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Sections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274"/>
        </w:numPr>
        <w:ind w:left="720" w:hanging="360"/>
        <w:rPr>
          <w:u w:val="none"/>
        </w:rPr>
      </w:pPr>
      <w:r w:rsidDel="00000000" w:rsidR="00000000" w:rsidRPr="00000000">
        <w:rPr>
          <w:rtl w:val="0"/>
        </w:rPr>
        <w:t xml:space="preserve">Overview of Cannabis in the United States</w:t>
      </w:r>
    </w:p>
    <w:p w:rsidR="00000000" w:rsidDel="00000000" w:rsidP="00000000" w:rsidRDefault="00000000" w:rsidRPr="00000000" w14:paraId="00000004">
      <w:pPr>
        <w:numPr>
          <w:ilvl w:val="0"/>
          <w:numId w:val="274"/>
        </w:numPr>
        <w:ind w:left="720" w:hanging="360"/>
        <w:rPr>
          <w:u w:val="none"/>
        </w:rPr>
      </w:pPr>
      <w:r w:rsidDel="00000000" w:rsidR="00000000" w:rsidRPr="00000000">
        <w:rPr>
          <w:rtl w:val="0"/>
        </w:rPr>
        <w:t xml:space="preserve">Laws and bills</w:t>
      </w:r>
    </w:p>
    <w:p w:rsidR="00000000" w:rsidDel="00000000" w:rsidP="00000000" w:rsidRDefault="00000000" w:rsidRPr="00000000" w14:paraId="00000005">
      <w:pPr>
        <w:numPr>
          <w:ilvl w:val="1"/>
          <w:numId w:val="274"/>
        </w:numPr>
        <w:ind w:left="1440" w:hanging="360"/>
        <w:rPr>
          <w:u w:val="none"/>
        </w:rPr>
      </w:pPr>
      <w:r w:rsidDel="00000000" w:rsidR="00000000" w:rsidRPr="00000000">
        <w:rPr>
          <w:rtl w:val="0"/>
        </w:rPr>
        <w:t xml:space="preserve">Marihuana Tax Act of 1937</w:t>
      </w:r>
    </w:p>
    <w:p w:rsidR="00000000" w:rsidDel="00000000" w:rsidP="00000000" w:rsidRDefault="00000000" w:rsidRPr="00000000" w14:paraId="00000006">
      <w:pPr>
        <w:numPr>
          <w:ilvl w:val="1"/>
          <w:numId w:val="274"/>
        </w:numPr>
        <w:ind w:left="1440" w:hanging="360"/>
        <w:rPr>
          <w:u w:val="none"/>
        </w:rPr>
      </w:pPr>
      <w:r w:rsidDel="00000000" w:rsidR="00000000" w:rsidRPr="00000000">
        <w:rPr>
          <w:rtl w:val="0"/>
        </w:rPr>
        <w:t xml:space="preserve">Controlled Substances Act (1970)</w:t>
      </w:r>
    </w:p>
    <w:p w:rsidR="00000000" w:rsidDel="00000000" w:rsidP="00000000" w:rsidRDefault="00000000" w:rsidRPr="00000000" w14:paraId="00000007">
      <w:pPr>
        <w:numPr>
          <w:ilvl w:val="1"/>
          <w:numId w:val="274"/>
        </w:numPr>
        <w:ind w:left="1440" w:hanging="360"/>
        <w:rPr>
          <w:u w:val="none"/>
        </w:rPr>
      </w:pPr>
      <w:r w:rsidDel="00000000" w:rsidR="00000000" w:rsidRPr="00000000">
        <w:rPr>
          <w:rtl w:val="0"/>
        </w:rPr>
        <w:t xml:space="preserve">Solomon–Lautenberg amendment (1990)</w:t>
      </w:r>
    </w:p>
    <w:p w:rsidR="00000000" w:rsidDel="00000000" w:rsidP="00000000" w:rsidRDefault="00000000" w:rsidRPr="00000000" w14:paraId="00000008">
      <w:pPr>
        <w:numPr>
          <w:ilvl w:val="1"/>
          <w:numId w:val="274"/>
        </w:numPr>
        <w:ind w:left="1440" w:hanging="360"/>
        <w:rPr>
          <w:u w:val="none"/>
        </w:rPr>
      </w:pPr>
      <w:r w:rsidDel="00000000" w:rsidR="00000000" w:rsidRPr="00000000">
        <w:rPr>
          <w:rtl w:val="0"/>
        </w:rPr>
        <w:t xml:space="preserve">Ending Federal Marijuana Prohibition Act (2011)</w:t>
      </w:r>
    </w:p>
    <w:p w:rsidR="00000000" w:rsidDel="00000000" w:rsidP="00000000" w:rsidRDefault="00000000" w:rsidRPr="00000000" w14:paraId="00000009">
      <w:pPr>
        <w:numPr>
          <w:ilvl w:val="1"/>
          <w:numId w:val="274"/>
        </w:numPr>
        <w:ind w:left="1440" w:hanging="360"/>
        <w:rPr>
          <w:u w:val="none"/>
        </w:rPr>
      </w:pPr>
      <w:r w:rsidDel="00000000" w:rsidR="00000000" w:rsidRPr="00000000">
        <w:rPr>
          <w:rtl w:val="0"/>
        </w:rPr>
        <w:t xml:space="preserve">Cole Memorandum (2013)</w:t>
      </w:r>
    </w:p>
    <w:p w:rsidR="00000000" w:rsidDel="00000000" w:rsidP="00000000" w:rsidRDefault="00000000" w:rsidRPr="00000000" w14:paraId="0000000A">
      <w:pPr>
        <w:numPr>
          <w:ilvl w:val="1"/>
          <w:numId w:val="274"/>
        </w:numPr>
        <w:ind w:left="1440" w:hanging="360"/>
        <w:rPr>
          <w:u w:val="none"/>
        </w:rPr>
      </w:pPr>
      <w:r w:rsidDel="00000000" w:rsidR="00000000" w:rsidRPr="00000000">
        <w:rPr>
          <w:rtl w:val="0"/>
        </w:rPr>
        <w:t xml:space="preserve">Rohrabacher–Farr amendment (2014)</w:t>
      </w:r>
    </w:p>
    <w:p w:rsidR="00000000" w:rsidDel="00000000" w:rsidP="00000000" w:rsidRDefault="00000000" w:rsidRPr="00000000" w14:paraId="0000000B">
      <w:pPr>
        <w:numPr>
          <w:ilvl w:val="1"/>
          <w:numId w:val="274"/>
        </w:numPr>
        <w:ind w:left="1440" w:hanging="360"/>
        <w:rPr>
          <w:u w:val="none"/>
        </w:rPr>
      </w:pPr>
      <w:r w:rsidDel="00000000" w:rsidR="00000000" w:rsidRPr="00000000">
        <w:rPr>
          <w:rtl w:val="0"/>
        </w:rPr>
        <w:t xml:space="preserve">STATES Act (2018)</w:t>
      </w:r>
    </w:p>
    <w:p w:rsidR="00000000" w:rsidDel="00000000" w:rsidP="00000000" w:rsidRDefault="00000000" w:rsidRPr="00000000" w14:paraId="0000000C">
      <w:pPr>
        <w:numPr>
          <w:ilvl w:val="1"/>
          <w:numId w:val="274"/>
        </w:numPr>
        <w:ind w:left="1440" w:hanging="360"/>
        <w:rPr>
          <w:u w:val="none"/>
        </w:rPr>
      </w:pPr>
      <w:r w:rsidDel="00000000" w:rsidR="00000000" w:rsidRPr="00000000">
        <w:rPr>
          <w:rtl w:val="0"/>
        </w:rPr>
        <w:t xml:space="preserve">Marijuana Justice Act (2019)</w:t>
      </w:r>
    </w:p>
    <w:p w:rsidR="00000000" w:rsidDel="00000000" w:rsidP="00000000" w:rsidRDefault="00000000" w:rsidRPr="00000000" w14:paraId="0000000D">
      <w:pPr>
        <w:numPr>
          <w:ilvl w:val="1"/>
          <w:numId w:val="274"/>
        </w:numPr>
        <w:ind w:left="1440" w:hanging="360"/>
        <w:rPr>
          <w:u w:val="none"/>
        </w:rPr>
      </w:pPr>
      <w:r w:rsidDel="00000000" w:rsidR="00000000" w:rsidRPr="00000000">
        <w:rPr>
          <w:rtl w:val="0"/>
        </w:rPr>
        <w:t xml:space="preserve">Marijuana Freedom and Opportunity Act (2019)</w:t>
      </w:r>
    </w:p>
    <w:p w:rsidR="00000000" w:rsidDel="00000000" w:rsidP="00000000" w:rsidRDefault="00000000" w:rsidRPr="00000000" w14:paraId="0000000E">
      <w:pPr>
        <w:numPr>
          <w:ilvl w:val="1"/>
          <w:numId w:val="274"/>
        </w:numPr>
        <w:ind w:left="1440" w:hanging="360"/>
        <w:rPr>
          <w:u w:val="none"/>
        </w:rPr>
      </w:pPr>
      <w:r w:rsidDel="00000000" w:rsidR="00000000" w:rsidRPr="00000000">
        <w:rPr>
          <w:rtl w:val="0"/>
        </w:rPr>
        <w:t xml:space="preserve">SAFE Banking Act (2019)</w:t>
      </w:r>
    </w:p>
    <w:p w:rsidR="00000000" w:rsidDel="00000000" w:rsidP="00000000" w:rsidRDefault="00000000" w:rsidRPr="00000000" w14:paraId="0000000F">
      <w:pPr>
        <w:numPr>
          <w:ilvl w:val="1"/>
          <w:numId w:val="274"/>
        </w:numPr>
        <w:ind w:left="1440" w:hanging="360"/>
        <w:rPr>
          <w:u w:val="none"/>
        </w:rPr>
      </w:pPr>
      <w:r w:rsidDel="00000000" w:rsidR="00000000" w:rsidRPr="00000000">
        <w:rPr>
          <w:rtl w:val="0"/>
        </w:rPr>
        <w:t xml:space="preserve">MORE Act (2019)</w:t>
      </w:r>
    </w:p>
    <w:p w:rsidR="00000000" w:rsidDel="00000000" w:rsidP="00000000" w:rsidRDefault="00000000" w:rsidRPr="00000000" w14:paraId="00000010">
      <w:pPr>
        <w:numPr>
          <w:ilvl w:val="1"/>
          <w:numId w:val="274"/>
        </w:numPr>
        <w:ind w:left="1440" w:hanging="360"/>
        <w:rPr>
          <w:u w:val="none"/>
        </w:rPr>
      </w:pPr>
      <w:r w:rsidDel="00000000" w:rsidR="00000000" w:rsidRPr="00000000">
        <w:rPr>
          <w:rtl w:val="0"/>
        </w:rPr>
        <w:t xml:space="preserve">Cannabis Administration and Opportunity Act (2022)</w:t>
      </w:r>
    </w:p>
    <w:p w:rsidR="00000000" w:rsidDel="00000000" w:rsidP="00000000" w:rsidRDefault="00000000" w:rsidRPr="00000000" w14:paraId="00000011">
      <w:pPr>
        <w:numPr>
          <w:ilvl w:val="1"/>
          <w:numId w:val="274"/>
        </w:numPr>
        <w:ind w:left="1440" w:hanging="360"/>
        <w:rPr>
          <w:u w:val="none"/>
        </w:rPr>
      </w:pPr>
      <w:r w:rsidDel="00000000" w:rsidR="00000000" w:rsidRPr="00000000">
        <w:rPr>
          <w:rtl w:val="0"/>
        </w:rPr>
        <w:t xml:space="preserve">Medical Marijuana and Cannabidiol Research Expansion Act (2022)</w:t>
      </w:r>
    </w:p>
    <w:p w:rsidR="00000000" w:rsidDel="00000000" w:rsidP="00000000" w:rsidRDefault="00000000" w:rsidRPr="00000000" w14:paraId="00000012">
      <w:pPr>
        <w:numPr>
          <w:ilvl w:val="0"/>
          <w:numId w:val="274"/>
        </w:numPr>
        <w:ind w:left="720" w:hanging="360"/>
        <w:rPr>
          <w:u w:val="none"/>
        </w:rPr>
      </w:pPr>
      <w:r w:rsidDel="00000000" w:rsidR="00000000" w:rsidRPr="00000000">
        <w:rPr>
          <w:rtl w:val="0"/>
        </w:rPr>
        <w:t xml:space="preserve">Court Cases</w:t>
      </w:r>
    </w:p>
    <w:p w:rsidR="00000000" w:rsidDel="00000000" w:rsidP="00000000" w:rsidRDefault="00000000" w:rsidRPr="00000000" w14:paraId="00000013">
      <w:pPr>
        <w:numPr>
          <w:ilvl w:val="1"/>
          <w:numId w:val="274"/>
        </w:numPr>
        <w:ind w:left="1440" w:hanging="360"/>
      </w:pPr>
      <w:r w:rsidDel="00000000" w:rsidR="00000000" w:rsidRPr="00000000">
        <w:rPr>
          <w:rtl w:val="0"/>
        </w:rPr>
        <w:t xml:space="preserve">Leary v. United States (1969)</w:t>
      </w:r>
    </w:p>
    <w:p w:rsidR="00000000" w:rsidDel="00000000" w:rsidP="00000000" w:rsidRDefault="00000000" w:rsidRPr="00000000" w14:paraId="00000014">
      <w:pPr>
        <w:numPr>
          <w:ilvl w:val="1"/>
          <w:numId w:val="274"/>
        </w:numPr>
        <w:ind w:left="1440" w:hanging="360"/>
      </w:pPr>
      <w:r w:rsidDel="00000000" w:rsidR="00000000" w:rsidRPr="00000000">
        <w:rPr>
          <w:rtl w:val="0"/>
        </w:rPr>
        <w:t xml:space="preserve">Ravin v. State (1975)</w:t>
      </w:r>
    </w:p>
    <w:p w:rsidR="00000000" w:rsidDel="00000000" w:rsidP="00000000" w:rsidRDefault="00000000" w:rsidRPr="00000000" w14:paraId="00000015">
      <w:pPr>
        <w:numPr>
          <w:ilvl w:val="1"/>
          <w:numId w:val="274"/>
        </w:numPr>
        <w:ind w:left="1440" w:hanging="360"/>
      </w:pPr>
      <w:r w:rsidDel="00000000" w:rsidR="00000000" w:rsidRPr="00000000">
        <w:rPr>
          <w:rtl w:val="0"/>
        </w:rPr>
        <w:t xml:space="preserve">Conant v. Walters (2000)</w:t>
      </w:r>
    </w:p>
    <w:p w:rsidR="00000000" w:rsidDel="00000000" w:rsidP="00000000" w:rsidRDefault="00000000" w:rsidRPr="00000000" w14:paraId="00000016">
      <w:pPr>
        <w:numPr>
          <w:ilvl w:val="1"/>
          <w:numId w:val="274"/>
        </w:numPr>
        <w:ind w:left="1440" w:hanging="360"/>
      </w:pPr>
      <w:r w:rsidDel="00000000" w:rsidR="00000000" w:rsidRPr="00000000">
        <w:rPr>
          <w:rtl w:val="0"/>
        </w:rPr>
        <w:t xml:space="preserve">United States v. Oakland Cannabis Buyers' Cooperative (2001)</w:t>
      </w:r>
    </w:p>
    <w:p w:rsidR="00000000" w:rsidDel="00000000" w:rsidP="00000000" w:rsidRDefault="00000000" w:rsidRPr="00000000" w14:paraId="00000017">
      <w:pPr>
        <w:numPr>
          <w:ilvl w:val="1"/>
          <w:numId w:val="274"/>
        </w:numPr>
        <w:ind w:left="1440" w:hanging="360"/>
      </w:pPr>
      <w:r w:rsidDel="00000000" w:rsidR="00000000" w:rsidRPr="00000000">
        <w:rPr>
          <w:rtl w:val="0"/>
        </w:rPr>
        <w:t xml:space="preserve">Gonzales v. Raich (2005)</w:t>
      </w:r>
    </w:p>
    <w:p w:rsidR="00000000" w:rsidDel="00000000" w:rsidP="00000000" w:rsidRDefault="00000000" w:rsidRPr="00000000" w14:paraId="00000018">
      <w:pPr>
        <w:numPr>
          <w:ilvl w:val="1"/>
          <w:numId w:val="274"/>
        </w:numPr>
        <w:ind w:left="1440" w:hanging="360"/>
      </w:pPr>
      <w:r w:rsidDel="00000000" w:rsidR="00000000" w:rsidRPr="00000000">
        <w:rPr>
          <w:rtl w:val="0"/>
        </w:rPr>
        <w:t xml:space="preserve">Moncrieffe v. Holder (2013)</w:t>
      </w:r>
    </w:p>
    <w:p w:rsidR="00000000" w:rsidDel="00000000" w:rsidP="00000000" w:rsidRDefault="00000000" w:rsidRPr="00000000" w14:paraId="00000019">
      <w:pPr>
        <w:numPr>
          <w:ilvl w:val="1"/>
          <w:numId w:val="274"/>
        </w:numPr>
        <w:ind w:left="1440" w:hanging="360"/>
      </w:pPr>
      <w:r w:rsidDel="00000000" w:rsidR="00000000" w:rsidRPr="00000000">
        <w:rPr>
          <w:rtl w:val="0"/>
        </w:rPr>
        <w:t xml:space="preserve">Americans for Safe Access v. Drug Enforcement Administration (2013)</w:t>
      </w:r>
    </w:p>
    <w:p w:rsidR="00000000" w:rsidDel="00000000" w:rsidP="00000000" w:rsidRDefault="00000000" w:rsidRPr="00000000" w14:paraId="0000001A">
      <w:pPr>
        <w:numPr>
          <w:ilvl w:val="0"/>
          <w:numId w:val="274"/>
        </w:numPr>
        <w:ind w:left="720" w:hanging="360"/>
        <w:rPr>
          <w:u w:val="none"/>
        </w:rPr>
      </w:pPr>
      <w:r w:rsidDel="00000000" w:rsidR="00000000" w:rsidRPr="00000000">
        <w:rPr>
          <w:rtl w:val="0"/>
        </w:rPr>
        <w:t xml:space="preserve">Miscellaneous</w:t>
      </w:r>
    </w:p>
    <w:p w:rsidR="00000000" w:rsidDel="00000000" w:rsidP="00000000" w:rsidRDefault="00000000" w:rsidRPr="00000000" w14:paraId="0000001B">
      <w:pPr>
        <w:numPr>
          <w:ilvl w:val="1"/>
          <w:numId w:val="274"/>
        </w:numPr>
        <w:ind w:left="1440" w:hanging="360"/>
      </w:pPr>
      <w:r w:rsidDel="00000000" w:rsidR="00000000" w:rsidRPr="00000000">
        <w:rPr>
          <w:rtl w:val="0"/>
        </w:rPr>
        <w:t xml:space="preserve">List of United States cannabis regulatory agencies</w:t>
      </w:r>
    </w:p>
    <w:p w:rsidR="00000000" w:rsidDel="00000000" w:rsidP="00000000" w:rsidRDefault="00000000" w:rsidRPr="00000000" w14:paraId="0000001C">
      <w:pPr>
        <w:numPr>
          <w:ilvl w:val="1"/>
          <w:numId w:val="274"/>
        </w:numPr>
        <w:ind w:left="1440" w:hanging="360"/>
      </w:pPr>
      <w:r w:rsidDel="00000000" w:rsidR="00000000" w:rsidRPr="00000000">
        <w:rPr>
          <w:rtl w:val="0"/>
        </w:rPr>
        <w:t xml:space="preserve">Cannabis product testing</w:t>
      </w:r>
    </w:p>
    <w:p w:rsidR="00000000" w:rsidDel="00000000" w:rsidP="00000000" w:rsidRDefault="00000000" w:rsidRPr="00000000" w14:paraId="0000001D">
      <w:pPr>
        <w:numPr>
          <w:ilvl w:val="1"/>
          <w:numId w:val="274"/>
        </w:numPr>
        <w:ind w:left="1440" w:hanging="360"/>
      </w:pPr>
      <w:r w:rsidDel="00000000" w:rsidR="00000000" w:rsidRPr="00000000">
        <w:rPr>
          <w:rtl w:val="0"/>
        </w:rPr>
        <w:t xml:space="preserve">Rescheduling</w:t>
      </w:r>
    </w:p>
    <w:p w:rsidR="00000000" w:rsidDel="00000000" w:rsidP="00000000" w:rsidRDefault="00000000" w:rsidRPr="00000000" w14:paraId="0000001E">
      <w:pPr>
        <w:numPr>
          <w:ilvl w:val="1"/>
          <w:numId w:val="274"/>
        </w:numPr>
        <w:ind w:left="1440" w:hanging="360"/>
      </w:pPr>
      <w:r w:rsidDel="00000000" w:rsidR="00000000" w:rsidRPr="00000000">
        <w:rPr>
          <w:rtl w:val="0"/>
        </w:rPr>
        <w:t xml:space="preserve">Timeline</w:t>
      </w:r>
    </w:p>
    <w:p w:rsidR="00000000" w:rsidDel="00000000" w:rsidP="00000000" w:rsidRDefault="00000000" w:rsidRPr="00000000" w14:paraId="0000001F">
      <w:pPr>
        <w:numPr>
          <w:ilvl w:val="1"/>
          <w:numId w:val="274"/>
        </w:numPr>
        <w:ind w:left="1440" w:hanging="360"/>
      </w:pPr>
      <w:r w:rsidDel="00000000" w:rsidR="00000000" w:rsidRPr="00000000">
        <w:rPr>
          <w:rtl w:val="0"/>
        </w:rPr>
        <w:t xml:space="preserve">Congressional Cannabis Caucus</w:t>
      </w:r>
    </w:p>
    <w:p w:rsidR="00000000" w:rsidDel="00000000" w:rsidP="00000000" w:rsidRDefault="00000000" w:rsidRPr="00000000" w14:paraId="00000020">
      <w:pPr>
        <w:numPr>
          <w:ilvl w:val="1"/>
          <w:numId w:val="274"/>
        </w:numPr>
        <w:ind w:left="1440" w:hanging="360"/>
      </w:pPr>
      <w:r w:rsidDel="00000000" w:rsidR="00000000" w:rsidRPr="00000000">
        <w:rPr>
          <w:rtl w:val="0"/>
        </w:rPr>
        <w:t xml:space="preserve">Politicians who have admitted use</w:t>
      </w:r>
    </w:p>
    <w:p w:rsidR="00000000" w:rsidDel="00000000" w:rsidP="00000000" w:rsidRDefault="00000000" w:rsidRPr="00000000" w14:paraId="00000021">
      <w:pPr>
        <w:numPr>
          <w:ilvl w:val="1"/>
          <w:numId w:val="274"/>
        </w:numPr>
        <w:ind w:left="1440" w:hanging="360"/>
      </w:pPr>
      <w:r w:rsidDel="00000000" w:rsidR="00000000" w:rsidRPr="00000000">
        <w:rPr>
          <w:rtl w:val="0"/>
        </w:rPr>
        <w:t xml:space="preserve">Cannabis on American Indian reservations</w:t>
      </w:r>
    </w:p>
    <w:p w:rsidR="00000000" w:rsidDel="00000000" w:rsidP="00000000" w:rsidRDefault="00000000" w:rsidRPr="00000000" w14:paraId="00000022">
      <w:pPr>
        <w:numPr>
          <w:ilvl w:val="1"/>
          <w:numId w:val="274"/>
        </w:numPr>
        <w:ind w:left="1440" w:hanging="360"/>
      </w:pPr>
      <w:r w:rsidDel="00000000" w:rsidR="00000000" w:rsidRPr="00000000">
        <w:rPr>
          <w:rtl w:val="0"/>
        </w:rPr>
        <w:t xml:space="preserve">Cannabis and the U.S. military</w:t>
      </w:r>
    </w:p>
    <w:p w:rsidR="00000000" w:rsidDel="00000000" w:rsidP="00000000" w:rsidRDefault="00000000" w:rsidRPr="00000000" w14:paraId="00000023">
      <w:pPr>
        <w:numPr>
          <w:ilvl w:val="1"/>
          <w:numId w:val="274"/>
        </w:numPr>
        <w:ind w:left="1440" w:hanging="360"/>
      </w:pPr>
      <w:r w:rsidDel="00000000" w:rsidR="00000000" w:rsidRPr="00000000">
        <w:rPr>
          <w:rtl w:val="0"/>
        </w:rPr>
        <w:t xml:space="preserve">Marijuana Policy Project</w:t>
      </w:r>
    </w:p>
    <w:p w:rsidR="00000000" w:rsidDel="00000000" w:rsidP="00000000" w:rsidRDefault="00000000" w:rsidRPr="00000000" w14:paraId="00000024">
      <w:pPr>
        <w:numPr>
          <w:ilvl w:val="1"/>
          <w:numId w:val="274"/>
        </w:numPr>
        <w:ind w:left="1440" w:hanging="360"/>
      </w:pPr>
      <w:r w:rsidDel="00000000" w:rsidR="00000000" w:rsidRPr="00000000">
        <w:rPr>
          <w:rtl w:val="0"/>
        </w:rPr>
        <w:t xml:space="preserve">NORML</w:t>
      </w:r>
    </w:p>
    <w:p w:rsidR="00000000" w:rsidDel="00000000" w:rsidP="00000000" w:rsidRDefault="00000000" w:rsidRPr="00000000" w14:paraId="00000025">
      <w:pPr>
        <w:numPr>
          <w:ilvl w:val="1"/>
          <w:numId w:val="274"/>
        </w:numPr>
        <w:ind w:left="1440" w:hanging="360"/>
      </w:pPr>
      <w:r w:rsidDel="00000000" w:rsidR="00000000" w:rsidRPr="00000000">
        <w:rPr>
          <w:rtl w:val="0"/>
        </w:rPr>
        <w:t xml:space="preserve">Harry J. Anslinger</w:t>
      </w:r>
    </w:p>
    <w:p w:rsidR="00000000" w:rsidDel="00000000" w:rsidP="00000000" w:rsidRDefault="00000000" w:rsidRPr="00000000" w14:paraId="00000026">
      <w:pPr>
        <w:numPr>
          <w:ilvl w:val="1"/>
          <w:numId w:val="274"/>
        </w:numPr>
        <w:ind w:left="1440" w:hanging="360"/>
      </w:pPr>
      <w:r w:rsidDel="00000000" w:rsidR="00000000" w:rsidRPr="00000000">
        <w:rPr>
          <w:rtl w:val="0"/>
        </w:rPr>
        <w:t xml:space="preserve">Dispensaries</w:t>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44"/>
          <w:szCs w:val="44"/>
          <w:highlight w:val="white"/>
        </w:rPr>
      </w:pPr>
      <w:bookmarkStart w:colFirst="0" w:colLast="0" w:name="_l7x59b1wexci" w:id="0"/>
      <w:bookmarkEnd w:id="0"/>
      <w:r w:rsidDel="00000000" w:rsidR="00000000" w:rsidRPr="00000000">
        <w:rPr>
          <w:rtl w:val="0"/>
        </w:rPr>
      </w:r>
    </w:p>
    <w:p w:rsidR="00000000" w:rsidDel="00000000" w:rsidP="00000000" w:rsidRDefault="00000000" w:rsidRPr="00000000" w14:paraId="00000029">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44"/>
          <w:szCs w:val="44"/>
          <w:highlight w:val="white"/>
        </w:rPr>
      </w:pPr>
      <w:bookmarkStart w:colFirst="0" w:colLast="0" w:name="_2c01xknh9xgn" w:id="1"/>
      <w:bookmarkEnd w:id="1"/>
      <w:r w:rsidDel="00000000" w:rsidR="00000000" w:rsidRPr="00000000">
        <w:rPr>
          <w:rFonts w:ascii="Georgia" w:cs="Georgia" w:eastAsia="Georgia" w:hAnsi="Georgia"/>
          <w:color w:val="202122"/>
          <w:sz w:val="44"/>
          <w:szCs w:val="44"/>
          <w:highlight w:val="white"/>
          <w:rtl w:val="0"/>
        </w:rPr>
        <w:t xml:space="preserve">### OVERVIEW OF CANNABIS IN THE UNITED STATES ###</w:t>
      </w:r>
    </w:p>
    <w:p w:rsidR="00000000" w:rsidDel="00000000" w:rsidP="00000000" w:rsidRDefault="00000000" w:rsidRPr="00000000" w14:paraId="0000002A">
      <w:pPr>
        <w:shd w:fill="ffffff" w:val="clear"/>
        <w:spacing w:after="240" w:before="360" w:lineRule="auto"/>
        <w:rPr>
          <w:color w:val="1155cc"/>
          <w:sz w:val="28"/>
          <w:szCs w:val="28"/>
          <w:vertAlign w:val="superscript"/>
        </w:rPr>
      </w:pPr>
      <w:r w:rsidDel="00000000" w:rsidR="00000000" w:rsidRPr="00000000">
        <w:rPr>
          <w:color w:val="202122"/>
          <w:rtl w:val="0"/>
        </w:rPr>
        <w:t xml:space="preserve">The use, sale, and possession of </w:t>
      </w:r>
      <w:hyperlink r:id="rId6">
        <w:r w:rsidDel="00000000" w:rsidR="00000000" w:rsidRPr="00000000">
          <w:rPr>
            <w:color w:val="1155cc"/>
            <w:rtl w:val="0"/>
          </w:rPr>
          <w:t xml:space="preserve">cannabis</w:t>
        </w:r>
      </w:hyperlink>
      <w:r w:rsidDel="00000000" w:rsidR="00000000" w:rsidRPr="00000000">
        <w:rPr>
          <w:color w:val="202122"/>
          <w:rtl w:val="0"/>
        </w:rPr>
        <w:t xml:space="preserve"> containing over 0.3% </w:t>
      </w:r>
      <w:hyperlink r:id="rId7">
        <w:r w:rsidDel="00000000" w:rsidR="00000000" w:rsidRPr="00000000">
          <w:rPr>
            <w:color w:val="1155cc"/>
            <w:rtl w:val="0"/>
          </w:rPr>
          <w:t xml:space="preserve">THC</w:t>
        </w:r>
      </w:hyperlink>
      <w:r w:rsidDel="00000000" w:rsidR="00000000" w:rsidRPr="00000000">
        <w:rPr>
          <w:color w:val="202122"/>
          <w:rtl w:val="0"/>
        </w:rPr>
        <w:t xml:space="preserve"> by dry weight in the </w:t>
      </w:r>
      <w:hyperlink r:id="rId8">
        <w:r w:rsidDel="00000000" w:rsidR="00000000" w:rsidRPr="00000000">
          <w:rPr>
            <w:color w:val="1155cc"/>
            <w:rtl w:val="0"/>
          </w:rPr>
          <w:t xml:space="preserve">United States</w:t>
        </w:r>
      </w:hyperlink>
      <w:r w:rsidDel="00000000" w:rsidR="00000000" w:rsidRPr="00000000">
        <w:rPr>
          <w:color w:val="202122"/>
          <w:rtl w:val="0"/>
        </w:rPr>
        <w:t xml:space="preserve">, despite laws in many states permitting it under various circumstances, is illegal under </w:t>
      </w:r>
      <w:hyperlink r:id="rId9">
        <w:r w:rsidDel="00000000" w:rsidR="00000000" w:rsidRPr="00000000">
          <w:rPr>
            <w:color w:val="1155cc"/>
            <w:rtl w:val="0"/>
          </w:rPr>
          <w:t xml:space="preserve">federal law</w:t>
        </w:r>
      </w:hyperlink>
      <w:r w:rsidDel="00000000" w:rsidR="00000000" w:rsidRPr="00000000">
        <w:rPr>
          <w:color w:val="202122"/>
          <w:rtl w:val="0"/>
        </w:rPr>
        <w:t xml:space="preserve">.</w:t>
      </w:r>
      <w:hyperlink r:id="rId10">
        <w:r w:rsidDel="00000000" w:rsidR="00000000" w:rsidRPr="00000000">
          <w:rPr>
            <w:color w:val="1155cc"/>
            <w:sz w:val="28"/>
            <w:szCs w:val="28"/>
            <w:vertAlign w:val="superscript"/>
            <w:rtl w:val="0"/>
          </w:rPr>
          <w:t xml:space="preserve">[5]</w:t>
        </w:r>
      </w:hyperlink>
      <w:r w:rsidDel="00000000" w:rsidR="00000000" w:rsidRPr="00000000">
        <w:rPr>
          <w:color w:val="202122"/>
          <w:rtl w:val="0"/>
        </w:rPr>
        <w:t xml:space="preserve"> As a Schedule I drug under the federal </w:t>
      </w:r>
      <w:hyperlink r:id="rId11">
        <w:r w:rsidDel="00000000" w:rsidR="00000000" w:rsidRPr="00000000">
          <w:rPr>
            <w:color w:val="1155cc"/>
            <w:rtl w:val="0"/>
          </w:rPr>
          <w:t xml:space="preserve">Controlled Substances Act</w:t>
        </w:r>
      </w:hyperlink>
      <w:r w:rsidDel="00000000" w:rsidR="00000000" w:rsidRPr="00000000">
        <w:rPr>
          <w:color w:val="202122"/>
          <w:rtl w:val="0"/>
        </w:rPr>
        <w:t xml:space="preserve"> (CSA) of 1970, cannabis containing over 0.3% THC by dry weight (legal term </w:t>
      </w:r>
      <w:hyperlink r:id="rId12">
        <w:r w:rsidDel="00000000" w:rsidR="00000000" w:rsidRPr="00000000">
          <w:rPr>
            <w:color w:val="1155cc"/>
            <w:rtl w:val="0"/>
          </w:rPr>
          <w:t xml:space="preserve">marijuana</w:t>
        </w:r>
      </w:hyperlink>
      <w:r w:rsidDel="00000000" w:rsidR="00000000" w:rsidRPr="00000000">
        <w:rPr>
          <w:color w:val="202122"/>
          <w:rtl w:val="0"/>
        </w:rPr>
        <w:t xml:space="preserve">) is considered to have "no accepted medical use" and a high potential for abuse and physical or psychological dependence.</w:t>
      </w:r>
      <w:hyperlink r:id="rId13">
        <w:r w:rsidDel="00000000" w:rsidR="00000000" w:rsidRPr="00000000">
          <w:rPr>
            <w:color w:val="1155cc"/>
            <w:sz w:val="28"/>
            <w:szCs w:val="28"/>
            <w:vertAlign w:val="superscript"/>
            <w:rtl w:val="0"/>
          </w:rPr>
          <w:t xml:space="preserve">[6]</w:t>
        </w:r>
      </w:hyperlink>
      <w:r w:rsidDel="00000000" w:rsidR="00000000" w:rsidRPr="00000000">
        <w:rPr>
          <w:color w:val="202122"/>
          <w:rtl w:val="0"/>
        </w:rPr>
        <w:t xml:space="preserve"> Cannabis use is illegal for any reason, with the exception of </w:t>
      </w:r>
      <w:hyperlink r:id="rId14">
        <w:r w:rsidDel="00000000" w:rsidR="00000000" w:rsidRPr="00000000">
          <w:rPr>
            <w:color w:val="1155cc"/>
            <w:rtl w:val="0"/>
          </w:rPr>
          <w:t xml:space="preserve">FDA</w:t>
        </w:r>
      </w:hyperlink>
      <w:r w:rsidDel="00000000" w:rsidR="00000000" w:rsidRPr="00000000">
        <w:rPr>
          <w:color w:val="202122"/>
          <w:rtl w:val="0"/>
        </w:rPr>
        <w:t xml:space="preserve">-approved research programs.</w:t>
      </w:r>
      <w:hyperlink r:id="rId15">
        <w:r w:rsidDel="00000000" w:rsidR="00000000" w:rsidRPr="00000000">
          <w:rPr>
            <w:color w:val="1155cc"/>
            <w:sz w:val="28"/>
            <w:szCs w:val="28"/>
            <w:vertAlign w:val="superscript"/>
            <w:rtl w:val="0"/>
          </w:rPr>
          <w:t xml:space="preserve">[7]</w:t>
        </w:r>
      </w:hyperlink>
      <w:r w:rsidDel="00000000" w:rsidR="00000000" w:rsidRPr="00000000">
        <w:rPr>
          <w:color w:val="202122"/>
          <w:rtl w:val="0"/>
        </w:rPr>
        <w:t xml:space="preserve"> However, </w:t>
      </w:r>
      <w:hyperlink r:id="rId16">
        <w:r w:rsidDel="00000000" w:rsidR="00000000" w:rsidRPr="00000000">
          <w:rPr>
            <w:color w:val="1155cc"/>
            <w:rtl w:val="0"/>
          </w:rPr>
          <w:t xml:space="preserve">individual states</w:t>
        </w:r>
      </w:hyperlink>
      <w:r w:rsidDel="00000000" w:rsidR="00000000" w:rsidRPr="00000000">
        <w:rPr>
          <w:color w:val="202122"/>
          <w:rtl w:val="0"/>
        </w:rPr>
        <w:t xml:space="preserve"> have enacted legislation permitting exemptions for various uses, including </w:t>
      </w:r>
      <w:hyperlink r:id="rId17">
        <w:r w:rsidDel="00000000" w:rsidR="00000000" w:rsidRPr="00000000">
          <w:rPr>
            <w:color w:val="1155cc"/>
            <w:rtl w:val="0"/>
          </w:rPr>
          <w:t xml:space="preserve">medical</w:t>
        </w:r>
      </w:hyperlink>
      <w:r w:rsidDel="00000000" w:rsidR="00000000" w:rsidRPr="00000000">
        <w:rPr>
          <w:color w:val="202122"/>
          <w:rtl w:val="0"/>
        </w:rPr>
        <w:t xml:space="preserve">, </w:t>
      </w:r>
      <w:hyperlink r:id="rId18">
        <w:r w:rsidDel="00000000" w:rsidR="00000000" w:rsidRPr="00000000">
          <w:rPr>
            <w:color w:val="1155cc"/>
            <w:rtl w:val="0"/>
          </w:rPr>
          <w:t xml:space="preserve">industrial</w:t>
        </w:r>
      </w:hyperlink>
      <w:r w:rsidDel="00000000" w:rsidR="00000000" w:rsidRPr="00000000">
        <w:rPr>
          <w:color w:val="202122"/>
          <w:rtl w:val="0"/>
        </w:rPr>
        <w:t xml:space="preserve">, and </w:t>
      </w:r>
      <w:hyperlink r:id="rId19">
        <w:r w:rsidDel="00000000" w:rsidR="00000000" w:rsidRPr="00000000">
          <w:rPr>
            <w:color w:val="1155cc"/>
            <w:rtl w:val="0"/>
          </w:rPr>
          <w:t xml:space="preserve">recreational</w:t>
        </w:r>
      </w:hyperlink>
      <w:r w:rsidDel="00000000" w:rsidR="00000000" w:rsidRPr="00000000">
        <w:rPr>
          <w:color w:val="202122"/>
          <w:rtl w:val="0"/>
        </w:rPr>
        <w:t xml:space="preserve"> use.</w:t>
      </w:r>
      <w:hyperlink r:id="rId20">
        <w:r w:rsidDel="00000000" w:rsidR="00000000" w:rsidRPr="00000000">
          <w:rPr>
            <w:color w:val="1155cc"/>
            <w:sz w:val="28"/>
            <w:szCs w:val="28"/>
            <w:vertAlign w:val="superscript"/>
            <w:rtl w:val="0"/>
          </w:rPr>
          <w:t xml:space="preserve">[8]</w:t>
        </w:r>
      </w:hyperlink>
      <w:hyperlink r:id="rId21">
        <w:r w:rsidDel="00000000" w:rsidR="00000000" w:rsidRPr="00000000">
          <w:rPr>
            <w:color w:val="1155cc"/>
            <w:sz w:val="28"/>
            <w:szCs w:val="28"/>
            <w:vertAlign w:val="superscript"/>
            <w:rtl w:val="0"/>
          </w:rPr>
          <w:t xml:space="preserve">[9]</w:t>
        </w:r>
      </w:hyperlink>
      <w:r w:rsidDel="00000000" w:rsidR="00000000" w:rsidRPr="00000000">
        <w:rPr>
          <w:rtl w:val="0"/>
        </w:rPr>
      </w:r>
    </w:p>
    <w:p w:rsidR="00000000" w:rsidDel="00000000" w:rsidP="00000000" w:rsidRDefault="00000000" w:rsidRPr="00000000" w14:paraId="0000002B">
      <w:pPr>
        <w:shd w:fill="ffffff" w:val="clear"/>
        <w:spacing w:after="240" w:before="360" w:lineRule="auto"/>
        <w:rPr>
          <w:color w:val="1155cc"/>
          <w:sz w:val="28"/>
          <w:szCs w:val="28"/>
          <w:vertAlign w:val="superscript"/>
        </w:rPr>
      </w:pPr>
      <w:r w:rsidDel="00000000" w:rsidR="00000000" w:rsidRPr="00000000">
        <w:rPr>
          <w:color w:val="202122"/>
          <w:rtl w:val="0"/>
        </w:rPr>
        <w:t xml:space="preserve">Cannabis for industrial uses (hemp) was made illegal to grow without a permit under the CSA because of its relation to cannabis as a drug, and any imported products must adhere to a </w:t>
      </w:r>
      <w:hyperlink r:id="rId22">
        <w:r w:rsidDel="00000000" w:rsidR="00000000" w:rsidRPr="00000000">
          <w:rPr>
            <w:color w:val="1155cc"/>
            <w:rtl w:val="0"/>
          </w:rPr>
          <w:t xml:space="preserve">zero tolerance</w:t>
        </w:r>
      </w:hyperlink>
      <w:r w:rsidDel="00000000" w:rsidR="00000000" w:rsidRPr="00000000">
        <w:rPr>
          <w:color w:val="202122"/>
          <w:rtl w:val="0"/>
        </w:rPr>
        <w:t xml:space="preserve"> policy.</w:t>
      </w:r>
      <w:hyperlink r:id="rId23">
        <w:r w:rsidDel="00000000" w:rsidR="00000000" w:rsidRPr="00000000">
          <w:rPr>
            <w:color w:val="1155cc"/>
            <w:sz w:val="28"/>
            <w:szCs w:val="28"/>
            <w:vertAlign w:val="superscript"/>
            <w:rtl w:val="0"/>
          </w:rPr>
          <w:t xml:space="preserve">[10]</w:t>
        </w:r>
      </w:hyperlink>
      <w:hyperlink r:id="rId24">
        <w:r w:rsidDel="00000000" w:rsidR="00000000" w:rsidRPr="00000000">
          <w:rPr>
            <w:color w:val="1155cc"/>
            <w:sz w:val="28"/>
            <w:szCs w:val="28"/>
            <w:vertAlign w:val="superscript"/>
            <w:rtl w:val="0"/>
          </w:rPr>
          <w:t xml:space="preserve">[11]</w:t>
        </w:r>
      </w:hyperlink>
      <w:r w:rsidDel="00000000" w:rsidR="00000000" w:rsidRPr="00000000">
        <w:rPr>
          <w:color w:val="202122"/>
          <w:rtl w:val="0"/>
        </w:rPr>
        <w:t xml:space="preserve"> The </w:t>
      </w:r>
      <w:hyperlink r:id="rId25">
        <w:r w:rsidDel="00000000" w:rsidR="00000000" w:rsidRPr="00000000">
          <w:rPr>
            <w:color w:val="1155cc"/>
            <w:rtl w:val="0"/>
          </w:rPr>
          <w:t xml:space="preserve">Agricultural Act of 2014</w:t>
        </w:r>
      </w:hyperlink>
      <w:r w:rsidDel="00000000" w:rsidR="00000000" w:rsidRPr="00000000">
        <w:rPr>
          <w:color w:val="202122"/>
          <w:rtl w:val="0"/>
        </w:rPr>
        <w:t xml:space="preserve"> allows for universities and state-level departments of agriculture to cultivate cannabis for research into its industrial potential.</w:t>
      </w:r>
      <w:hyperlink r:id="rId26">
        <w:r w:rsidDel="00000000" w:rsidR="00000000" w:rsidRPr="00000000">
          <w:rPr>
            <w:color w:val="1155cc"/>
            <w:sz w:val="28"/>
            <w:szCs w:val="28"/>
            <w:vertAlign w:val="superscript"/>
            <w:rtl w:val="0"/>
          </w:rPr>
          <w:t xml:space="preserve">[12]</w:t>
        </w:r>
      </w:hyperlink>
      <w:r w:rsidDel="00000000" w:rsidR="00000000" w:rsidRPr="00000000">
        <w:rPr>
          <w:color w:val="202122"/>
          <w:rtl w:val="0"/>
        </w:rPr>
        <w:t xml:space="preserve"> In December 2018, hemp was permitted to be grown in the U.S. under federal law after the Hemp Farming Act was included in the passed </w:t>
      </w:r>
      <w:hyperlink r:id="rId27">
        <w:r w:rsidDel="00000000" w:rsidR="00000000" w:rsidRPr="00000000">
          <w:rPr>
            <w:color w:val="1155cc"/>
            <w:rtl w:val="0"/>
          </w:rPr>
          <w:t xml:space="preserve">2018 Farm Bill</w:t>
        </w:r>
      </w:hyperlink>
      <w:r w:rsidDel="00000000" w:rsidR="00000000" w:rsidRPr="00000000">
        <w:rPr>
          <w:color w:val="202122"/>
          <w:rtl w:val="0"/>
        </w:rPr>
        <w:t xml:space="preserve">.</w:t>
      </w:r>
      <w:hyperlink r:id="rId28">
        <w:r w:rsidDel="00000000" w:rsidR="00000000" w:rsidRPr="00000000">
          <w:rPr>
            <w:color w:val="1155cc"/>
            <w:sz w:val="28"/>
            <w:szCs w:val="28"/>
            <w:vertAlign w:val="superscript"/>
            <w:rtl w:val="0"/>
          </w:rPr>
          <w:t xml:space="preserve">[13]</w:t>
        </w:r>
      </w:hyperlink>
      <w:r w:rsidDel="00000000" w:rsidR="00000000" w:rsidRPr="00000000">
        <w:rPr>
          <w:rtl w:val="0"/>
        </w:rPr>
      </w:r>
    </w:p>
    <w:p w:rsidR="00000000" w:rsidDel="00000000" w:rsidP="00000000" w:rsidRDefault="00000000" w:rsidRPr="00000000" w14:paraId="0000002C">
      <w:pPr>
        <w:shd w:fill="ffffff" w:val="clear"/>
        <w:spacing w:after="240" w:before="360" w:lineRule="auto"/>
        <w:rPr>
          <w:color w:val="1155cc"/>
          <w:sz w:val="28"/>
          <w:szCs w:val="28"/>
          <w:vertAlign w:val="superscript"/>
        </w:rPr>
      </w:pPr>
      <w:r w:rsidDel="00000000" w:rsidR="00000000" w:rsidRPr="00000000">
        <w:rPr>
          <w:color w:val="202122"/>
          <w:rtl w:val="0"/>
        </w:rPr>
        <w:t xml:space="preserve">As a </w:t>
      </w:r>
      <w:hyperlink r:id="rId29">
        <w:r w:rsidDel="00000000" w:rsidR="00000000" w:rsidRPr="00000000">
          <w:rPr>
            <w:color w:val="1155cc"/>
            <w:rtl w:val="0"/>
          </w:rPr>
          <w:t xml:space="preserve">psychoactive drug</w:t>
        </w:r>
      </w:hyperlink>
      <w:r w:rsidDel="00000000" w:rsidR="00000000" w:rsidRPr="00000000">
        <w:rPr>
          <w:color w:val="202122"/>
          <w:rtl w:val="0"/>
        </w:rPr>
        <w:t xml:space="preserve">, cannabis continues to find extensive favor among recreational and medical users in the U.S.</w:t>
      </w:r>
      <w:hyperlink r:id="rId30">
        <w:r w:rsidDel="00000000" w:rsidR="00000000" w:rsidRPr="00000000">
          <w:rPr>
            <w:color w:val="1155cc"/>
            <w:sz w:val="28"/>
            <w:szCs w:val="28"/>
            <w:vertAlign w:val="superscript"/>
            <w:rtl w:val="0"/>
          </w:rPr>
          <w:t xml:space="preserve">[14]</w:t>
        </w:r>
      </w:hyperlink>
      <w:hyperlink r:id="rId31">
        <w:r w:rsidDel="00000000" w:rsidR="00000000" w:rsidRPr="00000000">
          <w:rPr>
            <w:color w:val="1155cc"/>
            <w:sz w:val="28"/>
            <w:szCs w:val="28"/>
            <w:vertAlign w:val="superscript"/>
            <w:rtl w:val="0"/>
          </w:rPr>
          <w:t xml:space="preserve">[15]</w:t>
        </w:r>
      </w:hyperlink>
      <w:r w:rsidDel="00000000" w:rsidR="00000000" w:rsidRPr="00000000">
        <w:rPr>
          <w:color w:val="202122"/>
          <w:rtl w:val="0"/>
        </w:rPr>
        <w:t xml:space="preserve"> As of 2023, twenty-four states, three </w:t>
      </w:r>
      <w:hyperlink r:id="rId32">
        <w:r w:rsidDel="00000000" w:rsidR="00000000" w:rsidRPr="00000000">
          <w:rPr>
            <w:color w:val="1155cc"/>
            <w:rtl w:val="0"/>
          </w:rPr>
          <w:t xml:space="preserve">U.S. territories</w:t>
        </w:r>
      </w:hyperlink>
      <w:r w:rsidDel="00000000" w:rsidR="00000000" w:rsidRPr="00000000">
        <w:rPr>
          <w:color w:val="202122"/>
          <w:rtl w:val="0"/>
        </w:rPr>
        <w:t xml:space="preserve">, and the </w:t>
      </w:r>
      <w:hyperlink r:id="rId33">
        <w:r w:rsidDel="00000000" w:rsidR="00000000" w:rsidRPr="00000000">
          <w:rPr>
            <w:color w:val="1155cc"/>
            <w:rtl w:val="0"/>
          </w:rPr>
          <w:t xml:space="preserve">District of Columbia</w:t>
        </w:r>
      </w:hyperlink>
      <w:r w:rsidDel="00000000" w:rsidR="00000000" w:rsidRPr="00000000">
        <w:rPr>
          <w:color w:val="202122"/>
          <w:rtl w:val="0"/>
        </w:rPr>
        <w:t xml:space="preserve"> have legalized recreational use of cannabis. Thirty-eight states, four U.S. territories, and D.C. have legalized medical use of the drug. Multiple efforts to </w:t>
      </w:r>
      <w:hyperlink r:id="rId34">
        <w:r w:rsidDel="00000000" w:rsidR="00000000" w:rsidRPr="00000000">
          <w:rPr>
            <w:color w:val="1155cc"/>
            <w:rtl w:val="0"/>
          </w:rPr>
          <w:t xml:space="preserve">reschedule cannabis</w:t>
        </w:r>
      </w:hyperlink>
      <w:r w:rsidDel="00000000" w:rsidR="00000000" w:rsidRPr="00000000">
        <w:rPr>
          <w:color w:val="202122"/>
          <w:rtl w:val="0"/>
        </w:rPr>
        <w:t xml:space="preserve"> under the CSA have failed, and the </w:t>
      </w:r>
      <w:hyperlink r:id="rId35">
        <w:r w:rsidDel="00000000" w:rsidR="00000000" w:rsidRPr="00000000">
          <w:rPr>
            <w:color w:val="1155cc"/>
            <w:rtl w:val="0"/>
          </w:rPr>
          <w:t xml:space="preserve">U.S. Supreme Court</w:t>
        </w:r>
      </w:hyperlink>
      <w:r w:rsidDel="00000000" w:rsidR="00000000" w:rsidRPr="00000000">
        <w:rPr>
          <w:color w:val="202122"/>
          <w:rtl w:val="0"/>
        </w:rPr>
        <w:t xml:space="preserve"> has ruled in </w:t>
      </w:r>
      <w:hyperlink r:id="rId36">
        <w:r w:rsidDel="00000000" w:rsidR="00000000" w:rsidRPr="00000000">
          <w:rPr>
            <w:i w:val="1"/>
            <w:color w:val="1155cc"/>
            <w:rtl w:val="0"/>
          </w:rPr>
          <w:t xml:space="preserve">United States v. Oakland Cannabis Buyers' Cooperative</w:t>
        </w:r>
      </w:hyperlink>
      <w:r w:rsidDel="00000000" w:rsidR="00000000" w:rsidRPr="00000000">
        <w:rPr>
          <w:color w:val="202122"/>
          <w:rtl w:val="0"/>
        </w:rPr>
        <w:t xml:space="preserve"> (2001) and </w:t>
      </w:r>
      <w:hyperlink r:id="rId37">
        <w:r w:rsidDel="00000000" w:rsidR="00000000" w:rsidRPr="00000000">
          <w:rPr>
            <w:i w:val="1"/>
            <w:color w:val="1155cc"/>
            <w:rtl w:val="0"/>
          </w:rPr>
          <w:t xml:space="preserve">Gonzales v. Raich</w:t>
        </w:r>
      </w:hyperlink>
      <w:r w:rsidDel="00000000" w:rsidR="00000000" w:rsidRPr="00000000">
        <w:rPr>
          <w:color w:val="202122"/>
          <w:rtl w:val="0"/>
        </w:rPr>
        <w:t xml:space="preserve"> (2005) that the federal government has a right to regulate and criminalize cannabis, whether medical or recreational. As a result, </w:t>
      </w:r>
      <w:hyperlink r:id="rId38">
        <w:r w:rsidDel="00000000" w:rsidR="00000000" w:rsidRPr="00000000">
          <w:rPr>
            <w:color w:val="1155cc"/>
            <w:rtl w:val="0"/>
          </w:rPr>
          <w:t xml:space="preserve">cannabis dispensaries</w:t>
        </w:r>
      </w:hyperlink>
      <w:r w:rsidDel="00000000" w:rsidR="00000000" w:rsidRPr="00000000">
        <w:rPr>
          <w:color w:val="202122"/>
          <w:rtl w:val="0"/>
        </w:rPr>
        <w:t xml:space="preserve"> are licensed by each state;</w:t>
      </w:r>
      <w:hyperlink r:id="rId39">
        <w:r w:rsidDel="00000000" w:rsidR="00000000" w:rsidRPr="00000000">
          <w:rPr>
            <w:color w:val="1155cc"/>
            <w:sz w:val="28"/>
            <w:szCs w:val="28"/>
            <w:vertAlign w:val="superscript"/>
            <w:rtl w:val="0"/>
          </w:rPr>
          <w:t xml:space="preserve">[16]</w:t>
        </w:r>
      </w:hyperlink>
      <w:r w:rsidDel="00000000" w:rsidR="00000000" w:rsidRPr="00000000">
        <w:rPr>
          <w:color w:val="202122"/>
          <w:rtl w:val="0"/>
        </w:rPr>
        <w:t xml:space="preserve"> these businesses sell cannabis products that have not been approved by the U.S. </w:t>
      </w:r>
      <w:hyperlink r:id="rId40">
        <w:r w:rsidDel="00000000" w:rsidR="00000000" w:rsidRPr="00000000">
          <w:rPr>
            <w:color w:val="1155cc"/>
            <w:rtl w:val="0"/>
          </w:rPr>
          <w:t xml:space="preserve">Food and Drug Administration</w:t>
        </w:r>
      </w:hyperlink>
      <w:r w:rsidDel="00000000" w:rsidR="00000000" w:rsidRPr="00000000">
        <w:rPr>
          <w:color w:val="202122"/>
          <w:rtl w:val="0"/>
        </w:rPr>
        <w:t xml:space="preserve">,</w:t>
      </w:r>
      <w:hyperlink r:id="rId41">
        <w:r w:rsidDel="00000000" w:rsidR="00000000" w:rsidRPr="00000000">
          <w:rPr>
            <w:color w:val="1155cc"/>
            <w:sz w:val="28"/>
            <w:szCs w:val="28"/>
            <w:vertAlign w:val="superscript"/>
            <w:rtl w:val="0"/>
          </w:rPr>
          <w:t xml:space="preserve">[17]</w:t>
        </w:r>
      </w:hyperlink>
      <w:r w:rsidDel="00000000" w:rsidR="00000000" w:rsidRPr="00000000">
        <w:rPr>
          <w:color w:val="202122"/>
          <w:rtl w:val="0"/>
        </w:rPr>
        <w:t xml:space="preserve"> nor are they legally registered with the federal government to sell controlled substances.</w:t>
      </w:r>
      <w:hyperlink r:id="rId42">
        <w:r w:rsidDel="00000000" w:rsidR="00000000" w:rsidRPr="00000000">
          <w:rPr>
            <w:color w:val="1155cc"/>
            <w:sz w:val="28"/>
            <w:szCs w:val="28"/>
            <w:vertAlign w:val="superscript"/>
            <w:rtl w:val="0"/>
          </w:rPr>
          <w:t xml:space="preserve">[18]</w:t>
        </w:r>
      </w:hyperlink>
      <w:r w:rsidDel="00000000" w:rsidR="00000000" w:rsidRPr="00000000">
        <w:rPr>
          <w:color w:val="202122"/>
          <w:rtl w:val="0"/>
        </w:rPr>
        <w:t xml:space="preserve"> Although cannabis has not been approved, the FDA recognizes the potential benefits and has approved two drugs that contain components of marijuana.</w:t>
      </w:r>
      <w:hyperlink r:id="rId43">
        <w:r w:rsidDel="00000000" w:rsidR="00000000" w:rsidRPr="00000000">
          <w:rPr>
            <w:color w:val="1155cc"/>
            <w:sz w:val="28"/>
            <w:szCs w:val="28"/>
            <w:vertAlign w:val="superscript"/>
            <w:rtl w:val="0"/>
          </w:rPr>
          <w:t xml:space="preserve">[19]</w:t>
        </w:r>
      </w:hyperlink>
      <w:r w:rsidDel="00000000" w:rsidR="00000000" w:rsidRPr="00000000">
        <w:rPr>
          <w:rtl w:val="0"/>
        </w:rPr>
      </w:r>
    </w:p>
    <w:p w:rsidR="00000000" w:rsidDel="00000000" w:rsidP="00000000" w:rsidRDefault="00000000" w:rsidRPr="00000000" w14:paraId="0000002D">
      <w:pPr>
        <w:shd w:fill="ffffff" w:val="clear"/>
        <w:spacing w:after="240" w:before="360" w:lineRule="auto"/>
        <w:rPr>
          <w:color w:val="1155cc"/>
          <w:sz w:val="28"/>
          <w:szCs w:val="28"/>
          <w:vertAlign w:val="superscript"/>
        </w:rPr>
      </w:pPr>
      <w:r w:rsidDel="00000000" w:rsidR="00000000" w:rsidRPr="00000000">
        <w:rPr>
          <w:color w:val="202122"/>
          <w:rtl w:val="0"/>
        </w:rPr>
        <w:t xml:space="preserve">The ability of states to implement cannabis legalization policies was weakened after U.S. Attorney General </w:t>
      </w:r>
      <w:hyperlink r:id="rId44">
        <w:r w:rsidDel="00000000" w:rsidR="00000000" w:rsidRPr="00000000">
          <w:rPr>
            <w:color w:val="1155cc"/>
            <w:rtl w:val="0"/>
          </w:rPr>
          <w:t xml:space="preserve">Jeff Sessions</w:t>
        </w:r>
      </w:hyperlink>
      <w:r w:rsidDel="00000000" w:rsidR="00000000" w:rsidRPr="00000000">
        <w:rPr>
          <w:color w:val="202122"/>
          <w:rtl w:val="0"/>
        </w:rPr>
        <w:t xml:space="preserve"> rescinded the </w:t>
      </w:r>
      <w:hyperlink r:id="rId45">
        <w:r w:rsidDel="00000000" w:rsidR="00000000" w:rsidRPr="00000000">
          <w:rPr>
            <w:color w:val="1155cc"/>
            <w:rtl w:val="0"/>
          </w:rPr>
          <w:t xml:space="preserve">Cole Memorandum</w:t>
        </w:r>
      </w:hyperlink>
      <w:r w:rsidDel="00000000" w:rsidR="00000000" w:rsidRPr="00000000">
        <w:rPr>
          <w:color w:val="202122"/>
          <w:rtl w:val="0"/>
        </w:rPr>
        <w:t xml:space="preserve"> on January 4, 2018, and issued a new memo instructing </w:t>
      </w:r>
      <w:hyperlink r:id="rId46">
        <w:r w:rsidDel="00000000" w:rsidR="00000000" w:rsidRPr="00000000">
          <w:rPr>
            <w:color w:val="1155cc"/>
            <w:rtl w:val="0"/>
          </w:rPr>
          <w:t xml:space="preserve">U.S. attorneys</w:t>
        </w:r>
      </w:hyperlink>
      <w:r w:rsidDel="00000000" w:rsidR="00000000" w:rsidRPr="00000000">
        <w:rPr>
          <w:color w:val="202122"/>
          <w:rtl w:val="0"/>
        </w:rPr>
        <w:t xml:space="preserve"> to enforce federal law related to marijuana.</w:t>
      </w:r>
      <w:hyperlink r:id="rId47">
        <w:r w:rsidDel="00000000" w:rsidR="00000000" w:rsidRPr="00000000">
          <w:rPr>
            <w:color w:val="1155cc"/>
            <w:sz w:val="28"/>
            <w:szCs w:val="28"/>
            <w:vertAlign w:val="superscript"/>
            <w:rtl w:val="0"/>
          </w:rPr>
          <w:t xml:space="preserve">[20]</w:t>
        </w:r>
      </w:hyperlink>
      <w:r w:rsidDel="00000000" w:rsidR="00000000" w:rsidRPr="00000000">
        <w:rPr>
          <w:color w:val="202122"/>
          <w:rtl w:val="0"/>
        </w:rPr>
        <w:t xml:space="preserve"> The Cole memo, issued by former Deputy Attorney General James Cole in 2013, urged federal prosecutors to refrain from targeting state-legal marijuana operations.</w:t>
      </w:r>
      <w:hyperlink r:id="rId48">
        <w:r w:rsidDel="00000000" w:rsidR="00000000" w:rsidRPr="00000000">
          <w:rPr>
            <w:color w:val="1155cc"/>
            <w:sz w:val="28"/>
            <w:szCs w:val="28"/>
            <w:vertAlign w:val="superscript"/>
            <w:rtl w:val="0"/>
          </w:rPr>
          <w:t xml:space="preserve">[21]</w:t>
        </w:r>
      </w:hyperlink>
      <w:r w:rsidDel="00000000" w:rsidR="00000000" w:rsidRPr="00000000">
        <w:rPr>
          <w:color w:val="202122"/>
          <w:rtl w:val="0"/>
        </w:rPr>
        <w:t xml:space="preserve"> Regarding the medical use of cannabis, the </w:t>
      </w:r>
      <w:hyperlink r:id="rId49">
        <w:r w:rsidDel="00000000" w:rsidR="00000000" w:rsidRPr="00000000">
          <w:rPr>
            <w:color w:val="1155cc"/>
            <w:rtl w:val="0"/>
          </w:rPr>
          <w:t xml:space="preserve">Rohrabacher–Farr amendment</w:t>
        </w:r>
      </w:hyperlink>
      <w:r w:rsidDel="00000000" w:rsidR="00000000" w:rsidRPr="00000000">
        <w:rPr>
          <w:color w:val="202122"/>
          <w:rtl w:val="0"/>
        </w:rPr>
        <w:t xml:space="preserve"> still remains in effect to protect state-legal medical cannabis activities from enforcement of federal law.</w:t>
      </w:r>
      <w:hyperlink r:id="rId50">
        <w:r w:rsidDel="00000000" w:rsidR="00000000" w:rsidRPr="00000000">
          <w:rPr>
            <w:color w:val="1155cc"/>
            <w:sz w:val="28"/>
            <w:szCs w:val="28"/>
            <w:vertAlign w:val="superscript"/>
            <w:rtl w:val="0"/>
          </w:rPr>
          <w:t xml:space="preserve">[22]</w:t>
        </w:r>
      </w:hyperlink>
      <w:hyperlink r:id="rId51">
        <w:r w:rsidDel="00000000" w:rsidR="00000000" w:rsidRPr="00000000">
          <w:rPr>
            <w:color w:val="1155cc"/>
            <w:sz w:val="28"/>
            <w:szCs w:val="28"/>
            <w:vertAlign w:val="superscript"/>
            <w:rtl w:val="0"/>
          </w:rPr>
          <w:t xml:space="preserve">[23]</w:t>
        </w:r>
      </w:hyperlink>
      <w:r w:rsidDel="00000000" w:rsidR="00000000" w:rsidRPr="00000000">
        <w:rPr>
          <w:color w:val="202122"/>
          <w:rtl w:val="0"/>
        </w:rPr>
        <w:t xml:space="preserve"> On May 1, 2024, the </w:t>
      </w:r>
      <w:hyperlink r:id="rId52">
        <w:r w:rsidDel="00000000" w:rsidR="00000000" w:rsidRPr="00000000">
          <w:rPr>
            <w:color w:val="1155cc"/>
            <w:rtl w:val="0"/>
          </w:rPr>
          <w:t xml:space="preserve">Associated Press</w:t>
        </w:r>
      </w:hyperlink>
      <w:r w:rsidDel="00000000" w:rsidR="00000000" w:rsidRPr="00000000">
        <w:rPr>
          <w:color w:val="202122"/>
          <w:rtl w:val="0"/>
        </w:rPr>
        <w:t xml:space="preserve"> reported on federal plans to change marijuana to a </w:t>
      </w:r>
      <w:hyperlink r:id="rId53">
        <w:r w:rsidDel="00000000" w:rsidR="00000000" w:rsidRPr="00000000">
          <w:rPr>
            <w:color w:val="1155cc"/>
            <w:rtl w:val="0"/>
          </w:rPr>
          <w:t xml:space="preserve">Schedule III drug</w:t>
        </w:r>
      </w:hyperlink>
      <w:r w:rsidDel="00000000" w:rsidR="00000000" w:rsidRPr="00000000">
        <w:rPr>
          <w:color w:val="202122"/>
          <w:rtl w:val="0"/>
        </w:rPr>
        <w:t xml:space="preserve">.</w:t>
      </w:r>
      <w:hyperlink r:id="rId54">
        <w:r w:rsidDel="00000000" w:rsidR="00000000" w:rsidRPr="00000000">
          <w:rPr>
            <w:color w:val="1155cc"/>
            <w:sz w:val="28"/>
            <w:szCs w:val="28"/>
            <w:vertAlign w:val="superscript"/>
            <w:rtl w:val="0"/>
          </w:rPr>
          <w:t xml:space="preserve">[24]</w:t>
        </w:r>
      </w:hyperlink>
      <w:r w:rsidDel="00000000" w:rsidR="00000000" w:rsidRPr="00000000">
        <w:rPr>
          <w:rtl w:val="0"/>
        </w:rPr>
      </w:r>
    </w:p>
    <w:p w:rsidR="00000000" w:rsidDel="00000000" w:rsidP="00000000" w:rsidRDefault="00000000" w:rsidRPr="00000000" w14:paraId="0000002E">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Historic overview</w:t>
      </w:r>
      <w:r w:rsidDel="00000000" w:rsidR="00000000" w:rsidRPr="00000000">
        <w:rPr>
          <w:color w:val="202122"/>
          <w:rtl w:val="0"/>
        </w:rPr>
        <w:t xml:space="preserve">[</w:t>
      </w:r>
      <w:hyperlink r:id="rId5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02F">
      <w:pPr>
        <w:shd w:fill="ffffff" w:val="clear"/>
        <w:spacing w:after="240" w:before="360" w:lineRule="auto"/>
        <w:rPr>
          <w:color w:val="1155cc"/>
          <w:sz w:val="28"/>
          <w:szCs w:val="28"/>
          <w:vertAlign w:val="superscript"/>
        </w:rPr>
      </w:pPr>
      <w:r w:rsidDel="00000000" w:rsidR="00000000" w:rsidRPr="00000000">
        <w:rPr>
          <w:color w:val="202122"/>
          <w:rtl w:val="0"/>
        </w:rPr>
        <w:t xml:space="preserve">The </w:t>
      </w:r>
      <w:hyperlink r:id="rId56">
        <w:r w:rsidDel="00000000" w:rsidR="00000000" w:rsidRPr="00000000">
          <w:rPr>
            <w:color w:val="1155cc"/>
            <w:rtl w:val="0"/>
          </w:rPr>
          <w:t xml:space="preserve">Marihuana Tax Act of 1937</w:t>
        </w:r>
      </w:hyperlink>
      <w:r w:rsidDel="00000000" w:rsidR="00000000" w:rsidRPr="00000000">
        <w:rPr>
          <w:color w:val="202122"/>
          <w:rtl w:val="0"/>
        </w:rPr>
        <w:t xml:space="preserve"> was one of the first measures to tax cannabis nationwide.</w:t>
      </w:r>
      <w:hyperlink r:id="rId57">
        <w:r w:rsidDel="00000000" w:rsidR="00000000" w:rsidRPr="00000000">
          <w:rPr>
            <w:color w:val="1155cc"/>
            <w:sz w:val="28"/>
            <w:szCs w:val="28"/>
            <w:vertAlign w:val="superscript"/>
            <w:rtl w:val="0"/>
          </w:rPr>
          <w:t xml:space="preserve">[25]</w:t>
        </w:r>
      </w:hyperlink>
      <w:r w:rsidDel="00000000" w:rsidR="00000000" w:rsidRPr="00000000">
        <w:rPr>
          <w:color w:val="202122"/>
          <w:rtl w:val="0"/>
        </w:rPr>
        <w:t xml:space="preserve"> This act was overturned in 1969 in </w:t>
      </w:r>
      <w:hyperlink r:id="rId58">
        <w:r w:rsidDel="00000000" w:rsidR="00000000" w:rsidRPr="00000000">
          <w:rPr>
            <w:i w:val="1"/>
            <w:color w:val="1155cc"/>
            <w:rtl w:val="0"/>
          </w:rPr>
          <w:t xml:space="preserve">Leary v. United States</w:t>
        </w:r>
      </w:hyperlink>
      <w:r w:rsidDel="00000000" w:rsidR="00000000" w:rsidRPr="00000000">
        <w:rPr>
          <w:color w:val="202122"/>
          <w:rtl w:val="0"/>
        </w:rPr>
        <w:t xml:space="preserve">, and was repealed and replaced with the Controlled Substances Act (CSA) by Congress the next year.</w:t>
      </w:r>
      <w:hyperlink r:id="rId59">
        <w:r w:rsidDel="00000000" w:rsidR="00000000" w:rsidRPr="00000000">
          <w:rPr>
            <w:color w:val="1155cc"/>
            <w:sz w:val="28"/>
            <w:szCs w:val="28"/>
            <w:vertAlign w:val="superscript"/>
            <w:rtl w:val="0"/>
          </w:rPr>
          <w:t xml:space="preserve">[26]</w:t>
        </w:r>
      </w:hyperlink>
      <w:r w:rsidDel="00000000" w:rsidR="00000000" w:rsidRPr="00000000">
        <w:rPr>
          <w:color w:val="202122"/>
          <w:rtl w:val="0"/>
        </w:rPr>
        <w:t xml:space="preserve"> Under the CSA cannabis was assigned a Schedule I classification, deemed to have a high potential for abuse and no accepted medical use – thereby prohibiting even medical use of the drug. The classification has remained since the CSA was first signed into law, despite multiple efforts to reschedule.</w:t>
      </w:r>
      <w:hyperlink r:id="rId60">
        <w:r w:rsidDel="00000000" w:rsidR="00000000" w:rsidRPr="00000000">
          <w:rPr>
            <w:color w:val="1155cc"/>
            <w:sz w:val="28"/>
            <w:szCs w:val="28"/>
            <w:vertAlign w:val="superscript"/>
            <w:rtl w:val="0"/>
          </w:rPr>
          <w:t xml:space="preserve">[27]</w:t>
        </w:r>
      </w:hyperlink>
      <w:hyperlink r:id="rId61">
        <w:r w:rsidDel="00000000" w:rsidR="00000000" w:rsidRPr="00000000">
          <w:rPr>
            <w:color w:val="1155cc"/>
            <w:sz w:val="28"/>
            <w:szCs w:val="28"/>
            <w:vertAlign w:val="superscript"/>
            <w:rtl w:val="0"/>
          </w:rPr>
          <w:t xml:space="preserve">[28]</w:t>
        </w:r>
      </w:hyperlink>
      <w:r w:rsidDel="00000000" w:rsidR="00000000" w:rsidRPr="00000000">
        <w:rPr>
          <w:color w:val="202122"/>
          <w:rtl w:val="0"/>
        </w:rPr>
        <w:t xml:space="preserve"> In direct response, the U.S. </w:t>
      </w:r>
      <w:hyperlink r:id="rId62">
        <w:r w:rsidDel="00000000" w:rsidR="00000000" w:rsidRPr="00000000">
          <w:rPr>
            <w:color w:val="1155cc"/>
            <w:rtl w:val="0"/>
          </w:rPr>
          <w:t xml:space="preserve">Libertarian Party</w:t>
        </w:r>
      </w:hyperlink>
      <w:r w:rsidDel="00000000" w:rsidR="00000000" w:rsidRPr="00000000">
        <w:rPr>
          <w:color w:val="202122"/>
          <w:rtl w:val="0"/>
        </w:rPr>
        <w:t xml:space="preserve"> was one of the first major parties to endorse cannabis legalization in their first platform in 1972 which stated, "We favor the repeal of all laws creating "crimes without victims" now incorporated in Federal, state and local laws—such as laws on voluntary sexual relations, drug use, gambling, and attempted suicide."</w:t>
      </w:r>
      <w:hyperlink r:id="rId63">
        <w:r w:rsidDel="00000000" w:rsidR="00000000" w:rsidRPr="00000000">
          <w:rPr>
            <w:color w:val="1155cc"/>
            <w:sz w:val="28"/>
            <w:szCs w:val="28"/>
            <w:vertAlign w:val="superscript"/>
            <w:rtl w:val="0"/>
          </w:rPr>
          <w:t xml:space="preserve">[29]</w:t>
        </w:r>
      </w:hyperlink>
      <w:r w:rsidDel="00000000" w:rsidR="00000000" w:rsidRPr="00000000">
        <w:rPr>
          <w:color w:val="202122"/>
          <w:rtl w:val="0"/>
        </w:rPr>
        <w:t xml:space="preserve"> As cannabis prohibition continued into the 21st Century, the </w:t>
      </w:r>
      <w:hyperlink r:id="rId64">
        <w:r w:rsidDel="00000000" w:rsidR="00000000" w:rsidRPr="00000000">
          <w:rPr>
            <w:color w:val="1155cc"/>
            <w:rtl w:val="0"/>
          </w:rPr>
          <w:t xml:space="preserve">U.S. Marijuana Party</w:t>
        </w:r>
      </w:hyperlink>
      <w:r w:rsidDel="00000000" w:rsidR="00000000" w:rsidRPr="00000000">
        <w:rPr>
          <w:color w:val="202122"/>
          <w:rtl w:val="0"/>
        </w:rPr>
        <w:t xml:space="preserve"> was formed in 2002 as a single-issue party to end the </w:t>
      </w:r>
      <w:hyperlink r:id="rId65">
        <w:r w:rsidDel="00000000" w:rsidR="00000000" w:rsidRPr="00000000">
          <w:rPr>
            <w:color w:val="1155cc"/>
            <w:rtl w:val="0"/>
          </w:rPr>
          <w:t xml:space="preserve">war on drugs</w:t>
        </w:r>
      </w:hyperlink>
      <w:r w:rsidDel="00000000" w:rsidR="00000000" w:rsidRPr="00000000">
        <w:rPr>
          <w:color w:val="202122"/>
          <w:rtl w:val="0"/>
        </w:rPr>
        <w:t xml:space="preserve"> and to legalize cannabis.</w:t>
      </w:r>
      <w:hyperlink r:id="rId66">
        <w:r w:rsidDel="00000000" w:rsidR="00000000" w:rsidRPr="00000000">
          <w:rPr>
            <w:color w:val="1155cc"/>
            <w:sz w:val="28"/>
            <w:szCs w:val="28"/>
            <w:vertAlign w:val="superscript"/>
            <w:rtl w:val="0"/>
          </w:rPr>
          <w:t xml:space="preserve">[30]</w:t>
        </w:r>
      </w:hyperlink>
      <w:r w:rsidDel="00000000" w:rsidR="00000000" w:rsidRPr="00000000">
        <w:rPr>
          <w:color w:val="202122"/>
          <w:rtl w:val="0"/>
        </w:rPr>
        <w:t xml:space="preserve"> States have also begun to engage in the process of </w:t>
      </w:r>
      <w:hyperlink r:id="rId67">
        <w:r w:rsidDel="00000000" w:rsidR="00000000" w:rsidRPr="00000000">
          <w:rPr>
            <w:color w:val="1155cc"/>
            <w:rtl w:val="0"/>
          </w:rPr>
          <w:t xml:space="preserve">nullification</w:t>
        </w:r>
      </w:hyperlink>
      <w:r w:rsidDel="00000000" w:rsidR="00000000" w:rsidRPr="00000000">
        <w:rPr>
          <w:color w:val="202122"/>
          <w:rtl w:val="0"/>
        </w:rPr>
        <w:t xml:space="preserve"> to override federal laws pertaining to cannabis. California started the trend by legalizing medicinal cannabis in 1996.</w:t>
      </w:r>
      <w:hyperlink r:id="rId68">
        <w:r w:rsidDel="00000000" w:rsidR="00000000" w:rsidRPr="00000000">
          <w:rPr>
            <w:color w:val="1155cc"/>
            <w:sz w:val="28"/>
            <w:szCs w:val="28"/>
            <w:vertAlign w:val="superscript"/>
            <w:rtl w:val="0"/>
          </w:rPr>
          <w:t xml:space="preserve">[31]</w:t>
        </w:r>
      </w:hyperlink>
      <w:r w:rsidDel="00000000" w:rsidR="00000000" w:rsidRPr="00000000">
        <w:rPr>
          <w:color w:val="202122"/>
          <w:rtl w:val="0"/>
        </w:rPr>
        <w:t xml:space="preserve"> Now, cannabis has been fully legalized for recreational use in 24 states, three U.S. territories and Washington D.C., with most states having some sort of state nullification of federal cannabis laws.</w:t>
      </w:r>
      <w:hyperlink r:id="rId69">
        <w:r w:rsidDel="00000000" w:rsidR="00000000" w:rsidRPr="00000000">
          <w:rPr>
            <w:color w:val="1155cc"/>
            <w:sz w:val="28"/>
            <w:szCs w:val="28"/>
            <w:vertAlign w:val="superscript"/>
            <w:rtl w:val="0"/>
          </w:rPr>
          <w:t xml:space="preserve">[32]</w:t>
        </w:r>
      </w:hyperlink>
      <w:r w:rsidDel="00000000" w:rsidR="00000000" w:rsidRPr="00000000">
        <w:rPr>
          <w:color w:val="202122"/>
          <w:rtl w:val="0"/>
        </w:rPr>
        <w:t xml:space="preserve"> In 1969, Gallup conducted a poll asking Americans whether "the use of marijuana should be legal" with only 12% at the time saying yes.</w:t>
      </w:r>
      <w:hyperlink r:id="rId70">
        <w:r w:rsidDel="00000000" w:rsidR="00000000" w:rsidRPr="00000000">
          <w:rPr>
            <w:color w:val="1155cc"/>
            <w:sz w:val="28"/>
            <w:szCs w:val="28"/>
            <w:vertAlign w:val="superscript"/>
            <w:rtl w:val="0"/>
          </w:rPr>
          <w:t xml:space="preserve">[33]</w:t>
        </w:r>
      </w:hyperlink>
      <w:r w:rsidDel="00000000" w:rsidR="00000000" w:rsidRPr="00000000">
        <w:rPr>
          <w:color w:val="202122"/>
          <w:rtl w:val="0"/>
        </w:rPr>
        <w:t xml:space="preserve"> In 1977, it rose to 28% and experienced a period of gradual increase thereafter. According to the latest poll, two-thirds of Americans think marijuana use should be legal.</w:t>
      </w:r>
      <w:hyperlink r:id="rId71">
        <w:r w:rsidDel="00000000" w:rsidR="00000000" w:rsidRPr="00000000">
          <w:rPr>
            <w:color w:val="1155cc"/>
            <w:sz w:val="28"/>
            <w:szCs w:val="28"/>
            <w:vertAlign w:val="superscript"/>
            <w:rtl w:val="0"/>
          </w:rPr>
          <w:t xml:space="preserve">[34]</w:t>
        </w:r>
      </w:hyperlink>
      <w:r w:rsidDel="00000000" w:rsidR="00000000" w:rsidRPr="00000000">
        <w:rPr>
          <w:color w:val="202122"/>
          <w:rtl w:val="0"/>
        </w:rPr>
        <w:t xml:space="preserve"> In addition, a report by Business Insider indicates that in 2022 alone, Americans spent an estimated $30 billion on legal marijuana products. The report further predicts that legal pot sales could surpass $33 billion in the current year, surpassing combined sales of chocolate and craft beer.</w:t>
      </w:r>
      <w:hyperlink r:id="rId72">
        <w:r w:rsidDel="00000000" w:rsidR="00000000" w:rsidRPr="00000000">
          <w:rPr>
            <w:color w:val="1155cc"/>
            <w:sz w:val="28"/>
            <w:szCs w:val="28"/>
            <w:vertAlign w:val="superscript"/>
            <w:rtl w:val="0"/>
          </w:rPr>
          <w:t xml:space="preserve">[35]</w:t>
        </w:r>
      </w:hyperlink>
      <w:r w:rsidDel="00000000" w:rsidR="00000000" w:rsidRPr="00000000">
        <w:rPr>
          <w:rtl w:val="0"/>
        </w:rPr>
      </w:r>
    </w:p>
    <w:p w:rsidR="00000000" w:rsidDel="00000000" w:rsidP="00000000" w:rsidRDefault="00000000" w:rsidRPr="00000000" w14:paraId="00000030">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Usage</w:t>
      </w:r>
      <w:r w:rsidDel="00000000" w:rsidR="00000000" w:rsidRPr="00000000">
        <w:rPr>
          <w:color w:val="202122"/>
          <w:rtl w:val="0"/>
        </w:rPr>
        <w:t xml:space="preserve">[</w:t>
      </w:r>
      <w:hyperlink r:id="rId7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031">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2095500" cy="2794000"/>
            <wp:effectExtent b="9525" l="9525" r="9525" t="9525"/>
            <wp:docPr id="17" name="image18.jpg"/>
            <a:graphic>
              <a:graphicData uri="http://schemas.openxmlformats.org/drawingml/2006/picture">
                <pic:pic>
                  <pic:nvPicPr>
                    <pic:cNvPr id="0" name="image18.jpg"/>
                    <pic:cNvPicPr preferRelativeResize="0"/>
                  </pic:nvPicPr>
                  <pic:blipFill>
                    <a:blip r:embed="rId74"/>
                    <a:srcRect b="0" l="0" r="0" t="0"/>
                    <a:stretch>
                      <a:fillRect/>
                    </a:stretch>
                  </pic:blipFill>
                  <pic:spPr>
                    <a:xfrm>
                      <a:off x="0" y="0"/>
                      <a:ext cx="2095500" cy="27940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"https://en.wikipedia.org/wiki/File:PCB_top_bud.jpg" </w:instrText>
        <w:fldChar w:fldCharType="separate"/>
      </w:r>
      <w:r w:rsidDel="00000000" w:rsidR="00000000" w:rsidRPr="00000000">
        <w:rPr>
          <w:rtl w:val="0"/>
        </w:rPr>
      </w:r>
    </w:p>
    <w:p w:rsidR="00000000" w:rsidDel="00000000" w:rsidP="00000000" w:rsidRDefault="00000000" w:rsidRPr="00000000" w14:paraId="00000032">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A large cannabis flower bud, Alaska</w:t>
      </w:r>
    </w:p>
    <w:p w:rsidR="00000000" w:rsidDel="00000000" w:rsidP="00000000" w:rsidRDefault="00000000" w:rsidRPr="00000000" w14:paraId="00000033">
      <w:pPr>
        <w:shd w:fill="ffffff" w:val="clear"/>
        <w:spacing w:after="240" w:before="360" w:lineRule="auto"/>
        <w:rPr>
          <w:color w:val="1155cc"/>
          <w:sz w:val="28"/>
          <w:szCs w:val="28"/>
          <w:vertAlign w:val="superscript"/>
        </w:rPr>
      </w:pPr>
      <w:r w:rsidDel="00000000" w:rsidR="00000000" w:rsidRPr="00000000">
        <w:rPr>
          <w:color w:val="202122"/>
          <w:rtl w:val="0"/>
        </w:rPr>
        <w:t xml:space="preserve">Roger Roffman, a professor of social work at the </w:t>
      </w:r>
      <w:hyperlink r:id="rId75">
        <w:r w:rsidDel="00000000" w:rsidR="00000000" w:rsidRPr="00000000">
          <w:rPr>
            <w:color w:val="1155cc"/>
            <w:rtl w:val="0"/>
          </w:rPr>
          <w:t xml:space="preserve">University of Washington</w:t>
        </w:r>
      </w:hyperlink>
      <w:r w:rsidDel="00000000" w:rsidR="00000000" w:rsidRPr="00000000">
        <w:rPr>
          <w:color w:val="202122"/>
          <w:rtl w:val="0"/>
        </w:rPr>
        <w:t xml:space="preserve">, asserted in July 2013 that "approximately 3.6 million Americans are daily or near daily users."</w:t>
      </w:r>
      <w:hyperlink r:id="rId76">
        <w:r w:rsidDel="00000000" w:rsidR="00000000" w:rsidRPr="00000000">
          <w:rPr>
            <w:color w:val="1155cc"/>
            <w:sz w:val="28"/>
            <w:szCs w:val="28"/>
            <w:vertAlign w:val="superscript"/>
            <w:rtl w:val="0"/>
          </w:rPr>
          <w:t xml:space="preserve">[36]</w:t>
        </w:r>
      </w:hyperlink>
      <w:r w:rsidDel="00000000" w:rsidR="00000000" w:rsidRPr="00000000">
        <w:rPr>
          <w:color w:val="202122"/>
          <w:rtl w:val="0"/>
        </w:rPr>
        <w:t xml:space="preserve"> Peter Reuter, a professor at the School of Public Policy and the Department of Criminology at the </w:t>
      </w:r>
      <w:hyperlink r:id="rId77">
        <w:r w:rsidDel="00000000" w:rsidR="00000000" w:rsidRPr="00000000">
          <w:rPr>
            <w:color w:val="1155cc"/>
            <w:rtl w:val="0"/>
          </w:rPr>
          <w:t xml:space="preserve">University of Maryland, College Park</w:t>
        </w:r>
      </w:hyperlink>
      <w:r w:rsidDel="00000000" w:rsidR="00000000" w:rsidRPr="00000000">
        <w:rPr>
          <w:color w:val="202122"/>
          <w:rtl w:val="0"/>
        </w:rPr>
        <w:t xml:space="preserve">, said that "experimenting with marijuana has long been a normal part of growing up in the U.S.; about half of the population born since 1960 has tried the drug by age 21."</w:t>
      </w:r>
      <w:hyperlink r:id="rId78">
        <w:r w:rsidDel="00000000" w:rsidR="00000000" w:rsidRPr="00000000">
          <w:rPr>
            <w:color w:val="1155cc"/>
            <w:sz w:val="28"/>
            <w:szCs w:val="28"/>
            <w:vertAlign w:val="superscript"/>
            <w:rtl w:val="0"/>
          </w:rPr>
          <w:t xml:space="preserve">[36]</w:t>
        </w:r>
      </w:hyperlink>
      <w:r w:rsidDel="00000000" w:rsidR="00000000" w:rsidRPr="00000000">
        <w:rPr>
          <w:color w:val="202122"/>
          <w:rtl w:val="0"/>
        </w:rPr>
        <w:t xml:space="preserve"> A </w:t>
      </w:r>
      <w:hyperlink r:id="rId79">
        <w:r w:rsidDel="00000000" w:rsidR="00000000" w:rsidRPr="00000000">
          <w:rPr>
            <w:color w:val="1155cc"/>
            <w:rtl w:val="0"/>
          </w:rPr>
          <w:t xml:space="preserve">World Health Organization</w:t>
        </w:r>
      </w:hyperlink>
      <w:r w:rsidDel="00000000" w:rsidR="00000000" w:rsidRPr="00000000">
        <w:rPr>
          <w:color w:val="202122"/>
          <w:rtl w:val="0"/>
        </w:rPr>
        <w:t xml:space="preserve"> survey found that the U.S. is the world's leading per capita marijuana consumer.</w:t>
      </w:r>
      <w:hyperlink r:id="rId80">
        <w:r w:rsidDel="00000000" w:rsidR="00000000" w:rsidRPr="00000000">
          <w:rPr>
            <w:color w:val="1155cc"/>
            <w:sz w:val="28"/>
            <w:szCs w:val="28"/>
            <w:vertAlign w:val="superscript"/>
            <w:rtl w:val="0"/>
          </w:rPr>
          <w:t xml:space="preserve">[37]</w:t>
        </w:r>
      </w:hyperlink>
      <w:r w:rsidDel="00000000" w:rsidR="00000000" w:rsidRPr="00000000">
        <w:rPr>
          <w:color w:val="202122"/>
          <w:rtl w:val="0"/>
        </w:rPr>
        <w:t xml:space="preserve"> The 2007 National Survey on Drug Use &amp; Health prepared by the U.S. Department of Health and Human Services indicated that 14.4 million U.S. citizens over the age of 12 had used marijuana within a month.</w:t>
      </w:r>
      <w:hyperlink r:id="rId81">
        <w:r w:rsidDel="00000000" w:rsidR="00000000" w:rsidRPr="00000000">
          <w:rPr>
            <w:color w:val="1155cc"/>
            <w:sz w:val="28"/>
            <w:szCs w:val="28"/>
            <w:vertAlign w:val="superscript"/>
            <w:rtl w:val="0"/>
          </w:rPr>
          <w:t xml:space="preserve">[38]</w:t>
        </w:r>
      </w:hyperlink>
      <w:r w:rsidDel="00000000" w:rsidR="00000000" w:rsidRPr="00000000">
        <w:rPr>
          <w:color w:val="202122"/>
          <w:rtl w:val="0"/>
        </w:rPr>
        <w:t xml:space="preserve"> The 2008 survey found that 35 million Americans</w:t>
      </w:r>
      <w:hyperlink r:id="rId82">
        <w:r w:rsidDel="00000000" w:rsidR="00000000" w:rsidRPr="00000000">
          <w:rPr>
            <w:color w:val="1155cc"/>
            <w:sz w:val="28"/>
            <w:szCs w:val="28"/>
            <w:vertAlign w:val="superscript"/>
            <w:rtl w:val="0"/>
          </w:rPr>
          <w:t xml:space="preserve">[39]</w:t>
        </w:r>
      </w:hyperlink>
      <w:r w:rsidDel="00000000" w:rsidR="00000000" w:rsidRPr="00000000">
        <w:rPr>
          <w:color w:val="202122"/>
          <w:rtl w:val="0"/>
        </w:rPr>
        <w:t xml:space="preserve"> were willing to tell government representatives</w:t>
      </w:r>
      <w:hyperlink r:id="rId83">
        <w:r w:rsidDel="00000000" w:rsidR="00000000" w:rsidRPr="00000000">
          <w:rPr>
            <w:color w:val="1155cc"/>
            <w:sz w:val="28"/>
            <w:szCs w:val="28"/>
            <w:vertAlign w:val="superscript"/>
            <w:rtl w:val="0"/>
          </w:rPr>
          <w:t xml:space="preserve">[40]</w:t>
        </w:r>
      </w:hyperlink>
      <w:r w:rsidDel="00000000" w:rsidR="00000000" w:rsidRPr="00000000">
        <w:rPr>
          <w:color w:val="202122"/>
          <w:rtl w:val="0"/>
        </w:rPr>
        <w:t xml:space="preserve"> that they had used marijuana in the past year.</w:t>
      </w:r>
      <w:hyperlink r:id="rId84">
        <w:r w:rsidDel="00000000" w:rsidR="00000000" w:rsidRPr="00000000">
          <w:rPr>
            <w:color w:val="1155cc"/>
            <w:sz w:val="28"/>
            <w:szCs w:val="28"/>
            <w:vertAlign w:val="superscript"/>
            <w:rtl w:val="0"/>
          </w:rPr>
          <w:t xml:space="preserve">[39]</w:t>
        </w:r>
      </w:hyperlink>
      <w:r w:rsidDel="00000000" w:rsidR="00000000" w:rsidRPr="00000000">
        <w:rPr>
          <w:rtl w:val="0"/>
        </w:rPr>
      </w:r>
    </w:p>
    <w:p w:rsidR="00000000" w:rsidDel="00000000" w:rsidP="00000000" w:rsidRDefault="00000000" w:rsidRPr="00000000" w14:paraId="00000034">
      <w:pPr>
        <w:shd w:fill="ffffff" w:val="clear"/>
        <w:spacing w:after="240" w:before="360" w:lineRule="auto"/>
        <w:rPr>
          <w:color w:val="1155cc"/>
          <w:sz w:val="28"/>
          <w:szCs w:val="28"/>
          <w:vertAlign w:val="superscript"/>
        </w:rPr>
      </w:pPr>
      <w:r w:rsidDel="00000000" w:rsidR="00000000" w:rsidRPr="00000000">
        <w:rPr>
          <w:color w:val="202122"/>
          <w:rtl w:val="0"/>
        </w:rPr>
        <w:t xml:space="preserve">According to the 2001 </w:t>
      </w:r>
      <w:r w:rsidDel="00000000" w:rsidR="00000000" w:rsidRPr="00000000">
        <w:rPr>
          <w:i w:val="1"/>
          <w:color w:val="202122"/>
          <w:rtl w:val="0"/>
        </w:rPr>
        <w:t xml:space="preserve">National Survey on Drug Use and Health</w:t>
      </w:r>
      <w:r w:rsidDel="00000000" w:rsidR="00000000" w:rsidRPr="00000000">
        <w:rPr>
          <w:color w:val="202122"/>
          <w:rtl w:val="0"/>
        </w:rPr>
        <w:t xml:space="preserve"> by the </w:t>
      </w:r>
      <w:hyperlink r:id="rId85">
        <w:r w:rsidDel="00000000" w:rsidR="00000000" w:rsidRPr="00000000">
          <w:rPr>
            <w:color w:val="1155cc"/>
            <w:rtl w:val="0"/>
          </w:rPr>
          <w:t xml:space="preserve">Substance Abuse and Mental Health Services Administration</w:t>
        </w:r>
      </w:hyperlink>
      <w:r w:rsidDel="00000000" w:rsidR="00000000" w:rsidRPr="00000000">
        <w:rPr>
          <w:color w:val="202122"/>
          <w:rtl w:val="0"/>
        </w:rPr>
        <w:t xml:space="preserve">, a branch of the U.S. Department of Health and Human Services, 41.9% (more than 2 in 5) of all Americans 12 or older have used cannabis at some point in their lives, while 11.5% (about 1 in 9) reported using it "this year."</w:t>
      </w:r>
      <w:hyperlink r:id="rId86">
        <w:r w:rsidDel="00000000" w:rsidR="00000000" w:rsidRPr="00000000">
          <w:rPr>
            <w:color w:val="1155cc"/>
            <w:sz w:val="28"/>
            <w:szCs w:val="28"/>
            <w:vertAlign w:val="superscript"/>
            <w:rtl w:val="0"/>
          </w:rPr>
          <w:t xml:space="preserve">[41]</w:t>
        </w:r>
      </w:hyperlink>
      <w:r w:rsidDel="00000000" w:rsidR="00000000" w:rsidRPr="00000000">
        <w:rPr>
          <w:color w:val="202122"/>
          <w:rtl w:val="0"/>
        </w:rPr>
        <w:t xml:space="preserve"> According to a 2022 Gallup survey, 16% of Americans reported being marijuana smokers (up from 7% in 2013) and 48% reported trying marijuana at some point in their lifetimes (up from 4% in 1969).</w:t>
      </w:r>
      <w:hyperlink r:id="rId87">
        <w:r w:rsidDel="00000000" w:rsidR="00000000" w:rsidRPr="00000000">
          <w:rPr>
            <w:color w:val="1155cc"/>
            <w:sz w:val="28"/>
            <w:szCs w:val="28"/>
            <w:vertAlign w:val="superscript"/>
            <w:rtl w:val="0"/>
          </w:rPr>
          <w:t xml:space="preserve">[42]</w:t>
        </w:r>
      </w:hyperlink>
      <w:r w:rsidDel="00000000" w:rsidR="00000000" w:rsidRPr="00000000">
        <w:rPr>
          <w:rtl w:val="0"/>
        </w:rPr>
      </w:r>
    </w:p>
    <w:p w:rsidR="00000000" w:rsidDel="00000000" w:rsidP="00000000" w:rsidRDefault="00000000" w:rsidRPr="00000000" w14:paraId="00000035">
      <w:pPr>
        <w:shd w:fill="ffffff" w:val="clear"/>
        <w:spacing w:after="240" w:before="360" w:lineRule="auto"/>
        <w:rPr>
          <w:color w:val="1155cc"/>
          <w:sz w:val="28"/>
          <w:szCs w:val="28"/>
          <w:vertAlign w:val="superscript"/>
        </w:rPr>
      </w:pPr>
      <w:r w:rsidDel="00000000" w:rsidR="00000000" w:rsidRPr="00000000">
        <w:rPr>
          <w:color w:val="202122"/>
          <w:rtl w:val="0"/>
        </w:rPr>
        <w:t xml:space="preserve">Medical use is a common reason people buy cannabis online. According to the National Institute on Drug Abuse, "Medical marijuana refers to using the whole unprocessed marijuana plant or its basic extracts to treat a disease or symptom." While some report symptom relief from </w:t>
      </w:r>
      <w:hyperlink r:id="rId88">
        <w:r w:rsidDel="00000000" w:rsidR="00000000" w:rsidRPr="00000000">
          <w:rPr>
            <w:color w:val="1155cc"/>
            <w:rtl w:val="0"/>
          </w:rPr>
          <w:t xml:space="preserve">buy cannabis online</w:t>
        </w:r>
      </w:hyperlink>
      <w:r w:rsidDel="00000000" w:rsidR="00000000" w:rsidRPr="00000000">
        <w:rPr>
          <w:color w:val="202122"/>
          <w:rtl w:val="0"/>
        </w:rPr>
        <w:t xml:space="preserve">, scientific evidence on its effectiveness remains inconsistent. More research is needed to confirm its benefits and evaluate potential risks. However, the U.S. Food and Drug Administration (FDA) has not officially approved </w:t>
      </w:r>
      <w:hyperlink r:id="rId89">
        <w:r w:rsidDel="00000000" w:rsidR="00000000" w:rsidRPr="00000000">
          <w:rPr>
            <w:color w:val="1155cc"/>
            <w:rtl w:val="0"/>
          </w:rPr>
          <w:t xml:space="preserve">marijuana as a medicine</w:t>
        </w:r>
      </w:hyperlink>
      <w:r w:rsidDel="00000000" w:rsidR="00000000" w:rsidRPr="00000000">
        <w:rPr>
          <w:color w:val="202122"/>
          <w:rtl w:val="0"/>
        </w:rPr>
        <w:t xml:space="preserve">.</w:t>
      </w:r>
      <w:hyperlink r:id="rId90">
        <w:r w:rsidDel="00000000" w:rsidR="00000000" w:rsidRPr="00000000">
          <w:rPr>
            <w:color w:val="1155cc"/>
            <w:sz w:val="28"/>
            <w:szCs w:val="28"/>
            <w:vertAlign w:val="superscript"/>
            <w:rtl w:val="0"/>
          </w:rPr>
          <w:t xml:space="preserve">[43]</w:t>
        </w:r>
      </w:hyperlink>
      <w:r w:rsidDel="00000000" w:rsidR="00000000" w:rsidRPr="00000000">
        <w:rPr>
          <w:rtl w:val="0"/>
        </w:rPr>
      </w:r>
    </w:p>
    <w:p w:rsidR="00000000" w:rsidDel="00000000" w:rsidP="00000000" w:rsidRDefault="00000000" w:rsidRPr="00000000" w14:paraId="00000036">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Legality</w:t>
      </w:r>
      <w:r w:rsidDel="00000000" w:rsidR="00000000" w:rsidRPr="00000000">
        <w:rPr>
          <w:color w:val="202122"/>
          <w:rtl w:val="0"/>
        </w:rPr>
        <w:t xml:space="preserve">[</w:t>
      </w:r>
      <w:hyperlink r:id="rId9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037">
      <w:pPr>
        <w:shd w:fill="ffffff" w:val="clear"/>
        <w:spacing w:after="120" w:before="240" w:lineRule="auto"/>
        <w:rPr>
          <w:i w:val="1"/>
          <w:color w:val="1155cc"/>
        </w:rPr>
      </w:pPr>
      <w:r w:rsidDel="00000000" w:rsidR="00000000" w:rsidRPr="00000000">
        <w:rPr>
          <w:i w:val="1"/>
          <w:color w:val="202122"/>
          <w:rtl w:val="0"/>
        </w:rPr>
        <w:t xml:space="preserve">Main articles: </w:t>
      </w:r>
      <w:hyperlink r:id="rId92">
        <w:r w:rsidDel="00000000" w:rsidR="00000000" w:rsidRPr="00000000">
          <w:rPr>
            <w:i w:val="1"/>
            <w:color w:val="1155cc"/>
            <w:rtl w:val="0"/>
          </w:rPr>
          <w:t xml:space="preserve">Legality of cannabis by U.S. jurisdiction</w:t>
        </w:r>
      </w:hyperlink>
      <w:r w:rsidDel="00000000" w:rsidR="00000000" w:rsidRPr="00000000">
        <w:rPr>
          <w:i w:val="1"/>
          <w:color w:val="202122"/>
          <w:rtl w:val="0"/>
        </w:rPr>
        <w:t xml:space="preserve"> and </w:t>
      </w:r>
      <w:hyperlink r:id="rId93">
        <w:r w:rsidDel="00000000" w:rsidR="00000000" w:rsidRPr="00000000">
          <w:rPr>
            <w:i w:val="1"/>
            <w:color w:val="1155cc"/>
            <w:rtl w:val="0"/>
          </w:rPr>
          <w:t xml:space="preserve">Legal history of cannabis in the United States</w:t>
        </w:r>
      </w:hyperlink>
      <w:r w:rsidDel="00000000" w:rsidR="00000000" w:rsidRPr="00000000">
        <w:rPr>
          <w:rtl w:val="0"/>
        </w:rPr>
      </w:r>
    </w:p>
    <w:p w:rsidR="00000000" w:rsidDel="00000000" w:rsidP="00000000" w:rsidRDefault="00000000" w:rsidRPr="00000000" w14:paraId="00000038">
      <w:pPr>
        <w:shd w:fill="ffffff" w:val="clear"/>
        <w:spacing w:after="120" w:before="140" w:lineRule="auto"/>
        <w:rPr>
          <w:i w:val="1"/>
          <w:color w:val="1155cc"/>
        </w:rPr>
      </w:pPr>
      <w:r w:rsidDel="00000000" w:rsidR="00000000" w:rsidRPr="00000000">
        <w:rPr>
          <w:i w:val="1"/>
          <w:color w:val="202122"/>
          <w:rtl w:val="0"/>
        </w:rPr>
        <w:t xml:space="preserve">See also: </w:t>
      </w:r>
      <w:hyperlink r:id="rId94">
        <w:r w:rsidDel="00000000" w:rsidR="00000000" w:rsidRPr="00000000">
          <w:rPr>
            <w:i w:val="1"/>
            <w:color w:val="1155cc"/>
            <w:rtl w:val="0"/>
          </w:rPr>
          <w:t xml:space="preserve">Medical cannabis in the United States</w:t>
        </w:r>
      </w:hyperlink>
      <w:r w:rsidDel="00000000" w:rsidR="00000000" w:rsidRPr="00000000">
        <w:rPr>
          <w:i w:val="1"/>
          <w:color w:val="202122"/>
          <w:rtl w:val="0"/>
        </w:rPr>
        <w:t xml:space="preserve"> and </w:t>
      </w:r>
      <w:hyperlink r:id="rId95">
        <w:r w:rsidDel="00000000" w:rsidR="00000000" w:rsidRPr="00000000">
          <w:rPr>
            <w:i w:val="1"/>
            <w:color w:val="1155cc"/>
            <w:rtl w:val="0"/>
          </w:rPr>
          <w:t xml:space="preserve">Legalization of non-medical cannabis in the United States</w:t>
        </w:r>
      </w:hyperlink>
      <w:r w:rsidDel="00000000" w:rsidR="00000000" w:rsidRPr="00000000">
        <w:rPr>
          <w:rtl w:val="0"/>
        </w:rPr>
      </w:r>
    </w:p>
    <w:p w:rsidR="00000000" w:rsidDel="00000000" w:rsidP="00000000" w:rsidRDefault="00000000" w:rsidRPr="00000000" w14:paraId="00000039">
      <w:pPr>
        <w:shd w:fill="ffffff" w:val="clear"/>
        <w:spacing w:after="60" w:before="300" w:line="384.00000000000006" w:lineRule="auto"/>
        <w:rPr>
          <w:color w:val="202122"/>
        </w:rPr>
      </w:pPr>
      <w:r w:rsidDel="00000000" w:rsidR="00000000" w:rsidRPr="00000000">
        <w:rPr>
          <w:b w:val="1"/>
          <w:color w:val="202122"/>
          <w:sz w:val="30"/>
          <w:szCs w:val="30"/>
          <w:rtl w:val="0"/>
        </w:rPr>
        <w:t xml:space="preserve">Federal</w:t>
      </w:r>
      <w:r w:rsidDel="00000000" w:rsidR="00000000" w:rsidRPr="00000000">
        <w:rPr>
          <w:color w:val="202122"/>
          <w:rtl w:val="0"/>
        </w:rPr>
        <w:t xml:space="preserve">[</w:t>
      </w:r>
      <w:hyperlink r:id="rId9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03A">
      <w:pPr>
        <w:shd w:fill="ffffff" w:val="clear"/>
        <w:spacing w:after="240" w:before="360" w:lineRule="auto"/>
        <w:rPr>
          <w:color w:val="1155cc"/>
          <w:sz w:val="28"/>
          <w:szCs w:val="28"/>
          <w:vertAlign w:val="superscript"/>
        </w:rPr>
      </w:pPr>
      <w:r w:rsidDel="00000000" w:rsidR="00000000" w:rsidRPr="00000000">
        <w:rPr>
          <w:color w:val="202122"/>
          <w:rtl w:val="0"/>
        </w:rPr>
        <w:t xml:space="preserve">Since the </w:t>
      </w:r>
      <w:hyperlink r:id="rId97">
        <w:r w:rsidDel="00000000" w:rsidR="00000000" w:rsidRPr="00000000">
          <w:rPr>
            <w:color w:val="1155cc"/>
            <w:rtl w:val="0"/>
          </w:rPr>
          <w:t xml:space="preserve">Controlled Substances Act of 1970</w:t>
        </w:r>
      </w:hyperlink>
      <w:r w:rsidDel="00000000" w:rsidR="00000000" w:rsidRPr="00000000">
        <w:rPr>
          <w:color w:val="202122"/>
          <w:rtl w:val="0"/>
        </w:rPr>
        <w:t xml:space="preserve"> classified marijuana as a </w:t>
      </w:r>
      <w:hyperlink r:id="rId98">
        <w:r w:rsidDel="00000000" w:rsidR="00000000" w:rsidRPr="00000000">
          <w:rPr>
            <w:color w:val="1155cc"/>
            <w:rtl w:val="0"/>
          </w:rPr>
          <w:t xml:space="preserve">Schedule I drug</w:t>
        </w:r>
      </w:hyperlink>
      <w:r w:rsidDel="00000000" w:rsidR="00000000" w:rsidRPr="00000000">
        <w:rPr>
          <w:color w:val="202122"/>
          <w:rtl w:val="0"/>
        </w:rPr>
        <w:t xml:space="preserve">, until the passage of the </w:t>
      </w:r>
      <w:hyperlink r:id="rId99">
        <w:r w:rsidDel="00000000" w:rsidR="00000000" w:rsidRPr="00000000">
          <w:rPr>
            <w:color w:val="1155cc"/>
            <w:rtl w:val="0"/>
          </w:rPr>
          <w:t xml:space="preserve">2018 United States farm bill</w:t>
        </w:r>
      </w:hyperlink>
      <w:r w:rsidDel="00000000" w:rsidR="00000000" w:rsidRPr="00000000">
        <w:rPr>
          <w:color w:val="202122"/>
          <w:rtl w:val="0"/>
        </w:rPr>
        <w:t xml:space="preserve">, under federal law it was illegal to possess, use, buy, sell, or cultivate cannabis in all U.S. jurisdictions. As a Schedule I substance, the highest restriction of five different schedules of controlled substances, it is claimed cannabis has a high potential for abuse and has no acceptable medical use. Despite this federal prohibition, some state and local governments established laws attempting to decriminalize cannabis, which has reduced the number of "simple possession" offenders sent to jail, since federal law enforcement rarely targets individuals directly for such relatively minor offenses. Other state and local governments ask law enforcement agencies to limit enforcement of drug laws with respect to cannabis. However, under the </w:t>
      </w:r>
      <w:hyperlink r:id="rId100">
        <w:r w:rsidDel="00000000" w:rsidR="00000000" w:rsidRPr="00000000">
          <w:rPr>
            <w:color w:val="1155cc"/>
            <w:rtl w:val="0"/>
          </w:rPr>
          <w:t xml:space="preserve">Supremacy Clause</w:t>
        </w:r>
      </w:hyperlink>
      <w:r w:rsidDel="00000000" w:rsidR="00000000" w:rsidRPr="00000000">
        <w:rPr>
          <w:color w:val="202122"/>
          <w:rtl w:val="0"/>
        </w:rPr>
        <w:t xml:space="preserve"> of the </w:t>
      </w:r>
      <w:hyperlink r:id="rId101">
        <w:r w:rsidDel="00000000" w:rsidR="00000000" w:rsidRPr="00000000">
          <w:rPr>
            <w:color w:val="1155cc"/>
            <w:rtl w:val="0"/>
          </w:rPr>
          <w:t xml:space="preserve">U.S. Constitution</w:t>
        </w:r>
      </w:hyperlink>
      <w:r w:rsidDel="00000000" w:rsidR="00000000" w:rsidRPr="00000000">
        <w:rPr>
          <w:color w:val="202122"/>
          <w:rtl w:val="0"/>
        </w:rPr>
        <w:t xml:space="preserve">, federal law preempts conflicting state and local laws. In most cases, the absence of a state law does not present a preemption conflict with a federal law.</w:t>
      </w:r>
      <w:hyperlink r:id="rId102">
        <w:r w:rsidDel="00000000" w:rsidR="00000000" w:rsidRPr="00000000">
          <w:rPr>
            <w:color w:val="1155cc"/>
            <w:sz w:val="28"/>
            <w:szCs w:val="28"/>
            <w:vertAlign w:val="superscript"/>
            <w:rtl w:val="0"/>
          </w:rPr>
          <w:t xml:space="preserve">[23]</w:t>
        </w:r>
      </w:hyperlink>
      <w:r w:rsidDel="00000000" w:rsidR="00000000" w:rsidRPr="00000000">
        <w:rPr>
          <w:rtl w:val="0"/>
        </w:rPr>
      </w:r>
    </w:p>
    <w:p w:rsidR="00000000" w:rsidDel="00000000" w:rsidP="00000000" w:rsidRDefault="00000000" w:rsidRPr="00000000" w14:paraId="0000003B">
      <w:pPr>
        <w:shd w:fill="ffffff" w:val="clear"/>
        <w:spacing w:after="240" w:before="360" w:lineRule="auto"/>
        <w:rPr>
          <w:color w:val="202122"/>
        </w:rPr>
      </w:pPr>
      <w:r w:rsidDel="00000000" w:rsidR="00000000" w:rsidRPr="00000000">
        <w:rPr>
          <w:color w:val="202122"/>
          <w:rtl w:val="0"/>
        </w:rPr>
        <w:t xml:space="preserve">The federal government criminalized marijuana under the </w:t>
      </w:r>
      <w:hyperlink r:id="rId103">
        <w:r w:rsidDel="00000000" w:rsidR="00000000" w:rsidRPr="00000000">
          <w:rPr>
            <w:color w:val="1155cc"/>
            <w:rtl w:val="0"/>
          </w:rPr>
          <w:t xml:space="preserve">Interstate Commerce Clause</w:t>
        </w:r>
      </w:hyperlink>
      <w:r w:rsidDel="00000000" w:rsidR="00000000" w:rsidRPr="00000000">
        <w:rPr>
          <w:color w:val="202122"/>
          <w:rtl w:val="0"/>
        </w:rPr>
        <w:t xml:space="preserve">, and the application of these laws to intrastate commerce were addressed squarely by the </w:t>
      </w:r>
      <w:hyperlink r:id="rId104">
        <w:r w:rsidDel="00000000" w:rsidR="00000000" w:rsidRPr="00000000">
          <w:rPr>
            <w:color w:val="1155cc"/>
            <w:rtl w:val="0"/>
          </w:rPr>
          <w:t xml:space="preserve">U.S. Supreme Court</w:t>
        </w:r>
      </w:hyperlink>
      <w:r w:rsidDel="00000000" w:rsidR="00000000" w:rsidRPr="00000000">
        <w:rPr>
          <w:color w:val="202122"/>
          <w:rtl w:val="0"/>
        </w:rPr>
        <w:t xml:space="preserve"> in </w:t>
      </w:r>
      <w:hyperlink r:id="rId105">
        <w:r w:rsidDel="00000000" w:rsidR="00000000" w:rsidRPr="00000000">
          <w:rPr>
            <w:i w:val="1"/>
            <w:color w:val="1155cc"/>
            <w:rtl w:val="0"/>
          </w:rPr>
          <w:t xml:space="preserve">Gonzales v. Raich</w:t>
        </w:r>
      </w:hyperlink>
      <w:r w:rsidDel="00000000" w:rsidR="00000000" w:rsidRPr="00000000">
        <w:rPr>
          <w:color w:val="202122"/>
          <w:rtl w:val="0"/>
        </w:rPr>
        <w:t xml:space="preserve">, 545 U.S. 1, in 2005.</w:t>
      </w:r>
    </w:p>
    <w:p w:rsidR="00000000" w:rsidDel="00000000" w:rsidP="00000000" w:rsidRDefault="00000000" w:rsidRPr="00000000" w14:paraId="0000003C">
      <w:pPr>
        <w:shd w:fill="ffffff" w:val="clear"/>
        <w:spacing w:after="240" w:before="360" w:lineRule="auto"/>
        <w:rPr>
          <w:color w:val="1155cc"/>
          <w:sz w:val="28"/>
          <w:szCs w:val="28"/>
          <w:vertAlign w:val="superscript"/>
        </w:rPr>
      </w:pPr>
      <w:r w:rsidDel="00000000" w:rsidR="00000000" w:rsidRPr="00000000">
        <w:rPr>
          <w:color w:val="202122"/>
          <w:rtl w:val="0"/>
        </w:rPr>
        <w:t xml:space="preserve">In January 2009, President </w:t>
      </w:r>
      <w:hyperlink r:id="rId106">
        <w:r w:rsidDel="00000000" w:rsidR="00000000" w:rsidRPr="00000000">
          <w:rPr>
            <w:color w:val="1155cc"/>
            <w:rtl w:val="0"/>
          </w:rPr>
          <w:t xml:space="preserve">Barack Obama</w:t>
        </w:r>
      </w:hyperlink>
      <w:r w:rsidDel="00000000" w:rsidR="00000000" w:rsidRPr="00000000">
        <w:rPr>
          <w:color w:val="202122"/>
          <w:rtl w:val="0"/>
        </w:rPr>
        <w:t xml:space="preserve">'s transition team organized a poll to clarify some of the top issues the American public wants to have his administration look into, and two of the top ten ideas were to legalize the use of cannabis.</w:t>
      </w:r>
      <w:hyperlink r:id="rId107">
        <w:r w:rsidDel="00000000" w:rsidR="00000000" w:rsidRPr="00000000">
          <w:rPr>
            <w:color w:val="1155cc"/>
            <w:sz w:val="28"/>
            <w:szCs w:val="28"/>
            <w:vertAlign w:val="superscript"/>
            <w:rtl w:val="0"/>
          </w:rPr>
          <w:t xml:space="preserve">[44]</w:t>
        </w:r>
      </w:hyperlink>
      <w:r w:rsidDel="00000000" w:rsidR="00000000" w:rsidRPr="00000000">
        <w:rPr>
          <w:color w:val="202122"/>
          <w:rtl w:val="0"/>
        </w:rPr>
        <w:t xml:space="preserve"> In July 2009, </w:t>
      </w:r>
      <w:hyperlink r:id="rId108">
        <w:r w:rsidDel="00000000" w:rsidR="00000000" w:rsidRPr="00000000">
          <w:rPr>
            <w:color w:val="1155cc"/>
            <w:rtl w:val="0"/>
          </w:rPr>
          <w:t xml:space="preserve">Gil Kerlikowske</w:t>
        </w:r>
      </w:hyperlink>
      <w:r w:rsidDel="00000000" w:rsidR="00000000" w:rsidRPr="00000000">
        <w:rPr>
          <w:color w:val="202122"/>
          <w:rtl w:val="0"/>
        </w:rPr>
        <w:t xml:space="preserve">, Director of the </w:t>
      </w:r>
      <w:hyperlink r:id="rId109">
        <w:r w:rsidDel="00000000" w:rsidR="00000000" w:rsidRPr="00000000">
          <w:rPr>
            <w:color w:val="1155cc"/>
            <w:rtl w:val="0"/>
          </w:rPr>
          <w:t xml:space="preserve">Office of National Drug Control Policy</w:t>
        </w:r>
      </w:hyperlink>
      <w:r w:rsidDel="00000000" w:rsidR="00000000" w:rsidRPr="00000000">
        <w:rPr>
          <w:color w:val="202122"/>
          <w:rtl w:val="0"/>
        </w:rPr>
        <w:t xml:space="preserve">, clarified the federal government's position when he stated that "marijuana is dangerous and has no medicinal benefit" and that "legalization is not in the president's vocabulary, and it's not in mine."</w:t>
      </w:r>
      <w:hyperlink r:id="rId110">
        <w:r w:rsidDel="00000000" w:rsidR="00000000" w:rsidRPr="00000000">
          <w:rPr>
            <w:color w:val="1155cc"/>
            <w:sz w:val="28"/>
            <w:szCs w:val="28"/>
            <w:vertAlign w:val="superscript"/>
            <w:rtl w:val="0"/>
          </w:rPr>
          <w:t xml:space="preserve">[45]</w:t>
        </w:r>
      </w:hyperlink>
      <w:r w:rsidDel="00000000" w:rsidR="00000000" w:rsidRPr="00000000">
        <w:rPr>
          <w:color w:val="202122"/>
          <w:rtl w:val="0"/>
        </w:rPr>
        <w:t xml:space="preserve"> However, a January 2010 settlement between the U.S. </w:t>
      </w:r>
      <w:hyperlink r:id="rId111">
        <w:r w:rsidDel="00000000" w:rsidR="00000000" w:rsidRPr="00000000">
          <w:rPr>
            <w:color w:val="1155cc"/>
            <w:rtl w:val="0"/>
          </w:rPr>
          <w:t xml:space="preserve">Drug Enforcement Administration</w:t>
        </w:r>
      </w:hyperlink>
      <w:r w:rsidDel="00000000" w:rsidR="00000000" w:rsidRPr="00000000">
        <w:rPr>
          <w:color w:val="202122"/>
          <w:rtl w:val="0"/>
        </w:rPr>
        <w:t xml:space="preserve"> and the </w:t>
      </w:r>
      <w:hyperlink r:id="rId112">
        <w:r w:rsidDel="00000000" w:rsidR="00000000" w:rsidRPr="00000000">
          <w:rPr>
            <w:color w:val="1155cc"/>
            <w:rtl w:val="0"/>
          </w:rPr>
          <w:t xml:space="preserve">Wo/Men's Alliance for Medical Marijuana</w:t>
        </w:r>
      </w:hyperlink>
      <w:r w:rsidDel="00000000" w:rsidR="00000000" w:rsidRPr="00000000">
        <w:rPr>
          <w:color w:val="202122"/>
          <w:rtl w:val="0"/>
        </w:rPr>
        <w:t xml:space="preserve"> (WAMM) provided an example confirming the administration policy as communicated by Attorney General </w:t>
      </w:r>
      <w:hyperlink r:id="rId113">
        <w:r w:rsidDel="00000000" w:rsidR="00000000" w:rsidRPr="00000000">
          <w:rPr>
            <w:color w:val="1155cc"/>
            <w:rtl w:val="0"/>
          </w:rPr>
          <w:t xml:space="preserve">Eric Holder</w:t>
        </w:r>
      </w:hyperlink>
      <w:r w:rsidDel="00000000" w:rsidR="00000000" w:rsidRPr="00000000">
        <w:rPr>
          <w:color w:val="202122"/>
          <w:rtl w:val="0"/>
        </w:rPr>
        <w:t xml:space="preserve">, as WAMM reached an agreement that allowed them to re-open after being shut down by the federal government in 2002.</w:t>
      </w:r>
      <w:hyperlink r:id="rId114">
        <w:r w:rsidDel="00000000" w:rsidR="00000000" w:rsidRPr="00000000">
          <w:rPr>
            <w:color w:val="1155cc"/>
            <w:sz w:val="28"/>
            <w:szCs w:val="28"/>
            <w:vertAlign w:val="superscript"/>
            <w:rtl w:val="0"/>
          </w:rPr>
          <w:t xml:space="preserve">[46]</w:t>
        </w:r>
      </w:hyperlink>
      <w:hyperlink r:id="rId115">
        <w:r w:rsidDel="00000000" w:rsidR="00000000" w:rsidRPr="00000000">
          <w:rPr>
            <w:color w:val="1155cc"/>
            <w:sz w:val="28"/>
            <w:szCs w:val="28"/>
            <w:vertAlign w:val="superscript"/>
            <w:rtl w:val="0"/>
          </w:rPr>
          <w:t xml:space="preserve">[47]</w:t>
        </w:r>
      </w:hyperlink>
      <w:r w:rsidDel="00000000" w:rsidR="00000000" w:rsidRPr="00000000">
        <w:rPr>
          <w:rtl w:val="0"/>
        </w:rPr>
      </w:r>
    </w:p>
    <w:p w:rsidR="00000000" w:rsidDel="00000000" w:rsidP="00000000" w:rsidRDefault="00000000" w:rsidRPr="00000000" w14:paraId="0000003D">
      <w:pPr>
        <w:shd w:fill="ffffff" w:val="clear"/>
        <w:spacing w:after="240" w:before="360" w:lineRule="auto"/>
        <w:rPr>
          <w:color w:val="1155cc"/>
          <w:sz w:val="28"/>
          <w:szCs w:val="28"/>
          <w:vertAlign w:val="superscript"/>
        </w:rPr>
      </w:pPr>
      <w:r w:rsidDel="00000000" w:rsidR="00000000" w:rsidRPr="00000000">
        <w:rPr>
          <w:color w:val="202122"/>
          <w:rtl w:val="0"/>
        </w:rPr>
        <w:t xml:space="preserve">Following the 2012 presidential election, the Office of National Drug Control Policy under the </w:t>
      </w:r>
      <w:hyperlink r:id="rId116">
        <w:r w:rsidDel="00000000" w:rsidR="00000000" w:rsidRPr="00000000">
          <w:rPr>
            <w:color w:val="1155cc"/>
            <w:rtl w:val="0"/>
          </w:rPr>
          <w:t xml:space="preserve">Obama administration</w:t>
        </w:r>
      </w:hyperlink>
      <w:r w:rsidDel="00000000" w:rsidR="00000000" w:rsidRPr="00000000">
        <w:rPr>
          <w:color w:val="202122"/>
          <w:rtl w:val="0"/>
        </w:rPr>
        <w:t xml:space="preserve"> stated that it "steadfastly opposes legalization of marijuana and other drugs because legalization would increase the availability and use of illicit drugs, and pose significant health and safety risks".</w:t>
      </w:r>
      <w:hyperlink r:id="rId117">
        <w:r w:rsidDel="00000000" w:rsidR="00000000" w:rsidRPr="00000000">
          <w:rPr>
            <w:color w:val="1155cc"/>
            <w:sz w:val="28"/>
            <w:szCs w:val="28"/>
            <w:vertAlign w:val="superscript"/>
            <w:rtl w:val="0"/>
          </w:rPr>
          <w:t xml:space="preserve">[48]</w:t>
        </w:r>
      </w:hyperlink>
      <w:r w:rsidDel="00000000" w:rsidR="00000000" w:rsidRPr="00000000">
        <w:rPr>
          <w:color w:val="202122"/>
          <w:rtl w:val="0"/>
        </w:rPr>
        <w:t xml:space="preserve"> In February 2014, the administration issued guidelines to banks for conducting transactions with legal marijuana sellers so these new businesses can stash away savings, make payroll, and pay taxes like any other enterprise.</w:t>
      </w:r>
      <w:hyperlink r:id="rId118">
        <w:r w:rsidDel="00000000" w:rsidR="00000000" w:rsidRPr="00000000">
          <w:rPr>
            <w:color w:val="1155cc"/>
            <w:sz w:val="28"/>
            <w:szCs w:val="28"/>
            <w:vertAlign w:val="superscript"/>
            <w:rtl w:val="0"/>
          </w:rPr>
          <w:t xml:space="preserve">[49]</w:t>
        </w:r>
      </w:hyperlink>
      <w:r w:rsidDel="00000000" w:rsidR="00000000" w:rsidRPr="00000000">
        <w:rPr>
          <w:color w:val="202122"/>
          <w:rtl w:val="0"/>
        </w:rPr>
        <w:t xml:space="preserve"> However, marijuana businesses still lack access to banks and credit unions due to </w:t>
      </w:r>
      <w:hyperlink r:id="rId119">
        <w:r w:rsidDel="00000000" w:rsidR="00000000" w:rsidRPr="00000000">
          <w:rPr>
            <w:color w:val="1155cc"/>
            <w:rtl w:val="0"/>
          </w:rPr>
          <w:t xml:space="preserve">Federal Reserve</w:t>
        </w:r>
      </w:hyperlink>
      <w:r w:rsidDel="00000000" w:rsidR="00000000" w:rsidRPr="00000000">
        <w:rPr>
          <w:color w:val="202122"/>
          <w:rtl w:val="0"/>
        </w:rPr>
        <w:t xml:space="preserve"> regulations.</w:t>
      </w:r>
      <w:hyperlink r:id="rId120">
        <w:r w:rsidDel="00000000" w:rsidR="00000000" w:rsidRPr="00000000">
          <w:rPr>
            <w:color w:val="1155cc"/>
            <w:sz w:val="28"/>
            <w:szCs w:val="28"/>
            <w:vertAlign w:val="superscript"/>
            <w:rtl w:val="0"/>
          </w:rPr>
          <w:t xml:space="preserve">[50]</w:t>
        </w:r>
      </w:hyperlink>
      <w:r w:rsidDel="00000000" w:rsidR="00000000" w:rsidRPr="00000000">
        <w:rPr>
          <w:rtl w:val="0"/>
        </w:rPr>
      </w:r>
    </w:p>
    <w:p w:rsidR="00000000" w:rsidDel="00000000" w:rsidP="00000000" w:rsidRDefault="00000000" w:rsidRPr="00000000" w14:paraId="0000003E">
      <w:pPr>
        <w:shd w:fill="ffffff" w:val="clear"/>
        <w:spacing w:after="240" w:before="360" w:lineRule="auto"/>
        <w:rPr>
          <w:color w:val="1155cc"/>
          <w:sz w:val="28"/>
          <w:szCs w:val="28"/>
          <w:vertAlign w:val="superscript"/>
        </w:rPr>
      </w:pPr>
      <w:r w:rsidDel="00000000" w:rsidR="00000000" w:rsidRPr="00000000">
        <w:rPr>
          <w:color w:val="202122"/>
          <w:rtl w:val="0"/>
        </w:rPr>
        <w:t xml:space="preserve">On August 29, 2013, the Justice Department adopted a new policy (known as the </w:t>
      </w:r>
      <w:hyperlink r:id="rId121">
        <w:r w:rsidDel="00000000" w:rsidR="00000000" w:rsidRPr="00000000">
          <w:rPr>
            <w:color w:val="1155cc"/>
            <w:rtl w:val="0"/>
          </w:rPr>
          <w:t xml:space="preserve">Cole memo</w:t>
        </w:r>
      </w:hyperlink>
      <w:r w:rsidDel="00000000" w:rsidR="00000000" w:rsidRPr="00000000">
        <w:rPr>
          <w:color w:val="202122"/>
          <w:rtl w:val="0"/>
        </w:rPr>
        <w:t xml:space="preserve">) regarding the enforcement of federal law in states that have legalized non-medical cannabis. The policy specified that commercial distribution of cannabis would be generally tolerated, except in certain circumstances, such as if violence or firearms are involved, the proceeds go to gangs and cartels, or if the cannabis is distributed to states where it is illegal.</w:t>
      </w:r>
      <w:hyperlink r:id="rId122">
        <w:r w:rsidDel="00000000" w:rsidR="00000000" w:rsidRPr="00000000">
          <w:rPr>
            <w:color w:val="1155cc"/>
            <w:sz w:val="28"/>
            <w:szCs w:val="28"/>
            <w:vertAlign w:val="superscript"/>
            <w:rtl w:val="0"/>
          </w:rPr>
          <w:t xml:space="preserve">[51]</w:t>
        </w:r>
      </w:hyperlink>
      <w:r w:rsidDel="00000000" w:rsidR="00000000" w:rsidRPr="00000000">
        <w:rPr>
          <w:rtl w:val="0"/>
        </w:rPr>
      </w:r>
    </w:p>
    <w:p w:rsidR="00000000" w:rsidDel="00000000" w:rsidP="00000000" w:rsidRDefault="00000000" w:rsidRPr="00000000" w14:paraId="0000003F">
      <w:pPr>
        <w:shd w:fill="ffffff" w:val="clear"/>
        <w:spacing w:after="240" w:before="360" w:lineRule="auto"/>
        <w:rPr>
          <w:color w:val="1155cc"/>
          <w:sz w:val="28"/>
          <w:szCs w:val="28"/>
          <w:vertAlign w:val="superscript"/>
        </w:rPr>
      </w:pPr>
      <w:r w:rsidDel="00000000" w:rsidR="00000000" w:rsidRPr="00000000">
        <w:rPr>
          <w:color w:val="202122"/>
          <w:rtl w:val="0"/>
        </w:rPr>
        <w:t xml:space="preserve">On December 11, 2014, the Department of Justice told U.S. attorneys to allow Native American tribes on reservations to grow and sell marijuana, even in states where it is illegal. The policy will be implemented on a case-by-case basis and tribes must still follow federal guidelines.</w:t>
      </w:r>
      <w:hyperlink r:id="rId123">
        <w:r w:rsidDel="00000000" w:rsidR="00000000" w:rsidRPr="00000000">
          <w:rPr>
            <w:color w:val="1155cc"/>
            <w:sz w:val="28"/>
            <w:szCs w:val="28"/>
            <w:vertAlign w:val="superscript"/>
            <w:rtl w:val="0"/>
          </w:rPr>
          <w:t xml:space="preserve">[52]</w:t>
        </w:r>
      </w:hyperlink>
      <w:r w:rsidDel="00000000" w:rsidR="00000000" w:rsidRPr="00000000">
        <w:rPr>
          <w:rtl w:val="0"/>
        </w:rPr>
      </w:r>
    </w:p>
    <w:p w:rsidR="00000000" w:rsidDel="00000000" w:rsidP="00000000" w:rsidRDefault="00000000" w:rsidRPr="00000000" w14:paraId="00000040">
      <w:pPr>
        <w:shd w:fill="ffffff" w:val="clear"/>
        <w:spacing w:after="240" w:before="360" w:lineRule="auto"/>
        <w:rPr>
          <w:color w:val="1155cc"/>
          <w:sz w:val="28"/>
          <w:szCs w:val="28"/>
          <w:vertAlign w:val="superscript"/>
        </w:rPr>
      </w:pPr>
      <w:r w:rsidDel="00000000" w:rsidR="00000000" w:rsidRPr="00000000">
        <w:rPr>
          <w:color w:val="202122"/>
          <w:rtl w:val="0"/>
        </w:rPr>
        <w:t xml:space="preserve">On May 30, 2014, the </w:t>
      </w:r>
      <w:hyperlink r:id="rId124">
        <w:r w:rsidDel="00000000" w:rsidR="00000000" w:rsidRPr="00000000">
          <w:rPr>
            <w:color w:val="1155cc"/>
            <w:rtl w:val="0"/>
          </w:rPr>
          <w:t xml:space="preserve">U.S. House of Representatives</w:t>
        </w:r>
      </w:hyperlink>
      <w:r w:rsidDel="00000000" w:rsidR="00000000" w:rsidRPr="00000000">
        <w:rPr>
          <w:color w:val="202122"/>
          <w:rtl w:val="0"/>
        </w:rPr>
        <w:t xml:space="preserve"> passed the </w:t>
      </w:r>
      <w:hyperlink r:id="rId125">
        <w:r w:rsidDel="00000000" w:rsidR="00000000" w:rsidRPr="00000000">
          <w:rPr>
            <w:color w:val="1155cc"/>
            <w:rtl w:val="0"/>
          </w:rPr>
          <w:t xml:space="preserve">Rohrabacher–Farr amendment</w:t>
        </w:r>
      </w:hyperlink>
      <w:r w:rsidDel="00000000" w:rsidR="00000000" w:rsidRPr="00000000">
        <w:rPr>
          <w:color w:val="202122"/>
          <w:rtl w:val="0"/>
        </w:rPr>
        <w:t xml:space="preserve">, prohibiting the Justice Department from spending funds to interfere with the implementation of state medical marijuana laws. The amendment became law in December 2014, and must be renewed each year in order to remain in effect.</w:t>
      </w:r>
      <w:hyperlink r:id="rId126">
        <w:r w:rsidDel="00000000" w:rsidR="00000000" w:rsidRPr="00000000">
          <w:rPr>
            <w:color w:val="1155cc"/>
            <w:sz w:val="28"/>
            <w:szCs w:val="28"/>
            <w:vertAlign w:val="superscript"/>
            <w:rtl w:val="0"/>
          </w:rPr>
          <w:t xml:space="preserve">[53]</w:t>
        </w:r>
      </w:hyperlink>
      <w:r w:rsidDel="00000000" w:rsidR="00000000" w:rsidRPr="00000000">
        <w:rPr>
          <w:rtl w:val="0"/>
        </w:rPr>
      </w:r>
    </w:p>
    <w:p w:rsidR="00000000" w:rsidDel="00000000" w:rsidP="00000000" w:rsidRDefault="00000000" w:rsidRPr="00000000" w14:paraId="00000041">
      <w:pPr>
        <w:shd w:fill="ffffff" w:val="clear"/>
        <w:spacing w:after="240" w:before="360" w:lineRule="auto"/>
        <w:rPr>
          <w:color w:val="1155cc"/>
          <w:sz w:val="28"/>
          <w:szCs w:val="28"/>
          <w:vertAlign w:val="superscript"/>
        </w:rPr>
      </w:pPr>
      <w:r w:rsidDel="00000000" w:rsidR="00000000" w:rsidRPr="00000000">
        <w:rPr>
          <w:color w:val="202122"/>
          <w:rtl w:val="0"/>
        </w:rPr>
        <w:t xml:space="preserve">On March 10, 2015, U.S. Senators </w:t>
      </w:r>
      <w:hyperlink r:id="rId127">
        <w:r w:rsidDel="00000000" w:rsidR="00000000" w:rsidRPr="00000000">
          <w:rPr>
            <w:color w:val="1155cc"/>
            <w:rtl w:val="0"/>
          </w:rPr>
          <w:t xml:space="preserve">Rand Paul</w:t>
        </w:r>
      </w:hyperlink>
      <w:r w:rsidDel="00000000" w:rsidR="00000000" w:rsidRPr="00000000">
        <w:rPr>
          <w:color w:val="202122"/>
          <w:rtl w:val="0"/>
        </w:rPr>
        <w:t xml:space="preserve">, </w:t>
      </w:r>
      <w:hyperlink r:id="rId128">
        <w:r w:rsidDel="00000000" w:rsidR="00000000" w:rsidRPr="00000000">
          <w:rPr>
            <w:color w:val="1155cc"/>
            <w:rtl w:val="0"/>
          </w:rPr>
          <w:t xml:space="preserve">Kirsten Gillibrand</w:t>
        </w:r>
      </w:hyperlink>
      <w:r w:rsidDel="00000000" w:rsidR="00000000" w:rsidRPr="00000000">
        <w:rPr>
          <w:color w:val="202122"/>
          <w:rtl w:val="0"/>
        </w:rPr>
        <w:t xml:space="preserve">, and </w:t>
      </w:r>
      <w:hyperlink r:id="rId129">
        <w:r w:rsidDel="00000000" w:rsidR="00000000" w:rsidRPr="00000000">
          <w:rPr>
            <w:color w:val="1155cc"/>
            <w:rtl w:val="0"/>
          </w:rPr>
          <w:t xml:space="preserve">Cory Booker</w:t>
        </w:r>
      </w:hyperlink>
      <w:r w:rsidDel="00000000" w:rsidR="00000000" w:rsidRPr="00000000">
        <w:rPr>
          <w:color w:val="202122"/>
          <w:rtl w:val="0"/>
        </w:rPr>
        <w:t xml:space="preserve"> introduced the Compassionate Access, Research Expansion and Respect States Act or CARERS Act. The bipartisan bill would move cannabis from Schedule I to Schedule II of the </w:t>
      </w:r>
      <w:hyperlink r:id="rId130">
        <w:r w:rsidDel="00000000" w:rsidR="00000000" w:rsidRPr="00000000">
          <w:rPr>
            <w:color w:val="1155cc"/>
            <w:rtl w:val="0"/>
          </w:rPr>
          <w:t xml:space="preserve">Controlled Substances Act</w:t>
        </w:r>
      </w:hyperlink>
      <w:r w:rsidDel="00000000" w:rsidR="00000000" w:rsidRPr="00000000">
        <w:rPr>
          <w:color w:val="202122"/>
          <w:rtl w:val="0"/>
        </w:rPr>
        <w:t xml:space="preserve">. This would allow states with </w:t>
      </w:r>
      <w:hyperlink r:id="rId131">
        <w:r w:rsidDel="00000000" w:rsidR="00000000" w:rsidRPr="00000000">
          <w:rPr>
            <w:color w:val="1155cc"/>
            <w:rtl w:val="0"/>
          </w:rPr>
          <w:t xml:space="preserve">medical cannabis</w:t>
        </w:r>
      </w:hyperlink>
      <w:r w:rsidDel="00000000" w:rsidR="00000000" w:rsidRPr="00000000">
        <w:rPr>
          <w:color w:val="202122"/>
          <w:rtl w:val="0"/>
        </w:rPr>
        <w:t xml:space="preserve"> laws to legally prescribe it, and allow for much easier research into its medical efficacy. The bill would also allow grow sites besides the University of Mississippi, which has long been the sole supplier of cannabis for academic research, to supply cannabis for study.</w:t>
      </w:r>
      <w:hyperlink r:id="rId132">
        <w:r w:rsidDel="00000000" w:rsidR="00000000" w:rsidRPr="00000000">
          <w:rPr>
            <w:color w:val="1155cc"/>
            <w:sz w:val="28"/>
            <w:szCs w:val="28"/>
            <w:vertAlign w:val="superscript"/>
            <w:rtl w:val="0"/>
          </w:rPr>
          <w:t xml:space="preserve">[54]</w:t>
        </w:r>
      </w:hyperlink>
      <w:r w:rsidDel="00000000" w:rsidR="00000000" w:rsidRPr="00000000">
        <w:rPr>
          <w:rtl w:val="0"/>
        </w:rPr>
      </w:r>
    </w:p>
    <w:p w:rsidR="00000000" w:rsidDel="00000000" w:rsidP="00000000" w:rsidRDefault="00000000" w:rsidRPr="00000000" w14:paraId="00000042">
      <w:pPr>
        <w:shd w:fill="ffffff" w:val="clear"/>
        <w:spacing w:after="240" w:before="360" w:lineRule="auto"/>
        <w:rPr>
          <w:color w:val="202122"/>
        </w:rPr>
      </w:pPr>
      <w:r w:rsidDel="00000000" w:rsidR="00000000" w:rsidRPr="00000000">
        <w:rPr>
          <w:color w:val="202122"/>
          <w:rtl w:val="0"/>
        </w:rPr>
        <w:t xml:space="preserve">The Food and Drug Administration has approved two synthetic cannabis drugs for treating cancer and other medical issues.</w:t>
      </w:r>
      <w:hyperlink r:id="rId133">
        <w:r w:rsidDel="00000000" w:rsidR="00000000" w:rsidRPr="00000000">
          <w:rPr>
            <w:color w:val="1155cc"/>
            <w:sz w:val="28"/>
            <w:szCs w:val="28"/>
            <w:vertAlign w:val="superscript"/>
            <w:rtl w:val="0"/>
          </w:rPr>
          <w:t xml:space="preserve">[55]</w:t>
        </w:r>
      </w:hyperlink>
      <w:r w:rsidDel="00000000" w:rsidR="00000000" w:rsidRPr="00000000">
        <w:rPr>
          <w:color w:val="202122"/>
          <w:rtl w:val="0"/>
        </w:rPr>
        <w:t xml:space="preserve"> The federal government of the U.S. continues to argue that smoked cannabis has no recognized medical purpose (pointing to a definition of "medical purpose" published by the DEA, not the Food and Drug Administration, the </w:t>
      </w:r>
      <w:hyperlink r:id="rId134">
        <w:r w:rsidDel="00000000" w:rsidR="00000000" w:rsidRPr="00000000">
          <w:rPr>
            <w:color w:val="1155cc"/>
            <w:rtl w:val="0"/>
          </w:rPr>
          <w:t xml:space="preserve">National Institutes of Health</w:t>
        </w:r>
      </w:hyperlink>
      <w:r w:rsidDel="00000000" w:rsidR="00000000" w:rsidRPr="00000000">
        <w:rPr>
          <w:color w:val="202122"/>
          <w:rtl w:val="0"/>
        </w:rPr>
        <w:t xml:space="preserve">, the </w:t>
      </w:r>
      <w:hyperlink r:id="rId135">
        <w:r w:rsidDel="00000000" w:rsidR="00000000" w:rsidRPr="00000000">
          <w:rPr>
            <w:color w:val="1155cc"/>
            <w:rtl w:val="0"/>
          </w:rPr>
          <w:t xml:space="preserve">Centers for Disease Control</w:t>
        </w:r>
      </w:hyperlink>
      <w:r w:rsidDel="00000000" w:rsidR="00000000" w:rsidRPr="00000000">
        <w:rPr>
          <w:color w:val="202122"/>
          <w:rtl w:val="0"/>
        </w:rPr>
        <w:t xml:space="preserve">, or the office of the </w:t>
      </w:r>
      <w:hyperlink r:id="rId136">
        <w:r w:rsidDel="00000000" w:rsidR="00000000" w:rsidRPr="00000000">
          <w:rPr>
            <w:color w:val="1155cc"/>
            <w:rtl w:val="0"/>
          </w:rPr>
          <w:t xml:space="preserve">U.S. Surgeon General</w:t>
        </w:r>
      </w:hyperlink>
      <w:r w:rsidDel="00000000" w:rsidR="00000000" w:rsidRPr="00000000">
        <w:rPr>
          <w:color w:val="202122"/>
          <w:rtl w:val="0"/>
        </w:rPr>
        <w:t xml:space="preserve"> and the </w:t>
      </w:r>
      <w:hyperlink r:id="rId137">
        <w:r w:rsidDel="00000000" w:rsidR="00000000" w:rsidRPr="00000000">
          <w:rPr>
            <w:color w:val="1155cc"/>
            <w:rtl w:val="0"/>
          </w:rPr>
          <w:t xml:space="preserve">U.S. Public Health Service</w:t>
        </w:r>
      </w:hyperlink>
      <w:r w:rsidDel="00000000" w:rsidR="00000000" w:rsidRPr="00000000">
        <w:rPr>
          <w:color w:val="202122"/>
          <w:rtl w:val="0"/>
        </w:rPr>
        <w:t xml:space="preserve">). Many officials point to the difficulty of regulating dosage of cannabis (a problem for treatment as well as research), despite the availability (in </w:t>
      </w:r>
      <w:hyperlink r:id="rId138">
        <w:r w:rsidDel="00000000" w:rsidR="00000000" w:rsidRPr="00000000">
          <w:rPr>
            <w:color w:val="1155cc"/>
            <w:rtl w:val="0"/>
          </w:rPr>
          <w:t xml:space="preserve">Canada</w:t>
        </w:r>
      </w:hyperlink>
      <w:r w:rsidDel="00000000" w:rsidR="00000000" w:rsidRPr="00000000">
        <w:rPr>
          <w:color w:val="202122"/>
          <w:rtl w:val="0"/>
        </w:rPr>
        <w:t xml:space="preserve"> and the </w:t>
      </w:r>
      <w:hyperlink r:id="rId139">
        <w:r w:rsidDel="00000000" w:rsidR="00000000" w:rsidRPr="00000000">
          <w:rPr>
            <w:color w:val="1155cc"/>
            <w:rtl w:val="0"/>
          </w:rPr>
          <w:t xml:space="preserve">United Kingdom</w:t>
        </w:r>
      </w:hyperlink>
      <w:r w:rsidDel="00000000" w:rsidR="00000000" w:rsidRPr="00000000">
        <w:rPr>
          <w:color w:val="202122"/>
          <w:rtl w:val="0"/>
        </w:rPr>
        <w:t xml:space="preserve">) of dosage-controlled Sativex. The U.S. has also pressured other governments (especially Canada and </w:t>
      </w:r>
      <w:hyperlink r:id="rId140">
        <w:r w:rsidDel="00000000" w:rsidR="00000000" w:rsidRPr="00000000">
          <w:rPr>
            <w:color w:val="1155cc"/>
            <w:rtl w:val="0"/>
          </w:rPr>
          <w:t xml:space="preserve">Mexico</w:t>
        </w:r>
      </w:hyperlink>
      <w:r w:rsidDel="00000000" w:rsidR="00000000" w:rsidRPr="00000000">
        <w:rPr>
          <w:color w:val="202122"/>
          <w:rtl w:val="0"/>
        </w:rPr>
        <w:t xml:space="preserve">, with which it shares borders) to retain restrictions on marijuana.</w:t>
      </w:r>
    </w:p>
    <w:p w:rsidR="00000000" w:rsidDel="00000000" w:rsidP="00000000" w:rsidRDefault="00000000" w:rsidRPr="00000000" w14:paraId="00000043">
      <w:pPr>
        <w:shd w:fill="ffffff" w:val="clear"/>
        <w:spacing w:after="240" w:before="360" w:lineRule="auto"/>
        <w:rPr>
          <w:color w:val="1155cc"/>
          <w:sz w:val="28"/>
          <w:szCs w:val="28"/>
          <w:vertAlign w:val="superscript"/>
        </w:rPr>
      </w:pPr>
      <w:r w:rsidDel="00000000" w:rsidR="00000000" w:rsidRPr="00000000">
        <w:rPr>
          <w:color w:val="202122"/>
          <w:rtl w:val="0"/>
        </w:rPr>
        <w:t xml:space="preserve">On January 4, 2018, the </w:t>
      </w:r>
      <w:hyperlink r:id="rId141">
        <w:r w:rsidDel="00000000" w:rsidR="00000000" w:rsidRPr="00000000">
          <w:rPr>
            <w:color w:val="1155cc"/>
            <w:rtl w:val="0"/>
          </w:rPr>
          <w:t xml:space="preserve">Cole memo</w:t>
        </w:r>
      </w:hyperlink>
      <w:r w:rsidDel="00000000" w:rsidR="00000000" w:rsidRPr="00000000">
        <w:rPr>
          <w:color w:val="202122"/>
          <w:rtl w:val="0"/>
        </w:rPr>
        <w:t xml:space="preserve"> was rescinded by Attorney General </w:t>
      </w:r>
      <w:hyperlink r:id="rId142">
        <w:r w:rsidDel="00000000" w:rsidR="00000000" w:rsidRPr="00000000">
          <w:rPr>
            <w:color w:val="1155cc"/>
            <w:rtl w:val="0"/>
          </w:rPr>
          <w:t xml:space="preserve">Jeff Sessions</w:t>
        </w:r>
      </w:hyperlink>
      <w:r w:rsidDel="00000000" w:rsidR="00000000" w:rsidRPr="00000000">
        <w:rPr>
          <w:color w:val="202122"/>
          <w:rtl w:val="0"/>
        </w:rPr>
        <w:t xml:space="preserve">, restoring the ability of US Attorneys to enforce federal law in states that have legalized non-medical cannabis.</w:t>
      </w:r>
      <w:hyperlink r:id="rId143">
        <w:r w:rsidDel="00000000" w:rsidR="00000000" w:rsidRPr="00000000">
          <w:rPr>
            <w:color w:val="1155cc"/>
            <w:sz w:val="28"/>
            <w:szCs w:val="28"/>
            <w:vertAlign w:val="superscript"/>
            <w:rtl w:val="0"/>
          </w:rPr>
          <w:t xml:space="preserve">[56]</w:t>
        </w:r>
      </w:hyperlink>
      <w:r w:rsidDel="00000000" w:rsidR="00000000" w:rsidRPr="00000000">
        <w:rPr>
          <w:rtl w:val="0"/>
        </w:rPr>
      </w:r>
    </w:p>
    <w:p w:rsidR="00000000" w:rsidDel="00000000" w:rsidP="00000000" w:rsidRDefault="00000000" w:rsidRPr="00000000" w14:paraId="00000044">
      <w:pPr>
        <w:shd w:fill="ffffff" w:val="clear"/>
        <w:spacing w:after="240" w:before="360" w:lineRule="auto"/>
        <w:rPr>
          <w:color w:val="1155cc"/>
          <w:sz w:val="28"/>
          <w:szCs w:val="28"/>
          <w:vertAlign w:val="superscript"/>
        </w:rPr>
      </w:pPr>
      <w:r w:rsidDel="00000000" w:rsidR="00000000" w:rsidRPr="00000000">
        <w:rPr>
          <w:color w:val="202122"/>
          <w:rtl w:val="0"/>
        </w:rPr>
        <w:t xml:space="preserve">On December 20, 2018, President </w:t>
      </w:r>
      <w:hyperlink r:id="rId144">
        <w:r w:rsidDel="00000000" w:rsidR="00000000" w:rsidRPr="00000000">
          <w:rPr>
            <w:color w:val="1155cc"/>
            <w:rtl w:val="0"/>
          </w:rPr>
          <w:t xml:space="preserve">Donald Trump</w:t>
        </w:r>
      </w:hyperlink>
      <w:r w:rsidDel="00000000" w:rsidR="00000000" w:rsidRPr="00000000">
        <w:rPr>
          <w:color w:val="202122"/>
          <w:rtl w:val="0"/>
        </w:rPr>
        <w:t xml:space="preserve"> signed the farm bill which descheduled hemp, making cannabis under 0.3% THC legal once again.</w:t>
      </w:r>
      <w:hyperlink r:id="rId145">
        <w:r w:rsidDel="00000000" w:rsidR="00000000" w:rsidRPr="00000000">
          <w:rPr>
            <w:color w:val="1155cc"/>
            <w:sz w:val="28"/>
            <w:szCs w:val="28"/>
            <w:vertAlign w:val="superscript"/>
            <w:rtl w:val="0"/>
          </w:rPr>
          <w:t xml:space="preserve">[57]</w:t>
        </w:r>
      </w:hyperlink>
      <w:r w:rsidDel="00000000" w:rsidR="00000000" w:rsidRPr="00000000">
        <w:rPr>
          <w:color w:val="202122"/>
          <w:rtl w:val="0"/>
        </w:rPr>
        <w:t xml:space="preserve"> The law may have inadvertently allowed cultivation of hemp plants with high levels of </w:t>
      </w:r>
      <w:hyperlink r:id="rId146">
        <w:r w:rsidDel="00000000" w:rsidR="00000000" w:rsidRPr="00000000">
          <w:rPr>
            <w:color w:val="1155cc"/>
            <w:rtl w:val="0"/>
          </w:rPr>
          <w:t xml:space="preserve">delta-8-THC</w:t>
        </w:r>
      </w:hyperlink>
      <w:r w:rsidDel="00000000" w:rsidR="00000000" w:rsidRPr="00000000">
        <w:rPr>
          <w:color w:val="202122"/>
          <w:rtl w:val="0"/>
        </w:rPr>
        <w:t xml:space="preserve">, which is also psychoactive and has since become more popular recreationally across the U.S.</w:t>
      </w:r>
      <w:hyperlink r:id="rId147">
        <w:r w:rsidDel="00000000" w:rsidR="00000000" w:rsidRPr="00000000">
          <w:rPr>
            <w:color w:val="1155cc"/>
            <w:sz w:val="28"/>
            <w:szCs w:val="28"/>
            <w:vertAlign w:val="superscript"/>
            <w:rtl w:val="0"/>
          </w:rPr>
          <w:t xml:space="preserve">[58]</w:t>
        </w:r>
      </w:hyperlink>
      <w:r w:rsidDel="00000000" w:rsidR="00000000" w:rsidRPr="00000000">
        <w:rPr>
          <w:rtl w:val="0"/>
        </w:rPr>
      </w:r>
    </w:p>
    <w:p w:rsidR="00000000" w:rsidDel="00000000" w:rsidP="00000000" w:rsidRDefault="00000000" w:rsidRPr="00000000" w14:paraId="00000045">
      <w:pPr>
        <w:shd w:fill="ffffff" w:val="clear"/>
        <w:spacing w:after="240" w:before="360" w:lineRule="auto"/>
        <w:rPr>
          <w:color w:val="202122"/>
        </w:rPr>
      </w:pPr>
      <w:r w:rsidDel="00000000" w:rsidR="00000000" w:rsidRPr="00000000">
        <w:rPr>
          <w:color w:val="202122"/>
          <w:rtl w:val="0"/>
        </w:rPr>
        <w:t xml:space="preserve">In February 2019, three researchers used </w:t>
      </w:r>
      <w:hyperlink r:id="rId148">
        <w:r w:rsidDel="00000000" w:rsidR="00000000" w:rsidRPr="00000000">
          <w:rPr>
            <w:color w:val="1155cc"/>
            <w:rtl w:val="0"/>
          </w:rPr>
          <w:t xml:space="preserve">MedMen</w:t>
        </w:r>
      </w:hyperlink>
      <w:r w:rsidDel="00000000" w:rsidR="00000000" w:rsidRPr="00000000">
        <w:rPr>
          <w:color w:val="202122"/>
          <w:rtl w:val="0"/>
        </w:rPr>
        <w:t xml:space="preserve"> as a case study to illustrate their concerns with marijuana companies' marketing practices.</w:t>
      </w:r>
      <w:hyperlink r:id="rId149">
        <w:r w:rsidDel="00000000" w:rsidR="00000000" w:rsidRPr="00000000">
          <w:rPr>
            <w:color w:val="1155cc"/>
            <w:sz w:val="28"/>
            <w:szCs w:val="28"/>
            <w:vertAlign w:val="superscript"/>
            <w:rtl w:val="0"/>
          </w:rPr>
          <w:t xml:space="preserve">[59]</w:t>
        </w:r>
      </w:hyperlink>
      <w:r w:rsidDel="00000000" w:rsidR="00000000" w:rsidRPr="00000000">
        <w:rPr>
          <w:color w:val="202122"/>
          <w:rtl w:val="0"/>
        </w:rPr>
        <w:t xml:space="preserve"> The authors criticized MedMen's use of health claims without health warnings and their appeals to youth. They called for federal regulators to investigate the marketing practices of MedMen and other US-based marijuana companies.</w:t>
      </w:r>
    </w:p>
    <w:p w:rsidR="00000000" w:rsidDel="00000000" w:rsidP="00000000" w:rsidRDefault="00000000" w:rsidRPr="00000000" w14:paraId="00000046">
      <w:pPr>
        <w:shd w:fill="ffffff" w:val="clear"/>
        <w:spacing w:after="240" w:before="360" w:lineRule="auto"/>
        <w:rPr>
          <w:color w:val="1155cc"/>
          <w:sz w:val="28"/>
          <w:szCs w:val="28"/>
          <w:vertAlign w:val="superscript"/>
        </w:rPr>
      </w:pPr>
      <w:r w:rsidDel="00000000" w:rsidR="00000000" w:rsidRPr="00000000">
        <w:rPr>
          <w:color w:val="202122"/>
          <w:rtl w:val="0"/>
        </w:rPr>
        <w:t xml:space="preserve">In June 2021, Supreme Court justice </w:t>
      </w:r>
      <w:hyperlink r:id="rId150">
        <w:r w:rsidDel="00000000" w:rsidR="00000000" w:rsidRPr="00000000">
          <w:rPr>
            <w:color w:val="1155cc"/>
            <w:rtl w:val="0"/>
          </w:rPr>
          <w:t xml:space="preserve">Clarence Thomas</w:t>
        </w:r>
      </w:hyperlink>
      <w:r w:rsidDel="00000000" w:rsidR="00000000" w:rsidRPr="00000000">
        <w:rPr>
          <w:color w:val="202122"/>
          <w:rtl w:val="0"/>
        </w:rPr>
        <w:t xml:space="preserve"> stated that "A prohibition on interstate use or cultivation of marijuana may no longer be necessary or proper to support the federal government's piecemeal approach," criticizing "[t]he federal government's ... half-in, half-out regime that simultaneously tolerates and forbids local use of marijuana."</w:t>
      </w:r>
      <w:hyperlink r:id="rId151">
        <w:r w:rsidDel="00000000" w:rsidR="00000000" w:rsidRPr="00000000">
          <w:rPr>
            <w:color w:val="1155cc"/>
            <w:sz w:val="28"/>
            <w:szCs w:val="28"/>
            <w:vertAlign w:val="superscript"/>
            <w:rtl w:val="0"/>
          </w:rPr>
          <w:t xml:space="preserve">[60]</w:t>
        </w:r>
      </w:hyperlink>
      <w:r w:rsidDel="00000000" w:rsidR="00000000" w:rsidRPr="00000000">
        <w:rPr>
          <w:rtl w:val="0"/>
        </w:rPr>
      </w:r>
    </w:p>
    <w:p w:rsidR="00000000" w:rsidDel="00000000" w:rsidP="00000000" w:rsidRDefault="00000000" w:rsidRPr="00000000" w14:paraId="00000047">
      <w:pPr>
        <w:shd w:fill="ffffff" w:val="clear"/>
        <w:spacing w:after="240" w:before="360" w:lineRule="auto"/>
        <w:rPr>
          <w:color w:val="1155cc"/>
          <w:sz w:val="28"/>
          <w:szCs w:val="28"/>
          <w:vertAlign w:val="superscript"/>
        </w:rPr>
      </w:pPr>
      <w:r w:rsidDel="00000000" w:rsidR="00000000" w:rsidRPr="00000000">
        <w:rPr>
          <w:color w:val="202122"/>
          <w:rtl w:val="0"/>
        </w:rPr>
        <w:t xml:space="preserve">In 2022, President Joe Biden released a budget proposal that did not extend protections for states violating federal laws around marijuana. It also did not give the District of Columbia permission to legalize, which drew mild surprise among political observers given the Democratic Party's support of D.C. autonomy.</w:t>
      </w:r>
      <w:hyperlink r:id="rId152">
        <w:r w:rsidDel="00000000" w:rsidR="00000000" w:rsidRPr="00000000">
          <w:rPr>
            <w:color w:val="1155cc"/>
            <w:sz w:val="28"/>
            <w:szCs w:val="28"/>
            <w:vertAlign w:val="superscript"/>
            <w:rtl w:val="0"/>
          </w:rPr>
          <w:t xml:space="preserve">[61]</w:t>
        </w:r>
      </w:hyperlink>
      <w:r w:rsidDel="00000000" w:rsidR="00000000" w:rsidRPr="00000000">
        <w:rPr>
          <w:rtl w:val="0"/>
        </w:rPr>
      </w:r>
    </w:p>
    <w:p w:rsidR="00000000" w:rsidDel="00000000" w:rsidP="00000000" w:rsidRDefault="00000000" w:rsidRPr="00000000" w14:paraId="00000048">
      <w:pPr>
        <w:shd w:fill="ffffff" w:val="clear"/>
        <w:spacing w:after="240" w:before="360" w:lineRule="auto"/>
        <w:rPr>
          <w:color w:val="1155cc"/>
          <w:sz w:val="28"/>
          <w:szCs w:val="28"/>
          <w:vertAlign w:val="superscript"/>
        </w:rPr>
      </w:pPr>
      <w:r w:rsidDel="00000000" w:rsidR="00000000" w:rsidRPr="00000000">
        <w:rPr>
          <w:color w:val="202122"/>
          <w:rtl w:val="0"/>
        </w:rPr>
        <w:t xml:space="preserve">In July 2022, </w:t>
      </w:r>
      <w:hyperlink r:id="rId153">
        <w:r w:rsidDel="00000000" w:rsidR="00000000" w:rsidRPr="00000000">
          <w:rPr>
            <w:color w:val="1155cc"/>
            <w:rtl w:val="0"/>
          </w:rPr>
          <w:t xml:space="preserve">Cannabis Administration and Opportunity Act "CAOA"</w:t>
        </w:r>
      </w:hyperlink>
      <w:r w:rsidDel="00000000" w:rsidR="00000000" w:rsidRPr="00000000">
        <w:rPr>
          <w:color w:val="202122"/>
          <w:rtl w:val="0"/>
        </w:rPr>
        <w:t xml:space="preserve"> </w:t>
      </w:r>
      <w:hyperlink r:id="rId154">
        <w:r w:rsidDel="00000000" w:rsidR="00000000" w:rsidRPr="00000000">
          <w:rPr>
            <w:color w:val="1155cc"/>
            <w:rtl w:val="0"/>
          </w:rPr>
          <w:t xml:space="preserve">(see Text of S.4591)</w:t>
        </w:r>
      </w:hyperlink>
      <w:r w:rsidDel="00000000" w:rsidR="00000000" w:rsidRPr="00000000">
        <w:rPr>
          <w:color w:val="202122"/>
          <w:rtl w:val="0"/>
        </w:rPr>
        <w:t xml:space="preserve">' was introduced by Senators </w:t>
      </w:r>
      <w:hyperlink r:id="rId155">
        <w:r w:rsidDel="00000000" w:rsidR="00000000" w:rsidRPr="00000000">
          <w:rPr>
            <w:color w:val="1155cc"/>
            <w:rtl w:val="0"/>
          </w:rPr>
          <w:t xml:space="preserve">Cory Booker</w:t>
        </w:r>
      </w:hyperlink>
      <w:r w:rsidDel="00000000" w:rsidR="00000000" w:rsidRPr="00000000">
        <w:rPr>
          <w:color w:val="202122"/>
          <w:rtl w:val="0"/>
        </w:rPr>
        <w:t xml:space="preserve"> (D-NJ), </w:t>
      </w:r>
      <w:hyperlink r:id="rId156">
        <w:r w:rsidDel="00000000" w:rsidR="00000000" w:rsidRPr="00000000">
          <w:rPr>
            <w:color w:val="1155cc"/>
            <w:rtl w:val="0"/>
          </w:rPr>
          <w:t xml:space="preserve">Chuck Schumer</w:t>
        </w:r>
      </w:hyperlink>
      <w:r w:rsidDel="00000000" w:rsidR="00000000" w:rsidRPr="00000000">
        <w:rPr>
          <w:color w:val="202122"/>
          <w:rtl w:val="0"/>
        </w:rPr>
        <w:t xml:space="preserve">) (D-NY), and </w:t>
      </w:r>
      <w:hyperlink r:id="rId157">
        <w:r w:rsidDel="00000000" w:rsidR="00000000" w:rsidRPr="00000000">
          <w:rPr>
            <w:color w:val="1155cc"/>
            <w:rtl w:val="0"/>
          </w:rPr>
          <w:t xml:space="preserve">Ron Wyden</w:t>
        </w:r>
      </w:hyperlink>
      <w:r w:rsidDel="00000000" w:rsidR="00000000" w:rsidRPr="00000000">
        <w:rPr>
          <w:color w:val="202122"/>
          <w:rtl w:val="0"/>
        </w:rPr>
        <w:t xml:space="preserve"> (D-OR) with the aim of decriminalizing cannabis on the federal level and officially acknowledging states' own marijuana laws.</w:t>
      </w:r>
      <w:hyperlink r:id="rId158">
        <w:r w:rsidDel="00000000" w:rsidR="00000000" w:rsidRPr="00000000">
          <w:rPr>
            <w:color w:val="1155cc"/>
            <w:sz w:val="28"/>
            <w:szCs w:val="28"/>
            <w:vertAlign w:val="superscript"/>
            <w:rtl w:val="0"/>
          </w:rPr>
          <w:t xml:space="preserve">[62]</w:t>
        </w:r>
      </w:hyperlink>
      <w:r w:rsidDel="00000000" w:rsidR="00000000" w:rsidRPr="00000000">
        <w:rPr>
          <w:color w:val="202122"/>
          <w:rtl w:val="0"/>
        </w:rPr>
        <w:t xml:space="preserve"> Even though the bill includes both </w:t>
      </w:r>
      <w:hyperlink r:id="rId159">
        <w:r w:rsidDel="00000000" w:rsidR="00000000" w:rsidRPr="00000000">
          <w:rPr>
            <w:color w:val="1155cc"/>
            <w:rtl w:val="0"/>
          </w:rPr>
          <w:t xml:space="preserve">Democratic</w:t>
        </w:r>
      </w:hyperlink>
      <w:r w:rsidDel="00000000" w:rsidR="00000000" w:rsidRPr="00000000">
        <w:rPr>
          <w:color w:val="202122"/>
          <w:rtl w:val="0"/>
        </w:rPr>
        <w:t xml:space="preserve"> and </w:t>
      </w:r>
      <w:hyperlink r:id="rId160">
        <w:r w:rsidDel="00000000" w:rsidR="00000000" w:rsidRPr="00000000">
          <w:rPr>
            <w:color w:val="1155cc"/>
            <w:rtl w:val="0"/>
          </w:rPr>
          <w:t xml:space="preserve">Republican</w:t>
        </w:r>
      </w:hyperlink>
      <w:r w:rsidDel="00000000" w:rsidR="00000000" w:rsidRPr="00000000">
        <w:rPr>
          <w:color w:val="202122"/>
          <w:rtl w:val="0"/>
        </w:rPr>
        <w:t xml:space="preserve"> priorities, it appears unlikely to pass.</w:t>
      </w:r>
      <w:hyperlink r:id="rId161">
        <w:r w:rsidDel="00000000" w:rsidR="00000000" w:rsidRPr="00000000">
          <w:rPr>
            <w:color w:val="1155cc"/>
            <w:sz w:val="28"/>
            <w:szCs w:val="28"/>
            <w:vertAlign w:val="superscript"/>
            <w:rtl w:val="0"/>
          </w:rPr>
          <w:t xml:space="preserve">[63]</w:t>
        </w:r>
      </w:hyperlink>
      <w:r w:rsidDel="00000000" w:rsidR="00000000" w:rsidRPr="00000000">
        <w:rPr>
          <w:rtl w:val="0"/>
        </w:rPr>
      </w:r>
    </w:p>
    <w:p w:rsidR="00000000" w:rsidDel="00000000" w:rsidP="00000000" w:rsidRDefault="00000000" w:rsidRPr="00000000" w14:paraId="00000049">
      <w:pPr>
        <w:shd w:fill="ffffff" w:val="clear"/>
        <w:spacing w:after="280" w:before="360" w:lineRule="auto"/>
        <w:ind w:left="300" w:firstLine="0"/>
        <w:jc w:val="center"/>
        <w:rPr>
          <w:color w:val="202122"/>
          <w:sz w:val="19"/>
          <w:szCs w:val="19"/>
        </w:rPr>
      </w:pPr>
      <w:hyperlink r:id="rId162">
        <w:r w:rsidDel="00000000" w:rsidR="00000000" w:rsidRPr="00000000">
          <w:rPr>
            <w:color w:val="1155cc"/>
            <w:sz w:val="19"/>
            <w:szCs w:val="19"/>
            <w:rtl w:val="0"/>
          </w:rPr>
          <w:t xml:space="preserve">President Biden</w:t>
        </w:r>
      </w:hyperlink>
      <w:r w:rsidDel="00000000" w:rsidR="00000000" w:rsidRPr="00000000">
        <w:rPr>
          <w:color w:val="202122"/>
          <w:sz w:val="19"/>
          <w:szCs w:val="19"/>
          <w:rtl w:val="0"/>
        </w:rPr>
        <w:t xml:space="preserve"> discusses rescheduling of cannabis.</w:t>
      </w:r>
    </w:p>
    <w:p w:rsidR="00000000" w:rsidDel="00000000" w:rsidP="00000000" w:rsidRDefault="00000000" w:rsidRPr="00000000" w14:paraId="0000004A">
      <w:pPr>
        <w:shd w:fill="ffffff" w:val="clear"/>
        <w:spacing w:after="240" w:before="360" w:lineRule="auto"/>
        <w:rPr>
          <w:color w:val="202122"/>
        </w:rPr>
      </w:pPr>
      <w:r w:rsidDel="00000000" w:rsidR="00000000" w:rsidRPr="00000000">
        <w:rPr>
          <w:color w:val="202122"/>
          <w:rtl w:val="0"/>
        </w:rPr>
        <w:t xml:space="preserve">While marijuana has been decriminalized throughout many states in the US, it remains a Schedule I drug as of October 2024. However, on January 12, 2024, the FDA announced its recommendation that marijuana be moved to a </w:t>
      </w:r>
      <w:hyperlink r:id="rId163">
        <w:r w:rsidDel="00000000" w:rsidR="00000000" w:rsidRPr="00000000">
          <w:rPr>
            <w:color w:val="1155cc"/>
            <w:rtl w:val="0"/>
          </w:rPr>
          <w:t xml:space="preserve">Schedule III drug</w:t>
        </w:r>
      </w:hyperlink>
      <w:r w:rsidDel="00000000" w:rsidR="00000000" w:rsidRPr="00000000">
        <w:rPr>
          <w:color w:val="202122"/>
          <w:rtl w:val="0"/>
        </w:rPr>
        <w:t xml:space="preserve">, which is a much less strictly-regulated category and would acknowledge its potential for medical use.</w:t>
      </w:r>
      <w:hyperlink r:id="rId164">
        <w:r w:rsidDel="00000000" w:rsidR="00000000" w:rsidRPr="00000000">
          <w:rPr>
            <w:color w:val="1155cc"/>
            <w:sz w:val="28"/>
            <w:szCs w:val="28"/>
            <w:vertAlign w:val="superscript"/>
            <w:rtl w:val="0"/>
          </w:rPr>
          <w:t xml:space="preserve">[64]</w:t>
        </w:r>
      </w:hyperlink>
      <w:r w:rsidDel="00000000" w:rsidR="00000000" w:rsidRPr="00000000">
        <w:rPr>
          <w:color w:val="202122"/>
          <w:rtl w:val="0"/>
        </w:rPr>
        <w:t xml:space="preserve"> If marijuana is rescheduled according to these recommendations, it would no longer be placed alongside drugs such as </w:t>
      </w:r>
      <w:hyperlink r:id="rId165">
        <w:r w:rsidDel="00000000" w:rsidR="00000000" w:rsidRPr="00000000">
          <w:rPr>
            <w:color w:val="1155cc"/>
            <w:rtl w:val="0"/>
          </w:rPr>
          <w:t xml:space="preserve">heroin</w:t>
        </w:r>
      </w:hyperlink>
      <w:r w:rsidDel="00000000" w:rsidR="00000000" w:rsidRPr="00000000">
        <w:rPr>
          <w:color w:val="202122"/>
          <w:rtl w:val="0"/>
        </w:rPr>
        <w:t xml:space="preserve"> and, instead, be placed alongside drugs such as </w:t>
      </w:r>
      <w:hyperlink r:id="rId166">
        <w:r w:rsidDel="00000000" w:rsidR="00000000" w:rsidRPr="00000000">
          <w:rPr>
            <w:color w:val="1155cc"/>
            <w:rtl w:val="0"/>
          </w:rPr>
          <w:t xml:space="preserve">ketamine</w:t>
        </w:r>
      </w:hyperlink>
      <w:r w:rsidDel="00000000" w:rsidR="00000000" w:rsidRPr="00000000">
        <w:rPr>
          <w:color w:val="202122"/>
          <w:rtl w:val="0"/>
        </w:rPr>
        <w:t xml:space="preserve">.</w:t>
      </w:r>
    </w:p>
    <w:p w:rsidR="00000000" w:rsidDel="00000000" w:rsidP="00000000" w:rsidRDefault="00000000" w:rsidRPr="00000000" w14:paraId="0000004B">
      <w:pPr>
        <w:shd w:fill="ffffff" w:val="clear"/>
        <w:spacing w:after="240" w:before="360" w:lineRule="auto"/>
        <w:rPr>
          <w:color w:val="1155cc"/>
          <w:sz w:val="28"/>
          <w:szCs w:val="28"/>
          <w:vertAlign w:val="superscript"/>
        </w:rPr>
      </w:pPr>
      <w:r w:rsidDel="00000000" w:rsidR="00000000" w:rsidRPr="00000000">
        <w:rPr>
          <w:color w:val="202122"/>
          <w:rtl w:val="0"/>
        </w:rPr>
        <w:t xml:space="preserve">This process is very lengthy, and first required a two month period for public comment, from May 21 to July 22.</w:t>
      </w:r>
      <w:hyperlink r:id="rId167">
        <w:r w:rsidDel="00000000" w:rsidR="00000000" w:rsidRPr="00000000">
          <w:rPr>
            <w:color w:val="1155cc"/>
            <w:sz w:val="28"/>
            <w:szCs w:val="28"/>
            <w:vertAlign w:val="superscript"/>
            <w:rtl w:val="0"/>
          </w:rPr>
          <w:t xml:space="preserve">[65]</w:t>
        </w:r>
      </w:hyperlink>
      <w:r w:rsidDel="00000000" w:rsidR="00000000" w:rsidRPr="00000000">
        <w:rPr>
          <w:color w:val="202122"/>
          <w:rtl w:val="0"/>
        </w:rPr>
        <w:t xml:space="preserve"> There were nearly 43,000 comments in total, about 69% of whom stated the government should instead decriminalize marijuana entirely, with 23% supporting the move and 8% wanting marijuana to remain a schedule I drug.</w:t>
      </w:r>
      <w:hyperlink r:id="rId168">
        <w:r w:rsidDel="00000000" w:rsidR="00000000" w:rsidRPr="00000000">
          <w:rPr>
            <w:color w:val="1155cc"/>
            <w:sz w:val="28"/>
            <w:szCs w:val="28"/>
            <w:vertAlign w:val="superscript"/>
            <w:rtl w:val="0"/>
          </w:rPr>
          <w:t xml:space="preserve">[66]</w:t>
        </w:r>
      </w:hyperlink>
      <w:r w:rsidDel="00000000" w:rsidR="00000000" w:rsidRPr="00000000">
        <w:rPr>
          <w:color w:val="202122"/>
          <w:rtl w:val="0"/>
        </w:rPr>
        <w:t xml:space="preserve"> Since then, a public hearing has been scheduled for December 2, and reclassification will not occur until after then.</w:t>
      </w:r>
      <w:hyperlink r:id="rId169">
        <w:r w:rsidDel="00000000" w:rsidR="00000000" w:rsidRPr="00000000">
          <w:rPr>
            <w:color w:val="1155cc"/>
            <w:sz w:val="28"/>
            <w:szCs w:val="28"/>
            <w:vertAlign w:val="superscript"/>
            <w:rtl w:val="0"/>
          </w:rPr>
          <w:t xml:space="preserve">[67]</w:t>
        </w:r>
      </w:hyperlink>
      <w:r w:rsidDel="00000000" w:rsidR="00000000" w:rsidRPr="00000000">
        <w:rPr>
          <w:rtl w:val="0"/>
        </w:rPr>
      </w:r>
    </w:p>
    <w:p w:rsidR="00000000" w:rsidDel="00000000" w:rsidP="00000000" w:rsidRDefault="00000000" w:rsidRPr="00000000" w14:paraId="0000004C">
      <w:pPr>
        <w:shd w:fill="ffffff" w:val="clear"/>
        <w:spacing w:after="240" w:before="360" w:lineRule="auto"/>
        <w:rPr>
          <w:color w:val="1155cc"/>
          <w:sz w:val="28"/>
          <w:szCs w:val="28"/>
          <w:vertAlign w:val="superscript"/>
        </w:rPr>
      </w:pPr>
      <w:r w:rsidDel="00000000" w:rsidR="00000000" w:rsidRPr="00000000">
        <w:rPr>
          <w:color w:val="202122"/>
          <w:rtl w:val="0"/>
        </w:rPr>
        <w:t xml:space="preserve">A 2024 report from the </w:t>
      </w:r>
      <w:hyperlink r:id="rId170">
        <w:r w:rsidDel="00000000" w:rsidR="00000000" w:rsidRPr="00000000">
          <w:rPr>
            <w:color w:val="1155cc"/>
            <w:rtl w:val="0"/>
          </w:rPr>
          <w:t xml:space="preserve">National Academies of Sciences</w:t>
        </w:r>
      </w:hyperlink>
      <w:r w:rsidDel="00000000" w:rsidR="00000000" w:rsidRPr="00000000">
        <w:rPr>
          <w:color w:val="202122"/>
          <w:rtl w:val="0"/>
        </w:rPr>
        <w:t xml:space="preserve"> highlights the inconsistent legal framework surrounding cannabis legalization, which prioritizes sales revenue and taxes over public health.</w:t>
      </w:r>
      <w:hyperlink r:id="rId171">
        <w:r w:rsidDel="00000000" w:rsidR="00000000" w:rsidRPr="00000000">
          <w:rPr>
            <w:color w:val="1155cc"/>
            <w:sz w:val="28"/>
            <w:szCs w:val="28"/>
            <w:vertAlign w:val="superscript"/>
            <w:rtl w:val="0"/>
          </w:rPr>
          <w:t xml:space="preserve">[68]</w:t>
        </w:r>
      </w:hyperlink>
      <w:r w:rsidDel="00000000" w:rsidR="00000000" w:rsidRPr="00000000">
        <w:rPr>
          <w:color w:val="202122"/>
          <w:rtl w:val="0"/>
        </w:rPr>
        <w:t xml:space="preserve"> The report calls for a more unified approach to cannabis regulation, including a federal campaign to educate the public about the risks of increasingly potent cannabis products.</w:t>
      </w:r>
      <w:hyperlink r:id="rId172">
        <w:r w:rsidDel="00000000" w:rsidR="00000000" w:rsidRPr="00000000">
          <w:rPr>
            <w:color w:val="1155cc"/>
            <w:sz w:val="28"/>
            <w:szCs w:val="28"/>
            <w:vertAlign w:val="superscript"/>
            <w:rtl w:val="0"/>
          </w:rPr>
          <w:t xml:space="preserve">[69]</w:t>
        </w:r>
      </w:hyperlink>
      <w:r w:rsidDel="00000000" w:rsidR="00000000" w:rsidRPr="00000000">
        <w:rPr>
          <w:color w:val="202122"/>
          <w:rtl w:val="0"/>
        </w:rPr>
        <w:t xml:space="preserve"> It also advocates for lifting restrictions on cannabis research to better understand its health impacts. The </w:t>
      </w:r>
      <w:hyperlink r:id="rId173">
        <w:r w:rsidDel="00000000" w:rsidR="00000000" w:rsidRPr="00000000">
          <w:rPr>
            <w:color w:val="1155cc"/>
            <w:rtl w:val="0"/>
          </w:rPr>
          <w:t xml:space="preserve">CDC</w:t>
        </w:r>
      </w:hyperlink>
      <w:r w:rsidDel="00000000" w:rsidR="00000000" w:rsidRPr="00000000">
        <w:rPr>
          <w:color w:val="202122"/>
          <w:rtl w:val="0"/>
        </w:rPr>
        <w:t xml:space="preserve"> is urged to take a more active role in shaping cannabis policy, but additional funding would be required to implement these recommendations.</w:t>
      </w:r>
      <w:hyperlink r:id="rId174">
        <w:r w:rsidDel="00000000" w:rsidR="00000000" w:rsidRPr="00000000">
          <w:rPr>
            <w:color w:val="1155cc"/>
            <w:sz w:val="28"/>
            <w:szCs w:val="28"/>
            <w:vertAlign w:val="superscript"/>
            <w:rtl w:val="0"/>
          </w:rPr>
          <w:t xml:space="preserve">[70]</w:t>
        </w:r>
      </w:hyperlink>
      <w:r w:rsidDel="00000000" w:rsidR="00000000" w:rsidRPr="00000000">
        <w:rPr>
          <w:rtl w:val="0"/>
        </w:rPr>
      </w:r>
    </w:p>
    <w:p w:rsidR="00000000" w:rsidDel="00000000" w:rsidP="00000000" w:rsidRDefault="00000000" w:rsidRPr="00000000" w14:paraId="0000004D">
      <w:pPr>
        <w:shd w:fill="ffffff" w:val="clear"/>
        <w:spacing w:after="60" w:before="300" w:line="384.00000000000006" w:lineRule="auto"/>
        <w:rPr>
          <w:color w:val="202122"/>
        </w:rPr>
      </w:pPr>
      <w:r w:rsidDel="00000000" w:rsidR="00000000" w:rsidRPr="00000000">
        <w:rPr>
          <w:b w:val="1"/>
          <w:color w:val="202122"/>
          <w:sz w:val="30"/>
          <w:szCs w:val="30"/>
          <w:rtl w:val="0"/>
        </w:rPr>
        <w:t xml:space="preserve">State</w:t>
      </w:r>
      <w:r w:rsidDel="00000000" w:rsidR="00000000" w:rsidRPr="00000000">
        <w:rPr>
          <w:color w:val="202122"/>
          <w:rtl w:val="0"/>
        </w:rPr>
        <w:t xml:space="preserve">[</w:t>
      </w:r>
      <w:hyperlink r:id="rId17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04E">
      <w:pPr>
        <w:shd w:fill="ffffff" w:val="clear"/>
        <w:spacing w:after="120" w:before="240" w:lineRule="auto"/>
        <w:rPr>
          <w:i w:val="1"/>
          <w:color w:val="1155cc"/>
        </w:rPr>
      </w:pPr>
      <w:r w:rsidDel="00000000" w:rsidR="00000000" w:rsidRPr="00000000">
        <w:rPr>
          <w:i w:val="1"/>
          <w:color w:val="202122"/>
          <w:rtl w:val="0"/>
        </w:rPr>
        <w:t xml:space="preserve">See also: </w:t>
      </w:r>
      <w:hyperlink r:id="rId176">
        <w:r w:rsidDel="00000000" w:rsidR="00000000" w:rsidRPr="00000000">
          <w:rPr>
            <w:i w:val="1"/>
            <w:color w:val="1155cc"/>
            <w:rtl w:val="0"/>
          </w:rPr>
          <w:t xml:space="preserve">Legalization of non-medical cannabis in the United States</w:t>
        </w:r>
      </w:hyperlink>
      <w:r w:rsidDel="00000000" w:rsidR="00000000" w:rsidRPr="00000000">
        <w:rPr>
          <w:i w:val="1"/>
          <w:color w:val="202122"/>
          <w:rtl w:val="0"/>
        </w:rPr>
        <w:t xml:space="preserve"> and </w:t>
      </w:r>
      <w:hyperlink r:id="rId177">
        <w:r w:rsidDel="00000000" w:rsidR="00000000" w:rsidRPr="00000000">
          <w:rPr>
            <w:i w:val="1"/>
            <w:color w:val="1155cc"/>
            <w:rtl w:val="0"/>
          </w:rPr>
          <w:t xml:space="preserve">Medical cannabis in the United States</w:t>
        </w:r>
      </w:hyperlink>
      <w:r w:rsidDel="00000000" w:rsidR="00000000" w:rsidRPr="00000000">
        <w:rPr>
          <w:rtl w:val="0"/>
        </w:rPr>
      </w:r>
    </w:p>
    <w:p w:rsidR="00000000" w:rsidDel="00000000" w:rsidP="00000000" w:rsidRDefault="00000000" w:rsidRPr="00000000" w14:paraId="0000004F">
      <w:pPr>
        <w:shd w:fill="ffffff" w:val="clear"/>
        <w:spacing w:after="280" w:before="360" w:lineRule="auto"/>
        <w:ind w:left="300" w:firstLine="0"/>
        <w:jc w:val="center"/>
        <w:rPr>
          <w:i w:val="1"/>
          <w:color w:val="1155cc"/>
        </w:rPr>
      </w:pPr>
      <w:r w:rsidDel="00000000" w:rsidR="00000000" w:rsidRPr="00000000">
        <w:rPr>
          <w:i w:val="1"/>
          <w:color w:val="1155cc"/>
        </w:rPr>
        <w:drawing>
          <wp:inline distB="114300" distT="114300" distL="114300" distR="114300">
            <wp:extent cx="2095500" cy="1181100"/>
            <wp:effectExtent b="9525" l="9525" r="9525" t="9525"/>
            <wp:docPr id="27" name="image31.jpg"/>
            <a:graphic>
              <a:graphicData uri="http://schemas.openxmlformats.org/drawingml/2006/picture">
                <pic:pic>
                  <pic:nvPicPr>
                    <pic:cNvPr id="0" name="image31.jpg"/>
                    <pic:cNvPicPr preferRelativeResize="0"/>
                  </pic:nvPicPr>
                  <pic:blipFill>
                    <a:blip r:embed="rId178"/>
                    <a:srcRect b="0" l="0" r="0" t="0"/>
                    <a:stretch>
                      <a:fillRect/>
                    </a:stretch>
                  </pic:blipFill>
                  <pic:spPr>
                    <a:xfrm>
                      <a:off x="0" y="0"/>
                      <a:ext cx="2095500" cy="11811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"https://en.wikipedia.org/wiki/File:Uncle_Herb%E2%80%99s.jpg" </w:instrText>
        <w:fldChar w:fldCharType="separate"/>
      </w:r>
      <w:r w:rsidDel="00000000" w:rsidR="00000000" w:rsidRPr="00000000">
        <w:rPr>
          <w:rtl w:val="0"/>
        </w:rPr>
      </w:r>
    </w:p>
    <w:p w:rsidR="00000000" w:rsidDel="00000000" w:rsidP="00000000" w:rsidRDefault="00000000" w:rsidRPr="00000000" w14:paraId="00000050">
      <w:pPr>
        <w:shd w:fill="ffffff" w:val="clear"/>
        <w:spacing w:after="280" w:before="360" w:lineRule="auto"/>
        <w:ind w:left="300" w:firstLine="0"/>
        <w:jc w:val="center"/>
        <w:rPr>
          <w:color w:val="1155cc"/>
          <w:sz w:val="19"/>
          <w:szCs w:val="19"/>
        </w:rPr>
      </w:pPr>
      <w:r w:rsidDel="00000000" w:rsidR="00000000" w:rsidRPr="00000000">
        <w:fldChar w:fldCharType="end"/>
      </w:r>
      <w:r w:rsidDel="00000000" w:rsidR="00000000" w:rsidRPr="00000000">
        <w:rPr>
          <w:color w:val="202122"/>
          <w:sz w:val="19"/>
          <w:szCs w:val="19"/>
          <w:rtl w:val="0"/>
        </w:rPr>
        <w:t xml:space="preserve">Retail store, </w:t>
      </w:r>
      <w:hyperlink r:id="rId179">
        <w:r w:rsidDel="00000000" w:rsidR="00000000" w:rsidRPr="00000000">
          <w:rPr>
            <w:color w:val="1155cc"/>
            <w:sz w:val="19"/>
            <w:szCs w:val="19"/>
            <w:rtl w:val="0"/>
          </w:rPr>
          <w:t xml:space="preserve">Homer, Alaska</w:t>
        </w:r>
      </w:hyperlink>
      <w:r w:rsidDel="00000000" w:rsidR="00000000" w:rsidRPr="00000000">
        <w:rPr>
          <w:rtl w:val="0"/>
        </w:rPr>
      </w:r>
    </w:p>
    <w:p w:rsidR="00000000" w:rsidDel="00000000" w:rsidP="00000000" w:rsidRDefault="00000000" w:rsidRPr="00000000" w14:paraId="00000051">
      <w:pPr>
        <w:shd w:fill="ffffff" w:val="clear"/>
        <w:spacing w:after="240" w:before="360" w:lineRule="auto"/>
        <w:rPr>
          <w:color w:val="1155cc"/>
          <w:sz w:val="28"/>
          <w:szCs w:val="28"/>
          <w:vertAlign w:val="superscript"/>
        </w:rPr>
      </w:pPr>
      <w:r w:rsidDel="00000000" w:rsidR="00000000" w:rsidRPr="00000000">
        <w:rPr>
          <w:color w:val="202122"/>
          <w:rtl w:val="0"/>
        </w:rPr>
        <w:t xml:space="preserve">In 1973 </w:t>
      </w:r>
      <w:hyperlink r:id="rId180">
        <w:r w:rsidDel="00000000" w:rsidR="00000000" w:rsidRPr="00000000">
          <w:rPr>
            <w:color w:val="1155cc"/>
            <w:rtl w:val="0"/>
          </w:rPr>
          <w:t xml:space="preserve">Oregon</w:t>
        </w:r>
      </w:hyperlink>
      <w:r w:rsidDel="00000000" w:rsidR="00000000" w:rsidRPr="00000000">
        <w:rPr>
          <w:color w:val="202122"/>
          <w:rtl w:val="0"/>
        </w:rPr>
        <w:t xml:space="preserve"> became the first state to decriminalize cannabis, and in 2012 </w:t>
      </w:r>
      <w:hyperlink r:id="rId181">
        <w:r w:rsidDel="00000000" w:rsidR="00000000" w:rsidRPr="00000000">
          <w:rPr>
            <w:color w:val="1155cc"/>
            <w:rtl w:val="0"/>
          </w:rPr>
          <w:t xml:space="preserve">Colorado</w:t>
        </w:r>
      </w:hyperlink>
      <w:r w:rsidDel="00000000" w:rsidR="00000000" w:rsidRPr="00000000">
        <w:rPr>
          <w:color w:val="202122"/>
          <w:rtl w:val="0"/>
        </w:rPr>
        <w:t xml:space="preserve"> and </w:t>
      </w:r>
      <w:hyperlink r:id="rId182">
        <w:r w:rsidDel="00000000" w:rsidR="00000000" w:rsidRPr="00000000">
          <w:rPr>
            <w:color w:val="1155cc"/>
            <w:rtl w:val="0"/>
          </w:rPr>
          <w:t xml:space="preserve">Washington</w:t>
        </w:r>
      </w:hyperlink>
      <w:r w:rsidDel="00000000" w:rsidR="00000000" w:rsidRPr="00000000">
        <w:rPr>
          <w:color w:val="202122"/>
          <w:rtl w:val="0"/>
        </w:rPr>
        <w:t xml:space="preserve"> became the first states to legalize </w:t>
      </w:r>
      <w:hyperlink r:id="rId183">
        <w:r w:rsidDel="00000000" w:rsidR="00000000" w:rsidRPr="00000000">
          <w:rPr>
            <w:color w:val="1155cc"/>
            <w:rtl w:val="0"/>
          </w:rPr>
          <w:t xml:space="preserve">recreational use</w:t>
        </w:r>
      </w:hyperlink>
      <w:r w:rsidDel="00000000" w:rsidR="00000000" w:rsidRPr="00000000">
        <w:rPr>
          <w:color w:val="202122"/>
          <w:rtl w:val="0"/>
        </w:rPr>
        <w:t xml:space="preserve">.</w:t>
      </w:r>
      <w:hyperlink r:id="rId184">
        <w:r w:rsidDel="00000000" w:rsidR="00000000" w:rsidRPr="00000000">
          <w:rPr>
            <w:color w:val="1155cc"/>
            <w:sz w:val="28"/>
            <w:szCs w:val="28"/>
            <w:vertAlign w:val="superscript"/>
            <w:rtl w:val="0"/>
          </w:rPr>
          <w:t xml:space="preserve">[71]</w:t>
        </w:r>
      </w:hyperlink>
      <w:r w:rsidDel="00000000" w:rsidR="00000000" w:rsidRPr="00000000">
        <w:rPr>
          <w:color w:val="202122"/>
          <w:rtl w:val="0"/>
        </w:rPr>
        <w:t xml:space="preserve"> As of November 2023, twenty-four states (Alaska, Arizona, California, Colorado, Connecticut, Delaware, Illinois, Maine, Maryland, Massachusetts, Michigan, Minnesota, Missouri, Montana, Nevada, New Jersey, New Mexico, New York, Ohio, Oregon, Rhode Island, Vermont, Virginia, and Washington), Guam, the Northern Mariana Islands, the U.S. Virgin Islands, and the District of Columbia have legalized recreational use of cannabis, with all but Virginia and D.C. having legalized its commercial sale.</w:t>
      </w:r>
      <w:hyperlink r:id="rId185">
        <w:r w:rsidDel="00000000" w:rsidR="00000000" w:rsidRPr="00000000">
          <w:rPr>
            <w:color w:val="1155cc"/>
            <w:sz w:val="28"/>
            <w:szCs w:val="28"/>
            <w:vertAlign w:val="superscript"/>
            <w:rtl w:val="0"/>
          </w:rPr>
          <w:t xml:space="preserve">[72]</w:t>
        </w:r>
      </w:hyperlink>
      <w:r w:rsidDel="00000000" w:rsidR="00000000" w:rsidRPr="00000000">
        <w:rPr>
          <w:color w:val="202122"/>
          <w:rtl w:val="0"/>
        </w:rPr>
        <w:t xml:space="preserve"> Another 7 states are considered to have </w:t>
      </w:r>
      <w:hyperlink r:id="rId186">
        <w:r w:rsidDel="00000000" w:rsidR="00000000" w:rsidRPr="00000000">
          <w:rPr>
            <w:color w:val="1155cc"/>
            <w:rtl w:val="0"/>
          </w:rPr>
          <w:t xml:space="preserve">decriminalization</w:t>
        </w:r>
      </w:hyperlink>
      <w:r w:rsidDel="00000000" w:rsidR="00000000" w:rsidRPr="00000000">
        <w:rPr>
          <w:color w:val="202122"/>
          <w:rtl w:val="0"/>
        </w:rPr>
        <w:t xml:space="preserve"> policies in effect.</w:t>
      </w:r>
      <w:hyperlink r:id="rId187">
        <w:r w:rsidDel="00000000" w:rsidR="00000000" w:rsidRPr="00000000">
          <w:rPr>
            <w:color w:val="1155cc"/>
            <w:sz w:val="28"/>
            <w:szCs w:val="28"/>
            <w:vertAlign w:val="superscript"/>
            <w:rtl w:val="0"/>
          </w:rPr>
          <w:t xml:space="preserve">[72]</w:t>
        </w:r>
      </w:hyperlink>
      <w:r w:rsidDel="00000000" w:rsidR="00000000" w:rsidRPr="00000000">
        <w:rPr>
          <w:rtl w:val="0"/>
        </w:rPr>
      </w:r>
    </w:p>
    <w:p w:rsidR="00000000" w:rsidDel="00000000" w:rsidP="00000000" w:rsidRDefault="00000000" w:rsidRPr="00000000" w14:paraId="00000052">
      <w:pPr>
        <w:shd w:fill="ffffff" w:val="clear"/>
        <w:spacing w:after="240" w:before="360" w:lineRule="auto"/>
        <w:rPr>
          <w:color w:val="1155cc"/>
          <w:sz w:val="28"/>
          <w:szCs w:val="28"/>
          <w:vertAlign w:val="superscript"/>
        </w:rPr>
      </w:pPr>
      <w:r w:rsidDel="00000000" w:rsidR="00000000" w:rsidRPr="00000000">
        <w:rPr>
          <w:color w:val="202122"/>
          <w:rtl w:val="0"/>
        </w:rPr>
        <w:t xml:space="preserve">In 1996, California became the first state to legalize the medical use of cannabis when voters approved </w:t>
      </w:r>
      <w:hyperlink r:id="rId188">
        <w:r w:rsidDel="00000000" w:rsidR="00000000" w:rsidRPr="00000000">
          <w:rPr>
            <w:color w:val="1155cc"/>
            <w:rtl w:val="0"/>
          </w:rPr>
          <w:t xml:space="preserve">Proposition 215</w:t>
        </w:r>
      </w:hyperlink>
      <w:r w:rsidDel="00000000" w:rsidR="00000000" w:rsidRPr="00000000">
        <w:rPr>
          <w:color w:val="202122"/>
          <w:rtl w:val="0"/>
        </w:rPr>
        <w:t xml:space="preserve">.</w:t>
      </w:r>
      <w:hyperlink r:id="rId189">
        <w:r w:rsidDel="00000000" w:rsidR="00000000" w:rsidRPr="00000000">
          <w:rPr>
            <w:color w:val="1155cc"/>
            <w:sz w:val="28"/>
            <w:szCs w:val="28"/>
            <w:vertAlign w:val="superscript"/>
            <w:rtl w:val="0"/>
          </w:rPr>
          <w:t xml:space="preserve">[71]</w:t>
        </w:r>
      </w:hyperlink>
      <w:r w:rsidDel="00000000" w:rsidR="00000000" w:rsidRPr="00000000">
        <w:rPr>
          <w:color w:val="202122"/>
          <w:rtl w:val="0"/>
        </w:rPr>
        <w:t xml:space="preserve"> As of March 2023, thirty-eight states, four out of five permanently inhabited </w:t>
      </w:r>
      <w:hyperlink r:id="rId190">
        <w:r w:rsidDel="00000000" w:rsidR="00000000" w:rsidRPr="00000000">
          <w:rPr>
            <w:color w:val="1155cc"/>
            <w:rtl w:val="0"/>
          </w:rPr>
          <w:t xml:space="preserve">U.S. territories</w:t>
        </w:r>
      </w:hyperlink>
      <w:r w:rsidDel="00000000" w:rsidR="00000000" w:rsidRPr="00000000">
        <w:rPr>
          <w:color w:val="202122"/>
          <w:rtl w:val="0"/>
        </w:rPr>
        <w:t xml:space="preserve">, and the District of Columbia have legalized medical cannabis.</w:t>
      </w:r>
      <w:hyperlink r:id="rId191">
        <w:r w:rsidDel="00000000" w:rsidR="00000000" w:rsidRPr="00000000">
          <w:rPr>
            <w:color w:val="1155cc"/>
            <w:sz w:val="28"/>
            <w:szCs w:val="28"/>
            <w:vertAlign w:val="superscript"/>
            <w:rtl w:val="0"/>
          </w:rPr>
          <w:t xml:space="preserve">[9]</w:t>
        </w:r>
      </w:hyperlink>
      <w:r w:rsidDel="00000000" w:rsidR="00000000" w:rsidRPr="00000000">
        <w:rPr>
          <w:color w:val="202122"/>
          <w:rtl w:val="0"/>
        </w:rPr>
        <w:t xml:space="preserve"> Ten other states have more restrictive laws limiting THC content, for the purpose of allowing access to products that are rich in </w:t>
      </w:r>
      <w:hyperlink r:id="rId192">
        <w:r w:rsidDel="00000000" w:rsidR="00000000" w:rsidRPr="00000000">
          <w:rPr>
            <w:color w:val="1155cc"/>
            <w:rtl w:val="0"/>
          </w:rPr>
          <w:t xml:space="preserve">cannabidiol</w:t>
        </w:r>
      </w:hyperlink>
      <w:r w:rsidDel="00000000" w:rsidR="00000000" w:rsidRPr="00000000">
        <w:rPr>
          <w:color w:val="202122"/>
          <w:rtl w:val="0"/>
        </w:rPr>
        <w:t xml:space="preserve"> (CBD), a non-psychoactive component of cannabis.</w:t>
      </w:r>
      <w:hyperlink r:id="rId193">
        <w:r w:rsidDel="00000000" w:rsidR="00000000" w:rsidRPr="00000000">
          <w:rPr>
            <w:color w:val="1155cc"/>
            <w:sz w:val="28"/>
            <w:szCs w:val="28"/>
            <w:vertAlign w:val="superscript"/>
            <w:rtl w:val="0"/>
          </w:rPr>
          <w:t xml:space="preserve">[9]</w:t>
        </w:r>
      </w:hyperlink>
      <w:r w:rsidDel="00000000" w:rsidR="00000000" w:rsidRPr="00000000">
        <w:rPr>
          <w:rtl w:val="0"/>
        </w:rPr>
      </w:r>
    </w:p>
    <w:p w:rsidR="00000000" w:rsidDel="00000000" w:rsidP="00000000" w:rsidRDefault="00000000" w:rsidRPr="00000000" w14:paraId="00000053">
      <w:pPr>
        <w:shd w:fill="ffffff" w:val="clear"/>
        <w:spacing w:after="60" w:before="300" w:line="384.00000000000006" w:lineRule="auto"/>
        <w:rPr>
          <w:color w:val="202122"/>
        </w:rPr>
      </w:pPr>
      <w:r w:rsidDel="00000000" w:rsidR="00000000" w:rsidRPr="00000000">
        <w:rPr>
          <w:b w:val="1"/>
          <w:color w:val="202122"/>
          <w:sz w:val="21"/>
          <w:szCs w:val="21"/>
          <w:rtl w:val="0"/>
        </w:rPr>
        <w:t xml:space="preserve">State and territory laws</w:t>
      </w:r>
      <w:r w:rsidDel="00000000" w:rsidR="00000000" w:rsidRPr="00000000">
        <w:rPr>
          <w:color w:val="202122"/>
          <w:rtl w:val="0"/>
        </w:rPr>
        <w:t xml:space="preserve">[</w:t>
      </w:r>
      <w:hyperlink r:id="rId19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054">
      <w:pPr>
        <w:shd w:fill="ffffff" w:val="clear"/>
        <w:spacing w:after="120" w:before="240" w:lineRule="auto"/>
        <w:rPr>
          <w:i w:val="1"/>
          <w:color w:val="1155cc"/>
        </w:rPr>
      </w:pPr>
      <w:r w:rsidDel="00000000" w:rsidR="00000000" w:rsidRPr="00000000">
        <w:rPr>
          <w:i w:val="1"/>
          <w:color w:val="202122"/>
          <w:rtl w:val="0"/>
        </w:rPr>
        <w:t xml:space="preserve">Main article: </w:t>
      </w:r>
      <w:hyperlink r:id="rId195">
        <w:r w:rsidDel="00000000" w:rsidR="00000000" w:rsidRPr="00000000">
          <w:rPr>
            <w:i w:val="1"/>
            <w:color w:val="1155cc"/>
            <w:rtl w:val="0"/>
          </w:rPr>
          <w:t xml:space="preserve">Legality of cannabis by U.S. jurisdiction</w:t>
        </w:r>
      </w:hyperlink>
      <w:r w:rsidDel="00000000" w:rsidR="00000000" w:rsidRPr="00000000">
        <w:rPr>
          <w:rtl w:val="0"/>
        </w:rPr>
      </w:r>
    </w:p>
    <w:p w:rsidR="00000000" w:rsidDel="00000000" w:rsidP="00000000" w:rsidRDefault="00000000" w:rsidRPr="00000000" w14:paraId="00000055">
      <w:pPr>
        <w:shd w:fill="ffffff" w:val="clear"/>
        <w:spacing w:after="280" w:before="360" w:lineRule="auto"/>
        <w:ind w:left="300" w:firstLine="0"/>
        <w:jc w:val="center"/>
        <w:rPr>
          <w:i w:val="1"/>
          <w:color w:val="1155cc"/>
        </w:rPr>
      </w:pPr>
      <w:r w:rsidDel="00000000" w:rsidR="00000000" w:rsidRPr="00000000">
        <w:rPr>
          <w:i w:val="1"/>
          <w:color w:val="1155cc"/>
        </w:rPr>
        <w:drawing>
          <wp:inline distB="114300" distT="114300" distL="114300" distR="114300">
            <wp:extent cx="3340100" cy="2095500"/>
            <wp:effectExtent b="9525" l="9525" r="9525" t="9525"/>
            <wp:docPr descr="Map of cannabis laws in the US" id="33" name="image34.png"/>
            <a:graphic>
              <a:graphicData uri="http://schemas.openxmlformats.org/drawingml/2006/picture">
                <pic:pic>
                  <pic:nvPicPr>
                    <pic:cNvPr descr="Map of cannabis laws in the US" id="0" name="image34.png"/>
                    <pic:cNvPicPr preferRelativeResize="0"/>
                  </pic:nvPicPr>
                  <pic:blipFill>
                    <a:blip r:embed="rId196"/>
                    <a:srcRect b="0" l="0" r="0" t="0"/>
                    <a:stretch>
                      <a:fillRect/>
                    </a:stretch>
                  </pic:blipFill>
                  <pic:spPr>
                    <a:xfrm>
                      <a:off x="0" y="0"/>
                      <a:ext cx="3340100" cy="20955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"https://en.wikipedia.org/wiki/File:Map_of_US_state_cannabis_laws.svg" </w:instrText>
        <w:fldChar w:fldCharType="separate"/>
      </w:r>
      <w:r w:rsidDel="00000000" w:rsidR="00000000" w:rsidRPr="00000000">
        <w:rPr>
          <w:rtl w:val="0"/>
        </w:rPr>
      </w:r>
    </w:p>
    <w:p w:rsidR="00000000" w:rsidDel="00000000" w:rsidP="00000000" w:rsidRDefault="00000000" w:rsidRPr="00000000" w14:paraId="00000056">
      <w:pPr>
        <w:shd w:fill="ffffff" w:val="clear"/>
        <w:spacing w:after="280" w:before="360" w:line="335.99999999999994" w:lineRule="auto"/>
        <w:ind w:left="300" w:firstLine="0"/>
        <w:jc w:val="center"/>
        <w:rPr>
          <w:color w:val="202122"/>
          <w:sz w:val="19"/>
          <w:szCs w:val="19"/>
        </w:rPr>
      </w:pPr>
      <w:r w:rsidDel="00000000" w:rsidR="00000000" w:rsidRPr="00000000">
        <w:fldChar w:fldCharType="end"/>
      </w:r>
      <w:r w:rsidDel="00000000" w:rsidR="00000000" w:rsidRPr="00000000">
        <w:rPr>
          <w:b w:val="1"/>
          <w:color w:val="202122"/>
          <w:sz w:val="19"/>
          <w:szCs w:val="19"/>
          <w:rtl w:val="0"/>
        </w:rPr>
        <w:t xml:space="preserve">Legality of cannabis in the United States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7">
      <w:pPr>
        <w:shd w:fill="ffffff" w:val="clear"/>
        <w:spacing w:after="280" w:before="360" w:line="335.99999999999994" w:lineRule="auto"/>
        <w:ind w:left="300" w:firstLine="0"/>
        <w:jc w:val="center"/>
        <w:rPr>
          <w:color w:val="202122"/>
          <w:sz w:val="19"/>
          <w:szCs w:val="19"/>
        </w:rPr>
      </w:pPr>
      <w:r w:rsidDel="00000000" w:rsidR="00000000" w:rsidRPr="00000000">
        <w:rPr>
          <w:color w:val="ffffff"/>
          <w:sz w:val="19"/>
          <w:szCs w:val="19"/>
          <w:shd w:fill="196e92" w:val="clear"/>
          <w:rtl w:val="0"/>
        </w:rPr>
        <w:t xml:space="preserve"> </w:t>
      </w:r>
      <w:r w:rsidDel="00000000" w:rsidR="00000000" w:rsidRPr="00000000">
        <w:rPr>
          <w:color w:val="202122"/>
          <w:sz w:val="19"/>
          <w:szCs w:val="19"/>
          <w:rtl w:val="0"/>
        </w:rPr>
        <w:t xml:space="preserve"> Legal for recreational use</w:t>
      </w:r>
    </w:p>
    <w:p w:rsidR="00000000" w:rsidDel="00000000" w:rsidP="00000000" w:rsidRDefault="00000000" w:rsidRPr="00000000" w14:paraId="00000058">
      <w:pPr>
        <w:shd w:fill="ffffff" w:val="clear"/>
        <w:spacing w:after="280" w:before="360" w:line="335.99999999999994" w:lineRule="auto"/>
        <w:ind w:left="300" w:firstLine="0"/>
        <w:jc w:val="center"/>
        <w:rPr>
          <w:color w:val="202122"/>
          <w:sz w:val="19"/>
          <w:szCs w:val="19"/>
        </w:rPr>
      </w:pPr>
      <w:r w:rsidDel="00000000" w:rsidR="00000000" w:rsidRPr="00000000">
        <w:rPr>
          <w:sz w:val="19"/>
          <w:szCs w:val="19"/>
          <w:shd w:fill="80ce69" w:val="clear"/>
          <w:rtl w:val="0"/>
        </w:rPr>
        <w:t xml:space="preserve"> </w:t>
      </w:r>
      <w:r w:rsidDel="00000000" w:rsidR="00000000" w:rsidRPr="00000000">
        <w:rPr>
          <w:color w:val="202122"/>
          <w:sz w:val="19"/>
          <w:szCs w:val="19"/>
          <w:rtl w:val="0"/>
        </w:rPr>
        <w:t xml:space="preserve"> Legal for medical use</w:t>
      </w:r>
    </w:p>
    <w:p w:rsidR="00000000" w:rsidDel="00000000" w:rsidP="00000000" w:rsidRDefault="00000000" w:rsidRPr="00000000" w14:paraId="00000059">
      <w:pPr>
        <w:shd w:fill="ffffff" w:val="clear"/>
        <w:spacing w:after="280" w:before="360" w:line="335.99999999999994" w:lineRule="auto"/>
        <w:ind w:left="300" w:firstLine="0"/>
        <w:jc w:val="center"/>
        <w:rPr>
          <w:color w:val="202122"/>
          <w:sz w:val="19"/>
          <w:szCs w:val="19"/>
        </w:rPr>
      </w:pPr>
      <w:r w:rsidDel="00000000" w:rsidR="00000000" w:rsidRPr="00000000">
        <w:rPr>
          <w:sz w:val="19"/>
          <w:szCs w:val="19"/>
          <w:shd w:fill="c4c9cd" w:val="clear"/>
          <w:rtl w:val="0"/>
        </w:rPr>
        <w:t xml:space="preserve"> </w:t>
      </w:r>
      <w:r w:rsidDel="00000000" w:rsidR="00000000" w:rsidRPr="00000000">
        <w:rPr>
          <w:color w:val="202122"/>
          <w:sz w:val="19"/>
          <w:szCs w:val="19"/>
          <w:rtl w:val="0"/>
        </w:rPr>
        <w:t xml:space="preserve"> No comprehensive medical program</w:t>
      </w:r>
    </w:p>
    <w:p w:rsidR="00000000" w:rsidDel="00000000" w:rsidP="00000000" w:rsidRDefault="00000000" w:rsidRPr="00000000" w14:paraId="0000005A">
      <w:pPr>
        <w:shd w:fill="ffffff" w:val="clear"/>
        <w:spacing w:after="280" w:before="360" w:line="335.99999999999994" w:lineRule="auto"/>
        <w:ind w:left="300" w:firstLine="0"/>
        <w:jc w:val="center"/>
        <w:rPr>
          <w:color w:val="202122"/>
          <w:sz w:val="19"/>
          <w:szCs w:val="19"/>
        </w:rPr>
      </w:pPr>
      <w:r w:rsidDel="00000000" w:rsidR="00000000" w:rsidRPr="00000000">
        <w:rPr>
          <w:rFonts w:ascii="Courier New" w:cs="Courier New" w:eastAsia="Courier New" w:hAnsi="Courier New"/>
          <w:sz w:val="23"/>
          <w:szCs w:val="23"/>
          <w:highlight w:val="white"/>
          <w:rtl w:val="0"/>
        </w:rPr>
        <w:t xml:space="preserve">●</w:t>
      </w:r>
      <w:r w:rsidDel="00000000" w:rsidR="00000000" w:rsidRPr="00000000">
        <w:rPr>
          <w:color w:val="202122"/>
          <w:sz w:val="19"/>
          <w:szCs w:val="19"/>
          <w:rtl w:val="0"/>
        </w:rPr>
        <w:t xml:space="preserve"> Decriminalized</w:t>
      </w:r>
    </w:p>
    <w:p w:rsidR="00000000" w:rsidDel="00000000" w:rsidP="00000000" w:rsidRDefault="00000000" w:rsidRPr="00000000" w14:paraId="0000005B">
      <w:pPr>
        <w:shd w:fill="ffffff" w:val="clear"/>
        <w:spacing w:after="280" w:before="360" w:line="335.99999999999994" w:lineRule="auto"/>
        <w:ind w:left="300" w:firstLine="0"/>
        <w:jc w:val="center"/>
        <w:rPr>
          <w:color w:val="202122"/>
          <w:sz w:val="16"/>
          <w:szCs w:val="16"/>
        </w:rPr>
      </w:pPr>
      <w:r w:rsidDel="00000000" w:rsidR="00000000" w:rsidRPr="00000000">
        <w:pict>
          <v:rect style="width:0.0pt;height:1.5pt" o:hr="t" o:hrstd="t" o:hralign="center" fillcolor="#A0A0A0" stroked="f"/>
        </w:pict>
      </w:r>
      <w:r w:rsidDel="00000000" w:rsidR="00000000" w:rsidRPr="00000000">
        <w:rPr>
          <w:color w:val="202122"/>
          <w:sz w:val="16"/>
          <w:szCs w:val="16"/>
          <w:u w:val="single"/>
          <w:rtl w:val="0"/>
        </w:rPr>
        <w:t xml:space="preserve">Notes</w:t>
      </w:r>
      <w:r w:rsidDel="00000000" w:rsidR="00000000" w:rsidRPr="00000000">
        <w:rPr>
          <w:color w:val="202122"/>
          <w:sz w:val="16"/>
          <w:szCs w:val="16"/>
          <w:rtl w:val="0"/>
        </w:rPr>
        <w:t xml:space="preserve">:</w:t>
      </w:r>
    </w:p>
    <w:p w:rsidR="00000000" w:rsidDel="00000000" w:rsidP="00000000" w:rsidRDefault="00000000" w:rsidRPr="00000000" w14:paraId="0000005C">
      <w:pPr>
        <w:shd w:fill="ffffff" w:val="clear"/>
        <w:spacing w:after="280" w:before="360" w:line="335.99999999999994" w:lineRule="auto"/>
        <w:ind w:left="300" w:firstLine="0"/>
        <w:jc w:val="center"/>
        <w:rPr>
          <w:color w:val="202122"/>
          <w:sz w:val="16"/>
          <w:szCs w:val="16"/>
        </w:rPr>
      </w:pPr>
      <w:r w:rsidDel="00000000" w:rsidR="00000000" w:rsidRPr="00000000">
        <w:rPr>
          <w:b w:val="1"/>
          <w:color w:val="202122"/>
          <w:sz w:val="16"/>
          <w:szCs w:val="16"/>
          <w:rtl w:val="0"/>
        </w:rPr>
        <w:t xml:space="preserve">·</w:t>
      </w:r>
      <w:r w:rsidDel="00000000" w:rsidR="00000000" w:rsidRPr="00000000">
        <w:rPr>
          <w:color w:val="202122"/>
          <w:sz w:val="16"/>
          <w:szCs w:val="16"/>
          <w:rtl w:val="0"/>
        </w:rPr>
        <w:t xml:space="preserve"> Reflects laws of states and territories, including laws which have not yet gone into effect. Does not reflect federal, tribal, or local laws.</w:t>
      </w:r>
    </w:p>
    <w:p w:rsidR="00000000" w:rsidDel="00000000" w:rsidP="00000000" w:rsidRDefault="00000000" w:rsidRPr="00000000" w14:paraId="0000005D">
      <w:pPr>
        <w:shd w:fill="ffffff" w:val="clear"/>
        <w:spacing w:after="280" w:before="360" w:line="335.99999999999994" w:lineRule="auto"/>
        <w:ind w:left="300" w:firstLine="0"/>
        <w:jc w:val="center"/>
        <w:rPr>
          <w:color w:val="202122"/>
          <w:sz w:val="16"/>
          <w:szCs w:val="16"/>
        </w:rPr>
      </w:pPr>
      <w:r w:rsidDel="00000000" w:rsidR="00000000" w:rsidRPr="00000000">
        <w:rPr>
          <w:b w:val="1"/>
          <w:color w:val="202122"/>
          <w:sz w:val="16"/>
          <w:szCs w:val="16"/>
          <w:rtl w:val="0"/>
        </w:rPr>
        <w:t xml:space="preserve">·</w:t>
      </w:r>
      <w:r w:rsidDel="00000000" w:rsidR="00000000" w:rsidRPr="00000000">
        <w:rPr>
          <w:color w:val="202122"/>
          <w:sz w:val="16"/>
          <w:szCs w:val="16"/>
          <w:rtl w:val="0"/>
        </w:rPr>
        <w:t xml:space="preserve"> Map does not show state legality of </w:t>
      </w:r>
      <w:hyperlink r:id="rId197">
        <w:r w:rsidDel="00000000" w:rsidR="00000000" w:rsidRPr="00000000">
          <w:rPr>
            <w:color w:val="1155cc"/>
            <w:sz w:val="16"/>
            <w:szCs w:val="16"/>
            <w:rtl w:val="0"/>
          </w:rPr>
          <w:t xml:space="preserve">hemp</w:t>
        </w:r>
      </w:hyperlink>
      <w:r w:rsidDel="00000000" w:rsidR="00000000" w:rsidRPr="00000000">
        <w:rPr>
          <w:color w:val="202122"/>
          <w:sz w:val="16"/>
          <w:szCs w:val="16"/>
          <w:rtl w:val="0"/>
        </w:rPr>
        <w:t xml:space="preserve">-derived </w:t>
      </w:r>
      <w:hyperlink r:id="rId198">
        <w:r w:rsidDel="00000000" w:rsidR="00000000" w:rsidRPr="00000000">
          <w:rPr>
            <w:color w:val="1155cc"/>
            <w:sz w:val="16"/>
            <w:szCs w:val="16"/>
            <w:rtl w:val="0"/>
          </w:rPr>
          <w:t xml:space="preserve">cannabinoids</w:t>
        </w:r>
      </w:hyperlink>
      <w:r w:rsidDel="00000000" w:rsidR="00000000" w:rsidRPr="00000000">
        <w:rPr>
          <w:color w:val="202122"/>
          <w:sz w:val="16"/>
          <w:szCs w:val="16"/>
          <w:rtl w:val="0"/>
        </w:rPr>
        <w:t xml:space="preserve"> such as </w:t>
      </w:r>
      <w:hyperlink r:id="rId199">
        <w:r w:rsidDel="00000000" w:rsidR="00000000" w:rsidRPr="00000000">
          <w:rPr>
            <w:color w:val="1155cc"/>
            <w:sz w:val="16"/>
            <w:szCs w:val="16"/>
            <w:rtl w:val="0"/>
          </w:rPr>
          <w:t xml:space="preserve">CBD</w:t>
        </w:r>
      </w:hyperlink>
      <w:r w:rsidDel="00000000" w:rsidR="00000000" w:rsidRPr="00000000">
        <w:rPr>
          <w:color w:val="202122"/>
          <w:sz w:val="16"/>
          <w:szCs w:val="16"/>
          <w:rtl w:val="0"/>
        </w:rPr>
        <w:t xml:space="preserve"> or </w:t>
      </w:r>
      <w:hyperlink r:id="rId200">
        <w:r w:rsidDel="00000000" w:rsidR="00000000" w:rsidRPr="00000000">
          <w:rPr>
            <w:color w:val="1155cc"/>
            <w:sz w:val="16"/>
            <w:szCs w:val="16"/>
            <w:rtl w:val="0"/>
          </w:rPr>
          <w:t xml:space="preserve">delta-8-THC</w:t>
        </w:r>
      </w:hyperlink>
      <w:r w:rsidDel="00000000" w:rsidR="00000000" w:rsidRPr="00000000">
        <w:rPr>
          <w:color w:val="202122"/>
          <w:sz w:val="16"/>
          <w:szCs w:val="16"/>
          <w:rtl w:val="0"/>
        </w:rPr>
        <w:t xml:space="preserve">, which have been legal at federal level since enactment of the </w:t>
      </w:r>
      <w:hyperlink r:id="rId201">
        <w:r w:rsidDel="00000000" w:rsidR="00000000" w:rsidRPr="00000000">
          <w:rPr>
            <w:color w:val="1155cc"/>
            <w:sz w:val="16"/>
            <w:szCs w:val="16"/>
            <w:rtl w:val="0"/>
          </w:rPr>
          <w:t xml:space="preserve">2018 Farm Bill</w:t>
        </w:r>
      </w:hyperlink>
      <w:r w:rsidDel="00000000" w:rsidR="00000000" w:rsidRPr="00000000">
        <w:rPr>
          <w:color w:val="202122"/>
          <w:sz w:val="16"/>
          <w:szCs w:val="16"/>
          <w:rtl w:val="0"/>
        </w:rPr>
        <w:t xml:space="preserve">.</w:t>
      </w:r>
    </w:p>
    <w:p w:rsidR="00000000" w:rsidDel="00000000" w:rsidP="00000000" w:rsidRDefault="00000000" w:rsidRPr="00000000" w14:paraId="0000005E">
      <w:pPr>
        <w:numPr>
          <w:ilvl w:val="0"/>
          <w:numId w:val="443"/>
        </w:numPr>
        <w:spacing w:after="0" w:afterAutospacing="0" w:before="360" w:lineRule="auto"/>
        <w:ind w:left="1020" w:hanging="360"/>
      </w:pPr>
      <w:hyperlink r:id="rId202">
        <w:r w:rsidDel="00000000" w:rsidR="00000000" w:rsidRPr="00000000">
          <w:rPr>
            <w:smallCaps w:val="1"/>
            <w:color w:val="1155cc"/>
            <w:sz w:val="16"/>
            <w:szCs w:val="16"/>
            <w:rtl w:val="0"/>
          </w:rPr>
          <w:t xml:space="preserve">v</w:t>
        </w:r>
      </w:hyperlink>
      <w:r w:rsidDel="00000000" w:rsidR="00000000" w:rsidRPr="00000000">
        <w:rPr>
          <w:rtl w:val="0"/>
        </w:rPr>
      </w:r>
    </w:p>
    <w:p w:rsidR="00000000" w:rsidDel="00000000" w:rsidP="00000000" w:rsidRDefault="00000000" w:rsidRPr="00000000" w14:paraId="0000005F">
      <w:pPr>
        <w:numPr>
          <w:ilvl w:val="0"/>
          <w:numId w:val="443"/>
        </w:numPr>
        <w:spacing w:after="0" w:afterAutospacing="0" w:before="0" w:beforeAutospacing="0" w:lineRule="auto"/>
        <w:ind w:left="1020" w:hanging="360"/>
      </w:pPr>
      <w:hyperlink r:id="rId203">
        <w:r w:rsidDel="00000000" w:rsidR="00000000" w:rsidRPr="00000000">
          <w:rPr>
            <w:smallCaps w:val="1"/>
            <w:color w:val="1155cc"/>
            <w:sz w:val="16"/>
            <w:szCs w:val="16"/>
            <w:rtl w:val="0"/>
          </w:rPr>
          <w:t xml:space="preserve">t</w:t>
        </w:r>
      </w:hyperlink>
      <w:r w:rsidDel="00000000" w:rsidR="00000000" w:rsidRPr="00000000">
        <w:rPr>
          <w:rtl w:val="0"/>
        </w:rPr>
      </w:r>
    </w:p>
    <w:p w:rsidR="00000000" w:rsidDel="00000000" w:rsidP="00000000" w:rsidRDefault="00000000" w:rsidRPr="00000000" w14:paraId="00000060">
      <w:pPr>
        <w:numPr>
          <w:ilvl w:val="0"/>
          <w:numId w:val="443"/>
        </w:numPr>
        <w:spacing w:after="0" w:afterAutospacing="0" w:before="0" w:beforeAutospacing="0" w:lineRule="auto"/>
        <w:ind w:left="1020" w:hanging="360"/>
      </w:pPr>
      <w:hyperlink r:id="rId204">
        <w:r w:rsidDel="00000000" w:rsidR="00000000" w:rsidRPr="00000000">
          <w:rPr>
            <w:smallCaps w:val="1"/>
            <w:color w:val="1155cc"/>
            <w:sz w:val="16"/>
            <w:szCs w:val="16"/>
            <w:rtl w:val="0"/>
          </w:rPr>
          <w:t xml:space="preserve">e</w:t>
        </w:r>
      </w:hyperlink>
      <w:r w:rsidDel="00000000" w:rsidR="00000000" w:rsidRPr="00000000">
        <w:rPr>
          <w:rtl w:val="0"/>
        </w:rPr>
      </w:r>
    </w:p>
    <w:p w:rsidR="00000000" w:rsidDel="00000000" w:rsidP="00000000" w:rsidRDefault="00000000" w:rsidRPr="00000000" w14:paraId="00000061">
      <w:pPr>
        <w:numPr>
          <w:ilvl w:val="0"/>
          <w:numId w:val="180"/>
        </w:numPr>
        <w:spacing w:after="0" w:afterAutospacing="0" w:before="0" w:beforeAutospacing="0" w:lineRule="auto"/>
        <w:ind w:left="1080" w:hanging="360"/>
      </w:pPr>
      <w:hyperlink r:id="rId205">
        <w:r w:rsidDel="00000000" w:rsidR="00000000" w:rsidRPr="00000000">
          <w:rPr>
            <w:color w:val="1155cc"/>
            <w:rtl w:val="0"/>
          </w:rPr>
          <w:t xml:space="preserve">Alabama</w:t>
        </w:r>
      </w:hyperlink>
      <w:r w:rsidDel="00000000" w:rsidR="00000000" w:rsidRPr="00000000">
        <w:rPr>
          <w:rtl w:val="0"/>
        </w:rPr>
      </w:r>
    </w:p>
    <w:p w:rsidR="00000000" w:rsidDel="00000000" w:rsidP="00000000" w:rsidRDefault="00000000" w:rsidRPr="00000000" w14:paraId="00000062">
      <w:pPr>
        <w:numPr>
          <w:ilvl w:val="0"/>
          <w:numId w:val="180"/>
        </w:numPr>
        <w:spacing w:after="0" w:afterAutospacing="0" w:before="0" w:beforeAutospacing="0" w:lineRule="auto"/>
        <w:ind w:left="1080" w:hanging="360"/>
      </w:pPr>
      <w:hyperlink r:id="rId206">
        <w:r w:rsidDel="00000000" w:rsidR="00000000" w:rsidRPr="00000000">
          <w:rPr>
            <w:color w:val="1155cc"/>
            <w:rtl w:val="0"/>
          </w:rPr>
          <w:t xml:space="preserve">Alaska</w:t>
        </w:r>
      </w:hyperlink>
      <w:r w:rsidDel="00000000" w:rsidR="00000000" w:rsidRPr="00000000">
        <w:rPr>
          <w:rtl w:val="0"/>
        </w:rPr>
      </w:r>
    </w:p>
    <w:p w:rsidR="00000000" w:rsidDel="00000000" w:rsidP="00000000" w:rsidRDefault="00000000" w:rsidRPr="00000000" w14:paraId="00000063">
      <w:pPr>
        <w:numPr>
          <w:ilvl w:val="0"/>
          <w:numId w:val="180"/>
        </w:numPr>
        <w:spacing w:after="0" w:afterAutospacing="0" w:before="0" w:beforeAutospacing="0" w:lineRule="auto"/>
        <w:ind w:left="1080" w:hanging="360"/>
      </w:pPr>
      <w:hyperlink r:id="rId207">
        <w:r w:rsidDel="00000000" w:rsidR="00000000" w:rsidRPr="00000000">
          <w:rPr>
            <w:color w:val="1155cc"/>
            <w:rtl w:val="0"/>
          </w:rPr>
          <w:t xml:space="preserve">Arizona</w:t>
        </w:r>
      </w:hyperlink>
      <w:r w:rsidDel="00000000" w:rsidR="00000000" w:rsidRPr="00000000">
        <w:rPr>
          <w:rtl w:val="0"/>
        </w:rPr>
      </w:r>
    </w:p>
    <w:p w:rsidR="00000000" w:rsidDel="00000000" w:rsidP="00000000" w:rsidRDefault="00000000" w:rsidRPr="00000000" w14:paraId="00000064">
      <w:pPr>
        <w:numPr>
          <w:ilvl w:val="0"/>
          <w:numId w:val="180"/>
        </w:numPr>
        <w:spacing w:after="0" w:afterAutospacing="0" w:before="0" w:beforeAutospacing="0" w:lineRule="auto"/>
        <w:ind w:left="1080" w:hanging="360"/>
      </w:pPr>
      <w:hyperlink r:id="rId208">
        <w:r w:rsidDel="00000000" w:rsidR="00000000" w:rsidRPr="00000000">
          <w:rPr>
            <w:color w:val="1155cc"/>
            <w:rtl w:val="0"/>
          </w:rPr>
          <w:t xml:space="preserve">Arkansas</w:t>
        </w:r>
      </w:hyperlink>
      <w:r w:rsidDel="00000000" w:rsidR="00000000" w:rsidRPr="00000000">
        <w:rPr>
          <w:rtl w:val="0"/>
        </w:rPr>
      </w:r>
    </w:p>
    <w:p w:rsidR="00000000" w:rsidDel="00000000" w:rsidP="00000000" w:rsidRDefault="00000000" w:rsidRPr="00000000" w14:paraId="00000065">
      <w:pPr>
        <w:numPr>
          <w:ilvl w:val="0"/>
          <w:numId w:val="180"/>
        </w:numPr>
        <w:spacing w:after="0" w:afterAutospacing="0" w:before="0" w:beforeAutospacing="0" w:lineRule="auto"/>
        <w:ind w:left="1080" w:hanging="360"/>
      </w:pPr>
      <w:hyperlink r:id="rId209">
        <w:r w:rsidDel="00000000" w:rsidR="00000000" w:rsidRPr="00000000">
          <w:rPr>
            <w:color w:val="1155cc"/>
            <w:rtl w:val="0"/>
          </w:rPr>
          <w:t xml:space="preserve">California</w:t>
        </w:r>
      </w:hyperlink>
      <w:r w:rsidDel="00000000" w:rsidR="00000000" w:rsidRPr="00000000">
        <w:rPr>
          <w:rtl w:val="0"/>
        </w:rPr>
      </w:r>
    </w:p>
    <w:p w:rsidR="00000000" w:rsidDel="00000000" w:rsidP="00000000" w:rsidRDefault="00000000" w:rsidRPr="00000000" w14:paraId="00000066">
      <w:pPr>
        <w:numPr>
          <w:ilvl w:val="0"/>
          <w:numId w:val="180"/>
        </w:numPr>
        <w:spacing w:after="0" w:afterAutospacing="0" w:before="0" w:beforeAutospacing="0" w:lineRule="auto"/>
        <w:ind w:left="1080" w:hanging="360"/>
      </w:pPr>
      <w:hyperlink r:id="rId210">
        <w:r w:rsidDel="00000000" w:rsidR="00000000" w:rsidRPr="00000000">
          <w:rPr>
            <w:color w:val="1155cc"/>
            <w:rtl w:val="0"/>
          </w:rPr>
          <w:t xml:space="preserve">Colorado</w:t>
        </w:r>
      </w:hyperlink>
      <w:r w:rsidDel="00000000" w:rsidR="00000000" w:rsidRPr="00000000">
        <w:rPr>
          <w:rtl w:val="0"/>
        </w:rPr>
      </w:r>
    </w:p>
    <w:p w:rsidR="00000000" w:rsidDel="00000000" w:rsidP="00000000" w:rsidRDefault="00000000" w:rsidRPr="00000000" w14:paraId="00000067">
      <w:pPr>
        <w:numPr>
          <w:ilvl w:val="0"/>
          <w:numId w:val="180"/>
        </w:numPr>
        <w:spacing w:after="0" w:afterAutospacing="0" w:before="0" w:beforeAutospacing="0" w:lineRule="auto"/>
        <w:ind w:left="1080" w:hanging="360"/>
      </w:pPr>
      <w:hyperlink r:id="rId211">
        <w:r w:rsidDel="00000000" w:rsidR="00000000" w:rsidRPr="00000000">
          <w:rPr>
            <w:color w:val="1155cc"/>
            <w:rtl w:val="0"/>
          </w:rPr>
          <w:t xml:space="preserve">Connecticut</w:t>
        </w:r>
      </w:hyperlink>
      <w:r w:rsidDel="00000000" w:rsidR="00000000" w:rsidRPr="00000000">
        <w:rPr>
          <w:rtl w:val="0"/>
        </w:rPr>
      </w:r>
    </w:p>
    <w:p w:rsidR="00000000" w:rsidDel="00000000" w:rsidP="00000000" w:rsidRDefault="00000000" w:rsidRPr="00000000" w14:paraId="00000068">
      <w:pPr>
        <w:numPr>
          <w:ilvl w:val="0"/>
          <w:numId w:val="180"/>
        </w:numPr>
        <w:spacing w:after="0" w:afterAutospacing="0" w:before="0" w:beforeAutospacing="0" w:lineRule="auto"/>
        <w:ind w:left="1080" w:hanging="360"/>
      </w:pPr>
      <w:hyperlink r:id="rId212">
        <w:r w:rsidDel="00000000" w:rsidR="00000000" w:rsidRPr="00000000">
          <w:rPr>
            <w:color w:val="1155cc"/>
            <w:rtl w:val="0"/>
          </w:rPr>
          <w:t xml:space="preserve">Delaware</w:t>
        </w:r>
      </w:hyperlink>
      <w:r w:rsidDel="00000000" w:rsidR="00000000" w:rsidRPr="00000000">
        <w:rPr>
          <w:rtl w:val="0"/>
        </w:rPr>
      </w:r>
    </w:p>
    <w:p w:rsidR="00000000" w:rsidDel="00000000" w:rsidP="00000000" w:rsidRDefault="00000000" w:rsidRPr="00000000" w14:paraId="00000069">
      <w:pPr>
        <w:numPr>
          <w:ilvl w:val="0"/>
          <w:numId w:val="180"/>
        </w:numPr>
        <w:spacing w:after="0" w:afterAutospacing="0" w:before="0" w:beforeAutospacing="0" w:lineRule="auto"/>
        <w:ind w:left="1080" w:hanging="360"/>
      </w:pPr>
      <w:hyperlink r:id="rId213">
        <w:r w:rsidDel="00000000" w:rsidR="00000000" w:rsidRPr="00000000">
          <w:rPr>
            <w:color w:val="1155cc"/>
            <w:rtl w:val="0"/>
          </w:rPr>
          <w:t xml:space="preserve">Florida</w:t>
        </w:r>
      </w:hyperlink>
      <w:r w:rsidDel="00000000" w:rsidR="00000000" w:rsidRPr="00000000">
        <w:rPr>
          <w:rtl w:val="0"/>
        </w:rPr>
      </w:r>
    </w:p>
    <w:p w:rsidR="00000000" w:rsidDel="00000000" w:rsidP="00000000" w:rsidRDefault="00000000" w:rsidRPr="00000000" w14:paraId="0000006A">
      <w:pPr>
        <w:numPr>
          <w:ilvl w:val="0"/>
          <w:numId w:val="180"/>
        </w:numPr>
        <w:spacing w:after="0" w:afterAutospacing="0" w:before="0" w:beforeAutospacing="0" w:lineRule="auto"/>
        <w:ind w:left="1080" w:hanging="360"/>
      </w:pPr>
      <w:hyperlink r:id="rId214">
        <w:r w:rsidDel="00000000" w:rsidR="00000000" w:rsidRPr="00000000">
          <w:rPr>
            <w:color w:val="1155cc"/>
            <w:rtl w:val="0"/>
          </w:rPr>
          <w:t xml:space="preserve">Georgia</w:t>
        </w:r>
      </w:hyperlink>
      <w:r w:rsidDel="00000000" w:rsidR="00000000" w:rsidRPr="00000000">
        <w:rPr>
          <w:rtl w:val="0"/>
        </w:rPr>
      </w:r>
    </w:p>
    <w:p w:rsidR="00000000" w:rsidDel="00000000" w:rsidP="00000000" w:rsidRDefault="00000000" w:rsidRPr="00000000" w14:paraId="0000006B">
      <w:pPr>
        <w:numPr>
          <w:ilvl w:val="0"/>
          <w:numId w:val="180"/>
        </w:numPr>
        <w:spacing w:after="0" w:afterAutospacing="0" w:before="0" w:beforeAutospacing="0" w:lineRule="auto"/>
        <w:ind w:left="1080" w:hanging="360"/>
      </w:pPr>
      <w:hyperlink r:id="rId215">
        <w:r w:rsidDel="00000000" w:rsidR="00000000" w:rsidRPr="00000000">
          <w:rPr>
            <w:color w:val="1155cc"/>
            <w:rtl w:val="0"/>
          </w:rPr>
          <w:t xml:space="preserve">Hawaii</w:t>
        </w:r>
      </w:hyperlink>
      <w:r w:rsidDel="00000000" w:rsidR="00000000" w:rsidRPr="00000000">
        <w:rPr>
          <w:rtl w:val="0"/>
        </w:rPr>
      </w:r>
    </w:p>
    <w:p w:rsidR="00000000" w:rsidDel="00000000" w:rsidP="00000000" w:rsidRDefault="00000000" w:rsidRPr="00000000" w14:paraId="0000006C">
      <w:pPr>
        <w:numPr>
          <w:ilvl w:val="0"/>
          <w:numId w:val="180"/>
        </w:numPr>
        <w:spacing w:after="0" w:afterAutospacing="0" w:before="0" w:beforeAutospacing="0" w:lineRule="auto"/>
        <w:ind w:left="1080" w:hanging="360"/>
      </w:pPr>
      <w:hyperlink r:id="rId216">
        <w:r w:rsidDel="00000000" w:rsidR="00000000" w:rsidRPr="00000000">
          <w:rPr>
            <w:color w:val="1155cc"/>
            <w:rtl w:val="0"/>
          </w:rPr>
          <w:t xml:space="preserve">Idaho</w:t>
        </w:r>
      </w:hyperlink>
      <w:r w:rsidDel="00000000" w:rsidR="00000000" w:rsidRPr="00000000">
        <w:rPr>
          <w:rtl w:val="0"/>
        </w:rPr>
      </w:r>
    </w:p>
    <w:p w:rsidR="00000000" w:rsidDel="00000000" w:rsidP="00000000" w:rsidRDefault="00000000" w:rsidRPr="00000000" w14:paraId="0000006D">
      <w:pPr>
        <w:numPr>
          <w:ilvl w:val="0"/>
          <w:numId w:val="180"/>
        </w:numPr>
        <w:spacing w:after="0" w:afterAutospacing="0" w:before="0" w:beforeAutospacing="0" w:lineRule="auto"/>
        <w:ind w:left="1080" w:hanging="360"/>
      </w:pPr>
      <w:hyperlink r:id="rId217">
        <w:r w:rsidDel="00000000" w:rsidR="00000000" w:rsidRPr="00000000">
          <w:rPr>
            <w:color w:val="1155cc"/>
            <w:rtl w:val="0"/>
          </w:rPr>
          <w:t xml:space="preserve">Illinois</w:t>
        </w:r>
      </w:hyperlink>
      <w:r w:rsidDel="00000000" w:rsidR="00000000" w:rsidRPr="00000000">
        <w:rPr>
          <w:rtl w:val="0"/>
        </w:rPr>
      </w:r>
    </w:p>
    <w:p w:rsidR="00000000" w:rsidDel="00000000" w:rsidP="00000000" w:rsidRDefault="00000000" w:rsidRPr="00000000" w14:paraId="0000006E">
      <w:pPr>
        <w:numPr>
          <w:ilvl w:val="0"/>
          <w:numId w:val="180"/>
        </w:numPr>
        <w:spacing w:after="0" w:afterAutospacing="0" w:before="0" w:beforeAutospacing="0" w:lineRule="auto"/>
        <w:ind w:left="1080" w:hanging="360"/>
      </w:pPr>
      <w:hyperlink r:id="rId218">
        <w:r w:rsidDel="00000000" w:rsidR="00000000" w:rsidRPr="00000000">
          <w:rPr>
            <w:color w:val="1155cc"/>
            <w:rtl w:val="0"/>
          </w:rPr>
          <w:t xml:space="preserve">Indiana</w:t>
        </w:r>
      </w:hyperlink>
      <w:r w:rsidDel="00000000" w:rsidR="00000000" w:rsidRPr="00000000">
        <w:rPr>
          <w:rtl w:val="0"/>
        </w:rPr>
      </w:r>
    </w:p>
    <w:p w:rsidR="00000000" w:rsidDel="00000000" w:rsidP="00000000" w:rsidRDefault="00000000" w:rsidRPr="00000000" w14:paraId="0000006F">
      <w:pPr>
        <w:numPr>
          <w:ilvl w:val="0"/>
          <w:numId w:val="180"/>
        </w:numPr>
        <w:spacing w:after="0" w:afterAutospacing="0" w:before="0" w:beforeAutospacing="0" w:lineRule="auto"/>
        <w:ind w:left="1080" w:hanging="360"/>
      </w:pPr>
      <w:hyperlink r:id="rId219">
        <w:r w:rsidDel="00000000" w:rsidR="00000000" w:rsidRPr="00000000">
          <w:rPr>
            <w:color w:val="1155cc"/>
            <w:rtl w:val="0"/>
          </w:rPr>
          <w:t xml:space="preserve">Iowa</w:t>
        </w:r>
      </w:hyperlink>
      <w:r w:rsidDel="00000000" w:rsidR="00000000" w:rsidRPr="00000000">
        <w:rPr>
          <w:rtl w:val="0"/>
        </w:rPr>
      </w:r>
    </w:p>
    <w:p w:rsidR="00000000" w:rsidDel="00000000" w:rsidP="00000000" w:rsidRDefault="00000000" w:rsidRPr="00000000" w14:paraId="00000070">
      <w:pPr>
        <w:numPr>
          <w:ilvl w:val="0"/>
          <w:numId w:val="180"/>
        </w:numPr>
        <w:spacing w:after="0" w:afterAutospacing="0" w:before="0" w:beforeAutospacing="0" w:lineRule="auto"/>
        <w:ind w:left="1080" w:hanging="360"/>
      </w:pPr>
      <w:hyperlink r:id="rId220">
        <w:r w:rsidDel="00000000" w:rsidR="00000000" w:rsidRPr="00000000">
          <w:rPr>
            <w:color w:val="1155cc"/>
            <w:rtl w:val="0"/>
          </w:rPr>
          <w:t xml:space="preserve">Kansas</w:t>
        </w:r>
      </w:hyperlink>
      <w:r w:rsidDel="00000000" w:rsidR="00000000" w:rsidRPr="00000000">
        <w:rPr>
          <w:rtl w:val="0"/>
        </w:rPr>
      </w:r>
    </w:p>
    <w:p w:rsidR="00000000" w:rsidDel="00000000" w:rsidP="00000000" w:rsidRDefault="00000000" w:rsidRPr="00000000" w14:paraId="00000071">
      <w:pPr>
        <w:numPr>
          <w:ilvl w:val="0"/>
          <w:numId w:val="180"/>
        </w:numPr>
        <w:spacing w:after="0" w:afterAutospacing="0" w:before="0" w:beforeAutospacing="0" w:lineRule="auto"/>
        <w:ind w:left="1080" w:hanging="360"/>
      </w:pPr>
      <w:hyperlink r:id="rId221">
        <w:r w:rsidDel="00000000" w:rsidR="00000000" w:rsidRPr="00000000">
          <w:rPr>
            <w:color w:val="1155cc"/>
            <w:rtl w:val="0"/>
          </w:rPr>
          <w:t xml:space="preserve">Kentucky</w:t>
        </w:r>
      </w:hyperlink>
      <w:r w:rsidDel="00000000" w:rsidR="00000000" w:rsidRPr="00000000">
        <w:rPr>
          <w:rtl w:val="0"/>
        </w:rPr>
      </w:r>
    </w:p>
    <w:p w:rsidR="00000000" w:rsidDel="00000000" w:rsidP="00000000" w:rsidRDefault="00000000" w:rsidRPr="00000000" w14:paraId="00000072">
      <w:pPr>
        <w:numPr>
          <w:ilvl w:val="0"/>
          <w:numId w:val="180"/>
        </w:numPr>
        <w:spacing w:after="0" w:afterAutospacing="0" w:before="0" w:beforeAutospacing="0" w:lineRule="auto"/>
        <w:ind w:left="1080" w:hanging="360"/>
      </w:pPr>
      <w:hyperlink r:id="rId222">
        <w:r w:rsidDel="00000000" w:rsidR="00000000" w:rsidRPr="00000000">
          <w:rPr>
            <w:color w:val="1155cc"/>
            <w:rtl w:val="0"/>
          </w:rPr>
          <w:t xml:space="preserve">Louisiana</w:t>
        </w:r>
      </w:hyperlink>
      <w:r w:rsidDel="00000000" w:rsidR="00000000" w:rsidRPr="00000000">
        <w:rPr>
          <w:rtl w:val="0"/>
        </w:rPr>
      </w:r>
    </w:p>
    <w:p w:rsidR="00000000" w:rsidDel="00000000" w:rsidP="00000000" w:rsidRDefault="00000000" w:rsidRPr="00000000" w14:paraId="00000073">
      <w:pPr>
        <w:numPr>
          <w:ilvl w:val="0"/>
          <w:numId w:val="180"/>
        </w:numPr>
        <w:spacing w:after="0" w:afterAutospacing="0" w:before="0" w:beforeAutospacing="0" w:lineRule="auto"/>
        <w:ind w:left="1080" w:hanging="360"/>
      </w:pPr>
      <w:hyperlink r:id="rId223">
        <w:r w:rsidDel="00000000" w:rsidR="00000000" w:rsidRPr="00000000">
          <w:rPr>
            <w:color w:val="1155cc"/>
            <w:rtl w:val="0"/>
          </w:rPr>
          <w:t xml:space="preserve">Maine</w:t>
        </w:r>
      </w:hyperlink>
      <w:r w:rsidDel="00000000" w:rsidR="00000000" w:rsidRPr="00000000">
        <w:rPr>
          <w:rtl w:val="0"/>
        </w:rPr>
      </w:r>
    </w:p>
    <w:p w:rsidR="00000000" w:rsidDel="00000000" w:rsidP="00000000" w:rsidRDefault="00000000" w:rsidRPr="00000000" w14:paraId="00000074">
      <w:pPr>
        <w:numPr>
          <w:ilvl w:val="0"/>
          <w:numId w:val="180"/>
        </w:numPr>
        <w:spacing w:after="0" w:afterAutospacing="0" w:before="0" w:beforeAutospacing="0" w:lineRule="auto"/>
        <w:ind w:left="1080" w:hanging="360"/>
      </w:pPr>
      <w:hyperlink r:id="rId224">
        <w:r w:rsidDel="00000000" w:rsidR="00000000" w:rsidRPr="00000000">
          <w:rPr>
            <w:color w:val="1155cc"/>
            <w:rtl w:val="0"/>
          </w:rPr>
          <w:t xml:space="preserve">Maryland</w:t>
        </w:r>
      </w:hyperlink>
      <w:r w:rsidDel="00000000" w:rsidR="00000000" w:rsidRPr="00000000">
        <w:rPr>
          <w:rtl w:val="0"/>
        </w:rPr>
      </w:r>
    </w:p>
    <w:p w:rsidR="00000000" w:rsidDel="00000000" w:rsidP="00000000" w:rsidRDefault="00000000" w:rsidRPr="00000000" w14:paraId="00000075">
      <w:pPr>
        <w:numPr>
          <w:ilvl w:val="0"/>
          <w:numId w:val="180"/>
        </w:numPr>
        <w:spacing w:after="0" w:afterAutospacing="0" w:before="0" w:beforeAutospacing="0" w:lineRule="auto"/>
        <w:ind w:left="1080" w:hanging="360"/>
      </w:pPr>
      <w:hyperlink r:id="rId225">
        <w:r w:rsidDel="00000000" w:rsidR="00000000" w:rsidRPr="00000000">
          <w:rPr>
            <w:color w:val="1155cc"/>
            <w:rtl w:val="0"/>
          </w:rPr>
          <w:t xml:space="preserve">Massachusetts</w:t>
        </w:r>
      </w:hyperlink>
      <w:r w:rsidDel="00000000" w:rsidR="00000000" w:rsidRPr="00000000">
        <w:rPr>
          <w:rtl w:val="0"/>
        </w:rPr>
      </w:r>
    </w:p>
    <w:p w:rsidR="00000000" w:rsidDel="00000000" w:rsidP="00000000" w:rsidRDefault="00000000" w:rsidRPr="00000000" w14:paraId="00000076">
      <w:pPr>
        <w:numPr>
          <w:ilvl w:val="0"/>
          <w:numId w:val="180"/>
        </w:numPr>
        <w:spacing w:after="0" w:afterAutospacing="0" w:before="0" w:beforeAutospacing="0" w:lineRule="auto"/>
        <w:ind w:left="1080" w:hanging="360"/>
      </w:pPr>
      <w:hyperlink r:id="rId226">
        <w:r w:rsidDel="00000000" w:rsidR="00000000" w:rsidRPr="00000000">
          <w:rPr>
            <w:color w:val="1155cc"/>
            <w:rtl w:val="0"/>
          </w:rPr>
          <w:t xml:space="preserve">Michigan</w:t>
        </w:r>
      </w:hyperlink>
      <w:r w:rsidDel="00000000" w:rsidR="00000000" w:rsidRPr="00000000">
        <w:rPr>
          <w:rtl w:val="0"/>
        </w:rPr>
      </w:r>
    </w:p>
    <w:p w:rsidR="00000000" w:rsidDel="00000000" w:rsidP="00000000" w:rsidRDefault="00000000" w:rsidRPr="00000000" w14:paraId="00000077">
      <w:pPr>
        <w:numPr>
          <w:ilvl w:val="0"/>
          <w:numId w:val="180"/>
        </w:numPr>
        <w:spacing w:after="0" w:afterAutospacing="0" w:before="0" w:beforeAutospacing="0" w:lineRule="auto"/>
        <w:ind w:left="1080" w:hanging="360"/>
      </w:pPr>
      <w:hyperlink r:id="rId227">
        <w:r w:rsidDel="00000000" w:rsidR="00000000" w:rsidRPr="00000000">
          <w:rPr>
            <w:color w:val="1155cc"/>
            <w:rtl w:val="0"/>
          </w:rPr>
          <w:t xml:space="preserve">Minnesota</w:t>
        </w:r>
      </w:hyperlink>
      <w:r w:rsidDel="00000000" w:rsidR="00000000" w:rsidRPr="00000000">
        <w:rPr>
          <w:rtl w:val="0"/>
        </w:rPr>
      </w:r>
    </w:p>
    <w:p w:rsidR="00000000" w:rsidDel="00000000" w:rsidP="00000000" w:rsidRDefault="00000000" w:rsidRPr="00000000" w14:paraId="00000078">
      <w:pPr>
        <w:numPr>
          <w:ilvl w:val="0"/>
          <w:numId w:val="180"/>
        </w:numPr>
        <w:spacing w:after="0" w:afterAutospacing="0" w:before="0" w:beforeAutospacing="0" w:lineRule="auto"/>
        <w:ind w:left="1080" w:hanging="360"/>
      </w:pPr>
      <w:hyperlink r:id="rId228">
        <w:r w:rsidDel="00000000" w:rsidR="00000000" w:rsidRPr="00000000">
          <w:rPr>
            <w:color w:val="1155cc"/>
            <w:rtl w:val="0"/>
          </w:rPr>
          <w:t xml:space="preserve">Mississippi</w:t>
        </w:r>
      </w:hyperlink>
      <w:r w:rsidDel="00000000" w:rsidR="00000000" w:rsidRPr="00000000">
        <w:rPr>
          <w:rtl w:val="0"/>
        </w:rPr>
      </w:r>
    </w:p>
    <w:p w:rsidR="00000000" w:rsidDel="00000000" w:rsidP="00000000" w:rsidRDefault="00000000" w:rsidRPr="00000000" w14:paraId="00000079">
      <w:pPr>
        <w:numPr>
          <w:ilvl w:val="0"/>
          <w:numId w:val="180"/>
        </w:numPr>
        <w:spacing w:after="0" w:afterAutospacing="0" w:before="0" w:beforeAutospacing="0" w:lineRule="auto"/>
        <w:ind w:left="1080" w:hanging="360"/>
      </w:pPr>
      <w:hyperlink r:id="rId229">
        <w:r w:rsidDel="00000000" w:rsidR="00000000" w:rsidRPr="00000000">
          <w:rPr>
            <w:color w:val="1155cc"/>
            <w:rtl w:val="0"/>
          </w:rPr>
          <w:t xml:space="preserve">Missouri</w:t>
        </w:r>
      </w:hyperlink>
      <w:r w:rsidDel="00000000" w:rsidR="00000000" w:rsidRPr="00000000">
        <w:rPr>
          <w:rtl w:val="0"/>
        </w:rPr>
      </w:r>
    </w:p>
    <w:p w:rsidR="00000000" w:rsidDel="00000000" w:rsidP="00000000" w:rsidRDefault="00000000" w:rsidRPr="00000000" w14:paraId="0000007A">
      <w:pPr>
        <w:numPr>
          <w:ilvl w:val="0"/>
          <w:numId w:val="180"/>
        </w:numPr>
        <w:spacing w:after="0" w:afterAutospacing="0" w:before="0" w:beforeAutospacing="0" w:lineRule="auto"/>
        <w:ind w:left="1080" w:hanging="360"/>
      </w:pPr>
      <w:hyperlink r:id="rId230">
        <w:r w:rsidDel="00000000" w:rsidR="00000000" w:rsidRPr="00000000">
          <w:rPr>
            <w:color w:val="1155cc"/>
            <w:rtl w:val="0"/>
          </w:rPr>
          <w:t xml:space="preserve">Montana</w:t>
        </w:r>
      </w:hyperlink>
      <w:r w:rsidDel="00000000" w:rsidR="00000000" w:rsidRPr="00000000">
        <w:rPr>
          <w:rtl w:val="0"/>
        </w:rPr>
      </w:r>
    </w:p>
    <w:p w:rsidR="00000000" w:rsidDel="00000000" w:rsidP="00000000" w:rsidRDefault="00000000" w:rsidRPr="00000000" w14:paraId="0000007B">
      <w:pPr>
        <w:numPr>
          <w:ilvl w:val="0"/>
          <w:numId w:val="180"/>
        </w:numPr>
        <w:spacing w:after="0" w:afterAutospacing="0" w:before="0" w:beforeAutospacing="0" w:lineRule="auto"/>
        <w:ind w:left="1080" w:hanging="360"/>
      </w:pPr>
      <w:hyperlink r:id="rId231">
        <w:r w:rsidDel="00000000" w:rsidR="00000000" w:rsidRPr="00000000">
          <w:rPr>
            <w:color w:val="1155cc"/>
            <w:rtl w:val="0"/>
          </w:rPr>
          <w:t xml:space="preserve">Nebraska</w:t>
        </w:r>
      </w:hyperlink>
      <w:r w:rsidDel="00000000" w:rsidR="00000000" w:rsidRPr="00000000">
        <w:rPr>
          <w:rtl w:val="0"/>
        </w:rPr>
      </w:r>
    </w:p>
    <w:p w:rsidR="00000000" w:rsidDel="00000000" w:rsidP="00000000" w:rsidRDefault="00000000" w:rsidRPr="00000000" w14:paraId="0000007C">
      <w:pPr>
        <w:numPr>
          <w:ilvl w:val="0"/>
          <w:numId w:val="180"/>
        </w:numPr>
        <w:spacing w:after="0" w:afterAutospacing="0" w:before="0" w:beforeAutospacing="0" w:lineRule="auto"/>
        <w:ind w:left="1080" w:hanging="360"/>
      </w:pPr>
      <w:hyperlink r:id="rId232">
        <w:r w:rsidDel="00000000" w:rsidR="00000000" w:rsidRPr="00000000">
          <w:rPr>
            <w:color w:val="1155cc"/>
            <w:rtl w:val="0"/>
          </w:rPr>
          <w:t xml:space="preserve">Nevada</w:t>
        </w:r>
      </w:hyperlink>
      <w:r w:rsidDel="00000000" w:rsidR="00000000" w:rsidRPr="00000000">
        <w:rPr>
          <w:rtl w:val="0"/>
        </w:rPr>
      </w:r>
    </w:p>
    <w:p w:rsidR="00000000" w:rsidDel="00000000" w:rsidP="00000000" w:rsidRDefault="00000000" w:rsidRPr="00000000" w14:paraId="0000007D">
      <w:pPr>
        <w:numPr>
          <w:ilvl w:val="0"/>
          <w:numId w:val="180"/>
        </w:numPr>
        <w:spacing w:after="0" w:afterAutospacing="0" w:before="0" w:beforeAutospacing="0" w:lineRule="auto"/>
        <w:ind w:left="1080" w:hanging="360"/>
      </w:pPr>
      <w:hyperlink r:id="rId233">
        <w:r w:rsidDel="00000000" w:rsidR="00000000" w:rsidRPr="00000000">
          <w:rPr>
            <w:color w:val="1155cc"/>
            <w:rtl w:val="0"/>
          </w:rPr>
          <w:t xml:space="preserve">New Hampshire</w:t>
        </w:r>
      </w:hyperlink>
      <w:r w:rsidDel="00000000" w:rsidR="00000000" w:rsidRPr="00000000">
        <w:rPr>
          <w:rtl w:val="0"/>
        </w:rPr>
      </w:r>
    </w:p>
    <w:p w:rsidR="00000000" w:rsidDel="00000000" w:rsidP="00000000" w:rsidRDefault="00000000" w:rsidRPr="00000000" w14:paraId="0000007E">
      <w:pPr>
        <w:numPr>
          <w:ilvl w:val="0"/>
          <w:numId w:val="180"/>
        </w:numPr>
        <w:spacing w:after="0" w:afterAutospacing="0" w:before="0" w:beforeAutospacing="0" w:lineRule="auto"/>
        <w:ind w:left="1080" w:hanging="360"/>
      </w:pPr>
      <w:hyperlink r:id="rId234">
        <w:r w:rsidDel="00000000" w:rsidR="00000000" w:rsidRPr="00000000">
          <w:rPr>
            <w:color w:val="1155cc"/>
            <w:rtl w:val="0"/>
          </w:rPr>
          <w:t xml:space="preserve">New Jersey</w:t>
        </w:r>
      </w:hyperlink>
      <w:r w:rsidDel="00000000" w:rsidR="00000000" w:rsidRPr="00000000">
        <w:rPr>
          <w:rtl w:val="0"/>
        </w:rPr>
      </w:r>
    </w:p>
    <w:p w:rsidR="00000000" w:rsidDel="00000000" w:rsidP="00000000" w:rsidRDefault="00000000" w:rsidRPr="00000000" w14:paraId="0000007F">
      <w:pPr>
        <w:numPr>
          <w:ilvl w:val="0"/>
          <w:numId w:val="180"/>
        </w:numPr>
        <w:spacing w:after="0" w:afterAutospacing="0" w:before="0" w:beforeAutospacing="0" w:lineRule="auto"/>
        <w:ind w:left="1080" w:hanging="360"/>
      </w:pPr>
      <w:hyperlink r:id="rId235">
        <w:r w:rsidDel="00000000" w:rsidR="00000000" w:rsidRPr="00000000">
          <w:rPr>
            <w:color w:val="1155cc"/>
            <w:rtl w:val="0"/>
          </w:rPr>
          <w:t xml:space="preserve">New Mexico</w:t>
        </w:r>
      </w:hyperlink>
      <w:r w:rsidDel="00000000" w:rsidR="00000000" w:rsidRPr="00000000">
        <w:rPr>
          <w:rtl w:val="0"/>
        </w:rPr>
      </w:r>
    </w:p>
    <w:p w:rsidR="00000000" w:rsidDel="00000000" w:rsidP="00000000" w:rsidRDefault="00000000" w:rsidRPr="00000000" w14:paraId="00000080">
      <w:pPr>
        <w:numPr>
          <w:ilvl w:val="0"/>
          <w:numId w:val="180"/>
        </w:numPr>
        <w:spacing w:after="0" w:afterAutospacing="0" w:before="0" w:beforeAutospacing="0" w:lineRule="auto"/>
        <w:ind w:left="1080" w:hanging="360"/>
      </w:pPr>
      <w:hyperlink r:id="rId236">
        <w:r w:rsidDel="00000000" w:rsidR="00000000" w:rsidRPr="00000000">
          <w:rPr>
            <w:color w:val="1155cc"/>
            <w:rtl w:val="0"/>
          </w:rPr>
          <w:t xml:space="preserve">New York</w:t>
        </w:r>
      </w:hyperlink>
      <w:r w:rsidDel="00000000" w:rsidR="00000000" w:rsidRPr="00000000">
        <w:rPr>
          <w:rtl w:val="0"/>
        </w:rPr>
      </w:r>
    </w:p>
    <w:p w:rsidR="00000000" w:rsidDel="00000000" w:rsidP="00000000" w:rsidRDefault="00000000" w:rsidRPr="00000000" w14:paraId="00000081">
      <w:pPr>
        <w:numPr>
          <w:ilvl w:val="0"/>
          <w:numId w:val="180"/>
        </w:numPr>
        <w:spacing w:after="0" w:afterAutospacing="0" w:before="0" w:beforeAutospacing="0" w:lineRule="auto"/>
        <w:ind w:left="1080" w:hanging="360"/>
      </w:pPr>
      <w:hyperlink r:id="rId237">
        <w:r w:rsidDel="00000000" w:rsidR="00000000" w:rsidRPr="00000000">
          <w:rPr>
            <w:color w:val="1155cc"/>
            <w:rtl w:val="0"/>
          </w:rPr>
          <w:t xml:space="preserve">North Carolina</w:t>
        </w:r>
      </w:hyperlink>
      <w:r w:rsidDel="00000000" w:rsidR="00000000" w:rsidRPr="00000000">
        <w:rPr>
          <w:rtl w:val="0"/>
        </w:rPr>
      </w:r>
    </w:p>
    <w:p w:rsidR="00000000" w:rsidDel="00000000" w:rsidP="00000000" w:rsidRDefault="00000000" w:rsidRPr="00000000" w14:paraId="00000082">
      <w:pPr>
        <w:numPr>
          <w:ilvl w:val="0"/>
          <w:numId w:val="180"/>
        </w:numPr>
        <w:spacing w:after="0" w:afterAutospacing="0" w:before="0" w:beforeAutospacing="0" w:lineRule="auto"/>
        <w:ind w:left="1080" w:hanging="360"/>
      </w:pPr>
      <w:hyperlink r:id="rId238">
        <w:r w:rsidDel="00000000" w:rsidR="00000000" w:rsidRPr="00000000">
          <w:rPr>
            <w:color w:val="1155cc"/>
            <w:rtl w:val="0"/>
          </w:rPr>
          <w:t xml:space="preserve">North Dakota</w:t>
        </w:r>
      </w:hyperlink>
      <w:r w:rsidDel="00000000" w:rsidR="00000000" w:rsidRPr="00000000">
        <w:rPr>
          <w:rtl w:val="0"/>
        </w:rPr>
      </w:r>
    </w:p>
    <w:p w:rsidR="00000000" w:rsidDel="00000000" w:rsidP="00000000" w:rsidRDefault="00000000" w:rsidRPr="00000000" w14:paraId="00000083">
      <w:pPr>
        <w:numPr>
          <w:ilvl w:val="0"/>
          <w:numId w:val="180"/>
        </w:numPr>
        <w:spacing w:after="0" w:afterAutospacing="0" w:before="0" w:beforeAutospacing="0" w:lineRule="auto"/>
        <w:ind w:left="1080" w:hanging="360"/>
      </w:pPr>
      <w:hyperlink r:id="rId239">
        <w:r w:rsidDel="00000000" w:rsidR="00000000" w:rsidRPr="00000000">
          <w:rPr>
            <w:color w:val="1155cc"/>
            <w:rtl w:val="0"/>
          </w:rPr>
          <w:t xml:space="preserve">Ohio</w:t>
        </w:r>
      </w:hyperlink>
      <w:r w:rsidDel="00000000" w:rsidR="00000000" w:rsidRPr="00000000">
        <w:rPr>
          <w:rtl w:val="0"/>
        </w:rPr>
      </w:r>
    </w:p>
    <w:p w:rsidR="00000000" w:rsidDel="00000000" w:rsidP="00000000" w:rsidRDefault="00000000" w:rsidRPr="00000000" w14:paraId="00000084">
      <w:pPr>
        <w:numPr>
          <w:ilvl w:val="0"/>
          <w:numId w:val="180"/>
        </w:numPr>
        <w:spacing w:after="0" w:afterAutospacing="0" w:before="0" w:beforeAutospacing="0" w:lineRule="auto"/>
        <w:ind w:left="1080" w:hanging="360"/>
      </w:pPr>
      <w:hyperlink r:id="rId240">
        <w:r w:rsidDel="00000000" w:rsidR="00000000" w:rsidRPr="00000000">
          <w:rPr>
            <w:color w:val="1155cc"/>
            <w:rtl w:val="0"/>
          </w:rPr>
          <w:t xml:space="preserve">Oklahoma</w:t>
        </w:r>
      </w:hyperlink>
      <w:r w:rsidDel="00000000" w:rsidR="00000000" w:rsidRPr="00000000">
        <w:rPr>
          <w:rtl w:val="0"/>
        </w:rPr>
      </w:r>
    </w:p>
    <w:p w:rsidR="00000000" w:rsidDel="00000000" w:rsidP="00000000" w:rsidRDefault="00000000" w:rsidRPr="00000000" w14:paraId="00000085">
      <w:pPr>
        <w:numPr>
          <w:ilvl w:val="0"/>
          <w:numId w:val="180"/>
        </w:numPr>
        <w:spacing w:after="0" w:afterAutospacing="0" w:before="0" w:beforeAutospacing="0" w:lineRule="auto"/>
        <w:ind w:left="1080" w:hanging="360"/>
      </w:pPr>
      <w:hyperlink r:id="rId241">
        <w:r w:rsidDel="00000000" w:rsidR="00000000" w:rsidRPr="00000000">
          <w:rPr>
            <w:color w:val="1155cc"/>
            <w:rtl w:val="0"/>
          </w:rPr>
          <w:t xml:space="preserve">Oregon</w:t>
        </w:r>
      </w:hyperlink>
      <w:r w:rsidDel="00000000" w:rsidR="00000000" w:rsidRPr="00000000">
        <w:rPr>
          <w:rtl w:val="0"/>
        </w:rPr>
      </w:r>
    </w:p>
    <w:p w:rsidR="00000000" w:rsidDel="00000000" w:rsidP="00000000" w:rsidRDefault="00000000" w:rsidRPr="00000000" w14:paraId="00000086">
      <w:pPr>
        <w:numPr>
          <w:ilvl w:val="0"/>
          <w:numId w:val="180"/>
        </w:numPr>
        <w:spacing w:after="0" w:afterAutospacing="0" w:before="0" w:beforeAutospacing="0" w:lineRule="auto"/>
        <w:ind w:left="1080" w:hanging="360"/>
      </w:pPr>
      <w:hyperlink r:id="rId242">
        <w:r w:rsidDel="00000000" w:rsidR="00000000" w:rsidRPr="00000000">
          <w:rPr>
            <w:color w:val="1155cc"/>
            <w:rtl w:val="0"/>
          </w:rPr>
          <w:t xml:space="preserve">Pennsylvania</w:t>
        </w:r>
      </w:hyperlink>
      <w:r w:rsidDel="00000000" w:rsidR="00000000" w:rsidRPr="00000000">
        <w:rPr>
          <w:rtl w:val="0"/>
        </w:rPr>
      </w:r>
    </w:p>
    <w:p w:rsidR="00000000" w:rsidDel="00000000" w:rsidP="00000000" w:rsidRDefault="00000000" w:rsidRPr="00000000" w14:paraId="00000087">
      <w:pPr>
        <w:numPr>
          <w:ilvl w:val="0"/>
          <w:numId w:val="180"/>
        </w:numPr>
        <w:spacing w:after="0" w:afterAutospacing="0" w:before="0" w:beforeAutospacing="0" w:lineRule="auto"/>
        <w:ind w:left="1080" w:hanging="360"/>
      </w:pPr>
      <w:hyperlink r:id="rId243">
        <w:r w:rsidDel="00000000" w:rsidR="00000000" w:rsidRPr="00000000">
          <w:rPr>
            <w:color w:val="1155cc"/>
            <w:rtl w:val="0"/>
          </w:rPr>
          <w:t xml:space="preserve">Rhode Island</w:t>
        </w:r>
      </w:hyperlink>
      <w:r w:rsidDel="00000000" w:rsidR="00000000" w:rsidRPr="00000000">
        <w:rPr>
          <w:rtl w:val="0"/>
        </w:rPr>
      </w:r>
    </w:p>
    <w:p w:rsidR="00000000" w:rsidDel="00000000" w:rsidP="00000000" w:rsidRDefault="00000000" w:rsidRPr="00000000" w14:paraId="00000088">
      <w:pPr>
        <w:numPr>
          <w:ilvl w:val="0"/>
          <w:numId w:val="180"/>
        </w:numPr>
        <w:spacing w:after="0" w:afterAutospacing="0" w:before="0" w:beforeAutospacing="0" w:lineRule="auto"/>
        <w:ind w:left="1080" w:hanging="360"/>
      </w:pPr>
      <w:hyperlink r:id="rId244">
        <w:r w:rsidDel="00000000" w:rsidR="00000000" w:rsidRPr="00000000">
          <w:rPr>
            <w:color w:val="1155cc"/>
            <w:rtl w:val="0"/>
          </w:rPr>
          <w:t xml:space="preserve">South Carolina</w:t>
        </w:r>
      </w:hyperlink>
      <w:r w:rsidDel="00000000" w:rsidR="00000000" w:rsidRPr="00000000">
        <w:rPr>
          <w:rtl w:val="0"/>
        </w:rPr>
      </w:r>
    </w:p>
    <w:p w:rsidR="00000000" w:rsidDel="00000000" w:rsidP="00000000" w:rsidRDefault="00000000" w:rsidRPr="00000000" w14:paraId="00000089">
      <w:pPr>
        <w:numPr>
          <w:ilvl w:val="0"/>
          <w:numId w:val="180"/>
        </w:numPr>
        <w:spacing w:after="0" w:afterAutospacing="0" w:before="0" w:beforeAutospacing="0" w:lineRule="auto"/>
        <w:ind w:left="1080" w:hanging="360"/>
      </w:pPr>
      <w:hyperlink r:id="rId245">
        <w:r w:rsidDel="00000000" w:rsidR="00000000" w:rsidRPr="00000000">
          <w:rPr>
            <w:color w:val="1155cc"/>
            <w:rtl w:val="0"/>
          </w:rPr>
          <w:t xml:space="preserve">South Dakota</w:t>
        </w:r>
      </w:hyperlink>
      <w:r w:rsidDel="00000000" w:rsidR="00000000" w:rsidRPr="00000000">
        <w:rPr>
          <w:rtl w:val="0"/>
        </w:rPr>
      </w:r>
    </w:p>
    <w:p w:rsidR="00000000" w:rsidDel="00000000" w:rsidP="00000000" w:rsidRDefault="00000000" w:rsidRPr="00000000" w14:paraId="0000008A">
      <w:pPr>
        <w:numPr>
          <w:ilvl w:val="0"/>
          <w:numId w:val="180"/>
        </w:numPr>
        <w:spacing w:after="0" w:afterAutospacing="0" w:before="0" w:beforeAutospacing="0" w:lineRule="auto"/>
        <w:ind w:left="1080" w:hanging="360"/>
      </w:pPr>
      <w:hyperlink r:id="rId246">
        <w:r w:rsidDel="00000000" w:rsidR="00000000" w:rsidRPr="00000000">
          <w:rPr>
            <w:color w:val="1155cc"/>
            <w:rtl w:val="0"/>
          </w:rPr>
          <w:t xml:space="preserve">Tennessee</w:t>
        </w:r>
      </w:hyperlink>
      <w:r w:rsidDel="00000000" w:rsidR="00000000" w:rsidRPr="00000000">
        <w:rPr>
          <w:rtl w:val="0"/>
        </w:rPr>
      </w:r>
    </w:p>
    <w:p w:rsidR="00000000" w:rsidDel="00000000" w:rsidP="00000000" w:rsidRDefault="00000000" w:rsidRPr="00000000" w14:paraId="0000008B">
      <w:pPr>
        <w:numPr>
          <w:ilvl w:val="0"/>
          <w:numId w:val="180"/>
        </w:numPr>
        <w:spacing w:after="0" w:afterAutospacing="0" w:before="0" w:beforeAutospacing="0" w:lineRule="auto"/>
        <w:ind w:left="1080" w:hanging="360"/>
      </w:pPr>
      <w:hyperlink r:id="rId247">
        <w:r w:rsidDel="00000000" w:rsidR="00000000" w:rsidRPr="00000000">
          <w:rPr>
            <w:color w:val="1155cc"/>
            <w:rtl w:val="0"/>
          </w:rPr>
          <w:t xml:space="preserve">Texas</w:t>
        </w:r>
      </w:hyperlink>
      <w:r w:rsidDel="00000000" w:rsidR="00000000" w:rsidRPr="00000000">
        <w:rPr>
          <w:rtl w:val="0"/>
        </w:rPr>
      </w:r>
    </w:p>
    <w:p w:rsidR="00000000" w:rsidDel="00000000" w:rsidP="00000000" w:rsidRDefault="00000000" w:rsidRPr="00000000" w14:paraId="0000008C">
      <w:pPr>
        <w:numPr>
          <w:ilvl w:val="0"/>
          <w:numId w:val="180"/>
        </w:numPr>
        <w:spacing w:after="0" w:afterAutospacing="0" w:before="0" w:beforeAutospacing="0" w:lineRule="auto"/>
        <w:ind w:left="1080" w:hanging="360"/>
      </w:pPr>
      <w:hyperlink r:id="rId248">
        <w:r w:rsidDel="00000000" w:rsidR="00000000" w:rsidRPr="00000000">
          <w:rPr>
            <w:color w:val="1155cc"/>
            <w:rtl w:val="0"/>
          </w:rPr>
          <w:t xml:space="preserve">Utah</w:t>
        </w:r>
      </w:hyperlink>
      <w:r w:rsidDel="00000000" w:rsidR="00000000" w:rsidRPr="00000000">
        <w:rPr>
          <w:rtl w:val="0"/>
        </w:rPr>
      </w:r>
    </w:p>
    <w:p w:rsidR="00000000" w:rsidDel="00000000" w:rsidP="00000000" w:rsidRDefault="00000000" w:rsidRPr="00000000" w14:paraId="0000008D">
      <w:pPr>
        <w:numPr>
          <w:ilvl w:val="0"/>
          <w:numId w:val="180"/>
        </w:numPr>
        <w:spacing w:after="0" w:afterAutospacing="0" w:before="0" w:beforeAutospacing="0" w:lineRule="auto"/>
        <w:ind w:left="1080" w:hanging="360"/>
      </w:pPr>
      <w:hyperlink r:id="rId249">
        <w:r w:rsidDel="00000000" w:rsidR="00000000" w:rsidRPr="00000000">
          <w:rPr>
            <w:color w:val="1155cc"/>
            <w:rtl w:val="0"/>
          </w:rPr>
          <w:t xml:space="preserve">Vermont</w:t>
        </w:r>
      </w:hyperlink>
      <w:r w:rsidDel="00000000" w:rsidR="00000000" w:rsidRPr="00000000">
        <w:rPr>
          <w:rtl w:val="0"/>
        </w:rPr>
      </w:r>
    </w:p>
    <w:p w:rsidR="00000000" w:rsidDel="00000000" w:rsidP="00000000" w:rsidRDefault="00000000" w:rsidRPr="00000000" w14:paraId="0000008E">
      <w:pPr>
        <w:numPr>
          <w:ilvl w:val="0"/>
          <w:numId w:val="180"/>
        </w:numPr>
        <w:spacing w:after="0" w:afterAutospacing="0" w:before="0" w:beforeAutospacing="0" w:lineRule="auto"/>
        <w:ind w:left="1080" w:hanging="360"/>
      </w:pPr>
      <w:hyperlink r:id="rId250">
        <w:r w:rsidDel="00000000" w:rsidR="00000000" w:rsidRPr="00000000">
          <w:rPr>
            <w:color w:val="1155cc"/>
            <w:rtl w:val="0"/>
          </w:rPr>
          <w:t xml:space="preserve">Virginia</w:t>
        </w:r>
      </w:hyperlink>
      <w:r w:rsidDel="00000000" w:rsidR="00000000" w:rsidRPr="00000000">
        <w:rPr>
          <w:rtl w:val="0"/>
        </w:rPr>
      </w:r>
    </w:p>
    <w:p w:rsidR="00000000" w:rsidDel="00000000" w:rsidP="00000000" w:rsidRDefault="00000000" w:rsidRPr="00000000" w14:paraId="0000008F">
      <w:pPr>
        <w:numPr>
          <w:ilvl w:val="0"/>
          <w:numId w:val="180"/>
        </w:numPr>
        <w:spacing w:after="0" w:afterAutospacing="0" w:before="0" w:beforeAutospacing="0" w:lineRule="auto"/>
        <w:ind w:left="1080" w:hanging="360"/>
      </w:pPr>
      <w:hyperlink r:id="rId251">
        <w:r w:rsidDel="00000000" w:rsidR="00000000" w:rsidRPr="00000000">
          <w:rPr>
            <w:color w:val="1155cc"/>
            <w:rtl w:val="0"/>
          </w:rPr>
          <w:t xml:space="preserve">Washington</w:t>
        </w:r>
      </w:hyperlink>
      <w:r w:rsidDel="00000000" w:rsidR="00000000" w:rsidRPr="00000000">
        <w:rPr>
          <w:rtl w:val="0"/>
        </w:rPr>
      </w:r>
    </w:p>
    <w:p w:rsidR="00000000" w:rsidDel="00000000" w:rsidP="00000000" w:rsidRDefault="00000000" w:rsidRPr="00000000" w14:paraId="00000090">
      <w:pPr>
        <w:numPr>
          <w:ilvl w:val="0"/>
          <w:numId w:val="180"/>
        </w:numPr>
        <w:spacing w:after="0" w:afterAutospacing="0" w:before="0" w:beforeAutospacing="0" w:lineRule="auto"/>
        <w:ind w:left="1080" w:hanging="360"/>
      </w:pPr>
      <w:hyperlink r:id="rId252">
        <w:r w:rsidDel="00000000" w:rsidR="00000000" w:rsidRPr="00000000">
          <w:rPr>
            <w:color w:val="1155cc"/>
            <w:rtl w:val="0"/>
          </w:rPr>
          <w:t xml:space="preserve">West Virginia</w:t>
        </w:r>
      </w:hyperlink>
      <w:r w:rsidDel="00000000" w:rsidR="00000000" w:rsidRPr="00000000">
        <w:rPr>
          <w:rtl w:val="0"/>
        </w:rPr>
      </w:r>
    </w:p>
    <w:p w:rsidR="00000000" w:rsidDel="00000000" w:rsidP="00000000" w:rsidRDefault="00000000" w:rsidRPr="00000000" w14:paraId="00000091">
      <w:pPr>
        <w:numPr>
          <w:ilvl w:val="0"/>
          <w:numId w:val="180"/>
        </w:numPr>
        <w:spacing w:after="0" w:afterAutospacing="0" w:before="0" w:beforeAutospacing="0" w:lineRule="auto"/>
        <w:ind w:left="1080" w:hanging="360"/>
      </w:pPr>
      <w:hyperlink r:id="rId253">
        <w:r w:rsidDel="00000000" w:rsidR="00000000" w:rsidRPr="00000000">
          <w:rPr>
            <w:color w:val="1155cc"/>
            <w:rtl w:val="0"/>
          </w:rPr>
          <w:t xml:space="preserve">Wisconsin</w:t>
        </w:r>
      </w:hyperlink>
      <w:r w:rsidDel="00000000" w:rsidR="00000000" w:rsidRPr="00000000">
        <w:rPr>
          <w:rtl w:val="0"/>
        </w:rPr>
      </w:r>
    </w:p>
    <w:p w:rsidR="00000000" w:rsidDel="00000000" w:rsidP="00000000" w:rsidRDefault="00000000" w:rsidRPr="00000000" w14:paraId="00000092">
      <w:pPr>
        <w:numPr>
          <w:ilvl w:val="0"/>
          <w:numId w:val="180"/>
        </w:numPr>
        <w:spacing w:after="0" w:afterAutospacing="0" w:before="0" w:beforeAutospacing="0" w:lineRule="auto"/>
        <w:ind w:left="1080" w:hanging="360"/>
      </w:pPr>
      <w:hyperlink r:id="rId254">
        <w:r w:rsidDel="00000000" w:rsidR="00000000" w:rsidRPr="00000000">
          <w:rPr>
            <w:color w:val="1155cc"/>
            <w:rtl w:val="0"/>
          </w:rPr>
          <w:t xml:space="preserve">Wyoming</w:t>
        </w:r>
      </w:hyperlink>
      <w:r w:rsidDel="00000000" w:rsidR="00000000" w:rsidRPr="00000000">
        <w:rPr>
          <w:rtl w:val="0"/>
        </w:rPr>
      </w:r>
    </w:p>
    <w:p w:rsidR="00000000" w:rsidDel="00000000" w:rsidP="00000000" w:rsidRDefault="00000000" w:rsidRPr="00000000" w14:paraId="00000093">
      <w:pPr>
        <w:numPr>
          <w:ilvl w:val="0"/>
          <w:numId w:val="418"/>
        </w:numPr>
        <w:spacing w:after="0" w:afterAutospacing="0" w:before="0" w:beforeAutospacing="0" w:lineRule="auto"/>
        <w:ind w:left="1080" w:hanging="360"/>
      </w:pPr>
      <w:hyperlink r:id="rId255">
        <w:r w:rsidDel="00000000" w:rsidR="00000000" w:rsidRPr="00000000">
          <w:rPr>
            <w:color w:val="1155cc"/>
            <w:rtl w:val="0"/>
          </w:rPr>
          <w:t xml:space="preserve">American Indian Nations</w:t>
        </w:r>
      </w:hyperlink>
      <w:r w:rsidDel="00000000" w:rsidR="00000000" w:rsidRPr="00000000">
        <w:rPr>
          <w:rtl w:val="0"/>
        </w:rPr>
      </w:r>
    </w:p>
    <w:p w:rsidR="00000000" w:rsidDel="00000000" w:rsidP="00000000" w:rsidRDefault="00000000" w:rsidRPr="00000000" w14:paraId="00000094">
      <w:pPr>
        <w:numPr>
          <w:ilvl w:val="0"/>
          <w:numId w:val="418"/>
        </w:numPr>
        <w:spacing w:after="0" w:afterAutospacing="0" w:before="0" w:beforeAutospacing="0" w:lineRule="auto"/>
        <w:ind w:left="1080" w:hanging="360"/>
      </w:pPr>
      <w:hyperlink r:id="rId256">
        <w:r w:rsidDel="00000000" w:rsidR="00000000" w:rsidRPr="00000000">
          <w:rPr>
            <w:color w:val="1155cc"/>
            <w:rtl w:val="0"/>
          </w:rPr>
          <w:t xml:space="preserve">American Samoa</w:t>
        </w:r>
      </w:hyperlink>
      <w:r w:rsidDel="00000000" w:rsidR="00000000" w:rsidRPr="00000000">
        <w:rPr>
          <w:rtl w:val="0"/>
        </w:rPr>
      </w:r>
    </w:p>
    <w:p w:rsidR="00000000" w:rsidDel="00000000" w:rsidP="00000000" w:rsidRDefault="00000000" w:rsidRPr="00000000" w14:paraId="00000095">
      <w:pPr>
        <w:numPr>
          <w:ilvl w:val="0"/>
          <w:numId w:val="418"/>
        </w:numPr>
        <w:spacing w:after="0" w:afterAutospacing="0" w:before="0" w:beforeAutospacing="0" w:lineRule="auto"/>
        <w:ind w:left="1080" w:hanging="360"/>
      </w:pPr>
      <w:hyperlink r:id="rId257">
        <w:r w:rsidDel="00000000" w:rsidR="00000000" w:rsidRPr="00000000">
          <w:rPr>
            <w:color w:val="1155cc"/>
            <w:rtl w:val="0"/>
          </w:rPr>
          <w:t xml:space="preserve">District of Columbia</w:t>
        </w:r>
      </w:hyperlink>
      <w:r w:rsidDel="00000000" w:rsidR="00000000" w:rsidRPr="00000000">
        <w:rPr>
          <w:rtl w:val="0"/>
        </w:rPr>
      </w:r>
    </w:p>
    <w:p w:rsidR="00000000" w:rsidDel="00000000" w:rsidP="00000000" w:rsidRDefault="00000000" w:rsidRPr="00000000" w14:paraId="00000096">
      <w:pPr>
        <w:numPr>
          <w:ilvl w:val="0"/>
          <w:numId w:val="418"/>
        </w:numPr>
        <w:spacing w:after="0" w:afterAutospacing="0" w:before="0" w:beforeAutospacing="0" w:lineRule="auto"/>
        <w:ind w:left="1080" w:hanging="360"/>
      </w:pPr>
      <w:hyperlink r:id="rId258">
        <w:r w:rsidDel="00000000" w:rsidR="00000000" w:rsidRPr="00000000">
          <w:rPr>
            <w:color w:val="1155cc"/>
            <w:rtl w:val="0"/>
          </w:rPr>
          <w:t xml:space="preserve">Guam</w:t>
        </w:r>
      </w:hyperlink>
      <w:r w:rsidDel="00000000" w:rsidR="00000000" w:rsidRPr="00000000">
        <w:rPr>
          <w:rtl w:val="0"/>
        </w:rPr>
      </w:r>
    </w:p>
    <w:p w:rsidR="00000000" w:rsidDel="00000000" w:rsidP="00000000" w:rsidRDefault="00000000" w:rsidRPr="00000000" w14:paraId="00000097">
      <w:pPr>
        <w:numPr>
          <w:ilvl w:val="0"/>
          <w:numId w:val="418"/>
        </w:numPr>
        <w:spacing w:after="0" w:afterAutospacing="0" w:before="0" w:beforeAutospacing="0" w:lineRule="auto"/>
        <w:ind w:left="1080" w:hanging="360"/>
      </w:pPr>
      <w:hyperlink r:id="rId259">
        <w:r w:rsidDel="00000000" w:rsidR="00000000" w:rsidRPr="00000000">
          <w:rPr>
            <w:color w:val="1155cc"/>
            <w:rtl w:val="0"/>
          </w:rPr>
          <w:t xml:space="preserve">Northern Mariana Islands</w:t>
        </w:r>
      </w:hyperlink>
      <w:r w:rsidDel="00000000" w:rsidR="00000000" w:rsidRPr="00000000">
        <w:rPr>
          <w:rtl w:val="0"/>
        </w:rPr>
      </w:r>
    </w:p>
    <w:p w:rsidR="00000000" w:rsidDel="00000000" w:rsidP="00000000" w:rsidRDefault="00000000" w:rsidRPr="00000000" w14:paraId="00000098">
      <w:pPr>
        <w:numPr>
          <w:ilvl w:val="0"/>
          <w:numId w:val="418"/>
        </w:numPr>
        <w:spacing w:after="0" w:afterAutospacing="0" w:before="0" w:beforeAutospacing="0" w:lineRule="auto"/>
        <w:ind w:left="1080" w:hanging="360"/>
      </w:pPr>
      <w:hyperlink r:id="rId260">
        <w:r w:rsidDel="00000000" w:rsidR="00000000" w:rsidRPr="00000000">
          <w:rPr>
            <w:color w:val="1155cc"/>
            <w:rtl w:val="0"/>
          </w:rPr>
          <w:t xml:space="preserve">Puerto Rico</w:t>
        </w:r>
      </w:hyperlink>
      <w:r w:rsidDel="00000000" w:rsidR="00000000" w:rsidRPr="00000000">
        <w:rPr>
          <w:rtl w:val="0"/>
        </w:rPr>
      </w:r>
    </w:p>
    <w:p w:rsidR="00000000" w:rsidDel="00000000" w:rsidP="00000000" w:rsidRDefault="00000000" w:rsidRPr="00000000" w14:paraId="00000099">
      <w:pPr>
        <w:numPr>
          <w:ilvl w:val="0"/>
          <w:numId w:val="418"/>
        </w:numPr>
        <w:spacing w:after="20" w:before="0" w:beforeAutospacing="0" w:lineRule="auto"/>
        <w:ind w:left="1080" w:hanging="360"/>
      </w:pPr>
      <w:hyperlink r:id="rId261">
        <w:r w:rsidDel="00000000" w:rsidR="00000000" w:rsidRPr="00000000">
          <w:rPr>
            <w:color w:val="1155cc"/>
            <w:rtl w:val="0"/>
          </w:rPr>
          <w:t xml:space="preserve">U.S. Virgin Islands</w:t>
        </w:r>
      </w:hyperlink>
      <w:r w:rsidDel="00000000" w:rsidR="00000000" w:rsidRPr="00000000">
        <w:rPr>
          <w:rtl w:val="0"/>
        </w:rPr>
      </w:r>
    </w:p>
    <w:p w:rsidR="00000000" w:rsidDel="00000000" w:rsidP="00000000" w:rsidRDefault="00000000" w:rsidRPr="00000000" w14:paraId="0000009A">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Research</w:t>
      </w:r>
      <w:r w:rsidDel="00000000" w:rsidR="00000000" w:rsidRPr="00000000">
        <w:rPr>
          <w:color w:val="202122"/>
          <w:rtl w:val="0"/>
        </w:rPr>
        <w:t xml:space="preserve">[</w:t>
      </w:r>
      <w:hyperlink r:id="rId26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09B">
      <w:pPr>
        <w:shd w:fill="ffffff" w:val="clear"/>
        <w:spacing w:after="240" w:before="360" w:lineRule="auto"/>
        <w:rPr>
          <w:color w:val="202122"/>
        </w:rPr>
      </w:pPr>
      <w:r w:rsidDel="00000000" w:rsidR="00000000" w:rsidRPr="00000000">
        <w:rPr>
          <w:color w:val="202122"/>
          <w:rtl w:val="0"/>
        </w:rPr>
        <w:t xml:space="preserve">Prior to 2021, the National Center for Natural Products Research in </w:t>
      </w:r>
      <w:hyperlink r:id="rId263">
        <w:r w:rsidDel="00000000" w:rsidR="00000000" w:rsidRPr="00000000">
          <w:rPr>
            <w:color w:val="1155cc"/>
            <w:rtl w:val="0"/>
          </w:rPr>
          <w:t xml:space="preserve">Oxford, Mississippi</w:t>
        </w:r>
      </w:hyperlink>
      <w:r w:rsidDel="00000000" w:rsidR="00000000" w:rsidRPr="00000000">
        <w:rPr>
          <w:color w:val="202122"/>
          <w:rtl w:val="0"/>
        </w:rPr>
        <w:t xml:space="preserve"> was the only facility in the U.S. that was federally licensed by the </w:t>
      </w:r>
      <w:hyperlink r:id="rId264">
        <w:r w:rsidDel="00000000" w:rsidR="00000000" w:rsidRPr="00000000">
          <w:rPr>
            <w:color w:val="1155cc"/>
            <w:rtl w:val="0"/>
          </w:rPr>
          <w:t xml:space="preserve">Drug Enforcement Administration</w:t>
        </w:r>
      </w:hyperlink>
      <w:r w:rsidDel="00000000" w:rsidR="00000000" w:rsidRPr="00000000">
        <w:rPr>
          <w:color w:val="202122"/>
          <w:rtl w:val="0"/>
        </w:rPr>
        <w:t xml:space="preserve"> to cultivate cannabis for scientific research. The facility is part of the School of Pharmacy at the </w:t>
      </w:r>
      <w:hyperlink r:id="rId265">
        <w:r w:rsidDel="00000000" w:rsidR="00000000" w:rsidRPr="00000000">
          <w:rPr>
            <w:color w:val="1155cc"/>
            <w:rtl w:val="0"/>
          </w:rPr>
          <w:t xml:space="preserve">University of Mississippi</w:t>
        </w:r>
      </w:hyperlink>
      <w:r w:rsidDel="00000000" w:rsidR="00000000" w:rsidRPr="00000000">
        <w:rPr>
          <w:color w:val="202122"/>
          <w:rtl w:val="0"/>
        </w:rPr>
        <w:t xml:space="preserve">, and cultivates cannabis through a contract with the </w:t>
      </w:r>
      <w:hyperlink r:id="rId266">
        <w:r w:rsidDel="00000000" w:rsidR="00000000" w:rsidRPr="00000000">
          <w:rPr>
            <w:color w:val="1155cc"/>
            <w:rtl w:val="0"/>
          </w:rPr>
          <w:t xml:space="preserve">National Institute on Drug Abuse</w:t>
        </w:r>
      </w:hyperlink>
      <w:r w:rsidDel="00000000" w:rsidR="00000000" w:rsidRPr="00000000">
        <w:rPr>
          <w:color w:val="202122"/>
          <w:rtl w:val="0"/>
        </w:rPr>
        <w:t xml:space="preserve">, to which it provides the cannabis.</w:t>
      </w:r>
    </w:p>
    <w:p w:rsidR="00000000" w:rsidDel="00000000" w:rsidP="00000000" w:rsidRDefault="00000000" w:rsidRPr="00000000" w14:paraId="0000009C">
      <w:pPr>
        <w:shd w:fill="ffffff" w:val="clear"/>
        <w:spacing w:after="240" w:before="360" w:lineRule="auto"/>
        <w:rPr>
          <w:color w:val="1155cc"/>
          <w:sz w:val="28"/>
          <w:szCs w:val="28"/>
          <w:vertAlign w:val="superscript"/>
        </w:rPr>
      </w:pPr>
      <w:r w:rsidDel="00000000" w:rsidR="00000000" w:rsidRPr="00000000">
        <w:rPr>
          <w:color w:val="202122"/>
          <w:rtl w:val="0"/>
        </w:rPr>
        <w:t xml:space="preserve">Cannabis research has been hindered by the monopoly held by the National Institute on Drug Abuse that existed prior to 2021.</w:t>
      </w:r>
      <w:hyperlink r:id="rId267">
        <w:r w:rsidDel="00000000" w:rsidR="00000000" w:rsidRPr="00000000">
          <w:rPr>
            <w:color w:val="1155cc"/>
            <w:sz w:val="28"/>
            <w:szCs w:val="28"/>
            <w:vertAlign w:val="superscript"/>
            <w:rtl w:val="0"/>
          </w:rPr>
          <w:t xml:space="preserve">[73]</w:t>
        </w:r>
      </w:hyperlink>
      <w:r w:rsidDel="00000000" w:rsidR="00000000" w:rsidRPr="00000000">
        <w:rPr>
          <w:color w:val="202122"/>
          <w:rtl w:val="0"/>
        </w:rPr>
        <w:t xml:space="preserve"> The cannabis supplied by NIDA has been criticized by researchers for a variety of reasons, including high amounts of stems and seeds,</w:t>
      </w:r>
      <w:hyperlink r:id="rId268">
        <w:r w:rsidDel="00000000" w:rsidR="00000000" w:rsidRPr="00000000">
          <w:rPr>
            <w:color w:val="1155cc"/>
            <w:sz w:val="28"/>
            <w:szCs w:val="28"/>
            <w:vertAlign w:val="superscript"/>
            <w:rtl w:val="0"/>
          </w:rPr>
          <w:t xml:space="preserve">[74]</w:t>
        </w:r>
      </w:hyperlink>
      <w:r w:rsidDel="00000000" w:rsidR="00000000" w:rsidRPr="00000000">
        <w:rPr>
          <w:color w:val="202122"/>
          <w:rtl w:val="0"/>
        </w:rPr>
        <w:t xml:space="preserve"> high mold and yeast levels,</w:t>
      </w:r>
      <w:hyperlink r:id="rId269">
        <w:r w:rsidDel="00000000" w:rsidR="00000000" w:rsidRPr="00000000">
          <w:rPr>
            <w:color w:val="1155cc"/>
            <w:sz w:val="28"/>
            <w:szCs w:val="28"/>
            <w:vertAlign w:val="superscript"/>
            <w:rtl w:val="0"/>
          </w:rPr>
          <w:t xml:space="preserve">[75]</w:t>
        </w:r>
      </w:hyperlink>
      <w:r w:rsidDel="00000000" w:rsidR="00000000" w:rsidRPr="00000000">
        <w:rPr>
          <w:color w:val="202122"/>
          <w:rtl w:val="0"/>
        </w:rPr>
        <w:t xml:space="preserve"> low THC content,</w:t>
      </w:r>
      <w:hyperlink r:id="rId270">
        <w:r w:rsidDel="00000000" w:rsidR="00000000" w:rsidRPr="00000000">
          <w:rPr>
            <w:color w:val="1155cc"/>
            <w:sz w:val="28"/>
            <w:szCs w:val="28"/>
            <w:vertAlign w:val="superscript"/>
            <w:rtl w:val="0"/>
          </w:rPr>
          <w:t xml:space="preserve">[27]</w:t>
        </w:r>
      </w:hyperlink>
      <w:r w:rsidDel="00000000" w:rsidR="00000000" w:rsidRPr="00000000">
        <w:rPr>
          <w:color w:val="202122"/>
          <w:rtl w:val="0"/>
        </w:rPr>
        <w:t xml:space="preserve"> and low diversity of strains available.</w:t>
      </w:r>
      <w:hyperlink r:id="rId271">
        <w:r w:rsidDel="00000000" w:rsidR="00000000" w:rsidRPr="00000000">
          <w:rPr>
            <w:color w:val="1155cc"/>
            <w:sz w:val="28"/>
            <w:szCs w:val="28"/>
            <w:vertAlign w:val="superscript"/>
            <w:rtl w:val="0"/>
          </w:rPr>
          <w:t xml:space="preserve">[74]</w:t>
        </w:r>
      </w:hyperlink>
      <w:r w:rsidDel="00000000" w:rsidR="00000000" w:rsidRPr="00000000">
        <w:rPr>
          <w:color w:val="202122"/>
          <w:rtl w:val="0"/>
        </w:rPr>
        <w:t xml:space="preserve"> NIDA has also been criticized for the length of time in which it responds to proposals, and for favoring research on the harms caused by cannabis over research on the health benefits of cannabis.</w:t>
      </w:r>
      <w:hyperlink r:id="rId272">
        <w:r w:rsidDel="00000000" w:rsidR="00000000" w:rsidRPr="00000000">
          <w:rPr>
            <w:color w:val="1155cc"/>
            <w:sz w:val="28"/>
            <w:szCs w:val="28"/>
            <w:vertAlign w:val="superscript"/>
            <w:rtl w:val="0"/>
          </w:rPr>
          <w:t xml:space="preserve">[76]</w:t>
        </w:r>
      </w:hyperlink>
      <w:r w:rsidDel="00000000" w:rsidR="00000000" w:rsidRPr="00000000">
        <w:rPr>
          <w:color w:val="202122"/>
          <w:rtl w:val="0"/>
        </w:rPr>
        <w:t xml:space="preserve"> In August 2016 the DEA announced intention to issue additional cultivation licenses, however,</w:t>
      </w:r>
      <w:hyperlink r:id="rId273">
        <w:r w:rsidDel="00000000" w:rsidR="00000000" w:rsidRPr="00000000">
          <w:rPr>
            <w:color w:val="1155cc"/>
            <w:sz w:val="28"/>
            <w:szCs w:val="28"/>
            <w:vertAlign w:val="superscript"/>
            <w:rtl w:val="0"/>
          </w:rPr>
          <w:t xml:space="preserve">[77]</w:t>
        </w:r>
      </w:hyperlink>
      <w:r w:rsidDel="00000000" w:rsidR="00000000" w:rsidRPr="00000000">
        <w:rPr>
          <w:color w:val="202122"/>
          <w:rtl w:val="0"/>
        </w:rPr>
        <w:t xml:space="preserve"> and in 2021 the first licenses were granted.</w:t>
      </w:r>
      <w:hyperlink r:id="rId274">
        <w:r w:rsidDel="00000000" w:rsidR="00000000" w:rsidRPr="00000000">
          <w:rPr>
            <w:color w:val="1155cc"/>
            <w:sz w:val="28"/>
            <w:szCs w:val="28"/>
            <w:vertAlign w:val="superscript"/>
            <w:rtl w:val="0"/>
          </w:rPr>
          <w:t xml:space="preserve">[78]</w:t>
        </w:r>
      </w:hyperlink>
      <w:hyperlink r:id="rId275">
        <w:r w:rsidDel="00000000" w:rsidR="00000000" w:rsidRPr="00000000">
          <w:rPr>
            <w:color w:val="1155cc"/>
            <w:sz w:val="28"/>
            <w:szCs w:val="28"/>
            <w:vertAlign w:val="superscript"/>
            <w:rtl w:val="0"/>
          </w:rPr>
          <w:t xml:space="preserve">[79]</w:t>
        </w:r>
      </w:hyperlink>
      <w:r w:rsidDel="00000000" w:rsidR="00000000" w:rsidRPr="00000000">
        <w:rPr>
          <w:rtl w:val="0"/>
        </w:rPr>
      </w:r>
    </w:p>
    <w:p w:rsidR="00000000" w:rsidDel="00000000" w:rsidP="00000000" w:rsidRDefault="00000000" w:rsidRPr="00000000" w14:paraId="0000009D">
      <w:pPr>
        <w:shd w:fill="ffffff" w:val="clear"/>
        <w:spacing w:after="240" w:before="360" w:lineRule="auto"/>
        <w:rPr>
          <w:color w:val="1155cc"/>
          <w:sz w:val="28"/>
          <w:szCs w:val="28"/>
          <w:vertAlign w:val="superscript"/>
        </w:rPr>
      </w:pPr>
      <w:r w:rsidDel="00000000" w:rsidR="00000000" w:rsidRPr="00000000">
        <w:rPr>
          <w:color w:val="202122"/>
          <w:rtl w:val="0"/>
        </w:rPr>
        <w:t xml:space="preserve">Research conducted on cannabis also requires licensing from the DEA (specific to Schedule I drugs),</w:t>
      </w:r>
      <w:hyperlink r:id="rId276">
        <w:r w:rsidDel="00000000" w:rsidR="00000000" w:rsidRPr="00000000">
          <w:rPr>
            <w:color w:val="1155cc"/>
            <w:sz w:val="28"/>
            <w:szCs w:val="28"/>
            <w:vertAlign w:val="superscript"/>
            <w:rtl w:val="0"/>
          </w:rPr>
          <w:t xml:space="preserve">[80]</w:t>
        </w:r>
      </w:hyperlink>
      <w:r w:rsidDel="00000000" w:rsidR="00000000" w:rsidRPr="00000000">
        <w:rPr>
          <w:color w:val="202122"/>
          <w:rtl w:val="0"/>
        </w:rPr>
        <w:t xml:space="preserve"> and approval from the FDA as well.</w:t>
      </w:r>
      <w:hyperlink r:id="rId277">
        <w:r w:rsidDel="00000000" w:rsidR="00000000" w:rsidRPr="00000000">
          <w:rPr>
            <w:color w:val="1155cc"/>
            <w:sz w:val="28"/>
            <w:szCs w:val="28"/>
            <w:vertAlign w:val="superscript"/>
            <w:rtl w:val="0"/>
          </w:rPr>
          <w:t xml:space="preserve">[27]</w:t>
        </w:r>
      </w:hyperlink>
      <w:r w:rsidDel="00000000" w:rsidR="00000000" w:rsidRPr="00000000">
        <w:rPr>
          <w:color w:val="202122"/>
          <w:rtl w:val="0"/>
        </w:rPr>
        <w:t xml:space="preserve"> Prior to 2015, research also required approval from the </w:t>
      </w:r>
      <w:hyperlink r:id="rId278">
        <w:r w:rsidDel="00000000" w:rsidR="00000000" w:rsidRPr="00000000">
          <w:rPr>
            <w:color w:val="1155cc"/>
            <w:rtl w:val="0"/>
          </w:rPr>
          <w:t xml:space="preserve">U.S. Public Health Service</w:t>
        </w:r>
      </w:hyperlink>
      <w:r w:rsidDel="00000000" w:rsidR="00000000" w:rsidRPr="00000000">
        <w:rPr>
          <w:color w:val="202122"/>
          <w:rtl w:val="0"/>
        </w:rPr>
        <w:t xml:space="preserve">, but this requirement was eliminated to make it less difficult for cannabis research to be approved.</w:t>
      </w:r>
      <w:hyperlink r:id="rId279">
        <w:r w:rsidDel="00000000" w:rsidR="00000000" w:rsidRPr="00000000">
          <w:rPr>
            <w:color w:val="1155cc"/>
            <w:sz w:val="28"/>
            <w:szCs w:val="28"/>
            <w:vertAlign w:val="superscript"/>
            <w:rtl w:val="0"/>
          </w:rPr>
          <w:t xml:space="preserve">[81]</w:t>
        </w:r>
      </w:hyperlink>
      <w:r w:rsidDel="00000000" w:rsidR="00000000" w:rsidRPr="00000000">
        <w:rPr>
          <w:color w:val="202122"/>
          <w:rtl w:val="0"/>
        </w:rPr>
        <w:t xml:space="preserve"> Numerous medical organizations in the U.S. have called for restrictions on cannabis research to be further eased, including the </w:t>
      </w:r>
      <w:hyperlink r:id="rId280">
        <w:r w:rsidDel="00000000" w:rsidR="00000000" w:rsidRPr="00000000">
          <w:rPr>
            <w:color w:val="1155cc"/>
            <w:rtl w:val="0"/>
          </w:rPr>
          <w:t xml:space="preserve">American Academy of Family Physicians</w:t>
        </w:r>
      </w:hyperlink>
      <w:r w:rsidDel="00000000" w:rsidR="00000000" w:rsidRPr="00000000">
        <w:rPr>
          <w:color w:val="202122"/>
          <w:rtl w:val="0"/>
        </w:rPr>
        <w:t xml:space="preserve">,</w:t>
      </w:r>
      <w:hyperlink r:id="rId281">
        <w:r w:rsidDel="00000000" w:rsidR="00000000" w:rsidRPr="00000000">
          <w:rPr>
            <w:color w:val="1155cc"/>
            <w:sz w:val="28"/>
            <w:szCs w:val="28"/>
            <w:vertAlign w:val="superscript"/>
            <w:rtl w:val="0"/>
          </w:rPr>
          <w:t xml:space="preserve">[82]</w:t>
        </w:r>
      </w:hyperlink>
      <w:r w:rsidDel="00000000" w:rsidR="00000000" w:rsidRPr="00000000">
        <w:rPr>
          <w:color w:val="202122"/>
          <w:rtl w:val="0"/>
        </w:rPr>
        <w:t xml:space="preserve"> </w:t>
      </w:r>
      <w:hyperlink r:id="rId282">
        <w:r w:rsidDel="00000000" w:rsidR="00000000" w:rsidRPr="00000000">
          <w:rPr>
            <w:color w:val="1155cc"/>
            <w:rtl w:val="0"/>
          </w:rPr>
          <w:t xml:space="preserve">American Psychological Association</w:t>
        </w:r>
      </w:hyperlink>
      <w:r w:rsidDel="00000000" w:rsidR="00000000" w:rsidRPr="00000000">
        <w:rPr>
          <w:color w:val="202122"/>
          <w:rtl w:val="0"/>
        </w:rPr>
        <w:t xml:space="preserve">,</w:t>
      </w:r>
      <w:hyperlink r:id="rId283">
        <w:r w:rsidDel="00000000" w:rsidR="00000000" w:rsidRPr="00000000">
          <w:rPr>
            <w:color w:val="1155cc"/>
            <w:sz w:val="28"/>
            <w:szCs w:val="28"/>
            <w:vertAlign w:val="superscript"/>
            <w:rtl w:val="0"/>
          </w:rPr>
          <w:t xml:space="preserve">[83]</w:t>
        </w:r>
      </w:hyperlink>
      <w:r w:rsidDel="00000000" w:rsidR="00000000" w:rsidRPr="00000000">
        <w:rPr>
          <w:color w:val="202122"/>
          <w:rtl w:val="0"/>
        </w:rPr>
        <w:t xml:space="preserve"> </w:t>
      </w:r>
      <w:hyperlink r:id="rId284">
        <w:r w:rsidDel="00000000" w:rsidR="00000000" w:rsidRPr="00000000">
          <w:rPr>
            <w:color w:val="1155cc"/>
            <w:rtl w:val="0"/>
          </w:rPr>
          <w:t xml:space="preserve">American Cancer Society</w:t>
        </w:r>
      </w:hyperlink>
      <w:r w:rsidDel="00000000" w:rsidR="00000000" w:rsidRPr="00000000">
        <w:rPr>
          <w:color w:val="202122"/>
          <w:rtl w:val="0"/>
        </w:rPr>
        <w:t xml:space="preserve">,</w:t>
      </w:r>
      <w:hyperlink r:id="rId285">
        <w:r w:rsidDel="00000000" w:rsidR="00000000" w:rsidRPr="00000000">
          <w:rPr>
            <w:color w:val="1155cc"/>
            <w:sz w:val="28"/>
            <w:szCs w:val="28"/>
            <w:vertAlign w:val="superscript"/>
            <w:rtl w:val="0"/>
          </w:rPr>
          <w:t xml:space="preserve">[84]</w:t>
        </w:r>
      </w:hyperlink>
      <w:r w:rsidDel="00000000" w:rsidR="00000000" w:rsidRPr="00000000">
        <w:rPr>
          <w:color w:val="202122"/>
          <w:rtl w:val="0"/>
        </w:rPr>
        <w:t xml:space="preserve"> </w:t>
      </w:r>
      <w:hyperlink r:id="rId286">
        <w:r w:rsidDel="00000000" w:rsidR="00000000" w:rsidRPr="00000000">
          <w:rPr>
            <w:color w:val="1155cc"/>
            <w:rtl w:val="0"/>
          </w:rPr>
          <w:t xml:space="preserve">American Academy of Pediatrics</w:t>
        </w:r>
      </w:hyperlink>
      <w:r w:rsidDel="00000000" w:rsidR="00000000" w:rsidRPr="00000000">
        <w:rPr>
          <w:color w:val="202122"/>
          <w:rtl w:val="0"/>
        </w:rPr>
        <w:t xml:space="preserve">,</w:t>
      </w:r>
      <w:hyperlink r:id="rId287">
        <w:r w:rsidDel="00000000" w:rsidR="00000000" w:rsidRPr="00000000">
          <w:rPr>
            <w:color w:val="1155cc"/>
            <w:sz w:val="28"/>
            <w:szCs w:val="28"/>
            <w:vertAlign w:val="superscript"/>
            <w:rtl w:val="0"/>
          </w:rPr>
          <w:t xml:space="preserve">[85]</w:t>
        </w:r>
      </w:hyperlink>
      <w:r w:rsidDel="00000000" w:rsidR="00000000" w:rsidRPr="00000000">
        <w:rPr>
          <w:color w:val="202122"/>
          <w:rtl w:val="0"/>
        </w:rPr>
        <w:t xml:space="preserve"> and the </w:t>
      </w:r>
      <w:hyperlink r:id="rId288">
        <w:r w:rsidDel="00000000" w:rsidR="00000000" w:rsidRPr="00000000">
          <w:rPr>
            <w:color w:val="1155cc"/>
            <w:rtl w:val="0"/>
          </w:rPr>
          <w:t xml:space="preserve">American Nurses Association</w:t>
        </w:r>
      </w:hyperlink>
      <w:r w:rsidDel="00000000" w:rsidR="00000000" w:rsidRPr="00000000">
        <w:rPr>
          <w:color w:val="202122"/>
          <w:rtl w:val="0"/>
        </w:rPr>
        <w:t xml:space="preserve">.</w:t>
      </w:r>
      <w:hyperlink r:id="rId289">
        <w:r w:rsidDel="00000000" w:rsidR="00000000" w:rsidRPr="00000000">
          <w:rPr>
            <w:color w:val="1155cc"/>
            <w:sz w:val="28"/>
            <w:szCs w:val="28"/>
            <w:vertAlign w:val="superscript"/>
            <w:rtl w:val="0"/>
          </w:rPr>
          <w:t xml:space="preserve">[86]</w:t>
        </w:r>
      </w:hyperlink>
      <w:r w:rsidDel="00000000" w:rsidR="00000000" w:rsidRPr="00000000">
        <w:rPr>
          <w:rtl w:val="0"/>
        </w:rPr>
      </w:r>
    </w:p>
    <w:p w:rsidR="00000000" w:rsidDel="00000000" w:rsidP="00000000" w:rsidRDefault="00000000" w:rsidRPr="00000000" w14:paraId="0000009E">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Crime</w:t>
      </w:r>
      <w:r w:rsidDel="00000000" w:rsidR="00000000" w:rsidRPr="00000000">
        <w:rPr>
          <w:color w:val="202122"/>
          <w:rtl w:val="0"/>
        </w:rPr>
        <w:t xml:space="preserve">[</w:t>
      </w:r>
      <w:hyperlink r:id="rId29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09F">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2095500" cy="1257300"/>
            <wp:effectExtent b="9525" l="9525" r="9525" t="9525"/>
            <wp:docPr id="44" name="image40.png"/>
            <a:graphic>
              <a:graphicData uri="http://schemas.openxmlformats.org/drawingml/2006/picture">
                <pic:pic>
                  <pic:nvPicPr>
                    <pic:cNvPr id="0" name="image40.png"/>
                    <pic:cNvPicPr preferRelativeResize="0"/>
                  </pic:nvPicPr>
                  <pic:blipFill>
                    <a:blip r:embed="rId291"/>
                    <a:srcRect b="0" l="0" r="0" t="0"/>
                    <a:stretch>
                      <a:fillRect/>
                    </a:stretch>
                  </pic:blipFill>
                  <pic:spPr>
                    <a:xfrm>
                      <a:off x="0" y="0"/>
                      <a:ext cx="2095500" cy="12573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"https://en.wikipedia.org/wiki/File:US_arrests_timeline_by_drug.svg" </w:instrText>
        <w:fldChar w:fldCharType="separate"/>
      </w:r>
      <w:r w:rsidDel="00000000" w:rsidR="00000000" w:rsidRPr="00000000">
        <w:rPr>
          <w:rtl w:val="0"/>
        </w:rPr>
      </w:r>
    </w:p>
    <w:p w:rsidR="00000000" w:rsidDel="00000000" w:rsidP="00000000" w:rsidRDefault="00000000" w:rsidRPr="00000000" w14:paraId="000000A0">
      <w:pPr>
        <w:shd w:fill="ffffff" w:val="clear"/>
        <w:spacing w:after="280" w:before="360" w:lineRule="auto"/>
        <w:ind w:left="300" w:firstLine="0"/>
        <w:jc w:val="center"/>
        <w:rPr>
          <w:color w:val="1155cc"/>
          <w:sz w:val="26"/>
          <w:szCs w:val="26"/>
          <w:vertAlign w:val="superscript"/>
        </w:rPr>
      </w:pPr>
      <w:r w:rsidDel="00000000" w:rsidR="00000000" w:rsidRPr="00000000">
        <w:fldChar w:fldCharType="end"/>
      </w:r>
      <w:r w:rsidDel="00000000" w:rsidR="00000000" w:rsidRPr="00000000">
        <w:rPr>
          <w:color w:val="202122"/>
          <w:sz w:val="19"/>
          <w:szCs w:val="19"/>
          <w:rtl w:val="0"/>
        </w:rPr>
        <w:t xml:space="preserve">Chart from the </w:t>
      </w:r>
      <w:hyperlink r:id="rId292">
        <w:r w:rsidDel="00000000" w:rsidR="00000000" w:rsidRPr="00000000">
          <w:rPr>
            <w:color w:val="1155cc"/>
            <w:sz w:val="19"/>
            <w:szCs w:val="19"/>
            <w:rtl w:val="0"/>
          </w:rPr>
          <w:t xml:space="preserve">United States Bureau of Justice Statistics</w:t>
        </w:r>
      </w:hyperlink>
      <w:hyperlink r:id="rId293">
        <w:r w:rsidDel="00000000" w:rsidR="00000000" w:rsidRPr="00000000">
          <w:rPr>
            <w:color w:val="1155cc"/>
            <w:sz w:val="26"/>
            <w:szCs w:val="26"/>
            <w:vertAlign w:val="superscript"/>
            <w:rtl w:val="0"/>
          </w:rPr>
          <w:t xml:space="preserve">[87]</w:t>
        </w:r>
      </w:hyperlink>
      <w:r w:rsidDel="00000000" w:rsidR="00000000" w:rsidRPr="00000000">
        <w:rPr>
          <w:rtl w:val="0"/>
        </w:rPr>
      </w:r>
    </w:p>
    <w:p w:rsidR="00000000" w:rsidDel="00000000" w:rsidP="00000000" w:rsidRDefault="00000000" w:rsidRPr="00000000" w14:paraId="000000A1">
      <w:pPr>
        <w:shd w:fill="ffffff" w:val="clear"/>
        <w:spacing w:after="240" w:before="360" w:lineRule="auto"/>
        <w:rPr>
          <w:color w:val="1155cc"/>
          <w:sz w:val="28"/>
          <w:szCs w:val="28"/>
          <w:vertAlign w:val="superscript"/>
        </w:rPr>
      </w:pPr>
      <w:r w:rsidDel="00000000" w:rsidR="00000000" w:rsidRPr="00000000">
        <w:rPr>
          <w:color w:val="202122"/>
          <w:rtl w:val="0"/>
        </w:rPr>
        <w:t xml:space="preserve">The great majority of cannabis arrests are for possession.</w:t>
      </w:r>
      <w:hyperlink r:id="rId294">
        <w:r w:rsidDel="00000000" w:rsidR="00000000" w:rsidRPr="00000000">
          <w:rPr>
            <w:color w:val="1155cc"/>
            <w:sz w:val="28"/>
            <w:szCs w:val="28"/>
            <w:vertAlign w:val="superscript"/>
            <w:rtl w:val="0"/>
          </w:rPr>
          <w:t xml:space="preserve">[88]</w:t>
        </w:r>
      </w:hyperlink>
      <w:r w:rsidDel="00000000" w:rsidR="00000000" w:rsidRPr="00000000">
        <w:rPr>
          <w:color w:val="202122"/>
          <w:rtl w:val="0"/>
        </w:rPr>
        <w:t xml:space="preserve"> However, in 1997, the vast majority of inmates in state prisons for marijuana-related convictions were convicted of offenses other than simple possession.</w:t>
      </w:r>
      <w:hyperlink r:id="rId295">
        <w:r w:rsidDel="00000000" w:rsidR="00000000" w:rsidRPr="00000000">
          <w:rPr>
            <w:color w:val="1155cc"/>
            <w:sz w:val="28"/>
            <w:szCs w:val="28"/>
            <w:vertAlign w:val="superscript"/>
            <w:rtl w:val="0"/>
          </w:rPr>
          <w:t xml:space="preserve">[89]</w:t>
        </w:r>
      </w:hyperlink>
      <w:r w:rsidDel="00000000" w:rsidR="00000000" w:rsidRPr="00000000">
        <w:rPr>
          <w:rtl w:val="0"/>
        </w:rPr>
      </w:r>
    </w:p>
    <w:p w:rsidR="00000000" w:rsidDel="00000000" w:rsidP="00000000" w:rsidRDefault="00000000" w:rsidRPr="00000000" w14:paraId="000000A2">
      <w:pPr>
        <w:shd w:fill="ffffff" w:val="clear"/>
        <w:spacing w:after="240" w:before="360" w:lineRule="auto"/>
        <w:rPr>
          <w:color w:val="1155cc"/>
          <w:sz w:val="28"/>
          <w:szCs w:val="28"/>
          <w:vertAlign w:val="superscript"/>
        </w:rPr>
      </w:pPr>
      <w:r w:rsidDel="00000000" w:rsidR="00000000" w:rsidRPr="00000000">
        <w:rPr>
          <w:color w:val="202122"/>
          <w:rtl w:val="0"/>
        </w:rPr>
        <w:t xml:space="preserve">According to the Federal Bureau of Investigation's annual Uniform Crime Report, there have been over twelve million cannabis arrests in the U.S. since 1996, including 749,825 persons for marijuana violations in 2012. Of those charged with marijuana violations in 2012, 658,231 (88%) were charged with possession only. The remaining 91,593 individuals were charged with "sale/manufacture", a category that does not differentiate for cultivation offenses, even those where the marijuana was being grown for personal or medical use. Marijuana arrests comprise almost one-half (48.3%) of all drug arrests reported in the U.S.</w:t>
      </w:r>
      <w:hyperlink r:id="rId296">
        <w:r w:rsidDel="00000000" w:rsidR="00000000" w:rsidRPr="00000000">
          <w:rPr>
            <w:color w:val="1155cc"/>
            <w:sz w:val="28"/>
            <w:szCs w:val="28"/>
            <w:vertAlign w:val="superscript"/>
            <w:rtl w:val="0"/>
          </w:rPr>
          <w:t xml:space="preserve">[90]</w:t>
        </w:r>
      </w:hyperlink>
      <w:r w:rsidDel="00000000" w:rsidR="00000000" w:rsidRPr="00000000">
        <w:rPr>
          <w:color w:val="202122"/>
          <w:rtl w:val="0"/>
        </w:rPr>
        <w:t xml:space="preserve"> According to the </w:t>
      </w:r>
      <w:hyperlink r:id="rId297">
        <w:r w:rsidDel="00000000" w:rsidR="00000000" w:rsidRPr="00000000">
          <w:rPr>
            <w:color w:val="1155cc"/>
            <w:rtl w:val="0"/>
          </w:rPr>
          <w:t xml:space="preserve">American Civil Liberties Union</w:t>
        </w:r>
      </w:hyperlink>
      <w:r w:rsidDel="00000000" w:rsidR="00000000" w:rsidRPr="00000000">
        <w:rPr>
          <w:color w:val="202122"/>
          <w:rtl w:val="0"/>
        </w:rPr>
        <w:t xml:space="preserve">, there were 8.2 million marijuana arrests from 2001 to 2010, and 88% of those arrests were just for having marijuana with them.</w:t>
      </w:r>
      <w:hyperlink r:id="rId298">
        <w:r w:rsidDel="00000000" w:rsidR="00000000" w:rsidRPr="00000000">
          <w:rPr>
            <w:color w:val="1155cc"/>
            <w:sz w:val="28"/>
            <w:szCs w:val="28"/>
            <w:vertAlign w:val="superscript"/>
            <w:rtl w:val="0"/>
          </w:rPr>
          <w:t xml:space="preserve">[91]</w:t>
        </w:r>
      </w:hyperlink>
      <w:r w:rsidDel="00000000" w:rsidR="00000000" w:rsidRPr="00000000">
        <w:rPr>
          <w:rtl w:val="0"/>
        </w:rPr>
      </w:r>
    </w:p>
    <w:p w:rsidR="00000000" w:rsidDel="00000000" w:rsidP="00000000" w:rsidRDefault="00000000" w:rsidRPr="00000000" w14:paraId="000000A3">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Racial disparity in marijuana arrests</w:t>
      </w:r>
      <w:r w:rsidDel="00000000" w:rsidR="00000000" w:rsidRPr="00000000">
        <w:rPr>
          <w:color w:val="202122"/>
          <w:rtl w:val="0"/>
        </w:rPr>
        <w:t xml:space="preserve">[</w:t>
      </w:r>
      <w:hyperlink r:id="rId29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0A4">
      <w:pPr>
        <w:shd w:fill="ffffff" w:val="clear"/>
        <w:spacing w:after="240" w:before="360" w:lineRule="auto"/>
        <w:rPr>
          <w:color w:val="202122"/>
        </w:rPr>
      </w:pPr>
      <w:r w:rsidDel="00000000" w:rsidR="00000000" w:rsidRPr="00000000">
        <w:rPr>
          <w:color w:val="202122"/>
          <w:rtl w:val="0"/>
        </w:rPr>
        <w:t xml:space="preserve">In a study done by the American Civil Liberties Union, from 2001 to 2010 Black and </w:t>
      </w:r>
      <w:hyperlink r:id="rId300">
        <w:r w:rsidDel="00000000" w:rsidR="00000000" w:rsidRPr="00000000">
          <w:rPr>
            <w:color w:val="1155cc"/>
            <w:rtl w:val="0"/>
          </w:rPr>
          <w:t xml:space="preserve">white people</w:t>
        </w:r>
      </w:hyperlink>
      <w:r w:rsidDel="00000000" w:rsidR="00000000" w:rsidRPr="00000000">
        <w:rPr>
          <w:color w:val="202122"/>
          <w:rtl w:val="0"/>
        </w:rPr>
        <w:t xml:space="preserve"> use marijuana at about the same rate.</w:t>
      </w:r>
      <w:hyperlink r:id="rId301">
        <w:r w:rsidDel="00000000" w:rsidR="00000000" w:rsidRPr="00000000">
          <w:rPr>
            <w:color w:val="1155cc"/>
            <w:sz w:val="28"/>
            <w:szCs w:val="28"/>
            <w:vertAlign w:val="superscript"/>
            <w:rtl w:val="0"/>
          </w:rPr>
          <w:t xml:space="preserve">[92]</w:t>
        </w:r>
      </w:hyperlink>
      <w:r w:rsidDel="00000000" w:rsidR="00000000" w:rsidRPr="00000000">
        <w:rPr>
          <w:color w:val="202122"/>
          <w:rtl w:val="0"/>
        </w:rPr>
        <w:t xml:space="preserve"> Nationwide, Black people are 3.6 times more likely than white people to be arrested for marijuana, despite similar usage rates.</w:t>
      </w:r>
      <w:hyperlink r:id="rId302">
        <w:r w:rsidDel="00000000" w:rsidR="00000000" w:rsidRPr="00000000">
          <w:rPr>
            <w:color w:val="1155cc"/>
            <w:sz w:val="28"/>
            <w:szCs w:val="28"/>
            <w:vertAlign w:val="superscript"/>
            <w:rtl w:val="0"/>
          </w:rPr>
          <w:t xml:space="preserve">[93]</w:t>
        </w:r>
      </w:hyperlink>
      <w:r w:rsidDel="00000000" w:rsidR="00000000" w:rsidRPr="00000000">
        <w:rPr>
          <w:color w:val="202122"/>
          <w:rtl w:val="0"/>
        </w:rPr>
        <w:t xml:space="preserve"> Racial disparities vary in severity among states. For example, Colorado has the lowest disparity with Black people being 1.5 more likely than whites to be arrested for marijuana. On the other hand, in Montana, Kentucky, Illinois, West Virginia and Iowa, Black people are more than seven times more likely to be arrested for marijuana than white people.</w:t>
      </w:r>
      <w:hyperlink r:id="rId303">
        <w:r w:rsidDel="00000000" w:rsidR="00000000" w:rsidRPr="00000000">
          <w:rPr>
            <w:color w:val="1155cc"/>
            <w:sz w:val="28"/>
            <w:szCs w:val="28"/>
            <w:vertAlign w:val="superscript"/>
            <w:rtl w:val="0"/>
          </w:rPr>
          <w:t xml:space="preserve">[93]</w:t>
        </w:r>
      </w:hyperlink>
      <w:r w:rsidDel="00000000" w:rsidR="00000000" w:rsidRPr="00000000">
        <w:rPr>
          <w:color w:val="202122"/>
          <w:rtl w:val="0"/>
        </w:rPr>
        <w:t xml:space="preserve"> Nonetheless, in all states whether marijuana is legalized, decriminalized or illegal, Black people still are more likely of going to prison on marijuana charges,</w:t>
      </w:r>
      <w:hyperlink r:id="rId304">
        <w:r w:rsidDel="00000000" w:rsidR="00000000" w:rsidRPr="00000000">
          <w:rPr>
            <w:color w:val="1155cc"/>
            <w:sz w:val="28"/>
            <w:szCs w:val="28"/>
            <w:vertAlign w:val="superscript"/>
            <w:rtl w:val="0"/>
          </w:rPr>
          <w:t xml:space="preserve">[93]</w:t>
        </w:r>
      </w:hyperlink>
      <w:r w:rsidDel="00000000" w:rsidR="00000000" w:rsidRPr="00000000">
        <w:rPr>
          <w:color w:val="202122"/>
          <w:rtl w:val="0"/>
        </w:rPr>
        <w:t xml:space="preserve"> proving that legalizing or decriminalizing marijuana alone will not change the disparity.</w:t>
      </w:r>
    </w:p>
    <w:p w:rsidR="00000000" w:rsidDel="00000000" w:rsidP="00000000" w:rsidRDefault="00000000" w:rsidRPr="00000000" w14:paraId="000000A5">
      <w:pPr>
        <w:shd w:fill="ffffff" w:val="clear"/>
        <w:spacing w:after="240" w:before="360" w:lineRule="auto"/>
        <w:rPr>
          <w:color w:val="202122"/>
        </w:rPr>
      </w:pPr>
      <w:hyperlink r:id="rId305">
        <w:r w:rsidDel="00000000" w:rsidR="00000000" w:rsidRPr="00000000">
          <w:rPr>
            <w:color w:val="1155cc"/>
            <w:rtl w:val="0"/>
          </w:rPr>
          <w:t xml:space="preserve">Racial profiling</w:t>
        </w:r>
      </w:hyperlink>
      <w:r w:rsidDel="00000000" w:rsidR="00000000" w:rsidRPr="00000000">
        <w:rPr>
          <w:color w:val="202122"/>
          <w:rtl w:val="0"/>
        </w:rPr>
        <w:t xml:space="preserve"> among law enforcement is to blame for these disparities. Law enforcement often targets people on their actual and perceived race instead of having reasonable suspicion for a crime.</w:t>
      </w:r>
      <w:hyperlink r:id="rId306">
        <w:r w:rsidDel="00000000" w:rsidR="00000000" w:rsidRPr="00000000">
          <w:rPr>
            <w:color w:val="1155cc"/>
            <w:sz w:val="28"/>
            <w:szCs w:val="28"/>
            <w:vertAlign w:val="superscript"/>
            <w:rtl w:val="0"/>
          </w:rPr>
          <w:t xml:space="preserve">[93]</w:t>
        </w:r>
      </w:hyperlink>
      <w:r w:rsidDel="00000000" w:rsidR="00000000" w:rsidRPr="00000000">
        <w:rPr>
          <w:color w:val="202122"/>
          <w:rtl w:val="0"/>
        </w:rPr>
        <w:t xml:space="preserve"> Minor offense like possession of marijuana are strictly enforced in racial communities, while the same offenses are often ignored in white affluent communities.</w:t>
      </w:r>
      <w:hyperlink r:id="rId307">
        <w:r w:rsidDel="00000000" w:rsidR="00000000" w:rsidRPr="00000000">
          <w:rPr>
            <w:color w:val="1155cc"/>
            <w:sz w:val="28"/>
            <w:szCs w:val="28"/>
            <w:vertAlign w:val="superscript"/>
            <w:rtl w:val="0"/>
          </w:rPr>
          <w:t xml:space="preserve">[93]</w:t>
        </w:r>
      </w:hyperlink>
      <w:r w:rsidDel="00000000" w:rsidR="00000000" w:rsidRPr="00000000">
        <w:rPr>
          <w:color w:val="202122"/>
          <w:rtl w:val="0"/>
        </w:rPr>
        <w:t xml:space="preserve"> This racial profiling results in the mass incarceration of Black, Hispanic and Latino individuals.</w:t>
      </w:r>
    </w:p>
    <w:p w:rsidR="00000000" w:rsidDel="00000000" w:rsidP="00000000" w:rsidRDefault="00000000" w:rsidRPr="00000000" w14:paraId="000000A6">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Political support</w:t>
      </w:r>
      <w:r w:rsidDel="00000000" w:rsidR="00000000" w:rsidRPr="00000000">
        <w:rPr>
          <w:color w:val="202122"/>
          <w:rtl w:val="0"/>
        </w:rPr>
        <w:t xml:space="preserve">[</w:t>
      </w:r>
      <w:hyperlink r:id="rId30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0A7">
      <w:pPr>
        <w:shd w:fill="ffffff" w:val="clear"/>
        <w:spacing w:after="120" w:before="240" w:lineRule="auto"/>
        <w:rPr>
          <w:i w:val="1"/>
          <w:color w:val="1155cc"/>
        </w:rPr>
      </w:pPr>
      <w:r w:rsidDel="00000000" w:rsidR="00000000" w:rsidRPr="00000000">
        <w:rPr>
          <w:i w:val="1"/>
          <w:color w:val="202122"/>
          <w:rtl w:val="0"/>
        </w:rPr>
        <w:t xml:space="preserve">Main article: </w:t>
      </w:r>
      <w:hyperlink r:id="rId309">
        <w:r w:rsidDel="00000000" w:rsidR="00000000" w:rsidRPr="00000000">
          <w:rPr>
            <w:i w:val="1"/>
            <w:color w:val="1155cc"/>
            <w:rtl w:val="0"/>
          </w:rPr>
          <w:t xml:space="preserve">Cannabis political parties of the United States</w:t>
        </w:r>
      </w:hyperlink>
      <w:r w:rsidDel="00000000" w:rsidR="00000000" w:rsidRPr="00000000">
        <w:rPr>
          <w:rtl w:val="0"/>
        </w:rPr>
      </w:r>
    </w:p>
    <w:p w:rsidR="00000000" w:rsidDel="00000000" w:rsidP="00000000" w:rsidRDefault="00000000" w:rsidRPr="00000000" w14:paraId="000000A8">
      <w:pPr>
        <w:shd w:fill="ffffff" w:val="clear"/>
        <w:spacing w:after="240" w:before="360" w:lineRule="auto"/>
        <w:rPr>
          <w:color w:val="202122"/>
        </w:rPr>
      </w:pPr>
      <w:r w:rsidDel="00000000" w:rsidR="00000000" w:rsidRPr="00000000">
        <w:rPr>
          <w:color w:val="202122"/>
          <w:rtl w:val="0"/>
        </w:rPr>
        <w:t xml:space="preserve">The </w:t>
      </w:r>
      <w:hyperlink r:id="rId310">
        <w:r w:rsidDel="00000000" w:rsidR="00000000" w:rsidRPr="00000000">
          <w:rPr>
            <w:color w:val="1155cc"/>
            <w:rtl w:val="0"/>
          </w:rPr>
          <w:t xml:space="preserve">Libertarian Party</w:t>
        </w:r>
      </w:hyperlink>
      <w:r w:rsidDel="00000000" w:rsidR="00000000" w:rsidRPr="00000000">
        <w:rPr>
          <w:color w:val="202122"/>
          <w:rtl w:val="0"/>
        </w:rPr>
        <w:t xml:space="preserve"> and the </w:t>
      </w:r>
      <w:hyperlink r:id="rId311">
        <w:r w:rsidDel="00000000" w:rsidR="00000000" w:rsidRPr="00000000">
          <w:rPr>
            <w:color w:val="1155cc"/>
            <w:rtl w:val="0"/>
          </w:rPr>
          <w:t xml:space="preserve">Green Party</w:t>
        </w:r>
      </w:hyperlink>
      <w:r w:rsidDel="00000000" w:rsidR="00000000" w:rsidRPr="00000000">
        <w:rPr>
          <w:color w:val="202122"/>
          <w:rtl w:val="0"/>
        </w:rPr>
        <w:t xml:space="preserve"> are known for advocating for the legalization of marijuana.</w:t>
      </w:r>
      <w:hyperlink r:id="rId312">
        <w:r w:rsidDel="00000000" w:rsidR="00000000" w:rsidRPr="00000000">
          <w:rPr>
            <w:color w:val="1155cc"/>
            <w:sz w:val="28"/>
            <w:szCs w:val="28"/>
            <w:vertAlign w:val="superscript"/>
            <w:rtl w:val="0"/>
          </w:rPr>
          <w:t xml:space="preserve">[94]</w:t>
        </w:r>
      </w:hyperlink>
      <w:r w:rsidDel="00000000" w:rsidR="00000000" w:rsidRPr="00000000">
        <w:rPr>
          <w:color w:val="202122"/>
          <w:rtl w:val="0"/>
        </w:rPr>
        <w:t xml:space="preserve"> There are also active </w:t>
      </w:r>
      <w:hyperlink r:id="rId313">
        <w:r w:rsidDel="00000000" w:rsidR="00000000" w:rsidRPr="00000000">
          <w:rPr>
            <w:color w:val="1155cc"/>
            <w:rtl w:val="0"/>
          </w:rPr>
          <w:t xml:space="preserve">cannabis political parties</w:t>
        </w:r>
      </w:hyperlink>
      <w:r w:rsidDel="00000000" w:rsidR="00000000" w:rsidRPr="00000000">
        <w:rPr>
          <w:color w:val="202122"/>
          <w:rtl w:val="0"/>
        </w:rPr>
        <w:t xml:space="preserve"> in at least five states. These include the </w:t>
      </w:r>
      <w:hyperlink r:id="rId314">
        <w:r w:rsidDel="00000000" w:rsidR="00000000" w:rsidRPr="00000000">
          <w:rPr>
            <w:color w:val="1155cc"/>
            <w:rtl w:val="0"/>
          </w:rPr>
          <w:t xml:space="preserve">Grassroots–Legalize Cannabis Party</w:t>
        </w:r>
      </w:hyperlink>
      <w:r w:rsidDel="00000000" w:rsidR="00000000" w:rsidRPr="00000000">
        <w:rPr>
          <w:color w:val="202122"/>
          <w:rtl w:val="0"/>
        </w:rPr>
        <w:t xml:space="preserve">, the </w:t>
      </w:r>
      <w:hyperlink r:id="rId315">
        <w:r w:rsidDel="00000000" w:rsidR="00000000" w:rsidRPr="00000000">
          <w:rPr>
            <w:color w:val="1155cc"/>
            <w:rtl w:val="0"/>
          </w:rPr>
          <w:t xml:space="preserve">Legal Marijuana Now Party</w:t>
        </w:r>
      </w:hyperlink>
      <w:r w:rsidDel="00000000" w:rsidR="00000000" w:rsidRPr="00000000">
        <w:rPr>
          <w:color w:val="202122"/>
          <w:rtl w:val="0"/>
        </w:rPr>
        <w:t xml:space="preserve">, the </w:t>
      </w:r>
      <w:hyperlink r:id="rId316">
        <w:r w:rsidDel="00000000" w:rsidR="00000000" w:rsidRPr="00000000">
          <w:rPr>
            <w:color w:val="1155cc"/>
            <w:rtl w:val="0"/>
          </w:rPr>
          <w:t xml:space="preserve">Legalize Marijuana Party</w:t>
        </w:r>
      </w:hyperlink>
      <w:r w:rsidDel="00000000" w:rsidR="00000000" w:rsidRPr="00000000">
        <w:rPr>
          <w:color w:val="202122"/>
          <w:rtl w:val="0"/>
        </w:rPr>
        <w:t xml:space="preserve">, and the </w:t>
      </w:r>
      <w:hyperlink r:id="rId317">
        <w:r w:rsidDel="00000000" w:rsidR="00000000" w:rsidRPr="00000000">
          <w:rPr>
            <w:color w:val="1155cc"/>
            <w:rtl w:val="0"/>
          </w:rPr>
          <w:t xml:space="preserve">U.S. Marijuana Party</w:t>
        </w:r>
      </w:hyperlink>
      <w:r w:rsidDel="00000000" w:rsidR="00000000" w:rsidRPr="00000000">
        <w:rPr>
          <w:color w:val="202122"/>
          <w:rtl w:val="0"/>
        </w:rPr>
        <w:t xml:space="preserve">.</w:t>
      </w:r>
    </w:p>
    <w:p w:rsidR="00000000" w:rsidDel="00000000" w:rsidP="00000000" w:rsidRDefault="00000000" w:rsidRPr="00000000" w14:paraId="000000A9">
      <w:pPr>
        <w:shd w:fill="ffffff" w:val="clear"/>
        <w:spacing w:after="60" w:before="300" w:line="384.00000000000006" w:lineRule="auto"/>
        <w:rPr>
          <w:color w:val="202122"/>
        </w:rPr>
      </w:pPr>
      <w:r w:rsidDel="00000000" w:rsidR="00000000" w:rsidRPr="00000000">
        <w:rPr>
          <w:b w:val="1"/>
          <w:color w:val="202122"/>
          <w:sz w:val="30"/>
          <w:szCs w:val="30"/>
          <w:rtl w:val="0"/>
        </w:rPr>
        <w:t xml:space="preserve">History of cannabis political parties in the U.S.</w:t>
      </w:r>
      <w:r w:rsidDel="00000000" w:rsidR="00000000" w:rsidRPr="00000000">
        <w:rPr>
          <w:color w:val="202122"/>
          <w:rtl w:val="0"/>
        </w:rPr>
        <w:t xml:space="preserve">[</w:t>
      </w:r>
      <w:hyperlink r:id="rId31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0AA">
      <w:pPr>
        <w:numPr>
          <w:ilvl w:val="0"/>
          <w:numId w:val="146"/>
        </w:numPr>
        <w:spacing w:after="0" w:afterAutospacing="0" w:before="320" w:lineRule="auto"/>
        <w:ind w:left="1080" w:hanging="360"/>
      </w:pPr>
      <w:r w:rsidDel="00000000" w:rsidR="00000000" w:rsidRPr="00000000">
        <w:rPr>
          <w:color w:val="202122"/>
          <w:rtl w:val="0"/>
        </w:rPr>
        <w:t xml:space="preserve">The </w:t>
      </w:r>
      <w:hyperlink r:id="rId319">
        <w:r w:rsidDel="00000000" w:rsidR="00000000" w:rsidRPr="00000000">
          <w:rPr>
            <w:color w:val="1155cc"/>
            <w:rtl w:val="0"/>
          </w:rPr>
          <w:t xml:space="preserve">Youth International Party</w:t>
        </w:r>
      </w:hyperlink>
      <w:r w:rsidDel="00000000" w:rsidR="00000000" w:rsidRPr="00000000">
        <w:rPr>
          <w:color w:val="202122"/>
          <w:rtl w:val="0"/>
        </w:rPr>
        <w:t xml:space="preserve">, formed in 1967 to advance the </w:t>
      </w:r>
      <w:hyperlink r:id="rId320">
        <w:r w:rsidDel="00000000" w:rsidR="00000000" w:rsidRPr="00000000">
          <w:rPr>
            <w:color w:val="1155cc"/>
            <w:rtl w:val="0"/>
          </w:rPr>
          <w:t xml:space="preserve">counterculture of the 1960s</w:t>
        </w:r>
      </w:hyperlink>
      <w:r w:rsidDel="00000000" w:rsidR="00000000" w:rsidRPr="00000000">
        <w:rPr>
          <w:color w:val="202122"/>
          <w:rtl w:val="0"/>
        </w:rPr>
        <w:t xml:space="preserve">, often ran candidates for public office. The Yippie flag is a five-pointed star superimposed with a cannabis leaf.</w:t>
      </w:r>
      <w:hyperlink r:id="rId321">
        <w:r w:rsidDel="00000000" w:rsidR="00000000" w:rsidRPr="00000000">
          <w:rPr>
            <w:color w:val="1155cc"/>
            <w:sz w:val="28"/>
            <w:szCs w:val="28"/>
            <w:vertAlign w:val="superscript"/>
            <w:rtl w:val="0"/>
          </w:rPr>
          <w:t xml:space="preserve">[95]</w:t>
        </w:r>
      </w:hyperlink>
      <w:r w:rsidDel="00000000" w:rsidR="00000000" w:rsidRPr="00000000">
        <w:rPr>
          <w:rtl w:val="0"/>
        </w:rPr>
      </w:r>
    </w:p>
    <w:p w:rsidR="00000000" w:rsidDel="00000000" w:rsidP="00000000" w:rsidRDefault="00000000" w:rsidRPr="00000000" w14:paraId="000000AB">
      <w:pPr>
        <w:numPr>
          <w:ilvl w:val="0"/>
          <w:numId w:val="146"/>
        </w:numPr>
        <w:spacing w:after="0" w:afterAutospacing="0" w:before="0" w:beforeAutospacing="0" w:lineRule="auto"/>
        <w:ind w:left="1080" w:hanging="360"/>
      </w:pPr>
      <w:r w:rsidDel="00000000" w:rsidR="00000000" w:rsidRPr="00000000">
        <w:rPr>
          <w:color w:val="202122"/>
          <w:rtl w:val="0"/>
        </w:rPr>
        <w:t xml:space="preserve">The </w:t>
      </w:r>
      <w:hyperlink r:id="rId322">
        <w:r w:rsidDel="00000000" w:rsidR="00000000" w:rsidRPr="00000000">
          <w:rPr>
            <w:color w:val="1155cc"/>
            <w:rtl w:val="0"/>
          </w:rPr>
          <w:t xml:space="preserve">Grassroots Party</w:t>
        </w:r>
      </w:hyperlink>
      <w:r w:rsidDel="00000000" w:rsidR="00000000" w:rsidRPr="00000000">
        <w:rPr>
          <w:color w:val="202122"/>
          <w:rtl w:val="0"/>
        </w:rPr>
        <w:t xml:space="preserve"> was founded in Minnesota in 1986 and ran numerous candidates for state and federal offices. The party was active in Iowa, Minnesota, and Vermont. Grassroots Party ran candidates in every presidential election from 1988 to 2000.</w:t>
      </w:r>
      <w:hyperlink r:id="rId323">
        <w:r w:rsidDel="00000000" w:rsidR="00000000" w:rsidRPr="00000000">
          <w:rPr>
            <w:color w:val="1155cc"/>
            <w:sz w:val="28"/>
            <w:szCs w:val="28"/>
            <w:vertAlign w:val="superscript"/>
            <w:rtl w:val="0"/>
          </w:rPr>
          <w:t xml:space="preserve">[96]</w:t>
        </w:r>
      </w:hyperlink>
      <w:hyperlink r:id="rId324">
        <w:r w:rsidDel="00000000" w:rsidR="00000000" w:rsidRPr="00000000">
          <w:rPr>
            <w:color w:val="1155cc"/>
            <w:sz w:val="28"/>
            <w:szCs w:val="28"/>
            <w:vertAlign w:val="superscript"/>
            <w:rtl w:val="0"/>
          </w:rPr>
          <w:t xml:space="preserve">[97]</w:t>
        </w:r>
      </w:hyperlink>
      <w:hyperlink r:id="rId325">
        <w:r w:rsidDel="00000000" w:rsidR="00000000" w:rsidRPr="00000000">
          <w:rPr>
            <w:color w:val="1155cc"/>
            <w:sz w:val="28"/>
            <w:szCs w:val="28"/>
            <w:vertAlign w:val="superscript"/>
            <w:rtl w:val="0"/>
          </w:rPr>
          <w:t xml:space="preserve">[98]</w:t>
        </w:r>
      </w:hyperlink>
      <w:hyperlink r:id="rId326">
        <w:r w:rsidDel="00000000" w:rsidR="00000000" w:rsidRPr="00000000">
          <w:rPr>
            <w:color w:val="1155cc"/>
            <w:sz w:val="28"/>
            <w:szCs w:val="28"/>
            <w:vertAlign w:val="superscript"/>
            <w:rtl w:val="0"/>
          </w:rPr>
          <w:t xml:space="preserve">[99]</w:t>
        </w:r>
      </w:hyperlink>
      <w:r w:rsidDel="00000000" w:rsidR="00000000" w:rsidRPr="00000000">
        <w:rPr>
          <w:rtl w:val="0"/>
        </w:rPr>
      </w:r>
    </w:p>
    <w:p w:rsidR="00000000" w:rsidDel="00000000" w:rsidP="00000000" w:rsidRDefault="00000000" w:rsidRPr="00000000" w14:paraId="000000AC">
      <w:pPr>
        <w:numPr>
          <w:ilvl w:val="0"/>
          <w:numId w:val="146"/>
        </w:numPr>
        <w:spacing w:after="0" w:afterAutospacing="0" w:before="0" w:beforeAutospacing="0" w:lineRule="auto"/>
        <w:ind w:left="1080" w:hanging="360"/>
      </w:pPr>
      <w:r w:rsidDel="00000000" w:rsidR="00000000" w:rsidRPr="00000000">
        <w:rPr>
          <w:color w:val="202122"/>
          <w:rtl w:val="0"/>
        </w:rPr>
        <w:t xml:space="preserve">The </w:t>
      </w:r>
      <w:hyperlink r:id="rId327">
        <w:r w:rsidDel="00000000" w:rsidR="00000000" w:rsidRPr="00000000">
          <w:rPr>
            <w:color w:val="1155cc"/>
            <w:rtl w:val="0"/>
          </w:rPr>
          <w:t xml:space="preserve">Legal Marijuana Now Party</w:t>
        </w:r>
      </w:hyperlink>
      <w:r w:rsidDel="00000000" w:rsidR="00000000" w:rsidRPr="00000000">
        <w:rPr>
          <w:color w:val="202122"/>
          <w:rtl w:val="0"/>
        </w:rPr>
        <w:t xml:space="preserve"> was established in Minnesota in 1998.</w:t>
      </w:r>
      <w:hyperlink r:id="rId328">
        <w:r w:rsidDel="00000000" w:rsidR="00000000" w:rsidRPr="00000000">
          <w:rPr>
            <w:color w:val="1155cc"/>
            <w:sz w:val="28"/>
            <w:szCs w:val="28"/>
            <w:vertAlign w:val="superscript"/>
            <w:rtl w:val="0"/>
          </w:rPr>
          <w:t xml:space="preserve">[100]</w:t>
        </w:r>
      </w:hyperlink>
      <w:r w:rsidDel="00000000" w:rsidR="00000000" w:rsidRPr="00000000">
        <w:rPr>
          <w:rtl w:val="0"/>
        </w:rPr>
      </w:r>
    </w:p>
    <w:p w:rsidR="00000000" w:rsidDel="00000000" w:rsidP="00000000" w:rsidRDefault="00000000" w:rsidRPr="00000000" w14:paraId="000000AD">
      <w:pPr>
        <w:numPr>
          <w:ilvl w:val="0"/>
          <w:numId w:val="146"/>
        </w:numPr>
        <w:spacing w:after="0" w:afterAutospacing="0" w:before="0" w:beforeAutospacing="0" w:lineRule="auto"/>
        <w:ind w:left="1080" w:hanging="360"/>
      </w:pPr>
      <w:r w:rsidDel="00000000" w:rsidR="00000000" w:rsidRPr="00000000">
        <w:rPr>
          <w:color w:val="202122"/>
          <w:rtl w:val="0"/>
        </w:rPr>
        <w:t xml:space="preserve">In 1998, an independent candidate, </w:t>
      </w:r>
      <w:hyperlink r:id="rId329">
        <w:r w:rsidDel="00000000" w:rsidR="00000000" w:rsidRPr="00000000">
          <w:rPr>
            <w:color w:val="1155cc"/>
            <w:rtl w:val="0"/>
          </w:rPr>
          <w:t xml:space="preserve">Edward Forchion</w:t>
        </w:r>
      </w:hyperlink>
      <w:r w:rsidDel="00000000" w:rsidR="00000000" w:rsidRPr="00000000">
        <w:rPr>
          <w:color w:val="202122"/>
          <w:rtl w:val="0"/>
        </w:rPr>
        <w:t xml:space="preserve">, ran for Congress from New Jersey as the </w:t>
      </w:r>
      <w:hyperlink r:id="rId330">
        <w:r w:rsidDel="00000000" w:rsidR="00000000" w:rsidRPr="00000000">
          <w:rPr>
            <w:color w:val="1155cc"/>
            <w:rtl w:val="0"/>
          </w:rPr>
          <w:t xml:space="preserve">Legalize Marijuana Party</w:t>
        </w:r>
      </w:hyperlink>
      <w:r w:rsidDel="00000000" w:rsidR="00000000" w:rsidRPr="00000000">
        <w:rPr>
          <w:color w:val="202122"/>
          <w:rtl w:val="0"/>
        </w:rPr>
        <w:t xml:space="preserve"> candidate. Since then, Forchion has run several times for a number of offices, under that banner.</w:t>
      </w:r>
    </w:p>
    <w:p w:rsidR="00000000" w:rsidDel="00000000" w:rsidP="00000000" w:rsidRDefault="00000000" w:rsidRPr="00000000" w14:paraId="000000AE">
      <w:pPr>
        <w:numPr>
          <w:ilvl w:val="0"/>
          <w:numId w:val="146"/>
        </w:numPr>
        <w:spacing w:after="0" w:afterAutospacing="0" w:before="0" w:beforeAutospacing="0" w:lineRule="auto"/>
        <w:ind w:left="1080" w:hanging="360"/>
      </w:pPr>
      <w:r w:rsidDel="00000000" w:rsidR="00000000" w:rsidRPr="00000000">
        <w:rPr>
          <w:color w:val="202122"/>
          <w:rtl w:val="0"/>
        </w:rPr>
        <w:t xml:space="preserve">The </w:t>
      </w:r>
      <w:hyperlink r:id="rId331">
        <w:r w:rsidDel="00000000" w:rsidR="00000000" w:rsidRPr="00000000">
          <w:rPr>
            <w:color w:val="1155cc"/>
            <w:rtl w:val="0"/>
          </w:rPr>
          <w:t xml:space="preserve">Marijuana Reform Party</w:t>
        </w:r>
      </w:hyperlink>
      <w:r w:rsidDel="00000000" w:rsidR="00000000" w:rsidRPr="00000000">
        <w:rPr>
          <w:color w:val="202122"/>
          <w:rtl w:val="0"/>
        </w:rPr>
        <w:t xml:space="preserve"> was established in New York, in 1998, and ran gubernatorial candidates there in both 1998 and 2002.</w:t>
      </w:r>
      <w:hyperlink r:id="rId332">
        <w:r w:rsidDel="00000000" w:rsidR="00000000" w:rsidRPr="00000000">
          <w:rPr>
            <w:color w:val="1155cc"/>
            <w:sz w:val="28"/>
            <w:szCs w:val="28"/>
            <w:vertAlign w:val="superscript"/>
            <w:rtl w:val="0"/>
          </w:rPr>
          <w:t xml:space="preserve">[101]</w:t>
        </w:r>
      </w:hyperlink>
      <w:r w:rsidDel="00000000" w:rsidR="00000000" w:rsidRPr="00000000">
        <w:rPr>
          <w:rtl w:val="0"/>
        </w:rPr>
      </w:r>
    </w:p>
    <w:p w:rsidR="00000000" w:rsidDel="00000000" w:rsidP="00000000" w:rsidRDefault="00000000" w:rsidRPr="00000000" w14:paraId="000000AF">
      <w:pPr>
        <w:numPr>
          <w:ilvl w:val="0"/>
          <w:numId w:val="146"/>
        </w:numPr>
        <w:spacing w:after="0" w:afterAutospacing="0" w:before="0" w:beforeAutospacing="0" w:lineRule="auto"/>
        <w:ind w:left="1080" w:hanging="360"/>
      </w:pPr>
      <w:r w:rsidDel="00000000" w:rsidR="00000000" w:rsidRPr="00000000">
        <w:rPr>
          <w:color w:val="202122"/>
          <w:rtl w:val="0"/>
        </w:rPr>
        <w:t xml:space="preserve">The </w:t>
      </w:r>
      <w:hyperlink r:id="rId333">
        <w:r w:rsidDel="00000000" w:rsidR="00000000" w:rsidRPr="00000000">
          <w:rPr>
            <w:color w:val="1155cc"/>
            <w:rtl w:val="0"/>
          </w:rPr>
          <w:t xml:space="preserve">U.S. Marijuana Party</w:t>
        </w:r>
      </w:hyperlink>
      <w:r w:rsidDel="00000000" w:rsidR="00000000" w:rsidRPr="00000000">
        <w:rPr>
          <w:color w:val="202122"/>
          <w:rtl w:val="0"/>
        </w:rPr>
        <w:t xml:space="preserve"> is an organization that promotes electoral involvement by marijuana legalization supporters. In 2012, the group endorsed Libertarian Gary Johnson for President.</w:t>
      </w:r>
    </w:p>
    <w:p w:rsidR="00000000" w:rsidDel="00000000" w:rsidP="00000000" w:rsidRDefault="00000000" w:rsidRPr="00000000" w14:paraId="000000B0">
      <w:pPr>
        <w:numPr>
          <w:ilvl w:val="0"/>
          <w:numId w:val="146"/>
        </w:numPr>
        <w:spacing w:after="0" w:afterAutospacing="0" w:before="0" w:beforeAutospacing="0" w:lineRule="auto"/>
        <w:ind w:left="1080" w:hanging="360"/>
      </w:pPr>
      <w:r w:rsidDel="00000000" w:rsidR="00000000" w:rsidRPr="00000000">
        <w:rPr>
          <w:color w:val="202122"/>
          <w:rtl w:val="0"/>
        </w:rPr>
        <w:t xml:space="preserve">The </w:t>
      </w:r>
      <w:hyperlink r:id="rId334">
        <w:r w:rsidDel="00000000" w:rsidR="00000000" w:rsidRPr="00000000">
          <w:rPr>
            <w:color w:val="1155cc"/>
            <w:rtl w:val="0"/>
          </w:rPr>
          <w:t xml:space="preserve">Anti-prohibition Party</w:t>
        </w:r>
      </w:hyperlink>
      <w:r w:rsidDel="00000000" w:rsidR="00000000" w:rsidRPr="00000000">
        <w:rPr>
          <w:color w:val="202122"/>
          <w:rtl w:val="0"/>
        </w:rPr>
        <w:t xml:space="preserve"> ran candidates for office in New York State for one election cycle in 2010.</w:t>
      </w:r>
    </w:p>
    <w:p w:rsidR="00000000" w:rsidDel="00000000" w:rsidP="00000000" w:rsidRDefault="00000000" w:rsidRPr="00000000" w14:paraId="000000B1">
      <w:pPr>
        <w:numPr>
          <w:ilvl w:val="0"/>
          <w:numId w:val="146"/>
        </w:numPr>
        <w:spacing w:after="0" w:afterAutospacing="0" w:before="0" w:beforeAutospacing="0" w:lineRule="auto"/>
        <w:ind w:left="1080" w:hanging="360"/>
      </w:pPr>
      <w:r w:rsidDel="00000000" w:rsidR="00000000" w:rsidRPr="00000000">
        <w:rPr>
          <w:color w:val="202122"/>
          <w:rtl w:val="0"/>
        </w:rPr>
        <w:t xml:space="preserve">In 2010 and 2012, independent candidate </w:t>
      </w:r>
      <w:hyperlink r:id="rId335">
        <w:r w:rsidDel="00000000" w:rsidR="00000000" w:rsidRPr="00000000">
          <w:rPr>
            <w:color w:val="1155cc"/>
            <w:rtl w:val="0"/>
          </w:rPr>
          <w:t xml:space="preserve">Cris Ericson</w:t>
        </w:r>
      </w:hyperlink>
      <w:r w:rsidDel="00000000" w:rsidR="00000000" w:rsidRPr="00000000">
        <w:rPr>
          <w:color w:val="202122"/>
          <w:rtl w:val="0"/>
        </w:rPr>
        <w:t xml:space="preserve"> was on the ballot for multiple offices in Vermont under the label of U.S. Marijuana.</w:t>
      </w:r>
    </w:p>
    <w:p w:rsidR="00000000" w:rsidDel="00000000" w:rsidP="00000000" w:rsidRDefault="00000000" w:rsidRPr="00000000" w14:paraId="000000B2">
      <w:pPr>
        <w:numPr>
          <w:ilvl w:val="0"/>
          <w:numId w:val="146"/>
        </w:numPr>
        <w:spacing w:after="0" w:afterAutospacing="0" w:before="0" w:beforeAutospacing="0" w:lineRule="auto"/>
        <w:ind w:left="1080" w:hanging="360"/>
      </w:pPr>
      <w:r w:rsidDel="00000000" w:rsidR="00000000" w:rsidRPr="00000000">
        <w:rPr>
          <w:color w:val="202122"/>
          <w:rtl w:val="0"/>
        </w:rPr>
        <w:t xml:space="preserve">The </w:t>
      </w:r>
      <w:hyperlink r:id="rId336">
        <w:r w:rsidDel="00000000" w:rsidR="00000000" w:rsidRPr="00000000">
          <w:rPr>
            <w:color w:val="1155cc"/>
            <w:rtl w:val="0"/>
          </w:rPr>
          <w:t xml:space="preserve">Grassroots–Legalize Cannabis Party</w:t>
        </w:r>
      </w:hyperlink>
      <w:r w:rsidDel="00000000" w:rsidR="00000000" w:rsidRPr="00000000">
        <w:rPr>
          <w:color w:val="202122"/>
          <w:rtl w:val="0"/>
        </w:rPr>
        <w:t xml:space="preserve"> was founded in Minnesota, in 2014.</w:t>
      </w:r>
      <w:hyperlink r:id="rId337">
        <w:r w:rsidDel="00000000" w:rsidR="00000000" w:rsidRPr="00000000">
          <w:rPr>
            <w:color w:val="1155cc"/>
            <w:sz w:val="28"/>
            <w:szCs w:val="28"/>
            <w:vertAlign w:val="superscript"/>
            <w:rtl w:val="0"/>
          </w:rPr>
          <w:t xml:space="preserve">[102]</w:t>
        </w:r>
      </w:hyperlink>
      <w:r w:rsidDel="00000000" w:rsidR="00000000" w:rsidRPr="00000000">
        <w:rPr>
          <w:rtl w:val="0"/>
        </w:rPr>
      </w:r>
    </w:p>
    <w:p w:rsidR="00000000" w:rsidDel="00000000" w:rsidP="00000000" w:rsidRDefault="00000000" w:rsidRPr="00000000" w14:paraId="000000B3">
      <w:pPr>
        <w:numPr>
          <w:ilvl w:val="0"/>
          <w:numId w:val="146"/>
        </w:numPr>
        <w:spacing w:after="20" w:before="0" w:beforeAutospacing="0" w:lineRule="auto"/>
        <w:ind w:left="1080" w:hanging="360"/>
      </w:pPr>
      <w:r w:rsidDel="00000000" w:rsidR="00000000" w:rsidRPr="00000000">
        <w:rPr>
          <w:color w:val="202122"/>
          <w:rtl w:val="0"/>
        </w:rPr>
        <w:t xml:space="preserve">In 2016, the </w:t>
      </w:r>
      <w:hyperlink r:id="rId338">
        <w:r w:rsidDel="00000000" w:rsidR="00000000" w:rsidRPr="00000000">
          <w:rPr>
            <w:color w:val="1155cc"/>
            <w:rtl w:val="0"/>
          </w:rPr>
          <w:t xml:space="preserve">Legal Marijuana Now Party</w:t>
        </w:r>
      </w:hyperlink>
      <w:r w:rsidDel="00000000" w:rsidR="00000000" w:rsidRPr="00000000">
        <w:rPr>
          <w:color w:val="202122"/>
          <w:rtl w:val="0"/>
        </w:rPr>
        <w:t xml:space="preserve"> placed their presidential candidates onto the ballot in two states.</w:t>
      </w:r>
      <w:hyperlink r:id="rId339">
        <w:r w:rsidDel="00000000" w:rsidR="00000000" w:rsidRPr="00000000">
          <w:rPr>
            <w:color w:val="1155cc"/>
            <w:sz w:val="28"/>
            <w:szCs w:val="28"/>
            <w:vertAlign w:val="superscript"/>
            <w:rtl w:val="0"/>
          </w:rPr>
          <w:t xml:space="preserve">[103]</w:t>
        </w:r>
      </w:hyperlink>
      <w:hyperlink r:id="rId340">
        <w:r w:rsidDel="00000000" w:rsidR="00000000" w:rsidRPr="00000000">
          <w:rPr>
            <w:color w:val="1155cc"/>
            <w:sz w:val="28"/>
            <w:szCs w:val="28"/>
            <w:vertAlign w:val="superscript"/>
            <w:rtl w:val="0"/>
          </w:rPr>
          <w:t xml:space="preserve">[104]</w:t>
        </w:r>
      </w:hyperlink>
      <w:r w:rsidDel="00000000" w:rsidR="00000000" w:rsidRPr="00000000">
        <w:rPr>
          <w:rtl w:val="0"/>
        </w:rPr>
      </w:r>
    </w:p>
    <w:p w:rsidR="00000000" w:rsidDel="00000000" w:rsidP="00000000" w:rsidRDefault="00000000" w:rsidRPr="00000000" w14:paraId="000000B4">
      <w:pPr>
        <w:shd w:fill="ffffff" w:val="clear"/>
        <w:spacing w:after="240" w:before="360" w:lineRule="auto"/>
        <w:rPr>
          <w:color w:val="1155cc"/>
          <w:sz w:val="28"/>
          <w:szCs w:val="28"/>
          <w:vertAlign w:val="superscript"/>
        </w:rPr>
      </w:pPr>
      <w:r w:rsidDel="00000000" w:rsidR="00000000" w:rsidRPr="00000000">
        <w:rPr>
          <w:color w:val="202122"/>
          <w:rtl w:val="0"/>
        </w:rPr>
        <w:t xml:space="preserve">In July 2016, delegates at the </w:t>
      </w:r>
      <w:hyperlink r:id="rId341">
        <w:r w:rsidDel="00000000" w:rsidR="00000000" w:rsidRPr="00000000">
          <w:rPr>
            <w:color w:val="1155cc"/>
            <w:rtl w:val="0"/>
          </w:rPr>
          <w:t xml:space="preserve">2016 Democratic National Convention</w:t>
        </w:r>
      </w:hyperlink>
      <w:r w:rsidDel="00000000" w:rsidR="00000000" w:rsidRPr="00000000">
        <w:rPr>
          <w:color w:val="202122"/>
          <w:rtl w:val="0"/>
        </w:rPr>
        <w:t xml:space="preserve"> voted to approve a </w:t>
      </w:r>
      <w:hyperlink r:id="rId342">
        <w:r w:rsidDel="00000000" w:rsidR="00000000" w:rsidRPr="00000000">
          <w:rPr>
            <w:color w:val="1155cc"/>
            <w:rtl w:val="0"/>
          </w:rPr>
          <w:t xml:space="preserve">party platform</w:t>
        </w:r>
      </w:hyperlink>
      <w:r w:rsidDel="00000000" w:rsidR="00000000" w:rsidRPr="00000000">
        <w:rPr>
          <w:color w:val="202122"/>
          <w:rtl w:val="0"/>
        </w:rPr>
        <w:t xml:space="preserve"> calling for cannabis to be removed from the list of Schedule I substances, as well as calling for a "reasoned pathway for future legalization".</w:t>
      </w:r>
      <w:hyperlink r:id="rId343">
        <w:r w:rsidDel="00000000" w:rsidR="00000000" w:rsidRPr="00000000">
          <w:rPr>
            <w:color w:val="1155cc"/>
            <w:sz w:val="28"/>
            <w:szCs w:val="28"/>
            <w:vertAlign w:val="superscript"/>
            <w:rtl w:val="0"/>
          </w:rPr>
          <w:t xml:space="preserve">[105]</w:t>
        </w:r>
      </w:hyperlink>
      <w:r w:rsidDel="00000000" w:rsidR="00000000" w:rsidRPr="00000000">
        <w:rPr>
          <w:rtl w:val="0"/>
        </w:rPr>
      </w:r>
    </w:p>
    <w:p w:rsidR="00000000" w:rsidDel="00000000" w:rsidP="00000000" w:rsidRDefault="00000000" w:rsidRPr="00000000" w14:paraId="000000B5">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Polling</w:t>
      </w:r>
      <w:r w:rsidDel="00000000" w:rsidR="00000000" w:rsidRPr="00000000">
        <w:rPr>
          <w:color w:val="202122"/>
          <w:rtl w:val="0"/>
        </w:rPr>
        <w:t xml:space="preserve">[</w:t>
      </w:r>
      <w:hyperlink r:id="rId34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0B6">
      <w:pPr>
        <w:shd w:fill="ffffff" w:val="clear"/>
        <w:spacing w:after="240" w:before="360" w:lineRule="auto"/>
        <w:rPr>
          <w:color w:val="1155cc"/>
          <w:sz w:val="28"/>
          <w:szCs w:val="28"/>
          <w:vertAlign w:val="superscript"/>
        </w:rPr>
      </w:pPr>
      <w:r w:rsidDel="00000000" w:rsidR="00000000" w:rsidRPr="00000000">
        <w:rPr>
          <w:color w:val="202122"/>
          <w:rtl w:val="0"/>
        </w:rPr>
        <w:t xml:space="preserve">Gallup began polling the public as to the issue of legalizing cannabis in 1969; in that year 12% were in favor.</w:t>
      </w:r>
      <w:hyperlink r:id="rId345">
        <w:r w:rsidDel="00000000" w:rsidR="00000000" w:rsidRPr="00000000">
          <w:rPr>
            <w:color w:val="1155cc"/>
            <w:sz w:val="28"/>
            <w:szCs w:val="28"/>
            <w:vertAlign w:val="superscript"/>
            <w:rtl w:val="0"/>
          </w:rPr>
          <w:t xml:space="preserve">[106]</w:t>
        </w:r>
      </w:hyperlink>
      <w:r w:rsidDel="00000000" w:rsidR="00000000" w:rsidRPr="00000000">
        <w:rPr>
          <w:color w:val="202122"/>
          <w:rtl w:val="0"/>
        </w:rPr>
        <w:t xml:space="preserve"> The 2017 Gallup poll showed a record high of 64% in favor of legalizing cannabis, including a majority of Republicans for the first time.</w:t>
      </w:r>
      <w:hyperlink r:id="rId346">
        <w:r w:rsidDel="00000000" w:rsidR="00000000" w:rsidRPr="00000000">
          <w:rPr>
            <w:color w:val="1155cc"/>
            <w:sz w:val="28"/>
            <w:szCs w:val="28"/>
            <w:vertAlign w:val="superscript"/>
            <w:rtl w:val="0"/>
          </w:rPr>
          <w:t xml:space="preserve">[107]</w:t>
        </w:r>
      </w:hyperlink>
      <w:r w:rsidDel="00000000" w:rsidR="00000000" w:rsidRPr="00000000">
        <w:rPr>
          <w:color w:val="202122"/>
          <w:rtl w:val="0"/>
        </w:rPr>
        <w:t xml:space="preserve"> In 2018, the same poll increased to an all-new high of 68%, showing that the great majority of Americans favored legalizing recreational marijuana.</w:t>
      </w:r>
      <w:hyperlink r:id="rId347">
        <w:r w:rsidDel="00000000" w:rsidR="00000000" w:rsidRPr="00000000">
          <w:rPr>
            <w:color w:val="1155cc"/>
            <w:sz w:val="28"/>
            <w:szCs w:val="28"/>
            <w:vertAlign w:val="superscript"/>
            <w:rtl w:val="0"/>
          </w:rPr>
          <w:t xml:space="preserve">[108]</w:t>
        </w:r>
      </w:hyperlink>
      <w:r w:rsidDel="00000000" w:rsidR="00000000" w:rsidRPr="00000000">
        <w:rPr>
          <w:rtl w:val="0"/>
        </w:rPr>
      </w:r>
    </w:p>
    <w:p w:rsidR="00000000" w:rsidDel="00000000" w:rsidP="00000000" w:rsidRDefault="00000000" w:rsidRPr="00000000" w14:paraId="000000B7">
      <w:pPr>
        <w:shd w:fill="ffffff" w:val="clear"/>
        <w:spacing w:after="240" w:before="360" w:lineRule="auto"/>
        <w:rPr>
          <w:color w:val="1155cc"/>
          <w:sz w:val="28"/>
          <w:szCs w:val="28"/>
          <w:vertAlign w:val="superscript"/>
        </w:rPr>
      </w:pPr>
      <w:r w:rsidDel="00000000" w:rsidR="00000000" w:rsidRPr="00000000">
        <w:rPr>
          <w:color w:val="202122"/>
          <w:rtl w:val="0"/>
        </w:rPr>
        <w:t xml:space="preserve">According to a 2013 survey by </w:t>
      </w:r>
      <w:hyperlink r:id="rId348">
        <w:r w:rsidDel="00000000" w:rsidR="00000000" w:rsidRPr="00000000">
          <w:rPr>
            <w:color w:val="1155cc"/>
            <w:rtl w:val="0"/>
          </w:rPr>
          <w:t xml:space="preserve">Pew Research Center</w:t>
        </w:r>
      </w:hyperlink>
      <w:r w:rsidDel="00000000" w:rsidR="00000000" w:rsidRPr="00000000">
        <w:rPr>
          <w:color w:val="202122"/>
          <w:rtl w:val="0"/>
        </w:rPr>
        <w:t xml:space="preserve">, a majority of Americans favored complete or partial legalization of cannabis.</w:t>
      </w:r>
      <w:hyperlink r:id="rId349">
        <w:r w:rsidDel="00000000" w:rsidR="00000000" w:rsidRPr="00000000">
          <w:rPr>
            <w:color w:val="1155cc"/>
            <w:sz w:val="28"/>
            <w:szCs w:val="28"/>
            <w:vertAlign w:val="superscript"/>
            <w:rtl w:val="0"/>
          </w:rPr>
          <w:t xml:space="preserve">[109]</w:t>
        </w:r>
      </w:hyperlink>
      <w:r w:rsidDel="00000000" w:rsidR="00000000" w:rsidRPr="00000000">
        <w:rPr>
          <w:color w:val="202122"/>
          <w:rtl w:val="0"/>
        </w:rPr>
        <w:t xml:space="preserve"> The survey showed 52% of respondents support cannabis legalization and 45% do not. College graduates' support increased from 39% to 52% in just three years, the support of self-identified conservative Republicans (a group not traditionally supportive of cannabis legalization) had increased to nearly 30%, and bipartisan support had increased across the board. The 2018 version of the poll showed public support had increased to 61%.</w:t>
      </w:r>
      <w:hyperlink r:id="rId350">
        <w:r w:rsidDel="00000000" w:rsidR="00000000" w:rsidRPr="00000000">
          <w:rPr>
            <w:color w:val="1155cc"/>
            <w:sz w:val="28"/>
            <w:szCs w:val="28"/>
            <w:vertAlign w:val="superscript"/>
            <w:rtl w:val="0"/>
          </w:rPr>
          <w:t xml:space="preserve">[110]</w:t>
        </w:r>
      </w:hyperlink>
      <w:r w:rsidDel="00000000" w:rsidR="00000000" w:rsidRPr="00000000">
        <w:rPr>
          <w:rtl w:val="0"/>
        </w:rPr>
      </w:r>
    </w:p>
    <w:p w:rsidR="00000000" w:rsidDel="00000000" w:rsidP="00000000" w:rsidRDefault="00000000" w:rsidRPr="00000000" w14:paraId="000000B8">
      <w:pPr>
        <w:shd w:fill="ffffff" w:val="clear"/>
        <w:spacing w:after="240" w:before="360" w:lineRule="auto"/>
        <w:rPr>
          <w:color w:val="1155cc"/>
          <w:sz w:val="28"/>
          <w:szCs w:val="28"/>
          <w:vertAlign w:val="superscript"/>
        </w:rPr>
      </w:pPr>
      <w:r w:rsidDel="00000000" w:rsidR="00000000" w:rsidRPr="00000000">
        <w:rPr>
          <w:color w:val="202122"/>
          <w:rtl w:val="0"/>
        </w:rPr>
        <w:t xml:space="preserve">Attitudes regarding marijuana regulation changed as some states (Colorado, Washington, Oregon, Maine, and Alaska) passed their own laws legalizing marijuana for recreational use. According to a Gallup Poll published in December 2012, 64% of Americans believe the federal government should not intervene in these states.</w:t>
      </w:r>
      <w:hyperlink r:id="rId351">
        <w:r w:rsidDel="00000000" w:rsidR="00000000" w:rsidRPr="00000000">
          <w:rPr>
            <w:color w:val="1155cc"/>
            <w:sz w:val="28"/>
            <w:szCs w:val="28"/>
            <w:vertAlign w:val="superscript"/>
            <w:rtl w:val="0"/>
          </w:rPr>
          <w:t xml:space="preserve">[111]</w:t>
        </w:r>
      </w:hyperlink>
      <w:r w:rsidDel="00000000" w:rsidR="00000000" w:rsidRPr="00000000">
        <w:rPr>
          <w:rtl w:val="0"/>
        </w:rPr>
      </w:r>
    </w:p>
    <w:p w:rsidR="00000000" w:rsidDel="00000000" w:rsidP="00000000" w:rsidRDefault="00000000" w:rsidRPr="00000000" w14:paraId="000000B9">
      <w:pPr>
        <w:shd w:fill="ffffff" w:val="clear"/>
        <w:spacing w:after="240" w:before="360" w:lineRule="auto"/>
        <w:rPr>
          <w:color w:val="1155cc"/>
          <w:sz w:val="28"/>
          <w:szCs w:val="28"/>
          <w:vertAlign w:val="superscript"/>
        </w:rPr>
      </w:pPr>
      <w:r w:rsidDel="00000000" w:rsidR="00000000" w:rsidRPr="00000000">
        <w:rPr>
          <w:color w:val="202122"/>
          <w:rtl w:val="0"/>
        </w:rPr>
        <w:t xml:space="preserve">A 2018 study in </w:t>
      </w:r>
      <w:hyperlink r:id="rId352">
        <w:r w:rsidDel="00000000" w:rsidR="00000000" w:rsidRPr="00000000">
          <w:rPr>
            <w:color w:val="1155cc"/>
            <w:rtl w:val="0"/>
          </w:rPr>
          <w:t xml:space="preserve">Social Science Research</w:t>
        </w:r>
      </w:hyperlink>
      <w:r w:rsidDel="00000000" w:rsidR="00000000" w:rsidRPr="00000000">
        <w:rPr>
          <w:color w:val="202122"/>
          <w:rtl w:val="0"/>
        </w:rPr>
        <w:t xml:space="preserve"> found that the main determinants of these changes in attitudes toward marijuana regulation since the 1990s were a decline in perception of the riskiness of marijuana, changes in media framing of marijuana, a decline in overall punitiveness, and a decrease in religious affiliation.</w:t>
      </w:r>
      <w:hyperlink r:id="rId353">
        <w:r w:rsidDel="00000000" w:rsidR="00000000" w:rsidRPr="00000000">
          <w:rPr>
            <w:color w:val="1155cc"/>
            <w:sz w:val="28"/>
            <w:szCs w:val="28"/>
            <w:vertAlign w:val="superscript"/>
            <w:rtl w:val="0"/>
          </w:rPr>
          <w:t xml:space="preserve">[112]</w:t>
        </w:r>
      </w:hyperlink>
      <w:r w:rsidDel="00000000" w:rsidR="00000000" w:rsidRPr="00000000">
        <w:rPr>
          <w:rtl w:val="0"/>
        </w:rPr>
      </w:r>
    </w:p>
    <w:p w:rsidR="00000000" w:rsidDel="00000000" w:rsidP="00000000" w:rsidRDefault="00000000" w:rsidRPr="00000000" w14:paraId="000000BA">
      <w:pPr>
        <w:shd w:fill="ffffff" w:val="clear"/>
        <w:spacing w:after="240" w:before="360" w:lineRule="auto"/>
        <w:rPr>
          <w:color w:val="1155cc"/>
          <w:sz w:val="28"/>
          <w:szCs w:val="28"/>
          <w:vertAlign w:val="superscript"/>
        </w:rPr>
      </w:pPr>
      <w:r w:rsidDel="00000000" w:rsidR="00000000" w:rsidRPr="00000000">
        <w:rPr>
          <w:color w:val="202122"/>
          <w:rtl w:val="0"/>
        </w:rPr>
        <w:t xml:space="preserve">Marijuana legalization polled as very popular in 2019 according to three major national polls.</w:t>
      </w:r>
      <w:hyperlink r:id="rId354">
        <w:r w:rsidDel="00000000" w:rsidR="00000000" w:rsidRPr="00000000">
          <w:rPr>
            <w:color w:val="1155cc"/>
            <w:sz w:val="28"/>
            <w:szCs w:val="28"/>
            <w:vertAlign w:val="superscript"/>
            <w:rtl w:val="0"/>
          </w:rPr>
          <w:t xml:space="preserve">[113]</w:t>
        </w:r>
      </w:hyperlink>
      <w:r w:rsidDel="00000000" w:rsidR="00000000" w:rsidRPr="00000000">
        <w:rPr>
          <w:rtl w:val="0"/>
        </w:rPr>
      </w:r>
    </w:p>
    <w:p w:rsidR="00000000" w:rsidDel="00000000" w:rsidP="00000000" w:rsidRDefault="00000000" w:rsidRPr="00000000" w14:paraId="000000BB">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See also</w:t>
      </w:r>
      <w:r w:rsidDel="00000000" w:rsidR="00000000" w:rsidRPr="00000000">
        <w:rPr>
          <w:color w:val="202122"/>
          <w:rtl w:val="0"/>
        </w:rPr>
        <w:t xml:space="preserve">[</w:t>
      </w:r>
      <w:hyperlink r:id="rId35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0BC">
      <w:pPr>
        <w:numPr>
          <w:ilvl w:val="0"/>
          <w:numId w:val="297"/>
        </w:numPr>
        <w:spacing w:after="0" w:afterAutospacing="0" w:before="360" w:line="261.8" w:lineRule="auto"/>
        <w:ind w:left="940" w:hanging="360"/>
        <w:jc w:val="center"/>
        <w:rPr>
          <w:b w:val="1"/>
          <w:i w:val="1"/>
          <w:sz w:val="18"/>
          <w:szCs w:val="18"/>
        </w:rPr>
      </w:pPr>
      <w:r w:rsidDel="00000000" w:rsidR="00000000" w:rsidRPr="00000000">
        <w:rPr>
          <w:color w:val="202122"/>
        </w:rPr>
        <w:drawing>
          <wp:inline distB="114300" distT="114300" distL="114300" distR="114300">
            <wp:extent cx="254000" cy="266700"/>
            <wp:effectExtent b="0" l="0" r="0" t="0"/>
            <wp:docPr descr="icon" id="36" name="image20.png"/>
            <a:graphic>
              <a:graphicData uri="http://schemas.openxmlformats.org/drawingml/2006/picture">
                <pic:pic>
                  <pic:nvPicPr>
                    <pic:cNvPr descr="icon" id="0" name="image20.png"/>
                    <pic:cNvPicPr preferRelativeResize="0"/>
                  </pic:nvPicPr>
                  <pic:blipFill>
                    <a:blip r:embed="rId356"/>
                    <a:srcRect b="0" l="0" r="0" t="0"/>
                    <a:stretch>
                      <a:fillRect/>
                    </a:stretch>
                  </pic:blipFill>
                  <pic:spPr>
                    <a:xfrm>
                      <a:off x="0" y="0"/>
                      <a:ext cx="2540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numPr>
          <w:ilvl w:val="0"/>
          <w:numId w:val="297"/>
        </w:numPr>
        <w:spacing w:after="0" w:afterAutospacing="0" w:before="0" w:beforeAutospacing="0" w:line="261.8" w:lineRule="auto"/>
        <w:ind w:left="940" w:hanging="360"/>
        <w:rPr>
          <w:b w:val="1"/>
          <w:i w:val="1"/>
          <w:sz w:val="18"/>
          <w:szCs w:val="18"/>
        </w:rPr>
      </w:pPr>
      <w:hyperlink r:id="rId357">
        <w:r w:rsidDel="00000000" w:rsidR="00000000" w:rsidRPr="00000000">
          <w:rPr>
            <w:b w:val="1"/>
            <w:i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00BE">
      <w:pPr>
        <w:numPr>
          <w:ilvl w:val="0"/>
          <w:numId w:val="297"/>
        </w:numPr>
        <w:spacing w:after="0" w:afterAutospacing="0" w:before="0" w:beforeAutospacing="0" w:line="261.8" w:lineRule="auto"/>
        <w:ind w:left="940" w:hanging="360"/>
        <w:jc w:val="center"/>
        <w:rPr>
          <w:b w:val="1"/>
          <w:i w:val="1"/>
          <w:sz w:val="18"/>
          <w:szCs w:val="18"/>
        </w:rPr>
      </w:pPr>
      <w:r w:rsidDel="00000000" w:rsidR="00000000" w:rsidRPr="00000000">
        <w:rPr>
          <w:b w:val="1"/>
          <w:i w:val="1"/>
          <w:color w:val="1155cc"/>
          <w:sz w:val="18"/>
          <w:szCs w:val="18"/>
        </w:rPr>
        <w:drawing>
          <wp:inline distB="114300" distT="114300" distL="114300" distR="114300">
            <wp:extent cx="304800" cy="165100"/>
            <wp:effectExtent b="9525" l="9525" r="9525" t="9525"/>
            <wp:docPr descr="flag" id="77" name="image95.png"/>
            <a:graphic>
              <a:graphicData uri="http://schemas.openxmlformats.org/drawingml/2006/picture">
                <pic:pic>
                  <pic:nvPicPr>
                    <pic:cNvPr descr="flag" id="0" name="image95.png"/>
                    <pic:cNvPicPr preferRelativeResize="0"/>
                  </pic:nvPicPr>
                  <pic:blipFill>
                    <a:blip r:embed="rId358"/>
                    <a:srcRect b="0" l="0" r="0" t="0"/>
                    <a:stretch>
                      <a:fillRect/>
                    </a:stretch>
                  </pic:blipFill>
                  <pic:spPr>
                    <a:xfrm>
                      <a:off x="0" y="0"/>
                      <a:ext cx="304800" cy="165100"/>
                    </a:xfrm>
                    <a:prstGeom prst="rect"/>
                    <a:ln w="9525">
                      <a:solidFill>
                        <a:srgbClr val="EAECF0"/>
                      </a:solidFill>
                      <a:prstDash val="solid"/>
                    </a:ln>
                  </pic:spPr>
                </pic:pic>
              </a:graphicData>
            </a:graphic>
          </wp:inline>
        </w:drawing>
      </w:r>
      <w:r w:rsidDel="00000000" w:rsidR="00000000" w:rsidRPr="00000000">
        <w:rPr>
          <w:rtl w:val="0"/>
        </w:rPr>
      </w:r>
    </w:p>
    <w:p w:rsidR="00000000" w:rsidDel="00000000" w:rsidP="00000000" w:rsidRDefault="00000000" w:rsidRPr="00000000" w14:paraId="000000BF">
      <w:pPr>
        <w:numPr>
          <w:ilvl w:val="0"/>
          <w:numId w:val="297"/>
        </w:numPr>
        <w:spacing w:after="0" w:afterAutospacing="0" w:before="0" w:beforeAutospacing="0" w:line="261.8" w:lineRule="auto"/>
        <w:ind w:left="940" w:hanging="360"/>
        <w:rPr>
          <w:b w:val="1"/>
          <w:i w:val="1"/>
          <w:sz w:val="18"/>
          <w:szCs w:val="18"/>
        </w:rPr>
      </w:pPr>
      <w:hyperlink r:id="rId359">
        <w:r w:rsidDel="00000000" w:rsidR="00000000" w:rsidRPr="00000000">
          <w:rPr>
            <w:b w:val="1"/>
            <w:i w:val="1"/>
            <w:color w:val="1155cc"/>
            <w:sz w:val="18"/>
            <w:szCs w:val="18"/>
            <w:rtl w:val="0"/>
          </w:rPr>
          <w:t xml:space="preserve">United States portal</w:t>
        </w:r>
      </w:hyperlink>
      <w:r w:rsidDel="00000000" w:rsidR="00000000" w:rsidRPr="00000000">
        <w:rPr>
          <w:rtl w:val="0"/>
        </w:rPr>
      </w:r>
    </w:p>
    <w:p w:rsidR="00000000" w:rsidDel="00000000" w:rsidP="00000000" w:rsidRDefault="00000000" w:rsidRPr="00000000" w14:paraId="000000C0">
      <w:pPr>
        <w:numPr>
          <w:ilvl w:val="0"/>
          <w:numId w:val="372"/>
        </w:numPr>
        <w:spacing w:after="0" w:afterAutospacing="0" w:before="0" w:beforeAutospacing="0" w:lineRule="auto"/>
        <w:ind w:left="1080" w:hanging="360"/>
      </w:pPr>
      <w:hyperlink r:id="rId360">
        <w:r w:rsidDel="00000000" w:rsidR="00000000" w:rsidRPr="00000000">
          <w:rPr>
            <w:color w:val="1155cc"/>
            <w:rtl w:val="0"/>
          </w:rPr>
          <w:t xml:space="preserve">Adult lifetime cannabis use by country</w:t>
        </w:r>
      </w:hyperlink>
      <w:r w:rsidDel="00000000" w:rsidR="00000000" w:rsidRPr="00000000">
        <w:rPr>
          <w:rtl w:val="0"/>
        </w:rPr>
      </w:r>
    </w:p>
    <w:p w:rsidR="00000000" w:rsidDel="00000000" w:rsidP="00000000" w:rsidRDefault="00000000" w:rsidRPr="00000000" w14:paraId="000000C1">
      <w:pPr>
        <w:numPr>
          <w:ilvl w:val="0"/>
          <w:numId w:val="372"/>
        </w:numPr>
        <w:spacing w:after="0" w:afterAutospacing="0" w:before="0" w:beforeAutospacing="0" w:lineRule="auto"/>
        <w:ind w:left="1080" w:hanging="360"/>
      </w:pPr>
      <w:hyperlink r:id="rId361">
        <w:r w:rsidDel="00000000" w:rsidR="00000000" w:rsidRPr="00000000">
          <w:rPr>
            <w:color w:val="1155cc"/>
            <w:rtl w:val="0"/>
          </w:rPr>
          <w:t xml:space="preserve">Annual cannabis use by country</w:t>
        </w:r>
      </w:hyperlink>
      <w:r w:rsidDel="00000000" w:rsidR="00000000" w:rsidRPr="00000000">
        <w:rPr>
          <w:rtl w:val="0"/>
        </w:rPr>
      </w:r>
    </w:p>
    <w:p w:rsidR="00000000" w:rsidDel="00000000" w:rsidP="00000000" w:rsidRDefault="00000000" w:rsidRPr="00000000" w14:paraId="000000C2">
      <w:pPr>
        <w:numPr>
          <w:ilvl w:val="0"/>
          <w:numId w:val="372"/>
        </w:numPr>
        <w:spacing w:after="0" w:afterAutospacing="0" w:before="0" w:beforeAutospacing="0" w:lineRule="auto"/>
        <w:ind w:left="1080" w:hanging="360"/>
      </w:pPr>
      <w:hyperlink r:id="rId362">
        <w:r w:rsidDel="00000000" w:rsidR="00000000" w:rsidRPr="00000000">
          <w:rPr>
            <w:color w:val="1155cc"/>
            <w:rtl w:val="0"/>
          </w:rPr>
          <w:t xml:space="preserve">Cannabis dispensaries in the United States</w:t>
        </w:r>
      </w:hyperlink>
      <w:r w:rsidDel="00000000" w:rsidR="00000000" w:rsidRPr="00000000">
        <w:rPr>
          <w:rtl w:val="0"/>
        </w:rPr>
      </w:r>
    </w:p>
    <w:p w:rsidR="00000000" w:rsidDel="00000000" w:rsidP="00000000" w:rsidRDefault="00000000" w:rsidRPr="00000000" w14:paraId="000000C3">
      <w:pPr>
        <w:numPr>
          <w:ilvl w:val="0"/>
          <w:numId w:val="372"/>
        </w:numPr>
        <w:spacing w:after="0" w:afterAutospacing="0" w:before="0" w:beforeAutospacing="0" w:lineRule="auto"/>
        <w:ind w:left="1080" w:hanging="360"/>
      </w:pPr>
      <w:hyperlink r:id="rId363">
        <w:r w:rsidDel="00000000" w:rsidR="00000000" w:rsidRPr="00000000">
          <w:rPr>
            <w:color w:val="1155cc"/>
            <w:rtl w:val="0"/>
          </w:rPr>
          <w:t xml:space="preserve">Cannabis political parties</w:t>
        </w:r>
      </w:hyperlink>
      <w:r w:rsidDel="00000000" w:rsidR="00000000" w:rsidRPr="00000000">
        <w:rPr>
          <w:rtl w:val="0"/>
        </w:rPr>
      </w:r>
    </w:p>
    <w:p w:rsidR="00000000" w:rsidDel="00000000" w:rsidP="00000000" w:rsidRDefault="00000000" w:rsidRPr="00000000" w14:paraId="000000C4">
      <w:pPr>
        <w:numPr>
          <w:ilvl w:val="0"/>
          <w:numId w:val="372"/>
        </w:numPr>
        <w:spacing w:after="0" w:afterAutospacing="0" w:before="0" w:beforeAutospacing="0" w:lineRule="auto"/>
        <w:ind w:left="1080" w:hanging="360"/>
      </w:pPr>
      <w:hyperlink r:id="rId364">
        <w:r w:rsidDel="00000000" w:rsidR="00000000" w:rsidRPr="00000000">
          <w:rPr>
            <w:i w:val="1"/>
            <w:color w:val="1155cc"/>
            <w:rtl w:val="0"/>
          </w:rPr>
          <w:t xml:space="preserve">Cannabis: The Illegalization of Weed in America</w:t>
        </w:r>
      </w:hyperlink>
      <w:r w:rsidDel="00000000" w:rsidR="00000000" w:rsidRPr="00000000">
        <w:rPr>
          <w:rtl w:val="0"/>
        </w:rPr>
      </w:r>
    </w:p>
    <w:p w:rsidR="00000000" w:rsidDel="00000000" w:rsidP="00000000" w:rsidRDefault="00000000" w:rsidRPr="00000000" w14:paraId="000000C5">
      <w:pPr>
        <w:numPr>
          <w:ilvl w:val="0"/>
          <w:numId w:val="372"/>
        </w:numPr>
        <w:spacing w:after="0" w:afterAutospacing="0" w:before="0" w:beforeAutospacing="0" w:lineRule="auto"/>
        <w:ind w:left="1080" w:hanging="360"/>
      </w:pPr>
      <w:hyperlink r:id="rId365">
        <w:r w:rsidDel="00000000" w:rsidR="00000000" w:rsidRPr="00000000">
          <w:rPr>
            <w:color w:val="1155cc"/>
            <w:rtl w:val="0"/>
          </w:rPr>
          <w:t xml:space="preserve">Legality of cannabis by country</w:t>
        </w:r>
      </w:hyperlink>
      <w:r w:rsidDel="00000000" w:rsidR="00000000" w:rsidRPr="00000000">
        <w:rPr>
          <w:rtl w:val="0"/>
        </w:rPr>
      </w:r>
    </w:p>
    <w:p w:rsidR="00000000" w:rsidDel="00000000" w:rsidP="00000000" w:rsidRDefault="00000000" w:rsidRPr="00000000" w14:paraId="000000C6">
      <w:pPr>
        <w:numPr>
          <w:ilvl w:val="0"/>
          <w:numId w:val="372"/>
        </w:numPr>
        <w:spacing w:after="0" w:afterAutospacing="0" w:before="0" w:beforeAutospacing="0" w:lineRule="auto"/>
        <w:ind w:left="1080" w:hanging="360"/>
      </w:pPr>
      <w:hyperlink r:id="rId366">
        <w:r w:rsidDel="00000000" w:rsidR="00000000" w:rsidRPr="00000000">
          <w:rPr>
            <w:color w:val="1155cc"/>
            <w:rtl w:val="0"/>
          </w:rPr>
          <w:t xml:space="preserve">Legality of cannabis by U.S. jurisdiction</w:t>
        </w:r>
      </w:hyperlink>
      <w:r w:rsidDel="00000000" w:rsidR="00000000" w:rsidRPr="00000000">
        <w:rPr>
          <w:rtl w:val="0"/>
        </w:rPr>
      </w:r>
    </w:p>
    <w:p w:rsidR="00000000" w:rsidDel="00000000" w:rsidP="00000000" w:rsidRDefault="00000000" w:rsidRPr="00000000" w14:paraId="000000C7">
      <w:pPr>
        <w:numPr>
          <w:ilvl w:val="0"/>
          <w:numId w:val="372"/>
        </w:numPr>
        <w:spacing w:after="0" w:afterAutospacing="0" w:before="0" w:beforeAutospacing="0" w:lineRule="auto"/>
        <w:ind w:left="1080" w:hanging="360"/>
      </w:pPr>
      <w:hyperlink r:id="rId367">
        <w:r w:rsidDel="00000000" w:rsidR="00000000" w:rsidRPr="00000000">
          <w:rPr>
            <w:color w:val="1155cc"/>
            <w:rtl w:val="0"/>
          </w:rPr>
          <w:t xml:space="preserve">List of United States politicians who admit to cannabis use</w:t>
        </w:r>
      </w:hyperlink>
      <w:r w:rsidDel="00000000" w:rsidR="00000000" w:rsidRPr="00000000">
        <w:rPr>
          <w:rtl w:val="0"/>
        </w:rPr>
      </w:r>
    </w:p>
    <w:p w:rsidR="00000000" w:rsidDel="00000000" w:rsidP="00000000" w:rsidRDefault="00000000" w:rsidRPr="00000000" w14:paraId="000000C8">
      <w:pPr>
        <w:numPr>
          <w:ilvl w:val="0"/>
          <w:numId w:val="372"/>
        </w:numPr>
        <w:spacing w:after="0" w:afterAutospacing="0" w:before="0" w:beforeAutospacing="0" w:lineRule="auto"/>
        <w:ind w:left="1080" w:hanging="360"/>
      </w:pPr>
      <w:hyperlink r:id="rId368">
        <w:r w:rsidDel="00000000" w:rsidR="00000000" w:rsidRPr="00000000">
          <w:rPr>
            <w:color w:val="1155cc"/>
            <w:rtl w:val="0"/>
          </w:rPr>
          <w:t xml:space="preserve">Minors and the legality of cannabis</w:t>
        </w:r>
      </w:hyperlink>
      <w:r w:rsidDel="00000000" w:rsidR="00000000" w:rsidRPr="00000000">
        <w:rPr>
          <w:rtl w:val="0"/>
        </w:rPr>
      </w:r>
    </w:p>
    <w:p w:rsidR="00000000" w:rsidDel="00000000" w:rsidP="00000000" w:rsidRDefault="00000000" w:rsidRPr="00000000" w14:paraId="000000C9">
      <w:pPr>
        <w:numPr>
          <w:ilvl w:val="0"/>
          <w:numId w:val="372"/>
        </w:numPr>
        <w:spacing w:after="0" w:afterAutospacing="0" w:before="0" w:beforeAutospacing="0" w:lineRule="auto"/>
        <w:ind w:left="1080" w:hanging="360"/>
      </w:pPr>
      <w:hyperlink r:id="rId369">
        <w:r w:rsidDel="00000000" w:rsidR="00000000" w:rsidRPr="00000000">
          <w:rPr>
            <w:color w:val="1155cc"/>
            <w:rtl w:val="0"/>
          </w:rPr>
          <w:t xml:space="preserve">SAFE Banking Act</w:t>
        </w:r>
      </w:hyperlink>
      <w:r w:rsidDel="00000000" w:rsidR="00000000" w:rsidRPr="00000000">
        <w:rPr>
          <w:rtl w:val="0"/>
        </w:rPr>
      </w:r>
    </w:p>
    <w:p w:rsidR="00000000" w:rsidDel="00000000" w:rsidP="00000000" w:rsidRDefault="00000000" w:rsidRPr="00000000" w14:paraId="000000CA">
      <w:pPr>
        <w:numPr>
          <w:ilvl w:val="0"/>
          <w:numId w:val="372"/>
        </w:numPr>
        <w:spacing w:after="20" w:before="0" w:beforeAutospacing="0" w:lineRule="auto"/>
        <w:ind w:left="1080" w:hanging="360"/>
      </w:pPr>
      <w:hyperlink r:id="rId370">
        <w:r w:rsidDel="00000000" w:rsidR="00000000" w:rsidRPr="00000000">
          <w:rPr>
            <w:i w:val="1"/>
            <w:color w:val="1155cc"/>
            <w:rtl w:val="0"/>
          </w:rPr>
          <w:t xml:space="preserve">Smoke and Mirrors: The War on Drugs and the Politics of Failure</w:t>
        </w:r>
      </w:hyperlink>
      <w:r w:rsidDel="00000000" w:rsidR="00000000" w:rsidRPr="00000000">
        <w:rPr>
          <w:rtl w:val="0"/>
        </w:rPr>
      </w:r>
    </w:p>
    <w:p w:rsidR="00000000" w:rsidDel="00000000" w:rsidP="00000000" w:rsidRDefault="00000000" w:rsidRPr="00000000" w14:paraId="000000CB">
      <w:pPr>
        <w:shd w:fill="ffffff" w:val="clear"/>
        <w:spacing w:after="60" w:before="300" w:line="384.00000000000006" w:lineRule="auto"/>
        <w:rPr>
          <w:color w:val="202122"/>
        </w:rPr>
      </w:pPr>
      <w:r w:rsidDel="00000000" w:rsidR="00000000" w:rsidRPr="00000000">
        <w:rPr>
          <w:b w:val="1"/>
          <w:color w:val="202122"/>
          <w:sz w:val="30"/>
          <w:szCs w:val="30"/>
          <w:rtl w:val="0"/>
        </w:rPr>
        <w:t xml:space="preserve">Advocacy</w:t>
      </w:r>
      <w:r w:rsidDel="00000000" w:rsidR="00000000" w:rsidRPr="00000000">
        <w:rPr>
          <w:color w:val="202122"/>
          <w:rtl w:val="0"/>
        </w:rPr>
        <w:t xml:space="preserve">[</w:t>
      </w:r>
      <w:hyperlink r:id="rId37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0CC">
      <w:pPr>
        <w:numPr>
          <w:ilvl w:val="0"/>
          <w:numId w:val="73"/>
        </w:numPr>
        <w:spacing w:after="0" w:afterAutospacing="0" w:before="320" w:lineRule="auto"/>
        <w:ind w:left="1080" w:hanging="360"/>
      </w:pPr>
      <w:hyperlink r:id="rId372">
        <w:r w:rsidDel="00000000" w:rsidR="00000000" w:rsidRPr="00000000">
          <w:rPr>
            <w:color w:val="1155cc"/>
            <w:rtl w:val="0"/>
          </w:rPr>
          <w:t xml:space="preserve">Americans for Safe Access</w:t>
        </w:r>
      </w:hyperlink>
      <w:r w:rsidDel="00000000" w:rsidR="00000000" w:rsidRPr="00000000">
        <w:rPr>
          <w:rtl w:val="0"/>
        </w:rPr>
      </w:r>
    </w:p>
    <w:p w:rsidR="00000000" w:rsidDel="00000000" w:rsidP="00000000" w:rsidRDefault="00000000" w:rsidRPr="00000000" w14:paraId="000000CD">
      <w:pPr>
        <w:numPr>
          <w:ilvl w:val="0"/>
          <w:numId w:val="73"/>
        </w:numPr>
        <w:spacing w:after="0" w:afterAutospacing="0" w:before="0" w:beforeAutospacing="0" w:lineRule="auto"/>
        <w:ind w:left="1080" w:hanging="360"/>
      </w:pPr>
      <w:hyperlink r:id="rId373">
        <w:r w:rsidDel="00000000" w:rsidR="00000000" w:rsidRPr="00000000">
          <w:rPr>
            <w:color w:val="1155cc"/>
            <w:rtl w:val="0"/>
          </w:rPr>
          <w:t xml:space="preserve">Law Enforcement Against Prohibition</w:t>
        </w:r>
      </w:hyperlink>
      <w:r w:rsidDel="00000000" w:rsidR="00000000" w:rsidRPr="00000000">
        <w:rPr>
          <w:rtl w:val="0"/>
        </w:rPr>
      </w:r>
    </w:p>
    <w:p w:rsidR="00000000" w:rsidDel="00000000" w:rsidP="00000000" w:rsidRDefault="00000000" w:rsidRPr="00000000" w14:paraId="000000CE">
      <w:pPr>
        <w:numPr>
          <w:ilvl w:val="0"/>
          <w:numId w:val="73"/>
        </w:numPr>
        <w:spacing w:after="0" w:afterAutospacing="0" w:before="0" w:beforeAutospacing="0" w:lineRule="auto"/>
        <w:ind w:left="1080" w:hanging="360"/>
      </w:pPr>
      <w:hyperlink r:id="rId374">
        <w:r w:rsidDel="00000000" w:rsidR="00000000" w:rsidRPr="00000000">
          <w:rPr>
            <w:color w:val="1155cc"/>
            <w:rtl w:val="0"/>
          </w:rPr>
          <w:t xml:space="preserve">Marijuana Policy Project</w:t>
        </w:r>
      </w:hyperlink>
      <w:r w:rsidDel="00000000" w:rsidR="00000000" w:rsidRPr="00000000">
        <w:rPr>
          <w:rtl w:val="0"/>
        </w:rPr>
      </w:r>
    </w:p>
    <w:p w:rsidR="00000000" w:rsidDel="00000000" w:rsidP="00000000" w:rsidRDefault="00000000" w:rsidRPr="00000000" w14:paraId="000000CF">
      <w:pPr>
        <w:numPr>
          <w:ilvl w:val="0"/>
          <w:numId w:val="73"/>
        </w:numPr>
        <w:spacing w:after="0" w:afterAutospacing="0" w:before="0" w:beforeAutospacing="0" w:lineRule="auto"/>
        <w:ind w:left="1080" w:hanging="360"/>
      </w:pPr>
      <w:hyperlink r:id="rId375">
        <w:r w:rsidDel="00000000" w:rsidR="00000000" w:rsidRPr="00000000">
          <w:rPr>
            <w:color w:val="1155cc"/>
            <w:rtl w:val="0"/>
          </w:rPr>
          <w:t xml:space="preserve">National Organization for the Reform of Marijuana Laws</w:t>
        </w:r>
      </w:hyperlink>
      <w:r w:rsidDel="00000000" w:rsidR="00000000" w:rsidRPr="00000000">
        <w:rPr>
          <w:rtl w:val="0"/>
        </w:rPr>
      </w:r>
    </w:p>
    <w:p w:rsidR="00000000" w:rsidDel="00000000" w:rsidP="00000000" w:rsidRDefault="00000000" w:rsidRPr="00000000" w14:paraId="000000D0">
      <w:pPr>
        <w:numPr>
          <w:ilvl w:val="0"/>
          <w:numId w:val="73"/>
        </w:numPr>
        <w:spacing w:after="20" w:before="0" w:beforeAutospacing="0" w:lineRule="auto"/>
        <w:ind w:left="1080" w:hanging="360"/>
      </w:pPr>
      <w:hyperlink r:id="rId376">
        <w:r w:rsidDel="00000000" w:rsidR="00000000" w:rsidRPr="00000000">
          <w:rPr>
            <w:color w:val="1155cc"/>
            <w:rtl w:val="0"/>
          </w:rPr>
          <w:t xml:space="preserve">National Cannabis Industry Association</w:t>
        </w:r>
      </w:hyperlink>
      <w:r w:rsidDel="00000000" w:rsidR="00000000" w:rsidRPr="00000000">
        <w:rPr>
          <w:rtl w:val="0"/>
        </w:rPr>
      </w:r>
    </w:p>
    <w:p w:rsidR="00000000" w:rsidDel="00000000" w:rsidP="00000000" w:rsidRDefault="00000000" w:rsidRPr="00000000" w14:paraId="000000D1">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37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0D2">
      <w:pPr>
        <w:numPr>
          <w:ilvl w:val="0"/>
          <w:numId w:val="315"/>
        </w:numPr>
        <w:spacing w:after="0" w:afterAutospacing="0" w:before="300" w:lineRule="auto"/>
        <w:ind w:left="1320" w:hanging="360"/>
      </w:pPr>
      <w:hyperlink r:id="rId37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79">
        <w:r w:rsidDel="00000000" w:rsidR="00000000" w:rsidRPr="00000000">
          <w:rPr>
            <w:color w:val="1155cc"/>
            <w:sz w:val="19"/>
            <w:szCs w:val="19"/>
            <w:rtl w:val="0"/>
          </w:rPr>
          <w:t xml:space="preserve">Total Annual Arrests in the US by Year and Type of Offense</w:t>
        </w:r>
      </w:hyperlink>
      <w:r w:rsidDel="00000000" w:rsidR="00000000" w:rsidRPr="00000000">
        <w:rPr>
          <w:color w:val="202122"/>
          <w:sz w:val="19"/>
          <w:szCs w:val="19"/>
          <w:rtl w:val="0"/>
        </w:rPr>
        <w:t xml:space="preserve"> </w:t>
      </w:r>
      <w:hyperlink r:id="rId380">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April 26, 2018, at the </w:t>
      </w:r>
      <w:hyperlink r:id="rId381">
        <w:r w:rsidDel="00000000" w:rsidR="00000000" w:rsidRPr="00000000">
          <w:rPr>
            <w:color w:val="1155cc"/>
            <w:sz w:val="19"/>
            <w:szCs w:val="19"/>
            <w:rtl w:val="0"/>
          </w:rPr>
          <w:t xml:space="preserve">Wayback Machine</w:t>
        </w:r>
      </w:hyperlink>
      <w:r w:rsidDel="00000000" w:rsidR="00000000" w:rsidRPr="00000000">
        <w:rPr>
          <w:color w:val="202122"/>
          <w:sz w:val="19"/>
          <w:szCs w:val="19"/>
          <w:rtl w:val="0"/>
        </w:rPr>
        <w:t xml:space="preserve">. Drug War Facts. Page lists </w:t>
      </w:r>
      <w:hyperlink r:id="rId382">
        <w:r w:rsidDel="00000000" w:rsidR="00000000" w:rsidRPr="00000000">
          <w:rPr>
            <w:color w:val="1155cc"/>
            <w:sz w:val="19"/>
            <w:szCs w:val="19"/>
            <w:rtl w:val="0"/>
          </w:rPr>
          <w:t xml:space="preserve">FBI</w:t>
        </w:r>
      </w:hyperlink>
      <w:r w:rsidDel="00000000" w:rsidR="00000000" w:rsidRPr="00000000">
        <w:rPr>
          <w:color w:val="202122"/>
          <w:sz w:val="19"/>
          <w:szCs w:val="19"/>
          <w:rtl w:val="0"/>
        </w:rPr>
        <w:t xml:space="preserve"> </w:t>
      </w:r>
      <w:hyperlink r:id="rId383">
        <w:r w:rsidDel="00000000" w:rsidR="00000000" w:rsidRPr="00000000">
          <w:rPr>
            <w:color w:val="1155cc"/>
            <w:sz w:val="19"/>
            <w:szCs w:val="19"/>
            <w:rtl w:val="0"/>
          </w:rPr>
          <w:t xml:space="preserve">Uniform Crime Reports</w:t>
        </w:r>
      </w:hyperlink>
      <w:r w:rsidDel="00000000" w:rsidR="00000000" w:rsidRPr="00000000">
        <w:rPr>
          <w:color w:val="202122"/>
          <w:sz w:val="19"/>
          <w:szCs w:val="19"/>
          <w:rtl w:val="0"/>
        </w:rPr>
        <w:t xml:space="preserve"> sources. Page links to </w:t>
      </w:r>
      <w:hyperlink r:id="rId384">
        <w:r w:rsidDel="00000000" w:rsidR="00000000" w:rsidRPr="00000000">
          <w:rPr>
            <w:color w:val="1155cc"/>
            <w:sz w:val="19"/>
            <w:szCs w:val="19"/>
            <w:rtl w:val="0"/>
          </w:rPr>
          <w:t xml:space="preserve">data table</w:t>
        </w:r>
      </w:hyperlink>
      <w:r w:rsidDel="00000000" w:rsidR="00000000" w:rsidRPr="00000000">
        <w:rPr>
          <w:color w:val="202122"/>
          <w:sz w:val="19"/>
          <w:szCs w:val="19"/>
          <w:rtl w:val="0"/>
        </w:rPr>
        <w:t xml:space="preserve"> </w:t>
      </w:r>
      <w:hyperlink r:id="rId385">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December 7, 2020, at the </w:t>
      </w:r>
      <w:hyperlink r:id="rId386">
        <w:r w:rsidDel="00000000" w:rsidR="00000000" w:rsidRPr="00000000">
          <w:rPr>
            <w:color w:val="1155cc"/>
            <w:sz w:val="19"/>
            <w:szCs w:val="19"/>
            <w:rtl w:val="0"/>
          </w:rPr>
          <w:t xml:space="preserve">Wayback Machine</w:t>
        </w:r>
      </w:hyperlink>
      <w:r w:rsidDel="00000000" w:rsidR="00000000" w:rsidRPr="00000000">
        <w:rPr>
          <w:color w:val="202122"/>
          <w:sz w:val="19"/>
          <w:szCs w:val="19"/>
          <w:rtl w:val="0"/>
        </w:rPr>
        <w:t xml:space="preserve">:</w:t>
      </w:r>
    </w:p>
    <w:p w:rsidR="00000000" w:rsidDel="00000000" w:rsidP="00000000" w:rsidRDefault="00000000" w:rsidRPr="00000000" w14:paraId="000000D3">
      <w:pPr>
        <w:numPr>
          <w:ilvl w:val="0"/>
          <w:numId w:val="315"/>
        </w:numPr>
        <w:spacing w:after="0" w:afterAutospacing="0" w:before="0" w:beforeAutospacing="0" w:lineRule="auto"/>
        <w:ind w:left="1320" w:hanging="360"/>
      </w:pPr>
      <w:hyperlink r:id="rId38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Data table: </w:t>
      </w:r>
      <w:hyperlink r:id="rId388">
        <w:r w:rsidDel="00000000" w:rsidR="00000000" w:rsidRPr="00000000">
          <w:rPr>
            <w:color w:val="1155cc"/>
            <w:sz w:val="19"/>
            <w:szCs w:val="19"/>
            <w:rtl w:val="0"/>
          </w:rPr>
          <w:t xml:space="preserve">Total Number of Arrests in the US by Year and Type of Offense</w:t>
        </w:r>
      </w:hyperlink>
      <w:r w:rsidDel="00000000" w:rsidR="00000000" w:rsidRPr="00000000">
        <w:rPr>
          <w:color w:val="202122"/>
          <w:sz w:val="19"/>
          <w:szCs w:val="19"/>
          <w:rtl w:val="0"/>
        </w:rPr>
        <w:t xml:space="preserve"> </w:t>
      </w:r>
      <w:hyperlink r:id="rId38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December 7, 2020, at the </w:t>
      </w:r>
      <w:hyperlink r:id="rId390">
        <w:r w:rsidDel="00000000" w:rsidR="00000000" w:rsidRPr="00000000">
          <w:rPr>
            <w:color w:val="1155cc"/>
            <w:sz w:val="19"/>
            <w:szCs w:val="19"/>
            <w:rtl w:val="0"/>
          </w:rPr>
          <w:t xml:space="preserve">Wayback Machine</w:t>
        </w:r>
      </w:hyperlink>
      <w:r w:rsidDel="00000000" w:rsidR="00000000" w:rsidRPr="00000000">
        <w:rPr>
          <w:color w:val="202122"/>
          <w:sz w:val="19"/>
          <w:szCs w:val="19"/>
          <w:rtl w:val="0"/>
        </w:rPr>
        <w:t xml:space="preserve">. Drug War Facts.</w:t>
      </w:r>
    </w:p>
    <w:p w:rsidR="00000000" w:rsidDel="00000000" w:rsidP="00000000" w:rsidRDefault="00000000" w:rsidRPr="00000000" w14:paraId="000000D4">
      <w:pPr>
        <w:numPr>
          <w:ilvl w:val="0"/>
          <w:numId w:val="315"/>
        </w:numPr>
        <w:spacing w:after="0" w:afterAutospacing="0" w:before="0" w:beforeAutospacing="0" w:lineRule="auto"/>
        <w:ind w:left="1320" w:hanging="360"/>
      </w:pPr>
      <w:hyperlink r:id="rId39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92">
        <w:r w:rsidDel="00000000" w:rsidR="00000000" w:rsidRPr="00000000">
          <w:rPr>
            <w:color w:val="1155cc"/>
            <w:sz w:val="19"/>
            <w:szCs w:val="19"/>
            <w:rtl w:val="0"/>
          </w:rPr>
          <w:t xml:space="preserve">Drugs and Crime Facts: Drug law violations and enforcement</w:t>
        </w:r>
      </w:hyperlink>
      <w:r w:rsidDel="00000000" w:rsidR="00000000" w:rsidRPr="00000000">
        <w:rPr>
          <w:color w:val="202122"/>
          <w:sz w:val="19"/>
          <w:szCs w:val="19"/>
          <w:rtl w:val="0"/>
        </w:rPr>
        <w:t xml:space="preserve"> </w:t>
      </w:r>
      <w:hyperlink r:id="rId393">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December 25, 2020, at the </w:t>
      </w:r>
      <w:hyperlink r:id="rId394">
        <w:r w:rsidDel="00000000" w:rsidR="00000000" w:rsidRPr="00000000">
          <w:rPr>
            <w:color w:val="1155cc"/>
            <w:sz w:val="19"/>
            <w:szCs w:val="19"/>
            <w:rtl w:val="0"/>
          </w:rPr>
          <w:t xml:space="preserve">Wayback Machine</w:t>
        </w:r>
      </w:hyperlink>
      <w:r w:rsidDel="00000000" w:rsidR="00000000" w:rsidRPr="00000000">
        <w:rPr>
          <w:color w:val="202122"/>
          <w:sz w:val="19"/>
          <w:szCs w:val="19"/>
          <w:rtl w:val="0"/>
        </w:rPr>
        <w:t xml:space="preserve">. From the </w:t>
      </w:r>
      <w:hyperlink r:id="rId395">
        <w:r w:rsidDel="00000000" w:rsidR="00000000" w:rsidRPr="00000000">
          <w:rPr>
            <w:color w:val="1155cc"/>
            <w:sz w:val="19"/>
            <w:szCs w:val="19"/>
            <w:rtl w:val="0"/>
          </w:rPr>
          <w:t xml:space="preserve">United States Bureau of Justice Statistics</w:t>
        </w:r>
      </w:hyperlink>
      <w:r w:rsidDel="00000000" w:rsidR="00000000" w:rsidRPr="00000000">
        <w:rPr>
          <w:color w:val="202122"/>
          <w:sz w:val="19"/>
          <w:szCs w:val="19"/>
          <w:rtl w:val="0"/>
        </w:rPr>
        <w:t xml:space="preserve"> (BJS). Source: </w:t>
      </w:r>
      <w:hyperlink r:id="rId396">
        <w:r w:rsidDel="00000000" w:rsidR="00000000" w:rsidRPr="00000000">
          <w:rPr>
            <w:color w:val="1155cc"/>
            <w:sz w:val="19"/>
            <w:szCs w:val="19"/>
            <w:rtl w:val="0"/>
          </w:rPr>
          <w:t xml:space="preserve">FBI</w:t>
        </w:r>
      </w:hyperlink>
      <w:r w:rsidDel="00000000" w:rsidR="00000000" w:rsidRPr="00000000">
        <w:rPr>
          <w:color w:val="202122"/>
          <w:sz w:val="19"/>
          <w:szCs w:val="19"/>
          <w:rtl w:val="0"/>
        </w:rPr>
        <w:t xml:space="preserve"> </w:t>
      </w:r>
      <w:hyperlink r:id="rId397">
        <w:r w:rsidDel="00000000" w:rsidR="00000000" w:rsidRPr="00000000">
          <w:rPr>
            <w:color w:val="1155cc"/>
            <w:sz w:val="19"/>
            <w:szCs w:val="19"/>
            <w:rtl w:val="0"/>
          </w:rPr>
          <w:t xml:space="preserve">Uniform Crime Reports</w:t>
        </w:r>
      </w:hyperlink>
      <w:r w:rsidDel="00000000" w:rsidR="00000000" w:rsidRPr="00000000">
        <w:rPr>
          <w:color w:val="202122"/>
          <w:sz w:val="19"/>
          <w:szCs w:val="19"/>
          <w:rtl w:val="0"/>
        </w:rPr>
        <w:t xml:space="preserve">. Click on the charts to view the data.</w:t>
      </w:r>
    </w:p>
    <w:p w:rsidR="00000000" w:rsidDel="00000000" w:rsidP="00000000" w:rsidRDefault="00000000" w:rsidRPr="00000000" w14:paraId="000000D5">
      <w:pPr>
        <w:numPr>
          <w:ilvl w:val="0"/>
          <w:numId w:val="315"/>
        </w:numPr>
        <w:spacing w:after="0" w:afterAutospacing="0" w:before="0" w:beforeAutospacing="0" w:lineRule="auto"/>
        <w:ind w:left="1320" w:hanging="360"/>
      </w:pPr>
      <w:hyperlink r:id="rId39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99">
        <w:r w:rsidDel="00000000" w:rsidR="00000000" w:rsidRPr="00000000">
          <w:rPr>
            <w:color w:val="1155cc"/>
            <w:sz w:val="19"/>
            <w:szCs w:val="19"/>
            <w:rtl w:val="0"/>
          </w:rPr>
          <w:t xml:space="preserve">Marijuana Research: Uniform Crime Reports - Marijuana Arrest Statistics</w:t>
        </w:r>
      </w:hyperlink>
      <w:r w:rsidDel="00000000" w:rsidR="00000000" w:rsidRPr="00000000">
        <w:rPr>
          <w:color w:val="202122"/>
          <w:sz w:val="19"/>
          <w:szCs w:val="19"/>
          <w:rtl w:val="0"/>
        </w:rPr>
        <w:t xml:space="preserve"> </w:t>
      </w:r>
      <w:hyperlink r:id="rId400">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December 21, 2018, at the </w:t>
      </w:r>
      <w:hyperlink r:id="rId401">
        <w:r w:rsidDel="00000000" w:rsidR="00000000" w:rsidRPr="00000000">
          <w:rPr>
            <w:color w:val="1155cc"/>
            <w:sz w:val="19"/>
            <w:szCs w:val="19"/>
            <w:rtl w:val="0"/>
          </w:rPr>
          <w:t xml:space="preserve">Wayback Machine</w:t>
        </w:r>
      </w:hyperlink>
      <w:r w:rsidDel="00000000" w:rsidR="00000000" w:rsidRPr="00000000">
        <w:rPr>
          <w:color w:val="202122"/>
          <w:sz w:val="19"/>
          <w:szCs w:val="19"/>
          <w:rtl w:val="0"/>
        </w:rPr>
        <w:t xml:space="preserve">. Has data table for earlier years. Source: </w:t>
      </w:r>
      <w:hyperlink r:id="rId402">
        <w:r w:rsidDel="00000000" w:rsidR="00000000" w:rsidRPr="00000000">
          <w:rPr>
            <w:color w:val="1155cc"/>
            <w:sz w:val="19"/>
            <w:szCs w:val="19"/>
            <w:rtl w:val="0"/>
          </w:rPr>
          <w:t xml:space="preserve">FBI</w:t>
        </w:r>
      </w:hyperlink>
      <w:r w:rsidDel="00000000" w:rsidR="00000000" w:rsidRPr="00000000">
        <w:rPr>
          <w:color w:val="202122"/>
          <w:sz w:val="19"/>
          <w:szCs w:val="19"/>
          <w:rtl w:val="0"/>
        </w:rPr>
        <w:t xml:space="preserve"> </w:t>
      </w:r>
      <w:hyperlink r:id="rId403">
        <w:r w:rsidDel="00000000" w:rsidR="00000000" w:rsidRPr="00000000">
          <w:rPr>
            <w:color w:val="1155cc"/>
            <w:sz w:val="19"/>
            <w:szCs w:val="19"/>
            <w:rtl w:val="0"/>
          </w:rPr>
          <w:t xml:space="preserve">Uniform Crime Reports</w:t>
        </w:r>
      </w:hyperlink>
      <w:r w:rsidDel="00000000" w:rsidR="00000000" w:rsidRPr="00000000">
        <w:rPr>
          <w:color w:val="202122"/>
          <w:sz w:val="19"/>
          <w:szCs w:val="19"/>
          <w:rtl w:val="0"/>
        </w:rPr>
        <w:t xml:space="preserve">.</w:t>
      </w:r>
    </w:p>
    <w:p w:rsidR="00000000" w:rsidDel="00000000" w:rsidP="00000000" w:rsidRDefault="00000000" w:rsidRPr="00000000" w14:paraId="000000D6">
      <w:pPr>
        <w:numPr>
          <w:ilvl w:val="0"/>
          <w:numId w:val="315"/>
        </w:numPr>
        <w:spacing w:after="0" w:afterAutospacing="0" w:before="0" w:beforeAutospacing="0" w:lineRule="auto"/>
        <w:ind w:left="1320" w:hanging="360"/>
      </w:pPr>
      <w:hyperlink r:id="rId40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Clarke, Robert; Merlin, Mark (2013). </w:t>
      </w:r>
      <w:hyperlink r:id="rId405">
        <w:r w:rsidDel="00000000" w:rsidR="00000000" w:rsidRPr="00000000">
          <w:rPr>
            <w:i w:val="1"/>
            <w:color w:val="1155cc"/>
            <w:sz w:val="19"/>
            <w:szCs w:val="19"/>
            <w:rtl w:val="0"/>
          </w:rPr>
          <w:t xml:space="preserve">Cannabis: Evolution and Ethnobotany</w:t>
        </w:r>
      </w:hyperlink>
      <w:r w:rsidDel="00000000" w:rsidR="00000000" w:rsidRPr="00000000">
        <w:rPr>
          <w:color w:val="202122"/>
          <w:sz w:val="19"/>
          <w:szCs w:val="19"/>
          <w:rtl w:val="0"/>
        </w:rPr>
        <w:t xml:space="preserve">. University of California Press. p. 185. </w:t>
      </w:r>
      <w:hyperlink r:id="rId406">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407">
        <w:r w:rsidDel="00000000" w:rsidR="00000000" w:rsidRPr="00000000">
          <w:rPr>
            <w:color w:val="1155cc"/>
            <w:sz w:val="19"/>
            <w:szCs w:val="19"/>
            <w:rtl w:val="0"/>
          </w:rPr>
          <w:t xml:space="preserve">978-0-520-95457-1</w:t>
        </w:r>
      </w:hyperlink>
      <w:r w:rsidDel="00000000" w:rsidR="00000000" w:rsidRPr="00000000">
        <w:rPr>
          <w:color w:val="202122"/>
          <w:sz w:val="19"/>
          <w:szCs w:val="19"/>
          <w:rtl w:val="0"/>
        </w:rPr>
        <w:t xml:space="preserve">. Retrieved July 28, 2016.</w:t>
      </w:r>
    </w:p>
    <w:p w:rsidR="00000000" w:rsidDel="00000000" w:rsidP="00000000" w:rsidRDefault="00000000" w:rsidRPr="00000000" w14:paraId="000000D7">
      <w:pPr>
        <w:numPr>
          <w:ilvl w:val="0"/>
          <w:numId w:val="315"/>
        </w:numPr>
        <w:spacing w:after="0" w:afterAutospacing="0" w:before="0" w:beforeAutospacing="0" w:lineRule="auto"/>
        <w:ind w:left="1320" w:hanging="360"/>
      </w:pPr>
      <w:hyperlink r:id="rId40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DEA (2013). </w:t>
      </w:r>
      <w:hyperlink r:id="rId409">
        <w:r w:rsidDel="00000000" w:rsidR="00000000" w:rsidRPr="00000000">
          <w:rPr>
            <w:color w:val="1155cc"/>
            <w:sz w:val="19"/>
            <w:szCs w:val="19"/>
            <w:rtl w:val="0"/>
          </w:rPr>
          <w:t xml:space="preserve">"The DEA Position on Marijuana"</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Dea.gov. Archived from </w:t>
      </w:r>
      <w:hyperlink r:id="rId410">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on December 21, 2016. Retrieved May 15, 2016.</w:t>
      </w:r>
    </w:p>
    <w:p w:rsidR="00000000" w:rsidDel="00000000" w:rsidP="00000000" w:rsidRDefault="00000000" w:rsidRPr="00000000" w14:paraId="000000D8">
      <w:pPr>
        <w:numPr>
          <w:ilvl w:val="0"/>
          <w:numId w:val="315"/>
        </w:numPr>
        <w:spacing w:after="0" w:afterAutospacing="0" w:before="0" w:beforeAutospacing="0" w:lineRule="auto"/>
        <w:ind w:left="1320" w:hanging="360"/>
      </w:pPr>
      <w:hyperlink r:id="rId41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McKinsey, John A.; Burke, Debra (2014). </w:t>
      </w:r>
      <w:hyperlink r:id="rId412">
        <w:r w:rsidDel="00000000" w:rsidR="00000000" w:rsidRPr="00000000">
          <w:rPr>
            <w:i w:val="1"/>
            <w:color w:val="1155cc"/>
            <w:sz w:val="19"/>
            <w:szCs w:val="19"/>
            <w:rtl w:val="0"/>
          </w:rPr>
          <w:t xml:space="preserve">Carper's Understanding the Law</w:t>
        </w:r>
      </w:hyperlink>
      <w:r w:rsidDel="00000000" w:rsidR="00000000" w:rsidRPr="00000000">
        <w:rPr>
          <w:color w:val="202122"/>
          <w:sz w:val="19"/>
          <w:szCs w:val="19"/>
          <w:rtl w:val="0"/>
        </w:rPr>
        <w:t xml:space="preserve">. Cengage Learning. p. 216. </w:t>
      </w:r>
      <w:hyperlink r:id="rId413">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414">
        <w:r w:rsidDel="00000000" w:rsidR="00000000" w:rsidRPr="00000000">
          <w:rPr>
            <w:color w:val="1155cc"/>
            <w:sz w:val="19"/>
            <w:szCs w:val="19"/>
            <w:rtl w:val="0"/>
          </w:rPr>
          <w:t xml:space="preserve">978-1-305-17730-7</w:t>
        </w:r>
      </w:hyperlink>
      <w:r w:rsidDel="00000000" w:rsidR="00000000" w:rsidRPr="00000000">
        <w:rPr>
          <w:color w:val="202122"/>
          <w:sz w:val="19"/>
          <w:szCs w:val="19"/>
          <w:rtl w:val="0"/>
        </w:rPr>
        <w:t xml:space="preserve">.</w:t>
      </w:r>
    </w:p>
    <w:p w:rsidR="00000000" w:rsidDel="00000000" w:rsidP="00000000" w:rsidRDefault="00000000" w:rsidRPr="00000000" w14:paraId="000000D9">
      <w:pPr>
        <w:numPr>
          <w:ilvl w:val="0"/>
          <w:numId w:val="315"/>
        </w:numPr>
        <w:spacing w:after="0" w:afterAutospacing="0" w:before="0" w:beforeAutospacing="0" w:lineRule="auto"/>
        <w:ind w:left="1320" w:hanging="360"/>
      </w:pPr>
      <w:hyperlink r:id="rId41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16">
        <w:r w:rsidDel="00000000" w:rsidR="00000000" w:rsidRPr="00000000">
          <w:rPr>
            <w:color w:val="1155cc"/>
            <w:sz w:val="19"/>
            <w:szCs w:val="19"/>
            <w:rtl w:val="0"/>
          </w:rPr>
          <w:t xml:space="preserve">"State Industrial Hemp Statutes"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National Conference of State Legislatures</w:t>
      </w:r>
      <w:r w:rsidDel="00000000" w:rsidR="00000000" w:rsidRPr="00000000">
        <w:rPr>
          <w:color w:val="202122"/>
          <w:sz w:val="19"/>
          <w:szCs w:val="19"/>
          <w:rtl w:val="0"/>
        </w:rPr>
        <w:t xml:space="preserve">. April 18, 2018. </w:t>
      </w:r>
      <w:hyperlink r:id="rId41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December 20, 2020. Retrieved July 5, 2018.</w:t>
      </w:r>
    </w:p>
    <w:p w:rsidR="00000000" w:rsidDel="00000000" w:rsidP="00000000" w:rsidRDefault="00000000" w:rsidRPr="00000000" w14:paraId="000000DA">
      <w:pPr>
        <w:numPr>
          <w:ilvl w:val="0"/>
          <w:numId w:val="315"/>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"https://en.wikipedia.org/wiki/Cannabis_in_the_United_States#cite_ref-ncsl_medical_9-0" </w:instrText>
        <w:fldChar w:fldCharType="separate"/>
      </w:r>
      <w:r w:rsidDel="00000000" w:rsidR="00000000" w:rsidRPr="00000000">
        <w:rPr>
          <w:rtl w:val="0"/>
        </w:rPr>
      </w:r>
    </w:p>
    <w:p w:rsidR="00000000" w:rsidDel="00000000" w:rsidP="00000000" w:rsidRDefault="00000000" w:rsidRPr="00000000" w14:paraId="000000DB">
      <w:pPr>
        <w:numPr>
          <w:ilvl w:val="0"/>
          <w:numId w:val="31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"https://en.wikipedia.org/wiki/Cannabis_in_the_United_States#cite_ref-ncsl_medical_9-0"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0DC">
      <w:pPr>
        <w:numPr>
          <w:ilvl w:val="0"/>
          <w:numId w:val="315"/>
        </w:numPr>
        <w:spacing w:after="0" w:afterAutospacing="0" w:before="0" w:beforeAutospacing="0" w:lineRule="auto"/>
        <w:ind w:left="1320" w:hanging="360"/>
      </w:pPr>
      <w:r w:rsidDel="00000000" w:rsidR="00000000" w:rsidRPr="00000000">
        <w:fldChar w:fldCharType="end"/>
      </w:r>
      <w:hyperlink r:id="rId418">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419">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420">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421">
        <w:r w:rsidDel="00000000" w:rsidR="00000000" w:rsidRPr="00000000">
          <w:rPr>
            <w:color w:val="1155cc"/>
            <w:sz w:val="19"/>
            <w:szCs w:val="19"/>
            <w:rtl w:val="0"/>
          </w:rPr>
          <w:t xml:space="preserve">"State Medical Marijuana Laws"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National Conference of State Legislatures</w:t>
      </w:r>
      <w:r w:rsidDel="00000000" w:rsidR="00000000" w:rsidRPr="00000000">
        <w:rPr>
          <w:color w:val="202122"/>
          <w:sz w:val="19"/>
          <w:szCs w:val="19"/>
          <w:rtl w:val="0"/>
        </w:rPr>
        <w:t xml:space="preserve">. June 27, 2018. </w:t>
      </w:r>
      <w:hyperlink r:id="rId422">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May 29, 2019. Retrieved July 5, 2018.</w:t>
      </w:r>
    </w:p>
    <w:p w:rsidR="00000000" w:rsidDel="00000000" w:rsidP="00000000" w:rsidRDefault="00000000" w:rsidRPr="00000000" w14:paraId="000000DD">
      <w:pPr>
        <w:numPr>
          <w:ilvl w:val="0"/>
          <w:numId w:val="315"/>
        </w:numPr>
        <w:spacing w:after="0" w:afterAutospacing="0" w:before="0" w:beforeAutospacing="0" w:lineRule="auto"/>
        <w:ind w:left="1320" w:hanging="360"/>
      </w:pPr>
      <w:hyperlink r:id="rId42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Frank J. House (2006). </w:t>
      </w:r>
      <w:hyperlink r:id="rId424">
        <w:r w:rsidDel="00000000" w:rsidR="00000000" w:rsidRPr="00000000">
          <w:rPr>
            <w:i w:val="1"/>
            <w:color w:val="1155cc"/>
            <w:sz w:val="19"/>
            <w:szCs w:val="19"/>
            <w:rtl w:val="0"/>
          </w:rPr>
          <w:t xml:space="preserve">Agricultural Programs, Terms and Laws</w:t>
        </w:r>
      </w:hyperlink>
      <w:r w:rsidDel="00000000" w:rsidR="00000000" w:rsidRPr="00000000">
        <w:rPr>
          <w:color w:val="202122"/>
          <w:sz w:val="19"/>
          <w:szCs w:val="19"/>
          <w:rtl w:val="0"/>
        </w:rPr>
        <w:t xml:space="preserve">. Nova Publishers. p. 146. </w:t>
      </w:r>
      <w:hyperlink r:id="rId425">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426">
        <w:r w:rsidDel="00000000" w:rsidR="00000000" w:rsidRPr="00000000">
          <w:rPr>
            <w:color w:val="1155cc"/>
            <w:sz w:val="19"/>
            <w:szCs w:val="19"/>
            <w:rtl w:val="0"/>
          </w:rPr>
          <w:t xml:space="preserve">978-1-59454-892-5</w:t>
        </w:r>
      </w:hyperlink>
      <w:r w:rsidDel="00000000" w:rsidR="00000000" w:rsidRPr="00000000">
        <w:rPr>
          <w:color w:val="202122"/>
          <w:sz w:val="19"/>
          <w:szCs w:val="19"/>
          <w:rtl w:val="0"/>
        </w:rPr>
        <w:t xml:space="preserve">. Retrieved July 28, 2016.</w:t>
      </w:r>
    </w:p>
    <w:p w:rsidR="00000000" w:rsidDel="00000000" w:rsidP="00000000" w:rsidRDefault="00000000" w:rsidRPr="00000000" w14:paraId="000000DE">
      <w:pPr>
        <w:numPr>
          <w:ilvl w:val="0"/>
          <w:numId w:val="315"/>
        </w:numPr>
        <w:spacing w:after="0" w:afterAutospacing="0" w:before="0" w:beforeAutospacing="0" w:lineRule="auto"/>
        <w:ind w:left="1320" w:hanging="360"/>
      </w:pPr>
      <w:hyperlink r:id="rId42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White, Rob (2013). </w:t>
      </w:r>
      <w:hyperlink r:id="rId428">
        <w:r w:rsidDel="00000000" w:rsidR="00000000" w:rsidRPr="00000000">
          <w:rPr>
            <w:i w:val="1"/>
            <w:color w:val="1155cc"/>
            <w:sz w:val="19"/>
            <w:szCs w:val="19"/>
            <w:rtl w:val="0"/>
          </w:rPr>
          <w:t xml:space="preserve">Global Environmental Harm: Criminological Perspectives</w:t>
        </w:r>
      </w:hyperlink>
      <w:r w:rsidDel="00000000" w:rsidR="00000000" w:rsidRPr="00000000">
        <w:rPr>
          <w:color w:val="202122"/>
          <w:sz w:val="19"/>
          <w:szCs w:val="19"/>
          <w:rtl w:val="0"/>
        </w:rPr>
        <w:t xml:space="preserve">. University of Tasmania. p. 185. </w:t>
      </w:r>
      <w:hyperlink r:id="rId429">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430">
        <w:r w:rsidDel="00000000" w:rsidR="00000000" w:rsidRPr="00000000">
          <w:rPr>
            <w:color w:val="1155cc"/>
            <w:sz w:val="19"/>
            <w:szCs w:val="19"/>
            <w:rtl w:val="0"/>
          </w:rPr>
          <w:t xml:space="preserve">978-1-134-03031-6</w:t>
        </w:r>
      </w:hyperlink>
      <w:r w:rsidDel="00000000" w:rsidR="00000000" w:rsidRPr="00000000">
        <w:rPr>
          <w:color w:val="202122"/>
          <w:sz w:val="19"/>
          <w:szCs w:val="19"/>
          <w:rtl w:val="0"/>
        </w:rPr>
        <w:t xml:space="preserve">. Retrieved July 28, 2016.</w:t>
      </w:r>
    </w:p>
    <w:p w:rsidR="00000000" w:rsidDel="00000000" w:rsidP="00000000" w:rsidRDefault="00000000" w:rsidRPr="00000000" w14:paraId="000000DF">
      <w:pPr>
        <w:numPr>
          <w:ilvl w:val="0"/>
          <w:numId w:val="315"/>
        </w:numPr>
        <w:spacing w:after="0" w:afterAutospacing="0" w:before="0" w:beforeAutospacing="0" w:lineRule="auto"/>
        <w:ind w:left="1320" w:hanging="360"/>
      </w:pPr>
      <w:hyperlink r:id="rId43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Jonathan P. Caulkins; Beau Kilmer; Mark A.R. Kleiman (2016). </w:t>
      </w:r>
      <w:hyperlink r:id="rId432">
        <w:r w:rsidDel="00000000" w:rsidR="00000000" w:rsidRPr="00000000">
          <w:rPr>
            <w:i w:val="1"/>
            <w:color w:val="1155cc"/>
            <w:sz w:val="19"/>
            <w:szCs w:val="19"/>
            <w:rtl w:val="0"/>
          </w:rPr>
          <w:t xml:space="preserve">Marijuana Legalization: What Everyone Needs to Know?</w:t>
        </w:r>
      </w:hyperlink>
      <w:r w:rsidDel="00000000" w:rsidR="00000000" w:rsidRPr="00000000">
        <w:rPr>
          <w:color w:val="202122"/>
          <w:sz w:val="19"/>
          <w:szCs w:val="19"/>
          <w:rtl w:val="0"/>
        </w:rPr>
        <w:t xml:space="preserve">. Oxford University Press. p. 25. </w:t>
      </w:r>
      <w:hyperlink r:id="rId433">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434">
        <w:r w:rsidDel="00000000" w:rsidR="00000000" w:rsidRPr="00000000">
          <w:rPr>
            <w:color w:val="1155cc"/>
            <w:sz w:val="19"/>
            <w:szCs w:val="19"/>
            <w:rtl w:val="0"/>
          </w:rPr>
          <w:t xml:space="preserve">978-0-19-026243-3</w:t>
        </w:r>
      </w:hyperlink>
      <w:r w:rsidDel="00000000" w:rsidR="00000000" w:rsidRPr="00000000">
        <w:rPr>
          <w:color w:val="202122"/>
          <w:sz w:val="19"/>
          <w:szCs w:val="19"/>
          <w:rtl w:val="0"/>
        </w:rPr>
        <w:t xml:space="preserve">. Retrieved July 28, 2016.</w:t>
      </w:r>
    </w:p>
    <w:p w:rsidR="00000000" w:rsidDel="00000000" w:rsidP="00000000" w:rsidRDefault="00000000" w:rsidRPr="00000000" w14:paraId="000000E0">
      <w:pPr>
        <w:numPr>
          <w:ilvl w:val="0"/>
          <w:numId w:val="315"/>
        </w:numPr>
        <w:spacing w:after="0" w:afterAutospacing="0" w:before="0" w:beforeAutospacing="0" w:lineRule="auto"/>
        <w:ind w:left="1320" w:hanging="360"/>
      </w:pPr>
      <w:hyperlink r:id="rId43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Dyer, Owen (May 31, 2018). "Trump signs bill to give patients right to try drugs". </w:t>
      </w:r>
      <w:r w:rsidDel="00000000" w:rsidR="00000000" w:rsidRPr="00000000">
        <w:rPr>
          <w:i w:val="1"/>
          <w:color w:val="202122"/>
          <w:sz w:val="19"/>
          <w:szCs w:val="19"/>
          <w:rtl w:val="0"/>
        </w:rPr>
        <w:t xml:space="preserve">BMJ</w:t>
      </w:r>
      <w:r w:rsidDel="00000000" w:rsidR="00000000" w:rsidRPr="00000000">
        <w:rPr>
          <w:color w:val="202122"/>
          <w:sz w:val="19"/>
          <w:szCs w:val="19"/>
          <w:rtl w:val="0"/>
        </w:rPr>
        <w:t xml:space="preserve">. </w:t>
      </w:r>
      <w:r w:rsidDel="00000000" w:rsidR="00000000" w:rsidRPr="00000000">
        <w:rPr>
          <w:b w:val="1"/>
          <w:color w:val="202122"/>
          <w:sz w:val="19"/>
          <w:szCs w:val="19"/>
          <w:rtl w:val="0"/>
        </w:rPr>
        <w:t xml:space="preserve">361</w:t>
      </w:r>
      <w:r w:rsidDel="00000000" w:rsidR="00000000" w:rsidRPr="00000000">
        <w:rPr>
          <w:color w:val="202122"/>
          <w:sz w:val="19"/>
          <w:szCs w:val="19"/>
          <w:rtl w:val="0"/>
        </w:rPr>
        <w:t xml:space="preserve">: k2429. </w:t>
      </w:r>
      <w:hyperlink r:id="rId436">
        <w:r w:rsidDel="00000000" w:rsidR="00000000" w:rsidRPr="00000000">
          <w:rPr>
            <w:color w:val="1155cc"/>
            <w:sz w:val="19"/>
            <w:szCs w:val="19"/>
            <w:rtl w:val="0"/>
          </w:rPr>
          <w:t xml:space="preserve">doi</w:t>
        </w:r>
      </w:hyperlink>
      <w:r w:rsidDel="00000000" w:rsidR="00000000" w:rsidRPr="00000000">
        <w:rPr>
          <w:color w:val="202122"/>
          <w:sz w:val="19"/>
          <w:szCs w:val="19"/>
          <w:rtl w:val="0"/>
        </w:rPr>
        <w:t xml:space="preserve">:</w:t>
      </w:r>
      <w:hyperlink r:id="rId437">
        <w:r w:rsidDel="00000000" w:rsidR="00000000" w:rsidRPr="00000000">
          <w:rPr>
            <w:color w:val="1155cc"/>
            <w:sz w:val="19"/>
            <w:szCs w:val="19"/>
            <w:rtl w:val="0"/>
          </w:rPr>
          <w:t xml:space="preserve">10.1136/bmj.k2429</w:t>
        </w:r>
      </w:hyperlink>
      <w:r w:rsidDel="00000000" w:rsidR="00000000" w:rsidRPr="00000000">
        <w:rPr>
          <w:color w:val="202122"/>
          <w:sz w:val="19"/>
          <w:szCs w:val="19"/>
          <w:rtl w:val="0"/>
        </w:rPr>
        <w:t xml:space="preserve">. </w:t>
      </w:r>
      <w:hyperlink r:id="rId438">
        <w:r w:rsidDel="00000000" w:rsidR="00000000" w:rsidRPr="00000000">
          <w:rPr>
            <w:color w:val="1155cc"/>
            <w:sz w:val="19"/>
            <w:szCs w:val="19"/>
            <w:rtl w:val="0"/>
          </w:rPr>
          <w:t xml:space="preserve">ISSN</w:t>
        </w:r>
      </w:hyperlink>
      <w:r w:rsidDel="00000000" w:rsidR="00000000" w:rsidRPr="00000000">
        <w:rPr>
          <w:color w:val="202122"/>
          <w:sz w:val="19"/>
          <w:szCs w:val="19"/>
          <w:rtl w:val="0"/>
        </w:rPr>
        <w:t xml:space="preserve"> </w:t>
      </w:r>
      <w:hyperlink r:id="rId439">
        <w:r w:rsidDel="00000000" w:rsidR="00000000" w:rsidRPr="00000000">
          <w:rPr>
            <w:color w:val="1155cc"/>
            <w:sz w:val="19"/>
            <w:szCs w:val="19"/>
            <w:rtl w:val="0"/>
          </w:rPr>
          <w:t xml:space="preserve">0959-8138</w:t>
        </w:r>
      </w:hyperlink>
      <w:r w:rsidDel="00000000" w:rsidR="00000000" w:rsidRPr="00000000">
        <w:rPr>
          <w:color w:val="202122"/>
          <w:sz w:val="19"/>
          <w:szCs w:val="19"/>
          <w:rtl w:val="0"/>
        </w:rPr>
        <w:t xml:space="preserve">. </w:t>
      </w:r>
      <w:hyperlink r:id="rId440">
        <w:r w:rsidDel="00000000" w:rsidR="00000000" w:rsidRPr="00000000">
          <w:rPr>
            <w:color w:val="1155cc"/>
            <w:sz w:val="19"/>
            <w:szCs w:val="19"/>
            <w:rtl w:val="0"/>
          </w:rPr>
          <w:t xml:space="preserve">PMID</w:t>
        </w:r>
      </w:hyperlink>
      <w:r w:rsidDel="00000000" w:rsidR="00000000" w:rsidRPr="00000000">
        <w:rPr>
          <w:color w:val="202122"/>
          <w:sz w:val="19"/>
          <w:szCs w:val="19"/>
          <w:rtl w:val="0"/>
        </w:rPr>
        <w:t xml:space="preserve"> </w:t>
      </w:r>
      <w:hyperlink r:id="rId441">
        <w:r w:rsidDel="00000000" w:rsidR="00000000" w:rsidRPr="00000000">
          <w:rPr>
            <w:color w:val="1155cc"/>
            <w:sz w:val="19"/>
            <w:szCs w:val="19"/>
            <w:rtl w:val="0"/>
          </w:rPr>
          <w:t xml:space="preserve">29853541</w:t>
        </w:r>
      </w:hyperlink>
      <w:r w:rsidDel="00000000" w:rsidR="00000000" w:rsidRPr="00000000">
        <w:rPr>
          <w:color w:val="202122"/>
          <w:sz w:val="19"/>
          <w:szCs w:val="19"/>
          <w:rtl w:val="0"/>
        </w:rPr>
        <w:t xml:space="preserve">. </w:t>
      </w:r>
      <w:hyperlink r:id="rId442">
        <w:r w:rsidDel="00000000" w:rsidR="00000000" w:rsidRPr="00000000">
          <w:rPr>
            <w:color w:val="1155cc"/>
            <w:sz w:val="19"/>
            <w:szCs w:val="19"/>
            <w:rtl w:val="0"/>
          </w:rPr>
          <w:t xml:space="preserve">S2CID</w:t>
        </w:r>
      </w:hyperlink>
      <w:r w:rsidDel="00000000" w:rsidR="00000000" w:rsidRPr="00000000">
        <w:rPr>
          <w:color w:val="202122"/>
          <w:sz w:val="19"/>
          <w:szCs w:val="19"/>
          <w:rtl w:val="0"/>
        </w:rPr>
        <w:t xml:space="preserve"> </w:t>
      </w:r>
      <w:hyperlink r:id="rId443">
        <w:r w:rsidDel="00000000" w:rsidR="00000000" w:rsidRPr="00000000">
          <w:rPr>
            <w:color w:val="1155cc"/>
            <w:sz w:val="19"/>
            <w:szCs w:val="19"/>
            <w:rtl w:val="0"/>
          </w:rPr>
          <w:t xml:space="preserve">46918623</w:t>
        </w:r>
      </w:hyperlink>
      <w:r w:rsidDel="00000000" w:rsidR="00000000" w:rsidRPr="00000000">
        <w:rPr>
          <w:color w:val="202122"/>
          <w:sz w:val="19"/>
          <w:szCs w:val="19"/>
          <w:rtl w:val="0"/>
        </w:rPr>
        <w:t xml:space="preserve">.</w:t>
      </w:r>
    </w:p>
    <w:p w:rsidR="00000000" w:rsidDel="00000000" w:rsidP="00000000" w:rsidRDefault="00000000" w:rsidRPr="00000000" w14:paraId="000000E1">
      <w:pPr>
        <w:numPr>
          <w:ilvl w:val="0"/>
          <w:numId w:val="315"/>
        </w:numPr>
        <w:spacing w:after="0" w:afterAutospacing="0" w:before="0" w:beforeAutospacing="0" w:lineRule="auto"/>
        <w:ind w:left="1320" w:hanging="360"/>
      </w:pPr>
      <w:hyperlink r:id="rId44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Lowinson, Joyce H. (2005). </w:t>
      </w:r>
      <w:hyperlink r:id="rId445">
        <w:r w:rsidDel="00000000" w:rsidR="00000000" w:rsidRPr="00000000">
          <w:rPr>
            <w:i w:val="1"/>
            <w:color w:val="1155cc"/>
            <w:sz w:val="19"/>
            <w:szCs w:val="19"/>
            <w:rtl w:val="0"/>
          </w:rPr>
          <w:t xml:space="preserve">Substance Abuse: A Comprehensive Textbook</w:t>
        </w:r>
      </w:hyperlink>
      <w:r w:rsidDel="00000000" w:rsidR="00000000" w:rsidRPr="00000000">
        <w:rPr>
          <w:color w:val="202122"/>
          <w:sz w:val="19"/>
          <w:szCs w:val="19"/>
          <w:rtl w:val="0"/>
        </w:rPr>
        <w:t xml:space="preserve">. Lippincott Williams &amp; Wilkins. p. 274. </w:t>
      </w:r>
      <w:hyperlink r:id="rId446">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447">
        <w:r w:rsidDel="00000000" w:rsidR="00000000" w:rsidRPr="00000000">
          <w:rPr>
            <w:color w:val="1155cc"/>
            <w:sz w:val="19"/>
            <w:szCs w:val="19"/>
            <w:rtl w:val="0"/>
          </w:rPr>
          <w:t xml:space="preserve">978-0-7817-3474-5</w:t>
        </w:r>
      </w:hyperlink>
      <w:r w:rsidDel="00000000" w:rsidR="00000000" w:rsidRPr="00000000">
        <w:rPr>
          <w:color w:val="202122"/>
          <w:sz w:val="19"/>
          <w:szCs w:val="19"/>
          <w:rtl w:val="0"/>
        </w:rPr>
        <w:t xml:space="preserve">. Retrieved July 28, 2016.</w:t>
      </w:r>
    </w:p>
    <w:p w:rsidR="00000000" w:rsidDel="00000000" w:rsidP="00000000" w:rsidRDefault="00000000" w:rsidRPr="00000000" w14:paraId="000000E2">
      <w:pPr>
        <w:numPr>
          <w:ilvl w:val="0"/>
          <w:numId w:val="315"/>
        </w:numPr>
        <w:spacing w:after="0" w:afterAutospacing="0" w:before="0" w:beforeAutospacing="0" w:lineRule="auto"/>
        <w:ind w:left="1320" w:hanging="360"/>
      </w:pPr>
      <w:hyperlink r:id="rId44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49">
        <w:r w:rsidDel="00000000" w:rsidR="00000000" w:rsidRPr="00000000">
          <w:rPr>
            <w:color w:val="1155cc"/>
            <w:sz w:val="19"/>
            <w:szCs w:val="19"/>
            <w:rtl w:val="0"/>
          </w:rPr>
          <w:t xml:space="preserve">"Recreational Cannabis in US"</w:t>
        </w:r>
      </w:hyperlink>
      <w:r w:rsidDel="00000000" w:rsidR="00000000" w:rsidRPr="00000000">
        <w:rPr>
          <w:color w:val="202122"/>
          <w:sz w:val="19"/>
          <w:szCs w:val="19"/>
          <w:rtl w:val="0"/>
        </w:rPr>
        <w:t xml:space="preserve">. </w:t>
      </w:r>
      <w:hyperlink r:id="rId450">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25, 2016. Retrieved May 5, 2016.</w:t>
      </w:r>
    </w:p>
    <w:p w:rsidR="00000000" w:rsidDel="00000000" w:rsidP="00000000" w:rsidRDefault="00000000" w:rsidRPr="00000000" w14:paraId="000000E3">
      <w:pPr>
        <w:numPr>
          <w:ilvl w:val="0"/>
          <w:numId w:val="315"/>
        </w:numPr>
        <w:spacing w:after="0" w:afterAutospacing="0" w:before="0" w:beforeAutospacing="0" w:lineRule="auto"/>
        <w:ind w:left="1320" w:hanging="360"/>
      </w:pPr>
      <w:hyperlink r:id="rId45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David Neubauer; Stephen Meinhold (2013). </w:t>
      </w:r>
      <w:hyperlink r:id="rId452">
        <w:r w:rsidDel="00000000" w:rsidR="00000000" w:rsidRPr="00000000">
          <w:rPr>
            <w:i w:val="1"/>
            <w:color w:val="1155cc"/>
            <w:sz w:val="19"/>
            <w:szCs w:val="19"/>
            <w:rtl w:val="0"/>
          </w:rPr>
          <w:t xml:space="preserve">Judicial Process: Law, Courts, and Politics in the United States</w:t>
        </w:r>
      </w:hyperlink>
      <w:r w:rsidDel="00000000" w:rsidR="00000000" w:rsidRPr="00000000">
        <w:rPr>
          <w:color w:val="202122"/>
          <w:sz w:val="19"/>
          <w:szCs w:val="19"/>
          <w:rtl w:val="0"/>
        </w:rPr>
        <w:t xml:space="preserve">. Cengage Learning. p. 108. </w:t>
      </w:r>
      <w:hyperlink r:id="rId453">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454">
        <w:r w:rsidDel="00000000" w:rsidR="00000000" w:rsidRPr="00000000">
          <w:rPr>
            <w:color w:val="1155cc"/>
            <w:sz w:val="19"/>
            <w:szCs w:val="19"/>
            <w:rtl w:val="0"/>
          </w:rPr>
          <w:t xml:space="preserve">978-1-133-71178-0</w:t>
        </w:r>
      </w:hyperlink>
      <w:r w:rsidDel="00000000" w:rsidR="00000000" w:rsidRPr="00000000">
        <w:rPr>
          <w:color w:val="202122"/>
          <w:sz w:val="19"/>
          <w:szCs w:val="19"/>
          <w:rtl w:val="0"/>
        </w:rPr>
        <w:t xml:space="preserve">. Retrieved July 28, 2016.</w:t>
      </w:r>
    </w:p>
    <w:p w:rsidR="00000000" w:rsidDel="00000000" w:rsidP="00000000" w:rsidRDefault="00000000" w:rsidRPr="00000000" w14:paraId="000000E4">
      <w:pPr>
        <w:numPr>
          <w:ilvl w:val="0"/>
          <w:numId w:val="315"/>
        </w:numPr>
        <w:spacing w:after="0" w:afterAutospacing="0" w:before="0" w:beforeAutospacing="0" w:lineRule="auto"/>
        <w:ind w:left="1320" w:hanging="360"/>
      </w:pPr>
      <w:hyperlink r:id="rId45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56">
        <w:r w:rsidDel="00000000" w:rsidR="00000000" w:rsidRPr="00000000">
          <w:rPr>
            <w:color w:val="1155cc"/>
            <w:sz w:val="19"/>
            <w:szCs w:val="19"/>
            <w:rtl w:val="0"/>
          </w:rPr>
          <w:t xml:space="preserve">"Public Health Focus &gt; FDA and Marijuana: Questions and Answers"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Fda.gov</w:t>
      </w:r>
      <w:r w:rsidDel="00000000" w:rsidR="00000000" w:rsidRPr="00000000">
        <w:rPr>
          <w:color w:val="202122"/>
          <w:sz w:val="19"/>
          <w:szCs w:val="19"/>
          <w:rtl w:val="0"/>
        </w:rPr>
        <w:t xml:space="preserve">. </w:t>
      </w:r>
      <w:hyperlink r:id="rId45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December 11, 2020. Retrieved May 15, 2016.</w:t>
      </w:r>
    </w:p>
    <w:p w:rsidR="00000000" w:rsidDel="00000000" w:rsidP="00000000" w:rsidRDefault="00000000" w:rsidRPr="00000000" w14:paraId="000000E5">
      <w:pPr>
        <w:numPr>
          <w:ilvl w:val="0"/>
          <w:numId w:val="315"/>
        </w:numPr>
        <w:spacing w:after="0" w:afterAutospacing="0" w:before="0" w:beforeAutospacing="0" w:lineRule="auto"/>
        <w:ind w:left="1320" w:hanging="360"/>
      </w:pPr>
      <w:hyperlink r:id="rId45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Brian F Thomas; Mahmoud ElSohly (2015). </w:t>
      </w:r>
      <w:hyperlink r:id="rId459">
        <w:r w:rsidDel="00000000" w:rsidR="00000000" w:rsidRPr="00000000">
          <w:rPr>
            <w:i w:val="1"/>
            <w:color w:val="1155cc"/>
            <w:sz w:val="19"/>
            <w:szCs w:val="19"/>
            <w:rtl w:val="0"/>
          </w:rPr>
          <w:t xml:space="preserve">The Analytical Chemistry of Cannabis: Quality Assessment, Assurance, and Regulation of Medicinal Marijuana and Cannabinoid Preparations</w:t>
        </w:r>
      </w:hyperlink>
      <w:r w:rsidDel="00000000" w:rsidR="00000000" w:rsidRPr="00000000">
        <w:rPr>
          <w:color w:val="202122"/>
          <w:sz w:val="19"/>
          <w:szCs w:val="19"/>
          <w:rtl w:val="0"/>
        </w:rPr>
        <w:t xml:space="preserve">. Elsevier Science. p. 83. </w:t>
      </w:r>
      <w:hyperlink r:id="rId460">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461">
        <w:r w:rsidDel="00000000" w:rsidR="00000000" w:rsidRPr="00000000">
          <w:rPr>
            <w:color w:val="1155cc"/>
            <w:sz w:val="19"/>
            <w:szCs w:val="19"/>
            <w:rtl w:val="0"/>
          </w:rPr>
          <w:t xml:space="preserve">978-0-12-804670-8</w:t>
        </w:r>
      </w:hyperlink>
      <w:r w:rsidDel="00000000" w:rsidR="00000000" w:rsidRPr="00000000">
        <w:rPr>
          <w:color w:val="202122"/>
          <w:sz w:val="19"/>
          <w:szCs w:val="19"/>
          <w:rtl w:val="0"/>
        </w:rPr>
        <w:t xml:space="preserve">. Retrieved July 28, 2016.</w:t>
      </w:r>
    </w:p>
    <w:p w:rsidR="00000000" w:rsidDel="00000000" w:rsidP="00000000" w:rsidRDefault="00000000" w:rsidRPr="00000000" w14:paraId="000000E6">
      <w:pPr>
        <w:numPr>
          <w:ilvl w:val="0"/>
          <w:numId w:val="315"/>
        </w:numPr>
        <w:spacing w:after="0" w:afterAutospacing="0" w:before="0" w:beforeAutospacing="0" w:lineRule="auto"/>
        <w:ind w:left="1320" w:hanging="360"/>
      </w:pPr>
      <w:hyperlink r:id="rId46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Office of the Commissioner. </w:t>
      </w:r>
      <w:hyperlink r:id="rId463">
        <w:r w:rsidDel="00000000" w:rsidR="00000000" w:rsidRPr="00000000">
          <w:rPr>
            <w:color w:val="1155cc"/>
            <w:sz w:val="19"/>
            <w:szCs w:val="19"/>
            <w:rtl w:val="0"/>
          </w:rPr>
          <w:t xml:space="preserve">"Public Health Focus - FDA and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www.FDA.gov</w:t>
      </w:r>
      <w:r w:rsidDel="00000000" w:rsidR="00000000" w:rsidRPr="00000000">
        <w:rPr>
          <w:color w:val="202122"/>
          <w:sz w:val="19"/>
          <w:szCs w:val="19"/>
          <w:rtl w:val="0"/>
        </w:rPr>
        <w:t xml:space="preserve">. </w:t>
      </w:r>
      <w:hyperlink r:id="rId46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December 4, 2020. Retrieved November 23, 2016.</w:t>
      </w:r>
    </w:p>
    <w:p w:rsidR="00000000" w:rsidDel="00000000" w:rsidP="00000000" w:rsidRDefault="00000000" w:rsidRPr="00000000" w14:paraId="000000E7">
      <w:pPr>
        <w:numPr>
          <w:ilvl w:val="0"/>
          <w:numId w:val="315"/>
        </w:numPr>
        <w:spacing w:after="0" w:afterAutospacing="0" w:before="0" w:beforeAutospacing="0" w:lineRule="auto"/>
        <w:ind w:left="1320" w:hanging="360"/>
      </w:pPr>
      <w:hyperlink r:id="rId46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Zapotosky, Matt; Horwitz, Sari; Achenbach, Joel (January 4, 2018). </w:t>
      </w:r>
      <w:hyperlink r:id="rId466">
        <w:r w:rsidDel="00000000" w:rsidR="00000000" w:rsidRPr="00000000">
          <w:rPr>
            <w:color w:val="1155cc"/>
            <w:sz w:val="19"/>
            <w:szCs w:val="19"/>
            <w:rtl w:val="0"/>
          </w:rPr>
          <w:t xml:space="preserve">"Use of legalized marijuana threatened as Sessions rescinds Obama-era directive that eased federal enforcement"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Washington Post</w:t>
      </w:r>
      <w:r w:rsidDel="00000000" w:rsidR="00000000" w:rsidRPr="00000000">
        <w:rPr>
          <w:color w:val="202122"/>
          <w:sz w:val="19"/>
          <w:szCs w:val="19"/>
          <w:rtl w:val="0"/>
        </w:rPr>
        <w:t xml:space="preserve">. </w:t>
      </w:r>
      <w:hyperlink r:id="rId46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5, 2019. Retrieved January 6, 2018.</w:t>
      </w:r>
    </w:p>
    <w:p w:rsidR="00000000" w:rsidDel="00000000" w:rsidP="00000000" w:rsidRDefault="00000000" w:rsidRPr="00000000" w14:paraId="000000E8">
      <w:pPr>
        <w:numPr>
          <w:ilvl w:val="0"/>
          <w:numId w:val="315"/>
        </w:numPr>
        <w:spacing w:after="0" w:afterAutospacing="0" w:before="0" w:beforeAutospacing="0" w:lineRule="auto"/>
        <w:ind w:left="1320" w:hanging="360"/>
      </w:pPr>
      <w:hyperlink r:id="rId46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Reilly, Ryan J.; Wing, Nick (January 4, 2018). </w:t>
      </w:r>
      <w:hyperlink r:id="rId469">
        <w:r w:rsidDel="00000000" w:rsidR="00000000" w:rsidRPr="00000000">
          <w:rPr>
            <w:color w:val="1155cc"/>
            <w:sz w:val="19"/>
            <w:szCs w:val="19"/>
            <w:rtl w:val="0"/>
          </w:rPr>
          <w:t xml:space="preserve">"Jeff Sessions Unleashes Federal Prosecutors On Legal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Huffington Post</w:t>
      </w:r>
      <w:r w:rsidDel="00000000" w:rsidR="00000000" w:rsidRPr="00000000">
        <w:rPr>
          <w:color w:val="202122"/>
          <w:sz w:val="19"/>
          <w:szCs w:val="19"/>
          <w:rtl w:val="0"/>
        </w:rPr>
        <w:t xml:space="preserve">. </w:t>
      </w:r>
      <w:hyperlink r:id="rId470">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11, 2019. Retrieved January 6, 2018.</w:t>
      </w:r>
    </w:p>
    <w:p w:rsidR="00000000" w:rsidDel="00000000" w:rsidP="00000000" w:rsidRDefault="00000000" w:rsidRPr="00000000" w14:paraId="000000E9">
      <w:pPr>
        <w:numPr>
          <w:ilvl w:val="0"/>
          <w:numId w:val="315"/>
        </w:numPr>
        <w:spacing w:after="0" w:afterAutospacing="0" w:before="0" w:beforeAutospacing="0" w:lineRule="auto"/>
        <w:ind w:left="1320" w:hanging="360"/>
      </w:pPr>
      <w:hyperlink r:id="rId47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Lopez, German (May 30, 2014). </w:t>
      </w:r>
      <w:hyperlink r:id="rId472">
        <w:r w:rsidDel="00000000" w:rsidR="00000000" w:rsidRPr="00000000">
          <w:rPr>
            <w:color w:val="1155cc"/>
            <w:sz w:val="19"/>
            <w:szCs w:val="19"/>
            <w:rtl w:val="0"/>
          </w:rPr>
          <w:t xml:space="preserve">"House protects marijuana patients from feds"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Vox</w:t>
      </w:r>
      <w:r w:rsidDel="00000000" w:rsidR="00000000" w:rsidRPr="00000000">
        <w:rPr>
          <w:color w:val="202122"/>
          <w:sz w:val="19"/>
          <w:szCs w:val="19"/>
          <w:rtl w:val="0"/>
        </w:rPr>
        <w:t xml:space="preserve">. Retrieved February 18, 2023.</w:t>
      </w:r>
    </w:p>
    <w:p w:rsidR="00000000" w:rsidDel="00000000" w:rsidP="00000000" w:rsidRDefault="00000000" w:rsidRPr="00000000" w14:paraId="000000EA">
      <w:pPr>
        <w:numPr>
          <w:ilvl w:val="0"/>
          <w:numId w:val="315"/>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"https://en.wikipedia.org/wiki/Cannabis_in_the_United_States#cite_ref-:1_23-0" </w:instrText>
        <w:fldChar w:fldCharType="separate"/>
      </w:r>
      <w:r w:rsidDel="00000000" w:rsidR="00000000" w:rsidRPr="00000000">
        <w:rPr>
          <w:rtl w:val="0"/>
        </w:rPr>
      </w:r>
    </w:p>
    <w:p w:rsidR="00000000" w:rsidDel="00000000" w:rsidP="00000000" w:rsidRDefault="00000000" w:rsidRPr="00000000" w14:paraId="000000EB">
      <w:pPr>
        <w:numPr>
          <w:ilvl w:val="0"/>
          <w:numId w:val="31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"https://en.wikipedia.org/wiki/Cannabis_in_the_United_States#cite_ref-:1_23-0"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0EC">
      <w:pPr>
        <w:numPr>
          <w:ilvl w:val="0"/>
          <w:numId w:val="315"/>
        </w:numPr>
        <w:spacing w:after="0" w:afterAutospacing="0" w:before="0" w:beforeAutospacing="0" w:lineRule="auto"/>
        <w:ind w:left="1320" w:hanging="360"/>
      </w:pPr>
      <w:r w:rsidDel="00000000" w:rsidR="00000000" w:rsidRPr="00000000">
        <w:fldChar w:fldCharType="end"/>
      </w:r>
      <w:hyperlink r:id="rId473">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474">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Sullum, Jacob (January 4, 2016). </w:t>
      </w:r>
      <w:hyperlink r:id="rId475">
        <w:r w:rsidDel="00000000" w:rsidR="00000000" w:rsidRPr="00000000">
          <w:rPr>
            <w:color w:val="1155cc"/>
            <w:sz w:val="19"/>
            <w:szCs w:val="19"/>
            <w:rtl w:val="0"/>
          </w:rPr>
          <w:t xml:space="preserve">"The Federal Ban on Medical Marijuana Was Not Lifted"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Reason.com</w:t>
      </w:r>
      <w:r w:rsidDel="00000000" w:rsidR="00000000" w:rsidRPr="00000000">
        <w:rPr>
          <w:color w:val="202122"/>
          <w:sz w:val="19"/>
          <w:szCs w:val="19"/>
          <w:rtl w:val="0"/>
        </w:rPr>
        <w:t xml:space="preserve">. Retrieved February 18, 2023.</w:t>
      </w:r>
    </w:p>
    <w:p w:rsidR="00000000" w:rsidDel="00000000" w:rsidP="00000000" w:rsidRDefault="00000000" w:rsidRPr="00000000" w14:paraId="000000ED">
      <w:pPr>
        <w:numPr>
          <w:ilvl w:val="0"/>
          <w:numId w:val="315"/>
        </w:numPr>
        <w:spacing w:after="0" w:afterAutospacing="0" w:before="0" w:beforeAutospacing="0" w:lineRule="auto"/>
        <w:ind w:left="1320" w:hanging="360"/>
      </w:pPr>
      <w:hyperlink r:id="rId47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Miller, Zeke; Goodman, Joshua; Mustian, Jim; Whitehurst, Lindsay (May 1, 2024). </w:t>
      </w:r>
      <w:hyperlink r:id="rId477">
        <w:r w:rsidDel="00000000" w:rsidR="00000000" w:rsidRPr="00000000">
          <w:rPr>
            <w:color w:val="1155cc"/>
            <w:sz w:val="19"/>
            <w:szCs w:val="19"/>
            <w:rtl w:val="0"/>
          </w:rPr>
          <w:t xml:space="preserve">"US poised to ease restrictions on marijuana in historic shift, but it'll remain controlled substance"</w:t>
        </w:r>
      </w:hyperlink>
      <w:r w:rsidDel="00000000" w:rsidR="00000000" w:rsidRPr="00000000">
        <w:rPr>
          <w:color w:val="202122"/>
          <w:sz w:val="19"/>
          <w:szCs w:val="19"/>
          <w:rtl w:val="0"/>
        </w:rPr>
        <w:t xml:space="preserve">. </w:t>
      </w:r>
      <w:hyperlink r:id="rId478">
        <w:r w:rsidDel="00000000" w:rsidR="00000000" w:rsidRPr="00000000">
          <w:rPr>
            <w:color w:val="1155cc"/>
            <w:sz w:val="19"/>
            <w:szCs w:val="19"/>
            <w:rtl w:val="0"/>
          </w:rPr>
          <w:t xml:space="preserve">Associated Press</w:t>
        </w:r>
      </w:hyperlink>
      <w:r w:rsidDel="00000000" w:rsidR="00000000" w:rsidRPr="00000000">
        <w:rPr>
          <w:color w:val="202122"/>
          <w:sz w:val="19"/>
          <w:szCs w:val="19"/>
          <w:rtl w:val="0"/>
        </w:rPr>
        <w:t xml:space="preserve">. Retrieved May 1, 2024.</w:t>
      </w:r>
    </w:p>
    <w:p w:rsidR="00000000" w:rsidDel="00000000" w:rsidP="00000000" w:rsidRDefault="00000000" w:rsidRPr="00000000" w14:paraId="000000EE">
      <w:pPr>
        <w:numPr>
          <w:ilvl w:val="0"/>
          <w:numId w:val="315"/>
        </w:numPr>
        <w:spacing w:after="0" w:afterAutospacing="0" w:before="0" w:beforeAutospacing="0" w:lineRule="auto"/>
        <w:ind w:left="1320" w:hanging="360"/>
      </w:pPr>
      <w:hyperlink r:id="rId47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80">
        <w:r w:rsidDel="00000000" w:rsidR="00000000" w:rsidRPr="00000000">
          <w:rPr>
            <w:color w:val="1155cc"/>
            <w:sz w:val="19"/>
            <w:szCs w:val="19"/>
            <w:rtl w:val="0"/>
          </w:rPr>
          <w:t xml:space="preserve">"Why the US Made Marijuana Illegal"</w:t>
        </w:r>
      </w:hyperlink>
      <w:r w:rsidDel="00000000" w:rsidR="00000000" w:rsidRPr="00000000">
        <w:rPr>
          <w:color w:val="202122"/>
          <w:sz w:val="19"/>
          <w:szCs w:val="19"/>
          <w:rtl w:val="0"/>
        </w:rPr>
        <w:t xml:space="preserve">. August 31, 2018. Retrieved February 7, 2022.</w:t>
      </w:r>
    </w:p>
    <w:p w:rsidR="00000000" w:rsidDel="00000000" w:rsidP="00000000" w:rsidRDefault="00000000" w:rsidRPr="00000000" w14:paraId="000000EF">
      <w:pPr>
        <w:numPr>
          <w:ilvl w:val="0"/>
          <w:numId w:val="315"/>
        </w:numPr>
        <w:spacing w:after="0" w:afterAutospacing="0" w:before="0" w:beforeAutospacing="0" w:lineRule="auto"/>
        <w:ind w:left="1320" w:hanging="360"/>
      </w:pPr>
      <w:hyperlink r:id="rId48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For repeal, see section 1101(b)(3), Comprehensive Drug Abuse Prevention and Control Act of 1970, Pub. L. No. 91-513, 84 Stat. 1236, 1292 (Oct. 27, 1970) (repealing the Marihuana Tax Act which had been codified in Subchapter A of Chapter 39 of the Internal Revenue Code of 1954).</w:t>
      </w:r>
    </w:p>
    <w:p w:rsidR="00000000" w:rsidDel="00000000" w:rsidP="00000000" w:rsidRDefault="00000000" w:rsidRPr="00000000" w14:paraId="000000F0">
      <w:pPr>
        <w:numPr>
          <w:ilvl w:val="0"/>
          <w:numId w:val="315"/>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"https://en.wikipedia.org/wiki/Cannabis_in_the_United_States#cite_ref-DPA_decades_27-0" </w:instrText>
        <w:fldChar w:fldCharType="separate"/>
      </w:r>
      <w:r w:rsidDel="00000000" w:rsidR="00000000" w:rsidRPr="00000000">
        <w:rPr>
          <w:rtl w:val="0"/>
        </w:rPr>
      </w:r>
    </w:p>
    <w:p w:rsidR="00000000" w:rsidDel="00000000" w:rsidP="00000000" w:rsidRDefault="00000000" w:rsidRPr="00000000" w14:paraId="000000F1">
      <w:pPr>
        <w:numPr>
          <w:ilvl w:val="0"/>
          <w:numId w:val="31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"https://en.wikipedia.org/wiki/Cannabis_in_the_United_States#cite_ref-DPA_decades_27-0"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0F2">
      <w:pPr>
        <w:numPr>
          <w:ilvl w:val="0"/>
          <w:numId w:val="315"/>
        </w:numPr>
        <w:spacing w:after="0" w:afterAutospacing="0" w:before="0" w:beforeAutospacing="0" w:lineRule="auto"/>
        <w:ind w:left="1320" w:hanging="360"/>
      </w:pPr>
      <w:r w:rsidDel="00000000" w:rsidR="00000000" w:rsidRPr="00000000">
        <w:fldChar w:fldCharType="end"/>
      </w:r>
      <w:hyperlink r:id="rId482">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483">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484">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485">
        <w:r w:rsidDel="00000000" w:rsidR="00000000" w:rsidRPr="00000000">
          <w:rPr>
            <w:i w:val="1"/>
            <w:color w:val="1155cc"/>
            <w:sz w:val="19"/>
            <w:szCs w:val="19"/>
            <w:rtl w:val="0"/>
          </w:rPr>
          <w:t xml:space="preserve">The DEA: Four Decades of Impeding And Rejecting Science</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Drug Policy Alliance / Multidisciplinary Associations for Psychedelic Studies, June 2014, </w:t>
      </w:r>
      <w:hyperlink r:id="rId48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from the original on December 19, 2017, retrieved January 11, 2018</w:t>
      </w:r>
    </w:p>
    <w:p w:rsidR="00000000" w:rsidDel="00000000" w:rsidP="00000000" w:rsidRDefault="00000000" w:rsidRPr="00000000" w14:paraId="000000F3">
      <w:pPr>
        <w:numPr>
          <w:ilvl w:val="0"/>
          <w:numId w:val="315"/>
        </w:numPr>
        <w:spacing w:after="0" w:afterAutospacing="0" w:before="0" w:beforeAutospacing="0" w:lineRule="auto"/>
        <w:ind w:left="1320" w:hanging="360"/>
      </w:pPr>
      <w:hyperlink r:id="rId48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Hudak, John; Wallack, Grace (October 2015), </w:t>
      </w:r>
      <w:hyperlink r:id="rId488">
        <w:r w:rsidDel="00000000" w:rsidR="00000000" w:rsidRPr="00000000">
          <w:rPr>
            <w:color w:val="1155cc"/>
            <w:sz w:val="19"/>
            <w:szCs w:val="19"/>
            <w:rtl w:val="0"/>
          </w:rPr>
          <w:t xml:space="preserve">"Ending the U.S. government's war on medical marijuana research"</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Center for Effective Public Management at Brookings</w:t>
      </w:r>
      <w:r w:rsidDel="00000000" w:rsidR="00000000" w:rsidRPr="00000000">
        <w:rPr>
          <w:color w:val="202122"/>
          <w:sz w:val="19"/>
          <w:szCs w:val="19"/>
          <w:rtl w:val="0"/>
        </w:rPr>
        <w:t xml:space="preserve">, The Brookings Institution</w:t>
      </w:r>
    </w:p>
    <w:p w:rsidR="00000000" w:rsidDel="00000000" w:rsidP="00000000" w:rsidRDefault="00000000" w:rsidRPr="00000000" w14:paraId="000000F4">
      <w:pPr>
        <w:numPr>
          <w:ilvl w:val="0"/>
          <w:numId w:val="315"/>
        </w:numPr>
        <w:spacing w:after="0" w:afterAutospacing="0" w:before="0" w:beforeAutospacing="0" w:lineRule="auto"/>
        <w:ind w:left="1320" w:hanging="360"/>
      </w:pPr>
      <w:hyperlink r:id="rId48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90">
        <w:r w:rsidDel="00000000" w:rsidR="00000000" w:rsidRPr="00000000">
          <w:rPr>
            <w:color w:val="1155cc"/>
            <w:sz w:val="19"/>
            <w:szCs w:val="19"/>
            <w:rtl w:val="0"/>
          </w:rPr>
          <w:t xml:space="preserve">"Libertarian Party Platform of 1972"</w:t>
        </w:r>
      </w:hyperlink>
      <w:r w:rsidDel="00000000" w:rsidR="00000000" w:rsidRPr="00000000">
        <w:rPr>
          <w:color w:val="202122"/>
          <w:sz w:val="19"/>
          <w:szCs w:val="19"/>
          <w:rtl w:val="0"/>
        </w:rPr>
        <w:t xml:space="preserve">. June 17, 1972. Retrieved February 7, 2022.</w:t>
      </w:r>
    </w:p>
    <w:p w:rsidR="00000000" w:rsidDel="00000000" w:rsidP="00000000" w:rsidRDefault="00000000" w:rsidRPr="00000000" w14:paraId="000000F5">
      <w:pPr>
        <w:numPr>
          <w:ilvl w:val="0"/>
          <w:numId w:val="315"/>
        </w:numPr>
        <w:spacing w:after="0" w:afterAutospacing="0" w:before="0" w:beforeAutospacing="0" w:lineRule="auto"/>
        <w:ind w:left="1320" w:hanging="360"/>
      </w:pPr>
      <w:hyperlink r:id="rId49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92">
        <w:r w:rsidDel="00000000" w:rsidR="00000000" w:rsidRPr="00000000">
          <w:rPr>
            <w:color w:val="1155cc"/>
            <w:sz w:val="19"/>
            <w:szCs w:val="19"/>
            <w:rtl w:val="0"/>
          </w:rPr>
          <w:t xml:space="preserve">"United States Marijuana Party"</w:t>
        </w:r>
      </w:hyperlink>
      <w:r w:rsidDel="00000000" w:rsidR="00000000" w:rsidRPr="00000000">
        <w:rPr>
          <w:color w:val="202122"/>
          <w:sz w:val="19"/>
          <w:szCs w:val="19"/>
          <w:rtl w:val="0"/>
        </w:rPr>
        <w:t xml:space="preserve">. Retrieved February 7, 2022.</w:t>
      </w:r>
    </w:p>
    <w:p w:rsidR="00000000" w:rsidDel="00000000" w:rsidP="00000000" w:rsidRDefault="00000000" w:rsidRPr="00000000" w14:paraId="000000F6">
      <w:pPr>
        <w:numPr>
          <w:ilvl w:val="0"/>
          <w:numId w:val="315"/>
        </w:numPr>
        <w:spacing w:after="0" w:afterAutospacing="0" w:before="0" w:beforeAutospacing="0" w:lineRule="auto"/>
        <w:ind w:left="1320" w:hanging="360"/>
      </w:pPr>
      <w:hyperlink r:id="rId49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94">
        <w:r w:rsidDel="00000000" w:rsidR="00000000" w:rsidRPr="00000000">
          <w:rPr>
            <w:color w:val="1155cc"/>
            <w:sz w:val="19"/>
            <w:szCs w:val="19"/>
            <w:rtl w:val="0"/>
          </w:rPr>
          <w:t xml:space="preserve">"US election: California voters approve marijuana for recreational use"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BBC News</w:t>
      </w:r>
      <w:r w:rsidDel="00000000" w:rsidR="00000000" w:rsidRPr="00000000">
        <w:rPr>
          <w:color w:val="202122"/>
          <w:sz w:val="19"/>
          <w:szCs w:val="19"/>
          <w:rtl w:val="0"/>
        </w:rPr>
        <w:t xml:space="preserve">. November 10, 2016. Retrieved February 7, 2022.</w:t>
      </w:r>
    </w:p>
    <w:p w:rsidR="00000000" w:rsidDel="00000000" w:rsidP="00000000" w:rsidRDefault="00000000" w:rsidRPr="00000000" w14:paraId="000000F7">
      <w:pPr>
        <w:numPr>
          <w:ilvl w:val="0"/>
          <w:numId w:val="315"/>
        </w:numPr>
        <w:spacing w:after="0" w:afterAutospacing="0" w:before="0" w:beforeAutospacing="0" w:lineRule="auto"/>
        <w:ind w:left="1320" w:hanging="360"/>
      </w:pPr>
      <w:hyperlink r:id="rId49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96">
        <w:r w:rsidDel="00000000" w:rsidR="00000000" w:rsidRPr="00000000">
          <w:rPr>
            <w:color w:val="1155cc"/>
            <w:sz w:val="19"/>
            <w:szCs w:val="19"/>
            <w:rtl w:val="0"/>
          </w:rPr>
          <w:t xml:space="preserve">"MAP OF MARIJUANA LEGALITY BY STATE"</w:t>
        </w:r>
      </w:hyperlink>
      <w:r w:rsidDel="00000000" w:rsidR="00000000" w:rsidRPr="00000000">
        <w:rPr>
          <w:color w:val="202122"/>
          <w:sz w:val="19"/>
          <w:szCs w:val="19"/>
          <w:rtl w:val="0"/>
        </w:rPr>
        <w:t xml:space="preserve">. Retrieved February 7, 2022.</w:t>
      </w:r>
    </w:p>
    <w:p w:rsidR="00000000" w:rsidDel="00000000" w:rsidP="00000000" w:rsidRDefault="00000000" w:rsidRPr="00000000" w14:paraId="000000F8">
      <w:pPr>
        <w:numPr>
          <w:ilvl w:val="0"/>
          <w:numId w:val="315"/>
        </w:numPr>
        <w:spacing w:after="0" w:afterAutospacing="0" w:before="0" w:beforeAutospacing="0" w:lineRule="auto"/>
        <w:ind w:left="1320" w:hanging="360"/>
      </w:pPr>
      <w:hyperlink r:id="rId49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98">
        <w:r w:rsidDel="00000000" w:rsidR="00000000" w:rsidRPr="00000000">
          <w:rPr>
            <w:color w:val="1155cc"/>
            <w:sz w:val="19"/>
            <w:szCs w:val="19"/>
            <w:rtl w:val="0"/>
          </w:rPr>
          <w:t xml:space="preserve">"50 Years After Nixon's Commission Said Cops Should Stop Busting Pot Users, the Federal Ban Remains Unchanged"</w:t>
        </w:r>
      </w:hyperlink>
      <w:r w:rsidDel="00000000" w:rsidR="00000000" w:rsidRPr="00000000">
        <w:rPr>
          <w:color w:val="202122"/>
          <w:sz w:val="19"/>
          <w:szCs w:val="19"/>
          <w:rtl w:val="0"/>
        </w:rPr>
        <w:t xml:space="preserve">. March 22, 2022.</w:t>
      </w:r>
    </w:p>
    <w:p w:rsidR="00000000" w:rsidDel="00000000" w:rsidP="00000000" w:rsidRDefault="00000000" w:rsidRPr="00000000" w14:paraId="000000F9">
      <w:pPr>
        <w:numPr>
          <w:ilvl w:val="0"/>
          <w:numId w:val="315"/>
        </w:numPr>
        <w:spacing w:after="0" w:afterAutospacing="0" w:before="0" w:beforeAutospacing="0" w:lineRule="auto"/>
        <w:ind w:left="1320" w:hanging="360"/>
      </w:pPr>
      <w:hyperlink r:id="rId49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00">
        <w:r w:rsidDel="00000000" w:rsidR="00000000" w:rsidRPr="00000000">
          <w:rPr>
            <w:color w:val="1155cc"/>
            <w:sz w:val="19"/>
            <w:szCs w:val="19"/>
            <w:rtl w:val="0"/>
          </w:rPr>
          <w:t xml:space="preserve">"Support for Legal Marijuana Holds at Record High of 68%"</w:t>
        </w:r>
      </w:hyperlink>
      <w:r w:rsidDel="00000000" w:rsidR="00000000" w:rsidRPr="00000000">
        <w:rPr>
          <w:color w:val="202122"/>
          <w:sz w:val="19"/>
          <w:szCs w:val="19"/>
          <w:rtl w:val="0"/>
        </w:rPr>
        <w:t xml:space="preserve">. November 4, 2021.</w:t>
      </w:r>
    </w:p>
    <w:p w:rsidR="00000000" w:rsidDel="00000000" w:rsidP="00000000" w:rsidRDefault="00000000" w:rsidRPr="00000000" w14:paraId="000000FA">
      <w:pPr>
        <w:numPr>
          <w:ilvl w:val="0"/>
          <w:numId w:val="315"/>
        </w:numPr>
        <w:spacing w:after="0" w:afterAutospacing="0" w:before="0" w:beforeAutospacing="0" w:lineRule="auto"/>
        <w:ind w:left="1320" w:hanging="360"/>
      </w:pPr>
      <w:hyperlink r:id="rId50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Fastreveal (May 29, 2023). </w:t>
      </w:r>
      <w:hyperlink r:id="rId502">
        <w:r w:rsidDel="00000000" w:rsidR="00000000" w:rsidRPr="00000000">
          <w:rPr>
            <w:color w:val="1155cc"/>
            <w:sz w:val="19"/>
            <w:szCs w:val="19"/>
            <w:rtl w:val="0"/>
          </w:rPr>
          <w:t xml:space="preserve">"USA: Legal Marijuana Sales could Surpass $33 billion in 2023"</w:t>
        </w:r>
      </w:hyperlink>
      <w:r w:rsidDel="00000000" w:rsidR="00000000" w:rsidRPr="00000000">
        <w:rPr>
          <w:color w:val="202122"/>
          <w:sz w:val="19"/>
          <w:szCs w:val="19"/>
          <w:rtl w:val="0"/>
        </w:rPr>
        <w:t xml:space="preserve">.</w:t>
      </w:r>
    </w:p>
    <w:p w:rsidR="00000000" w:rsidDel="00000000" w:rsidP="00000000" w:rsidRDefault="00000000" w:rsidRPr="00000000" w14:paraId="000000FB">
      <w:pPr>
        <w:numPr>
          <w:ilvl w:val="0"/>
          <w:numId w:val="315"/>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"https://en.wikipedia.org/wiki/Cannabis_in_the_United_States#cite_ref-NYTimes_2009-07-19_36-0" </w:instrText>
        <w:fldChar w:fldCharType="separate"/>
      </w:r>
      <w:r w:rsidDel="00000000" w:rsidR="00000000" w:rsidRPr="00000000">
        <w:rPr>
          <w:rtl w:val="0"/>
        </w:rPr>
      </w:r>
    </w:p>
    <w:p w:rsidR="00000000" w:rsidDel="00000000" w:rsidP="00000000" w:rsidRDefault="00000000" w:rsidRPr="00000000" w14:paraId="000000FC">
      <w:pPr>
        <w:numPr>
          <w:ilvl w:val="0"/>
          <w:numId w:val="31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"https://en.wikipedia.org/wiki/Cannabis_in_the_United_States#cite_ref-NYTimes_2009-07-19_36-0"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0FD">
      <w:pPr>
        <w:numPr>
          <w:ilvl w:val="0"/>
          <w:numId w:val="315"/>
        </w:numPr>
        <w:spacing w:after="0" w:afterAutospacing="0" w:before="0" w:beforeAutospacing="0" w:lineRule="auto"/>
        <w:ind w:left="1320" w:hanging="360"/>
      </w:pPr>
      <w:r w:rsidDel="00000000" w:rsidR="00000000" w:rsidRPr="00000000">
        <w:fldChar w:fldCharType="end"/>
      </w:r>
      <w:hyperlink r:id="rId503">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504">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Roger Roffman; Wayne Hall; Mark A.R. Kleiman; Peter Reuter; Norm Stamper (July 19, 2009). </w:t>
      </w:r>
      <w:hyperlink r:id="rId505">
        <w:r w:rsidDel="00000000" w:rsidR="00000000" w:rsidRPr="00000000">
          <w:rPr>
            <w:color w:val="1155cc"/>
            <w:sz w:val="19"/>
            <w:szCs w:val="19"/>
            <w:rtl w:val="0"/>
          </w:rPr>
          <w:t xml:space="preserve">"If Marijuana Is Legal, Will Addiction Rise?"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New York Times</w:t>
      </w:r>
      <w:r w:rsidDel="00000000" w:rsidR="00000000" w:rsidRPr="00000000">
        <w:rPr>
          <w:color w:val="202122"/>
          <w:sz w:val="19"/>
          <w:szCs w:val="19"/>
          <w:rtl w:val="0"/>
        </w:rPr>
        <w:t xml:space="preserve">. </w:t>
      </w:r>
      <w:hyperlink r:id="rId50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July 25, 2009. Retrieved July 27, 2009.</w:t>
      </w:r>
    </w:p>
    <w:p w:rsidR="00000000" w:rsidDel="00000000" w:rsidP="00000000" w:rsidRDefault="00000000" w:rsidRPr="00000000" w14:paraId="000000FE">
      <w:pPr>
        <w:numPr>
          <w:ilvl w:val="0"/>
          <w:numId w:val="315"/>
        </w:numPr>
        <w:spacing w:after="0" w:afterAutospacing="0" w:before="0" w:beforeAutospacing="0" w:lineRule="auto"/>
        <w:ind w:left="1320" w:hanging="360"/>
      </w:pPr>
      <w:hyperlink r:id="rId50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Degenhardt, L; Chiu W-T, Sampson N; Kessler, RC; Anthony, JC; et al. (2008). </w:t>
      </w:r>
      <w:hyperlink r:id="rId508">
        <w:r w:rsidDel="00000000" w:rsidR="00000000" w:rsidRPr="00000000">
          <w:rPr>
            <w:color w:val="1155cc"/>
            <w:sz w:val="19"/>
            <w:szCs w:val="19"/>
            <w:rtl w:val="0"/>
          </w:rPr>
          <w:t xml:space="preserve">"Toward a Global View of Alcohol, Tobacco, Cannabis, and Cocaine Use: Findings from the WHO World Mental Health Surveys"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PLOS Med</w:t>
      </w:r>
      <w:r w:rsidDel="00000000" w:rsidR="00000000" w:rsidRPr="00000000">
        <w:rPr>
          <w:color w:val="202122"/>
          <w:sz w:val="19"/>
          <w:szCs w:val="19"/>
          <w:rtl w:val="0"/>
        </w:rPr>
        <w:t xml:space="preserve">. </w:t>
      </w:r>
      <w:r w:rsidDel="00000000" w:rsidR="00000000" w:rsidRPr="00000000">
        <w:rPr>
          <w:b w:val="1"/>
          <w:color w:val="202122"/>
          <w:sz w:val="19"/>
          <w:szCs w:val="19"/>
          <w:rtl w:val="0"/>
        </w:rPr>
        <w:t xml:space="preserve">5</w:t>
      </w:r>
      <w:r w:rsidDel="00000000" w:rsidR="00000000" w:rsidRPr="00000000">
        <w:rPr>
          <w:color w:val="202122"/>
          <w:sz w:val="19"/>
          <w:szCs w:val="19"/>
          <w:rtl w:val="0"/>
        </w:rPr>
        <w:t xml:space="preserve"> (7): e141. </w:t>
      </w:r>
      <w:hyperlink r:id="rId509">
        <w:r w:rsidDel="00000000" w:rsidR="00000000" w:rsidRPr="00000000">
          <w:rPr>
            <w:color w:val="1155cc"/>
            <w:sz w:val="19"/>
            <w:szCs w:val="19"/>
            <w:rtl w:val="0"/>
          </w:rPr>
          <w:t xml:space="preserve">doi</w:t>
        </w:r>
      </w:hyperlink>
      <w:r w:rsidDel="00000000" w:rsidR="00000000" w:rsidRPr="00000000">
        <w:rPr>
          <w:color w:val="202122"/>
          <w:sz w:val="19"/>
          <w:szCs w:val="19"/>
          <w:rtl w:val="0"/>
        </w:rPr>
        <w:t xml:space="preserve">:</w:t>
      </w:r>
      <w:hyperlink r:id="rId510">
        <w:r w:rsidDel="00000000" w:rsidR="00000000" w:rsidRPr="00000000">
          <w:rPr>
            <w:color w:val="1155cc"/>
            <w:sz w:val="19"/>
            <w:szCs w:val="19"/>
            <w:rtl w:val="0"/>
          </w:rPr>
          <w:t xml:space="preserve">10.1371/journal.pmed.0050141</w:t>
        </w:r>
      </w:hyperlink>
      <w:r w:rsidDel="00000000" w:rsidR="00000000" w:rsidRPr="00000000">
        <w:rPr>
          <w:color w:val="202122"/>
          <w:sz w:val="19"/>
          <w:szCs w:val="19"/>
          <w:rtl w:val="0"/>
        </w:rPr>
        <w:t xml:space="preserve">. </w:t>
      </w:r>
      <w:hyperlink r:id="rId511">
        <w:r w:rsidDel="00000000" w:rsidR="00000000" w:rsidRPr="00000000">
          <w:rPr>
            <w:color w:val="1155cc"/>
            <w:sz w:val="19"/>
            <w:szCs w:val="19"/>
            <w:rtl w:val="0"/>
          </w:rPr>
          <w:t xml:space="preserve">PMC</w:t>
        </w:r>
      </w:hyperlink>
      <w:r w:rsidDel="00000000" w:rsidR="00000000" w:rsidRPr="00000000">
        <w:rPr>
          <w:color w:val="202122"/>
          <w:sz w:val="19"/>
          <w:szCs w:val="19"/>
          <w:rtl w:val="0"/>
        </w:rPr>
        <w:t xml:space="preserve"> </w:t>
      </w:r>
      <w:hyperlink r:id="rId512">
        <w:r w:rsidDel="00000000" w:rsidR="00000000" w:rsidRPr="00000000">
          <w:rPr>
            <w:color w:val="1155cc"/>
            <w:sz w:val="19"/>
            <w:szCs w:val="19"/>
            <w:rtl w:val="0"/>
          </w:rPr>
          <w:t xml:space="preserve">2443200</w:t>
        </w:r>
      </w:hyperlink>
      <w:r w:rsidDel="00000000" w:rsidR="00000000" w:rsidRPr="00000000">
        <w:rPr>
          <w:color w:val="202122"/>
          <w:sz w:val="19"/>
          <w:szCs w:val="19"/>
          <w:rtl w:val="0"/>
        </w:rPr>
        <w:t xml:space="preserve">. </w:t>
      </w:r>
      <w:hyperlink r:id="rId513">
        <w:r w:rsidDel="00000000" w:rsidR="00000000" w:rsidRPr="00000000">
          <w:rPr>
            <w:color w:val="1155cc"/>
            <w:sz w:val="19"/>
            <w:szCs w:val="19"/>
            <w:rtl w:val="0"/>
          </w:rPr>
          <w:t xml:space="preserve">PMID</w:t>
        </w:r>
      </w:hyperlink>
      <w:r w:rsidDel="00000000" w:rsidR="00000000" w:rsidRPr="00000000">
        <w:rPr>
          <w:color w:val="202122"/>
          <w:sz w:val="19"/>
          <w:szCs w:val="19"/>
          <w:rtl w:val="0"/>
        </w:rPr>
        <w:t xml:space="preserve"> </w:t>
      </w:r>
      <w:hyperlink r:id="rId514">
        <w:r w:rsidDel="00000000" w:rsidR="00000000" w:rsidRPr="00000000">
          <w:rPr>
            <w:color w:val="1155cc"/>
            <w:sz w:val="19"/>
            <w:szCs w:val="19"/>
            <w:rtl w:val="0"/>
          </w:rPr>
          <w:t xml:space="preserve">18597549</w:t>
        </w:r>
      </w:hyperlink>
      <w:r w:rsidDel="00000000" w:rsidR="00000000" w:rsidRPr="00000000">
        <w:rPr>
          <w:color w:val="202122"/>
          <w:sz w:val="19"/>
          <w:szCs w:val="19"/>
          <w:rtl w:val="0"/>
        </w:rPr>
        <w:t xml:space="preserve">.</w:t>
      </w:r>
    </w:p>
    <w:p w:rsidR="00000000" w:rsidDel="00000000" w:rsidP="00000000" w:rsidRDefault="00000000" w:rsidRPr="00000000" w14:paraId="000000FF">
      <w:pPr>
        <w:numPr>
          <w:ilvl w:val="0"/>
          <w:numId w:val="315"/>
        </w:numPr>
        <w:spacing w:after="0" w:afterAutospacing="0" w:before="0" w:beforeAutospacing="0" w:lineRule="auto"/>
        <w:ind w:left="1320" w:hanging="360"/>
      </w:pPr>
      <w:hyperlink r:id="rId51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16">
        <w:r w:rsidDel="00000000" w:rsidR="00000000" w:rsidRPr="00000000">
          <w:rPr>
            <w:color w:val="1155cc"/>
            <w:sz w:val="19"/>
            <w:szCs w:val="19"/>
            <w:rtl w:val="0"/>
          </w:rPr>
          <w:t xml:space="preserve">"Results from the 2007 National Survey on Drug Use and Health: National Findings"</w:t>
        </w:r>
      </w:hyperlink>
      <w:r w:rsidDel="00000000" w:rsidR="00000000" w:rsidRPr="00000000">
        <w:rPr>
          <w:color w:val="202122"/>
          <w:sz w:val="19"/>
          <w:szCs w:val="19"/>
          <w:rtl w:val="0"/>
        </w:rPr>
        <w:t xml:space="preserve">. U.S. Department of Human Health and Services. 2007. Archived from </w:t>
      </w:r>
      <w:hyperlink r:id="rId517">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January 29, 2013. Retrieved March 28, 2013.</w:t>
      </w:r>
    </w:p>
    <w:p w:rsidR="00000000" w:rsidDel="00000000" w:rsidP="00000000" w:rsidRDefault="00000000" w:rsidRPr="00000000" w14:paraId="00000100">
      <w:pPr>
        <w:numPr>
          <w:ilvl w:val="0"/>
          <w:numId w:val="315"/>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"https://en.wikipedia.org/wiki/Cannabis_in_the_United_States#cite_ref-oas.samhsa.gov_39-0" </w:instrText>
        <w:fldChar w:fldCharType="separate"/>
      </w:r>
      <w:r w:rsidDel="00000000" w:rsidR="00000000" w:rsidRPr="00000000">
        <w:rPr>
          <w:rtl w:val="0"/>
        </w:rPr>
      </w:r>
    </w:p>
    <w:p w:rsidR="00000000" w:rsidDel="00000000" w:rsidP="00000000" w:rsidRDefault="00000000" w:rsidRPr="00000000" w14:paraId="00000101">
      <w:pPr>
        <w:numPr>
          <w:ilvl w:val="0"/>
          <w:numId w:val="31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"https://en.wikipedia.org/wiki/Cannabis_in_the_United_States#cite_ref-oas.samhsa.gov_39-0"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102">
      <w:pPr>
        <w:numPr>
          <w:ilvl w:val="0"/>
          <w:numId w:val="315"/>
        </w:numPr>
        <w:spacing w:after="0" w:afterAutospacing="0" w:before="0" w:beforeAutospacing="0" w:lineRule="auto"/>
        <w:ind w:left="1320" w:hanging="360"/>
      </w:pPr>
      <w:r w:rsidDel="00000000" w:rsidR="00000000" w:rsidRPr="00000000">
        <w:fldChar w:fldCharType="end"/>
      </w:r>
      <w:hyperlink r:id="rId518">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519">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SAMHSA, Office of Applied Studies. </w:t>
      </w:r>
      <w:hyperlink r:id="rId520">
        <w:r w:rsidDel="00000000" w:rsidR="00000000" w:rsidRPr="00000000">
          <w:rPr>
            <w:color w:val="1155cc"/>
            <w:sz w:val="19"/>
            <w:szCs w:val="19"/>
            <w:rtl w:val="0"/>
          </w:rPr>
          <w:t xml:space="preserve">"2008 Tables: Illicit Drug Use - 1.1 to 1.46 (PE), SAMHSA OAS"</w:t>
        </w:r>
      </w:hyperlink>
      <w:r w:rsidDel="00000000" w:rsidR="00000000" w:rsidRPr="00000000">
        <w:rPr>
          <w:color w:val="202122"/>
          <w:sz w:val="19"/>
          <w:szCs w:val="19"/>
          <w:rtl w:val="0"/>
        </w:rPr>
        <w:t xml:space="preserve">. Oas.samhsa.gov. Archived from </w:t>
      </w:r>
      <w:hyperlink r:id="rId521">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September 4, 2010. Retrieved September 15, 2010.</w:t>
      </w:r>
    </w:p>
    <w:p w:rsidR="00000000" w:rsidDel="00000000" w:rsidP="00000000" w:rsidRDefault="00000000" w:rsidRPr="00000000" w14:paraId="00000103">
      <w:pPr>
        <w:numPr>
          <w:ilvl w:val="0"/>
          <w:numId w:val="315"/>
        </w:numPr>
        <w:spacing w:after="0" w:afterAutospacing="0" w:before="0" w:beforeAutospacing="0" w:lineRule="auto"/>
        <w:ind w:left="1320" w:hanging="360"/>
      </w:pPr>
      <w:hyperlink r:id="rId52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NORML / By Paul Armentano (September 10, 2009). </w:t>
      </w:r>
      <w:hyperlink r:id="rId523">
        <w:r w:rsidDel="00000000" w:rsidR="00000000" w:rsidRPr="00000000">
          <w:rPr>
            <w:color w:val="1155cc"/>
            <w:sz w:val="19"/>
            <w:szCs w:val="19"/>
            <w:rtl w:val="0"/>
          </w:rPr>
          <w:t xml:space="preserve">"Over 100 Million Americans Have Smoked Marijuana - And It's Still Illegal? | Drugs"</w:t>
        </w:r>
      </w:hyperlink>
      <w:r w:rsidDel="00000000" w:rsidR="00000000" w:rsidRPr="00000000">
        <w:rPr>
          <w:color w:val="202122"/>
          <w:sz w:val="19"/>
          <w:szCs w:val="19"/>
          <w:rtl w:val="0"/>
        </w:rPr>
        <w:t xml:space="preserve">. AlterNet. </w:t>
      </w:r>
      <w:hyperlink r:id="rId52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December 7, 2009. Retrieved September 15, 2010.</w:t>
      </w:r>
    </w:p>
    <w:p w:rsidR="00000000" w:rsidDel="00000000" w:rsidP="00000000" w:rsidRDefault="00000000" w:rsidRPr="00000000" w14:paraId="00000104">
      <w:pPr>
        <w:numPr>
          <w:ilvl w:val="0"/>
          <w:numId w:val="315"/>
        </w:numPr>
        <w:spacing w:after="0" w:afterAutospacing="0" w:before="0" w:beforeAutospacing="0" w:lineRule="auto"/>
        <w:ind w:left="1320" w:hanging="360"/>
      </w:pPr>
      <w:hyperlink r:id="rId52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26">
        <w:r w:rsidDel="00000000" w:rsidR="00000000" w:rsidRPr="00000000">
          <w:rPr>
            <w:color w:val="1155cc"/>
            <w:sz w:val="19"/>
            <w:szCs w:val="19"/>
            <w:rtl w:val="0"/>
          </w:rPr>
          <w:t xml:space="preserve">Table 1.1B – Types of Illicit Drug Use in Lifetime, Past Year, and Past Month among Persons Aged 12 or Older: Percentages, 2010 and 2011</w:t>
        </w:r>
      </w:hyperlink>
      <w:r w:rsidDel="00000000" w:rsidR="00000000" w:rsidRPr="00000000">
        <w:rPr>
          <w:color w:val="202122"/>
          <w:sz w:val="19"/>
          <w:szCs w:val="19"/>
          <w:rtl w:val="0"/>
        </w:rPr>
        <w:t xml:space="preserve"> </w:t>
      </w:r>
      <w:hyperlink r:id="rId52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May 11, 2013, at the </w:t>
      </w:r>
      <w:hyperlink r:id="rId528">
        <w:r w:rsidDel="00000000" w:rsidR="00000000" w:rsidRPr="00000000">
          <w:rPr>
            <w:color w:val="1155cc"/>
            <w:sz w:val="19"/>
            <w:szCs w:val="19"/>
            <w:rtl w:val="0"/>
          </w:rPr>
          <w:t xml:space="preserve">Wayback Machine</w:t>
        </w:r>
      </w:hyperlink>
      <w:r w:rsidDel="00000000" w:rsidR="00000000" w:rsidRPr="00000000">
        <w:rPr>
          <w:color w:val="202122"/>
          <w:sz w:val="19"/>
          <w:szCs w:val="19"/>
          <w:rtl w:val="0"/>
        </w:rPr>
        <w:t xml:space="preserve">?</w:t>
      </w:r>
    </w:p>
    <w:p w:rsidR="00000000" w:rsidDel="00000000" w:rsidP="00000000" w:rsidRDefault="00000000" w:rsidRPr="00000000" w14:paraId="00000105">
      <w:pPr>
        <w:numPr>
          <w:ilvl w:val="0"/>
          <w:numId w:val="315"/>
        </w:numPr>
        <w:spacing w:after="0" w:afterAutospacing="0" w:before="0" w:beforeAutospacing="0" w:lineRule="auto"/>
        <w:ind w:left="1320" w:hanging="360"/>
      </w:pPr>
      <w:hyperlink r:id="rId52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30">
        <w:r w:rsidDel="00000000" w:rsidR="00000000" w:rsidRPr="00000000">
          <w:rPr>
            <w:color w:val="1155cc"/>
            <w:sz w:val="19"/>
            <w:szCs w:val="19"/>
            <w:rtl w:val="0"/>
          </w:rPr>
          <w:t xml:space="preserve">"Americans Not Convinced Marijuana Benefits Society"</w:t>
        </w:r>
      </w:hyperlink>
      <w:r w:rsidDel="00000000" w:rsidR="00000000" w:rsidRPr="00000000">
        <w:rPr>
          <w:color w:val="202122"/>
          <w:sz w:val="19"/>
          <w:szCs w:val="19"/>
          <w:rtl w:val="0"/>
        </w:rPr>
        <w:t xml:space="preserve">. </w:t>
      </w:r>
      <w:hyperlink r:id="rId531">
        <w:r w:rsidDel="00000000" w:rsidR="00000000" w:rsidRPr="00000000">
          <w:rPr>
            <w:color w:val="1155cc"/>
            <w:sz w:val="19"/>
            <w:szCs w:val="19"/>
            <w:rtl w:val="0"/>
          </w:rPr>
          <w:t xml:space="preserve">Gallup, Inc.</w:t>
        </w:r>
      </w:hyperlink>
      <w:r w:rsidDel="00000000" w:rsidR="00000000" w:rsidRPr="00000000">
        <w:rPr>
          <w:color w:val="202122"/>
          <w:sz w:val="19"/>
          <w:szCs w:val="19"/>
          <w:rtl w:val="0"/>
        </w:rPr>
        <w:t xml:space="preserve"> August 16, 2022. Retrieved August 17, 2022.</w:t>
      </w:r>
    </w:p>
    <w:p w:rsidR="00000000" w:rsidDel="00000000" w:rsidP="00000000" w:rsidRDefault="00000000" w:rsidRPr="00000000" w14:paraId="00000106">
      <w:pPr>
        <w:numPr>
          <w:ilvl w:val="0"/>
          <w:numId w:val="315"/>
        </w:numPr>
        <w:spacing w:after="0" w:afterAutospacing="0" w:before="0" w:beforeAutospacing="0" w:lineRule="auto"/>
        <w:ind w:left="1320" w:hanging="360"/>
      </w:pPr>
      <w:hyperlink r:id="rId53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33">
        <w:r w:rsidDel="00000000" w:rsidR="00000000" w:rsidRPr="00000000">
          <w:rPr>
            <w:color w:val="1155cc"/>
            <w:sz w:val="19"/>
            <w:szCs w:val="19"/>
            <w:rtl w:val="0"/>
          </w:rPr>
          <w:t xml:space="preserve">"Marijuana as Medicine"</w:t>
        </w:r>
      </w:hyperlink>
      <w:r w:rsidDel="00000000" w:rsidR="00000000" w:rsidRPr="00000000">
        <w:rPr>
          <w:color w:val="202122"/>
          <w:sz w:val="19"/>
          <w:szCs w:val="19"/>
          <w:rtl w:val="0"/>
        </w:rPr>
        <w:t xml:space="preserve">. </w:t>
      </w:r>
      <w:hyperlink r:id="rId534">
        <w:r w:rsidDel="00000000" w:rsidR="00000000" w:rsidRPr="00000000">
          <w:rPr>
            <w:color w:val="1155cc"/>
            <w:sz w:val="19"/>
            <w:szCs w:val="19"/>
            <w:rtl w:val="0"/>
          </w:rPr>
          <w:t xml:space="preserve">National Institute on Drug Abuse</w:t>
        </w:r>
      </w:hyperlink>
      <w:r w:rsidDel="00000000" w:rsidR="00000000" w:rsidRPr="00000000">
        <w:rPr>
          <w:color w:val="202122"/>
          <w:sz w:val="19"/>
          <w:szCs w:val="19"/>
          <w:rtl w:val="0"/>
        </w:rPr>
        <w:t xml:space="preserve">. </w:t>
      </w:r>
      <w:hyperlink r:id="rId535">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17, 2016. Retrieved November 21, 2016.</w:t>
      </w:r>
    </w:p>
    <w:p w:rsidR="00000000" w:rsidDel="00000000" w:rsidP="00000000" w:rsidRDefault="00000000" w:rsidRPr="00000000" w14:paraId="00000107">
      <w:pPr>
        <w:numPr>
          <w:ilvl w:val="0"/>
          <w:numId w:val="315"/>
        </w:numPr>
        <w:spacing w:after="0" w:afterAutospacing="0" w:before="0" w:beforeAutospacing="0" w:lineRule="auto"/>
        <w:ind w:left="1320" w:hanging="360"/>
      </w:pPr>
      <w:hyperlink r:id="rId53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37">
        <w:r w:rsidDel="00000000" w:rsidR="00000000" w:rsidRPr="00000000">
          <w:rPr>
            <w:color w:val="1155cc"/>
            <w:sz w:val="19"/>
            <w:szCs w:val="19"/>
            <w:rtl w:val="0"/>
          </w:rPr>
          <w:t xml:space="preserve">"Citizens Briefing Book"</w:t>
        </w:r>
      </w:hyperlink>
      <w:r w:rsidDel="00000000" w:rsidR="00000000" w:rsidRPr="00000000">
        <w:rPr>
          <w:color w:val="202122"/>
          <w:sz w:val="19"/>
          <w:szCs w:val="19"/>
          <w:rtl w:val="0"/>
        </w:rPr>
        <w:t xml:space="preserve">. Archived from </w:t>
      </w:r>
      <w:hyperlink r:id="rId538">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January 20, 2009. Retrieved 20 January 2009.</w:t>
      </w:r>
    </w:p>
    <w:p w:rsidR="00000000" w:rsidDel="00000000" w:rsidP="00000000" w:rsidRDefault="00000000" w:rsidRPr="00000000" w14:paraId="00000108">
      <w:pPr>
        <w:numPr>
          <w:ilvl w:val="0"/>
          <w:numId w:val="315"/>
        </w:numPr>
        <w:spacing w:after="0" w:afterAutospacing="0" w:before="0" w:beforeAutospacing="0" w:lineRule="auto"/>
        <w:ind w:left="1320" w:hanging="360"/>
      </w:pPr>
      <w:hyperlink r:id="rId53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40">
        <w:r w:rsidDel="00000000" w:rsidR="00000000" w:rsidRPr="00000000">
          <w:rPr>
            <w:color w:val="1155cc"/>
            <w:sz w:val="19"/>
            <w:szCs w:val="19"/>
            <w:rtl w:val="0"/>
          </w:rPr>
          <w:t xml:space="preserve">"Kerlikowske: Legal pot 'not in my vocabulary'"</w:t>
        </w:r>
      </w:hyperlink>
      <w:r w:rsidDel="00000000" w:rsidR="00000000" w:rsidRPr="00000000">
        <w:rPr>
          <w:color w:val="202122"/>
          <w:sz w:val="19"/>
          <w:szCs w:val="19"/>
          <w:rtl w:val="0"/>
        </w:rPr>
        <w:t xml:space="preserve">. KOMO News. August 7, 2009. </w:t>
      </w:r>
      <w:hyperlink r:id="rId54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August 17, 2016. Retrieved July 21, 2016.</w:t>
      </w:r>
    </w:p>
    <w:p w:rsidR="00000000" w:rsidDel="00000000" w:rsidP="00000000" w:rsidRDefault="00000000" w:rsidRPr="00000000" w14:paraId="00000109">
      <w:pPr>
        <w:numPr>
          <w:ilvl w:val="0"/>
          <w:numId w:val="315"/>
        </w:numPr>
        <w:spacing w:after="0" w:afterAutospacing="0" w:before="0" w:beforeAutospacing="0" w:lineRule="auto"/>
        <w:ind w:left="1320" w:hanging="360"/>
      </w:pPr>
      <w:hyperlink r:id="rId54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43">
        <w:r w:rsidDel="00000000" w:rsidR="00000000" w:rsidRPr="00000000">
          <w:rPr>
            <w:color w:val="1155cc"/>
            <w:sz w:val="19"/>
            <w:szCs w:val="19"/>
            <w:rtl w:val="0"/>
          </w:rPr>
          <w:t xml:space="preserve">"Santa Cruz medical pot collective settles lawsuit with feds - San Jose Mercury News"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Mercurynews.com</w:t>
      </w:r>
      <w:r w:rsidDel="00000000" w:rsidR="00000000" w:rsidRPr="00000000">
        <w:rPr>
          <w:color w:val="202122"/>
          <w:sz w:val="19"/>
          <w:szCs w:val="19"/>
          <w:rtl w:val="0"/>
        </w:rPr>
        <w:t xml:space="preserve">. January 22, 2010. </w:t>
      </w:r>
      <w:hyperlink r:id="rId54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June 4, 2011. Retrieved September 15, 2010.</w:t>
      </w:r>
    </w:p>
    <w:p w:rsidR="00000000" w:rsidDel="00000000" w:rsidP="00000000" w:rsidRDefault="00000000" w:rsidRPr="00000000" w14:paraId="0000010A">
      <w:pPr>
        <w:numPr>
          <w:ilvl w:val="0"/>
          <w:numId w:val="315"/>
        </w:numPr>
        <w:spacing w:after="0" w:afterAutospacing="0" w:before="0" w:beforeAutospacing="0" w:lineRule="auto"/>
        <w:ind w:left="1320" w:hanging="360"/>
      </w:pPr>
      <w:hyperlink r:id="rId54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46">
        <w:r w:rsidDel="00000000" w:rsidR="00000000" w:rsidRPr="00000000">
          <w:rPr>
            <w:color w:val="1155cc"/>
            <w:sz w:val="19"/>
            <w:szCs w:val="19"/>
            <w:rtl w:val="0"/>
          </w:rPr>
          <w:t xml:space="preserve">"Santa Cruz medical pot collective settles lawsuit with feds"</w:t>
        </w:r>
      </w:hyperlink>
      <w:r w:rsidDel="00000000" w:rsidR="00000000" w:rsidRPr="00000000">
        <w:rPr>
          <w:color w:val="202122"/>
          <w:sz w:val="19"/>
          <w:szCs w:val="19"/>
          <w:rtl w:val="0"/>
        </w:rPr>
        <w:t xml:space="preserve">. Inside Bay Area. </w:t>
      </w:r>
      <w:hyperlink r:id="rId54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June 6, 2011. Retrieved September 15, 2010.</w:t>
      </w:r>
    </w:p>
    <w:p w:rsidR="00000000" w:rsidDel="00000000" w:rsidP="00000000" w:rsidRDefault="00000000" w:rsidRPr="00000000" w14:paraId="0000010B">
      <w:pPr>
        <w:numPr>
          <w:ilvl w:val="0"/>
          <w:numId w:val="315"/>
        </w:numPr>
        <w:spacing w:after="0" w:afterAutospacing="0" w:before="0" w:beforeAutospacing="0" w:lineRule="auto"/>
        <w:ind w:left="1320" w:hanging="360"/>
      </w:pPr>
      <w:hyperlink r:id="rId54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49">
        <w:r w:rsidDel="00000000" w:rsidR="00000000" w:rsidRPr="00000000">
          <w:rPr>
            <w:color w:val="1155cc"/>
            <w:sz w:val="19"/>
            <w:szCs w:val="19"/>
            <w:rtl w:val="0"/>
          </w:rPr>
          <w:t xml:space="preserve">"Marijuana Resource Center"</w:t>
        </w:r>
      </w:hyperlink>
      <w:r w:rsidDel="00000000" w:rsidR="00000000" w:rsidRPr="00000000">
        <w:rPr>
          <w:color w:val="202122"/>
          <w:sz w:val="19"/>
          <w:szCs w:val="19"/>
          <w:rtl w:val="0"/>
        </w:rPr>
        <w:t xml:space="preserve">. </w:t>
      </w:r>
      <w:hyperlink r:id="rId550">
        <w:r w:rsidDel="00000000" w:rsidR="00000000" w:rsidRPr="00000000">
          <w:rPr>
            <w:i w:val="1"/>
            <w:color w:val="1155cc"/>
            <w:sz w:val="19"/>
            <w:szCs w:val="19"/>
            <w:rtl w:val="0"/>
          </w:rPr>
          <w:t xml:space="preserve">whitehouse.gov</w:t>
        </w:r>
      </w:hyperlink>
      <w:r w:rsidDel="00000000" w:rsidR="00000000" w:rsidRPr="00000000">
        <w:rPr>
          <w:color w:val="202122"/>
          <w:sz w:val="19"/>
          <w:szCs w:val="19"/>
          <w:rtl w:val="0"/>
        </w:rPr>
        <w:t xml:space="preserve">. </w:t>
      </w:r>
      <w:hyperlink r:id="rId55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January 20, 2021. Retrieved February 28, 2021 – via </w:t>
      </w:r>
      <w:hyperlink r:id="rId552">
        <w:r w:rsidDel="00000000" w:rsidR="00000000" w:rsidRPr="00000000">
          <w:rPr>
            <w:color w:val="1155cc"/>
            <w:sz w:val="19"/>
            <w:szCs w:val="19"/>
            <w:rtl w:val="0"/>
          </w:rPr>
          <w:t xml:space="preserve">National Archives</w:t>
        </w:r>
      </w:hyperlink>
      <w:r w:rsidDel="00000000" w:rsidR="00000000" w:rsidRPr="00000000">
        <w:rPr>
          <w:color w:val="202122"/>
          <w:sz w:val="19"/>
          <w:szCs w:val="19"/>
          <w:rtl w:val="0"/>
        </w:rPr>
        <w:t xml:space="preserve">.</w:t>
      </w:r>
    </w:p>
    <w:p w:rsidR="00000000" w:rsidDel="00000000" w:rsidP="00000000" w:rsidRDefault="00000000" w:rsidRPr="00000000" w14:paraId="0000010C">
      <w:pPr>
        <w:numPr>
          <w:ilvl w:val="0"/>
          <w:numId w:val="315"/>
        </w:numPr>
        <w:spacing w:after="0" w:afterAutospacing="0" w:before="0" w:beforeAutospacing="0" w:lineRule="auto"/>
        <w:ind w:left="1320" w:hanging="360"/>
      </w:pPr>
      <w:hyperlink r:id="rId55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54">
        <w:r w:rsidDel="00000000" w:rsidR="00000000" w:rsidRPr="00000000">
          <w:rPr>
            <w:color w:val="1155cc"/>
            <w:sz w:val="19"/>
            <w:szCs w:val="19"/>
            <w:rtl w:val="0"/>
          </w:rPr>
          <w:t xml:space="preserve">"Feds Let Banks and Marijuana Sellers Do Business"</w:t>
        </w:r>
      </w:hyperlink>
      <w:r w:rsidDel="00000000" w:rsidR="00000000" w:rsidRPr="00000000">
        <w:rPr>
          <w:color w:val="202122"/>
          <w:sz w:val="19"/>
          <w:szCs w:val="19"/>
          <w:rtl w:val="0"/>
        </w:rPr>
        <w:t xml:space="preserve">. Archived from </w:t>
      </w:r>
      <w:hyperlink r:id="rId555">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February 14, 2014.</w:t>
      </w:r>
    </w:p>
    <w:p w:rsidR="00000000" w:rsidDel="00000000" w:rsidP="00000000" w:rsidRDefault="00000000" w:rsidRPr="00000000" w14:paraId="0000010D">
      <w:pPr>
        <w:numPr>
          <w:ilvl w:val="0"/>
          <w:numId w:val="315"/>
        </w:numPr>
        <w:spacing w:after="0" w:afterAutospacing="0" w:before="0" w:beforeAutospacing="0" w:lineRule="auto"/>
        <w:ind w:left="1320" w:hanging="360"/>
      </w:pPr>
      <w:hyperlink r:id="rId55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57">
        <w:r w:rsidDel="00000000" w:rsidR="00000000" w:rsidRPr="00000000">
          <w:rPr>
            <w:color w:val="1155cc"/>
            <w:sz w:val="19"/>
            <w:szCs w:val="19"/>
            <w:rtl w:val="0"/>
          </w:rPr>
          <w:t xml:space="preserve">"The Marijuana Industry's Access to Banks"</w:t>
        </w:r>
      </w:hyperlink>
      <w:r w:rsidDel="00000000" w:rsidR="00000000" w:rsidRPr="00000000">
        <w:rPr>
          <w:color w:val="202122"/>
          <w:sz w:val="19"/>
          <w:szCs w:val="19"/>
          <w:rtl w:val="0"/>
        </w:rPr>
        <w:t xml:space="preserve">. </w:t>
      </w:r>
      <w:hyperlink r:id="rId558">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September 24, 2015. Retrieved October 23, 2015.</w:t>
      </w:r>
    </w:p>
    <w:p w:rsidR="00000000" w:rsidDel="00000000" w:rsidP="00000000" w:rsidRDefault="00000000" w:rsidRPr="00000000" w14:paraId="0000010E">
      <w:pPr>
        <w:numPr>
          <w:ilvl w:val="0"/>
          <w:numId w:val="315"/>
        </w:numPr>
        <w:spacing w:after="0" w:afterAutospacing="0" w:before="0" w:beforeAutospacing="0" w:lineRule="auto"/>
        <w:ind w:left="1320" w:hanging="360"/>
      </w:pPr>
      <w:hyperlink r:id="rId55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Rough, Lisa (September 14, 2017). </w:t>
      </w:r>
      <w:hyperlink r:id="rId560">
        <w:r w:rsidDel="00000000" w:rsidR="00000000" w:rsidRPr="00000000">
          <w:rPr>
            <w:color w:val="1155cc"/>
            <w:sz w:val="19"/>
            <w:szCs w:val="19"/>
            <w:rtl w:val="0"/>
          </w:rPr>
          <w:t xml:space="preserve">"The Cole Memo: What Is It and What Does It Mean?"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Leafly</w:t>
      </w:r>
      <w:r w:rsidDel="00000000" w:rsidR="00000000" w:rsidRPr="00000000">
        <w:rPr>
          <w:color w:val="202122"/>
          <w:sz w:val="19"/>
          <w:szCs w:val="19"/>
          <w:rtl w:val="0"/>
        </w:rPr>
        <w:t xml:space="preserve">. </w:t>
      </w:r>
      <w:hyperlink r:id="rId56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January 12, 2018. Retrieved January 11, 2018.</w:t>
      </w:r>
    </w:p>
    <w:p w:rsidR="00000000" w:rsidDel="00000000" w:rsidP="00000000" w:rsidRDefault="00000000" w:rsidRPr="00000000" w14:paraId="0000010F">
      <w:pPr>
        <w:numPr>
          <w:ilvl w:val="0"/>
          <w:numId w:val="315"/>
        </w:numPr>
        <w:spacing w:after="0" w:afterAutospacing="0" w:before="0" w:beforeAutospacing="0" w:lineRule="auto"/>
        <w:ind w:left="1320" w:hanging="360"/>
      </w:pPr>
      <w:hyperlink r:id="rId56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Phelps, Timothy M. </w:t>
      </w:r>
      <w:hyperlink r:id="rId563">
        <w:r w:rsidDel="00000000" w:rsidR="00000000" w:rsidRPr="00000000">
          <w:rPr>
            <w:color w:val="1155cc"/>
            <w:sz w:val="19"/>
            <w:szCs w:val="19"/>
            <w:rtl w:val="0"/>
          </w:rPr>
          <w:t xml:space="preserve">"U.S. won't stop Native Americans from growing, selling pot on their lands"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Los Angeles Times</w:t>
      </w:r>
      <w:r w:rsidDel="00000000" w:rsidR="00000000" w:rsidRPr="00000000">
        <w:rPr>
          <w:color w:val="202122"/>
          <w:sz w:val="19"/>
          <w:szCs w:val="19"/>
          <w:rtl w:val="0"/>
        </w:rPr>
        <w:t xml:space="preserve">. </w:t>
      </w:r>
      <w:hyperlink r:id="rId56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December 11, 2014. Retrieved December 12, 2014.</w:t>
      </w:r>
    </w:p>
    <w:p w:rsidR="00000000" w:rsidDel="00000000" w:rsidP="00000000" w:rsidRDefault="00000000" w:rsidRPr="00000000" w14:paraId="00000110">
      <w:pPr>
        <w:numPr>
          <w:ilvl w:val="0"/>
          <w:numId w:val="315"/>
        </w:numPr>
        <w:spacing w:after="0" w:afterAutospacing="0" w:before="0" w:beforeAutospacing="0" w:lineRule="auto"/>
        <w:ind w:left="1320" w:hanging="360"/>
      </w:pPr>
      <w:hyperlink r:id="rId56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Sullum, Jacob (January 4, 2016). </w:t>
      </w:r>
      <w:hyperlink r:id="rId566">
        <w:r w:rsidDel="00000000" w:rsidR="00000000" w:rsidRPr="00000000">
          <w:rPr>
            <w:color w:val="1155cc"/>
            <w:sz w:val="19"/>
            <w:szCs w:val="19"/>
            <w:rtl w:val="0"/>
          </w:rPr>
          <w:t xml:space="preserve">"The Federal Ban on Medical Marijuana Was Not Lifted"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Reason</w:t>
      </w:r>
      <w:r w:rsidDel="00000000" w:rsidR="00000000" w:rsidRPr="00000000">
        <w:rPr>
          <w:color w:val="202122"/>
          <w:sz w:val="19"/>
          <w:szCs w:val="19"/>
          <w:rtl w:val="0"/>
        </w:rPr>
        <w:t xml:space="preserve">. </w:t>
      </w:r>
      <w:hyperlink r:id="rId56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November 29, 2016. Retrieved February 7, 2017.</w:t>
      </w:r>
    </w:p>
    <w:p w:rsidR="00000000" w:rsidDel="00000000" w:rsidP="00000000" w:rsidRDefault="00000000" w:rsidRPr="00000000" w14:paraId="00000111">
      <w:pPr>
        <w:numPr>
          <w:ilvl w:val="0"/>
          <w:numId w:val="315"/>
        </w:numPr>
        <w:spacing w:after="0" w:afterAutospacing="0" w:before="0" w:beforeAutospacing="0" w:lineRule="auto"/>
        <w:ind w:left="1320" w:hanging="360"/>
      </w:pPr>
      <w:hyperlink r:id="rId56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Kroll, David. </w:t>
      </w:r>
      <w:hyperlink r:id="rId569">
        <w:r w:rsidDel="00000000" w:rsidR="00000000" w:rsidRPr="00000000">
          <w:rPr>
            <w:color w:val="1155cc"/>
            <w:sz w:val="19"/>
            <w:szCs w:val="19"/>
            <w:rtl w:val="0"/>
          </w:rPr>
          <w:t xml:space="preserve">"Senators Introduce Bill To End Federal Curbs On Medical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Forbes</w:t>
      </w:r>
      <w:r w:rsidDel="00000000" w:rsidR="00000000" w:rsidRPr="00000000">
        <w:rPr>
          <w:color w:val="202122"/>
          <w:sz w:val="19"/>
          <w:szCs w:val="19"/>
          <w:rtl w:val="0"/>
        </w:rPr>
        <w:t xml:space="preserve">. </w:t>
      </w:r>
      <w:hyperlink r:id="rId570">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March 13, 2015. Retrieved March 12, 2015.</w:t>
      </w:r>
    </w:p>
    <w:p w:rsidR="00000000" w:rsidDel="00000000" w:rsidP="00000000" w:rsidRDefault="00000000" w:rsidRPr="00000000" w14:paraId="00000112">
      <w:pPr>
        <w:numPr>
          <w:ilvl w:val="0"/>
          <w:numId w:val="315"/>
        </w:numPr>
        <w:spacing w:after="0" w:afterAutospacing="0" w:before="0" w:beforeAutospacing="0" w:lineRule="auto"/>
        <w:ind w:left="1320" w:hanging="360"/>
      </w:pPr>
      <w:hyperlink r:id="rId57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Commissioner, Office of the. </w:t>
      </w:r>
      <w:hyperlink r:id="rId572">
        <w:r w:rsidDel="00000000" w:rsidR="00000000" w:rsidRPr="00000000">
          <w:rPr>
            <w:color w:val="1155cc"/>
            <w:sz w:val="19"/>
            <w:szCs w:val="19"/>
            <w:rtl w:val="0"/>
          </w:rPr>
          <w:t xml:space="preserve">"Public Health Focus - FDA and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www.fda.gov</w:t>
      </w:r>
      <w:r w:rsidDel="00000000" w:rsidR="00000000" w:rsidRPr="00000000">
        <w:rPr>
          <w:color w:val="202122"/>
          <w:sz w:val="19"/>
          <w:szCs w:val="19"/>
          <w:rtl w:val="0"/>
        </w:rPr>
        <w:t xml:space="preserve">. </w:t>
      </w:r>
      <w:hyperlink r:id="rId573">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December 4, 2020. Retrieved December 16, 2019.</w:t>
      </w:r>
    </w:p>
    <w:p w:rsidR="00000000" w:rsidDel="00000000" w:rsidP="00000000" w:rsidRDefault="00000000" w:rsidRPr="00000000" w14:paraId="00000113">
      <w:pPr>
        <w:numPr>
          <w:ilvl w:val="0"/>
          <w:numId w:val="315"/>
        </w:numPr>
        <w:spacing w:after="0" w:afterAutospacing="0" w:before="0" w:beforeAutospacing="0" w:lineRule="auto"/>
        <w:ind w:left="1320" w:hanging="360"/>
      </w:pPr>
      <w:hyperlink r:id="rId57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Savage, Charlie; Healy, Jack (January 6, 2018). </w:t>
      </w:r>
      <w:hyperlink r:id="rId575">
        <w:r w:rsidDel="00000000" w:rsidR="00000000" w:rsidRPr="00000000">
          <w:rPr>
            <w:color w:val="1155cc"/>
            <w:sz w:val="19"/>
            <w:szCs w:val="19"/>
            <w:rtl w:val="0"/>
          </w:rPr>
          <w:t xml:space="preserve">"Trump Administration Takes Step That Could Threaten Marijuana Legalization Movement"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New York Times</w:t>
      </w:r>
      <w:r w:rsidDel="00000000" w:rsidR="00000000" w:rsidRPr="00000000">
        <w:rPr>
          <w:color w:val="202122"/>
          <w:sz w:val="19"/>
          <w:szCs w:val="19"/>
          <w:rtl w:val="0"/>
        </w:rPr>
        <w:t xml:space="preserve">. </w:t>
      </w:r>
      <w:hyperlink r:id="rId57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March 10, 2018. Retrieved January 6, 2018 – via NYTimes.com.</w:t>
      </w:r>
    </w:p>
    <w:p w:rsidR="00000000" w:rsidDel="00000000" w:rsidP="00000000" w:rsidRDefault="00000000" w:rsidRPr="00000000" w14:paraId="00000114">
      <w:pPr>
        <w:numPr>
          <w:ilvl w:val="0"/>
          <w:numId w:val="315"/>
        </w:numPr>
        <w:spacing w:after="0" w:afterAutospacing="0" w:before="0" w:beforeAutospacing="0" w:lineRule="auto"/>
        <w:ind w:left="1320" w:hanging="360"/>
      </w:pPr>
      <w:hyperlink r:id="rId57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78">
        <w:r w:rsidDel="00000000" w:rsidR="00000000" w:rsidRPr="00000000">
          <w:rPr>
            <w:color w:val="1155cc"/>
            <w:sz w:val="19"/>
            <w:szCs w:val="19"/>
            <w:rtl w:val="0"/>
          </w:rPr>
          <w:t xml:space="preserve">"Hemp is officially legalized with President Trump's signature on farm bill"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Boston Globe</w:t>
      </w:r>
      <w:r w:rsidDel="00000000" w:rsidR="00000000" w:rsidRPr="00000000">
        <w:rPr>
          <w:color w:val="202122"/>
          <w:sz w:val="19"/>
          <w:szCs w:val="19"/>
          <w:rtl w:val="0"/>
        </w:rPr>
        <w:t xml:space="preserve">, December 20, 2018, </w:t>
      </w:r>
      <w:hyperlink r:id="rId57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December 21, 2018, retrieved December 20, 2018</w:t>
      </w:r>
    </w:p>
    <w:p w:rsidR="00000000" w:rsidDel="00000000" w:rsidP="00000000" w:rsidRDefault="00000000" w:rsidRPr="00000000" w14:paraId="00000115">
      <w:pPr>
        <w:numPr>
          <w:ilvl w:val="0"/>
          <w:numId w:val="315"/>
        </w:numPr>
        <w:spacing w:after="0" w:afterAutospacing="0" w:before="0" w:beforeAutospacing="0" w:lineRule="auto"/>
        <w:ind w:left="1320" w:hanging="360"/>
      </w:pPr>
      <w:hyperlink r:id="rId58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Rob Mentzer (January 4, 2022). </w:t>
      </w:r>
      <w:hyperlink r:id="rId581">
        <w:r w:rsidDel="00000000" w:rsidR="00000000" w:rsidRPr="00000000">
          <w:rPr>
            <w:color w:val="1155cc"/>
            <w:sz w:val="19"/>
            <w:szCs w:val="19"/>
            <w:rtl w:val="0"/>
          </w:rPr>
          <w:t xml:space="preserve">"A loophole in federal marijuana law has led to the creation of new THC product"</w:t>
        </w:r>
      </w:hyperlink>
      <w:r w:rsidDel="00000000" w:rsidR="00000000" w:rsidRPr="00000000">
        <w:rPr>
          <w:color w:val="202122"/>
          <w:sz w:val="19"/>
          <w:szCs w:val="19"/>
          <w:rtl w:val="0"/>
        </w:rPr>
        <w:t xml:space="preserve">. </w:t>
      </w:r>
      <w:hyperlink r:id="rId582">
        <w:r w:rsidDel="00000000" w:rsidR="00000000" w:rsidRPr="00000000">
          <w:rPr>
            <w:i w:val="1"/>
            <w:color w:val="1155cc"/>
            <w:sz w:val="19"/>
            <w:szCs w:val="19"/>
            <w:rtl w:val="0"/>
          </w:rPr>
          <w:t xml:space="preserve">NPR</w:t>
        </w:r>
      </w:hyperlink>
      <w:r w:rsidDel="00000000" w:rsidR="00000000" w:rsidRPr="00000000">
        <w:rPr>
          <w:color w:val="202122"/>
          <w:sz w:val="19"/>
          <w:szCs w:val="19"/>
          <w:rtl w:val="0"/>
        </w:rPr>
        <w:t xml:space="preserve">.</w:t>
      </w:r>
    </w:p>
    <w:p w:rsidR="00000000" w:rsidDel="00000000" w:rsidP="00000000" w:rsidRDefault="00000000" w:rsidRPr="00000000" w14:paraId="00000116">
      <w:pPr>
        <w:numPr>
          <w:ilvl w:val="0"/>
          <w:numId w:val="315"/>
        </w:numPr>
        <w:spacing w:after="0" w:afterAutospacing="0" w:before="0" w:beforeAutospacing="0" w:lineRule="auto"/>
        <w:ind w:left="1320" w:hanging="360"/>
      </w:pPr>
      <w:hyperlink r:id="rId58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Ayers, John W.; Caputi, Theodore; Leas, Eric C. (May 16, 2019). "The Need for Federal Regulation of Marijuana Marketing". </w:t>
      </w:r>
      <w:r w:rsidDel="00000000" w:rsidR="00000000" w:rsidRPr="00000000">
        <w:rPr>
          <w:i w:val="1"/>
          <w:color w:val="202122"/>
          <w:sz w:val="19"/>
          <w:szCs w:val="19"/>
          <w:rtl w:val="0"/>
        </w:rPr>
        <w:t xml:space="preserve">JAMA</w:t>
      </w:r>
      <w:r w:rsidDel="00000000" w:rsidR="00000000" w:rsidRPr="00000000">
        <w:rPr>
          <w:color w:val="202122"/>
          <w:sz w:val="19"/>
          <w:szCs w:val="19"/>
          <w:rtl w:val="0"/>
        </w:rPr>
        <w:t xml:space="preserve">. </w:t>
      </w:r>
      <w:r w:rsidDel="00000000" w:rsidR="00000000" w:rsidRPr="00000000">
        <w:rPr>
          <w:b w:val="1"/>
          <w:color w:val="202122"/>
          <w:sz w:val="19"/>
          <w:szCs w:val="19"/>
          <w:rtl w:val="0"/>
        </w:rPr>
        <w:t xml:space="preserve">321</w:t>
      </w:r>
      <w:r w:rsidDel="00000000" w:rsidR="00000000" w:rsidRPr="00000000">
        <w:rPr>
          <w:color w:val="202122"/>
          <w:sz w:val="19"/>
          <w:szCs w:val="19"/>
          <w:rtl w:val="0"/>
        </w:rPr>
        <w:t xml:space="preserve"> (22): 2163–2164. </w:t>
      </w:r>
      <w:hyperlink r:id="rId584">
        <w:r w:rsidDel="00000000" w:rsidR="00000000" w:rsidRPr="00000000">
          <w:rPr>
            <w:color w:val="1155cc"/>
            <w:sz w:val="19"/>
            <w:szCs w:val="19"/>
            <w:rtl w:val="0"/>
          </w:rPr>
          <w:t xml:space="preserve">doi</w:t>
        </w:r>
      </w:hyperlink>
      <w:r w:rsidDel="00000000" w:rsidR="00000000" w:rsidRPr="00000000">
        <w:rPr>
          <w:color w:val="202122"/>
          <w:sz w:val="19"/>
          <w:szCs w:val="19"/>
          <w:rtl w:val="0"/>
        </w:rPr>
        <w:t xml:space="preserve">:</w:t>
      </w:r>
      <w:hyperlink r:id="rId585">
        <w:r w:rsidDel="00000000" w:rsidR="00000000" w:rsidRPr="00000000">
          <w:rPr>
            <w:color w:val="1155cc"/>
            <w:sz w:val="19"/>
            <w:szCs w:val="19"/>
            <w:rtl w:val="0"/>
          </w:rPr>
          <w:t xml:space="preserve">10.1001/jama.2019.4432</w:t>
        </w:r>
      </w:hyperlink>
      <w:r w:rsidDel="00000000" w:rsidR="00000000" w:rsidRPr="00000000">
        <w:rPr>
          <w:color w:val="202122"/>
          <w:sz w:val="19"/>
          <w:szCs w:val="19"/>
          <w:rtl w:val="0"/>
        </w:rPr>
        <w:t xml:space="preserve">. </w:t>
      </w:r>
      <w:hyperlink r:id="rId586">
        <w:r w:rsidDel="00000000" w:rsidR="00000000" w:rsidRPr="00000000">
          <w:rPr>
            <w:color w:val="1155cc"/>
            <w:sz w:val="19"/>
            <w:szCs w:val="19"/>
            <w:rtl w:val="0"/>
          </w:rPr>
          <w:t xml:space="preserve">ISSN</w:t>
        </w:r>
      </w:hyperlink>
      <w:r w:rsidDel="00000000" w:rsidR="00000000" w:rsidRPr="00000000">
        <w:rPr>
          <w:color w:val="202122"/>
          <w:sz w:val="19"/>
          <w:szCs w:val="19"/>
          <w:rtl w:val="0"/>
        </w:rPr>
        <w:t xml:space="preserve"> </w:t>
      </w:r>
      <w:hyperlink r:id="rId587">
        <w:r w:rsidDel="00000000" w:rsidR="00000000" w:rsidRPr="00000000">
          <w:rPr>
            <w:color w:val="1155cc"/>
            <w:sz w:val="19"/>
            <w:szCs w:val="19"/>
            <w:rtl w:val="0"/>
          </w:rPr>
          <w:t xml:space="preserve">0098-7484</w:t>
        </w:r>
      </w:hyperlink>
      <w:r w:rsidDel="00000000" w:rsidR="00000000" w:rsidRPr="00000000">
        <w:rPr>
          <w:color w:val="202122"/>
          <w:sz w:val="19"/>
          <w:szCs w:val="19"/>
          <w:rtl w:val="0"/>
        </w:rPr>
        <w:t xml:space="preserve">. </w:t>
      </w:r>
      <w:hyperlink r:id="rId588">
        <w:r w:rsidDel="00000000" w:rsidR="00000000" w:rsidRPr="00000000">
          <w:rPr>
            <w:color w:val="1155cc"/>
            <w:sz w:val="19"/>
            <w:szCs w:val="19"/>
            <w:rtl w:val="0"/>
          </w:rPr>
          <w:t xml:space="preserve">PMID</w:t>
        </w:r>
      </w:hyperlink>
      <w:r w:rsidDel="00000000" w:rsidR="00000000" w:rsidRPr="00000000">
        <w:rPr>
          <w:color w:val="202122"/>
          <w:sz w:val="19"/>
          <w:szCs w:val="19"/>
          <w:rtl w:val="0"/>
        </w:rPr>
        <w:t xml:space="preserve"> </w:t>
      </w:r>
      <w:hyperlink r:id="rId589">
        <w:r w:rsidDel="00000000" w:rsidR="00000000" w:rsidRPr="00000000">
          <w:rPr>
            <w:color w:val="1155cc"/>
            <w:sz w:val="19"/>
            <w:szCs w:val="19"/>
            <w:rtl w:val="0"/>
          </w:rPr>
          <w:t xml:space="preserve">31095243</w:t>
        </w:r>
      </w:hyperlink>
      <w:r w:rsidDel="00000000" w:rsidR="00000000" w:rsidRPr="00000000">
        <w:rPr>
          <w:color w:val="202122"/>
          <w:sz w:val="19"/>
          <w:szCs w:val="19"/>
          <w:rtl w:val="0"/>
        </w:rPr>
        <w:t xml:space="preserve">. </w:t>
      </w:r>
      <w:hyperlink r:id="rId590">
        <w:r w:rsidDel="00000000" w:rsidR="00000000" w:rsidRPr="00000000">
          <w:rPr>
            <w:color w:val="1155cc"/>
            <w:sz w:val="19"/>
            <w:szCs w:val="19"/>
            <w:rtl w:val="0"/>
          </w:rPr>
          <w:t xml:space="preserve">S2CID</w:t>
        </w:r>
      </w:hyperlink>
      <w:r w:rsidDel="00000000" w:rsidR="00000000" w:rsidRPr="00000000">
        <w:rPr>
          <w:color w:val="202122"/>
          <w:sz w:val="19"/>
          <w:szCs w:val="19"/>
          <w:rtl w:val="0"/>
        </w:rPr>
        <w:t xml:space="preserve"> </w:t>
      </w:r>
      <w:hyperlink r:id="rId591">
        <w:r w:rsidDel="00000000" w:rsidR="00000000" w:rsidRPr="00000000">
          <w:rPr>
            <w:color w:val="1155cc"/>
            <w:sz w:val="19"/>
            <w:szCs w:val="19"/>
            <w:rtl w:val="0"/>
          </w:rPr>
          <w:t xml:space="preserve">155103266</w:t>
        </w:r>
      </w:hyperlink>
      <w:r w:rsidDel="00000000" w:rsidR="00000000" w:rsidRPr="00000000">
        <w:rPr>
          <w:color w:val="202122"/>
          <w:sz w:val="19"/>
          <w:szCs w:val="19"/>
          <w:rtl w:val="0"/>
        </w:rPr>
        <w:t xml:space="preserve">.</w:t>
      </w:r>
    </w:p>
    <w:p w:rsidR="00000000" w:rsidDel="00000000" w:rsidP="00000000" w:rsidRDefault="00000000" w:rsidRPr="00000000" w14:paraId="00000117">
      <w:pPr>
        <w:numPr>
          <w:ilvl w:val="0"/>
          <w:numId w:val="315"/>
        </w:numPr>
        <w:spacing w:after="0" w:afterAutospacing="0" w:before="0" w:beforeAutospacing="0" w:lineRule="auto"/>
        <w:ind w:left="1320" w:hanging="360"/>
      </w:pPr>
      <w:hyperlink r:id="rId59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Williams, Pete (June 28, 2021). </w:t>
      </w:r>
      <w:hyperlink r:id="rId593">
        <w:r w:rsidDel="00000000" w:rsidR="00000000" w:rsidRPr="00000000">
          <w:rPr>
            <w:color w:val="1155cc"/>
            <w:sz w:val="19"/>
            <w:szCs w:val="19"/>
            <w:rtl w:val="0"/>
          </w:rPr>
          <w:t xml:space="preserve">"Clarence Thomas says federal laws against marijuana may no longer be necessary"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NBC News</w:t>
      </w:r>
      <w:r w:rsidDel="00000000" w:rsidR="00000000" w:rsidRPr="00000000">
        <w:rPr>
          <w:color w:val="202122"/>
          <w:sz w:val="19"/>
          <w:szCs w:val="19"/>
          <w:rtl w:val="0"/>
        </w:rPr>
        <w:t xml:space="preserve">. </w:t>
      </w:r>
      <w:hyperlink r:id="rId59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June 29, 2021. Retrieved June 29, 2021.</w:t>
      </w:r>
    </w:p>
    <w:p w:rsidR="00000000" w:rsidDel="00000000" w:rsidP="00000000" w:rsidRDefault="00000000" w:rsidRPr="00000000" w14:paraId="00000118">
      <w:pPr>
        <w:numPr>
          <w:ilvl w:val="0"/>
          <w:numId w:val="315"/>
        </w:numPr>
        <w:spacing w:after="0" w:afterAutospacing="0" w:before="0" w:beforeAutospacing="0" w:lineRule="auto"/>
        <w:ind w:left="1320" w:hanging="360"/>
      </w:pPr>
      <w:hyperlink r:id="rId59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96">
        <w:r w:rsidDel="00000000" w:rsidR="00000000" w:rsidRPr="00000000">
          <w:rPr>
            <w:color w:val="1155cc"/>
            <w:sz w:val="19"/>
            <w:szCs w:val="19"/>
            <w:rtl w:val="0"/>
          </w:rPr>
          <w:t xml:space="preserve">"SAM lauds Biden rejection of budget marijuana commercialization"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Financial Regulation News</w:t>
      </w:r>
      <w:r w:rsidDel="00000000" w:rsidR="00000000" w:rsidRPr="00000000">
        <w:rPr>
          <w:color w:val="202122"/>
          <w:sz w:val="19"/>
          <w:szCs w:val="19"/>
          <w:rtl w:val="0"/>
        </w:rPr>
        <w:t xml:space="preserve">. March 30, 2022. Retrieved March 30, 2022.</w:t>
      </w:r>
    </w:p>
    <w:p w:rsidR="00000000" w:rsidDel="00000000" w:rsidP="00000000" w:rsidRDefault="00000000" w:rsidRPr="00000000" w14:paraId="00000119">
      <w:pPr>
        <w:numPr>
          <w:ilvl w:val="0"/>
          <w:numId w:val="315"/>
        </w:numPr>
        <w:spacing w:after="0" w:afterAutospacing="0" w:before="0" w:beforeAutospacing="0" w:lineRule="auto"/>
        <w:ind w:left="1320" w:hanging="360"/>
      </w:pPr>
      <w:hyperlink r:id="rId59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Steineker, Whitt; Wright, James W. Jr.; Robinson, J. Hunter; Veazey, Slates C. (July 27, 2022). </w:t>
      </w:r>
      <w:hyperlink r:id="rId598">
        <w:r w:rsidDel="00000000" w:rsidR="00000000" w:rsidRPr="00000000">
          <w:rPr>
            <w:color w:val="1155cc"/>
            <w:sz w:val="19"/>
            <w:szCs w:val="19"/>
            <w:rtl w:val="0"/>
          </w:rPr>
          <w:t xml:space="preserve">"Editors' Roundtable: When Will Marijuana Be Federally Legal and What Will That Look Like?"</w:t>
        </w:r>
      </w:hyperlink>
      <w:r w:rsidDel="00000000" w:rsidR="00000000" w:rsidRPr="00000000">
        <w:rPr>
          <w:color w:val="202122"/>
          <w:sz w:val="19"/>
          <w:szCs w:val="19"/>
          <w:rtl w:val="0"/>
        </w:rPr>
        <w:t xml:space="preserve">. </w:t>
      </w:r>
      <w:hyperlink r:id="rId599">
        <w:r w:rsidDel="00000000" w:rsidR="00000000" w:rsidRPr="00000000">
          <w:rPr>
            <w:i w:val="1"/>
            <w:color w:val="1155cc"/>
            <w:sz w:val="19"/>
            <w:szCs w:val="19"/>
            <w:rtl w:val="0"/>
          </w:rPr>
          <w:t xml:space="preserve">The National Law Review</w:t>
        </w:r>
      </w:hyperlink>
      <w:r w:rsidDel="00000000" w:rsidR="00000000" w:rsidRPr="00000000">
        <w:rPr>
          <w:color w:val="202122"/>
          <w:sz w:val="19"/>
          <w:szCs w:val="19"/>
          <w:rtl w:val="0"/>
        </w:rPr>
        <w:t xml:space="preserve">. Bradley Arant Boult Cummings LLP. Retrieved September 10, 2022.</w:t>
      </w:r>
    </w:p>
    <w:p w:rsidR="00000000" w:rsidDel="00000000" w:rsidP="00000000" w:rsidRDefault="00000000" w:rsidRPr="00000000" w14:paraId="0000011A">
      <w:pPr>
        <w:numPr>
          <w:ilvl w:val="0"/>
          <w:numId w:val="315"/>
        </w:numPr>
        <w:spacing w:after="0" w:afterAutospacing="0" w:before="0" w:beforeAutospacing="0" w:lineRule="auto"/>
        <w:ind w:left="1320" w:hanging="360"/>
      </w:pPr>
      <w:hyperlink r:id="rId60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Fertig, Natalie (July 21, 2022). </w:t>
      </w:r>
      <w:hyperlink r:id="rId601">
        <w:r w:rsidDel="00000000" w:rsidR="00000000" w:rsidRPr="00000000">
          <w:rPr>
            <w:color w:val="1155cc"/>
            <w:sz w:val="19"/>
            <w:szCs w:val="19"/>
            <w:rtl w:val="0"/>
          </w:rPr>
          <w:t xml:space="preserve">"Schumer's legal weed bill is finally here"</w:t>
        </w:r>
      </w:hyperlink>
      <w:r w:rsidDel="00000000" w:rsidR="00000000" w:rsidRPr="00000000">
        <w:rPr>
          <w:color w:val="202122"/>
          <w:sz w:val="19"/>
          <w:szCs w:val="19"/>
          <w:rtl w:val="0"/>
        </w:rPr>
        <w:t xml:space="preserve">. </w:t>
      </w:r>
      <w:hyperlink r:id="rId602">
        <w:r w:rsidDel="00000000" w:rsidR="00000000" w:rsidRPr="00000000">
          <w:rPr>
            <w:i w:val="1"/>
            <w:color w:val="1155cc"/>
            <w:sz w:val="19"/>
            <w:szCs w:val="19"/>
            <w:rtl w:val="0"/>
          </w:rPr>
          <w:t xml:space="preserve">Politico</w:t>
        </w:r>
      </w:hyperlink>
      <w:r w:rsidDel="00000000" w:rsidR="00000000" w:rsidRPr="00000000">
        <w:rPr>
          <w:color w:val="202122"/>
          <w:sz w:val="19"/>
          <w:szCs w:val="19"/>
          <w:rtl w:val="0"/>
        </w:rPr>
        <w:t xml:space="preserve">. Retrieved September 10, 2022.</w:t>
      </w:r>
    </w:p>
    <w:p w:rsidR="00000000" w:rsidDel="00000000" w:rsidP="00000000" w:rsidRDefault="00000000" w:rsidRPr="00000000" w14:paraId="0000011B">
      <w:pPr>
        <w:numPr>
          <w:ilvl w:val="0"/>
          <w:numId w:val="315"/>
        </w:numPr>
        <w:spacing w:after="0" w:afterAutospacing="0" w:before="0" w:beforeAutospacing="0" w:lineRule="auto"/>
        <w:ind w:left="1320" w:hanging="360"/>
      </w:pPr>
      <w:hyperlink r:id="rId60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Jewett, Christina; Weiland, Noah (January 12, 2024). </w:t>
      </w:r>
      <w:hyperlink r:id="rId604">
        <w:r w:rsidDel="00000000" w:rsidR="00000000" w:rsidRPr="00000000">
          <w:rPr>
            <w:color w:val="1155cc"/>
            <w:sz w:val="19"/>
            <w:szCs w:val="19"/>
            <w:rtl w:val="0"/>
          </w:rPr>
          <w:t xml:space="preserve">"Federal Scientists Recommend Easing Restrictions on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New York Times</w:t>
      </w:r>
      <w:r w:rsidDel="00000000" w:rsidR="00000000" w:rsidRPr="00000000">
        <w:rPr>
          <w:color w:val="202122"/>
          <w:sz w:val="19"/>
          <w:szCs w:val="19"/>
          <w:rtl w:val="0"/>
        </w:rPr>
        <w:t xml:space="preserve">. </w:t>
      </w:r>
      <w:hyperlink r:id="rId605">
        <w:r w:rsidDel="00000000" w:rsidR="00000000" w:rsidRPr="00000000">
          <w:rPr>
            <w:color w:val="1155cc"/>
            <w:sz w:val="19"/>
            <w:szCs w:val="19"/>
            <w:rtl w:val="0"/>
          </w:rPr>
          <w:t xml:space="preserve">ISSN</w:t>
        </w:r>
      </w:hyperlink>
      <w:r w:rsidDel="00000000" w:rsidR="00000000" w:rsidRPr="00000000">
        <w:rPr>
          <w:color w:val="202122"/>
          <w:sz w:val="19"/>
          <w:szCs w:val="19"/>
          <w:rtl w:val="0"/>
        </w:rPr>
        <w:t xml:space="preserve"> </w:t>
      </w:r>
      <w:hyperlink r:id="rId606">
        <w:r w:rsidDel="00000000" w:rsidR="00000000" w:rsidRPr="00000000">
          <w:rPr>
            <w:color w:val="1155cc"/>
            <w:sz w:val="19"/>
            <w:szCs w:val="19"/>
            <w:rtl w:val="0"/>
          </w:rPr>
          <w:t xml:space="preserve">0362-4331</w:t>
        </w:r>
      </w:hyperlink>
      <w:r w:rsidDel="00000000" w:rsidR="00000000" w:rsidRPr="00000000">
        <w:rPr>
          <w:color w:val="202122"/>
          <w:sz w:val="19"/>
          <w:szCs w:val="19"/>
          <w:rtl w:val="0"/>
        </w:rPr>
        <w:t xml:space="preserve">. Retrieved January 13, 2024.</w:t>
      </w:r>
    </w:p>
    <w:p w:rsidR="00000000" w:rsidDel="00000000" w:rsidP="00000000" w:rsidRDefault="00000000" w:rsidRPr="00000000" w14:paraId="0000011C">
      <w:pPr>
        <w:numPr>
          <w:ilvl w:val="0"/>
          <w:numId w:val="315"/>
        </w:numPr>
        <w:spacing w:after="0" w:afterAutospacing="0" w:before="0" w:beforeAutospacing="0" w:lineRule="auto"/>
        <w:ind w:left="1320" w:hanging="360"/>
      </w:pPr>
      <w:hyperlink r:id="rId60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Martinelli, Anthony (July 22, 2024). </w:t>
      </w:r>
      <w:hyperlink r:id="rId608">
        <w:r w:rsidDel="00000000" w:rsidR="00000000" w:rsidRPr="00000000">
          <w:rPr>
            <w:color w:val="1155cc"/>
            <w:sz w:val="19"/>
            <w:szCs w:val="19"/>
            <w:rtl w:val="0"/>
          </w:rPr>
          <w:t xml:space="preserve">"Today's the Final Day to Comment on the DEA's Marijuana Rescheduling Proposal"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Marijuana Herald</w:t>
      </w:r>
      <w:r w:rsidDel="00000000" w:rsidR="00000000" w:rsidRPr="00000000">
        <w:rPr>
          <w:color w:val="202122"/>
          <w:sz w:val="19"/>
          <w:szCs w:val="19"/>
          <w:rtl w:val="0"/>
        </w:rPr>
        <w:t xml:space="preserve">. Retrieved October 17, 2024.</w:t>
      </w:r>
    </w:p>
    <w:p w:rsidR="00000000" w:rsidDel="00000000" w:rsidP="00000000" w:rsidRDefault="00000000" w:rsidRPr="00000000" w14:paraId="0000011D">
      <w:pPr>
        <w:numPr>
          <w:ilvl w:val="0"/>
          <w:numId w:val="315"/>
        </w:numPr>
        <w:spacing w:after="0" w:afterAutospacing="0" w:before="0" w:beforeAutospacing="0" w:lineRule="auto"/>
        <w:ind w:left="1320" w:hanging="360"/>
      </w:pPr>
      <w:hyperlink r:id="rId60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Green, Hannah Harris (July 27, 2024). </w:t>
      </w:r>
      <w:hyperlink r:id="rId610">
        <w:r w:rsidDel="00000000" w:rsidR="00000000" w:rsidRPr="00000000">
          <w:rPr>
            <w:color w:val="1155cc"/>
            <w:sz w:val="19"/>
            <w:szCs w:val="19"/>
            <w:rtl w:val="0"/>
          </w:rPr>
          <w:t xml:space="preserve">"Nearly 43,000 people commented on the DEA reclassifying cannabis. What did they say?"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Guardian</w:t>
      </w:r>
      <w:r w:rsidDel="00000000" w:rsidR="00000000" w:rsidRPr="00000000">
        <w:rPr>
          <w:color w:val="202122"/>
          <w:sz w:val="19"/>
          <w:szCs w:val="19"/>
          <w:rtl w:val="0"/>
        </w:rPr>
        <w:t xml:space="preserve">. </w:t>
      </w:r>
      <w:hyperlink r:id="rId611">
        <w:r w:rsidDel="00000000" w:rsidR="00000000" w:rsidRPr="00000000">
          <w:rPr>
            <w:color w:val="1155cc"/>
            <w:sz w:val="19"/>
            <w:szCs w:val="19"/>
            <w:rtl w:val="0"/>
          </w:rPr>
          <w:t xml:space="preserve">ISSN</w:t>
        </w:r>
      </w:hyperlink>
      <w:r w:rsidDel="00000000" w:rsidR="00000000" w:rsidRPr="00000000">
        <w:rPr>
          <w:color w:val="202122"/>
          <w:sz w:val="19"/>
          <w:szCs w:val="19"/>
          <w:rtl w:val="0"/>
        </w:rPr>
        <w:t xml:space="preserve"> </w:t>
      </w:r>
      <w:hyperlink r:id="rId612">
        <w:r w:rsidDel="00000000" w:rsidR="00000000" w:rsidRPr="00000000">
          <w:rPr>
            <w:color w:val="1155cc"/>
            <w:sz w:val="19"/>
            <w:szCs w:val="19"/>
            <w:rtl w:val="0"/>
          </w:rPr>
          <w:t xml:space="preserve">0261-3077</w:t>
        </w:r>
      </w:hyperlink>
      <w:r w:rsidDel="00000000" w:rsidR="00000000" w:rsidRPr="00000000">
        <w:rPr>
          <w:color w:val="202122"/>
          <w:sz w:val="19"/>
          <w:szCs w:val="19"/>
          <w:rtl w:val="0"/>
        </w:rPr>
        <w:t xml:space="preserve">. Retrieved October 17, 2024.</w:t>
      </w:r>
    </w:p>
    <w:p w:rsidR="00000000" w:rsidDel="00000000" w:rsidP="00000000" w:rsidRDefault="00000000" w:rsidRPr="00000000" w14:paraId="0000011E">
      <w:pPr>
        <w:numPr>
          <w:ilvl w:val="0"/>
          <w:numId w:val="315"/>
        </w:numPr>
        <w:spacing w:after="0" w:afterAutospacing="0" w:before="0" w:beforeAutospacing="0" w:lineRule="auto"/>
        <w:ind w:left="1320" w:hanging="360"/>
      </w:pPr>
      <w:hyperlink r:id="rId61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Martinelli, Anthony (August 28, 2024). </w:t>
      </w:r>
      <w:hyperlink r:id="rId614">
        <w:r w:rsidDel="00000000" w:rsidR="00000000" w:rsidRPr="00000000">
          <w:rPr>
            <w:color w:val="1155cc"/>
            <w:sz w:val="19"/>
            <w:szCs w:val="19"/>
            <w:rtl w:val="0"/>
          </w:rPr>
          <w:t xml:space="preserve">"Six Months Ago, Vice President Harris Said She and Biden "Changed Federal Marijuana Policy": It Still Hasn't Happened"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Marijuana Herald</w:t>
      </w:r>
      <w:r w:rsidDel="00000000" w:rsidR="00000000" w:rsidRPr="00000000">
        <w:rPr>
          <w:color w:val="202122"/>
          <w:sz w:val="19"/>
          <w:szCs w:val="19"/>
          <w:rtl w:val="0"/>
        </w:rPr>
        <w:t xml:space="preserve">. Retrieved October 17, 2024.</w:t>
      </w:r>
    </w:p>
    <w:p w:rsidR="00000000" w:rsidDel="00000000" w:rsidP="00000000" w:rsidRDefault="00000000" w:rsidRPr="00000000" w14:paraId="0000011F">
      <w:pPr>
        <w:numPr>
          <w:ilvl w:val="0"/>
          <w:numId w:val="315"/>
        </w:numPr>
        <w:spacing w:after="0" w:afterAutospacing="0" w:before="0" w:beforeAutospacing="0" w:lineRule="auto"/>
        <w:ind w:left="1320" w:hanging="360"/>
      </w:pPr>
      <w:hyperlink r:id="rId61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Teutsch, Steven; Hurd, Yasmin; Boyle, Elizabeth, eds. (2024). </w:t>
      </w:r>
      <w:hyperlink r:id="rId616">
        <w:r w:rsidDel="00000000" w:rsidR="00000000" w:rsidRPr="00000000">
          <w:rPr>
            <w:i w:val="1"/>
            <w:color w:val="1155cc"/>
            <w:sz w:val="19"/>
            <w:szCs w:val="19"/>
            <w:rtl w:val="0"/>
          </w:rPr>
          <w:t xml:space="preserve">Cannabis Policy Impacts Public Health and Health Equity</w:t>
        </w:r>
      </w:hyperlink>
      <w:r w:rsidDel="00000000" w:rsidR="00000000" w:rsidRPr="00000000">
        <w:rPr>
          <w:color w:val="202122"/>
          <w:sz w:val="19"/>
          <w:szCs w:val="19"/>
          <w:rtl w:val="0"/>
        </w:rPr>
        <w:t xml:space="preserve">. Committee on the Public Health Consequences of Changes in the Cannabis Policy Landscape, Board on Population Health and Public Health Practice, Health and Medicine Division, National Academies of Sciences, Engineering, and Medicine. Washington, D.C.: National Academies Press. </w:t>
      </w:r>
      <w:hyperlink r:id="rId617">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618">
        <w:r w:rsidDel="00000000" w:rsidR="00000000" w:rsidRPr="00000000">
          <w:rPr>
            <w:color w:val="1155cc"/>
            <w:sz w:val="19"/>
            <w:szCs w:val="19"/>
            <w:rtl w:val="0"/>
          </w:rPr>
          <w:t xml:space="preserve">978-0-309-71900-1</w:t>
        </w:r>
      </w:hyperlink>
      <w:r w:rsidDel="00000000" w:rsidR="00000000" w:rsidRPr="00000000">
        <w:rPr>
          <w:color w:val="202122"/>
          <w:sz w:val="19"/>
          <w:szCs w:val="19"/>
          <w:rtl w:val="0"/>
        </w:rPr>
        <w:t xml:space="preserve">.</w:t>
      </w:r>
    </w:p>
    <w:p w:rsidR="00000000" w:rsidDel="00000000" w:rsidP="00000000" w:rsidRDefault="00000000" w:rsidRPr="00000000" w14:paraId="00000120">
      <w:pPr>
        <w:numPr>
          <w:ilvl w:val="0"/>
          <w:numId w:val="315"/>
        </w:numPr>
        <w:spacing w:after="0" w:afterAutospacing="0" w:before="0" w:beforeAutospacing="0" w:lineRule="auto"/>
        <w:ind w:left="1320" w:hanging="360"/>
      </w:pPr>
      <w:hyperlink r:id="rId61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Richtel, Matt (September 29, 2024). </w:t>
      </w:r>
      <w:hyperlink r:id="rId620">
        <w:r w:rsidDel="00000000" w:rsidR="00000000" w:rsidRPr="00000000">
          <w:rPr>
            <w:color w:val="1155cc"/>
            <w:sz w:val="19"/>
            <w:szCs w:val="19"/>
            <w:rtl w:val="0"/>
          </w:rPr>
          <w:t xml:space="preserve">"A Patchwork of Cannabis Laws Creates Health Risks, Study Finds"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New York Times</w:t>
      </w:r>
      <w:r w:rsidDel="00000000" w:rsidR="00000000" w:rsidRPr="00000000">
        <w:rPr>
          <w:color w:val="202122"/>
          <w:sz w:val="19"/>
          <w:szCs w:val="19"/>
          <w:rtl w:val="0"/>
        </w:rPr>
        <w:t xml:space="preserve">.</w:t>
      </w:r>
    </w:p>
    <w:p w:rsidR="00000000" w:rsidDel="00000000" w:rsidP="00000000" w:rsidRDefault="00000000" w:rsidRPr="00000000" w14:paraId="00000121">
      <w:pPr>
        <w:numPr>
          <w:ilvl w:val="0"/>
          <w:numId w:val="315"/>
        </w:numPr>
        <w:spacing w:after="0" w:afterAutospacing="0" w:before="0" w:beforeAutospacing="0" w:lineRule="auto"/>
        <w:ind w:left="1320" w:hanging="360"/>
      </w:pPr>
      <w:hyperlink r:id="rId62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22">
        <w:r w:rsidDel="00000000" w:rsidR="00000000" w:rsidRPr="00000000">
          <w:rPr>
            <w:color w:val="1155cc"/>
            <w:sz w:val="19"/>
            <w:szCs w:val="19"/>
            <w:rtl w:val="0"/>
          </w:rPr>
          <w:t xml:space="preserve">"US health authorities need to play a larger role in cannabis policy, a new report says"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AP News</w:t>
      </w:r>
      <w:r w:rsidDel="00000000" w:rsidR="00000000" w:rsidRPr="00000000">
        <w:rPr>
          <w:color w:val="202122"/>
          <w:sz w:val="19"/>
          <w:szCs w:val="19"/>
          <w:rtl w:val="0"/>
        </w:rPr>
        <w:t xml:space="preserve">. September 26, 2024. Retrieved September 29, 2024.</w:t>
      </w:r>
    </w:p>
    <w:p w:rsidR="00000000" w:rsidDel="00000000" w:rsidP="00000000" w:rsidRDefault="00000000" w:rsidRPr="00000000" w14:paraId="00000122">
      <w:pPr>
        <w:numPr>
          <w:ilvl w:val="0"/>
          <w:numId w:val="315"/>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"https://en.wikipedia.org/wiki/Cannabis_in_the_United_States#cite_ref-nyt_timeline_71-0" </w:instrText>
        <w:fldChar w:fldCharType="separate"/>
      </w:r>
      <w:r w:rsidDel="00000000" w:rsidR="00000000" w:rsidRPr="00000000">
        <w:rPr>
          <w:rtl w:val="0"/>
        </w:rPr>
      </w:r>
    </w:p>
    <w:p w:rsidR="00000000" w:rsidDel="00000000" w:rsidP="00000000" w:rsidRDefault="00000000" w:rsidRPr="00000000" w14:paraId="00000123">
      <w:pPr>
        <w:numPr>
          <w:ilvl w:val="0"/>
          <w:numId w:val="31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"https://en.wikipedia.org/wiki/Cannabis_in_the_United_States#cite_ref-nyt_timeline_71-0"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124">
      <w:pPr>
        <w:numPr>
          <w:ilvl w:val="0"/>
          <w:numId w:val="315"/>
        </w:numPr>
        <w:spacing w:after="0" w:afterAutospacing="0" w:before="0" w:beforeAutospacing="0" w:lineRule="auto"/>
        <w:ind w:left="1320" w:hanging="360"/>
      </w:pPr>
      <w:r w:rsidDel="00000000" w:rsidR="00000000" w:rsidRPr="00000000">
        <w:fldChar w:fldCharType="end"/>
      </w:r>
      <w:hyperlink r:id="rId623">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624">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625">
        <w:r w:rsidDel="00000000" w:rsidR="00000000" w:rsidRPr="00000000">
          <w:rPr>
            <w:color w:val="1155cc"/>
            <w:sz w:val="19"/>
            <w:szCs w:val="19"/>
            <w:rtl w:val="0"/>
          </w:rPr>
          <w:t xml:space="preserve">"Milestones in U.S. Marijuana Laws"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New York Times</w:t>
      </w:r>
      <w:r w:rsidDel="00000000" w:rsidR="00000000" w:rsidRPr="00000000">
        <w:rPr>
          <w:color w:val="202122"/>
          <w:sz w:val="19"/>
          <w:szCs w:val="19"/>
          <w:rtl w:val="0"/>
        </w:rPr>
        <w:t xml:space="preserve">. </w:t>
      </w:r>
      <w:hyperlink r:id="rId62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July 5, 2018. Retrieved July 5, 2018.</w:t>
      </w:r>
    </w:p>
    <w:p w:rsidR="00000000" w:rsidDel="00000000" w:rsidP="00000000" w:rsidRDefault="00000000" w:rsidRPr="00000000" w14:paraId="00000125">
      <w:pPr>
        <w:numPr>
          <w:ilvl w:val="0"/>
          <w:numId w:val="315"/>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"https://en.wikipedia.org/wiki/Cannabis_in_the_United_States#cite_ref-ncsl_decrim_72-0" </w:instrText>
        <w:fldChar w:fldCharType="separate"/>
      </w:r>
      <w:r w:rsidDel="00000000" w:rsidR="00000000" w:rsidRPr="00000000">
        <w:rPr>
          <w:rtl w:val="0"/>
        </w:rPr>
      </w:r>
    </w:p>
    <w:p w:rsidR="00000000" w:rsidDel="00000000" w:rsidP="00000000" w:rsidRDefault="00000000" w:rsidRPr="00000000" w14:paraId="00000126">
      <w:pPr>
        <w:numPr>
          <w:ilvl w:val="0"/>
          <w:numId w:val="31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"https://en.wikipedia.org/wiki/Cannabis_in_the_United_States#cite_ref-ncsl_decrim_72-0"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127">
      <w:pPr>
        <w:numPr>
          <w:ilvl w:val="0"/>
          <w:numId w:val="315"/>
        </w:numPr>
        <w:spacing w:after="0" w:afterAutospacing="0" w:before="0" w:beforeAutospacing="0" w:lineRule="auto"/>
        <w:ind w:left="1320" w:hanging="360"/>
      </w:pPr>
      <w:r w:rsidDel="00000000" w:rsidR="00000000" w:rsidRPr="00000000">
        <w:fldChar w:fldCharType="end"/>
      </w:r>
      <w:hyperlink r:id="rId627">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628">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629">
        <w:r w:rsidDel="00000000" w:rsidR="00000000" w:rsidRPr="00000000">
          <w:rPr>
            <w:color w:val="1155cc"/>
            <w:sz w:val="19"/>
            <w:szCs w:val="19"/>
            <w:rtl w:val="0"/>
          </w:rPr>
          <w:t xml:space="preserve">"Marijuana Overview"</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National Conference of State Legislatures</w:t>
      </w:r>
      <w:r w:rsidDel="00000000" w:rsidR="00000000" w:rsidRPr="00000000">
        <w:rPr>
          <w:color w:val="202122"/>
          <w:sz w:val="19"/>
          <w:szCs w:val="19"/>
          <w:rtl w:val="0"/>
        </w:rPr>
        <w:t xml:space="preserve">. </w:t>
      </w:r>
      <w:hyperlink r:id="rId630">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June 24, 2018. Retrieved July 5, 2018.</w:t>
      </w:r>
    </w:p>
    <w:p w:rsidR="00000000" w:rsidDel="00000000" w:rsidP="00000000" w:rsidRDefault="00000000" w:rsidRPr="00000000" w14:paraId="00000128">
      <w:pPr>
        <w:numPr>
          <w:ilvl w:val="0"/>
          <w:numId w:val="315"/>
        </w:numPr>
        <w:spacing w:after="0" w:afterAutospacing="0" w:before="0" w:beforeAutospacing="0" w:lineRule="auto"/>
        <w:ind w:left="1320" w:hanging="360"/>
      </w:pPr>
      <w:hyperlink r:id="rId63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Hudak, John; Wallack, Grace (October 2015), </w:t>
      </w:r>
      <w:hyperlink r:id="rId632">
        <w:r w:rsidDel="00000000" w:rsidR="00000000" w:rsidRPr="00000000">
          <w:rPr>
            <w:color w:val="1155cc"/>
            <w:sz w:val="19"/>
            <w:szCs w:val="19"/>
            <w:rtl w:val="0"/>
          </w:rPr>
          <w:t xml:space="preserve">"Ending the U.S. government's war on medical marijuana research"</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Center for Effective Public Management at Brookings</w:t>
      </w:r>
      <w:r w:rsidDel="00000000" w:rsidR="00000000" w:rsidRPr="00000000">
        <w:rPr>
          <w:color w:val="202122"/>
          <w:sz w:val="19"/>
          <w:szCs w:val="19"/>
          <w:rtl w:val="0"/>
        </w:rPr>
        <w:t xml:space="preserve">, The Brookings Institution, </w:t>
      </w:r>
      <w:hyperlink r:id="rId633">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from the original on December 29, 2017, retrieved January 11, 2018</w:t>
      </w:r>
    </w:p>
    <w:p w:rsidR="00000000" w:rsidDel="00000000" w:rsidP="00000000" w:rsidRDefault="00000000" w:rsidRPr="00000000" w14:paraId="00000129">
      <w:pPr>
        <w:numPr>
          <w:ilvl w:val="0"/>
          <w:numId w:val="315"/>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"https://en.wikipedia.org/wiki/Cannabis_in_the_United_States#cite_ref-Brookings_decision_74-0" </w:instrText>
        <w:fldChar w:fldCharType="separate"/>
      </w:r>
      <w:r w:rsidDel="00000000" w:rsidR="00000000" w:rsidRPr="00000000">
        <w:rPr>
          <w:rtl w:val="0"/>
        </w:rPr>
      </w:r>
    </w:p>
    <w:p w:rsidR="00000000" w:rsidDel="00000000" w:rsidP="00000000" w:rsidRDefault="00000000" w:rsidRPr="00000000" w14:paraId="0000012A">
      <w:pPr>
        <w:numPr>
          <w:ilvl w:val="0"/>
          <w:numId w:val="31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"https://en.wikipedia.org/wiki/Cannabis_in_the_United_States#cite_ref-Brookings_decision_74-0"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12B">
      <w:pPr>
        <w:numPr>
          <w:ilvl w:val="0"/>
          <w:numId w:val="315"/>
        </w:numPr>
        <w:spacing w:after="0" w:afterAutospacing="0" w:before="0" w:beforeAutospacing="0" w:lineRule="auto"/>
        <w:ind w:left="1320" w:hanging="360"/>
      </w:pPr>
      <w:r w:rsidDel="00000000" w:rsidR="00000000" w:rsidRPr="00000000">
        <w:fldChar w:fldCharType="end"/>
      </w:r>
      <w:hyperlink r:id="rId634">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635">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Hudak, John (August 11, 2016). </w:t>
      </w:r>
      <w:hyperlink r:id="rId636">
        <w:r w:rsidDel="00000000" w:rsidR="00000000" w:rsidRPr="00000000">
          <w:rPr>
            <w:color w:val="1155cc"/>
            <w:sz w:val="19"/>
            <w:szCs w:val="19"/>
            <w:rtl w:val="0"/>
          </w:rPr>
          <w:t xml:space="preserve">"The DEA's marijuana decision is more important than rescheduling"</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Brookings Institution</w:t>
      </w:r>
      <w:r w:rsidDel="00000000" w:rsidR="00000000" w:rsidRPr="00000000">
        <w:rPr>
          <w:color w:val="202122"/>
          <w:sz w:val="19"/>
          <w:szCs w:val="19"/>
          <w:rtl w:val="0"/>
        </w:rPr>
        <w:t xml:space="preserve">. </w:t>
      </w:r>
      <w:hyperlink r:id="rId63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October 19, 2017. Retrieved January 11, 2018.</w:t>
      </w:r>
    </w:p>
    <w:p w:rsidR="00000000" w:rsidDel="00000000" w:rsidP="00000000" w:rsidRDefault="00000000" w:rsidRPr="00000000" w14:paraId="0000012C">
      <w:pPr>
        <w:numPr>
          <w:ilvl w:val="0"/>
          <w:numId w:val="315"/>
        </w:numPr>
        <w:spacing w:after="0" w:afterAutospacing="0" w:before="0" w:beforeAutospacing="0" w:lineRule="auto"/>
        <w:ind w:left="1320" w:hanging="360"/>
      </w:pPr>
      <w:hyperlink r:id="rId63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Hellerman, Caleb (March 8, 2017). </w:t>
      </w:r>
      <w:hyperlink r:id="rId639">
        <w:r w:rsidDel="00000000" w:rsidR="00000000" w:rsidRPr="00000000">
          <w:rPr>
            <w:color w:val="1155cc"/>
            <w:sz w:val="19"/>
            <w:szCs w:val="19"/>
            <w:rtl w:val="0"/>
          </w:rPr>
          <w:t xml:space="preserve">"Scientists say the government's only pot farm has moldy samples — and no federal testing standards"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PBS</w:t>
      </w:r>
      <w:r w:rsidDel="00000000" w:rsidR="00000000" w:rsidRPr="00000000">
        <w:rPr>
          <w:color w:val="202122"/>
          <w:sz w:val="19"/>
          <w:szCs w:val="19"/>
          <w:rtl w:val="0"/>
        </w:rPr>
        <w:t xml:space="preserve">. </w:t>
      </w:r>
      <w:hyperlink r:id="rId640">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October 8, 2017. Retrieved January 11, 2018.</w:t>
      </w:r>
    </w:p>
    <w:p w:rsidR="00000000" w:rsidDel="00000000" w:rsidP="00000000" w:rsidRDefault="00000000" w:rsidRPr="00000000" w14:paraId="0000012D">
      <w:pPr>
        <w:numPr>
          <w:ilvl w:val="0"/>
          <w:numId w:val="315"/>
        </w:numPr>
        <w:spacing w:after="0" w:afterAutospacing="0" w:before="0" w:beforeAutospacing="0" w:lineRule="auto"/>
        <w:ind w:left="1320" w:hanging="360"/>
      </w:pPr>
      <w:hyperlink r:id="rId64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42">
        <w:r w:rsidDel="00000000" w:rsidR="00000000" w:rsidRPr="00000000">
          <w:rPr>
            <w:i w:val="1"/>
            <w:color w:val="1155cc"/>
            <w:sz w:val="19"/>
            <w:szCs w:val="19"/>
            <w:rtl w:val="0"/>
          </w:rPr>
          <w:t xml:space="preserve">The Obstruction Of Medical Cannabis Research In The U.S.</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Americans for Safe Access, April 2009, </w:t>
      </w:r>
      <w:hyperlink r:id="rId643">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from the original on May 11, 2017, retrieved January 11, 2018</w:t>
      </w:r>
    </w:p>
    <w:p w:rsidR="00000000" w:rsidDel="00000000" w:rsidP="00000000" w:rsidRDefault="00000000" w:rsidRPr="00000000" w14:paraId="0000012E">
      <w:pPr>
        <w:numPr>
          <w:ilvl w:val="0"/>
          <w:numId w:val="315"/>
        </w:numPr>
        <w:spacing w:after="0" w:afterAutospacing="0" w:before="0" w:beforeAutospacing="0" w:lineRule="auto"/>
        <w:ind w:left="1320" w:hanging="360"/>
      </w:pPr>
      <w:hyperlink r:id="rId64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Staggs, Brooke Edwards (July 2, 2017). </w:t>
      </w:r>
      <w:hyperlink r:id="rId645">
        <w:r w:rsidDel="00000000" w:rsidR="00000000" w:rsidRPr="00000000">
          <w:rPr>
            <w:color w:val="1155cc"/>
            <w:sz w:val="19"/>
            <w:szCs w:val="19"/>
            <w:rtl w:val="0"/>
          </w:rPr>
          <w:t xml:space="preserve">"DEA hasn't loosened marijuana cultivation monopoly while applications from researchers mount"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Cannifornian</w:t>
      </w:r>
      <w:r w:rsidDel="00000000" w:rsidR="00000000" w:rsidRPr="00000000">
        <w:rPr>
          <w:color w:val="202122"/>
          <w:sz w:val="19"/>
          <w:szCs w:val="19"/>
          <w:rtl w:val="0"/>
        </w:rPr>
        <w:t xml:space="preserve">. </w:t>
      </w:r>
      <w:hyperlink r:id="rId64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September 19, 2020. Retrieved January 11, 2018.</w:t>
      </w:r>
    </w:p>
    <w:p w:rsidR="00000000" w:rsidDel="00000000" w:rsidP="00000000" w:rsidRDefault="00000000" w:rsidRPr="00000000" w14:paraId="0000012F">
      <w:pPr>
        <w:numPr>
          <w:ilvl w:val="0"/>
          <w:numId w:val="315"/>
        </w:numPr>
        <w:spacing w:after="0" w:afterAutospacing="0" w:before="0" w:beforeAutospacing="0" w:lineRule="auto"/>
        <w:ind w:left="1320" w:hanging="360"/>
      </w:pPr>
      <w:hyperlink r:id="rId64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Gurman, Sadie (May 14, 2021). </w:t>
      </w:r>
      <w:hyperlink r:id="rId648">
        <w:r w:rsidDel="00000000" w:rsidR="00000000" w:rsidRPr="00000000">
          <w:rPr>
            <w:color w:val="1155cc"/>
            <w:sz w:val="19"/>
            <w:szCs w:val="19"/>
            <w:rtl w:val="0"/>
          </w:rPr>
          <w:t xml:space="preserve">"Marijuana Medical Research Growers Receive U.S. Approval"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Wall Street Journal</w:t>
      </w:r>
      <w:r w:rsidDel="00000000" w:rsidR="00000000" w:rsidRPr="00000000">
        <w:rPr>
          <w:color w:val="202122"/>
          <w:sz w:val="19"/>
          <w:szCs w:val="19"/>
          <w:rtl w:val="0"/>
        </w:rPr>
        <w:t xml:space="preserve">. Archived from </w:t>
      </w:r>
      <w:hyperlink r:id="rId649">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May 15, 2021. Retrieved August 24, 2022.</w:t>
      </w:r>
    </w:p>
    <w:p w:rsidR="00000000" w:rsidDel="00000000" w:rsidP="00000000" w:rsidRDefault="00000000" w:rsidRPr="00000000" w14:paraId="00000130">
      <w:pPr>
        <w:numPr>
          <w:ilvl w:val="0"/>
          <w:numId w:val="315"/>
        </w:numPr>
        <w:spacing w:after="0" w:afterAutospacing="0" w:before="0" w:beforeAutospacing="0" w:lineRule="auto"/>
        <w:ind w:left="1320" w:hanging="360"/>
      </w:pPr>
      <w:hyperlink r:id="rId65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51">
        <w:r w:rsidDel="00000000" w:rsidR="00000000" w:rsidRPr="00000000">
          <w:rPr>
            <w:color w:val="1155cc"/>
            <w:sz w:val="19"/>
            <w:szCs w:val="19"/>
            <w:rtl w:val="0"/>
          </w:rPr>
          <w:t xml:space="preserve">"Marihuana Growers Information"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usdoj.gov</w:t>
      </w:r>
      <w:r w:rsidDel="00000000" w:rsidR="00000000" w:rsidRPr="00000000">
        <w:rPr>
          <w:color w:val="202122"/>
          <w:sz w:val="19"/>
          <w:szCs w:val="19"/>
          <w:rtl w:val="0"/>
        </w:rPr>
        <w:t xml:space="preserve">. Retrieved August 24, 2022.</w:t>
      </w:r>
    </w:p>
    <w:p w:rsidR="00000000" w:rsidDel="00000000" w:rsidP="00000000" w:rsidRDefault="00000000" w:rsidRPr="00000000" w14:paraId="00000131">
      <w:pPr>
        <w:numPr>
          <w:ilvl w:val="0"/>
          <w:numId w:val="315"/>
        </w:numPr>
        <w:spacing w:after="0" w:afterAutospacing="0" w:before="0" w:beforeAutospacing="0" w:lineRule="auto"/>
        <w:ind w:left="1320" w:hanging="360"/>
      </w:pPr>
      <w:hyperlink r:id="rId65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Zielinski, Alex (August 17, 2016). </w:t>
      </w:r>
      <w:hyperlink r:id="rId653">
        <w:r w:rsidDel="00000000" w:rsidR="00000000" w:rsidRPr="00000000">
          <w:rPr>
            <w:color w:val="1155cc"/>
            <w:sz w:val="19"/>
            <w:szCs w:val="19"/>
            <w:rtl w:val="0"/>
          </w:rPr>
          <w:t xml:space="preserve">"The DEA Hasn't Made Marijuana Research Any Easier"</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ThinkProgress</w:t>
      </w:r>
      <w:r w:rsidDel="00000000" w:rsidR="00000000" w:rsidRPr="00000000">
        <w:rPr>
          <w:color w:val="202122"/>
          <w:sz w:val="19"/>
          <w:szCs w:val="19"/>
          <w:rtl w:val="0"/>
        </w:rPr>
        <w:t xml:space="preserve">. </w:t>
      </w:r>
      <w:hyperlink r:id="rId65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May 24, 2021. Retrieved May 24, 2021.</w:t>
      </w:r>
    </w:p>
    <w:p w:rsidR="00000000" w:rsidDel="00000000" w:rsidP="00000000" w:rsidRDefault="00000000" w:rsidRPr="00000000" w14:paraId="00000132">
      <w:pPr>
        <w:numPr>
          <w:ilvl w:val="0"/>
          <w:numId w:val="315"/>
        </w:numPr>
        <w:spacing w:after="0" w:afterAutospacing="0" w:before="0" w:beforeAutospacing="0" w:lineRule="auto"/>
        <w:ind w:left="1320" w:hanging="360"/>
      </w:pPr>
      <w:hyperlink r:id="rId65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Nelson, Steven (June 22, 2015). </w:t>
      </w:r>
      <w:hyperlink r:id="rId656">
        <w:r w:rsidDel="00000000" w:rsidR="00000000" w:rsidRPr="00000000">
          <w:rPr>
            <w:color w:val="1155cc"/>
            <w:sz w:val="19"/>
            <w:szCs w:val="19"/>
            <w:rtl w:val="0"/>
          </w:rPr>
          <w:t xml:space="preserve">"Major Pot Research Barrier Goes Up in Smoke"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U.S. News &amp; World Report</w:t>
      </w:r>
      <w:r w:rsidDel="00000000" w:rsidR="00000000" w:rsidRPr="00000000">
        <w:rPr>
          <w:color w:val="202122"/>
          <w:sz w:val="19"/>
          <w:szCs w:val="19"/>
          <w:rtl w:val="0"/>
        </w:rPr>
        <w:t xml:space="preserve">. </w:t>
      </w:r>
      <w:hyperlink r:id="rId65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October 19, 2017. Retrieved January 11, 2018.</w:t>
      </w:r>
    </w:p>
    <w:p w:rsidR="00000000" w:rsidDel="00000000" w:rsidP="00000000" w:rsidRDefault="00000000" w:rsidRPr="00000000" w14:paraId="00000133">
      <w:pPr>
        <w:numPr>
          <w:ilvl w:val="0"/>
          <w:numId w:val="315"/>
        </w:numPr>
        <w:spacing w:after="0" w:afterAutospacing="0" w:before="0" w:beforeAutospacing="0" w:lineRule="auto"/>
        <w:ind w:left="1320" w:hanging="360"/>
      </w:pPr>
      <w:hyperlink r:id="rId65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59">
        <w:r w:rsidDel="00000000" w:rsidR="00000000" w:rsidRPr="00000000">
          <w:rPr>
            <w:color w:val="1155cc"/>
            <w:sz w:val="19"/>
            <w:szCs w:val="19"/>
            <w:rtl w:val="0"/>
          </w:rPr>
          <w:t xml:space="preserve">"AAFP Releases Marijuana, Cannabinoids Position Paper"</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American Academy of Family Physicians</w:t>
      </w:r>
      <w:r w:rsidDel="00000000" w:rsidR="00000000" w:rsidRPr="00000000">
        <w:rPr>
          <w:color w:val="202122"/>
          <w:sz w:val="19"/>
          <w:szCs w:val="19"/>
          <w:rtl w:val="0"/>
        </w:rPr>
        <w:t xml:space="preserve">. September 20, 2019. Retrieved November 3, 2021.</w:t>
      </w:r>
    </w:p>
    <w:p w:rsidR="00000000" w:rsidDel="00000000" w:rsidP="00000000" w:rsidRDefault="00000000" w:rsidRPr="00000000" w14:paraId="00000134">
      <w:pPr>
        <w:numPr>
          <w:ilvl w:val="0"/>
          <w:numId w:val="315"/>
        </w:numPr>
        <w:spacing w:after="0" w:afterAutospacing="0" w:before="0" w:beforeAutospacing="0" w:lineRule="auto"/>
        <w:ind w:left="1320" w:hanging="360"/>
      </w:pPr>
      <w:hyperlink r:id="rId66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61">
        <w:r w:rsidDel="00000000" w:rsidR="00000000" w:rsidRPr="00000000">
          <w:rPr>
            <w:color w:val="1155cc"/>
            <w:sz w:val="19"/>
            <w:szCs w:val="19"/>
            <w:rtl w:val="0"/>
          </w:rPr>
          <w:t xml:space="preserve">"Marijuana research: Overcoming the barriers"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American Psychological Association</w:t>
      </w:r>
      <w:r w:rsidDel="00000000" w:rsidR="00000000" w:rsidRPr="00000000">
        <w:rPr>
          <w:color w:val="202122"/>
          <w:sz w:val="19"/>
          <w:szCs w:val="19"/>
          <w:rtl w:val="0"/>
        </w:rPr>
        <w:t xml:space="preserve">. September 14, 2017. Archived from </w:t>
      </w:r>
      <w:hyperlink r:id="rId662">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October 4, 2017. Retrieved January 11, 2018.</w:t>
      </w:r>
    </w:p>
    <w:p w:rsidR="00000000" w:rsidDel="00000000" w:rsidP="00000000" w:rsidRDefault="00000000" w:rsidRPr="00000000" w14:paraId="00000135">
      <w:pPr>
        <w:numPr>
          <w:ilvl w:val="0"/>
          <w:numId w:val="315"/>
        </w:numPr>
        <w:spacing w:after="0" w:afterAutospacing="0" w:before="0" w:beforeAutospacing="0" w:lineRule="auto"/>
        <w:ind w:left="1320" w:hanging="360"/>
      </w:pPr>
      <w:hyperlink r:id="rId66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64">
        <w:r w:rsidDel="00000000" w:rsidR="00000000" w:rsidRPr="00000000">
          <w:rPr>
            <w:color w:val="1155cc"/>
            <w:sz w:val="19"/>
            <w:szCs w:val="19"/>
            <w:rtl w:val="0"/>
          </w:rPr>
          <w:t xml:space="preserve">"Marijuana and Cancer"</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American Cancer Society</w:t>
      </w:r>
      <w:r w:rsidDel="00000000" w:rsidR="00000000" w:rsidRPr="00000000">
        <w:rPr>
          <w:color w:val="202122"/>
          <w:sz w:val="19"/>
          <w:szCs w:val="19"/>
          <w:rtl w:val="0"/>
        </w:rPr>
        <w:t xml:space="preserve">. </w:t>
      </w:r>
      <w:hyperlink r:id="rId665">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June 22, 2017. Retrieved January 11, 2018.</w:t>
      </w:r>
    </w:p>
    <w:p w:rsidR="00000000" w:rsidDel="00000000" w:rsidP="00000000" w:rsidRDefault="00000000" w:rsidRPr="00000000" w14:paraId="00000136">
      <w:pPr>
        <w:numPr>
          <w:ilvl w:val="0"/>
          <w:numId w:val="315"/>
        </w:numPr>
        <w:spacing w:after="0" w:afterAutospacing="0" w:before="0" w:beforeAutospacing="0" w:lineRule="auto"/>
        <w:ind w:left="1320" w:hanging="360"/>
      </w:pPr>
      <w:hyperlink r:id="rId66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67">
        <w:r w:rsidDel="00000000" w:rsidR="00000000" w:rsidRPr="00000000">
          <w:rPr>
            <w:i w:val="1"/>
            <w:color w:val="1155cc"/>
            <w:sz w:val="19"/>
            <w:szCs w:val="19"/>
            <w:rtl w:val="0"/>
          </w:rPr>
          <w:t xml:space="preserve">American Academy of Pediatrics Reaffirms Opposition to Legalizing Marijuana for Recreational or Medical Use</w:t>
        </w:r>
      </w:hyperlink>
      <w:r w:rsidDel="00000000" w:rsidR="00000000" w:rsidRPr="00000000">
        <w:rPr>
          <w:color w:val="202122"/>
          <w:sz w:val="19"/>
          <w:szCs w:val="19"/>
          <w:rtl w:val="0"/>
        </w:rPr>
        <w:t xml:space="preserve">, American Academy of Pediatrics, January 26, 2015, archived from </w:t>
      </w:r>
      <w:hyperlink r:id="rId668">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April 26, 2018, retrieved January 11, 2018</w:t>
      </w:r>
    </w:p>
    <w:p w:rsidR="00000000" w:rsidDel="00000000" w:rsidP="00000000" w:rsidRDefault="00000000" w:rsidRPr="00000000" w14:paraId="00000137">
      <w:pPr>
        <w:numPr>
          <w:ilvl w:val="0"/>
          <w:numId w:val="315"/>
        </w:numPr>
        <w:spacing w:after="0" w:afterAutospacing="0" w:before="0" w:beforeAutospacing="0" w:lineRule="auto"/>
        <w:ind w:left="1320" w:hanging="360"/>
      </w:pPr>
      <w:hyperlink r:id="rId66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70">
        <w:r w:rsidDel="00000000" w:rsidR="00000000" w:rsidRPr="00000000">
          <w:rPr>
            <w:i w:val="1"/>
            <w:color w:val="1155cc"/>
            <w:sz w:val="19"/>
            <w:szCs w:val="19"/>
            <w:rtl w:val="0"/>
          </w:rPr>
          <w:t xml:space="preserve">Therapeutic Use of Marijuana and Related Cannabinoids</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American Nurses Association, 2016, archived from </w:t>
      </w:r>
      <w:hyperlink r:id="rId671">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on February 19, 2018, retrieved January 11, 2018</w:t>
      </w:r>
    </w:p>
    <w:p w:rsidR="00000000" w:rsidDel="00000000" w:rsidP="00000000" w:rsidRDefault="00000000" w:rsidRPr="00000000" w14:paraId="00000138">
      <w:pPr>
        <w:numPr>
          <w:ilvl w:val="0"/>
          <w:numId w:val="315"/>
        </w:numPr>
        <w:spacing w:after="0" w:afterAutospacing="0" w:before="0" w:beforeAutospacing="0" w:lineRule="auto"/>
        <w:ind w:left="1320" w:hanging="360"/>
      </w:pPr>
      <w:hyperlink r:id="rId67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73">
        <w:r w:rsidDel="00000000" w:rsidR="00000000" w:rsidRPr="00000000">
          <w:rPr>
            <w:color w:val="1155cc"/>
            <w:sz w:val="19"/>
            <w:szCs w:val="19"/>
            <w:rtl w:val="0"/>
          </w:rPr>
          <w:t xml:space="preserve">"Drugs and Crime Facts"</w:t>
        </w:r>
      </w:hyperlink>
      <w:r w:rsidDel="00000000" w:rsidR="00000000" w:rsidRPr="00000000">
        <w:rPr>
          <w:color w:val="202122"/>
          <w:sz w:val="19"/>
          <w:szCs w:val="19"/>
          <w:rtl w:val="0"/>
        </w:rPr>
        <w:t xml:space="preserve">. United States Bureau of Justice Statistics (BJS). </w:t>
      </w:r>
      <w:hyperlink r:id="rId67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December 25, 2020. Retrieved May 8, 2018..</w:t>
      </w:r>
    </w:p>
    <w:p w:rsidR="00000000" w:rsidDel="00000000" w:rsidP="00000000" w:rsidRDefault="00000000" w:rsidRPr="00000000" w14:paraId="00000139">
      <w:pPr>
        <w:numPr>
          <w:ilvl w:val="0"/>
          <w:numId w:val="315"/>
        </w:numPr>
        <w:spacing w:after="0" w:afterAutospacing="0" w:before="0" w:beforeAutospacing="0" w:lineRule="auto"/>
        <w:ind w:left="1320" w:hanging="360"/>
      </w:pPr>
      <w:hyperlink r:id="rId67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76">
        <w:r w:rsidDel="00000000" w:rsidR="00000000" w:rsidRPr="00000000">
          <w:rPr>
            <w:color w:val="1155cc"/>
            <w:sz w:val="19"/>
            <w:szCs w:val="19"/>
            <w:rtl w:val="0"/>
          </w:rPr>
          <w:t xml:space="preserve">"Marijuana"</w:t>
        </w:r>
      </w:hyperlink>
      <w:r w:rsidDel="00000000" w:rsidR="00000000" w:rsidRPr="00000000">
        <w:rPr>
          <w:color w:val="202122"/>
          <w:sz w:val="19"/>
          <w:szCs w:val="19"/>
          <w:rtl w:val="0"/>
        </w:rPr>
        <w:t xml:space="preserve">. Drug War Facts. Archived from </w:t>
      </w:r>
      <w:hyperlink r:id="rId677">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September 28, 2010. Retrieved September 15, 2010.</w:t>
      </w:r>
    </w:p>
    <w:p w:rsidR="00000000" w:rsidDel="00000000" w:rsidP="00000000" w:rsidRDefault="00000000" w:rsidRPr="00000000" w14:paraId="0000013A">
      <w:pPr>
        <w:numPr>
          <w:ilvl w:val="0"/>
          <w:numId w:val="315"/>
        </w:numPr>
        <w:spacing w:after="0" w:afterAutospacing="0" w:before="0" w:beforeAutospacing="0" w:lineRule="auto"/>
        <w:ind w:left="1320" w:hanging="360"/>
      </w:pPr>
      <w:hyperlink r:id="rId67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79">
        <w:r w:rsidDel="00000000" w:rsidR="00000000" w:rsidRPr="00000000">
          <w:rPr>
            <w:color w:val="1155cc"/>
            <w:sz w:val="19"/>
            <w:szCs w:val="19"/>
            <w:rtl w:val="0"/>
          </w:rPr>
          <w:t xml:space="preserve">[1]</w:t>
        </w:r>
      </w:hyperlink>
      <w:r w:rsidDel="00000000" w:rsidR="00000000" w:rsidRPr="00000000">
        <w:rPr>
          <w:color w:val="202122"/>
          <w:sz w:val="19"/>
          <w:szCs w:val="19"/>
          <w:rtl w:val="0"/>
        </w:rPr>
        <w:t xml:space="preserve"> </w:t>
      </w:r>
      <w:hyperlink r:id="rId680">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December 3, 2008, at the </w:t>
      </w:r>
      <w:hyperlink r:id="rId681">
        <w:r w:rsidDel="00000000" w:rsidR="00000000" w:rsidRPr="00000000">
          <w:rPr>
            <w:color w:val="1155cc"/>
            <w:sz w:val="19"/>
            <w:szCs w:val="19"/>
            <w:rtl w:val="0"/>
          </w:rPr>
          <w:t xml:space="preserve">Wayback Machine</w:t>
        </w:r>
      </w:hyperlink>
      <w:r w:rsidDel="00000000" w:rsidR="00000000" w:rsidRPr="00000000">
        <w:rPr>
          <w:rtl w:val="0"/>
        </w:rPr>
      </w:r>
    </w:p>
    <w:p w:rsidR="00000000" w:rsidDel="00000000" w:rsidP="00000000" w:rsidRDefault="00000000" w:rsidRPr="00000000" w14:paraId="0000013B">
      <w:pPr>
        <w:numPr>
          <w:ilvl w:val="0"/>
          <w:numId w:val="315"/>
        </w:numPr>
        <w:spacing w:after="0" w:afterAutospacing="0" w:before="0" w:beforeAutospacing="0" w:lineRule="auto"/>
        <w:ind w:left="1320" w:hanging="360"/>
      </w:pPr>
      <w:hyperlink r:id="rId68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83">
        <w:r w:rsidDel="00000000" w:rsidR="00000000" w:rsidRPr="00000000">
          <w:rPr>
            <w:color w:val="1155cc"/>
            <w:sz w:val="19"/>
            <w:szCs w:val="19"/>
            <w:rtl w:val="0"/>
          </w:rPr>
          <w:t xml:space="preserve">"Drug Crimes in the U.S."</w:t>
        </w:r>
      </w:hyperlink>
      <w:r w:rsidDel="00000000" w:rsidR="00000000" w:rsidRPr="00000000">
        <w:rPr>
          <w:color w:val="202122"/>
          <w:sz w:val="19"/>
          <w:szCs w:val="19"/>
          <w:rtl w:val="0"/>
        </w:rPr>
        <w:t xml:space="preserve"> Fbi.gov. </w:t>
      </w:r>
      <w:hyperlink r:id="rId68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May 7, 2016. Retrieved July 28, 2016.</w:t>
      </w:r>
    </w:p>
    <w:p w:rsidR="00000000" w:rsidDel="00000000" w:rsidP="00000000" w:rsidRDefault="00000000" w:rsidRPr="00000000" w14:paraId="0000013C">
      <w:pPr>
        <w:numPr>
          <w:ilvl w:val="0"/>
          <w:numId w:val="315"/>
        </w:numPr>
        <w:spacing w:after="0" w:afterAutospacing="0" w:before="0" w:beforeAutospacing="0" w:lineRule="auto"/>
        <w:ind w:left="1320" w:hanging="360"/>
      </w:pPr>
      <w:hyperlink r:id="rId68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86">
        <w:r w:rsidDel="00000000" w:rsidR="00000000" w:rsidRPr="00000000">
          <w:rPr>
            <w:color w:val="1155cc"/>
            <w:sz w:val="19"/>
            <w:szCs w:val="19"/>
            <w:rtl w:val="0"/>
          </w:rPr>
          <w:t xml:space="preserve">"Marijuana Arrests by the Numbers"</w:t>
        </w:r>
      </w:hyperlink>
      <w:r w:rsidDel="00000000" w:rsidR="00000000" w:rsidRPr="00000000">
        <w:rPr>
          <w:color w:val="202122"/>
          <w:sz w:val="19"/>
          <w:szCs w:val="19"/>
          <w:rtl w:val="0"/>
        </w:rPr>
        <w:t xml:space="preserve">. </w:t>
      </w:r>
      <w:hyperlink r:id="rId687">
        <w:r w:rsidDel="00000000" w:rsidR="00000000" w:rsidRPr="00000000">
          <w:rPr>
            <w:color w:val="1155cc"/>
            <w:sz w:val="19"/>
            <w:szCs w:val="19"/>
            <w:rtl w:val="0"/>
          </w:rPr>
          <w:t xml:space="preserve">American Civil Liberties Union</w:t>
        </w:r>
      </w:hyperlink>
      <w:r w:rsidDel="00000000" w:rsidR="00000000" w:rsidRPr="00000000">
        <w:rPr>
          <w:color w:val="202122"/>
          <w:sz w:val="19"/>
          <w:szCs w:val="19"/>
          <w:rtl w:val="0"/>
        </w:rPr>
        <w:t xml:space="preserve">. </w:t>
      </w:r>
      <w:hyperlink r:id="rId688">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December 30, 2020. Retrieved November 21, 2016.</w:t>
      </w:r>
    </w:p>
    <w:p w:rsidR="00000000" w:rsidDel="00000000" w:rsidP="00000000" w:rsidRDefault="00000000" w:rsidRPr="00000000" w14:paraId="0000013D">
      <w:pPr>
        <w:numPr>
          <w:ilvl w:val="0"/>
          <w:numId w:val="315"/>
        </w:numPr>
        <w:spacing w:after="0" w:afterAutospacing="0" w:before="0" w:beforeAutospacing="0" w:lineRule="auto"/>
        <w:ind w:left="1320" w:hanging="360"/>
      </w:pPr>
      <w:hyperlink r:id="rId68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90">
        <w:r w:rsidDel="00000000" w:rsidR="00000000" w:rsidRPr="00000000">
          <w:rPr>
            <w:color w:val="1155cc"/>
            <w:sz w:val="19"/>
            <w:szCs w:val="19"/>
            <w:rtl w:val="0"/>
          </w:rPr>
          <w:t xml:space="preserve">"Marijuana Arrests by the Numbers"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ACLU</w:t>
      </w:r>
      <w:r w:rsidDel="00000000" w:rsidR="00000000" w:rsidRPr="00000000">
        <w:rPr>
          <w:color w:val="202122"/>
          <w:sz w:val="19"/>
          <w:szCs w:val="19"/>
          <w:rtl w:val="0"/>
        </w:rPr>
        <w:t xml:space="preserve">. Retrieved April 21, 2022.</w:t>
      </w:r>
    </w:p>
    <w:p w:rsidR="00000000" w:rsidDel="00000000" w:rsidP="00000000" w:rsidRDefault="00000000" w:rsidRPr="00000000" w14:paraId="0000013E">
      <w:pPr>
        <w:numPr>
          <w:ilvl w:val="0"/>
          <w:numId w:val="315"/>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"https://en.wikipedia.org/wiki/Cannabis_in_the_United_States#cite_ref-Tale_93-0" </w:instrText>
        <w:fldChar w:fldCharType="separate"/>
      </w:r>
      <w:r w:rsidDel="00000000" w:rsidR="00000000" w:rsidRPr="00000000">
        <w:rPr>
          <w:rtl w:val="0"/>
        </w:rPr>
      </w:r>
    </w:p>
    <w:p w:rsidR="00000000" w:rsidDel="00000000" w:rsidP="00000000" w:rsidRDefault="00000000" w:rsidRPr="00000000" w14:paraId="0000013F">
      <w:pPr>
        <w:numPr>
          <w:ilvl w:val="0"/>
          <w:numId w:val="31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"https://en.wikipedia.org/wiki/Cannabis_in_the_United_States#cite_ref-Tale_93-0"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140">
      <w:pPr>
        <w:numPr>
          <w:ilvl w:val="0"/>
          <w:numId w:val="315"/>
        </w:numPr>
        <w:spacing w:after="0" w:afterAutospacing="0" w:before="0" w:beforeAutospacing="0" w:lineRule="auto"/>
        <w:ind w:left="1320" w:hanging="360"/>
      </w:pPr>
      <w:r w:rsidDel="00000000" w:rsidR="00000000" w:rsidRPr="00000000">
        <w:fldChar w:fldCharType="end"/>
      </w:r>
      <w:hyperlink r:id="rId691">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692">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693">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694">
        <w:r w:rsidDel="00000000" w:rsidR="00000000" w:rsidRPr="00000000">
          <w:rPr>
            <w:b w:val="1"/>
            <w:i w:val="1"/>
            <w:color w:val="1155cc"/>
            <w:sz w:val="26"/>
            <w:szCs w:val="26"/>
            <w:vertAlign w:val="superscript"/>
            <w:rtl w:val="0"/>
          </w:rPr>
          <w:t xml:space="preserve">d</w:t>
        </w:r>
      </w:hyperlink>
      <w:r w:rsidDel="00000000" w:rsidR="00000000" w:rsidRPr="00000000">
        <w:rPr>
          <w:color w:val="202122"/>
          <w:sz w:val="19"/>
          <w:szCs w:val="19"/>
          <w:rtl w:val="0"/>
        </w:rPr>
        <w:t xml:space="preserve"> </w:t>
      </w:r>
      <w:hyperlink r:id="rId695">
        <w:r w:rsidDel="00000000" w:rsidR="00000000" w:rsidRPr="00000000">
          <w:rPr>
            <w:b w:val="1"/>
            <w:i w:val="1"/>
            <w:color w:val="1155cc"/>
            <w:sz w:val="26"/>
            <w:szCs w:val="26"/>
            <w:vertAlign w:val="superscript"/>
            <w:rtl w:val="0"/>
          </w:rPr>
          <w:t xml:space="preserve">e</w:t>
        </w:r>
      </w:hyperlink>
      <w:r w:rsidDel="00000000" w:rsidR="00000000" w:rsidRPr="00000000">
        <w:rPr>
          <w:color w:val="202122"/>
          <w:sz w:val="19"/>
          <w:szCs w:val="19"/>
          <w:rtl w:val="0"/>
        </w:rPr>
        <w:t xml:space="preserve"> </w:t>
      </w:r>
      <w:hyperlink r:id="rId696">
        <w:r w:rsidDel="00000000" w:rsidR="00000000" w:rsidRPr="00000000">
          <w:rPr>
            <w:color w:val="1155cc"/>
            <w:sz w:val="19"/>
            <w:szCs w:val="19"/>
            <w:rtl w:val="0"/>
          </w:rPr>
          <w:t xml:space="preserve">"A Tale of Two Countries: Racially Targeted Arrests in the Era of Marijuana Reform"</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ACLU</w:t>
      </w:r>
      <w:r w:rsidDel="00000000" w:rsidR="00000000" w:rsidRPr="00000000">
        <w:rPr>
          <w:color w:val="202122"/>
          <w:sz w:val="19"/>
          <w:szCs w:val="19"/>
          <w:rtl w:val="0"/>
        </w:rPr>
        <w:t xml:space="preserve">. April 17, 2020. Retrieved April 21, 2022.</w:t>
      </w:r>
    </w:p>
    <w:p w:rsidR="00000000" w:rsidDel="00000000" w:rsidP="00000000" w:rsidRDefault="00000000" w:rsidRPr="00000000" w14:paraId="00000141">
      <w:pPr>
        <w:numPr>
          <w:ilvl w:val="0"/>
          <w:numId w:val="315"/>
        </w:numPr>
        <w:spacing w:after="0" w:afterAutospacing="0" w:before="0" w:beforeAutospacing="0" w:lineRule="auto"/>
        <w:ind w:left="1320" w:hanging="360"/>
      </w:pPr>
      <w:hyperlink r:id="rId69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Steinberg, Oliver (October 3, 2016). </w:t>
      </w:r>
      <w:hyperlink r:id="rId698">
        <w:r w:rsidDel="00000000" w:rsidR="00000000" w:rsidRPr="00000000">
          <w:rPr>
            <w:color w:val="1155cc"/>
            <w:sz w:val="19"/>
            <w:szCs w:val="19"/>
            <w:rtl w:val="0"/>
          </w:rPr>
          <w:t xml:space="preserve">"Third- or even fourth-party candidates can play key roles"</w:t>
        </w:r>
      </w:hyperlink>
      <w:r w:rsidDel="00000000" w:rsidR="00000000" w:rsidRPr="00000000">
        <w:rPr>
          <w:color w:val="202122"/>
          <w:sz w:val="19"/>
          <w:szCs w:val="19"/>
          <w:rtl w:val="0"/>
        </w:rPr>
        <w:t xml:space="preserve">. </w:t>
      </w:r>
      <w:hyperlink r:id="rId699">
        <w:r w:rsidDel="00000000" w:rsidR="00000000" w:rsidRPr="00000000">
          <w:rPr>
            <w:i w:val="1"/>
            <w:color w:val="1155cc"/>
            <w:sz w:val="19"/>
            <w:szCs w:val="19"/>
            <w:rtl w:val="0"/>
          </w:rPr>
          <w:t xml:space="preserve">Star Tribune</w:t>
        </w:r>
      </w:hyperlink>
      <w:r w:rsidDel="00000000" w:rsidR="00000000" w:rsidRPr="00000000">
        <w:rPr>
          <w:color w:val="202122"/>
          <w:sz w:val="19"/>
          <w:szCs w:val="19"/>
          <w:rtl w:val="0"/>
        </w:rPr>
        <w:t xml:space="preserve">. </w:t>
      </w:r>
      <w:hyperlink r:id="rId700">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October 31, 2016. Retrieved December 13, 2016.</w:t>
      </w:r>
    </w:p>
    <w:p w:rsidR="00000000" w:rsidDel="00000000" w:rsidP="00000000" w:rsidRDefault="00000000" w:rsidRPr="00000000" w14:paraId="00000142">
      <w:pPr>
        <w:numPr>
          <w:ilvl w:val="0"/>
          <w:numId w:val="315"/>
        </w:numPr>
        <w:spacing w:after="0" w:afterAutospacing="0" w:before="0" w:beforeAutospacing="0" w:lineRule="auto"/>
        <w:ind w:left="1320" w:hanging="360"/>
      </w:pPr>
      <w:hyperlink r:id="rId70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02">
        <w:r w:rsidDel="00000000" w:rsidR="00000000" w:rsidRPr="00000000">
          <w:rPr>
            <w:color w:val="1155cc"/>
            <w:sz w:val="19"/>
            <w:szCs w:val="19"/>
            <w:rtl w:val="0"/>
          </w:rPr>
          <w:t xml:space="preserve">Reston, James Jr.</w:t>
        </w:r>
      </w:hyperlink>
      <w:r w:rsidDel="00000000" w:rsidR="00000000" w:rsidRPr="00000000">
        <w:rPr>
          <w:color w:val="202122"/>
          <w:sz w:val="19"/>
          <w:szCs w:val="19"/>
          <w:rtl w:val="0"/>
        </w:rPr>
        <w:t xml:space="preserve"> (1991). </w:t>
      </w:r>
      <w:hyperlink r:id="rId703">
        <w:r w:rsidDel="00000000" w:rsidR="00000000" w:rsidRPr="00000000">
          <w:rPr>
            <w:color w:val="1155cc"/>
            <w:sz w:val="19"/>
            <w:szCs w:val="19"/>
            <w:rtl w:val="0"/>
          </w:rPr>
          <w:t xml:space="preserve">Collision at Home Plate: The Lives of Pete Rose and Bart Giamatti,</w:t>
        </w:r>
      </w:hyperlink>
      <w:hyperlink r:id="rId704">
        <w:r w:rsidDel="00000000" w:rsidR="00000000" w:rsidRPr="00000000">
          <w:rPr>
            <w:i w:val="1"/>
            <w:color w:val="1155cc"/>
            <w:sz w:val="19"/>
            <w:szCs w:val="19"/>
            <w:rtl w:val="0"/>
          </w:rPr>
          <w:t xml:space="preserve"> p. 78</w:t>
        </w:r>
      </w:hyperlink>
      <w:r w:rsidDel="00000000" w:rsidR="00000000" w:rsidRPr="00000000">
        <w:rPr>
          <w:color w:val="202122"/>
          <w:sz w:val="19"/>
          <w:szCs w:val="19"/>
          <w:rtl w:val="0"/>
        </w:rPr>
        <w:t xml:space="preserve">. </w:t>
      </w:r>
      <w:hyperlink r:id="rId705">
        <w:r w:rsidDel="00000000" w:rsidR="00000000" w:rsidRPr="00000000">
          <w:rPr>
            <w:color w:val="1155cc"/>
            <w:sz w:val="19"/>
            <w:szCs w:val="19"/>
            <w:rtl w:val="0"/>
          </w:rPr>
          <w:t xml:space="preserve">University of Nebraska Press</w:t>
        </w:r>
      </w:hyperlink>
      <w:r w:rsidDel="00000000" w:rsidR="00000000" w:rsidRPr="00000000">
        <w:rPr>
          <w:color w:val="202122"/>
          <w:sz w:val="19"/>
          <w:szCs w:val="19"/>
          <w:rtl w:val="0"/>
        </w:rPr>
        <w:t xml:space="preserve">. </w:t>
      </w:r>
      <w:hyperlink r:id="rId706">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707">
        <w:r w:rsidDel="00000000" w:rsidR="00000000" w:rsidRPr="00000000">
          <w:rPr>
            <w:color w:val="1155cc"/>
            <w:sz w:val="19"/>
            <w:szCs w:val="19"/>
            <w:rtl w:val="0"/>
          </w:rPr>
          <w:t xml:space="preserve">0803289642</w:t>
        </w:r>
      </w:hyperlink>
      <w:r w:rsidDel="00000000" w:rsidR="00000000" w:rsidRPr="00000000">
        <w:rPr>
          <w:color w:val="202122"/>
          <w:sz w:val="19"/>
          <w:szCs w:val="19"/>
          <w:rtl w:val="0"/>
        </w:rPr>
        <w:t xml:space="preserve">. Retrieved October 23, 2020.</w:t>
      </w:r>
    </w:p>
    <w:p w:rsidR="00000000" w:rsidDel="00000000" w:rsidP="00000000" w:rsidRDefault="00000000" w:rsidRPr="00000000" w14:paraId="00000143">
      <w:pPr>
        <w:numPr>
          <w:ilvl w:val="0"/>
          <w:numId w:val="315"/>
        </w:numPr>
        <w:spacing w:after="0" w:afterAutospacing="0" w:before="0" w:beforeAutospacing="0" w:lineRule="auto"/>
        <w:ind w:left="1320" w:hanging="360"/>
      </w:pPr>
      <w:hyperlink r:id="rId70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09">
        <w:r w:rsidDel="00000000" w:rsidR="00000000" w:rsidRPr="00000000">
          <w:rPr>
            <w:color w:val="1155cc"/>
            <w:sz w:val="19"/>
            <w:szCs w:val="19"/>
            <w:rtl w:val="0"/>
          </w:rPr>
          <w:t xml:space="preserve">Minnesota Secretary of State</w:t>
        </w:r>
      </w:hyperlink>
      <w:r w:rsidDel="00000000" w:rsidR="00000000" w:rsidRPr="00000000">
        <w:rPr>
          <w:color w:val="202122"/>
          <w:sz w:val="19"/>
          <w:szCs w:val="19"/>
          <w:rtl w:val="0"/>
        </w:rPr>
        <w:t xml:space="preserve"> (November 1988). </w:t>
      </w:r>
      <w:hyperlink r:id="rId710">
        <w:r w:rsidDel="00000000" w:rsidR="00000000" w:rsidRPr="00000000">
          <w:rPr>
            <w:color w:val="1155cc"/>
            <w:sz w:val="19"/>
            <w:szCs w:val="19"/>
            <w:rtl w:val="0"/>
          </w:rPr>
          <w:t xml:space="preserve">"</w:t>
        </w:r>
      </w:hyperlink>
      <w:hyperlink r:id="rId711">
        <w:r w:rsidDel="00000000" w:rsidR="00000000" w:rsidRPr="00000000">
          <w:rPr>
            <w:i w:val="1"/>
            <w:color w:val="1155cc"/>
            <w:sz w:val="19"/>
            <w:szCs w:val="19"/>
            <w:rtl w:val="0"/>
          </w:rPr>
          <w:t xml:space="preserve">Minnesota Election Results 1988,</w:t>
        </w:r>
      </w:hyperlink>
      <w:hyperlink r:id="rId712">
        <w:r w:rsidDel="00000000" w:rsidR="00000000" w:rsidRPr="00000000">
          <w:rPr>
            <w:color w:val="1155cc"/>
            <w:sz w:val="19"/>
            <w:szCs w:val="19"/>
            <w:rtl w:val="0"/>
          </w:rPr>
          <w:t xml:space="preserve"> p. 18"</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Minnesota Legislative Reference Library</w:t>
      </w:r>
      <w:r w:rsidDel="00000000" w:rsidR="00000000" w:rsidRPr="00000000">
        <w:rPr>
          <w:color w:val="202122"/>
          <w:sz w:val="19"/>
          <w:szCs w:val="19"/>
          <w:rtl w:val="0"/>
        </w:rPr>
        <w:t xml:space="preserve">. </w:t>
      </w:r>
      <w:hyperlink r:id="rId713">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from the original on January 15, 2017. Retrieved December 13, 2016.</w:t>
      </w:r>
    </w:p>
    <w:p w:rsidR="00000000" w:rsidDel="00000000" w:rsidP="00000000" w:rsidRDefault="00000000" w:rsidRPr="00000000" w14:paraId="00000144">
      <w:pPr>
        <w:numPr>
          <w:ilvl w:val="0"/>
          <w:numId w:val="315"/>
        </w:numPr>
        <w:spacing w:after="0" w:afterAutospacing="0" w:before="0" w:beforeAutospacing="0" w:lineRule="auto"/>
        <w:ind w:left="1320" w:hanging="360"/>
      </w:pPr>
      <w:hyperlink r:id="rId71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Klein, Patricia A. (June 1993). </w:t>
      </w:r>
      <w:hyperlink r:id="rId715">
        <w:r w:rsidDel="00000000" w:rsidR="00000000" w:rsidRPr="00000000">
          <w:rPr>
            <w:color w:val="1155cc"/>
            <w:sz w:val="19"/>
            <w:szCs w:val="19"/>
            <w:rtl w:val="0"/>
          </w:rPr>
          <w:t xml:space="preserve">"</w:t>
        </w:r>
      </w:hyperlink>
      <w:hyperlink r:id="rId716">
        <w:r w:rsidDel="00000000" w:rsidR="00000000" w:rsidRPr="00000000">
          <w:rPr>
            <w:i w:val="1"/>
            <w:color w:val="1155cc"/>
            <w:sz w:val="19"/>
            <w:szCs w:val="19"/>
            <w:rtl w:val="0"/>
          </w:rPr>
          <w:t xml:space="preserve">Federal Elections 92: Election Results for the U.S. President, the U.S. Senate and the U.S. House of Representatives,</w:t>
        </w:r>
      </w:hyperlink>
      <w:hyperlink r:id="rId717">
        <w:r w:rsidDel="00000000" w:rsidR="00000000" w:rsidRPr="00000000">
          <w:rPr>
            <w:color w:val="1155cc"/>
            <w:sz w:val="19"/>
            <w:szCs w:val="19"/>
            <w:rtl w:val="0"/>
          </w:rPr>
          <w:t xml:space="preserve"> p. 9"</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w:t>
      </w:r>
      <w:hyperlink r:id="rId718">
        <w:r w:rsidDel="00000000" w:rsidR="00000000" w:rsidRPr="00000000">
          <w:rPr>
            <w:i w:val="1"/>
            <w:color w:val="1155cc"/>
            <w:sz w:val="19"/>
            <w:szCs w:val="19"/>
            <w:rtl w:val="0"/>
          </w:rPr>
          <w:t xml:space="preserve">Federal Election Commission</w:t>
        </w:r>
      </w:hyperlink>
      <w:r w:rsidDel="00000000" w:rsidR="00000000" w:rsidRPr="00000000">
        <w:rPr>
          <w:color w:val="202122"/>
          <w:sz w:val="19"/>
          <w:szCs w:val="19"/>
          <w:rtl w:val="0"/>
        </w:rPr>
        <w:t xml:space="preserve">. </w:t>
      </w:r>
      <w:hyperlink r:id="rId71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from the original on December 10, 2016. Retrieved December 13, 2016.</w:t>
      </w:r>
    </w:p>
    <w:p w:rsidR="00000000" w:rsidDel="00000000" w:rsidP="00000000" w:rsidRDefault="00000000" w:rsidRPr="00000000" w14:paraId="00000145">
      <w:pPr>
        <w:numPr>
          <w:ilvl w:val="0"/>
          <w:numId w:val="315"/>
        </w:numPr>
        <w:spacing w:after="0" w:afterAutospacing="0" w:before="0" w:beforeAutospacing="0" w:lineRule="auto"/>
        <w:ind w:left="1320" w:hanging="360"/>
      </w:pPr>
      <w:hyperlink r:id="rId72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Bickford, Bob (October 7, 1998). </w:t>
      </w:r>
      <w:hyperlink r:id="rId721">
        <w:r w:rsidDel="00000000" w:rsidR="00000000" w:rsidRPr="00000000">
          <w:rPr>
            <w:color w:val="1155cc"/>
            <w:sz w:val="19"/>
            <w:szCs w:val="19"/>
            <w:rtl w:val="0"/>
          </w:rPr>
          <w:t xml:space="preserve">"1996 Presidential Election Results by State"</w:t>
        </w:r>
      </w:hyperlink>
      <w:r w:rsidDel="00000000" w:rsidR="00000000" w:rsidRPr="00000000">
        <w:rPr>
          <w:color w:val="202122"/>
          <w:sz w:val="19"/>
          <w:szCs w:val="19"/>
          <w:rtl w:val="0"/>
        </w:rPr>
        <w:t xml:space="preserve">. </w:t>
      </w:r>
      <w:hyperlink r:id="rId722">
        <w:r w:rsidDel="00000000" w:rsidR="00000000" w:rsidRPr="00000000">
          <w:rPr>
            <w:i w:val="1"/>
            <w:color w:val="1155cc"/>
            <w:sz w:val="19"/>
            <w:szCs w:val="19"/>
            <w:rtl w:val="0"/>
          </w:rPr>
          <w:t xml:space="preserve">Ballot Access News</w:t>
        </w:r>
      </w:hyperlink>
      <w:r w:rsidDel="00000000" w:rsidR="00000000" w:rsidRPr="00000000">
        <w:rPr>
          <w:color w:val="202122"/>
          <w:sz w:val="19"/>
          <w:szCs w:val="19"/>
          <w:rtl w:val="0"/>
        </w:rPr>
        <w:t xml:space="preserve">. </w:t>
      </w:r>
      <w:hyperlink r:id="rId723">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January 15, 2017. Retrieved December 13, 2016.</w:t>
      </w:r>
    </w:p>
    <w:p w:rsidR="00000000" w:rsidDel="00000000" w:rsidP="00000000" w:rsidRDefault="00000000" w:rsidRPr="00000000" w14:paraId="00000146">
      <w:pPr>
        <w:numPr>
          <w:ilvl w:val="0"/>
          <w:numId w:val="315"/>
        </w:numPr>
        <w:spacing w:after="0" w:afterAutospacing="0" w:before="0" w:beforeAutospacing="0" w:lineRule="auto"/>
        <w:ind w:left="1320" w:hanging="360"/>
      </w:pPr>
      <w:hyperlink r:id="rId72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25">
        <w:r w:rsidDel="00000000" w:rsidR="00000000" w:rsidRPr="00000000">
          <w:rPr>
            <w:color w:val="1155cc"/>
            <w:sz w:val="19"/>
            <w:szCs w:val="19"/>
            <w:rtl w:val="0"/>
          </w:rPr>
          <w:t xml:space="preserve">"2000 Official Presidential General Election Results"</w:t>
        </w:r>
      </w:hyperlink>
      <w:r w:rsidDel="00000000" w:rsidR="00000000" w:rsidRPr="00000000">
        <w:rPr>
          <w:color w:val="202122"/>
          <w:sz w:val="19"/>
          <w:szCs w:val="19"/>
          <w:rtl w:val="0"/>
        </w:rPr>
        <w:t xml:space="preserve">. </w:t>
      </w:r>
      <w:hyperlink r:id="rId726">
        <w:r w:rsidDel="00000000" w:rsidR="00000000" w:rsidRPr="00000000">
          <w:rPr>
            <w:i w:val="1"/>
            <w:color w:val="1155cc"/>
            <w:sz w:val="19"/>
            <w:szCs w:val="19"/>
            <w:rtl w:val="0"/>
          </w:rPr>
          <w:t xml:space="preserve">Federal Election Commission</w:t>
        </w:r>
      </w:hyperlink>
      <w:r w:rsidDel="00000000" w:rsidR="00000000" w:rsidRPr="00000000">
        <w:rPr>
          <w:color w:val="202122"/>
          <w:sz w:val="19"/>
          <w:szCs w:val="19"/>
          <w:rtl w:val="0"/>
        </w:rPr>
        <w:t xml:space="preserve">. December 2001. </w:t>
      </w:r>
      <w:hyperlink r:id="rId72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September 12, 2012. Retrieved December 13, 2016.</w:t>
      </w:r>
    </w:p>
    <w:p w:rsidR="00000000" w:rsidDel="00000000" w:rsidP="00000000" w:rsidRDefault="00000000" w:rsidRPr="00000000" w14:paraId="00000147">
      <w:pPr>
        <w:numPr>
          <w:ilvl w:val="0"/>
          <w:numId w:val="315"/>
        </w:numPr>
        <w:spacing w:after="0" w:afterAutospacing="0" w:before="0" w:beforeAutospacing="0" w:lineRule="auto"/>
        <w:ind w:left="1320" w:hanging="360"/>
      </w:pPr>
      <w:hyperlink r:id="rId72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Brash, Jim (April 20, 2016). </w:t>
      </w:r>
      <w:hyperlink r:id="rId729">
        <w:r w:rsidDel="00000000" w:rsidR="00000000" w:rsidRPr="00000000">
          <w:rPr>
            <w:color w:val="1155cc"/>
            <w:sz w:val="19"/>
            <w:szCs w:val="19"/>
            <w:rtl w:val="0"/>
          </w:rPr>
          <w:t xml:space="preserve">"Q &amp; A with the Legal Marijuana Now Party of Minnesota"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North Star</w:t>
      </w:r>
      <w:r w:rsidDel="00000000" w:rsidR="00000000" w:rsidRPr="00000000">
        <w:rPr>
          <w:color w:val="202122"/>
          <w:sz w:val="19"/>
          <w:szCs w:val="19"/>
          <w:rtl w:val="0"/>
        </w:rPr>
        <w:t xml:space="preserve">. Archived from </w:t>
      </w:r>
      <w:hyperlink r:id="rId730">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May 10, 2017.</w:t>
      </w:r>
    </w:p>
    <w:p w:rsidR="00000000" w:rsidDel="00000000" w:rsidP="00000000" w:rsidRDefault="00000000" w:rsidRPr="00000000" w14:paraId="00000148">
      <w:pPr>
        <w:numPr>
          <w:ilvl w:val="0"/>
          <w:numId w:val="315"/>
        </w:numPr>
        <w:spacing w:after="0" w:afterAutospacing="0" w:before="0" w:beforeAutospacing="0" w:lineRule="auto"/>
        <w:ind w:left="1320" w:hanging="360"/>
      </w:pPr>
      <w:hyperlink r:id="rId73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Worth, Robert (November 7, 2002). </w:t>
      </w:r>
      <w:hyperlink r:id="rId732">
        <w:r w:rsidDel="00000000" w:rsidR="00000000" w:rsidRPr="00000000">
          <w:rPr>
            <w:color w:val="1155cc"/>
            <w:sz w:val="19"/>
            <w:szCs w:val="19"/>
            <w:rtl w:val="0"/>
          </w:rPr>
          <w:t xml:space="preserve">"The 2002 Elections: Smaller Parties"</w:t>
        </w:r>
      </w:hyperlink>
      <w:r w:rsidDel="00000000" w:rsidR="00000000" w:rsidRPr="00000000">
        <w:rPr>
          <w:color w:val="202122"/>
          <w:sz w:val="19"/>
          <w:szCs w:val="19"/>
          <w:rtl w:val="0"/>
        </w:rPr>
        <w:t xml:space="preserve">. </w:t>
      </w:r>
      <w:hyperlink r:id="rId733">
        <w:r w:rsidDel="00000000" w:rsidR="00000000" w:rsidRPr="00000000">
          <w:rPr>
            <w:i w:val="1"/>
            <w:color w:val="1155cc"/>
            <w:sz w:val="19"/>
            <w:szCs w:val="19"/>
            <w:rtl w:val="0"/>
          </w:rPr>
          <w:t xml:space="preserve">The New York Times</w:t>
        </w:r>
      </w:hyperlink>
      <w:r w:rsidDel="00000000" w:rsidR="00000000" w:rsidRPr="00000000">
        <w:rPr>
          <w:color w:val="202122"/>
          <w:sz w:val="19"/>
          <w:szCs w:val="19"/>
          <w:rtl w:val="0"/>
        </w:rPr>
        <w:t xml:space="preserve">. </w:t>
      </w:r>
      <w:hyperlink r:id="rId73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March 4, 2016. Retrieved February 18, 2017.</w:t>
      </w:r>
    </w:p>
    <w:p w:rsidR="00000000" w:rsidDel="00000000" w:rsidP="00000000" w:rsidRDefault="00000000" w:rsidRPr="00000000" w14:paraId="00000149">
      <w:pPr>
        <w:numPr>
          <w:ilvl w:val="0"/>
          <w:numId w:val="315"/>
        </w:numPr>
        <w:spacing w:after="0" w:afterAutospacing="0" w:before="0" w:beforeAutospacing="0" w:lineRule="auto"/>
        <w:ind w:left="1320" w:hanging="360"/>
      </w:pPr>
      <w:hyperlink r:id="rId73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Winger, Richard (June 15, 2014). </w:t>
      </w:r>
      <w:hyperlink r:id="rId736">
        <w:r w:rsidDel="00000000" w:rsidR="00000000" w:rsidRPr="00000000">
          <w:rPr>
            <w:color w:val="1155cc"/>
            <w:sz w:val="19"/>
            <w:szCs w:val="19"/>
            <w:rtl w:val="0"/>
          </w:rPr>
          <w:t xml:space="preserve">"Minnesota Candidate Filing Closes"</w:t>
        </w:r>
      </w:hyperlink>
      <w:r w:rsidDel="00000000" w:rsidR="00000000" w:rsidRPr="00000000">
        <w:rPr>
          <w:color w:val="202122"/>
          <w:sz w:val="19"/>
          <w:szCs w:val="19"/>
          <w:rtl w:val="0"/>
        </w:rPr>
        <w:t xml:space="preserve">. </w:t>
      </w:r>
      <w:hyperlink r:id="rId737">
        <w:r w:rsidDel="00000000" w:rsidR="00000000" w:rsidRPr="00000000">
          <w:rPr>
            <w:i w:val="1"/>
            <w:color w:val="1155cc"/>
            <w:sz w:val="19"/>
            <w:szCs w:val="19"/>
            <w:rtl w:val="0"/>
          </w:rPr>
          <w:t xml:space="preserve">Ballot Access News</w:t>
        </w:r>
      </w:hyperlink>
      <w:r w:rsidDel="00000000" w:rsidR="00000000" w:rsidRPr="00000000">
        <w:rPr>
          <w:color w:val="202122"/>
          <w:sz w:val="19"/>
          <w:szCs w:val="19"/>
          <w:rtl w:val="0"/>
        </w:rPr>
        <w:t xml:space="preserve">. </w:t>
      </w:r>
      <w:hyperlink r:id="rId738">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October 10, 2016. Retrieved December 13, 2016.</w:t>
      </w:r>
    </w:p>
    <w:p w:rsidR="00000000" w:rsidDel="00000000" w:rsidP="00000000" w:rsidRDefault="00000000" w:rsidRPr="00000000" w14:paraId="0000014A">
      <w:pPr>
        <w:numPr>
          <w:ilvl w:val="0"/>
          <w:numId w:val="315"/>
        </w:numPr>
        <w:spacing w:after="0" w:afterAutospacing="0" w:before="0" w:beforeAutospacing="0" w:lineRule="auto"/>
        <w:ind w:left="1320" w:hanging="360"/>
      </w:pPr>
      <w:hyperlink r:id="rId73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Hanson, Alex (August 25, 2016). </w:t>
      </w:r>
      <w:hyperlink r:id="rId740">
        <w:r w:rsidDel="00000000" w:rsidR="00000000" w:rsidRPr="00000000">
          <w:rPr>
            <w:color w:val="1155cc"/>
            <w:sz w:val="19"/>
            <w:szCs w:val="19"/>
            <w:rtl w:val="0"/>
          </w:rPr>
          <w:t xml:space="preserve">"Weekly politics wrap-up: Ballot access in Iowa"</w:t>
        </w:r>
      </w:hyperlink>
      <w:r w:rsidDel="00000000" w:rsidR="00000000" w:rsidRPr="00000000">
        <w:rPr>
          <w:color w:val="202122"/>
          <w:sz w:val="19"/>
          <w:szCs w:val="19"/>
          <w:rtl w:val="0"/>
        </w:rPr>
        <w:t xml:space="preserve">. </w:t>
      </w:r>
      <w:hyperlink r:id="rId741">
        <w:r w:rsidDel="00000000" w:rsidR="00000000" w:rsidRPr="00000000">
          <w:rPr>
            <w:i w:val="1"/>
            <w:color w:val="1155cc"/>
            <w:sz w:val="19"/>
            <w:szCs w:val="19"/>
            <w:rtl w:val="0"/>
          </w:rPr>
          <w:t xml:space="preserve">Iowa State Daily</w:t>
        </w:r>
      </w:hyperlink>
      <w:r w:rsidDel="00000000" w:rsidR="00000000" w:rsidRPr="00000000">
        <w:rPr>
          <w:color w:val="202122"/>
          <w:sz w:val="19"/>
          <w:szCs w:val="19"/>
          <w:rtl w:val="0"/>
        </w:rPr>
        <w:t xml:space="preserve">. </w:t>
      </w:r>
      <w:hyperlink r:id="rId742">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September 15, 2016. Retrieved December 13, 2016.</w:t>
      </w:r>
    </w:p>
    <w:p w:rsidR="00000000" w:rsidDel="00000000" w:rsidP="00000000" w:rsidRDefault="00000000" w:rsidRPr="00000000" w14:paraId="0000014B">
      <w:pPr>
        <w:numPr>
          <w:ilvl w:val="0"/>
          <w:numId w:val="315"/>
        </w:numPr>
        <w:spacing w:after="0" w:afterAutospacing="0" w:before="0" w:beforeAutospacing="0" w:lineRule="auto"/>
        <w:ind w:left="1320" w:hanging="360"/>
      </w:pPr>
      <w:hyperlink r:id="rId74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Stassen-Berger, Rachel E. (August 24, 2016). </w:t>
      </w:r>
      <w:hyperlink r:id="rId744">
        <w:r w:rsidDel="00000000" w:rsidR="00000000" w:rsidRPr="00000000">
          <w:rPr>
            <w:color w:val="1155cc"/>
            <w:sz w:val="19"/>
            <w:szCs w:val="19"/>
            <w:rtl w:val="0"/>
          </w:rPr>
          <w:t xml:space="preserve">"Don't like Trump or Clinton? You have choices"</w:t>
        </w:r>
      </w:hyperlink>
      <w:r w:rsidDel="00000000" w:rsidR="00000000" w:rsidRPr="00000000">
        <w:rPr>
          <w:color w:val="202122"/>
          <w:sz w:val="19"/>
          <w:szCs w:val="19"/>
          <w:rtl w:val="0"/>
        </w:rPr>
        <w:t xml:space="preserve">. </w:t>
      </w:r>
      <w:hyperlink r:id="rId745">
        <w:r w:rsidDel="00000000" w:rsidR="00000000" w:rsidRPr="00000000">
          <w:rPr>
            <w:i w:val="1"/>
            <w:color w:val="1155cc"/>
            <w:sz w:val="19"/>
            <w:szCs w:val="19"/>
            <w:rtl w:val="0"/>
          </w:rPr>
          <w:t xml:space="preserve">Pioneer Press</w:t>
        </w:r>
      </w:hyperlink>
      <w:r w:rsidDel="00000000" w:rsidR="00000000" w:rsidRPr="00000000">
        <w:rPr>
          <w:color w:val="202122"/>
          <w:sz w:val="19"/>
          <w:szCs w:val="19"/>
          <w:rtl w:val="0"/>
        </w:rPr>
        <w:t xml:space="preserve">. </w:t>
      </w:r>
      <w:hyperlink r:id="rId74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October 29, 2016. Retrieved December 13, 2016.</w:t>
      </w:r>
    </w:p>
    <w:p w:rsidR="00000000" w:rsidDel="00000000" w:rsidP="00000000" w:rsidRDefault="00000000" w:rsidRPr="00000000" w14:paraId="0000014C">
      <w:pPr>
        <w:numPr>
          <w:ilvl w:val="0"/>
          <w:numId w:val="315"/>
        </w:numPr>
        <w:spacing w:after="0" w:afterAutospacing="0" w:before="0" w:beforeAutospacing="0" w:lineRule="auto"/>
        <w:ind w:left="1320" w:hanging="360"/>
      </w:pPr>
      <w:hyperlink r:id="rId74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Hotakainen, Rob (July 26, 2016). </w:t>
      </w:r>
      <w:hyperlink r:id="rId748">
        <w:r w:rsidDel="00000000" w:rsidR="00000000" w:rsidRPr="00000000">
          <w:rPr>
            <w:color w:val="1155cc"/>
            <w:sz w:val="19"/>
            <w:szCs w:val="19"/>
            <w:rtl w:val="0"/>
          </w:rPr>
          <w:t xml:space="preserve">"Democrats become first major party to back pathway to legalizing pot"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McClatchy</w:t>
      </w:r>
      <w:r w:rsidDel="00000000" w:rsidR="00000000" w:rsidRPr="00000000">
        <w:rPr>
          <w:color w:val="202122"/>
          <w:sz w:val="19"/>
          <w:szCs w:val="19"/>
          <w:rtl w:val="0"/>
        </w:rPr>
        <w:t xml:space="preserve">. </w:t>
      </w:r>
      <w:hyperlink r:id="rId74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September 4, 2017. Retrieved January 11, 2018.</w:t>
      </w:r>
    </w:p>
    <w:p w:rsidR="00000000" w:rsidDel="00000000" w:rsidP="00000000" w:rsidRDefault="00000000" w:rsidRPr="00000000" w14:paraId="0000014D">
      <w:pPr>
        <w:numPr>
          <w:ilvl w:val="0"/>
          <w:numId w:val="315"/>
        </w:numPr>
        <w:spacing w:after="0" w:afterAutospacing="0" w:before="0" w:beforeAutospacing="0" w:lineRule="auto"/>
        <w:ind w:left="1320" w:hanging="360"/>
      </w:pPr>
      <w:hyperlink r:id="rId75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Smith, Michael (October 19, 2016). </w:t>
      </w:r>
      <w:hyperlink r:id="rId751">
        <w:r w:rsidDel="00000000" w:rsidR="00000000" w:rsidRPr="00000000">
          <w:rPr>
            <w:color w:val="1155cc"/>
            <w:sz w:val="19"/>
            <w:szCs w:val="19"/>
            <w:rtl w:val="0"/>
          </w:rPr>
          <w:t xml:space="preserve">"Support for Legal Marijuana Use Up to 60% in U.S."</w:t>
        </w:r>
      </w:hyperlink>
      <w:r w:rsidDel="00000000" w:rsidR="00000000" w:rsidRPr="00000000">
        <w:rPr>
          <w:color w:val="202122"/>
          <w:sz w:val="19"/>
          <w:szCs w:val="19"/>
          <w:rtl w:val="0"/>
        </w:rPr>
        <w:t xml:space="preserve"> Gallup. </w:t>
      </w:r>
      <w:hyperlink r:id="rId752">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November 20, 2016. Retrieved November 20, 2016.</w:t>
      </w:r>
    </w:p>
    <w:p w:rsidR="00000000" w:rsidDel="00000000" w:rsidP="00000000" w:rsidRDefault="00000000" w:rsidRPr="00000000" w14:paraId="0000014E">
      <w:pPr>
        <w:numPr>
          <w:ilvl w:val="0"/>
          <w:numId w:val="315"/>
        </w:numPr>
        <w:spacing w:after="0" w:afterAutospacing="0" w:before="0" w:beforeAutospacing="0" w:lineRule="auto"/>
        <w:ind w:left="1320" w:hanging="360"/>
      </w:pPr>
      <w:hyperlink r:id="rId75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Ingraham, Christopher (October 25, 2017). </w:t>
      </w:r>
      <w:hyperlink r:id="rId754">
        <w:r w:rsidDel="00000000" w:rsidR="00000000" w:rsidRPr="00000000">
          <w:rPr>
            <w:color w:val="1155cc"/>
            <w:sz w:val="19"/>
            <w:szCs w:val="19"/>
            <w:rtl w:val="0"/>
          </w:rPr>
          <w:t xml:space="preserve">"For the first time, a majority of Republicans support marijuana legalization"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Washington Post</w:t>
      </w:r>
      <w:r w:rsidDel="00000000" w:rsidR="00000000" w:rsidRPr="00000000">
        <w:rPr>
          <w:color w:val="202122"/>
          <w:sz w:val="19"/>
          <w:szCs w:val="19"/>
          <w:rtl w:val="0"/>
        </w:rPr>
        <w:t xml:space="preserve">. </w:t>
      </w:r>
      <w:hyperlink r:id="rId755">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January 10, 2018. Retrieved January 11, 2018.</w:t>
      </w:r>
    </w:p>
    <w:p w:rsidR="00000000" w:rsidDel="00000000" w:rsidP="00000000" w:rsidRDefault="00000000" w:rsidRPr="00000000" w14:paraId="0000014F">
      <w:pPr>
        <w:numPr>
          <w:ilvl w:val="0"/>
          <w:numId w:val="315"/>
        </w:numPr>
        <w:spacing w:after="0" w:afterAutospacing="0" w:before="0" w:beforeAutospacing="0" w:lineRule="auto"/>
        <w:ind w:left="1320" w:hanging="360"/>
      </w:pPr>
      <w:hyperlink r:id="rId75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57">
        <w:r w:rsidDel="00000000" w:rsidR="00000000" w:rsidRPr="00000000">
          <w:rPr>
            <w:color w:val="1155cc"/>
            <w:sz w:val="19"/>
            <w:szCs w:val="19"/>
            <w:rtl w:val="0"/>
          </w:rPr>
          <w:t xml:space="preserve">"Support for Legal Marijuana Inches Up to New High of 68%"</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Gallup.com</w:t>
      </w:r>
      <w:r w:rsidDel="00000000" w:rsidR="00000000" w:rsidRPr="00000000">
        <w:rPr>
          <w:color w:val="202122"/>
          <w:sz w:val="19"/>
          <w:szCs w:val="19"/>
          <w:rtl w:val="0"/>
        </w:rPr>
        <w:t xml:space="preserve">. November 9, 2020. </w:t>
      </w:r>
      <w:hyperlink r:id="rId758">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December 13, 2020. Retrieved December 3, 2020.</w:t>
      </w:r>
    </w:p>
    <w:p w:rsidR="00000000" w:rsidDel="00000000" w:rsidP="00000000" w:rsidRDefault="00000000" w:rsidRPr="00000000" w14:paraId="00000150">
      <w:pPr>
        <w:numPr>
          <w:ilvl w:val="0"/>
          <w:numId w:val="315"/>
        </w:numPr>
        <w:spacing w:after="0" w:afterAutospacing="0" w:before="0" w:beforeAutospacing="0" w:lineRule="auto"/>
        <w:ind w:left="1320" w:hanging="360"/>
      </w:pPr>
      <w:hyperlink r:id="rId75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60">
        <w:r w:rsidDel="00000000" w:rsidR="00000000" w:rsidRPr="00000000">
          <w:rPr>
            <w:color w:val="1155cc"/>
            <w:sz w:val="19"/>
            <w:szCs w:val="19"/>
            <w:rtl w:val="0"/>
          </w:rPr>
          <w:t xml:space="preserve">"Majority Now Supports Legalizing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Pew Research Center for the People and the Press</w:t>
      </w:r>
      <w:r w:rsidDel="00000000" w:rsidR="00000000" w:rsidRPr="00000000">
        <w:rPr>
          <w:color w:val="202122"/>
          <w:sz w:val="19"/>
          <w:szCs w:val="19"/>
          <w:rtl w:val="0"/>
        </w:rPr>
        <w:t xml:space="preserve">. April 4, 2013. </w:t>
      </w:r>
      <w:hyperlink r:id="rId76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November 9, 2015. Retrieved November 9, 2015.</w:t>
      </w:r>
    </w:p>
    <w:p w:rsidR="00000000" w:rsidDel="00000000" w:rsidP="00000000" w:rsidRDefault="00000000" w:rsidRPr="00000000" w14:paraId="00000151">
      <w:pPr>
        <w:numPr>
          <w:ilvl w:val="0"/>
          <w:numId w:val="315"/>
        </w:numPr>
        <w:spacing w:after="0" w:afterAutospacing="0" w:before="0" w:beforeAutospacing="0" w:lineRule="auto"/>
        <w:ind w:left="1320" w:hanging="360"/>
      </w:pPr>
      <w:hyperlink r:id="rId76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Geiger, Abigail (January 5, 2018). </w:t>
      </w:r>
      <w:hyperlink r:id="rId763">
        <w:r w:rsidDel="00000000" w:rsidR="00000000" w:rsidRPr="00000000">
          <w:rPr>
            <w:color w:val="1155cc"/>
            <w:sz w:val="19"/>
            <w:szCs w:val="19"/>
            <w:rtl w:val="0"/>
          </w:rPr>
          <w:t xml:space="preserve">"About six-in-ten Americans support marijuana legalization"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Pew Research Center</w:t>
      </w:r>
      <w:r w:rsidDel="00000000" w:rsidR="00000000" w:rsidRPr="00000000">
        <w:rPr>
          <w:color w:val="202122"/>
          <w:sz w:val="19"/>
          <w:szCs w:val="19"/>
          <w:rtl w:val="0"/>
        </w:rPr>
        <w:t xml:space="preserve">. </w:t>
      </w:r>
      <w:hyperlink r:id="rId76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December 31, 2020. Retrieved January 11, 2018.</w:t>
      </w:r>
    </w:p>
    <w:p w:rsidR="00000000" w:rsidDel="00000000" w:rsidP="00000000" w:rsidRDefault="00000000" w:rsidRPr="00000000" w14:paraId="00000152">
      <w:pPr>
        <w:numPr>
          <w:ilvl w:val="0"/>
          <w:numId w:val="315"/>
        </w:numPr>
        <w:spacing w:after="0" w:afterAutospacing="0" w:before="0" w:beforeAutospacing="0" w:lineRule="auto"/>
        <w:ind w:left="1320" w:hanging="360"/>
      </w:pPr>
      <w:hyperlink r:id="rId76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66">
        <w:r w:rsidDel="00000000" w:rsidR="00000000" w:rsidRPr="00000000">
          <w:rPr>
            <w:color w:val="1155cc"/>
            <w:sz w:val="19"/>
            <w:szCs w:val="19"/>
            <w:rtl w:val="0"/>
          </w:rPr>
          <w:t xml:space="preserve">"Americans Want Federal Gov't Out of State Marijuana Laws"</w:t>
        </w:r>
      </w:hyperlink>
      <w:r w:rsidDel="00000000" w:rsidR="00000000" w:rsidRPr="00000000">
        <w:rPr>
          <w:color w:val="202122"/>
          <w:sz w:val="19"/>
          <w:szCs w:val="19"/>
          <w:rtl w:val="0"/>
        </w:rPr>
        <w:t xml:space="preserve">. December 10, 2012. </w:t>
      </w:r>
      <w:hyperlink r:id="rId76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November 25, 2020. Retrieved April 4, 2013.</w:t>
      </w:r>
    </w:p>
    <w:p w:rsidR="00000000" w:rsidDel="00000000" w:rsidP="00000000" w:rsidRDefault="00000000" w:rsidRPr="00000000" w14:paraId="00000153">
      <w:pPr>
        <w:numPr>
          <w:ilvl w:val="0"/>
          <w:numId w:val="315"/>
        </w:numPr>
        <w:spacing w:after="0" w:afterAutospacing="0" w:before="0" w:beforeAutospacing="0" w:lineRule="auto"/>
        <w:ind w:left="1320" w:hanging="360"/>
      </w:pPr>
      <w:hyperlink r:id="rId76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Felson, Jacob; Adamczyk, Amy; Thomas, Christopher (2018). </w:t>
      </w:r>
      <w:hyperlink r:id="rId769">
        <w:r w:rsidDel="00000000" w:rsidR="00000000" w:rsidRPr="00000000">
          <w:rPr>
            <w:color w:val="1155cc"/>
            <w:sz w:val="19"/>
            <w:szCs w:val="19"/>
            <w:rtl w:val="0"/>
          </w:rPr>
          <w:t xml:space="preserve">"How and why have attitudes about cannabis legalization changed so much?"</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Social Science Research</w:t>
      </w:r>
      <w:r w:rsidDel="00000000" w:rsidR="00000000" w:rsidRPr="00000000">
        <w:rPr>
          <w:color w:val="202122"/>
          <w:sz w:val="19"/>
          <w:szCs w:val="19"/>
          <w:rtl w:val="0"/>
        </w:rPr>
        <w:t xml:space="preserve">. </w:t>
      </w:r>
      <w:r w:rsidDel="00000000" w:rsidR="00000000" w:rsidRPr="00000000">
        <w:rPr>
          <w:b w:val="1"/>
          <w:color w:val="202122"/>
          <w:sz w:val="19"/>
          <w:szCs w:val="19"/>
          <w:rtl w:val="0"/>
        </w:rPr>
        <w:t xml:space="preserve">78</w:t>
      </w:r>
      <w:r w:rsidDel="00000000" w:rsidR="00000000" w:rsidRPr="00000000">
        <w:rPr>
          <w:color w:val="202122"/>
          <w:sz w:val="19"/>
          <w:szCs w:val="19"/>
          <w:rtl w:val="0"/>
        </w:rPr>
        <w:t xml:space="preserve">: 12–27. </w:t>
      </w:r>
      <w:hyperlink r:id="rId770">
        <w:r w:rsidDel="00000000" w:rsidR="00000000" w:rsidRPr="00000000">
          <w:rPr>
            <w:color w:val="1155cc"/>
            <w:sz w:val="19"/>
            <w:szCs w:val="19"/>
            <w:rtl w:val="0"/>
          </w:rPr>
          <w:t xml:space="preserve">doi</w:t>
        </w:r>
      </w:hyperlink>
      <w:r w:rsidDel="00000000" w:rsidR="00000000" w:rsidRPr="00000000">
        <w:rPr>
          <w:color w:val="202122"/>
          <w:sz w:val="19"/>
          <w:szCs w:val="19"/>
          <w:rtl w:val="0"/>
        </w:rPr>
        <w:t xml:space="preserve">:</w:t>
      </w:r>
      <w:hyperlink r:id="rId771">
        <w:r w:rsidDel="00000000" w:rsidR="00000000" w:rsidRPr="00000000">
          <w:rPr>
            <w:color w:val="1155cc"/>
            <w:sz w:val="19"/>
            <w:szCs w:val="19"/>
            <w:rtl w:val="0"/>
          </w:rPr>
          <w:t xml:space="preserve">10.1016/j.ssresearch.2018.12.011</w:t>
        </w:r>
      </w:hyperlink>
      <w:r w:rsidDel="00000000" w:rsidR="00000000" w:rsidRPr="00000000">
        <w:rPr>
          <w:color w:val="202122"/>
          <w:sz w:val="19"/>
          <w:szCs w:val="19"/>
          <w:rtl w:val="0"/>
        </w:rPr>
        <w:t xml:space="preserve">. </w:t>
      </w:r>
      <w:hyperlink r:id="rId772">
        <w:r w:rsidDel="00000000" w:rsidR="00000000" w:rsidRPr="00000000">
          <w:rPr>
            <w:color w:val="1155cc"/>
            <w:sz w:val="19"/>
            <w:szCs w:val="19"/>
            <w:rtl w:val="0"/>
          </w:rPr>
          <w:t xml:space="preserve">PMID</w:t>
        </w:r>
      </w:hyperlink>
      <w:r w:rsidDel="00000000" w:rsidR="00000000" w:rsidRPr="00000000">
        <w:rPr>
          <w:color w:val="202122"/>
          <w:sz w:val="19"/>
          <w:szCs w:val="19"/>
          <w:rtl w:val="0"/>
        </w:rPr>
        <w:t xml:space="preserve"> </w:t>
      </w:r>
      <w:hyperlink r:id="rId773">
        <w:r w:rsidDel="00000000" w:rsidR="00000000" w:rsidRPr="00000000">
          <w:rPr>
            <w:color w:val="1155cc"/>
            <w:sz w:val="19"/>
            <w:szCs w:val="19"/>
            <w:rtl w:val="0"/>
          </w:rPr>
          <w:t xml:space="preserve">30670211</w:t>
        </w:r>
      </w:hyperlink>
      <w:r w:rsidDel="00000000" w:rsidR="00000000" w:rsidRPr="00000000">
        <w:rPr>
          <w:color w:val="202122"/>
          <w:sz w:val="19"/>
          <w:szCs w:val="19"/>
          <w:rtl w:val="0"/>
        </w:rPr>
        <w:t xml:space="preserve">. </w:t>
      </w:r>
      <w:hyperlink r:id="rId774">
        <w:r w:rsidDel="00000000" w:rsidR="00000000" w:rsidRPr="00000000">
          <w:rPr>
            <w:color w:val="1155cc"/>
            <w:sz w:val="19"/>
            <w:szCs w:val="19"/>
            <w:rtl w:val="0"/>
          </w:rPr>
          <w:t xml:space="preserve">S2CID</w:t>
        </w:r>
      </w:hyperlink>
      <w:r w:rsidDel="00000000" w:rsidR="00000000" w:rsidRPr="00000000">
        <w:rPr>
          <w:color w:val="202122"/>
          <w:sz w:val="19"/>
          <w:szCs w:val="19"/>
          <w:rtl w:val="0"/>
        </w:rPr>
        <w:t xml:space="preserve"> </w:t>
      </w:r>
      <w:hyperlink r:id="rId775">
        <w:r w:rsidDel="00000000" w:rsidR="00000000" w:rsidRPr="00000000">
          <w:rPr>
            <w:color w:val="1155cc"/>
            <w:sz w:val="19"/>
            <w:szCs w:val="19"/>
            <w:rtl w:val="0"/>
          </w:rPr>
          <w:t xml:space="preserve">58949541</w:t>
        </w:r>
      </w:hyperlink>
      <w:r w:rsidDel="00000000" w:rsidR="00000000" w:rsidRPr="00000000">
        <w:rPr>
          <w:color w:val="202122"/>
          <w:sz w:val="19"/>
          <w:szCs w:val="19"/>
          <w:rtl w:val="0"/>
        </w:rPr>
        <w:t xml:space="preserve">. </w:t>
      </w:r>
      <w:hyperlink r:id="rId77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from the original on September 3, 2019. Retrieved December 21, 2018.</w:t>
      </w:r>
    </w:p>
    <w:p w:rsidR="00000000" w:rsidDel="00000000" w:rsidP="00000000" w:rsidRDefault="00000000" w:rsidRPr="00000000" w14:paraId="00000154">
      <w:pPr>
        <w:numPr>
          <w:ilvl w:val="0"/>
          <w:numId w:val="315"/>
        </w:numPr>
        <w:spacing w:after="140" w:before="0" w:beforeAutospacing="0" w:lineRule="auto"/>
        <w:ind w:left="1320" w:hanging="360"/>
      </w:pPr>
      <w:hyperlink r:id="rId77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Lopez, German (April 15, 2019). </w:t>
      </w:r>
      <w:hyperlink r:id="rId778">
        <w:r w:rsidDel="00000000" w:rsidR="00000000" w:rsidRPr="00000000">
          <w:rPr>
            <w:color w:val="1155cc"/>
            <w:sz w:val="19"/>
            <w:szCs w:val="19"/>
            <w:rtl w:val="0"/>
          </w:rPr>
          <w:t xml:space="preserve">"Marijuana legalization is very popular"</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Vox</w:t>
      </w:r>
      <w:r w:rsidDel="00000000" w:rsidR="00000000" w:rsidRPr="00000000">
        <w:rPr>
          <w:color w:val="202122"/>
          <w:sz w:val="19"/>
          <w:szCs w:val="19"/>
          <w:rtl w:val="0"/>
        </w:rPr>
        <w:t xml:space="preserve">. </w:t>
      </w:r>
      <w:hyperlink r:id="rId77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16, 2019. Retrieved April 16, 2019.</w:t>
      </w:r>
    </w:p>
    <w:p w:rsidR="00000000" w:rsidDel="00000000" w:rsidP="00000000" w:rsidRDefault="00000000" w:rsidRPr="00000000" w14:paraId="00000155">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Further reading</w:t>
      </w:r>
      <w:r w:rsidDel="00000000" w:rsidR="00000000" w:rsidRPr="00000000">
        <w:rPr>
          <w:color w:val="202122"/>
          <w:rtl w:val="0"/>
        </w:rPr>
        <w:t xml:space="preserve">[</w:t>
      </w:r>
      <w:hyperlink r:id="rId78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156">
      <w:pPr>
        <w:numPr>
          <w:ilvl w:val="0"/>
          <w:numId w:val="281"/>
        </w:numPr>
        <w:spacing w:after="0" w:afterAutospacing="0" w:before="320" w:lineRule="auto"/>
        <w:ind w:left="1080" w:hanging="360"/>
      </w:pPr>
      <w:r w:rsidDel="00000000" w:rsidR="00000000" w:rsidRPr="00000000">
        <w:rPr>
          <w:color w:val="202122"/>
          <w:rtl w:val="0"/>
        </w:rPr>
        <w:t xml:space="preserve">Mikos, Robert A. (2022). "</w:t>
      </w:r>
      <w:hyperlink r:id="rId781">
        <w:r w:rsidDel="00000000" w:rsidR="00000000" w:rsidRPr="00000000">
          <w:rPr>
            <w:color w:val="1155cc"/>
            <w:rtl w:val="0"/>
          </w:rPr>
          <w:t xml:space="preserve">Observations on 25 Years of Cannabis Law Reforms and Their Implications for the Psychedelic Renaissance in the United States</w:t>
        </w:r>
      </w:hyperlink>
      <w:r w:rsidDel="00000000" w:rsidR="00000000" w:rsidRPr="00000000">
        <w:rPr>
          <w:color w:val="202122"/>
          <w:rtl w:val="0"/>
        </w:rPr>
        <w:t xml:space="preserve">". </w:t>
      </w:r>
      <w:r w:rsidDel="00000000" w:rsidR="00000000" w:rsidRPr="00000000">
        <w:rPr>
          <w:i w:val="1"/>
          <w:color w:val="202122"/>
          <w:rtl w:val="0"/>
        </w:rPr>
        <w:t xml:space="preserve">Annual Reviews.</w:t>
      </w:r>
    </w:p>
    <w:p w:rsidR="00000000" w:rsidDel="00000000" w:rsidP="00000000" w:rsidRDefault="00000000" w:rsidRPr="00000000" w14:paraId="00000157">
      <w:pPr>
        <w:numPr>
          <w:ilvl w:val="0"/>
          <w:numId w:val="281"/>
        </w:numPr>
        <w:spacing w:after="0" w:afterAutospacing="0" w:before="0" w:beforeAutospacing="0" w:lineRule="auto"/>
        <w:ind w:left="1080" w:hanging="360"/>
      </w:pPr>
      <w:r w:rsidDel="00000000" w:rsidR="00000000" w:rsidRPr="00000000">
        <w:rPr>
          <w:color w:val="202122"/>
          <w:rtl w:val="0"/>
        </w:rPr>
        <w:t xml:space="preserve">Anderson, D. Mark, and Daniel I. Rees. 2023. "</w:t>
      </w:r>
      <w:hyperlink r:id="rId782">
        <w:r w:rsidDel="00000000" w:rsidR="00000000" w:rsidRPr="00000000">
          <w:rPr>
            <w:color w:val="1155cc"/>
            <w:rtl w:val="0"/>
          </w:rPr>
          <w:t xml:space="preserve">The Public Health Effects of Legalizing Marijuana</w:t>
        </w:r>
      </w:hyperlink>
      <w:r w:rsidDel="00000000" w:rsidR="00000000" w:rsidRPr="00000000">
        <w:rPr>
          <w:color w:val="202122"/>
          <w:rtl w:val="0"/>
        </w:rPr>
        <w:t xml:space="preserve">." </w:t>
      </w:r>
      <w:r w:rsidDel="00000000" w:rsidR="00000000" w:rsidRPr="00000000">
        <w:rPr>
          <w:i w:val="1"/>
          <w:color w:val="202122"/>
          <w:rtl w:val="0"/>
        </w:rPr>
        <w:t xml:space="preserve">Journal of Economic Literature</w:t>
      </w:r>
      <w:r w:rsidDel="00000000" w:rsidR="00000000" w:rsidRPr="00000000">
        <w:rPr>
          <w:color w:val="202122"/>
          <w:rtl w:val="0"/>
        </w:rPr>
        <w:t xml:space="preserve"> 61(1): 86–143.</w:t>
      </w:r>
    </w:p>
    <w:p w:rsidR="00000000" w:rsidDel="00000000" w:rsidP="00000000" w:rsidRDefault="00000000" w:rsidRPr="00000000" w14:paraId="00000158">
      <w:pPr>
        <w:numPr>
          <w:ilvl w:val="0"/>
          <w:numId w:val="281"/>
        </w:numPr>
        <w:spacing w:after="0" w:afterAutospacing="0" w:before="0" w:beforeAutospacing="0" w:lineRule="auto"/>
        <w:ind w:left="1080" w:hanging="360"/>
      </w:pPr>
      <w:hyperlink r:id="rId783">
        <w:r w:rsidDel="00000000" w:rsidR="00000000" w:rsidRPr="00000000">
          <w:rPr>
            <w:i w:val="1"/>
            <w:color w:val="1155cc"/>
            <w:rtl w:val="0"/>
          </w:rPr>
          <w:t xml:space="preserve">Reefer Madness</w:t>
        </w:r>
      </w:hyperlink>
      <w:r w:rsidDel="00000000" w:rsidR="00000000" w:rsidRPr="00000000">
        <w:rPr>
          <w:color w:val="202122"/>
          <w:rtl w:val="0"/>
        </w:rPr>
        <w:t xml:space="preserve">, a 2003 book by </w:t>
      </w:r>
      <w:hyperlink r:id="rId784">
        <w:r w:rsidDel="00000000" w:rsidR="00000000" w:rsidRPr="00000000">
          <w:rPr>
            <w:color w:val="1155cc"/>
            <w:rtl w:val="0"/>
          </w:rPr>
          <w:t xml:space="preserve">Eric Schlosser</w:t>
        </w:r>
      </w:hyperlink>
      <w:r w:rsidDel="00000000" w:rsidR="00000000" w:rsidRPr="00000000">
        <w:rPr>
          <w:color w:val="202122"/>
          <w:rtl w:val="0"/>
        </w:rPr>
        <w:t xml:space="preserve">, detailing the history of marijuana laws in the United States</w:t>
      </w:r>
    </w:p>
    <w:p w:rsidR="00000000" w:rsidDel="00000000" w:rsidP="00000000" w:rsidRDefault="00000000" w:rsidRPr="00000000" w14:paraId="00000159">
      <w:pPr>
        <w:numPr>
          <w:ilvl w:val="0"/>
          <w:numId w:val="281"/>
        </w:numPr>
        <w:spacing w:after="20" w:before="0" w:beforeAutospacing="0" w:lineRule="auto"/>
        <w:ind w:left="1080" w:hanging="360"/>
      </w:pPr>
      <w:hyperlink r:id="rId785">
        <w:r w:rsidDel="00000000" w:rsidR="00000000" w:rsidRPr="00000000">
          <w:rPr>
            <w:i w:val="1"/>
            <w:color w:val="1155cc"/>
            <w:rtl w:val="0"/>
          </w:rPr>
          <w:t xml:space="preserve">The Emperor Wears No Clothes</w:t>
        </w:r>
      </w:hyperlink>
      <w:r w:rsidDel="00000000" w:rsidR="00000000" w:rsidRPr="00000000">
        <w:rPr>
          <w:color w:val="202122"/>
          <w:rtl w:val="0"/>
        </w:rPr>
        <w:t xml:space="preserve">, a 1985 book by </w:t>
      </w:r>
      <w:hyperlink r:id="rId786">
        <w:r w:rsidDel="00000000" w:rsidR="00000000" w:rsidRPr="00000000">
          <w:rPr>
            <w:color w:val="1155cc"/>
            <w:rtl w:val="0"/>
          </w:rPr>
          <w:t xml:space="preserve">Jack Herer</w:t>
        </w:r>
      </w:hyperlink>
      <w:r w:rsidDel="00000000" w:rsidR="00000000" w:rsidRPr="00000000">
        <w:rPr>
          <w:rtl w:val="0"/>
        </w:rPr>
      </w:r>
    </w:p>
    <w:p w:rsidR="00000000" w:rsidDel="00000000" w:rsidP="00000000" w:rsidRDefault="00000000" w:rsidRPr="00000000" w14:paraId="0000015A">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External links</w:t>
      </w:r>
      <w:r w:rsidDel="00000000" w:rsidR="00000000" w:rsidRPr="00000000">
        <w:rPr>
          <w:color w:val="202122"/>
          <w:rtl w:val="0"/>
        </w:rPr>
        <w:t xml:space="preserve">[</w:t>
      </w:r>
      <w:hyperlink r:id="rId78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15B">
      <w:pPr>
        <w:numPr>
          <w:ilvl w:val="0"/>
          <w:numId w:val="207"/>
        </w:numPr>
        <w:spacing w:after="0" w:afterAutospacing="0" w:before="320" w:lineRule="auto"/>
        <w:ind w:left="1080" w:hanging="360"/>
      </w:pPr>
      <w:hyperlink r:id="rId788">
        <w:r w:rsidDel="00000000" w:rsidR="00000000" w:rsidRPr="00000000">
          <w:rPr>
            <w:color w:val="1155cc"/>
            <w:rtl w:val="0"/>
          </w:rPr>
          <w:t xml:space="preserve">"Debate on California's Pot Shops"</w:t>
        </w:r>
      </w:hyperlink>
      <w:r w:rsidDel="00000000" w:rsidR="00000000" w:rsidRPr="00000000">
        <w:rPr>
          <w:color w:val="202122"/>
          <w:rtl w:val="0"/>
        </w:rPr>
        <w:t xml:space="preserve"> from the </w:t>
      </w:r>
      <w:hyperlink r:id="rId789">
        <w:r w:rsidDel="00000000" w:rsidR="00000000" w:rsidRPr="00000000">
          <w:rPr>
            <w:color w:val="1155cc"/>
            <w:rtl w:val="0"/>
          </w:rPr>
          <w:t xml:space="preserve">CBS</w:t>
        </w:r>
      </w:hyperlink>
      <w:r w:rsidDel="00000000" w:rsidR="00000000" w:rsidRPr="00000000">
        <w:rPr>
          <w:color w:val="202122"/>
          <w:rtl w:val="0"/>
        </w:rPr>
        <w:t xml:space="preserve"> news show </w:t>
      </w:r>
      <w:hyperlink r:id="rId790">
        <w:r w:rsidDel="00000000" w:rsidR="00000000" w:rsidRPr="00000000">
          <w:rPr>
            <w:i w:val="1"/>
            <w:color w:val="1155cc"/>
            <w:rtl w:val="0"/>
          </w:rPr>
          <w:t xml:space="preserve">60 Minutes</w:t>
        </w:r>
      </w:hyperlink>
      <w:r w:rsidDel="00000000" w:rsidR="00000000" w:rsidRPr="00000000">
        <w:rPr>
          <w:rtl w:val="0"/>
        </w:rPr>
      </w:r>
    </w:p>
    <w:p w:rsidR="00000000" w:rsidDel="00000000" w:rsidP="00000000" w:rsidRDefault="00000000" w:rsidRPr="00000000" w14:paraId="0000015C">
      <w:pPr>
        <w:numPr>
          <w:ilvl w:val="0"/>
          <w:numId w:val="207"/>
        </w:numPr>
        <w:spacing w:after="0" w:afterAutospacing="0" w:before="0" w:beforeAutospacing="0" w:lineRule="auto"/>
        <w:ind w:left="1080" w:hanging="360"/>
      </w:pPr>
      <w:hyperlink r:id="rId791">
        <w:r w:rsidDel="00000000" w:rsidR="00000000" w:rsidRPr="00000000">
          <w:rPr>
            <w:color w:val="1155cc"/>
            <w:rtl w:val="0"/>
          </w:rPr>
          <w:t xml:space="preserve">"President Obama's Drug Czar: Feds Won't Support Legalized Pot"</w:t>
        </w:r>
      </w:hyperlink>
      <w:r w:rsidDel="00000000" w:rsidR="00000000" w:rsidRPr="00000000">
        <w:rPr>
          <w:color w:val="202122"/>
          <w:rtl w:val="0"/>
        </w:rPr>
        <w:t xml:space="preserve">, </w:t>
      </w:r>
      <w:r w:rsidDel="00000000" w:rsidR="00000000" w:rsidRPr="00000000">
        <w:rPr>
          <w:i w:val="1"/>
          <w:color w:val="202122"/>
          <w:rtl w:val="0"/>
        </w:rPr>
        <w:t xml:space="preserve">Fresno Bee</w:t>
      </w:r>
      <w:r w:rsidDel="00000000" w:rsidR="00000000" w:rsidRPr="00000000">
        <w:rPr>
          <w:color w:val="202122"/>
          <w:rtl w:val="0"/>
        </w:rPr>
        <w:t xml:space="preserve">, July 22, 2009</w:t>
      </w:r>
    </w:p>
    <w:p w:rsidR="00000000" w:rsidDel="00000000" w:rsidP="00000000" w:rsidRDefault="00000000" w:rsidRPr="00000000" w14:paraId="0000015D">
      <w:pPr>
        <w:numPr>
          <w:ilvl w:val="0"/>
          <w:numId w:val="207"/>
        </w:numPr>
        <w:spacing w:after="0" w:afterAutospacing="0" w:before="0" w:beforeAutospacing="0" w:lineRule="auto"/>
        <w:ind w:left="1080" w:hanging="360"/>
      </w:pPr>
      <w:hyperlink r:id="rId792">
        <w:r w:rsidDel="00000000" w:rsidR="00000000" w:rsidRPr="00000000">
          <w:rPr>
            <w:color w:val="1155cc"/>
            <w:rtl w:val="0"/>
          </w:rPr>
          <w:t xml:space="preserve">"Marijuana's New High Life"</w:t>
        </w:r>
      </w:hyperlink>
      <w:r w:rsidDel="00000000" w:rsidR="00000000" w:rsidRPr="00000000">
        <w:rPr>
          <w:color w:val="202122"/>
          <w:rtl w:val="0"/>
        </w:rPr>
        <w:t xml:space="preserve"> by the </w:t>
      </w:r>
      <w:hyperlink r:id="rId793">
        <w:r w:rsidDel="00000000" w:rsidR="00000000" w:rsidRPr="00000000">
          <w:rPr>
            <w:i w:val="1"/>
            <w:color w:val="1155cc"/>
            <w:rtl w:val="0"/>
          </w:rPr>
          <w:t xml:space="preserve">Los Angeles Times</w:t>
        </w:r>
      </w:hyperlink>
      <w:r w:rsidDel="00000000" w:rsidR="00000000" w:rsidRPr="00000000">
        <w:rPr>
          <w:rtl w:val="0"/>
        </w:rPr>
      </w:r>
    </w:p>
    <w:p w:rsidR="00000000" w:rsidDel="00000000" w:rsidP="00000000" w:rsidRDefault="00000000" w:rsidRPr="00000000" w14:paraId="0000015E">
      <w:pPr>
        <w:numPr>
          <w:ilvl w:val="0"/>
          <w:numId w:val="207"/>
        </w:numPr>
        <w:spacing w:after="20" w:before="0" w:beforeAutospacing="0" w:lineRule="auto"/>
        <w:ind w:left="1080" w:hanging="360"/>
      </w:pPr>
      <w:hyperlink r:id="rId794">
        <w:r w:rsidDel="00000000" w:rsidR="00000000" w:rsidRPr="00000000">
          <w:rPr>
            <w:color w:val="1155cc"/>
            <w:rtl w:val="0"/>
          </w:rPr>
          <w:t xml:space="preserve">JSTOR</w:t>
        </w:r>
      </w:hyperlink>
      <w:r w:rsidDel="00000000" w:rsidR="00000000" w:rsidRPr="00000000">
        <w:rPr>
          <w:color w:val="202122"/>
          <w:rtl w:val="0"/>
        </w:rPr>
        <w:t xml:space="preserve"> </w:t>
      </w:r>
      <w:hyperlink r:id="rId795">
        <w:r w:rsidDel="00000000" w:rsidR="00000000" w:rsidRPr="00000000">
          <w:rPr>
            <w:color w:val="1155cc"/>
            <w:rtl w:val="0"/>
          </w:rPr>
          <w:t xml:space="preserve">1955048</w:t>
        </w:r>
      </w:hyperlink>
      <w:r w:rsidDel="00000000" w:rsidR="00000000" w:rsidRPr="00000000">
        <w:rPr>
          <w:color w:val="202122"/>
          <w:rtl w:val="0"/>
        </w:rPr>
        <w:t xml:space="preserve"> Marijuana Use, Social Discontent and Political Alienation] by James W. Clarke and E. Lester Levine</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###LAWS AND BILLS ###</w:t>
      </w:r>
    </w:p>
    <w:p w:rsidR="00000000" w:rsidDel="00000000" w:rsidP="00000000" w:rsidRDefault="00000000" w:rsidRPr="00000000" w14:paraId="0000016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lx7uqkn6vtd4" w:id="2"/>
      <w:bookmarkEnd w:id="2"/>
      <w:r w:rsidDel="00000000" w:rsidR="00000000" w:rsidRPr="00000000">
        <w:rPr>
          <w:rFonts w:ascii="Georgia" w:cs="Georgia" w:eastAsia="Georgia" w:hAnsi="Georgia"/>
          <w:color w:val="202122"/>
          <w:sz w:val="86"/>
          <w:szCs w:val="86"/>
          <w:highlight w:val="white"/>
          <w:rtl w:val="0"/>
        </w:rPr>
        <w:t xml:space="preserve">Marihuana Tax Act of 1937</w:t>
      </w:r>
    </w:p>
    <w:p w:rsidR="00000000" w:rsidDel="00000000" w:rsidP="00000000" w:rsidRDefault="00000000" w:rsidRPr="00000000" w14:paraId="00000162">
      <w:pPr>
        <w:ind w:right="-180"/>
        <w:rPr>
          <w:b w:val="1"/>
          <w:color w:val="202122"/>
          <w:sz w:val="24"/>
          <w:szCs w:val="24"/>
          <w:highlight w:val="white"/>
        </w:rPr>
      </w:pPr>
      <w:r w:rsidDel="00000000" w:rsidR="00000000" w:rsidRPr="00000000">
        <w:rPr>
          <w:b w:val="1"/>
          <w:color w:val="202122"/>
          <w:sz w:val="24"/>
          <w:szCs w:val="24"/>
          <w:highlight w:val="white"/>
          <w:rtl w:val="0"/>
        </w:rPr>
        <w:t xml:space="preserve">7 languages</w:t>
      </w:r>
    </w:p>
    <w:p w:rsidR="00000000" w:rsidDel="00000000" w:rsidP="00000000" w:rsidRDefault="00000000" w:rsidRPr="00000000" w14:paraId="00000163">
      <w:pPr>
        <w:numPr>
          <w:ilvl w:val="0"/>
          <w:numId w:val="211"/>
        </w:numPr>
        <w:ind w:left="720" w:right="120" w:hanging="360"/>
      </w:pPr>
      <w:hyperlink r:id="rId796">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0164">
      <w:pPr>
        <w:numPr>
          <w:ilvl w:val="0"/>
          <w:numId w:val="211"/>
        </w:numPr>
        <w:ind w:left="720" w:right="120" w:hanging="360"/>
      </w:pPr>
      <w:hyperlink r:id="rId797">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0165">
      <w:pPr>
        <w:numPr>
          <w:ilvl w:val="0"/>
          <w:numId w:val="339"/>
        </w:numPr>
        <w:ind w:left="840" w:hanging="360"/>
      </w:pPr>
      <w:hyperlink r:id="rId798">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0166">
      <w:pPr>
        <w:numPr>
          <w:ilvl w:val="0"/>
          <w:numId w:val="339"/>
        </w:numPr>
        <w:ind w:left="840" w:hanging="360"/>
      </w:pPr>
      <w:hyperlink r:id="rId799">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0167">
      <w:pPr>
        <w:numPr>
          <w:ilvl w:val="0"/>
          <w:numId w:val="339"/>
        </w:numPr>
        <w:spacing w:after="0" w:afterAutospacing="0"/>
        <w:ind w:left="840" w:hanging="360"/>
      </w:pPr>
      <w:hyperlink r:id="rId800">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0168">
      <w:pPr>
        <w:numPr>
          <w:ilvl w:val="0"/>
          <w:numId w:val="339"/>
        </w:numPr>
        <w:spacing w:after="0" w:afterAutospacing="0" w:before="0" w:beforeAutospacing="0" w:lineRule="auto"/>
        <w:ind w:left="700" w:right="-140" w:hanging="360"/>
      </w:pPr>
      <w:r w:rsidDel="00000000" w:rsidR="00000000" w:rsidRPr="00000000">
        <w:fldChar w:fldCharType="begin"/>
        <w:instrText xml:space="preserve"> HYPERLINK "https://en.wikipedia.org/w/index.php?title=Marihuana_Tax_Act_of_1937&amp;action=watch"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0169">
      <w:pPr>
        <w:numPr>
          <w:ilvl w:val="0"/>
          <w:numId w:val="339"/>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16A">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016B">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016C">
      <w:pPr>
        <w:numPr>
          <w:ilvl w:val="0"/>
          <w:numId w:val="37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"https://en.wikipedia.org/wiki/Special:WhatLinksHere/Marihuana_Tax_Act_of_1937"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016D">
      <w:pPr>
        <w:numPr>
          <w:ilvl w:val="0"/>
          <w:numId w:val="37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"https://en.wikipedia.org/wiki/Special:RecentChangesLinked/Marihuana_Tax_Act_of_1937"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016E">
      <w:pPr>
        <w:numPr>
          <w:ilvl w:val="0"/>
          <w:numId w:val="37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016F">
      <w:pPr>
        <w:numPr>
          <w:ilvl w:val="0"/>
          <w:numId w:val="37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"https://en.wikipedia.org/w/index.php?title=Marihuana_Tax_Act_of_1937&amp;oldid=1222931262"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0170">
      <w:pPr>
        <w:numPr>
          <w:ilvl w:val="0"/>
          <w:numId w:val="37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"https://en.wikipedia.org/w/index.php?title=Marihuana_Tax_Act_of_1937&amp;action=info"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0171">
      <w:pPr>
        <w:numPr>
          <w:ilvl w:val="0"/>
          <w:numId w:val="37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"https://en.wikipedia.org/w/index.php?title=Special:CiteThisPage&amp;page=Marihuana_Tax_Act_of_1937&amp;id=1222931262&amp;wpFormIdentifier=titleform"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0172">
      <w:pPr>
        <w:numPr>
          <w:ilvl w:val="0"/>
          <w:numId w:val="37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"https://en.wikipedia.org/w/index.php?title=Special:UrlShortener&amp;url=https%3A%2F%2Fen.wikipedia.org%2Fwiki%2FMarihuana_Tax_Act_of_1937"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0173">
      <w:pPr>
        <w:numPr>
          <w:ilvl w:val="0"/>
          <w:numId w:val="37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"https://en.wikipedia.org/w/index.php?title=Special:QrCode&amp;url=https%3A%2F%2Fen.wikipedia.org%2Fwiki%2FMarihuana_Tax_Act_of_1937"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0174">
      <w:pPr>
        <w:numPr>
          <w:ilvl w:val="0"/>
          <w:numId w:val="37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"https://en.wikipedia.org/wiki/Marihuana_Tax_Act_of_1937#"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0175">
      <w:pPr>
        <w:numPr>
          <w:ilvl w:val="0"/>
          <w:numId w:val="379"/>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"https://www.wikidata.org/wiki/Special:EntityPage/Q2257041#sitelinks-wikipedia" </w:instrText>
        <w:fldChar w:fldCharType="separate"/>
      </w:r>
      <w:r w:rsidDel="00000000" w:rsidR="00000000" w:rsidRPr="00000000">
        <w:rPr>
          <w:color w:val="1155cc"/>
          <w:sz w:val="24"/>
          <w:szCs w:val="24"/>
          <w:rtl w:val="0"/>
        </w:rPr>
        <w:t xml:space="preserve">Edit interlanguage links</w:t>
      </w:r>
    </w:p>
    <w:p w:rsidR="00000000" w:rsidDel="00000000" w:rsidP="00000000" w:rsidRDefault="00000000" w:rsidRPr="00000000" w14:paraId="00000176">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0177">
      <w:pPr>
        <w:numPr>
          <w:ilvl w:val="0"/>
          <w:numId w:val="32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"https://en.wikipedia.org/w/index.php?title=Special:DownloadAsPdf&amp;page=Marihuana_Tax_Act_of_1937&amp;action=show-download-screen"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0178">
      <w:pPr>
        <w:numPr>
          <w:ilvl w:val="0"/>
          <w:numId w:val="328"/>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"https://en.wikipedia.org/w/index.php?title=Marihuana_Tax_Act_of_1937&amp;printable=yes"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0179">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017A">
      <w:pPr>
        <w:numPr>
          <w:ilvl w:val="0"/>
          <w:numId w:val="448"/>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"https://www.wikidata.org/wiki/Special:EntityPage/Q2257041"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017B">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017C">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017D">
      <w:pPr>
        <w:numPr>
          <w:ilvl w:val="0"/>
          <w:numId w:val="35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017E">
      <w:pPr>
        <w:numPr>
          <w:ilvl w:val="0"/>
          <w:numId w:val="35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17F">
      <w:pPr>
        <w:numPr>
          <w:ilvl w:val="0"/>
          <w:numId w:val="351"/>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0180">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0181">
      <w:pPr>
        <w:numPr>
          <w:ilvl w:val="0"/>
          <w:numId w:val="34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182">
      <w:pPr>
        <w:numPr>
          <w:ilvl w:val="0"/>
          <w:numId w:val="347"/>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0183">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0184">
      <w:pPr>
        <w:numPr>
          <w:ilvl w:val="0"/>
          <w:numId w:val="13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0185">
      <w:pPr>
        <w:numPr>
          <w:ilvl w:val="0"/>
          <w:numId w:val="13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0186">
      <w:pPr>
        <w:numPr>
          <w:ilvl w:val="0"/>
          <w:numId w:val="130"/>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0187">
      <w:pPr>
        <w:shd w:fill="ffffff" w:val="clear"/>
        <w:spacing w:before="120" w:lineRule="auto"/>
        <w:rPr>
          <w:color w:val="202122"/>
        </w:rPr>
      </w:pPr>
      <w:r w:rsidDel="00000000" w:rsidR="00000000" w:rsidRPr="00000000">
        <w:rPr>
          <w:color w:val="202122"/>
          <w:rtl w:val="0"/>
        </w:rPr>
        <w:t xml:space="preserve">From Wikipedia, the free encyclopedia</w:t>
      </w:r>
    </w:p>
    <w:tbl>
      <w:tblPr>
        <w:tblStyle w:val="Table1"/>
        <w:tblW w:w="414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2080"/>
        <w:gridCol w:w="2060"/>
        <w:tblGridChange w:id="0">
          <w:tblGrid>
            <w:gridCol w:w="2080"/>
            <w:gridCol w:w="2060"/>
          </w:tblGrid>
        </w:tblGridChange>
      </w:tblGrid>
      <w:tr>
        <w:trPr>
          <w:cantSplit w:val="0"/>
          <w:trHeight w:val="2330" w:hRule="atLeast"/>
          <w:tblHeader w:val="0"/>
        </w:trPr>
        <w:tc>
          <w:tcPr>
            <w:gridSpan w:val="2"/>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8">
            <w:pPr>
              <w:spacing w:after="100" w:before="340" w:line="360" w:lineRule="auto"/>
              <w:ind w:left="180" w:firstLine="0"/>
              <w:jc w:val="center"/>
              <w:rPr>
                <w:sz w:val="18"/>
                <w:szCs w:val="18"/>
              </w:rPr>
            </w:pPr>
            <w:r w:rsidDel="00000000" w:rsidR="00000000" w:rsidRPr="00000000">
              <w:rPr>
                <w:color w:val="202122"/>
              </w:rPr>
              <w:drawing>
                <wp:inline distB="114300" distT="114300" distL="114300" distR="114300">
                  <wp:extent cx="1333500" cy="1333500"/>
                  <wp:effectExtent b="0" l="0" r="0" t="0"/>
                  <wp:docPr descr="Great Seal of the United States" id="1" name="image27.png"/>
                  <a:graphic>
                    <a:graphicData uri="http://schemas.openxmlformats.org/drawingml/2006/picture">
                      <pic:pic>
                        <pic:nvPicPr>
                          <pic:cNvPr descr="Great Seal of the United States" id="0" name="image27.png"/>
                          <pic:cNvPicPr preferRelativeResize="0"/>
                        </pic:nvPicPr>
                        <pic:blipFill>
                          <a:blip r:embed="rId801"/>
                          <a:srcRect b="0" l="0" r="0" t="0"/>
                          <a:stretch>
                            <a:fillRect/>
                          </a:stretch>
                        </pic:blipFill>
                        <pic:spPr>
                          <a:xfrm>
                            <a:off x="0" y="0"/>
                            <a:ext cx="1333500" cy="1333500"/>
                          </a:xfrm>
                          <a:prstGeom prst="rect"/>
                          <a:ln/>
                        </pic:spPr>
                      </pic:pic>
                    </a:graphicData>
                  </a:graphic>
                </wp:inline>
              </w:drawing>
            </w:r>
            <w:r w:rsidDel="00000000" w:rsidR="00000000" w:rsidRPr="00000000">
              <w:rPr>
                <w:rtl w:val="0"/>
              </w:rPr>
            </w:r>
          </w:p>
        </w:tc>
      </w:tr>
      <w:tr>
        <w:trPr>
          <w:cantSplit w:val="0"/>
          <w:trHeight w:val="1190" w:hRule="atLeast"/>
          <w:tblHeader w:val="0"/>
        </w:trPr>
        <w:tc>
          <w:tcPr>
            <w:tcBorders>
              <w:top w:color="000000" w:space="0" w:sz="0" w:val="nil"/>
              <w:left w:color="000000" w:space="0" w:sz="0" w:val="nil"/>
              <w:bottom w:color="000000" w:space="0" w:sz="0" w:val="nil"/>
              <w:right w:color="000000" w:space="0" w:sz="0" w:val="nil"/>
            </w:tcBorders>
            <w:shd w:fill="auto" w:val="clear"/>
            <w:tcMar>
              <w:top w:w="40.0" w:type="dxa"/>
              <w:left w:w="100.0" w:type="dxa"/>
              <w:bottom w:w="100.0" w:type="dxa"/>
              <w:right w:w="120.0" w:type="dxa"/>
            </w:tcMar>
            <w:vAlign w:val="top"/>
          </w:tcPr>
          <w:p w:rsidR="00000000" w:rsidDel="00000000" w:rsidP="00000000" w:rsidRDefault="00000000" w:rsidRPr="00000000" w14:paraId="0000018A">
            <w:pPr>
              <w:spacing w:after="100" w:before="340" w:lineRule="auto"/>
              <w:ind w:left="180" w:firstLine="0"/>
              <w:rPr>
                <w:sz w:val="18"/>
                <w:szCs w:val="18"/>
              </w:rPr>
            </w:pPr>
            <w:r w:rsidDel="00000000" w:rsidR="00000000" w:rsidRPr="00000000">
              <w:rPr>
                <w:b w:val="1"/>
                <w:sz w:val="18"/>
                <w:szCs w:val="18"/>
                <w:rtl w:val="0"/>
              </w:rPr>
              <w:t xml:space="preserve">Other short titles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B">
            <w:pPr>
              <w:numPr>
                <w:ilvl w:val="0"/>
                <w:numId w:val="331"/>
              </w:numPr>
              <w:spacing w:after="0" w:afterAutospacing="0" w:before="340" w:lineRule="auto"/>
              <w:ind w:left="900" w:hanging="360"/>
            </w:pPr>
            <w:r w:rsidDel="00000000" w:rsidR="00000000" w:rsidRPr="00000000">
              <w:rPr>
                <w:sz w:val="18"/>
                <w:szCs w:val="18"/>
                <w:rtl w:val="0"/>
              </w:rPr>
              <w:t xml:space="preserve">1937 Marihuana Tax Act</w:t>
            </w:r>
          </w:p>
          <w:p w:rsidR="00000000" w:rsidDel="00000000" w:rsidP="00000000" w:rsidRDefault="00000000" w:rsidRPr="00000000" w14:paraId="0000018C">
            <w:pPr>
              <w:numPr>
                <w:ilvl w:val="0"/>
                <w:numId w:val="331"/>
              </w:numPr>
              <w:spacing w:after="100" w:before="0" w:beforeAutospacing="0" w:lineRule="auto"/>
              <w:ind w:left="900" w:hanging="360"/>
            </w:pPr>
            <w:r w:rsidDel="00000000" w:rsidR="00000000" w:rsidRPr="00000000">
              <w:rPr>
                <w:sz w:val="18"/>
                <w:szCs w:val="18"/>
                <w:rtl w:val="0"/>
              </w:rPr>
              <w:t xml:space="preserve">The Taxation of Marijuana</w:t>
            </w:r>
          </w:p>
        </w:tc>
      </w:tr>
      <w:tr>
        <w:trPr>
          <w:cantSplit w:val="0"/>
          <w:trHeight w:val="2870" w:hRule="atLeast"/>
          <w:tblHeader w:val="0"/>
        </w:trPr>
        <w:tc>
          <w:tcPr>
            <w:tcBorders>
              <w:top w:color="000000" w:space="0" w:sz="0" w:val="nil"/>
              <w:left w:color="000000" w:space="0" w:sz="0" w:val="nil"/>
              <w:bottom w:color="000000" w:space="0" w:sz="0" w:val="nil"/>
              <w:right w:color="000000" w:space="0" w:sz="0" w:val="nil"/>
            </w:tcBorders>
            <w:shd w:fill="auto" w:val="clear"/>
            <w:tcMar>
              <w:top w:w="40.0" w:type="dxa"/>
              <w:left w:w="100.0" w:type="dxa"/>
              <w:bottom w:w="100.0" w:type="dxa"/>
              <w:right w:w="120.0" w:type="dxa"/>
            </w:tcMar>
            <w:vAlign w:val="top"/>
          </w:tcPr>
          <w:p w:rsidR="00000000" w:rsidDel="00000000" w:rsidP="00000000" w:rsidRDefault="00000000" w:rsidRPr="00000000" w14:paraId="0000018D">
            <w:pPr>
              <w:spacing w:after="100" w:before="340" w:lineRule="auto"/>
              <w:ind w:left="180" w:firstLine="0"/>
              <w:rPr>
                <w:sz w:val="18"/>
                <w:szCs w:val="18"/>
              </w:rPr>
            </w:pPr>
            <w:r w:rsidDel="00000000" w:rsidR="00000000" w:rsidRPr="00000000">
              <w:rPr>
                <w:b w:val="1"/>
                <w:sz w:val="18"/>
                <w:szCs w:val="18"/>
                <w:rtl w:val="0"/>
              </w:rPr>
              <w:t xml:space="preserve">Long title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E">
            <w:pPr>
              <w:spacing w:after="100" w:before="340" w:line="312" w:lineRule="auto"/>
              <w:ind w:left="180" w:firstLine="0"/>
              <w:rPr>
                <w:sz w:val="18"/>
                <w:szCs w:val="18"/>
              </w:rPr>
            </w:pPr>
            <w:r w:rsidDel="00000000" w:rsidR="00000000" w:rsidRPr="00000000">
              <w:rPr>
                <w:sz w:val="18"/>
                <w:szCs w:val="18"/>
                <w:rtl w:val="0"/>
              </w:rPr>
              <w:t xml:space="preserve">An Act to impose an occupational excise tax upon certain dealers in marijuana, to impose a transfer tax upon certain dealings in marijuana, and to safeguard the revenue there from by registry and recording.</w:t>
            </w:r>
          </w:p>
        </w:tc>
      </w:tr>
      <w:tr>
        <w:trPr>
          <w:cantSplit w:val="0"/>
          <w:trHeight w:val="470" w:hRule="atLeast"/>
          <w:tblHeader w:val="0"/>
        </w:trPr>
        <w:tc>
          <w:tcPr>
            <w:tcBorders>
              <w:top w:color="000000" w:space="0" w:sz="0" w:val="nil"/>
              <w:left w:color="000000" w:space="0" w:sz="0" w:val="nil"/>
              <w:bottom w:color="000000" w:space="0" w:sz="0" w:val="nil"/>
              <w:right w:color="000000" w:space="0" w:sz="0" w:val="nil"/>
            </w:tcBorders>
            <w:shd w:fill="auto" w:val="clear"/>
            <w:tcMar>
              <w:top w:w="40.0" w:type="dxa"/>
              <w:left w:w="100.0" w:type="dxa"/>
              <w:bottom w:w="100.0" w:type="dxa"/>
              <w:right w:w="120.0" w:type="dxa"/>
            </w:tcMar>
            <w:vAlign w:val="top"/>
          </w:tcPr>
          <w:p w:rsidR="00000000" w:rsidDel="00000000" w:rsidP="00000000" w:rsidRDefault="00000000" w:rsidRPr="00000000" w14:paraId="0000018F">
            <w:pPr>
              <w:spacing w:after="100" w:before="340" w:lineRule="auto"/>
              <w:ind w:left="180" w:firstLine="0"/>
              <w:rPr>
                <w:sz w:val="18"/>
                <w:szCs w:val="18"/>
              </w:rPr>
            </w:pPr>
            <w:hyperlink r:id="rId802">
              <w:r w:rsidDel="00000000" w:rsidR="00000000" w:rsidRPr="00000000">
                <w:rPr>
                  <w:b w:val="1"/>
                  <w:color w:val="1155cc"/>
                  <w:sz w:val="18"/>
                  <w:szCs w:val="18"/>
                  <w:rtl w:val="0"/>
                </w:rPr>
                <w:t xml:space="preserve">Acronyms</w:t>
              </w:r>
            </w:hyperlink>
            <w:r w:rsidDel="00000000" w:rsidR="00000000" w:rsidRPr="00000000">
              <w:rPr>
                <w:b w:val="1"/>
                <w:sz w:val="18"/>
                <w:szCs w:val="18"/>
                <w:rtl w:val="0"/>
              </w:rPr>
              <w:t xml:space="preserve"> </w:t>
            </w:r>
            <w:r w:rsidDel="00000000" w:rsidR="00000000" w:rsidRPr="00000000">
              <w:rPr>
                <w:sz w:val="18"/>
                <w:szCs w:val="18"/>
                <w:rtl w:val="0"/>
              </w:rPr>
              <w:t xml:space="preserve">(colloquial)</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0">
            <w:pPr>
              <w:spacing w:after="100" w:before="340" w:line="312" w:lineRule="auto"/>
              <w:ind w:left="180" w:firstLine="0"/>
              <w:rPr>
                <w:sz w:val="18"/>
                <w:szCs w:val="18"/>
              </w:rPr>
            </w:pPr>
            <w:r w:rsidDel="00000000" w:rsidR="00000000" w:rsidRPr="00000000">
              <w:rPr>
                <w:sz w:val="18"/>
                <w:szCs w:val="18"/>
                <w:rtl w:val="0"/>
              </w:rPr>
              <w:t xml:space="preserve">MTA</w:t>
            </w:r>
          </w:p>
        </w:tc>
      </w:tr>
      <w:tr>
        <w:trPr>
          <w:cantSplit w:val="0"/>
          <w:trHeight w:val="710" w:hRule="atLeast"/>
          <w:tblHeader w:val="0"/>
        </w:trPr>
        <w:tc>
          <w:tcPr>
            <w:tcBorders>
              <w:top w:color="000000" w:space="0" w:sz="0" w:val="nil"/>
              <w:left w:color="000000" w:space="0" w:sz="0" w:val="nil"/>
              <w:bottom w:color="000000" w:space="0" w:sz="0" w:val="nil"/>
              <w:right w:color="000000" w:space="0" w:sz="0" w:val="nil"/>
            </w:tcBorders>
            <w:shd w:fill="auto" w:val="clear"/>
            <w:tcMar>
              <w:top w:w="40.0" w:type="dxa"/>
              <w:left w:w="100.0" w:type="dxa"/>
              <w:bottom w:w="100.0" w:type="dxa"/>
              <w:right w:w="120.0" w:type="dxa"/>
            </w:tcMar>
            <w:vAlign w:val="top"/>
          </w:tcPr>
          <w:p w:rsidR="00000000" w:rsidDel="00000000" w:rsidP="00000000" w:rsidRDefault="00000000" w:rsidRPr="00000000" w14:paraId="00000191">
            <w:pPr>
              <w:spacing w:after="100" w:before="340" w:lineRule="auto"/>
              <w:ind w:left="180" w:firstLine="0"/>
              <w:rPr>
                <w:sz w:val="18"/>
                <w:szCs w:val="18"/>
              </w:rPr>
            </w:pPr>
            <w:r w:rsidDel="00000000" w:rsidR="00000000" w:rsidRPr="00000000">
              <w:rPr>
                <w:b w:val="1"/>
                <w:sz w:val="18"/>
                <w:szCs w:val="18"/>
                <w:rtl w:val="0"/>
              </w:rPr>
              <w:t xml:space="preserve">Enacted 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2">
            <w:pPr>
              <w:spacing w:after="100" w:before="340" w:line="312" w:lineRule="auto"/>
              <w:ind w:left="180" w:firstLine="0"/>
              <w:rPr>
                <w:sz w:val="18"/>
                <w:szCs w:val="18"/>
              </w:rPr>
            </w:pPr>
            <w:r w:rsidDel="00000000" w:rsidR="00000000" w:rsidRPr="00000000">
              <w:rPr>
                <w:sz w:val="18"/>
                <w:szCs w:val="18"/>
                <w:rtl w:val="0"/>
              </w:rPr>
              <w:t xml:space="preserve">the </w:t>
            </w:r>
            <w:hyperlink r:id="rId803">
              <w:r w:rsidDel="00000000" w:rsidR="00000000" w:rsidRPr="00000000">
                <w:rPr>
                  <w:color w:val="1155cc"/>
                  <w:sz w:val="18"/>
                  <w:szCs w:val="18"/>
                  <w:rtl w:val="0"/>
                </w:rPr>
                <w:t xml:space="preserve">75th United States Congress</w:t>
              </w:r>
            </w:hyperlink>
            <w:r w:rsidDel="00000000" w:rsidR="00000000" w:rsidRPr="00000000">
              <w:rPr>
                <w:rtl w:val="0"/>
              </w:rPr>
            </w:r>
          </w:p>
        </w:tc>
      </w:tr>
      <w:tr>
        <w:trPr>
          <w:cantSplit w:val="0"/>
          <w:trHeight w:val="470" w:hRule="atLeast"/>
          <w:tblHeader w:val="0"/>
        </w:trPr>
        <w:tc>
          <w:tcPr>
            <w:tcBorders>
              <w:top w:color="000000" w:space="0" w:sz="0" w:val="nil"/>
              <w:left w:color="000000" w:space="0" w:sz="0" w:val="nil"/>
              <w:bottom w:color="000000" w:space="0" w:sz="0" w:val="nil"/>
              <w:right w:color="000000" w:space="0" w:sz="0" w:val="nil"/>
            </w:tcBorders>
            <w:shd w:fill="auto" w:val="clear"/>
            <w:tcMar>
              <w:top w:w="40.0" w:type="dxa"/>
              <w:left w:w="100.0" w:type="dxa"/>
              <w:bottom w:w="100.0" w:type="dxa"/>
              <w:right w:w="120.0" w:type="dxa"/>
            </w:tcMar>
            <w:vAlign w:val="top"/>
          </w:tcPr>
          <w:p w:rsidR="00000000" w:rsidDel="00000000" w:rsidP="00000000" w:rsidRDefault="00000000" w:rsidRPr="00000000" w14:paraId="00000193">
            <w:pPr>
              <w:spacing w:after="100" w:before="340" w:lineRule="auto"/>
              <w:ind w:left="180" w:firstLine="0"/>
              <w:rPr>
                <w:sz w:val="18"/>
                <w:szCs w:val="18"/>
              </w:rPr>
            </w:pPr>
            <w:r w:rsidDel="00000000" w:rsidR="00000000" w:rsidRPr="00000000">
              <w:rPr>
                <w:b w:val="1"/>
                <w:sz w:val="18"/>
                <w:szCs w:val="18"/>
                <w:rtl w:val="0"/>
              </w:rPr>
              <w:t xml:space="preserve">Effective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4">
            <w:pPr>
              <w:spacing w:after="100" w:before="340" w:line="312" w:lineRule="auto"/>
              <w:ind w:left="180" w:firstLine="0"/>
              <w:rPr>
                <w:sz w:val="18"/>
                <w:szCs w:val="18"/>
              </w:rPr>
            </w:pPr>
            <w:r w:rsidDel="00000000" w:rsidR="00000000" w:rsidRPr="00000000">
              <w:rPr>
                <w:sz w:val="18"/>
                <w:szCs w:val="18"/>
                <w:rtl w:val="0"/>
              </w:rPr>
              <w:t xml:space="preserve">October 1, 1937</w:t>
            </w:r>
          </w:p>
        </w:tc>
      </w:tr>
      <w:tr>
        <w:trPr>
          <w:cantSplit w:val="0"/>
          <w:trHeight w:val="500" w:hRule="atLeast"/>
          <w:tblHeader w:val="0"/>
        </w:trPr>
        <w:tc>
          <w:tcPr>
            <w:gridSpan w:val="2"/>
            <w:tcBorders>
              <w:top w:color="000000" w:space="0" w:sz="0" w:val="nil"/>
              <w:left w:color="000000" w:space="0" w:sz="0" w:val="nil"/>
              <w:bottom w:color="000000" w:space="0" w:sz="0" w:val="nil"/>
              <w:right w:color="000000" w:space="0" w:sz="0" w:val="nil"/>
            </w:tcBorders>
            <w:shd w:fill="bbddff" w:val="clear"/>
            <w:tcMar>
              <w:top w:w="100.0" w:type="dxa"/>
              <w:left w:w="100.0" w:type="dxa"/>
              <w:bottom w:w="100.0" w:type="dxa"/>
              <w:right w:w="100.0" w:type="dxa"/>
            </w:tcMar>
            <w:vAlign w:val="top"/>
          </w:tcPr>
          <w:p w:rsidR="00000000" w:rsidDel="00000000" w:rsidP="00000000" w:rsidRDefault="00000000" w:rsidRPr="00000000" w14:paraId="00000195">
            <w:pPr>
              <w:spacing w:after="100" w:before="340" w:line="360" w:lineRule="auto"/>
              <w:ind w:left="180" w:firstLine="0"/>
              <w:jc w:val="center"/>
              <w:rPr>
                <w:sz w:val="18"/>
                <w:szCs w:val="18"/>
              </w:rPr>
            </w:pPr>
            <w:r w:rsidDel="00000000" w:rsidR="00000000" w:rsidRPr="00000000">
              <w:rPr>
                <w:b w:val="1"/>
                <w:sz w:val="18"/>
                <w:szCs w:val="18"/>
                <w:rtl w:val="0"/>
              </w:rPr>
              <w:t xml:space="preserve">Citations</w:t>
            </w:r>
            <w:r w:rsidDel="00000000" w:rsidR="00000000" w:rsidRPr="00000000">
              <w:rPr>
                <w:rtl w:val="0"/>
              </w:rPr>
            </w:r>
          </w:p>
        </w:tc>
      </w:tr>
      <w:tr>
        <w:trPr>
          <w:cantSplit w:val="0"/>
          <w:trHeight w:val="470" w:hRule="atLeast"/>
          <w:tblHeader w:val="0"/>
        </w:trPr>
        <w:tc>
          <w:tcPr>
            <w:tcBorders>
              <w:top w:color="000000" w:space="0" w:sz="0" w:val="nil"/>
              <w:left w:color="000000" w:space="0" w:sz="0" w:val="nil"/>
              <w:bottom w:color="000000" w:space="0" w:sz="0" w:val="nil"/>
              <w:right w:color="000000" w:space="0" w:sz="0" w:val="nil"/>
            </w:tcBorders>
            <w:shd w:fill="auto" w:val="clear"/>
            <w:tcMar>
              <w:top w:w="40.0" w:type="dxa"/>
              <w:left w:w="100.0" w:type="dxa"/>
              <w:bottom w:w="100.0" w:type="dxa"/>
              <w:right w:w="120.0" w:type="dxa"/>
            </w:tcMar>
            <w:vAlign w:val="top"/>
          </w:tcPr>
          <w:p w:rsidR="00000000" w:rsidDel="00000000" w:rsidP="00000000" w:rsidRDefault="00000000" w:rsidRPr="00000000" w14:paraId="00000197">
            <w:pPr>
              <w:spacing w:after="100" w:before="340" w:lineRule="auto"/>
              <w:ind w:left="180" w:firstLine="0"/>
              <w:rPr>
                <w:sz w:val="18"/>
                <w:szCs w:val="18"/>
              </w:rPr>
            </w:pPr>
            <w:r w:rsidDel="00000000" w:rsidR="00000000" w:rsidRPr="00000000">
              <w:rPr>
                <w:b w:val="1"/>
                <w:sz w:val="18"/>
                <w:szCs w:val="18"/>
                <w:rtl w:val="0"/>
              </w:rPr>
              <w:t xml:space="preserve">Public law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8">
            <w:pPr>
              <w:spacing w:after="100" w:before="340" w:line="312" w:lineRule="auto"/>
              <w:ind w:left="180" w:firstLine="0"/>
              <w:rPr>
                <w:sz w:val="18"/>
                <w:szCs w:val="18"/>
              </w:rPr>
            </w:pPr>
            <w:hyperlink r:id="rId804">
              <w:r w:rsidDel="00000000" w:rsidR="00000000" w:rsidRPr="00000000">
                <w:rPr>
                  <w:color w:val="1155cc"/>
                  <w:sz w:val="18"/>
                  <w:szCs w:val="18"/>
                  <w:rtl w:val="0"/>
                </w:rPr>
                <w:t xml:space="preserve">75-238</w:t>
              </w:r>
            </w:hyperlink>
            <w:r w:rsidDel="00000000" w:rsidR="00000000" w:rsidRPr="00000000">
              <w:rPr>
                <w:rtl w:val="0"/>
              </w:rPr>
            </w:r>
          </w:p>
        </w:tc>
      </w:tr>
      <w:tr>
        <w:trPr>
          <w:cantSplit w:val="0"/>
          <w:trHeight w:val="470" w:hRule="atLeast"/>
          <w:tblHeader w:val="0"/>
        </w:trPr>
        <w:tc>
          <w:tcPr>
            <w:tcBorders>
              <w:top w:color="000000" w:space="0" w:sz="0" w:val="nil"/>
              <w:left w:color="000000" w:space="0" w:sz="0" w:val="nil"/>
              <w:bottom w:color="000000" w:space="0" w:sz="0" w:val="nil"/>
              <w:right w:color="000000" w:space="0" w:sz="0" w:val="nil"/>
            </w:tcBorders>
            <w:shd w:fill="auto" w:val="clear"/>
            <w:tcMar>
              <w:top w:w="40.0" w:type="dxa"/>
              <w:left w:w="100.0" w:type="dxa"/>
              <w:bottom w:w="100.0" w:type="dxa"/>
              <w:right w:w="120.0" w:type="dxa"/>
            </w:tcMar>
            <w:vAlign w:val="top"/>
          </w:tcPr>
          <w:p w:rsidR="00000000" w:rsidDel="00000000" w:rsidP="00000000" w:rsidRDefault="00000000" w:rsidRPr="00000000" w14:paraId="00000199">
            <w:pPr>
              <w:spacing w:after="100" w:before="340" w:lineRule="auto"/>
              <w:ind w:left="180" w:firstLine="0"/>
              <w:rPr>
                <w:sz w:val="18"/>
                <w:szCs w:val="18"/>
              </w:rPr>
            </w:pPr>
            <w:hyperlink r:id="rId805">
              <w:r w:rsidDel="00000000" w:rsidR="00000000" w:rsidRPr="00000000">
                <w:rPr>
                  <w:b w:val="1"/>
                  <w:color w:val="1155cc"/>
                  <w:sz w:val="18"/>
                  <w:szCs w:val="18"/>
                  <w:rtl w:val="0"/>
                </w:rPr>
                <w:t xml:space="preserve">Statutes at Large</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A">
            <w:pPr>
              <w:spacing w:after="100" w:before="340" w:line="312" w:lineRule="auto"/>
              <w:ind w:left="180" w:firstLine="0"/>
              <w:rPr>
                <w:sz w:val="18"/>
                <w:szCs w:val="18"/>
              </w:rPr>
            </w:pPr>
            <w:r w:rsidDel="00000000" w:rsidR="00000000" w:rsidRPr="00000000">
              <w:rPr>
                <w:sz w:val="18"/>
                <w:szCs w:val="18"/>
                <w:rtl w:val="0"/>
              </w:rPr>
              <w:t xml:space="preserve">50 </w:t>
            </w:r>
            <w:hyperlink r:id="rId806">
              <w:r w:rsidDel="00000000" w:rsidR="00000000" w:rsidRPr="00000000">
                <w:rPr>
                  <w:color w:val="1155cc"/>
                  <w:sz w:val="18"/>
                  <w:szCs w:val="18"/>
                  <w:rtl w:val="0"/>
                </w:rPr>
                <w:t xml:space="preserve">Stat.</w:t>
              </w:r>
            </w:hyperlink>
            <w:r w:rsidDel="00000000" w:rsidR="00000000" w:rsidRPr="00000000">
              <w:rPr>
                <w:sz w:val="18"/>
                <w:szCs w:val="18"/>
                <w:rtl w:val="0"/>
              </w:rPr>
              <w:t xml:space="preserve"> </w:t>
            </w:r>
            <w:hyperlink r:id="rId807">
              <w:r w:rsidDel="00000000" w:rsidR="00000000" w:rsidRPr="00000000">
                <w:rPr>
                  <w:color w:val="1155cc"/>
                  <w:sz w:val="18"/>
                  <w:szCs w:val="18"/>
                  <w:rtl w:val="0"/>
                </w:rPr>
                <w:t xml:space="preserve">551</w:t>
              </w:r>
            </w:hyperlink>
            <w:r w:rsidDel="00000000" w:rsidR="00000000" w:rsidRPr="00000000">
              <w:rPr>
                <w:rtl w:val="0"/>
              </w:rPr>
            </w:r>
          </w:p>
        </w:tc>
      </w:tr>
      <w:tr>
        <w:trPr>
          <w:cantSplit w:val="0"/>
          <w:trHeight w:val="500" w:hRule="atLeast"/>
          <w:tblHeader w:val="0"/>
        </w:trPr>
        <w:tc>
          <w:tcPr>
            <w:gridSpan w:val="2"/>
            <w:tcBorders>
              <w:top w:color="000000" w:space="0" w:sz="0" w:val="nil"/>
              <w:left w:color="000000" w:space="0" w:sz="0" w:val="nil"/>
              <w:bottom w:color="000000" w:space="0" w:sz="0" w:val="nil"/>
              <w:right w:color="000000" w:space="0" w:sz="0" w:val="nil"/>
            </w:tcBorders>
            <w:shd w:fill="bbddff" w:val="clear"/>
            <w:tcMar>
              <w:top w:w="100.0" w:type="dxa"/>
              <w:left w:w="100.0" w:type="dxa"/>
              <w:bottom w:w="100.0" w:type="dxa"/>
              <w:right w:w="100.0" w:type="dxa"/>
            </w:tcMar>
            <w:vAlign w:val="top"/>
          </w:tcPr>
          <w:p w:rsidR="00000000" w:rsidDel="00000000" w:rsidP="00000000" w:rsidRDefault="00000000" w:rsidRPr="00000000" w14:paraId="0000019B">
            <w:pPr>
              <w:spacing w:after="100" w:before="340" w:line="360" w:lineRule="auto"/>
              <w:ind w:left="180" w:firstLine="0"/>
              <w:jc w:val="center"/>
              <w:rPr>
                <w:sz w:val="18"/>
                <w:szCs w:val="18"/>
              </w:rPr>
            </w:pPr>
            <w:r w:rsidDel="00000000" w:rsidR="00000000" w:rsidRPr="00000000">
              <w:rPr>
                <w:b w:val="1"/>
                <w:sz w:val="18"/>
                <w:szCs w:val="18"/>
                <w:rtl w:val="0"/>
              </w:rPr>
              <w:t xml:space="preserve">Legislative history</w:t>
            </w:r>
            <w:r w:rsidDel="00000000" w:rsidR="00000000" w:rsidRPr="00000000">
              <w:rPr>
                <w:rtl w:val="0"/>
              </w:rPr>
            </w:r>
          </w:p>
        </w:tc>
      </w:tr>
      <w:tr>
        <w:trPr>
          <w:cantSplit w:val="0"/>
          <w:trHeight w:val="2270"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D">
            <w:pPr>
              <w:numPr>
                <w:ilvl w:val="0"/>
                <w:numId w:val="252"/>
              </w:numPr>
              <w:spacing w:after="0" w:afterAutospacing="0" w:before="400" w:line="312" w:lineRule="auto"/>
              <w:ind w:left="1180" w:hanging="360"/>
            </w:pPr>
            <w:r w:rsidDel="00000000" w:rsidR="00000000" w:rsidRPr="00000000">
              <w:rPr>
                <w:b w:val="1"/>
                <w:sz w:val="18"/>
                <w:szCs w:val="18"/>
                <w:rtl w:val="0"/>
              </w:rPr>
              <w:t xml:space="preserve">Introduced</w:t>
            </w:r>
            <w:r w:rsidDel="00000000" w:rsidR="00000000" w:rsidRPr="00000000">
              <w:rPr>
                <w:sz w:val="18"/>
                <w:szCs w:val="18"/>
                <w:rtl w:val="0"/>
              </w:rPr>
              <w:t xml:space="preserve"> in the House as H.R. 6906 by </w:t>
            </w:r>
            <w:hyperlink r:id="rId808">
              <w:r w:rsidDel="00000000" w:rsidR="00000000" w:rsidRPr="00000000">
                <w:rPr>
                  <w:color w:val="1155cc"/>
                  <w:sz w:val="18"/>
                  <w:szCs w:val="18"/>
                  <w:rtl w:val="0"/>
                </w:rPr>
                <w:t xml:space="preserve">Robert L. Doughton</w:t>
              </w:r>
            </w:hyperlink>
            <w:r w:rsidDel="00000000" w:rsidR="00000000" w:rsidRPr="00000000">
              <w:rPr>
                <w:sz w:val="18"/>
                <w:szCs w:val="18"/>
                <w:rtl w:val="0"/>
              </w:rPr>
              <w:t xml:space="preserve"> (</w:t>
            </w:r>
            <w:hyperlink r:id="rId809">
              <w:r w:rsidDel="00000000" w:rsidR="00000000" w:rsidRPr="00000000">
                <w:rPr>
                  <w:color w:val="1155cc"/>
                  <w:sz w:val="18"/>
                  <w:szCs w:val="18"/>
                  <w:rtl w:val="0"/>
                </w:rPr>
                <w:t xml:space="preserve">D</w:t>
              </w:r>
            </w:hyperlink>
            <w:r w:rsidDel="00000000" w:rsidR="00000000" w:rsidRPr="00000000">
              <w:rPr>
                <w:sz w:val="18"/>
                <w:szCs w:val="18"/>
                <w:rtl w:val="0"/>
              </w:rPr>
              <w:t xml:space="preserve">–</w:t>
            </w:r>
            <w:hyperlink r:id="rId810">
              <w:r w:rsidDel="00000000" w:rsidR="00000000" w:rsidRPr="00000000">
                <w:rPr>
                  <w:color w:val="1155cc"/>
                  <w:sz w:val="18"/>
                  <w:szCs w:val="18"/>
                  <w:rtl w:val="0"/>
                </w:rPr>
                <w:t xml:space="preserve">NC</w:t>
              </w:r>
            </w:hyperlink>
            <w:r w:rsidDel="00000000" w:rsidR="00000000" w:rsidRPr="00000000">
              <w:rPr>
                <w:sz w:val="18"/>
                <w:szCs w:val="18"/>
                <w:rtl w:val="0"/>
              </w:rPr>
              <w:t xml:space="preserve">) on May 11, 1937</w:t>
            </w:r>
          </w:p>
          <w:p w:rsidR="00000000" w:rsidDel="00000000" w:rsidP="00000000" w:rsidRDefault="00000000" w:rsidRPr="00000000" w14:paraId="0000019E">
            <w:pPr>
              <w:numPr>
                <w:ilvl w:val="0"/>
                <w:numId w:val="252"/>
              </w:numPr>
              <w:spacing w:after="0" w:afterAutospacing="0" w:before="0" w:beforeAutospacing="0" w:line="312" w:lineRule="auto"/>
              <w:ind w:left="1180" w:hanging="360"/>
            </w:pPr>
            <w:r w:rsidDel="00000000" w:rsidR="00000000" w:rsidRPr="00000000">
              <w:rPr>
                <w:b w:val="1"/>
                <w:sz w:val="18"/>
                <w:szCs w:val="18"/>
                <w:rtl w:val="0"/>
              </w:rPr>
              <w:t xml:space="preserve">Committee consideration</w:t>
            </w:r>
            <w:r w:rsidDel="00000000" w:rsidR="00000000" w:rsidRPr="00000000">
              <w:rPr>
                <w:sz w:val="18"/>
                <w:szCs w:val="18"/>
                <w:rtl w:val="0"/>
              </w:rPr>
              <w:t xml:space="preserve"> by </w:t>
            </w:r>
            <w:hyperlink r:id="rId811">
              <w:r w:rsidDel="00000000" w:rsidR="00000000" w:rsidRPr="00000000">
                <w:rPr>
                  <w:color w:val="1155cc"/>
                  <w:sz w:val="18"/>
                  <w:szCs w:val="18"/>
                  <w:rtl w:val="0"/>
                </w:rPr>
                <w:t xml:space="preserve">House Ways and Means Committee</w:t>
              </w:r>
            </w:hyperlink>
            <w:r w:rsidDel="00000000" w:rsidR="00000000" w:rsidRPr="00000000">
              <w:rPr>
                <w:sz w:val="18"/>
                <w:szCs w:val="18"/>
                <w:rtl w:val="0"/>
              </w:rPr>
              <w:t xml:space="preserve">, </w:t>
            </w:r>
            <w:hyperlink r:id="rId812">
              <w:r w:rsidDel="00000000" w:rsidR="00000000" w:rsidRPr="00000000">
                <w:rPr>
                  <w:color w:val="1155cc"/>
                  <w:sz w:val="18"/>
                  <w:szCs w:val="18"/>
                  <w:rtl w:val="0"/>
                </w:rPr>
                <w:t xml:space="preserve">Senate Committee on Finance</w:t>
              </w:r>
            </w:hyperlink>
            <w:r w:rsidDel="00000000" w:rsidR="00000000" w:rsidRPr="00000000">
              <w:rPr>
                <w:rtl w:val="0"/>
              </w:rPr>
            </w:r>
          </w:p>
          <w:p w:rsidR="00000000" w:rsidDel="00000000" w:rsidP="00000000" w:rsidRDefault="00000000" w:rsidRPr="00000000" w14:paraId="0000019F">
            <w:pPr>
              <w:numPr>
                <w:ilvl w:val="0"/>
                <w:numId w:val="252"/>
              </w:numPr>
              <w:spacing w:after="120" w:before="0" w:beforeAutospacing="0" w:line="312" w:lineRule="auto"/>
              <w:ind w:left="1180" w:hanging="360"/>
            </w:pPr>
            <w:r w:rsidDel="00000000" w:rsidR="00000000" w:rsidRPr="00000000">
              <w:rPr>
                <w:b w:val="1"/>
                <w:sz w:val="18"/>
                <w:szCs w:val="18"/>
                <w:rtl w:val="0"/>
              </w:rPr>
              <w:t xml:space="preserve">Signed into law</w:t>
            </w:r>
            <w:r w:rsidDel="00000000" w:rsidR="00000000" w:rsidRPr="00000000">
              <w:rPr>
                <w:sz w:val="18"/>
                <w:szCs w:val="18"/>
                <w:rtl w:val="0"/>
              </w:rPr>
              <w:t xml:space="preserve"> by President </w:t>
            </w:r>
            <w:hyperlink r:id="rId813">
              <w:r w:rsidDel="00000000" w:rsidR="00000000" w:rsidRPr="00000000">
                <w:rPr>
                  <w:color w:val="1155cc"/>
                  <w:sz w:val="18"/>
                  <w:szCs w:val="18"/>
                  <w:rtl w:val="0"/>
                </w:rPr>
                <w:t xml:space="preserve">Franklin D. Roosevelt</w:t>
              </w:r>
            </w:hyperlink>
            <w:r w:rsidDel="00000000" w:rsidR="00000000" w:rsidRPr="00000000">
              <w:rPr>
                <w:sz w:val="18"/>
                <w:szCs w:val="18"/>
                <w:rtl w:val="0"/>
              </w:rPr>
              <w:t xml:space="preserve"> on August 2, 1937</w:t>
            </w:r>
          </w:p>
        </w:tc>
      </w:tr>
      <w:tr>
        <w:trPr>
          <w:cantSplit w:val="0"/>
          <w:trHeight w:val="500" w:hRule="atLeast"/>
          <w:tblHeader w:val="0"/>
        </w:trPr>
        <w:tc>
          <w:tcPr>
            <w:gridSpan w:val="2"/>
            <w:tcBorders>
              <w:top w:color="000000" w:space="0" w:sz="0" w:val="nil"/>
              <w:left w:color="000000" w:space="0" w:sz="0" w:val="nil"/>
              <w:bottom w:color="000000" w:space="0" w:sz="0" w:val="nil"/>
              <w:right w:color="000000" w:space="0" w:sz="0" w:val="nil"/>
            </w:tcBorders>
            <w:shd w:fill="bbddff" w:val="clear"/>
            <w:tcMar>
              <w:top w:w="100.0" w:type="dxa"/>
              <w:left w:w="100.0" w:type="dxa"/>
              <w:bottom w:w="100.0" w:type="dxa"/>
              <w:right w:w="100.0" w:type="dxa"/>
            </w:tcMar>
            <w:vAlign w:val="top"/>
          </w:tcPr>
          <w:p w:rsidR="00000000" w:rsidDel="00000000" w:rsidP="00000000" w:rsidRDefault="00000000" w:rsidRPr="00000000" w14:paraId="000001A1">
            <w:pPr>
              <w:spacing w:after="100" w:before="340" w:line="360" w:lineRule="auto"/>
              <w:ind w:left="180" w:firstLine="0"/>
              <w:jc w:val="center"/>
              <w:rPr>
                <w:sz w:val="18"/>
                <w:szCs w:val="18"/>
              </w:rPr>
            </w:pPr>
            <w:hyperlink r:id="rId814">
              <w:r w:rsidDel="00000000" w:rsidR="00000000" w:rsidRPr="00000000">
                <w:rPr>
                  <w:b w:val="1"/>
                  <w:color w:val="1155cc"/>
                  <w:sz w:val="18"/>
                  <w:szCs w:val="18"/>
                  <w:rtl w:val="0"/>
                </w:rPr>
                <w:t xml:space="preserve">United States Supreme Court</w:t>
              </w:r>
            </w:hyperlink>
            <w:r w:rsidDel="00000000" w:rsidR="00000000" w:rsidRPr="00000000">
              <w:rPr>
                <w:b w:val="1"/>
                <w:sz w:val="18"/>
                <w:szCs w:val="18"/>
                <w:rtl w:val="0"/>
              </w:rPr>
              <w:t xml:space="preserve"> cases</w:t>
            </w:r>
            <w:r w:rsidDel="00000000" w:rsidR="00000000" w:rsidRPr="00000000">
              <w:rPr>
                <w:rtl w:val="0"/>
              </w:rPr>
            </w:r>
          </w:p>
        </w:tc>
      </w:tr>
      <w:tr>
        <w:trPr>
          <w:cantSplit w:val="0"/>
          <w:trHeight w:val="950"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3">
            <w:pPr>
              <w:spacing w:after="100" w:before="340" w:line="312" w:lineRule="auto"/>
              <w:ind w:left="180" w:firstLine="0"/>
              <w:rPr>
                <w:sz w:val="18"/>
                <w:szCs w:val="18"/>
              </w:rPr>
            </w:pPr>
            <w:r w:rsidDel="00000000" w:rsidR="00000000" w:rsidRPr="00000000">
              <w:rPr>
                <w:b w:val="1"/>
                <w:sz w:val="18"/>
                <w:szCs w:val="18"/>
                <w:rtl w:val="0"/>
              </w:rPr>
              <w:t xml:space="preserve">Struck down by U.S. Supreme Court</w:t>
            </w:r>
            <w:r w:rsidDel="00000000" w:rsidR="00000000" w:rsidRPr="00000000">
              <w:rPr>
                <w:sz w:val="18"/>
                <w:szCs w:val="18"/>
                <w:rtl w:val="0"/>
              </w:rPr>
              <w:t xml:space="preserve"> in </w:t>
            </w:r>
            <w:hyperlink r:id="rId815">
              <w:r w:rsidDel="00000000" w:rsidR="00000000" w:rsidRPr="00000000">
                <w:rPr>
                  <w:i w:val="1"/>
                  <w:color w:val="1155cc"/>
                  <w:sz w:val="18"/>
                  <w:szCs w:val="18"/>
                  <w:rtl w:val="0"/>
                </w:rPr>
                <w:t xml:space="preserve">Leary v. United States</w:t>
              </w:r>
            </w:hyperlink>
            <w:r w:rsidDel="00000000" w:rsidR="00000000" w:rsidRPr="00000000">
              <w:rPr>
                <w:sz w:val="18"/>
                <w:szCs w:val="18"/>
                <w:rtl w:val="0"/>
              </w:rPr>
              <w:t xml:space="preserve"> on May 19, 1969</w:t>
            </w:r>
          </w:p>
        </w:tc>
      </w:tr>
    </w:tbl>
    <w:p w:rsidR="00000000" w:rsidDel="00000000" w:rsidP="00000000" w:rsidRDefault="00000000" w:rsidRPr="00000000" w14:paraId="000001A5">
      <w:pPr>
        <w:rPr>
          <w:sz w:val="18"/>
          <w:szCs w:val="18"/>
        </w:rPr>
      </w:pPr>
      <w:r w:rsidDel="00000000" w:rsidR="00000000" w:rsidRPr="00000000">
        <w:rPr>
          <w:rtl w:val="0"/>
        </w:rPr>
      </w:r>
    </w:p>
    <w:tbl>
      <w:tblPr>
        <w:tblStyle w:val="Table2"/>
        <w:tblW w:w="4635.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4635"/>
        <w:tblGridChange w:id="0">
          <w:tblGrid>
            <w:gridCol w:w="4635"/>
          </w:tblGrid>
        </w:tblGridChange>
      </w:tblGrid>
      <w:tr>
        <w:trPr>
          <w:cantSplit w:val="0"/>
          <w:trHeight w:val="690" w:hRule="atLeast"/>
          <w:tblHeader w:val="0"/>
        </w:trPr>
        <w:tc>
          <w:tcPr>
            <w:tcBorders>
              <w:top w:color="000000" w:space="0" w:sz="0" w:val="nil"/>
              <w:left w:color="000000" w:space="0" w:sz="0" w:val="nil"/>
              <w:bottom w:color="000000" w:space="0" w:sz="0" w:val="nil"/>
              <w:right w:color="000000" w:space="0" w:sz="0" w:val="nil"/>
            </w:tcBorders>
            <w:shd w:fill="auto" w:val="clear"/>
            <w:tcMar>
              <w:top w:w="40.0" w:type="dxa"/>
              <w:left w:w="140.0" w:type="dxa"/>
              <w:bottom w:w="40.0" w:type="dxa"/>
              <w:right w:w="140.0" w:type="dxa"/>
            </w:tcMar>
            <w:vAlign w:val="top"/>
          </w:tcPr>
          <w:p w:rsidR="00000000" w:rsidDel="00000000" w:rsidP="00000000" w:rsidRDefault="00000000" w:rsidRPr="00000000" w14:paraId="000001A6">
            <w:pPr>
              <w:spacing w:after="180" w:before="340" w:line="335.99999999999994" w:lineRule="auto"/>
              <w:ind w:left="180" w:firstLine="0"/>
              <w:jc w:val="center"/>
              <w:rPr>
                <w:b w:val="1"/>
                <w:color w:val="202122"/>
                <w:sz w:val="21"/>
                <w:szCs w:val="21"/>
              </w:rPr>
            </w:pPr>
            <w:r w:rsidDel="00000000" w:rsidR="00000000" w:rsidRPr="00000000">
              <w:rPr>
                <w:b w:val="1"/>
                <w:color w:val="202122"/>
                <w:sz w:val="21"/>
                <w:szCs w:val="21"/>
                <w:rtl w:val="0"/>
              </w:rPr>
              <w:t xml:space="preserve">Major United States federal</w:t>
            </w:r>
          </w:p>
          <w:p w:rsidR="00000000" w:rsidDel="00000000" w:rsidP="00000000" w:rsidRDefault="00000000" w:rsidRPr="00000000" w14:paraId="000001A7">
            <w:pPr>
              <w:spacing w:after="180" w:before="340" w:line="335.99999999999994" w:lineRule="auto"/>
              <w:ind w:left="180" w:firstLine="0"/>
              <w:jc w:val="center"/>
              <w:rPr>
                <w:color w:val="202122"/>
                <w:sz w:val="18"/>
                <w:szCs w:val="18"/>
              </w:rPr>
            </w:pPr>
            <w:hyperlink r:id="rId816">
              <w:r w:rsidDel="00000000" w:rsidR="00000000" w:rsidRPr="00000000">
                <w:rPr>
                  <w:b w:val="1"/>
                  <w:color w:val="1155cc"/>
                  <w:sz w:val="21"/>
                  <w:szCs w:val="21"/>
                  <w:rtl w:val="0"/>
                </w:rPr>
                <w:t xml:space="preserve">drug control laws</w:t>
              </w:r>
            </w:hyperlink>
            <w:r w:rsidDel="00000000" w:rsidR="00000000" w:rsidRPr="00000000">
              <w:rPr>
                <w:rtl w:val="0"/>
              </w:rPr>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shd w:fill="auto" w:val="clear"/>
            <w:tcMar>
              <w:top w:w="220.0" w:type="dxa"/>
              <w:left w:w="80.0" w:type="dxa"/>
              <w:bottom w:w="0.0" w:type="dxa"/>
              <w:right w:w="80.0" w:type="dxa"/>
            </w:tcMar>
            <w:vAlign w:val="top"/>
          </w:tcPr>
          <w:p w:rsidR="00000000" w:rsidDel="00000000" w:rsidP="00000000" w:rsidRDefault="00000000" w:rsidRPr="00000000" w14:paraId="000001A8">
            <w:pPr>
              <w:spacing w:after="180" w:before="340" w:line="335.99999999999994" w:lineRule="auto"/>
              <w:ind w:left="180" w:firstLine="0"/>
              <w:jc w:val="center"/>
              <w:rPr>
                <w:color w:val="202122"/>
                <w:sz w:val="18"/>
                <w:szCs w:val="18"/>
              </w:rPr>
            </w:pPr>
            <w:r w:rsidDel="00000000" w:rsidR="00000000" w:rsidRPr="00000000">
              <w:rPr>
                <w:b w:val="1"/>
                <w:color w:val="202122"/>
                <w:sz w:val="18"/>
                <w:szCs w:val="18"/>
                <w:rtl w:val="0"/>
              </w:rPr>
              <w:t xml:space="preserve">1906 </w:t>
            </w:r>
            <w:hyperlink r:id="rId817">
              <w:r w:rsidDel="00000000" w:rsidR="00000000" w:rsidRPr="00000000">
                <w:rPr>
                  <w:b w:val="1"/>
                  <w:color w:val="1155cc"/>
                  <w:sz w:val="18"/>
                  <w:szCs w:val="18"/>
                  <w:rtl w:val="0"/>
                </w:rPr>
                <w:t xml:space="preserve">Pure Food and Drug Act</w:t>
              </w:r>
            </w:hyperlink>
            <w:r w:rsidDel="00000000" w:rsidR="00000000" w:rsidRPr="00000000">
              <w:rPr>
                <w:rtl w:val="0"/>
              </w:rPr>
            </w:r>
          </w:p>
        </w:tc>
      </w:tr>
      <w:tr>
        <w:trPr>
          <w:cantSplit w:val="0"/>
          <w:trHeight w:val="705"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180.0" w:type="dxa"/>
              <w:right w:w="100.0" w:type="dxa"/>
            </w:tcMar>
            <w:vAlign w:val="top"/>
          </w:tcPr>
          <w:p w:rsidR="00000000" w:rsidDel="00000000" w:rsidP="00000000" w:rsidRDefault="00000000" w:rsidRPr="00000000" w14:paraId="000001A9">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Regulates labeling of products containing certain drugs including </w:t>
            </w:r>
            <w:hyperlink r:id="rId818">
              <w:r w:rsidDel="00000000" w:rsidR="00000000" w:rsidRPr="00000000">
                <w:rPr>
                  <w:color w:val="1155cc"/>
                  <w:sz w:val="18"/>
                  <w:szCs w:val="18"/>
                  <w:rtl w:val="0"/>
                </w:rPr>
                <w:t xml:space="preserve">cocaine</w:t>
              </w:r>
            </w:hyperlink>
            <w:r w:rsidDel="00000000" w:rsidR="00000000" w:rsidRPr="00000000">
              <w:rPr>
                <w:color w:val="202122"/>
                <w:sz w:val="18"/>
                <w:szCs w:val="18"/>
                <w:rtl w:val="0"/>
              </w:rPr>
              <w:t xml:space="preserve"> and </w:t>
            </w:r>
            <w:hyperlink r:id="rId819">
              <w:r w:rsidDel="00000000" w:rsidR="00000000" w:rsidRPr="00000000">
                <w:rPr>
                  <w:color w:val="1155cc"/>
                  <w:sz w:val="18"/>
                  <w:szCs w:val="18"/>
                  <w:rtl w:val="0"/>
                </w:rPr>
                <w:t xml:space="preserve">heroin</w:t>
              </w:r>
            </w:hyperlink>
            <w:r w:rsidDel="00000000" w:rsidR="00000000" w:rsidRPr="00000000">
              <w:rPr>
                <w:rtl w:val="0"/>
              </w:rPr>
            </w:r>
          </w:p>
        </w:tc>
      </w:tr>
      <w:tr>
        <w:trPr>
          <w:cantSplit w:val="0"/>
          <w:trHeight w:val="270" w:hRule="atLeast"/>
          <w:tblHeader w:val="0"/>
        </w:trPr>
        <w:tc>
          <w:tcPr>
            <w:tcBorders>
              <w:top w:color="000000" w:space="0" w:sz="0" w:val="nil"/>
              <w:left w:color="000000" w:space="0" w:sz="0" w:val="nil"/>
              <w:bottom w:color="000000" w:space="0" w:sz="0" w:val="nil"/>
              <w:right w:color="000000" w:space="0" w:sz="0" w:val="nil"/>
            </w:tcBorders>
            <w:shd w:fill="auto" w:val="clear"/>
            <w:tcMar>
              <w:top w:w="20.0" w:type="dxa"/>
              <w:left w:w="80.0" w:type="dxa"/>
              <w:bottom w:w="0.0" w:type="dxa"/>
              <w:right w:w="80.0" w:type="dxa"/>
            </w:tcMar>
            <w:vAlign w:val="top"/>
          </w:tcPr>
          <w:p w:rsidR="00000000" w:rsidDel="00000000" w:rsidP="00000000" w:rsidRDefault="00000000" w:rsidRPr="00000000" w14:paraId="000001AA">
            <w:pPr>
              <w:spacing w:after="180" w:before="340" w:line="335.99999999999994" w:lineRule="auto"/>
              <w:ind w:left="180" w:firstLine="0"/>
              <w:jc w:val="center"/>
              <w:rPr>
                <w:color w:val="202122"/>
                <w:sz w:val="18"/>
                <w:szCs w:val="18"/>
              </w:rPr>
            </w:pPr>
            <w:r w:rsidDel="00000000" w:rsidR="00000000" w:rsidRPr="00000000">
              <w:rPr>
                <w:b w:val="1"/>
                <w:color w:val="202122"/>
                <w:sz w:val="18"/>
                <w:szCs w:val="18"/>
                <w:rtl w:val="0"/>
              </w:rPr>
              <w:t xml:space="preserve">1914 </w:t>
            </w:r>
            <w:hyperlink r:id="rId820">
              <w:r w:rsidDel="00000000" w:rsidR="00000000" w:rsidRPr="00000000">
                <w:rPr>
                  <w:b w:val="1"/>
                  <w:color w:val="1155cc"/>
                  <w:sz w:val="18"/>
                  <w:szCs w:val="18"/>
                  <w:rtl w:val="0"/>
                </w:rPr>
                <w:t xml:space="preserve">Harrison Narcotics Tax Act</w:t>
              </w:r>
            </w:hyperlink>
            <w:r w:rsidDel="00000000" w:rsidR="00000000" w:rsidRPr="00000000">
              <w:rPr>
                <w:rtl w:val="0"/>
              </w:rPr>
            </w:r>
          </w:p>
        </w:tc>
      </w:tr>
      <w:tr>
        <w:trPr>
          <w:cantSplit w:val="0"/>
          <w:trHeight w:val="45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180.0" w:type="dxa"/>
              <w:right w:w="100.0" w:type="dxa"/>
            </w:tcMar>
            <w:vAlign w:val="top"/>
          </w:tcPr>
          <w:p w:rsidR="00000000" w:rsidDel="00000000" w:rsidP="00000000" w:rsidRDefault="00000000" w:rsidRPr="00000000" w14:paraId="000001AB">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Regulates </w:t>
            </w:r>
            <w:hyperlink r:id="rId821">
              <w:r w:rsidDel="00000000" w:rsidR="00000000" w:rsidRPr="00000000">
                <w:rPr>
                  <w:color w:val="1155cc"/>
                  <w:sz w:val="18"/>
                  <w:szCs w:val="18"/>
                  <w:rtl w:val="0"/>
                </w:rPr>
                <w:t xml:space="preserve">opiates</w:t>
              </w:r>
            </w:hyperlink>
            <w:r w:rsidDel="00000000" w:rsidR="00000000" w:rsidRPr="00000000">
              <w:rPr>
                <w:color w:val="202122"/>
                <w:sz w:val="18"/>
                <w:szCs w:val="18"/>
                <w:rtl w:val="0"/>
              </w:rPr>
              <w:t xml:space="preserve"> and </w:t>
            </w:r>
            <w:hyperlink r:id="rId822">
              <w:r w:rsidDel="00000000" w:rsidR="00000000" w:rsidRPr="00000000">
                <w:rPr>
                  <w:color w:val="1155cc"/>
                  <w:sz w:val="18"/>
                  <w:szCs w:val="18"/>
                  <w:rtl w:val="0"/>
                </w:rPr>
                <w:t xml:space="preserve">cocaine</w:t>
              </w:r>
            </w:hyperlink>
            <w:r w:rsidDel="00000000" w:rsidR="00000000" w:rsidRPr="00000000">
              <w:rPr>
                <w:rtl w:val="0"/>
              </w:rPr>
            </w:r>
          </w:p>
        </w:tc>
      </w:tr>
      <w:tr>
        <w:trPr>
          <w:cantSplit w:val="0"/>
          <w:trHeight w:val="270" w:hRule="atLeast"/>
          <w:tblHeader w:val="0"/>
        </w:trPr>
        <w:tc>
          <w:tcPr>
            <w:tcBorders>
              <w:top w:color="000000" w:space="0" w:sz="0" w:val="nil"/>
              <w:left w:color="000000" w:space="0" w:sz="0" w:val="nil"/>
              <w:bottom w:color="000000" w:space="0" w:sz="0" w:val="nil"/>
              <w:right w:color="000000" w:space="0" w:sz="0" w:val="nil"/>
            </w:tcBorders>
            <w:shd w:fill="auto" w:val="clear"/>
            <w:tcMar>
              <w:top w:w="20.0" w:type="dxa"/>
              <w:left w:w="80.0" w:type="dxa"/>
              <w:bottom w:w="0.0" w:type="dxa"/>
              <w:right w:w="80.0" w:type="dxa"/>
            </w:tcMar>
            <w:vAlign w:val="top"/>
          </w:tcPr>
          <w:p w:rsidR="00000000" w:rsidDel="00000000" w:rsidP="00000000" w:rsidRDefault="00000000" w:rsidRPr="00000000" w14:paraId="000001AC">
            <w:pPr>
              <w:spacing w:after="180" w:before="340" w:line="335.99999999999994" w:lineRule="auto"/>
              <w:ind w:left="180" w:firstLine="0"/>
              <w:jc w:val="center"/>
              <w:rPr>
                <w:color w:val="202122"/>
                <w:sz w:val="18"/>
                <w:szCs w:val="18"/>
              </w:rPr>
            </w:pPr>
            <w:r w:rsidDel="00000000" w:rsidR="00000000" w:rsidRPr="00000000">
              <w:rPr>
                <w:b w:val="1"/>
                <w:color w:val="202122"/>
                <w:sz w:val="18"/>
                <w:szCs w:val="18"/>
                <w:rtl w:val="0"/>
              </w:rPr>
              <w:t xml:space="preserve">1937 Marihuana Tax Act</w:t>
            </w:r>
            <w:r w:rsidDel="00000000" w:rsidR="00000000" w:rsidRPr="00000000">
              <w:rPr>
                <w:rtl w:val="0"/>
              </w:rPr>
            </w:r>
          </w:p>
        </w:tc>
      </w:tr>
      <w:tr>
        <w:trPr>
          <w:cantSplit w:val="0"/>
          <w:trHeight w:val="45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180.0" w:type="dxa"/>
              <w:right w:w="100.0" w:type="dxa"/>
            </w:tcMar>
            <w:vAlign w:val="top"/>
          </w:tcPr>
          <w:p w:rsidR="00000000" w:rsidDel="00000000" w:rsidP="00000000" w:rsidRDefault="00000000" w:rsidRPr="00000000" w14:paraId="000001AD">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Required taxation of </w:t>
            </w:r>
            <w:hyperlink r:id="rId823">
              <w:r w:rsidDel="00000000" w:rsidR="00000000" w:rsidRPr="00000000">
                <w:rPr>
                  <w:color w:val="1155cc"/>
                  <w:sz w:val="18"/>
                  <w:szCs w:val="18"/>
                  <w:rtl w:val="0"/>
                </w:rPr>
                <w:t xml:space="preserve">marijuana</w:t>
              </w:r>
            </w:hyperlink>
            <w:r w:rsidDel="00000000" w:rsidR="00000000" w:rsidRPr="00000000">
              <w:rPr>
                <w:rtl w:val="0"/>
              </w:rPr>
            </w:r>
          </w:p>
        </w:tc>
      </w:tr>
      <w:tr>
        <w:trPr>
          <w:cantSplit w:val="0"/>
          <w:trHeight w:val="270" w:hRule="atLeast"/>
          <w:tblHeader w:val="0"/>
        </w:trPr>
        <w:tc>
          <w:tcPr>
            <w:tcBorders>
              <w:top w:color="000000" w:space="0" w:sz="0" w:val="nil"/>
              <w:left w:color="000000" w:space="0" w:sz="0" w:val="nil"/>
              <w:bottom w:color="000000" w:space="0" w:sz="0" w:val="nil"/>
              <w:right w:color="000000" w:space="0" w:sz="0" w:val="nil"/>
            </w:tcBorders>
            <w:shd w:fill="auto" w:val="clear"/>
            <w:tcMar>
              <w:top w:w="20.0" w:type="dxa"/>
              <w:left w:w="80.0" w:type="dxa"/>
              <w:bottom w:w="0.0" w:type="dxa"/>
              <w:right w:w="80.0" w:type="dxa"/>
            </w:tcMar>
            <w:vAlign w:val="top"/>
          </w:tcPr>
          <w:p w:rsidR="00000000" w:rsidDel="00000000" w:rsidP="00000000" w:rsidRDefault="00000000" w:rsidRPr="00000000" w14:paraId="000001AE">
            <w:pPr>
              <w:spacing w:after="180" w:before="340" w:line="335.99999999999994" w:lineRule="auto"/>
              <w:ind w:left="180" w:firstLine="0"/>
              <w:jc w:val="center"/>
              <w:rPr>
                <w:color w:val="202122"/>
                <w:sz w:val="18"/>
                <w:szCs w:val="18"/>
              </w:rPr>
            </w:pPr>
            <w:r w:rsidDel="00000000" w:rsidR="00000000" w:rsidRPr="00000000">
              <w:rPr>
                <w:b w:val="1"/>
                <w:color w:val="202122"/>
                <w:sz w:val="18"/>
                <w:szCs w:val="18"/>
                <w:rtl w:val="0"/>
              </w:rPr>
              <w:t xml:space="preserve">1919 </w:t>
            </w:r>
            <w:hyperlink r:id="rId824">
              <w:r w:rsidDel="00000000" w:rsidR="00000000" w:rsidRPr="00000000">
                <w:rPr>
                  <w:b w:val="1"/>
                  <w:color w:val="1155cc"/>
                  <w:sz w:val="18"/>
                  <w:szCs w:val="18"/>
                  <w:rtl w:val="0"/>
                </w:rPr>
                <w:t xml:space="preserve">Volstead Act</w:t>
              </w:r>
            </w:hyperlink>
            <w:r w:rsidDel="00000000" w:rsidR="00000000" w:rsidRPr="00000000">
              <w:rPr>
                <w:rtl w:val="0"/>
              </w:rPr>
            </w:r>
          </w:p>
        </w:tc>
      </w:tr>
      <w:tr>
        <w:trPr>
          <w:cantSplit w:val="0"/>
          <w:trHeight w:val="705"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180.0" w:type="dxa"/>
              <w:right w:w="100.0" w:type="dxa"/>
            </w:tcMar>
            <w:vAlign w:val="top"/>
          </w:tcPr>
          <w:p w:rsidR="00000000" w:rsidDel="00000000" w:rsidP="00000000" w:rsidRDefault="00000000" w:rsidRPr="00000000" w14:paraId="000001AF">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Implemented 18th Amendment establishing alcohol </w:t>
            </w:r>
            <w:hyperlink r:id="rId825">
              <w:r w:rsidDel="00000000" w:rsidR="00000000" w:rsidRPr="00000000">
                <w:rPr>
                  <w:color w:val="1155cc"/>
                  <w:sz w:val="18"/>
                  <w:szCs w:val="18"/>
                  <w:rtl w:val="0"/>
                </w:rPr>
                <w:t xml:space="preserve">prohibition in the United States</w:t>
              </w:r>
            </w:hyperlink>
            <w:r w:rsidDel="00000000" w:rsidR="00000000" w:rsidRPr="00000000">
              <w:rPr>
                <w:rtl w:val="0"/>
              </w:rPr>
            </w:r>
          </w:p>
        </w:tc>
      </w:tr>
      <w:tr>
        <w:trPr>
          <w:cantSplit w:val="0"/>
          <w:trHeight w:val="270" w:hRule="atLeast"/>
          <w:tblHeader w:val="0"/>
        </w:trPr>
        <w:tc>
          <w:tcPr>
            <w:tcBorders>
              <w:top w:color="000000" w:space="0" w:sz="0" w:val="nil"/>
              <w:left w:color="000000" w:space="0" w:sz="0" w:val="nil"/>
              <w:bottom w:color="000000" w:space="0" w:sz="0" w:val="nil"/>
              <w:right w:color="000000" w:space="0" w:sz="0" w:val="nil"/>
            </w:tcBorders>
            <w:shd w:fill="auto" w:val="clear"/>
            <w:tcMar>
              <w:top w:w="20.0" w:type="dxa"/>
              <w:left w:w="80.0" w:type="dxa"/>
              <w:bottom w:w="0.0" w:type="dxa"/>
              <w:right w:w="80.0" w:type="dxa"/>
            </w:tcMar>
            <w:vAlign w:val="top"/>
          </w:tcPr>
          <w:p w:rsidR="00000000" w:rsidDel="00000000" w:rsidP="00000000" w:rsidRDefault="00000000" w:rsidRPr="00000000" w14:paraId="000001B0">
            <w:pPr>
              <w:spacing w:after="180" w:before="340" w:line="335.99999999999994" w:lineRule="auto"/>
              <w:ind w:left="180" w:firstLine="0"/>
              <w:jc w:val="center"/>
              <w:rPr>
                <w:color w:val="202122"/>
                <w:sz w:val="18"/>
                <w:szCs w:val="18"/>
              </w:rPr>
            </w:pPr>
            <w:r w:rsidDel="00000000" w:rsidR="00000000" w:rsidRPr="00000000">
              <w:rPr>
                <w:b w:val="1"/>
                <w:color w:val="202122"/>
                <w:sz w:val="18"/>
                <w:szCs w:val="18"/>
                <w:rtl w:val="0"/>
              </w:rPr>
              <w:t xml:space="preserve">1933 </w:t>
            </w:r>
            <w:hyperlink r:id="rId826">
              <w:r w:rsidDel="00000000" w:rsidR="00000000" w:rsidRPr="00000000">
                <w:rPr>
                  <w:b w:val="1"/>
                  <w:color w:val="1155cc"/>
                  <w:sz w:val="18"/>
                  <w:szCs w:val="18"/>
                  <w:rtl w:val="0"/>
                </w:rPr>
                <w:t xml:space="preserve">Blaine Act</w:t>
              </w:r>
            </w:hyperlink>
            <w:r w:rsidDel="00000000" w:rsidR="00000000" w:rsidRPr="00000000">
              <w:rPr>
                <w:rtl w:val="0"/>
              </w:rPr>
            </w:r>
          </w:p>
        </w:tc>
      </w:tr>
      <w:tr>
        <w:trPr>
          <w:cantSplit w:val="0"/>
          <w:trHeight w:val="705"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180.0" w:type="dxa"/>
              <w:right w:w="100.0" w:type="dxa"/>
            </w:tcMar>
            <w:vAlign w:val="top"/>
          </w:tcPr>
          <w:p w:rsidR="00000000" w:rsidDel="00000000" w:rsidP="00000000" w:rsidRDefault="00000000" w:rsidRPr="00000000" w14:paraId="000001B1">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Alcohol prohibition repealed via 21st Amendment </w:t>
            </w:r>
            <w:hyperlink r:id="rId827">
              <w:r w:rsidDel="00000000" w:rsidR="00000000" w:rsidRPr="00000000">
                <w:rPr>
                  <w:color w:val="1155cc"/>
                  <w:sz w:val="18"/>
                  <w:szCs w:val="18"/>
                  <w:rtl w:val="0"/>
                </w:rPr>
                <w:t xml:space="preserve">Repeal of Prohibition in the United States</w:t>
              </w:r>
            </w:hyperlink>
            <w:r w:rsidDel="00000000" w:rsidR="00000000" w:rsidRPr="00000000">
              <w:rPr>
                <w:rtl w:val="0"/>
              </w:rPr>
            </w:r>
          </w:p>
        </w:tc>
      </w:tr>
      <w:tr>
        <w:trPr>
          <w:cantSplit w:val="0"/>
          <w:trHeight w:val="270" w:hRule="atLeast"/>
          <w:tblHeader w:val="0"/>
        </w:trPr>
        <w:tc>
          <w:tcPr>
            <w:tcBorders>
              <w:top w:color="000000" w:space="0" w:sz="0" w:val="nil"/>
              <w:left w:color="000000" w:space="0" w:sz="0" w:val="nil"/>
              <w:bottom w:color="000000" w:space="0" w:sz="0" w:val="nil"/>
              <w:right w:color="000000" w:space="0" w:sz="0" w:val="nil"/>
            </w:tcBorders>
            <w:shd w:fill="auto" w:val="clear"/>
            <w:tcMar>
              <w:top w:w="20.0" w:type="dxa"/>
              <w:left w:w="80.0" w:type="dxa"/>
              <w:bottom w:w="0.0" w:type="dxa"/>
              <w:right w:w="80.0" w:type="dxa"/>
            </w:tcMar>
            <w:vAlign w:val="top"/>
          </w:tcPr>
          <w:p w:rsidR="00000000" w:rsidDel="00000000" w:rsidP="00000000" w:rsidRDefault="00000000" w:rsidRPr="00000000" w14:paraId="000001B2">
            <w:pPr>
              <w:spacing w:after="180" w:before="340" w:line="335.99999999999994" w:lineRule="auto"/>
              <w:ind w:left="180" w:firstLine="0"/>
              <w:jc w:val="center"/>
              <w:rPr>
                <w:color w:val="202122"/>
                <w:sz w:val="18"/>
                <w:szCs w:val="18"/>
              </w:rPr>
            </w:pPr>
            <w:r w:rsidDel="00000000" w:rsidR="00000000" w:rsidRPr="00000000">
              <w:rPr>
                <w:b w:val="1"/>
                <w:color w:val="202122"/>
                <w:sz w:val="18"/>
                <w:szCs w:val="18"/>
                <w:rtl w:val="0"/>
              </w:rPr>
              <w:t xml:space="preserve">1942 </w:t>
            </w:r>
            <w:hyperlink r:id="rId828">
              <w:r w:rsidDel="00000000" w:rsidR="00000000" w:rsidRPr="00000000">
                <w:rPr>
                  <w:b w:val="1"/>
                  <w:color w:val="1155cc"/>
                  <w:sz w:val="18"/>
                  <w:szCs w:val="18"/>
                  <w:rtl w:val="0"/>
                </w:rPr>
                <w:t xml:space="preserve">Opium Poppy Control Act</w:t>
              </w:r>
            </w:hyperlink>
            <w:r w:rsidDel="00000000" w:rsidR="00000000" w:rsidRPr="00000000">
              <w:rPr>
                <w:rtl w:val="0"/>
              </w:rPr>
            </w:r>
          </w:p>
        </w:tc>
      </w:tr>
      <w:tr>
        <w:trPr>
          <w:cantSplit w:val="0"/>
          <w:trHeight w:val="705"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180.0" w:type="dxa"/>
              <w:right w:w="100.0" w:type="dxa"/>
            </w:tcMar>
            <w:vAlign w:val="top"/>
          </w:tcPr>
          <w:p w:rsidR="00000000" w:rsidDel="00000000" w:rsidP="00000000" w:rsidRDefault="00000000" w:rsidRPr="00000000" w14:paraId="000001B3">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Regulated the growth of the opium poppy and prohibited private cultivation in most states.</w:t>
            </w:r>
          </w:p>
        </w:tc>
      </w:tr>
      <w:tr>
        <w:trPr>
          <w:cantSplit w:val="0"/>
          <w:trHeight w:val="270" w:hRule="atLeast"/>
          <w:tblHeader w:val="0"/>
        </w:trPr>
        <w:tc>
          <w:tcPr>
            <w:tcBorders>
              <w:top w:color="000000" w:space="0" w:sz="0" w:val="nil"/>
              <w:left w:color="000000" w:space="0" w:sz="0" w:val="nil"/>
              <w:bottom w:color="000000" w:space="0" w:sz="0" w:val="nil"/>
              <w:right w:color="000000" w:space="0" w:sz="0" w:val="nil"/>
            </w:tcBorders>
            <w:shd w:fill="auto" w:val="clear"/>
            <w:tcMar>
              <w:top w:w="20.0" w:type="dxa"/>
              <w:left w:w="80.0" w:type="dxa"/>
              <w:bottom w:w="0.0" w:type="dxa"/>
              <w:right w:w="80.0" w:type="dxa"/>
            </w:tcMar>
            <w:vAlign w:val="top"/>
          </w:tcPr>
          <w:p w:rsidR="00000000" w:rsidDel="00000000" w:rsidP="00000000" w:rsidRDefault="00000000" w:rsidRPr="00000000" w14:paraId="000001B4">
            <w:pPr>
              <w:spacing w:after="180" w:before="340" w:line="335.99999999999994" w:lineRule="auto"/>
              <w:ind w:left="180" w:firstLine="0"/>
              <w:jc w:val="center"/>
              <w:rPr>
                <w:color w:val="202122"/>
                <w:sz w:val="18"/>
                <w:szCs w:val="18"/>
              </w:rPr>
            </w:pPr>
            <w:r w:rsidDel="00000000" w:rsidR="00000000" w:rsidRPr="00000000">
              <w:rPr>
                <w:b w:val="1"/>
                <w:color w:val="202122"/>
                <w:sz w:val="18"/>
                <w:szCs w:val="18"/>
                <w:rtl w:val="0"/>
              </w:rPr>
              <w:t xml:space="preserve">1961 </w:t>
            </w:r>
            <w:hyperlink r:id="rId829">
              <w:r w:rsidDel="00000000" w:rsidR="00000000" w:rsidRPr="00000000">
                <w:rPr>
                  <w:b w:val="1"/>
                  <w:color w:val="1155cc"/>
                  <w:sz w:val="18"/>
                  <w:szCs w:val="18"/>
                  <w:rtl w:val="0"/>
                </w:rPr>
                <w:t xml:space="preserve">Convention on Narcotics</w:t>
              </w:r>
            </w:hyperlink>
            <w:r w:rsidDel="00000000" w:rsidR="00000000" w:rsidRPr="00000000">
              <w:rPr>
                <w:rtl w:val="0"/>
              </w:rPr>
            </w:r>
          </w:p>
        </w:tc>
      </w:tr>
      <w:tr>
        <w:trPr>
          <w:cantSplit w:val="0"/>
          <w:trHeight w:val="45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180.0" w:type="dxa"/>
              <w:right w:w="100.0" w:type="dxa"/>
            </w:tcMar>
            <w:vAlign w:val="top"/>
          </w:tcPr>
          <w:p w:rsidR="00000000" w:rsidDel="00000000" w:rsidP="00000000" w:rsidRDefault="00000000" w:rsidRPr="00000000" w14:paraId="000001B5">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Treaty to control marijuana</w:t>
            </w:r>
          </w:p>
        </w:tc>
      </w:tr>
      <w:tr>
        <w:trPr>
          <w:cantSplit w:val="0"/>
          <w:trHeight w:val="270" w:hRule="atLeast"/>
          <w:tblHeader w:val="0"/>
        </w:trPr>
        <w:tc>
          <w:tcPr>
            <w:tcBorders>
              <w:top w:color="000000" w:space="0" w:sz="0" w:val="nil"/>
              <w:left w:color="000000" w:space="0" w:sz="0" w:val="nil"/>
              <w:bottom w:color="000000" w:space="0" w:sz="0" w:val="nil"/>
              <w:right w:color="000000" w:space="0" w:sz="0" w:val="nil"/>
            </w:tcBorders>
            <w:shd w:fill="auto" w:val="clear"/>
            <w:tcMar>
              <w:top w:w="20.0" w:type="dxa"/>
              <w:left w:w="80.0" w:type="dxa"/>
              <w:bottom w:w="0.0" w:type="dxa"/>
              <w:right w:w="80.0" w:type="dxa"/>
            </w:tcMar>
            <w:vAlign w:val="top"/>
          </w:tcPr>
          <w:p w:rsidR="00000000" w:rsidDel="00000000" w:rsidP="00000000" w:rsidRDefault="00000000" w:rsidRPr="00000000" w14:paraId="000001B6">
            <w:pPr>
              <w:spacing w:after="180" w:before="340" w:line="335.99999999999994" w:lineRule="auto"/>
              <w:ind w:left="180" w:firstLine="0"/>
              <w:jc w:val="center"/>
              <w:rPr>
                <w:color w:val="202122"/>
                <w:sz w:val="18"/>
                <w:szCs w:val="18"/>
              </w:rPr>
            </w:pPr>
            <w:r w:rsidDel="00000000" w:rsidR="00000000" w:rsidRPr="00000000">
              <w:rPr>
                <w:b w:val="1"/>
                <w:color w:val="202122"/>
                <w:sz w:val="18"/>
                <w:szCs w:val="18"/>
                <w:rtl w:val="0"/>
              </w:rPr>
              <w:t xml:space="preserve">1970 </w:t>
            </w:r>
            <w:hyperlink r:id="rId830">
              <w:r w:rsidDel="00000000" w:rsidR="00000000" w:rsidRPr="00000000">
                <w:rPr>
                  <w:b w:val="1"/>
                  <w:color w:val="1155cc"/>
                  <w:sz w:val="18"/>
                  <w:szCs w:val="18"/>
                  <w:rtl w:val="0"/>
                </w:rPr>
                <w:t xml:space="preserve">Controlled Substances Act</w:t>
              </w:r>
            </w:hyperlink>
            <w:r w:rsidDel="00000000" w:rsidR="00000000" w:rsidRPr="00000000">
              <w:rPr>
                <w:rtl w:val="0"/>
              </w:rPr>
            </w:r>
          </w:p>
        </w:tc>
      </w:tr>
      <w:tr>
        <w:trPr>
          <w:cantSplit w:val="0"/>
          <w:trHeight w:val="45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180.0" w:type="dxa"/>
              <w:right w:w="100.0" w:type="dxa"/>
            </w:tcMar>
            <w:vAlign w:val="top"/>
          </w:tcPr>
          <w:p w:rsidR="00000000" w:rsidDel="00000000" w:rsidP="00000000" w:rsidRDefault="00000000" w:rsidRPr="00000000" w14:paraId="000001B7">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Scheduling list for drugs</w:t>
            </w:r>
          </w:p>
        </w:tc>
      </w:tr>
      <w:tr>
        <w:trPr>
          <w:cantSplit w:val="0"/>
          <w:trHeight w:val="405" w:hRule="atLeast"/>
          <w:tblHeader w:val="0"/>
        </w:trPr>
        <w:tc>
          <w:tcPr>
            <w:tcBorders>
              <w:top w:color="aaaaaa" w:space="0" w:sz="8" w:val="single"/>
              <w:left w:color="000000" w:space="0" w:sz="0" w:val="nil"/>
              <w:bottom w:color="000000" w:space="0" w:sz="0" w:val="nil"/>
              <w:right w:color="000000" w:space="0" w:sz="0" w:val="nil"/>
            </w:tcBorders>
            <w:shd w:fill="auto" w:val="clear"/>
            <w:tcMar>
              <w:top w:w="40.0" w:type="dxa"/>
              <w:left w:w="80.0" w:type="dxa"/>
              <w:bottom w:w="80.0" w:type="dxa"/>
              <w:right w:w="80.0" w:type="dxa"/>
            </w:tcMar>
            <w:vAlign w:val="top"/>
          </w:tcPr>
          <w:p w:rsidR="00000000" w:rsidDel="00000000" w:rsidP="00000000" w:rsidRDefault="00000000" w:rsidRPr="00000000" w14:paraId="000001B8">
            <w:pPr>
              <w:numPr>
                <w:ilvl w:val="0"/>
                <w:numId w:val="218"/>
              </w:numPr>
              <w:spacing w:after="0" w:afterAutospacing="0" w:before="340" w:lineRule="auto"/>
              <w:ind w:left="900" w:hanging="360"/>
            </w:pPr>
            <w:hyperlink r:id="rId831">
              <w:r w:rsidDel="00000000" w:rsidR="00000000" w:rsidRPr="00000000">
                <w:rPr>
                  <w:smallCaps w:val="1"/>
                  <w:color w:val="1155cc"/>
                  <w:sz w:val="19"/>
                  <w:szCs w:val="19"/>
                  <w:rtl w:val="0"/>
                </w:rPr>
                <w:t xml:space="preserve">v</w:t>
              </w:r>
            </w:hyperlink>
            <w:r w:rsidDel="00000000" w:rsidR="00000000" w:rsidRPr="00000000">
              <w:rPr>
                <w:rtl w:val="0"/>
              </w:rPr>
            </w:r>
          </w:p>
          <w:p w:rsidR="00000000" w:rsidDel="00000000" w:rsidP="00000000" w:rsidRDefault="00000000" w:rsidRPr="00000000" w14:paraId="000001B9">
            <w:pPr>
              <w:numPr>
                <w:ilvl w:val="0"/>
                <w:numId w:val="218"/>
              </w:numPr>
              <w:spacing w:after="0" w:afterAutospacing="0" w:before="0" w:beforeAutospacing="0" w:lineRule="auto"/>
              <w:ind w:left="900" w:hanging="360"/>
            </w:pPr>
            <w:hyperlink r:id="rId832">
              <w:r w:rsidDel="00000000" w:rsidR="00000000" w:rsidRPr="00000000">
                <w:rPr>
                  <w:smallCaps w:val="1"/>
                  <w:color w:val="1155cc"/>
                  <w:sz w:val="19"/>
                  <w:szCs w:val="19"/>
                  <w:rtl w:val="0"/>
                </w:rPr>
                <w:t xml:space="preserve">t</w:t>
              </w:r>
            </w:hyperlink>
            <w:r w:rsidDel="00000000" w:rsidR="00000000" w:rsidRPr="00000000">
              <w:rPr>
                <w:rtl w:val="0"/>
              </w:rPr>
            </w:r>
          </w:p>
          <w:p w:rsidR="00000000" w:rsidDel="00000000" w:rsidP="00000000" w:rsidRDefault="00000000" w:rsidRPr="00000000" w14:paraId="000001BA">
            <w:pPr>
              <w:numPr>
                <w:ilvl w:val="0"/>
                <w:numId w:val="218"/>
              </w:numPr>
              <w:spacing w:after="180" w:before="0" w:beforeAutospacing="0" w:lineRule="auto"/>
              <w:ind w:left="900" w:hanging="360"/>
            </w:pPr>
            <w:hyperlink r:id="rId833">
              <w:r w:rsidDel="00000000" w:rsidR="00000000" w:rsidRPr="00000000">
                <w:rPr>
                  <w:smallCaps w:val="1"/>
                  <w:color w:val="1155cc"/>
                  <w:sz w:val="19"/>
                  <w:szCs w:val="19"/>
                  <w:rtl w:val="0"/>
                </w:rPr>
                <w:t xml:space="preserve">e</w:t>
              </w:r>
            </w:hyperlink>
            <w:r w:rsidDel="00000000" w:rsidR="00000000" w:rsidRPr="00000000">
              <w:rPr>
                <w:rtl w:val="0"/>
              </w:rPr>
            </w:r>
          </w:p>
        </w:tc>
      </w:tr>
    </w:tbl>
    <w:p w:rsidR="00000000" w:rsidDel="00000000" w:rsidP="00000000" w:rsidRDefault="00000000" w:rsidRPr="00000000" w14:paraId="000001BB">
      <w:pPr>
        <w:shd w:fill="ffffff" w:val="clear"/>
        <w:spacing w:after="240" w:before="360" w:lineRule="auto"/>
        <w:rPr>
          <w:color w:val="1155cc"/>
          <w:sz w:val="28"/>
          <w:szCs w:val="28"/>
          <w:vertAlign w:val="superscript"/>
        </w:rPr>
      </w:pPr>
      <w:r w:rsidDel="00000000" w:rsidR="00000000" w:rsidRPr="00000000">
        <w:rPr>
          <w:color w:val="202122"/>
          <w:rtl w:val="0"/>
        </w:rPr>
        <w:t xml:space="preserve">The </w:t>
      </w:r>
      <w:r w:rsidDel="00000000" w:rsidR="00000000" w:rsidRPr="00000000">
        <w:rPr>
          <w:b w:val="1"/>
          <w:color w:val="202122"/>
          <w:rtl w:val="0"/>
        </w:rPr>
        <w:t xml:space="preserve">Marihuana Tax Act of 1937</w:t>
      </w:r>
      <w:r w:rsidDel="00000000" w:rsidR="00000000" w:rsidRPr="00000000">
        <w:rPr>
          <w:color w:val="202122"/>
          <w:rtl w:val="0"/>
        </w:rPr>
        <w:t xml:space="preserve">, </w:t>
      </w:r>
      <w:hyperlink r:id="rId834">
        <w:r w:rsidDel="00000000" w:rsidR="00000000" w:rsidRPr="00000000">
          <w:rPr>
            <w:color w:val="1155cc"/>
            <w:rtl w:val="0"/>
          </w:rPr>
          <w:t xml:space="preserve">Pub. L.</w:t>
        </w:r>
      </w:hyperlink>
      <w:r w:rsidDel="00000000" w:rsidR="00000000" w:rsidRPr="00000000">
        <w:rPr>
          <w:color w:val="202122"/>
          <w:rtl w:val="0"/>
        </w:rPr>
        <w:t xml:space="preserve"> </w:t>
      </w:r>
      <w:hyperlink r:id="rId835">
        <w:r w:rsidDel="00000000" w:rsidR="00000000" w:rsidRPr="00000000">
          <w:rPr>
            <w:color w:val="1155cc"/>
            <w:rtl w:val="0"/>
          </w:rPr>
          <w:t xml:space="preserve">75–238</w:t>
        </w:r>
      </w:hyperlink>
      <w:r w:rsidDel="00000000" w:rsidR="00000000" w:rsidRPr="00000000">
        <w:rPr>
          <w:color w:val="202122"/>
          <w:rtl w:val="0"/>
        </w:rPr>
        <w:t xml:space="preserve">, 50 </w:t>
      </w:r>
      <w:hyperlink r:id="rId836">
        <w:r w:rsidDel="00000000" w:rsidR="00000000" w:rsidRPr="00000000">
          <w:rPr>
            <w:color w:val="1155cc"/>
            <w:rtl w:val="0"/>
          </w:rPr>
          <w:t xml:space="preserve">Stat.</w:t>
        </w:r>
      </w:hyperlink>
      <w:r w:rsidDel="00000000" w:rsidR="00000000" w:rsidRPr="00000000">
        <w:rPr>
          <w:color w:val="202122"/>
          <w:rtl w:val="0"/>
        </w:rPr>
        <w:t xml:space="preserve"> </w:t>
      </w:r>
      <w:hyperlink r:id="rId837">
        <w:r w:rsidDel="00000000" w:rsidR="00000000" w:rsidRPr="00000000">
          <w:rPr>
            <w:color w:val="1155cc"/>
            <w:rtl w:val="0"/>
          </w:rPr>
          <w:t xml:space="preserve">551</w:t>
        </w:r>
      </w:hyperlink>
      <w:r w:rsidDel="00000000" w:rsidR="00000000" w:rsidRPr="00000000">
        <w:rPr>
          <w:color w:val="202122"/>
          <w:rtl w:val="0"/>
        </w:rPr>
        <w:t xml:space="preserve">, enacted August 2, 1937, was a </w:t>
      </w:r>
      <w:hyperlink r:id="rId838">
        <w:r w:rsidDel="00000000" w:rsidR="00000000" w:rsidRPr="00000000">
          <w:rPr>
            <w:color w:val="1155cc"/>
            <w:rtl w:val="0"/>
          </w:rPr>
          <w:t xml:space="preserve">United States</w:t>
        </w:r>
      </w:hyperlink>
      <w:r w:rsidDel="00000000" w:rsidR="00000000" w:rsidRPr="00000000">
        <w:rPr>
          <w:color w:val="202122"/>
          <w:rtl w:val="0"/>
        </w:rPr>
        <w:t xml:space="preserve"> Act that placed a tax on the sale of </w:t>
      </w:r>
      <w:hyperlink r:id="rId839">
        <w:r w:rsidDel="00000000" w:rsidR="00000000" w:rsidRPr="00000000">
          <w:rPr>
            <w:color w:val="1155cc"/>
            <w:rtl w:val="0"/>
          </w:rPr>
          <w:t xml:space="preserve">cannabis</w:t>
        </w:r>
      </w:hyperlink>
      <w:r w:rsidDel="00000000" w:rsidR="00000000" w:rsidRPr="00000000">
        <w:rPr>
          <w:color w:val="202122"/>
          <w:rtl w:val="0"/>
        </w:rPr>
        <w:t xml:space="preserve">. The H.R. 6385 act was drafted by </w:t>
      </w:r>
      <w:hyperlink r:id="rId840">
        <w:r w:rsidDel="00000000" w:rsidR="00000000" w:rsidRPr="00000000">
          <w:rPr>
            <w:color w:val="1155cc"/>
            <w:rtl w:val="0"/>
          </w:rPr>
          <w:t xml:space="preserve">Harry Anslinger</w:t>
        </w:r>
      </w:hyperlink>
      <w:r w:rsidDel="00000000" w:rsidR="00000000" w:rsidRPr="00000000">
        <w:rPr>
          <w:color w:val="202122"/>
          <w:rtl w:val="0"/>
        </w:rPr>
        <w:t xml:space="preserve"> and introduced by Rep. </w:t>
      </w:r>
      <w:hyperlink r:id="rId841">
        <w:r w:rsidDel="00000000" w:rsidR="00000000" w:rsidRPr="00000000">
          <w:rPr>
            <w:color w:val="1155cc"/>
            <w:rtl w:val="0"/>
          </w:rPr>
          <w:t xml:space="preserve">Robert L. Doughton</w:t>
        </w:r>
      </w:hyperlink>
      <w:r w:rsidDel="00000000" w:rsidR="00000000" w:rsidRPr="00000000">
        <w:rPr>
          <w:color w:val="202122"/>
          <w:rtl w:val="0"/>
        </w:rPr>
        <w:t xml:space="preserve"> of </w:t>
      </w:r>
      <w:hyperlink r:id="rId842">
        <w:r w:rsidDel="00000000" w:rsidR="00000000" w:rsidRPr="00000000">
          <w:rPr>
            <w:color w:val="1155cc"/>
            <w:rtl w:val="0"/>
          </w:rPr>
          <w:t xml:space="preserve">North Carolina</w:t>
        </w:r>
      </w:hyperlink>
      <w:r w:rsidDel="00000000" w:rsidR="00000000" w:rsidRPr="00000000">
        <w:rPr>
          <w:color w:val="202122"/>
          <w:rtl w:val="0"/>
        </w:rPr>
        <w:t xml:space="preserve">, on April 14, 1937. The </w:t>
      </w:r>
      <w:hyperlink r:id="rId843">
        <w:r w:rsidDel="00000000" w:rsidR="00000000" w:rsidRPr="00000000">
          <w:rPr>
            <w:color w:val="1155cc"/>
            <w:rtl w:val="0"/>
          </w:rPr>
          <w:t xml:space="preserve">Seventy-fifth United States Congress</w:t>
        </w:r>
      </w:hyperlink>
      <w:r w:rsidDel="00000000" w:rsidR="00000000" w:rsidRPr="00000000">
        <w:rPr>
          <w:color w:val="202122"/>
          <w:rtl w:val="0"/>
        </w:rPr>
        <w:t xml:space="preserve"> held hearings on April 27, 28, 29th, 30th, and May 4, 1937. Upon the congressional hearings confirmation, the H.R. 6385 act was redrafted as H.R. 6906 and introduced with House Report 792. The Act is referred to, using the modern spelling, as the 1937 Marijuana Tax Act. It was overturned in 1969 in </w:t>
      </w:r>
      <w:hyperlink r:id="rId844">
        <w:r w:rsidDel="00000000" w:rsidR="00000000" w:rsidRPr="00000000">
          <w:rPr>
            <w:i w:val="1"/>
            <w:color w:val="1155cc"/>
            <w:rtl w:val="0"/>
          </w:rPr>
          <w:t xml:space="preserve">Leary v. United States</w:t>
        </w:r>
      </w:hyperlink>
      <w:r w:rsidDel="00000000" w:rsidR="00000000" w:rsidRPr="00000000">
        <w:rPr>
          <w:color w:val="202122"/>
          <w:rtl w:val="0"/>
        </w:rPr>
        <w:t xml:space="preserve">, and was repealed by Congress the next year.</w:t>
      </w:r>
      <w:hyperlink r:id="rId845">
        <w:r w:rsidDel="00000000" w:rsidR="00000000" w:rsidRPr="00000000">
          <w:rPr>
            <w:color w:val="1155cc"/>
            <w:sz w:val="28"/>
            <w:szCs w:val="28"/>
            <w:vertAlign w:val="superscript"/>
            <w:rtl w:val="0"/>
          </w:rPr>
          <w:t xml:space="preserve">[1]</w:t>
        </w:r>
      </w:hyperlink>
      <w:r w:rsidDel="00000000" w:rsidR="00000000" w:rsidRPr="00000000">
        <w:rPr>
          <w:rtl w:val="0"/>
        </w:rPr>
      </w:r>
    </w:p>
    <w:p w:rsidR="00000000" w:rsidDel="00000000" w:rsidP="00000000" w:rsidRDefault="00000000" w:rsidRPr="00000000" w14:paraId="000001BC">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Background</w:t>
      </w:r>
      <w:r w:rsidDel="00000000" w:rsidR="00000000" w:rsidRPr="00000000">
        <w:rPr>
          <w:color w:val="202122"/>
          <w:rtl w:val="0"/>
        </w:rPr>
        <w:t xml:space="preserve">[</w:t>
      </w:r>
      <w:hyperlink r:id="rId84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1BD">
      <w:pPr>
        <w:shd w:fill="ffffff" w:val="clear"/>
        <w:spacing w:after="240" w:before="360" w:lineRule="auto"/>
        <w:rPr>
          <w:color w:val="202122"/>
        </w:rPr>
      </w:pPr>
      <w:r w:rsidDel="00000000" w:rsidR="00000000" w:rsidRPr="00000000">
        <w:rPr>
          <w:color w:val="202122"/>
          <w:rtl w:val="0"/>
        </w:rPr>
        <w:t xml:space="preserve">Regulations and restrictions on the sale of </w:t>
      </w:r>
      <w:hyperlink r:id="rId847">
        <w:r w:rsidDel="00000000" w:rsidR="00000000" w:rsidRPr="00000000">
          <w:rPr>
            <w:color w:val="1155cc"/>
            <w:rtl w:val="0"/>
          </w:rPr>
          <w:t xml:space="preserve">Cannabis sativa</w:t>
        </w:r>
      </w:hyperlink>
      <w:r w:rsidDel="00000000" w:rsidR="00000000" w:rsidRPr="00000000">
        <w:rPr>
          <w:color w:val="202122"/>
          <w:rtl w:val="0"/>
        </w:rPr>
        <w:t xml:space="preserve"> as a drug began as early as 1906 (see </w:t>
      </w:r>
      <w:hyperlink r:id="rId848">
        <w:r w:rsidDel="00000000" w:rsidR="00000000" w:rsidRPr="00000000">
          <w:rPr>
            <w:color w:val="1155cc"/>
            <w:rtl w:val="0"/>
          </w:rPr>
          <w:t xml:space="preserve">Legal history of cannabis in the United States</w:t>
        </w:r>
      </w:hyperlink>
      <w:r w:rsidDel="00000000" w:rsidR="00000000" w:rsidRPr="00000000">
        <w:rPr>
          <w:color w:val="202122"/>
          <w:rtl w:val="0"/>
        </w:rPr>
        <w:t xml:space="preserve">). The head of the </w:t>
      </w:r>
      <w:hyperlink r:id="rId849">
        <w:r w:rsidDel="00000000" w:rsidR="00000000" w:rsidRPr="00000000">
          <w:rPr>
            <w:color w:val="1155cc"/>
            <w:rtl w:val="0"/>
          </w:rPr>
          <w:t xml:space="preserve">Federal Bureau of Narcotics</w:t>
        </w:r>
      </w:hyperlink>
      <w:r w:rsidDel="00000000" w:rsidR="00000000" w:rsidRPr="00000000">
        <w:rPr>
          <w:color w:val="202122"/>
          <w:rtl w:val="0"/>
        </w:rPr>
        <w:t xml:space="preserve"> (FBN), </w:t>
      </w:r>
      <w:hyperlink r:id="rId850">
        <w:r w:rsidDel="00000000" w:rsidR="00000000" w:rsidRPr="00000000">
          <w:rPr>
            <w:color w:val="1155cc"/>
            <w:rtl w:val="0"/>
          </w:rPr>
          <w:t xml:space="preserve">Harry J. Anslinger</w:t>
        </w:r>
      </w:hyperlink>
      <w:r w:rsidDel="00000000" w:rsidR="00000000" w:rsidRPr="00000000">
        <w:rPr>
          <w:color w:val="202122"/>
          <w:rtl w:val="0"/>
        </w:rPr>
        <w:t xml:space="preserve">, alleged, in the 1930s, the FBN had an increase of reports of people using marijuana.</w:t>
      </w:r>
      <w:hyperlink r:id="rId851">
        <w:r w:rsidDel="00000000" w:rsidR="00000000" w:rsidRPr="00000000">
          <w:rPr>
            <w:color w:val="1155cc"/>
            <w:sz w:val="28"/>
            <w:szCs w:val="28"/>
            <w:vertAlign w:val="superscript"/>
            <w:rtl w:val="0"/>
          </w:rPr>
          <w:t xml:space="preserve">[2]</w:t>
        </w:r>
      </w:hyperlink>
      <w:r w:rsidDel="00000000" w:rsidR="00000000" w:rsidRPr="00000000">
        <w:rPr>
          <w:color w:val="202122"/>
          <w:rtl w:val="0"/>
        </w:rPr>
        <w:t xml:space="preserve"> In 1935, he gained the support of president </w:t>
      </w:r>
      <w:hyperlink r:id="rId852">
        <w:r w:rsidDel="00000000" w:rsidR="00000000" w:rsidRPr="00000000">
          <w:rPr>
            <w:color w:val="1155cc"/>
            <w:rtl w:val="0"/>
          </w:rPr>
          <w:t xml:space="preserve">Franklin D. Roosevelt</w:t>
        </w:r>
      </w:hyperlink>
      <w:r w:rsidDel="00000000" w:rsidR="00000000" w:rsidRPr="00000000">
        <w:rPr>
          <w:color w:val="202122"/>
          <w:rtl w:val="0"/>
        </w:rPr>
        <w:t xml:space="preserve"> lobbying states to adoption the model </w:t>
      </w:r>
      <w:hyperlink r:id="rId853">
        <w:r w:rsidDel="00000000" w:rsidR="00000000" w:rsidRPr="00000000">
          <w:rPr>
            <w:color w:val="1155cc"/>
            <w:rtl w:val="0"/>
          </w:rPr>
          <w:t xml:space="preserve">Uniform State Narcotic Act</w:t>
        </w:r>
      </w:hyperlink>
      <w:r w:rsidDel="00000000" w:rsidR="00000000" w:rsidRPr="00000000">
        <w:rPr>
          <w:color w:val="202122"/>
          <w:rtl w:val="0"/>
        </w:rPr>
        <w:t xml:space="preserve"> to regulate of cannabis.</w:t>
      </w:r>
      <w:hyperlink r:id="rId854">
        <w:r w:rsidDel="00000000" w:rsidR="00000000" w:rsidRPr="00000000">
          <w:rPr>
            <w:color w:val="1155cc"/>
            <w:sz w:val="28"/>
            <w:szCs w:val="28"/>
            <w:vertAlign w:val="superscript"/>
            <w:rtl w:val="0"/>
          </w:rPr>
          <w:t xml:space="preserve">[3]</w:t>
        </w:r>
      </w:hyperlink>
      <w:r w:rsidDel="00000000" w:rsidR="00000000" w:rsidRPr="00000000">
        <w:rPr>
          <w:color w:val="202122"/>
          <w:rtl w:val="0"/>
        </w:rPr>
        <w:t xml:space="preserve"> The Marihuana Tax Act, according to Clinton Hester, the then-Assistant General Counsel to the United States Treasury Department,</w:t>
      </w:r>
      <w:hyperlink r:id="rId855">
        <w:r w:rsidDel="00000000" w:rsidR="00000000" w:rsidRPr="00000000">
          <w:rPr>
            <w:color w:val="1155cc"/>
            <w:sz w:val="28"/>
            <w:szCs w:val="28"/>
            <w:vertAlign w:val="superscript"/>
            <w:rtl w:val="0"/>
          </w:rPr>
          <w:t xml:space="preserve">[4]</w:t>
        </w:r>
      </w:hyperlink>
      <w:r w:rsidDel="00000000" w:rsidR="00000000" w:rsidRPr="00000000">
        <w:rPr>
          <w:color w:val="202122"/>
          <w:rtl w:val="0"/>
        </w:rPr>
        <w:t xml:space="preserve"> was itself based on the </w:t>
      </w:r>
      <w:hyperlink r:id="rId856">
        <w:r w:rsidDel="00000000" w:rsidR="00000000" w:rsidRPr="00000000">
          <w:rPr>
            <w:color w:val="1155cc"/>
            <w:rtl w:val="0"/>
          </w:rPr>
          <w:t xml:space="preserve">National Firearms Act</w:t>
        </w:r>
      </w:hyperlink>
      <w:r w:rsidDel="00000000" w:rsidR="00000000" w:rsidRPr="00000000">
        <w:rPr>
          <w:color w:val="202122"/>
          <w:rtl w:val="0"/>
        </w:rPr>
        <w:t xml:space="preserve"> and the </w:t>
      </w:r>
      <w:hyperlink r:id="rId857">
        <w:r w:rsidDel="00000000" w:rsidR="00000000" w:rsidRPr="00000000">
          <w:rPr>
            <w:color w:val="1155cc"/>
            <w:rtl w:val="0"/>
          </w:rPr>
          <w:t xml:space="preserve">Harrison Narcotics Tax Act</w:t>
        </w:r>
      </w:hyperlink>
      <w:r w:rsidDel="00000000" w:rsidR="00000000" w:rsidRPr="00000000">
        <w:rPr>
          <w:color w:val="202122"/>
          <w:rtl w:val="0"/>
        </w:rPr>
        <w:t xml:space="preserve">:</w:t>
      </w:r>
    </w:p>
    <w:p w:rsidR="00000000" w:rsidDel="00000000" w:rsidP="00000000" w:rsidRDefault="00000000" w:rsidRPr="00000000" w14:paraId="000001BE">
      <w:pPr>
        <w:shd w:fill="ffffff" w:val="clear"/>
        <w:spacing w:after="220" w:before="460" w:lineRule="auto"/>
        <w:rPr>
          <w:i w:val="1"/>
          <w:color w:val="202122"/>
        </w:rPr>
      </w:pPr>
      <w:r w:rsidDel="00000000" w:rsidR="00000000" w:rsidRPr="00000000">
        <w:rPr>
          <w:i w:val="1"/>
          <w:color w:val="202122"/>
          <w:rtl w:val="0"/>
        </w:rPr>
        <w:t xml:space="preserve">"The primary purpose of this legislation must be to raise revenue, because we are resorting to the taxing clause of the Constitution and the rule is that if on the face of the fill it appears to be a revenue bill, the courts will not inquire into any other motives that the Congress may have had in enacting this legislation.</w:t>
      </w:r>
      <w:r w:rsidDel="00000000" w:rsidR="00000000" w:rsidRPr="00000000">
        <w:rPr>
          <w:color w:val="202122"/>
          <w:rtl w:val="0"/>
        </w:rPr>
        <w:t xml:space="preserve"> </w:t>
      </w:r>
      <w:r w:rsidDel="00000000" w:rsidR="00000000" w:rsidRPr="00000000">
        <w:rPr>
          <w:i w:val="1"/>
          <w:color w:val="202122"/>
          <w:rtl w:val="0"/>
        </w:rPr>
        <w:t xml:space="preserve">This bill is modeled on the Harrison Narcotics Act and the National Firearms Act. The Harrison Narcotics Act has been sustained by the Supreme Court, the first time by a 5-to-4 decision, and a second time by a 6-to-3 decision. The Supreme Court in March of this year [in Sonzinsky v. United States] sustained the constitutionality of the National Firearms Act, insofar as it related to the occupational tax."</w:t>
      </w:r>
    </w:p>
    <w:p w:rsidR="00000000" w:rsidDel="00000000" w:rsidP="00000000" w:rsidRDefault="00000000" w:rsidRPr="00000000" w14:paraId="000001BF">
      <w:pPr>
        <w:shd w:fill="ffffff" w:val="clear"/>
        <w:spacing w:after="240" w:before="360" w:lineRule="auto"/>
        <w:rPr>
          <w:color w:val="1155cc"/>
          <w:sz w:val="28"/>
          <w:szCs w:val="28"/>
          <w:vertAlign w:val="superscript"/>
        </w:rPr>
      </w:pPr>
      <w:r w:rsidDel="00000000" w:rsidR="00000000" w:rsidRPr="00000000">
        <w:rPr>
          <w:color w:val="202122"/>
          <w:rtl w:val="0"/>
        </w:rPr>
        <w:t xml:space="preserve">The total production of </w:t>
      </w:r>
      <w:hyperlink r:id="rId858">
        <w:r w:rsidDel="00000000" w:rsidR="00000000" w:rsidRPr="00000000">
          <w:rPr>
            <w:color w:val="1155cc"/>
            <w:rtl w:val="0"/>
          </w:rPr>
          <w:t xml:space="preserve">hemp</w:t>
        </w:r>
      </w:hyperlink>
      <w:r w:rsidDel="00000000" w:rsidR="00000000" w:rsidRPr="00000000">
        <w:rPr>
          <w:color w:val="202122"/>
          <w:rtl w:val="0"/>
        </w:rPr>
        <w:t xml:space="preserve"> fiber in the United States in 1933 decreased to around 500 tons per year. Cultivation of hemp began to increase in 1934 and 1935, but production remained low compared with other fibers.</w:t>
      </w:r>
      <w:hyperlink r:id="rId859">
        <w:r w:rsidDel="00000000" w:rsidR="00000000" w:rsidRPr="00000000">
          <w:rPr>
            <w:color w:val="1155cc"/>
            <w:sz w:val="28"/>
            <w:szCs w:val="28"/>
            <w:vertAlign w:val="superscript"/>
            <w:rtl w:val="0"/>
          </w:rPr>
          <w:t xml:space="preserve">[5]</w:t>
        </w:r>
      </w:hyperlink>
      <w:hyperlink r:id="rId860">
        <w:r w:rsidDel="00000000" w:rsidR="00000000" w:rsidRPr="00000000">
          <w:rPr>
            <w:color w:val="1155cc"/>
            <w:sz w:val="28"/>
            <w:szCs w:val="28"/>
            <w:vertAlign w:val="superscript"/>
            <w:rtl w:val="0"/>
          </w:rPr>
          <w:t xml:space="preserve">[6]</w:t>
        </w:r>
      </w:hyperlink>
      <w:hyperlink r:id="rId861">
        <w:r w:rsidDel="00000000" w:rsidR="00000000" w:rsidRPr="00000000">
          <w:rPr>
            <w:color w:val="1155cc"/>
            <w:sz w:val="28"/>
            <w:szCs w:val="28"/>
            <w:vertAlign w:val="superscript"/>
            <w:rtl w:val="0"/>
          </w:rPr>
          <w:t xml:space="preserve">[7]</w:t>
        </w:r>
      </w:hyperlink>
      <w:r w:rsidDel="00000000" w:rsidR="00000000" w:rsidRPr="00000000">
        <w:rPr>
          <w:rtl w:val="0"/>
        </w:rPr>
      </w:r>
    </w:p>
    <w:p w:rsidR="00000000" w:rsidDel="00000000" w:rsidP="00000000" w:rsidRDefault="00000000" w:rsidRPr="00000000" w14:paraId="000001C0">
      <w:pPr>
        <w:shd w:fill="ffffff" w:val="clear"/>
        <w:spacing w:after="280" w:before="360" w:lineRule="auto"/>
        <w:ind w:right="300"/>
        <w:jc w:val="center"/>
        <w:rPr>
          <w:color w:val="1155cc"/>
          <w:sz w:val="28"/>
          <w:szCs w:val="28"/>
          <w:vertAlign w:val="superscript"/>
        </w:rPr>
      </w:pPr>
      <w:r w:rsidDel="00000000" w:rsidR="00000000" w:rsidRPr="00000000">
        <w:rPr>
          <w:color w:val="1155cc"/>
          <w:sz w:val="28"/>
          <w:szCs w:val="28"/>
          <w:vertAlign w:val="superscript"/>
        </w:rPr>
        <w:drawing>
          <wp:inline distB="114300" distT="114300" distL="114300" distR="114300">
            <wp:extent cx="2095500" cy="1574800"/>
            <wp:effectExtent b="9525" l="9525" r="9525" t="9525"/>
            <wp:docPr id="59" name="image76.jpg"/>
            <a:graphic>
              <a:graphicData uri="http://schemas.openxmlformats.org/drawingml/2006/picture">
                <pic:pic>
                  <pic:nvPicPr>
                    <pic:cNvPr id="0" name="image76.jpg"/>
                    <pic:cNvPicPr preferRelativeResize="0"/>
                  </pic:nvPicPr>
                  <pic:blipFill>
                    <a:blip r:embed="rId862"/>
                    <a:srcRect b="0" l="0" r="0" t="0"/>
                    <a:stretch>
                      <a:fillRect/>
                    </a:stretch>
                  </pic:blipFill>
                  <pic:spPr>
                    <a:xfrm>
                      <a:off x="0" y="0"/>
                      <a:ext cx="2095500" cy="15748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"https://en.wikipedia.org/wiki/File:Hanfstengel.jpg" </w:instrText>
        <w:fldChar w:fldCharType="separate"/>
      </w:r>
      <w:r w:rsidDel="00000000" w:rsidR="00000000" w:rsidRPr="00000000">
        <w:rPr>
          <w:rtl w:val="0"/>
        </w:rPr>
      </w:r>
    </w:p>
    <w:p w:rsidR="00000000" w:rsidDel="00000000" w:rsidP="00000000" w:rsidRDefault="00000000" w:rsidRPr="00000000" w14:paraId="000001C1">
      <w:pPr>
        <w:shd w:fill="ffffff" w:val="clear"/>
        <w:spacing w:after="280" w:before="360" w:lineRule="auto"/>
        <w:ind w:right="30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Hemp, </w:t>
      </w:r>
      <w:hyperlink r:id="rId863">
        <w:r w:rsidDel="00000000" w:rsidR="00000000" w:rsidRPr="00000000">
          <w:rPr>
            <w:color w:val="1155cc"/>
            <w:sz w:val="19"/>
            <w:szCs w:val="19"/>
            <w:rtl w:val="0"/>
          </w:rPr>
          <w:t xml:space="preserve">bast</w:t>
        </w:r>
      </w:hyperlink>
      <w:r w:rsidDel="00000000" w:rsidR="00000000" w:rsidRPr="00000000">
        <w:rPr>
          <w:color w:val="202122"/>
          <w:sz w:val="19"/>
          <w:szCs w:val="19"/>
          <w:rtl w:val="0"/>
        </w:rPr>
        <w:t xml:space="preserve"> with fibers. The stem, which can become </w:t>
      </w:r>
      <w:hyperlink r:id="rId864">
        <w:r w:rsidDel="00000000" w:rsidR="00000000" w:rsidRPr="00000000">
          <w:rPr>
            <w:color w:val="1155cc"/>
            <w:sz w:val="19"/>
            <w:szCs w:val="19"/>
            <w:rtl w:val="0"/>
          </w:rPr>
          <w:t xml:space="preserve">hemp hurds</w:t>
        </w:r>
      </w:hyperlink>
      <w:r w:rsidDel="00000000" w:rsidR="00000000" w:rsidRPr="00000000">
        <w:rPr>
          <w:color w:val="202122"/>
          <w:sz w:val="19"/>
          <w:szCs w:val="19"/>
          <w:rtl w:val="0"/>
        </w:rPr>
        <w:t xml:space="preserve">, in the middle.</w:t>
      </w:r>
    </w:p>
    <w:p w:rsidR="00000000" w:rsidDel="00000000" w:rsidP="00000000" w:rsidRDefault="00000000" w:rsidRPr="00000000" w14:paraId="000001C2">
      <w:pPr>
        <w:shd w:fill="ffffff" w:val="clear"/>
        <w:spacing w:after="240" w:before="360" w:lineRule="auto"/>
        <w:rPr>
          <w:color w:val="1155cc"/>
          <w:sz w:val="28"/>
          <w:szCs w:val="28"/>
          <w:vertAlign w:val="superscript"/>
        </w:rPr>
      </w:pPr>
      <w:r w:rsidDel="00000000" w:rsidR="00000000" w:rsidRPr="00000000">
        <w:rPr>
          <w:color w:val="202122"/>
          <w:rtl w:val="0"/>
        </w:rPr>
        <w:t xml:space="preserve">Interested parties write that the aim of the Act was to reduce the hemp industry through excessive taxation</w:t>
      </w:r>
      <w:hyperlink r:id="rId865">
        <w:r w:rsidDel="00000000" w:rsidR="00000000" w:rsidRPr="00000000">
          <w:rPr>
            <w:color w:val="1155cc"/>
            <w:sz w:val="28"/>
            <w:szCs w:val="28"/>
            <w:vertAlign w:val="superscript"/>
            <w:rtl w:val="0"/>
          </w:rPr>
          <w:t xml:space="preserve">[8]</w:t>
        </w:r>
      </w:hyperlink>
      <w:hyperlink r:id="rId866">
        <w:r w:rsidDel="00000000" w:rsidR="00000000" w:rsidRPr="00000000">
          <w:rPr>
            <w:color w:val="1155cc"/>
            <w:sz w:val="28"/>
            <w:szCs w:val="28"/>
            <w:vertAlign w:val="superscript"/>
            <w:rtl w:val="0"/>
          </w:rPr>
          <w:t xml:space="preserve">[9]</w:t>
        </w:r>
      </w:hyperlink>
      <w:hyperlink r:id="rId867">
        <w:r w:rsidDel="00000000" w:rsidR="00000000" w:rsidRPr="00000000">
          <w:rPr>
            <w:color w:val="1155cc"/>
            <w:sz w:val="28"/>
            <w:szCs w:val="28"/>
            <w:vertAlign w:val="superscript"/>
            <w:rtl w:val="0"/>
          </w:rPr>
          <w:t xml:space="preserve">[10]</w:t>
        </w:r>
      </w:hyperlink>
      <w:r w:rsidDel="00000000" w:rsidR="00000000" w:rsidRPr="00000000">
        <w:rPr>
          <w:color w:val="202122"/>
          <w:rtl w:val="0"/>
        </w:rPr>
        <w:t xml:space="preserve"> largely as an effort of businessmen </w:t>
      </w:r>
      <w:hyperlink r:id="rId868">
        <w:r w:rsidDel="00000000" w:rsidR="00000000" w:rsidRPr="00000000">
          <w:rPr>
            <w:color w:val="1155cc"/>
            <w:rtl w:val="0"/>
          </w:rPr>
          <w:t xml:space="preserve">Andrew Mellon</w:t>
        </w:r>
      </w:hyperlink>
      <w:r w:rsidDel="00000000" w:rsidR="00000000" w:rsidRPr="00000000">
        <w:rPr>
          <w:color w:val="202122"/>
          <w:rtl w:val="0"/>
        </w:rPr>
        <w:t xml:space="preserve">, </w:t>
      </w:r>
      <w:hyperlink r:id="rId869">
        <w:r w:rsidDel="00000000" w:rsidR="00000000" w:rsidRPr="00000000">
          <w:rPr>
            <w:color w:val="1155cc"/>
            <w:rtl w:val="0"/>
          </w:rPr>
          <w:t xml:space="preserve">Randolph Hearst</w:t>
        </w:r>
      </w:hyperlink>
      <w:r w:rsidDel="00000000" w:rsidR="00000000" w:rsidRPr="00000000">
        <w:rPr>
          <w:color w:val="202122"/>
          <w:rtl w:val="0"/>
        </w:rPr>
        <w:t xml:space="preserve">, and the </w:t>
      </w:r>
      <w:hyperlink r:id="rId870">
        <w:r w:rsidDel="00000000" w:rsidR="00000000" w:rsidRPr="00000000">
          <w:rPr>
            <w:color w:val="1155cc"/>
            <w:rtl w:val="0"/>
          </w:rPr>
          <w:t xml:space="preserve">Du Pont family</w:t>
        </w:r>
      </w:hyperlink>
      <w:r w:rsidDel="00000000" w:rsidR="00000000" w:rsidRPr="00000000">
        <w:rPr>
          <w:color w:val="202122"/>
          <w:rtl w:val="0"/>
        </w:rPr>
        <w:t xml:space="preserve">.</w:t>
      </w:r>
      <w:hyperlink r:id="rId871">
        <w:r w:rsidDel="00000000" w:rsidR="00000000" w:rsidRPr="00000000">
          <w:rPr>
            <w:color w:val="1155cc"/>
            <w:sz w:val="28"/>
            <w:szCs w:val="28"/>
            <w:vertAlign w:val="superscript"/>
            <w:rtl w:val="0"/>
          </w:rPr>
          <w:t xml:space="preserve">[8]</w:t>
        </w:r>
      </w:hyperlink>
      <w:hyperlink r:id="rId872">
        <w:r w:rsidDel="00000000" w:rsidR="00000000" w:rsidRPr="00000000">
          <w:rPr>
            <w:color w:val="1155cc"/>
            <w:sz w:val="28"/>
            <w:szCs w:val="28"/>
            <w:vertAlign w:val="superscript"/>
            <w:rtl w:val="0"/>
          </w:rPr>
          <w:t xml:space="preserve">[10]</w:t>
        </w:r>
      </w:hyperlink>
      <w:r w:rsidDel="00000000" w:rsidR="00000000" w:rsidRPr="00000000">
        <w:rPr>
          <w:color w:val="202122"/>
          <w:rtl w:val="0"/>
        </w:rPr>
        <w:t xml:space="preserve"> The same parties argue that with the invention of the </w:t>
      </w:r>
      <w:hyperlink r:id="rId873">
        <w:r w:rsidDel="00000000" w:rsidR="00000000" w:rsidRPr="00000000">
          <w:rPr>
            <w:color w:val="1155cc"/>
            <w:rtl w:val="0"/>
          </w:rPr>
          <w:t xml:space="preserve">decorticator</w:t>
        </w:r>
      </w:hyperlink>
      <w:r w:rsidDel="00000000" w:rsidR="00000000" w:rsidRPr="00000000">
        <w:rPr>
          <w:color w:val="202122"/>
          <w:rtl w:val="0"/>
        </w:rPr>
        <w:t xml:space="preserve">, hemp was an economical replacement for </w:t>
      </w:r>
      <w:hyperlink r:id="rId874">
        <w:r w:rsidDel="00000000" w:rsidR="00000000" w:rsidRPr="00000000">
          <w:rPr>
            <w:color w:val="1155cc"/>
            <w:rtl w:val="0"/>
          </w:rPr>
          <w:t xml:space="preserve">paper pulp</w:t>
        </w:r>
      </w:hyperlink>
      <w:r w:rsidDel="00000000" w:rsidR="00000000" w:rsidRPr="00000000">
        <w:rPr>
          <w:color w:val="202122"/>
          <w:rtl w:val="0"/>
        </w:rPr>
        <w:t xml:space="preserve"> in the newspaper industry.</w:t>
      </w:r>
      <w:hyperlink r:id="rId875">
        <w:r w:rsidDel="00000000" w:rsidR="00000000" w:rsidRPr="00000000">
          <w:rPr>
            <w:color w:val="1155cc"/>
            <w:sz w:val="28"/>
            <w:szCs w:val="28"/>
            <w:vertAlign w:val="superscript"/>
            <w:rtl w:val="0"/>
          </w:rPr>
          <w:t xml:space="preserve">[8]</w:t>
        </w:r>
      </w:hyperlink>
      <w:hyperlink r:id="rId876">
        <w:r w:rsidDel="00000000" w:rsidR="00000000" w:rsidRPr="00000000">
          <w:rPr>
            <w:color w:val="1155cc"/>
            <w:sz w:val="28"/>
            <w:szCs w:val="28"/>
            <w:vertAlign w:val="superscript"/>
            <w:rtl w:val="0"/>
          </w:rPr>
          <w:t xml:space="preserve">[11]</w:t>
        </w:r>
      </w:hyperlink>
      <w:r w:rsidDel="00000000" w:rsidR="00000000" w:rsidRPr="00000000">
        <w:rPr>
          <w:color w:val="202122"/>
          <w:rtl w:val="0"/>
        </w:rPr>
        <w:t xml:space="preserve"> Newspaper magnate William Randolph Hearst realized cheap, sustainable, and easily-grown hemp threatened his extensive timber holdings. Mellon, </w:t>
      </w:r>
      <w:hyperlink r:id="rId877">
        <w:r w:rsidDel="00000000" w:rsidR="00000000" w:rsidRPr="00000000">
          <w:rPr>
            <w:color w:val="1155cc"/>
            <w:rtl w:val="0"/>
          </w:rPr>
          <w:t xml:space="preserve">Secretary of the Treasury</w:t>
        </w:r>
      </w:hyperlink>
      <w:r w:rsidDel="00000000" w:rsidR="00000000" w:rsidRPr="00000000">
        <w:rPr>
          <w:color w:val="202122"/>
          <w:rtl w:val="0"/>
        </w:rPr>
        <w:t xml:space="preserve"> and the wealthiest man in the US, invested heavily in the Du Pont family's new synthetic fiber, </w:t>
      </w:r>
      <w:hyperlink r:id="rId878">
        <w:r w:rsidDel="00000000" w:rsidR="00000000" w:rsidRPr="00000000">
          <w:rPr>
            <w:color w:val="1155cc"/>
            <w:rtl w:val="0"/>
          </w:rPr>
          <w:t xml:space="preserve">nylon</w:t>
        </w:r>
      </w:hyperlink>
      <w:r w:rsidDel="00000000" w:rsidR="00000000" w:rsidRPr="00000000">
        <w:rPr>
          <w:color w:val="202122"/>
          <w:rtl w:val="0"/>
        </w:rPr>
        <w:t xml:space="preserve">, to compete with hemp.</w:t>
      </w:r>
      <w:hyperlink r:id="rId879">
        <w:r w:rsidDel="00000000" w:rsidR="00000000" w:rsidRPr="00000000">
          <w:rPr>
            <w:color w:val="1155cc"/>
            <w:sz w:val="28"/>
            <w:szCs w:val="28"/>
            <w:vertAlign w:val="superscript"/>
            <w:rtl w:val="0"/>
          </w:rPr>
          <w:t xml:space="preserve">[8]</w:t>
        </w:r>
      </w:hyperlink>
      <w:r w:rsidDel="00000000" w:rsidR="00000000" w:rsidRPr="00000000">
        <w:rPr>
          <w:color w:val="202122"/>
          <w:rtl w:val="0"/>
        </w:rPr>
        <w:t xml:space="preserve"> 1916, </w:t>
      </w:r>
      <w:hyperlink r:id="rId880">
        <w:r w:rsidDel="00000000" w:rsidR="00000000" w:rsidRPr="00000000">
          <w:rPr>
            <w:color w:val="1155cc"/>
            <w:rtl w:val="0"/>
          </w:rPr>
          <w:t xml:space="preserve">United States Department of Agriculture</w:t>
        </w:r>
      </w:hyperlink>
      <w:r w:rsidDel="00000000" w:rsidR="00000000" w:rsidRPr="00000000">
        <w:rPr>
          <w:color w:val="202122"/>
          <w:rtl w:val="0"/>
        </w:rPr>
        <w:t xml:space="preserve"> (USDA) chief scientists Jason L. Merrill and </w:t>
      </w:r>
      <w:hyperlink r:id="rId881">
        <w:r w:rsidDel="00000000" w:rsidR="00000000" w:rsidRPr="00000000">
          <w:rPr>
            <w:color w:val="1155cc"/>
            <w:rtl w:val="0"/>
          </w:rPr>
          <w:t xml:space="preserve">Lyster H. Dewey</w:t>
        </w:r>
      </w:hyperlink>
      <w:r w:rsidDel="00000000" w:rsidR="00000000" w:rsidRPr="00000000">
        <w:rPr>
          <w:color w:val="202122"/>
          <w:rtl w:val="0"/>
        </w:rPr>
        <w:t xml:space="preserve"> created a paper, USDA Bulletin No. 404 "Hemp Hurds as Paper-Making Material", in which they concluded this paper from the woody inner portion of the hemp stem broken into pieces, the 'hemp hurds', was "favorable in comparison with those used with pulp wood".</w:t>
      </w:r>
      <w:hyperlink r:id="rId882">
        <w:r w:rsidDel="00000000" w:rsidR="00000000" w:rsidRPr="00000000">
          <w:rPr>
            <w:color w:val="1155cc"/>
            <w:sz w:val="28"/>
            <w:szCs w:val="28"/>
            <w:vertAlign w:val="superscript"/>
            <w:rtl w:val="0"/>
          </w:rPr>
          <w:t xml:space="preserve">[12]</w:t>
        </w:r>
      </w:hyperlink>
      <w:r w:rsidDel="00000000" w:rsidR="00000000" w:rsidRPr="00000000">
        <w:rPr>
          <w:color w:val="202122"/>
          <w:rtl w:val="0"/>
        </w:rPr>
        <w:t xml:space="preserve"> Dewey and Merrill believed hemp hurds were a sustainable source for paper production. The concentration of cellulose in hemp hurds is generally around 35%.</w:t>
      </w:r>
      <w:hyperlink r:id="rId883">
        <w:r w:rsidDel="00000000" w:rsidR="00000000" w:rsidRPr="00000000">
          <w:rPr>
            <w:color w:val="1155cc"/>
            <w:sz w:val="28"/>
            <w:szCs w:val="28"/>
            <w:vertAlign w:val="superscript"/>
            <w:rtl w:val="0"/>
          </w:rPr>
          <w:t xml:space="preserve">[13]</w:t>
        </w:r>
      </w:hyperlink>
      <w:r w:rsidDel="00000000" w:rsidR="00000000" w:rsidRPr="00000000">
        <w:rPr>
          <w:color w:val="202122"/>
          <w:rtl w:val="0"/>
        </w:rPr>
        <w:t xml:space="preserve"> Manufacture of paper -- on equipment designed to use wood-pulp -- with hemp as a raw material shows hemp lacks the qualities needed to become a major competitor to the traditional paper industry. 2003, 95% of the hemp hurds in the </w:t>
      </w:r>
      <w:hyperlink r:id="rId884">
        <w:r w:rsidDel="00000000" w:rsidR="00000000" w:rsidRPr="00000000">
          <w:rPr>
            <w:color w:val="1155cc"/>
            <w:rtl w:val="0"/>
          </w:rPr>
          <w:t xml:space="preserve">EU</w:t>
        </w:r>
      </w:hyperlink>
      <w:r w:rsidDel="00000000" w:rsidR="00000000" w:rsidRPr="00000000">
        <w:rPr>
          <w:color w:val="202122"/>
          <w:rtl w:val="0"/>
        </w:rPr>
        <w:t xml:space="preserve"> were used for animal bedding, almost 5% were used as building material.</w:t>
      </w:r>
      <w:hyperlink r:id="rId885">
        <w:r w:rsidDel="00000000" w:rsidR="00000000" w:rsidRPr="00000000">
          <w:rPr>
            <w:color w:val="1155cc"/>
            <w:sz w:val="28"/>
            <w:szCs w:val="28"/>
            <w:vertAlign w:val="superscript"/>
            <w:rtl w:val="0"/>
          </w:rPr>
          <w:t xml:space="preserve">[14]</w:t>
        </w:r>
      </w:hyperlink>
      <w:r w:rsidDel="00000000" w:rsidR="00000000" w:rsidRPr="00000000">
        <w:rPr>
          <w:color w:val="202122"/>
          <w:rtl w:val="0"/>
        </w:rPr>
        <w:t xml:space="preserve"> Spokespersons from DuPont and many fiber manufacturers dispute a link between their promotion of nylon over hemp. They explain that the purpose of developing nylon was to produce a fiber competitive with </w:t>
      </w:r>
      <w:hyperlink r:id="rId886">
        <w:r w:rsidDel="00000000" w:rsidR="00000000" w:rsidRPr="00000000">
          <w:rPr>
            <w:color w:val="1155cc"/>
            <w:rtl w:val="0"/>
          </w:rPr>
          <w:t xml:space="preserve">silk</w:t>
        </w:r>
      </w:hyperlink>
      <w:r w:rsidDel="00000000" w:rsidR="00000000" w:rsidRPr="00000000">
        <w:rPr>
          <w:color w:val="202122"/>
          <w:rtl w:val="0"/>
        </w:rPr>
        <w:t xml:space="preserve"> and </w:t>
      </w:r>
      <w:hyperlink r:id="rId887">
        <w:r w:rsidDel="00000000" w:rsidR="00000000" w:rsidRPr="00000000">
          <w:rPr>
            <w:color w:val="1155cc"/>
            <w:rtl w:val="0"/>
          </w:rPr>
          <w:t xml:space="preserve">rayon</w:t>
        </w:r>
      </w:hyperlink>
      <w:r w:rsidDel="00000000" w:rsidR="00000000" w:rsidRPr="00000000">
        <w:rPr>
          <w:color w:val="202122"/>
          <w:rtl w:val="0"/>
        </w:rPr>
        <w:t xml:space="preserve">.</w:t>
      </w:r>
      <w:hyperlink r:id="rId888">
        <w:r w:rsidDel="00000000" w:rsidR="00000000" w:rsidRPr="00000000">
          <w:rPr>
            <w:color w:val="1155cc"/>
            <w:sz w:val="28"/>
            <w:szCs w:val="28"/>
            <w:vertAlign w:val="superscript"/>
            <w:rtl w:val="0"/>
          </w:rPr>
          <w:t xml:space="preserve">[15]</w:t>
        </w:r>
      </w:hyperlink>
      <w:hyperlink r:id="rId889">
        <w:r w:rsidDel="00000000" w:rsidR="00000000" w:rsidRPr="00000000">
          <w:rPr>
            <w:color w:val="1155cc"/>
            <w:sz w:val="28"/>
            <w:szCs w:val="28"/>
            <w:vertAlign w:val="superscript"/>
            <w:rtl w:val="0"/>
          </w:rPr>
          <w:t xml:space="preserve">[16]</w:t>
        </w:r>
      </w:hyperlink>
      <w:hyperlink r:id="rId890">
        <w:r w:rsidDel="00000000" w:rsidR="00000000" w:rsidRPr="00000000">
          <w:rPr>
            <w:color w:val="1155cc"/>
            <w:sz w:val="28"/>
            <w:szCs w:val="28"/>
            <w:vertAlign w:val="superscript"/>
            <w:rtl w:val="0"/>
          </w:rPr>
          <w:t xml:space="preserve">[17]</w:t>
        </w:r>
      </w:hyperlink>
      <w:r w:rsidDel="00000000" w:rsidR="00000000" w:rsidRPr="00000000">
        <w:rPr>
          <w:rtl w:val="0"/>
        </w:rPr>
      </w:r>
    </w:p>
    <w:p w:rsidR="00000000" w:rsidDel="00000000" w:rsidP="00000000" w:rsidRDefault="00000000" w:rsidRPr="00000000" w14:paraId="000001C3">
      <w:pPr>
        <w:shd w:fill="ffffff" w:val="clear"/>
        <w:spacing w:after="240" w:before="360" w:lineRule="auto"/>
        <w:rPr>
          <w:color w:val="1155cc"/>
          <w:sz w:val="28"/>
          <w:szCs w:val="28"/>
          <w:vertAlign w:val="superscript"/>
        </w:rPr>
      </w:pPr>
      <w:r w:rsidDel="00000000" w:rsidR="00000000" w:rsidRPr="00000000">
        <w:rPr>
          <w:color w:val="202122"/>
          <w:rtl w:val="0"/>
        </w:rPr>
        <w:t xml:space="preserve">The </w:t>
      </w:r>
      <w:hyperlink r:id="rId891">
        <w:r w:rsidDel="00000000" w:rsidR="00000000" w:rsidRPr="00000000">
          <w:rPr>
            <w:color w:val="1155cc"/>
            <w:rtl w:val="0"/>
          </w:rPr>
          <w:t xml:space="preserve">American Medical Association</w:t>
        </w:r>
      </w:hyperlink>
      <w:r w:rsidDel="00000000" w:rsidR="00000000" w:rsidRPr="00000000">
        <w:rPr>
          <w:color w:val="202122"/>
          <w:rtl w:val="0"/>
        </w:rPr>
        <w:t xml:space="preserve"> (AMA) opposed the taxation because the tax was imposed on physicians prescribing cannabis, retail pharmacists selling cannabis, and </w:t>
      </w:r>
      <w:hyperlink r:id="rId892">
        <w:r w:rsidDel="00000000" w:rsidR="00000000" w:rsidRPr="00000000">
          <w:rPr>
            <w:color w:val="1155cc"/>
            <w:rtl w:val="0"/>
          </w:rPr>
          <w:t xml:space="preserve">medical cannabis</w:t>
        </w:r>
      </w:hyperlink>
      <w:r w:rsidDel="00000000" w:rsidR="00000000" w:rsidRPr="00000000">
        <w:rPr>
          <w:color w:val="202122"/>
          <w:rtl w:val="0"/>
        </w:rPr>
        <w:t xml:space="preserve"> </w:t>
      </w:r>
      <w:hyperlink r:id="rId893">
        <w:r w:rsidDel="00000000" w:rsidR="00000000" w:rsidRPr="00000000">
          <w:rPr>
            <w:color w:val="1155cc"/>
            <w:rtl w:val="0"/>
          </w:rPr>
          <w:t xml:space="preserve">cultivation</w:t>
        </w:r>
      </w:hyperlink>
      <w:r w:rsidDel="00000000" w:rsidR="00000000" w:rsidRPr="00000000">
        <w:rPr>
          <w:color w:val="202122"/>
          <w:rtl w:val="0"/>
        </w:rPr>
        <w:t xml:space="preserve">/manufacturing. The AMA proposed cannabis instead be added to the </w:t>
      </w:r>
      <w:hyperlink r:id="rId894">
        <w:r w:rsidDel="00000000" w:rsidR="00000000" w:rsidRPr="00000000">
          <w:rPr>
            <w:color w:val="1155cc"/>
            <w:rtl w:val="0"/>
          </w:rPr>
          <w:t xml:space="preserve">Harrison Narcotics Tax Act</w:t>
        </w:r>
      </w:hyperlink>
      <w:r w:rsidDel="00000000" w:rsidR="00000000" w:rsidRPr="00000000">
        <w:rPr>
          <w:color w:val="202122"/>
          <w:rtl w:val="0"/>
        </w:rPr>
        <w:t xml:space="preserve"> which would have been more efficient and created less burden on doctors.</w:t>
      </w:r>
      <w:hyperlink r:id="rId895">
        <w:r w:rsidDel="00000000" w:rsidR="00000000" w:rsidRPr="00000000">
          <w:rPr>
            <w:color w:val="1155cc"/>
            <w:sz w:val="28"/>
            <w:szCs w:val="28"/>
            <w:vertAlign w:val="superscript"/>
            <w:rtl w:val="0"/>
          </w:rPr>
          <w:t xml:space="preserve">[18]</w:t>
        </w:r>
      </w:hyperlink>
      <w:r w:rsidDel="00000000" w:rsidR="00000000" w:rsidRPr="00000000">
        <w:rPr>
          <w:color w:val="202122"/>
          <w:rtl w:val="0"/>
        </w:rPr>
        <w:t xml:space="preserve"> Dr. </w:t>
      </w:r>
      <w:hyperlink r:id="rId896">
        <w:r w:rsidDel="00000000" w:rsidR="00000000" w:rsidRPr="00000000">
          <w:rPr>
            <w:color w:val="1155cc"/>
            <w:rtl w:val="0"/>
          </w:rPr>
          <w:t xml:space="preserve">William Creighton Woodward</w:t>
        </w:r>
      </w:hyperlink>
      <w:r w:rsidDel="00000000" w:rsidR="00000000" w:rsidRPr="00000000">
        <w:rPr>
          <w:color w:val="202122"/>
          <w:rtl w:val="0"/>
        </w:rPr>
        <w:t xml:space="preserve">, legislative counsel for the AMA, testified on behalf of the AMA.</w:t>
      </w:r>
      <w:hyperlink r:id="rId897">
        <w:r w:rsidDel="00000000" w:rsidR="00000000" w:rsidRPr="00000000">
          <w:rPr>
            <w:color w:val="1155cc"/>
            <w:sz w:val="28"/>
            <w:szCs w:val="28"/>
            <w:vertAlign w:val="superscript"/>
            <w:rtl w:val="0"/>
          </w:rPr>
          <w:t xml:space="preserve">[19]</w:t>
        </w:r>
      </w:hyperlink>
      <w:r w:rsidDel="00000000" w:rsidR="00000000" w:rsidRPr="00000000">
        <w:rPr>
          <w:color w:val="202122"/>
          <w:rtl w:val="0"/>
        </w:rPr>
        <w:t xml:space="preserve"> He stated that the claims about marijuana addiction, violence, and overdosage were not supported, and that the law should not burden further investigation into medical use.</w:t>
      </w:r>
      <w:hyperlink r:id="rId898">
        <w:r w:rsidDel="00000000" w:rsidR="00000000" w:rsidRPr="00000000">
          <w:rPr>
            <w:color w:val="1155cc"/>
            <w:sz w:val="28"/>
            <w:szCs w:val="28"/>
            <w:vertAlign w:val="superscript"/>
            <w:rtl w:val="0"/>
          </w:rPr>
          <w:t xml:space="preserve">[19]</w:t>
        </w:r>
      </w:hyperlink>
      <w:r w:rsidDel="00000000" w:rsidR="00000000" w:rsidRPr="00000000">
        <w:rPr>
          <w:rtl w:val="0"/>
        </w:rPr>
      </w:r>
    </w:p>
    <w:p w:rsidR="00000000" w:rsidDel="00000000" w:rsidP="00000000" w:rsidRDefault="00000000" w:rsidRPr="00000000" w14:paraId="000001C4">
      <w:pPr>
        <w:shd w:fill="ffffff" w:val="clear"/>
        <w:spacing w:after="240" w:before="360" w:lineRule="auto"/>
        <w:rPr>
          <w:color w:val="202122"/>
        </w:rPr>
      </w:pPr>
      <w:r w:rsidDel="00000000" w:rsidR="00000000" w:rsidRPr="00000000">
        <w:rPr>
          <w:color w:val="202122"/>
          <w:rtl w:val="0"/>
        </w:rPr>
        <w:t xml:space="preserve">After hearings with lawyers from Du Pont Chemicals and the Hearst Newspapers Group, the taxation was passed on the grounds of 'differing' reports</w:t>
      </w:r>
      <w:hyperlink r:id="rId899">
        <w:r w:rsidDel="00000000" w:rsidR="00000000" w:rsidRPr="00000000">
          <w:rPr>
            <w:color w:val="1155cc"/>
            <w:sz w:val="28"/>
            <w:szCs w:val="28"/>
            <w:vertAlign w:val="superscript"/>
            <w:rtl w:val="0"/>
          </w:rPr>
          <w:t xml:space="preserve">[20]</w:t>
        </w:r>
      </w:hyperlink>
      <w:r w:rsidDel="00000000" w:rsidR="00000000" w:rsidRPr="00000000">
        <w:rPr>
          <w:color w:val="202122"/>
          <w:rtl w:val="0"/>
        </w:rPr>
        <w:t xml:space="preserve"> and hearings.</w:t>
      </w:r>
      <w:hyperlink r:id="rId900">
        <w:r w:rsidDel="00000000" w:rsidR="00000000" w:rsidRPr="00000000">
          <w:rPr>
            <w:color w:val="1155cc"/>
            <w:sz w:val="28"/>
            <w:szCs w:val="28"/>
            <w:vertAlign w:val="superscript"/>
            <w:rtl w:val="0"/>
          </w:rPr>
          <w:t xml:space="preserve">[21]</w:t>
        </w:r>
      </w:hyperlink>
      <w:r w:rsidDel="00000000" w:rsidR="00000000" w:rsidRPr="00000000">
        <w:rPr>
          <w:color w:val="202122"/>
          <w:rtl w:val="0"/>
        </w:rPr>
        <w:t xml:space="preserve"> Anslinger also referred to the </w:t>
      </w:r>
      <w:hyperlink r:id="rId901">
        <w:r w:rsidDel="00000000" w:rsidR="00000000" w:rsidRPr="00000000">
          <w:rPr>
            <w:color w:val="1155cc"/>
            <w:rtl w:val="0"/>
          </w:rPr>
          <w:t xml:space="preserve">International Opium Convention</w:t>
        </w:r>
      </w:hyperlink>
      <w:r w:rsidDel="00000000" w:rsidR="00000000" w:rsidRPr="00000000">
        <w:rPr>
          <w:color w:val="202122"/>
          <w:rtl w:val="0"/>
        </w:rPr>
        <w:t xml:space="preserve"> from 1928 included cannabis as a drug not a medicine. All state legislatures approved laws against improper use of cannabis based on the model </w:t>
      </w:r>
      <w:hyperlink r:id="rId902">
        <w:r w:rsidDel="00000000" w:rsidR="00000000" w:rsidRPr="00000000">
          <w:rPr>
            <w:color w:val="1155cc"/>
            <w:rtl w:val="0"/>
          </w:rPr>
          <w:t xml:space="preserve">Uniform State Narcotic Act</w:t>
        </w:r>
      </w:hyperlink>
      <w:r w:rsidDel="00000000" w:rsidR="00000000" w:rsidRPr="00000000">
        <w:rPr>
          <w:color w:val="202122"/>
          <w:rtl w:val="0"/>
        </w:rPr>
        <w:t xml:space="preserve">. By 1951, however, spokespeople from Du Pont, Hearst and others came up with new improved rationalizations, and the </w:t>
      </w:r>
      <w:hyperlink r:id="rId903">
        <w:r w:rsidDel="00000000" w:rsidR="00000000" w:rsidRPr="00000000">
          <w:rPr>
            <w:color w:val="1155cc"/>
            <w:rtl w:val="0"/>
          </w:rPr>
          <w:t xml:space="preserve">Boggs Act</w:t>
        </w:r>
      </w:hyperlink>
      <w:r w:rsidDel="00000000" w:rsidR="00000000" w:rsidRPr="00000000">
        <w:rPr>
          <w:color w:val="202122"/>
          <w:rtl w:val="0"/>
        </w:rPr>
        <w:t xml:space="preserve"> superseded the Marihuana Taxation Act of 1937.</w:t>
      </w:r>
      <w:r w:rsidDel="00000000" w:rsidR="00000000" w:rsidRPr="00000000">
        <w:rPr>
          <w:color w:val="202122"/>
          <w:sz w:val="28"/>
          <w:szCs w:val="28"/>
          <w:vertAlign w:val="superscript"/>
          <w:rtl w:val="0"/>
        </w:rPr>
        <w:t xml:space="preserve">[</w:t>
      </w:r>
      <w:hyperlink r:id="rId904">
        <w:r w:rsidDel="00000000" w:rsidR="00000000" w:rsidRPr="00000000">
          <w:rPr>
            <w:i w:val="1"/>
            <w:color w:val="1155cc"/>
            <w:sz w:val="28"/>
            <w:szCs w:val="28"/>
            <w:vertAlign w:val="superscript"/>
            <w:rtl w:val="0"/>
          </w:rPr>
          <w:t xml:space="preserve">citation needed</w:t>
        </w:r>
      </w:hyperlink>
      <w:r w:rsidDel="00000000" w:rsidR="00000000" w:rsidRPr="00000000">
        <w:rPr>
          <w:color w:val="202122"/>
          <w:sz w:val="28"/>
          <w:szCs w:val="28"/>
          <w:vertAlign w:val="superscript"/>
          <w:rtl w:val="0"/>
        </w:rPr>
        <w:t xml:space="preserve">]</w:t>
      </w:r>
      <w:r w:rsidDel="00000000" w:rsidR="00000000" w:rsidRPr="00000000">
        <w:rPr>
          <w:color w:val="202122"/>
          <w:rtl w:val="0"/>
        </w:rPr>
        <w:t xml:space="preserve"> In August 1954, the </w:t>
      </w:r>
      <w:hyperlink r:id="rId905">
        <w:r w:rsidDel="00000000" w:rsidR="00000000" w:rsidRPr="00000000">
          <w:rPr>
            <w:color w:val="1155cc"/>
            <w:rtl w:val="0"/>
          </w:rPr>
          <w:t xml:space="preserve">Internal Revenue Code</w:t>
        </w:r>
      </w:hyperlink>
      <w:r w:rsidDel="00000000" w:rsidR="00000000" w:rsidRPr="00000000">
        <w:rPr>
          <w:color w:val="202122"/>
          <w:rtl w:val="0"/>
        </w:rPr>
        <w:t xml:space="preserve"> of 1954 was enacted, and the Marihuana Taxation Act was included in Subchapter A of Chapter 39 of the 1954 Code.</w:t>
      </w:r>
    </w:p>
    <w:p w:rsidR="00000000" w:rsidDel="00000000" w:rsidP="00000000" w:rsidRDefault="00000000" w:rsidRPr="00000000" w14:paraId="000001C5">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Operation of the act</w:t>
      </w:r>
      <w:r w:rsidDel="00000000" w:rsidR="00000000" w:rsidRPr="00000000">
        <w:rPr>
          <w:color w:val="202122"/>
          <w:rtl w:val="0"/>
        </w:rPr>
        <w:t xml:space="preserve">[</w:t>
      </w:r>
      <w:hyperlink r:id="rId90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1C6">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2197100" cy="1320800"/>
            <wp:effectExtent b="9525" l="9525" r="9525" t="9525"/>
            <wp:docPr id="78" name="image90.jpg"/>
            <a:graphic>
              <a:graphicData uri="http://schemas.openxmlformats.org/drawingml/2006/picture">
                <pic:pic>
                  <pic:nvPicPr>
                    <pic:cNvPr id="0" name="image90.jpg"/>
                    <pic:cNvPicPr preferRelativeResize="0"/>
                  </pic:nvPicPr>
                  <pic:blipFill>
                    <a:blip r:embed="rId907"/>
                    <a:srcRect b="0" l="0" r="0" t="0"/>
                    <a:stretch>
                      <a:fillRect/>
                    </a:stretch>
                  </pic:blipFill>
                  <pic:spPr>
                    <a:xfrm>
                      <a:off x="0" y="0"/>
                      <a:ext cx="2197100" cy="13208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"https://en.wikipedia.org/wiki/File:Marihuana_revenue_stamp_$1_1937_issue.jpg" </w:instrText>
        <w:fldChar w:fldCharType="separate"/>
      </w:r>
      <w:r w:rsidDel="00000000" w:rsidR="00000000" w:rsidRPr="00000000">
        <w:rPr>
          <w:rtl w:val="0"/>
        </w:rPr>
      </w:r>
    </w:p>
    <w:p w:rsidR="00000000" w:rsidDel="00000000" w:rsidP="00000000" w:rsidRDefault="00000000" w:rsidRPr="00000000" w14:paraId="000001C7">
      <w:pPr>
        <w:shd w:fill="ffffff" w:val="clear"/>
        <w:spacing w:after="280" w:before="360" w:lineRule="auto"/>
        <w:ind w:left="300" w:firstLine="0"/>
        <w:jc w:val="center"/>
        <w:rPr>
          <w:color w:val="202122"/>
          <w:sz w:val="19"/>
          <w:szCs w:val="19"/>
        </w:rPr>
      </w:pPr>
      <w:r w:rsidDel="00000000" w:rsidR="00000000" w:rsidRPr="00000000">
        <w:fldChar w:fldCharType="end"/>
      </w:r>
      <w:hyperlink r:id="rId908">
        <w:r w:rsidDel="00000000" w:rsidR="00000000" w:rsidRPr="00000000">
          <w:rPr>
            <w:color w:val="1155cc"/>
            <w:sz w:val="19"/>
            <w:szCs w:val="19"/>
            <w:rtl w:val="0"/>
          </w:rPr>
          <w:t xml:space="preserve">Overprint</w:t>
        </w:r>
      </w:hyperlink>
      <w:r w:rsidDel="00000000" w:rsidR="00000000" w:rsidRPr="00000000">
        <w:rPr>
          <w:color w:val="202122"/>
          <w:sz w:val="19"/>
          <w:szCs w:val="19"/>
          <w:rtl w:val="0"/>
        </w:rPr>
        <w:t xml:space="preserve"> marijuana </w:t>
      </w:r>
      <w:hyperlink r:id="rId909">
        <w:r w:rsidDel="00000000" w:rsidR="00000000" w:rsidRPr="00000000">
          <w:rPr>
            <w:color w:val="1155cc"/>
            <w:sz w:val="19"/>
            <w:szCs w:val="19"/>
            <w:rtl w:val="0"/>
          </w:rPr>
          <w:t xml:space="preserve">revenue stamps</w:t>
        </w:r>
      </w:hyperlink>
      <w:r w:rsidDel="00000000" w:rsidR="00000000" w:rsidRPr="00000000">
        <w:rPr>
          <w:color w:val="202122"/>
          <w:sz w:val="19"/>
          <w:szCs w:val="19"/>
          <w:rtl w:val="0"/>
        </w:rPr>
        <w:t xml:space="preserve"> from 1937</w:t>
      </w:r>
    </w:p>
    <w:p w:rsidR="00000000" w:rsidDel="00000000" w:rsidP="00000000" w:rsidRDefault="00000000" w:rsidRPr="00000000" w14:paraId="000001C8">
      <w:pPr>
        <w:shd w:fill="ffffff" w:val="clear"/>
        <w:spacing w:after="240" w:before="360" w:lineRule="auto"/>
        <w:rPr>
          <w:color w:val="202122"/>
        </w:rPr>
      </w:pPr>
      <w:r w:rsidDel="00000000" w:rsidR="00000000" w:rsidRPr="00000000">
        <w:rPr>
          <w:color w:val="202122"/>
          <w:rtl w:val="0"/>
        </w:rPr>
        <w:t xml:space="preserve">Shortly after the 1937 Marihuana Tax Act went into effect on October 1, 1937, the Federal Bureau of Narcotics and Denver City police arrested Moses Baca for possession and </w:t>
      </w:r>
      <w:hyperlink r:id="rId910">
        <w:r w:rsidDel="00000000" w:rsidR="00000000" w:rsidRPr="00000000">
          <w:rPr>
            <w:color w:val="1155cc"/>
            <w:rtl w:val="0"/>
          </w:rPr>
          <w:t xml:space="preserve">Samuel Caldwell</w:t>
        </w:r>
      </w:hyperlink>
      <w:r w:rsidDel="00000000" w:rsidR="00000000" w:rsidRPr="00000000">
        <w:rPr>
          <w:color w:val="202122"/>
          <w:rtl w:val="0"/>
        </w:rPr>
        <w:t xml:space="preserve"> for dealing. Baca and Caldwell's arrest made them the first marijuana convictions under U.S. federal law for not paying the marijuana tax. Judge Foster Symes sentenced Baca to 18 months and Caldwell to four years in </w:t>
      </w:r>
      <w:hyperlink r:id="rId911">
        <w:r w:rsidDel="00000000" w:rsidR="00000000" w:rsidRPr="00000000">
          <w:rPr>
            <w:color w:val="1155cc"/>
            <w:rtl w:val="0"/>
          </w:rPr>
          <w:t xml:space="preserve">Leavenworth Penitentiary</w:t>
        </w:r>
      </w:hyperlink>
      <w:r w:rsidDel="00000000" w:rsidR="00000000" w:rsidRPr="00000000">
        <w:rPr>
          <w:color w:val="202122"/>
          <w:rtl w:val="0"/>
        </w:rPr>
        <w:t xml:space="preserve"> for violating the 1937 Marihuana Tax Act.</w:t>
      </w:r>
    </w:p>
    <w:p w:rsidR="00000000" w:rsidDel="00000000" w:rsidP="00000000" w:rsidRDefault="00000000" w:rsidRPr="00000000" w14:paraId="000001C9">
      <w:pPr>
        <w:shd w:fill="ffffff" w:val="clear"/>
        <w:spacing w:after="240" w:before="360" w:lineRule="auto"/>
        <w:rPr>
          <w:color w:val="1155cc"/>
          <w:sz w:val="28"/>
          <w:szCs w:val="28"/>
          <w:vertAlign w:val="superscript"/>
        </w:rPr>
      </w:pPr>
      <w:r w:rsidDel="00000000" w:rsidR="00000000" w:rsidRPr="00000000">
        <w:rPr>
          <w:color w:val="202122"/>
          <w:rtl w:val="0"/>
        </w:rPr>
        <w:t xml:space="preserve">After the Philippines fell to Japanese forces in 1942, the Department of Agriculture and the US Army urged farmers to grow fiber </w:t>
      </w:r>
      <w:hyperlink r:id="rId912">
        <w:r w:rsidDel="00000000" w:rsidR="00000000" w:rsidRPr="00000000">
          <w:rPr>
            <w:color w:val="1155cc"/>
            <w:rtl w:val="0"/>
          </w:rPr>
          <w:t xml:space="preserve">hemp</w:t>
        </w:r>
      </w:hyperlink>
      <w:r w:rsidDel="00000000" w:rsidR="00000000" w:rsidRPr="00000000">
        <w:rPr>
          <w:color w:val="202122"/>
          <w:rtl w:val="0"/>
        </w:rPr>
        <w:t xml:space="preserve">. Tax stamps for cultivation of fiber hemp began to be issued to farmers. Without any change in the Marihuana Tax Act, 400,000 acres (1,600 km</w:t>
      </w:r>
      <w:r w:rsidDel="00000000" w:rsidR="00000000" w:rsidRPr="00000000">
        <w:rPr>
          <w:color w:val="202122"/>
          <w:sz w:val="28"/>
          <w:szCs w:val="28"/>
          <w:vertAlign w:val="superscript"/>
          <w:rtl w:val="0"/>
        </w:rPr>
        <w:t xml:space="preserve">2</w:t>
      </w:r>
      <w:r w:rsidDel="00000000" w:rsidR="00000000" w:rsidRPr="00000000">
        <w:rPr>
          <w:color w:val="202122"/>
          <w:rtl w:val="0"/>
        </w:rPr>
        <w:t xml:space="preserve">) were cultivated with hemp between 1942 and 1945. The last commercial hemp fields were planted in Wisconsin in 1957.</w:t>
      </w:r>
      <w:hyperlink r:id="rId913">
        <w:r w:rsidDel="00000000" w:rsidR="00000000" w:rsidRPr="00000000">
          <w:rPr>
            <w:color w:val="1155cc"/>
            <w:sz w:val="28"/>
            <w:szCs w:val="28"/>
            <w:vertAlign w:val="superscript"/>
            <w:rtl w:val="0"/>
          </w:rPr>
          <w:t xml:space="preserve">[22]</w:t>
        </w:r>
      </w:hyperlink>
      <w:r w:rsidDel="00000000" w:rsidR="00000000" w:rsidRPr="00000000">
        <w:rPr>
          <w:rtl w:val="0"/>
        </w:rPr>
      </w:r>
    </w:p>
    <w:p w:rsidR="00000000" w:rsidDel="00000000" w:rsidP="00000000" w:rsidRDefault="00000000" w:rsidRPr="00000000" w14:paraId="000001CA">
      <w:pPr>
        <w:shd w:fill="ffffff" w:val="clear"/>
        <w:spacing w:after="240" w:before="360" w:lineRule="auto"/>
        <w:rPr>
          <w:color w:val="1155cc"/>
          <w:sz w:val="28"/>
          <w:szCs w:val="28"/>
          <w:vertAlign w:val="superscript"/>
        </w:rPr>
      </w:pPr>
      <w:r w:rsidDel="00000000" w:rsidR="00000000" w:rsidRPr="00000000">
        <w:rPr>
          <w:color w:val="202122"/>
          <w:rtl w:val="0"/>
        </w:rPr>
        <w:t xml:space="preserve">In 1967, President Johnson's </w:t>
      </w:r>
      <w:hyperlink r:id="rId914">
        <w:r w:rsidDel="00000000" w:rsidR="00000000" w:rsidRPr="00000000">
          <w:rPr>
            <w:color w:val="1155cc"/>
            <w:rtl w:val="0"/>
          </w:rPr>
          <w:t xml:space="preserve">Commission on Law Enforcement and Administration of Justice</w:t>
        </w:r>
      </w:hyperlink>
      <w:r w:rsidDel="00000000" w:rsidR="00000000" w:rsidRPr="00000000">
        <w:rPr>
          <w:color w:val="202122"/>
          <w:rtl w:val="0"/>
        </w:rPr>
        <w:t xml:space="preserve"> opined, "The Act raises an insignificant amount of revenue and exposes an insignificant number of marijuana transactions to public view, since only a handful of people are registered under the Act. It has become, in effect, solely a criminal law, imposing sanctions upon persons who sell, acquire, or possess marijuana."</w:t>
      </w:r>
      <w:hyperlink r:id="rId915">
        <w:r w:rsidDel="00000000" w:rsidR="00000000" w:rsidRPr="00000000">
          <w:rPr>
            <w:color w:val="1155cc"/>
            <w:sz w:val="28"/>
            <w:szCs w:val="28"/>
            <w:vertAlign w:val="superscript"/>
            <w:rtl w:val="0"/>
          </w:rPr>
          <w:t xml:space="preserve">[23]</w:t>
        </w:r>
      </w:hyperlink>
      <w:r w:rsidDel="00000000" w:rsidR="00000000" w:rsidRPr="00000000">
        <w:rPr>
          <w:rtl w:val="0"/>
        </w:rPr>
      </w:r>
    </w:p>
    <w:p w:rsidR="00000000" w:rsidDel="00000000" w:rsidP="00000000" w:rsidRDefault="00000000" w:rsidRPr="00000000" w14:paraId="000001CB">
      <w:pPr>
        <w:shd w:fill="ffffff" w:val="clear"/>
        <w:spacing w:after="240" w:before="360" w:lineRule="auto"/>
        <w:rPr>
          <w:color w:val="202122"/>
        </w:rPr>
      </w:pPr>
      <w:r w:rsidDel="00000000" w:rsidR="00000000" w:rsidRPr="00000000">
        <w:rPr>
          <w:color w:val="202122"/>
          <w:rtl w:val="0"/>
        </w:rPr>
        <w:t xml:space="preserve">In 1969 in </w:t>
      </w:r>
      <w:hyperlink r:id="rId916">
        <w:r w:rsidDel="00000000" w:rsidR="00000000" w:rsidRPr="00000000">
          <w:rPr>
            <w:i w:val="1"/>
            <w:color w:val="1155cc"/>
            <w:rtl w:val="0"/>
          </w:rPr>
          <w:t xml:space="preserve">Leary v. United States</w:t>
        </w:r>
      </w:hyperlink>
      <w:r w:rsidDel="00000000" w:rsidR="00000000" w:rsidRPr="00000000">
        <w:rPr>
          <w:color w:val="202122"/>
          <w:rtl w:val="0"/>
        </w:rPr>
        <w:t xml:space="preserve">, part of the Act was ruled to be unconstitutional as a violation of the </w:t>
      </w:r>
      <w:hyperlink r:id="rId917">
        <w:r w:rsidDel="00000000" w:rsidR="00000000" w:rsidRPr="00000000">
          <w:rPr>
            <w:color w:val="1155cc"/>
            <w:rtl w:val="0"/>
          </w:rPr>
          <w:t xml:space="preserve">Fifth Amendment</w:t>
        </w:r>
      </w:hyperlink>
      <w:r w:rsidDel="00000000" w:rsidR="00000000" w:rsidRPr="00000000">
        <w:rPr>
          <w:color w:val="202122"/>
          <w:rtl w:val="0"/>
        </w:rPr>
        <w:t xml:space="preserve">, since a person seeking the tax stamp would have to incriminate him/herself.</w:t>
      </w:r>
      <w:hyperlink r:id="rId918">
        <w:r w:rsidDel="00000000" w:rsidR="00000000" w:rsidRPr="00000000">
          <w:rPr>
            <w:color w:val="1155cc"/>
            <w:sz w:val="28"/>
            <w:szCs w:val="28"/>
            <w:vertAlign w:val="superscript"/>
            <w:rtl w:val="0"/>
          </w:rPr>
          <w:t xml:space="preserve">[24]</w:t>
        </w:r>
      </w:hyperlink>
      <w:hyperlink r:id="rId919">
        <w:r w:rsidDel="00000000" w:rsidR="00000000" w:rsidRPr="00000000">
          <w:rPr>
            <w:color w:val="1155cc"/>
            <w:sz w:val="28"/>
            <w:szCs w:val="28"/>
            <w:vertAlign w:val="superscript"/>
            <w:rtl w:val="0"/>
          </w:rPr>
          <w:t xml:space="preserve">[25]</w:t>
        </w:r>
      </w:hyperlink>
      <w:r w:rsidDel="00000000" w:rsidR="00000000" w:rsidRPr="00000000">
        <w:rPr>
          <w:color w:val="202122"/>
          <w:rtl w:val="0"/>
        </w:rPr>
        <w:t xml:space="preserve"> In response the Congress passed the </w:t>
      </w:r>
      <w:hyperlink r:id="rId920">
        <w:r w:rsidDel="00000000" w:rsidR="00000000" w:rsidRPr="00000000">
          <w:rPr>
            <w:color w:val="1155cc"/>
            <w:rtl w:val="0"/>
          </w:rPr>
          <w:t xml:space="preserve">Controlled Substances Act</w:t>
        </w:r>
      </w:hyperlink>
      <w:r w:rsidDel="00000000" w:rsidR="00000000" w:rsidRPr="00000000">
        <w:rPr>
          <w:color w:val="202122"/>
          <w:rtl w:val="0"/>
        </w:rPr>
        <w:t xml:space="preserve"> as Title II of the </w:t>
      </w:r>
      <w:hyperlink r:id="rId921">
        <w:r w:rsidDel="00000000" w:rsidR="00000000" w:rsidRPr="00000000">
          <w:rPr>
            <w:color w:val="1155cc"/>
            <w:rtl w:val="0"/>
          </w:rPr>
          <w:t xml:space="preserve">Comprehensive Drug Abuse Prevention and Control Act of 1970</w:t>
        </w:r>
      </w:hyperlink>
      <w:r w:rsidDel="00000000" w:rsidR="00000000" w:rsidRPr="00000000">
        <w:rPr>
          <w:color w:val="202122"/>
          <w:rtl w:val="0"/>
        </w:rPr>
        <w:t xml:space="preserve">,</w:t>
      </w:r>
      <w:hyperlink r:id="rId922">
        <w:r w:rsidDel="00000000" w:rsidR="00000000" w:rsidRPr="00000000">
          <w:rPr>
            <w:color w:val="1155cc"/>
            <w:sz w:val="28"/>
            <w:szCs w:val="28"/>
            <w:vertAlign w:val="superscript"/>
            <w:rtl w:val="0"/>
          </w:rPr>
          <w:t xml:space="preserve">[26]</w:t>
        </w:r>
      </w:hyperlink>
      <w:r w:rsidDel="00000000" w:rsidR="00000000" w:rsidRPr="00000000">
        <w:rPr>
          <w:color w:val="202122"/>
          <w:rtl w:val="0"/>
        </w:rPr>
        <w:t xml:space="preserve"> which repealed the 1937 Act.</w:t>
      </w:r>
    </w:p>
    <w:p w:rsidR="00000000" w:rsidDel="00000000" w:rsidP="00000000" w:rsidRDefault="00000000" w:rsidRPr="00000000" w14:paraId="000001CC">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Etymology</w:t>
      </w:r>
      <w:r w:rsidDel="00000000" w:rsidR="00000000" w:rsidRPr="00000000">
        <w:rPr>
          <w:color w:val="202122"/>
          <w:rtl w:val="0"/>
        </w:rPr>
        <w:t xml:space="preserve">[</w:t>
      </w:r>
      <w:hyperlink r:id="rId92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1CD">
      <w:pPr>
        <w:shd w:fill="ffffff" w:val="clear"/>
        <w:spacing w:after="120" w:before="240" w:lineRule="auto"/>
        <w:rPr>
          <w:i w:val="1"/>
          <w:color w:val="1155cc"/>
        </w:rPr>
      </w:pPr>
      <w:r w:rsidDel="00000000" w:rsidR="00000000" w:rsidRPr="00000000">
        <w:rPr>
          <w:i w:val="1"/>
          <w:color w:val="202122"/>
          <w:rtl w:val="0"/>
        </w:rPr>
        <w:t xml:space="preserve">Main article: </w:t>
      </w:r>
      <w:hyperlink r:id="rId924">
        <w:r w:rsidDel="00000000" w:rsidR="00000000" w:rsidRPr="00000000">
          <w:rPr>
            <w:color w:val="1155cc"/>
            <w:rtl w:val="0"/>
          </w:rPr>
          <w:t xml:space="preserve">Marijuana</w:t>
        </w:r>
      </w:hyperlink>
      <w:hyperlink r:id="rId925">
        <w:r w:rsidDel="00000000" w:rsidR="00000000" w:rsidRPr="00000000">
          <w:rPr>
            <w:i w:val="1"/>
            <w:color w:val="1155cc"/>
            <w:rtl w:val="0"/>
          </w:rPr>
          <w:t xml:space="preserve"> (word)</w:t>
        </w:r>
      </w:hyperlink>
      <w:r w:rsidDel="00000000" w:rsidR="00000000" w:rsidRPr="00000000">
        <w:rPr>
          <w:rtl w:val="0"/>
        </w:rPr>
      </w:r>
    </w:p>
    <w:p w:rsidR="00000000" w:rsidDel="00000000" w:rsidP="00000000" w:rsidRDefault="00000000" w:rsidRPr="00000000" w14:paraId="000001CE">
      <w:pPr>
        <w:shd w:fill="ffffff" w:val="clear"/>
        <w:spacing w:after="240" w:before="360" w:lineRule="auto"/>
        <w:rPr>
          <w:color w:val="202122"/>
        </w:rPr>
      </w:pPr>
      <w:r w:rsidDel="00000000" w:rsidR="00000000" w:rsidRPr="00000000">
        <w:rPr>
          <w:color w:val="202122"/>
          <w:rtl w:val="0"/>
        </w:rPr>
        <w:t xml:space="preserve">Although the spelling "marijuana" is common in current use, the spelling used in the Marihuana Taxation Act is "marihuana". "Marihuana" was the spelling used in Federal documents at the time.</w:t>
      </w:r>
    </w:p>
    <w:p w:rsidR="00000000" w:rsidDel="00000000" w:rsidP="00000000" w:rsidRDefault="00000000" w:rsidRPr="00000000" w14:paraId="000001CF">
      <w:pPr>
        <w:shd w:fill="ffffff" w:val="clear"/>
        <w:spacing w:after="240" w:before="360" w:lineRule="auto"/>
        <w:rPr>
          <w:color w:val="1155cc"/>
          <w:sz w:val="28"/>
          <w:szCs w:val="28"/>
          <w:vertAlign w:val="superscript"/>
        </w:rPr>
      </w:pPr>
      <w:r w:rsidDel="00000000" w:rsidR="00000000" w:rsidRPr="00000000">
        <w:rPr>
          <w:color w:val="202122"/>
          <w:rtl w:val="0"/>
        </w:rPr>
        <w:t xml:space="preserve">In addition, the Marihuana Tax Act of 1937 legitimized the use of the term "marijuana" as a label for hemp and cannabis plants and products in the US and around the world. Prior to 1937, "marijuana" was slang; it was not included in any official dictionaries.</w:t>
      </w:r>
      <w:hyperlink r:id="rId926">
        <w:r w:rsidDel="00000000" w:rsidR="00000000" w:rsidRPr="00000000">
          <w:rPr>
            <w:color w:val="1155cc"/>
            <w:sz w:val="28"/>
            <w:szCs w:val="28"/>
            <w:vertAlign w:val="superscript"/>
            <w:rtl w:val="0"/>
          </w:rPr>
          <w:t xml:space="preserve">[27]</w:t>
        </w:r>
      </w:hyperlink>
      <w:r w:rsidDel="00000000" w:rsidR="00000000" w:rsidRPr="00000000">
        <w:rPr>
          <w:color w:val="202122"/>
          <w:rtl w:val="0"/>
        </w:rPr>
        <w:t xml:space="preserve"> The word </w:t>
      </w:r>
      <w:r w:rsidDel="00000000" w:rsidR="00000000" w:rsidRPr="00000000">
        <w:rPr>
          <w:i w:val="1"/>
          <w:color w:val="202122"/>
          <w:rtl w:val="0"/>
        </w:rPr>
        <w:t xml:space="preserve">marijuana</w:t>
      </w:r>
      <w:r w:rsidDel="00000000" w:rsidR="00000000" w:rsidRPr="00000000">
        <w:rPr>
          <w:color w:val="202122"/>
          <w:rtl w:val="0"/>
        </w:rPr>
        <w:t xml:space="preserve"> is probably of Mexican origin. Mexico passed prohibition for export to the US in 1925 following the International Opium Convention.</w:t>
      </w:r>
      <w:hyperlink r:id="rId927">
        <w:r w:rsidDel="00000000" w:rsidR="00000000" w:rsidRPr="00000000">
          <w:rPr>
            <w:color w:val="1155cc"/>
            <w:sz w:val="28"/>
            <w:szCs w:val="28"/>
            <w:vertAlign w:val="superscript"/>
            <w:rtl w:val="0"/>
          </w:rPr>
          <w:t xml:space="preserve">[28]</w:t>
        </w:r>
      </w:hyperlink>
      <w:r w:rsidDel="00000000" w:rsidR="00000000" w:rsidRPr="00000000">
        <w:rPr>
          <w:color w:val="202122"/>
          <w:rtl w:val="0"/>
        </w:rPr>
        <w:t xml:space="preserve"> In the years leading up to the taxation act, it was in common use in the United States, "smoked like tobacco", and called "ganjah", or "ganja".</w:t>
      </w:r>
      <w:hyperlink r:id="rId928">
        <w:r w:rsidDel="00000000" w:rsidR="00000000" w:rsidRPr="00000000">
          <w:rPr>
            <w:color w:val="1155cc"/>
            <w:sz w:val="28"/>
            <w:szCs w:val="28"/>
            <w:vertAlign w:val="superscript"/>
            <w:rtl w:val="0"/>
          </w:rPr>
          <w:t xml:space="preserve">[29]</w:t>
        </w:r>
      </w:hyperlink>
      <w:hyperlink r:id="rId929">
        <w:r w:rsidDel="00000000" w:rsidR="00000000" w:rsidRPr="00000000">
          <w:rPr>
            <w:color w:val="1155cc"/>
            <w:sz w:val="28"/>
            <w:szCs w:val="28"/>
            <w:vertAlign w:val="superscript"/>
            <w:rtl w:val="0"/>
          </w:rPr>
          <w:t xml:space="preserve">[30]</w:t>
        </w:r>
      </w:hyperlink>
      <w:r w:rsidDel="00000000" w:rsidR="00000000" w:rsidRPr="00000000">
        <w:rPr>
          <w:rtl w:val="0"/>
        </w:rPr>
      </w:r>
    </w:p>
    <w:p w:rsidR="00000000" w:rsidDel="00000000" w:rsidP="00000000" w:rsidRDefault="00000000" w:rsidRPr="00000000" w14:paraId="000001D0">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The La Guardia Committee Report</w:t>
      </w:r>
      <w:r w:rsidDel="00000000" w:rsidR="00000000" w:rsidRPr="00000000">
        <w:rPr>
          <w:color w:val="202122"/>
          <w:rtl w:val="0"/>
        </w:rPr>
        <w:t xml:space="preserve">[</w:t>
      </w:r>
      <w:hyperlink r:id="rId93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1D1">
      <w:pPr>
        <w:shd w:fill="ffffff" w:val="clear"/>
        <w:spacing w:after="240" w:before="360" w:lineRule="auto"/>
        <w:rPr>
          <w:color w:val="1155cc"/>
          <w:sz w:val="28"/>
          <w:szCs w:val="28"/>
          <w:vertAlign w:val="superscript"/>
        </w:rPr>
      </w:pPr>
      <w:r w:rsidDel="00000000" w:rsidR="00000000" w:rsidRPr="00000000">
        <w:rPr>
          <w:color w:val="202122"/>
          <w:rtl w:val="0"/>
        </w:rPr>
        <w:t xml:space="preserve">The only authoritative voice that opposed </w:t>
      </w:r>
      <w:hyperlink r:id="rId931">
        <w:r w:rsidDel="00000000" w:rsidR="00000000" w:rsidRPr="00000000">
          <w:rPr>
            <w:color w:val="1155cc"/>
            <w:rtl w:val="0"/>
          </w:rPr>
          <w:t xml:space="preserve">Anslinger</w:t>
        </w:r>
      </w:hyperlink>
      <w:r w:rsidDel="00000000" w:rsidR="00000000" w:rsidRPr="00000000">
        <w:rPr>
          <w:color w:val="202122"/>
          <w:rtl w:val="0"/>
        </w:rPr>
        <w:t xml:space="preserve">'s campaign against cannabis was that of </w:t>
      </w:r>
      <w:hyperlink r:id="rId932">
        <w:r w:rsidDel="00000000" w:rsidR="00000000" w:rsidRPr="00000000">
          <w:rPr>
            <w:color w:val="1155cc"/>
            <w:rtl w:val="0"/>
          </w:rPr>
          <w:t xml:space="preserve">New York</w:t>
        </w:r>
      </w:hyperlink>
      <w:r w:rsidDel="00000000" w:rsidR="00000000" w:rsidRPr="00000000">
        <w:rPr>
          <w:color w:val="202122"/>
          <w:rtl w:val="0"/>
        </w:rPr>
        <w:t xml:space="preserve"> Mayor, </w:t>
      </w:r>
      <w:hyperlink r:id="rId933">
        <w:r w:rsidDel="00000000" w:rsidR="00000000" w:rsidRPr="00000000">
          <w:rPr>
            <w:color w:val="1155cc"/>
            <w:rtl w:val="0"/>
          </w:rPr>
          <w:t xml:space="preserve">Fiorello La Guardia</w:t>
        </w:r>
      </w:hyperlink>
      <w:r w:rsidDel="00000000" w:rsidR="00000000" w:rsidRPr="00000000">
        <w:rPr>
          <w:color w:val="202122"/>
          <w:rtl w:val="0"/>
        </w:rPr>
        <w:t xml:space="preserve">, who appointed in 1938 a commission of investigation, and in 1944 strongly objected to Anslinger's campaign with the </w:t>
      </w:r>
      <w:hyperlink r:id="rId934">
        <w:r w:rsidDel="00000000" w:rsidR="00000000" w:rsidRPr="00000000">
          <w:rPr>
            <w:color w:val="1155cc"/>
            <w:rtl w:val="0"/>
          </w:rPr>
          <w:t xml:space="preserve">La Guardia Committee</w:t>
        </w:r>
      </w:hyperlink>
      <w:r w:rsidDel="00000000" w:rsidR="00000000" w:rsidRPr="00000000">
        <w:rPr>
          <w:color w:val="202122"/>
          <w:rtl w:val="0"/>
        </w:rPr>
        <w:t xml:space="preserve">.</w:t>
      </w:r>
      <w:hyperlink r:id="rId935">
        <w:r w:rsidDel="00000000" w:rsidR="00000000" w:rsidRPr="00000000">
          <w:rPr>
            <w:color w:val="1155cc"/>
            <w:sz w:val="28"/>
            <w:szCs w:val="28"/>
            <w:vertAlign w:val="superscript"/>
            <w:rtl w:val="0"/>
          </w:rPr>
          <w:t xml:space="preserve">[31]</w:t>
        </w:r>
      </w:hyperlink>
      <w:r w:rsidDel="00000000" w:rsidR="00000000" w:rsidRPr="00000000">
        <w:rPr>
          <w:rtl w:val="0"/>
        </w:rPr>
      </w:r>
    </w:p>
    <w:p w:rsidR="00000000" w:rsidDel="00000000" w:rsidP="00000000" w:rsidRDefault="00000000" w:rsidRPr="00000000" w14:paraId="000001D2">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See also</w:t>
      </w:r>
      <w:r w:rsidDel="00000000" w:rsidR="00000000" w:rsidRPr="00000000">
        <w:rPr>
          <w:color w:val="202122"/>
          <w:rtl w:val="0"/>
        </w:rPr>
        <w:t xml:space="preserve">[</w:t>
      </w:r>
      <w:hyperlink r:id="rId93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1D3">
      <w:pPr>
        <w:numPr>
          <w:ilvl w:val="0"/>
          <w:numId w:val="427"/>
        </w:numPr>
        <w:spacing w:after="0" w:afterAutospacing="0" w:before="320" w:lineRule="auto"/>
        <w:ind w:left="1080" w:hanging="360"/>
      </w:pPr>
      <w:hyperlink r:id="rId937">
        <w:r w:rsidDel="00000000" w:rsidR="00000000" w:rsidRPr="00000000">
          <w:rPr>
            <w:color w:val="1155cc"/>
            <w:rtl w:val="0"/>
          </w:rPr>
          <w:t xml:space="preserve">Legal history of cannabis in the United States</w:t>
        </w:r>
      </w:hyperlink>
      <w:r w:rsidDel="00000000" w:rsidR="00000000" w:rsidRPr="00000000">
        <w:rPr>
          <w:rtl w:val="0"/>
        </w:rPr>
      </w:r>
    </w:p>
    <w:p w:rsidR="00000000" w:rsidDel="00000000" w:rsidP="00000000" w:rsidRDefault="00000000" w:rsidRPr="00000000" w14:paraId="000001D4">
      <w:pPr>
        <w:numPr>
          <w:ilvl w:val="0"/>
          <w:numId w:val="427"/>
        </w:numPr>
        <w:spacing w:after="0" w:afterAutospacing="0" w:before="0" w:beforeAutospacing="0" w:lineRule="auto"/>
        <w:ind w:left="1080" w:hanging="360"/>
      </w:pPr>
      <w:hyperlink r:id="rId938">
        <w:r w:rsidDel="00000000" w:rsidR="00000000" w:rsidRPr="00000000">
          <w:rPr>
            <w:i w:val="1"/>
            <w:color w:val="1155cc"/>
            <w:rtl w:val="0"/>
          </w:rPr>
          <w:t xml:space="preserve">Hemp for Victory</w:t>
        </w:r>
      </w:hyperlink>
      <w:r w:rsidDel="00000000" w:rsidR="00000000" w:rsidRPr="00000000">
        <w:rPr>
          <w:color w:val="202122"/>
          <w:rtl w:val="0"/>
        </w:rPr>
        <w:t xml:space="preserve"> (1942) a </w:t>
      </w:r>
      <w:hyperlink r:id="rId939">
        <w:r w:rsidDel="00000000" w:rsidR="00000000" w:rsidRPr="00000000">
          <w:rPr>
            <w:color w:val="1155cc"/>
            <w:rtl w:val="0"/>
          </w:rPr>
          <w:t xml:space="preserve">United States Department of Agriculture</w:t>
        </w:r>
      </w:hyperlink>
      <w:r w:rsidDel="00000000" w:rsidR="00000000" w:rsidRPr="00000000">
        <w:rPr>
          <w:color w:val="202122"/>
          <w:rtl w:val="0"/>
        </w:rPr>
        <w:t xml:space="preserve"> war-time film encouraging farmers to grow hemp suitable for </w:t>
      </w:r>
      <w:hyperlink r:id="rId940">
        <w:r w:rsidDel="00000000" w:rsidR="00000000" w:rsidRPr="00000000">
          <w:rPr>
            <w:color w:val="1155cc"/>
            <w:rtl w:val="0"/>
          </w:rPr>
          <w:t xml:space="preserve">U.S. Navy</w:t>
        </w:r>
      </w:hyperlink>
      <w:r w:rsidDel="00000000" w:rsidR="00000000" w:rsidRPr="00000000">
        <w:rPr>
          <w:color w:val="202122"/>
          <w:rtl w:val="0"/>
        </w:rPr>
        <w:t xml:space="preserve"> </w:t>
      </w:r>
      <w:hyperlink r:id="rId941">
        <w:r w:rsidDel="00000000" w:rsidR="00000000" w:rsidRPr="00000000">
          <w:rPr>
            <w:color w:val="1155cc"/>
            <w:rtl w:val="0"/>
          </w:rPr>
          <w:t xml:space="preserve">hawser</w:t>
        </w:r>
      </w:hyperlink>
      <w:r w:rsidDel="00000000" w:rsidR="00000000" w:rsidRPr="00000000">
        <w:rPr>
          <w:color w:val="202122"/>
          <w:rtl w:val="0"/>
        </w:rPr>
        <w:t xml:space="preserve"> requirements.</w:t>
      </w:r>
    </w:p>
    <w:p w:rsidR="00000000" w:rsidDel="00000000" w:rsidP="00000000" w:rsidRDefault="00000000" w:rsidRPr="00000000" w14:paraId="000001D5">
      <w:pPr>
        <w:numPr>
          <w:ilvl w:val="0"/>
          <w:numId w:val="427"/>
        </w:numPr>
        <w:spacing w:after="0" w:afterAutospacing="0" w:before="0" w:beforeAutospacing="0" w:lineRule="auto"/>
        <w:ind w:left="1080" w:hanging="360"/>
      </w:pPr>
      <w:hyperlink r:id="rId942">
        <w:r w:rsidDel="00000000" w:rsidR="00000000" w:rsidRPr="00000000">
          <w:rPr>
            <w:i w:val="1"/>
            <w:color w:val="1155cc"/>
            <w:rtl w:val="0"/>
          </w:rPr>
          <w:t xml:space="preserve">Reefer Madness</w:t>
        </w:r>
      </w:hyperlink>
      <w:r w:rsidDel="00000000" w:rsidR="00000000" w:rsidRPr="00000000">
        <w:rPr>
          <w:color w:val="202122"/>
          <w:rtl w:val="0"/>
        </w:rPr>
        <w:t xml:space="preserve">, propagandistic film of 1936.</w:t>
      </w:r>
    </w:p>
    <w:p w:rsidR="00000000" w:rsidDel="00000000" w:rsidP="00000000" w:rsidRDefault="00000000" w:rsidRPr="00000000" w14:paraId="000001D6">
      <w:pPr>
        <w:numPr>
          <w:ilvl w:val="0"/>
          <w:numId w:val="427"/>
        </w:numPr>
        <w:spacing w:after="20" w:before="0" w:beforeAutospacing="0" w:lineRule="auto"/>
        <w:ind w:left="1080" w:hanging="360"/>
      </w:pPr>
      <w:hyperlink r:id="rId943">
        <w:r w:rsidDel="00000000" w:rsidR="00000000" w:rsidRPr="00000000">
          <w:rPr>
            <w:color w:val="1155cc"/>
            <w:rtl w:val="0"/>
          </w:rPr>
          <w:t xml:space="preserve">La Guardia Committee</w:t>
        </w:r>
      </w:hyperlink>
      <w:r w:rsidDel="00000000" w:rsidR="00000000" w:rsidRPr="00000000">
        <w:rPr>
          <w:color w:val="202122"/>
          <w:rtl w:val="0"/>
        </w:rPr>
        <w:t xml:space="preserve">, the first in depth study into the effects of smoking marijuana.</w:t>
      </w:r>
    </w:p>
    <w:p w:rsidR="00000000" w:rsidDel="00000000" w:rsidP="00000000" w:rsidRDefault="00000000" w:rsidRPr="00000000" w14:paraId="000001D7">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94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1D8">
      <w:pPr>
        <w:numPr>
          <w:ilvl w:val="0"/>
          <w:numId w:val="35"/>
        </w:numPr>
        <w:spacing w:after="0" w:afterAutospacing="0" w:before="300" w:lineRule="auto"/>
        <w:ind w:left="1320" w:hanging="360"/>
      </w:pPr>
      <w:hyperlink r:id="rId94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For repeal, see section 1101(b)(3), Comprehensive Drug Abuse Prevention and Control Act of 1970, Pub. L. No. 91-513, 84 Stat. 1236, 1292 (Oct. 27, 1970) (repealing the Marihuana Tax Act which had been codified in Subchapter A of Chapter 39 of the Internal Revenue Code of 1954).</w:t>
      </w:r>
    </w:p>
    <w:p w:rsidR="00000000" w:rsidDel="00000000" w:rsidP="00000000" w:rsidRDefault="00000000" w:rsidRPr="00000000" w14:paraId="000001D9">
      <w:pPr>
        <w:numPr>
          <w:ilvl w:val="0"/>
          <w:numId w:val="35"/>
        </w:numPr>
        <w:spacing w:after="0" w:afterAutospacing="0" w:before="0" w:beforeAutospacing="0" w:lineRule="auto"/>
        <w:ind w:left="1320" w:hanging="360"/>
      </w:pPr>
      <w:hyperlink r:id="rId94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47">
        <w:r w:rsidDel="00000000" w:rsidR="00000000" w:rsidRPr="00000000">
          <w:rPr>
            <w:color w:val="1155cc"/>
            <w:sz w:val="19"/>
            <w:szCs w:val="19"/>
            <w:rtl w:val="0"/>
          </w:rPr>
          <w:t xml:space="preserve">Harry J. Anslinger, U. S. Commissioner of Narcotics and Will Oursler : The Murderers, the story of the narcotic gangs, Pages: 541-554, 1961</w:t>
        </w:r>
      </w:hyperlink>
      <w:r w:rsidDel="00000000" w:rsidR="00000000" w:rsidRPr="00000000">
        <w:rPr>
          <w:rtl w:val="0"/>
        </w:rPr>
      </w:r>
    </w:p>
    <w:p w:rsidR="00000000" w:rsidDel="00000000" w:rsidP="00000000" w:rsidRDefault="00000000" w:rsidRPr="00000000" w14:paraId="000001DA">
      <w:pPr>
        <w:numPr>
          <w:ilvl w:val="0"/>
          <w:numId w:val="35"/>
        </w:numPr>
        <w:spacing w:after="0" w:afterAutospacing="0" w:before="0" w:beforeAutospacing="0" w:lineRule="auto"/>
        <w:ind w:left="1320" w:hanging="360"/>
      </w:pPr>
      <w:hyperlink r:id="rId94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49">
        <w:r w:rsidDel="00000000" w:rsidR="00000000" w:rsidRPr="00000000">
          <w:rPr>
            <w:color w:val="1155cc"/>
            <w:sz w:val="19"/>
            <w:szCs w:val="19"/>
            <w:rtl w:val="0"/>
          </w:rPr>
          <w:t xml:space="preserve">ROOSEVELT ASKS NARCOTIC WAR AID, 1935</w:t>
        </w:r>
      </w:hyperlink>
      <w:r w:rsidDel="00000000" w:rsidR="00000000" w:rsidRPr="00000000">
        <w:rPr>
          <w:rtl w:val="0"/>
        </w:rPr>
      </w:r>
    </w:p>
    <w:p w:rsidR="00000000" w:rsidDel="00000000" w:rsidP="00000000" w:rsidRDefault="00000000" w:rsidRPr="00000000" w14:paraId="000001DB">
      <w:pPr>
        <w:numPr>
          <w:ilvl w:val="0"/>
          <w:numId w:val="35"/>
        </w:numPr>
        <w:spacing w:after="0" w:afterAutospacing="0" w:before="0" w:beforeAutospacing="0" w:lineRule="auto"/>
        <w:ind w:left="1320" w:hanging="360"/>
      </w:pPr>
      <w:hyperlink r:id="rId95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51">
        <w:r w:rsidDel="00000000" w:rsidR="00000000" w:rsidRPr="00000000">
          <w:rPr>
            <w:color w:val="1155cc"/>
            <w:sz w:val="19"/>
            <w:szCs w:val="19"/>
            <w:rtl w:val="0"/>
          </w:rPr>
          <w:t xml:space="preserve">"Statement of Clinton M. Hester, Assistant General Counsel, Treasury Dept"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www.druglibrary.org</w:t>
      </w:r>
      <w:r w:rsidDel="00000000" w:rsidR="00000000" w:rsidRPr="00000000">
        <w:rPr>
          <w:color w:val="202122"/>
          <w:sz w:val="19"/>
          <w:szCs w:val="19"/>
          <w:rtl w:val="0"/>
        </w:rPr>
        <w:t xml:space="preserve">. Retrieved 2024-04-02.</w:t>
      </w:r>
    </w:p>
    <w:p w:rsidR="00000000" w:rsidDel="00000000" w:rsidP="00000000" w:rsidRDefault="00000000" w:rsidRPr="00000000" w14:paraId="000001DC">
      <w:pPr>
        <w:numPr>
          <w:ilvl w:val="0"/>
          <w:numId w:val="35"/>
        </w:numPr>
        <w:spacing w:after="0" w:afterAutospacing="0" w:before="0" w:beforeAutospacing="0" w:lineRule="auto"/>
        <w:ind w:left="1320" w:hanging="360"/>
      </w:pPr>
      <w:hyperlink r:id="rId95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53">
        <w:r w:rsidDel="00000000" w:rsidR="00000000" w:rsidRPr="00000000">
          <w:rPr>
            <w:color w:val="1155cc"/>
            <w:sz w:val="19"/>
            <w:szCs w:val="19"/>
            <w:rtl w:val="0"/>
          </w:rPr>
          <w:t xml:space="preserve">"David P. West: Fiber Wars: The Extinction of Kentucky Hemp chapter 8"</w:t>
        </w:r>
      </w:hyperlink>
      <w:r w:rsidDel="00000000" w:rsidR="00000000" w:rsidRPr="00000000">
        <w:rPr>
          <w:color w:val="202122"/>
          <w:sz w:val="19"/>
          <w:szCs w:val="19"/>
          <w:rtl w:val="0"/>
        </w:rPr>
        <w:t xml:space="preserve">. Archived from </w:t>
      </w:r>
      <w:hyperlink r:id="rId954">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2011-07-11. Retrieved 2011-03-08.</w:t>
      </w:r>
    </w:p>
    <w:p w:rsidR="00000000" w:rsidDel="00000000" w:rsidP="00000000" w:rsidRDefault="00000000" w:rsidRPr="00000000" w14:paraId="000001DD">
      <w:pPr>
        <w:numPr>
          <w:ilvl w:val="0"/>
          <w:numId w:val="35"/>
        </w:numPr>
        <w:spacing w:after="0" w:afterAutospacing="0" w:before="0" w:beforeAutospacing="0" w:lineRule="auto"/>
        <w:ind w:left="1320" w:hanging="360"/>
      </w:pPr>
      <w:hyperlink r:id="rId95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56">
        <w:r w:rsidDel="00000000" w:rsidR="00000000" w:rsidRPr="00000000">
          <w:rPr>
            <w:color w:val="1155cc"/>
            <w:sz w:val="19"/>
            <w:szCs w:val="19"/>
            <w:rtl w:val="0"/>
          </w:rPr>
          <w:t xml:space="preserve">STATEMENT OF DR. A. H. WRIGHT, 1938</w:t>
        </w:r>
      </w:hyperlink>
      <w:r w:rsidDel="00000000" w:rsidR="00000000" w:rsidRPr="00000000">
        <w:rPr>
          <w:rtl w:val="0"/>
        </w:rPr>
      </w:r>
    </w:p>
    <w:p w:rsidR="00000000" w:rsidDel="00000000" w:rsidP="00000000" w:rsidRDefault="00000000" w:rsidRPr="00000000" w14:paraId="000001DE">
      <w:pPr>
        <w:numPr>
          <w:ilvl w:val="0"/>
          <w:numId w:val="35"/>
        </w:numPr>
        <w:spacing w:after="0" w:afterAutospacing="0" w:before="0" w:beforeAutospacing="0" w:lineRule="auto"/>
        <w:ind w:left="1320" w:hanging="360"/>
      </w:pPr>
      <w:hyperlink r:id="rId95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58">
        <w:r w:rsidDel="00000000" w:rsidR="00000000" w:rsidRPr="00000000">
          <w:rPr>
            <w:color w:val="1155cc"/>
            <w:sz w:val="19"/>
            <w:szCs w:val="19"/>
            <w:rtl w:val="0"/>
          </w:rPr>
          <w:t xml:space="preserve">H.T. NUGENT: COMMERCIALIZED HEMP (1934-35 CROP) in the STATE OF MINNESOTA</w:t>
        </w:r>
      </w:hyperlink>
      <w:r w:rsidDel="00000000" w:rsidR="00000000" w:rsidRPr="00000000">
        <w:rPr>
          <w:rtl w:val="0"/>
        </w:rPr>
      </w:r>
    </w:p>
    <w:p w:rsidR="00000000" w:rsidDel="00000000" w:rsidP="00000000" w:rsidRDefault="00000000" w:rsidRPr="00000000" w14:paraId="000001DF">
      <w:pPr>
        <w:numPr>
          <w:ilvl w:val="0"/>
          <w:numId w:val="35"/>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"https://en.wikipedia.org/wiki/Marihuana_Tax_Act_of_1937#cite_ref-nafta-neocolonialism-129_8-0" </w:instrText>
        <w:fldChar w:fldCharType="separate"/>
      </w:r>
      <w:r w:rsidDel="00000000" w:rsidR="00000000" w:rsidRPr="00000000">
        <w:rPr>
          <w:rtl w:val="0"/>
        </w:rPr>
      </w:r>
    </w:p>
    <w:p w:rsidR="00000000" w:rsidDel="00000000" w:rsidP="00000000" w:rsidRDefault="00000000" w:rsidRPr="00000000" w14:paraId="000001E0">
      <w:pPr>
        <w:numPr>
          <w:ilvl w:val="0"/>
          <w:numId w:val="3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"https://en.wikipedia.org/wiki/Marihuana_Tax_Act_of_1937#cite_ref-nafta-neocolonialism-129_8-0"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1E1">
      <w:pPr>
        <w:numPr>
          <w:ilvl w:val="0"/>
          <w:numId w:val="35"/>
        </w:numPr>
        <w:spacing w:after="0" w:afterAutospacing="0" w:before="0" w:beforeAutospacing="0" w:lineRule="auto"/>
        <w:ind w:left="1320" w:hanging="360"/>
      </w:pPr>
      <w:r w:rsidDel="00000000" w:rsidR="00000000" w:rsidRPr="00000000">
        <w:fldChar w:fldCharType="end"/>
      </w:r>
      <w:hyperlink r:id="rId959">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960">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961">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962">
        <w:r w:rsidDel="00000000" w:rsidR="00000000" w:rsidRPr="00000000">
          <w:rPr>
            <w:b w:val="1"/>
            <w:i w:val="1"/>
            <w:color w:val="1155cc"/>
            <w:sz w:val="26"/>
            <w:szCs w:val="26"/>
            <w:vertAlign w:val="superscript"/>
            <w:rtl w:val="0"/>
          </w:rPr>
          <w:t xml:space="preserve">d</w:t>
        </w:r>
      </w:hyperlink>
      <w:r w:rsidDel="00000000" w:rsidR="00000000" w:rsidRPr="00000000">
        <w:rPr>
          <w:color w:val="202122"/>
          <w:sz w:val="19"/>
          <w:szCs w:val="19"/>
          <w:rtl w:val="0"/>
        </w:rPr>
        <w:t xml:space="preserve"> French, Laurence; Magdaleno Manzanárez (2004). </w:t>
      </w:r>
      <w:hyperlink r:id="rId963">
        <w:r w:rsidDel="00000000" w:rsidR="00000000" w:rsidRPr="00000000">
          <w:rPr>
            <w:i w:val="1"/>
            <w:color w:val="1155cc"/>
            <w:sz w:val="19"/>
            <w:szCs w:val="19"/>
            <w:rtl w:val="0"/>
          </w:rPr>
          <w:t xml:space="preserve">NAFTA &amp; neocolonialism: comparative criminal, human &amp; social justice</w:t>
        </w:r>
      </w:hyperlink>
      <w:r w:rsidDel="00000000" w:rsidR="00000000" w:rsidRPr="00000000">
        <w:rPr>
          <w:color w:val="202122"/>
          <w:sz w:val="19"/>
          <w:szCs w:val="19"/>
          <w:rtl w:val="0"/>
        </w:rPr>
        <w:t xml:space="preserve">. University Press of America. p. 129. </w:t>
      </w:r>
      <w:hyperlink r:id="rId964">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965">
        <w:r w:rsidDel="00000000" w:rsidR="00000000" w:rsidRPr="00000000">
          <w:rPr>
            <w:color w:val="1155cc"/>
            <w:sz w:val="19"/>
            <w:szCs w:val="19"/>
            <w:rtl w:val="0"/>
          </w:rPr>
          <w:t xml:space="preserve">978-0-7618-2890-7</w:t>
        </w:r>
      </w:hyperlink>
      <w:r w:rsidDel="00000000" w:rsidR="00000000" w:rsidRPr="00000000">
        <w:rPr>
          <w:color w:val="202122"/>
          <w:sz w:val="19"/>
          <w:szCs w:val="19"/>
          <w:rtl w:val="0"/>
        </w:rPr>
        <w:t xml:space="preserve">.</w:t>
      </w:r>
    </w:p>
    <w:p w:rsidR="00000000" w:rsidDel="00000000" w:rsidP="00000000" w:rsidRDefault="00000000" w:rsidRPr="00000000" w14:paraId="000001E2">
      <w:pPr>
        <w:numPr>
          <w:ilvl w:val="0"/>
          <w:numId w:val="35"/>
        </w:numPr>
        <w:spacing w:after="0" w:afterAutospacing="0" w:before="0" w:beforeAutospacing="0" w:lineRule="auto"/>
        <w:ind w:left="1320" w:hanging="360"/>
      </w:pPr>
      <w:hyperlink r:id="rId96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Mitchell Earlywine (2005). </w:t>
      </w:r>
      <w:hyperlink r:id="rId967">
        <w:r w:rsidDel="00000000" w:rsidR="00000000" w:rsidRPr="00000000">
          <w:rPr>
            <w:i w:val="1"/>
            <w:color w:val="1155cc"/>
            <w:sz w:val="19"/>
            <w:szCs w:val="19"/>
            <w:rtl w:val="0"/>
          </w:rPr>
          <w:t xml:space="preserve">Understanding marijuana: a new look at the scientific evidence</w:t>
        </w:r>
      </w:hyperlink>
      <w:r w:rsidDel="00000000" w:rsidR="00000000" w:rsidRPr="00000000">
        <w:rPr>
          <w:color w:val="202122"/>
          <w:sz w:val="19"/>
          <w:szCs w:val="19"/>
          <w:rtl w:val="0"/>
        </w:rPr>
        <w:t xml:space="preserve">. Oxford University Press. p. 24. </w:t>
      </w:r>
      <w:hyperlink r:id="rId968">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969">
        <w:r w:rsidDel="00000000" w:rsidR="00000000" w:rsidRPr="00000000">
          <w:rPr>
            <w:color w:val="1155cc"/>
            <w:sz w:val="19"/>
            <w:szCs w:val="19"/>
            <w:rtl w:val="0"/>
          </w:rPr>
          <w:t xml:space="preserve">978-0-19-518295-8</w:t>
        </w:r>
      </w:hyperlink>
      <w:r w:rsidDel="00000000" w:rsidR="00000000" w:rsidRPr="00000000">
        <w:rPr>
          <w:color w:val="202122"/>
          <w:sz w:val="19"/>
          <w:szCs w:val="19"/>
          <w:rtl w:val="0"/>
        </w:rPr>
        <w:t xml:space="preserve">.</w:t>
      </w:r>
    </w:p>
    <w:p w:rsidR="00000000" w:rsidDel="00000000" w:rsidP="00000000" w:rsidRDefault="00000000" w:rsidRPr="00000000" w14:paraId="000001E3">
      <w:pPr>
        <w:numPr>
          <w:ilvl w:val="0"/>
          <w:numId w:val="35"/>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"https://en.wikipedia.org/wiki/Marihuana_Tax_Act_of_1937#cite_ref-under-influence-55_10-0" </w:instrText>
        <w:fldChar w:fldCharType="separate"/>
      </w:r>
      <w:r w:rsidDel="00000000" w:rsidR="00000000" w:rsidRPr="00000000">
        <w:rPr>
          <w:rtl w:val="0"/>
        </w:rPr>
      </w:r>
    </w:p>
    <w:p w:rsidR="00000000" w:rsidDel="00000000" w:rsidP="00000000" w:rsidRDefault="00000000" w:rsidRPr="00000000" w14:paraId="000001E4">
      <w:pPr>
        <w:numPr>
          <w:ilvl w:val="0"/>
          <w:numId w:val="3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"https://en.wikipedia.org/wiki/Marihuana_Tax_Act_of_1937#cite_ref-under-influence-55_10-0"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1E5">
      <w:pPr>
        <w:numPr>
          <w:ilvl w:val="0"/>
          <w:numId w:val="35"/>
        </w:numPr>
        <w:spacing w:after="0" w:afterAutospacing="0" w:before="0" w:beforeAutospacing="0" w:lineRule="auto"/>
        <w:ind w:left="1320" w:hanging="360"/>
      </w:pPr>
      <w:r w:rsidDel="00000000" w:rsidR="00000000" w:rsidRPr="00000000">
        <w:fldChar w:fldCharType="end"/>
      </w:r>
      <w:hyperlink r:id="rId970">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971">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Peet, Preston (2004). </w:t>
      </w:r>
      <w:hyperlink r:id="rId972">
        <w:r w:rsidDel="00000000" w:rsidR="00000000" w:rsidRPr="00000000">
          <w:rPr>
            <w:i w:val="1"/>
            <w:color w:val="1155cc"/>
            <w:sz w:val="19"/>
            <w:szCs w:val="19"/>
            <w:rtl w:val="0"/>
          </w:rPr>
          <w:t xml:space="preserve">Under the influence: the disinformation guide to drugs</w:t>
        </w:r>
      </w:hyperlink>
      <w:r w:rsidDel="00000000" w:rsidR="00000000" w:rsidRPr="00000000">
        <w:rPr>
          <w:color w:val="202122"/>
          <w:sz w:val="19"/>
          <w:szCs w:val="19"/>
          <w:rtl w:val="0"/>
        </w:rPr>
        <w:t xml:space="preserve">. The Disinformation Company. p. 55. </w:t>
      </w:r>
      <w:hyperlink r:id="rId973">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974">
        <w:r w:rsidDel="00000000" w:rsidR="00000000" w:rsidRPr="00000000">
          <w:rPr>
            <w:color w:val="1155cc"/>
            <w:sz w:val="19"/>
            <w:szCs w:val="19"/>
            <w:rtl w:val="0"/>
          </w:rPr>
          <w:t xml:space="preserve">978-1-932857-00-9</w:t>
        </w:r>
      </w:hyperlink>
      <w:r w:rsidDel="00000000" w:rsidR="00000000" w:rsidRPr="00000000">
        <w:rPr>
          <w:color w:val="202122"/>
          <w:sz w:val="19"/>
          <w:szCs w:val="19"/>
          <w:rtl w:val="0"/>
        </w:rPr>
        <w:t xml:space="preserve">.</w:t>
      </w:r>
    </w:p>
    <w:p w:rsidR="00000000" w:rsidDel="00000000" w:rsidP="00000000" w:rsidRDefault="00000000" w:rsidRPr="00000000" w14:paraId="000001E6">
      <w:pPr>
        <w:numPr>
          <w:ilvl w:val="0"/>
          <w:numId w:val="35"/>
        </w:numPr>
        <w:spacing w:after="0" w:afterAutospacing="0" w:before="0" w:beforeAutospacing="0" w:lineRule="auto"/>
        <w:ind w:left="1320" w:hanging="360"/>
      </w:pPr>
      <w:hyperlink r:id="rId97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Sterling Evans (2007). </w:t>
      </w:r>
      <w:hyperlink r:id="rId976">
        <w:r w:rsidDel="00000000" w:rsidR="00000000" w:rsidRPr="00000000">
          <w:rPr>
            <w:i w:val="1"/>
            <w:color w:val="1155cc"/>
            <w:sz w:val="19"/>
            <w:szCs w:val="19"/>
            <w:rtl w:val="0"/>
          </w:rPr>
          <w:t xml:space="preserve">Bound in twine: the history and ecology of the henequen-wheat complex for Mexico and the American and Canadian Plains, 1880-1950</w:t>
        </w:r>
      </w:hyperlink>
      <w:r w:rsidDel="00000000" w:rsidR="00000000" w:rsidRPr="00000000">
        <w:rPr>
          <w:color w:val="202122"/>
          <w:sz w:val="19"/>
          <w:szCs w:val="19"/>
          <w:rtl w:val="0"/>
        </w:rPr>
        <w:t xml:space="preserve">. Texas A&amp;M University Press. p. 27. </w:t>
      </w:r>
      <w:hyperlink r:id="rId977">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978">
        <w:r w:rsidDel="00000000" w:rsidR="00000000" w:rsidRPr="00000000">
          <w:rPr>
            <w:color w:val="1155cc"/>
            <w:sz w:val="19"/>
            <w:szCs w:val="19"/>
            <w:rtl w:val="0"/>
          </w:rPr>
          <w:t xml:space="preserve">978-1-58544-596-7</w:t>
        </w:r>
      </w:hyperlink>
      <w:r w:rsidDel="00000000" w:rsidR="00000000" w:rsidRPr="00000000">
        <w:rPr>
          <w:color w:val="202122"/>
          <w:sz w:val="19"/>
          <w:szCs w:val="19"/>
          <w:rtl w:val="0"/>
        </w:rPr>
        <w:t xml:space="preserve">.</w:t>
      </w:r>
    </w:p>
    <w:p w:rsidR="00000000" w:rsidDel="00000000" w:rsidP="00000000" w:rsidRDefault="00000000" w:rsidRPr="00000000" w14:paraId="000001E7">
      <w:pPr>
        <w:numPr>
          <w:ilvl w:val="0"/>
          <w:numId w:val="35"/>
        </w:numPr>
        <w:spacing w:after="0" w:afterAutospacing="0" w:before="0" w:beforeAutospacing="0" w:lineRule="auto"/>
        <w:ind w:left="1320" w:hanging="360"/>
      </w:pPr>
      <w:hyperlink r:id="rId97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Lyster H. Dewey and Jason L. Merrill </w:t>
      </w:r>
      <w:hyperlink r:id="rId980">
        <w:r w:rsidDel="00000000" w:rsidR="00000000" w:rsidRPr="00000000">
          <w:rPr>
            <w:i w:val="1"/>
            <w:color w:val="1155cc"/>
            <w:sz w:val="19"/>
            <w:szCs w:val="19"/>
            <w:rtl w:val="0"/>
          </w:rPr>
          <w:t xml:space="preserve">Hemp Hurds as Paper-Making Material</w:t>
        </w:r>
      </w:hyperlink>
      <w:r w:rsidDel="00000000" w:rsidR="00000000" w:rsidRPr="00000000">
        <w:rPr>
          <w:color w:val="202122"/>
          <w:sz w:val="19"/>
          <w:szCs w:val="19"/>
          <w:rtl w:val="0"/>
        </w:rPr>
        <w:t xml:space="preserve"> </w:t>
      </w:r>
      <w:hyperlink r:id="rId981">
        <w:r w:rsidDel="00000000" w:rsidR="00000000" w:rsidRPr="00000000">
          <w:rPr>
            <w:color w:val="1155cc"/>
            <w:sz w:val="19"/>
            <w:szCs w:val="19"/>
            <w:rtl w:val="0"/>
          </w:rPr>
          <w:t xml:space="preserve">USDA</w:t>
        </w:r>
      </w:hyperlink>
      <w:r w:rsidDel="00000000" w:rsidR="00000000" w:rsidRPr="00000000">
        <w:rPr>
          <w:color w:val="202122"/>
          <w:sz w:val="19"/>
          <w:szCs w:val="19"/>
          <w:rtl w:val="0"/>
        </w:rPr>
        <w:t xml:space="preserve"> Bulletin No. 404, Washington, D.C., October 14, 1916, p.25</w:t>
      </w:r>
    </w:p>
    <w:p w:rsidR="00000000" w:rsidDel="00000000" w:rsidP="00000000" w:rsidRDefault="00000000" w:rsidRPr="00000000" w14:paraId="000001E8">
      <w:pPr>
        <w:numPr>
          <w:ilvl w:val="0"/>
          <w:numId w:val="35"/>
        </w:numPr>
        <w:spacing w:after="0" w:afterAutospacing="0" w:before="0" w:beforeAutospacing="0" w:lineRule="auto"/>
        <w:ind w:left="1320" w:hanging="360"/>
      </w:pPr>
      <w:hyperlink r:id="rId98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83">
        <w:r w:rsidDel="00000000" w:rsidR="00000000" w:rsidRPr="00000000">
          <w:rPr>
            <w:color w:val="1155cc"/>
            <w:sz w:val="19"/>
            <w:szCs w:val="19"/>
            <w:rtl w:val="0"/>
          </w:rPr>
          <w:t xml:space="preserve">"Hayo M.G. van der Werf : Hemp facts and hemp fiction"</w:t>
        </w:r>
      </w:hyperlink>
      <w:r w:rsidDel="00000000" w:rsidR="00000000" w:rsidRPr="00000000">
        <w:rPr>
          <w:color w:val="202122"/>
          <w:sz w:val="19"/>
          <w:szCs w:val="19"/>
          <w:rtl w:val="0"/>
        </w:rPr>
        <w:t xml:space="preserve">. Hempfood.com. Archived from </w:t>
      </w:r>
      <w:hyperlink r:id="rId984">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2011-07-11. Retrieved 2011-04-20.</w:t>
      </w:r>
    </w:p>
    <w:p w:rsidR="00000000" w:rsidDel="00000000" w:rsidP="00000000" w:rsidRDefault="00000000" w:rsidRPr="00000000" w14:paraId="000001E9">
      <w:pPr>
        <w:numPr>
          <w:ilvl w:val="0"/>
          <w:numId w:val="35"/>
        </w:numPr>
        <w:spacing w:after="0" w:afterAutospacing="0" w:before="0" w:beforeAutospacing="0" w:lineRule="auto"/>
        <w:ind w:left="1320" w:hanging="360"/>
      </w:pPr>
      <w:hyperlink r:id="rId98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"Michael Karus: European Hemp Industry 2002 Cultivation, Processing and Product Lines. Journal of Industrial Hemp Volume 9 Issue 2 2004, Taylor &amp; Francis, London". Informaworld.com. </w:t>
      </w:r>
      <w:r w:rsidDel="00000000" w:rsidR="00000000" w:rsidRPr="00000000">
        <w:rPr>
          <w:rFonts w:ascii="Courier New" w:cs="Courier New" w:eastAsia="Courier New" w:hAnsi="Courier New"/>
          <w:color w:val="dd3333"/>
          <w:sz w:val="19"/>
          <w:szCs w:val="19"/>
          <w:rtl w:val="0"/>
        </w:rPr>
        <w:t xml:space="preserve">{{</w:t>
      </w:r>
      <w:hyperlink r:id="rId986">
        <w:r w:rsidDel="00000000" w:rsidR="00000000" w:rsidRPr="00000000">
          <w:rPr>
            <w:rFonts w:ascii="Courier New" w:cs="Courier New" w:eastAsia="Courier New" w:hAnsi="Courier New"/>
            <w:color w:val="1155cc"/>
            <w:sz w:val="19"/>
            <w:szCs w:val="19"/>
            <w:rtl w:val="0"/>
          </w:rPr>
          <w:t xml:space="preserve">cite journal</w:t>
        </w:r>
      </w:hyperlink>
      <w:r w:rsidDel="00000000" w:rsidR="00000000" w:rsidRPr="00000000">
        <w:rPr>
          <w:rFonts w:ascii="Courier New" w:cs="Courier New" w:eastAsia="Courier New" w:hAnsi="Courier New"/>
          <w:color w:val="dd3333"/>
          <w:sz w:val="19"/>
          <w:szCs w:val="19"/>
          <w:rtl w:val="0"/>
        </w:rPr>
        <w:t xml:space="preserve">}}</w:t>
      </w:r>
      <w:r w:rsidDel="00000000" w:rsidR="00000000" w:rsidRPr="00000000">
        <w:rPr>
          <w:color w:val="202122"/>
          <w:sz w:val="19"/>
          <w:szCs w:val="19"/>
          <w:rtl w:val="0"/>
        </w:rPr>
        <w:t xml:space="preserve">: Cite journal requires </w:t>
      </w:r>
      <w:r w:rsidDel="00000000" w:rsidR="00000000" w:rsidRPr="00000000">
        <w:rPr>
          <w:rFonts w:ascii="Courier New" w:cs="Courier New" w:eastAsia="Courier New" w:hAnsi="Courier New"/>
          <w:color w:val="dd3333"/>
          <w:sz w:val="19"/>
          <w:szCs w:val="19"/>
          <w:rtl w:val="0"/>
        </w:rPr>
        <w:t xml:space="preserve">|journal=</w:t>
      </w:r>
      <w:r w:rsidDel="00000000" w:rsidR="00000000" w:rsidRPr="00000000">
        <w:rPr>
          <w:color w:val="202122"/>
          <w:sz w:val="19"/>
          <w:szCs w:val="19"/>
          <w:rtl w:val="0"/>
        </w:rPr>
        <w:t xml:space="preserve"> (</w:t>
      </w:r>
      <w:hyperlink r:id="rId987">
        <w:r w:rsidDel="00000000" w:rsidR="00000000" w:rsidRPr="00000000">
          <w:rPr>
            <w:color w:val="1155cc"/>
            <w:sz w:val="19"/>
            <w:szCs w:val="19"/>
            <w:rtl w:val="0"/>
          </w:rPr>
          <w:t xml:space="preserve">help</w:t>
        </w:r>
      </w:hyperlink>
      <w:r w:rsidDel="00000000" w:rsidR="00000000" w:rsidRPr="00000000">
        <w:rPr>
          <w:color w:val="202122"/>
          <w:sz w:val="19"/>
          <w:szCs w:val="19"/>
          <w:rtl w:val="0"/>
        </w:rPr>
        <w:t xml:space="preserve">)</w:t>
      </w:r>
    </w:p>
    <w:p w:rsidR="00000000" w:rsidDel="00000000" w:rsidP="00000000" w:rsidRDefault="00000000" w:rsidRPr="00000000" w14:paraId="000001EA">
      <w:pPr>
        <w:numPr>
          <w:ilvl w:val="0"/>
          <w:numId w:val="35"/>
        </w:numPr>
        <w:spacing w:after="0" w:afterAutospacing="0" w:before="0" w:beforeAutospacing="0" w:lineRule="auto"/>
        <w:ind w:left="1320" w:hanging="360"/>
      </w:pPr>
      <w:hyperlink r:id="rId98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89">
        <w:r w:rsidDel="00000000" w:rsidR="00000000" w:rsidRPr="00000000">
          <w:rPr>
            <w:color w:val="1155cc"/>
            <w:sz w:val="19"/>
            <w:szCs w:val="19"/>
            <w:rtl w:val="0"/>
          </w:rPr>
          <w:t xml:space="preserve">Prof. L. Trossarelli: -the history of nylon, Prof. L. Trossarelli</w:t>
        </w:r>
      </w:hyperlink>
      <w:r w:rsidDel="00000000" w:rsidR="00000000" w:rsidRPr="00000000">
        <w:rPr>
          <w:rtl w:val="0"/>
        </w:rPr>
      </w:r>
    </w:p>
    <w:p w:rsidR="00000000" w:rsidDel="00000000" w:rsidP="00000000" w:rsidRDefault="00000000" w:rsidRPr="00000000" w14:paraId="000001EB">
      <w:pPr>
        <w:numPr>
          <w:ilvl w:val="0"/>
          <w:numId w:val="35"/>
        </w:numPr>
        <w:spacing w:after="0" w:afterAutospacing="0" w:before="0" w:beforeAutospacing="0" w:lineRule="auto"/>
        <w:ind w:left="1320" w:hanging="360"/>
      </w:pPr>
      <w:hyperlink r:id="rId99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Wolfe, Audra J. (2008). </w:t>
      </w:r>
      <w:hyperlink r:id="rId991">
        <w:r w:rsidDel="00000000" w:rsidR="00000000" w:rsidRPr="00000000">
          <w:rPr>
            <w:color w:val="1155cc"/>
            <w:sz w:val="19"/>
            <w:szCs w:val="19"/>
            <w:rtl w:val="0"/>
          </w:rPr>
          <w:t xml:space="preserve">"Nylon: A Revolution in Textiles"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Chemical Heritage Magazine</w:t>
      </w:r>
      <w:r w:rsidDel="00000000" w:rsidR="00000000" w:rsidRPr="00000000">
        <w:rPr>
          <w:color w:val="202122"/>
          <w:sz w:val="19"/>
          <w:szCs w:val="19"/>
          <w:rtl w:val="0"/>
        </w:rPr>
        <w:t xml:space="preserve">. </w:t>
      </w:r>
      <w:r w:rsidDel="00000000" w:rsidR="00000000" w:rsidRPr="00000000">
        <w:rPr>
          <w:b w:val="1"/>
          <w:color w:val="202122"/>
          <w:sz w:val="19"/>
          <w:szCs w:val="19"/>
          <w:rtl w:val="0"/>
        </w:rPr>
        <w:t xml:space="preserve">26</w:t>
      </w:r>
      <w:r w:rsidDel="00000000" w:rsidR="00000000" w:rsidRPr="00000000">
        <w:rPr>
          <w:color w:val="202122"/>
          <w:sz w:val="19"/>
          <w:szCs w:val="19"/>
          <w:rtl w:val="0"/>
        </w:rPr>
        <w:t xml:space="preserve"> (3). Retrieved 20 March 2018.</w:t>
      </w:r>
    </w:p>
    <w:p w:rsidR="00000000" w:rsidDel="00000000" w:rsidP="00000000" w:rsidRDefault="00000000" w:rsidRPr="00000000" w14:paraId="000001EC">
      <w:pPr>
        <w:numPr>
          <w:ilvl w:val="0"/>
          <w:numId w:val="35"/>
        </w:numPr>
        <w:spacing w:after="0" w:afterAutospacing="0" w:before="0" w:beforeAutospacing="0" w:lineRule="auto"/>
        <w:ind w:left="1320" w:hanging="360"/>
      </w:pPr>
      <w:hyperlink r:id="rId99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93">
        <w:r w:rsidDel="00000000" w:rsidR="00000000" w:rsidRPr="00000000">
          <w:rPr>
            <w:color w:val="1155cc"/>
            <w:sz w:val="19"/>
            <w:szCs w:val="19"/>
            <w:rtl w:val="0"/>
          </w:rPr>
          <w:t xml:space="preserve">American Chemical Society: THE FIRST NYLON PLANT. 1995</w:t>
        </w:r>
      </w:hyperlink>
      <w:r w:rsidDel="00000000" w:rsidR="00000000" w:rsidRPr="00000000">
        <w:rPr>
          <w:rtl w:val="0"/>
        </w:rPr>
      </w:r>
    </w:p>
    <w:p w:rsidR="00000000" w:rsidDel="00000000" w:rsidP="00000000" w:rsidRDefault="00000000" w:rsidRPr="00000000" w14:paraId="000001ED">
      <w:pPr>
        <w:numPr>
          <w:ilvl w:val="0"/>
          <w:numId w:val="35"/>
        </w:numPr>
        <w:spacing w:after="0" w:afterAutospacing="0" w:before="0" w:beforeAutospacing="0" w:lineRule="auto"/>
        <w:ind w:left="1320" w:hanging="360"/>
      </w:pPr>
      <w:hyperlink r:id="rId99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95">
        <w:r w:rsidDel="00000000" w:rsidR="00000000" w:rsidRPr="00000000">
          <w:rPr>
            <w:color w:val="1155cc"/>
            <w:sz w:val="19"/>
            <w:szCs w:val="19"/>
            <w:rtl w:val="0"/>
          </w:rPr>
          <w:t xml:space="preserve">"Statement of Dr. William C. Woodward, Legislative Counsel, American Medical Association"</w:t>
        </w:r>
      </w:hyperlink>
      <w:r w:rsidDel="00000000" w:rsidR="00000000" w:rsidRPr="00000000">
        <w:rPr>
          <w:color w:val="202122"/>
          <w:sz w:val="19"/>
          <w:szCs w:val="19"/>
          <w:rtl w:val="0"/>
        </w:rPr>
        <w:t xml:space="preserve">. Retrieved 2006-03-25.</w:t>
      </w:r>
    </w:p>
    <w:p w:rsidR="00000000" w:rsidDel="00000000" w:rsidP="00000000" w:rsidRDefault="00000000" w:rsidRPr="00000000" w14:paraId="000001EE">
      <w:pPr>
        <w:numPr>
          <w:ilvl w:val="0"/>
          <w:numId w:val="35"/>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"https://en.wikipedia.org/wiki/Marihuana_Tax_Act_of_1937#cite_ref-ReferenceA_19-0" </w:instrText>
        <w:fldChar w:fldCharType="separate"/>
      </w:r>
      <w:r w:rsidDel="00000000" w:rsidR="00000000" w:rsidRPr="00000000">
        <w:rPr>
          <w:rtl w:val="0"/>
        </w:rPr>
      </w:r>
    </w:p>
    <w:p w:rsidR="00000000" w:rsidDel="00000000" w:rsidP="00000000" w:rsidRDefault="00000000" w:rsidRPr="00000000" w14:paraId="000001EF">
      <w:pPr>
        <w:numPr>
          <w:ilvl w:val="0"/>
          <w:numId w:val="3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"https://en.wikipedia.org/wiki/Marihuana_Tax_Act_of_1937#cite_ref-ReferenceA_19-0"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1F0">
      <w:pPr>
        <w:numPr>
          <w:ilvl w:val="0"/>
          <w:numId w:val="35"/>
        </w:numPr>
        <w:spacing w:after="0" w:afterAutospacing="0" w:before="0" w:beforeAutospacing="0" w:lineRule="auto"/>
        <w:ind w:left="1320" w:hanging="360"/>
      </w:pPr>
      <w:r w:rsidDel="00000000" w:rsidR="00000000" w:rsidRPr="00000000">
        <w:fldChar w:fldCharType="end"/>
      </w:r>
      <w:hyperlink r:id="rId996">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997">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Committee on Finance, U.S. Senate, 75c 2s. HR6906. Library of Congress transcript. July 12, 1937</w:t>
      </w:r>
    </w:p>
    <w:p w:rsidR="00000000" w:rsidDel="00000000" w:rsidP="00000000" w:rsidRDefault="00000000" w:rsidRPr="00000000" w14:paraId="000001F1">
      <w:pPr>
        <w:numPr>
          <w:ilvl w:val="0"/>
          <w:numId w:val="35"/>
        </w:numPr>
        <w:spacing w:after="0" w:afterAutospacing="0" w:before="0" w:beforeAutospacing="0" w:lineRule="auto"/>
        <w:ind w:left="1320" w:hanging="360"/>
      </w:pPr>
      <w:hyperlink r:id="rId99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99">
        <w:r w:rsidDel="00000000" w:rsidR="00000000" w:rsidRPr="00000000">
          <w:rPr>
            <w:color w:val="1155cc"/>
            <w:sz w:val="19"/>
            <w:szCs w:val="19"/>
            <w:rtl w:val="0"/>
          </w:rPr>
          <w:t xml:space="preserve">The Marijuana Tax Act, Reports</w:t>
        </w:r>
      </w:hyperlink>
      <w:r w:rsidDel="00000000" w:rsidR="00000000" w:rsidRPr="00000000">
        <w:rPr>
          <w:rtl w:val="0"/>
        </w:rPr>
      </w:r>
    </w:p>
    <w:p w:rsidR="00000000" w:rsidDel="00000000" w:rsidP="00000000" w:rsidRDefault="00000000" w:rsidRPr="00000000" w14:paraId="000001F2">
      <w:pPr>
        <w:numPr>
          <w:ilvl w:val="0"/>
          <w:numId w:val="35"/>
        </w:numPr>
        <w:spacing w:after="0" w:afterAutospacing="0" w:before="0" w:beforeAutospacing="0" w:lineRule="auto"/>
        <w:ind w:left="1320" w:hanging="360"/>
      </w:pPr>
      <w:hyperlink r:id="rId100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01">
        <w:r w:rsidDel="00000000" w:rsidR="00000000" w:rsidRPr="00000000">
          <w:rPr>
            <w:color w:val="1155cc"/>
            <w:sz w:val="19"/>
            <w:szCs w:val="19"/>
            <w:rtl w:val="0"/>
          </w:rPr>
          <w:t xml:space="preserve">The Marijuana Tax Act</w:t>
        </w:r>
      </w:hyperlink>
      <w:r w:rsidDel="00000000" w:rsidR="00000000" w:rsidRPr="00000000">
        <w:rPr>
          <w:rtl w:val="0"/>
        </w:rPr>
      </w:r>
    </w:p>
    <w:p w:rsidR="00000000" w:rsidDel="00000000" w:rsidP="00000000" w:rsidRDefault="00000000" w:rsidRPr="00000000" w14:paraId="000001F3">
      <w:pPr>
        <w:numPr>
          <w:ilvl w:val="0"/>
          <w:numId w:val="35"/>
        </w:numPr>
        <w:spacing w:after="0" w:afterAutospacing="0" w:before="0" w:beforeAutospacing="0" w:lineRule="auto"/>
        <w:ind w:left="1320" w:hanging="360"/>
      </w:pPr>
      <w:hyperlink r:id="rId100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03">
        <w:r w:rsidDel="00000000" w:rsidR="00000000" w:rsidRPr="00000000">
          <w:rPr>
            <w:color w:val="1155cc"/>
            <w:sz w:val="19"/>
            <w:szCs w:val="19"/>
            <w:rtl w:val="0"/>
          </w:rPr>
          <w:t xml:space="preserve">"David P. West:Hemp and Marijuana:Myths &amp; Realities"</w:t>
        </w:r>
      </w:hyperlink>
      <w:r w:rsidDel="00000000" w:rsidR="00000000" w:rsidRPr="00000000">
        <w:rPr>
          <w:color w:val="202122"/>
          <w:sz w:val="19"/>
          <w:szCs w:val="19"/>
          <w:rtl w:val="0"/>
        </w:rPr>
        <w:t xml:space="preserve">. Archived from </w:t>
      </w:r>
      <w:hyperlink r:id="rId1004">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2016-11-20. Retrieved 2010-12-07.</w:t>
      </w:r>
    </w:p>
    <w:p w:rsidR="00000000" w:rsidDel="00000000" w:rsidP="00000000" w:rsidRDefault="00000000" w:rsidRPr="00000000" w14:paraId="000001F4">
      <w:pPr>
        <w:numPr>
          <w:ilvl w:val="0"/>
          <w:numId w:val="35"/>
        </w:numPr>
        <w:spacing w:after="0" w:afterAutospacing="0" w:before="0" w:beforeAutospacing="0" w:lineRule="auto"/>
        <w:ind w:left="1320" w:hanging="360"/>
      </w:pPr>
      <w:hyperlink r:id="rId100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06">
        <w:r w:rsidDel="00000000" w:rsidR="00000000" w:rsidRPr="00000000">
          <w:rPr>
            <w:color w:val="1155cc"/>
            <w:sz w:val="19"/>
            <w:szCs w:val="19"/>
            <w:rtl w:val="0"/>
          </w:rPr>
          <w:t xml:space="preserve">Balancing the Grass Account</w:t>
        </w:r>
      </w:hyperlink>
      <w:r w:rsidDel="00000000" w:rsidR="00000000" w:rsidRPr="00000000">
        <w:rPr>
          <w:rtl w:val="0"/>
        </w:rPr>
      </w:r>
    </w:p>
    <w:p w:rsidR="00000000" w:rsidDel="00000000" w:rsidP="00000000" w:rsidRDefault="00000000" w:rsidRPr="00000000" w14:paraId="000001F5">
      <w:pPr>
        <w:numPr>
          <w:ilvl w:val="0"/>
          <w:numId w:val="35"/>
        </w:numPr>
        <w:spacing w:after="0" w:afterAutospacing="0" w:before="0" w:beforeAutospacing="0" w:lineRule="auto"/>
        <w:ind w:left="1320" w:hanging="360"/>
      </w:pPr>
      <w:hyperlink r:id="rId100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08">
        <w:r w:rsidDel="00000000" w:rsidR="00000000" w:rsidRPr="00000000">
          <w:rPr>
            <w:i w:val="1"/>
            <w:color w:val="1155cc"/>
            <w:sz w:val="19"/>
            <w:szCs w:val="19"/>
            <w:rtl w:val="0"/>
          </w:rPr>
          <w:t xml:space="preserve">Timothy Leary v. United States</w:t>
        </w:r>
      </w:hyperlink>
      <w:hyperlink r:id="rId1009">
        <w:r w:rsidDel="00000000" w:rsidR="00000000" w:rsidRPr="00000000">
          <w:rPr>
            <w:color w:val="1155cc"/>
            <w:sz w:val="19"/>
            <w:szCs w:val="19"/>
            <w:rtl w:val="0"/>
          </w:rPr>
          <w:t xml:space="preserve">, 395 U.S. 6, 89 S. Ct. 1532 (1969)</w:t>
        </w:r>
      </w:hyperlink>
      <w:r w:rsidDel="00000000" w:rsidR="00000000" w:rsidRPr="00000000">
        <w:rPr>
          <w:rtl w:val="0"/>
        </w:rPr>
      </w:r>
    </w:p>
    <w:p w:rsidR="00000000" w:rsidDel="00000000" w:rsidP="00000000" w:rsidRDefault="00000000" w:rsidRPr="00000000" w14:paraId="000001F6">
      <w:pPr>
        <w:numPr>
          <w:ilvl w:val="0"/>
          <w:numId w:val="35"/>
        </w:numPr>
        <w:spacing w:after="0" w:afterAutospacing="0" w:before="0" w:beforeAutospacing="0" w:lineRule="auto"/>
        <w:ind w:left="1320" w:hanging="360"/>
      </w:pPr>
      <w:hyperlink r:id="rId101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Kriho, Laura (2013-10-31). </w:t>
      </w:r>
      <w:hyperlink r:id="rId1011">
        <w:r w:rsidDel="00000000" w:rsidR="00000000" w:rsidRPr="00000000">
          <w:rPr>
            <w:color w:val="1155cc"/>
            <w:sz w:val="19"/>
            <w:szCs w:val="19"/>
            <w:rtl w:val="0"/>
          </w:rPr>
          <w:t xml:space="preserve">"Marihuana Tax Act of 1937 rises from the dead - Boulder Weekly"</w:t>
        </w:r>
      </w:hyperlink>
      <w:r w:rsidDel="00000000" w:rsidR="00000000" w:rsidRPr="00000000">
        <w:rPr>
          <w:color w:val="202122"/>
          <w:sz w:val="19"/>
          <w:szCs w:val="19"/>
          <w:rtl w:val="0"/>
        </w:rPr>
        <w:t xml:space="preserve">. Retrieved 2016-09-11.</w:t>
      </w:r>
    </w:p>
    <w:p w:rsidR="00000000" w:rsidDel="00000000" w:rsidP="00000000" w:rsidRDefault="00000000" w:rsidRPr="00000000" w14:paraId="000001F7">
      <w:pPr>
        <w:numPr>
          <w:ilvl w:val="0"/>
          <w:numId w:val="35"/>
        </w:numPr>
        <w:spacing w:after="0" w:afterAutospacing="0" w:before="0" w:beforeAutospacing="0" w:lineRule="auto"/>
        <w:ind w:left="1320" w:hanging="360"/>
      </w:pPr>
      <w:hyperlink r:id="rId101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13">
        <w:r w:rsidDel="00000000" w:rsidR="00000000" w:rsidRPr="00000000">
          <w:rPr>
            <w:color w:val="1155cc"/>
            <w:sz w:val="19"/>
            <w:szCs w:val="19"/>
            <w:rtl w:val="0"/>
          </w:rPr>
          <w:t xml:space="preserve">Pub. L.</w:t>
        </w:r>
      </w:hyperlink>
      <w:r w:rsidDel="00000000" w:rsidR="00000000" w:rsidRPr="00000000">
        <w:rPr>
          <w:color w:val="202122"/>
          <w:sz w:val="19"/>
          <w:szCs w:val="19"/>
          <w:rtl w:val="0"/>
        </w:rPr>
        <w:t xml:space="preserve"> </w:t>
      </w:r>
      <w:hyperlink r:id="rId1014">
        <w:r w:rsidDel="00000000" w:rsidR="00000000" w:rsidRPr="00000000">
          <w:rPr>
            <w:color w:val="1155cc"/>
            <w:sz w:val="19"/>
            <w:szCs w:val="19"/>
            <w:rtl w:val="0"/>
          </w:rPr>
          <w:t xml:space="preserve">91–513</w:t>
        </w:r>
      </w:hyperlink>
      <w:r w:rsidDel="00000000" w:rsidR="00000000" w:rsidRPr="00000000">
        <w:rPr>
          <w:color w:val="202122"/>
          <w:sz w:val="19"/>
          <w:szCs w:val="19"/>
          <w:rtl w:val="0"/>
        </w:rPr>
        <w:t xml:space="preserve">, 84 </w:t>
      </w:r>
      <w:hyperlink r:id="rId1015">
        <w:r w:rsidDel="00000000" w:rsidR="00000000" w:rsidRPr="00000000">
          <w:rPr>
            <w:color w:val="1155cc"/>
            <w:sz w:val="19"/>
            <w:szCs w:val="19"/>
            <w:rtl w:val="0"/>
          </w:rPr>
          <w:t xml:space="preserve">Stat.</w:t>
        </w:r>
      </w:hyperlink>
      <w:r w:rsidDel="00000000" w:rsidR="00000000" w:rsidRPr="00000000">
        <w:rPr>
          <w:color w:val="202122"/>
          <w:sz w:val="19"/>
          <w:szCs w:val="19"/>
          <w:rtl w:val="0"/>
        </w:rPr>
        <w:t xml:space="preserve"> </w:t>
      </w:r>
      <w:hyperlink r:id="rId1016">
        <w:r w:rsidDel="00000000" w:rsidR="00000000" w:rsidRPr="00000000">
          <w:rPr>
            <w:color w:val="1155cc"/>
            <w:sz w:val="19"/>
            <w:szCs w:val="19"/>
            <w:rtl w:val="0"/>
          </w:rPr>
          <w:t xml:space="preserve">1236</w:t>
        </w:r>
      </w:hyperlink>
      <w:r w:rsidDel="00000000" w:rsidR="00000000" w:rsidRPr="00000000">
        <w:rPr>
          <w:color w:val="202122"/>
          <w:sz w:val="19"/>
          <w:szCs w:val="19"/>
          <w:rtl w:val="0"/>
        </w:rPr>
        <w:t xml:space="preserve">, enacted October 27, 1970</w:t>
      </w:r>
    </w:p>
    <w:p w:rsidR="00000000" w:rsidDel="00000000" w:rsidP="00000000" w:rsidRDefault="00000000" w:rsidRPr="00000000" w14:paraId="000001F8">
      <w:pPr>
        <w:numPr>
          <w:ilvl w:val="0"/>
          <w:numId w:val="35"/>
        </w:numPr>
        <w:spacing w:after="0" w:afterAutospacing="0" w:before="0" w:beforeAutospacing="0" w:lineRule="auto"/>
        <w:ind w:left="1320" w:hanging="360"/>
      </w:pPr>
      <w:hyperlink r:id="rId101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Webster's New International Dictionary, p. 1318, G. &amp; C. Merriam Company (1921).</w:t>
      </w:r>
    </w:p>
    <w:p w:rsidR="00000000" w:rsidDel="00000000" w:rsidP="00000000" w:rsidRDefault="00000000" w:rsidRPr="00000000" w14:paraId="000001F9">
      <w:pPr>
        <w:numPr>
          <w:ilvl w:val="0"/>
          <w:numId w:val="35"/>
        </w:numPr>
        <w:spacing w:after="0" w:afterAutospacing="0" w:before="0" w:beforeAutospacing="0" w:lineRule="auto"/>
        <w:ind w:left="1320" w:hanging="360"/>
      </w:pPr>
      <w:hyperlink r:id="rId101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19">
        <w:r w:rsidDel="00000000" w:rsidR="00000000" w:rsidRPr="00000000">
          <w:rPr>
            <w:color w:val="1155cc"/>
            <w:sz w:val="19"/>
            <w:szCs w:val="19"/>
            <w:rtl w:val="0"/>
          </w:rPr>
          <w:t xml:space="preserve">"MEXICO BANS MARIHUANA.; To Stamp Out Drug Plant Which Crazes Its Addicts"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New York Times</w:t>
      </w:r>
      <w:r w:rsidDel="00000000" w:rsidR="00000000" w:rsidRPr="00000000">
        <w:rPr>
          <w:color w:val="202122"/>
          <w:sz w:val="19"/>
          <w:szCs w:val="19"/>
          <w:rtl w:val="0"/>
        </w:rPr>
        <w:t xml:space="preserve">. New York City. December 29, 1925.</w:t>
      </w:r>
    </w:p>
    <w:p w:rsidR="00000000" w:rsidDel="00000000" w:rsidP="00000000" w:rsidRDefault="00000000" w:rsidRPr="00000000" w14:paraId="000001FA">
      <w:pPr>
        <w:numPr>
          <w:ilvl w:val="0"/>
          <w:numId w:val="35"/>
        </w:numPr>
        <w:spacing w:after="0" w:afterAutospacing="0" w:before="0" w:beforeAutospacing="0" w:lineRule="auto"/>
        <w:ind w:left="1320" w:hanging="360"/>
      </w:pPr>
      <w:hyperlink r:id="rId102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The American Agriculturist Family Cyclopaedia, 751 Broadway, New York, copyright:1888, by </w:t>
      </w:r>
      <w:hyperlink r:id="rId1021">
        <w:r w:rsidDel="00000000" w:rsidR="00000000" w:rsidRPr="00000000">
          <w:rPr>
            <w:color w:val="1155cc"/>
            <w:sz w:val="19"/>
            <w:szCs w:val="19"/>
            <w:rtl w:val="0"/>
          </w:rPr>
          <w:t xml:space="preserve">A. L. Burt</w:t>
        </w:r>
      </w:hyperlink>
      <w:r w:rsidDel="00000000" w:rsidR="00000000" w:rsidRPr="00000000">
        <w:rPr>
          <w:rtl w:val="0"/>
        </w:rPr>
      </w:r>
    </w:p>
    <w:p w:rsidR="00000000" w:rsidDel="00000000" w:rsidP="00000000" w:rsidRDefault="00000000" w:rsidRPr="00000000" w14:paraId="000001FB">
      <w:pPr>
        <w:numPr>
          <w:ilvl w:val="0"/>
          <w:numId w:val="35"/>
        </w:numPr>
        <w:spacing w:after="0" w:afterAutospacing="0" w:before="0" w:beforeAutospacing="0" w:lineRule="auto"/>
        <w:ind w:left="1320" w:hanging="360"/>
      </w:pPr>
      <w:hyperlink r:id="rId102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Webster's New International Dictionary, 1921, published by G.&amp; C. Merriam Co., Springfield Massachusetts</w:t>
      </w:r>
    </w:p>
    <w:p w:rsidR="00000000" w:rsidDel="00000000" w:rsidP="00000000" w:rsidRDefault="00000000" w:rsidRPr="00000000" w14:paraId="000001FC">
      <w:pPr>
        <w:numPr>
          <w:ilvl w:val="0"/>
          <w:numId w:val="35"/>
        </w:numPr>
        <w:spacing w:after="140" w:before="0" w:beforeAutospacing="0" w:lineRule="auto"/>
        <w:ind w:left="1320" w:hanging="360"/>
      </w:pPr>
      <w:hyperlink r:id="rId102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024">
        <w:r w:rsidDel="00000000" w:rsidR="00000000" w:rsidRPr="00000000">
          <w:rPr>
            <w:color w:val="1155cc"/>
            <w:sz w:val="19"/>
            <w:szCs w:val="19"/>
            <w:rtl w:val="0"/>
          </w:rPr>
          <w:t xml:space="preserve">The La Guardia Committee Report</w:t>
        </w:r>
      </w:hyperlink>
      <w:r w:rsidDel="00000000" w:rsidR="00000000" w:rsidRPr="00000000">
        <w:rPr>
          <w:rtl w:val="0"/>
        </w:rPr>
      </w:r>
    </w:p>
    <w:p w:rsidR="00000000" w:rsidDel="00000000" w:rsidP="00000000" w:rsidRDefault="00000000" w:rsidRPr="00000000" w14:paraId="000001FD">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Further reading</w:t>
      </w:r>
      <w:r w:rsidDel="00000000" w:rsidR="00000000" w:rsidRPr="00000000">
        <w:rPr>
          <w:color w:val="202122"/>
          <w:rtl w:val="0"/>
        </w:rPr>
        <w:t xml:space="preserve">[</w:t>
      </w:r>
      <w:hyperlink r:id="rId102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1FE">
      <w:pPr>
        <w:numPr>
          <w:ilvl w:val="0"/>
          <w:numId w:val="6"/>
        </w:numPr>
        <w:spacing w:after="0" w:afterAutospacing="0" w:before="320" w:lineRule="auto"/>
        <w:ind w:left="1080" w:hanging="360"/>
      </w:pPr>
      <w:hyperlink r:id="rId1026">
        <w:r w:rsidDel="00000000" w:rsidR="00000000" w:rsidRPr="00000000">
          <w:rPr>
            <w:color w:val="1155cc"/>
            <w:rtl w:val="0"/>
          </w:rPr>
          <w:t xml:space="preserve">The Puzzle of the Social Origins of the Marihuana Tax Act of 1937</w:t>
        </w:r>
      </w:hyperlink>
      <w:r w:rsidDel="00000000" w:rsidR="00000000" w:rsidRPr="00000000">
        <w:rPr>
          <w:color w:val="202122"/>
          <w:rtl w:val="0"/>
        </w:rPr>
        <w:t xml:space="preserve"> John F. Galliher, Allynn Walker Social Problems, Vol. 24, No. 3 (Feb., 1977), pp. 367–376</w:t>
      </w:r>
    </w:p>
    <w:p w:rsidR="00000000" w:rsidDel="00000000" w:rsidP="00000000" w:rsidRDefault="00000000" w:rsidRPr="00000000" w14:paraId="000001FF">
      <w:pPr>
        <w:numPr>
          <w:ilvl w:val="0"/>
          <w:numId w:val="6"/>
        </w:numPr>
        <w:spacing w:after="0" w:afterAutospacing="0" w:before="0" w:beforeAutospacing="0" w:lineRule="auto"/>
        <w:ind w:left="1080" w:hanging="360"/>
      </w:pPr>
      <w:hyperlink r:id="rId1027">
        <w:r w:rsidDel="00000000" w:rsidR="00000000" w:rsidRPr="00000000">
          <w:rPr>
            <w:color w:val="1155cc"/>
            <w:rtl w:val="0"/>
          </w:rPr>
          <w:t xml:space="preserve">Samuel R. Caldwell</w:t>
        </w:r>
      </w:hyperlink>
      <w:r w:rsidDel="00000000" w:rsidR="00000000" w:rsidRPr="00000000">
        <w:rPr>
          <w:color w:val="202122"/>
          <w:rtl w:val="0"/>
        </w:rPr>
        <w:t xml:space="preserve">, First Person Jailed for the Marihuana Tax Act of 1937.</w:t>
      </w:r>
    </w:p>
    <w:p w:rsidR="00000000" w:rsidDel="00000000" w:rsidP="00000000" w:rsidRDefault="00000000" w:rsidRPr="00000000" w14:paraId="00000200">
      <w:pPr>
        <w:numPr>
          <w:ilvl w:val="0"/>
          <w:numId w:val="6"/>
        </w:numPr>
        <w:spacing w:after="20" w:before="0" w:beforeAutospacing="0" w:lineRule="auto"/>
        <w:ind w:left="1080" w:hanging="360"/>
      </w:pPr>
      <w:hyperlink r:id="rId1028">
        <w:r w:rsidDel="00000000" w:rsidR="00000000" w:rsidRPr="00000000">
          <w:rPr>
            <w:color w:val="1155cc"/>
            <w:rtl w:val="0"/>
          </w:rPr>
          <w:t xml:space="preserve">William B. McAllister, "Harry Anslinger Saves the World: National Security Imperatives and the 1937 Marihuana Tax Act," The Social History of Alcohol and Drugs 33, no. 1 (Spring 2019): 37-62.</w:t>
        </w:r>
      </w:hyperlink>
      <w:r w:rsidDel="00000000" w:rsidR="00000000" w:rsidRPr="00000000">
        <w:rPr>
          <w:rtl w:val="0"/>
        </w:rPr>
      </w:r>
    </w:p>
    <w:p w:rsidR="00000000" w:rsidDel="00000000" w:rsidP="00000000" w:rsidRDefault="00000000" w:rsidRPr="00000000" w14:paraId="00000201">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External links</w:t>
      </w:r>
      <w:r w:rsidDel="00000000" w:rsidR="00000000" w:rsidRPr="00000000">
        <w:rPr>
          <w:color w:val="202122"/>
          <w:rtl w:val="0"/>
        </w:rPr>
        <w:t xml:space="preserve">[</w:t>
      </w:r>
      <w:hyperlink r:id="rId102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202">
      <w:pPr>
        <w:numPr>
          <w:ilvl w:val="0"/>
          <w:numId w:val="57"/>
        </w:numPr>
        <w:spacing w:after="0" w:afterAutospacing="0" w:before="320" w:lineRule="auto"/>
        <w:ind w:left="1080" w:hanging="360"/>
      </w:pPr>
      <w:hyperlink r:id="rId1030">
        <w:r w:rsidDel="00000000" w:rsidR="00000000" w:rsidRPr="00000000">
          <w:rPr>
            <w:color w:val="1155cc"/>
            <w:rtl w:val="0"/>
          </w:rPr>
          <w:t xml:space="preserve">Full Text of the Marihuana Tax Act as passed in 1937</w:t>
        </w:r>
      </w:hyperlink>
      <w:r w:rsidDel="00000000" w:rsidR="00000000" w:rsidRPr="00000000">
        <w:rPr>
          <w:rtl w:val="0"/>
        </w:rPr>
      </w:r>
    </w:p>
    <w:p w:rsidR="00000000" w:rsidDel="00000000" w:rsidP="00000000" w:rsidRDefault="00000000" w:rsidRPr="00000000" w14:paraId="00000203">
      <w:pPr>
        <w:numPr>
          <w:ilvl w:val="0"/>
          <w:numId w:val="57"/>
        </w:numPr>
        <w:spacing w:after="0" w:afterAutospacing="0" w:before="0" w:beforeAutospacing="0" w:lineRule="auto"/>
        <w:ind w:left="1080" w:hanging="360"/>
      </w:pPr>
      <w:hyperlink r:id="rId1031">
        <w:r w:rsidDel="00000000" w:rsidR="00000000" w:rsidRPr="00000000">
          <w:rPr>
            <w:color w:val="1155cc"/>
            <w:rtl w:val="0"/>
          </w:rPr>
          <w:t xml:space="preserve">Marijuana Tax Stamps: History of the Marihuana Tax Act with photos of government issued tax stamps</w:t>
        </w:r>
      </w:hyperlink>
      <w:r w:rsidDel="00000000" w:rsidR="00000000" w:rsidRPr="00000000">
        <w:rPr>
          <w:rtl w:val="0"/>
        </w:rPr>
      </w:r>
    </w:p>
    <w:p w:rsidR="00000000" w:rsidDel="00000000" w:rsidP="00000000" w:rsidRDefault="00000000" w:rsidRPr="00000000" w14:paraId="00000204">
      <w:pPr>
        <w:numPr>
          <w:ilvl w:val="0"/>
          <w:numId w:val="57"/>
        </w:numPr>
        <w:spacing w:after="20" w:before="0" w:beforeAutospacing="0" w:lineRule="auto"/>
        <w:ind w:left="1080" w:hanging="360"/>
      </w:pPr>
      <w:hyperlink r:id="rId1032">
        <w:r w:rsidDel="00000000" w:rsidR="00000000" w:rsidRPr="00000000">
          <w:rPr>
            <w:color w:val="1155cc"/>
            <w:rtl w:val="0"/>
          </w:rPr>
          <w:t xml:space="preserve">Full transcripts of the congressional hearings for the Marihuana Tax Act of 1937</w:t>
        </w:r>
      </w:hyperlink>
      <w:r w:rsidDel="00000000" w:rsidR="00000000" w:rsidRPr="00000000">
        <w:rPr>
          <w:rtl w:val="0"/>
        </w:rPr>
      </w:r>
    </w:p>
    <w:p w:rsidR="00000000" w:rsidDel="00000000" w:rsidP="00000000" w:rsidRDefault="00000000" w:rsidRPr="00000000" w14:paraId="00000205">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7y8151pev7bn" w:id="3"/>
      <w:bookmarkEnd w:id="3"/>
      <w:r w:rsidDel="00000000" w:rsidR="00000000" w:rsidRPr="00000000">
        <w:rPr>
          <w:rFonts w:ascii="Georgia" w:cs="Georgia" w:eastAsia="Georgia" w:hAnsi="Georgia"/>
          <w:color w:val="202122"/>
          <w:sz w:val="86"/>
          <w:szCs w:val="86"/>
          <w:highlight w:val="white"/>
          <w:rtl w:val="0"/>
        </w:rPr>
        <w:t xml:space="preserve">Controlled Substances Act</w:t>
      </w:r>
    </w:p>
    <w:p w:rsidR="00000000" w:rsidDel="00000000" w:rsidP="00000000" w:rsidRDefault="00000000" w:rsidRPr="00000000" w14:paraId="00000206">
      <w:pPr>
        <w:ind w:right="-180"/>
        <w:rPr>
          <w:b w:val="1"/>
          <w:color w:val="202122"/>
          <w:sz w:val="24"/>
          <w:szCs w:val="24"/>
          <w:highlight w:val="white"/>
        </w:rPr>
      </w:pPr>
      <w:r w:rsidDel="00000000" w:rsidR="00000000" w:rsidRPr="00000000">
        <w:rPr>
          <w:b w:val="1"/>
          <w:color w:val="202122"/>
          <w:sz w:val="24"/>
          <w:szCs w:val="24"/>
          <w:highlight w:val="white"/>
          <w:rtl w:val="0"/>
        </w:rPr>
        <w:t xml:space="preserve">7 languages</w:t>
      </w:r>
    </w:p>
    <w:p w:rsidR="00000000" w:rsidDel="00000000" w:rsidP="00000000" w:rsidRDefault="00000000" w:rsidRPr="00000000" w14:paraId="00000207">
      <w:pPr>
        <w:numPr>
          <w:ilvl w:val="0"/>
          <w:numId w:val="261"/>
        </w:numPr>
        <w:ind w:left="720" w:right="120" w:hanging="360"/>
      </w:pPr>
      <w:hyperlink r:id="rId1033">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0208">
      <w:pPr>
        <w:numPr>
          <w:ilvl w:val="0"/>
          <w:numId w:val="261"/>
        </w:numPr>
        <w:ind w:left="720" w:right="120" w:hanging="360"/>
      </w:pPr>
      <w:hyperlink r:id="rId1034">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0209">
      <w:pPr>
        <w:numPr>
          <w:ilvl w:val="0"/>
          <w:numId w:val="221"/>
        </w:numPr>
        <w:ind w:left="840" w:hanging="360"/>
      </w:pPr>
      <w:hyperlink r:id="rId1035">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020A">
      <w:pPr>
        <w:numPr>
          <w:ilvl w:val="0"/>
          <w:numId w:val="221"/>
        </w:numPr>
        <w:ind w:left="840" w:hanging="360"/>
      </w:pPr>
      <w:hyperlink r:id="rId1036">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020B">
      <w:pPr>
        <w:numPr>
          <w:ilvl w:val="0"/>
          <w:numId w:val="221"/>
        </w:numPr>
        <w:spacing w:after="0" w:afterAutospacing="0"/>
        <w:ind w:left="840" w:hanging="360"/>
      </w:pPr>
      <w:hyperlink r:id="rId1037">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020C">
      <w:pPr>
        <w:numPr>
          <w:ilvl w:val="0"/>
          <w:numId w:val="221"/>
        </w:numPr>
        <w:spacing w:after="0" w:afterAutospacing="0" w:before="0" w:beforeAutospacing="0" w:lineRule="auto"/>
        <w:ind w:left="700" w:right="-140" w:hanging="360"/>
      </w:pPr>
      <w:r w:rsidDel="00000000" w:rsidR="00000000" w:rsidRPr="00000000">
        <w:fldChar w:fldCharType="begin"/>
        <w:instrText xml:space="preserve"> HYPERLINK "https://en.wikipedia.org/w/index.php?title=Controlled_Substances_Act&amp;action=watch"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020D">
      <w:pPr>
        <w:numPr>
          <w:ilvl w:val="0"/>
          <w:numId w:val="221"/>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20E">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020F">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0210">
      <w:pPr>
        <w:numPr>
          <w:ilvl w:val="0"/>
          <w:numId w:val="7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"https://en.wikipedia.org/wiki/Special:WhatLinksHere/Controlled_Substances_Act"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0211">
      <w:pPr>
        <w:numPr>
          <w:ilvl w:val="0"/>
          <w:numId w:val="7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"https://en.wikipedia.org/wiki/Special:RecentChangesLinked/Controlled_Substances_Act"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0212">
      <w:pPr>
        <w:numPr>
          <w:ilvl w:val="0"/>
          <w:numId w:val="7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0213">
      <w:pPr>
        <w:numPr>
          <w:ilvl w:val="0"/>
          <w:numId w:val="7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"https://en.wikipedia.org/w/index.php?title=Controlled_Substances_Act&amp;oldid=1253825010"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0214">
      <w:pPr>
        <w:numPr>
          <w:ilvl w:val="0"/>
          <w:numId w:val="7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"https://en.wikipedia.org/w/index.php?title=Controlled_Substances_Act&amp;action=info"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0215">
      <w:pPr>
        <w:numPr>
          <w:ilvl w:val="0"/>
          <w:numId w:val="7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"https://en.wikipedia.org/w/index.php?title=Special:CiteThisPage&amp;page=Controlled_Substances_Act&amp;id=1253825010&amp;wpFormIdentifier=titleform"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0216">
      <w:pPr>
        <w:numPr>
          <w:ilvl w:val="0"/>
          <w:numId w:val="7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"https://en.wikipedia.org/w/index.php?title=Special:UrlShortener&amp;url=https%3A%2F%2Fen.wikipedia.org%2Fwiki%2FControlled_Substances_Act"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0217">
      <w:pPr>
        <w:numPr>
          <w:ilvl w:val="0"/>
          <w:numId w:val="7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"https://en.wikipedia.org/w/index.php?title=Special:QrCode&amp;url=https%3A%2F%2Fen.wikipedia.org%2Fwiki%2FControlled_Substances_Act"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0218">
      <w:pPr>
        <w:numPr>
          <w:ilvl w:val="0"/>
          <w:numId w:val="7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"https://en.wikipedia.org/wiki/Controlled_Substances_Act#"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0219">
      <w:pPr>
        <w:numPr>
          <w:ilvl w:val="0"/>
          <w:numId w:val="78"/>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"https://www.wikidata.org/wiki/Special:EntityPage/Q928770#sitelinks-wikipedia" </w:instrText>
        <w:fldChar w:fldCharType="separate"/>
      </w:r>
      <w:r w:rsidDel="00000000" w:rsidR="00000000" w:rsidRPr="00000000">
        <w:rPr>
          <w:color w:val="1155cc"/>
          <w:sz w:val="24"/>
          <w:szCs w:val="24"/>
          <w:rtl w:val="0"/>
        </w:rPr>
        <w:t xml:space="preserve">Edit interlanguage links</w:t>
      </w:r>
    </w:p>
    <w:p w:rsidR="00000000" w:rsidDel="00000000" w:rsidP="00000000" w:rsidRDefault="00000000" w:rsidRPr="00000000" w14:paraId="0000021A">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021B">
      <w:pPr>
        <w:numPr>
          <w:ilvl w:val="0"/>
          <w:numId w:val="29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"https://en.wikipedia.org/w/index.php?title=Special:DownloadAsPdf&amp;page=Controlled_Substances_Act&amp;action=show-download-screen"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021C">
      <w:pPr>
        <w:numPr>
          <w:ilvl w:val="0"/>
          <w:numId w:val="290"/>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"https://en.wikipedia.org/w/index.php?title=Controlled_Substances_Act&amp;printable=yes"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021D">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021E">
      <w:pPr>
        <w:numPr>
          <w:ilvl w:val="0"/>
          <w:numId w:val="217"/>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"https://www.wikidata.org/wiki/Special:EntityPage/Q928770"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021F">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0220">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0221">
      <w:pPr>
        <w:numPr>
          <w:ilvl w:val="0"/>
          <w:numId w:val="40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0222">
      <w:pPr>
        <w:numPr>
          <w:ilvl w:val="0"/>
          <w:numId w:val="40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223">
      <w:pPr>
        <w:numPr>
          <w:ilvl w:val="0"/>
          <w:numId w:val="402"/>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0224">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0225">
      <w:pPr>
        <w:numPr>
          <w:ilvl w:val="0"/>
          <w:numId w:val="43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226">
      <w:pPr>
        <w:numPr>
          <w:ilvl w:val="0"/>
          <w:numId w:val="438"/>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0227">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0228">
      <w:pPr>
        <w:numPr>
          <w:ilvl w:val="0"/>
          <w:numId w:val="21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0229">
      <w:pPr>
        <w:numPr>
          <w:ilvl w:val="0"/>
          <w:numId w:val="21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022A">
      <w:pPr>
        <w:numPr>
          <w:ilvl w:val="0"/>
          <w:numId w:val="214"/>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022B">
      <w:pPr>
        <w:shd w:fill="ffffff" w:val="clear"/>
        <w:spacing w:before="120" w:lineRule="auto"/>
        <w:rPr>
          <w:color w:val="202122"/>
        </w:rPr>
      </w:pPr>
      <w:r w:rsidDel="00000000" w:rsidR="00000000" w:rsidRPr="00000000">
        <w:rPr>
          <w:color w:val="202122"/>
          <w:rtl w:val="0"/>
        </w:rPr>
        <w:t xml:space="preserve">From Wikipedia, the free encyclopedia</w:t>
      </w:r>
    </w:p>
    <w:tbl>
      <w:tblPr>
        <w:tblStyle w:val="Table3"/>
        <w:tblW w:w="435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2080"/>
        <w:gridCol w:w="2270"/>
        <w:tblGridChange w:id="0">
          <w:tblGrid>
            <w:gridCol w:w="2080"/>
            <w:gridCol w:w="2270"/>
          </w:tblGrid>
        </w:tblGridChange>
      </w:tblGrid>
      <w:tr>
        <w:trPr>
          <w:cantSplit w:val="0"/>
          <w:trHeight w:val="2330" w:hRule="atLeast"/>
          <w:tblHeader w:val="0"/>
        </w:trPr>
        <w:tc>
          <w:tcPr>
            <w:gridSpan w:val="2"/>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C">
            <w:pPr>
              <w:spacing w:after="100" w:before="340" w:line="360" w:lineRule="auto"/>
              <w:ind w:left="180" w:firstLine="0"/>
              <w:jc w:val="center"/>
              <w:rPr>
                <w:sz w:val="18"/>
                <w:szCs w:val="18"/>
              </w:rPr>
            </w:pPr>
            <w:r w:rsidDel="00000000" w:rsidR="00000000" w:rsidRPr="00000000">
              <w:rPr>
                <w:color w:val="202122"/>
              </w:rPr>
              <w:drawing>
                <wp:inline distB="114300" distT="114300" distL="114300" distR="114300">
                  <wp:extent cx="1333500" cy="1333500"/>
                  <wp:effectExtent b="0" l="0" r="0" t="0"/>
                  <wp:docPr descr="Great Seal of the United States" id="32" name="image25.png"/>
                  <a:graphic>
                    <a:graphicData uri="http://schemas.openxmlformats.org/drawingml/2006/picture">
                      <pic:pic>
                        <pic:nvPicPr>
                          <pic:cNvPr descr="Great Seal of the United States" id="0" name="image25.png"/>
                          <pic:cNvPicPr preferRelativeResize="0"/>
                        </pic:nvPicPr>
                        <pic:blipFill>
                          <a:blip r:embed="rId801"/>
                          <a:srcRect b="0" l="0" r="0" t="0"/>
                          <a:stretch>
                            <a:fillRect/>
                          </a:stretch>
                        </pic:blipFill>
                        <pic:spPr>
                          <a:xfrm>
                            <a:off x="0" y="0"/>
                            <a:ext cx="1333500" cy="1333500"/>
                          </a:xfrm>
                          <a:prstGeom prst="rect"/>
                          <a:ln/>
                        </pic:spPr>
                      </pic:pic>
                    </a:graphicData>
                  </a:graphic>
                </wp:inline>
              </w:drawing>
            </w:r>
            <w:r w:rsidDel="00000000" w:rsidR="00000000" w:rsidRPr="00000000">
              <w:rPr>
                <w:rtl w:val="0"/>
              </w:rPr>
            </w:r>
          </w:p>
        </w:tc>
      </w:tr>
      <w:tr>
        <w:trPr>
          <w:cantSplit w:val="0"/>
          <w:trHeight w:val="4070" w:hRule="atLeast"/>
          <w:tblHeader w:val="0"/>
        </w:trPr>
        <w:tc>
          <w:tcPr>
            <w:tcBorders>
              <w:top w:color="000000" w:space="0" w:sz="0" w:val="nil"/>
              <w:left w:color="000000" w:space="0" w:sz="0" w:val="nil"/>
              <w:bottom w:color="000000" w:space="0" w:sz="0" w:val="nil"/>
              <w:right w:color="000000" w:space="0" w:sz="0" w:val="nil"/>
            </w:tcBorders>
            <w:shd w:fill="auto" w:val="clear"/>
            <w:tcMar>
              <w:top w:w="40.0" w:type="dxa"/>
              <w:left w:w="100.0" w:type="dxa"/>
              <w:bottom w:w="100.0" w:type="dxa"/>
              <w:right w:w="120.0" w:type="dxa"/>
            </w:tcMar>
            <w:vAlign w:val="top"/>
          </w:tcPr>
          <w:p w:rsidR="00000000" w:rsidDel="00000000" w:rsidP="00000000" w:rsidRDefault="00000000" w:rsidRPr="00000000" w14:paraId="0000022E">
            <w:pPr>
              <w:spacing w:after="100" w:before="340" w:lineRule="auto"/>
              <w:ind w:left="180" w:firstLine="0"/>
              <w:rPr>
                <w:sz w:val="18"/>
                <w:szCs w:val="18"/>
              </w:rPr>
            </w:pPr>
            <w:r w:rsidDel="00000000" w:rsidR="00000000" w:rsidRPr="00000000">
              <w:rPr>
                <w:b w:val="1"/>
                <w:sz w:val="18"/>
                <w:szCs w:val="18"/>
                <w:rtl w:val="0"/>
              </w:rPr>
              <w:t xml:space="preserve">Long title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F">
            <w:pPr>
              <w:spacing w:after="100" w:before="340" w:line="312" w:lineRule="auto"/>
              <w:ind w:left="180" w:firstLine="0"/>
              <w:rPr>
                <w:sz w:val="18"/>
                <w:szCs w:val="18"/>
              </w:rPr>
            </w:pPr>
            <w:r w:rsidDel="00000000" w:rsidR="00000000" w:rsidRPr="00000000">
              <w:rPr>
                <w:sz w:val="18"/>
                <w:szCs w:val="18"/>
                <w:rtl w:val="0"/>
              </w:rPr>
              <w:t xml:space="preserve">An Act to amend the Public Health Service Act and other laws to provide increased research into, and prevention of, drug abuse and drug dependence; to provide for treatment and rehabilitation of drug abusers and drug dependent persons; and to strengthen existing law enforcement authority in the field of drug abuse.</w:t>
            </w:r>
          </w:p>
        </w:tc>
      </w:tr>
      <w:tr>
        <w:trPr>
          <w:cantSplit w:val="0"/>
          <w:trHeight w:val="470" w:hRule="atLeast"/>
          <w:tblHeader w:val="0"/>
        </w:trPr>
        <w:tc>
          <w:tcPr>
            <w:tcBorders>
              <w:top w:color="000000" w:space="0" w:sz="0" w:val="nil"/>
              <w:left w:color="000000" w:space="0" w:sz="0" w:val="nil"/>
              <w:bottom w:color="000000" w:space="0" w:sz="0" w:val="nil"/>
              <w:right w:color="000000" w:space="0" w:sz="0" w:val="nil"/>
            </w:tcBorders>
            <w:shd w:fill="auto" w:val="clear"/>
            <w:tcMar>
              <w:top w:w="40.0" w:type="dxa"/>
              <w:left w:w="100.0" w:type="dxa"/>
              <w:bottom w:w="100.0" w:type="dxa"/>
              <w:right w:w="120.0" w:type="dxa"/>
            </w:tcMar>
            <w:vAlign w:val="top"/>
          </w:tcPr>
          <w:p w:rsidR="00000000" w:rsidDel="00000000" w:rsidP="00000000" w:rsidRDefault="00000000" w:rsidRPr="00000000" w14:paraId="00000230">
            <w:pPr>
              <w:spacing w:after="100" w:before="340" w:lineRule="auto"/>
              <w:ind w:left="180" w:firstLine="0"/>
              <w:rPr>
                <w:sz w:val="18"/>
                <w:szCs w:val="18"/>
              </w:rPr>
            </w:pPr>
            <w:hyperlink r:id="rId1038">
              <w:r w:rsidDel="00000000" w:rsidR="00000000" w:rsidRPr="00000000">
                <w:rPr>
                  <w:b w:val="1"/>
                  <w:color w:val="1155cc"/>
                  <w:sz w:val="18"/>
                  <w:szCs w:val="18"/>
                  <w:rtl w:val="0"/>
                </w:rPr>
                <w:t xml:space="preserve">Acronyms</w:t>
              </w:r>
            </w:hyperlink>
            <w:r w:rsidDel="00000000" w:rsidR="00000000" w:rsidRPr="00000000">
              <w:rPr>
                <w:b w:val="1"/>
                <w:sz w:val="18"/>
                <w:szCs w:val="18"/>
                <w:rtl w:val="0"/>
              </w:rPr>
              <w:t xml:space="preserve"> </w:t>
            </w:r>
            <w:r w:rsidDel="00000000" w:rsidR="00000000" w:rsidRPr="00000000">
              <w:rPr>
                <w:sz w:val="18"/>
                <w:szCs w:val="18"/>
                <w:rtl w:val="0"/>
              </w:rPr>
              <w:t xml:space="preserve">(colloquial)</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1">
            <w:pPr>
              <w:spacing w:after="100" w:before="340" w:line="312" w:lineRule="auto"/>
              <w:ind w:left="180" w:firstLine="0"/>
              <w:rPr>
                <w:sz w:val="18"/>
                <w:szCs w:val="18"/>
              </w:rPr>
            </w:pPr>
            <w:r w:rsidDel="00000000" w:rsidR="00000000" w:rsidRPr="00000000">
              <w:rPr>
                <w:sz w:val="18"/>
                <w:szCs w:val="18"/>
                <w:rtl w:val="0"/>
              </w:rPr>
              <w:t xml:space="preserve">CSA</w:t>
            </w:r>
          </w:p>
        </w:tc>
      </w:tr>
      <w:tr>
        <w:trPr>
          <w:cantSplit w:val="0"/>
          <w:trHeight w:val="710" w:hRule="atLeast"/>
          <w:tblHeader w:val="0"/>
        </w:trPr>
        <w:tc>
          <w:tcPr>
            <w:tcBorders>
              <w:top w:color="000000" w:space="0" w:sz="0" w:val="nil"/>
              <w:left w:color="000000" w:space="0" w:sz="0" w:val="nil"/>
              <w:bottom w:color="000000" w:space="0" w:sz="0" w:val="nil"/>
              <w:right w:color="000000" w:space="0" w:sz="0" w:val="nil"/>
            </w:tcBorders>
            <w:shd w:fill="auto" w:val="clear"/>
            <w:tcMar>
              <w:top w:w="40.0" w:type="dxa"/>
              <w:left w:w="100.0" w:type="dxa"/>
              <w:bottom w:w="100.0" w:type="dxa"/>
              <w:right w:w="120.0" w:type="dxa"/>
            </w:tcMar>
            <w:vAlign w:val="top"/>
          </w:tcPr>
          <w:p w:rsidR="00000000" w:rsidDel="00000000" w:rsidP="00000000" w:rsidRDefault="00000000" w:rsidRPr="00000000" w14:paraId="00000232">
            <w:pPr>
              <w:spacing w:after="100" w:before="340" w:lineRule="auto"/>
              <w:ind w:left="180" w:firstLine="0"/>
              <w:rPr>
                <w:sz w:val="18"/>
                <w:szCs w:val="18"/>
              </w:rPr>
            </w:pPr>
            <w:r w:rsidDel="00000000" w:rsidR="00000000" w:rsidRPr="00000000">
              <w:rPr>
                <w:b w:val="1"/>
                <w:sz w:val="18"/>
                <w:szCs w:val="18"/>
                <w:rtl w:val="0"/>
              </w:rPr>
              <w:t xml:space="preserve">Enacted 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3">
            <w:pPr>
              <w:spacing w:after="100" w:before="340" w:line="312" w:lineRule="auto"/>
              <w:ind w:left="180" w:firstLine="0"/>
              <w:rPr>
                <w:sz w:val="18"/>
                <w:szCs w:val="18"/>
              </w:rPr>
            </w:pPr>
            <w:r w:rsidDel="00000000" w:rsidR="00000000" w:rsidRPr="00000000">
              <w:rPr>
                <w:sz w:val="18"/>
                <w:szCs w:val="18"/>
                <w:rtl w:val="0"/>
              </w:rPr>
              <w:t xml:space="preserve">the </w:t>
            </w:r>
            <w:hyperlink r:id="rId1039">
              <w:r w:rsidDel="00000000" w:rsidR="00000000" w:rsidRPr="00000000">
                <w:rPr>
                  <w:color w:val="1155cc"/>
                  <w:sz w:val="18"/>
                  <w:szCs w:val="18"/>
                  <w:rtl w:val="0"/>
                </w:rPr>
                <w:t xml:space="preserve">91st United States Congress</w:t>
              </w:r>
            </w:hyperlink>
            <w:r w:rsidDel="00000000" w:rsidR="00000000" w:rsidRPr="00000000">
              <w:rPr>
                <w:rtl w:val="0"/>
              </w:rPr>
            </w:r>
          </w:p>
        </w:tc>
      </w:tr>
      <w:tr>
        <w:trPr>
          <w:cantSplit w:val="0"/>
          <w:trHeight w:val="470" w:hRule="atLeast"/>
          <w:tblHeader w:val="0"/>
        </w:trPr>
        <w:tc>
          <w:tcPr>
            <w:tcBorders>
              <w:top w:color="000000" w:space="0" w:sz="0" w:val="nil"/>
              <w:left w:color="000000" w:space="0" w:sz="0" w:val="nil"/>
              <w:bottom w:color="000000" w:space="0" w:sz="0" w:val="nil"/>
              <w:right w:color="000000" w:space="0" w:sz="0" w:val="nil"/>
            </w:tcBorders>
            <w:shd w:fill="auto" w:val="clear"/>
            <w:tcMar>
              <w:top w:w="40.0" w:type="dxa"/>
              <w:left w:w="100.0" w:type="dxa"/>
              <w:bottom w:w="100.0" w:type="dxa"/>
              <w:right w:w="120.0" w:type="dxa"/>
            </w:tcMar>
            <w:vAlign w:val="top"/>
          </w:tcPr>
          <w:p w:rsidR="00000000" w:rsidDel="00000000" w:rsidP="00000000" w:rsidRDefault="00000000" w:rsidRPr="00000000" w14:paraId="00000234">
            <w:pPr>
              <w:spacing w:after="100" w:before="340" w:lineRule="auto"/>
              <w:ind w:left="180" w:firstLine="0"/>
              <w:rPr>
                <w:sz w:val="18"/>
                <w:szCs w:val="18"/>
              </w:rPr>
            </w:pPr>
            <w:r w:rsidDel="00000000" w:rsidR="00000000" w:rsidRPr="00000000">
              <w:rPr>
                <w:b w:val="1"/>
                <w:sz w:val="18"/>
                <w:szCs w:val="18"/>
                <w:rtl w:val="0"/>
              </w:rPr>
              <w:t xml:space="preserve">Effective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5">
            <w:pPr>
              <w:spacing w:after="100" w:before="340" w:line="312" w:lineRule="auto"/>
              <w:ind w:left="180" w:firstLine="0"/>
              <w:rPr>
                <w:sz w:val="18"/>
                <w:szCs w:val="18"/>
              </w:rPr>
            </w:pPr>
            <w:r w:rsidDel="00000000" w:rsidR="00000000" w:rsidRPr="00000000">
              <w:rPr>
                <w:sz w:val="18"/>
                <w:szCs w:val="18"/>
                <w:rtl w:val="0"/>
              </w:rPr>
              <w:t xml:space="preserve">May 1, 1971</w:t>
            </w:r>
          </w:p>
        </w:tc>
      </w:tr>
      <w:tr>
        <w:trPr>
          <w:cantSplit w:val="0"/>
          <w:trHeight w:val="500" w:hRule="atLeast"/>
          <w:tblHeader w:val="0"/>
        </w:trPr>
        <w:tc>
          <w:tcPr>
            <w:gridSpan w:val="2"/>
            <w:tcBorders>
              <w:top w:color="000000" w:space="0" w:sz="0" w:val="nil"/>
              <w:left w:color="000000" w:space="0" w:sz="0" w:val="nil"/>
              <w:bottom w:color="000000" w:space="0" w:sz="0" w:val="nil"/>
              <w:right w:color="000000" w:space="0" w:sz="0" w:val="nil"/>
            </w:tcBorders>
            <w:shd w:fill="bbddff" w:val="clear"/>
            <w:tcMar>
              <w:top w:w="100.0" w:type="dxa"/>
              <w:left w:w="100.0" w:type="dxa"/>
              <w:bottom w:w="100.0" w:type="dxa"/>
              <w:right w:w="100.0" w:type="dxa"/>
            </w:tcMar>
            <w:vAlign w:val="top"/>
          </w:tcPr>
          <w:p w:rsidR="00000000" w:rsidDel="00000000" w:rsidP="00000000" w:rsidRDefault="00000000" w:rsidRPr="00000000" w14:paraId="00000236">
            <w:pPr>
              <w:spacing w:after="100" w:before="340" w:line="360" w:lineRule="auto"/>
              <w:ind w:left="180" w:firstLine="0"/>
              <w:jc w:val="center"/>
              <w:rPr>
                <w:sz w:val="18"/>
                <w:szCs w:val="18"/>
              </w:rPr>
            </w:pPr>
            <w:r w:rsidDel="00000000" w:rsidR="00000000" w:rsidRPr="00000000">
              <w:rPr>
                <w:b w:val="1"/>
                <w:sz w:val="18"/>
                <w:szCs w:val="18"/>
                <w:rtl w:val="0"/>
              </w:rPr>
              <w:t xml:space="preserve">Citations</w:t>
            </w:r>
            <w:r w:rsidDel="00000000" w:rsidR="00000000" w:rsidRPr="00000000">
              <w:rPr>
                <w:rtl w:val="0"/>
              </w:rPr>
            </w:r>
          </w:p>
        </w:tc>
      </w:tr>
      <w:tr>
        <w:trPr>
          <w:cantSplit w:val="0"/>
          <w:trHeight w:val="470" w:hRule="atLeast"/>
          <w:tblHeader w:val="0"/>
        </w:trPr>
        <w:tc>
          <w:tcPr>
            <w:tcBorders>
              <w:top w:color="000000" w:space="0" w:sz="0" w:val="nil"/>
              <w:left w:color="000000" w:space="0" w:sz="0" w:val="nil"/>
              <w:bottom w:color="000000" w:space="0" w:sz="0" w:val="nil"/>
              <w:right w:color="000000" w:space="0" w:sz="0" w:val="nil"/>
            </w:tcBorders>
            <w:shd w:fill="auto" w:val="clear"/>
            <w:tcMar>
              <w:top w:w="40.0" w:type="dxa"/>
              <w:left w:w="100.0" w:type="dxa"/>
              <w:bottom w:w="100.0" w:type="dxa"/>
              <w:right w:w="120.0" w:type="dxa"/>
            </w:tcMar>
            <w:vAlign w:val="top"/>
          </w:tcPr>
          <w:p w:rsidR="00000000" w:rsidDel="00000000" w:rsidP="00000000" w:rsidRDefault="00000000" w:rsidRPr="00000000" w14:paraId="00000238">
            <w:pPr>
              <w:spacing w:after="100" w:before="340" w:lineRule="auto"/>
              <w:ind w:left="180" w:firstLine="0"/>
              <w:rPr>
                <w:sz w:val="18"/>
                <w:szCs w:val="18"/>
              </w:rPr>
            </w:pPr>
            <w:r w:rsidDel="00000000" w:rsidR="00000000" w:rsidRPr="00000000">
              <w:rPr>
                <w:b w:val="1"/>
                <w:sz w:val="18"/>
                <w:szCs w:val="18"/>
                <w:rtl w:val="0"/>
              </w:rPr>
              <w:t xml:space="preserve">Public law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9">
            <w:pPr>
              <w:spacing w:after="100" w:before="340" w:line="312" w:lineRule="auto"/>
              <w:ind w:left="180" w:firstLine="0"/>
              <w:rPr>
                <w:sz w:val="18"/>
                <w:szCs w:val="18"/>
              </w:rPr>
            </w:pPr>
            <w:hyperlink r:id="rId1040">
              <w:r w:rsidDel="00000000" w:rsidR="00000000" w:rsidRPr="00000000">
                <w:rPr>
                  <w:color w:val="1155cc"/>
                  <w:sz w:val="18"/>
                  <w:szCs w:val="18"/>
                  <w:rtl w:val="0"/>
                </w:rPr>
                <w:t xml:space="preserve">91-513</w:t>
              </w:r>
            </w:hyperlink>
            <w:r w:rsidDel="00000000" w:rsidR="00000000" w:rsidRPr="00000000">
              <w:rPr>
                <w:rtl w:val="0"/>
              </w:rPr>
            </w:r>
          </w:p>
        </w:tc>
      </w:tr>
      <w:tr>
        <w:trPr>
          <w:cantSplit w:val="0"/>
          <w:trHeight w:val="710" w:hRule="atLeast"/>
          <w:tblHeader w:val="0"/>
        </w:trPr>
        <w:tc>
          <w:tcPr>
            <w:tcBorders>
              <w:top w:color="000000" w:space="0" w:sz="0" w:val="nil"/>
              <w:left w:color="000000" w:space="0" w:sz="0" w:val="nil"/>
              <w:bottom w:color="000000" w:space="0" w:sz="0" w:val="nil"/>
              <w:right w:color="000000" w:space="0" w:sz="0" w:val="nil"/>
            </w:tcBorders>
            <w:shd w:fill="auto" w:val="clear"/>
            <w:tcMar>
              <w:top w:w="40.0" w:type="dxa"/>
              <w:left w:w="100.0" w:type="dxa"/>
              <w:bottom w:w="100.0" w:type="dxa"/>
              <w:right w:w="120.0" w:type="dxa"/>
            </w:tcMar>
            <w:vAlign w:val="top"/>
          </w:tcPr>
          <w:p w:rsidR="00000000" w:rsidDel="00000000" w:rsidP="00000000" w:rsidRDefault="00000000" w:rsidRPr="00000000" w14:paraId="0000023A">
            <w:pPr>
              <w:spacing w:after="100" w:before="340" w:lineRule="auto"/>
              <w:ind w:left="180" w:firstLine="0"/>
              <w:rPr>
                <w:sz w:val="18"/>
                <w:szCs w:val="18"/>
              </w:rPr>
            </w:pPr>
            <w:hyperlink r:id="rId1041">
              <w:r w:rsidDel="00000000" w:rsidR="00000000" w:rsidRPr="00000000">
                <w:rPr>
                  <w:b w:val="1"/>
                  <w:color w:val="1155cc"/>
                  <w:sz w:val="18"/>
                  <w:szCs w:val="18"/>
                  <w:rtl w:val="0"/>
                </w:rPr>
                <w:t xml:space="preserve">Statutes at Large</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B">
            <w:pPr>
              <w:spacing w:after="100" w:before="340" w:line="312" w:lineRule="auto"/>
              <w:ind w:left="180" w:firstLine="0"/>
              <w:rPr>
                <w:sz w:val="18"/>
                <w:szCs w:val="18"/>
              </w:rPr>
            </w:pPr>
            <w:r w:rsidDel="00000000" w:rsidR="00000000" w:rsidRPr="00000000">
              <w:rPr>
                <w:sz w:val="18"/>
                <w:szCs w:val="18"/>
                <w:rtl w:val="0"/>
              </w:rPr>
              <w:t xml:space="preserve">84 </w:t>
            </w:r>
            <w:hyperlink r:id="rId1042">
              <w:r w:rsidDel="00000000" w:rsidR="00000000" w:rsidRPr="00000000">
                <w:rPr>
                  <w:color w:val="1155cc"/>
                  <w:sz w:val="18"/>
                  <w:szCs w:val="18"/>
                  <w:rtl w:val="0"/>
                </w:rPr>
                <w:t xml:space="preserve">Stat.</w:t>
              </w:r>
            </w:hyperlink>
            <w:r w:rsidDel="00000000" w:rsidR="00000000" w:rsidRPr="00000000">
              <w:rPr>
                <w:sz w:val="18"/>
                <w:szCs w:val="18"/>
                <w:rtl w:val="0"/>
              </w:rPr>
              <w:t xml:space="preserve"> </w:t>
            </w:r>
            <w:hyperlink r:id="rId1043">
              <w:r w:rsidDel="00000000" w:rsidR="00000000" w:rsidRPr="00000000">
                <w:rPr>
                  <w:color w:val="1155cc"/>
                  <w:sz w:val="18"/>
                  <w:szCs w:val="18"/>
                  <w:rtl w:val="0"/>
                </w:rPr>
                <w:t xml:space="preserve">1236</w:t>
              </w:r>
            </w:hyperlink>
            <w:r w:rsidDel="00000000" w:rsidR="00000000" w:rsidRPr="00000000">
              <w:rPr>
                <w:sz w:val="18"/>
                <w:szCs w:val="18"/>
                <w:rtl w:val="0"/>
              </w:rPr>
              <w:t xml:space="preserve"> </w:t>
            </w:r>
            <w:r w:rsidDel="00000000" w:rsidR="00000000" w:rsidRPr="00000000">
              <w:rPr>
                <w:i w:val="1"/>
                <w:sz w:val="18"/>
                <w:szCs w:val="18"/>
                <w:rtl w:val="0"/>
              </w:rPr>
              <w:t xml:space="preserve">a.k.a.</w:t>
            </w:r>
            <w:r w:rsidDel="00000000" w:rsidR="00000000" w:rsidRPr="00000000">
              <w:rPr>
                <w:sz w:val="18"/>
                <w:szCs w:val="18"/>
                <w:rtl w:val="0"/>
              </w:rPr>
              <w:t xml:space="preserve"> 84 Stat. 1242</w:t>
            </w:r>
          </w:p>
        </w:tc>
      </w:tr>
      <w:tr>
        <w:trPr>
          <w:cantSplit w:val="0"/>
          <w:trHeight w:val="500" w:hRule="atLeast"/>
          <w:tblHeader w:val="0"/>
        </w:trPr>
        <w:tc>
          <w:tcPr>
            <w:gridSpan w:val="2"/>
            <w:tcBorders>
              <w:top w:color="000000" w:space="0" w:sz="0" w:val="nil"/>
              <w:left w:color="000000" w:space="0" w:sz="0" w:val="nil"/>
              <w:bottom w:color="000000" w:space="0" w:sz="0" w:val="nil"/>
              <w:right w:color="000000" w:space="0" w:sz="0" w:val="nil"/>
            </w:tcBorders>
            <w:shd w:fill="bbddff" w:val="clear"/>
            <w:tcMar>
              <w:top w:w="100.0" w:type="dxa"/>
              <w:left w:w="100.0" w:type="dxa"/>
              <w:bottom w:w="100.0" w:type="dxa"/>
              <w:right w:w="100.0" w:type="dxa"/>
            </w:tcMar>
            <w:vAlign w:val="top"/>
          </w:tcPr>
          <w:p w:rsidR="00000000" w:rsidDel="00000000" w:rsidP="00000000" w:rsidRDefault="00000000" w:rsidRPr="00000000" w14:paraId="0000023C">
            <w:pPr>
              <w:spacing w:after="100" w:before="340" w:line="360" w:lineRule="auto"/>
              <w:ind w:left="180" w:firstLine="0"/>
              <w:jc w:val="center"/>
              <w:rPr>
                <w:sz w:val="18"/>
                <w:szCs w:val="18"/>
              </w:rPr>
            </w:pPr>
            <w:r w:rsidDel="00000000" w:rsidR="00000000" w:rsidRPr="00000000">
              <w:rPr>
                <w:b w:val="1"/>
                <w:sz w:val="18"/>
                <w:szCs w:val="18"/>
                <w:rtl w:val="0"/>
              </w:rPr>
              <w:t xml:space="preserve">Codification</w:t>
            </w:r>
            <w:r w:rsidDel="00000000" w:rsidR="00000000" w:rsidRPr="00000000">
              <w:rPr>
                <w:rtl w:val="0"/>
              </w:rPr>
            </w:r>
          </w:p>
        </w:tc>
      </w:tr>
      <w:tr>
        <w:trPr>
          <w:cantSplit w:val="0"/>
          <w:trHeight w:val="710" w:hRule="atLeast"/>
          <w:tblHeader w:val="0"/>
        </w:trPr>
        <w:tc>
          <w:tcPr>
            <w:tcBorders>
              <w:top w:color="000000" w:space="0" w:sz="0" w:val="nil"/>
              <w:left w:color="000000" w:space="0" w:sz="0" w:val="nil"/>
              <w:bottom w:color="000000" w:space="0" w:sz="0" w:val="nil"/>
              <w:right w:color="000000" w:space="0" w:sz="0" w:val="nil"/>
            </w:tcBorders>
            <w:shd w:fill="auto" w:val="clear"/>
            <w:tcMar>
              <w:top w:w="40.0" w:type="dxa"/>
              <w:left w:w="100.0" w:type="dxa"/>
              <w:bottom w:w="100.0" w:type="dxa"/>
              <w:right w:w="120.0" w:type="dxa"/>
            </w:tcMar>
            <w:vAlign w:val="top"/>
          </w:tcPr>
          <w:p w:rsidR="00000000" w:rsidDel="00000000" w:rsidP="00000000" w:rsidRDefault="00000000" w:rsidRPr="00000000" w14:paraId="0000023E">
            <w:pPr>
              <w:spacing w:after="100" w:before="340" w:lineRule="auto"/>
              <w:ind w:left="180" w:firstLine="0"/>
              <w:rPr>
                <w:sz w:val="18"/>
                <w:szCs w:val="18"/>
              </w:rPr>
            </w:pPr>
            <w:r w:rsidDel="00000000" w:rsidR="00000000" w:rsidRPr="00000000">
              <w:rPr>
                <w:b w:val="1"/>
                <w:sz w:val="18"/>
                <w:szCs w:val="18"/>
                <w:rtl w:val="0"/>
              </w:rPr>
              <w:t xml:space="preserve">Titles amended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F">
            <w:pPr>
              <w:spacing w:after="100" w:before="340" w:line="312" w:lineRule="auto"/>
              <w:ind w:left="180" w:firstLine="0"/>
              <w:rPr>
                <w:sz w:val="18"/>
                <w:szCs w:val="18"/>
              </w:rPr>
            </w:pPr>
            <w:hyperlink r:id="rId1044">
              <w:r w:rsidDel="00000000" w:rsidR="00000000" w:rsidRPr="00000000">
                <w:rPr>
                  <w:color w:val="1155cc"/>
                  <w:sz w:val="18"/>
                  <w:szCs w:val="18"/>
                  <w:rtl w:val="0"/>
                </w:rPr>
                <w:t xml:space="preserve">21 U.S.C.: Food and Drugs</w:t>
              </w:r>
            </w:hyperlink>
            <w:r w:rsidDel="00000000" w:rsidR="00000000" w:rsidRPr="00000000">
              <w:rPr>
                <w:rtl w:val="0"/>
              </w:rPr>
            </w:r>
          </w:p>
        </w:tc>
      </w:tr>
      <w:tr>
        <w:trPr>
          <w:cantSplit w:val="0"/>
          <w:trHeight w:val="710" w:hRule="atLeast"/>
          <w:tblHeader w:val="0"/>
        </w:trPr>
        <w:tc>
          <w:tcPr>
            <w:tcBorders>
              <w:top w:color="000000" w:space="0" w:sz="0" w:val="nil"/>
              <w:left w:color="000000" w:space="0" w:sz="0" w:val="nil"/>
              <w:bottom w:color="000000" w:space="0" w:sz="0" w:val="nil"/>
              <w:right w:color="000000" w:space="0" w:sz="0" w:val="nil"/>
            </w:tcBorders>
            <w:shd w:fill="auto" w:val="clear"/>
            <w:tcMar>
              <w:top w:w="40.0" w:type="dxa"/>
              <w:left w:w="100.0" w:type="dxa"/>
              <w:bottom w:w="100.0" w:type="dxa"/>
              <w:right w:w="120.0" w:type="dxa"/>
            </w:tcMar>
            <w:vAlign w:val="top"/>
          </w:tcPr>
          <w:p w:rsidR="00000000" w:rsidDel="00000000" w:rsidP="00000000" w:rsidRDefault="00000000" w:rsidRPr="00000000" w14:paraId="00000240">
            <w:pPr>
              <w:spacing w:after="100" w:before="340" w:lineRule="auto"/>
              <w:ind w:left="180" w:firstLine="0"/>
              <w:rPr>
                <w:sz w:val="18"/>
                <w:szCs w:val="18"/>
              </w:rPr>
            </w:pPr>
            <w:hyperlink r:id="rId1045">
              <w:r w:rsidDel="00000000" w:rsidR="00000000" w:rsidRPr="00000000">
                <w:rPr>
                  <w:b w:val="1"/>
                  <w:color w:val="1155cc"/>
                  <w:sz w:val="18"/>
                  <w:szCs w:val="18"/>
                  <w:rtl w:val="0"/>
                </w:rPr>
                <w:t xml:space="preserve">U.S.C.</w:t>
              </w:r>
            </w:hyperlink>
            <w:r w:rsidDel="00000000" w:rsidR="00000000" w:rsidRPr="00000000">
              <w:rPr>
                <w:b w:val="1"/>
                <w:sz w:val="18"/>
                <w:szCs w:val="18"/>
                <w:rtl w:val="0"/>
              </w:rPr>
              <w:t xml:space="preserve"> sections created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1">
            <w:pPr>
              <w:spacing w:after="100" w:before="340" w:line="312" w:lineRule="auto"/>
              <w:ind w:left="180" w:firstLine="0"/>
              <w:rPr>
                <w:sz w:val="18"/>
                <w:szCs w:val="18"/>
              </w:rPr>
            </w:pPr>
            <w:hyperlink r:id="rId1046">
              <w:r w:rsidDel="00000000" w:rsidR="00000000" w:rsidRPr="00000000">
                <w:rPr>
                  <w:color w:val="1155cc"/>
                  <w:sz w:val="18"/>
                  <w:szCs w:val="18"/>
                  <w:rtl w:val="0"/>
                </w:rPr>
                <w:t xml:space="preserve">21 U.S.C.</w:t>
              </w:r>
            </w:hyperlink>
            <w:r w:rsidDel="00000000" w:rsidR="00000000" w:rsidRPr="00000000">
              <w:rPr>
                <w:sz w:val="18"/>
                <w:szCs w:val="18"/>
                <w:rtl w:val="0"/>
              </w:rPr>
              <w:t xml:space="preserve"> </w:t>
            </w:r>
            <w:hyperlink r:id="rId1047">
              <w:r w:rsidDel="00000000" w:rsidR="00000000" w:rsidRPr="00000000">
                <w:rPr>
                  <w:color w:val="1155cc"/>
                  <w:sz w:val="18"/>
                  <w:szCs w:val="18"/>
                  <w:rtl w:val="0"/>
                </w:rPr>
                <w:t xml:space="preserve">ch. 13</w:t>
              </w:r>
            </w:hyperlink>
            <w:r w:rsidDel="00000000" w:rsidR="00000000" w:rsidRPr="00000000">
              <w:rPr>
                <w:sz w:val="18"/>
                <w:szCs w:val="18"/>
                <w:rtl w:val="0"/>
              </w:rPr>
              <w:t xml:space="preserve"> § 801 et seq.</w:t>
            </w:r>
          </w:p>
        </w:tc>
      </w:tr>
      <w:tr>
        <w:trPr>
          <w:cantSplit w:val="0"/>
          <w:trHeight w:val="500" w:hRule="atLeast"/>
          <w:tblHeader w:val="0"/>
        </w:trPr>
        <w:tc>
          <w:tcPr>
            <w:gridSpan w:val="2"/>
            <w:tcBorders>
              <w:top w:color="000000" w:space="0" w:sz="0" w:val="nil"/>
              <w:left w:color="000000" w:space="0" w:sz="0" w:val="nil"/>
              <w:bottom w:color="000000" w:space="0" w:sz="0" w:val="nil"/>
              <w:right w:color="000000" w:space="0" w:sz="0" w:val="nil"/>
            </w:tcBorders>
            <w:shd w:fill="bbddff" w:val="clear"/>
            <w:tcMar>
              <w:top w:w="100.0" w:type="dxa"/>
              <w:left w:w="100.0" w:type="dxa"/>
              <w:bottom w:w="100.0" w:type="dxa"/>
              <w:right w:w="100.0" w:type="dxa"/>
            </w:tcMar>
            <w:vAlign w:val="top"/>
          </w:tcPr>
          <w:p w:rsidR="00000000" w:rsidDel="00000000" w:rsidP="00000000" w:rsidRDefault="00000000" w:rsidRPr="00000000" w14:paraId="00000242">
            <w:pPr>
              <w:spacing w:after="100" w:before="340" w:line="360" w:lineRule="auto"/>
              <w:ind w:left="180" w:firstLine="0"/>
              <w:jc w:val="center"/>
              <w:rPr>
                <w:sz w:val="18"/>
                <w:szCs w:val="18"/>
              </w:rPr>
            </w:pPr>
            <w:r w:rsidDel="00000000" w:rsidR="00000000" w:rsidRPr="00000000">
              <w:rPr>
                <w:b w:val="1"/>
                <w:sz w:val="18"/>
                <w:szCs w:val="18"/>
                <w:rtl w:val="0"/>
              </w:rPr>
              <w:t xml:space="preserve">Legislative history</w:t>
            </w:r>
            <w:r w:rsidDel="00000000" w:rsidR="00000000" w:rsidRPr="00000000">
              <w:rPr>
                <w:rtl w:val="0"/>
              </w:rPr>
            </w:r>
          </w:p>
        </w:tc>
      </w:tr>
      <w:tr>
        <w:trPr>
          <w:cantSplit w:val="0"/>
          <w:trHeight w:val="4475"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4">
            <w:pPr>
              <w:numPr>
                <w:ilvl w:val="0"/>
                <w:numId w:val="321"/>
              </w:numPr>
              <w:spacing w:after="0" w:afterAutospacing="0" w:before="400" w:line="312" w:lineRule="auto"/>
              <w:ind w:left="1180" w:hanging="360"/>
            </w:pPr>
            <w:r w:rsidDel="00000000" w:rsidR="00000000" w:rsidRPr="00000000">
              <w:rPr>
                <w:b w:val="1"/>
                <w:sz w:val="18"/>
                <w:szCs w:val="18"/>
                <w:rtl w:val="0"/>
              </w:rPr>
              <w:t xml:space="preserve">Introduced</w:t>
            </w:r>
            <w:r w:rsidDel="00000000" w:rsidR="00000000" w:rsidRPr="00000000">
              <w:rPr>
                <w:sz w:val="18"/>
                <w:szCs w:val="18"/>
                <w:rtl w:val="0"/>
              </w:rPr>
              <w:t xml:space="preserve"> in the House as H.R. 18583 by </w:t>
            </w:r>
            <w:hyperlink r:id="rId1048">
              <w:r w:rsidDel="00000000" w:rsidR="00000000" w:rsidRPr="00000000">
                <w:rPr>
                  <w:color w:val="1155cc"/>
                  <w:sz w:val="18"/>
                  <w:szCs w:val="18"/>
                  <w:rtl w:val="0"/>
                </w:rPr>
                <w:t xml:space="preserve">Harley O. Staggers</w:t>
              </w:r>
            </w:hyperlink>
            <w:r w:rsidDel="00000000" w:rsidR="00000000" w:rsidRPr="00000000">
              <w:rPr>
                <w:sz w:val="18"/>
                <w:szCs w:val="18"/>
                <w:rtl w:val="0"/>
              </w:rPr>
              <w:t xml:space="preserve"> (</w:t>
            </w:r>
            <w:hyperlink r:id="rId1049">
              <w:r w:rsidDel="00000000" w:rsidR="00000000" w:rsidRPr="00000000">
                <w:rPr>
                  <w:color w:val="1155cc"/>
                  <w:sz w:val="18"/>
                  <w:szCs w:val="18"/>
                  <w:rtl w:val="0"/>
                </w:rPr>
                <w:t xml:space="preserve">D</w:t>
              </w:r>
            </w:hyperlink>
            <w:r w:rsidDel="00000000" w:rsidR="00000000" w:rsidRPr="00000000">
              <w:rPr>
                <w:sz w:val="18"/>
                <w:szCs w:val="18"/>
                <w:rtl w:val="0"/>
              </w:rPr>
              <w:t xml:space="preserve">–</w:t>
            </w:r>
            <w:hyperlink r:id="rId1050">
              <w:r w:rsidDel="00000000" w:rsidR="00000000" w:rsidRPr="00000000">
                <w:rPr>
                  <w:color w:val="1155cc"/>
                  <w:sz w:val="18"/>
                  <w:szCs w:val="18"/>
                  <w:rtl w:val="0"/>
                </w:rPr>
                <w:t xml:space="preserve">WV</w:t>
              </w:r>
            </w:hyperlink>
            <w:r w:rsidDel="00000000" w:rsidR="00000000" w:rsidRPr="00000000">
              <w:rPr>
                <w:sz w:val="18"/>
                <w:szCs w:val="18"/>
                <w:rtl w:val="0"/>
              </w:rPr>
              <w:t xml:space="preserve">) on September 10, 1970</w:t>
            </w:r>
          </w:p>
          <w:p w:rsidR="00000000" w:rsidDel="00000000" w:rsidP="00000000" w:rsidRDefault="00000000" w:rsidRPr="00000000" w14:paraId="00000245">
            <w:pPr>
              <w:numPr>
                <w:ilvl w:val="0"/>
                <w:numId w:val="321"/>
              </w:numPr>
              <w:spacing w:after="0" w:afterAutospacing="0" w:before="0" w:beforeAutospacing="0" w:line="312" w:lineRule="auto"/>
              <w:ind w:left="1180" w:hanging="360"/>
            </w:pPr>
            <w:r w:rsidDel="00000000" w:rsidR="00000000" w:rsidRPr="00000000">
              <w:rPr>
                <w:b w:val="1"/>
                <w:sz w:val="18"/>
                <w:szCs w:val="18"/>
                <w:rtl w:val="0"/>
              </w:rPr>
              <w:t xml:space="preserve">Committee consideration</w:t>
            </w:r>
            <w:r w:rsidDel="00000000" w:rsidR="00000000" w:rsidRPr="00000000">
              <w:rPr>
                <w:sz w:val="18"/>
                <w:szCs w:val="18"/>
                <w:rtl w:val="0"/>
              </w:rPr>
              <w:t xml:space="preserve"> by </w:t>
            </w:r>
            <w:hyperlink r:id="rId1051">
              <w:r w:rsidDel="00000000" w:rsidR="00000000" w:rsidRPr="00000000">
                <w:rPr>
                  <w:color w:val="1155cc"/>
                  <w:sz w:val="18"/>
                  <w:szCs w:val="18"/>
                  <w:rtl w:val="0"/>
                </w:rPr>
                <w:t xml:space="preserve">Interstate and Foreign Commerce Committee</w:t>
              </w:r>
            </w:hyperlink>
            <w:r w:rsidDel="00000000" w:rsidR="00000000" w:rsidRPr="00000000">
              <w:rPr>
                <w:sz w:val="18"/>
                <w:szCs w:val="18"/>
                <w:rtl w:val="0"/>
              </w:rPr>
              <w:t xml:space="preserve"> and </w:t>
            </w:r>
            <w:hyperlink r:id="rId1052">
              <w:r w:rsidDel="00000000" w:rsidR="00000000" w:rsidRPr="00000000">
                <w:rPr>
                  <w:color w:val="1155cc"/>
                  <w:sz w:val="18"/>
                  <w:szCs w:val="18"/>
                  <w:rtl w:val="0"/>
                </w:rPr>
                <w:t xml:space="preserve">Senate Judiciary Committee</w:t>
              </w:r>
            </w:hyperlink>
            <w:r w:rsidDel="00000000" w:rsidR="00000000" w:rsidRPr="00000000">
              <w:rPr>
                <w:rtl w:val="0"/>
              </w:rPr>
            </w:r>
          </w:p>
          <w:p w:rsidR="00000000" w:rsidDel="00000000" w:rsidP="00000000" w:rsidRDefault="00000000" w:rsidRPr="00000000" w14:paraId="00000246">
            <w:pPr>
              <w:numPr>
                <w:ilvl w:val="0"/>
                <w:numId w:val="321"/>
              </w:numPr>
              <w:spacing w:after="0" w:afterAutospacing="0" w:before="0" w:beforeAutospacing="0" w:line="312" w:lineRule="auto"/>
              <w:ind w:left="1180" w:hanging="360"/>
            </w:pPr>
            <w:r w:rsidDel="00000000" w:rsidR="00000000" w:rsidRPr="00000000">
              <w:rPr>
                <w:b w:val="1"/>
                <w:sz w:val="18"/>
                <w:szCs w:val="18"/>
                <w:rtl w:val="0"/>
              </w:rPr>
              <w:t xml:space="preserve">Passed the House</w:t>
            </w:r>
            <w:r w:rsidDel="00000000" w:rsidR="00000000" w:rsidRPr="00000000">
              <w:rPr>
                <w:sz w:val="18"/>
                <w:szCs w:val="18"/>
                <w:rtl w:val="0"/>
              </w:rPr>
              <w:t xml:space="preserve"> on September 24, 1970 (</w:t>
            </w:r>
            <w:hyperlink r:id="rId1053">
              <w:r w:rsidDel="00000000" w:rsidR="00000000" w:rsidRPr="00000000">
                <w:rPr>
                  <w:color w:val="1155cc"/>
                  <w:sz w:val="18"/>
                  <w:szCs w:val="18"/>
                  <w:rtl w:val="0"/>
                </w:rPr>
                <w:t xml:space="preserve">341–6</w:t>
              </w:r>
            </w:hyperlink>
            <w:r w:rsidDel="00000000" w:rsidR="00000000" w:rsidRPr="00000000">
              <w:rPr>
                <w:sz w:val="18"/>
                <w:szCs w:val="18"/>
                <w:rtl w:val="0"/>
              </w:rPr>
              <w:t xml:space="preserve">)</w:t>
            </w:r>
          </w:p>
          <w:p w:rsidR="00000000" w:rsidDel="00000000" w:rsidP="00000000" w:rsidRDefault="00000000" w:rsidRPr="00000000" w14:paraId="00000247">
            <w:pPr>
              <w:numPr>
                <w:ilvl w:val="0"/>
                <w:numId w:val="321"/>
              </w:numPr>
              <w:spacing w:after="0" w:afterAutospacing="0" w:before="0" w:beforeAutospacing="0" w:line="312" w:lineRule="auto"/>
              <w:ind w:left="1180" w:hanging="360"/>
            </w:pPr>
            <w:r w:rsidDel="00000000" w:rsidR="00000000" w:rsidRPr="00000000">
              <w:rPr>
                <w:b w:val="1"/>
                <w:sz w:val="18"/>
                <w:szCs w:val="18"/>
                <w:rtl w:val="0"/>
              </w:rPr>
              <w:t xml:space="preserve">Passed the Senate</w:t>
            </w:r>
            <w:r w:rsidDel="00000000" w:rsidR="00000000" w:rsidRPr="00000000">
              <w:rPr>
                <w:sz w:val="18"/>
                <w:szCs w:val="18"/>
                <w:rtl w:val="0"/>
              </w:rPr>
              <w:t xml:space="preserve"> on October 7, 1970 (</w:t>
            </w:r>
            <w:hyperlink r:id="rId1054">
              <w:r w:rsidDel="00000000" w:rsidR="00000000" w:rsidRPr="00000000">
                <w:rPr>
                  <w:color w:val="1155cc"/>
                  <w:sz w:val="18"/>
                  <w:szCs w:val="18"/>
                  <w:rtl w:val="0"/>
                </w:rPr>
                <w:t xml:space="preserve">54–0</w:t>
              </w:r>
            </w:hyperlink>
            <w:r w:rsidDel="00000000" w:rsidR="00000000" w:rsidRPr="00000000">
              <w:rPr>
                <w:sz w:val="18"/>
                <w:szCs w:val="18"/>
                <w:rtl w:val="0"/>
              </w:rPr>
              <w:t xml:space="preserve">)</w:t>
            </w:r>
          </w:p>
          <w:p w:rsidR="00000000" w:rsidDel="00000000" w:rsidP="00000000" w:rsidRDefault="00000000" w:rsidRPr="00000000" w14:paraId="00000248">
            <w:pPr>
              <w:numPr>
                <w:ilvl w:val="0"/>
                <w:numId w:val="321"/>
              </w:numPr>
              <w:spacing w:after="0" w:afterAutospacing="0" w:before="0" w:beforeAutospacing="0" w:line="312" w:lineRule="auto"/>
              <w:ind w:left="1180" w:hanging="360"/>
            </w:pPr>
            <w:r w:rsidDel="00000000" w:rsidR="00000000" w:rsidRPr="00000000">
              <w:rPr>
                <w:b w:val="1"/>
                <w:sz w:val="18"/>
                <w:szCs w:val="18"/>
                <w:rtl w:val="0"/>
              </w:rPr>
              <w:t xml:space="preserve">Reported by the joint conference committee</w:t>
            </w:r>
            <w:r w:rsidDel="00000000" w:rsidR="00000000" w:rsidRPr="00000000">
              <w:rPr>
                <w:sz w:val="18"/>
                <w:szCs w:val="18"/>
                <w:rtl w:val="0"/>
              </w:rPr>
              <w:t xml:space="preserve"> on October 13, 1970; </w:t>
            </w:r>
            <w:r w:rsidDel="00000000" w:rsidR="00000000" w:rsidRPr="00000000">
              <w:rPr>
                <w:b w:val="1"/>
                <w:sz w:val="18"/>
                <w:szCs w:val="18"/>
                <w:rtl w:val="0"/>
              </w:rPr>
              <w:t xml:space="preserve">agreed to by the House</w:t>
            </w:r>
            <w:r w:rsidDel="00000000" w:rsidR="00000000" w:rsidRPr="00000000">
              <w:rPr>
                <w:sz w:val="18"/>
                <w:szCs w:val="18"/>
                <w:rtl w:val="0"/>
              </w:rPr>
              <w:t xml:space="preserve"> on October 14, 1970 (passed) and by the </w:t>
            </w:r>
            <w:r w:rsidDel="00000000" w:rsidR="00000000" w:rsidRPr="00000000">
              <w:rPr>
                <w:b w:val="1"/>
                <w:sz w:val="18"/>
                <w:szCs w:val="18"/>
                <w:rtl w:val="0"/>
              </w:rPr>
              <w:t xml:space="preserve">Senate</w:t>
            </w:r>
            <w:r w:rsidDel="00000000" w:rsidR="00000000" w:rsidRPr="00000000">
              <w:rPr>
                <w:sz w:val="18"/>
                <w:szCs w:val="18"/>
                <w:rtl w:val="0"/>
              </w:rPr>
              <w:t xml:space="preserve"> on October 14, 1970 (passed)</w:t>
            </w:r>
          </w:p>
          <w:p w:rsidR="00000000" w:rsidDel="00000000" w:rsidP="00000000" w:rsidRDefault="00000000" w:rsidRPr="00000000" w14:paraId="00000249">
            <w:pPr>
              <w:numPr>
                <w:ilvl w:val="0"/>
                <w:numId w:val="321"/>
              </w:numPr>
              <w:spacing w:after="120" w:before="0" w:beforeAutospacing="0" w:line="312" w:lineRule="auto"/>
              <w:ind w:left="1180" w:hanging="360"/>
            </w:pPr>
            <w:r w:rsidDel="00000000" w:rsidR="00000000" w:rsidRPr="00000000">
              <w:rPr>
                <w:b w:val="1"/>
                <w:sz w:val="18"/>
                <w:szCs w:val="18"/>
                <w:rtl w:val="0"/>
              </w:rPr>
              <w:t xml:space="preserve">Signed into law</w:t>
            </w:r>
            <w:r w:rsidDel="00000000" w:rsidR="00000000" w:rsidRPr="00000000">
              <w:rPr>
                <w:sz w:val="18"/>
                <w:szCs w:val="18"/>
                <w:rtl w:val="0"/>
              </w:rPr>
              <w:t xml:space="preserve"> by President </w:t>
            </w:r>
            <w:hyperlink r:id="rId1055">
              <w:r w:rsidDel="00000000" w:rsidR="00000000" w:rsidRPr="00000000">
                <w:rPr>
                  <w:color w:val="1155cc"/>
                  <w:sz w:val="18"/>
                  <w:szCs w:val="18"/>
                  <w:rtl w:val="0"/>
                </w:rPr>
                <w:t xml:space="preserve">Richard Nixon</w:t>
              </w:r>
            </w:hyperlink>
            <w:r w:rsidDel="00000000" w:rsidR="00000000" w:rsidRPr="00000000">
              <w:rPr>
                <w:sz w:val="18"/>
                <w:szCs w:val="18"/>
                <w:rtl w:val="0"/>
              </w:rPr>
              <w:t xml:space="preserve"> on October 27, 1970</w:t>
            </w:r>
          </w:p>
        </w:tc>
      </w:tr>
      <w:tr>
        <w:trPr>
          <w:cantSplit w:val="0"/>
          <w:trHeight w:val="500" w:hRule="atLeast"/>
          <w:tblHeader w:val="0"/>
        </w:trPr>
        <w:tc>
          <w:tcPr>
            <w:gridSpan w:val="2"/>
            <w:tcBorders>
              <w:top w:color="000000" w:space="0" w:sz="0" w:val="nil"/>
              <w:left w:color="000000" w:space="0" w:sz="0" w:val="nil"/>
              <w:bottom w:color="000000" w:space="0" w:sz="0" w:val="nil"/>
              <w:right w:color="000000" w:space="0" w:sz="0" w:val="nil"/>
            </w:tcBorders>
            <w:shd w:fill="bbddff" w:val="clear"/>
            <w:tcMar>
              <w:top w:w="100.0" w:type="dxa"/>
              <w:left w:w="100.0" w:type="dxa"/>
              <w:bottom w:w="100.0" w:type="dxa"/>
              <w:right w:w="100.0" w:type="dxa"/>
            </w:tcMar>
            <w:vAlign w:val="top"/>
          </w:tcPr>
          <w:p w:rsidR="00000000" w:rsidDel="00000000" w:rsidP="00000000" w:rsidRDefault="00000000" w:rsidRPr="00000000" w14:paraId="0000024B">
            <w:pPr>
              <w:spacing w:after="100" w:before="340" w:line="360" w:lineRule="auto"/>
              <w:ind w:left="180" w:firstLine="0"/>
              <w:jc w:val="center"/>
              <w:rPr>
                <w:sz w:val="18"/>
                <w:szCs w:val="18"/>
              </w:rPr>
            </w:pPr>
            <w:r w:rsidDel="00000000" w:rsidR="00000000" w:rsidRPr="00000000">
              <w:rPr>
                <w:b w:val="1"/>
                <w:sz w:val="18"/>
                <w:szCs w:val="18"/>
                <w:rtl w:val="0"/>
              </w:rPr>
              <w:t xml:space="preserve">Major amendments</w:t>
            </w:r>
            <w:r w:rsidDel="00000000" w:rsidR="00000000" w:rsidRPr="00000000">
              <w:rPr>
                <w:rtl w:val="0"/>
              </w:rPr>
            </w:r>
          </w:p>
        </w:tc>
      </w:tr>
      <w:tr>
        <w:trPr>
          <w:cantSplit w:val="0"/>
          <w:trHeight w:val="710"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D">
            <w:pPr>
              <w:spacing w:after="100" w:before="340" w:line="312" w:lineRule="auto"/>
              <w:ind w:left="180" w:firstLine="0"/>
              <w:rPr>
                <w:sz w:val="18"/>
                <w:szCs w:val="18"/>
              </w:rPr>
            </w:pPr>
            <w:hyperlink r:id="rId1056">
              <w:r w:rsidDel="00000000" w:rsidR="00000000" w:rsidRPr="00000000">
                <w:rPr>
                  <w:color w:val="1155cc"/>
                  <w:sz w:val="18"/>
                  <w:szCs w:val="18"/>
                  <w:rtl w:val="0"/>
                </w:rPr>
                <w:t xml:space="preserve">Hillory J. Farias and Samantha Reid Date-Rape Prevention Act of 2000</w:t>
              </w:r>
            </w:hyperlink>
            <w:r w:rsidDel="00000000" w:rsidR="00000000" w:rsidRPr="00000000">
              <w:rPr>
                <w:rtl w:val="0"/>
              </w:rPr>
            </w:r>
          </w:p>
        </w:tc>
      </w:tr>
      <w:tr>
        <w:trPr>
          <w:cantSplit w:val="0"/>
          <w:trHeight w:val="500" w:hRule="atLeast"/>
          <w:tblHeader w:val="0"/>
        </w:trPr>
        <w:tc>
          <w:tcPr>
            <w:gridSpan w:val="2"/>
            <w:tcBorders>
              <w:top w:color="000000" w:space="0" w:sz="0" w:val="nil"/>
              <w:left w:color="000000" w:space="0" w:sz="0" w:val="nil"/>
              <w:bottom w:color="000000" w:space="0" w:sz="0" w:val="nil"/>
              <w:right w:color="000000" w:space="0" w:sz="0" w:val="nil"/>
            </w:tcBorders>
            <w:shd w:fill="bbddff" w:val="clear"/>
            <w:tcMar>
              <w:top w:w="100.0" w:type="dxa"/>
              <w:left w:w="100.0" w:type="dxa"/>
              <w:bottom w:w="100.0" w:type="dxa"/>
              <w:right w:w="100.0" w:type="dxa"/>
            </w:tcMar>
            <w:vAlign w:val="top"/>
          </w:tcPr>
          <w:p w:rsidR="00000000" w:rsidDel="00000000" w:rsidP="00000000" w:rsidRDefault="00000000" w:rsidRPr="00000000" w14:paraId="0000024F">
            <w:pPr>
              <w:spacing w:after="100" w:before="340" w:line="360" w:lineRule="auto"/>
              <w:ind w:left="180" w:firstLine="0"/>
              <w:jc w:val="center"/>
              <w:rPr>
                <w:sz w:val="18"/>
                <w:szCs w:val="18"/>
              </w:rPr>
            </w:pPr>
            <w:hyperlink r:id="rId1057">
              <w:r w:rsidDel="00000000" w:rsidR="00000000" w:rsidRPr="00000000">
                <w:rPr>
                  <w:b w:val="1"/>
                  <w:color w:val="1155cc"/>
                  <w:sz w:val="18"/>
                  <w:szCs w:val="18"/>
                  <w:rtl w:val="0"/>
                </w:rPr>
                <w:t xml:space="preserve">United States Supreme Court</w:t>
              </w:r>
            </w:hyperlink>
            <w:r w:rsidDel="00000000" w:rsidR="00000000" w:rsidRPr="00000000">
              <w:rPr>
                <w:b w:val="1"/>
                <w:sz w:val="18"/>
                <w:szCs w:val="18"/>
                <w:rtl w:val="0"/>
              </w:rPr>
              <w:t xml:space="preserve"> cases</w:t>
            </w:r>
            <w:r w:rsidDel="00000000" w:rsidR="00000000" w:rsidRPr="00000000">
              <w:rPr>
                <w:rtl w:val="0"/>
              </w:rPr>
            </w:r>
          </w:p>
        </w:tc>
      </w:tr>
      <w:tr>
        <w:trPr>
          <w:cantSplit w:val="0"/>
          <w:trHeight w:val="2390"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1">
            <w:pPr>
              <w:numPr>
                <w:ilvl w:val="0"/>
                <w:numId w:val="346"/>
              </w:numPr>
              <w:spacing w:after="0" w:afterAutospacing="0" w:before="340" w:lineRule="auto"/>
              <w:ind w:left="900" w:hanging="360"/>
            </w:pPr>
            <w:hyperlink r:id="rId1058">
              <w:r w:rsidDel="00000000" w:rsidR="00000000" w:rsidRPr="00000000">
                <w:rPr>
                  <w:i w:val="1"/>
                  <w:color w:val="1155cc"/>
                  <w:sz w:val="18"/>
                  <w:szCs w:val="18"/>
                  <w:rtl w:val="0"/>
                </w:rPr>
                <w:t xml:space="preserve">United States v. Oakland Cannabis Buyers' Cooperative</w:t>
              </w:r>
            </w:hyperlink>
            <w:r w:rsidDel="00000000" w:rsidR="00000000" w:rsidRPr="00000000">
              <w:rPr>
                <w:sz w:val="18"/>
                <w:szCs w:val="18"/>
                <w:rtl w:val="0"/>
              </w:rPr>
              <w:t xml:space="preserve">, </w:t>
            </w:r>
            <w:hyperlink r:id="rId1059">
              <w:r w:rsidDel="00000000" w:rsidR="00000000" w:rsidRPr="00000000">
                <w:rPr>
                  <w:color w:val="1155cc"/>
                  <w:sz w:val="18"/>
                  <w:szCs w:val="18"/>
                  <w:rtl w:val="0"/>
                </w:rPr>
                <w:t xml:space="preserve">532</w:t>
              </w:r>
            </w:hyperlink>
            <w:r w:rsidDel="00000000" w:rsidR="00000000" w:rsidRPr="00000000">
              <w:rPr>
                <w:sz w:val="18"/>
                <w:szCs w:val="18"/>
                <w:rtl w:val="0"/>
              </w:rPr>
              <w:t xml:space="preserve"> </w:t>
            </w:r>
            <w:hyperlink r:id="rId1060">
              <w:r w:rsidDel="00000000" w:rsidR="00000000" w:rsidRPr="00000000">
                <w:rPr>
                  <w:color w:val="1155cc"/>
                  <w:sz w:val="18"/>
                  <w:szCs w:val="18"/>
                  <w:rtl w:val="0"/>
                </w:rPr>
                <w:t xml:space="preserve">U.S.</w:t>
              </w:r>
            </w:hyperlink>
            <w:r w:rsidDel="00000000" w:rsidR="00000000" w:rsidRPr="00000000">
              <w:rPr>
                <w:sz w:val="18"/>
                <w:szCs w:val="18"/>
                <w:rtl w:val="0"/>
              </w:rPr>
              <w:t xml:space="preserve"> </w:t>
            </w:r>
            <w:hyperlink r:id="rId1061">
              <w:r w:rsidDel="00000000" w:rsidR="00000000" w:rsidRPr="00000000">
                <w:rPr>
                  <w:color w:val="1155cc"/>
                  <w:sz w:val="18"/>
                  <w:szCs w:val="18"/>
                  <w:rtl w:val="0"/>
                </w:rPr>
                <w:t xml:space="preserve">483</w:t>
              </w:r>
            </w:hyperlink>
            <w:r w:rsidDel="00000000" w:rsidR="00000000" w:rsidRPr="00000000">
              <w:rPr>
                <w:sz w:val="18"/>
                <w:szCs w:val="18"/>
                <w:rtl w:val="0"/>
              </w:rPr>
              <w:t xml:space="preserve"> (2001)</w:t>
            </w:r>
          </w:p>
          <w:p w:rsidR="00000000" w:rsidDel="00000000" w:rsidP="00000000" w:rsidRDefault="00000000" w:rsidRPr="00000000" w14:paraId="00000252">
            <w:pPr>
              <w:numPr>
                <w:ilvl w:val="0"/>
                <w:numId w:val="346"/>
              </w:numPr>
              <w:spacing w:after="0" w:afterAutospacing="0" w:before="0" w:beforeAutospacing="0" w:lineRule="auto"/>
              <w:ind w:left="900" w:hanging="360"/>
            </w:pPr>
            <w:hyperlink r:id="rId1062">
              <w:r w:rsidDel="00000000" w:rsidR="00000000" w:rsidRPr="00000000">
                <w:rPr>
                  <w:i w:val="1"/>
                  <w:color w:val="1155cc"/>
                  <w:sz w:val="18"/>
                  <w:szCs w:val="18"/>
                  <w:rtl w:val="0"/>
                </w:rPr>
                <w:t xml:space="preserve">Gonzales v. Raich</w:t>
              </w:r>
            </w:hyperlink>
            <w:r w:rsidDel="00000000" w:rsidR="00000000" w:rsidRPr="00000000">
              <w:rPr>
                <w:sz w:val="18"/>
                <w:szCs w:val="18"/>
                <w:rtl w:val="0"/>
              </w:rPr>
              <w:t xml:space="preserve">, </w:t>
            </w:r>
            <w:hyperlink r:id="rId1063">
              <w:r w:rsidDel="00000000" w:rsidR="00000000" w:rsidRPr="00000000">
                <w:rPr>
                  <w:color w:val="1155cc"/>
                  <w:sz w:val="18"/>
                  <w:szCs w:val="18"/>
                  <w:rtl w:val="0"/>
                </w:rPr>
                <w:t xml:space="preserve">545</w:t>
              </w:r>
            </w:hyperlink>
            <w:r w:rsidDel="00000000" w:rsidR="00000000" w:rsidRPr="00000000">
              <w:rPr>
                <w:sz w:val="18"/>
                <w:szCs w:val="18"/>
                <w:rtl w:val="0"/>
              </w:rPr>
              <w:t xml:space="preserve"> </w:t>
            </w:r>
            <w:hyperlink r:id="rId1064">
              <w:r w:rsidDel="00000000" w:rsidR="00000000" w:rsidRPr="00000000">
                <w:rPr>
                  <w:color w:val="1155cc"/>
                  <w:sz w:val="18"/>
                  <w:szCs w:val="18"/>
                  <w:rtl w:val="0"/>
                </w:rPr>
                <w:t xml:space="preserve">U.S.</w:t>
              </w:r>
            </w:hyperlink>
            <w:r w:rsidDel="00000000" w:rsidR="00000000" w:rsidRPr="00000000">
              <w:rPr>
                <w:sz w:val="18"/>
                <w:szCs w:val="18"/>
                <w:rtl w:val="0"/>
              </w:rPr>
              <w:t xml:space="preserve"> </w:t>
            </w:r>
            <w:hyperlink r:id="rId1065">
              <w:r w:rsidDel="00000000" w:rsidR="00000000" w:rsidRPr="00000000">
                <w:rPr>
                  <w:color w:val="1155cc"/>
                  <w:sz w:val="18"/>
                  <w:szCs w:val="18"/>
                  <w:rtl w:val="0"/>
                </w:rPr>
                <w:t xml:space="preserve">1</w:t>
              </w:r>
            </w:hyperlink>
            <w:r w:rsidDel="00000000" w:rsidR="00000000" w:rsidRPr="00000000">
              <w:rPr>
                <w:sz w:val="18"/>
                <w:szCs w:val="18"/>
                <w:rtl w:val="0"/>
              </w:rPr>
              <w:t xml:space="preserve"> (2005)</w:t>
            </w:r>
          </w:p>
          <w:p w:rsidR="00000000" w:rsidDel="00000000" w:rsidP="00000000" w:rsidRDefault="00000000" w:rsidRPr="00000000" w14:paraId="00000253">
            <w:pPr>
              <w:numPr>
                <w:ilvl w:val="0"/>
                <w:numId w:val="346"/>
              </w:numPr>
              <w:spacing w:after="0" w:afterAutospacing="0" w:before="0" w:beforeAutospacing="0" w:lineRule="auto"/>
              <w:ind w:left="900" w:hanging="360"/>
            </w:pPr>
            <w:hyperlink r:id="rId1066">
              <w:r w:rsidDel="00000000" w:rsidR="00000000" w:rsidRPr="00000000">
                <w:rPr>
                  <w:i w:val="1"/>
                  <w:color w:val="1155cc"/>
                  <w:sz w:val="18"/>
                  <w:szCs w:val="18"/>
                  <w:rtl w:val="0"/>
                </w:rPr>
                <w:t xml:space="preserve">Gonzales v. Oregon</w:t>
              </w:r>
            </w:hyperlink>
            <w:r w:rsidDel="00000000" w:rsidR="00000000" w:rsidRPr="00000000">
              <w:rPr>
                <w:sz w:val="18"/>
                <w:szCs w:val="18"/>
                <w:rtl w:val="0"/>
              </w:rPr>
              <w:t xml:space="preserve">, </w:t>
            </w:r>
            <w:hyperlink r:id="rId1067">
              <w:r w:rsidDel="00000000" w:rsidR="00000000" w:rsidRPr="00000000">
                <w:rPr>
                  <w:color w:val="1155cc"/>
                  <w:sz w:val="18"/>
                  <w:szCs w:val="18"/>
                  <w:rtl w:val="0"/>
                </w:rPr>
                <w:t xml:space="preserve">546</w:t>
              </w:r>
            </w:hyperlink>
            <w:r w:rsidDel="00000000" w:rsidR="00000000" w:rsidRPr="00000000">
              <w:rPr>
                <w:sz w:val="18"/>
                <w:szCs w:val="18"/>
                <w:rtl w:val="0"/>
              </w:rPr>
              <w:t xml:space="preserve"> </w:t>
            </w:r>
            <w:hyperlink r:id="rId1068">
              <w:r w:rsidDel="00000000" w:rsidR="00000000" w:rsidRPr="00000000">
                <w:rPr>
                  <w:color w:val="1155cc"/>
                  <w:sz w:val="18"/>
                  <w:szCs w:val="18"/>
                  <w:rtl w:val="0"/>
                </w:rPr>
                <w:t xml:space="preserve">U.S.</w:t>
              </w:r>
            </w:hyperlink>
            <w:r w:rsidDel="00000000" w:rsidR="00000000" w:rsidRPr="00000000">
              <w:rPr>
                <w:sz w:val="18"/>
                <w:szCs w:val="18"/>
                <w:rtl w:val="0"/>
              </w:rPr>
              <w:t xml:space="preserve"> </w:t>
            </w:r>
            <w:hyperlink r:id="rId1069">
              <w:r w:rsidDel="00000000" w:rsidR="00000000" w:rsidRPr="00000000">
                <w:rPr>
                  <w:color w:val="1155cc"/>
                  <w:sz w:val="18"/>
                  <w:szCs w:val="18"/>
                  <w:rtl w:val="0"/>
                </w:rPr>
                <w:t xml:space="preserve">243</w:t>
              </w:r>
            </w:hyperlink>
            <w:r w:rsidDel="00000000" w:rsidR="00000000" w:rsidRPr="00000000">
              <w:rPr>
                <w:sz w:val="18"/>
                <w:szCs w:val="18"/>
                <w:rtl w:val="0"/>
              </w:rPr>
              <w:t xml:space="preserve"> (2006)</w:t>
            </w:r>
          </w:p>
          <w:p w:rsidR="00000000" w:rsidDel="00000000" w:rsidP="00000000" w:rsidRDefault="00000000" w:rsidRPr="00000000" w14:paraId="00000254">
            <w:pPr>
              <w:numPr>
                <w:ilvl w:val="0"/>
                <w:numId w:val="346"/>
              </w:numPr>
              <w:spacing w:after="0" w:afterAutospacing="0" w:before="0" w:beforeAutospacing="0" w:lineRule="auto"/>
              <w:ind w:left="900" w:hanging="360"/>
            </w:pPr>
            <w:hyperlink r:id="rId1070">
              <w:r w:rsidDel="00000000" w:rsidR="00000000" w:rsidRPr="00000000">
                <w:rPr>
                  <w:i w:val="1"/>
                  <w:color w:val="1155cc"/>
                  <w:sz w:val="18"/>
                  <w:szCs w:val="18"/>
                  <w:rtl w:val="0"/>
                </w:rPr>
                <w:t xml:space="preserve">Burrage v. United States</w:t>
              </w:r>
            </w:hyperlink>
            <w:r w:rsidDel="00000000" w:rsidR="00000000" w:rsidRPr="00000000">
              <w:rPr>
                <w:sz w:val="18"/>
                <w:szCs w:val="18"/>
                <w:rtl w:val="0"/>
              </w:rPr>
              <w:t xml:space="preserve">, </w:t>
            </w:r>
            <w:hyperlink r:id="rId1071">
              <w:r w:rsidDel="00000000" w:rsidR="00000000" w:rsidRPr="00000000">
                <w:rPr>
                  <w:color w:val="1155cc"/>
                  <w:sz w:val="18"/>
                  <w:szCs w:val="18"/>
                  <w:rtl w:val="0"/>
                </w:rPr>
                <w:t xml:space="preserve">571</w:t>
              </w:r>
            </w:hyperlink>
            <w:r w:rsidDel="00000000" w:rsidR="00000000" w:rsidRPr="00000000">
              <w:rPr>
                <w:sz w:val="18"/>
                <w:szCs w:val="18"/>
                <w:rtl w:val="0"/>
              </w:rPr>
              <w:t xml:space="preserve"> </w:t>
            </w:r>
            <w:hyperlink r:id="rId1072">
              <w:r w:rsidDel="00000000" w:rsidR="00000000" w:rsidRPr="00000000">
                <w:rPr>
                  <w:color w:val="1155cc"/>
                  <w:sz w:val="18"/>
                  <w:szCs w:val="18"/>
                  <w:rtl w:val="0"/>
                </w:rPr>
                <w:t xml:space="preserve">U.S.</w:t>
              </w:r>
            </w:hyperlink>
            <w:r w:rsidDel="00000000" w:rsidR="00000000" w:rsidRPr="00000000">
              <w:rPr>
                <w:sz w:val="18"/>
                <w:szCs w:val="18"/>
                <w:rtl w:val="0"/>
              </w:rPr>
              <w:t xml:space="preserve"> </w:t>
            </w:r>
            <w:hyperlink r:id="rId1073">
              <w:r w:rsidDel="00000000" w:rsidR="00000000" w:rsidRPr="00000000">
                <w:rPr>
                  <w:color w:val="1155cc"/>
                  <w:sz w:val="18"/>
                  <w:szCs w:val="18"/>
                  <w:rtl w:val="0"/>
                </w:rPr>
                <w:t xml:space="preserve">204</w:t>
              </w:r>
            </w:hyperlink>
            <w:r w:rsidDel="00000000" w:rsidR="00000000" w:rsidRPr="00000000">
              <w:rPr>
                <w:sz w:val="18"/>
                <w:szCs w:val="18"/>
                <w:rtl w:val="0"/>
              </w:rPr>
              <w:t xml:space="preserve"> (2014)</w:t>
            </w:r>
          </w:p>
          <w:p w:rsidR="00000000" w:rsidDel="00000000" w:rsidP="00000000" w:rsidRDefault="00000000" w:rsidRPr="00000000" w14:paraId="00000255">
            <w:pPr>
              <w:numPr>
                <w:ilvl w:val="0"/>
                <w:numId w:val="346"/>
              </w:numPr>
              <w:spacing w:after="0" w:afterAutospacing="0" w:before="0" w:beforeAutospacing="0" w:lineRule="auto"/>
              <w:ind w:left="900" w:hanging="360"/>
            </w:pPr>
            <w:hyperlink r:id="rId1074">
              <w:r w:rsidDel="00000000" w:rsidR="00000000" w:rsidRPr="00000000">
                <w:rPr>
                  <w:i w:val="1"/>
                  <w:color w:val="1155cc"/>
                  <w:sz w:val="18"/>
                  <w:szCs w:val="18"/>
                  <w:rtl w:val="0"/>
                </w:rPr>
                <w:t xml:space="preserve">McFadden v. United States</w:t>
              </w:r>
            </w:hyperlink>
            <w:r w:rsidDel="00000000" w:rsidR="00000000" w:rsidRPr="00000000">
              <w:rPr>
                <w:sz w:val="18"/>
                <w:szCs w:val="18"/>
                <w:rtl w:val="0"/>
              </w:rPr>
              <w:t xml:space="preserve">, No. </w:t>
            </w:r>
            <w:hyperlink r:id="rId1075">
              <w:r w:rsidDel="00000000" w:rsidR="00000000" w:rsidRPr="00000000">
                <w:rPr>
                  <w:color w:val="1155cc"/>
                  <w:sz w:val="18"/>
                  <w:szCs w:val="18"/>
                  <w:rtl w:val="0"/>
                </w:rPr>
                <w:t xml:space="preserve">14-378</w:t>
              </w:r>
            </w:hyperlink>
            <w:r w:rsidDel="00000000" w:rsidR="00000000" w:rsidRPr="00000000">
              <w:rPr>
                <w:sz w:val="18"/>
                <w:szCs w:val="18"/>
                <w:rtl w:val="0"/>
              </w:rPr>
              <w:t xml:space="preserve">, </w:t>
            </w:r>
            <w:hyperlink r:id="rId1076">
              <w:r w:rsidDel="00000000" w:rsidR="00000000" w:rsidRPr="00000000">
                <w:rPr>
                  <w:color w:val="1155cc"/>
                  <w:sz w:val="18"/>
                  <w:szCs w:val="18"/>
                  <w:rtl w:val="0"/>
                </w:rPr>
                <w:t xml:space="preserve">576</w:t>
              </w:r>
            </w:hyperlink>
            <w:r w:rsidDel="00000000" w:rsidR="00000000" w:rsidRPr="00000000">
              <w:rPr>
                <w:sz w:val="18"/>
                <w:szCs w:val="18"/>
                <w:rtl w:val="0"/>
              </w:rPr>
              <w:t xml:space="preserve"> </w:t>
            </w:r>
            <w:hyperlink r:id="rId1077">
              <w:r w:rsidDel="00000000" w:rsidR="00000000" w:rsidRPr="00000000">
                <w:rPr>
                  <w:color w:val="1155cc"/>
                  <w:sz w:val="18"/>
                  <w:szCs w:val="18"/>
                  <w:rtl w:val="0"/>
                </w:rPr>
                <w:t xml:space="preserve">U.S.</w:t>
              </w:r>
            </w:hyperlink>
            <w:r w:rsidDel="00000000" w:rsidR="00000000" w:rsidRPr="00000000">
              <w:rPr>
                <w:sz w:val="18"/>
                <w:szCs w:val="18"/>
                <w:rtl w:val="0"/>
              </w:rPr>
              <w:t xml:space="preserve"> ___ (2015)</w:t>
            </w:r>
          </w:p>
          <w:p w:rsidR="00000000" w:rsidDel="00000000" w:rsidP="00000000" w:rsidRDefault="00000000" w:rsidRPr="00000000" w14:paraId="00000256">
            <w:pPr>
              <w:numPr>
                <w:ilvl w:val="0"/>
                <w:numId w:val="346"/>
              </w:numPr>
              <w:spacing w:after="100" w:before="0" w:beforeAutospacing="0" w:lineRule="auto"/>
              <w:ind w:left="900" w:hanging="360"/>
            </w:pPr>
            <w:hyperlink r:id="rId1078">
              <w:r w:rsidDel="00000000" w:rsidR="00000000" w:rsidRPr="00000000">
                <w:rPr>
                  <w:i w:val="1"/>
                  <w:color w:val="1155cc"/>
                  <w:sz w:val="18"/>
                  <w:szCs w:val="18"/>
                  <w:rtl w:val="0"/>
                </w:rPr>
                <w:t xml:space="preserve">Ruan v. United States</w:t>
              </w:r>
            </w:hyperlink>
            <w:r w:rsidDel="00000000" w:rsidR="00000000" w:rsidRPr="00000000">
              <w:rPr>
                <w:sz w:val="18"/>
                <w:szCs w:val="18"/>
                <w:rtl w:val="0"/>
              </w:rPr>
              <w:t xml:space="preserve">, No. </w:t>
            </w:r>
            <w:hyperlink r:id="rId1079">
              <w:r w:rsidDel="00000000" w:rsidR="00000000" w:rsidRPr="00000000">
                <w:rPr>
                  <w:color w:val="1155cc"/>
                  <w:sz w:val="18"/>
                  <w:szCs w:val="18"/>
                  <w:rtl w:val="0"/>
                </w:rPr>
                <w:t xml:space="preserve">20-1410</w:t>
              </w:r>
            </w:hyperlink>
            <w:r w:rsidDel="00000000" w:rsidR="00000000" w:rsidRPr="00000000">
              <w:rPr>
                <w:sz w:val="18"/>
                <w:szCs w:val="18"/>
                <w:rtl w:val="0"/>
              </w:rPr>
              <w:t xml:space="preserve">, </w:t>
            </w:r>
            <w:hyperlink r:id="rId1080">
              <w:r w:rsidDel="00000000" w:rsidR="00000000" w:rsidRPr="00000000">
                <w:rPr>
                  <w:color w:val="1155cc"/>
                  <w:sz w:val="18"/>
                  <w:szCs w:val="18"/>
                  <w:rtl w:val="0"/>
                </w:rPr>
                <w:t xml:space="preserve">597</w:t>
              </w:r>
            </w:hyperlink>
            <w:r w:rsidDel="00000000" w:rsidR="00000000" w:rsidRPr="00000000">
              <w:rPr>
                <w:sz w:val="18"/>
                <w:szCs w:val="18"/>
                <w:rtl w:val="0"/>
              </w:rPr>
              <w:t xml:space="preserve"> </w:t>
            </w:r>
            <w:hyperlink r:id="rId1081">
              <w:r w:rsidDel="00000000" w:rsidR="00000000" w:rsidRPr="00000000">
                <w:rPr>
                  <w:color w:val="1155cc"/>
                  <w:sz w:val="18"/>
                  <w:szCs w:val="18"/>
                  <w:rtl w:val="0"/>
                </w:rPr>
                <w:t xml:space="preserve">U.S.</w:t>
              </w:r>
            </w:hyperlink>
            <w:r w:rsidDel="00000000" w:rsidR="00000000" w:rsidRPr="00000000">
              <w:rPr>
                <w:sz w:val="18"/>
                <w:szCs w:val="18"/>
                <w:rtl w:val="0"/>
              </w:rPr>
              <w:t xml:space="preserve"> ___ (2022)</w:t>
            </w:r>
          </w:p>
        </w:tc>
      </w:tr>
    </w:tbl>
    <w:p w:rsidR="00000000" w:rsidDel="00000000" w:rsidP="00000000" w:rsidRDefault="00000000" w:rsidRPr="00000000" w14:paraId="00000258">
      <w:pPr>
        <w:rPr>
          <w:sz w:val="18"/>
          <w:szCs w:val="18"/>
        </w:rPr>
      </w:pPr>
      <w:r w:rsidDel="00000000" w:rsidR="00000000" w:rsidRPr="00000000">
        <w:rPr>
          <w:rtl w:val="0"/>
        </w:rPr>
      </w:r>
    </w:p>
    <w:tbl>
      <w:tblPr>
        <w:tblStyle w:val="Table4"/>
        <w:tblW w:w="4635.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4635"/>
        <w:tblGridChange w:id="0">
          <w:tblGrid>
            <w:gridCol w:w="4635"/>
          </w:tblGrid>
        </w:tblGridChange>
      </w:tblGrid>
      <w:tr>
        <w:trPr>
          <w:cantSplit w:val="0"/>
          <w:trHeight w:val="690" w:hRule="atLeast"/>
          <w:tblHeader w:val="0"/>
        </w:trPr>
        <w:tc>
          <w:tcPr>
            <w:tcBorders>
              <w:top w:color="000000" w:space="0" w:sz="0" w:val="nil"/>
              <w:left w:color="000000" w:space="0" w:sz="0" w:val="nil"/>
              <w:bottom w:color="000000" w:space="0" w:sz="0" w:val="nil"/>
              <w:right w:color="000000" w:space="0" w:sz="0" w:val="nil"/>
            </w:tcBorders>
            <w:shd w:fill="auto" w:val="clear"/>
            <w:tcMar>
              <w:top w:w="40.0" w:type="dxa"/>
              <w:left w:w="140.0" w:type="dxa"/>
              <w:bottom w:w="40.0" w:type="dxa"/>
              <w:right w:w="140.0" w:type="dxa"/>
            </w:tcMar>
            <w:vAlign w:val="top"/>
          </w:tcPr>
          <w:p w:rsidR="00000000" w:rsidDel="00000000" w:rsidP="00000000" w:rsidRDefault="00000000" w:rsidRPr="00000000" w14:paraId="00000259">
            <w:pPr>
              <w:spacing w:after="180" w:before="340" w:line="335.99999999999994" w:lineRule="auto"/>
              <w:ind w:left="180" w:firstLine="0"/>
              <w:jc w:val="center"/>
              <w:rPr>
                <w:b w:val="1"/>
                <w:color w:val="202122"/>
                <w:sz w:val="21"/>
                <w:szCs w:val="21"/>
              </w:rPr>
            </w:pPr>
            <w:r w:rsidDel="00000000" w:rsidR="00000000" w:rsidRPr="00000000">
              <w:rPr>
                <w:b w:val="1"/>
                <w:color w:val="202122"/>
                <w:sz w:val="21"/>
                <w:szCs w:val="21"/>
                <w:rtl w:val="0"/>
              </w:rPr>
              <w:t xml:space="preserve">Major United States federal</w:t>
            </w:r>
          </w:p>
          <w:p w:rsidR="00000000" w:rsidDel="00000000" w:rsidP="00000000" w:rsidRDefault="00000000" w:rsidRPr="00000000" w14:paraId="0000025A">
            <w:pPr>
              <w:spacing w:after="180" w:before="340" w:line="335.99999999999994" w:lineRule="auto"/>
              <w:ind w:left="180" w:firstLine="0"/>
              <w:jc w:val="center"/>
              <w:rPr>
                <w:color w:val="202122"/>
                <w:sz w:val="18"/>
                <w:szCs w:val="18"/>
              </w:rPr>
            </w:pPr>
            <w:hyperlink r:id="rId1082">
              <w:r w:rsidDel="00000000" w:rsidR="00000000" w:rsidRPr="00000000">
                <w:rPr>
                  <w:b w:val="1"/>
                  <w:color w:val="1155cc"/>
                  <w:sz w:val="21"/>
                  <w:szCs w:val="21"/>
                  <w:rtl w:val="0"/>
                </w:rPr>
                <w:t xml:space="preserve">drug control laws</w:t>
              </w:r>
            </w:hyperlink>
            <w:r w:rsidDel="00000000" w:rsidR="00000000" w:rsidRPr="00000000">
              <w:rPr>
                <w:rtl w:val="0"/>
              </w:rPr>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shd w:fill="auto" w:val="clear"/>
            <w:tcMar>
              <w:top w:w="220.0" w:type="dxa"/>
              <w:left w:w="80.0" w:type="dxa"/>
              <w:bottom w:w="0.0" w:type="dxa"/>
              <w:right w:w="80.0" w:type="dxa"/>
            </w:tcMar>
            <w:vAlign w:val="top"/>
          </w:tcPr>
          <w:p w:rsidR="00000000" w:rsidDel="00000000" w:rsidP="00000000" w:rsidRDefault="00000000" w:rsidRPr="00000000" w14:paraId="0000025B">
            <w:pPr>
              <w:spacing w:after="180" w:before="340" w:line="335.99999999999994" w:lineRule="auto"/>
              <w:ind w:left="180" w:firstLine="0"/>
              <w:jc w:val="center"/>
              <w:rPr>
                <w:color w:val="202122"/>
                <w:sz w:val="18"/>
                <w:szCs w:val="18"/>
              </w:rPr>
            </w:pPr>
            <w:r w:rsidDel="00000000" w:rsidR="00000000" w:rsidRPr="00000000">
              <w:rPr>
                <w:b w:val="1"/>
                <w:color w:val="202122"/>
                <w:sz w:val="18"/>
                <w:szCs w:val="18"/>
                <w:rtl w:val="0"/>
              </w:rPr>
              <w:t xml:space="preserve">1906 </w:t>
            </w:r>
            <w:hyperlink r:id="rId1083">
              <w:r w:rsidDel="00000000" w:rsidR="00000000" w:rsidRPr="00000000">
                <w:rPr>
                  <w:b w:val="1"/>
                  <w:color w:val="1155cc"/>
                  <w:sz w:val="18"/>
                  <w:szCs w:val="18"/>
                  <w:rtl w:val="0"/>
                </w:rPr>
                <w:t xml:space="preserve">Pure Food and Drug Act</w:t>
              </w:r>
            </w:hyperlink>
            <w:r w:rsidDel="00000000" w:rsidR="00000000" w:rsidRPr="00000000">
              <w:rPr>
                <w:rtl w:val="0"/>
              </w:rPr>
            </w:r>
          </w:p>
        </w:tc>
      </w:tr>
      <w:tr>
        <w:trPr>
          <w:cantSplit w:val="0"/>
          <w:trHeight w:val="705"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180.0" w:type="dxa"/>
              <w:right w:w="100.0" w:type="dxa"/>
            </w:tcMar>
            <w:vAlign w:val="top"/>
          </w:tcPr>
          <w:p w:rsidR="00000000" w:rsidDel="00000000" w:rsidP="00000000" w:rsidRDefault="00000000" w:rsidRPr="00000000" w14:paraId="0000025C">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Regulates labeling of products containing certain drugs including </w:t>
            </w:r>
            <w:hyperlink r:id="rId1084">
              <w:r w:rsidDel="00000000" w:rsidR="00000000" w:rsidRPr="00000000">
                <w:rPr>
                  <w:color w:val="1155cc"/>
                  <w:sz w:val="18"/>
                  <w:szCs w:val="18"/>
                  <w:rtl w:val="0"/>
                </w:rPr>
                <w:t xml:space="preserve">cocaine</w:t>
              </w:r>
            </w:hyperlink>
            <w:r w:rsidDel="00000000" w:rsidR="00000000" w:rsidRPr="00000000">
              <w:rPr>
                <w:color w:val="202122"/>
                <w:sz w:val="18"/>
                <w:szCs w:val="18"/>
                <w:rtl w:val="0"/>
              </w:rPr>
              <w:t xml:space="preserve"> and </w:t>
            </w:r>
            <w:hyperlink r:id="rId1085">
              <w:r w:rsidDel="00000000" w:rsidR="00000000" w:rsidRPr="00000000">
                <w:rPr>
                  <w:color w:val="1155cc"/>
                  <w:sz w:val="18"/>
                  <w:szCs w:val="18"/>
                  <w:rtl w:val="0"/>
                </w:rPr>
                <w:t xml:space="preserve">heroin</w:t>
              </w:r>
            </w:hyperlink>
            <w:r w:rsidDel="00000000" w:rsidR="00000000" w:rsidRPr="00000000">
              <w:rPr>
                <w:rtl w:val="0"/>
              </w:rPr>
            </w:r>
          </w:p>
        </w:tc>
      </w:tr>
      <w:tr>
        <w:trPr>
          <w:cantSplit w:val="0"/>
          <w:trHeight w:val="270" w:hRule="atLeast"/>
          <w:tblHeader w:val="0"/>
        </w:trPr>
        <w:tc>
          <w:tcPr>
            <w:tcBorders>
              <w:top w:color="000000" w:space="0" w:sz="0" w:val="nil"/>
              <w:left w:color="000000" w:space="0" w:sz="0" w:val="nil"/>
              <w:bottom w:color="000000" w:space="0" w:sz="0" w:val="nil"/>
              <w:right w:color="000000" w:space="0" w:sz="0" w:val="nil"/>
            </w:tcBorders>
            <w:shd w:fill="auto" w:val="clear"/>
            <w:tcMar>
              <w:top w:w="20.0" w:type="dxa"/>
              <w:left w:w="80.0" w:type="dxa"/>
              <w:bottom w:w="0.0" w:type="dxa"/>
              <w:right w:w="80.0" w:type="dxa"/>
            </w:tcMar>
            <w:vAlign w:val="top"/>
          </w:tcPr>
          <w:p w:rsidR="00000000" w:rsidDel="00000000" w:rsidP="00000000" w:rsidRDefault="00000000" w:rsidRPr="00000000" w14:paraId="0000025D">
            <w:pPr>
              <w:spacing w:after="180" w:before="340" w:line="335.99999999999994" w:lineRule="auto"/>
              <w:ind w:left="180" w:firstLine="0"/>
              <w:jc w:val="center"/>
              <w:rPr>
                <w:color w:val="202122"/>
                <w:sz w:val="18"/>
                <w:szCs w:val="18"/>
              </w:rPr>
            </w:pPr>
            <w:r w:rsidDel="00000000" w:rsidR="00000000" w:rsidRPr="00000000">
              <w:rPr>
                <w:b w:val="1"/>
                <w:color w:val="202122"/>
                <w:sz w:val="18"/>
                <w:szCs w:val="18"/>
                <w:rtl w:val="0"/>
              </w:rPr>
              <w:t xml:space="preserve">1914 </w:t>
            </w:r>
            <w:hyperlink r:id="rId1086">
              <w:r w:rsidDel="00000000" w:rsidR="00000000" w:rsidRPr="00000000">
                <w:rPr>
                  <w:b w:val="1"/>
                  <w:color w:val="1155cc"/>
                  <w:sz w:val="18"/>
                  <w:szCs w:val="18"/>
                  <w:rtl w:val="0"/>
                </w:rPr>
                <w:t xml:space="preserve">Harrison Narcotics Tax Act</w:t>
              </w:r>
            </w:hyperlink>
            <w:r w:rsidDel="00000000" w:rsidR="00000000" w:rsidRPr="00000000">
              <w:rPr>
                <w:rtl w:val="0"/>
              </w:rPr>
            </w:r>
          </w:p>
        </w:tc>
      </w:tr>
      <w:tr>
        <w:trPr>
          <w:cantSplit w:val="0"/>
          <w:trHeight w:val="45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180.0" w:type="dxa"/>
              <w:right w:w="100.0" w:type="dxa"/>
            </w:tcMar>
            <w:vAlign w:val="top"/>
          </w:tcPr>
          <w:p w:rsidR="00000000" w:rsidDel="00000000" w:rsidP="00000000" w:rsidRDefault="00000000" w:rsidRPr="00000000" w14:paraId="0000025E">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Regulates </w:t>
            </w:r>
            <w:hyperlink r:id="rId1087">
              <w:r w:rsidDel="00000000" w:rsidR="00000000" w:rsidRPr="00000000">
                <w:rPr>
                  <w:color w:val="1155cc"/>
                  <w:sz w:val="18"/>
                  <w:szCs w:val="18"/>
                  <w:rtl w:val="0"/>
                </w:rPr>
                <w:t xml:space="preserve">opiates</w:t>
              </w:r>
            </w:hyperlink>
            <w:r w:rsidDel="00000000" w:rsidR="00000000" w:rsidRPr="00000000">
              <w:rPr>
                <w:color w:val="202122"/>
                <w:sz w:val="18"/>
                <w:szCs w:val="18"/>
                <w:rtl w:val="0"/>
              </w:rPr>
              <w:t xml:space="preserve"> and </w:t>
            </w:r>
            <w:hyperlink r:id="rId1088">
              <w:r w:rsidDel="00000000" w:rsidR="00000000" w:rsidRPr="00000000">
                <w:rPr>
                  <w:color w:val="1155cc"/>
                  <w:sz w:val="18"/>
                  <w:szCs w:val="18"/>
                  <w:rtl w:val="0"/>
                </w:rPr>
                <w:t xml:space="preserve">cocaine</w:t>
              </w:r>
            </w:hyperlink>
            <w:r w:rsidDel="00000000" w:rsidR="00000000" w:rsidRPr="00000000">
              <w:rPr>
                <w:rtl w:val="0"/>
              </w:rPr>
            </w:r>
          </w:p>
        </w:tc>
      </w:tr>
      <w:tr>
        <w:trPr>
          <w:cantSplit w:val="0"/>
          <w:trHeight w:val="270" w:hRule="atLeast"/>
          <w:tblHeader w:val="0"/>
        </w:trPr>
        <w:tc>
          <w:tcPr>
            <w:tcBorders>
              <w:top w:color="000000" w:space="0" w:sz="0" w:val="nil"/>
              <w:left w:color="000000" w:space="0" w:sz="0" w:val="nil"/>
              <w:bottom w:color="000000" w:space="0" w:sz="0" w:val="nil"/>
              <w:right w:color="000000" w:space="0" w:sz="0" w:val="nil"/>
            </w:tcBorders>
            <w:shd w:fill="auto" w:val="clear"/>
            <w:tcMar>
              <w:top w:w="20.0" w:type="dxa"/>
              <w:left w:w="80.0" w:type="dxa"/>
              <w:bottom w:w="0.0" w:type="dxa"/>
              <w:right w:w="80.0" w:type="dxa"/>
            </w:tcMar>
            <w:vAlign w:val="top"/>
          </w:tcPr>
          <w:p w:rsidR="00000000" w:rsidDel="00000000" w:rsidP="00000000" w:rsidRDefault="00000000" w:rsidRPr="00000000" w14:paraId="0000025F">
            <w:pPr>
              <w:spacing w:after="180" w:before="340" w:line="335.99999999999994" w:lineRule="auto"/>
              <w:ind w:left="180" w:firstLine="0"/>
              <w:jc w:val="center"/>
              <w:rPr>
                <w:color w:val="202122"/>
                <w:sz w:val="18"/>
                <w:szCs w:val="18"/>
              </w:rPr>
            </w:pPr>
            <w:r w:rsidDel="00000000" w:rsidR="00000000" w:rsidRPr="00000000">
              <w:rPr>
                <w:b w:val="1"/>
                <w:color w:val="202122"/>
                <w:sz w:val="18"/>
                <w:szCs w:val="18"/>
                <w:rtl w:val="0"/>
              </w:rPr>
              <w:t xml:space="preserve">1937 </w:t>
            </w:r>
            <w:hyperlink r:id="rId1089">
              <w:r w:rsidDel="00000000" w:rsidR="00000000" w:rsidRPr="00000000">
                <w:rPr>
                  <w:b w:val="1"/>
                  <w:color w:val="1155cc"/>
                  <w:sz w:val="18"/>
                  <w:szCs w:val="18"/>
                  <w:rtl w:val="0"/>
                </w:rPr>
                <w:t xml:space="preserve">Marihuana Tax Act</w:t>
              </w:r>
            </w:hyperlink>
            <w:r w:rsidDel="00000000" w:rsidR="00000000" w:rsidRPr="00000000">
              <w:rPr>
                <w:rtl w:val="0"/>
              </w:rPr>
            </w:r>
          </w:p>
        </w:tc>
      </w:tr>
      <w:tr>
        <w:trPr>
          <w:cantSplit w:val="0"/>
          <w:trHeight w:val="45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180.0" w:type="dxa"/>
              <w:right w:w="100.0" w:type="dxa"/>
            </w:tcMar>
            <w:vAlign w:val="top"/>
          </w:tcPr>
          <w:p w:rsidR="00000000" w:rsidDel="00000000" w:rsidP="00000000" w:rsidRDefault="00000000" w:rsidRPr="00000000" w14:paraId="00000260">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Required taxation of </w:t>
            </w:r>
            <w:hyperlink r:id="rId1090">
              <w:r w:rsidDel="00000000" w:rsidR="00000000" w:rsidRPr="00000000">
                <w:rPr>
                  <w:color w:val="1155cc"/>
                  <w:sz w:val="18"/>
                  <w:szCs w:val="18"/>
                  <w:rtl w:val="0"/>
                </w:rPr>
                <w:t xml:space="preserve">marijuana</w:t>
              </w:r>
            </w:hyperlink>
            <w:r w:rsidDel="00000000" w:rsidR="00000000" w:rsidRPr="00000000">
              <w:rPr>
                <w:rtl w:val="0"/>
              </w:rPr>
            </w:r>
          </w:p>
        </w:tc>
      </w:tr>
      <w:tr>
        <w:trPr>
          <w:cantSplit w:val="0"/>
          <w:trHeight w:val="270" w:hRule="atLeast"/>
          <w:tblHeader w:val="0"/>
        </w:trPr>
        <w:tc>
          <w:tcPr>
            <w:tcBorders>
              <w:top w:color="000000" w:space="0" w:sz="0" w:val="nil"/>
              <w:left w:color="000000" w:space="0" w:sz="0" w:val="nil"/>
              <w:bottom w:color="000000" w:space="0" w:sz="0" w:val="nil"/>
              <w:right w:color="000000" w:space="0" w:sz="0" w:val="nil"/>
            </w:tcBorders>
            <w:shd w:fill="auto" w:val="clear"/>
            <w:tcMar>
              <w:top w:w="20.0" w:type="dxa"/>
              <w:left w:w="80.0" w:type="dxa"/>
              <w:bottom w:w="0.0" w:type="dxa"/>
              <w:right w:w="80.0" w:type="dxa"/>
            </w:tcMar>
            <w:vAlign w:val="top"/>
          </w:tcPr>
          <w:p w:rsidR="00000000" w:rsidDel="00000000" w:rsidP="00000000" w:rsidRDefault="00000000" w:rsidRPr="00000000" w14:paraId="00000261">
            <w:pPr>
              <w:spacing w:after="180" w:before="340" w:line="335.99999999999994" w:lineRule="auto"/>
              <w:ind w:left="180" w:firstLine="0"/>
              <w:jc w:val="center"/>
              <w:rPr>
                <w:color w:val="202122"/>
                <w:sz w:val="18"/>
                <w:szCs w:val="18"/>
              </w:rPr>
            </w:pPr>
            <w:r w:rsidDel="00000000" w:rsidR="00000000" w:rsidRPr="00000000">
              <w:rPr>
                <w:b w:val="1"/>
                <w:color w:val="202122"/>
                <w:sz w:val="18"/>
                <w:szCs w:val="18"/>
                <w:rtl w:val="0"/>
              </w:rPr>
              <w:t xml:space="preserve">1919 </w:t>
            </w:r>
            <w:hyperlink r:id="rId1091">
              <w:r w:rsidDel="00000000" w:rsidR="00000000" w:rsidRPr="00000000">
                <w:rPr>
                  <w:b w:val="1"/>
                  <w:color w:val="1155cc"/>
                  <w:sz w:val="18"/>
                  <w:szCs w:val="18"/>
                  <w:rtl w:val="0"/>
                </w:rPr>
                <w:t xml:space="preserve">Volstead Act</w:t>
              </w:r>
            </w:hyperlink>
            <w:r w:rsidDel="00000000" w:rsidR="00000000" w:rsidRPr="00000000">
              <w:rPr>
                <w:rtl w:val="0"/>
              </w:rPr>
            </w:r>
          </w:p>
        </w:tc>
      </w:tr>
      <w:tr>
        <w:trPr>
          <w:cantSplit w:val="0"/>
          <w:trHeight w:val="705"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180.0" w:type="dxa"/>
              <w:right w:w="100.0" w:type="dxa"/>
            </w:tcMar>
            <w:vAlign w:val="top"/>
          </w:tcPr>
          <w:p w:rsidR="00000000" w:rsidDel="00000000" w:rsidP="00000000" w:rsidRDefault="00000000" w:rsidRPr="00000000" w14:paraId="00000262">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Implemented 18th Amendment establishing alcohol </w:t>
            </w:r>
            <w:hyperlink r:id="rId1092">
              <w:r w:rsidDel="00000000" w:rsidR="00000000" w:rsidRPr="00000000">
                <w:rPr>
                  <w:color w:val="1155cc"/>
                  <w:sz w:val="18"/>
                  <w:szCs w:val="18"/>
                  <w:rtl w:val="0"/>
                </w:rPr>
                <w:t xml:space="preserve">prohibition in the United States</w:t>
              </w:r>
            </w:hyperlink>
            <w:r w:rsidDel="00000000" w:rsidR="00000000" w:rsidRPr="00000000">
              <w:rPr>
                <w:rtl w:val="0"/>
              </w:rPr>
            </w:r>
          </w:p>
        </w:tc>
      </w:tr>
      <w:tr>
        <w:trPr>
          <w:cantSplit w:val="0"/>
          <w:trHeight w:val="270" w:hRule="atLeast"/>
          <w:tblHeader w:val="0"/>
        </w:trPr>
        <w:tc>
          <w:tcPr>
            <w:tcBorders>
              <w:top w:color="000000" w:space="0" w:sz="0" w:val="nil"/>
              <w:left w:color="000000" w:space="0" w:sz="0" w:val="nil"/>
              <w:bottom w:color="000000" w:space="0" w:sz="0" w:val="nil"/>
              <w:right w:color="000000" w:space="0" w:sz="0" w:val="nil"/>
            </w:tcBorders>
            <w:shd w:fill="auto" w:val="clear"/>
            <w:tcMar>
              <w:top w:w="20.0" w:type="dxa"/>
              <w:left w:w="80.0" w:type="dxa"/>
              <w:bottom w:w="0.0" w:type="dxa"/>
              <w:right w:w="80.0" w:type="dxa"/>
            </w:tcMar>
            <w:vAlign w:val="top"/>
          </w:tcPr>
          <w:p w:rsidR="00000000" w:rsidDel="00000000" w:rsidP="00000000" w:rsidRDefault="00000000" w:rsidRPr="00000000" w14:paraId="00000263">
            <w:pPr>
              <w:spacing w:after="180" w:before="340" w:line="335.99999999999994" w:lineRule="auto"/>
              <w:ind w:left="180" w:firstLine="0"/>
              <w:jc w:val="center"/>
              <w:rPr>
                <w:color w:val="202122"/>
                <w:sz w:val="18"/>
                <w:szCs w:val="18"/>
              </w:rPr>
            </w:pPr>
            <w:r w:rsidDel="00000000" w:rsidR="00000000" w:rsidRPr="00000000">
              <w:rPr>
                <w:b w:val="1"/>
                <w:color w:val="202122"/>
                <w:sz w:val="18"/>
                <w:szCs w:val="18"/>
                <w:rtl w:val="0"/>
              </w:rPr>
              <w:t xml:space="preserve">1933 </w:t>
            </w:r>
            <w:hyperlink r:id="rId1093">
              <w:r w:rsidDel="00000000" w:rsidR="00000000" w:rsidRPr="00000000">
                <w:rPr>
                  <w:b w:val="1"/>
                  <w:color w:val="1155cc"/>
                  <w:sz w:val="18"/>
                  <w:szCs w:val="18"/>
                  <w:rtl w:val="0"/>
                </w:rPr>
                <w:t xml:space="preserve">Blaine Act</w:t>
              </w:r>
            </w:hyperlink>
            <w:r w:rsidDel="00000000" w:rsidR="00000000" w:rsidRPr="00000000">
              <w:rPr>
                <w:rtl w:val="0"/>
              </w:rPr>
            </w:r>
          </w:p>
        </w:tc>
      </w:tr>
      <w:tr>
        <w:trPr>
          <w:cantSplit w:val="0"/>
          <w:trHeight w:val="705"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180.0" w:type="dxa"/>
              <w:right w:w="100.0" w:type="dxa"/>
            </w:tcMar>
            <w:vAlign w:val="top"/>
          </w:tcPr>
          <w:p w:rsidR="00000000" w:rsidDel="00000000" w:rsidP="00000000" w:rsidRDefault="00000000" w:rsidRPr="00000000" w14:paraId="00000264">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Alcohol prohibition repealed via 21st Amendment </w:t>
            </w:r>
            <w:hyperlink r:id="rId1094">
              <w:r w:rsidDel="00000000" w:rsidR="00000000" w:rsidRPr="00000000">
                <w:rPr>
                  <w:color w:val="1155cc"/>
                  <w:sz w:val="18"/>
                  <w:szCs w:val="18"/>
                  <w:rtl w:val="0"/>
                </w:rPr>
                <w:t xml:space="preserve">Repeal of Prohibition in the United States</w:t>
              </w:r>
            </w:hyperlink>
            <w:r w:rsidDel="00000000" w:rsidR="00000000" w:rsidRPr="00000000">
              <w:rPr>
                <w:rtl w:val="0"/>
              </w:rPr>
            </w:r>
          </w:p>
        </w:tc>
      </w:tr>
      <w:tr>
        <w:trPr>
          <w:cantSplit w:val="0"/>
          <w:trHeight w:val="270" w:hRule="atLeast"/>
          <w:tblHeader w:val="0"/>
        </w:trPr>
        <w:tc>
          <w:tcPr>
            <w:tcBorders>
              <w:top w:color="000000" w:space="0" w:sz="0" w:val="nil"/>
              <w:left w:color="000000" w:space="0" w:sz="0" w:val="nil"/>
              <w:bottom w:color="000000" w:space="0" w:sz="0" w:val="nil"/>
              <w:right w:color="000000" w:space="0" w:sz="0" w:val="nil"/>
            </w:tcBorders>
            <w:shd w:fill="auto" w:val="clear"/>
            <w:tcMar>
              <w:top w:w="20.0" w:type="dxa"/>
              <w:left w:w="80.0" w:type="dxa"/>
              <w:bottom w:w="0.0" w:type="dxa"/>
              <w:right w:w="80.0" w:type="dxa"/>
            </w:tcMar>
            <w:vAlign w:val="top"/>
          </w:tcPr>
          <w:p w:rsidR="00000000" w:rsidDel="00000000" w:rsidP="00000000" w:rsidRDefault="00000000" w:rsidRPr="00000000" w14:paraId="00000265">
            <w:pPr>
              <w:spacing w:after="180" w:before="340" w:line="335.99999999999994" w:lineRule="auto"/>
              <w:ind w:left="180" w:firstLine="0"/>
              <w:jc w:val="center"/>
              <w:rPr>
                <w:color w:val="202122"/>
                <w:sz w:val="18"/>
                <w:szCs w:val="18"/>
              </w:rPr>
            </w:pPr>
            <w:r w:rsidDel="00000000" w:rsidR="00000000" w:rsidRPr="00000000">
              <w:rPr>
                <w:b w:val="1"/>
                <w:color w:val="202122"/>
                <w:sz w:val="18"/>
                <w:szCs w:val="18"/>
                <w:rtl w:val="0"/>
              </w:rPr>
              <w:t xml:space="preserve">1942 </w:t>
            </w:r>
            <w:hyperlink r:id="rId1095">
              <w:r w:rsidDel="00000000" w:rsidR="00000000" w:rsidRPr="00000000">
                <w:rPr>
                  <w:b w:val="1"/>
                  <w:color w:val="1155cc"/>
                  <w:sz w:val="18"/>
                  <w:szCs w:val="18"/>
                  <w:rtl w:val="0"/>
                </w:rPr>
                <w:t xml:space="preserve">Opium Poppy Control Act</w:t>
              </w:r>
            </w:hyperlink>
            <w:r w:rsidDel="00000000" w:rsidR="00000000" w:rsidRPr="00000000">
              <w:rPr>
                <w:rtl w:val="0"/>
              </w:rPr>
            </w:r>
          </w:p>
        </w:tc>
      </w:tr>
      <w:tr>
        <w:trPr>
          <w:cantSplit w:val="0"/>
          <w:trHeight w:val="705"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180.0" w:type="dxa"/>
              <w:right w:w="100.0" w:type="dxa"/>
            </w:tcMar>
            <w:vAlign w:val="top"/>
          </w:tcPr>
          <w:p w:rsidR="00000000" w:rsidDel="00000000" w:rsidP="00000000" w:rsidRDefault="00000000" w:rsidRPr="00000000" w14:paraId="00000266">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Regulated the growth of the opium poppy and prohibited private cultivation in most states.</w:t>
            </w:r>
          </w:p>
        </w:tc>
      </w:tr>
      <w:tr>
        <w:trPr>
          <w:cantSplit w:val="0"/>
          <w:trHeight w:val="270" w:hRule="atLeast"/>
          <w:tblHeader w:val="0"/>
        </w:trPr>
        <w:tc>
          <w:tcPr>
            <w:tcBorders>
              <w:top w:color="000000" w:space="0" w:sz="0" w:val="nil"/>
              <w:left w:color="000000" w:space="0" w:sz="0" w:val="nil"/>
              <w:bottom w:color="000000" w:space="0" w:sz="0" w:val="nil"/>
              <w:right w:color="000000" w:space="0" w:sz="0" w:val="nil"/>
            </w:tcBorders>
            <w:shd w:fill="auto" w:val="clear"/>
            <w:tcMar>
              <w:top w:w="20.0" w:type="dxa"/>
              <w:left w:w="80.0" w:type="dxa"/>
              <w:bottom w:w="0.0" w:type="dxa"/>
              <w:right w:w="80.0" w:type="dxa"/>
            </w:tcMar>
            <w:vAlign w:val="top"/>
          </w:tcPr>
          <w:p w:rsidR="00000000" w:rsidDel="00000000" w:rsidP="00000000" w:rsidRDefault="00000000" w:rsidRPr="00000000" w14:paraId="00000267">
            <w:pPr>
              <w:spacing w:after="180" w:before="340" w:line="335.99999999999994" w:lineRule="auto"/>
              <w:ind w:left="180" w:firstLine="0"/>
              <w:jc w:val="center"/>
              <w:rPr>
                <w:color w:val="202122"/>
                <w:sz w:val="18"/>
                <w:szCs w:val="18"/>
              </w:rPr>
            </w:pPr>
            <w:r w:rsidDel="00000000" w:rsidR="00000000" w:rsidRPr="00000000">
              <w:rPr>
                <w:b w:val="1"/>
                <w:color w:val="202122"/>
                <w:sz w:val="18"/>
                <w:szCs w:val="18"/>
                <w:rtl w:val="0"/>
              </w:rPr>
              <w:t xml:space="preserve">1961 </w:t>
            </w:r>
            <w:hyperlink r:id="rId1096">
              <w:r w:rsidDel="00000000" w:rsidR="00000000" w:rsidRPr="00000000">
                <w:rPr>
                  <w:b w:val="1"/>
                  <w:color w:val="1155cc"/>
                  <w:sz w:val="18"/>
                  <w:szCs w:val="18"/>
                  <w:rtl w:val="0"/>
                </w:rPr>
                <w:t xml:space="preserve">Convention on Narcotics</w:t>
              </w:r>
            </w:hyperlink>
            <w:r w:rsidDel="00000000" w:rsidR="00000000" w:rsidRPr="00000000">
              <w:rPr>
                <w:rtl w:val="0"/>
              </w:rPr>
            </w:r>
          </w:p>
        </w:tc>
      </w:tr>
      <w:tr>
        <w:trPr>
          <w:cantSplit w:val="0"/>
          <w:trHeight w:val="45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180.0" w:type="dxa"/>
              <w:right w:w="100.0" w:type="dxa"/>
            </w:tcMar>
            <w:vAlign w:val="top"/>
          </w:tcPr>
          <w:p w:rsidR="00000000" w:rsidDel="00000000" w:rsidP="00000000" w:rsidRDefault="00000000" w:rsidRPr="00000000" w14:paraId="00000268">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Treaty to control marijuana</w:t>
            </w:r>
          </w:p>
        </w:tc>
      </w:tr>
      <w:tr>
        <w:trPr>
          <w:cantSplit w:val="0"/>
          <w:trHeight w:val="270" w:hRule="atLeast"/>
          <w:tblHeader w:val="0"/>
        </w:trPr>
        <w:tc>
          <w:tcPr>
            <w:tcBorders>
              <w:top w:color="000000" w:space="0" w:sz="0" w:val="nil"/>
              <w:left w:color="000000" w:space="0" w:sz="0" w:val="nil"/>
              <w:bottom w:color="000000" w:space="0" w:sz="0" w:val="nil"/>
              <w:right w:color="000000" w:space="0" w:sz="0" w:val="nil"/>
            </w:tcBorders>
            <w:shd w:fill="auto" w:val="clear"/>
            <w:tcMar>
              <w:top w:w="20.0" w:type="dxa"/>
              <w:left w:w="80.0" w:type="dxa"/>
              <w:bottom w:w="0.0" w:type="dxa"/>
              <w:right w:w="80.0" w:type="dxa"/>
            </w:tcMar>
            <w:vAlign w:val="top"/>
          </w:tcPr>
          <w:p w:rsidR="00000000" w:rsidDel="00000000" w:rsidP="00000000" w:rsidRDefault="00000000" w:rsidRPr="00000000" w14:paraId="00000269">
            <w:pPr>
              <w:spacing w:after="180" w:before="340" w:line="335.99999999999994" w:lineRule="auto"/>
              <w:ind w:left="180" w:firstLine="0"/>
              <w:jc w:val="center"/>
              <w:rPr>
                <w:color w:val="202122"/>
                <w:sz w:val="18"/>
                <w:szCs w:val="18"/>
              </w:rPr>
            </w:pPr>
            <w:r w:rsidDel="00000000" w:rsidR="00000000" w:rsidRPr="00000000">
              <w:rPr>
                <w:b w:val="1"/>
                <w:color w:val="202122"/>
                <w:sz w:val="18"/>
                <w:szCs w:val="18"/>
                <w:rtl w:val="0"/>
              </w:rPr>
              <w:t xml:space="preserve">1970 Controlled Substances Act</w:t>
            </w:r>
            <w:r w:rsidDel="00000000" w:rsidR="00000000" w:rsidRPr="00000000">
              <w:rPr>
                <w:rtl w:val="0"/>
              </w:rPr>
            </w:r>
          </w:p>
        </w:tc>
      </w:tr>
      <w:tr>
        <w:trPr>
          <w:cantSplit w:val="0"/>
          <w:trHeight w:val="45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180.0" w:type="dxa"/>
              <w:right w:w="100.0" w:type="dxa"/>
            </w:tcMar>
            <w:vAlign w:val="top"/>
          </w:tcPr>
          <w:p w:rsidR="00000000" w:rsidDel="00000000" w:rsidP="00000000" w:rsidRDefault="00000000" w:rsidRPr="00000000" w14:paraId="0000026A">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Scheduling list for drugs</w:t>
            </w:r>
          </w:p>
        </w:tc>
      </w:tr>
      <w:tr>
        <w:trPr>
          <w:cantSplit w:val="0"/>
          <w:trHeight w:val="405" w:hRule="atLeast"/>
          <w:tblHeader w:val="0"/>
        </w:trPr>
        <w:tc>
          <w:tcPr>
            <w:tcBorders>
              <w:top w:color="aaaaaa" w:space="0" w:sz="8" w:val="single"/>
              <w:left w:color="000000" w:space="0" w:sz="0" w:val="nil"/>
              <w:bottom w:color="000000" w:space="0" w:sz="0" w:val="nil"/>
              <w:right w:color="000000" w:space="0" w:sz="0" w:val="nil"/>
            </w:tcBorders>
            <w:shd w:fill="auto" w:val="clear"/>
            <w:tcMar>
              <w:top w:w="40.0" w:type="dxa"/>
              <w:left w:w="80.0" w:type="dxa"/>
              <w:bottom w:w="80.0" w:type="dxa"/>
              <w:right w:w="80.0" w:type="dxa"/>
            </w:tcMar>
            <w:vAlign w:val="top"/>
          </w:tcPr>
          <w:p w:rsidR="00000000" w:rsidDel="00000000" w:rsidP="00000000" w:rsidRDefault="00000000" w:rsidRPr="00000000" w14:paraId="0000026B">
            <w:pPr>
              <w:numPr>
                <w:ilvl w:val="0"/>
                <w:numId w:val="137"/>
              </w:numPr>
              <w:spacing w:after="0" w:afterAutospacing="0" w:before="340" w:lineRule="auto"/>
              <w:ind w:left="900" w:hanging="360"/>
            </w:pPr>
            <w:hyperlink r:id="rId1097">
              <w:r w:rsidDel="00000000" w:rsidR="00000000" w:rsidRPr="00000000">
                <w:rPr>
                  <w:smallCaps w:val="1"/>
                  <w:color w:val="1155cc"/>
                  <w:sz w:val="19"/>
                  <w:szCs w:val="19"/>
                  <w:rtl w:val="0"/>
                </w:rPr>
                <w:t xml:space="preserve">v</w:t>
              </w:r>
            </w:hyperlink>
            <w:r w:rsidDel="00000000" w:rsidR="00000000" w:rsidRPr="00000000">
              <w:rPr>
                <w:rtl w:val="0"/>
              </w:rPr>
            </w:r>
          </w:p>
          <w:p w:rsidR="00000000" w:rsidDel="00000000" w:rsidP="00000000" w:rsidRDefault="00000000" w:rsidRPr="00000000" w14:paraId="0000026C">
            <w:pPr>
              <w:numPr>
                <w:ilvl w:val="0"/>
                <w:numId w:val="137"/>
              </w:numPr>
              <w:spacing w:after="0" w:afterAutospacing="0" w:before="0" w:beforeAutospacing="0" w:lineRule="auto"/>
              <w:ind w:left="900" w:hanging="360"/>
            </w:pPr>
            <w:hyperlink r:id="rId1098">
              <w:r w:rsidDel="00000000" w:rsidR="00000000" w:rsidRPr="00000000">
                <w:rPr>
                  <w:smallCaps w:val="1"/>
                  <w:color w:val="1155cc"/>
                  <w:sz w:val="19"/>
                  <w:szCs w:val="19"/>
                  <w:rtl w:val="0"/>
                </w:rPr>
                <w:t xml:space="preserve">t</w:t>
              </w:r>
            </w:hyperlink>
            <w:r w:rsidDel="00000000" w:rsidR="00000000" w:rsidRPr="00000000">
              <w:rPr>
                <w:rtl w:val="0"/>
              </w:rPr>
            </w:r>
          </w:p>
          <w:p w:rsidR="00000000" w:rsidDel="00000000" w:rsidP="00000000" w:rsidRDefault="00000000" w:rsidRPr="00000000" w14:paraId="0000026D">
            <w:pPr>
              <w:numPr>
                <w:ilvl w:val="0"/>
                <w:numId w:val="137"/>
              </w:numPr>
              <w:spacing w:after="180" w:before="0" w:beforeAutospacing="0" w:lineRule="auto"/>
              <w:ind w:left="900" w:hanging="360"/>
            </w:pPr>
            <w:hyperlink r:id="rId1099">
              <w:r w:rsidDel="00000000" w:rsidR="00000000" w:rsidRPr="00000000">
                <w:rPr>
                  <w:smallCaps w:val="1"/>
                  <w:color w:val="1155cc"/>
                  <w:sz w:val="19"/>
                  <w:szCs w:val="19"/>
                  <w:rtl w:val="0"/>
                </w:rPr>
                <w:t xml:space="preserve">e</w:t>
              </w:r>
            </w:hyperlink>
            <w:r w:rsidDel="00000000" w:rsidR="00000000" w:rsidRPr="00000000">
              <w:rPr>
                <w:rtl w:val="0"/>
              </w:rPr>
            </w:r>
          </w:p>
        </w:tc>
      </w:tr>
    </w:tbl>
    <w:p w:rsidR="00000000" w:rsidDel="00000000" w:rsidP="00000000" w:rsidRDefault="00000000" w:rsidRPr="00000000" w14:paraId="0000026E">
      <w:pPr>
        <w:shd w:fill="ffffff" w:val="clear"/>
        <w:spacing w:after="240" w:before="360" w:lineRule="auto"/>
        <w:rPr>
          <w:color w:val="202122"/>
        </w:rPr>
      </w:pPr>
      <w:r w:rsidDel="00000000" w:rsidR="00000000" w:rsidRPr="00000000">
        <w:rPr>
          <w:color w:val="202122"/>
          <w:rtl w:val="0"/>
        </w:rPr>
        <w:t xml:space="preserve">The </w:t>
      </w:r>
      <w:r w:rsidDel="00000000" w:rsidR="00000000" w:rsidRPr="00000000">
        <w:rPr>
          <w:b w:val="1"/>
          <w:color w:val="202122"/>
          <w:rtl w:val="0"/>
        </w:rPr>
        <w:t xml:space="preserve">Controlled Substances Act</w:t>
      </w:r>
      <w:r w:rsidDel="00000000" w:rsidR="00000000" w:rsidRPr="00000000">
        <w:rPr>
          <w:color w:val="202122"/>
          <w:rtl w:val="0"/>
        </w:rPr>
        <w:t xml:space="preserve"> (</w:t>
      </w:r>
      <w:r w:rsidDel="00000000" w:rsidR="00000000" w:rsidRPr="00000000">
        <w:rPr>
          <w:b w:val="1"/>
          <w:color w:val="202122"/>
          <w:rtl w:val="0"/>
        </w:rPr>
        <w:t xml:space="preserve">CSA</w:t>
      </w:r>
      <w:r w:rsidDel="00000000" w:rsidR="00000000" w:rsidRPr="00000000">
        <w:rPr>
          <w:color w:val="202122"/>
          <w:rtl w:val="0"/>
        </w:rPr>
        <w:t xml:space="preserve">) is the statute establishing </w:t>
      </w:r>
      <w:hyperlink r:id="rId1100">
        <w:r w:rsidDel="00000000" w:rsidR="00000000" w:rsidRPr="00000000">
          <w:rPr>
            <w:color w:val="1155cc"/>
            <w:rtl w:val="0"/>
          </w:rPr>
          <w:t xml:space="preserve">federal</w:t>
        </w:r>
      </w:hyperlink>
      <w:r w:rsidDel="00000000" w:rsidR="00000000" w:rsidRPr="00000000">
        <w:rPr>
          <w:color w:val="202122"/>
          <w:rtl w:val="0"/>
        </w:rPr>
        <w:t xml:space="preserve"> </w:t>
      </w:r>
      <w:hyperlink r:id="rId1101">
        <w:r w:rsidDel="00000000" w:rsidR="00000000" w:rsidRPr="00000000">
          <w:rPr>
            <w:color w:val="1155cc"/>
            <w:rtl w:val="0"/>
          </w:rPr>
          <w:t xml:space="preserve">U.S. drug policy</w:t>
        </w:r>
      </w:hyperlink>
      <w:r w:rsidDel="00000000" w:rsidR="00000000" w:rsidRPr="00000000">
        <w:rPr>
          <w:color w:val="202122"/>
          <w:rtl w:val="0"/>
        </w:rPr>
        <w:t xml:space="preserve"> under which the manufacture, importation, possession, use, and distribution of certain substances is regulated. It was passed by the </w:t>
      </w:r>
      <w:hyperlink r:id="rId1102">
        <w:r w:rsidDel="00000000" w:rsidR="00000000" w:rsidRPr="00000000">
          <w:rPr>
            <w:color w:val="1155cc"/>
            <w:rtl w:val="0"/>
          </w:rPr>
          <w:t xml:space="preserve">91st United States Congress</w:t>
        </w:r>
      </w:hyperlink>
      <w:r w:rsidDel="00000000" w:rsidR="00000000" w:rsidRPr="00000000">
        <w:rPr>
          <w:color w:val="202122"/>
          <w:rtl w:val="0"/>
        </w:rPr>
        <w:t xml:space="preserve"> as Title II of the </w:t>
      </w:r>
      <w:hyperlink r:id="rId1103">
        <w:r w:rsidDel="00000000" w:rsidR="00000000" w:rsidRPr="00000000">
          <w:rPr>
            <w:color w:val="1155cc"/>
            <w:rtl w:val="0"/>
          </w:rPr>
          <w:t xml:space="preserve">Comprehensive Drug Abuse Prevention and Control Act of 1970</w:t>
        </w:r>
      </w:hyperlink>
      <w:r w:rsidDel="00000000" w:rsidR="00000000" w:rsidRPr="00000000">
        <w:rPr>
          <w:color w:val="202122"/>
          <w:rtl w:val="0"/>
        </w:rPr>
        <w:t xml:space="preserve"> and signed into law by President </w:t>
      </w:r>
      <w:hyperlink r:id="rId1104">
        <w:r w:rsidDel="00000000" w:rsidR="00000000" w:rsidRPr="00000000">
          <w:rPr>
            <w:color w:val="1155cc"/>
            <w:rtl w:val="0"/>
          </w:rPr>
          <w:t xml:space="preserve">Richard Nixon</w:t>
        </w:r>
      </w:hyperlink>
      <w:r w:rsidDel="00000000" w:rsidR="00000000" w:rsidRPr="00000000">
        <w:rPr>
          <w:color w:val="202122"/>
          <w:rtl w:val="0"/>
        </w:rPr>
        <w:t xml:space="preserve">.</w:t>
      </w:r>
      <w:hyperlink r:id="rId1105">
        <w:r w:rsidDel="00000000" w:rsidR="00000000" w:rsidRPr="00000000">
          <w:rPr>
            <w:color w:val="1155cc"/>
            <w:sz w:val="28"/>
            <w:szCs w:val="28"/>
            <w:vertAlign w:val="superscript"/>
            <w:rtl w:val="0"/>
          </w:rPr>
          <w:t xml:space="preserve">[1]</w:t>
        </w:r>
      </w:hyperlink>
      <w:r w:rsidDel="00000000" w:rsidR="00000000" w:rsidRPr="00000000">
        <w:rPr>
          <w:color w:val="202122"/>
          <w:rtl w:val="0"/>
        </w:rPr>
        <w:t xml:space="preserve"> The Act also served as the national implementing legislation for the </w:t>
      </w:r>
      <w:hyperlink r:id="rId1106">
        <w:r w:rsidDel="00000000" w:rsidR="00000000" w:rsidRPr="00000000">
          <w:rPr>
            <w:color w:val="1155cc"/>
            <w:rtl w:val="0"/>
          </w:rPr>
          <w:t xml:space="preserve">Single Convention on Narcotic Drugs</w:t>
        </w:r>
      </w:hyperlink>
      <w:r w:rsidDel="00000000" w:rsidR="00000000" w:rsidRPr="00000000">
        <w:rPr>
          <w:color w:val="202122"/>
          <w:rtl w:val="0"/>
        </w:rPr>
        <w:t xml:space="preserve">.</w:t>
      </w:r>
    </w:p>
    <w:p w:rsidR="00000000" w:rsidDel="00000000" w:rsidP="00000000" w:rsidRDefault="00000000" w:rsidRPr="00000000" w14:paraId="0000026F">
      <w:pPr>
        <w:shd w:fill="ffffff" w:val="clear"/>
        <w:spacing w:after="240" w:before="360" w:lineRule="auto"/>
        <w:rPr>
          <w:color w:val="202122"/>
        </w:rPr>
      </w:pPr>
      <w:r w:rsidDel="00000000" w:rsidR="00000000" w:rsidRPr="00000000">
        <w:rPr>
          <w:color w:val="202122"/>
          <w:rtl w:val="0"/>
        </w:rPr>
        <w:t xml:space="preserve">The legislation created five schedules (classifications), with varying qualifications for a substance to be included in each. Two federal agencies, the </w:t>
      </w:r>
      <w:hyperlink r:id="rId1107">
        <w:r w:rsidDel="00000000" w:rsidR="00000000" w:rsidRPr="00000000">
          <w:rPr>
            <w:color w:val="1155cc"/>
            <w:rtl w:val="0"/>
          </w:rPr>
          <w:t xml:space="preserve">Drug Enforcement Administration</w:t>
        </w:r>
      </w:hyperlink>
      <w:r w:rsidDel="00000000" w:rsidR="00000000" w:rsidRPr="00000000">
        <w:rPr>
          <w:color w:val="202122"/>
          <w:rtl w:val="0"/>
        </w:rPr>
        <w:t xml:space="preserve"> (DEA) and the </w:t>
      </w:r>
      <w:hyperlink r:id="rId1108">
        <w:r w:rsidDel="00000000" w:rsidR="00000000" w:rsidRPr="00000000">
          <w:rPr>
            <w:color w:val="1155cc"/>
            <w:rtl w:val="0"/>
          </w:rPr>
          <w:t xml:space="preserve">Food and Drug Administration</w:t>
        </w:r>
      </w:hyperlink>
      <w:r w:rsidDel="00000000" w:rsidR="00000000" w:rsidRPr="00000000">
        <w:rPr>
          <w:color w:val="202122"/>
          <w:rtl w:val="0"/>
        </w:rPr>
        <w:t xml:space="preserve"> (FDA), determine which substances are added to or removed from the various schedules, although the statute passed by Congress created the initial listing. Congress has sometimes scheduled other substances through legislation such as the </w:t>
      </w:r>
      <w:hyperlink r:id="rId1109">
        <w:r w:rsidDel="00000000" w:rsidR="00000000" w:rsidRPr="00000000">
          <w:rPr>
            <w:color w:val="1155cc"/>
            <w:rtl w:val="0"/>
          </w:rPr>
          <w:t xml:space="preserve">Hillory J. Farias and Samantha Reid Date-Rape Prevention Act of 2000</w:t>
        </w:r>
      </w:hyperlink>
      <w:r w:rsidDel="00000000" w:rsidR="00000000" w:rsidRPr="00000000">
        <w:rPr>
          <w:color w:val="202122"/>
          <w:rtl w:val="0"/>
        </w:rPr>
        <w:t xml:space="preserve">, which placed </w:t>
      </w:r>
      <w:hyperlink r:id="rId1110">
        <w:r w:rsidDel="00000000" w:rsidR="00000000" w:rsidRPr="00000000">
          <w:rPr>
            <w:color w:val="1155cc"/>
            <w:rtl w:val="0"/>
          </w:rPr>
          <w:t xml:space="preserve">gamma hydroxybutyrate</w:t>
        </w:r>
      </w:hyperlink>
      <w:r w:rsidDel="00000000" w:rsidR="00000000" w:rsidRPr="00000000">
        <w:rPr>
          <w:color w:val="202122"/>
          <w:rtl w:val="0"/>
        </w:rPr>
        <w:t xml:space="preserve"> (GHB) in Schedule I and </w:t>
      </w:r>
      <w:hyperlink r:id="rId1111">
        <w:r w:rsidDel="00000000" w:rsidR="00000000" w:rsidRPr="00000000">
          <w:rPr>
            <w:color w:val="1155cc"/>
            <w:rtl w:val="0"/>
          </w:rPr>
          <w:t xml:space="preserve">sodium oxybate</w:t>
        </w:r>
      </w:hyperlink>
      <w:r w:rsidDel="00000000" w:rsidR="00000000" w:rsidRPr="00000000">
        <w:rPr>
          <w:color w:val="202122"/>
          <w:rtl w:val="0"/>
        </w:rPr>
        <w:t xml:space="preserve"> (the isolated sodium salt in GHB) in </w:t>
      </w:r>
      <w:hyperlink r:id="rId1112">
        <w:r w:rsidDel="00000000" w:rsidR="00000000" w:rsidRPr="00000000">
          <w:rPr>
            <w:color w:val="1155cc"/>
            <w:rtl w:val="0"/>
          </w:rPr>
          <w:t xml:space="preserve">Schedule III</w:t>
        </w:r>
      </w:hyperlink>
      <w:r w:rsidDel="00000000" w:rsidR="00000000" w:rsidRPr="00000000">
        <w:rPr>
          <w:color w:val="202122"/>
          <w:rtl w:val="0"/>
        </w:rPr>
        <w:t xml:space="preserve"> when used under an FDA </w:t>
      </w:r>
      <w:hyperlink r:id="rId1113">
        <w:r w:rsidDel="00000000" w:rsidR="00000000" w:rsidRPr="00000000">
          <w:rPr>
            <w:color w:val="1155cc"/>
            <w:rtl w:val="0"/>
          </w:rPr>
          <w:t xml:space="preserve">New Drug Application</w:t>
        </w:r>
      </w:hyperlink>
      <w:r w:rsidDel="00000000" w:rsidR="00000000" w:rsidRPr="00000000">
        <w:rPr>
          <w:color w:val="202122"/>
          <w:rtl w:val="0"/>
        </w:rPr>
        <w:t xml:space="preserve"> (NDA) or </w:t>
      </w:r>
      <w:hyperlink r:id="rId1114">
        <w:r w:rsidDel="00000000" w:rsidR="00000000" w:rsidRPr="00000000">
          <w:rPr>
            <w:color w:val="1155cc"/>
            <w:rtl w:val="0"/>
          </w:rPr>
          <w:t xml:space="preserve">Investigational New Drug</w:t>
        </w:r>
      </w:hyperlink>
      <w:r w:rsidDel="00000000" w:rsidR="00000000" w:rsidRPr="00000000">
        <w:rPr>
          <w:color w:val="202122"/>
          <w:rtl w:val="0"/>
        </w:rPr>
        <w:t xml:space="preserve"> (IND).</w:t>
      </w:r>
      <w:hyperlink r:id="rId1115">
        <w:r w:rsidDel="00000000" w:rsidR="00000000" w:rsidRPr="00000000">
          <w:rPr>
            <w:color w:val="1155cc"/>
            <w:sz w:val="28"/>
            <w:szCs w:val="28"/>
            <w:vertAlign w:val="superscript"/>
            <w:rtl w:val="0"/>
          </w:rPr>
          <w:t xml:space="preserve">[2]</w:t>
        </w:r>
      </w:hyperlink>
      <w:hyperlink r:id="rId1116">
        <w:r w:rsidDel="00000000" w:rsidR="00000000" w:rsidRPr="00000000">
          <w:rPr>
            <w:color w:val="1155cc"/>
            <w:sz w:val="28"/>
            <w:szCs w:val="28"/>
            <w:vertAlign w:val="superscript"/>
            <w:rtl w:val="0"/>
          </w:rPr>
          <w:t xml:space="preserve">[3]</w:t>
        </w:r>
      </w:hyperlink>
      <w:r w:rsidDel="00000000" w:rsidR="00000000" w:rsidRPr="00000000">
        <w:rPr>
          <w:color w:val="202122"/>
          <w:rtl w:val="0"/>
        </w:rPr>
        <w:t xml:space="preserve"> Classification decisions are required to be made on criteria including potential for abuse (an undefined term),</w:t>
      </w:r>
      <w:hyperlink r:id="rId1117">
        <w:r w:rsidDel="00000000" w:rsidR="00000000" w:rsidRPr="00000000">
          <w:rPr>
            <w:color w:val="1155cc"/>
            <w:sz w:val="28"/>
            <w:szCs w:val="28"/>
            <w:vertAlign w:val="superscript"/>
            <w:rtl w:val="0"/>
          </w:rPr>
          <w:t xml:space="preserve">[4]</w:t>
        </w:r>
      </w:hyperlink>
      <w:r w:rsidDel="00000000" w:rsidR="00000000" w:rsidRPr="00000000">
        <w:rPr>
          <w:color w:val="202122"/>
          <w:rtl w:val="0"/>
        </w:rPr>
        <w:t xml:space="preserve"> currently accepted medical use in treatment in the United States, and international treaties.</w:t>
      </w:r>
    </w:p>
    <w:p w:rsidR="00000000" w:rsidDel="00000000" w:rsidP="00000000" w:rsidRDefault="00000000" w:rsidRPr="00000000" w14:paraId="00000270">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History</w:t>
      </w:r>
      <w:r w:rsidDel="00000000" w:rsidR="00000000" w:rsidRPr="00000000">
        <w:rPr>
          <w:color w:val="202122"/>
          <w:rtl w:val="0"/>
        </w:rPr>
        <w:t xml:space="preserve">[</w:t>
      </w:r>
      <w:hyperlink r:id="rId1118">
        <w:r w:rsidDel="00000000" w:rsidR="00000000" w:rsidRPr="00000000">
          <w:rPr>
            <w:color w:val="1155cc"/>
            <w:rtl w:val="0"/>
          </w:rPr>
          <w:t xml:space="preserve">edit source</w:t>
        </w:r>
      </w:hyperlink>
      <w:r w:rsidDel="00000000" w:rsidR="00000000" w:rsidRPr="00000000">
        <w:rPr>
          <w:color w:val="202122"/>
          <w:rtl w:val="0"/>
        </w:rPr>
        <w:t xml:space="preserve">]</w:t>
      </w:r>
    </w:p>
    <w:tbl>
      <w:tblPr>
        <w:tblStyle w:val="Table5"/>
        <w:tblW w:w="405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4050"/>
        <w:tblGridChange w:id="0">
          <w:tblGrid>
            <w:gridCol w:w="4050"/>
          </w:tblGrid>
        </w:tblGridChange>
      </w:tblGrid>
      <w:tr>
        <w:trPr>
          <w:cantSplit w:val="0"/>
          <w:trHeight w:val="765" w:hRule="atLeast"/>
          <w:tblHeader w:val="0"/>
        </w:trPr>
        <w:tc>
          <w:tcPr>
            <w:tcBorders>
              <w:top w:color="000000" w:space="0" w:sz="0" w:val="nil"/>
              <w:left w:color="000000" w:space="0" w:sz="0" w:val="nil"/>
              <w:bottom w:color="000000" w:space="0" w:sz="0" w:val="nil"/>
              <w:right w:color="000000" w:space="0" w:sz="0" w:val="nil"/>
            </w:tcBorders>
            <w:shd w:fill="auto" w:val="clear"/>
            <w:tcMar>
              <w:top w:w="40.0" w:type="dxa"/>
              <w:left w:w="140.0" w:type="dxa"/>
              <w:bottom w:w="40.0" w:type="dxa"/>
              <w:right w:w="140.0" w:type="dxa"/>
            </w:tcMar>
            <w:vAlign w:val="top"/>
          </w:tcPr>
          <w:p w:rsidR="00000000" w:rsidDel="00000000" w:rsidP="00000000" w:rsidRDefault="00000000" w:rsidRPr="00000000" w14:paraId="00000271">
            <w:pPr>
              <w:spacing w:after="180" w:before="340" w:line="288" w:lineRule="auto"/>
              <w:ind w:left="180" w:firstLine="0"/>
              <w:jc w:val="center"/>
              <w:rPr>
                <w:color w:val="202122"/>
                <w:sz w:val="18"/>
                <w:szCs w:val="18"/>
              </w:rPr>
            </w:pPr>
            <w:r w:rsidDel="00000000" w:rsidR="00000000" w:rsidRPr="00000000">
              <w:rPr>
                <w:b w:val="1"/>
                <w:color w:val="202122"/>
                <w:sz w:val="27"/>
                <w:szCs w:val="27"/>
                <w:rtl w:val="0"/>
              </w:rPr>
              <w:t xml:space="preserve">Regulation of therapeutic goods in the United States</w:t>
            </w:r>
            <w:r w:rsidDel="00000000" w:rsidR="00000000" w:rsidRPr="00000000">
              <w:rPr>
                <w:rtl w:val="0"/>
              </w:rPr>
            </w:r>
          </w:p>
        </w:tc>
      </w:tr>
      <w:tr>
        <w:trPr>
          <w:cantSplit w:val="0"/>
          <w:trHeight w:val="3405" w:hRule="atLeast"/>
          <w:tblHeader w:val="0"/>
        </w:trPr>
        <w:tc>
          <w:tcPr>
            <w:tcBorders>
              <w:top w:color="000000" w:space="0" w:sz="0" w:val="nil"/>
              <w:left w:color="000000" w:space="0" w:sz="0" w:val="nil"/>
              <w:bottom w:color="000000" w:space="0" w:sz="0" w:val="nil"/>
              <w:right w:color="000000" w:space="0" w:sz="0" w:val="nil"/>
            </w:tcBorders>
            <w:shd w:fill="auto" w:val="clear"/>
            <w:tcMar>
              <w:top w:w="40.0" w:type="dxa"/>
              <w:left w:w="80.0" w:type="dxa"/>
              <w:bottom w:w="80.0" w:type="dxa"/>
              <w:right w:w="80.0" w:type="dxa"/>
            </w:tcMar>
            <w:vAlign w:val="top"/>
          </w:tcPr>
          <w:p w:rsidR="00000000" w:rsidDel="00000000" w:rsidP="00000000" w:rsidRDefault="00000000" w:rsidRPr="00000000" w14:paraId="00000272">
            <w:pPr>
              <w:spacing w:after="180" w:before="340" w:line="335.99999999999994" w:lineRule="auto"/>
              <w:ind w:left="180" w:firstLine="0"/>
              <w:jc w:val="center"/>
              <w:rPr>
                <w:color w:val="202122"/>
                <w:sz w:val="18"/>
                <w:szCs w:val="18"/>
              </w:rPr>
            </w:pPr>
            <w:r w:rsidDel="00000000" w:rsidR="00000000" w:rsidRPr="00000000">
              <w:rPr>
                <w:color w:val="202122"/>
                <w:sz w:val="18"/>
                <w:szCs w:val="18"/>
              </w:rPr>
              <w:drawing>
                <wp:inline distB="114300" distT="114300" distL="114300" distR="114300">
                  <wp:extent cx="2095500" cy="2095500"/>
                  <wp:effectExtent b="0" l="0" r="0" t="0"/>
                  <wp:docPr id="26" name="image57.jpg"/>
                  <a:graphic>
                    <a:graphicData uri="http://schemas.openxmlformats.org/drawingml/2006/picture">
                      <pic:pic>
                        <pic:nvPicPr>
                          <pic:cNvPr id="0" name="image57.jpg"/>
                          <pic:cNvPicPr preferRelativeResize="0"/>
                        </pic:nvPicPr>
                        <pic:blipFill>
                          <a:blip r:embed="rId1119"/>
                          <a:srcRect b="0" l="0" r="0" t="0"/>
                          <a:stretch>
                            <a:fillRect/>
                          </a:stretch>
                        </pic:blipFill>
                        <pic:spPr>
                          <a:xfrm>
                            <a:off x="0" y="0"/>
                            <a:ext cx="2095500" cy="2095500"/>
                          </a:xfrm>
                          <a:prstGeom prst="rect"/>
                          <a:ln/>
                        </pic:spPr>
                      </pic:pic>
                    </a:graphicData>
                  </a:graphic>
                </wp:inline>
              </w:drawing>
            </w:r>
            <w:r w:rsidDel="00000000" w:rsidR="00000000" w:rsidRPr="00000000">
              <w:rPr>
                <w:rtl w:val="0"/>
              </w:rPr>
            </w:r>
          </w:p>
        </w:tc>
      </w:tr>
      <w:tr>
        <w:trPr>
          <w:cantSplit w:val="0"/>
          <w:trHeight w:val="585"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80.0" w:type="dxa"/>
              <w:right w:w="100.0" w:type="dxa"/>
            </w:tcMar>
            <w:vAlign w:val="top"/>
          </w:tcPr>
          <w:p w:rsidR="00000000" w:rsidDel="00000000" w:rsidP="00000000" w:rsidRDefault="00000000" w:rsidRPr="00000000" w14:paraId="00000273">
            <w:pPr>
              <w:spacing w:after="180" w:before="340" w:line="335.99999999999994" w:lineRule="auto"/>
              <w:ind w:left="180" w:firstLine="0"/>
              <w:jc w:val="center"/>
              <w:rPr>
                <w:color w:val="1155cc"/>
                <w:sz w:val="18"/>
                <w:szCs w:val="18"/>
              </w:rPr>
            </w:pPr>
            <w:hyperlink r:id="rId1120">
              <w:r w:rsidDel="00000000" w:rsidR="00000000" w:rsidRPr="00000000">
                <w:rPr>
                  <w:color w:val="1155cc"/>
                  <w:sz w:val="18"/>
                  <w:szCs w:val="18"/>
                  <w:rtl w:val="0"/>
                </w:rPr>
                <w:t xml:space="preserve">Prescription drugs</w:t>
              </w:r>
            </w:hyperlink>
            <w:r w:rsidDel="00000000" w:rsidR="00000000" w:rsidRPr="00000000">
              <w:rPr>
                <w:rtl w:val="0"/>
              </w:rPr>
            </w:r>
          </w:p>
          <w:p w:rsidR="00000000" w:rsidDel="00000000" w:rsidP="00000000" w:rsidRDefault="00000000" w:rsidRPr="00000000" w14:paraId="00000274">
            <w:pPr>
              <w:spacing w:after="180" w:before="340" w:line="335.99999999999994" w:lineRule="auto"/>
              <w:ind w:left="180" w:firstLine="0"/>
              <w:jc w:val="center"/>
              <w:rPr>
                <w:color w:val="202122"/>
                <w:sz w:val="18"/>
                <w:szCs w:val="18"/>
              </w:rPr>
            </w:pPr>
            <w:hyperlink r:id="rId1121">
              <w:r w:rsidDel="00000000" w:rsidR="00000000" w:rsidRPr="00000000">
                <w:rPr>
                  <w:color w:val="1155cc"/>
                  <w:sz w:val="18"/>
                  <w:szCs w:val="18"/>
                  <w:rtl w:val="0"/>
                </w:rPr>
                <w:t xml:space="preserve">Over-the-counter drugs</w:t>
              </w:r>
            </w:hyperlink>
            <w:r w:rsidDel="00000000" w:rsidR="00000000" w:rsidRPr="00000000">
              <w:rPr>
                <w:rtl w:val="0"/>
              </w:rPr>
            </w:r>
          </w:p>
        </w:tc>
      </w:tr>
      <w:tr>
        <w:trPr>
          <w:cantSplit w:val="0"/>
          <w:trHeight w:val="39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80.0" w:type="dxa"/>
              <w:right w:w="100.0" w:type="dxa"/>
            </w:tcMar>
            <w:vAlign w:val="top"/>
          </w:tcPr>
          <w:p w:rsidR="00000000" w:rsidDel="00000000" w:rsidP="00000000" w:rsidRDefault="00000000" w:rsidRPr="00000000" w14:paraId="00000275">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276">
            <w:pPr>
              <w:spacing w:after="180" w:before="340" w:line="384.00000000000006" w:lineRule="auto"/>
              <w:ind w:left="180" w:firstLine="0"/>
              <w:rPr>
                <w:b w:val="1"/>
                <w:color w:val="202122"/>
                <w:sz w:val="19"/>
                <w:szCs w:val="19"/>
              </w:rPr>
            </w:pPr>
            <w:r w:rsidDel="00000000" w:rsidR="00000000" w:rsidRPr="00000000">
              <w:rPr>
                <w:b w:val="1"/>
                <w:color w:val="202122"/>
                <w:sz w:val="19"/>
                <w:szCs w:val="19"/>
                <w:rtl w:val="0"/>
              </w:rPr>
              <w:t xml:space="preserve">Law</w:t>
            </w:r>
          </w:p>
        </w:tc>
      </w:tr>
      <w:tr>
        <w:trPr>
          <w:cantSplit w:val="0"/>
          <w:trHeight w:val="39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80.0" w:type="dxa"/>
              <w:right w:w="100.0" w:type="dxa"/>
            </w:tcMar>
            <w:vAlign w:val="top"/>
          </w:tcPr>
          <w:p w:rsidR="00000000" w:rsidDel="00000000" w:rsidP="00000000" w:rsidRDefault="00000000" w:rsidRPr="00000000" w14:paraId="00000277">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278">
            <w:pPr>
              <w:spacing w:after="180" w:before="340" w:line="384.00000000000006" w:lineRule="auto"/>
              <w:ind w:left="180" w:firstLine="0"/>
              <w:rPr>
                <w:b w:val="1"/>
                <w:color w:val="202122"/>
                <w:sz w:val="19"/>
                <w:szCs w:val="19"/>
              </w:rPr>
            </w:pPr>
            <w:r w:rsidDel="00000000" w:rsidR="00000000" w:rsidRPr="00000000">
              <w:rPr>
                <w:b w:val="1"/>
                <w:color w:val="202122"/>
                <w:sz w:val="19"/>
                <w:szCs w:val="19"/>
                <w:rtl w:val="0"/>
              </w:rPr>
              <w:t xml:space="preserve">Government agencies</w:t>
            </w:r>
          </w:p>
        </w:tc>
      </w:tr>
      <w:tr>
        <w:trPr>
          <w:cantSplit w:val="0"/>
          <w:trHeight w:val="39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80.0" w:type="dxa"/>
              <w:right w:w="100.0" w:type="dxa"/>
            </w:tcMar>
            <w:vAlign w:val="top"/>
          </w:tcPr>
          <w:p w:rsidR="00000000" w:rsidDel="00000000" w:rsidP="00000000" w:rsidRDefault="00000000" w:rsidRPr="00000000" w14:paraId="00000279">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27A">
            <w:pPr>
              <w:spacing w:after="180" w:before="340" w:line="384.00000000000006" w:lineRule="auto"/>
              <w:ind w:left="180" w:firstLine="0"/>
              <w:rPr>
                <w:b w:val="1"/>
                <w:color w:val="202122"/>
                <w:sz w:val="19"/>
                <w:szCs w:val="19"/>
              </w:rPr>
            </w:pPr>
            <w:r w:rsidDel="00000000" w:rsidR="00000000" w:rsidRPr="00000000">
              <w:rPr>
                <w:b w:val="1"/>
                <w:color w:val="202122"/>
                <w:sz w:val="19"/>
                <w:szCs w:val="19"/>
                <w:rtl w:val="0"/>
              </w:rPr>
              <w:t xml:space="preserve">Process</w:t>
            </w:r>
          </w:p>
        </w:tc>
      </w:tr>
      <w:tr>
        <w:trPr>
          <w:cantSplit w:val="0"/>
          <w:trHeight w:val="39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80.0" w:type="dxa"/>
              <w:right w:w="100.0" w:type="dxa"/>
            </w:tcMar>
            <w:vAlign w:val="top"/>
          </w:tcPr>
          <w:p w:rsidR="00000000" w:rsidDel="00000000" w:rsidP="00000000" w:rsidRDefault="00000000" w:rsidRPr="00000000" w14:paraId="0000027B">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27C">
            <w:pPr>
              <w:spacing w:after="180" w:before="340" w:line="384.00000000000006" w:lineRule="auto"/>
              <w:ind w:left="180" w:firstLine="0"/>
              <w:rPr>
                <w:b w:val="1"/>
                <w:color w:val="202122"/>
                <w:sz w:val="19"/>
                <w:szCs w:val="19"/>
              </w:rPr>
            </w:pPr>
            <w:r w:rsidDel="00000000" w:rsidR="00000000" w:rsidRPr="00000000">
              <w:rPr>
                <w:b w:val="1"/>
                <w:color w:val="202122"/>
                <w:sz w:val="19"/>
                <w:szCs w:val="19"/>
                <w:rtl w:val="0"/>
              </w:rPr>
              <w:t xml:space="preserve">International coordination</w:t>
            </w:r>
          </w:p>
        </w:tc>
      </w:tr>
      <w:tr>
        <w:trPr>
          <w:cantSplit w:val="0"/>
          <w:trHeight w:val="39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80.0" w:type="dxa"/>
              <w:right w:w="100.0" w:type="dxa"/>
            </w:tcMar>
            <w:vAlign w:val="top"/>
          </w:tcPr>
          <w:p w:rsidR="00000000" w:rsidDel="00000000" w:rsidP="00000000" w:rsidRDefault="00000000" w:rsidRPr="00000000" w14:paraId="0000027D">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27E">
            <w:pPr>
              <w:spacing w:after="180" w:before="340" w:line="384.00000000000006" w:lineRule="auto"/>
              <w:ind w:left="180" w:firstLine="0"/>
              <w:rPr>
                <w:b w:val="1"/>
                <w:color w:val="202122"/>
                <w:sz w:val="19"/>
                <w:szCs w:val="19"/>
              </w:rPr>
            </w:pPr>
            <w:r w:rsidDel="00000000" w:rsidR="00000000" w:rsidRPr="00000000">
              <w:rPr>
                <w:b w:val="1"/>
                <w:color w:val="202122"/>
                <w:sz w:val="19"/>
                <w:szCs w:val="19"/>
                <w:rtl w:val="0"/>
              </w:rPr>
              <w:t xml:space="preserve">Non-governmental organizations</w:t>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80.0" w:type="dxa"/>
              <w:bottom w:w="80.0" w:type="dxa"/>
              <w:right w:w="80.0" w:type="dxa"/>
            </w:tcMar>
            <w:vAlign w:val="top"/>
          </w:tcPr>
          <w:p w:rsidR="00000000" w:rsidDel="00000000" w:rsidP="00000000" w:rsidRDefault="00000000" w:rsidRPr="00000000" w14:paraId="0000027F">
            <w:pPr>
              <w:numPr>
                <w:ilvl w:val="0"/>
                <w:numId w:val="169"/>
              </w:numPr>
              <w:spacing w:after="0" w:afterAutospacing="0" w:before="340" w:lineRule="auto"/>
              <w:ind w:left="900" w:hanging="360"/>
            </w:pPr>
            <w:hyperlink r:id="rId1122">
              <w:r w:rsidDel="00000000" w:rsidR="00000000" w:rsidRPr="00000000">
                <w:rPr>
                  <w:smallCaps w:val="1"/>
                  <w:color w:val="1155cc"/>
                  <w:sz w:val="19"/>
                  <w:szCs w:val="19"/>
                  <w:rtl w:val="0"/>
                </w:rPr>
                <w:t xml:space="preserve">v</w:t>
              </w:r>
            </w:hyperlink>
            <w:r w:rsidDel="00000000" w:rsidR="00000000" w:rsidRPr="00000000">
              <w:rPr>
                <w:rtl w:val="0"/>
              </w:rPr>
            </w:r>
          </w:p>
          <w:p w:rsidR="00000000" w:rsidDel="00000000" w:rsidP="00000000" w:rsidRDefault="00000000" w:rsidRPr="00000000" w14:paraId="00000280">
            <w:pPr>
              <w:numPr>
                <w:ilvl w:val="0"/>
                <w:numId w:val="169"/>
              </w:numPr>
              <w:spacing w:after="0" w:afterAutospacing="0" w:before="0" w:beforeAutospacing="0" w:lineRule="auto"/>
              <w:ind w:left="900" w:hanging="360"/>
            </w:pPr>
            <w:hyperlink r:id="rId1123">
              <w:r w:rsidDel="00000000" w:rsidR="00000000" w:rsidRPr="00000000">
                <w:rPr>
                  <w:smallCaps w:val="1"/>
                  <w:color w:val="1155cc"/>
                  <w:sz w:val="19"/>
                  <w:szCs w:val="19"/>
                  <w:rtl w:val="0"/>
                </w:rPr>
                <w:t xml:space="preserve">t</w:t>
              </w:r>
            </w:hyperlink>
            <w:r w:rsidDel="00000000" w:rsidR="00000000" w:rsidRPr="00000000">
              <w:rPr>
                <w:rtl w:val="0"/>
              </w:rPr>
            </w:r>
          </w:p>
          <w:p w:rsidR="00000000" w:rsidDel="00000000" w:rsidP="00000000" w:rsidRDefault="00000000" w:rsidRPr="00000000" w14:paraId="00000281">
            <w:pPr>
              <w:numPr>
                <w:ilvl w:val="0"/>
                <w:numId w:val="169"/>
              </w:numPr>
              <w:spacing w:after="180" w:before="0" w:beforeAutospacing="0" w:lineRule="auto"/>
              <w:ind w:left="900" w:hanging="360"/>
            </w:pPr>
            <w:hyperlink r:id="rId1124">
              <w:r w:rsidDel="00000000" w:rsidR="00000000" w:rsidRPr="00000000">
                <w:rPr>
                  <w:smallCaps w:val="1"/>
                  <w:color w:val="1155cc"/>
                  <w:sz w:val="19"/>
                  <w:szCs w:val="19"/>
                  <w:rtl w:val="0"/>
                </w:rPr>
                <w:t xml:space="preserve">e</w:t>
              </w:r>
            </w:hyperlink>
            <w:r w:rsidDel="00000000" w:rsidR="00000000" w:rsidRPr="00000000">
              <w:rPr>
                <w:rtl w:val="0"/>
              </w:rPr>
            </w:r>
          </w:p>
        </w:tc>
      </w:tr>
    </w:tbl>
    <w:p w:rsidR="00000000" w:rsidDel="00000000" w:rsidP="00000000" w:rsidRDefault="00000000" w:rsidRPr="00000000" w14:paraId="00000282">
      <w:pPr>
        <w:shd w:fill="ffffff" w:val="clear"/>
        <w:spacing w:after="240" w:before="360" w:lineRule="auto"/>
        <w:rPr>
          <w:color w:val="1155cc"/>
          <w:sz w:val="28"/>
          <w:szCs w:val="28"/>
          <w:vertAlign w:val="superscript"/>
        </w:rPr>
      </w:pPr>
      <w:r w:rsidDel="00000000" w:rsidR="00000000" w:rsidRPr="00000000">
        <w:rPr>
          <w:color w:val="202122"/>
          <w:rtl w:val="0"/>
        </w:rPr>
        <w:t xml:space="preserve">The nation first outlawed addictive drugs in the early 1900s and the </w:t>
      </w:r>
      <w:hyperlink r:id="rId1125">
        <w:r w:rsidDel="00000000" w:rsidR="00000000" w:rsidRPr="00000000">
          <w:rPr>
            <w:color w:val="1155cc"/>
            <w:rtl w:val="0"/>
          </w:rPr>
          <w:t xml:space="preserve">International Opium Convention</w:t>
        </w:r>
      </w:hyperlink>
      <w:r w:rsidDel="00000000" w:rsidR="00000000" w:rsidRPr="00000000">
        <w:rPr>
          <w:color w:val="202122"/>
          <w:rtl w:val="0"/>
        </w:rPr>
        <w:t xml:space="preserve"> helped lead international agreements regulating trade.</w:t>
      </w:r>
      <w:hyperlink r:id="rId1126">
        <w:r w:rsidDel="00000000" w:rsidR="00000000" w:rsidRPr="00000000">
          <w:rPr>
            <w:color w:val="1155cc"/>
            <w:sz w:val="28"/>
            <w:szCs w:val="28"/>
            <w:vertAlign w:val="superscript"/>
            <w:rtl w:val="0"/>
          </w:rPr>
          <w:t xml:space="preserve">[5]</w:t>
        </w:r>
      </w:hyperlink>
      <w:hyperlink r:id="rId1127">
        <w:r w:rsidDel="00000000" w:rsidR="00000000" w:rsidRPr="00000000">
          <w:rPr>
            <w:color w:val="1155cc"/>
            <w:sz w:val="28"/>
            <w:szCs w:val="28"/>
            <w:vertAlign w:val="superscript"/>
            <w:rtl w:val="0"/>
          </w:rPr>
          <w:t xml:space="preserve">[6]</w:t>
        </w:r>
      </w:hyperlink>
      <w:hyperlink r:id="rId1128">
        <w:r w:rsidDel="00000000" w:rsidR="00000000" w:rsidRPr="00000000">
          <w:rPr>
            <w:color w:val="1155cc"/>
            <w:sz w:val="28"/>
            <w:szCs w:val="28"/>
            <w:vertAlign w:val="superscript"/>
            <w:rtl w:val="0"/>
          </w:rPr>
          <w:t xml:space="preserve">[7]</w:t>
        </w:r>
      </w:hyperlink>
      <w:r w:rsidDel="00000000" w:rsidR="00000000" w:rsidRPr="00000000">
        <w:rPr>
          <w:color w:val="202122"/>
          <w:rtl w:val="0"/>
        </w:rPr>
        <w:t xml:space="preserve"> The </w:t>
      </w:r>
      <w:hyperlink r:id="rId1129">
        <w:r w:rsidDel="00000000" w:rsidR="00000000" w:rsidRPr="00000000">
          <w:rPr>
            <w:color w:val="1155cc"/>
            <w:rtl w:val="0"/>
          </w:rPr>
          <w:t xml:space="preserve">Pure Food and Drug Act</w:t>
        </w:r>
      </w:hyperlink>
      <w:r w:rsidDel="00000000" w:rsidR="00000000" w:rsidRPr="00000000">
        <w:rPr>
          <w:color w:val="202122"/>
          <w:rtl w:val="0"/>
        </w:rPr>
        <w:t xml:space="preserve"> (1906) was the beginning of over 200 laws concerning public health and consumer protections.</w:t>
      </w:r>
      <w:hyperlink r:id="rId1130">
        <w:r w:rsidDel="00000000" w:rsidR="00000000" w:rsidRPr="00000000">
          <w:rPr>
            <w:color w:val="1155cc"/>
            <w:sz w:val="28"/>
            <w:szCs w:val="28"/>
            <w:vertAlign w:val="superscript"/>
            <w:rtl w:val="0"/>
          </w:rPr>
          <w:t xml:space="preserve">[8]</w:t>
        </w:r>
      </w:hyperlink>
      <w:r w:rsidDel="00000000" w:rsidR="00000000" w:rsidRPr="00000000">
        <w:rPr>
          <w:color w:val="202122"/>
          <w:rtl w:val="0"/>
        </w:rPr>
        <w:t xml:space="preserve"> Others were the </w:t>
      </w:r>
      <w:hyperlink r:id="rId1131">
        <w:r w:rsidDel="00000000" w:rsidR="00000000" w:rsidRPr="00000000">
          <w:rPr>
            <w:color w:val="1155cc"/>
            <w:rtl w:val="0"/>
          </w:rPr>
          <w:t xml:space="preserve">Federal Food, Drug, and Cosmetic Act</w:t>
        </w:r>
      </w:hyperlink>
      <w:r w:rsidDel="00000000" w:rsidR="00000000" w:rsidRPr="00000000">
        <w:rPr>
          <w:color w:val="202122"/>
          <w:rtl w:val="0"/>
        </w:rPr>
        <w:t xml:space="preserve"> (1938), and the </w:t>
      </w:r>
      <w:hyperlink r:id="rId1132">
        <w:r w:rsidDel="00000000" w:rsidR="00000000" w:rsidRPr="00000000">
          <w:rPr>
            <w:color w:val="1155cc"/>
            <w:rtl w:val="0"/>
          </w:rPr>
          <w:t xml:space="preserve">Kefauver Harris Amendment</w:t>
        </w:r>
      </w:hyperlink>
      <w:r w:rsidDel="00000000" w:rsidR="00000000" w:rsidRPr="00000000">
        <w:rPr>
          <w:color w:val="202122"/>
          <w:rtl w:val="0"/>
        </w:rPr>
        <w:t xml:space="preserve"> of 1962.</w:t>
      </w:r>
      <w:hyperlink r:id="rId1133">
        <w:r w:rsidDel="00000000" w:rsidR="00000000" w:rsidRPr="00000000">
          <w:rPr>
            <w:color w:val="1155cc"/>
            <w:sz w:val="28"/>
            <w:szCs w:val="28"/>
            <w:vertAlign w:val="superscript"/>
            <w:rtl w:val="0"/>
          </w:rPr>
          <w:t xml:space="preserve">[9]</w:t>
        </w:r>
      </w:hyperlink>
      <w:r w:rsidDel="00000000" w:rsidR="00000000" w:rsidRPr="00000000">
        <w:rPr>
          <w:rtl w:val="0"/>
        </w:rPr>
      </w:r>
    </w:p>
    <w:p w:rsidR="00000000" w:rsidDel="00000000" w:rsidP="00000000" w:rsidRDefault="00000000" w:rsidRPr="00000000" w14:paraId="00000283">
      <w:pPr>
        <w:shd w:fill="ffffff" w:val="clear"/>
        <w:spacing w:after="240" w:before="360" w:lineRule="auto"/>
        <w:rPr>
          <w:color w:val="1155cc"/>
          <w:sz w:val="28"/>
          <w:szCs w:val="28"/>
          <w:vertAlign w:val="superscript"/>
        </w:rPr>
      </w:pPr>
      <w:r w:rsidDel="00000000" w:rsidR="00000000" w:rsidRPr="00000000">
        <w:rPr>
          <w:color w:val="202122"/>
          <w:rtl w:val="0"/>
        </w:rPr>
        <w:t xml:space="preserve">In 1969, </w:t>
      </w:r>
      <w:hyperlink r:id="rId1134">
        <w:r w:rsidDel="00000000" w:rsidR="00000000" w:rsidRPr="00000000">
          <w:rPr>
            <w:color w:val="1155cc"/>
            <w:rtl w:val="0"/>
          </w:rPr>
          <w:t xml:space="preserve">President</w:t>
        </w:r>
      </w:hyperlink>
      <w:r w:rsidDel="00000000" w:rsidR="00000000" w:rsidRPr="00000000">
        <w:rPr>
          <w:color w:val="202122"/>
          <w:rtl w:val="0"/>
        </w:rPr>
        <w:t xml:space="preserve"> </w:t>
      </w:r>
      <w:hyperlink r:id="rId1135">
        <w:r w:rsidDel="00000000" w:rsidR="00000000" w:rsidRPr="00000000">
          <w:rPr>
            <w:color w:val="1155cc"/>
            <w:rtl w:val="0"/>
          </w:rPr>
          <w:t xml:space="preserve">Richard Nixon</w:t>
        </w:r>
      </w:hyperlink>
      <w:r w:rsidDel="00000000" w:rsidR="00000000" w:rsidRPr="00000000">
        <w:rPr>
          <w:color w:val="202122"/>
          <w:rtl w:val="0"/>
        </w:rPr>
        <w:t xml:space="preserve"> announced that the </w:t>
      </w:r>
      <w:hyperlink r:id="rId1136">
        <w:r w:rsidDel="00000000" w:rsidR="00000000" w:rsidRPr="00000000">
          <w:rPr>
            <w:color w:val="1155cc"/>
            <w:rtl w:val="0"/>
          </w:rPr>
          <w:t xml:space="preserve">Attorney General</w:t>
        </w:r>
      </w:hyperlink>
      <w:r w:rsidDel="00000000" w:rsidR="00000000" w:rsidRPr="00000000">
        <w:rPr>
          <w:color w:val="202122"/>
          <w:rtl w:val="0"/>
        </w:rPr>
        <w:t xml:space="preserve">, </w:t>
      </w:r>
      <w:hyperlink r:id="rId1137">
        <w:r w:rsidDel="00000000" w:rsidR="00000000" w:rsidRPr="00000000">
          <w:rPr>
            <w:color w:val="1155cc"/>
            <w:rtl w:val="0"/>
          </w:rPr>
          <w:t xml:space="preserve">John N. Mitchell</w:t>
        </w:r>
      </w:hyperlink>
      <w:r w:rsidDel="00000000" w:rsidR="00000000" w:rsidRPr="00000000">
        <w:rPr>
          <w:color w:val="202122"/>
          <w:rtl w:val="0"/>
        </w:rPr>
        <w:t xml:space="preserve">, was preparing a comprehensive new measure to more effectively meet the narcotic and dangerous drug problems at the federal level by combining all existing federal laws into a single new statute. With the help of </w:t>
      </w:r>
      <w:hyperlink r:id="rId1138">
        <w:r w:rsidDel="00000000" w:rsidR="00000000" w:rsidRPr="00000000">
          <w:rPr>
            <w:color w:val="1155cc"/>
            <w:rtl w:val="0"/>
          </w:rPr>
          <w:t xml:space="preserve">White House Counsel</w:t>
        </w:r>
      </w:hyperlink>
      <w:r w:rsidDel="00000000" w:rsidR="00000000" w:rsidRPr="00000000">
        <w:rPr>
          <w:color w:val="202122"/>
          <w:rtl w:val="0"/>
        </w:rPr>
        <w:t xml:space="preserve"> head, </w:t>
      </w:r>
      <w:hyperlink r:id="rId1139">
        <w:r w:rsidDel="00000000" w:rsidR="00000000" w:rsidRPr="00000000">
          <w:rPr>
            <w:color w:val="1155cc"/>
            <w:rtl w:val="0"/>
          </w:rPr>
          <w:t xml:space="preserve">John Dean</w:t>
        </w:r>
      </w:hyperlink>
      <w:r w:rsidDel="00000000" w:rsidR="00000000" w:rsidRPr="00000000">
        <w:rPr>
          <w:color w:val="202122"/>
          <w:rtl w:val="0"/>
        </w:rPr>
        <w:t xml:space="preserve">; the executive director of the </w:t>
      </w:r>
      <w:hyperlink r:id="rId1140">
        <w:r w:rsidDel="00000000" w:rsidR="00000000" w:rsidRPr="00000000">
          <w:rPr>
            <w:color w:val="1155cc"/>
            <w:rtl w:val="0"/>
          </w:rPr>
          <w:t xml:space="preserve">Shafer Commission</w:t>
        </w:r>
      </w:hyperlink>
      <w:r w:rsidDel="00000000" w:rsidR="00000000" w:rsidRPr="00000000">
        <w:rPr>
          <w:color w:val="202122"/>
          <w:rtl w:val="0"/>
        </w:rPr>
        <w:t xml:space="preserve">, </w:t>
      </w:r>
      <w:hyperlink r:id="rId1141">
        <w:r w:rsidDel="00000000" w:rsidR="00000000" w:rsidRPr="00000000">
          <w:rPr>
            <w:color w:val="1155cc"/>
            <w:rtl w:val="0"/>
          </w:rPr>
          <w:t xml:space="preserve">Michael Sonnenreich</w:t>
        </w:r>
      </w:hyperlink>
      <w:r w:rsidDel="00000000" w:rsidR="00000000" w:rsidRPr="00000000">
        <w:rPr>
          <w:color w:val="202122"/>
          <w:rtl w:val="0"/>
        </w:rPr>
        <w:t xml:space="preserve">; and the Director of the </w:t>
      </w:r>
      <w:hyperlink r:id="rId1142">
        <w:r w:rsidDel="00000000" w:rsidR="00000000" w:rsidRPr="00000000">
          <w:rPr>
            <w:color w:val="1155cc"/>
            <w:rtl w:val="0"/>
          </w:rPr>
          <w:t xml:space="preserve">BNDD</w:t>
        </w:r>
      </w:hyperlink>
      <w:r w:rsidDel="00000000" w:rsidR="00000000" w:rsidRPr="00000000">
        <w:rPr>
          <w:color w:val="202122"/>
          <w:rtl w:val="0"/>
        </w:rPr>
        <w:t xml:space="preserve">, John Ingersoll creating and writing the legislation, Mitchell was able to present Nixon with the bill.</w:t>
      </w:r>
      <w:hyperlink r:id="rId1143">
        <w:r w:rsidDel="00000000" w:rsidR="00000000" w:rsidRPr="00000000">
          <w:rPr>
            <w:color w:val="1155cc"/>
            <w:sz w:val="28"/>
            <w:szCs w:val="28"/>
            <w:vertAlign w:val="superscript"/>
            <w:rtl w:val="0"/>
          </w:rPr>
          <w:t xml:space="preserve">[10]</w:t>
        </w:r>
      </w:hyperlink>
      <w:r w:rsidDel="00000000" w:rsidR="00000000" w:rsidRPr="00000000">
        <w:rPr>
          <w:rtl w:val="0"/>
        </w:rPr>
      </w:r>
    </w:p>
    <w:p w:rsidR="00000000" w:rsidDel="00000000" w:rsidP="00000000" w:rsidRDefault="00000000" w:rsidRPr="00000000" w14:paraId="00000284">
      <w:pPr>
        <w:shd w:fill="ffffff" w:val="clear"/>
        <w:spacing w:after="240" w:before="360" w:lineRule="auto"/>
        <w:rPr>
          <w:color w:val="202122"/>
        </w:rPr>
      </w:pPr>
      <w:r w:rsidDel="00000000" w:rsidR="00000000" w:rsidRPr="00000000">
        <w:rPr>
          <w:color w:val="202122"/>
          <w:rtl w:val="0"/>
        </w:rPr>
        <w:t xml:space="preserve">The CSA not only combined existing federal drug laws and expanded their scope, but it also changed the nature of federal drug law policies and expanded </w:t>
      </w:r>
      <w:hyperlink r:id="rId1144">
        <w:r w:rsidDel="00000000" w:rsidR="00000000" w:rsidRPr="00000000">
          <w:rPr>
            <w:color w:val="1155cc"/>
            <w:rtl w:val="0"/>
          </w:rPr>
          <w:t xml:space="preserve">federal law enforcement</w:t>
        </w:r>
      </w:hyperlink>
      <w:r w:rsidDel="00000000" w:rsidR="00000000" w:rsidRPr="00000000">
        <w:rPr>
          <w:color w:val="202122"/>
          <w:rtl w:val="0"/>
        </w:rPr>
        <w:t xml:space="preserve"> pertaining to controlled substances. Title II, Part F of the </w:t>
      </w:r>
      <w:hyperlink r:id="rId1145">
        <w:r w:rsidDel="00000000" w:rsidR="00000000" w:rsidRPr="00000000">
          <w:rPr>
            <w:color w:val="1155cc"/>
            <w:rtl w:val="0"/>
          </w:rPr>
          <w:t xml:space="preserve">Comprehensive Drug Abuse Prevention and Control Act of 1970</w:t>
        </w:r>
      </w:hyperlink>
      <w:r w:rsidDel="00000000" w:rsidR="00000000" w:rsidRPr="00000000">
        <w:rPr>
          <w:color w:val="202122"/>
          <w:rtl w:val="0"/>
        </w:rPr>
        <w:t xml:space="preserve"> established the </w:t>
      </w:r>
      <w:hyperlink r:id="rId1146">
        <w:r w:rsidDel="00000000" w:rsidR="00000000" w:rsidRPr="00000000">
          <w:rPr>
            <w:color w:val="1155cc"/>
            <w:rtl w:val="0"/>
          </w:rPr>
          <w:t xml:space="preserve">National Commission on Marijuana and Drug Abuse</w:t>
        </w:r>
      </w:hyperlink>
      <w:hyperlink r:id="rId1147">
        <w:r w:rsidDel="00000000" w:rsidR="00000000" w:rsidRPr="00000000">
          <w:rPr>
            <w:color w:val="1155cc"/>
            <w:sz w:val="28"/>
            <w:szCs w:val="28"/>
            <w:vertAlign w:val="superscript"/>
            <w:rtl w:val="0"/>
          </w:rPr>
          <w:t xml:space="preserve">[11]</w:t>
        </w:r>
      </w:hyperlink>
      <w:r w:rsidDel="00000000" w:rsidR="00000000" w:rsidRPr="00000000">
        <w:rPr>
          <w:color w:val="202122"/>
          <w:rtl w:val="0"/>
        </w:rPr>
        <w:t xml:space="preserve">—known as the Shafer Commission after its chairman, </w:t>
      </w:r>
      <w:hyperlink r:id="rId1148">
        <w:r w:rsidDel="00000000" w:rsidR="00000000" w:rsidRPr="00000000">
          <w:rPr>
            <w:color w:val="1155cc"/>
            <w:rtl w:val="0"/>
          </w:rPr>
          <w:t xml:space="preserve">Raymond P. Shafer</w:t>
        </w:r>
      </w:hyperlink>
      <w:r w:rsidDel="00000000" w:rsidR="00000000" w:rsidRPr="00000000">
        <w:rPr>
          <w:color w:val="202122"/>
          <w:rtl w:val="0"/>
        </w:rPr>
        <w:t xml:space="preserve">—to study </w:t>
      </w:r>
      <w:hyperlink r:id="rId1149">
        <w:r w:rsidDel="00000000" w:rsidR="00000000" w:rsidRPr="00000000">
          <w:rPr>
            <w:color w:val="1155cc"/>
            <w:rtl w:val="0"/>
          </w:rPr>
          <w:t xml:space="preserve">cannabis</w:t>
        </w:r>
      </w:hyperlink>
      <w:r w:rsidDel="00000000" w:rsidR="00000000" w:rsidRPr="00000000">
        <w:rPr>
          <w:color w:val="202122"/>
          <w:rtl w:val="0"/>
        </w:rPr>
        <w:t xml:space="preserve"> abuse in the United States.</w:t>
      </w:r>
      <w:hyperlink r:id="rId1150">
        <w:r w:rsidDel="00000000" w:rsidR="00000000" w:rsidRPr="00000000">
          <w:rPr>
            <w:color w:val="1155cc"/>
            <w:sz w:val="28"/>
            <w:szCs w:val="28"/>
            <w:vertAlign w:val="superscript"/>
            <w:rtl w:val="0"/>
          </w:rPr>
          <w:t xml:space="preserve">[12]</w:t>
        </w:r>
      </w:hyperlink>
      <w:r w:rsidDel="00000000" w:rsidR="00000000" w:rsidRPr="00000000">
        <w:rPr>
          <w:color w:val="202122"/>
          <w:rtl w:val="0"/>
        </w:rPr>
        <w:t xml:space="preserve"> During his presentation of the commission's First Report to Congress, Sonnenreich and Shafer recommended the </w:t>
      </w:r>
      <w:hyperlink r:id="rId1151">
        <w:r w:rsidDel="00000000" w:rsidR="00000000" w:rsidRPr="00000000">
          <w:rPr>
            <w:color w:val="1155cc"/>
            <w:rtl w:val="0"/>
          </w:rPr>
          <w:t xml:space="preserve">decriminalization</w:t>
        </w:r>
      </w:hyperlink>
      <w:r w:rsidDel="00000000" w:rsidR="00000000" w:rsidRPr="00000000">
        <w:rPr>
          <w:color w:val="202122"/>
          <w:rtl w:val="0"/>
        </w:rPr>
        <w:t xml:space="preserve"> of marijuana in small amounts, with Shafer stating,</w:t>
      </w:r>
    </w:p>
    <w:p w:rsidR="00000000" w:rsidDel="00000000" w:rsidP="00000000" w:rsidRDefault="00000000" w:rsidRPr="00000000" w14:paraId="00000285">
      <w:pPr>
        <w:shd w:fill="ffffff" w:val="clear"/>
        <w:spacing w:after="220" w:before="460" w:lineRule="auto"/>
        <w:rPr>
          <w:color w:val="1155cc"/>
          <w:sz w:val="28"/>
          <w:szCs w:val="28"/>
          <w:vertAlign w:val="superscript"/>
        </w:rPr>
      </w:pPr>
      <w:r w:rsidDel="00000000" w:rsidR="00000000" w:rsidRPr="00000000">
        <w:rPr>
          <w:color w:val="202122"/>
          <w:rtl w:val="0"/>
        </w:rPr>
        <w:t xml:space="preserve">[T]he criminal law is too harsh a tool to apply to personal possession even in the effort to discourage use. It implies an overwhelming indictment of the behavior which we believe is not appropriate. The actual and potential harm of use of the drug is not great enough to justify intrusion by the criminal law into private behavior, a step which our society takes only with the greatest reluctance.</w:t>
      </w:r>
      <w:hyperlink r:id="rId1152">
        <w:r w:rsidDel="00000000" w:rsidR="00000000" w:rsidRPr="00000000">
          <w:rPr>
            <w:color w:val="1155cc"/>
            <w:sz w:val="28"/>
            <w:szCs w:val="28"/>
            <w:vertAlign w:val="superscript"/>
            <w:rtl w:val="0"/>
          </w:rPr>
          <w:t xml:space="preserve">[13]</w:t>
        </w:r>
      </w:hyperlink>
      <w:r w:rsidDel="00000000" w:rsidR="00000000" w:rsidRPr="00000000">
        <w:rPr>
          <w:rtl w:val="0"/>
        </w:rPr>
      </w:r>
    </w:p>
    <w:p w:rsidR="00000000" w:rsidDel="00000000" w:rsidP="00000000" w:rsidRDefault="00000000" w:rsidRPr="00000000" w14:paraId="00000286">
      <w:pPr>
        <w:shd w:fill="ffffff" w:val="clear"/>
        <w:spacing w:after="240" w:before="360" w:lineRule="auto"/>
        <w:rPr>
          <w:color w:val="1155cc"/>
          <w:sz w:val="28"/>
          <w:szCs w:val="28"/>
          <w:vertAlign w:val="superscript"/>
        </w:rPr>
      </w:pPr>
      <w:r w:rsidDel="00000000" w:rsidR="00000000" w:rsidRPr="00000000">
        <w:rPr>
          <w:color w:val="202122"/>
          <w:rtl w:val="0"/>
        </w:rPr>
        <w:t xml:space="preserve">Rufus King notes that this stratagem was similar to that used by </w:t>
      </w:r>
      <w:hyperlink r:id="rId1153">
        <w:r w:rsidDel="00000000" w:rsidR="00000000" w:rsidRPr="00000000">
          <w:rPr>
            <w:color w:val="1155cc"/>
            <w:rtl w:val="0"/>
          </w:rPr>
          <w:t xml:space="preserve">Harry Anslinger</w:t>
        </w:r>
      </w:hyperlink>
      <w:r w:rsidDel="00000000" w:rsidR="00000000" w:rsidRPr="00000000">
        <w:rPr>
          <w:color w:val="202122"/>
          <w:rtl w:val="0"/>
        </w:rPr>
        <w:t xml:space="preserve"> when he consolidated the previous anti-drug treaties into the Single Convention and took the opportunity to add new provisions that otherwise might have been unpalatable to the international community.</w:t>
      </w:r>
      <w:hyperlink r:id="rId1154">
        <w:r w:rsidDel="00000000" w:rsidR="00000000" w:rsidRPr="00000000">
          <w:rPr>
            <w:color w:val="1155cc"/>
            <w:sz w:val="28"/>
            <w:szCs w:val="28"/>
            <w:vertAlign w:val="superscript"/>
            <w:rtl w:val="0"/>
          </w:rPr>
          <w:t xml:space="preserve">[14]</w:t>
        </w:r>
      </w:hyperlink>
      <w:r w:rsidDel="00000000" w:rsidR="00000000" w:rsidRPr="00000000">
        <w:rPr>
          <w:color w:val="202122"/>
          <w:rtl w:val="0"/>
        </w:rPr>
        <w:t xml:space="preserve"> According to David T. Courtwright, "the Act was part of an omnibus reform package designed to rationalize, and in some respects to liberalize, American drug policy." (Courtwright noted that the Act became, not </w:t>
      </w:r>
      <w:hyperlink r:id="rId1155">
        <w:r w:rsidDel="00000000" w:rsidR="00000000" w:rsidRPr="00000000">
          <w:rPr>
            <w:color w:val="1155cc"/>
            <w:rtl w:val="0"/>
          </w:rPr>
          <w:t xml:space="preserve">libertarian</w:t>
        </w:r>
      </w:hyperlink>
      <w:r w:rsidDel="00000000" w:rsidR="00000000" w:rsidRPr="00000000">
        <w:rPr>
          <w:color w:val="202122"/>
          <w:rtl w:val="0"/>
        </w:rPr>
        <w:t xml:space="preserve">, but instead repressionistic to the point of tyrannical in its intent; a cruel and/or arbitrary exercise of power). It eliminated mandatory minimum sentences and provided support for drug treatment and research.</w:t>
      </w:r>
      <w:hyperlink r:id="rId1156">
        <w:r w:rsidDel="00000000" w:rsidR="00000000" w:rsidRPr="00000000">
          <w:rPr>
            <w:color w:val="1155cc"/>
            <w:sz w:val="28"/>
            <w:szCs w:val="28"/>
            <w:vertAlign w:val="superscript"/>
            <w:rtl w:val="0"/>
          </w:rPr>
          <w:t xml:space="preserve">[15]</w:t>
        </w:r>
      </w:hyperlink>
      <w:r w:rsidDel="00000000" w:rsidR="00000000" w:rsidRPr="00000000">
        <w:rPr>
          <w:rtl w:val="0"/>
        </w:rPr>
      </w:r>
    </w:p>
    <w:p w:rsidR="00000000" w:rsidDel="00000000" w:rsidP="00000000" w:rsidRDefault="00000000" w:rsidRPr="00000000" w14:paraId="00000287">
      <w:pPr>
        <w:shd w:fill="ffffff" w:val="clear"/>
        <w:spacing w:after="240" w:before="360" w:lineRule="auto"/>
        <w:rPr>
          <w:color w:val="1155cc"/>
          <w:sz w:val="28"/>
          <w:szCs w:val="28"/>
          <w:vertAlign w:val="superscript"/>
        </w:rPr>
      </w:pPr>
      <w:r w:rsidDel="00000000" w:rsidR="00000000" w:rsidRPr="00000000">
        <w:rPr>
          <w:color w:val="202122"/>
          <w:rtl w:val="0"/>
        </w:rPr>
        <w:t xml:space="preserve">King notes that the rehabilitation clauses were added as a compromise to </w:t>
      </w:r>
      <w:hyperlink r:id="rId1157">
        <w:r w:rsidDel="00000000" w:rsidR="00000000" w:rsidRPr="00000000">
          <w:rPr>
            <w:color w:val="1155cc"/>
            <w:rtl w:val="0"/>
          </w:rPr>
          <w:t xml:space="preserve">Senator Harold Hughes</w:t>
        </w:r>
      </w:hyperlink>
      <w:r w:rsidDel="00000000" w:rsidR="00000000" w:rsidRPr="00000000">
        <w:rPr>
          <w:color w:val="202122"/>
          <w:rtl w:val="0"/>
        </w:rPr>
        <w:t xml:space="preserve">, who favored a moderate approach. The bill, as introduced by Senator </w:t>
      </w:r>
      <w:hyperlink r:id="rId1158">
        <w:r w:rsidDel="00000000" w:rsidR="00000000" w:rsidRPr="00000000">
          <w:rPr>
            <w:color w:val="1155cc"/>
            <w:rtl w:val="0"/>
          </w:rPr>
          <w:t xml:space="preserve">Everett Dirksen</w:t>
        </w:r>
      </w:hyperlink>
      <w:r w:rsidDel="00000000" w:rsidR="00000000" w:rsidRPr="00000000">
        <w:rPr>
          <w:color w:val="202122"/>
          <w:rtl w:val="0"/>
        </w:rPr>
        <w:t xml:space="preserve">, ran to 91 pages. While it was being drafted, the </w:t>
      </w:r>
      <w:hyperlink r:id="rId1159">
        <w:r w:rsidDel="00000000" w:rsidR="00000000" w:rsidRPr="00000000">
          <w:rPr>
            <w:color w:val="1155cc"/>
            <w:rtl w:val="0"/>
          </w:rPr>
          <w:t xml:space="preserve">Uniform Controlled Substances Act</w:t>
        </w:r>
      </w:hyperlink>
      <w:r w:rsidDel="00000000" w:rsidR="00000000" w:rsidRPr="00000000">
        <w:rPr>
          <w:color w:val="202122"/>
          <w:rtl w:val="0"/>
        </w:rPr>
        <w:t xml:space="preserve">, to be passed by state legislatures, was also being drafted by the </w:t>
      </w:r>
      <w:hyperlink r:id="rId1160">
        <w:r w:rsidDel="00000000" w:rsidR="00000000" w:rsidRPr="00000000">
          <w:rPr>
            <w:color w:val="1155cc"/>
            <w:rtl w:val="0"/>
          </w:rPr>
          <w:t xml:space="preserve">Department of Justice</w:t>
        </w:r>
      </w:hyperlink>
      <w:r w:rsidDel="00000000" w:rsidR="00000000" w:rsidRPr="00000000">
        <w:rPr>
          <w:color w:val="202122"/>
          <w:rtl w:val="0"/>
        </w:rPr>
        <w:t xml:space="preserve">; its wording closely mirrored the Controlled Substances Act.</w:t>
      </w:r>
      <w:hyperlink r:id="rId1161">
        <w:r w:rsidDel="00000000" w:rsidR="00000000" w:rsidRPr="00000000">
          <w:rPr>
            <w:color w:val="1155cc"/>
            <w:sz w:val="28"/>
            <w:szCs w:val="28"/>
            <w:vertAlign w:val="superscript"/>
            <w:rtl w:val="0"/>
          </w:rPr>
          <w:t xml:space="preserve">[14]</w:t>
        </w:r>
      </w:hyperlink>
      <w:r w:rsidDel="00000000" w:rsidR="00000000" w:rsidRPr="00000000">
        <w:rPr>
          <w:rtl w:val="0"/>
        </w:rPr>
      </w:r>
    </w:p>
    <w:p w:rsidR="00000000" w:rsidDel="00000000" w:rsidP="00000000" w:rsidRDefault="00000000" w:rsidRPr="00000000" w14:paraId="00000288">
      <w:pPr>
        <w:shd w:fill="ffffff" w:val="clear"/>
        <w:spacing w:after="60" w:before="300" w:line="384.00000000000006" w:lineRule="auto"/>
        <w:rPr>
          <w:color w:val="202122"/>
        </w:rPr>
      </w:pPr>
      <w:r w:rsidDel="00000000" w:rsidR="00000000" w:rsidRPr="00000000">
        <w:rPr>
          <w:b w:val="1"/>
          <w:color w:val="202122"/>
          <w:sz w:val="30"/>
          <w:szCs w:val="30"/>
          <w:rtl w:val="0"/>
        </w:rPr>
        <w:t xml:space="preserve">Amendments, 1970–2018</w:t>
      </w:r>
      <w:r w:rsidDel="00000000" w:rsidR="00000000" w:rsidRPr="00000000">
        <w:rPr>
          <w:color w:val="202122"/>
          <w:rtl w:val="0"/>
        </w:rPr>
        <w:t xml:space="preserve">[</w:t>
      </w:r>
      <w:hyperlink r:id="rId116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289">
      <w:pPr>
        <w:shd w:fill="ffffff" w:val="clear"/>
        <w:spacing w:after="240" w:before="360" w:lineRule="auto"/>
        <w:rPr>
          <w:color w:val="202122"/>
        </w:rPr>
      </w:pPr>
      <w:r w:rsidDel="00000000" w:rsidR="00000000" w:rsidRPr="00000000">
        <w:rPr>
          <w:color w:val="202122"/>
          <w:rtl w:val="0"/>
        </w:rPr>
        <w:t xml:space="preserve">Since its enactment in 1970, the Act has been amended numerous times:</w:t>
      </w:r>
    </w:p>
    <w:p w:rsidR="00000000" w:rsidDel="00000000" w:rsidP="00000000" w:rsidRDefault="00000000" w:rsidRPr="00000000" w14:paraId="0000028A">
      <w:pPr>
        <w:numPr>
          <w:ilvl w:val="0"/>
          <w:numId w:val="398"/>
        </w:numPr>
        <w:spacing w:after="0" w:afterAutospacing="0" w:before="120" w:lineRule="auto"/>
        <w:ind w:left="1420" w:hanging="360"/>
      </w:pPr>
      <w:r w:rsidDel="00000000" w:rsidR="00000000" w:rsidRPr="00000000">
        <w:rPr>
          <w:color w:val="202122"/>
          <w:rtl w:val="0"/>
        </w:rPr>
        <w:t xml:space="preserve">The 1976 </w:t>
      </w:r>
      <w:hyperlink r:id="rId1163">
        <w:r w:rsidDel="00000000" w:rsidR="00000000" w:rsidRPr="00000000">
          <w:rPr>
            <w:color w:val="1155cc"/>
            <w:rtl w:val="0"/>
          </w:rPr>
          <w:t xml:space="preserve">Medical Device Regulation Act</w:t>
        </w:r>
      </w:hyperlink>
      <w:r w:rsidDel="00000000" w:rsidR="00000000" w:rsidRPr="00000000">
        <w:rPr>
          <w:color w:val="202122"/>
          <w:rtl w:val="0"/>
        </w:rPr>
        <w:t xml:space="preserve">.</w:t>
      </w:r>
      <w:hyperlink r:id="rId1164">
        <w:r w:rsidDel="00000000" w:rsidR="00000000" w:rsidRPr="00000000">
          <w:rPr>
            <w:color w:val="1155cc"/>
            <w:sz w:val="28"/>
            <w:szCs w:val="28"/>
            <w:vertAlign w:val="superscript"/>
            <w:rtl w:val="0"/>
          </w:rPr>
          <w:t xml:space="preserve">[16]</w:t>
        </w:r>
      </w:hyperlink>
      <w:r w:rsidDel="00000000" w:rsidR="00000000" w:rsidRPr="00000000">
        <w:rPr>
          <w:rtl w:val="0"/>
        </w:rPr>
      </w:r>
    </w:p>
    <w:p w:rsidR="00000000" w:rsidDel="00000000" w:rsidP="00000000" w:rsidRDefault="00000000" w:rsidRPr="00000000" w14:paraId="0000028B">
      <w:pPr>
        <w:numPr>
          <w:ilvl w:val="0"/>
          <w:numId w:val="398"/>
        </w:numPr>
        <w:spacing w:after="0" w:afterAutospacing="0" w:before="0" w:beforeAutospacing="0" w:lineRule="auto"/>
        <w:ind w:left="1420" w:hanging="360"/>
      </w:pPr>
      <w:r w:rsidDel="00000000" w:rsidR="00000000" w:rsidRPr="00000000">
        <w:rPr>
          <w:color w:val="202122"/>
          <w:rtl w:val="0"/>
        </w:rPr>
        <w:t xml:space="preserve">The </w:t>
      </w:r>
      <w:hyperlink r:id="rId1165">
        <w:r w:rsidDel="00000000" w:rsidR="00000000" w:rsidRPr="00000000">
          <w:rPr>
            <w:color w:val="1155cc"/>
            <w:rtl w:val="0"/>
          </w:rPr>
          <w:t xml:space="preserve">Psychotropic Substances Act</w:t>
        </w:r>
      </w:hyperlink>
      <w:r w:rsidDel="00000000" w:rsidR="00000000" w:rsidRPr="00000000">
        <w:rPr>
          <w:color w:val="202122"/>
          <w:rtl w:val="0"/>
        </w:rPr>
        <w:t xml:space="preserve"> of 1978 added provisions implementing the </w:t>
      </w:r>
      <w:hyperlink r:id="rId1166">
        <w:r w:rsidDel="00000000" w:rsidR="00000000" w:rsidRPr="00000000">
          <w:rPr>
            <w:color w:val="1155cc"/>
            <w:rtl w:val="0"/>
          </w:rPr>
          <w:t xml:space="preserve">Convention on Psychotropic Substances</w:t>
        </w:r>
      </w:hyperlink>
      <w:r w:rsidDel="00000000" w:rsidR="00000000" w:rsidRPr="00000000">
        <w:rPr>
          <w:color w:val="202122"/>
          <w:rtl w:val="0"/>
        </w:rPr>
        <w:t xml:space="preserve">.</w:t>
      </w:r>
      <w:hyperlink r:id="rId1167">
        <w:r w:rsidDel="00000000" w:rsidR="00000000" w:rsidRPr="00000000">
          <w:rPr>
            <w:color w:val="1155cc"/>
            <w:sz w:val="28"/>
            <w:szCs w:val="28"/>
            <w:vertAlign w:val="superscript"/>
            <w:rtl w:val="0"/>
          </w:rPr>
          <w:t xml:space="preserve">[17]</w:t>
        </w:r>
      </w:hyperlink>
      <w:r w:rsidDel="00000000" w:rsidR="00000000" w:rsidRPr="00000000">
        <w:rPr>
          <w:rtl w:val="0"/>
        </w:rPr>
      </w:r>
    </w:p>
    <w:p w:rsidR="00000000" w:rsidDel="00000000" w:rsidP="00000000" w:rsidRDefault="00000000" w:rsidRPr="00000000" w14:paraId="0000028C">
      <w:pPr>
        <w:numPr>
          <w:ilvl w:val="0"/>
          <w:numId w:val="398"/>
        </w:numPr>
        <w:spacing w:after="0" w:afterAutospacing="0" w:before="0" w:beforeAutospacing="0" w:lineRule="auto"/>
        <w:ind w:left="1420" w:hanging="360"/>
      </w:pPr>
      <w:r w:rsidDel="00000000" w:rsidR="00000000" w:rsidRPr="00000000">
        <w:rPr>
          <w:color w:val="202122"/>
          <w:rtl w:val="0"/>
        </w:rPr>
        <w:t xml:space="preserve">The </w:t>
      </w:r>
      <w:hyperlink r:id="rId1168">
        <w:r w:rsidDel="00000000" w:rsidR="00000000" w:rsidRPr="00000000">
          <w:rPr>
            <w:color w:val="1155cc"/>
            <w:rtl w:val="0"/>
          </w:rPr>
          <w:t xml:space="preserve">Controlled Substances Penalties Amendments Act of 1984</w:t>
        </w:r>
      </w:hyperlink>
      <w:r w:rsidDel="00000000" w:rsidR="00000000" w:rsidRPr="00000000">
        <w:rPr>
          <w:color w:val="202122"/>
          <w:rtl w:val="0"/>
        </w:rPr>
        <w:t xml:space="preserve">.</w:t>
      </w:r>
    </w:p>
    <w:p w:rsidR="00000000" w:rsidDel="00000000" w:rsidP="00000000" w:rsidRDefault="00000000" w:rsidRPr="00000000" w14:paraId="0000028D">
      <w:pPr>
        <w:numPr>
          <w:ilvl w:val="0"/>
          <w:numId w:val="398"/>
        </w:numPr>
        <w:spacing w:after="0" w:afterAutospacing="0" w:before="0" w:beforeAutospacing="0" w:lineRule="auto"/>
        <w:ind w:left="1420" w:hanging="360"/>
      </w:pPr>
      <w:r w:rsidDel="00000000" w:rsidR="00000000" w:rsidRPr="00000000">
        <w:rPr>
          <w:color w:val="202122"/>
          <w:rtl w:val="0"/>
        </w:rPr>
        <w:t xml:space="preserve">The 1986 </w:t>
      </w:r>
      <w:hyperlink r:id="rId1169">
        <w:r w:rsidDel="00000000" w:rsidR="00000000" w:rsidRPr="00000000">
          <w:rPr>
            <w:color w:val="1155cc"/>
            <w:rtl w:val="0"/>
          </w:rPr>
          <w:t xml:space="preserve">Federal Analog Act</w:t>
        </w:r>
      </w:hyperlink>
      <w:r w:rsidDel="00000000" w:rsidR="00000000" w:rsidRPr="00000000">
        <w:rPr>
          <w:color w:val="202122"/>
          <w:rtl w:val="0"/>
        </w:rPr>
        <w:t xml:space="preserve"> for chemicals "substantially similar" in Schedule I and II to be listed</w:t>
      </w:r>
    </w:p>
    <w:p w:rsidR="00000000" w:rsidDel="00000000" w:rsidP="00000000" w:rsidRDefault="00000000" w:rsidRPr="00000000" w14:paraId="0000028E">
      <w:pPr>
        <w:numPr>
          <w:ilvl w:val="0"/>
          <w:numId w:val="398"/>
        </w:numPr>
        <w:spacing w:after="0" w:afterAutospacing="0" w:before="0" w:beforeAutospacing="0" w:lineRule="auto"/>
        <w:ind w:left="1420" w:hanging="360"/>
      </w:pPr>
      <w:r w:rsidDel="00000000" w:rsidR="00000000" w:rsidRPr="00000000">
        <w:rPr>
          <w:color w:val="202122"/>
          <w:rtl w:val="0"/>
        </w:rPr>
        <w:t xml:space="preserve">The 1988 </w:t>
      </w:r>
      <w:hyperlink r:id="rId1170">
        <w:r w:rsidDel="00000000" w:rsidR="00000000" w:rsidRPr="00000000">
          <w:rPr>
            <w:color w:val="1155cc"/>
            <w:rtl w:val="0"/>
          </w:rPr>
          <w:t xml:space="preserve">Chemical Diversion and Trafficking Act</w:t>
        </w:r>
      </w:hyperlink>
      <w:r w:rsidDel="00000000" w:rsidR="00000000" w:rsidRPr="00000000">
        <w:rPr>
          <w:color w:val="202122"/>
          <w:rtl w:val="0"/>
        </w:rPr>
        <w:t xml:space="preserve"> (implemented August 1, 1989 as Article 12) added provisions implementing the </w:t>
      </w:r>
      <w:hyperlink r:id="rId1171">
        <w:r w:rsidDel="00000000" w:rsidR="00000000" w:rsidRPr="00000000">
          <w:rPr>
            <w:color w:val="1155cc"/>
            <w:rtl w:val="0"/>
          </w:rPr>
          <w:t xml:space="preserve">United Nations Convention Against Illicit Traffic in Narcotic Drugs and Psychotropic Substances</w:t>
        </w:r>
      </w:hyperlink>
      <w:r w:rsidDel="00000000" w:rsidR="00000000" w:rsidRPr="00000000">
        <w:rPr>
          <w:color w:val="202122"/>
          <w:rtl w:val="0"/>
        </w:rPr>
        <w:t xml:space="preserve"> that went into force on November 11, 1990.</w:t>
      </w:r>
    </w:p>
    <w:p w:rsidR="00000000" w:rsidDel="00000000" w:rsidP="00000000" w:rsidRDefault="00000000" w:rsidRPr="00000000" w14:paraId="0000028F">
      <w:pPr>
        <w:numPr>
          <w:ilvl w:val="0"/>
          <w:numId w:val="398"/>
        </w:numPr>
        <w:spacing w:after="0" w:afterAutospacing="0" w:before="0" w:beforeAutospacing="0" w:lineRule="auto"/>
        <w:ind w:left="1420" w:hanging="360"/>
      </w:pPr>
      <w:r w:rsidDel="00000000" w:rsidR="00000000" w:rsidRPr="00000000">
        <w:rPr>
          <w:color w:val="202122"/>
          <w:rtl w:val="0"/>
        </w:rPr>
        <w:t xml:space="preserve">1990 The Anabolic Steroids Act, passed as part of the </w:t>
      </w:r>
      <w:hyperlink r:id="rId1172">
        <w:r w:rsidDel="00000000" w:rsidR="00000000" w:rsidRPr="00000000">
          <w:rPr>
            <w:color w:val="1155cc"/>
            <w:rtl w:val="0"/>
          </w:rPr>
          <w:t xml:space="preserve">Crime Control Act of 1990</w:t>
        </w:r>
      </w:hyperlink>
      <w:r w:rsidDel="00000000" w:rsidR="00000000" w:rsidRPr="00000000">
        <w:rPr>
          <w:color w:val="202122"/>
          <w:rtl w:val="0"/>
        </w:rPr>
        <w:t xml:space="preserve">, which placed </w:t>
      </w:r>
      <w:hyperlink r:id="rId1173">
        <w:r w:rsidDel="00000000" w:rsidR="00000000" w:rsidRPr="00000000">
          <w:rPr>
            <w:color w:val="1155cc"/>
            <w:rtl w:val="0"/>
          </w:rPr>
          <w:t xml:space="preserve">anabolic steroids</w:t>
        </w:r>
      </w:hyperlink>
      <w:r w:rsidDel="00000000" w:rsidR="00000000" w:rsidRPr="00000000">
        <w:rPr>
          <w:color w:val="202122"/>
          <w:rtl w:val="0"/>
        </w:rPr>
        <w:t xml:space="preserve"> into Schedule III</w:t>
      </w:r>
      <w:hyperlink r:id="rId1174">
        <w:r w:rsidDel="00000000" w:rsidR="00000000" w:rsidRPr="00000000">
          <w:rPr>
            <w:color w:val="1155cc"/>
            <w:sz w:val="28"/>
            <w:szCs w:val="28"/>
            <w:vertAlign w:val="superscript"/>
            <w:rtl w:val="0"/>
          </w:rPr>
          <w:t xml:space="preserve">[18]</w:t>
        </w:r>
      </w:hyperlink>
      <w:r w:rsidDel="00000000" w:rsidR="00000000" w:rsidRPr="00000000">
        <w:rPr>
          <w:color w:val="202122"/>
          <w:sz w:val="28"/>
          <w:szCs w:val="28"/>
          <w:vertAlign w:val="superscript"/>
          <w:rtl w:val="0"/>
        </w:rPr>
        <w:t xml:space="preserve">: 30 </w:t>
      </w:r>
    </w:p>
    <w:p w:rsidR="00000000" w:rsidDel="00000000" w:rsidP="00000000" w:rsidRDefault="00000000" w:rsidRPr="00000000" w14:paraId="00000290">
      <w:pPr>
        <w:numPr>
          <w:ilvl w:val="0"/>
          <w:numId w:val="398"/>
        </w:numPr>
        <w:spacing w:after="0" w:afterAutospacing="0" w:before="0" w:beforeAutospacing="0" w:lineRule="auto"/>
        <w:ind w:left="1420" w:hanging="360"/>
      </w:pPr>
      <w:r w:rsidDel="00000000" w:rsidR="00000000" w:rsidRPr="00000000">
        <w:rPr>
          <w:color w:val="202122"/>
          <w:rtl w:val="0"/>
        </w:rPr>
        <w:t xml:space="preserve">The 1993 Domestic Chemical Diversion and Control Act (effective on April 16, 1994) in response to </w:t>
      </w:r>
      <w:hyperlink r:id="rId1175">
        <w:r w:rsidDel="00000000" w:rsidR="00000000" w:rsidRPr="00000000">
          <w:rPr>
            <w:color w:val="1155cc"/>
            <w:rtl w:val="0"/>
          </w:rPr>
          <w:t xml:space="preserve">methamphetamine</w:t>
        </w:r>
      </w:hyperlink>
      <w:r w:rsidDel="00000000" w:rsidR="00000000" w:rsidRPr="00000000">
        <w:rPr>
          <w:color w:val="202122"/>
          <w:rtl w:val="0"/>
        </w:rPr>
        <w:t xml:space="preserve"> trafficking.</w:t>
      </w:r>
    </w:p>
    <w:p w:rsidR="00000000" w:rsidDel="00000000" w:rsidP="00000000" w:rsidRDefault="00000000" w:rsidRPr="00000000" w14:paraId="00000291">
      <w:pPr>
        <w:numPr>
          <w:ilvl w:val="0"/>
          <w:numId w:val="398"/>
        </w:numPr>
        <w:spacing w:after="0" w:afterAutospacing="0" w:before="0" w:beforeAutospacing="0" w:lineRule="auto"/>
        <w:ind w:left="1420" w:hanging="360"/>
      </w:pPr>
      <w:r w:rsidDel="00000000" w:rsidR="00000000" w:rsidRPr="00000000">
        <w:rPr>
          <w:color w:val="202122"/>
          <w:rtl w:val="0"/>
        </w:rPr>
        <w:t xml:space="preserve">The Hillory J. Farias and Samantha Reid Date-Rape Prevention Act of 2000 placed gamma hydroxybutyrate (GHB) in Schedule I and sodium oxybate (the isolated sodium salt in GHB) in Schedule III when used under an FDA NDA or IND.</w:t>
      </w:r>
    </w:p>
    <w:p w:rsidR="00000000" w:rsidDel="00000000" w:rsidP="00000000" w:rsidRDefault="00000000" w:rsidRPr="00000000" w14:paraId="00000292">
      <w:pPr>
        <w:numPr>
          <w:ilvl w:val="0"/>
          <w:numId w:val="398"/>
        </w:numPr>
        <w:spacing w:after="0" w:afterAutospacing="0" w:before="0" w:beforeAutospacing="0" w:lineRule="auto"/>
        <w:ind w:left="1420" w:hanging="360"/>
      </w:pPr>
      <w:r w:rsidDel="00000000" w:rsidR="00000000" w:rsidRPr="00000000">
        <w:rPr>
          <w:color w:val="202122"/>
          <w:rtl w:val="0"/>
        </w:rPr>
        <w:t xml:space="preserve">The 2008 Ryan Haight Online Pharmacy Consumer Protection Act</w:t>
      </w:r>
      <w:hyperlink r:id="rId1176">
        <w:r w:rsidDel="00000000" w:rsidR="00000000" w:rsidRPr="00000000">
          <w:rPr>
            <w:color w:val="1155cc"/>
            <w:sz w:val="28"/>
            <w:szCs w:val="28"/>
            <w:vertAlign w:val="superscript"/>
            <w:rtl w:val="0"/>
          </w:rPr>
          <w:t xml:space="preserve">[19]</w:t>
        </w:r>
      </w:hyperlink>
      <w:r w:rsidDel="00000000" w:rsidR="00000000" w:rsidRPr="00000000">
        <w:rPr>
          <w:rtl w:val="0"/>
        </w:rPr>
      </w:r>
    </w:p>
    <w:p w:rsidR="00000000" w:rsidDel="00000000" w:rsidP="00000000" w:rsidRDefault="00000000" w:rsidRPr="00000000" w14:paraId="00000293">
      <w:pPr>
        <w:numPr>
          <w:ilvl w:val="0"/>
          <w:numId w:val="398"/>
        </w:numPr>
        <w:spacing w:after="0" w:afterAutospacing="0" w:before="0" w:beforeAutospacing="0" w:lineRule="auto"/>
        <w:ind w:left="1420" w:hanging="360"/>
      </w:pPr>
      <w:r w:rsidDel="00000000" w:rsidR="00000000" w:rsidRPr="00000000">
        <w:rPr>
          <w:color w:val="202122"/>
          <w:rtl w:val="0"/>
        </w:rPr>
        <w:t xml:space="preserve">The 2010 Electronic Prescriptions for Controlled Substances (EPCS) .</w:t>
      </w:r>
    </w:p>
    <w:p w:rsidR="00000000" w:rsidDel="00000000" w:rsidP="00000000" w:rsidRDefault="00000000" w:rsidRPr="00000000" w14:paraId="00000294">
      <w:pPr>
        <w:numPr>
          <w:ilvl w:val="0"/>
          <w:numId w:val="398"/>
        </w:numPr>
        <w:spacing w:after="0" w:afterAutospacing="0" w:before="0" w:beforeAutospacing="0" w:lineRule="auto"/>
        <w:ind w:left="1420" w:hanging="360"/>
      </w:pPr>
      <w:r w:rsidDel="00000000" w:rsidR="00000000" w:rsidRPr="00000000">
        <w:rPr>
          <w:color w:val="202122"/>
          <w:rtl w:val="0"/>
        </w:rPr>
        <w:t xml:space="preserve">The </w:t>
      </w:r>
      <w:hyperlink r:id="rId1177">
        <w:r w:rsidDel="00000000" w:rsidR="00000000" w:rsidRPr="00000000">
          <w:rPr>
            <w:color w:val="1155cc"/>
            <w:rtl w:val="0"/>
          </w:rPr>
          <w:t xml:space="preserve">2012 Synthetic Drug Abuse Prevention Act Subtitle D</w:t>
        </w:r>
      </w:hyperlink>
      <w:r w:rsidDel="00000000" w:rsidR="00000000" w:rsidRPr="00000000">
        <w:rPr>
          <w:color w:val="202122"/>
          <w:rtl w:val="0"/>
        </w:rPr>
        <w:t xml:space="preserve"> - synthetic drugs,  added several Markush like statements that describes synthetic cannabinoid chemical space that are also controlled as Schedule 1 substances. However, since then many new synthetic cannabinoids not covered by this act have emerged</w:t>
      </w:r>
    </w:p>
    <w:p w:rsidR="00000000" w:rsidDel="00000000" w:rsidP="00000000" w:rsidRDefault="00000000" w:rsidRPr="00000000" w14:paraId="00000295">
      <w:pPr>
        <w:numPr>
          <w:ilvl w:val="0"/>
          <w:numId w:val="398"/>
        </w:numPr>
        <w:spacing w:after="0" w:afterAutospacing="0" w:before="0" w:beforeAutospacing="0" w:lineRule="auto"/>
        <w:ind w:left="1420" w:hanging="360"/>
      </w:pPr>
      <w:r w:rsidDel="00000000" w:rsidR="00000000" w:rsidRPr="00000000">
        <w:rPr>
          <w:color w:val="202122"/>
          <w:rtl w:val="0"/>
        </w:rPr>
        <w:t xml:space="preserve">The 2010 Secure and Responsible Drug Disposal Act (effective on October 12, 2010), to allow pharmacies to operate </w:t>
      </w:r>
      <w:hyperlink r:id="rId1178">
        <w:r w:rsidDel="00000000" w:rsidR="00000000" w:rsidRPr="00000000">
          <w:rPr>
            <w:color w:val="1155cc"/>
            <w:rtl w:val="0"/>
          </w:rPr>
          <w:t xml:space="preserve">take-back programs</w:t>
        </w:r>
      </w:hyperlink>
      <w:r w:rsidDel="00000000" w:rsidR="00000000" w:rsidRPr="00000000">
        <w:rPr>
          <w:color w:val="202122"/>
          <w:rtl w:val="0"/>
        </w:rPr>
        <w:t xml:space="preserve"> for controlled substance medications in response to the US </w:t>
      </w:r>
      <w:hyperlink r:id="rId1179">
        <w:r w:rsidDel="00000000" w:rsidR="00000000" w:rsidRPr="00000000">
          <w:rPr>
            <w:color w:val="1155cc"/>
            <w:rtl w:val="0"/>
          </w:rPr>
          <w:t xml:space="preserve">opioid epidemic</w:t>
        </w:r>
      </w:hyperlink>
      <w:r w:rsidDel="00000000" w:rsidR="00000000" w:rsidRPr="00000000">
        <w:rPr>
          <w:color w:val="202122"/>
          <w:rtl w:val="0"/>
        </w:rPr>
        <w:t xml:space="preserve">.</w:t>
      </w:r>
      <w:hyperlink r:id="rId1180">
        <w:r w:rsidDel="00000000" w:rsidR="00000000" w:rsidRPr="00000000">
          <w:rPr>
            <w:color w:val="1155cc"/>
            <w:sz w:val="28"/>
            <w:szCs w:val="28"/>
            <w:vertAlign w:val="superscript"/>
            <w:rtl w:val="0"/>
          </w:rPr>
          <w:t xml:space="preserve">[20]</w:t>
        </w:r>
      </w:hyperlink>
      <w:r w:rsidDel="00000000" w:rsidR="00000000" w:rsidRPr="00000000">
        <w:rPr>
          <w:rtl w:val="0"/>
        </w:rPr>
      </w:r>
    </w:p>
    <w:p w:rsidR="00000000" w:rsidDel="00000000" w:rsidP="00000000" w:rsidRDefault="00000000" w:rsidRPr="00000000" w14:paraId="00000296">
      <w:pPr>
        <w:numPr>
          <w:ilvl w:val="0"/>
          <w:numId w:val="398"/>
        </w:numPr>
        <w:spacing w:after="0" w:afterAutospacing="0" w:before="0" w:beforeAutospacing="0" w:lineRule="auto"/>
        <w:ind w:left="1420" w:hanging="360"/>
      </w:pPr>
      <w:r w:rsidDel="00000000" w:rsidR="00000000" w:rsidRPr="00000000">
        <w:rPr>
          <w:color w:val="202122"/>
          <w:rtl w:val="0"/>
        </w:rPr>
        <w:t xml:space="preserve">The 2017 Protecting Patient Access to Emergency Medications Act (PPAEMA) amended Section 33 of the CSA to include DEA registration for Emergency Medical Service (EMS) agencies, approved uses of standing orders, and requirements for the maintenance and administration of controlled substances used by EMS agencies.</w:t>
      </w:r>
      <w:hyperlink r:id="rId1181">
        <w:r w:rsidDel="00000000" w:rsidR="00000000" w:rsidRPr="00000000">
          <w:rPr>
            <w:color w:val="1155cc"/>
            <w:sz w:val="28"/>
            <w:szCs w:val="28"/>
            <w:vertAlign w:val="superscript"/>
            <w:rtl w:val="0"/>
          </w:rPr>
          <w:t xml:space="preserve">[21]</w:t>
        </w:r>
      </w:hyperlink>
      <w:r w:rsidDel="00000000" w:rsidR="00000000" w:rsidRPr="00000000">
        <w:rPr>
          <w:rtl w:val="0"/>
        </w:rPr>
      </w:r>
    </w:p>
    <w:p w:rsidR="00000000" w:rsidDel="00000000" w:rsidP="00000000" w:rsidRDefault="00000000" w:rsidRPr="00000000" w14:paraId="00000297">
      <w:pPr>
        <w:numPr>
          <w:ilvl w:val="0"/>
          <w:numId w:val="398"/>
        </w:numPr>
        <w:spacing w:after="20" w:before="0" w:beforeAutospacing="0" w:lineRule="auto"/>
        <w:ind w:left="1420" w:hanging="360"/>
      </w:pPr>
      <w:r w:rsidDel="00000000" w:rsidR="00000000" w:rsidRPr="00000000">
        <w:rPr>
          <w:color w:val="202122"/>
          <w:rtl w:val="0"/>
        </w:rPr>
        <w:t xml:space="preserve">In 2018 the act was also </w:t>
      </w:r>
      <w:hyperlink r:id="rId1182">
        <w:r w:rsidDel="00000000" w:rsidR="00000000" w:rsidRPr="00000000">
          <w:rPr>
            <w:color w:val="1155cc"/>
            <w:rtl w:val="0"/>
          </w:rPr>
          <w:t xml:space="preserve">amended to describe and control all chemical space related to Fentanyl like chemicals</w:t>
        </w:r>
      </w:hyperlink>
      <w:r w:rsidDel="00000000" w:rsidR="00000000" w:rsidRPr="00000000">
        <w:rPr>
          <w:color w:val="202122"/>
          <w:rtl w:val="0"/>
        </w:rPr>
        <w:t xml:space="preserve"> using Markush like notation, the first time Markush like statement were directly used in the act itself</w:t>
      </w:r>
    </w:p>
    <w:p w:rsidR="00000000" w:rsidDel="00000000" w:rsidP="00000000" w:rsidRDefault="00000000" w:rsidRPr="00000000" w14:paraId="00000298">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Statute content</w:t>
      </w:r>
      <w:r w:rsidDel="00000000" w:rsidR="00000000" w:rsidRPr="00000000">
        <w:rPr>
          <w:color w:val="202122"/>
          <w:rtl w:val="0"/>
        </w:rPr>
        <w:t xml:space="preserve">[</w:t>
      </w:r>
      <w:hyperlink r:id="rId118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299">
      <w:pPr>
        <w:shd w:fill="ffffff" w:val="clear"/>
        <w:spacing w:after="240" w:before="360" w:lineRule="auto"/>
        <w:rPr>
          <w:color w:val="1155cc"/>
          <w:sz w:val="28"/>
          <w:szCs w:val="28"/>
          <w:vertAlign w:val="superscript"/>
        </w:rPr>
      </w:pPr>
      <w:r w:rsidDel="00000000" w:rsidR="00000000" w:rsidRPr="00000000">
        <w:rPr>
          <w:color w:val="202122"/>
          <w:rtl w:val="0"/>
        </w:rPr>
        <w:t xml:space="preserve">The Controlled Substances Act consists of two subchapters. Subchapter I defines Schedules I–V, lists chemicals used in the manufacture of controlled substances, and differentiates lawful and unlawful manufacturing, distribution, and possession of controlled substances, including possession of Schedule I drugs for personal use; this subchapter also specifies the dollar amounts of fines and durations of prison terms for violations. Subchapter II describes the laws for exportation and importation of controlled substances, again specifying fines and prison terms for violations.</w:t>
      </w:r>
      <w:hyperlink r:id="rId1184">
        <w:r w:rsidDel="00000000" w:rsidR="00000000" w:rsidRPr="00000000">
          <w:rPr>
            <w:color w:val="1155cc"/>
            <w:sz w:val="28"/>
            <w:szCs w:val="28"/>
            <w:vertAlign w:val="superscript"/>
            <w:rtl w:val="0"/>
          </w:rPr>
          <w:t xml:space="preserve">[22]</w:t>
        </w:r>
      </w:hyperlink>
      <w:r w:rsidDel="00000000" w:rsidR="00000000" w:rsidRPr="00000000">
        <w:rPr>
          <w:rtl w:val="0"/>
        </w:rPr>
      </w:r>
    </w:p>
    <w:p w:rsidR="00000000" w:rsidDel="00000000" w:rsidP="00000000" w:rsidRDefault="00000000" w:rsidRPr="00000000" w14:paraId="0000029A">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Enforcement authority</w:t>
      </w:r>
      <w:r w:rsidDel="00000000" w:rsidR="00000000" w:rsidRPr="00000000">
        <w:rPr>
          <w:color w:val="202122"/>
          <w:rtl w:val="0"/>
        </w:rPr>
        <w:t xml:space="preserve">[</w:t>
      </w:r>
      <w:hyperlink r:id="rId118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29B">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2095500" cy="1181100"/>
            <wp:effectExtent b="9525" l="9525" r="9525" t="9525"/>
            <wp:docPr id="10" name="image92.jpg"/>
            <a:graphic>
              <a:graphicData uri="http://schemas.openxmlformats.org/drawingml/2006/picture">
                <pic:pic>
                  <pic:nvPicPr>
                    <pic:cNvPr id="0" name="image92.jpg"/>
                    <pic:cNvPicPr preferRelativeResize="0"/>
                  </pic:nvPicPr>
                  <pic:blipFill>
                    <a:blip r:embed="rId1186"/>
                    <a:srcRect b="0" l="0" r="0" t="0"/>
                    <a:stretch>
                      <a:fillRect/>
                    </a:stretch>
                  </pic:blipFill>
                  <pic:spPr>
                    <a:xfrm>
                      <a:off x="0" y="0"/>
                      <a:ext cx="2095500" cy="11811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"https://en.wikipedia.org/wiki/File:FDA_and_the_International_Mail_Facilities_(IMFs)_(27057043228).jpg" </w:instrText>
        <w:fldChar w:fldCharType="separate"/>
      </w:r>
      <w:r w:rsidDel="00000000" w:rsidR="00000000" w:rsidRPr="00000000">
        <w:rPr>
          <w:rtl w:val="0"/>
        </w:rPr>
      </w:r>
    </w:p>
    <w:p w:rsidR="00000000" w:rsidDel="00000000" w:rsidP="00000000" w:rsidRDefault="00000000" w:rsidRPr="00000000" w14:paraId="0000029C">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U.S. Food and Drug Administration agents inspect packages for illegal drug shipments at an international mail facility in New York.</w:t>
      </w:r>
    </w:p>
    <w:p w:rsidR="00000000" w:rsidDel="00000000" w:rsidP="00000000" w:rsidRDefault="00000000" w:rsidRPr="00000000" w14:paraId="0000029D">
      <w:pPr>
        <w:shd w:fill="ffffff" w:val="clear"/>
        <w:spacing w:after="240" w:before="360" w:lineRule="auto"/>
        <w:rPr>
          <w:color w:val="202122"/>
        </w:rPr>
      </w:pPr>
      <w:r w:rsidDel="00000000" w:rsidR="00000000" w:rsidRPr="00000000">
        <w:rPr>
          <w:color w:val="202122"/>
          <w:rtl w:val="0"/>
        </w:rPr>
        <w:t xml:space="preserve">The </w:t>
      </w:r>
      <w:hyperlink r:id="rId1187">
        <w:r w:rsidDel="00000000" w:rsidR="00000000" w:rsidRPr="00000000">
          <w:rPr>
            <w:color w:val="1155cc"/>
            <w:rtl w:val="0"/>
          </w:rPr>
          <w:t xml:space="preserve">Drug Enforcement Administration</w:t>
        </w:r>
      </w:hyperlink>
      <w:r w:rsidDel="00000000" w:rsidR="00000000" w:rsidRPr="00000000">
        <w:rPr>
          <w:color w:val="202122"/>
          <w:rtl w:val="0"/>
        </w:rPr>
        <w:t xml:space="preserve"> was established in 1973, combining the Bureau of Narcotics and Dangerous Drugs (BNDD) and Customs' drug agents.</w:t>
      </w:r>
      <w:hyperlink r:id="rId1188">
        <w:r w:rsidDel="00000000" w:rsidR="00000000" w:rsidRPr="00000000">
          <w:rPr>
            <w:color w:val="1155cc"/>
            <w:sz w:val="28"/>
            <w:szCs w:val="28"/>
            <w:vertAlign w:val="superscript"/>
            <w:rtl w:val="0"/>
          </w:rPr>
          <w:t xml:space="preserve">[23]</w:t>
        </w:r>
      </w:hyperlink>
      <w:r w:rsidDel="00000000" w:rsidR="00000000" w:rsidRPr="00000000">
        <w:rPr>
          <w:color w:val="202122"/>
          <w:rtl w:val="0"/>
        </w:rPr>
        <w:t xml:space="preserve"> Proceedings to add, delete, or change the schedule of a drug or other substance may be initiated by the DEA, the </w:t>
      </w:r>
      <w:hyperlink r:id="rId1189">
        <w:r w:rsidDel="00000000" w:rsidR="00000000" w:rsidRPr="00000000">
          <w:rPr>
            <w:color w:val="1155cc"/>
            <w:rtl w:val="0"/>
          </w:rPr>
          <w:t xml:space="preserve">Department of Health and Human Services</w:t>
        </w:r>
      </w:hyperlink>
      <w:r w:rsidDel="00000000" w:rsidR="00000000" w:rsidRPr="00000000">
        <w:rPr>
          <w:color w:val="202122"/>
          <w:rtl w:val="0"/>
        </w:rPr>
        <w:t xml:space="preserve"> (HHS), or by petition from any interested party, including the manufacturer of a drug, a medical society or association, a pharmacy association, a public interest group concerned with drug abuse, a state or local government agency, or an individual citizen. When a petition is received by the DEA, the agency begins its own investigation of the drug.</w:t>
      </w:r>
    </w:p>
    <w:p w:rsidR="00000000" w:rsidDel="00000000" w:rsidP="00000000" w:rsidRDefault="00000000" w:rsidRPr="00000000" w14:paraId="0000029E">
      <w:pPr>
        <w:shd w:fill="ffffff" w:val="clear"/>
        <w:spacing w:after="240" w:before="360" w:lineRule="auto"/>
        <w:rPr>
          <w:color w:val="202122"/>
        </w:rPr>
      </w:pPr>
      <w:r w:rsidDel="00000000" w:rsidR="00000000" w:rsidRPr="00000000">
        <w:rPr>
          <w:color w:val="202122"/>
          <w:rtl w:val="0"/>
        </w:rPr>
        <w:t xml:space="preserve">The DEA may begin an investigation of a drug at any time based upon information received from laboratories, state and local law enforcement and regulatory agencies, or other sources of information. Once the DEA has collected the necessary data, the Deputy Administrator of DEA,</w:t>
      </w:r>
      <w:hyperlink r:id="rId1190">
        <w:r w:rsidDel="00000000" w:rsidR="00000000" w:rsidRPr="00000000">
          <w:rPr>
            <w:color w:val="1155cc"/>
            <w:sz w:val="28"/>
            <w:szCs w:val="28"/>
            <w:vertAlign w:val="superscript"/>
            <w:rtl w:val="0"/>
          </w:rPr>
          <w:t xml:space="preserve">[24]</w:t>
        </w:r>
      </w:hyperlink>
      <w:r w:rsidDel="00000000" w:rsidR="00000000" w:rsidRPr="00000000">
        <w:rPr>
          <w:color w:val="202122"/>
          <w:sz w:val="28"/>
          <w:szCs w:val="28"/>
          <w:vertAlign w:val="superscript"/>
          <w:rtl w:val="0"/>
        </w:rPr>
        <w:t xml:space="preserve">: 42220 </w:t>
      </w:r>
      <w:r w:rsidDel="00000000" w:rsidR="00000000" w:rsidRPr="00000000">
        <w:rPr>
          <w:color w:val="202122"/>
          <w:rtl w:val="0"/>
        </w:rPr>
        <w:t xml:space="preserve"> requests from HHS a scientific and medical evaluation and recommendation as to whether the drug or other substance should be controlled or removed from control.</w:t>
      </w:r>
    </w:p>
    <w:p w:rsidR="00000000" w:rsidDel="00000000" w:rsidP="00000000" w:rsidRDefault="00000000" w:rsidRPr="00000000" w14:paraId="0000029F">
      <w:pPr>
        <w:shd w:fill="ffffff" w:val="clear"/>
        <w:spacing w:after="240" w:before="360" w:lineRule="auto"/>
        <w:rPr>
          <w:color w:val="202122"/>
        </w:rPr>
      </w:pPr>
      <w:r w:rsidDel="00000000" w:rsidR="00000000" w:rsidRPr="00000000">
        <w:rPr>
          <w:color w:val="202122"/>
          <w:rtl w:val="0"/>
        </w:rPr>
        <w:t xml:space="preserve">This request is sent to the Assistant Secretary of Health of HHS. Then, HHS solicits information from the Commissioner of the </w:t>
      </w:r>
      <w:hyperlink r:id="rId1191">
        <w:r w:rsidDel="00000000" w:rsidR="00000000" w:rsidRPr="00000000">
          <w:rPr>
            <w:color w:val="1155cc"/>
            <w:rtl w:val="0"/>
          </w:rPr>
          <w:t xml:space="preserve">Food and Drug Administration</w:t>
        </w:r>
      </w:hyperlink>
      <w:r w:rsidDel="00000000" w:rsidR="00000000" w:rsidRPr="00000000">
        <w:rPr>
          <w:color w:val="202122"/>
          <w:rtl w:val="0"/>
        </w:rPr>
        <w:t xml:space="preserve"> and evaluations and recommendations from the </w:t>
      </w:r>
      <w:hyperlink r:id="rId1192">
        <w:r w:rsidDel="00000000" w:rsidR="00000000" w:rsidRPr="00000000">
          <w:rPr>
            <w:color w:val="1155cc"/>
            <w:rtl w:val="0"/>
          </w:rPr>
          <w:t xml:space="preserve">National Institute on Drug Abuse</w:t>
        </w:r>
      </w:hyperlink>
      <w:r w:rsidDel="00000000" w:rsidR="00000000" w:rsidRPr="00000000">
        <w:rPr>
          <w:color w:val="202122"/>
          <w:rtl w:val="0"/>
        </w:rPr>
        <w:t xml:space="preserve"> and, on occasion, from the scientific and medical community at large. The Assistant Secretary, by authority of the Secretary, compiles the information and transmits back to the DEA a medical and scientific evaluation regarding the drug or other substance, a recommendation as to whether the drug should be controlled, and in what schedule it should be placed.</w:t>
      </w:r>
    </w:p>
    <w:p w:rsidR="00000000" w:rsidDel="00000000" w:rsidP="00000000" w:rsidRDefault="00000000" w:rsidRPr="00000000" w14:paraId="000002A0">
      <w:pPr>
        <w:shd w:fill="ffffff" w:val="clear"/>
        <w:spacing w:after="240" w:before="360" w:lineRule="auto"/>
        <w:rPr>
          <w:color w:val="202122"/>
        </w:rPr>
      </w:pPr>
      <w:r w:rsidDel="00000000" w:rsidR="00000000" w:rsidRPr="00000000">
        <w:rPr>
          <w:color w:val="202122"/>
          <w:rtl w:val="0"/>
        </w:rPr>
        <w:t xml:space="preserve">The HHS recommendation on scheduling is binding to the extent that if HHS recommends, based on its medical and scientific evaluation, that the substance not be controlled, then the DEA may not control the substance. Once the DEA has received the scientific and medical evaluation from HHS, the DEA Administrator evaluates all available data and makes a final decision whether to propose that a drug or other substance be controlled and into which schedule it should be placed. Under certain circumstances, the Government may temporarily schedule</w:t>
      </w:r>
      <w:hyperlink r:id="rId1193">
        <w:r w:rsidDel="00000000" w:rsidR="00000000" w:rsidRPr="00000000">
          <w:rPr>
            <w:color w:val="1155cc"/>
            <w:sz w:val="28"/>
            <w:szCs w:val="28"/>
            <w:vertAlign w:val="superscript"/>
            <w:rtl w:val="0"/>
          </w:rPr>
          <w:t xml:space="preserve">[25]</w:t>
        </w:r>
      </w:hyperlink>
      <w:r w:rsidDel="00000000" w:rsidR="00000000" w:rsidRPr="00000000">
        <w:rPr>
          <w:color w:val="202122"/>
          <w:rtl w:val="0"/>
        </w:rPr>
        <w:t xml:space="preserve"> a drug without following the normal procedure.</w:t>
      </w:r>
    </w:p>
    <w:p w:rsidR="00000000" w:rsidDel="00000000" w:rsidP="00000000" w:rsidRDefault="00000000" w:rsidRPr="00000000" w14:paraId="000002A1">
      <w:pPr>
        <w:shd w:fill="ffffff" w:val="clear"/>
        <w:spacing w:after="240" w:before="360" w:lineRule="auto"/>
        <w:rPr>
          <w:color w:val="202122"/>
        </w:rPr>
      </w:pPr>
      <w:r w:rsidDel="00000000" w:rsidR="00000000" w:rsidRPr="00000000">
        <w:rPr>
          <w:color w:val="202122"/>
          <w:rtl w:val="0"/>
        </w:rPr>
        <w:t xml:space="preserve">An example is when international treaties require control of a substance. </w:t>
      </w:r>
      <w:hyperlink r:id="rId1194">
        <w:r w:rsidDel="00000000" w:rsidR="00000000" w:rsidRPr="00000000">
          <w:rPr>
            <w:color w:val="1155cc"/>
            <w:rtl w:val="0"/>
          </w:rPr>
          <w:t xml:space="preserve">21 U.S.C.</w:t>
        </w:r>
      </w:hyperlink>
      <w:r w:rsidDel="00000000" w:rsidR="00000000" w:rsidRPr="00000000">
        <w:rPr>
          <w:color w:val="202122"/>
          <w:rtl w:val="0"/>
        </w:rPr>
        <w:t xml:space="preserve"> </w:t>
      </w:r>
      <w:hyperlink r:id="rId1195">
        <w:r w:rsidDel="00000000" w:rsidR="00000000" w:rsidRPr="00000000">
          <w:rPr>
            <w:color w:val="1155cc"/>
            <w:rtl w:val="0"/>
          </w:rPr>
          <w:t xml:space="preserve">§ 811(h)</w:t>
        </w:r>
      </w:hyperlink>
      <w:r w:rsidDel="00000000" w:rsidR="00000000" w:rsidRPr="00000000">
        <w:rPr>
          <w:color w:val="202122"/>
          <w:rtl w:val="0"/>
        </w:rPr>
        <w:t xml:space="preserve"> allows the Attorney General to temporarily place a substance in Schedule I "to avoid an imminent hazard to the public safety". Thirty days' notice is required before the order can be issued, and the scheduling expires after a year. The period may be extended six months if rulemaking proceedings to permanently schedule the drug are in progress. In any case, once these proceedings are complete, the temporary order is automatically vacated. Unlike ordinary scheduling proceedings, such temporary orders are not subject to </w:t>
      </w:r>
      <w:hyperlink r:id="rId1196">
        <w:r w:rsidDel="00000000" w:rsidR="00000000" w:rsidRPr="00000000">
          <w:rPr>
            <w:color w:val="1155cc"/>
            <w:rtl w:val="0"/>
          </w:rPr>
          <w:t xml:space="preserve">judicial review</w:t>
        </w:r>
      </w:hyperlink>
      <w:r w:rsidDel="00000000" w:rsidR="00000000" w:rsidRPr="00000000">
        <w:rPr>
          <w:color w:val="202122"/>
          <w:rtl w:val="0"/>
        </w:rPr>
        <w:t xml:space="preserve">.</w:t>
      </w:r>
    </w:p>
    <w:p w:rsidR="00000000" w:rsidDel="00000000" w:rsidP="00000000" w:rsidRDefault="00000000" w:rsidRPr="00000000" w14:paraId="000002A2">
      <w:pPr>
        <w:shd w:fill="ffffff" w:val="clear"/>
        <w:spacing w:after="240" w:before="360" w:lineRule="auto"/>
        <w:rPr>
          <w:color w:val="202122"/>
        </w:rPr>
      </w:pPr>
      <w:r w:rsidDel="00000000" w:rsidR="00000000" w:rsidRPr="00000000">
        <w:rPr>
          <w:color w:val="202122"/>
          <w:rtl w:val="0"/>
        </w:rPr>
        <w:t xml:space="preserve">The CSA creates a closed system of distribution</w:t>
      </w:r>
      <w:hyperlink r:id="rId1197">
        <w:r w:rsidDel="00000000" w:rsidR="00000000" w:rsidRPr="00000000">
          <w:rPr>
            <w:color w:val="1155cc"/>
            <w:sz w:val="28"/>
            <w:szCs w:val="28"/>
            <w:vertAlign w:val="superscript"/>
            <w:rtl w:val="0"/>
          </w:rPr>
          <w:t xml:space="preserve">[26]</w:t>
        </w:r>
      </w:hyperlink>
      <w:r w:rsidDel="00000000" w:rsidR="00000000" w:rsidRPr="00000000">
        <w:rPr>
          <w:color w:val="202122"/>
          <w:rtl w:val="0"/>
        </w:rPr>
        <w:t xml:space="preserve"> for those authorized to handle controlled substances. The cornerstone of this system is the registration of all those authorized by the DEA to handle controlled substances. All individuals and firms that are registered are required to maintain complete and accurate inventories and records of all transactions involving controlled substances, as well as security for the storage of controlled substances.</w:t>
      </w:r>
    </w:p>
    <w:p w:rsidR="00000000" w:rsidDel="00000000" w:rsidP="00000000" w:rsidRDefault="00000000" w:rsidRPr="00000000" w14:paraId="000002A3">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Treaty obligations</w:t>
      </w:r>
      <w:r w:rsidDel="00000000" w:rsidR="00000000" w:rsidRPr="00000000">
        <w:rPr>
          <w:color w:val="202122"/>
          <w:rtl w:val="0"/>
        </w:rPr>
        <w:t xml:space="preserve">[</w:t>
      </w:r>
      <w:hyperlink r:id="rId119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2A4">
      <w:pPr>
        <w:shd w:fill="ffffff" w:val="clear"/>
        <w:spacing w:after="240" w:before="360" w:lineRule="auto"/>
        <w:rPr>
          <w:color w:val="202122"/>
        </w:rPr>
      </w:pPr>
      <w:r w:rsidDel="00000000" w:rsidR="00000000" w:rsidRPr="00000000">
        <w:rPr>
          <w:color w:val="202122"/>
          <w:rtl w:val="0"/>
        </w:rPr>
        <w:t xml:space="preserve">The Congressional findings in </w:t>
      </w:r>
      <w:hyperlink r:id="rId1199">
        <w:r w:rsidDel="00000000" w:rsidR="00000000" w:rsidRPr="00000000">
          <w:rPr>
            <w:color w:val="1155cc"/>
            <w:rtl w:val="0"/>
          </w:rPr>
          <w:t xml:space="preserve">21 USC</w:t>
        </w:r>
      </w:hyperlink>
      <w:r w:rsidDel="00000000" w:rsidR="00000000" w:rsidRPr="00000000">
        <w:rPr>
          <w:color w:val="202122"/>
          <w:rtl w:val="0"/>
        </w:rPr>
        <w:t xml:space="preserve"> §§ </w:t>
      </w:r>
      <w:hyperlink r:id="rId1200">
        <w:r w:rsidDel="00000000" w:rsidR="00000000" w:rsidRPr="00000000">
          <w:rPr>
            <w:color w:val="1155cc"/>
            <w:rtl w:val="0"/>
          </w:rPr>
          <w:t xml:space="preserve">801(7)</w:t>
        </w:r>
      </w:hyperlink>
      <w:r w:rsidDel="00000000" w:rsidR="00000000" w:rsidRPr="00000000">
        <w:rPr>
          <w:color w:val="202122"/>
          <w:rtl w:val="0"/>
        </w:rPr>
        <w:t xml:space="preserve">, </w:t>
      </w:r>
      <w:hyperlink r:id="rId1201">
        <w:r w:rsidDel="00000000" w:rsidR="00000000" w:rsidRPr="00000000">
          <w:rPr>
            <w:color w:val="1155cc"/>
            <w:rtl w:val="0"/>
          </w:rPr>
          <w:t xml:space="preserve">801a(2)</w:t>
        </w:r>
      </w:hyperlink>
      <w:r w:rsidDel="00000000" w:rsidR="00000000" w:rsidRPr="00000000">
        <w:rPr>
          <w:color w:val="202122"/>
          <w:rtl w:val="0"/>
        </w:rPr>
        <w:t xml:space="preserve">, and </w:t>
      </w:r>
      <w:hyperlink r:id="rId1202">
        <w:r w:rsidDel="00000000" w:rsidR="00000000" w:rsidRPr="00000000">
          <w:rPr>
            <w:color w:val="1155cc"/>
            <w:rtl w:val="0"/>
          </w:rPr>
          <w:t xml:space="preserve">801a(3)</w:t>
        </w:r>
      </w:hyperlink>
      <w:r w:rsidDel="00000000" w:rsidR="00000000" w:rsidRPr="00000000">
        <w:rPr>
          <w:color w:val="202122"/>
          <w:rtl w:val="0"/>
        </w:rPr>
        <w:t xml:space="preserve"> state that a major purpose of the CSA is to "enable the United States to meet all of its obligations" under international </w:t>
      </w:r>
      <w:hyperlink r:id="rId1203">
        <w:r w:rsidDel="00000000" w:rsidR="00000000" w:rsidRPr="00000000">
          <w:rPr>
            <w:color w:val="1155cc"/>
            <w:rtl w:val="0"/>
          </w:rPr>
          <w:t xml:space="preserve">treaties</w:t>
        </w:r>
      </w:hyperlink>
      <w:r w:rsidDel="00000000" w:rsidR="00000000" w:rsidRPr="00000000">
        <w:rPr>
          <w:color w:val="202122"/>
          <w:rtl w:val="0"/>
        </w:rPr>
        <w:t xml:space="preserve">. The CSA bears many resemblances to these Conventions. Both the CSA and the treaties set out a system for classifying controlled substances in several schedules in accordance with the binding scientific and medical findings of a public health authority. Under </w:t>
      </w:r>
      <w:hyperlink r:id="rId1204">
        <w:r w:rsidDel="00000000" w:rsidR="00000000" w:rsidRPr="00000000">
          <w:rPr>
            <w:color w:val="1155cc"/>
            <w:rtl w:val="0"/>
          </w:rPr>
          <w:t xml:space="preserve">21 U.S.C.</w:t>
        </w:r>
      </w:hyperlink>
      <w:r w:rsidDel="00000000" w:rsidR="00000000" w:rsidRPr="00000000">
        <w:rPr>
          <w:color w:val="202122"/>
          <w:rtl w:val="0"/>
        </w:rPr>
        <w:t xml:space="preserve"> </w:t>
      </w:r>
      <w:hyperlink r:id="rId1205">
        <w:r w:rsidDel="00000000" w:rsidR="00000000" w:rsidRPr="00000000">
          <w:rPr>
            <w:color w:val="1155cc"/>
            <w:rtl w:val="0"/>
          </w:rPr>
          <w:t xml:space="preserve">§ 811</w:t>
        </w:r>
      </w:hyperlink>
      <w:r w:rsidDel="00000000" w:rsidR="00000000" w:rsidRPr="00000000">
        <w:rPr>
          <w:color w:val="202122"/>
          <w:rtl w:val="0"/>
        </w:rPr>
        <w:t xml:space="preserve"> of the CSA, that authority is the </w:t>
      </w:r>
      <w:hyperlink r:id="rId1206">
        <w:r w:rsidDel="00000000" w:rsidR="00000000" w:rsidRPr="00000000">
          <w:rPr>
            <w:color w:val="1155cc"/>
            <w:rtl w:val="0"/>
          </w:rPr>
          <w:t xml:space="preserve">Secretary of Health and Human Services</w:t>
        </w:r>
      </w:hyperlink>
      <w:r w:rsidDel="00000000" w:rsidR="00000000" w:rsidRPr="00000000">
        <w:rPr>
          <w:color w:val="202122"/>
          <w:rtl w:val="0"/>
        </w:rPr>
        <w:t xml:space="preserve"> (HHS). Under Article 3 of the Single Convention and Article 2 of the Convention on Psychotropic Substances, the </w:t>
      </w:r>
      <w:hyperlink r:id="rId1207">
        <w:r w:rsidDel="00000000" w:rsidR="00000000" w:rsidRPr="00000000">
          <w:rPr>
            <w:color w:val="1155cc"/>
            <w:rtl w:val="0"/>
          </w:rPr>
          <w:t xml:space="preserve">World Health Organization</w:t>
        </w:r>
      </w:hyperlink>
      <w:r w:rsidDel="00000000" w:rsidR="00000000" w:rsidRPr="00000000">
        <w:rPr>
          <w:color w:val="202122"/>
          <w:rtl w:val="0"/>
        </w:rPr>
        <w:t xml:space="preserve"> is that authority.</w:t>
      </w:r>
    </w:p>
    <w:p w:rsidR="00000000" w:rsidDel="00000000" w:rsidP="00000000" w:rsidRDefault="00000000" w:rsidRPr="00000000" w14:paraId="000002A5">
      <w:pPr>
        <w:shd w:fill="ffffff" w:val="clear"/>
        <w:spacing w:after="240" w:before="360" w:lineRule="auto"/>
        <w:rPr>
          <w:color w:val="202122"/>
        </w:rPr>
      </w:pPr>
      <w:r w:rsidDel="00000000" w:rsidR="00000000" w:rsidRPr="00000000">
        <w:rPr>
          <w:color w:val="202122"/>
          <w:rtl w:val="0"/>
        </w:rPr>
        <w:t xml:space="preserve">The domestic and international legal nature of these treaty obligations must be considered in light of the supremacy of the </w:t>
      </w:r>
      <w:hyperlink r:id="rId1208">
        <w:r w:rsidDel="00000000" w:rsidR="00000000" w:rsidRPr="00000000">
          <w:rPr>
            <w:color w:val="1155cc"/>
            <w:rtl w:val="0"/>
          </w:rPr>
          <w:t xml:space="preserve">United States Constitution</w:t>
        </w:r>
      </w:hyperlink>
      <w:r w:rsidDel="00000000" w:rsidR="00000000" w:rsidRPr="00000000">
        <w:rPr>
          <w:color w:val="202122"/>
          <w:rtl w:val="0"/>
        </w:rPr>
        <w:t xml:space="preserve"> over treaties or acts and the equality of treaties and Congressional acts. In </w:t>
      </w:r>
      <w:hyperlink r:id="rId1209">
        <w:r w:rsidDel="00000000" w:rsidR="00000000" w:rsidRPr="00000000">
          <w:rPr>
            <w:i w:val="1"/>
            <w:color w:val="1155cc"/>
            <w:rtl w:val="0"/>
          </w:rPr>
          <w:t xml:space="preserve">Reid v. Covert</w:t>
        </w:r>
      </w:hyperlink>
      <w:r w:rsidDel="00000000" w:rsidR="00000000" w:rsidRPr="00000000">
        <w:rPr>
          <w:color w:val="202122"/>
          <w:rtl w:val="0"/>
        </w:rPr>
        <w:t xml:space="preserve"> the </w:t>
      </w:r>
      <w:hyperlink r:id="rId1210">
        <w:r w:rsidDel="00000000" w:rsidR="00000000" w:rsidRPr="00000000">
          <w:rPr>
            <w:color w:val="1155cc"/>
            <w:rtl w:val="0"/>
          </w:rPr>
          <w:t xml:space="preserve">Supreme Court of the United States</w:t>
        </w:r>
      </w:hyperlink>
      <w:r w:rsidDel="00000000" w:rsidR="00000000" w:rsidRPr="00000000">
        <w:rPr>
          <w:color w:val="202122"/>
          <w:rtl w:val="0"/>
        </w:rPr>
        <w:t xml:space="preserve"> addressed both these issues directly and clearly holding:</w:t>
      </w:r>
    </w:p>
    <w:p w:rsidR="00000000" w:rsidDel="00000000" w:rsidP="00000000" w:rsidRDefault="00000000" w:rsidRPr="00000000" w14:paraId="000002A6">
      <w:pPr>
        <w:shd w:fill="ffffff" w:val="clear"/>
        <w:spacing w:after="460" w:before="460" w:lineRule="auto"/>
        <w:rPr>
          <w:color w:val="202122"/>
        </w:rPr>
      </w:pPr>
      <w:r w:rsidDel="00000000" w:rsidR="00000000" w:rsidRPr="00000000">
        <w:rPr>
          <w:color w:val="202122"/>
          <w:rtl w:val="0"/>
        </w:rPr>
        <w:t xml:space="preserve">[N]o agreement with a foreign nation can confer power on the Congress, or on any other branch of Government, which is free from the restraints of the Constitution.</w:t>
      </w:r>
    </w:p>
    <w:p w:rsidR="00000000" w:rsidDel="00000000" w:rsidP="00000000" w:rsidRDefault="00000000" w:rsidRPr="00000000" w14:paraId="000002A7">
      <w:pPr>
        <w:shd w:fill="ffffff" w:val="clear"/>
        <w:spacing w:after="460" w:before="580" w:lineRule="auto"/>
        <w:rPr>
          <w:color w:val="202122"/>
        </w:rPr>
      </w:pPr>
      <w:hyperlink r:id="rId1211">
        <w:r w:rsidDel="00000000" w:rsidR="00000000" w:rsidRPr="00000000">
          <w:rPr>
            <w:color w:val="1155cc"/>
            <w:rtl w:val="0"/>
          </w:rPr>
          <w:t xml:space="preserve">Article VI</w:t>
        </w:r>
      </w:hyperlink>
      <w:r w:rsidDel="00000000" w:rsidR="00000000" w:rsidRPr="00000000">
        <w:rPr>
          <w:color w:val="202122"/>
          <w:rtl w:val="0"/>
        </w:rPr>
        <w:t xml:space="preserve">, the </w:t>
      </w:r>
      <w:hyperlink r:id="rId1212">
        <w:r w:rsidDel="00000000" w:rsidR="00000000" w:rsidRPr="00000000">
          <w:rPr>
            <w:color w:val="1155cc"/>
            <w:rtl w:val="0"/>
          </w:rPr>
          <w:t xml:space="preserve">Supremacy Clause</w:t>
        </w:r>
      </w:hyperlink>
      <w:r w:rsidDel="00000000" w:rsidR="00000000" w:rsidRPr="00000000">
        <w:rPr>
          <w:color w:val="202122"/>
          <w:rtl w:val="0"/>
        </w:rPr>
        <w:t xml:space="preserve"> of the Constitution, declares:</w:t>
      </w:r>
    </w:p>
    <w:p w:rsidR="00000000" w:rsidDel="00000000" w:rsidP="00000000" w:rsidRDefault="00000000" w:rsidRPr="00000000" w14:paraId="000002A8">
      <w:pPr>
        <w:shd w:fill="ffffff" w:val="clear"/>
        <w:spacing w:after="460" w:before="580" w:lineRule="auto"/>
        <w:rPr>
          <w:color w:val="202122"/>
        </w:rPr>
      </w:pPr>
      <w:r w:rsidDel="00000000" w:rsidR="00000000" w:rsidRPr="00000000">
        <w:rPr>
          <w:color w:val="202122"/>
          <w:rtl w:val="0"/>
        </w:rPr>
        <w:t xml:space="preserve">"This Constitution, and the Laws of the United States which shall be made in Pursuance thereof, and all Treaties made, or which shall be made, under the Authority of the United States, shall be the supreme Law of the Land; . . ."</w:t>
      </w:r>
    </w:p>
    <w:p w:rsidR="00000000" w:rsidDel="00000000" w:rsidP="00000000" w:rsidRDefault="00000000" w:rsidRPr="00000000" w14:paraId="000002A9">
      <w:pPr>
        <w:shd w:fill="ffffff" w:val="clear"/>
        <w:spacing w:after="460" w:before="580" w:lineRule="auto"/>
        <w:rPr>
          <w:color w:val="202122"/>
        </w:rPr>
      </w:pPr>
      <w:r w:rsidDel="00000000" w:rsidR="00000000" w:rsidRPr="00000000">
        <w:rPr>
          <w:color w:val="202122"/>
          <w:rtl w:val="0"/>
        </w:rPr>
        <w:t xml:space="preserve">There is nothing in this language which intimates that treaties and laws enacted pursuant to them do not have to comply with the provisions of the Constitution. Nor is there anything in the debates which accompanied the drafting and ratification of the Constitution which even suggests such a result. These debates, as well as the history that surrounds the adoption of the treaty provision in Article VI, make it clear that the reason treaties were not limited to those made in "pursuance" of the Constitution was so that agreements made by the United States under the Articles of Confederation, including the important peace treaties which concluded the Revolutionary War, would remain in effect. It would be manifestly contrary to the objectives of those who created the Constitution, as well as those who were responsible for the Bill of Rights—let alone alien to our entire constitutional history and tradition—to construe Article VI as permitting the United States to exercise power under an international agreement without observing constitutional prohibitions. In effect, such construction would permit amendment of that document in a manner not sanctioned by Article V. The prohibitions of the Constitution were designed to apply to all branches of the National Government, and they cannot be nullified by the Executive or by the Executive and the Senate combined.</w:t>
      </w:r>
    </w:p>
    <w:p w:rsidR="00000000" w:rsidDel="00000000" w:rsidP="00000000" w:rsidRDefault="00000000" w:rsidRPr="00000000" w14:paraId="000002AA">
      <w:pPr>
        <w:shd w:fill="ffffff" w:val="clear"/>
        <w:spacing w:after="460" w:before="580" w:lineRule="auto"/>
        <w:rPr>
          <w:color w:val="202122"/>
        </w:rPr>
      </w:pPr>
      <w:r w:rsidDel="00000000" w:rsidR="00000000" w:rsidRPr="00000000">
        <w:rPr>
          <w:color w:val="202122"/>
          <w:rtl w:val="0"/>
        </w:rPr>
        <w:t xml:space="preserve">There is nothing new or unique about what we say here. This Court has regularly and uniformly recognized the supremacy of the Constitution over a treaty. For example, in </w:t>
      </w:r>
      <w:r w:rsidDel="00000000" w:rsidR="00000000" w:rsidRPr="00000000">
        <w:rPr>
          <w:i w:val="1"/>
          <w:color w:val="202122"/>
          <w:rtl w:val="0"/>
        </w:rPr>
        <w:t xml:space="preserve">Geofroy v. Riggs</w:t>
      </w:r>
      <w:r w:rsidDel="00000000" w:rsidR="00000000" w:rsidRPr="00000000">
        <w:rPr>
          <w:color w:val="202122"/>
          <w:rtl w:val="0"/>
        </w:rPr>
        <w:t xml:space="preserve">, 133 U. S. 258, 133 U. S. 267, it declared:</w:t>
      </w:r>
    </w:p>
    <w:p w:rsidR="00000000" w:rsidDel="00000000" w:rsidP="00000000" w:rsidRDefault="00000000" w:rsidRPr="00000000" w14:paraId="000002AB">
      <w:pPr>
        <w:shd w:fill="ffffff" w:val="clear"/>
        <w:spacing w:after="460" w:before="580" w:lineRule="auto"/>
        <w:rPr>
          <w:color w:val="202122"/>
        </w:rPr>
      </w:pPr>
      <w:r w:rsidDel="00000000" w:rsidR="00000000" w:rsidRPr="00000000">
        <w:rPr>
          <w:color w:val="202122"/>
          <w:rtl w:val="0"/>
        </w:rPr>
        <w:t xml:space="preserve">"The treaty power, as expressed in the Constitution, is in terms unlimited except by those restraints which are found in that instrument against the action of the government or of its departments, and those arising from the nature of the government itself and of that of the States. It would not be contended that it extends so far as to authorize what the Constitution forbids, or a change in the character of the government, or in that of one of the States, or a cession of any portion of the territory of the latter, without its consent."</w:t>
      </w:r>
    </w:p>
    <w:p w:rsidR="00000000" w:rsidDel="00000000" w:rsidP="00000000" w:rsidRDefault="00000000" w:rsidRPr="00000000" w14:paraId="000002AC">
      <w:pPr>
        <w:shd w:fill="ffffff" w:val="clear"/>
        <w:spacing w:after="220" w:before="580" w:lineRule="auto"/>
        <w:rPr>
          <w:color w:val="1155cc"/>
          <w:sz w:val="28"/>
          <w:szCs w:val="28"/>
          <w:vertAlign w:val="superscript"/>
        </w:rPr>
      </w:pPr>
      <w:r w:rsidDel="00000000" w:rsidR="00000000" w:rsidRPr="00000000">
        <w:rPr>
          <w:color w:val="202122"/>
          <w:rtl w:val="0"/>
        </w:rPr>
        <w:t xml:space="preserve">This Court has repeatedly taken the position that an Act of Congress, which must comply with the Constitution, is on a full parity with a treaty, and that, when a statute which is subsequent in time is inconsistent with a treaty, the statute to the extent of conflict renders the treaty null. It would be completely anomalous to say that a treaty need not comply with the Constitution when such an agreement can be overridden by a statute that must conform to that instrument.</w:t>
      </w:r>
      <w:hyperlink r:id="rId1213">
        <w:r w:rsidDel="00000000" w:rsidR="00000000" w:rsidRPr="00000000">
          <w:rPr>
            <w:color w:val="1155cc"/>
            <w:sz w:val="28"/>
            <w:szCs w:val="28"/>
            <w:vertAlign w:val="superscript"/>
            <w:rtl w:val="0"/>
          </w:rPr>
          <w:t xml:space="preserve">[27]</w:t>
        </w:r>
      </w:hyperlink>
      <w:r w:rsidDel="00000000" w:rsidR="00000000" w:rsidRPr="00000000">
        <w:rPr>
          <w:rtl w:val="0"/>
        </w:rPr>
      </w:r>
    </w:p>
    <w:p w:rsidR="00000000" w:rsidDel="00000000" w:rsidP="00000000" w:rsidRDefault="00000000" w:rsidRPr="00000000" w14:paraId="000002AD">
      <w:pPr>
        <w:shd w:fill="ffffff" w:val="clear"/>
        <w:spacing w:after="240" w:before="360" w:lineRule="auto"/>
        <w:rPr>
          <w:color w:val="1155cc"/>
          <w:sz w:val="28"/>
          <w:szCs w:val="28"/>
          <w:vertAlign w:val="superscript"/>
        </w:rPr>
      </w:pPr>
      <w:r w:rsidDel="00000000" w:rsidR="00000000" w:rsidRPr="00000000">
        <w:rPr>
          <w:color w:val="202122"/>
          <w:rtl w:val="0"/>
        </w:rPr>
        <w:t xml:space="preserve">According to the Cato Institute, these treaties only bind (legally obligate) the United States to comply with them as long as that nation agrees to remain a state party to these treaties. The </w:t>
      </w:r>
      <w:hyperlink r:id="rId1214">
        <w:r w:rsidDel="00000000" w:rsidR="00000000" w:rsidRPr="00000000">
          <w:rPr>
            <w:color w:val="1155cc"/>
            <w:rtl w:val="0"/>
          </w:rPr>
          <w:t xml:space="preserve">U.S. Congress</w:t>
        </w:r>
      </w:hyperlink>
      <w:r w:rsidDel="00000000" w:rsidR="00000000" w:rsidRPr="00000000">
        <w:rPr>
          <w:color w:val="202122"/>
          <w:rtl w:val="0"/>
        </w:rPr>
        <w:t xml:space="preserve"> and the </w:t>
      </w:r>
      <w:hyperlink r:id="rId1215">
        <w:r w:rsidDel="00000000" w:rsidR="00000000" w:rsidRPr="00000000">
          <w:rPr>
            <w:color w:val="1155cc"/>
            <w:rtl w:val="0"/>
          </w:rPr>
          <w:t xml:space="preserve">President of the United States</w:t>
        </w:r>
      </w:hyperlink>
      <w:r w:rsidDel="00000000" w:rsidR="00000000" w:rsidRPr="00000000">
        <w:rPr>
          <w:color w:val="202122"/>
          <w:rtl w:val="0"/>
        </w:rPr>
        <w:t xml:space="preserve"> have the absolute </w:t>
      </w:r>
      <w:hyperlink r:id="rId1216">
        <w:r w:rsidDel="00000000" w:rsidR="00000000" w:rsidRPr="00000000">
          <w:rPr>
            <w:color w:val="1155cc"/>
            <w:rtl w:val="0"/>
          </w:rPr>
          <w:t xml:space="preserve">sovereign</w:t>
        </w:r>
      </w:hyperlink>
      <w:r w:rsidDel="00000000" w:rsidR="00000000" w:rsidRPr="00000000">
        <w:rPr>
          <w:color w:val="202122"/>
          <w:rtl w:val="0"/>
        </w:rPr>
        <w:t xml:space="preserve"> right to withdraw from or abrogate at any time these two instruments, in accordance with said nation's </w:t>
      </w:r>
      <w:hyperlink r:id="rId1217">
        <w:r w:rsidDel="00000000" w:rsidR="00000000" w:rsidRPr="00000000">
          <w:rPr>
            <w:color w:val="1155cc"/>
            <w:rtl w:val="0"/>
          </w:rPr>
          <w:t xml:space="preserve">Constitution</w:t>
        </w:r>
      </w:hyperlink>
      <w:r w:rsidDel="00000000" w:rsidR="00000000" w:rsidRPr="00000000">
        <w:rPr>
          <w:color w:val="202122"/>
          <w:rtl w:val="0"/>
        </w:rPr>
        <w:t xml:space="preserve">, at which point these treaties will cease to bind that nation in any way, shape, or form.</w:t>
      </w:r>
      <w:hyperlink r:id="rId1218">
        <w:r w:rsidDel="00000000" w:rsidR="00000000" w:rsidRPr="00000000">
          <w:rPr>
            <w:color w:val="1155cc"/>
            <w:sz w:val="28"/>
            <w:szCs w:val="28"/>
            <w:vertAlign w:val="superscript"/>
            <w:rtl w:val="0"/>
          </w:rPr>
          <w:t xml:space="preserve">[28]</w:t>
        </w:r>
      </w:hyperlink>
      <w:r w:rsidDel="00000000" w:rsidR="00000000" w:rsidRPr="00000000">
        <w:rPr>
          <w:rtl w:val="0"/>
        </w:rPr>
      </w:r>
    </w:p>
    <w:p w:rsidR="00000000" w:rsidDel="00000000" w:rsidP="00000000" w:rsidRDefault="00000000" w:rsidRPr="00000000" w14:paraId="000002AE">
      <w:pPr>
        <w:shd w:fill="ffffff" w:val="clear"/>
        <w:spacing w:after="240" w:before="360" w:lineRule="auto"/>
        <w:rPr>
          <w:color w:val="202122"/>
        </w:rPr>
      </w:pPr>
      <w:r w:rsidDel="00000000" w:rsidR="00000000" w:rsidRPr="00000000">
        <w:rPr>
          <w:color w:val="202122"/>
          <w:rtl w:val="0"/>
        </w:rPr>
        <w:t xml:space="preserve">A provision for automatic compliance with treaty obligations is found at </w:t>
      </w:r>
      <w:hyperlink r:id="rId1219">
        <w:r w:rsidDel="00000000" w:rsidR="00000000" w:rsidRPr="00000000">
          <w:rPr>
            <w:color w:val="1155cc"/>
            <w:rtl w:val="0"/>
          </w:rPr>
          <w:t xml:space="preserve">21 U.S.C.</w:t>
        </w:r>
      </w:hyperlink>
      <w:r w:rsidDel="00000000" w:rsidR="00000000" w:rsidRPr="00000000">
        <w:rPr>
          <w:color w:val="202122"/>
          <w:rtl w:val="0"/>
        </w:rPr>
        <w:t xml:space="preserve"> </w:t>
      </w:r>
      <w:hyperlink r:id="rId1220">
        <w:r w:rsidDel="00000000" w:rsidR="00000000" w:rsidRPr="00000000">
          <w:rPr>
            <w:color w:val="1155cc"/>
            <w:rtl w:val="0"/>
          </w:rPr>
          <w:t xml:space="preserve">§ 811(d)</w:t>
        </w:r>
      </w:hyperlink>
      <w:r w:rsidDel="00000000" w:rsidR="00000000" w:rsidRPr="00000000">
        <w:rPr>
          <w:color w:val="202122"/>
          <w:rtl w:val="0"/>
        </w:rPr>
        <w:t xml:space="preserve">, which also establishes mechanisms for amending international drug control regulations to correspond with HHS findings on scientific and medical issues. If control of a substance is mandated by the Single Convention, the Attorney General is required to "issue an order controlling such drug under the schedule he deems most appropriate to carry out such obligations," without regard to the normal scheduling procedure or the findings of the HHS Secretary. However, the Secretary has great influence over any drug scheduling proposal under the Single Convention, because </w:t>
      </w:r>
      <w:hyperlink r:id="rId1221">
        <w:r w:rsidDel="00000000" w:rsidR="00000000" w:rsidRPr="00000000">
          <w:rPr>
            <w:color w:val="1155cc"/>
            <w:rtl w:val="0"/>
          </w:rPr>
          <w:t xml:space="preserve">21 U.S.C.</w:t>
        </w:r>
      </w:hyperlink>
      <w:r w:rsidDel="00000000" w:rsidR="00000000" w:rsidRPr="00000000">
        <w:rPr>
          <w:color w:val="202122"/>
          <w:rtl w:val="0"/>
        </w:rPr>
        <w:t xml:space="preserve"> </w:t>
      </w:r>
      <w:hyperlink r:id="rId1222">
        <w:r w:rsidDel="00000000" w:rsidR="00000000" w:rsidRPr="00000000">
          <w:rPr>
            <w:color w:val="1155cc"/>
            <w:rtl w:val="0"/>
          </w:rPr>
          <w:t xml:space="preserve">§ 811(d)(2)(B)</w:t>
        </w:r>
      </w:hyperlink>
      <w:r w:rsidDel="00000000" w:rsidR="00000000" w:rsidRPr="00000000">
        <w:rPr>
          <w:color w:val="202122"/>
          <w:rtl w:val="0"/>
        </w:rPr>
        <w:t xml:space="preserve"> requires the Secretary the power to "evaluate the proposal and furnish a recommendation to the Secretary of State which shall be binding on the representative of the United States in discussions and negotiations relating to the proposal."</w:t>
      </w:r>
    </w:p>
    <w:p w:rsidR="00000000" w:rsidDel="00000000" w:rsidP="00000000" w:rsidRDefault="00000000" w:rsidRPr="00000000" w14:paraId="000002AF">
      <w:pPr>
        <w:shd w:fill="ffffff" w:val="clear"/>
        <w:spacing w:after="240" w:before="360" w:lineRule="auto"/>
        <w:rPr>
          <w:color w:val="202122"/>
        </w:rPr>
      </w:pPr>
      <w:r w:rsidDel="00000000" w:rsidR="00000000" w:rsidRPr="00000000">
        <w:rPr>
          <w:color w:val="202122"/>
          <w:rtl w:val="0"/>
        </w:rPr>
        <w:t xml:space="preserve">Similarly, if the United Nations </w:t>
      </w:r>
      <w:hyperlink r:id="rId1223">
        <w:r w:rsidDel="00000000" w:rsidR="00000000" w:rsidRPr="00000000">
          <w:rPr>
            <w:color w:val="1155cc"/>
            <w:rtl w:val="0"/>
          </w:rPr>
          <w:t xml:space="preserve">Commission on Narcotic Drugs</w:t>
        </w:r>
      </w:hyperlink>
      <w:r w:rsidDel="00000000" w:rsidR="00000000" w:rsidRPr="00000000">
        <w:rPr>
          <w:color w:val="202122"/>
          <w:rtl w:val="0"/>
        </w:rPr>
        <w:t xml:space="preserve"> adds or transfers a substance to a schedule established by the Convention on Psychotropic Substances, so that current U.S. regulations on the drug do not meet the treaty's requirements, the Secretary is required to issue a recommendation on how the substance should be scheduled under the CSA. If the Secretary agrees with the commission's scheduling decision, he can recommend that the Attorney General initiate proceedings to reschedule the drug accordingly.</w:t>
      </w:r>
    </w:p>
    <w:p w:rsidR="00000000" w:rsidDel="00000000" w:rsidP="00000000" w:rsidRDefault="00000000" w:rsidRPr="00000000" w14:paraId="000002B0">
      <w:pPr>
        <w:shd w:fill="ffffff" w:val="clear"/>
        <w:spacing w:after="240" w:before="360" w:lineRule="auto"/>
        <w:rPr>
          <w:color w:val="202122"/>
        </w:rPr>
      </w:pPr>
      <w:r w:rsidDel="00000000" w:rsidR="00000000" w:rsidRPr="00000000">
        <w:rPr>
          <w:color w:val="202122"/>
          <w:rtl w:val="0"/>
        </w:rPr>
        <w:t xml:space="preserve">If the HHS Secretary disagrees with the UN controls, the Attorney General must temporarily place the drug in Schedule IV or V (whichever meets the minimum requirements of the treaty) and exclude the substance from any regulations not mandated by the treaty. The Secretary is required to request that the </w:t>
      </w:r>
      <w:hyperlink r:id="rId1224">
        <w:r w:rsidDel="00000000" w:rsidR="00000000" w:rsidRPr="00000000">
          <w:rPr>
            <w:color w:val="1155cc"/>
            <w:rtl w:val="0"/>
          </w:rPr>
          <w:t xml:space="preserve">Secretary of State</w:t>
        </w:r>
      </w:hyperlink>
      <w:r w:rsidDel="00000000" w:rsidR="00000000" w:rsidRPr="00000000">
        <w:rPr>
          <w:color w:val="202122"/>
          <w:rtl w:val="0"/>
        </w:rPr>
        <w:t xml:space="preserve"> take action, through the commission or the </w:t>
      </w:r>
      <w:hyperlink r:id="rId1225">
        <w:r w:rsidDel="00000000" w:rsidR="00000000" w:rsidRPr="00000000">
          <w:rPr>
            <w:color w:val="1155cc"/>
            <w:rtl w:val="0"/>
          </w:rPr>
          <w:t xml:space="preserve">UN Economic and Social Council</w:t>
        </w:r>
      </w:hyperlink>
      <w:r w:rsidDel="00000000" w:rsidR="00000000" w:rsidRPr="00000000">
        <w:rPr>
          <w:color w:val="202122"/>
          <w:rtl w:val="0"/>
        </w:rPr>
        <w:t xml:space="preserve">, to remove the drug from international control or transfer it to a different schedule under the convention. The temporary scheduling expires as soon as control is no longer needed to meet international treaty obligations.</w:t>
      </w:r>
    </w:p>
    <w:p w:rsidR="00000000" w:rsidDel="00000000" w:rsidP="00000000" w:rsidRDefault="00000000" w:rsidRPr="00000000" w14:paraId="000002B1">
      <w:pPr>
        <w:shd w:fill="ffffff" w:val="clear"/>
        <w:spacing w:after="240" w:before="360" w:lineRule="auto"/>
        <w:rPr>
          <w:color w:val="202122"/>
        </w:rPr>
      </w:pPr>
      <w:r w:rsidDel="00000000" w:rsidR="00000000" w:rsidRPr="00000000">
        <w:rPr>
          <w:color w:val="202122"/>
          <w:rtl w:val="0"/>
        </w:rPr>
        <w:t xml:space="preserve">This provision was invoked in 1984 to place Rohypnol (</w:t>
      </w:r>
      <w:hyperlink r:id="rId1226">
        <w:r w:rsidDel="00000000" w:rsidR="00000000" w:rsidRPr="00000000">
          <w:rPr>
            <w:color w:val="1155cc"/>
            <w:rtl w:val="0"/>
          </w:rPr>
          <w:t xml:space="preserve">flunitrazepam</w:t>
        </w:r>
      </w:hyperlink>
      <w:r w:rsidDel="00000000" w:rsidR="00000000" w:rsidRPr="00000000">
        <w:rPr>
          <w:color w:val="202122"/>
          <w:rtl w:val="0"/>
        </w:rPr>
        <w:t xml:space="preserve">) in Schedule IV. The drug did not then meet the Controlled Substances Act's criteria for scheduling; however, control was required by the Convention on Psychotropic Substances. In 1999, an FDA official explained to Congress:</w:t>
      </w:r>
    </w:p>
    <w:p w:rsidR="00000000" w:rsidDel="00000000" w:rsidP="00000000" w:rsidRDefault="00000000" w:rsidRPr="00000000" w14:paraId="000002B2">
      <w:pPr>
        <w:shd w:fill="ffffff" w:val="clear"/>
        <w:spacing w:after="220" w:before="460" w:lineRule="auto"/>
        <w:rPr>
          <w:color w:val="1155cc"/>
          <w:sz w:val="28"/>
          <w:szCs w:val="28"/>
          <w:vertAlign w:val="superscript"/>
        </w:rPr>
      </w:pPr>
      <w:r w:rsidDel="00000000" w:rsidR="00000000" w:rsidRPr="00000000">
        <w:rPr>
          <w:color w:val="202122"/>
          <w:rtl w:val="0"/>
        </w:rPr>
        <w:t xml:space="preserve">Rohypnol is not approved or available for medical use in the United States, but it is temporarily controlled in Schedule IV pursuant to a treaty obligation under the 1971 Convention on Psychotropic Substances. At the time flunitrazepam was placed temporarily in Schedule IV (November 5, 1984), there was no evidence of abuse or trafficking of the drug in the United States.</w:t>
      </w:r>
      <w:hyperlink r:id="rId1227">
        <w:r w:rsidDel="00000000" w:rsidR="00000000" w:rsidRPr="00000000">
          <w:rPr>
            <w:color w:val="1155cc"/>
            <w:sz w:val="28"/>
            <w:szCs w:val="28"/>
            <w:vertAlign w:val="superscript"/>
            <w:rtl w:val="0"/>
          </w:rPr>
          <w:t xml:space="preserve">[29]</w:t>
        </w:r>
      </w:hyperlink>
      <w:r w:rsidDel="00000000" w:rsidR="00000000" w:rsidRPr="00000000">
        <w:rPr>
          <w:rtl w:val="0"/>
        </w:rPr>
      </w:r>
    </w:p>
    <w:p w:rsidR="00000000" w:rsidDel="00000000" w:rsidP="00000000" w:rsidRDefault="00000000" w:rsidRPr="00000000" w14:paraId="000002B3">
      <w:pPr>
        <w:shd w:fill="ffffff" w:val="clear"/>
        <w:spacing w:after="240" w:before="360" w:lineRule="auto"/>
        <w:rPr>
          <w:color w:val="1155cc"/>
          <w:sz w:val="28"/>
          <w:szCs w:val="28"/>
          <w:vertAlign w:val="superscript"/>
        </w:rPr>
      </w:pPr>
      <w:r w:rsidDel="00000000" w:rsidR="00000000" w:rsidRPr="00000000">
        <w:rPr>
          <w:color w:val="202122"/>
          <w:rtl w:val="0"/>
        </w:rPr>
        <w:t xml:space="preserve">The </w:t>
      </w:r>
      <w:hyperlink r:id="rId1228">
        <w:r w:rsidDel="00000000" w:rsidR="00000000" w:rsidRPr="00000000">
          <w:rPr>
            <w:color w:val="1155cc"/>
            <w:rtl w:val="0"/>
          </w:rPr>
          <w:t xml:space="preserve">Cato Institute</w:t>
        </w:r>
      </w:hyperlink>
      <w:r w:rsidDel="00000000" w:rsidR="00000000" w:rsidRPr="00000000">
        <w:rPr>
          <w:color w:val="202122"/>
          <w:rtl w:val="0"/>
        </w:rPr>
        <w:t xml:space="preserve">'s </w:t>
      </w:r>
      <w:r w:rsidDel="00000000" w:rsidR="00000000" w:rsidRPr="00000000">
        <w:rPr>
          <w:i w:val="1"/>
          <w:color w:val="202122"/>
          <w:rtl w:val="0"/>
        </w:rPr>
        <w:t xml:space="preserve">Handbook for Congress</w:t>
      </w:r>
      <w:r w:rsidDel="00000000" w:rsidR="00000000" w:rsidRPr="00000000">
        <w:rPr>
          <w:color w:val="202122"/>
          <w:rtl w:val="0"/>
        </w:rPr>
        <w:t xml:space="preserve"> calls for repealing the CSA, an action that would likely bring the United States into conflict with </w:t>
      </w:r>
      <w:hyperlink r:id="rId1229">
        <w:r w:rsidDel="00000000" w:rsidR="00000000" w:rsidRPr="00000000">
          <w:rPr>
            <w:color w:val="1155cc"/>
            <w:rtl w:val="0"/>
          </w:rPr>
          <w:t xml:space="preserve">international law</w:t>
        </w:r>
      </w:hyperlink>
      <w:r w:rsidDel="00000000" w:rsidR="00000000" w:rsidRPr="00000000">
        <w:rPr>
          <w:color w:val="202122"/>
          <w:rtl w:val="0"/>
        </w:rPr>
        <w:t xml:space="preserve">, were the United States not to exercise its sovereign right to withdraw from and/or abrogate the </w:t>
      </w:r>
      <w:hyperlink r:id="rId1230">
        <w:r w:rsidDel="00000000" w:rsidR="00000000" w:rsidRPr="00000000">
          <w:rPr>
            <w:color w:val="1155cc"/>
            <w:rtl w:val="0"/>
          </w:rPr>
          <w:t xml:space="preserve">Single Convention on Narcotic Drugs</w:t>
        </w:r>
      </w:hyperlink>
      <w:r w:rsidDel="00000000" w:rsidR="00000000" w:rsidRPr="00000000">
        <w:rPr>
          <w:color w:val="202122"/>
          <w:rtl w:val="0"/>
        </w:rPr>
        <w:t xml:space="preserve"> and/or the 1971 </w:t>
      </w:r>
      <w:hyperlink r:id="rId1231">
        <w:r w:rsidDel="00000000" w:rsidR="00000000" w:rsidRPr="00000000">
          <w:rPr>
            <w:color w:val="1155cc"/>
            <w:rtl w:val="0"/>
          </w:rPr>
          <w:t xml:space="preserve">Convention on Psychotropic Substances</w:t>
        </w:r>
      </w:hyperlink>
      <w:r w:rsidDel="00000000" w:rsidR="00000000" w:rsidRPr="00000000">
        <w:rPr>
          <w:color w:val="202122"/>
          <w:rtl w:val="0"/>
        </w:rPr>
        <w:t xml:space="preserve"> prior to repealing the Controlled Substances Act.</w:t>
      </w:r>
      <w:hyperlink r:id="rId1232">
        <w:r w:rsidDel="00000000" w:rsidR="00000000" w:rsidRPr="00000000">
          <w:rPr>
            <w:color w:val="1155cc"/>
            <w:sz w:val="28"/>
            <w:szCs w:val="28"/>
            <w:vertAlign w:val="superscript"/>
            <w:rtl w:val="0"/>
          </w:rPr>
          <w:t xml:space="preserve">[28]</w:t>
        </w:r>
      </w:hyperlink>
      <w:r w:rsidDel="00000000" w:rsidR="00000000" w:rsidRPr="00000000">
        <w:rPr>
          <w:color w:val="202122"/>
          <w:rtl w:val="0"/>
        </w:rPr>
        <w:t xml:space="preserve"> The exception would be if the U.S. were to claim that the treaty obligations violate the </w:t>
      </w:r>
      <w:hyperlink r:id="rId1233">
        <w:r w:rsidDel="00000000" w:rsidR="00000000" w:rsidRPr="00000000">
          <w:rPr>
            <w:color w:val="1155cc"/>
            <w:rtl w:val="0"/>
          </w:rPr>
          <w:t xml:space="preserve">United States Constitution</w:t>
        </w:r>
      </w:hyperlink>
      <w:r w:rsidDel="00000000" w:rsidR="00000000" w:rsidRPr="00000000">
        <w:rPr>
          <w:color w:val="202122"/>
          <w:rtl w:val="0"/>
        </w:rPr>
        <w:t xml:space="preserve">. Many articles in these treaties—such as Article 35 and Article 36 of the Single Convention—are prefaced with phrases such as "Having due regard to their constitutional, legal and administrative systems, the Parties shall . . ." or "Subject to its constitutional limitations, each Party shall . . ." According to former </w:t>
      </w:r>
      <w:hyperlink r:id="rId1234">
        <w:r w:rsidDel="00000000" w:rsidR="00000000" w:rsidRPr="00000000">
          <w:rPr>
            <w:color w:val="1155cc"/>
            <w:rtl w:val="0"/>
          </w:rPr>
          <w:t xml:space="preserve">United Nations Drug Control Programme</w:t>
        </w:r>
      </w:hyperlink>
      <w:r w:rsidDel="00000000" w:rsidR="00000000" w:rsidRPr="00000000">
        <w:rPr>
          <w:color w:val="202122"/>
          <w:rtl w:val="0"/>
        </w:rPr>
        <w:t xml:space="preserve"> Chief of Demand Reduction </w:t>
      </w:r>
      <w:hyperlink r:id="rId1235">
        <w:r w:rsidDel="00000000" w:rsidR="00000000" w:rsidRPr="00000000">
          <w:rPr>
            <w:color w:val="1155cc"/>
            <w:rtl w:val="0"/>
          </w:rPr>
          <w:t xml:space="preserve">Cindy Fazey</w:t>
        </w:r>
      </w:hyperlink>
      <w:r w:rsidDel="00000000" w:rsidR="00000000" w:rsidRPr="00000000">
        <w:rPr>
          <w:color w:val="202122"/>
          <w:rtl w:val="0"/>
        </w:rPr>
        <w:t xml:space="preserve">, "This has been used by the USA not to implement part of article 3 of the 1988 Convention, which prevents inciting others to use narcotic or psychotropic drugs, on the basis that this would be in contravention of </w:t>
      </w:r>
      <w:hyperlink r:id="rId1236">
        <w:r w:rsidDel="00000000" w:rsidR="00000000" w:rsidRPr="00000000">
          <w:rPr>
            <w:color w:val="1155cc"/>
            <w:rtl w:val="0"/>
          </w:rPr>
          <w:t xml:space="preserve">their constitutional amendment guaranteeing freedom of speech</w:t>
        </w:r>
      </w:hyperlink>
      <w:r w:rsidDel="00000000" w:rsidR="00000000" w:rsidRPr="00000000">
        <w:rPr>
          <w:color w:val="202122"/>
          <w:rtl w:val="0"/>
        </w:rPr>
        <w:t xml:space="preserve">".</w:t>
      </w:r>
      <w:hyperlink r:id="rId1237">
        <w:r w:rsidDel="00000000" w:rsidR="00000000" w:rsidRPr="00000000">
          <w:rPr>
            <w:color w:val="1155cc"/>
            <w:sz w:val="28"/>
            <w:szCs w:val="28"/>
            <w:vertAlign w:val="superscript"/>
            <w:rtl w:val="0"/>
          </w:rPr>
          <w:t xml:space="preserve">[30]</w:t>
        </w:r>
      </w:hyperlink>
      <w:r w:rsidDel="00000000" w:rsidR="00000000" w:rsidRPr="00000000">
        <w:rPr>
          <w:rtl w:val="0"/>
        </w:rPr>
      </w:r>
    </w:p>
    <w:p w:rsidR="00000000" w:rsidDel="00000000" w:rsidP="00000000" w:rsidRDefault="00000000" w:rsidRPr="00000000" w14:paraId="000002B4">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Schedules of controlled substances</w:t>
      </w:r>
      <w:r w:rsidDel="00000000" w:rsidR="00000000" w:rsidRPr="00000000">
        <w:rPr>
          <w:color w:val="202122"/>
          <w:rtl w:val="0"/>
        </w:rPr>
        <w:t xml:space="preserve">[</w:t>
      </w:r>
      <w:hyperlink r:id="rId123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2B5">
      <w:pPr>
        <w:shd w:fill="ffffff" w:val="clear"/>
        <w:spacing w:after="240" w:before="360" w:lineRule="auto"/>
        <w:rPr>
          <w:color w:val="202122"/>
        </w:rPr>
      </w:pPr>
      <w:r w:rsidDel="00000000" w:rsidR="00000000" w:rsidRPr="00000000">
        <w:rPr>
          <w:color w:val="202122"/>
          <w:rtl w:val="0"/>
        </w:rPr>
        <w:t xml:space="preserve">There are five different schedules of controlled substances, numbered I–V. The CSA describes the different schedules based on three factors:</w:t>
      </w:r>
    </w:p>
    <w:p w:rsidR="00000000" w:rsidDel="00000000" w:rsidP="00000000" w:rsidRDefault="00000000" w:rsidRPr="00000000" w14:paraId="000002B6">
      <w:pPr>
        <w:numPr>
          <w:ilvl w:val="0"/>
          <w:numId w:val="403"/>
        </w:numPr>
        <w:spacing w:after="0" w:afterAutospacing="0" w:before="120" w:lineRule="auto"/>
        <w:ind w:left="1420" w:hanging="360"/>
      </w:pPr>
      <w:r w:rsidDel="00000000" w:rsidR="00000000" w:rsidRPr="00000000">
        <w:rPr>
          <w:color w:val="202122"/>
          <w:rtl w:val="0"/>
        </w:rPr>
        <w:t xml:space="preserve">Potential for </w:t>
      </w:r>
      <w:hyperlink r:id="rId1239">
        <w:r w:rsidDel="00000000" w:rsidR="00000000" w:rsidRPr="00000000">
          <w:rPr>
            <w:color w:val="1155cc"/>
            <w:rtl w:val="0"/>
          </w:rPr>
          <w:t xml:space="preserve">abuse</w:t>
        </w:r>
      </w:hyperlink>
      <w:r w:rsidDel="00000000" w:rsidR="00000000" w:rsidRPr="00000000">
        <w:rPr>
          <w:color w:val="202122"/>
          <w:rtl w:val="0"/>
        </w:rPr>
        <w:t xml:space="preserve">: How likely is this drug to be abused?</w:t>
      </w:r>
    </w:p>
    <w:p w:rsidR="00000000" w:rsidDel="00000000" w:rsidP="00000000" w:rsidRDefault="00000000" w:rsidRPr="00000000" w14:paraId="000002B7">
      <w:pPr>
        <w:numPr>
          <w:ilvl w:val="0"/>
          <w:numId w:val="403"/>
        </w:numPr>
        <w:spacing w:after="0" w:afterAutospacing="0" w:before="0" w:beforeAutospacing="0" w:lineRule="auto"/>
        <w:ind w:left="1420" w:hanging="360"/>
      </w:pPr>
      <w:r w:rsidDel="00000000" w:rsidR="00000000" w:rsidRPr="00000000">
        <w:rPr>
          <w:color w:val="202122"/>
          <w:rtl w:val="0"/>
        </w:rPr>
        <w:t xml:space="preserve">Accepted medical use: Is this drug used as a treatment in the United States?</w:t>
      </w:r>
    </w:p>
    <w:p w:rsidR="00000000" w:rsidDel="00000000" w:rsidP="00000000" w:rsidRDefault="00000000" w:rsidRPr="00000000" w14:paraId="000002B8">
      <w:pPr>
        <w:numPr>
          <w:ilvl w:val="0"/>
          <w:numId w:val="403"/>
        </w:numPr>
        <w:spacing w:after="20" w:before="0" w:beforeAutospacing="0" w:lineRule="auto"/>
        <w:ind w:left="1420" w:hanging="360"/>
      </w:pPr>
      <w:r w:rsidDel="00000000" w:rsidR="00000000" w:rsidRPr="00000000">
        <w:rPr>
          <w:color w:val="202122"/>
          <w:rtl w:val="0"/>
        </w:rPr>
        <w:t xml:space="preserve">Safety and potential for </w:t>
      </w:r>
      <w:hyperlink r:id="rId1240">
        <w:r w:rsidDel="00000000" w:rsidR="00000000" w:rsidRPr="00000000">
          <w:rPr>
            <w:color w:val="1155cc"/>
            <w:rtl w:val="0"/>
          </w:rPr>
          <w:t xml:space="preserve">addiction</w:t>
        </w:r>
      </w:hyperlink>
      <w:r w:rsidDel="00000000" w:rsidR="00000000" w:rsidRPr="00000000">
        <w:rPr>
          <w:color w:val="202122"/>
          <w:rtl w:val="0"/>
        </w:rPr>
        <w:t xml:space="preserve">: Is this drug safe? How likely is this drug to cause addiction? What kinds of addiction?</w:t>
      </w:r>
    </w:p>
    <w:p w:rsidR="00000000" w:rsidDel="00000000" w:rsidP="00000000" w:rsidRDefault="00000000" w:rsidRPr="00000000" w14:paraId="000002B9">
      <w:pPr>
        <w:shd w:fill="ffffff" w:val="clear"/>
        <w:spacing w:after="240" w:before="360" w:lineRule="auto"/>
        <w:rPr>
          <w:color w:val="1155cc"/>
          <w:sz w:val="28"/>
          <w:szCs w:val="28"/>
          <w:vertAlign w:val="superscript"/>
        </w:rPr>
      </w:pPr>
      <w:r w:rsidDel="00000000" w:rsidR="00000000" w:rsidRPr="00000000">
        <w:rPr>
          <w:color w:val="202122"/>
          <w:rtl w:val="0"/>
        </w:rPr>
        <w:t xml:space="preserve">The following table gives a summary of the different schedules.</w:t>
      </w:r>
      <w:hyperlink r:id="rId1241">
        <w:r w:rsidDel="00000000" w:rsidR="00000000" w:rsidRPr="00000000">
          <w:rPr>
            <w:color w:val="1155cc"/>
            <w:sz w:val="28"/>
            <w:szCs w:val="28"/>
            <w:vertAlign w:val="superscript"/>
            <w:rtl w:val="0"/>
          </w:rPr>
          <w:t xml:space="preserve">[31]</w:t>
        </w:r>
      </w:hyperlink>
      <w:r w:rsidDel="00000000" w:rsidR="00000000" w:rsidRPr="00000000">
        <w:rPr>
          <w:rtl w:val="0"/>
        </w:rPr>
      </w:r>
    </w:p>
    <w:tbl>
      <w:tblPr>
        <w:tblStyle w:val="Table6"/>
        <w:tblW w:w="8805.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1230"/>
        <w:gridCol w:w="1605"/>
        <w:gridCol w:w="1950"/>
        <w:gridCol w:w="4020"/>
        <w:tblGridChange w:id="0">
          <w:tblGrid>
            <w:gridCol w:w="1230"/>
            <w:gridCol w:w="1605"/>
            <w:gridCol w:w="1950"/>
            <w:gridCol w:w="4020"/>
          </w:tblGrid>
        </w:tblGridChange>
      </w:tblGrid>
      <w:tr>
        <w:trPr>
          <w:cantSplit w:val="0"/>
          <w:trHeight w:val="555" w:hRule="atLeast"/>
          <w:tblHeader w:val="0"/>
        </w:trPr>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2BA">
            <w:pPr>
              <w:spacing w:after="220" w:before="460" w:lineRule="auto"/>
              <w:jc w:val="center"/>
              <w:rPr>
                <w:color w:val="202122"/>
                <w:sz w:val="21"/>
                <w:szCs w:val="21"/>
              </w:rPr>
            </w:pP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2BB">
            <w:pPr>
              <w:spacing w:after="220" w:before="460" w:lineRule="auto"/>
              <w:jc w:val="center"/>
              <w:rPr>
                <w:color w:val="202122"/>
                <w:sz w:val="21"/>
                <w:szCs w:val="21"/>
              </w:rPr>
            </w:pPr>
            <w:r w:rsidDel="00000000" w:rsidR="00000000" w:rsidRPr="00000000">
              <w:rPr>
                <w:b w:val="1"/>
                <w:color w:val="202122"/>
                <w:sz w:val="21"/>
                <w:szCs w:val="21"/>
                <w:rtl w:val="0"/>
              </w:rPr>
              <w:t xml:space="preserve">Potential for Abuse</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2BC">
            <w:pPr>
              <w:spacing w:after="220" w:before="460" w:lineRule="auto"/>
              <w:jc w:val="center"/>
              <w:rPr>
                <w:color w:val="202122"/>
                <w:sz w:val="21"/>
                <w:szCs w:val="21"/>
              </w:rPr>
            </w:pPr>
            <w:r w:rsidDel="00000000" w:rsidR="00000000" w:rsidRPr="00000000">
              <w:rPr>
                <w:b w:val="1"/>
                <w:color w:val="202122"/>
                <w:sz w:val="21"/>
                <w:szCs w:val="21"/>
                <w:rtl w:val="0"/>
              </w:rPr>
              <w:t xml:space="preserve">Accepted Medical Use?</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2BD">
            <w:pPr>
              <w:spacing w:after="220" w:before="460" w:lineRule="auto"/>
              <w:jc w:val="center"/>
              <w:rPr>
                <w:color w:val="202122"/>
                <w:sz w:val="21"/>
                <w:szCs w:val="21"/>
              </w:rPr>
            </w:pPr>
            <w:r w:rsidDel="00000000" w:rsidR="00000000" w:rsidRPr="00000000">
              <w:rPr>
                <w:b w:val="1"/>
                <w:color w:val="202122"/>
                <w:sz w:val="21"/>
                <w:szCs w:val="21"/>
                <w:rtl w:val="0"/>
              </w:rPr>
              <w:t xml:space="preserve">Potential for Addiction</w:t>
            </w:r>
            <w:r w:rsidDel="00000000" w:rsidR="00000000" w:rsidRPr="00000000">
              <w:rPr>
                <w:rtl w:val="0"/>
              </w:rPr>
            </w:r>
          </w:p>
        </w:tc>
      </w:tr>
      <w:tr>
        <w:trPr>
          <w:cantSplit w:val="0"/>
          <w:trHeight w:val="555" w:hRule="atLeast"/>
          <w:tblHeader w:val="0"/>
        </w:trPr>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2BE">
            <w:pPr>
              <w:spacing w:after="220" w:before="460" w:lineRule="auto"/>
              <w:rPr>
                <w:color w:val="202122"/>
                <w:sz w:val="21"/>
                <w:szCs w:val="21"/>
              </w:rPr>
            </w:pPr>
            <w:r w:rsidDel="00000000" w:rsidR="00000000" w:rsidRPr="00000000">
              <w:rPr>
                <w:b w:val="1"/>
                <w:color w:val="202122"/>
                <w:sz w:val="21"/>
                <w:szCs w:val="21"/>
                <w:rtl w:val="0"/>
              </w:rPr>
              <w:t xml:space="preserve">Schedule I</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2BF">
            <w:pPr>
              <w:spacing w:after="220" w:before="460" w:lineRule="auto"/>
              <w:rPr>
                <w:color w:val="202122"/>
                <w:sz w:val="21"/>
                <w:szCs w:val="21"/>
              </w:rPr>
            </w:pPr>
            <w:r w:rsidDel="00000000" w:rsidR="00000000" w:rsidRPr="00000000">
              <w:rPr>
                <w:color w:val="202122"/>
                <w:sz w:val="21"/>
                <w:szCs w:val="21"/>
                <w:rtl w:val="0"/>
              </w:rPr>
              <w:t xml:space="preserve">High</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2C0">
            <w:pPr>
              <w:spacing w:after="220" w:before="460" w:lineRule="auto"/>
              <w:rPr>
                <w:color w:val="202122"/>
                <w:sz w:val="21"/>
                <w:szCs w:val="21"/>
              </w:rPr>
            </w:pPr>
            <w:r w:rsidDel="00000000" w:rsidR="00000000" w:rsidRPr="00000000">
              <w:rPr>
                <w:color w:val="202122"/>
                <w:sz w:val="21"/>
                <w:szCs w:val="21"/>
                <w:rtl w:val="0"/>
              </w:rPr>
              <w:t xml:space="preserve">None</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2C1">
            <w:pPr>
              <w:spacing w:after="220" w:before="460" w:lineRule="auto"/>
              <w:rPr>
                <w:color w:val="202122"/>
                <w:sz w:val="21"/>
                <w:szCs w:val="21"/>
              </w:rPr>
            </w:pPr>
            <w:r w:rsidDel="00000000" w:rsidR="00000000" w:rsidRPr="00000000">
              <w:rPr>
                <w:color w:val="202122"/>
                <w:sz w:val="21"/>
                <w:szCs w:val="21"/>
                <w:rtl w:val="0"/>
              </w:rPr>
              <w:t xml:space="preserve">Drug is not safe to use, even under medical supervision</w:t>
            </w:r>
          </w:p>
        </w:tc>
      </w:tr>
      <w:tr>
        <w:trPr>
          <w:cantSplit w:val="0"/>
          <w:trHeight w:val="1005" w:hRule="atLeast"/>
          <w:tblHeader w:val="0"/>
        </w:trPr>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2C2">
            <w:pPr>
              <w:spacing w:after="220" w:before="460" w:lineRule="auto"/>
              <w:rPr>
                <w:color w:val="202122"/>
                <w:sz w:val="21"/>
                <w:szCs w:val="21"/>
              </w:rPr>
            </w:pPr>
            <w:r w:rsidDel="00000000" w:rsidR="00000000" w:rsidRPr="00000000">
              <w:rPr>
                <w:b w:val="1"/>
                <w:color w:val="202122"/>
                <w:sz w:val="21"/>
                <w:szCs w:val="21"/>
                <w:rtl w:val="0"/>
              </w:rPr>
              <w:t xml:space="preserve">Schedule II</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2C3">
            <w:pPr>
              <w:spacing w:after="220" w:before="460" w:lineRule="auto"/>
              <w:rPr>
                <w:color w:val="202122"/>
                <w:sz w:val="21"/>
                <w:szCs w:val="21"/>
              </w:rPr>
            </w:pPr>
            <w:r w:rsidDel="00000000" w:rsidR="00000000" w:rsidRPr="00000000">
              <w:rPr>
                <w:color w:val="202122"/>
                <w:sz w:val="21"/>
                <w:szCs w:val="21"/>
                <w:rtl w:val="0"/>
              </w:rPr>
              <w:t xml:space="preserve">High</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2C4">
            <w:pPr>
              <w:spacing w:after="220" w:before="460" w:lineRule="auto"/>
              <w:rPr>
                <w:color w:val="202122"/>
                <w:sz w:val="21"/>
                <w:szCs w:val="21"/>
              </w:rPr>
            </w:pPr>
            <w:r w:rsidDel="00000000" w:rsidR="00000000" w:rsidRPr="00000000">
              <w:rPr>
                <w:color w:val="202122"/>
                <w:sz w:val="21"/>
                <w:szCs w:val="21"/>
                <w:rtl w:val="0"/>
              </w:rPr>
              <w:t xml:space="preserve">Yes; sometimes allowed</w:t>
            </w:r>
          </w:p>
          <w:p w:rsidR="00000000" w:rsidDel="00000000" w:rsidP="00000000" w:rsidRDefault="00000000" w:rsidRPr="00000000" w14:paraId="000002C5">
            <w:pPr>
              <w:spacing w:after="220" w:before="460" w:lineRule="auto"/>
              <w:rPr>
                <w:color w:val="202122"/>
                <w:sz w:val="21"/>
                <w:szCs w:val="21"/>
              </w:rPr>
            </w:pPr>
            <w:r w:rsidDel="00000000" w:rsidR="00000000" w:rsidRPr="00000000">
              <w:rPr>
                <w:color w:val="202122"/>
                <w:sz w:val="21"/>
                <w:szCs w:val="21"/>
                <w:rtl w:val="0"/>
              </w:rPr>
              <w:t xml:space="preserve">only with "severe restrictions"</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2C6">
            <w:pPr>
              <w:spacing w:after="220" w:before="460" w:lineRule="auto"/>
              <w:rPr>
                <w:color w:val="202122"/>
                <w:sz w:val="21"/>
                <w:szCs w:val="21"/>
              </w:rPr>
            </w:pPr>
            <w:r w:rsidDel="00000000" w:rsidR="00000000" w:rsidRPr="00000000">
              <w:rPr>
                <w:color w:val="202122"/>
                <w:sz w:val="21"/>
                <w:szCs w:val="21"/>
                <w:rtl w:val="0"/>
              </w:rPr>
              <w:t xml:space="preserve">Abusing the drug can cause severe physical and mental addiction</w:t>
            </w:r>
          </w:p>
        </w:tc>
      </w:tr>
      <w:tr>
        <w:trPr>
          <w:cantSplit w:val="0"/>
          <w:trHeight w:val="780" w:hRule="atLeast"/>
          <w:tblHeader w:val="0"/>
        </w:trPr>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2C7">
            <w:pPr>
              <w:spacing w:after="220" w:before="460" w:lineRule="auto"/>
              <w:rPr>
                <w:color w:val="202122"/>
                <w:sz w:val="21"/>
                <w:szCs w:val="21"/>
              </w:rPr>
            </w:pPr>
            <w:r w:rsidDel="00000000" w:rsidR="00000000" w:rsidRPr="00000000">
              <w:rPr>
                <w:b w:val="1"/>
                <w:color w:val="202122"/>
                <w:sz w:val="21"/>
                <w:szCs w:val="21"/>
                <w:rtl w:val="0"/>
              </w:rPr>
              <w:t xml:space="preserve">Schedule III</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2C8">
            <w:pPr>
              <w:spacing w:after="220" w:before="460" w:lineRule="auto"/>
              <w:rPr>
                <w:color w:val="202122"/>
                <w:sz w:val="21"/>
                <w:szCs w:val="21"/>
              </w:rPr>
            </w:pPr>
            <w:r w:rsidDel="00000000" w:rsidR="00000000" w:rsidRPr="00000000">
              <w:rPr>
                <w:color w:val="202122"/>
                <w:sz w:val="21"/>
                <w:szCs w:val="21"/>
                <w:rtl w:val="0"/>
              </w:rPr>
              <w:t xml:space="preserve">Medium</w:t>
            </w:r>
            <w:hyperlink r:id="rId1242">
              <w:r w:rsidDel="00000000" w:rsidR="00000000" w:rsidRPr="00000000">
                <w:rPr>
                  <w:color w:val="1155cc"/>
                  <w:sz w:val="28"/>
                  <w:szCs w:val="28"/>
                  <w:vertAlign w:val="superscript"/>
                  <w:rtl w:val="0"/>
                </w:rPr>
                <w:t xml:space="preserve">[a]</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2C9">
            <w:pPr>
              <w:spacing w:after="220" w:before="460" w:lineRule="auto"/>
              <w:rPr>
                <w:color w:val="202122"/>
                <w:sz w:val="21"/>
                <w:szCs w:val="21"/>
              </w:rPr>
            </w:pPr>
            <w:r w:rsidDel="00000000" w:rsidR="00000000" w:rsidRPr="00000000">
              <w:rPr>
                <w:color w:val="202122"/>
                <w:sz w:val="21"/>
                <w:szCs w:val="21"/>
                <w:rtl w:val="0"/>
              </w:rPr>
              <w:t xml:space="preserve">Yes</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2CA">
            <w:pPr>
              <w:spacing w:after="220" w:before="460" w:lineRule="auto"/>
              <w:rPr>
                <w:color w:val="202122"/>
                <w:sz w:val="21"/>
                <w:szCs w:val="21"/>
              </w:rPr>
            </w:pPr>
            <w:r w:rsidDel="00000000" w:rsidR="00000000" w:rsidRPr="00000000">
              <w:rPr>
                <w:color w:val="202122"/>
                <w:sz w:val="21"/>
                <w:szCs w:val="21"/>
                <w:rtl w:val="0"/>
              </w:rPr>
              <w:t xml:space="preserve">Abusing the drug can cause severe mental addiction, or moderate physical addiction</w:t>
            </w:r>
          </w:p>
        </w:tc>
      </w:tr>
      <w:tr>
        <w:trPr>
          <w:cantSplit w:val="0"/>
          <w:trHeight w:val="555" w:hRule="atLeast"/>
          <w:tblHeader w:val="0"/>
        </w:trPr>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2CB">
            <w:pPr>
              <w:spacing w:after="220" w:before="460" w:lineRule="auto"/>
              <w:rPr>
                <w:color w:val="202122"/>
                <w:sz w:val="21"/>
                <w:szCs w:val="21"/>
              </w:rPr>
            </w:pPr>
            <w:r w:rsidDel="00000000" w:rsidR="00000000" w:rsidRPr="00000000">
              <w:rPr>
                <w:b w:val="1"/>
                <w:color w:val="202122"/>
                <w:sz w:val="21"/>
                <w:szCs w:val="21"/>
                <w:rtl w:val="0"/>
              </w:rPr>
              <w:t xml:space="preserve">Schedule IV</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2CC">
            <w:pPr>
              <w:spacing w:after="220" w:before="460" w:lineRule="auto"/>
              <w:rPr>
                <w:color w:val="202122"/>
                <w:sz w:val="21"/>
                <w:szCs w:val="21"/>
              </w:rPr>
            </w:pPr>
            <w:r w:rsidDel="00000000" w:rsidR="00000000" w:rsidRPr="00000000">
              <w:rPr>
                <w:color w:val="202122"/>
                <w:sz w:val="21"/>
                <w:szCs w:val="21"/>
                <w:rtl w:val="0"/>
              </w:rPr>
              <w:t xml:space="preserve">Moderate</w:t>
            </w:r>
            <w:hyperlink r:id="rId1243">
              <w:r w:rsidDel="00000000" w:rsidR="00000000" w:rsidRPr="00000000">
                <w:rPr>
                  <w:color w:val="1155cc"/>
                  <w:sz w:val="28"/>
                  <w:szCs w:val="28"/>
                  <w:vertAlign w:val="superscript"/>
                  <w:rtl w:val="0"/>
                </w:rPr>
                <w:t xml:space="preserve">[b]</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2CD">
            <w:pPr>
              <w:spacing w:after="220" w:before="460" w:lineRule="auto"/>
              <w:rPr>
                <w:color w:val="202122"/>
                <w:sz w:val="21"/>
                <w:szCs w:val="21"/>
              </w:rPr>
            </w:pPr>
            <w:r w:rsidDel="00000000" w:rsidR="00000000" w:rsidRPr="00000000">
              <w:rPr>
                <w:color w:val="202122"/>
                <w:sz w:val="21"/>
                <w:szCs w:val="21"/>
                <w:rtl w:val="0"/>
              </w:rPr>
              <w:t xml:space="preserve">Yes</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2CE">
            <w:pPr>
              <w:spacing w:after="220" w:before="460" w:lineRule="auto"/>
              <w:rPr>
                <w:color w:val="202122"/>
                <w:sz w:val="21"/>
                <w:szCs w:val="21"/>
              </w:rPr>
            </w:pPr>
            <w:r w:rsidDel="00000000" w:rsidR="00000000" w:rsidRPr="00000000">
              <w:rPr>
                <w:color w:val="202122"/>
                <w:sz w:val="21"/>
                <w:szCs w:val="21"/>
                <w:rtl w:val="0"/>
              </w:rPr>
              <w:t xml:space="preserve">Abusing the drug may lead to moderate mental or physical addiction</w:t>
            </w:r>
          </w:p>
        </w:tc>
      </w:tr>
      <w:tr>
        <w:trPr>
          <w:cantSplit w:val="0"/>
          <w:trHeight w:val="555" w:hRule="atLeast"/>
          <w:tblHeader w:val="0"/>
        </w:trPr>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2CF">
            <w:pPr>
              <w:spacing w:after="220" w:before="460" w:lineRule="auto"/>
              <w:rPr>
                <w:color w:val="202122"/>
                <w:sz w:val="21"/>
                <w:szCs w:val="21"/>
              </w:rPr>
            </w:pPr>
            <w:r w:rsidDel="00000000" w:rsidR="00000000" w:rsidRPr="00000000">
              <w:rPr>
                <w:b w:val="1"/>
                <w:color w:val="202122"/>
                <w:sz w:val="21"/>
                <w:szCs w:val="21"/>
                <w:rtl w:val="0"/>
              </w:rPr>
              <w:t xml:space="preserve">Schedule V</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2D0">
            <w:pPr>
              <w:spacing w:after="220" w:before="460" w:lineRule="auto"/>
              <w:rPr>
                <w:color w:val="202122"/>
                <w:sz w:val="21"/>
                <w:szCs w:val="21"/>
              </w:rPr>
            </w:pPr>
            <w:r w:rsidDel="00000000" w:rsidR="00000000" w:rsidRPr="00000000">
              <w:rPr>
                <w:color w:val="202122"/>
                <w:sz w:val="21"/>
                <w:szCs w:val="21"/>
                <w:rtl w:val="0"/>
              </w:rPr>
              <w:t xml:space="preserve">Lowest</w:t>
            </w:r>
            <w:hyperlink r:id="rId1244">
              <w:r w:rsidDel="00000000" w:rsidR="00000000" w:rsidRPr="00000000">
                <w:rPr>
                  <w:color w:val="1155cc"/>
                  <w:sz w:val="28"/>
                  <w:szCs w:val="28"/>
                  <w:vertAlign w:val="superscript"/>
                  <w:rtl w:val="0"/>
                </w:rPr>
                <w:t xml:space="preserve">[c]</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2D1">
            <w:pPr>
              <w:spacing w:after="220" w:before="460" w:lineRule="auto"/>
              <w:rPr>
                <w:color w:val="202122"/>
                <w:sz w:val="21"/>
                <w:szCs w:val="21"/>
              </w:rPr>
            </w:pPr>
            <w:r w:rsidDel="00000000" w:rsidR="00000000" w:rsidRPr="00000000">
              <w:rPr>
                <w:color w:val="202122"/>
                <w:sz w:val="21"/>
                <w:szCs w:val="21"/>
                <w:rtl w:val="0"/>
              </w:rPr>
              <w:t xml:space="preserve">Yes</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2D2">
            <w:pPr>
              <w:spacing w:after="220" w:before="460" w:lineRule="auto"/>
              <w:rPr>
                <w:color w:val="202122"/>
                <w:sz w:val="21"/>
                <w:szCs w:val="21"/>
              </w:rPr>
            </w:pPr>
            <w:r w:rsidDel="00000000" w:rsidR="00000000" w:rsidRPr="00000000">
              <w:rPr>
                <w:color w:val="202122"/>
                <w:sz w:val="21"/>
                <w:szCs w:val="21"/>
                <w:rtl w:val="0"/>
              </w:rPr>
              <w:t xml:space="preserve">Abusing the drug may lead to mild mental or physical addiction</w:t>
            </w:r>
          </w:p>
        </w:tc>
      </w:tr>
    </w:tbl>
    <w:p w:rsidR="00000000" w:rsidDel="00000000" w:rsidP="00000000" w:rsidRDefault="00000000" w:rsidRPr="00000000" w14:paraId="000002D3">
      <w:pPr>
        <w:shd w:fill="ffffff" w:val="clear"/>
        <w:spacing w:after="240" w:before="360" w:lineRule="auto"/>
        <w:rPr>
          <w:color w:val="202122"/>
        </w:rPr>
      </w:pPr>
      <w:r w:rsidDel="00000000" w:rsidR="00000000" w:rsidRPr="00000000">
        <w:rPr>
          <w:color w:val="202122"/>
          <w:rtl w:val="0"/>
        </w:rPr>
        <w:t xml:space="preserve">Placing a drug or other substance in a certain schedule or removing it from a certain schedule is primarily based on </w:t>
      </w:r>
      <w:hyperlink r:id="rId1245">
        <w:r w:rsidDel="00000000" w:rsidR="00000000" w:rsidRPr="00000000">
          <w:rPr>
            <w:color w:val="1155cc"/>
            <w:rtl w:val="0"/>
          </w:rPr>
          <w:t xml:space="preserve">21 USC</w:t>
        </w:r>
      </w:hyperlink>
      <w:r w:rsidDel="00000000" w:rsidR="00000000" w:rsidRPr="00000000">
        <w:rPr>
          <w:color w:val="202122"/>
          <w:rtl w:val="0"/>
        </w:rPr>
        <w:t xml:space="preserve"> §§ </w:t>
      </w:r>
      <w:hyperlink r:id="rId1246">
        <w:r w:rsidDel="00000000" w:rsidR="00000000" w:rsidRPr="00000000">
          <w:rPr>
            <w:color w:val="1155cc"/>
            <w:rtl w:val="0"/>
          </w:rPr>
          <w:t xml:space="preserve">801</w:t>
        </w:r>
      </w:hyperlink>
      <w:r w:rsidDel="00000000" w:rsidR="00000000" w:rsidRPr="00000000">
        <w:rPr>
          <w:color w:val="202122"/>
          <w:rtl w:val="0"/>
        </w:rPr>
        <w:t xml:space="preserve">, </w:t>
      </w:r>
      <w:hyperlink r:id="rId1247">
        <w:r w:rsidDel="00000000" w:rsidR="00000000" w:rsidRPr="00000000">
          <w:rPr>
            <w:color w:val="1155cc"/>
            <w:rtl w:val="0"/>
          </w:rPr>
          <w:t xml:space="preserve">801a</w:t>
        </w:r>
      </w:hyperlink>
      <w:r w:rsidDel="00000000" w:rsidR="00000000" w:rsidRPr="00000000">
        <w:rPr>
          <w:color w:val="202122"/>
          <w:rtl w:val="0"/>
        </w:rPr>
        <w:t xml:space="preserve">, </w:t>
      </w:r>
      <w:hyperlink r:id="rId1248">
        <w:r w:rsidDel="00000000" w:rsidR="00000000" w:rsidRPr="00000000">
          <w:rPr>
            <w:color w:val="1155cc"/>
            <w:rtl w:val="0"/>
          </w:rPr>
          <w:t xml:space="preserve">802</w:t>
        </w:r>
      </w:hyperlink>
      <w:r w:rsidDel="00000000" w:rsidR="00000000" w:rsidRPr="00000000">
        <w:rPr>
          <w:color w:val="202122"/>
          <w:rtl w:val="0"/>
        </w:rPr>
        <w:t xml:space="preserve">, </w:t>
      </w:r>
      <w:hyperlink r:id="rId1249">
        <w:r w:rsidDel="00000000" w:rsidR="00000000" w:rsidRPr="00000000">
          <w:rPr>
            <w:color w:val="1155cc"/>
            <w:rtl w:val="0"/>
          </w:rPr>
          <w:t xml:space="preserve">811</w:t>
        </w:r>
      </w:hyperlink>
      <w:r w:rsidDel="00000000" w:rsidR="00000000" w:rsidRPr="00000000">
        <w:rPr>
          <w:color w:val="202122"/>
          <w:rtl w:val="0"/>
        </w:rPr>
        <w:t xml:space="preserve">, </w:t>
      </w:r>
      <w:hyperlink r:id="rId1250">
        <w:r w:rsidDel="00000000" w:rsidR="00000000" w:rsidRPr="00000000">
          <w:rPr>
            <w:color w:val="1155cc"/>
            <w:rtl w:val="0"/>
          </w:rPr>
          <w:t xml:space="preserve">812</w:t>
        </w:r>
      </w:hyperlink>
      <w:r w:rsidDel="00000000" w:rsidR="00000000" w:rsidRPr="00000000">
        <w:rPr>
          <w:color w:val="202122"/>
          <w:rtl w:val="0"/>
        </w:rPr>
        <w:t xml:space="preserve">, </w:t>
      </w:r>
      <w:hyperlink r:id="rId1251">
        <w:r w:rsidDel="00000000" w:rsidR="00000000" w:rsidRPr="00000000">
          <w:rPr>
            <w:color w:val="1155cc"/>
            <w:rtl w:val="0"/>
          </w:rPr>
          <w:t xml:space="preserve">813</w:t>
        </w:r>
      </w:hyperlink>
      <w:r w:rsidDel="00000000" w:rsidR="00000000" w:rsidRPr="00000000">
        <w:rPr>
          <w:color w:val="202122"/>
          <w:rtl w:val="0"/>
        </w:rPr>
        <w:t xml:space="preserve">, and </w:t>
      </w:r>
      <w:hyperlink r:id="rId1252">
        <w:r w:rsidDel="00000000" w:rsidR="00000000" w:rsidRPr="00000000">
          <w:rPr>
            <w:color w:val="1155cc"/>
            <w:rtl w:val="0"/>
          </w:rPr>
          <w:t xml:space="preserve">814</w:t>
        </w:r>
      </w:hyperlink>
      <w:r w:rsidDel="00000000" w:rsidR="00000000" w:rsidRPr="00000000">
        <w:rPr>
          <w:color w:val="202122"/>
          <w:rtl w:val="0"/>
        </w:rPr>
        <w:t xml:space="preserve">. Every schedule otherwise requires finding and specifying the "potential for abuse" before a substance can be placed in that schedule.</w:t>
      </w:r>
      <w:hyperlink r:id="rId1253">
        <w:r w:rsidDel="00000000" w:rsidR="00000000" w:rsidRPr="00000000">
          <w:rPr>
            <w:color w:val="1155cc"/>
            <w:sz w:val="28"/>
            <w:szCs w:val="28"/>
            <w:vertAlign w:val="superscript"/>
            <w:rtl w:val="0"/>
          </w:rPr>
          <w:t xml:space="preserve">[32]</w:t>
        </w:r>
      </w:hyperlink>
      <w:r w:rsidDel="00000000" w:rsidR="00000000" w:rsidRPr="00000000">
        <w:rPr>
          <w:color w:val="202122"/>
          <w:rtl w:val="0"/>
        </w:rPr>
        <w:t xml:space="preserve"> The specific classification of any given drug or other substance is usually a source of controversy, as is the purpose and effectiveness of the entire regulatory scheme.</w:t>
      </w:r>
    </w:p>
    <w:p w:rsidR="00000000" w:rsidDel="00000000" w:rsidP="00000000" w:rsidRDefault="00000000" w:rsidRPr="00000000" w14:paraId="000002D4">
      <w:pPr>
        <w:shd w:fill="ffffff" w:val="clear"/>
        <w:spacing w:after="460" w:before="460" w:lineRule="auto"/>
        <w:rPr>
          <w:color w:val="202122"/>
        </w:rPr>
      </w:pPr>
      <w:r w:rsidDel="00000000" w:rsidR="00000000" w:rsidRPr="00000000">
        <w:rPr>
          <w:color w:val="202122"/>
          <w:rtl w:val="0"/>
        </w:rPr>
        <w:t xml:space="preserve">The term "controlled substance" means a drug or other substance, or immediate precursor, included in schedule I, II, III, IV, or V of part B of this subchapter. The term does not include distilled spirits, wine, absinthe, malt beverages, nicotine or tobacco, as those terms are defined or used in subtitle E of the Internal Revenue Code of 1986.</w:t>
      </w:r>
    </w:p>
    <w:p w:rsidR="00000000" w:rsidDel="00000000" w:rsidP="00000000" w:rsidRDefault="00000000" w:rsidRPr="00000000" w14:paraId="000002D5">
      <w:pPr>
        <w:shd w:fill="ffffff" w:val="clear"/>
        <w:spacing w:after="220" w:before="460" w:line="360" w:lineRule="auto"/>
        <w:rPr>
          <w:color w:val="1155cc"/>
          <w:sz w:val="28"/>
          <w:szCs w:val="28"/>
          <w:vertAlign w:val="superscript"/>
        </w:rPr>
      </w:pPr>
      <w:r w:rsidDel="00000000" w:rsidR="00000000" w:rsidRPr="00000000">
        <w:rPr>
          <w:color w:val="202122"/>
          <w:rtl w:val="0"/>
        </w:rPr>
        <w:t xml:space="preserve">— </w:t>
      </w:r>
      <w:hyperlink r:id="rId1254">
        <w:r w:rsidDel="00000000" w:rsidR="00000000" w:rsidRPr="00000000">
          <w:rPr>
            <w:color w:val="1155cc"/>
            <w:rtl w:val="0"/>
          </w:rPr>
          <w:t xml:space="preserve">21 U.S.C.</w:t>
        </w:r>
      </w:hyperlink>
      <w:r w:rsidDel="00000000" w:rsidR="00000000" w:rsidRPr="00000000">
        <w:rPr>
          <w:color w:val="202122"/>
          <w:rtl w:val="0"/>
        </w:rPr>
        <w:t xml:space="preserve"> </w:t>
      </w:r>
      <w:hyperlink r:id="rId1255">
        <w:r w:rsidDel="00000000" w:rsidR="00000000" w:rsidRPr="00000000">
          <w:rPr>
            <w:color w:val="1155cc"/>
            <w:rtl w:val="0"/>
          </w:rPr>
          <w:t xml:space="preserve">§ 802(6)</w:t>
        </w:r>
      </w:hyperlink>
      <w:hyperlink r:id="rId1256">
        <w:r w:rsidDel="00000000" w:rsidR="00000000" w:rsidRPr="00000000">
          <w:rPr>
            <w:color w:val="1155cc"/>
            <w:sz w:val="28"/>
            <w:szCs w:val="28"/>
            <w:vertAlign w:val="superscript"/>
            <w:rtl w:val="0"/>
          </w:rPr>
          <w:t xml:space="preserve">[33]</w:t>
        </w:r>
      </w:hyperlink>
      <w:r w:rsidDel="00000000" w:rsidR="00000000" w:rsidRPr="00000000">
        <w:rPr>
          <w:rtl w:val="0"/>
        </w:rPr>
      </w:r>
    </w:p>
    <w:p w:rsidR="00000000" w:rsidDel="00000000" w:rsidP="00000000" w:rsidRDefault="00000000" w:rsidRPr="00000000" w14:paraId="000002D6">
      <w:pPr>
        <w:shd w:fill="ffffff" w:val="clear"/>
        <w:spacing w:after="240" w:before="360" w:lineRule="auto"/>
        <w:rPr>
          <w:color w:val="1155cc"/>
          <w:sz w:val="28"/>
          <w:szCs w:val="28"/>
          <w:vertAlign w:val="superscript"/>
        </w:rPr>
      </w:pPr>
      <w:r w:rsidDel="00000000" w:rsidR="00000000" w:rsidRPr="00000000">
        <w:rPr>
          <w:color w:val="202122"/>
          <w:rtl w:val="0"/>
        </w:rPr>
        <w:t xml:space="preserve">Some have argued that this is an important exemption, since </w:t>
      </w:r>
      <w:hyperlink r:id="rId1257">
        <w:r w:rsidDel="00000000" w:rsidR="00000000" w:rsidRPr="00000000">
          <w:rPr>
            <w:color w:val="1155cc"/>
            <w:rtl w:val="0"/>
          </w:rPr>
          <w:t xml:space="preserve">alcohol</w:t>
        </w:r>
      </w:hyperlink>
      <w:r w:rsidDel="00000000" w:rsidR="00000000" w:rsidRPr="00000000">
        <w:rPr>
          <w:color w:val="202122"/>
          <w:rtl w:val="0"/>
        </w:rPr>
        <w:t xml:space="preserve"> and tobacco are two of the most widely used drugs in the United States.</w:t>
      </w:r>
      <w:hyperlink r:id="rId1258">
        <w:r w:rsidDel="00000000" w:rsidR="00000000" w:rsidRPr="00000000">
          <w:rPr>
            <w:color w:val="1155cc"/>
            <w:sz w:val="28"/>
            <w:szCs w:val="28"/>
            <w:vertAlign w:val="superscript"/>
            <w:rtl w:val="0"/>
          </w:rPr>
          <w:t xml:space="preserve">[34]</w:t>
        </w:r>
      </w:hyperlink>
      <w:hyperlink r:id="rId1259">
        <w:r w:rsidDel="00000000" w:rsidR="00000000" w:rsidRPr="00000000">
          <w:rPr>
            <w:color w:val="1155cc"/>
            <w:sz w:val="28"/>
            <w:szCs w:val="28"/>
            <w:vertAlign w:val="superscript"/>
            <w:rtl w:val="0"/>
          </w:rPr>
          <w:t xml:space="preserve">[35]</w:t>
        </w:r>
      </w:hyperlink>
      <w:r w:rsidDel="00000000" w:rsidR="00000000" w:rsidRPr="00000000">
        <w:rPr>
          <w:rtl w:val="0"/>
        </w:rPr>
      </w:r>
    </w:p>
    <w:p w:rsidR="00000000" w:rsidDel="00000000" w:rsidP="00000000" w:rsidRDefault="00000000" w:rsidRPr="00000000" w14:paraId="000002D7">
      <w:pPr>
        <w:shd w:fill="ffffff" w:val="clear"/>
        <w:spacing w:after="60" w:before="300" w:line="384.00000000000006" w:lineRule="auto"/>
        <w:rPr>
          <w:color w:val="202122"/>
        </w:rPr>
      </w:pPr>
      <w:r w:rsidDel="00000000" w:rsidR="00000000" w:rsidRPr="00000000">
        <w:rPr>
          <w:b w:val="1"/>
          <w:color w:val="202122"/>
          <w:sz w:val="30"/>
          <w:szCs w:val="30"/>
          <w:rtl w:val="0"/>
        </w:rPr>
        <w:t xml:space="preserve">Schedule I</w:t>
      </w:r>
      <w:r w:rsidDel="00000000" w:rsidR="00000000" w:rsidRPr="00000000">
        <w:rPr>
          <w:color w:val="202122"/>
          <w:rtl w:val="0"/>
        </w:rPr>
        <w:t xml:space="preserve">[</w:t>
      </w:r>
      <w:hyperlink r:id="rId126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2D8">
      <w:pPr>
        <w:shd w:fill="ffffff" w:val="clear"/>
        <w:spacing w:after="120" w:before="240" w:lineRule="auto"/>
        <w:rPr>
          <w:i w:val="1"/>
          <w:color w:val="1155cc"/>
        </w:rPr>
      </w:pPr>
      <w:r w:rsidDel="00000000" w:rsidR="00000000" w:rsidRPr="00000000">
        <w:rPr>
          <w:i w:val="1"/>
          <w:color w:val="202122"/>
          <w:rtl w:val="0"/>
        </w:rPr>
        <w:t xml:space="preserve">Main article: </w:t>
      </w:r>
      <w:hyperlink r:id="rId1261">
        <w:r w:rsidDel="00000000" w:rsidR="00000000" w:rsidRPr="00000000">
          <w:rPr>
            <w:i w:val="1"/>
            <w:color w:val="1155cc"/>
            <w:rtl w:val="0"/>
          </w:rPr>
          <w:t xml:space="preserve">List of Schedule I drugs (US)</w:t>
        </w:r>
      </w:hyperlink>
      <w:r w:rsidDel="00000000" w:rsidR="00000000" w:rsidRPr="00000000">
        <w:rPr>
          <w:rtl w:val="0"/>
        </w:rPr>
      </w:r>
    </w:p>
    <w:p w:rsidR="00000000" w:rsidDel="00000000" w:rsidP="00000000" w:rsidRDefault="00000000" w:rsidRPr="00000000" w14:paraId="000002D9">
      <w:pPr>
        <w:shd w:fill="ffffff" w:val="clear"/>
        <w:spacing w:after="240" w:before="360" w:lineRule="auto"/>
        <w:rPr>
          <w:color w:val="202122"/>
        </w:rPr>
      </w:pPr>
      <w:r w:rsidDel="00000000" w:rsidR="00000000" w:rsidRPr="00000000">
        <w:rPr>
          <w:color w:val="202122"/>
          <w:rtl w:val="0"/>
        </w:rPr>
        <w:t xml:space="preserve">Schedule I substances are described as those that have all of the following findings:</w:t>
      </w:r>
    </w:p>
    <w:p w:rsidR="00000000" w:rsidDel="00000000" w:rsidP="00000000" w:rsidRDefault="00000000" w:rsidRPr="00000000" w14:paraId="000002DA">
      <w:pPr>
        <w:numPr>
          <w:ilvl w:val="0"/>
          <w:numId w:val="102"/>
        </w:numPr>
        <w:spacing w:after="0" w:afterAutospacing="0" w:before="540" w:lineRule="auto"/>
        <w:ind w:left="1420" w:hanging="360"/>
      </w:pPr>
      <w:r w:rsidDel="00000000" w:rsidR="00000000" w:rsidRPr="00000000">
        <w:rPr>
          <w:color w:val="202122"/>
          <w:rtl w:val="0"/>
        </w:rPr>
        <w:t xml:space="preserve">The drug or other substance has a high potential for abuse.</w:t>
      </w:r>
    </w:p>
    <w:p w:rsidR="00000000" w:rsidDel="00000000" w:rsidP="00000000" w:rsidRDefault="00000000" w:rsidRPr="00000000" w14:paraId="000002DB">
      <w:pPr>
        <w:numPr>
          <w:ilvl w:val="0"/>
          <w:numId w:val="102"/>
        </w:numPr>
        <w:spacing w:after="0" w:afterAutospacing="0" w:before="0" w:beforeAutospacing="0" w:lineRule="auto"/>
        <w:ind w:left="1420" w:hanging="360"/>
      </w:pPr>
      <w:r w:rsidDel="00000000" w:rsidR="00000000" w:rsidRPr="00000000">
        <w:rPr>
          <w:color w:val="202122"/>
          <w:rtl w:val="0"/>
        </w:rPr>
        <w:t xml:space="preserve">The drug or other substance has no currently accepted medical use in treatment in the United States.</w:t>
      </w:r>
    </w:p>
    <w:p w:rsidR="00000000" w:rsidDel="00000000" w:rsidP="00000000" w:rsidRDefault="00000000" w:rsidRPr="00000000" w14:paraId="000002DC">
      <w:pPr>
        <w:numPr>
          <w:ilvl w:val="0"/>
          <w:numId w:val="102"/>
        </w:numPr>
        <w:spacing w:after="240" w:before="0" w:beforeAutospacing="0" w:lineRule="auto"/>
        <w:ind w:left="1420" w:hanging="360"/>
      </w:pPr>
      <w:r w:rsidDel="00000000" w:rsidR="00000000" w:rsidRPr="00000000">
        <w:rPr>
          <w:color w:val="202122"/>
          <w:rtl w:val="0"/>
        </w:rPr>
        <w:t xml:space="preserve">There is a lack of accepted safety for use of the drug or other substance under medical supervision.</w:t>
      </w:r>
      <w:hyperlink r:id="rId1262">
        <w:r w:rsidDel="00000000" w:rsidR="00000000" w:rsidRPr="00000000">
          <w:rPr>
            <w:color w:val="1155cc"/>
            <w:sz w:val="28"/>
            <w:szCs w:val="28"/>
            <w:vertAlign w:val="superscript"/>
            <w:rtl w:val="0"/>
          </w:rPr>
          <w:t xml:space="preserve">[36]</w:t>
        </w:r>
      </w:hyperlink>
      <w:r w:rsidDel="00000000" w:rsidR="00000000" w:rsidRPr="00000000">
        <w:rPr>
          <w:rtl w:val="0"/>
        </w:rPr>
      </w:r>
    </w:p>
    <w:p w:rsidR="00000000" w:rsidDel="00000000" w:rsidP="00000000" w:rsidRDefault="00000000" w:rsidRPr="00000000" w14:paraId="000002DD">
      <w:pPr>
        <w:shd w:fill="ffffff" w:val="clear"/>
        <w:spacing w:after="240" w:before="360" w:lineRule="auto"/>
        <w:rPr>
          <w:color w:val="202122"/>
        </w:rPr>
      </w:pPr>
      <w:r w:rsidDel="00000000" w:rsidR="00000000" w:rsidRPr="00000000">
        <w:rPr>
          <w:color w:val="202122"/>
          <w:rtl w:val="0"/>
        </w:rPr>
        <w:t xml:space="preserve">No prescriptions may be written for Schedule I substances, and such substances are subject to </w:t>
      </w:r>
      <w:hyperlink r:id="rId1263">
        <w:r w:rsidDel="00000000" w:rsidR="00000000" w:rsidRPr="00000000">
          <w:rPr>
            <w:color w:val="1155cc"/>
            <w:rtl w:val="0"/>
          </w:rPr>
          <w:t xml:space="preserve">production quotas</w:t>
        </w:r>
      </w:hyperlink>
      <w:r w:rsidDel="00000000" w:rsidR="00000000" w:rsidRPr="00000000">
        <w:rPr>
          <w:color w:val="202122"/>
          <w:rtl w:val="0"/>
        </w:rPr>
        <w:t xml:space="preserve"> which the DEA imposes.</w:t>
      </w:r>
    </w:p>
    <w:p w:rsidR="00000000" w:rsidDel="00000000" w:rsidP="00000000" w:rsidRDefault="00000000" w:rsidRPr="00000000" w14:paraId="000002DE">
      <w:pPr>
        <w:shd w:fill="ffffff" w:val="clear"/>
        <w:spacing w:after="240" w:before="360" w:lineRule="auto"/>
        <w:rPr>
          <w:color w:val="202122"/>
        </w:rPr>
      </w:pPr>
      <w:r w:rsidDel="00000000" w:rsidR="00000000" w:rsidRPr="00000000">
        <w:rPr>
          <w:color w:val="202122"/>
          <w:rtl w:val="0"/>
        </w:rPr>
        <w:t xml:space="preserve">Under the DEA's interpretation of the CSA, a drug does not necessarily have to have the same "high potential for abuse" as heroin, for example, to merit placement in Schedule I:</w:t>
      </w:r>
    </w:p>
    <w:p w:rsidR="00000000" w:rsidDel="00000000" w:rsidP="00000000" w:rsidRDefault="00000000" w:rsidRPr="00000000" w14:paraId="000002DF">
      <w:pPr>
        <w:shd w:fill="ffffff" w:val="clear"/>
        <w:spacing w:after="460" w:before="460" w:lineRule="auto"/>
        <w:rPr>
          <w:color w:val="1155cc"/>
          <w:sz w:val="28"/>
          <w:szCs w:val="28"/>
          <w:vertAlign w:val="superscript"/>
        </w:rPr>
      </w:pPr>
      <w:r w:rsidDel="00000000" w:rsidR="00000000" w:rsidRPr="00000000">
        <w:rPr>
          <w:color w:val="202122"/>
          <w:rtl w:val="0"/>
        </w:rPr>
        <w:t xml:space="preserve">[W]hen it comes to a drug that is currently listed in schedule I, if it is undisputed that such drug has no currently accepted medical use in treatment in the United States and a lack of accepted safety for use under medical supervision, and it is further undisputed that the drug has </w:t>
      </w:r>
      <w:r w:rsidDel="00000000" w:rsidR="00000000" w:rsidRPr="00000000">
        <w:rPr>
          <w:i w:val="1"/>
          <w:color w:val="202122"/>
          <w:rtl w:val="0"/>
        </w:rPr>
        <w:t xml:space="preserve">at least some potential for abuse sufficient to warrant control under the CSA</w:t>
      </w:r>
      <w:r w:rsidDel="00000000" w:rsidR="00000000" w:rsidRPr="00000000">
        <w:rPr>
          <w:color w:val="202122"/>
          <w:rtl w:val="0"/>
        </w:rPr>
        <w:t xml:space="preserve">, the drug must remain in schedule I. In such circumstances, placement of the drug in schedules II through V would conflict with the CSA since such drug would not meet the criterion of "a currently accepted medical use in treatment in the United States." 21 USC 812(b). (emphasis added)</w:t>
      </w:r>
      <w:hyperlink r:id="rId1264">
        <w:r w:rsidDel="00000000" w:rsidR="00000000" w:rsidRPr="00000000">
          <w:rPr>
            <w:color w:val="1155cc"/>
            <w:sz w:val="28"/>
            <w:szCs w:val="28"/>
            <w:vertAlign w:val="superscript"/>
            <w:rtl w:val="0"/>
          </w:rPr>
          <w:t xml:space="preserve">[37]</w:t>
        </w:r>
      </w:hyperlink>
      <w:r w:rsidDel="00000000" w:rsidR="00000000" w:rsidRPr="00000000">
        <w:rPr>
          <w:rtl w:val="0"/>
        </w:rPr>
      </w:r>
    </w:p>
    <w:p w:rsidR="00000000" w:rsidDel="00000000" w:rsidP="00000000" w:rsidRDefault="00000000" w:rsidRPr="00000000" w14:paraId="000002E0">
      <w:pPr>
        <w:shd w:fill="ffffff" w:val="clear"/>
        <w:spacing w:after="220" w:before="460" w:line="360" w:lineRule="auto"/>
        <w:rPr>
          <w:color w:val="202122"/>
        </w:rPr>
      </w:pPr>
      <w:r w:rsidDel="00000000" w:rsidR="00000000" w:rsidRPr="00000000">
        <w:rPr>
          <w:color w:val="202122"/>
          <w:rtl w:val="0"/>
        </w:rPr>
        <w:t xml:space="preserve">— </w:t>
      </w:r>
      <w:hyperlink r:id="rId1265">
        <w:r w:rsidDel="00000000" w:rsidR="00000000" w:rsidRPr="00000000">
          <w:rPr>
            <w:color w:val="1155cc"/>
            <w:rtl w:val="0"/>
          </w:rPr>
          <w:t xml:space="preserve">Drug Enforcement Administration</w:t>
        </w:r>
      </w:hyperlink>
      <w:r w:rsidDel="00000000" w:rsidR="00000000" w:rsidRPr="00000000">
        <w:rPr>
          <w:color w:val="202122"/>
          <w:rtl w:val="0"/>
        </w:rPr>
        <w:t xml:space="preserve">, Notice of denial of petition to reschedule marijuana (2001)</w:t>
      </w:r>
    </w:p>
    <w:p w:rsidR="00000000" w:rsidDel="00000000" w:rsidP="00000000" w:rsidRDefault="00000000" w:rsidRPr="00000000" w14:paraId="000002E1">
      <w:pPr>
        <w:shd w:fill="ffffff" w:val="clear"/>
        <w:spacing w:after="240" w:before="360" w:lineRule="auto"/>
        <w:rPr>
          <w:b w:val="1"/>
          <w:color w:val="202122"/>
        </w:rPr>
      </w:pPr>
      <w:r w:rsidDel="00000000" w:rsidR="00000000" w:rsidRPr="00000000">
        <w:rPr>
          <w:b w:val="1"/>
          <w:color w:val="202122"/>
          <w:rtl w:val="0"/>
        </w:rPr>
        <w:t xml:space="preserve">Drugs listed in this control schedule include:</w:t>
      </w:r>
    </w:p>
    <w:p w:rsidR="00000000" w:rsidDel="00000000" w:rsidP="00000000" w:rsidRDefault="00000000" w:rsidRPr="00000000" w14:paraId="000002E2">
      <w:pPr>
        <w:numPr>
          <w:ilvl w:val="0"/>
          <w:numId w:val="284"/>
        </w:numPr>
        <w:spacing w:after="0" w:afterAutospacing="0" w:before="120" w:lineRule="auto"/>
        <w:ind w:left="1080" w:hanging="360"/>
      </w:pPr>
      <w:hyperlink r:id="rId1266">
        <w:r w:rsidDel="00000000" w:rsidR="00000000" w:rsidRPr="00000000">
          <w:rPr>
            <w:color w:val="1155cc"/>
            <w:rtl w:val="0"/>
          </w:rPr>
          <w:t xml:space="preserve">αMT</w:t>
        </w:r>
      </w:hyperlink>
      <w:r w:rsidDel="00000000" w:rsidR="00000000" w:rsidRPr="00000000">
        <w:rPr>
          <w:color w:val="202122"/>
          <w:rtl w:val="0"/>
        </w:rPr>
        <w:t xml:space="preserve"> (alpha-methyltryptamine), a </w:t>
      </w:r>
      <w:hyperlink r:id="rId1267">
        <w:r w:rsidDel="00000000" w:rsidR="00000000" w:rsidRPr="00000000">
          <w:rPr>
            <w:color w:val="1155cc"/>
            <w:rtl w:val="0"/>
          </w:rPr>
          <w:t xml:space="preserve">psychedelic</w:t>
        </w:r>
      </w:hyperlink>
      <w:r w:rsidDel="00000000" w:rsidR="00000000" w:rsidRPr="00000000">
        <w:rPr>
          <w:color w:val="202122"/>
          <w:rtl w:val="0"/>
        </w:rPr>
        <w:t xml:space="preserve">, </w:t>
      </w:r>
      <w:hyperlink r:id="rId1268">
        <w:r w:rsidDel="00000000" w:rsidR="00000000" w:rsidRPr="00000000">
          <w:rPr>
            <w:color w:val="1155cc"/>
            <w:rtl w:val="0"/>
          </w:rPr>
          <w:t xml:space="preserve">stimulant</w:t>
        </w:r>
      </w:hyperlink>
      <w:r w:rsidDel="00000000" w:rsidR="00000000" w:rsidRPr="00000000">
        <w:rPr>
          <w:color w:val="202122"/>
          <w:rtl w:val="0"/>
        </w:rPr>
        <w:t xml:space="preserve">, and </w:t>
      </w:r>
      <w:hyperlink r:id="rId1269">
        <w:r w:rsidDel="00000000" w:rsidR="00000000" w:rsidRPr="00000000">
          <w:rPr>
            <w:color w:val="1155cc"/>
            <w:rtl w:val="0"/>
          </w:rPr>
          <w:t xml:space="preserve">entactogen</w:t>
        </w:r>
      </w:hyperlink>
      <w:r w:rsidDel="00000000" w:rsidR="00000000" w:rsidRPr="00000000">
        <w:rPr>
          <w:color w:val="202122"/>
          <w:rtl w:val="0"/>
        </w:rPr>
        <w:t xml:space="preserve"> </w:t>
      </w:r>
      <w:hyperlink r:id="rId1270">
        <w:r w:rsidDel="00000000" w:rsidR="00000000" w:rsidRPr="00000000">
          <w:rPr>
            <w:color w:val="1155cc"/>
            <w:rtl w:val="0"/>
          </w:rPr>
          <w:t xml:space="preserve">drug</w:t>
        </w:r>
      </w:hyperlink>
      <w:r w:rsidDel="00000000" w:rsidR="00000000" w:rsidRPr="00000000">
        <w:rPr>
          <w:color w:val="202122"/>
          <w:rtl w:val="0"/>
        </w:rPr>
        <w:t xml:space="preserve"> of the </w:t>
      </w:r>
      <w:hyperlink r:id="rId1271">
        <w:r w:rsidDel="00000000" w:rsidR="00000000" w:rsidRPr="00000000">
          <w:rPr>
            <w:color w:val="1155cc"/>
            <w:rtl w:val="0"/>
          </w:rPr>
          <w:t xml:space="preserve">tryptamine</w:t>
        </w:r>
      </w:hyperlink>
      <w:r w:rsidDel="00000000" w:rsidR="00000000" w:rsidRPr="00000000">
        <w:rPr>
          <w:color w:val="202122"/>
          <w:rtl w:val="0"/>
        </w:rPr>
        <w:t xml:space="preserve"> class that was originally developed as an antidepressant by workers at </w:t>
      </w:r>
      <w:hyperlink r:id="rId1272">
        <w:r w:rsidDel="00000000" w:rsidR="00000000" w:rsidRPr="00000000">
          <w:rPr>
            <w:color w:val="1155cc"/>
            <w:rtl w:val="0"/>
          </w:rPr>
          <w:t xml:space="preserve">Upjohn</w:t>
        </w:r>
      </w:hyperlink>
      <w:r w:rsidDel="00000000" w:rsidR="00000000" w:rsidRPr="00000000">
        <w:rPr>
          <w:color w:val="202122"/>
          <w:rtl w:val="0"/>
        </w:rPr>
        <w:t xml:space="preserve"> in the 1960s.</w:t>
      </w:r>
    </w:p>
    <w:p w:rsidR="00000000" w:rsidDel="00000000" w:rsidP="00000000" w:rsidRDefault="00000000" w:rsidRPr="00000000" w14:paraId="000002E3">
      <w:pPr>
        <w:numPr>
          <w:ilvl w:val="0"/>
          <w:numId w:val="284"/>
        </w:numPr>
        <w:spacing w:after="0" w:afterAutospacing="0" w:before="0" w:beforeAutospacing="0" w:lineRule="auto"/>
        <w:ind w:left="1080" w:hanging="360"/>
      </w:pPr>
      <w:hyperlink r:id="rId1273">
        <w:r w:rsidDel="00000000" w:rsidR="00000000" w:rsidRPr="00000000">
          <w:rPr>
            <w:color w:val="1155cc"/>
            <w:rtl w:val="0"/>
          </w:rPr>
          <w:t xml:space="preserve">BZP</w:t>
        </w:r>
      </w:hyperlink>
      <w:r w:rsidDel="00000000" w:rsidR="00000000" w:rsidRPr="00000000">
        <w:rPr>
          <w:color w:val="202122"/>
          <w:rtl w:val="0"/>
        </w:rPr>
        <w:t xml:space="preserve"> (benzylpiperazine), a synthetic stimulant once sold as a </w:t>
      </w:r>
      <w:hyperlink r:id="rId1274">
        <w:r w:rsidDel="00000000" w:rsidR="00000000" w:rsidRPr="00000000">
          <w:rPr>
            <w:color w:val="1155cc"/>
            <w:rtl w:val="0"/>
          </w:rPr>
          <w:t xml:space="preserve">designer drug</w:t>
        </w:r>
      </w:hyperlink>
      <w:r w:rsidDel="00000000" w:rsidR="00000000" w:rsidRPr="00000000">
        <w:rPr>
          <w:color w:val="202122"/>
          <w:rtl w:val="0"/>
        </w:rPr>
        <w:t xml:space="preserve">. It has been shown to be associated with an increase in seizures if taken alone.</w:t>
      </w:r>
      <w:hyperlink r:id="rId1275">
        <w:r w:rsidDel="00000000" w:rsidR="00000000" w:rsidRPr="00000000">
          <w:rPr>
            <w:color w:val="1155cc"/>
            <w:sz w:val="28"/>
            <w:szCs w:val="28"/>
            <w:vertAlign w:val="superscript"/>
            <w:rtl w:val="0"/>
          </w:rPr>
          <w:t xml:space="preserve">[38]</w:t>
        </w:r>
      </w:hyperlink>
      <w:r w:rsidDel="00000000" w:rsidR="00000000" w:rsidRPr="00000000">
        <w:rPr>
          <w:color w:val="202122"/>
          <w:rtl w:val="0"/>
        </w:rPr>
        <w:t xml:space="preserve"> Although the effects of BZP are not as potent as MDMA, it can produce neuroadaptations that can cause an increase in the potential for abuse of this drug.</w:t>
      </w:r>
      <w:hyperlink r:id="rId1276">
        <w:r w:rsidDel="00000000" w:rsidR="00000000" w:rsidRPr="00000000">
          <w:rPr>
            <w:color w:val="1155cc"/>
            <w:sz w:val="28"/>
            <w:szCs w:val="28"/>
            <w:vertAlign w:val="superscript"/>
            <w:rtl w:val="0"/>
          </w:rPr>
          <w:t xml:space="preserve">[39]</w:t>
        </w:r>
      </w:hyperlink>
      <w:r w:rsidDel="00000000" w:rsidR="00000000" w:rsidRPr="00000000">
        <w:rPr>
          <w:rtl w:val="0"/>
        </w:rPr>
      </w:r>
    </w:p>
    <w:p w:rsidR="00000000" w:rsidDel="00000000" w:rsidP="00000000" w:rsidRDefault="00000000" w:rsidRPr="00000000" w14:paraId="000002E4">
      <w:pPr>
        <w:numPr>
          <w:ilvl w:val="0"/>
          <w:numId w:val="284"/>
        </w:numPr>
        <w:spacing w:after="0" w:afterAutospacing="0" w:before="0" w:beforeAutospacing="0" w:lineRule="auto"/>
        <w:ind w:left="1080" w:hanging="360"/>
      </w:pPr>
      <w:hyperlink r:id="rId1277">
        <w:r w:rsidDel="00000000" w:rsidR="00000000" w:rsidRPr="00000000">
          <w:rPr>
            <w:color w:val="1155cc"/>
            <w:rtl w:val="0"/>
          </w:rPr>
          <w:t xml:space="preserve">Cathinone</w:t>
        </w:r>
      </w:hyperlink>
      <w:r w:rsidDel="00000000" w:rsidR="00000000" w:rsidRPr="00000000">
        <w:rPr>
          <w:color w:val="202122"/>
          <w:rtl w:val="0"/>
        </w:rPr>
        <w:t xml:space="preserve">, an amphetamine-like stimulant found in the shrub </w:t>
      </w:r>
      <w:hyperlink r:id="rId1278">
        <w:r w:rsidDel="00000000" w:rsidR="00000000" w:rsidRPr="00000000">
          <w:rPr>
            <w:i w:val="1"/>
            <w:color w:val="1155cc"/>
            <w:rtl w:val="0"/>
          </w:rPr>
          <w:t xml:space="preserve">Catha edulis</w:t>
        </w:r>
      </w:hyperlink>
      <w:r w:rsidDel="00000000" w:rsidR="00000000" w:rsidRPr="00000000">
        <w:rPr>
          <w:color w:val="202122"/>
          <w:rtl w:val="0"/>
        </w:rPr>
        <w:t xml:space="preserve"> (</w:t>
      </w:r>
      <w:hyperlink r:id="rId1279">
        <w:r w:rsidDel="00000000" w:rsidR="00000000" w:rsidRPr="00000000">
          <w:rPr>
            <w:color w:val="1155cc"/>
            <w:rtl w:val="0"/>
          </w:rPr>
          <w:t xml:space="preserve">khat</w:t>
        </w:r>
      </w:hyperlink>
      <w:r w:rsidDel="00000000" w:rsidR="00000000" w:rsidRPr="00000000">
        <w:rPr>
          <w:color w:val="202122"/>
          <w:rtl w:val="0"/>
        </w:rPr>
        <w:t xml:space="preserve">).</w:t>
      </w:r>
    </w:p>
    <w:p w:rsidR="00000000" w:rsidDel="00000000" w:rsidP="00000000" w:rsidRDefault="00000000" w:rsidRPr="00000000" w14:paraId="000002E5">
      <w:pPr>
        <w:numPr>
          <w:ilvl w:val="0"/>
          <w:numId w:val="284"/>
        </w:numPr>
        <w:spacing w:after="0" w:afterAutospacing="0" w:before="0" w:beforeAutospacing="0" w:lineRule="auto"/>
        <w:ind w:left="1080" w:hanging="360"/>
      </w:pPr>
      <w:hyperlink r:id="rId1280">
        <w:r w:rsidDel="00000000" w:rsidR="00000000" w:rsidRPr="00000000">
          <w:rPr>
            <w:color w:val="1155cc"/>
            <w:rtl w:val="0"/>
          </w:rPr>
          <w:t xml:space="preserve">DMT</w:t>
        </w:r>
      </w:hyperlink>
      <w:r w:rsidDel="00000000" w:rsidR="00000000" w:rsidRPr="00000000">
        <w:rPr>
          <w:color w:val="202122"/>
          <w:rtl w:val="0"/>
        </w:rPr>
        <w:t xml:space="preserve"> (dimethyltryptamine), a naturally occurring </w:t>
      </w:r>
      <w:hyperlink r:id="rId1281">
        <w:r w:rsidDel="00000000" w:rsidR="00000000" w:rsidRPr="00000000">
          <w:rPr>
            <w:color w:val="1155cc"/>
            <w:rtl w:val="0"/>
          </w:rPr>
          <w:t xml:space="preserve">psychedelic drug</w:t>
        </w:r>
      </w:hyperlink>
      <w:r w:rsidDel="00000000" w:rsidR="00000000" w:rsidRPr="00000000">
        <w:rPr>
          <w:color w:val="202122"/>
          <w:rtl w:val="0"/>
        </w:rPr>
        <w:t xml:space="preserve"> that is widespread throughout the plant kingdom and endogenous to the human body. DMT is the main psychoactive constituent in the </w:t>
      </w:r>
      <w:hyperlink r:id="rId1282">
        <w:r w:rsidDel="00000000" w:rsidR="00000000" w:rsidRPr="00000000">
          <w:rPr>
            <w:color w:val="1155cc"/>
            <w:rtl w:val="0"/>
          </w:rPr>
          <w:t xml:space="preserve">psychedelic</w:t>
        </w:r>
      </w:hyperlink>
      <w:r w:rsidDel="00000000" w:rsidR="00000000" w:rsidRPr="00000000">
        <w:rPr>
          <w:color w:val="202122"/>
          <w:rtl w:val="0"/>
        </w:rPr>
        <w:t xml:space="preserve"> South American brew, </w:t>
      </w:r>
      <w:hyperlink r:id="rId1283">
        <w:r w:rsidDel="00000000" w:rsidR="00000000" w:rsidRPr="00000000">
          <w:rPr>
            <w:color w:val="1155cc"/>
            <w:rtl w:val="0"/>
          </w:rPr>
          <w:t xml:space="preserve">ayahuasca</w:t>
        </w:r>
      </w:hyperlink>
      <w:r w:rsidDel="00000000" w:rsidR="00000000" w:rsidRPr="00000000">
        <w:rPr>
          <w:color w:val="202122"/>
          <w:rtl w:val="0"/>
        </w:rPr>
        <w:t xml:space="preserve">, for which the </w:t>
      </w:r>
      <w:hyperlink r:id="rId1284">
        <w:r w:rsidDel="00000000" w:rsidR="00000000" w:rsidRPr="00000000">
          <w:rPr>
            <w:color w:val="1155cc"/>
            <w:rtl w:val="0"/>
          </w:rPr>
          <w:t xml:space="preserve">UDV</w:t>
        </w:r>
      </w:hyperlink>
      <w:r w:rsidDel="00000000" w:rsidR="00000000" w:rsidRPr="00000000">
        <w:rPr>
          <w:color w:val="202122"/>
          <w:rtl w:val="0"/>
        </w:rPr>
        <w:t xml:space="preserve"> are granted exemption from DMT's schedule I status on the grounds of religious freedom.</w:t>
      </w:r>
    </w:p>
    <w:p w:rsidR="00000000" w:rsidDel="00000000" w:rsidP="00000000" w:rsidRDefault="00000000" w:rsidRPr="00000000" w14:paraId="000002E6">
      <w:pPr>
        <w:numPr>
          <w:ilvl w:val="0"/>
          <w:numId w:val="284"/>
        </w:numPr>
        <w:spacing w:after="0" w:afterAutospacing="0" w:before="0" w:beforeAutospacing="0" w:lineRule="auto"/>
        <w:ind w:left="1080" w:hanging="360"/>
      </w:pPr>
      <w:hyperlink r:id="rId1285">
        <w:r w:rsidDel="00000000" w:rsidR="00000000" w:rsidRPr="00000000">
          <w:rPr>
            <w:color w:val="1155cc"/>
            <w:rtl w:val="0"/>
          </w:rPr>
          <w:t xml:space="preserve">Etorphine</w:t>
        </w:r>
      </w:hyperlink>
      <w:r w:rsidDel="00000000" w:rsidR="00000000" w:rsidRPr="00000000">
        <w:rPr>
          <w:color w:val="202122"/>
          <w:rtl w:val="0"/>
        </w:rPr>
        <w:t xml:space="preserve">, a semi-synthetic opioid possessing an analgesic potency approximately 1,000–3,000 times that of morphine.</w:t>
      </w:r>
    </w:p>
    <w:p w:rsidR="00000000" w:rsidDel="00000000" w:rsidP="00000000" w:rsidRDefault="00000000" w:rsidRPr="00000000" w14:paraId="000002E7">
      <w:pPr>
        <w:numPr>
          <w:ilvl w:val="0"/>
          <w:numId w:val="284"/>
        </w:numPr>
        <w:spacing w:after="0" w:afterAutospacing="0" w:before="0" w:beforeAutospacing="0" w:lineRule="auto"/>
        <w:ind w:left="1080" w:hanging="360"/>
      </w:pPr>
      <w:hyperlink r:id="rId1286">
        <w:r w:rsidDel="00000000" w:rsidR="00000000" w:rsidRPr="00000000">
          <w:rPr>
            <w:color w:val="1155cc"/>
            <w:rtl w:val="0"/>
          </w:rPr>
          <w:t xml:space="preserve">GHB</w:t>
        </w:r>
      </w:hyperlink>
      <w:r w:rsidDel="00000000" w:rsidR="00000000" w:rsidRPr="00000000">
        <w:rPr>
          <w:color w:val="202122"/>
          <w:rtl w:val="0"/>
        </w:rPr>
        <w:t xml:space="preserve"> (gamma-Hydroxybutyric acid), a general anesthetic and treatment for </w:t>
      </w:r>
      <w:hyperlink r:id="rId1287">
        <w:r w:rsidDel="00000000" w:rsidR="00000000" w:rsidRPr="00000000">
          <w:rPr>
            <w:color w:val="1155cc"/>
            <w:rtl w:val="0"/>
          </w:rPr>
          <w:t xml:space="preserve">narcolepsy</w:t>
        </w:r>
      </w:hyperlink>
      <w:r w:rsidDel="00000000" w:rsidR="00000000" w:rsidRPr="00000000">
        <w:rPr>
          <w:color w:val="202122"/>
          <w:rtl w:val="0"/>
        </w:rPr>
        <w:t xml:space="preserve">-cataplexy and alcohol withdrawal with a limited safe dosage range and poor ability to control pain when used as an anesthetic (severely limiting its usefulness).</w:t>
      </w:r>
      <w:hyperlink r:id="rId1288">
        <w:r w:rsidDel="00000000" w:rsidR="00000000" w:rsidRPr="00000000">
          <w:rPr>
            <w:color w:val="1155cc"/>
            <w:sz w:val="28"/>
            <w:szCs w:val="28"/>
            <w:vertAlign w:val="superscript"/>
            <w:rtl w:val="0"/>
          </w:rPr>
          <w:t xml:space="preserve">[40]</w:t>
        </w:r>
      </w:hyperlink>
      <w:r w:rsidDel="00000000" w:rsidR="00000000" w:rsidRPr="00000000">
        <w:rPr>
          <w:color w:val="202122"/>
          <w:rtl w:val="0"/>
        </w:rPr>
        <w:t xml:space="preserve"> It was placed in Schedule I in March 2000 after widespread recreational use led to increased </w:t>
      </w:r>
      <w:hyperlink r:id="rId1289">
        <w:r w:rsidDel="00000000" w:rsidR="00000000" w:rsidRPr="00000000">
          <w:rPr>
            <w:color w:val="1155cc"/>
            <w:rtl w:val="0"/>
          </w:rPr>
          <w:t xml:space="preserve">emergency room</w:t>
        </w:r>
      </w:hyperlink>
      <w:r w:rsidDel="00000000" w:rsidR="00000000" w:rsidRPr="00000000">
        <w:rPr>
          <w:color w:val="202122"/>
          <w:rtl w:val="0"/>
        </w:rPr>
        <w:t xml:space="preserve"> visits, hospitalizations, and deaths.</w:t>
      </w:r>
      <w:hyperlink r:id="rId1290">
        <w:r w:rsidDel="00000000" w:rsidR="00000000" w:rsidRPr="00000000">
          <w:rPr>
            <w:color w:val="1155cc"/>
            <w:sz w:val="28"/>
            <w:szCs w:val="28"/>
            <w:vertAlign w:val="superscript"/>
            <w:rtl w:val="0"/>
          </w:rPr>
          <w:t xml:space="preserve">[41]</w:t>
        </w:r>
      </w:hyperlink>
      <w:r w:rsidDel="00000000" w:rsidR="00000000" w:rsidRPr="00000000">
        <w:rPr>
          <w:color w:val="202122"/>
          <w:rtl w:val="0"/>
        </w:rPr>
        <w:t xml:space="preserve"> A specific formulation of this drug is also listed in Schedule III for limited uses, under the trademark </w:t>
      </w:r>
      <w:hyperlink r:id="rId1291">
        <w:r w:rsidDel="00000000" w:rsidR="00000000" w:rsidRPr="00000000">
          <w:rPr>
            <w:color w:val="1155cc"/>
            <w:rtl w:val="0"/>
          </w:rPr>
          <w:t xml:space="preserve">Xyrem</w:t>
        </w:r>
      </w:hyperlink>
      <w:r w:rsidDel="00000000" w:rsidR="00000000" w:rsidRPr="00000000">
        <w:rPr>
          <w:color w:val="202122"/>
          <w:rtl w:val="0"/>
        </w:rPr>
        <w:t xml:space="preserve">.</w:t>
      </w:r>
    </w:p>
    <w:p w:rsidR="00000000" w:rsidDel="00000000" w:rsidP="00000000" w:rsidRDefault="00000000" w:rsidRPr="00000000" w14:paraId="000002E8">
      <w:pPr>
        <w:numPr>
          <w:ilvl w:val="0"/>
          <w:numId w:val="284"/>
        </w:numPr>
        <w:spacing w:after="0" w:afterAutospacing="0" w:before="0" w:beforeAutospacing="0" w:lineRule="auto"/>
        <w:ind w:left="1080" w:hanging="360"/>
      </w:pPr>
      <w:hyperlink r:id="rId1292">
        <w:r w:rsidDel="00000000" w:rsidR="00000000" w:rsidRPr="00000000">
          <w:rPr>
            <w:color w:val="1155cc"/>
            <w:rtl w:val="0"/>
          </w:rPr>
          <w:t xml:space="preserve">Heroin</w:t>
        </w:r>
      </w:hyperlink>
      <w:r w:rsidDel="00000000" w:rsidR="00000000" w:rsidRPr="00000000">
        <w:rPr>
          <w:color w:val="202122"/>
          <w:rtl w:val="0"/>
        </w:rPr>
        <w:t xml:space="preserve"> is the brand name for </w:t>
      </w:r>
      <w:r w:rsidDel="00000000" w:rsidR="00000000" w:rsidRPr="00000000">
        <w:rPr>
          <w:i w:val="1"/>
          <w:color w:val="202122"/>
          <w:rtl w:val="0"/>
        </w:rPr>
        <w:t xml:space="preserve">diacetylmorphine</w:t>
      </w:r>
      <w:r w:rsidDel="00000000" w:rsidR="00000000" w:rsidRPr="00000000">
        <w:rPr>
          <w:color w:val="202122"/>
          <w:rtl w:val="0"/>
        </w:rPr>
        <w:t xml:space="preserve"> or </w:t>
      </w:r>
      <w:r w:rsidDel="00000000" w:rsidR="00000000" w:rsidRPr="00000000">
        <w:rPr>
          <w:i w:val="1"/>
          <w:color w:val="202122"/>
          <w:rtl w:val="0"/>
        </w:rPr>
        <w:t xml:space="preserve">morphine diacetate</w:t>
      </w:r>
      <w:r w:rsidDel="00000000" w:rsidR="00000000" w:rsidRPr="00000000">
        <w:rPr>
          <w:color w:val="202122"/>
          <w:rtl w:val="0"/>
        </w:rPr>
        <w:t xml:space="preserve">, which is an inactive </w:t>
      </w:r>
      <w:hyperlink r:id="rId1293">
        <w:r w:rsidDel="00000000" w:rsidR="00000000" w:rsidRPr="00000000">
          <w:rPr>
            <w:color w:val="1155cc"/>
            <w:rtl w:val="0"/>
          </w:rPr>
          <w:t xml:space="preserve">prodrug</w:t>
        </w:r>
      </w:hyperlink>
      <w:r w:rsidDel="00000000" w:rsidR="00000000" w:rsidRPr="00000000">
        <w:rPr>
          <w:color w:val="202122"/>
          <w:rtl w:val="0"/>
        </w:rPr>
        <w:t xml:space="preserve"> that exerts its effects after being converted into the major active metabolite morphine, and the minor metabolite 6-MAM - which itself is also rapidly converted to morphine. Some European countries still use it as a potent pain reliever in terminal cancer patients, and as second option, after </w:t>
      </w:r>
      <w:hyperlink r:id="rId1294">
        <w:r w:rsidDel="00000000" w:rsidR="00000000" w:rsidRPr="00000000">
          <w:rPr>
            <w:color w:val="1155cc"/>
            <w:rtl w:val="0"/>
          </w:rPr>
          <w:t xml:space="preserve">morphine sulfate</w:t>
        </w:r>
      </w:hyperlink>
      <w:r w:rsidDel="00000000" w:rsidR="00000000" w:rsidRPr="00000000">
        <w:rPr>
          <w:color w:val="202122"/>
          <w:rtl w:val="0"/>
        </w:rPr>
        <w:t xml:space="preserve">; it is about twice as potent, by weight, as morphine and, indeed, becomes morphine upon injection into the bloodstream. The two acetyl groups attached to the morphine make a prodrug which delivers morphine to the opioid receptors twice as fast as morphine can.</w:t>
      </w:r>
    </w:p>
    <w:p w:rsidR="00000000" w:rsidDel="00000000" w:rsidP="00000000" w:rsidRDefault="00000000" w:rsidRPr="00000000" w14:paraId="000002E9">
      <w:pPr>
        <w:numPr>
          <w:ilvl w:val="0"/>
          <w:numId w:val="284"/>
        </w:numPr>
        <w:spacing w:after="0" w:afterAutospacing="0" w:before="0" w:beforeAutospacing="0" w:lineRule="auto"/>
        <w:ind w:left="1080" w:hanging="360"/>
      </w:pPr>
      <w:hyperlink r:id="rId1295">
        <w:r w:rsidDel="00000000" w:rsidR="00000000" w:rsidRPr="00000000">
          <w:rPr>
            <w:color w:val="1155cc"/>
            <w:rtl w:val="0"/>
          </w:rPr>
          <w:t xml:space="preserve">Ibogaine</w:t>
        </w:r>
      </w:hyperlink>
      <w:r w:rsidDel="00000000" w:rsidR="00000000" w:rsidRPr="00000000">
        <w:rPr>
          <w:color w:val="202122"/>
          <w:rtl w:val="0"/>
        </w:rPr>
        <w:t xml:space="preserve">, a naturally occurring psychoactive substance found in plants in the family Apocynaceae. Some countries in North America use ibogaine as an alternative medicine treatment for opioid drug addiction. Ibogaine is also used for medicinal and ritual purposes within </w:t>
      </w:r>
      <w:hyperlink r:id="rId1296">
        <w:r w:rsidDel="00000000" w:rsidR="00000000" w:rsidRPr="00000000">
          <w:rPr>
            <w:color w:val="1155cc"/>
            <w:rtl w:val="0"/>
          </w:rPr>
          <w:t xml:space="preserve">African</w:t>
        </w:r>
      </w:hyperlink>
      <w:r w:rsidDel="00000000" w:rsidR="00000000" w:rsidRPr="00000000">
        <w:rPr>
          <w:color w:val="202122"/>
          <w:rtl w:val="0"/>
        </w:rPr>
        <w:t xml:space="preserve"> spiritual traditions of the </w:t>
      </w:r>
      <w:hyperlink r:id="rId1297">
        <w:r w:rsidDel="00000000" w:rsidR="00000000" w:rsidRPr="00000000">
          <w:rPr>
            <w:color w:val="1155cc"/>
            <w:rtl w:val="0"/>
          </w:rPr>
          <w:t xml:space="preserve">Bwiti</w:t>
        </w:r>
      </w:hyperlink>
      <w:r w:rsidDel="00000000" w:rsidR="00000000" w:rsidRPr="00000000">
        <w:rPr>
          <w:color w:val="202122"/>
          <w:rtl w:val="0"/>
        </w:rPr>
        <w:t xml:space="preserve">.</w:t>
      </w:r>
    </w:p>
    <w:p w:rsidR="00000000" w:rsidDel="00000000" w:rsidP="00000000" w:rsidRDefault="00000000" w:rsidRPr="00000000" w14:paraId="000002EA">
      <w:pPr>
        <w:numPr>
          <w:ilvl w:val="0"/>
          <w:numId w:val="284"/>
        </w:numPr>
        <w:spacing w:after="0" w:afterAutospacing="0" w:before="0" w:beforeAutospacing="0" w:lineRule="auto"/>
        <w:ind w:left="1080" w:hanging="360"/>
      </w:pPr>
      <w:hyperlink r:id="rId1298">
        <w:r w:rsidDel="00000000" w:rsidR="00000000" w:rsidRPr="00000000">
          <w:rPr>
            <w:color w:val="1155cc"/>
            <w:rtl w:val="0"/>
          </w:rPr>
          <w:t xml:space="preserve">LSD</w:t>
        </w:r>
      </w:hyperlink>
      <w:r w:rsidDel="00000000" w:rsidR="00000000" w:rsidRPr="00000000">
        <w:rPr>
          <w:color w:val="202122"/>
          <w:rtl w:val="0"/>
        </w:rPr>
        <w:t xml:space="preserve"> (lysergic acid diethylamide), a </w:t>
      </w:r>
      <w:hyperlink r:id="rId1299">
        <w:r w:rsidDel="00000000" w:rsidR="00000000" w:rsidRPr="00000000">
          <w:rPr>
            <w:color w:val="1155cc"/>
            <w:rtl w:val="0"/>
          </w:rPr>
          <w:t xml:space="preserve">semi-synthetic</w:t>
        </w:r>
      </w:hyperlink>
      <w:r w:rsidDel="00000000" w:rsidR="00000000" w:rsidRPr="00000000">
        <w:rPr>
          <w:color w:val="202122"/>
          <w:rtl w:val="0"/>
        </w:rPr>
        <w:t xml:space="preserve"> </w:t>
      </w:r>
      <w:hyperlink r:id="rId1300">
        <w:r w:rsidDel="00000000" w:rsidR="00000000" w:rsidRPr="00000000">
          <w:rPr>
            <w:color w:val="1155cc"/>
            <w:rtl w:val="0"/>
          </w:rPr>
          <w:t xml:space="preserve">psychedelic drug</w:t>
        </w:r>
      </w:hyperlink>
      <w:r w:rsidDel="00000000" w:rsidR="00000000" w:rsidRPr="00000000">
        <w:rPr>
          <w:color w:val="202122"/>
          <w:rtl w:val="0"/>
        </w:rPr>
        <w:t xml:space="preserve"> famous for its involvement in the </w:t>
      </w:r>
      <w:hyperlink r:id="rId1301">
        <w:r w:rsidDel="00000000" w:rsidR="00000000" w:rsidRPr="00000000">
          <w:rPr>
            <w:color w:val="1155cc"/>
            <w:rtl w:val="0"/>
          </w:rPr>
          <w:t xml:space="preserve">counterculture of the 1960s</w:t>
        </w:r>
      </w:hyperlink>
      <w:r w:rsidDel="00000000" w:rsidR="00000000" w:rsidRPr="00000000">
        <w:rPr>
          <w:color w:val="202122"/>
          <w:rtl w:val="0"/>
        </w:rPr>
        <w:t xml:space="preserve">.</w:t>
      </w:r>
    </w:p>
    <w:p w:rsidR="00000000" w:rsidDel="00000000" w:rsidP="00000000" w:rsidRDefault="00000000" w:rsidRPr="00000000" w14:paraId="000002EB">
      <w:pPr>
        <w:numPr>
          <w:ilvl w:val="0"/>
          <w:numId w:val="284"/>
        </w:numPr>
        <w:spacing w:after="0" w:afterAutospacing="0" w:before="0" w:beforeAutospacing="0" w:lineRule="auto"/>
        <w:ind w:left="1080" w:hanging="360"/>
      </w:pPr>
      <w:hyperlink r:id="rId1302">
        <w:r w:rsidDel="00000000" w:rsidR="00000000" w:rsidRPr="00000000">
          <w:rPr>
            <w:color w:val="1155cc"/>
            <w:rtl w:val="0"/>
          </w:rPr>
          <w:t xml:space="preserve">Marijuana</w:t>
        </w:r>
      </w:hyperlink>
      <w:r w:rsidDel="00000000" w:rsidR="00000000" w:rsidRPr="00000000">
        <w:rPr>
          <w:color w:val="202122"/>
          <w:rtl w:val="0"/>
        </w:rPr>
        <w:t xml:space="preserve"> and its </w:t>
      </w:r>
      <w:hyperlink r:id="rId1303">
        <w:r w:rsidDel="00000000" w:rsidR="00000000" w:rsidRPr="00000000">
          <w:rPr>
            <w:color w:val="1155cc"/>
            <w:rtl w:val="0"/>
          </w:rPr>
          <w:t xml:space="preserve">cannabinoids</w:t>
        </w:r>
      </w:hyperlink>
      <w:r w:rsidDel="00000000" w:rsidR="00000000" w:rsidRPr="00000000">
        <w:rPr>
          <w:color w:val="202122"/>
          <w:rtl w:val="0"/>
        </w:rPr>
        <w:t xml:space="preserve">. Pure (–)-trans-Δ9-tetrahydrocannabinol is also listed in Schedule III for limited uses, under the trademark </w:t>
      </w:r>
      <w:hyperlink r:id="rId1304">
        <w:r w:rsidDel="00000000" w:rsidR="00000000" w:rsidRPr="00000000">
          <w:rPr>
            <w:color w:val="1155cc"/>
            <w:rtl w:val="0"/>
          </w:rPr>
          <w:t xml:space="preserve">Marinol</w:t>
        </w:r>
      </w:hyperlink>
      <w:r w:rsidDel="00000000" w:rsidR="00000000" w:rsidRPr="00000000">
        <w:rPr>
          <w:color w:val="202122"/>
          <w:rtl w:val="0"/>
        </w:rPr>
        <w:t xml:space="preserve">. As a result of ballot initiatives, </w:t>
      </w:r>
      <w:hyperlink r:id="rId1305">
        <w:r w:rsidDel="00000000" w:rsidR="00000000" w:rsidRPr="00000000">
          <w:rPr>
            <w:color w:val="1155cc"/>
            <w:rtl w:val="0"/>
          </w:rPr>
          <w:t xml:space="preserve">many states</w:t>
        </w:r>
      </w:hyperlink>
      <w:r w:rsidDel="00000000" w:rsidR="00000000" w:rsidRPr="00000000">
        <w:rPr>
          <w:color w:val="202122"/>
          <w:rtl w:val="0"/>
        </w:rPr>
        <w:t xml:space="preserve"> have made recreational and medical use of marijuana legal, while other states have decriminalized possession of small amounts. Such measures operate only on state laws, and have no effect on federal law.</w:t>
      </w:r>
      <w:hyperlink r:id="rId1306">
        <w:r w:rsidDel="00000000" w:rsidR="00000000" w:rsidRPr="00000000">
          <w:rPr>
            <w:color w:val="1155cc"/>
            <w:sz w:val="28"/>
            <w:szCs w:val="28"/>
            <w:vertAlign w:val="superscript"/>
            <w:rtl w:val="0"/>
          </w:rPr>
          <w:t xml:space="preserve">[37]</w:t>
        </w:r>
      </w:hyperlink>
      <w:hyperlink r:id="rId1307">
        <w:r w:rsidDel="00000000" w:rsidR="00000000" w:rsidRPr="00000000">
          <w:rPr>
            <w:color w:val="1155cc"/>
            <w:sz w:val="28"/>
            <w:szCs w:val="28"/>
            <w:vertAlign w:val="superscript"/>
            <w:rtl w:val="0"/>
          </w:rPr>
          <w:t xml:space="preserve">[42]</w:t>
        </w:r>
      </w:hyperlink>
      <w:r w:rsidDel="00000000" w:rsidR="00000000" w:rsidRPr="00000000">
        <w:rPr>
          <w:color w:val="202122"/>
          <w:rtl w:val="0"/>
        </w:rPr>
        <w:t xml:space="preserve"> Whether such users would actually be prosecuted under federal law is a separate question with no definitive answer. Given the widespread medicinal use of cannabis, the maintenance of its Schedule I classification has been controversial, with many calling for a reclassification or holistic federal decriminalization. As of April 30, 2024, cannabis was set to be reclassified by the </w:t>
      </w:r>
      <w:hyperlink r:id="rId1308">
        <w:r w:rsidDel="00000000" w:rsidR="00000000" w:rsidRPr="00000000">
          <w:rPr>
            <w:color w:val="1155cc"/>
            <w:rtl w:val="0"/>
          </w:rPr>
          <w:t xml:space="preserve">DEA</w:t>
        </w:r>
      </w:hyperlink>
      <w:r w:rsidDel="00000000" w:rsidR="00000000" w:rsidRPr="00000000">
        <w:rPr>
          <w:color w:val="202122"/>
          <w:rtl w:val="0"/>
        </w:rPr>
        <w:t xml:space="preserve"> as a Schedule III controlled substance.</w:t>
      </w:r>
      <w:hyperlink r:id="rId1309">
        <w:r w:rsidDel="00000000" w:rsidR="00000000" w:rsidRPr="00000000">
          <w:rPr>
            <w:color w:val="1155cc"/>
            <w:sz w:val="28"/>
            <w:szCs w:val="28"/>
            <w:vertAlign w:val="superscript"/>
            <w:rtl w:val="0"/>
          </w:rPr>
          <w:t xml:space="preserve">[43]</w:t>
        </w:r>
      </w:hyperlink>
      <w:hyperlink r:id="rId1310">
        <w:r w:rsidDel="00000000" w:rsidR="00000000" w:rsidRPr="00000000">
          <w:rPr>
            <w:color w:val="1155cc"/>
            <w:sz w:val="28"/>
            <w:szCs w:val="28"/>
            <w:vertAlign w:val="superscript"/>
            <w:rtl w:val="0"/>
          </w:rPr>
          <w:t xml:space="preserve">[44]</w:t>
        </w:r>
      </w:hyperlink>
      <w:r w:rsidDel="00000000" w:rsidR="00000000" w:rsidRPr="00000000">
        <w:rPr>
          <w:rtl w:val="0"/>
        </w:rPr>
      </w:r>
    </w:p>
    <w:p w:rsidR="00000000" w:rsidDel="00000000" w:rsidP="00000000" w:rsidRDefault="00000000" w:rsidRPr="00000000" w14:paraId="000002EC">
      <w:pPr>
        <w:numPr>
          <w:ilvl w:val="0"/>
          <w:numId w:val="284"/>
        </w:numPr>
        <w:spacing w:after="0" w:afterAutospacing="0" w:before="0" w:beforeAutospacing="0" w:lineRule="auto"/>
        <w:ind w:left="1080" w:hanging="360"/>
      </w:pPr>
      <w:hyperlink r:id="rId1311">
        <w:r w:rsidDel="00000000" w:rsidR="00000000" w:rsidRPr="00000000">
          <w:rPr>
            <w:color w:val="1155cc"/>
            <w:rtl w:val="0"/>
          </w:rPr>
          <w:t xml:space="preserve">MDMA</w:t>
        </w:r>
      </w:hyperlink>
      <w:r w:rsidDel="00000000" w:rsidR="00000000" w:rsidRPr="00000000">
        <w:rPr>
          <w:color w:val="202122"/>
          <w:rtl w:val="0"/>
        </w:rPr>
        <w:t xml:space="preserve"> ("ecstasy" or "molly"), a </w:t>
      </w:r>
      <w:hyperlink r:id="rId1312">
        <w:r w:rsidDel="00000000" w:rsidR="00000000" w:rsidRPr="00000000">
          <w:rPr>
            <w:color w:val="1155cc"/>
            <w:rtl w:val="0"/>
          </w:rPr>
          <w:t xml:space="preserve">stimulant</w:t>
        </w:r>
      </w:hyperlink>
      <w:r w:rsidDel="00000000" w:rsidR="00000000" w:rsidRPr="00000000">
        <w:rPr>
          <w:color w:val="202122"/>
          <w:rtl w:val="0"/>
        </w:rPr>
        <w:t xml:space="preserve">, </w:t>
      </w:r>
      <w:hyperlink r:id="rId1313">
        <w:r w:rsidDel="00000000" w:rsidR="00000000" w:rsidRPr="00000000">
          <w:rPr>
            <w:color w:val="1155cc"/>
            <w:rtl w:val="0"/>
          </w:rPr>
          <w:t xml:space="preserve">psychedelic</w:t>
        </w:r>
      </w:hyperlink>
      <w:r w:rsidDel="00000000" w:rsidR="00000000" w:rsidRPr="00000000">
        <w:rPr>
          <w:color w:val="202122"/>
          <w:rtl w:val="0"/>
        </w:rPr>
        <w:t xml:space="preserve">, and </w:t>
      </w:r>
      <w:hyperlink r:id="rId1314">
        <w:r w:rsidDel="00000000" w:rsidR="00000000" w:rsidRPr="00000000">
          <w:rPr>
            <w:color w:val="1155cc"/>
            <w:rtl w:val="0"/>
          </w:rPr>
          <w:t xml:space="preserve">entactogenic</w:t>
        </w:r>
      </w:hyperlink>
      <w:r w:rsidDel="00000000" w:rsidR="00000000" w:rsidRPr="00000000">
        <w:rPr>
          <w:color w:val="202122"/>
          <w:rtl w:val="0"/>
        </w:rPr>
        <w:t xml:space="preserve"> drug which initially garnered attention in </w:t>
      </w:r>
      <w:hyperlink r:id="rId1315">
        <w:r w:rsidDel="00000000" w:rsidR="00000000" w:rsidRPr="00000000">
          <w:rPr>
            <w:color w:val="1155cc"/>
            <w:rtl w:val="0"/>
          </w:rPr>
          <w:t xml:space="preserve">psychedelic therapy</w:t>
        </w:r>
      </w:hyperlink>
      <w:r w:rsidDel="00000000" w:rsidR="00000000" w:rsidRPr="00000000">
        <w:rPr>
          <w:color w:val="202122"/>
          <w:rtl w:val="0"/>
        </w:rPr>
        <w:t xml:space="preserve"> as a treatment for </w:t>
      </w:r>
      <w:hyperlink r:id="rId1316">
        <w:r w:rsidDel="00000000" w:rsidR="00000000" w:rsidRPr="00000000">
          <w:rPr>
            <w:color w:val="1155cc"/>
            <w:rtl w:val="0"/>
          </w:rPr>
          <w:t xml:space="preserve">post-traumatic stress disorder</w:t>
        </w:r>
      </w:hyperlink>
      <w:r w:rsidDel="00000000" w:rsidR="00000000" w:rsidRPr="00000000">
        <w:rPr>
          <w:color w:val="202122"/>
          <w:rtl w:val="0"/>
        </w:rPr>
        <w:t xml:space="preserve"> (PTSD). The medical community originally agreed upon placing it as a Schedule III substance, but the government denied this suggestion, despite two court rulings by the DEA's administrative law judge that placing MDMA in Schedule I was illegal. It was temporarily unscheduled after the first administrative hearing from December 22, 1987 – July 1, 1988.</w:t>
      </w:r>
      <w:hyperlink r:id="rId1317">
        <w:r w:rsidDel="00000000" w:rsidR="00000000" w:rsidRPr="00000000">
          <w:rPr>
            <w:color w:val="1155cc"/>
            <w:sz w:val="28"/>
            <w:szCs w:val="28"/>
            <w:vertAlign w:val="superscript"/>
            <w:rtl w:val="0"/>
          </w:rPr>
          <w:t xml:space="preserve">[45]</w:t>
        </w:r>
      </w:hyperlink>
      <w:r w:rsidDel="00000000" w:rsidR="00000000" w:rsidRPr="00000000">
        <w:rPr>
          <w:rtl w:val="0"/>
        </w:rPr>
      </w:r>
    </w:p>
    <w:p w:rsidR="00000000" w:rsidDel="00000000" w:rsidP="00000000" w:rsidRDefault="00000000" w:rsidRPr="00000000" w14:paraId="000002ED">
      <w:pPr>
        <w:numPr>
          <w:ilvl w:val="0"/>
          <w:numId w:val="284"/>
        </w:numPr>
        <w:spacing w:after="0" w:afterAutospacing="0" w:before="0" w:beforeAutospacing="0" w:lineRule="auto"/>
        <w:ind w:left="1080" w:hanging="360"/>
      </w:pPr>
      <w:hyperlink r:id="rId1318">
        <w:r w:rsidDel="00000000" w:rsidR="00000000" w:rsidRPr="00000000">
          <w:rPr>
            <w:color w:val="1155cc"/>
            <w:rtl w:val="0"/>
          </w:rPr>
          <w:t xml:space="preserve">Mescaline</w:t>
        </w:r>
      </w:hyperlink>
      <w:r w:rsidDel="00000000" w:rsidR="00000000" w:rsidRPr="00000000">
        <w:rPr>
          <w:color w:val="202122"/>
          <w:rtl w:val="0"/>
        </w:rPr>
        <w:t xml:space="preserve">, a naturally occurring </w:t>
      </w:r>
      <w:hyperlink r:id="rId1319">
        <w:r w:rsidDel="00000000" w:rsidR="00000000" w:rsidRPr="00000000">
          <w:rPr>
            <w:color w:val="1155cc"/>
            <w:rtl w:val="0"/>
          </w:rPr>
          <w:t xml:space="preserve">psychedelic drug</w:t>
        </w:r>
      </w:hyperlink>
      <w:r w:rsidDel="00000000" w:rsidR="00000000" w:rsidRPr="00000000">
        <w:rPr>
          <w:color w:val="202122"/>
          <w:rtl w:val="0"/>
        </w:rPr>
        <w:t xml:space="preserve"> and the main psychoactive constituent of </w:t>
      </w:r>
      <w:hyperlink r:id="rId1320">
        <w:r w:rsidDel="00000000" w:rsidR="00000000" w:rsidRPr="00000000">
          <w:rPr>
            <w:color w:val="1155cc"/>
            <w:rtl w:val="0"/>
          </w:rPr>
          <w:t xml:space="preserve">peyote</w:t>
        </w:r>
      </w:hyperlink>
      <w:r w:rsidDel="00000000" w:rsidR="00000000" w:rsidRPr="00000000">
        <w:rPr>
          <w:color w:val="202122"/>
          <w:rtl w:val="0"/>
        </w:rPr>
        <w:t xml:space="preserve"> (</w:t>
      </w:r>
      <w:r w:rsidDel="00000000" w:rsidR="00000000" w:rsidRPr="00000000">
        <w:rPr>
          <w:i w:val="1"/>
          <w:color w:val="202122"/>
          <w:rtl w:val="0"/>
        </w:rPr>
        <w:t xml:space="preserve">Lophophora williamsii</w:t>
      </w:r>
      <w:r w:rsidDel="00000000" w:rsidR="00000000" w:rsidRPr="00000000">
        <w:rPr>
          <w:color w:val="202122"/>
          <w:rtl w:val="0"/>
        </w:rPr>
        <w:t xml:space="preserve">), </w:t>
      </w:r>
      <w:hyperlink r:id="rId1321">
        <w:r w:rsidDel="00000000" w:rsidR="00000000" w:rsidRPr="00000000">
          <w:rPr>
            <w:color w:val="1155cc"/>
            <w:rtl w:val="0"/>
          </w:rPr>
          <w:t xml:space="preserve">San Pedro cactus</w:t>
        </w:r>
      </w:hyperlink>
      <w:r w:rsidDel="00000000" w:rsidR="00000000" w:rsidRPr="00000000">
        <w:rPr>
          <w:color w:val="202122"/>
          <w:rtl w:val="0"/>
        </w:rPr>
        <w:t xml:space="preserve"> (</w:t>
      </w:r>
      <w:r w:rsidDel="00000000" w:rsidR="00000000" w:rsidRPr="00000000">
        <w:rPr>
          <w:i w:val="1"/>
          <w:color w:val="202122"/>
          <w:rtl w:val="0"/>
        </w:rPr>
        <w:t xml:space="preserve">Echinopsis pachanoi</w:t>
      </w:r>
      <w:r w:rsidDel="00000000" w:rsidR="00000000" w:rsidRPr="00000000">
        <w:rPr>
          <w:color w:val="202122"/>
          <w:rtl w:val="0"/>
        </w:rPr>
        <w:t xml:space="preserve">), and </w:t>
      </w:r>
      <w:hyperlink r:id="rId1322">
        <w:r w:rsidDel="00000000" w:rsidR="00000000" w:rsidRPr="00000000">
          <w:rPr>
            <w:color w:val="1155cc"/>
            <w:rtl w:val="0"/>
          </w:rPr>
          <w:t xml:space="preserve">Peruvian torch cactus</w:t>
        </w:r>
      </w:hyperlink>
      <w:r w:rsidDel="00000000" w:rsidR="00000000" w:rsidRPr="00000000">
        <w:rPr>
          <w:color w:val="202122"/>
          <w:rtl w:val="0"/>
        </w:rPr>
        <w:t xml:space="preserve"> (</w:t>
      </w:r>
      <w:r w:rsidDel="00000000" w:rsidR="00000000" w:rsidRPr="00000000">
        <w:rPr>
          <w:i w:val="1"/>
          <w:color w:val="202122"/>
          <w:rtl w:val="0"/>
        </w:rPr>
        <w:t xml:space="preserve">Echinopsis peruviana</w:t>
      </w:r>
      <w:r w:rsidDel="00000000" w:rsidR="00000000" w:rsidRPr="00000000">
        <w:rPr>
          <w:color w:val="202122"/>
          <w:rtl w:val="0"/>
        </w:rPr>
        <w:t xml:space="preserve">).</w:t>
      </w:r>
    </w:p>
    <w:p w:rsidR="00000000" w:rsidDel="00000000" w:rsidP="00000000" w:rsidRDefault="00000000" w:rsidRPr="00000000" w14:paraId="000002EE">
      <w:pPr>
        <w:numPr>
          <w:ilvl w:val="0"/>
          <w:numId w:val="284"/>
        </w:numPr>
        <w:spacing w:after="0" w:afterAutospacing="0" w:before="0" w:beforeAutospacing="0" w:lineRule="auto"/>
        <w:ind w:left="1080" w:hanging="360"/>
      </w:pPr>
      <w:hyperlink r:id="rId1323">
        <w:r w:rsidDel="00000000" w:rsidR="00000000" w:rsidRPr="00000000">
          <w:rPr>
            <w:color w:val="1155cc"/>
            <w:rtl w:val="0"/>
          </w:rPr>
          <w:t xml:space="preserve">Methaqualone</w:t>
        </w:r>
      </w:hyperlink>
      <w:r w:rsidDel="00000000" w:rsidR="00000000" w:rsidRPr="00000000">
        <w:rPr>
          <w:color w:val="202122"/>
          <w:rtl w:val="0"/>
        </w:rPr>
        <w:t xml:space="preserve"> (Quaalude, Sopor, Mandrax), a sedative that was previously used for similar purposes as barbiturates, until it was rescheduled.</w:t>
      </w:r>
    </w:p>
    <w:p w:rsidR="00000000" w:rsidDel="00000000" w:rsidP="00000000" w:rsidRDefault="00000000" w:rsidRPr="00000000" w14:paraId="000002EF">
      <w:pPr>
        <w:numPr>
          <w:ilvl w:val="0"/>
          <w:numId w:val="284"/>
        </w:numPr>
        <w:spacing w:after="0" w:afterAutospacing="0" w:before="0" w:beforeAutospacing="0" w:lineRule="auto"/>
        <w:ind w:left="1080" w:hanging="360"/>
      </w:pPr>
      <w:hyperlink r:id="rId1324">
        <w:r w:rsidDel="00000000" w:rsidR="00000000" w:rsidRPr="00000000">
          <w:rPr>
            <w:color w:val="1155cc"/>
            <w:rtl w:val="0"/>
          </w:rPr>
          <w:t xml:space="preserve">Peyote</w:t>
        </w:r>
      </w:hyperlink>
      <w:r w:rsidDel="00000000" w:rsidR="00000000" w:rsidRPr="00000000">
        <w:rPr>
          <w:color w:val="202122"/>
          <w:rtl w:val="0"/>
        </w:rPr>
        <w:t xml:space="preserve"> (</w:t>
      </w:r>
      <w:r w:rsidDel="00000000" w:rsidR="00000000" w:rsidRPr="00000000">
        <w:rPr>
          <w:i w:val="1"/>
          <w:color w:val="202122"/>
          <w:rtl w:val="0"/>
        </w:rPr>
        <w:t xml:space="preserve">Lophophora williamsii</w:t>
      </w:r>
      <w:r w:rsidDel="00000000" w:rsidR="00000000" w:rsidRPr="00000000">
        <w:rPr>
          <w:color w:val="202122"/>
          <w:rtl w:val="0"/>
        </w:rPr>
        <w:t xml:space="preserve">), a cactus growing in nature primarily in northeastern Mexico; one of the few plants specifically scheduled, with a narrow exception to its legal status for religious use in Native American churches.</w:t>
      </w:r>
    </w:p>
    <w:p w:rsidR="00000000" w:rsidDel="00000000" w:rsidP="00000000" w:rsidRDefault="00000000" w:rsidRPr="00000000" w14:paraId="000002F0">
      <w:pPr>
        <w:numPr>
          <w:ilvl w:val="0"/>
          <w:numId w:val="284"/>
        </w:numPr>
        <w:spacing w:after="0" w:afterAutospacing="0" w:before="0" w:beforeAutospacing="0" w:lineRule="auto"/>
        <w:ind w:left="1080" w:hanging="360"/>
      </w:pPr>
      <w:hyperlink r:id="rId1325">
        <w:r w:rsidDel="00000000" w:rsidR="00000000" w:rsidRPr="00000000">
          <w:rPr>
            <w:color w:val="1155cc"/>
            <w:rtl w:val="0"/>
          </w:rPr>
          <w:t xml:space="preserve">Psilocybin</w:t>
        </w:r>
      </w:hyperlink>
      <w:r w:rsidDel="00000000" w:rsidR="00000000" w:rsidRPr="00000000">
        <w:rPr>
          <w:color w:val="202122"/>
          <w:rtl w:val="0"/>
        </w:rPr>
        <w:t xml:space="preserve"> and </w:t>
      </w:r>
      <w:hyperlink r:id="rId1326">
        <w:r w:rsidDel="00000000" w:rsidR="00000000" w:rsidRPr="00000000">
          <w:rPr>
            <w:color w:val="1155cc"/>
            <w:rtl w:val="0"/>
          </w:rPr>
          <w:t xml:space="preserve">psilocin</w:t>
        </w:r>
      </w:hyperlink>
      <w:r w:rsidDel="00000000" w:rsidR="00000000" w:rsidRPr="00000000">
        <w:rPr>
          <w:color w:val="202122"/>
          <w:rtl w:val="0"/>
        </w:rPr>
        <w:t xml:space="preserve">, naturally occurring </w:t>
      </w:r>
      <w:hyperlink r:id="rId1327">
        <w:r w:rsidDel="00000000" w:rsidR="00000000" w:rsidRPr="00000000">
          <w:rPr>
            <w:color w:val="1155cc"/>
            <w:rtl w:val="0"/>
          </w:rPr>
          <w:t xml:space="preserve">psychedelic drugs</w:t>
        </w:r>
      </w:hyperlink>
      <w:r w:rsidDel="00000000" w:rsidR="00000000" w:rsidRPr="00000000">
        <w:rPr>
          <w:color w:val="202122"/>
          <w:rtl w:val="0"/>
        </w:rPr>
        <w:t xml:space="preserve"> and the main psychoactive constituents of </w:t>
      </w:r>
      <w:hyperlink r:id="rId1328">
        <w:r w:rsidDel="00000000" w:rsidR="00000000" w:rsidRPr="00000000">
          <w:rPr>
            <w:color w:val="1155cc"/>
            <w:rtl w:val="0"/>
          </w:rPr>
          <w:t xml:space="preserve">psilocybin mushrooms</w:t>
        </w:r>
      </w:hyperlink>
      <w:r w:rsidDel="00000000" w:rsidR="00000000" w:rsidRPr="00000000">
        <w:rPr>
          <w:color w:val="202122"/>
          <w:rtl w:val="0"/>
        </w:rPr>
        <w:t xml:space="preserve">.</w:t>
      </w:r>
    </w:p>
    <w:p w:rsidR="00000000" w:rsidDel="00000000" w:rsidP="00000000" w:rsidRDefault="00000000" w:rsidRPr="00000000" w14:paraId="000002F1">
      <w:pPr>
        <w:numPr>
          <w:ilvl w:val="0"/>
          <w:numId w:val="284"/>
        </w:numPr>
        <w:spacing w:after="20" w:before="0" w:beforeAutospacing="0" w:lineRule="auto"/>
        <w:ind w:left="1080" w:hanging="360"/>
      </w:pPr>
      <w:r w:rsidDel="00000000" w:rsidR="00000000" w:rsidRPr="00000000">
        <w:rPr>
          <w:color w:val="202122"/>
          <w:rtl w:val="0"/>
        </w:rPr>
        <w:t xml:space="preserve">Controlled substance analogues intended for human consumption, as defined by the </w:t>
      </w:r>
      <w:hyperlink r:id="rId1329">
        <w:r w:rsidDel="00000000" w:rsidR="00000000" w:rsidRPr="00000000">
          <w:rPr>
            <w:color w:val="1155cc"/>
            <w:rtl w:val="0"/>
          </w:rPr>
          <w:t xml:space="preserve">Federal Analogue Act</w:t>
        </w:r>
      </w:hyperlink>
      <w:r w:rsidDel="00000000" w:rsidR="00000000" w:rsidRPr="00000000">
        <w:rPr>
          <w:color w:val="202122"/>
          <w:rtl w:val="0"/>
        </w:rPr>
        <w:t xml:space="preserve">.</w:t>
      </w:r>
    </w:p>
    <w:p w:rsidR="00000000" w:rsidDel="00000000" w:rsidP="00000000" w:rsidRDefault="00000000" w:rsidRPr="00000000" w14:paraId="000002F2">
      <w:pPr>
        <w:shd w:fill="ffffff" w:val="clear"/>
        <w:spacing w:after="240" w:before="360" w:lineRule="auto"/>
        <w:rPr>
          <w:color w:val="202122"/>
        </w:rPr>
      </w:pPr>
      <w:r w:rsidDel="00000000" w:rsidR="00000000" w:rsidRPr="00000000">
        <w:rPr>
          <w:color w:val="202122"/>
          <w:rtl w:val="0"/>
        </w:rPr>
        <w:t xml:space="preserve">In addition to the named substance, usually all possible ethers, esters, salts and stereoisomers of these substances are also controlled and also 'analogues', which are chemically similar chemicals.</w:t>
      </w:r>
    </w:p>
    <w:p w:rsidR="00000000" w:rsidDel="00000000" w:rsidP="00000000" w:rsidRDefault="00000000" w:rsidRPr="00000000" w14:paraId="000002F3">
      <w:pPr>
        <w:shd w:fill="ffffff" w:val="clear"/>
        <w:spacing w:after="60" w:before="300" w:line="384.00000000000006" w:lineRule="auto"/>
        <w:rPr>
          <w:color w:val="202122"/>
        </w:rPr>
      </w:pPr>
      <w:r w:rsidDel="00000000" w:rsidR="00000000" w:rsidRPr="00000000">
        <w:rPr>
          <w:b w:val="1"/>
          <w:color w:val="202122"/>
          <w:sz w:val="30"/>
          <w:szCs w:val="30"/>
          <w:rtl w:val="0"/>
        </w:rPr>
        <w:t xml:space="preserve">Schedule II</w:t>
      </w:r>
      <w:r w:rsidDel="00000000" w:rsidR="00000000" w:rsidRPr="00000000">
        <w:rPr>
          <w:color w:val="202122"/>
          <w:rtl w:val="0"/>
        </w:rPr>
        <w:t xml:space="preserve">[</w:t>
      </w:r>
      <w:hyperlink r:id="rId133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2F4">
      <w:pPr>
        <w:shd w:fill="ffffff" w:val="clear"/>
        <w:spacing w:after="120" w:before="240" w:lineRule="auto"/>
        <w:rPr>
          <w:i w:val="1"/>
          <w:color w:val="1155cc"/>
        </w:rPr>
      </w:pPr>
      <w:r w:rsidDel="00000000" w:rsidR="00000000" w:rsidRPr="00000000">
        <w:rPr>
          <w:i w:val="1"/>
          <w:color w:val="202122"/>
          <w:rtl w:val="0"/>
        </w:rPr>
        <w:t xml:space="preserve">Main article: </w:t>
      </w:r>
      <w:hyperlink r:id="rId1331">
        <w:r w:rsidDel="00000000" w:rsidR="00000000" w:rsidRPr="00000000">
          <w:rPr>
            <w:i w:val="1"/>
            <w:color w:val="1155cc"/>
            <w:rtl w:val="0"/>
          </w:rPr>
          <w:t xml:space="preserve">List of Schedule II drugs (US)</w:t>
        </w:r>
      </w:hyperlink>
      <w:r w:rsidDel="00000000" w:rsidR="00000000" w:rsidRPr="00000000">
        <w:rPr>
          <w:rtl w:val="0"/>
        </w:rPr>
      </w:r>
    </w:p>
    <w:p w:rsidR="00000000" w:rsidDel="00000000" w:rsidP="00000000" w:rsidRDefault="00000000" w:rsidRPr="00000000" w14:paraId="000002F5">
      <w:pPr>
        <w:shd w:fill="ffffff" w:val="clear"/>
        <w:spacing w:after="240" w:before="360" w:lineRule="auto"/>
        <w:rPr>
          <w:color w:val="202122"/>
        </w:rPr>
      </w:pPr>
      <w:r w:rsidDel="00000000" w:rsidR="00000000" w:rsidRPr="00000000">
        <w:rPr>
          <w:color w:val="202122"/>
          <w:rtl w:val="0"/>
        </w:rPr>
        <w:t xml:space="preserve">Schedule II substances are those that have the following findings:</w:t>
      </w:r>
    </w:p>
    <w:p w:rsidR="00000000" w:rsidDel="00000000" w:rsidP="00000000" w:rsidRDefault="00000000" w:rsidRPr="00000000" w14:paraId="000002F6">
      <w:pPr>
        <w:numPr>
          <w:ilvl w:val="0"/>
          <w:numId w:val="17"/>
        </w:numPr>
        <w:spacing w:after="0" w:afterAutospacing="0" w:before="540" w:lineRule="auto"/>
        <w:ind w:left="1420" w:hanging="360"/>
      </w:pPr>
      <w:r w:rsidDel="00000000" w:rsidR="00000000" w:rsidRPr="00000000">
        <w:rPr>
          <w:color w:val="202122"/>
          <w:rtl w:val="0"/>
        </w:rPr>
        <w:t xml:space="preserve">The drug or other substance has a high potential for abuse</w:t>
      </w:r>
    </w:p>
    <w:p w:rsidR="00000000" w:rsidDel="00000000" w:rsidP="00000000" w:rsidRDefault="00000000" w:rsidRPr="00000000" w14:paraId="000002F7">
      <w:pPr>
        <w:numPr>
          <w:ilvl w:val="0"/>
          <w:numId w:val="17"/>
        </w:numPr>
        <w:spacing w:after="0" w:afterAutospacing="0" w:before="0" w:beforeAutospacing="0" w:lineRule="auto"/>
        <w:ind w:left="1420" w:hanging="360"/>
      </w:pPr>
      <w:r w:rsidDel="00000000" w:rsidR="00000000" w:rsidRPr="00000000">
        <w:rPr>
          <w:color w:val="202122"/>
          <w:rtl w:val="0"/>
        </w:rPr>
        <w:t xml:space="preserve">The drug or other substance has a currently accepted medical use in treatment in the United States, or a currently accepted medical use with severe restrictions</w:t>
      </w:r>
    </w:p>
    <w:p w:rsidR="00000000" w:rsidDel="00000000" w:rsidP="00000000" w:rsidRDefault="00000000" w:rsidRPr="00000000" w14:paraId="000002F8">
      <w:pPr>
        <w:numPr>
          <w:ilvl w:val="0"/>
          <w:numId w:val="17"/>
        </w:numPr>
        <w:spacing w:after="240" w:before="0" w:beforeAutospacing="0" w:lineRule="auto"/>
        <w:ind w:left="1420" w:hanging="360"/>
      </w:pPr>
      <w:r w:rsidDel="00000000" w:rsidR="00000000" w:rsidRPr="00000000">
        <w:rPr>
          <w:color w:val="202122"/>
          <w:rtl w:val="0"/>
        </w:rPr>
        <w:t xml:space="preserve">Abuse of the drug or other substances may lead to severe psychological or physical dependence.</w:t>
      </w:r>
      <w:hyperlink r:id="rId1332">
        <w:r w:rsidDel="00000000" w:rsidR="00000000" w:rsidRPr="00000000">
          <w:rPr>
            <w:color w:val="1155cc"/>
            <w:sz w:val="28"/>
            <w:szCs w:val="28"/>
            <w:vertAlign w:val="superscript"/>
            <w:rtl w:val="0"/>
          </w:rPr>
          <w:t xml:space="preserve">[36]</w:t>
        </w:r>
      </w:hyperlink>
      <w:r w:rsidDel="00000000" w:rsidR="00000000" w:rsidRPr="00000000">
        <w:rPr>
          <w:rtl w:val="0"/>
        </w:rPr>
      </w:r>
    </w:p>
    <w:p w:rsidR="00000000" w:rsidDel="00000000" w:rsidP="00000000" w:rsidRDefault="00000000" w:rsidRPr="00000000" w14:paraId="000002F9">
      <w:pPr>
        <w:shd w:fill="ffffff" w:val="clear"/>
        <w:spacing w:after="240" w:before="360" w:lineRule="auto"/>
        <w:rPr>
          <w:color w:val="1155cc"/>
          <w:sz w:val="28"/>
          <w:szCs w:val="28"/>
          <w:vertAlign w:val="superscript"/>
        </w:rPr>
      </w:pPr>
      <w:r w:rsidDel="00000000" w:rsidR="00000000" w:rsidRPr="00000000">
        <w:rPr>
          <w:color w:val="202122"/>
          <w:rtl w:val="0"/>
        </w:rPr>
        <w:t xml:space="preserve">Except when dispensed directly to an ultimate user by a practitioner other than a pharmacist, no controlled substance in Schedule II, which is a prescription drug as determined under the Federal Food, Drug, and Cosmetic Act (21 USC 301 </w:t>
      </w:r>
      <w:r w:rsidDel="00000000" w:rsidR="00000000" w:rsidRPr="00000000">
        <w:rPr>
          <w:i w:val="1"/>
          <w:color w:val="202122"/>
          <w:rtl w:val="0"/>
        </w:rPr>
        <w:t xml:space="preserve">et seq.</w:t>
      </w:r>
      <w:r w:rsidDel="00000000" w:rsidR="00000000" w:rsidRPr="00000000">
        <w:rPr>
          <w:color w:val="202122"/>
          <w:rtl w:val="0"/>
        </w:rPr>
        <w:t xml:space="preserve">), may be dispensed without the written or electronically transmitted (21 CFR 1306.08) prescription of a practitioner, except that in emergency situations, as prescribed by the Secretary by regulation after consultation with the Attorney General, such drug may be dispensed upon oral prescription in accordance with section 503(b) of that Act (21 USC 353 (b)). With exceptions, an original prescription is always required even though faxing in a prescription in advance to a pharmacy by a prescriber is allowed.</w:t>
      </w:r>
      <w:hyperlink r:id="rId1333">
        <w:r w:rsidDel="00000000" w:rsidR="00000000" w:rsidRPr="00000000">
          <w:rPr>
            <w:color w:val="1155cc"/>
            <w:sz w:val="28"/>
            <w:szCs w:val="28"/>
            <w:vertAlign w:val="superscript"/>
            <w:rtl w:val="0"/>
          </w:rPr>
          <w:t xml:space="preserve">[46]</w:t>
        </w:r>
      </w:hyperlink>
      <w:r w:rsidDel="00000000" w:rsidR="00000000" w:rsidRPr="00000000">
        <w:rPr>
          <w:color w:val="202122"/>
          <w:rtl w:val="0"/>
        </w:rPr>
        <w:t xml:space="preserve"> Prescriptions shall be retained in conformity with the requirements of section 827 of this title. No prescription for a controlled substance in Schedule II may be refilled.</w:t>
      </w:r>
      <w:hyperlink r:id="rId1334">
        <w:r w:rsidDel="00000000" w:rsidR="00000000" w:rsidRPr="00000000">
          <w:rPr>
            <w:color w:val="1155cc"/>
            <w:sz w:val="28"/>
            <w:szCs w:val="28"/>
            <w:vertAlign w:val="superscript"/>
            <w:rtl w:val="0"/>
          </w:rPr>
          <w:t xml:space="preserve">[47]</w:t>
        </w:r>
      </w:hyperlink>
      <w:r w:rsidDel="00000000" w:rsidR="00000000" w:rsidRPr="00000000">
        <w:rPr>
          <w:rtl w:val="0"/>
        </w:rPr>
      </w:r>
    </w:p>
    <w:p w:rsidR="00000000" w:rsidDel="00000000" w:rsidP="00000000" w:rsidRDefault="00000000" w:rsidRPr="00000000" w14:paraId="000002FA">
      <w:pPr>
        <w:shd w:fill="ffffff" w:val="clear"/>
        <w:spacing w:after="240" w:before="360" w:lineRule="auto"/>
        <w:rPr>
          <w:color w:val="202122"/>
        </w:rPr>
      </w:pPr>
      <w:r w:rsidDel="00000000" w:rsidR="00000000" w:rsidRPr="00000000">
        <w:rPr>
          <w:color w:val="202122"/>
          <w:rtl w:val="0"/>
        </w:rPr>
        <w:t xml:space="preserve">These drugs vary in potency: for example </w:t>
      </w:r>
      <w:hyperlink r:id="rId1335">
        <w:r w:rsidDel="00000000" w:rsidR="00000000" w:rsidRPr="00000000">
          <w:rPr>
            <w:color w:val="1155cc"/>
            <w:rtl w:val="0"/>
          </w:rPr>
          <w:t xml:space="preserve">fentanyl</w:t>
        </w:r>
      </w:hyperlink>
      <w:r w:rsidDel="00000000" w:rsidR="00000000" w:rsidRPr="00000000">
        <w:rPr>
          <w:color w:val="202122"/>
          <w:rtl w:val="0"/>
        </w:rPr>
        <w:t xml:space="preserve"> is about 80 times as potent as </w:t>
      </w:r>
      <w:hyperlink r:id="rId1336">
        <w:r w:rsidDel="00000000" w:rsidR="00000000" w:rsidRPr="00000000">
          <w:rPr>
            <w:color w:val="1155cc"/>
            <w:rtl w:val="0"/>
          </w:rPr>
          <w:t xml:space="preserve">morphine</w:t>
        </w:r>
      </w:hyperlink>
      <w:r w:rsidDel="00000000" w:rsidR="00000000" w:rsidRPr="00000000">
        <w:rPr>
          <w:color w:val="202122"/>
          <w:rtl w:val="0"/>
        </w:rPr>
        <w:t xml:space="preserve"> (</w:t>
      </w:r>
      <w:hyperlink r:id="rId1337">
        <w:r w:rsidDel="00000000" w:rsidR="00000000" w:rsidRPr="00000000">
          <w:rPr>
            <w:color w:val="1155cc"/>
            <w:rtl w:val="0"/>
          </w:rPr>
          <w:t xml:space="preserve">heroin</w:t>
        </w:r>
      </w:hyperlink>
      <w:r w:rsidDel="00000000" w:rsidR="00000000" w:rsidRPr="00000000">
        <w:rPr>
          <w:color w:val="202122"/>
          <w:rtl w:val="0"/>
        </w:rPr>
        <w:t xml:space="preserve"> is roughly two times as potent). More significantly, they vary in nature. Pharmacology and CSA scheduling have a weak relationship.</w:t>
      </w:r>
    </w:p>
    <w:p w:rsidR="00000000" w:rsidDel="00000000" w:rsidP="00000000" w:rsidRDefault="00000000" w:rsidRPr="00000000" w14:paraId="000002FB">
      <w:pPr>
        <w:shd w:fill="ffffff" w:val="clear"/>
        <w:spacing w:after="240" w:before="360" w:lineRule="auto"/>
        <w:rPr>
          <w:color w:val="1155cc"/>
          <w:sz w:val="28"/>
          <w:szCs w:val="28"/>
          <w:vertAlign w:val="superscript"/>
        </w:rPr>
      </w:pPr>
      <w:r w:rsidDel="00000000" w:rsidR="00000000" w:rsidRPr="00000000">
        <w:rPr>
          <w:color w:val="202122"/>
          <w:rtl w:val="0"/>
        </w:rPr>
        <w:t xml:space="preserve">Because refills of prescriptions for Schedule II substances are not allowed, it can be burdensome to both the practitioner and the patient if the substances are to be used on a long-term basis. To provide relief, in 2007, </w:t>
      </w:r>
      <w:hyperlink r:id="rId1338">
        <w:r w:rsidDel="00000000" w:rsidR="00000000" w:rsidRPr="00000000">
          <w:rPr>
            <w:color w:val="1155cc"/>
            <w:rtl w:val="0"/>
          </w:rPr>
          <w:t xml:space="preserve">21 CFR</w:t>
        </w:r>
      </w:hyperlink>
      <w:r w:rsidDel="00000000" w:rsidR="00000000" w:rsidRPr="00000000">
        <w:rPr>
          <w:color w:val="202122"/>
          <w:rtl w:val="0"/>
        </w:rPr>
        <w:t xml:space="preserve"> </w:t>
      </w:r>
      <w:hyperlink r:id="rId1339">
        <w:r w:rsidDel="00000000" w:rsidR="00000000" w:rsidRPr="00000000">
          <w:rPr>
            <w:color w:val="1155cc"/>
            <w:rtl w:val="0"/>
          </w:rPr>
          <w:t xml:space="preserve">1306.12</w:t>
        </w:r>
      </w:hyperlink>
      <w:r w:rsidDel="00000000" w:rsidR="00000000" w:rsidRPr="00000000">
        <w:rPr>
          <w:color w:val="202122"/>
          <w:rtl w:val="0"/>
        </w:rPr>
        <w:t xml:space="preserve"> was amended (at 72 </w:t>
      </w:r>
      <w:hyperlink r:id="rId1340">
        <w:r w:rsidDel="00000000" w:rsidR="00000000" w:rsidRPr="00000000">
          <w:rPr>
            <w:color w:val="1155cc"/>
            <w:rtl w:val="0"/>
          </w:rPr>
          <w:t xml:space="preserve">FR</w:t>
        </w:r>
      </w:hyperlink>
      <w:r w:rsidDel="00000000" w:rsidR="00000000" w:rsidRPr="00000000">
        <w:rPr>
          <w:color w:val="202122"/>
          <w:rtl w:val="0"/>
        </w:rPr>
        <w:t xml:space="preserve"> </w:t>
      </w:r>
      <w:hyperlink r:id="rId1341">
        <w:r w:rsidDel="00000000" w:rsidR="00000000" w:rsidRPr="00000000">
          <w:rPr>
            <w:color w:val="1155cc"/>
            <w:rtl w:val="0"/>
          </w:rPr>
          <w:t xml:space="preserve">64921</w:t>
        </w:r>
      </w:hyperlink>
      <w:r w:rsidDel="00000000" w:rsidR="00000000" w:rsidRPr="00000000">
        <w:rPr>
          <w:color w:val="202122"/>
          <w:rtl w:val="0"/>
        </w:rPr>
        <w:t xml:space="preserve">) to allow practitioners to write up to three prescriptions at once, to provide up to a 90-day supply, specifying on each the earliest date on which it may be filled.</w:t>
      </w:r>
      <w:hyperlink r:id="rId1342">
        <w:r w:rsidDel="00000000" w:rsidR="00000000" w:rsidRPr="00000000">
          <w:rPr>
            <w:color w:val="1155cc"/>
            <w:sz w:val="28"/>
            <w:szCs w:val="28"/>
            <w:vertAlign w:val="superscript"/>
            <w:rtl w:val="0"/>
          </w:rPr>
          <w:t xml:space="preserve">[48]</w:t>
        </w:r>
      </w:hyperlink>
      <w:r w:rsidDel="00000000" w:rsidR="00000000" w:rsidRPr="00000000">
        <w:rPr>
          <w:rtl w:val="0"/>
        </w:rPr>
      </w:r>
    </w:p>
    <w:p w:rsidR="00000000" w:rsidDel="00000000" w:rsidP="00000000" w:rsidRDefault="00000000" w:rsidRPr="00000000" w14:paraId="000002FC">
      <w:pPr>
        <w:shd w:fill="ffffff" w:val="clear"/>
        <w:spacing w:after="240" w:before="360" w:lineRule="auto"/>
        <w:rPr>
          <w:color w:val="202122"/>
        </w:rPr>
      </w:pPr>
      <w:r w:rsidDel="00000000" w:rsidR="00000000" w:rsidRPr="00000000">
        <w:rPr>
          <w:color w:val="202122"/>
          <w:rtl w:val="0"/>
        </w:rPr>
        <w:t xml:space="preserve">Drugs in this schedule include:</w:t>
      </w:r>
    </w:p>
    <w:p w:rsidR="00000000" w:rsidDel="00000000" w:rsidP="00000000" w:rsidRDefault="00000000" w:rsidRPr="00000000" w14:paraId="000002FD">
      <w:pPr>
        <w:numPr>
          <w:ilvl w:val="0"/>
          <w:numId w:val="299"/>
        </w:numPr>
        <w:spacing w:after="0" w:afterAutospacing="0" w:before="120" w:lineRule="auto"/>
        <w:ind w:left="1080" w:hanging="360"/>
      </w:pPr>
      <w:hyperlink r:id="rId1343">
        <w:r w:rsidDel="00000000" w:rsidR="00000000" w:rsidRPr="00000000">
          <w:rPr>
            <w:color w:val="1155cc"/>
            <w:rtl w:val="0"/>
          </w:rPr>
          <w:t xml:space="preserve">Amphetamine</w:t>
        </w:r>
      </w:hyperlink>
      <w:r w:rsidDel="00000000" w:rsidR="00000000" w:rsidRPr="00000000">
        <w:rPr>
          <w:color w:val="202122"/>
          <w:rtl w:val="0"/>
        </w:rPr>
        <w:t xml:space="preserve"> drugs including </w:t>
      </w:r>
      <w:hyperlink r:id="rId1344">
        <w:r w:rsidDel="00000000" w:rsidR="00000000" w:rsidRPr="00000000">
          <w:rPr>
            <w:color w:val="1155cc"/>
            <w:rtl w:val="0"/>
          </w:rPr>
          <w:t xml:space="preserve">Adderall</w:t>
        </w:r>
      </w:hyperlink>
      <w:r w:rsidDel="00000000" w:rsidR="00000000" w:rsidRPr="00000000">
        <w:rPr>
          <w:color w:val="202122"/>
          <w:rtl w:val="0"/>
        </w:rPr>
        <w:t xml:space="preserve">, </w:t>
      </w:r>
      <w:hyperlink r:id="rId1345">
        <w:r w:rsidDel="00000000" w:rsidR="00000000" w:rsidRPr="00000000">
          <w:rPr>
            <w:color w:val="1155cc"/>
            <w:rtl w:val="0"/>
          </w:rPr>
          <w:t xml:space="preserve">Dextroamphetamine</w:t>
        </w:r>
      </w:hyperlink>
      <w:r w:rsidDel="00000000" w:rsidR="00000000" w:rsidRPr="00000000">
        <w:rPr>
          <w:color w:val="202122"/>
          <w:rtl w:val="0"/>
        </w:rPr>
        <w:t xml:space="preserve"> (Dexedrine), </w:t>
      </w:r>
      <w:hyperlink r:id="rId1346">
        <w:r w:rsidDel="00000000" w:rsidR="00000000" w:rsidRPr="00000000">
          <w:rPr>
            <w:color w:val="1155cc"/>
            <w:rtl w:val="0"/>
          </w:rPr>
          <w:t xml:space="preserve">Lisdexamfetamine</w:t>
        </w:r>
      </w:hyperlink>
      <w:r w:rsidDel="00000000" w:rsidR="00000000" w:rsidRPr="00000000">
        <w:rPr>
          <w:color w:val="202122"/>
          <w:rtl w:val="0"/>
        </w:rPr>
        <w:t xml:space="preserve"> (Vyvanse): treatment of </w:t>
      </w:r>
      <w:hyperlink r:id="rId1347">
        <w:r w:rsidDel="00000000" w:rsidR="00000000" w:rsidRPr="00000000">
          <w:rPr>
            <w:color w:val="1155cc"/>
            <w:rtl w:val="0"/>
          </w:rPr>
          <w:t xml:space="preserve">ADHD</w:t>
        </w:r>
      </w:hyperlink>
      <w:r w:rsidDel="00000000" w:rsidR="00000000" w:rsidRPr="00000000">
        <w:rPr>
          <w:color w:val="202122"/>
          <w:rtl w:val="0"/>
        </w:rPr>
        <w:t xml:space="preserve">, </w:t>
      </w:r>
      <w:hyperlink r:id="rId1348">
        <w:r w:rsidDel="00000000" w:rsidR="00000000" w:rsidRPr="00000000">
          <w:rPr>
            <w:color w:val="1155cc"/>
            <w:rtl w:val="0"/>
          </w:rPr>
          <w:t xml:space="preserve">narcolepsy</w:t>
        </w:r>
      </w:hyperlink>
      <w:r w:rsidDel="00000000" w:rsidR="00000000" w:rsidRPr="00000000">
        <w:rPr>
          <w:color w:val="202122"/>
          <w:rtl w:val="0"/>
        </w:rPr>
        <w:t xml:space="preserve">, severe </w:t>
      </w:r>
      <w:hyperlink r:id="rId1349">
        <w:r w:rsidDel="00000000" w:rsidR="00000000" w:rsidRPr="00000000">
          <w:rPr>
            <w:color w:val="1155cc"/>
            <w:rtl w:val="0"/>
          </w:rPr>
          <w:t xml:space="preserve">obesity</w:t>
        </w:r>
      </w:hyperlink>
      <w:r w:rsidDel="00000000" w:rsidR="00000000" w:rsidRPr="00000000">
        <w:rPr>
          <w:color w:val="202122"/>
          <w:rtl w:val="0"/>
        </w:rPr>
        <w:t xml:space="preserve"> (limited use, dextroamphetamine only), </w:t>
      </w:r>
      <w:hyperlink r:id="rId1350">
        <w:r w:rsidDel="00000000" w:rsidR="00000000" w:rsidRPr="00000000">
          <w:rPr>
            <w:color w:val="1155cc"/>
            <w:rtl w:val="0"/>
          </w:rPr>
          <w:t xml:space="preserve">binge eating disorder</w:t>
        </w:r>
      </w:hyperlink>
      <w:r w:rsidDel="00000000" w:rsidR="00000000" w:rsidRPr="00000000">
        <w:rPr>
          <w:color w:val="202122"/>
          <w:rtl w:val="0"/>
        </w:rPr>
        <w:t xml:space="preserve"> (lisdexamfetamine only). Originally placed in Schedule III, but moved to Schedule II in 1978 as part of the </w:t>
      </w:r>
      <w:hyperlink r:id="rId1351">
        <w:r w:rsidDel="00000000" w:rsidR="00000000" w:rsidRPr="00000000">
          <w:rPr>
            <w:color w:val="1155cc"/>
            <w:rtl w:val="0"/>
          </w:rPr>
          <w:t xml:space="preserve">Psychotropic Substances Act</w:t>
        </w:r>
      </w:hyperlink>
      <w:r w:rsidDel="00000000" w:rsidR="00000000" w:rsidRPr="00000000">
        <w:rPr>
          <w:color w:val="202122"/>
          <w:rtl w:val="0"/>
        </w:rPr>
        <w:t xml:space="preserve">.</w:t>
      </w:r>
    </w:p>
    <w:p w:rsidR="00000000" w:rsidDel="00000000" w:rsidP="00000000" w:rsidRDefault="00000000" w:rsidRPr="00000000" w14:paraId="000002FE">
      <w:pPr>
        <w:numPr>
          <w:ilvl w:val="0"/>
          <w:numId w:val="299"/>
        </w:numPr>
        <w:spacing w:after="0" w:afterAutospacing="0" w:before="0" w:beforeAutospacing="0" w:lineRule="auto"/>
        <w:ind w:left="1080" w:hanging="360"/>
      </w:pPr>
      <w:hyperlink r:id="rId1352">
        <w:r w:rsidDel="00000000" w:rsidR="00000000" w:rsidRPr="00000000">
          <w:rPr>
            <w:color w:val="1155cc"/>
            <w:rtl w:val="0"/>
          </w:rPr>
          <w:t xml:space="preserve">Barbiturates</w:t>
        </w:r>
      </w:hyperlink>
      <w:r w:rsidDel="00000000" w:rsidR="00000000" w:rsidRPr="00000000">
        <w:rPr>
          <w:color w:val="202122"/>
          <w:rtl w:val="0"/>
        </w:rPr>
        <w:t xml:space="preserve"> (short-acting), such as </w:t>
      </w:r>
      <w:hyperlink r:id="rId1353">
        <w:r w:rsidDel="00000000" w:rsidR="00000000" w:rsidRPr="00000000">
          <w:rPr>
            <w:color w:val="1155cc"/>
            <w:rtl w:val="0"/>
          </w:rPr>
          <w:t xml:space="preserve">pentobarbital</w:t>
        </w:r>
      </w:hyperlink>
      <w:r w:rsidDel="00000000" w:rsidR="00000000" w:rsidRPr="00000000">
        <w:rPr>
          <w:rtl w:val="0"/>
        </w:rPr>
      </w:r>
    </w:p>
    <w:p w:rsidR="00000000" w:rsidDel="00000000" w:rsidP="00000000" w:rsidRDefault="00000000" w:rsidRPr="00000000" w14:paraId="000002FF">
      <w:pPr>
        <w:numPr>
          <w:ilvl w:val="0"/>
          <w:numId w:val="299"/>
        </w:numPr>
        <w:spacing w:after="0" w:afterAutospacing="0" w:before="0" w:beforeAutospacing="0" w:lineRule="auto"/>
        <w:ind w:left="1080" w:hanging="360"/>
      </w:pPr>
      <w:hyperlink r:id="rId1354">
        <w:r w:rsidDel="00000000" w:rsidR="00000000" w:rsidRPr="00000000">
          <w:rPr>
            <w:color w:val="1155cc"/>
            <w:rtl w:val="0"/>
          </w:rPr>
          <w:t xml:space="preserve">Cocaine</w:t>
        </w:r>
      </w:hyperlink>
      <w:r w:rsidDel="00000000" w:rsidR="00000000" w:rsidRPr="00000000">
        <w:rPr>
          <w:color w:val="202122"/>
          <w:rtl w:val="0"/>
        </w:rPr>
        <w:t xml:space="preserve">: used as a </w:t>
      </w:r>
      <w:hyperlink r:id="rId1355">
        <w:r w:rsidDel="00000000" w:rsidR="00000000" w:rsidRPr="00000000">
          <w:rPr>
            <w:color w:val="1155cc"/>
            <w:rtl w:val="0"/>
          </w:rPr>
          <w:t xml:space="preserve">topical anesthetic</w:t>
        </w:r>
      </w:hyperlink>
      <w:r w:rsidDel="00000000" w:rsidR="00000000" w:rsidRPr="00000000">
        <w:rPr>
          <w:color w:val="202122"/>
          <w:rtl w:val="0"/>
        </w:rPr>
        <w:t xml:space="preserve"> or </w:t>
      </w:r>
      <w:hyperlink r:id="rId1356">
        <w:r w:rsidDel="00000000" w:rsidR="00000000" w:rsidRPr="00000000">
          <w:rPr>
            <w:color w:val="1155cc"/>
            <w:rtl w:val="0"/>
          </w:rPr>
          <w:t xml:space="preserve">local anesthetic</w:t>
        </w:r>
      </w:hyperlink>
      <w:r w:rsidDel="00000000" w:rsidR="00000000" w:rsidRPr="00000000">
        <w:rPr>
          <w:color w:val="202122"/>
          <w:rtl w:val="0"/>
        </w:rPr>
        <w:t xml:space="preserve"> and to stop severe </w:t>
      </w:r>
      <w:hyperlink r:id="rId1357">
        <w:r w:rsidDel="00000000" w:rsidR="00000000" w:rsidRPr="00000000">
          <w:rPr>
            <w:color w:val="1155cc"/>
            <w:rtl w:val="0"/>
          </w:rPr>
          <w:t xml:space="preserve">epistaxis</w:t>
        </w:r>
      </w:hyperlink>
      <w:r w:rsidDel="00000000" w:rsidR="00000000" w:rsidRPr="00000000">
        <w:rPr>
          <w:rtl w:val="0"/>
        </w:rPr>
      </w:r>
    </w:p>
    <w:p w:rsidR="00000000" w:rsidDel="00000000" w:rsidP="00000000" w:rsidRDefault="00000000" w:rsidRPr="00000000" w14:paraId="00000300">
      <w:pPr>
        <w:numPr>
          <w:ilvl w:val="0"/>
          <w:numId w:val="299"/>
        </w:numPr>
        <w:spacing w:after="0" w:afterAutospacing="0" w:before="0" w:beforeAutospacing="0" w:lineRule="auto"/>
        <w:ind w:left="1080" w:hanging="360"/>
      </w:pPr>
      <w:hyperlink r:id="rId1358">
        <w:r w:rsidDel="00000000" w:rsidR="00000000" w:rsidRPr="00000000">
          <w:rPr>
            <w:color w:val="1155cc"/>
            <w:rtl w:val="0"/>
          </w:rPr>
          <w:t xml:space="preserve">Codeine</w:t>
        </w:r>
      </w:hyperlink>
      <w:r w:rsidDel="00000000" w:rsidR="00000000" w:rsidRPr="00000000">
        <w:rPr>
          <w:color w:val="202122"/>
          <w:rtl w:val="0"/>
        </w:rPr>
        <w:t xml:space="preserve"> (pure) and any drug for non-</w:t>
      </w:r>
      <w:hyperlink r:id="rId1359">
        <w:r w:rsidDel="00000000" w:rsidR="00000000" w:rsidRPr="00000000">
          <w:rPr>
            <w:color w:val="1155cc"/>
            <w:rtl w:val="0"/>
          </w:rPr>
          <w:t xml:space="preserve">parenteral</w:t>
        </w:r>
      </w:hyperlink>
      <w:r w:rsidDel="00000000" w:rsidR="00000000" w:rsidRPr="00000000">
        <w:rPr>
          <w:color w:val="202122"/>
          <w:rtl w:val="0"/>
        </w:rPr>
        <w:t xml:space="preserve"> administration containing the equivalent of more than 90 mg of codeine per dosage unit;</w:t>
      </w:r>
    </w:p>
    <w:p w:rsidR="00000000" w:rsidDel="00000000" w:rsidP="00000000" w:rsidRDefault="00000000" w:rsidRPr="00000000" w14:paraId="00000301">
      <w:pPr>
        <w:numPr>
          <w:ilvl w:val="0"/>
          <w:numId w:val="299"/>
        </w:numPr>
        <w:spacing w:after="0" w:afterAutospacing="0" w:before="0" w:beforeAutospacing="0" w:lineRule="auto"/>
        <w:ind w:left="1080" w:hanging="360"/>
      </w:pPr>
      <w:hyperlink r:id="rId1360">
        <w:r w:rsidDel="00000000" w:rsidR="00000000" w:rsidRPr="00000000">
          <w:rPr>
            <w:color w:val="1155cc"/>
            <w:rtl w:val="0"/>
          </w:rPr>
          <w:t xml:space="preserve">Diphenoxylate</w:t>
        </w:r>
      </w:hyperlink>
      <w:r w:rsidDel="00000000" w:rsidR="00000000" w:rsidRPr="00000000">
        <w:rPr>
          <w:color w:val="202122"/>
          <w:rtl w:val="0"/>
        </w:rPr>
        <w:t xml:space="preserve"> (pure)</w:t>
      </w:r>
    </w:p>
    <w:p w:rsidR="00000000" w:rsidDel="00000000" w:rsidP="00000000" w:rsidRDefault="00000000" w:rsidRPr="00000000" w14:paraId="00000302">
      <w:pPr>
        <w:numPr>
          <w:ilvl w:val="0"/>
          <w:numId w:val="299"/>
        </w:numPr>
        <w:spacing w:after="0" w:afterAutospacing="0" w:before="0" w:beforeAutospacing="0" w:lineRule="auto"/>
        <w:ind w:left="1080" w:hanging="360"/>
      </w:pPr>
      <w:hyperlink r:id="rId1361">
        <w:r w:rsidDel="00000000" w:rsidR="00000000" w:rsidRPr="00000000">
          <w:rPr>
            <w:color w:val="1155cc"/>
            <w:rtl w:val="0"/>
          </w:rPr>
          <w:t xml:space="preserve">Fentanyl</w:t>
        </w:r>
      </w:hyperlink>
      <w:r w:rsidDel="00000000" w:rsidR="00000000" w:rsidRPr="00000000">
        <w:rPr>
          <w:color w:val="202122"/>
          <w:rtl w:val="0"/>
        </w:rPr>
        <w:t xml:space="preserve"> and most other strong pure </w:t>
      </w:r>
      <w:hyperlink r:id="rId1362">
        <w:r w:rsidDel="00000000" w:rsidR="00000000" w:rsidRPr="00000000">
          <w:rPr>
            <w:color w:val="1155cc"/>
            <w:rtl w:val="0"/>
          </w:rPr>
          <w:t xml:space="preserve">opioid</w:t>
        </w:r>
      </w:hyperlink>
      <w:r w:rsidDel="00000000" w:rsidR="00000000" w:rsidRPr="00000000">
        <w:rPr>
          <w:color w:val="202122"/>
          <w:rtl w:val="0"/>
        </w:rPr>
        <w:t xml:space="preserve"> agonists, e.g. </w:t>
      </w:r>
      <w:hyperlink r:id="rId1363">
        <w:r w:rsidDel="00000000" w:rsidR="00000000" w:rsidRPr="00000000">
          <w:rPr>
            <w:color w:val="1155cc"/>
            <w:rtl w:val="0"/>
          </w:rPr>
          <w:t xml:space="preserve">levorphanol</w:t>
        </w:r>
      </w:hyperlink>
      <w:r w:rsidDel="00000000" w:rsidR="00000000" w:rsidRPr="00000000">
        <w:rPr>
          <w:rtl w:val="0"/>
        </w:rPr>
      </w:r>
    </w:p>
    <w:p w:rsidR="00000000" w:rsidDel="00000000" w:rsidP="00000000" w:rsidRDefault="00000000" w:rsidRPr="00000000" w14:paraId="00000303">
      <w:pPr>
        <w:numPr>
          <w:ilvl w:val="0"/>
          <w:numId w:val="299"/>
        </w:numPr>
        <w:spacing w:after="0" w:afterAutospacing="0" w:before="0" w:beforeAutospacing="0" w:lineRule="auto"/>
        <w:ind w:left="1080" w:hanging="360"/>
      </w:pPr>
      <w:hyperlink r:id="rId1364">
        <w:r w:rsidDel="00000000" w:rsidR="00000000" w:rsidRPr="00000000">
          <w:rPr>
            <w:color w:val="1155cc"/>
            <w:rtl w:val="0"/>
          </w:rPr>
          <w:t xml:space="preserve">Hydrocodone</w:t>
        </w:r>
      </w:hyperlink>
      <w:r w:rsidDel="00000000" w:rsidR="00000000" w:rsidRPr="00000000">
        <w:rPr>
          <w:color w:val="202122"/>
          <w:rtl w:val="0"/>
        </w:rPr>
        <w:t xml:space="preserve"> in </w:t>
      </w:r>
      <w:r w:rsidDel="00000000" w:rsidR="00000000" w:rsidRPr="00000000">
        <w:rPr>
          <w:i w:val="1"/>
          <w:color w:val="202122"/>
          <w:rtl w:val="0"/>
        </w:rPr>
        <w:t xml:space="preserve">any</w:t>
      </w:r>
      <w:r w:rsidDel="00000000" w:rsidR="00000000" w:rsidRPr="00000000">
        <w:rPr>
          <w:color w:val="202122"/>
          <w:rtl w:val="0"/>
        </w:rPr>
        <w:t xml:space="preserve"> formulation since October 2014 (examples include Vicodin, Norco, Tussionex). Prior to October 2014, formulations containing hydrocodone and over-the-counter </w:t>
      </w:r>
      <w:hyperlink r:id="rId1365">
        <w:r w:rsidDel="00000000" w:rsidR="00000000" w:rsidRPr="00000000">
          <w:rPr>
            <w:color w:val="1155cc"/>
            <w:rtl w:val="0"/>
          </w:rPr>
          <w:t xml:space="preserve">analgesics</w:t>
        </w:r>
      </w:hyperlink>
      <w:r w:rsidDel="00000000" w:rsidR="00000000" w:rsidRPr="00000000">
        <w:rPr>
          <w:color w:val="202122"/>
          <w:rtl w:val="0"/>
        </w:rPr>
        <w:t xml:space="preserve"> such as </w:t>
      </w:r>
      <w:hyperlink r:id="rId1366">
        <w:r w:rsidDel="00000000" w:rsidR="00000000" w:rsidRPr="00000000">
          <w:rPr>
            <w:color w:val="1155cc"/>
            <w:rtl w:val="0"/>
          </w:rPr>
          <w:t xml:space="preserve">Acetaminophen</w:t>
        </w:r>
      </w:hyperlink>
      <w:r w:rsidDel="00000000" w:rsidR="00000000" w:rsidRPr="00000000">
        <w:rPr>
          <w:color w:val="202122"/>
          <w:rtl w:val="0"/>
        </w:rPr>
        <w:t xml:space="preserve"> and </w:t>
      </w:r>
      <w:hyperlink r:id="rId1367">
        <w:r w:rsidDel="00000000" w:rsidR="00000000" w:rsidRPr="00000000">
          <w:rPr>
            <w:color w:val="1155cc"/>
            <w:rtl w:val="0"/>
          </w:rPr>
          <w:t xml:space="preserve">Ibuprofen</w:t>
        </w:r>
      </w:hyperlink>
      <w:r w:rsidDel="00000000" w:rsidR="00000000" w:rsidRPr="00000000">
        <w:rPr>
          <w:color w:val="202122"/>
          <w:rtl w:val="0"/>
        </w:rPr>
        <w:t xml:space="preserve"> were Schedule III.</w:t>
      </w:r>
      <w:hyperlink r:id="rId1368">
        <w:r w:rsidDel="00000000" w:rsidR="00000000" w:rsidRPr="00000000">
          <w:rPr>
            <w:color w:val="1155cc"/>
            <w:sz w:val="28"/>
            <w:szCs w:val="28"/>
            <w:vertAlign w:val="superscript"/>
            <w:rtl w:val="0"/>
          </w:rPr>
          <w:t xml:space="preserve">[49]</w:t>
        </w:r>
      </w:hyperlink>
      <w:r w:rsidDel="00000000" w:rsidR="00000000" w:rsidRPr="00000000">
        <w:rPr>
          <w:rtl w:val="0"/>
        </w:rPr>
      </w:r>
    </w:p>
    <w:p w:rsidR="00000000" w:rsidDel="00000000" w:rsidP="00000000" w:rsidRDefault="00000000" w:rsidRPr="00000000" w14:paraId="00000304">
      <w:pPr>
        <w:numPr>
          <w:ilvl w:val="0"/>
          <w:numId w:val="299"/>
        </w:numPr>
        <w:spacing w:after="0" w:afterAutospacing="0" w:before="0" w:beforeAutospacing="0" w:lineRule="auto"/>
        <w:ind w:left="1080" w:hanging="360"/>
      </w:pPr>
      <w:hyperlink r:id="rId1369">
        <w:r w:rsidDel="00000000" w:rsidR="00000000" w:rsidRPr="00000000">
          <w:rPr>
            <w:color w:val="1155cc"/>
            <w:rtl w:val="0"/>
          </w:rPr>
          <w:t xml:space="preserve">Hydromorphone</w:t>
        </w:r>
      </w:hyperlink>
      <w:r w:rsidDel="00000000" w:rsidR="00000000" w:rsidRPr="00000000">
        <w:rPr>
          <w:color w:val="202122"/>
          <w:rtl w:val="0"/>
        </w:rPr>
        <w:t xml:space="preserve"> (semi-synthetic opioid; active ingredient in </w:t>
      </w:r>
      <w:hyperlink r:id="rId1370">
        <w:r w:rsidDel="00000000" w:rsidR="00000000" w:rsidRPr="00000000">
          <w:rPr>
            <w:color w:val="1155cc"/>
            <w:rtl w:val="0"/>
          </w:rPr>
          <w:t xml:space="preserve">Dilaudid</w:t>
        </w:r>
      </w:hyperlink>
      <w:r w:rsidDel="00000000" w:rsidR="00000000" w:rsidRPr="00000000">
        <w:rPr>
          <w:color w:val="202122"/>
          <w:rtl w:val="0"/>
        </w:rPr>
        <w:t xml:space="preserve">, </w:t>
      </w:r>
      <w:hyperlink r:id="rId1371">
        <w:r w:rsidDel="00000000" w:rsidR="00000000" w:rsidRPr="00000000">
          <w:rPr>
            <w:color w:val="1155cc"/>
            <w:rtl w:val="0"/>
          </w:rPr>
          <w:t xml:space="preserve">Palladone</w:t>
        </w:r>
      </w:hyperlink>
      <w:r w:rsidDel="00000000" w:rsidR="00000000" w:rsidRPr="00000000">
        <w:rPr>
          <w:color w:val="202122"/>
          <w:rtl w:val="0"/>
        </w:rPr>
        <w:t xml:space="preserve">)</w:t>
      </w:r>
    </w:p>
    <w:p w:rsidR="00000000" w:rsidDel="00000000" w:rsidP="00000000" w:rsidRDefault="00000000" w:rsidRPr="00000000" w14:paraId="00000305">
      <w:pPr>
        <w:numPr>
          <w:ilvl w:val="0"/>
          <w:numId w:val="299"/>
        </w:numPr>
        <w:spacing w:after="0" w:afterAutospacing="0" w:before="0" w:beforeAutospacing="0" w:lineRule="auto"/>
        <w:ind w:left="1080" w:hanging="360"/>
      </w:pPr>
      <w:hyperlink r:id="rId1372">
        <w:r w:rsidDel="00000000" w:rsidR="00000000" w:rsidRPr="00000000">
          <w:rPr>
            <w:color w:val="1155cc"/>
            <w:rtl w:val="0"/>
          </w:rPr>
          <w:t xml:space="preserve">Methadone</w:t>
        </w:r>
      </w:hyperlink>
      <w:r w:rsidDel="00000000" w:rsidR="00000000" w:rsidRPr="00000000">
        <w:rPr>
          <w:color w:val="202122"/>
          <w:rtl w:val="0"/>
        </w:rPr>
        <w:t xml:space="preserve">: treatment of </w:t>
      </w:r>
      <w:hyperlink r:id="rId1373">
        <w:r w:rsidDel="00000000" w:rsidR="00000000" w:rsidRPr="00000000">
          <w:rPr>
            <w:color w:val="1155cc"/>
            <w:rtl w:val="0"/>
          </w:rPr>
          <w:t xml:space="preserve">heroin</w:t>
        </w:r>
      </w:hyperlink>
      <w:r w:rsidDel="00000000" w:rsidR="00000000" w:rsidRPr="00000000">
        <w:rPr>
          <w:color w:val="202122"/>
          <w:rtl w:val="0"/>
        </w:rPr>
        <w:t xml:space="preserve"> addiction, extreme chronic pain</w:t>
      </w:r>
    </w:p>
    <w:p w:rsidR="00000000" w:rsidDel="00000000" w:rsidP="00000000" w:rsidRDefault="00000000" w:rsidRPr="00000000" w14:paraId="00000306">
      <w:pPr>
        <w:numPr>
          <w:ilvl w:val="0"/>
          <w:numId w:val="299"/>
        </w:numPr>
        <w:spacing w:after="0" w:afterAutospacing="0" w:before="0" w:beforeAutospacing="0" w:lineRule="auto"/>
        <w:ind w:left="1080" w:hanging="360"/>
      </w:pPr>
      <w:hyperlink r:id="rId1374">
        <w:r w:rsidDel="00000000" w:rsidR="00000000" w:rsidRPr="00000000">
          <w:rPr>
            <w:color w:val="1155cc"/>
            <w:rtl w:val="0"/>
          </w:rPr>
          <w:t xml:space="preserve">Methamphetamine</w:t>
        </w:r>
      </w:hyperlink>
      <w:r w:rsidDel="00000000" w:rsidR="00000000" w:rsidRPr="00000000">
        <w:rPr>
          <w:color w:val="202122"/>
          <w:rtl w:val="0"/>
        </w:rPr>
        <w:t xml:space="preserve">: treatment of </w:t>
      </w:r>
      <w:hyperlink r:id="rId1375">
        <w:r w:rsidDel="00000000" w:rsidR="00000000" w:rsidRPr="00000000">
          <w:rPr>
            <w:color w:val="1155cc"/>
            <w:rtl w:val="0"/>
          </w:rPr>
          <w:t xml:space="preserve">ADHD</w:t>
        </w:r>
      </w:hyperlink>
      <w:r w:rsidDel="00000000" w:rsidR="00000000" w:rsidRPr="00000000">
        <w:rPr>
          <w:color w:val="202122"/>
          <w:rtl w:val="0"/>
        </w:rPr>
        <w:t xml:space="preserve"> (rare), severe </w:t>
      </w:r>
      <w:hyperlink r:id="rId1376">
        <w:r w:rsidDel="00000000" w:rsidR="00000000" w:rsidRPr="00000000">
          <w:rPr>
            <w:color w:val="1155cc"/>
            <w:rtl w:val="0"/>
          </w:rPr>
          <w:t xml:space="preserve">obesity</w:t>
        </w:r>
      </w:hyperlink>
      <w:r w:rsidDel="00000000" w:rsidR="00000000" w:rsidRPr="00000000">
        <w:rPr>
          <w:color w:val="202122"/>
          <w:rtl w:val="0"/>
        </w:rPr>
        <w:t xml:space="preserve"> (limited use) under the brandname Desoxyn.</w:t>
      </w:r>
    </w:p>
    <w:p w:rsidR="00000000" w:rsidDel="00000000" w:rsidP="00000000" w:rsidRDefault="00000000" w:rsidRPr="00000000" w14:paraId="00000307">
      <w:pPr>
        <w:numPr>
          <w:ilvl w:val="0"/>
          <w:numId w:val="299"/>
        </w:numPr>
        <w:spacing w:after="0" w:afterAutospacing="0" w:before="0" w:beforeAutospacing="0" w:lineRule="auto"/>
        <w:ind w:left="1080" w:hanging="360"/>
      </w:pPr>
      <w:hyperlink r:id="rId1377">
        <w:r w:rsidDel="00000000" w:rsidR="00000000" w:rsidRPr="00000000">
          <w:rPr>
            <w:color w:val="1155cc"/>
            <w:rtl w:val="0"/>
          </w:rPr>
          <w:t xml:space="preserve">Methylphenidate</w:t>
        </w:r>
      </w:hyperlink>
      <w:r w:rsidDel="00000000" w:rsidR="00000000" w:rsidRPr="00000000">
        <w:rPr>
          <w:color w:val="202122"/>
          <w:rtl w:val="0"/>
        </w:rPr>
        <w:t xml:space="preserve"> (Ritalin, Concerta), </w:t>
      </w:r>
      <w:hyperlink r:id="rId1378">
        <w:r w:rsidDel="00000000" w:rsidR="00000000" w:rsidRPr="00000000">
          <w:rPr>
            <w:color w:val="1155cc"/>
            <w:rtl w:val="0"/>
          </w:rPr>
          <w:t xml:space="preserve">Dexmethylphenidate</w:t>
        </w:r>
      </w:hyperlink>
      <w:r w:rsidDel="00000000" w:rsidR="00000000" w:rsidRPr="00000000">
        <w:rPr>
          <w:color w:val="202122"/>
          <w:rtl w:val="0"/>
        </w:rPr>
        <w:t xml:space="preserve"> (Focalin): treatment of </w:t>
      </w:r>
      <w:hyperlink r:id="rId1379">
        <w:r w:rsidDel="00000000" w:rsidR="00000000" w:rsidRPr="00000000">
          <w:rPr>
            <w:color w:val="1155cc"/>
            <w:rtl w:val="0"/>
          </w:rPr>
          <w:t xml:space="preserve">ADHD</w:t>
        </w:r>
      </w:hyperlink>
      <w:r w:rsidDel="00000000" w:rsidR="00000000" w:rsidRPr="00000000">
        <w:rPr>
          <w:color w:val="202122"/>
          <w:rtl w:val="0"/>
        </w:rPr>
        <w:t xml:space="preserve">, </w:t>
      </w:r>
      <w:hyperlink r:id="rId1380">
        <w:r w:rsidDel="00000000" w:rsidR="00000000" w:rsidRPr="00000000">
          <w:rPr>
            <w:color w:val="1155cc"/>
            <w:rtl w:val="0"/>
          </w:rPr>
          <w:t xml:space="preserve">narcolepsy</w:t>
        </w:r>
      </w:hyperlink>
      <w:r w:rsidDel="00000000" w:rsidR="00000000" w:rsidRPr="00000000">
        <w:rPr>
          <w:rtl w:val="0"/>
        </w:rPr>
      </w:r>
    </w:p>
    <w:p w:rsidR="00000000" w:rsidDel="00000000" w:rsidP="00000000" w:rsidRDefault="00000000" w:rsidRPr="00000000" w14:paraId="00000308">
      <w:pPr>
        <w:numPr>
          <w:ilvl w:val="0"/>
          <w:numId w:val="299"/>
        </w:numPr>
        <w:spacing w:after="0" w:afterAutospacing="0" w:before="0" w:beforeAutospacing="0" w:lineRule="auto"/>
        <w:ind w:left="1080" w:hanging="360"/>
      </w:pPr>
      <w:hyperlink r:id="rId1381">
        <w:r w:rsidDel="00000000" w:rsidR="00000000" w:rsidRPr="00000000">
          <w:rPr>
            <w:color w:val="1155cc"/>
            <w:rtl w:val="0"/>
          </w:rPr>
          <w:t xml:space="preserve">Morphine</w:t>
        </w:r>
      </w:hyperlink>
      <w:r w:rsidDel="00000000" w:rsidR="00000000" w:rsidRPr="00000000">
        <w:rPr>
          <w:color w:val="202122"/>
          <w:rtl w:val="0"/>
        </w:rPr>
        <w:t xml:space="preserve">: a pain medication of the opiate family.</w:t>
      </w:r>
    </w:p>
    <w:p w:rsidR="00000000" w:rsidDel="00000000" w:rsidP="00000000" w:rsidRDefault="00000000" w:rsidRPr="00000000" w14:paraId="00000309">
      <w:pPr>
        <w:numPr>
          <w:ilvl w:val="0"/>
          <w:numId w:val="299"/>
        </w:numPr>
        <w:spacing w:after="0" w:afterAutospacing="0" w:before="0" w:beforeAutospacing="0" w:lineRule="auto"/>
        <w:ind w:left="1080" w:hanging="360"/>
      </w:pPr>
      <w:hyperlink r:id="rId1382">
        <w:r w:rsidDel="00000000" w:rsidR="00000000" w:rsidRPr="00000000">
          <w:rPr>
            <w:color w:val="1155cc"/>
            <w:rtl w:val="0"/>
          </w:rPr>
          <w:t xml:space="preserve">Nabilone</w:t>
        </w:r>
      </w:hyperlink>
      <w:r w:rsidDel="00000000" w:rsidR="00000000" w:rsidRPr="00000000">
        <w:rPr>
          <w:color w:val="202122"/>
          <w:rtl w:val="0"/>
        </w:rPr>
        <w:t xml:space="preserve"> (Cesamet) – A synthetic </w:t>
      </w:r>
      <w:hyperlink r:id="rId1383">
        <w:r w:rsidDel="00000000" w:rsidR="00000000" w:rsidRPr="00000000">
          <w:rPr>
            <w:color w:val="1155cc"/>
            <w:rtl w:val="0"/>
          </w:rPr>
          <w:t xml:space="preserve">cannabinoid</w:t>
        </w:r>
      </w:hyperlink>
      <w:r w:rsidDel="00000000" w:rsidR="00000000" w:rsidRPr="00000000">
        <w:rPr>
          <w:color w:val="202122"/>
          <w:rtl w:val="0"/>
        </w:rPr>
        <w:t xml:space="preserve">. An analogue to </w:t>
      </w:r>
      <w:hyperlink r:id="rId1384">
        <w:r w:rsidDel="00000000" w:rsidR="00000000" w:rsidRPr="00000000">
          <w:rPr>
            <w:color w:val="1155cc"/>
            <w:rtl w:val="0"/>
          </w:rPr>
          <w:t xml:space="preserve">dronabinol</w:t>
        </w:r>
      </w:hyperlink>
      <w:r w:rsidDel="00000000" w:rsidR="00000000" w:rsidRPr="00000000">
        <w:rPr>
          <w:color w:val="202122"/>
          <w:rtl w:val="0"/>
        </w:rPr>
        <w:t xml:space="preserve"> (Marinol) which is a Schedule III drug.</w:t>
      </w:r>
    </w:p>
    <w:p w:rsidR="00000000" w:rsidDel="00000000" w:rsidP="00000000" w:rsidRDefault="00000000" w:rsidRPr="00000000" w14:paraId="0000030A">
      <w:pPr>
        <w:numPr>
          <w:ilvl w:val="0"/>
          <w:numId w:val="299"/>
        </w:numPr>
        <w:spacing w:after="0" w:afterAutospacing="0" w:before="0" w:beforeAutospacing="0" w:lineRule="auto"/>
        <w:ind w:left="1080" w:hanging="360"/>
      </w:pPr>
      <w:hyperlink r:id="rId1385">
        <w:r w:rsidDel="00000000" w:rsidR="00000000" w:rsidRPr="00000000">
          <w:rPr>
            <w:color w:val="1155cc"/>
            <w:rtl w:val="0"/>
          </w:rPr>
          <w:t xml:space="preserve">Opium</w:t>
        </w:r>
      </w:hyperlink>
      <w:r w:rsidDel="00000000" w:rsidR="00000000" w:rsidRPr="00000000">
        <w:rPr>
          <w:color w:val="202122"/>
          <w:rtl w:val="0"/>
        </w:rPr>
        <w:t xml:space="preserve"> tincture (</w:t>
      </w:r>
      <w:hyperlink r:id="rId1386">
        <w:r w:rsidDel="00000000" w:rsidR="00000000" w:rsidRPr="00000000">
          <w:rPr>
            <w:color w:val="1155cc"/>
            <w:rtl w:val="0"/>
          </w:rPr>
          <w:t xml:space="preserve">Laudanum</w:t>
        </w:r>
      </w:hyperlink>
      <w:r w:rsidDel="00000000" w:rsidR="00000000" w:rsidRPr="00000000">
        <w:rPr>
          <w:color w:val="202122"/>
          <w:rtl w:val="0"/>
        </w:rPr>
        <w:t xml:space="preserve">): a potent </w:t>
      </w:r>
      <w:hyperlink r:id="rId1387">
        <w:r w:rsidDel="00000000" w:rsidR="00000000" w:rsidRPr="00000000">
          <w:rPr>
            <w:color w:val="1155cc"/>
            <w:rtl w:val="0"/>
          </w:rPr>
          <w:t xml:space="preserve">antidiarrheal</w:t>
        </w:r>
      </w:hyperlink>
      <w:r w:rsidDel="00000000" w:rsidR="00000000" w:rsidRPr="00000000">
        <w:rPr>
          <w:rtl w:val="0"/>
        </w:rPr>
      </w:r>
    </w:p>
    <w:p w:rsidR="00000000" w:rsidDel="00000000" w:rsidP="00000000" w:rsidRDefault="00000000" w:rsidRPr="00000000" w14:paraId="0000030B">
      <w:pPr>
        <w:numPr>
          <w:ilvl w:val="0"/>
          <w:numId w:val="299"/>
        </w:numPr>
        <w:spacing w:after="0" w:afterAutospacing="0" w:before="0" w:beforeAutospacing="0" w:lineRule="auto"/>
        <w:ind w:left="1080" w:hanging="360"/>
      </w:pPr>
      <w:hyperlink r:id="rId1388">
        <w:r w:rsidDel="00000000" w:rsidR="00000000" w:rsidRPr="00000000">
          <w:rPr>
            <w:color w:val="1155cc"/>
            <w:rtl w:val="0"/>
          </w:rPr>
          <w:t xml:space="preserve">Oxycodone</w:t>
        </w:r>
      </w:hyperlink>
      <w:r w:rsidDel="00000000" w:rsidR="00000000" w:rsidRPr="00000000">
        <w:rPr>
          <w:color w:val="202122"/>
          <w:rtl w:val="0"/>
        </w:rPr>
        <w:t xml:space="preserve"> (semi-synthetic opioid; active ingredient in </w:t>
      </w:r>
      <w:hyperlink r:id="rId1389">
        <w:r w:rsidDel="00000000" w:rsidR="00000000" w:rsidRPr="00000000">
          <w:rPr>
            <w:color w:val="1155cc"/>
            <w:rtl w:val="0"/>
          </w:rPr>
          <w:t xml:space="preserve">Percocet</w:t>
        </w:r>
      </w:hyperlink>
      <w:r w:rsidDel="00000000" w:rsidR="00000000" w:rsidRPr="00000000">
        <w:rPr>
          <w:color w:val="202122"/>
          <w:rtl w:val="0"/>
        </w:rPr>
        <w:t xml:space="preserve">, </w:t>
      </w:r>
      <w:hyperlink r:id="rId1390">
        <w:r w:rsidDel="00000000" w:rsidR="00000000" w:rsidRPr="00000000">
          <w:rPr>
            <w:color w:val="1155cc"/>
            <w:rtl w:val="0"/>
          </w:rPr>
          <w:t xml:space="preserve">OxyContin</w:t>
        </w:r>
      </w:hyperlink>
      <w:r w:rsidDel="00000000" w:rsidR="00000000" w:rsidRPr="00000000">
        <w:rPr>
          <w:color w:val="202122"/>
          <w:rtl w:val="0"/>
        </w:rPr>
        <w:t xml:space="preserve">, and </w:t>
      </w:r>
      <w:hyperlink r:id="rId1391">
        <w:r w:rsidDel="00000000" w:rsidR="00000000" w:rsidRPr="00000000">
          <w:rPr>
            <w:color w:val="1155cc"/>
            <w:rtl w:val="0"/>
          </w:rPr>
          <w:t xml:space="preserve">Percodan</w:t>
        </w:r>
      </w:hyperlink>
      <w:r w:rsidDel="00000000" w:rsidR="00000000" w:rsidRPr="00000000">
        <w:rPr>
          <w:color w:val="202122"/>
          <w:rtl w:val="0"/>
        </w:rPr>
        <w:t xml:space="preserve">)</w:t>
      </w:r>
    </w:p>
    <w:p w:rsidR="00000000" w:rsidDel="00000000" w:rsidP="00000000" w:rsidRDefault="00000000" w:rsidRPr="00000000" w14:paraId="0000030C">
      <w:pPr>
        <w:numPr>
          <w:ilvl w:val="0"/>
          <w:numId w:val="299"/>
        </w:numPr>
        <w:spacing w:after="0" w:afterAutospacing="0" w:before="0" w:beforeAutospacing="0" w:lineRule="auto"/>
        <w:ind w:left="1080" w:hanging="360"/>
      </w:pPr>
      <w:hyperlink r:id="rId1392">
        <w:r w:rsidDel="00000000" w:rsidR="00000000" w:rsidRPr="00000000">
          <w:rPr>
            <w:color w:val="1155cc"/>
            <w:rtl w:val="0"/>
          </w:rPr>
          <w:t xml:space="preserve">Oxymorphone</w:t>
        </w:r>
      </w:hyperlink>
      <w:r w:rsidDel="00000000" w:rsidR="00000000" w:rsidRPr="00000000">
        <w:rPr>
          <w:color w:val="202122"/>
          <w:rtl w:val="0"/>
        </w:rPr>
        <w:t xml:space="preserve"> (semi-synthetic opioid; active ingredient in Opana)</w:t>
      </w:r>
    </w:p>
    <w:p w:rsidR="00000000" w:rsidDel="00000000" w:rsidP="00000000" w:rsidRDefault="00000000" w:rsidRPr="00000000" w14:paraId="0000030D">
      <w:pPr>
        <w:numPr>
          <w:ilvl w:val="0"/>
          <w:numId w:val="299"/>
        </w:numPr>
        <w:spacing w:after="0" w:afterAutospacing="0" w:before="0" w:beforeAutospacing="0" w:lineRule="auto"/>
        <w:ind w:left="1080" w:hanging="360"/>
      </w:pPr>
      <w:hyperlink r:id="rId1393">
        <w:r w:rsidDel="00000000" w:rsidR="00000000" w:rsidRPr="00000000">
          <w:rPr>
            <w:color w:val="1155cc"/>
            <w:rtl w:val="0"/>
          </w:rPr>
          <w:t xml:space="preserve">Nembutal (Pentobarbital)</w:t>
        </w:r>
      </w:hyperlink>
      <w:r w:rsidDel="00000000" w:rsidR="00000000" w:rsidRPr="00000000">
        <w:rPr>
          <w:color w:val="202122"/>
          <w:rtl w:val="0"/>
        </w:rPr>
        <w:t xml:space="preserve"> – </w:t>
      </w:r>
      <w:hyperlink r:id="rId1394">
        <w:r w:rsidDel="00000000" w:rsidR="00000000" w:rsidRPr="00000000">
          <w:rPr>
            <w:color w:val="1155cc"/>
            <w:rtl w:val="0"/>
          </w:rPr>
          <w:t xml:space="preserve">barbiturate</w:t>
        </w:r>
      </w:hyperlink>
      <w:r w:rsidDel="00000000" w:rsidR="00000000" w:rsidRPr="00000000">
        <w:rPr>
          <w:color w:val="202122"/>
          <w:rtl w:val="0"/>
        </w:rPr>
        <w:t xml:space="preserve"> medication originally developed for </w:t>
      </w:r>
      <w:hyperlink r:id="rId1395">
        <w:r w:rsidDel="00000000" w:rsidR="00000000" w:rsidRPr="00000000">
          <w:rPr>
            <w:color w:val="1155cc"/>
            <w:rtl w:val="0"/>
          </w:rPr>
          <w:t xml:space="preserve">narcolepsy</w:t>
        </w:r>
      </w:hyperlink>
      <w:r w:rsidDel="00000000" w:rsidR="00000000" w:rsidRPr="00000000">
        <w:rPr>
          <w:color w:val="202122"/>
          <w:rtl w:val="0"/>
        </w:rPr>
        <w:t xml:space="preserve">; primarily used today for </w:t>
      </w:r>
      <w:hyperlink r:id="rId1396">
        <w:r w:rsidDel="00000000" w:rsidR="00000000" w:rsidRPr="00000000">
          <w:rPr>
            <w:color w:val="1155cc"/>
            <w:rtl w:val="0"/>
          </w:rPr>
          <w:t xml:space="preserve">physician assisted suicide</w:t>
        </w:r>
      </w:hyperlink>
      <w:r w:rsidDel="00000000" w:rsidR="00000000" w:rsidRPr="00000000">
        <w:rPr>
          <w:color w:val="202122"/>
          <w:rtl w:val="0"/>
        </w:rPr>
        <w:t xml:space="preserve"> and </w:t>
      </w:r>
      <w:hyperlink r:id="rId1397">
        <w:r w:rsidDel="00000000" w:rsidR="00000000" w:rsidRPr="00000000">
          <w:rPr>
            <w:color w:val="1155cc"/>
            <w:rtl w:val="0"/>
          </w:rPr>
          <w:t xml:space="preserve">euthanasia</w:t>
        </w:r>
      </w:hyperlink>
      <w:r w:rsidDel="00000000" w:rsidR="00000000" w:rsidRPr="00000000">
        <w:rPr>
          <w:color w:val="202122"/>
          <w:rtl w:val="0"/>
        </w:rPr>
        <w:t xml:space="preserve"> of animals.</w:t>
      </w:r>
    </w:p>
    <w:p w:rsidR="00000000" w:rsidDel="00000000" w:rsidP="00000000" w:rsidRDefault="00000000" w:rsidRPr="00000000" w14:paraId="0000030E">
      <w:pPr>
        <w:numPr>
          <w:ilvl w:val="0"/>
          <w:numId w:val="299"/>
        </w:numPr>
        <w:spacing w:after="0" w:afterAutospacing="0" w:before="0" w:beforeAutospacing="0" w:lineRule="auto"/>
        <w:ind w:left="1080" w:hanging="360"/>
      </w:pPr>
      <w:hyperlink r:id="rId1398">
        <w:r w:rsidDel="00000000" w:rsidR="00000000" w:rsidRPr="00000000">
          <w:rPr>
            <w:color w:val="1155cc"/>
            <w:rtl w:val="0"/>
          </w:rPr>
          <w:t xml:space="preserve">Pethidine</w:t>
        </w:r>
      </w:hyperlink>
      <w:r w:rsidDel="00000000" w:rsidR="00000000" w:rsidRPr="00000000">
        <w:rPr>
          <w:color w:val="202122"/>
          <w:rtl w:val="0"/>
        </w:rPr>
        <w:t xml:space="preserve"> (</w:t>
      </w:r>
      <w:hyperlink r:id="rId1399">
        <w:r w:rsidDel="00000000" w:rsidR="00000000" w:rsidRPr="00000000">
          <w:rPr>
            <w:color w:val="1155cc"/>
            <w:rtl w:val="0"/>
          </w:rPr>
          <w:t xml:space="preserve">USAN</w:t>
        </w:r>
      </w:hyperlink>
      <w:r w:rsidDel="00000000" w:rsidR="00000000" w:rsidRPr="00000000">
        <w:rPr>
          <w:color w:val="202122"/>
          <w:rtl w:val="0"/>
        </w:rPr>
        <w:t xml:space="preserve">: Meperidine; Demerol)</w:t>
      </w:r>
    </w:p>
    <w:p w:rsidR="00000000" w:rsidDel="00000000" w:rsidP="00000000" w:rsidRDefault="00000000" w:rsidRPr="00000000" w14:paraId="0000030F">
      <w:pPr>
        <w:numPr>
          <w:ilvl w:val="0"/>
          <w:numId w:val="299"/>
        </w:numPr>
        <w:spacing w:after="0" w:afterAutospacing="0" w:before="0" w:beforeAutospacing="0" w:lineRule="auto"/>
        <w:ind w:left="1080" w:hanging="360"/>
      </w:pPr>
      <w:hyperlink r:id="rId1400">
        <w:r w:rsidDel="00000000" w:rsidR="00000000" w:rsidRPr="00000000">
          <w:rPr>
            <w:color w:val="1155cc"/>
            <w:rtl w:val="0"/>
          </w:rPr>
          <w:t xml:space="preserve">Phencyclidine</w:t>
        </w:r>
      </w:hyperlink>
      <w:r w:rsidDel="00000000" w:rsidR="00000000" w:rsidRPr="00000000">
        <w:rPr>
          <w:color w:val="202122"/>
          <w:rtl w:val="0"/>
        </w:rPr>
        <w:t xml:space="preserve"> (PCP) - Formerly used as veterinary anesthetic under the trade name Sernylan and before then as an injectable anesthetic under the trade name Sernyl.</w:t>
      </w:r>
      <w:hyperlink r:id="rId1401">
        <w:r w:rsidDel="00000000" w:rsidR="00000000" w:rsidRPr="00000000">
          <w:rPr>
            <w:color w:val="1155cc"/>
            <w:sz w:val="28"/>
            <w:szCs w:val="28"/>
            <w:vertAlign w:val="superscript"/>
            <w:rtl w:val="0"/>
          </w:rPr>
          <w:t xml:space="preserve">[50]</w:t>
        </w:r>
      </w:hyperlink>
      <w:r w:rsidDel="00000000" w:rsidR="00000000" w:rsidRPr="00000000">
        <w:rPr>
          <w:rtl w:val="0"/>
        </w:rPr>
      </w:r>
    </w:p>
    <w:p w:rsidR="00000000" w:rsidDel="00000000" w:rsidP="00000000" w:rsidRDefault="00000000" w:rsidRPr="00000000" w14:paraId="00000310">
      <w:pPr>
        <w:numPr>
          <w:ilvl w:val="0"/>
          <w:numId w:val="299"/>
        </w:numPr>
        <w:spacing w:after="0" w:afterAutospacing="0" w:before="0" w:beforeAutospacing="0" w:lineRule="auto"/>
        <w:ind w:left="1080" w:hanging="360"/>
      </w:pPr>
      <w:hyperlink r:id="rId1402">
        <w:r w:rsidDel="00000000" w:rsidR="00000000" w:rsidRPr="00000000">
          <w:rPr>
            <w:color w:val="1155cc"/>
            <w:rtl w:val="0"/>
          </w:rPr>
          <w:t xml:space="preserve">Secobarbital</w:t>
        </w:r>
      </w:hyperlink>
      <w:r w:rsidDel="00000000" w:rsidR="00000000" w:rsidRPr="00000000">
        <w:rPr>
          <w:color w:val="202122"/>
          <w:rtl w:val="0"/>
        </w:rPr>
        <w:t xml:space="preserve"> (Seconal)</w:t>
      </w:r>
    </w:p>
    <w:p w:rsidR="00000000" w:rsidDel="00000000" w:rsidP="00000000" w:rsidRDefault="00000000" w:rsidRPr="00000000" w14:paraId="00000311">
      <w:pPr>
        <w:numPr>
          <w:ilvl w:val="0"/>
          <w:numId w:val="299"/>
        </w:numPr>
        <w:spacing w:after="20" w:before="0" w:beforeAutospacing="0" w:lineRule="auto"/>
        <w:ind w:left="1080" w:hanging="360"/>
      </w:pPr>
      <w:hyperlink r:id="rId1403">
        <w:r w:rsidDel="00000000" w:rsidR="00000000" w:rsidRPr="00000000">
          <w:rPr>
            <w:color w:val="1155cc"/>
            <w:rtl w:val="0"/>
          </w:rPr>
          <w:t xml:space="preserve">Tapentadol</w:t>
        </w:r>
      </w:hyperlink>
      <w:r w:rsidDel="00000000" w:rsidR="00000000" w:rsidRPr="00000000">
        <w:rPr>
          <w:color w:val="202122"/>
          <w:rtl w:val="0"/>
        </w:rPr>
        <w:t xml:space="preserve"> (Nucynta) – A drug with mixed opioid agonist and norepinephrine re-uptake inhibitor activity.</w:t>
      </w:r>
    </w:p>
    <w:p w:rsidR="00000000" w:rsidDel="00000000" w:rsidP="00000000" w:rsidRDefault="00000000" w:rsidRPr="00000000" w14:paraId="00000312">
      <w:pPr>
        <w:shd w:fill="ffffff" w:val="clear"/>
        <w:spacing w:after="60" w:before="300" w:line="384.00000000000006" w:lineRule="auto"/>
        <w:rPr>
          <w:color w:val="202122"/>
        </w:rPr>
      </w:pPr>
      <w:r w:rsidDel="00000000" w:rsidR="00000000" w:rsidRPr="00000000">
        <w:rPr>
          <w:b w:val="1"/>
          <w:color w:val="202122"/>
          <w:sz w:val="30"/>
          <w:szCs w:val="30"/>
          <w:rtl w:val="0"/>
        </w:rPr>
        <w:t xml:space="preserve">Schedule III</w:t>
      </w:r>
      <w:r w:rsidDel="00000000" w:rsidR="00000000" w:rsidRPr="00000000">
        <w:rPr>
          <w:color w:val="202122"/>
          <w:rtl w:val="0"/>
        </w:rPr>
        <w:t xml:space="preserve">[</w:t>
      </w:r>
      <w:hyperlink r:id="rId140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313">
      <w:pPr>
        <w:shd w:fill="ffffff" w:val="clear"/>
        <w:spacing w:after="120" w:before="240" w:lineRule="auto"/>
        <w:rPr>
          <w:i w:val="1"/>
          <w:color w:val="1155cc"/>
        </w:rPr>
      </w:pPr>
      <w:r w:rsidDel="00000000" w:rsidR="00000000" w:rsidRPr="00000000">
        <w:rPr>
          <w:i w:val="1"/>
          <w:color w:val="202122"/>
          <w:rtl w:val="0"/>
        </w:rPr>
        <w:t xml:space="preserve">Main article: </w:t>
      </w:r>
      <w:hyperlink r:id="rId1405">
        <w:r w:rsidDel="00000000" w:rsidR="00000000" w:rsidRPr="00000000">
          <w:rPr>
            <w:i w:val="1"/>
            <w:color w:val="1155cc"/>
            <w:rtl w:val="0"/>
          </w:rPr>
          <w:t xml:space="preserve">List of Schedule III drugs (US)</w:t>
        </w:r>
      </w:hyperlink>
      <w:r w:rsidDel="00000000" w:rsidR="00000000" w:rsidRPr="00000000">
        <w:rPr>
          <w:rtl w:val="0"/>
        </w:rPr>
      </w:r>
    </w:p>
    <w:p w:rsidR="00000000" w:rsidDel="00000000" w:rsidP="00000000" w:rsidRDefault="00000000" w:rsidRPr="00000000" w14:paraId="00000314">
      <w:pPr>
        <w:shd w:fill="ffffff" w:val="clear"/>
        <w:spacing w:after="240" w:before="360" w:lineRule="auto"/>
        <w:rPr>
          <w:color w:val="202122"/>
        </w:rPr>
      </w:pPr>
      <w:r w:rsidDel="00000000" w:rsidR="00000000" w:rsidRPr="00000000">
        <w:rPr>
          <w:color w:val="202122"/>
          <w:rtl w:val="0"/>
        </w:rPr>
        <w:t xml:space="preserve">Schedule III substances are those that have the following findings:</w:t>
      </w:r>
    </w:p>
    <w:p w:rsidR="00000000" w:rsidDel="00000000" w:rsidP="00000000" w:rsidRDefault="00000000" w:rsidRPr="00000000" w14:paraId="00000315">
      <w:pPr>
        <w:numPr>
          <w:ilvl w:val="0"/>
          <w:numId w:val="337"/>
        </w:numPr>
        <w:spacing w:after="0" w:afterAutospacing="0" w:before="540" w:lineRule="auto"/>
        <w:ind w:left="1420" w:hanging="360"/>
      </w:pPr>
      <w:r w:rsidDel="00000000" w:rsidR="00000000" w:rsidRPr="00000000">
        <w:rPr>
          <w:color w:val="202122"/>
          <w:rtl w:val="0"/>
        </w:rPr>
        <w:t xml:space="preserve">The drug or other substance has a potential for abuse less than the drugs or other substances in Schedules I and II.</w:t>
      </w:r>
    </w:p>
    <w:p w:rsidR="00000000" w:rsidDel="00000000" w:rsidP="00000000" w:rsidRDefault="00000000" w:rsidRPr="00000000" w14:paraId="00000316">
      <w:pPr>
        <w:numPr>
          <w:ilvl w:val="0"/>
          <w:numId w:val="337"/>
        </w:numPr>
        <w:spacing w:after="0" w:afterAutospacing="0" w:before="0" w:beforeAutospacing="0" w:lineRule="auto"/>
        <w:ind w:left="1420" w:hanging="360"/>
      </w:pPr>
      <w:r w:rsidDel="00000000" w:rsidR="00000000" w:rsidRPr="00000000">
        <w:rPr>
          <w:color w:val="202122"/>
          <w:rtl w:val="0"/>
        </w:rPr>
        <w:t xml:space="preserve">The drug or other substance has a currently accepted medical use in treatment in the United States.</w:t>
      </w:r>
    </w:p>
    <w:p w:rsidR="00000000" w:rsidDel="00000000" w:rsidP="00000000" w:rsidRDefault="00000000" w:rsidRPr="00000000" w14:paraId="00000317">
      <w:pPr>
        <w:numPr>
          <w:ilvl w:val="0"/>
          <w:numId w:val="337"/>
        </w:numPr>
        <w:spacing w:after="240" w:before="0" w:beforeAutospacing="0" w:lineRule="auto"/>
        <w:ind w:left="1420" w:hanging="360"/>
      </w:pPr>
      <w:r w:rsidDel="00000000" w:rsidR="00000000" w:rsidRPr="00000000">
        <w:rPr>
          <w:color w:val="202122"/>
          <w:rtl w:val="0"/>
        </w:rPr>
        <w:t xml:space="preserve">Abuse of the drug or other substance may lead to moderate or low physical dependence or high psychological dependence.</w:t>
      </w:r>
      <w:hyperlink r:id="rId1406">
        <w:r w:rsidDel="00000000" w:rsidR="00000000" w:rsidRPr="00000000">
          <w:rPr>
            <w:color w:val="1155cc"/>
            <w:sz w:val="28"/>
            <w:szCs w:val="28"/>
            <w:vertAlign w:val="superscript"/>
            <w:rtl w:val="0"/>
          </w:rPr>
          <w:t xml:space="preserve">[36]</w:t>
        </w:r>
      </w:hyperlink>
      <w:r w:rsidDel="00000000" w:rsidR="00000000" w:rsidRPr="00000000">
        <w:rPr>
          <w:rtl w:val="0"/>
        </w:rPr>
      </w:r>
    </w:p>
    <w:p w:rsidR="00000000" w:rsidDel="00000000" w:rsidP="00000000" w:rsidRDefault="00000000" w:rsidRPr="00000000" w14:paraId="00000318">
      <w:pPr>
        <w:shd w:fill="ffffff" w:val="clear"/>
        <w:spacing w:after="240" w:before="360" w:lineRule="auto"/>
        <w:rPr>
          <w:color w:val="1155cc"/>
          <w:sz w:val="28"/>
          <w:szCs w:val="28"/>
          <w:vertAlign w:val="superscript"/>
        </w:rPr>
      </w:pPr>
      <w:r w:rsidDel="00000000" w:rsidR="00000000" w:rsidRPr="00000000">
        <w:rPr>
          <w:color w:val="202122"/>
          <w:rtl w:val="0"/>
        </w:rPr>
        <w:t xml:space="preserve">Except when dispensed directly by a practitioner, other than a pharmacist, to an ultimate user, no controlled substance in Schedule III or IV, which is a prescription drug as determined under the </w:t>
      </w:r>
      <w:hyperlink r:id="rId1407">
        <w:r w:rsidDel="00000000" w:rsidR="00000000" w:rsidRPr="00000000">
          <w:rPr>
            <w:color w:val="1155cc"/>
            <w:rtl w:val="0"/>
          </w:rPr>
          <w:t xml:space="preserve">Federal Food, Drug, and Cosmetic Act</w:t>
        </w:r>
      </w:hyperlink>
      <w:r w:rsidDel="00000000" w:rsidR="00000000" w:rsidRPr="00000000">
        <w:rPr>
          <w:color w:val="202122"/>
          <w:rtl w:val="0"/>
        </w:rPr>
        <w:t xml:space="preserve"> (21 USC 301 </w:t>
      </w:r>
      <w:r w:rsidDel="00000000" w:rsidR="00000000" w:rsidRPr="00000000">
        <w:rPr>
          <w:i w:val="1"/>
          <w:color w:val="202122"/>
          <w:rtl w:val="0"/>
        </w:rPr>
        <w:t xml:space="preserve">et seq.</w:t>
      </w:r>
      <w:r w:rsidDel="00000000" w:rsidR="00000000" w:rsidRPr="00000000">
        <w:rPr>
          <w:color w:val="202122"/>
          <w:rtl w:val="0"/>
        </w:rPr>
        <w:t xml:space="preserve">), may be dispensed without a written, electronically transmitted, or oral prescription in conformity with section 503(b) of that Act (21 USC 353 (b)). Such prescriptions may not be filled or refilled more than six months after the date thereof or be refilled more than five times after the date of the prescription unless renewed by the practitioner.</w:t>
      </w:r>
      <w:hyperlink r:id="rId1408">
        <w:r w:rsidDel="00000000" w:rsidR="00000000" w:rsidRPr="00000000">
          <w:rPr>
            <w:color w:val="1155cc"/>
            <w:sz w:val="28"/>
            <w:szCs w:val="28"/>
            <w:vertAlign w:val="superscript"/>
            <w:rtl w:val="0"/>
          </w:rPr>
          <w:t xml:space="preserve">[47]</w:t>
        </w:r>
      </w:hyperlink>
      <w:r w:rsidDel="00000000" w:rsidR="00000000" w:rsidRPr="00000000">
        <w:rPr>
          <w:rtl w:val="0"/>
        </w:rPr>
      </w:r>
    </w:p>
    <w:p w:rsidR="00000000" w:rsidDel="00000000" w:rsidP="00000000" w:rsidRDefault="00000000" w:rsidRPr="00000000" w14:paraId="00000319">
      <w:pPr>
        <w:shd w:fill="ffffff" w:val="clear"/>
        <w:spacing w:after="240" w:before="360" w:lineRule="auto"/>
        <w:rPr>
          <w:color w:val="202122"/>
        </w:rPr>
      </w:pPr>
      <w:r w:rsidDel="00000000" w:rsidR="00000000" w:rsidRPr="00000000">
        <w:rPr>
          <w:color w:val="202122"/>
          <w:rtl w:val="0"/>
        </w:rPr>
        <w:t xml:space="preserve">A prescription for controlled substances in Schedules III, IV, and V issued by a practitioner, may be communicated either orally, in writing, electronically transmitted or by facsimile to the pharmacist, and may be refilled if so authorized on the prescription or by call-in.</w:t>
      </w:r>
      <w:hyperlink r:id="rId1409">
        <w:r w:rsidDel="00000000" w:rsidR="00000000" w:rsidRPr="00000000">
          <w:rPr>
            <w:color w:val="1155cc"/>
            <w:sz w:val="28"/>
            <w:szCs w:val="28"/>
            <w:vertAlign w:val="superscript"/>
            <w:rtl w:val="0"/>
          </w:rPr>
          <w:t xml:space="preserve">[46]</w:t>
        </w:r>
      </w:hyperlink>
      <w:r w:rsidDel="00000000" w:rsidR="00000000" w:rsidRPr="00000000">
        <w:rPr>
          <w:color w:val="202122"/>
          <w:rtl w:val="0"/>
        </w:rPr>
        <w:t xml:space="preserve"> Control of wholesale distribution is somewhat less stringent than Schedule II drugs. Provisions for emergency situations are less restrictive within the "closed system" of the Controlled Substances Act than for Schedule II though no schedule has provisions to address circumstances where the closed system is unavailable, nonfunctioning or otherwise inadequate.</w:t>
      </w:r>
    </w:p>
    <w:p w:rsidR="00000000" w:rsidDel="00000000" w:rsidP="00000000" w:rsidRDefault="00000000" w:rsidRPr="00000000" w14:paraId="0000031A">
      <w:pPr>
        <w:shd w:fill="ffffff" w:val="clear"/>
        <w:spacing w:after="240" w:before="360" w:lineRule="auto"/>
        <w:rPr>
          <w:color w:val="202122"/>
        </w:rPr>
      </w:pPr>
      <w:r w:rsidDel="00000000" w:rsidR="00000000" w:rsidRPr="00000000">
        <w:rPr>
          <w:color w:val="202122"/>
          <w:rtl w:val="0"/>
        </w:rPr>
        <w:t xml:space="preserve">Drugs in this schedule include:</w:t>
      </w:r>
    </w:p>
    <w:p w:rsidR="00000000" w:rsidDel="00000000" w:rsidP="00000000" w:rsidRDefault="00000000" w:rsidRPr="00000000" w14:paraId="0000031B">
      <w:pPr>
        <w:numPr>
          <w:ilvl w:val="0"/>
          <w:numId w:val="404"/>
        </w:numPr>
        <w:spacing w:after="0" w:afterAutospacing="0" w:before="120" w:lineRule="auto"/>
        <w:ind w:left="1080" w:hanging="360"/>
      </w:pPr>
      <w:hyperlink r:id="rId1410">
        <w:r w:rsidDel="00000000" w:rsidR="00000000" w:rsidRPr="00000000">
          <w:rPr>
            <w:color w:val="1155cc"/>
            <w:rtl w:val="0"/>
          </w:rPr>
          <w:t xml:space="preserve">Ketamine</w:t>
        </w:r>
      </w:hyperlink>
      <w:r w:rsidDel="00000000" w:rsidR="00000000" w:rsidRPr="00000000">
        <w:rPr>
          <w:color w:val="202122"/>
          <w:rtl w:val="0"/>
        </w:rPr>
        <w:t xml:space="preserve">, a drug originally developed as a safer, shorter-acting replacement for </w:t>
      </w:r>
      <w:hyperlink r:id="rId1411">
        <w:r w:rsidDel="00000000" w:rsidR="00000000" w:rsidRPr="00000000">
          <w:rPr>
            <w:color w:val="1155cc"/>
            <w:rtl w:val="0"/>
          </w:rPr>
          <w:t xml:space="preserve">PCP</w:t>
        </w:r>
      </w:hyperlink>
      <w:r w:rsidDel="00000000" w:rsidR="00000000" w:rsidRPr="00000000">
        <w:rPr>
          <w:color w:val="202122"/>
          <w:rtl w:val="0"/>
        </w:rPr>
        <w:t xml:space="preserve"> (mainly for use as a human anesthetic) but has since become popular as a veterinary and pediatric anesthetic;</w:t>
      </w:r>
    </w:p>
    <w:p w:rsidR="00000000" w:rsidDel="00000000" w:rsidP="00000000" w:rsidRDefault="00000000" w:rsidRPr="00000000" w14:paraId="0000031C">
      <w:pPr>
        <w:numPr>
          <w:ilvl w:val="0"/>
          <w:numId w:val="404"/>
        </w:numPr>
        <w:spacing w:after="0" w:afterAutospacing="0" w:before="0" w:beforeAutospacing="0" w:lineRule="auto"/>
        <w:ind w:left="1080" w:hanging="360"/>
      </w:pPr>
      <w:hyperlink r:id="rId1412">
        <w:r w:rsidDel="00000000" w:rsidR="00000000" w:rsidRPr="00000000">
          <w:rPr>
            <w:color w:val="1155cc"/>
            <w:rtl w:val="0"/>
          </w:rPr>
          <w:t xml:space="preserve">Anabolic steroids</w:t>
        </w:r>
      </w:hyperlink>
      <w:r w:rsidDel="00000000" w:rsidR="00000000" w:rsidRPr="00000000">
        <w:rPr>
          <w:color w:val="202122"/>
          <w:rtl w:val="0"/>
        </w:rPr>
        <w:t xml:space="preserve"> (including </w:t>
      </w:r>
      <w:hyperlink r:id="rId1413">
        <w:r w:rsidDel="00000000" w:rsidR="00000000" w:rsidRPr="00000000">
          <w:rPr>
            <w:color w:val="1155cc"/>
            <w:rtl w:val="0"/>
          </w:rPr>
          <w:t xml:space="preserve">prohormones</w:t>
        </w:r>
      </w:hyperlink>
      <w:r w:rsidDel="00000000" w:rsidR="00000000" w:rsidRPr="00000000">
        <w:rPr>
          <w:color w:val="202122"/>
          <w:rtl w:val="0"/>
        </w:rPr>
        <w:t xml:space="preserve"> such as </w:t>
      </w:r>
      <w:hyperlink r:id="rId1414">
        <w:r w:rsidDel="00000000" w:rsidR="00000000" w:rsidRPr="00000000">
          <w:rPr>
            <w:color w:val="1155cc"/>
            <w:rtl w:val="0"/>
          </w:rPr>
          <w:t xml:space="preserve">androstenedione</w:t>
        </w:r>
      </w:hyperlink>
      <w:r w:rsidDel="00000000" w:rsidR="00000000" w:rsidRPr="00000000">
        <w:rPr>
          <w:color w:val="202122"/>
          <w:rtl w:val="0"/>
        </w:rPr>
        <w:t xml:space="preserve">); the specific end molecule </w:t>
      </w:r>
      <w:hyperlink r:id="rId1415">
        <w:r w:rsidDel="00000000" w:rsidR="00000000" w:rsidRPr="00000000">
          <w:rPr>
            <w:color w:val="1155cc"/>
            <w:rtl w:val="0"/>
          </w:rPr>
          <w:t xml:space="preserve">testosterone</w:t>
        </w:r>
      </w:hyperlink>
      <w:r w:rsidDel="00000000" w:rsidR="00000000" w:rsidRPr="00000000">
        <w:rPr>
          <w:color w:val="202122"/>
          <w:rtl w:val="0"/>
        </w:rPr>
        <w:t xml:space="preserve"> in many of its forms (Androderm, AndroGel, Testosterone Cypionate, and Testosterone Enanthate) are labeled as Schedule III while low-dose testosterone when compounded with estrogen derivatives have been exempted (from scheduling) by the FDA</w:t>
      </w:r>
      <w:hyperlink r:id="rId1416">
        <w:r w:rsidDel="00000000" w:rsidR="00000000" w:rsidRPr="00000000">
          <w:rPr>
            <w:color w:val="1155cc"/>
            <w:sz w:val="28"/>
            <w:szCs w:val="28"/>
            <w:vertAlign w:val="superscript"/>
            <w:rtl w:val="0"/>
          </w:rPr>
          <w:t xml:space="preserve">[51]</w:t>
        </w:r>
      </w:hyperlink>
      <w:r w:rsidDel="00000000" w:rsidR="00000000" w:rsidRPr="00000000">
        <w:rPr>
          <w:rtl w:val="0"/>
        </w:rPr>
      </w:r>
    </w:p>
    <w:p w:rsidR="00000000" w:rsidDel="00000000" w:rsidP="00000000" w:rsidRDefault="00000000" w:rsidRPr="00000000" w14:paraId="0000031D">
      <w:pPr>
        <w:numPr>
          <w:ilvl w:val="0"/>
          <w:numId w:val="404"/>
        </w:numPr>
        <w:spacing w:after="0" w:afterAutospacing="0" w:before="0" w:beforeAutospacing="0" w:lineRule="auto"/>
        <w:ind w:left="1080" w:hanging="360"/>
      </w:pPr>
      <w:r w:rsidDel="00000000" w:rsidR="00000000" w:rsidRPr="00000000">
        <w:rPr>
          <w:color w:val="202122"/>
          <w:rtl w:val="0"/>
        </w:rPr>
        <w:t xml:space="preserve">Intermediate-acting </w:t>
      </w:r>
      <w:hyperlink r:id="rId1417">
        <w:r w:rsidDel="00000000" w:rsidR="00000000" w:rsidRPr="00000000">
          <w:rPr>
            <w:color w:val="1155cc"/>
            <w:rtl w:val="0"/>
          </w:rPr>
          <w:t xml:space="preserve">barbiturates</w:t>
        </w:r>
      </w:hyperlink>
      <w:r w:rsidDel="00000000" w:rsidR="00000000" w:rsidRPr="00000000">
        <w:rPr>
          <w:color w:val="202122"/>
          <w:rtl w:val="0"/>
        </w:rPr>
        <w:t xml:space="preserve">, such as </w:t>
      </w:r>
      <w:hyperlink r:id="rId1418">
        <w:r w:rsidDel="00000000" w:rsidR="00000000" w:rsidRPr="00000000">
          <w:rPr>
            <w:color w:val="1155cc"/>
            <w:rtl w:val="0"/>
          </w:rPr>
          <w:t xml:space="preserve">talbutal</w:t>
        </w:r>
      </w:hyperlink>
      <w:r w:rsidDel="00000000" w:rsidR="00000000" w:rsidRPr="00000000">
        <w:rPr>
          <w:color w:val="202122"/>
          <w:rtl w:val="0"/>
        </w:rPr>
        <w:t xml:space="preserve"> or </w:t>
      </w:r>
      <w:hyperlink r:id="rId1419">
        <w:r w:rsidDel="00000000" w:rsidR="00000000" w:rsidRPr="00000000">
          <w:rPr>
            <w:color w:val="1155cc"/>
            <w:rtl w:val="0"/>
          </w:rPr>
          <w:t xml:space="preserve">butalbital</w:t>
        </w:r>
      </w:hyperlink>
      <w:r w:rsidDel="00000000" w:rsidR="00000000" w:rsidRPr="00000000">
        <w:rPr>
          <w:rtl w:val="0"/>
        </w:rPr>
      </w:r>
    </w:p>
    <w:p w:rsidR="00000000" w:rsidDel="00000000" w:rsidP="00000000" w:rsidRDefault="00000000" w:rsidRPr="00000000" w14:paraId="0000031E">
      <w:pPr>
        <w:numPr>
          <w:ilvl w:val="0"/>
          <w:numId w:val="404"/>
        </w:numPr>
        <w:spacing w:after="0" w:afterAutospacing="0" w:before="0" w:beforeAutospacing="0" w:lineRule="auto"/>
        <w:ind w:left="1080" w:hanging="360"/>
      </w:pPr>
      <w:hyperlink r:id="rId1420">
        <w:r w:rsidDel="00000000" w:rsidR="00000000" w:rsidRPr="00000000">
          <w:rPr>
            <w:color w:val="1155cc"/>
            <w:rtl w:val="0"/>
          </w:rPr>
          <w:t xml:space="preserve">Buprenorphine</w:t>
        </w:r>
      </w:hyperlink>
      <w:r w:rsidDel="00000000" w:rsidR="00000000" w:rsidRPr="00000000">
        <w:rPr>
          <w:color w:val="202122"/>
          <w:rtl w:val="0"/>
        </w:rPr>
        <w:t xml:space="preserve"> (semi-synthetic opioid; active in </w:t>
      </w:r>
      <w:hyperlink r:id="rId1421">
        <w:r w:rsidDel="00000000" w:rsidR="00000000" w:rsidRPr="00000000">
          <w:rPr>
            <w:color w:val="1155cc"/>
            <w:rtl w:val="0"/>
          </w:rPr>
          <w:t xml:space="preserve">Suboxone</w:t>
        </w:r>
      </w:hyperlink>
      <w:r w:rsidDel="00000000" w:rsidR="00000000" w:rsidRPr="00000000">
        <w:rPr>
          <w:color w:val="202122"/>
          <w:rtl w:val="0"/>
        </w:rPr>
        <w:t xml:space="preserve">, </w:t>
      </w:r>
      <w:hyperlink r:id="rId1422">
        <w:r w:rsidDel="00000000" w:rsidR="00000000" w:rsidRPr="00000000">
          <w:rPr>
            <w:color w:val="1155cc"/>
            <w:rtl w:val="0"/>
          </w:rPr>
          <w:t xml:space="preserve">Subutex</w:t>
        </w:r>
      </w:hyperlink>
      <w:r w:rsidDel="00000000" w:rsidR="00000000" w:rsidRPr="00000000">
        <w:rPr>
          <w:color w:val="202122"/>
          <w:rtl w:val="0"/>
        </w:rPr>
        <w:t xml:space="preserve">)</w:t>
      </w:r>
    </w:p>
    <w:p w:rsidR="00000000" w:rsidDel="00000000" w:rsidP="00000000" w:rsidRDefault="00000000" w:rsidRPr="00000000" w14:paraId="0000031F">
      <w:pPr>
        <w:numPr>
          <w:ilvl w:val="0"/>
          <w:numId w:val="404"/>
        </w:numPr>
        <w:spacing w:after="0" w:afterAutospacing="0" w:before="0" w:beforeAutospacing="0" w:lineRule="auto"/>
        <w:ind w:left="1080" w:hanging="360"/>
      </w:pPr>
      <w:hyperlink r:id="rId1423">
        <w:r w:rsidDel="00000000" w:rsidR="00000000" w:rsidRPr="00000000">
          <w:rPr>
            <w:color w:val="1155cc"/>
            <w:rtl w:val="0"/>
          </w:rPr>
          <w:t xml:space="preserve">Dihydrocodeine</w:t>
        </w:r>
      </w:hyperlink>
      <w:r w:rsidDel="00000000" w:rsidR="00000000" w:rsidRPr="00000000">
        <w:rPr>
          <w:color w:val="202122"/>
          <w:rtl w:val="0"/>
        </w:rPr>
        <w:t xml:space="preserve"> when compounded with other substances, to a certain dosage and concentration.</w:t>
      </w:r>
    </w:p>
    <w:p w:rsidR="00000000" w:rsidDel="00000000" w:rsidP="00000000" w:rsidRDefault="00000000" w:rsidRPr="00000000" w14:paraId="00000320">
      <w:pPr>
        <w:numPr>
          <w:ilvl w:val="0"/>
          <w:numId w:val="404"/>
        </w:numPr>
        <w:spacing w:after="0" w:afterAutospacing="0" w:before="0" w:beforeAutospacing="0" w:lineRule="auto"/>
        <w:ind w:left="1080" w:hanging="360"/>
      </w:pPr>
      <w:r w:rsidDel="00000000" w:rsidR="00000000" w:rsidRPr="00000000">
        <w:rPr>
          <w:color w:val="202122"/>
          <w:rtl w:val="0"/>
        </w:rPr>
        <w:t xml:space="preserve">FDA-approved </w:t>
      </w:r>
      <w:hyperlink r:id="rId1424">
        <w:r w:rsidDel="00000000" w:rsidR="00000000" w:rsidRPr="00000000">
          <w:rPr>
            <w:color w:val="1155cc"/>
            <w:rtl w:val="0"/>
          </w:rPr>
          <w:t xml:space="preserve">sodium oxybate</w:t>
        </w:r>
      </w:hyperlink>
      <w:r w:rsidDel="00000000" w:rsidR="00000000" w:rsidRPr="00000000">
        <w:rPr>
          <w:color w:val="202122"/>
          <w:rtl w:val="0"/>
        </w:rPr>
        <w:t xml:space="preserve"> products (e.g. Xyrem, Xywav and Lumryz)—preparations of </w:t>
      </w:r>
      <w:hyperlink r:id="rId1425">
        <w:r w:rsidDel="00000000" w:rsidR="00000000" w:rsidRPr="00000000">
          <w:rPr>
            <w:color w:val="1155cc"/>
            <w:rtl w:val="0"/>
          </w:rPr>
          <w:t xml:space="preserve">GHB</w:t>
        </w:r>
      </w:hyperlink>
      <w:r w:rsidDel="00000000" w:rsidR="00000000" w:rsidRPr="00000000">
        <w:rPr>
          <w:color w:val="202122"/>
          <w:rtl w:val="0"/>
        </w:rPr>
        <w:t xml:space="preserve"> used to treat </w:t>
      </w:r>
      <w:hyperlink r:id="rId1426">
        <w:r w:rsidDel="00000000" w:rsidR="00000000" w:rsidRPr="00000000">
          <w:rPr>
            <w:color w:val="1155cc"/>
            <w:rtl w:val="0"/>
          </w:rPr>
          <w:t xml:space="preserve">narcolepsy</w:t>
        </w:r>
      </w:hyperlink>
      <w:r w:rsidDel="00000000" w:rsidR="00000000" w:rsidRPr="00000000">
        <w:rPr>
          <w:color w:val="202122"/>
          <w:rtl w:val="0"/>
        </w:rPr>
        <w:t xml:space="preserve">. These products are in Schedule III but with a </w:t>
      </w:r>
      <w:hyperlink r:id="rId1427">
        <w:r w:rsidDel="00000000" w:rsidR="00000000" w:rsidRPr="00000000">
          <w:rPr>
            <w:color w:val="1155cc"/>
            <w:rtl w:val="0"/>
          </w:rPr>
          <w:t xml:space="preserve">restricted distribution system</w:t>
        </w:r>
      </w:hyperlink>
      <w:r w:rsidDel="00000000" w:rsidR="00000000" w:rsidRPr="00000000">
        <w:rPr>
          <w:color w:val="202122"/>
          <w:rtl w:val="0"/>
        </w:rPr>
        <w:t xml:space="preserve">. All other forms or preparations of GHB are in Schedule I.</w:t>
      </w:r>
    </w:p>
    <w:p w:rsidR="00000000" w:rsidDel="00000000" w:rsidP="00000000" w:rsidRDefault="00000000" w:rsidRPr="00000000" w14:paraId="00000321">
      <w:pPr>
        <w:numPr>
          <w:ilvl w:val="0"/>
          <w:numId w:val="404"/>
        </w:numPr>
        <w:spacing w:after="0" w:afterAutospacing="0" w:before="0" w:beforeAutospacing="0" w:lineRule="auto"/>
        <w:ind w:left="1080" w:hanging="360"/>
      </w:pPr>
      <w:hyperlink r:id="rId1428">
        <w:r w:rsidDel="00000000" w:rsidR="00000000" w:rsidRPr="00000000">
          <w:rPr>
            <w:color w:val="1155cc"/>
            <w:rtl w:val="0"/>
          </w:rPr>
          <w:t xml:space="preserve">Marinol</w:t>
        </w:r>
      </w:hyperlink>
      <w:r w:rsidDel="00000000" w:rsidR="00000000" w:rsidRPr="00000000">
        <w:rPr>
          <w:color w:val="202122"/>
          <w:rtl w:val="0"/>
        </w:rPr>
        <w:t xml:space="preserve">, synthetically prepared </w:t>
      </w:r>
      <w:hyperlink r:id="rId1429">
        <w:r w:rsidDel="00000000" w:rsidR="00000000" w:rsidRPr="00000000">
          <w:rPr>
            <w:color w:val="1155cc"/>
            <w:rtl w:val="0"/>
          </w:rPr>
          <w:t xml:space="preserve">tetrahydrocannabinol</w:t>
        </w:r>
      </w:hyperlink>
      <w:r w:rsidDel="00000000" w:rsidR="00000000" w:rsidRPr="00000000">
        <w:rPr>
          <w:color w:val="202122"/>
          <w:rtl w:val="0"/>
        </w:rPr>
        <w:t xml:space="preserve"> (officially referred to by its </w:t>
      </w:r>
      <w:hyperlink r:id="rId1430">
        <w:r w:rsidDel="00000000" w:rsidR="00000000" w:rsidRPr="00000000">
          <w:rPr>
            <w:color w:val="1155cc"/>
            <w:rtl w:val="0"/>
          </w:rPr>
          <w:t xml:space="preserve">INN</w:t>
        </w:r>
      </w:hyperlink>
      <w:r w:rsidDel="00000000" w:rsidR="00000000" w:rsidRPr="00000000">
        <w:rPr>
          <w:color w:val="202122"/>
          <w:rtl w:val="0"/>
        </w:rPr>
        <w:t xml:space="preserve">, </w:t>
      </w:r>
      <w:hyperlink r:id="rId1431">
        <w:r w:rsidDel="00000000" w:rsidR="00000000" w:rsidRPr="00000000">
          <w:rPr>
            <w:color w:val="1155cc"/>
            <w:rtl w:val="0"/>
          </w:rPr>
          <w:t xml:space="preserve">dronabinol</w:t>
        </w:r>
      </w:hyperlink>
      <w:r w:rsidDel="00000000" w:rsidR="00000000" w:rsidRPr="00000000">
        <w:rPr>
          <w:color w:val="202122"/>
          <w:rtl w:val="0"/>
        </w:rPr>
        <w:t xml:space="preserve">) used to treat </w:t>
      </w:r>
      <w:hyperlink r:id="rId1432">
        <w:r w:rsidDel="00000000" w:rsidR="00000000" w:rsidRPr="00000000">
          <w:rPr>
            <w:color w:val="1155cc"/>
            <w:rtl w:val="0"/>
          </w:rPr>
          <w:t xml:space="preserve">nausea</w:t>
        </w:r>
      </w:hyperlink>
      <w:r w:rsidDel="00000000" w:rsidR="00000000" w:rsidRPr="00000000">
        <w:rPr>
          <w:color w:val="202122"/>
          <w:rtl w:val="0"/>
        </w:rPr>
        <w:t xml:space="preserve"> and </w:t>
      </w:r>
      <w:hyperlink r:id="rId1433">
        <w:r w:rsidDel="00000000" w:rsidR="00000000" w:rsidRPr="00000000">
          <w:rPr>
            <w:color w:val="1155cc"/>
            <w:rtl w:val="0"/>
          </w:rPr>
          <w:t xml:space="preserve">vomiting</w:t>
        </w:r>
      </w:hyperlink>
      <w:r w:rsidDel="00000000" w:rsidR="00000000" w:rsidRPr="00000000">
        <w:rPr>
          <w:color w:val="202122"/>
          <w:rtl w:val="0"/>
        </w:rPr>
        <w:t xml:space="preserve"> caused by </w:t>
      </w:r>
      <w:hyperlink r:id="rId1434">
        <w:r w:rsidDel="00000000" w:rsidR="00000000" w:rsidRPr="00000000">
          <w:rPr>
            <w:color w:val="1155cc"/>
            <w:rtl w:val="0"/>
          </w:rPr>
          <w:t xml:space="preserve">chemotherapy</w:t>
        </w:r>
      </w:hyperlink>
      <w:r w:rsidDel="00000000" w:rsidR="00000000" w:rsidRPr="00000000">
        <w:rPr>
          <w:color w:val="202122"/>
          <w:rtl w:val="0"/>
        </w:rPr>
        <w:t xml:space="preserve">, as well as </w:t>
      </w:r>
      <w:hyperlink r:id="rId1435">
        <w:r w:rsidDel="00000000" w:rsidR="00000000" w:rsidRPr="00000000">
          <w:rPr>
            <w:color w:val="1155cc"/>
            <w:rtl w:val="0"/>
          </w:rPr>
          <w:t xml:space="preserve">appetite loss</w:t>
        </w:r>
      </w:hyperlink>
      <w:r w:rsidDel="00000000" w:rsidR="00000000" w:rsidRPr="00000000">
        <w:rPr>
          <w:color w:val="202122"/>
          <w:rtl w:val="0"/>
        </w:rPr>
        <w:t xml:space="preserve"> caused by </w:t>
      </w:r>
      <w:hyperlink r:id="rId1436">
        <w:r w:rsidDel="00000000" w:rsidR="00000000" w:rsidRPr="00000000">
          <w:rPr>
            <w:color w:val="1155cc"/>
            <w:rtl w:val="0"/>
          </w:rPr>
          <w:t xml:space="preserve">AIDS</w:t>
        </w:r>
      </w:hyperlink>
      <w:r w:rsidDel="00000000" w:rsidR="00000000" w:rsidRPr="00000000">
        <w:rPr>
          <w:color w:val="202122"/>
          <w:rtl w:val="0"/>
        </w:rPr>
        <w:t xml:space="preserve">.</w:t>
      </w:r>
    </w:p>
    <w:p w:rsidR="00000000" w:rsidDel="00000000" w:rsidP="00000000" w:rsidRDefault="00000000" w:rsidRPr="00000000" w14:paraId="00000322">
      <w:pPr>
        <w:numPr>
          <w:ilvl w:val="0"/>
          <w:numId w:val="404"/>
        </w:numPr>
        <w:spacing w:after="0" w:afterAutospacing="0" w:before="0" w:beforeAutospacing="0" w:lineRule="auto"/>
        <w:ind w:left="1080" w:hanging="360"/>
      </w:pPr>
      <w:hyperlink r:id="rId1437">
        <w:r w:rsidDel="00000000" w:rsidR="00000000" w:rsidRPr="00000000">
          <w:rPr>
            <w:color w:val="1155cc"/>
            <w:rtl w:val="0"/>
          </w:rPr>
          <w:t xml:space="preserve">Paregoric</w:t>
        </w:r>
      </w:hyperlink>
      <w:r w:rsidDel="00000000" w:rsidR="00000000" w:rsidRPr="00000000">
        <w:rPr>
          <w:color w:val="202122"/>
          <w:rtl w:val="0"/>
        </w:rPr>
        <w:t xml:space="preserve">, an </w:t>
      </w:r>
      <w:hyperlink r:id="rId1438">
        <w:r w:rsidDel="00000000" w:rsidR="00000000" w:rsidRPr="00000000">
          <w:rPr>
            <w:color w:val="1155cc"/>
            <w:rtl w:val="0"/>
          </w:rPr>
          <w:t xml:space="preserve">antidiarrheal</w:t>
        </w:r>
      </w:hyperlink>
      <w:r w:rsidDel="00000000" w:rsidR="00000000" w:rsidRPr="00000000">
        <w:rPr>
          <w:color w:val="202122"/>
          <w:rtl w:val="0"/>
        </w:rPr>
        <w:t xml:space="preserve"> and </w:t>
      </w:r>
      <w:hyperlink r:id="rId1439">
        <w:r w:rsidDel="00000000" w:rsidR="00000000" w:rsidRPr="00000000">
          <w:rPr>
            <w:color w:val="1155cc"/>
            <w:rtl w:val="0"/>
          </w:rPr>
          <w:t xml:space="preserve">anti-tussive</w:t>
        </w:r>
      </w:hyperlink>
      <w:r w:rsidDel="00000000" w:rsidR="00000000" w:rsidRPr="00000000">
        <w:rPr>
          <w:color w:val="202122"/>
          <w:rtl w:val="0"/>
        </w:rPr>
        <w:t xml:space="preserve">, which contains </w:t>
      </w:r>
      <w:hyperlink r:id="rId1440">
        <w:r w:rsidDel="00000000" w:rsidR="00000000" w:rsidRPr="00000000">
          <w:rPr>
            <w:color w:val="1155cc"/>
            <w:rtl w:val="0"/>
          </w:rPr>
          <w:t xml:space="preserve">opium</w:t>
        </w:r>
      </w:hyperlink>
      <w:r w:rsidDel="00000000" w:rsidR="00000000" w:rsidRPr="00000000">
        <w:rPr>
          <w:color w:val="202122"/>
          <w:rtl w:val="0"/>
        </w:rPr>
        <w:t xml:space="preserve"> combined with </w:t>
      </w:r>
      <w:hyperlink r:id="rId1441">
        <w:r w:rsidDel="00000000" w:rsidR="00000000" w:rsidRPr="00000000">
          <w:rPr>
            <w:color w:val="1155cc"/>
            <w:rtl w:val="0"/>
          </w:rPr>
          <w:t xml:space="preserve">camphor</w:t>
        </w:r>
      </w:hyperlink>
      <w:r w:rsidDel="00000000" w:rsidR="00000000" w:rsidRPr="00000000">
        <w:rPr>
          <w:color w:val="202122"/>
          <w:rtl w:val="0"/>
        </w:rPr>
        <w:t xml:space="preserve"> (which makes it less addiction-prone than </w:t>
      </w:r>
      <w:hyperlink r:id="rId1442">
        <w:r w:rsidDel="00000000" w:rsidR="00000000" w:rsidRPr="00000000">
          <w:rPr>
            <w:color w:val="1155cc"/>
            <w:rtl w:val="0"/>
          </w:rPr>
          <w:t xml:space="preserve">laudanum</w:t>
        </w:r>
      </w:hyperlink>
      <w:r w:rsidDel="00000000" w:rsidR="00000000" w:rsidRPr="00000000">
        <w:rPr>
          <w:color w:val="202122"/>
          <w:rtl w:val="0"/>
        </w:rPr>
        <w:t xml:space="preserve">, which is in Schedule II).</w:t>
      </w:r>
    </w:p>
    <w:p w:rsidR="00000000" w:rsidDel="00000000" w:rsidP="00000000" w:rsidRDefault="00000000" w:rsidRPr="00000000" w14:paraId="00000323">
      <w:pPr>
        <w:numPr>
          <w:ilvl w:val="0"/>
          <w:numId w:val="404"/>
        </w:numPr>
        <w:spacing w:after="0" w:afterAutospacing="0" w:before="0" w:beforeAutospacing="0" w:lineRule="auto"/>
        <w:ind w:left="1080" w:hanging="360"/>
      </w:pPr>
      <w:hyperlink r:id="rId1443">
        <w:r w:rsidDel="00000000" w:rsidR="00000000" w:rsidRPr="00000000">
          <w:rPr>
            <w:color w:val="1155cc"/>
            <w:rtl w:val="0"/>
          </w:rPr>
          <w:t xml:space="preserve">Phendimetrazine</w:t>
        </w:r>
      </w:hyperlink>
      <w:r w:rsidDel="00000000" w:rsidR="00000000" w:rsidRPr="00000000">
        <w:rPr>
          <w:color w:val="202122"/>
          <w:rtl w:val="0"/>
        </w:rPr>
        <w:t xml:space="preserve"> Tartrate, a stimulant synthesized for use as an </w:t>
      </w:r>
      <w:hyperlink r:id="rId1444">
        <w:r w:rsidDel="00000000" w:rsidR="00000000" w:rsidRPr="00000000">
          <w:rPr>
            <w:color w:val="1155cc"/>
            <w:rtl w:val="0"/>
          </w:rPr>
          <w:t xml:space="preserve">anorexiant</w:t>
        </w:r>
      </w:hyperlink>
      <w:r w:rsidDel="00000000" w:rsidR="00000000" w:rsidRPr="00000000">
        <w:rPr>
          <w:color w:val="202122"/>
          <w:rtl w:val="0"/>
        </w:rPr>
        <w:t xml:space="preserve">.</w:t>
      </w:r>
    </w:p>
    <w:p w:rsidR="00000000" w:rsidDel="00000000" w:rsidP="00000000" w:rsidRDefault="00000000" w:rsidRPr="00000000" w14:paraId="00000324">
      <w:pPr>
        <w:numPr>
          <w:ilvl w:val="0"/>
          <w:numId w:val="404"/>
        </w:numPr>
        <w:spacing w:after="0" w:afterAutospacing="0" w:before="0" w:beforeAutospacing="0" w:lineRule="auto"/>
        <w:ind w:left="1080" w:hanging="360"/>
      </w:pPr>
      <w:hyperlink r:id="rId1445">
        <w:r w:rsidDel="00000000" w:rsidR="00000000" w:rsidRPr="00000000">
          <w:rPr>
            <w:color w:val="1155cc"/>
            <w:rtl w:val="0"/>
          </w:rPr>
          <w:t xml:space="preserve">Benzphetamine</w:t>
        </w:r>
      </w:hyperlink>
      <w:r w:rsidDel="00000000" w:rsidR="00000000" w:rsidRPr="00000000">
        <w:rPr>
          <w:color w:val="202122"/>
          <w:rtl w:val="0"/>
        </w:rPr>
        <w:t xml:space="preserve"> HCl (Didrex), a stimulant designed for use as an </w:t>
      </w:r>
      <w:hyperlink r:id="rId1446">
        <w:r w:rsidDel="00000000" w:rsidR="00000000" w:rsidRPr="00000000">
          <w:rPr>
            <w:color w:val="1155cc"/>
            <w:rtl w:val="0"/>
          </w:rPr>
          <w:t xml:space="preserve">anorexiant</w:t>
        </w:r>
      </w:hyperlink>
      <w:r w:rsidDel="00000000" w:rsidR="00000000" w:rsidRPr="00000000">
        <w:rPr>
          <w:color w:val="202122"/>
          <w:rtl w:val="0"/>
        </w:rPr>
        <w:t xml:space="preserve">.</w:t>
      </w:r>
    </w:p>
    <w:p w:rsidR="00000000" w:rsidDel="00000000" w:rsidP="00000000" w:rsidRDefault="00000000" w:rsidRPr="00000000" w14:paraId="00000325">
      <w:pPr>
        <w:numPr>
          <w:ilvl w:val="0"/>
          <w:numId w:val="404"/>
        </w:numPr>
        <w:spacing w:after="0" w:afterAutospacing="0" w:before="0" w:beforeAutospacing="0" w:lineRule="auto"/>
        <w:ind w:left="1080" w:hanging="360"/>
      </w:pPr>
      <w:r w:rsidDel="00000000" w:rsidR="00000000" w:rsidRPr="00000000">
        <w:rPr>
          <w:color w:val="202122"/>
          <w:rtl w:val="0"/>
        </w:rPr>
        <w:t xml:space="preserve">Fast-acting barbiturates such as </w:t>
      </w:r>
      <w:hyperlink r:id="rId1447">
        <w:r w:rsidDel="00000000" w:rsidR="00000000" w:rsidRPr="00000000">
          <w:rPr>
            <w:color w:val="1155cc"/>
            <w:rtl w:val="0"/>
          </w:rPr>
          <w:t xml:space="preserve">secobarbital</w:t>
        </w:r>
      </w:hyperlink>
      <w:r w:rsidDel="00000000" w:rsidR="00000000" w:rsidRPr="00000000">
        <w:rPr>
          <w:color w:val="202122"/>
          <w:rtl w:val="0"/>
        </w:rPr>
        <w:t xml:space="preserve"> (Seconal) and </w:t>
      </w:r>
      <w:hyperlink r:id="rId1448">
        <w:r w:rsidDel="00000000" w:rsidR="00000000" w:rsidRPr="00000000">
          <w:rPr>
            <w:color w:val="1155cc"/>
            <w:rtl w:val="0"/>
          </w:rPr>
          <w:t xml:space="preserve">pentobarbital</w:t>
        </w:r>
      </w:hyperlink>
      <w:r w:rsidDel="00000000" w:rsidR="00000000" w:rsidRPr="00000000">
        <w:rPr>
          <w:color w:val="202122"/>
          <w:rtl w:val="0"/>
        </w:rPr>
        <w:t xml:space="preserve"> (Nembutal), when combined with one or more additional active ingredient(s) not in Schedule II (e.g., Carbrital (no longer marketed), a combination of pentobarbital and </w:t>
      </w:r>
      <w:hyperlink r:id="rId1449">
        <w:r w:rsidDel="00000000" w:rsidR="00000000" w:rsidRPr="00000000">
          <w:rPr>
            <w:color w:val="1155cc"/>
            <w:rtl w:val="0"/>
          </w:rPr>
          <w:t xml:space="preserve">carbromal</w:t>
        </w:r>
      </w:hyperlink>
      <w:r w:rsidDel="00000000" w:rsidR="00000000" w:rsidRPr="00000000">
        <w:rPr>
          <w:color w:val="202122"/>
          <w:rtl w:val="0"/>
        </w:rPr>
        <w:t xml:space="preserve">).</w:t>
      </w:r>
    </w:p>
    <w:p w:rsidR="00000000" w:rsidDel="00000000" w:rsidP="00000000" w:rsidRDefault="00000000" w:rsidRPr="00000000" w14:paraId="00000326">
      <w:pPr>
        <w:numPr>
          <w:ilvl w:val="0"/>
          <w:numId w:val="404"/>
        </w:numPr>
        <w:spacing w:after="0" w:afterAutospacing="0" w:before="0" w:beforeAutospacing="0" w:lineRule="auto"/>
        <w:ind w:left="1080" w:hanging="360"/>
      </w:pPr>
      <w:hyperlink r:id="rId1450">
        <w:r w:rsidDel="00000000" w:rsidR="00000000" w:rsidRPr="00000000">
          <w:rPr>
            <w:color w:val="1155cc"/>
            <w:rtl w:val="0"/>
          </w:rPr>
          <w:t xml:space="preserve">Ergine</w:t>
        </w:r>
      </w:hyperlink>
      <w:r w:rsidDel="00000000" w:rsidR="00000000" w:rsidRPr="00000000">
        <w:rPr>
          <w:color w:val="202122"/>
          <w:rtl w:val="0"/>
        </w:rPr>
        <w:t xml:space="preserve"> (lysergic acid amide), listed as a sedative but also has psychedelic effects such as visual and auditory effects.</w:t>
      </w:r>
      <w:hyperlink r:id="rId1451">
        <w:r w:rsidDel="00000000" w:rsidR="00000000" w:rsidRPr="00000000">
          <w:rPr>
            <w:color w:val="1155cc"/>
            <w:sz w:val="28"/>
            <w:szCs w:val="28"/>
            <w:vertAlign w:val="superscript"/>
            <w:rtl w:val="0"/>
          </w:rPr>
          <w:t xml:space="preserve">[52]</w:t>
        </w:r>
      </w:hyperlink>
      <w:hyperlink r:id="rId1452">
        <w:r w:rsidDel="00000000" w:rsidR="00000000" w:rsidRPr="00000000">
          <w:rPr>
            <w:color w:val="1155cc"/>
            <w:sz w:val="28"/>
            <w:szCs w:val="28"/>
            <w:vertAlign w:val="superscript"/>
            <w:rtl w:val="0"/>
          </w:rPr>
          <w:t xml:space="preserve">[53]</w:t>
        </w:r>
      </w:hyperlink>
      <w:r w:rsidDel="00000000" w:rsidR="00000000" w:rsidRPr="00000000">
        <w:rPr>
          <w:color w:val="202122"/>
          <w:rtl w:val="0"/>
        </w:rPr>
        <w:t xml:space="preserve"> An inefficient precursor to its </w:t>
      </w:r>
      <w:r w:rsidDel="00000000" w:rsidR="00000000" w:rsidRPr="00000000">
        <w:rPr>
          <w:i w:val="1"/>
          <w:color w:val="202122"/>
          <w:rtl w:val="0"/>
        </w:rPr>
        <w:t xml:space="preserve">N</w:t>
      </w:r>
      <w:r w:rsidDel="00000000" w:rsidR="00000000" w:rsidRPr="00000000">
        <w:rPr>
          <w:color w:val="202122"/>
          <w:rtl w:val="0"/>
        </w:rPr>
        <w:t xml:space="preserve">,</w:t>
      </w:r>
      <w:r w:rsidDel="00000000" w:rsidR="00000000" w:rsidRPr="00000000">
        <w:rPr>
          <w:i w:val="1"/>
          <w:color w:val="202122"/>
          <w:rtl w:val="0"/>
        </w:rPr>
        <w:t xml:space="preserve">N</w:t>
      </w:r>
      <w:r w:rsidDel="00000000" w:rsidR="00000000" w:rsidRPr="00000000">
        <w:rPr>
          <w:color w:val="202122"/>
          <w:rtl w:val="0"/>
        </w:rPr>
        <w:t xml:space="preserve">-diethyl analogue, </w:t>
      </w:r>
      <w:hyperlink r:id="rId1453">
        <w:r w:rsidDel="00000000" w:rsidR="00000000" w:rsidRPr="00000000">
          <w:rPr>
            <w:color w:val="1155cc"/>
            <w:rtl w:val="0"/>
          </w:rPr>
          <w:t xml:space="preserve">LSD</w:t>
        </w:r>
      </w:hyperlink>
      <w:r w:rsidDel="00000000" w:rsidR="00000000" w:rsidRPr="00000000">
        <w:rPr>
          <w:color w:val="202122"/>
          <w:rtl w:val="0"/>
        </w:rPr>
        <w:t xml:space="preserve">, ergine occurs naturally in the seeds of the common garden flowers </w:t>
      </w:r>
      <w:hyperlink r:id="rId1454">
        <w:r w:rsidDel="00000000" w:rsidR="00000000" w:rsidRPr="00000000">
          <w:rPr>
            <w:i w:val="1"/>
            <w:color w:val="1155cc"/>
            <w:rtl w:val="0"/>
          </w:rPr>
          <w:t xml:space="preserve">Turbina corymbosa</w:t>
        </w:r>
      </w:hyperlink>
      <w:r w:rsidDel="00000000" w:rsidR="00000000" w:rsidRPr="00000000">
        <w:rPr>
          <w:color w:val="202122"/>
          <w:rtl w:val="0"/>
        </w:rPr>
        <w:t xml:space="preserve">, </w:t>
      </w:r>
      <w:hyperlink r:id="rId1455">
        <w:r w:rsidDel="00000000" w:rsidR="00000000" w:rsidRPr="00000000">
          <w:rPr>
            <w:i w:val="1"/>
            <w:color w:val="1155cc"/>
            <w:rtl w:val="0"/>
          </w:rPr>
          <w:t xml:space="preserve">Ipomoea tricolor</w:t>
        </w:r>
      </w:hyperlink>
      <w:r w:rsidDel="00000000" w:rsidR="00000000" w:rsidRPr="00000000">
        <w:rPr>
          <w:color w:val="202122"/>
          <w:rtl w:val="0"/>
        </w:rPr>
        <w:t xml:space="preserve">, and </w:t>
      </w:r>
      <w:hyperlink r:id="rId1456">
        <w:r w:rsidDel="00000000" w:rsidR="00000000" w:rsidRPr="00000000">
          <w:rPr>
            <w:i w:val="1"/>
            <w:color w:val="1155cc"/>
            <w:rtl w:val="0"/>
          </w:rPr>
          <w:t xml:space="preserve">Argyreia nervosa</w:t>
        </w:r>
      </w:hyperlink>
      <w:r w:rsidDel="00000000" w:rsidR="00000000" w:rsidRPr="00000000">
        <w:rPr>
          <w:color w:val="202122"/>
          <w:rtl w:val="0"/>
        </w:rPr>
        <w:t xml:space="preserve">.</w:t>
      </w:r>
    </w:p>
    <w:p w:rsidR="00000000" w:rsidDel="00000000" w:rsidP="00000000" w:rsidRDefault="00000000" w:rsidRPr="00000000" w14:paraId="00000327">
      <w:pPr>
        <w:numPr>
          <w:ilvl w:val="0"/>
          <w:numId w:val="404"/>
        </w:numPr>
        <w:spacing w:after="20" w:before="0" w:beforeAutospacing="0" w:lineRule="auto"/>
        <w:ind w:left="1080" w:hanging="360"/>
      </w:pPr>
      <w:hyperlink r:id="rId1457">
        <w:r w:rsidDel="00000000" w:rsidR="00000000" w:rsidRPr="00000000">
          <w:rPr>
            <w:color w:val="1155cc"/>
            <w:rtl w:val="0"/>
          </w:rPr>
          <w:t xml:space="preserve">Perampanel</w:t>
        </w:r>
      </w:hyperlink>
      <w:r w:rsidDel="00000000" w:rsidR="00000000" w:rsidRPr="00000000">
        <w:rPr>
          <w:color w:val="202122"/>
          <w:rtl w:val="0"/>
        </w:rPr>
        <w:t xml:space="preserve"> (Fycompa), an </w:t>
      </w:r>
      <w:hyperlink r:id="rId1458">
        <w:r w:rsidDel="00000000" w:rsidR="00000000" w:rsidRPr="00000000">
          <w:rPr>
            <w:color w:val="1155cc"/>
            <w:rtl w:val="0"/>
          </w:rPr>
          <w:t xml:space="preserve">anticonvulsant</w:t>
        </w:r>
      </w:hyperlink>
      <w:r w:rsidDel="00000000" w:rsidR="00000000" w:rsidRPr="00000000">
        <w:rPr>
          <w:rtl w:val="0"/>
        </w:rPr>
      </w:r>
    </w:p>
    <w:p w:rsidR="00000000" w:rsidDel="00000000" w:rsidP="00000000" w:rsidRDefault="00000000" w:rsidRPr="00000000" w14:paraId="00000328">
      <w:pPr>
        <w:shd w:fill="ffffff" w:val="clear"/>
        <w:spacing w:after="60" w:before="300" w:line="384.00000000000006" w:lineRule="auto"/>
        <w:rPr>
          <w:color w:val="202122"/>
        </w:rPr>
      </w:pPr>
      <w:r w:rsidDel="00000000" w:rsidR="00000000" w:rsidRPr="00000000">
        <w:rPr>
          <w:b w:val="1"/>
          <w:color w:val="202122"/>
          <w:sz w:val="30"/>
          <w:szCs w:val="30"/>
          <w:rtl w:val="0"/>
        </w:rPr>
        <w:t xml:space="preserve">Schedule IV</w:t>
      </w:r>
      <w:r w:rsidDel="00000000" w:rsidR="00000000" w:rsidRPr="00000000">
        <w:rPr>
          <w:color w:val="202122"/>
          <w:rtl w:val="0"/>
        </w:rPr>
        <w:t xml:space="preserve">[</w:t>
      </w:r>
      <w:hyperlink r:id="rId145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329">
      <w:pPr>
        <w:shd w:fill="ffffff" w:val="clear"/>
        <w:spacing w:after="120" w:before="240" w:lineRule="auto"/>
        <w:rPr>
          <w:i w:val="1"/>
          <w:color w:val="1155cc"/>
        </w:rPr>
      </w:pPr>
      <w:r w:rsidDel="00000000" w:rsidR="00000000" w:rsidRPr="00000000">
        <w:rPr>
          <w:i w:val="1"/>
          <w:color w:val="202122"/>
          <w:rtl w:val="0"/>
        </w:rPr>
        <w:t xml:space="preserve">Main article: </w:t>
      </w:r>
      <w:hyperlink r:id="rId1460">
        <w:r w:rsidDel="00000000" w:rsidR="00000000" w:rsidRPr="00000000">
          <w:rPr>
            <w:i w:val="1"/>
            <w:color w:val="1155cc"/>
            <w:rtl w:val="0"/>
          </w:rPr>
          <w:t xml:space="preserve">List of Schedule IV drugs (US)</w:t>
        </w:r>
      </w:hyperlink>
      <w:r w:rsidDel="00000000" w:rsidR="00000000" w:rsidRPr="00000000">
        <w:rPr>
          <w:rtl w:val="0"/>
        </w:rPr>
      </w:r>
    </w:p>
    <w:p w:rsidR="00000000" w:rsidDel="00000000" w:rsidP="00000000" w:rsidRDefault="00000000" w:rsidRPr="00000000" w14:paraId="0000032A">
      <w:pPr>
        <w:shd w:fill="ffffff" w:val="clear"/>
        <w:spacing w:after="240" w:before="360" w:lineRule="auto"/>
        <w:rPr>
          <w:color w:val="202122"/>
        </w:rPr>
      </w:pPr>
      <w:r w:rsidDel="00000000" w:rsidR="00000000" w:rsidRPr="00000000">
        <w:rPr>
          <w:color w:val="202122"/>
          <w:rtl w:val="0"/>
        </w:rPr>
        <w:t xml:space="preserve">Placement on schedules; findings required Schedule IV substances are those that have the following findings:</w:t>
      </w:r>
    </w:p>
    <w:p w:rsidR="00000000" w:rsidDel="00000000" w:rsidP="00000000" w:rsidRDefault="00000000" w:rsidRPr="00000000" w14:paraId="0000032B">
      <w:pPr>
        <w:numPr>
          <w:ilvl w:val="0"/>
          <w:numId w:val="306"/>
        </w:numPr>
        <w:spacing w:after="0" w:afterAutospacing="0" w:before="540" w:lineRule="auto"/>
        <w:ind w:left="1420" w:hanging="360"/>
      </w:pPr>
      <w:r w:rsidDel="00000000" w:rsidR="00000000" w:rsidRPr="00000000">
        <w:rPr>
          <w:color w:val="202122"/>
          <w:rtl w:val="0"/>
        </w:rPr>
        <w:t xml:space="preserve">The drug or other substance has a low potential for abuse relative to the drugs or other substances in Schedule III</w:t>
      </w:r>
    </w:p>
    <w:p w:rsidR="00000000" w:rsidDel="00000000" w:rsidP="00000000" w:rsidRDefault="00000000" w:rsidRPr="00000000" w14:paraId="0000032C">
      <w:pPr>
        <w:numPr>
          <w:ilvl w:val="0"/>
          <w:numId w:val="306"/>
        </w:numPr>
        <w:spacing w:after="0" w:afterAutospacing="0" w:before="0" w:beforeAutospacing="0" w:lineRule="auto"/>
        <w:ind w:left="1420" w:hanging="360"/>
      </w:pPr>
      <w:r w:rsidDel="00000000" w:rsidR="00000000" w:rsidRPr="00000000">
        <w:rPr>
          <w:color w:val="202122"/>
          <w:rtl w:val="0"/>
        </w:rPr>
        <w:t xml:space="preserve">The drug or other substance has a currently accepted medical use in treatment in the United States</w:t>
      </w:r>
    </w:p>
    <w:p w:rsidR="00000000" w:rsidDel="00000000" w:rsidP="00000000" w:rsidRDefault="00000000" w:rsidRPr="00000000" w14:paraId="0000032D">
      <w:pPr>
        <w:numPr>
          <w:ilvl w:val="0"/>
          <w:numId w:val="306"/>
        </w:numPr>
        <w:spacing w:after="240" w:before="0" w:beforeAutospacing="0" w:lineRule="auto"/>
        <w:ind w:left="1420" w:hanging="360"/>
      </w:pPr>
      <w:r w:rsidDel="00000000" w:rsidR="00000000" w:rsidRPr="00000000">
        <w:rPr>
          <w:color w:val="202122"/>
          <w:rtl w:val="0"/>
        </w:rPr>
        <w:t xml:space="preserve">Abuse of the drug or other substance may lead to limited physical dependence or psychological dependence relative to the drugs or other substances in Schedule III</w:t>
      </w:r>
      <w:hyperlink r:id="rId1461">
        <w:r w:rsidDel="00000000" w:rsidR="00000000" w:rsidRPr="00000000">
          <w:rPr>
            <w:color w:val="1155cc"/>
            <w:sz w:val="28"/>
            <w:szCs w:val="28"/>
            <w:vertAlign w:val="superscript"/>
            <w:rtl w:val="0"/>
          </w:rPr>
          <w:t xml:space="preserve">[36]</w:t>
        </w:r>
      </w:hyperlink>
      <w:r w:rsidDel="00000000" w:rsidR="00000000" w:rsidRPr="00000000">
        <w:rPr>
          <w:rtl w:val="0"/>
        </w:rPr>
      </w:r>
    </w:p>
    <w:p w:rsidR="00000000" w:rsidDel="00000000" w:rsidP="00000000" w:rsidRDefault="00000000" w:rsidRPr="00000000" w14:paraId="0000032E">
      <w:pPr>
        <w:shd w:fill="ffffff" w:val="clear"/>
        <w:spacing w:after="240" w:before="360" w:lineRule="auto"/>
        <w:rPr>
          <w:color w:val="1155cc"/>
          <w:sz w:val="28"/>
          <w:szCs w:val="28"/>
          <w:vertAlign w:val="superscript"/>
        </w:rPr>
      </w:pPr>
      <w:r w:rsidDel="00000000" w:rsidR="00000000" w:rsidRPr="00000000">
        <w:rPr>
          <w:color w:val="202122"/>
          <w:rtl w:val="0"/>
        </w:rPr>
        <w:t xml:space="preserve">Control measures are similar to Schedule III. Prescriptions for Schedule IV drugs may be refilled up to five times within a six-month period. A prescription for controlled substances in Schedules III, IV, and V issued by a practitioner, may be communicated either orally, in writing, electronically transmitted or by facsimile to the pharmacist, and may be refilled if so authorized on the prescription or by call-in.</w:t>
      </w:r>
      <w:hyperlink r:id="rId1462">
        <w:r w:rsidDel="00000000" w:rsidR="00000000" w:rsidRPr="00000000">
          <w:rPr>
            <w:color w:val="1155cc"/>
            <w:sz w:val="28"/>
            <w:szCs w:val="28"/>
            <w:vertAlign w:val="superscript"/>
            <w:rtl w:val="0"/>
          </w:rPr>
          <w:t xml:space="preserve">[46]</w:t>
        </w:r>
      </w:hyperlink>
      <w:r w:rsidDel="00000000" w:rsidR="00000000" w:rsidRPr="00000000">
        <w:rPr>
          <w:rtl w:val="0"/>
        </w:rPr>
      </w:r>
    </w:p>
    <w:p w:rsidR="00000000" w:rsidDel="00000000" w:rsidP="00000000" w:rsidRDefault="00000000" w:rsidRPr="00000000" w14:paraId="0000032F">
      <w:pPr>
        <w:shd w:fill="ffffff" w:val="clear"/>
        <w:spacing w:after="240" w:before="360" w:lineRule="auto"/>
        <w:rPr>
          <w:color w:val="202122"/>
        </w:rPr>
      </w:pPr>
      <w:r w:rsidDel="00000000" w:rsidR="00000000" w:rsidRPr="00000000">
        <w:rPr>
          <w:color w:val="202122"/>
          <w:rtl w:val="0"/>
        </w:rPr>
        <w:t xml:space="preserve">Drugs in this schedule include:</w:t>
      </w:r>
    </w:p>
    <w:p w:rsidR="00000000" w:rsidDel="00000000" w:rsidP="00000000" w:rsidRDefault="00000000" w:rsidRPr="00000000" w14:paraId="00000330">
      <w:pPr>
        <w:numPr>
          <w:ilvl w:val="0"/>
          <w:numId w:val="58"/>
        </w:numPr>
        <w:spacing w:after="0" w:afterAutospacing="0" w:before="120" w:lineRule="auto"/>
        <w:ind w:left="1080" w:hanging="360"/>
      </w:pPr>
      <w:hyperlink r:id="rId1463">
        <w:r w:rsidDel="00000000" w:rsidR="00000000" w:rsidRPr="00000000">
          <w:rPr>
            <w:color w:val="1155cc"/>
            <w:rtl w:val="0"/>
          </w:rPr>
          <w:t xml:space="preserve">Benzodiazepines</w:t>
        </w:r>
      </w:hyperlink>
      <w:r w:rsidDel="00000000" w:rsidR="00000000" w:rsidRPr="00000000">
        <w:rPr>
          <w:color w:val="202122"/>
          <w:rtl w:val="0"/>
        </w:rPr>
        <w:t xml:space="preserve">, such as </w:t>
      </w:r>
      <w:hyperlink r:id="rId1464">
        <w:r w:rsidDel="00000000" w:rsidR="00000000" w:rsidRPr="00000000">
          <w:rPr>
            <w:color w:val="1155cc"/>
            <w:rtl w:val="0"/>
          </w:rPr>
          <w:t xml:space="preserve">alprazolam</w:t>
        </w:r>
      </w:hyperlink>
      <w:r w:rsidDel="00000000" w:rsidR="00000000" w:rsidRPr="00000000">
        <w:rPr>
          <w:color w:val="202122"/>
          <w:rtl w:val="0"/>
        </w:rPr>
        <w:t xml:space="preserve"> (Xanax), </w:t>
      </w:r>
      <w:hyperlink r:id="rId1465">
        <w:r w:rsidDel="00000000" w:rsidR="00000000" w:rsidRPr="00000000">
          <w:rPr>
            <w:color w:val="1155cc"/>
            <w:rtl w:val="0"/>
          </w:rPr>
          <w:t xml:space="preserve">chlordiazepoxide</w:t>
        </w:r>
      </w:hyperlink>
      <w:r w:rsidDel="00000000" w:rsidR="00000000" w:rsidRPr="00000000">
        <w:rPr>
          <w:color w:val="202122"/>
          <w:rtl w:val="0"/>
        </w:rPr>
        <w:t xml:space="preserve"> (Librium), </w:t>
      </w:r>
      <w:hyperlink r:id="rId1466">
        <w:r w:rsidDel="00000000" w:rsidR="00000000" w:rsidRPr="00000000">
          <w:rPr>
            <w:color w:val="1155cc"/>
            <w:rtl w:val="0"/>
          </w:rPr>
          <w:t xml:space="preserve">clonazepam</w:t>
        </w:r>
      </w:hyperlink>
      <w:r w:rsidDel="00000000" w:rsidR="00000000" w:rsidRPr="00000000">
        <w:rPr>
          <w:color w:val="202122"/>
          <w:rtl w:val="0"/>
        </w:rPr>
        <w:t xml:space="preserve"> (Klonopin), </w:t>
      </w:r>
      <w:hyperlink r:id="rId1467">
        <w:r w:rsidDel="00000000" w:rsidR="00000000" w:rsidRPr="00000000">
          <w:rPr>
            <w:color w:val="1155cc"/>
            <w:rtl w:val="0"/>
          </w:rPr>
          <w:t xml:space="preserve">diazepam</w:t>
        </w:r>
      </w:hyperlink>
      <w:r w:rsidDel="00000000" w:rsidR="00000000" w:rsidRPr="00000000">
        <w:rPr>
          <w:color w:val="202122"/>
          <w:rtl w:val="0"/>
        </w:rPr>
        <w:t xml:space="preserve"> (Valium), </w:t>
      </w:r>
      <w:hyperlink r:id="rId1468">
        <w:r w:rsidDel="00000000" w:rsidR="00000000" w:rsidRPr="00000000">
          <w:rPr>
            <w:color w:val="1155cc"/>
            <w:rtl w:val="0"/>
          </w:rPr>
          <w:t xml:space="preserve">midazolam</w:t>
        </w:r>
      </w:hyperlink>
      <w:r w:rsidDel="00000000" w:rsidR="00000000" w:rsidRPr="00000000">
        <w:rPr>
          <w:color w:val="202122"/>
          <w:rtl w:val="0"/>
        </w:rPr>
        <w:t xml:space="preserve"> (Versed), and </w:t>
      </w:r>
      <w:hyperlink r:id="rId1469">
        <w:r w:rsidDel="00000000" w:rsidR="00000000" w:rsidRPr="00000000">
          <w:rPr>
            <w:color w:val="1155cc"/>
            <w:rtl w:val="0"/>
          </w:rPr>
          <w:t xml:space="preserve">Lorazepam</w:t>
        </w:r>
      </w:hyperlink>
      <w:r w:rsidDel="00000000" w:rsidR="00000000" w:rsidRPr="00000000">
        <w:rPr>
          <w:color w:val="202122"/>
          <w:rtl w:val="0"/>
        </w:rPr>
        <w:t xml:space="preserve"> (Ativan), as well as:</w:t>
      </w:r>
    </w:p>
    <w:p w:rsidR="00000000" w:rsidDel="00000000" w:rsidP="00000000" w:rsidRDefault="00000000" w:rsidRPr="00000000" w14:paraId="00000331">
      <w:pPr>
        <w:numPr>
          <w:ilvl w:val="1"/>
          <w:numId w:val="58"/>
        </w:numPr>
        <w:spacing w:after="0" w:afterAutospacing="0" w:before="0" w:beforeAutospacing="0" w:lineRule="auto"/>
        <w:ind w:left="2160" w:hanging="360"/>
      </w:pPr>
      <w:hyperlink r:id="rId1470">
        <w:r w:rsidDel="00000000" w:rsidR="00000000" w:rsidRPr="00000000">
          <w:rPr>
            <w:color w:val="1155cc"/>
            <w:rtl w:val="0"/>
          </w:rPr>
          <w:t xml:space="preserve">temazepam</w:t>
        </w:r>
      </w:hyperlink>
      <w:r w:rsidDel="00000000" w:rsidR="00000000" w:rsidRPr="00000000">
        <w:rPr>
          <w:color w:val="202122"/>
          <w:rtl w:val="0"/>
        </w:rPr>
        <w:t xml:space="preserve"> (Restoril) (some states require specially coded prescriptions for </w:t>
      </w:r>
      <w:hyperlink r:id="rId1471">
        <w:r w:rsidDel="00000000" w:rsidR="00000000" w:rsidRPr="00000000">
          <w:rPr>
            <w:color w:val="1155cc"/>
            <w:rtl w:val="0"/>
          </w:rPr>
          <w:t xml:space="preserve">temazepam</w:t>
        </w:r>
      </w:hyperlink>
      <w:r w:rsidDel="00000000" w:rsidR="00000000" w:rsidRPr="00000000">
        <w:rPr>
          <w:color w:val="202122"/>
          <w:rtl w:val="0"/>
        </w:rPr>
        <w:t xml:space="preserve">)</w:t>
      </w:r>
    </w:p>
    <w:p w:rsidR="00000000" w:rsidDel="00000000" w:rsidP="00000000" w:rsidRDefault="00000000" w:rsidRPr="00000000" w14:paraId="00000332">
      <w:pPr>
        <w:numPr>
          <w:ilvl w:val="1"/>
          <w:numId w:val="58"/>
        </w:numPr>
        <w:spacing w:after="0" w:afterAutospacing="0" w:before="0" w:beforeAutospacing="0" w:lineRule="auto"/>
        <w:ind w:left="2160" w:hanging="360"/>
      </w:pPr>
      <w:hyperlink r:id="rId1472">
        <w:r w:rsidDel="00000000" w:rsidR="00000000" w:rsidRPr="00000000">
          <w:rPr>
            <w:color w:val="1155cc"/>
            <w:rtl w:val="0"/>
          </w:rPr>
          <w:t xml:space="preserve">flunitrazepam</w:t>
        </w:r>
      </w:hyperlink>
      <w:r w:rsidDel="00000000" w:rsidR="00000000" w:rsidRPr="00000000">
        <w:rPr>
          <w:color w:val="202122"/>
          <w:rtl w:val="0"/>
        </w:rPr>
        <w:t xml:space="preserve"> (Rohypnol) (flunitrazepam is not FDA approved making it an illegal drug in the United States)</w:t>
      </w:r>
    </w:p>
    <w:p w:rsidR="00000000" w:rsidDel="00000000" w:rsidP="00000000" w:rsidRDefault="00000000" w:rsidRPr="00000000" w14:paraId="00000333">
      <w:pPr>
        <w:numPr>
          <w:ilvl w:val="1"/>
          <w:numId w:val="58"/>
        </w:numPr>
        <w:spacing w:after="0" w:afterAutospacing="0" w:before="0" w:beforeAutospacing="0" w:lineRule="auto"/>
        <w:ind w:left="2160" w:hanging="360"/>
      </w:pPr>
      <w:hyperlink r:id="rId1473">
        <w:r w:rsidDel="00000000" w:rsidR="00000000" w:rsidRPr="00000000">
          <w:rPr>
            <w:color w:val="1155cc"/>
            <w:rtl w:val="0"/>
          </w:rPr>
          <w:t xml:space="preserve">oxazepam</w:t>
        </w:r>
      </w:hyperlink>
      <w:r w:rsidDel="00000000" w:rsidR="00000000" w:rsidRPr="00000000">
        <w:rPr>
          <w:color w:val="202122"/>
          <w:rtl w:val="0"/>
        </w:rPr>
        <w:t xml:space="preserve"> (Serax, Serepax, Seresta, Alepam, Opamox, Oxamin)</w:t>
      </w:r>
    </w:p>
    <w:p w:rsidR="00000000" w:rsidDel="00000000" w:rsidP="00000000" w:rsidRDefault="00000000" w:rsidRPr="00000000" w14:paraId="00000334">
      <w:pPr>
        <w:numPr>
          <w:ilvl w:val="0"/>
          <w:numId w:val="58"/>
        </w:numPr>
        <w:spacing w:after="0" w:afterAutospacing="0" w:before="0" w:beforeAutospacing="0" w:lineRule="auto"/>
        <w:ind w:left="1080" w:hanging="360"/>
      </w:pPr>
      <w:r w:rsidDel="00000000" w:rsidR="00000000" w:rsidRPr="00000000">
        <w:rPr>
          <w:color w:val="202122"/>
          <w:rtl w:val="0"/>
        </w:rPr>
        <w:t xml:space="preserve">The </w:t>
      </w:r>
      <w:hyperlink r:id="rId1474">
        <w:r w:rsidDel="00000000" w:rsidR="00000000" w:rsidRPr="00000000">
          <w:rPr>
            <w:color w:val="1155cc"/>
            <w:rtl w:val="0"/>
          </w:rPr>
          <w:t xml:space="preserve">benzodiazepine-like</w:t>
        </w:r>
      </w:hyperlink>
      <w:r w:rsidDel="00000000" w:rsidR="00000000" w:rsidRPr="00000000">
        <w:rPr>
          <w:color w:val="202122"/>
          <w:rtl w:val="0"/>
        </w:rPr>
        <w:t xml:space="preserve"> </w:t>
      </w:r>
      <w:hyperlink r:id="rId1475">
        <w:r w:rsidDel="00000000" w:rsidR="00000000" w:rsidRPr="00000000">
          <w:rPr>
            <w:color w:val="1155cc"/>
            <w:rtl w:val="0"/>
          </w:rPr>
          <w:t xml:space="preserve">Z-drugs</w:t>
        </w:r>
      </w:hyperlink>
      <w:r w:rsidDel="00000000" w:rsidR="00000000" w:rsidRPr="00000000">
        <w:rPr>
          <w:color w:val="202122"/>
          <w:rtl w:val="0"/>
        </w:rPr>
        <w:t xml:space="preserve">: </w:t>
      </w:r>
      <w:hyperlink r:id="rId1476">
        <w:r w:rsidDel="00000000" w:rsidR="00000000" w:rsidRPr="00000000">
          <w:rPr>
            <w:color w:val="1155cc"/>
            <w:rtl w:val="0"/>
          </w:rPr>
          <w:t xml:space="preserve">zolpidem</w:t>
        </w:r>
      </w:hyperlink>
      <w:r w:rsidDel="00000000" w:rsidR="00000000" w:rsidRPr="00000000">
        <w:rPr>
          <w:color w:val="202122"/>
          <w:rtl w:val="0"/>
        </w:rPr>
        <w:t xml:space="preserve"> (Ambien), </w:t>
      </w:r>
      <w:hyperlink r:id="rId1477">
        <w:r w:rsidDel="00000000" w:rsidR="00000000" w:rsidRPr="00000000">
          <w:rPr>
            <w:color w:val="1155cc"/>
            <w:rtl w:val="0"/>
          </w:rPr>
          <w:t xml:space="preserve">zopiclone</w:t>
        </w:r>
      </w:hyperlink>
      <w:r w:rsidDel="00000000" w:rsidR="00000000" w:rsidRPr="00000000">
        <w:rPr>
          <w:color w:val="202122"/>
          <w:rtl w:val="0"/>
        </w:rPr>
        <w:t xml:space="preserve"> (Imovane), </w:t>
      </w:r>
      <w:hyperlink r:id="rId1478">
        <w:r w:rsidDel="00000000" w:rsidR="00000000" w:rsidRPr="00000000">
          <w:rPr>
            <w:color w:val="1155cc"/>
            <w:rtl w:val="0"/>
          </w:rPr>
          <w:t xml:space="preserve">eszopiclone</w:t>
        </w:r>
      </w:hyperlink>
      <w:r w:rsidDel="00000000" w:rsidR="00000000" w:rsidRPr="00000000">
        <w:rPr>
          <w:color w:val="202122"/>
          <w:rtl w:val="0"/>
        </w:rPr>
        <w:t xml:space="preserve"> (Lunesta), and </w:t>
      </w:r>
      <w:hyperlink r:id="rId1479">
        <w:r w:rsidDel="00000000" w:rsidR="00000000" w:rsidRPr="00000000">
          <w:rPr>
            <w:color w:val="1155cc"/>
            <w:rtl w:val="0"/>
          </w:rPr>
          <w:t xml:space="preserve">zaleplon</w:t>
        </w:r>
      </w:hyperlink>
      <w:r w:rsidDel="00000000" w:rsidR="00000000" w:rsidRPr="00000000">
        <w:rPr>
          <w:color w:val="202122"/>
          <w:rtl w:val="0"/>
        </w:rPr>
        <w:t xml:space="preserve"> (Sonata) (zopiclone is not commercially available in the U.S.)</w:t>
      </w:r>
    </w:p>
    <w:p w:rsidR="00000000" w:rsidDel="00000000" w:rsidP="00000000" w:rsidRDefault="00000000" w:rsidRPr="00000000" w14:paraId="00000335">
      <w:pPr>
        <w:numPr>
          <w:ilvl w:val="0"/>
          <w:numId w:val="58"/>
        </w:numPr>
        <w:spacing w:after="0" w:afterAutospacing="0" w:before="0" w:beforeAutospacing="0" w:lineRule="auto"/>
        <w:ind w:left="1080" w:hanging="360"/>
      </w:pPr>
      <w:hyperlink r:id="rId1480">
        <w:r w:rsidDel="00000000" w:rsidR="00000000" w:rsidRPr="00000000">
          <w:rPr>
            <w:color w:val="1155cc"/>
            <w:rtl w:val="0"/>
          </w:rPr>
          <w:t xml:space="preserve">Chloral hydrate</w:t>
        </w:r>
      </w:hyperlink>
      <w:r w:rsidDel="00000000" w:rsidR="00000000" w:rsidRPr="00000000">
        <w:rPr>
          <w:color w:val="202122"/>
          <w:rtl w:val="0"/>
        </w:rPr>
        <w:t xml:space="preserve">, a sedative-hypnotic</w:t>
      </w:r>
    </w:p>
    <w:p w:rsidR="00000000" w:rsidDel="00000000" w:rsidP="00000000" w:rsidRDefault="00000000" w:rsidRPr="00000000" w14:paraId="00000336">
      <w:pPr>
        <w:numPr>
          <w:ilvl w:val="0"/>
          <w:numId w:val="58"/>
        </w:numPr>
        <w:spacing w:after="0" w:afterAutospacing="0" w:before="0" w:beforeAutospacing="0" w:lineRule="auto"/>
        <w:ind w:left="1080" w:hanging="360"/>
      </w:pPr>
      <w:r w:rsidDel="00000000" w:rsidR="00000000" w:rsidRPr="00000000">
        <w:rPr>
          <w:color w:val="202122"/>
          <w:rtl w:val="0"/>
        </w:rPr>
        <w:t xml:space="preserve">Long-acting </w:t>
      </w:r>
      <w:hyperlink r:id="rId1481">
        <w:r w:rsidDel="00000000" w:rsidR="00000000" w:rsidRPr="00000000">
          <w:rPr>
            <w:color w:val="1155cc"/>
            <w:rtl w:val="0"/>
          </w:rPr>
          <w:t xml:space="preserve">barbiturates</w:t>
        </w:r>
      </w:hyperlink>
      <w:r w:rsidDel="00000000" w:rsidR="00000000" w:rsidRPr="00000000">
        <w:rPr>
          <w:color w:val="202122"/>
          <w:rtl w:val="0"/>
        </w:rPr>
        <w:t xml:space="preserve"> such as </w:t>
      </w:r>
      <w:hyperlink r:id="rId1482">
        <w:r w:rsidDel="00000000" w:rsidR="00000000" w:rsidRPr="00000000">
          <w:rPr>
            <w:color w:val="1155cc"/>
            <w:rtl w:val="0"/>
          </w:rPr>
          <w:t xml:space="preserve">phenobarbital</w:t>
        </w:r>
      </w:hyperlink>
      <w:r w:rsidDel="00000000" w:rsidR="00000000" w:rsidRPr="00000000">
        <w:rPr>
          <w:rtl w:val="0"/>
        </w:rPr>
      </w:r>
    </w:p>
    <w:p w:rsidR="00000000" w:rsidDel="00000000" w:rsidP="00000000" w:rsidRDefault="00000000" w:rsidRPr="00000000" w14:paraId="00000337">
      <w:pPr>
        <w:numPr>
          <w:ilvl w:val="0"/>
          <w:numId w:val="58"/>
        </w:numPr>
        <w:spacing w:after="0" w:afterAutospacing="0" w:before="0" w:beforeAutospacing="0" w:lineRule="auto"/>
        <w:ind w:left="1080" w:hanging="360"/>
      </w:pPr>
      <w:r w:rsidDel="00000000" w:rsidR="00000000" w:rsidRPr="00000000">
        <w:rPr>
          <w:color w:val="202122"/>
          <w:rtl w:val="0"/>
        </w:rPr>
        <w:t xml:space="preserve">Some partial </w:t>
      </w:r>
      <w:hyperlink r:id="rId1483">
        <w:r w:rsidDel="00000000" w:rsidR="00000000" w:rsidRPr="00000000">
          <w:rPr>
            <w:color w:val="1155cc"/>
            <w:rtl w:val="0"/>
          </w:rPr>
          <w:t xml:space="preserve">agonist</w:t>
        </w:r>
      </w:hyperlink>
      <w:r w:rsidDel="00000000" w:rsidR="00000000" w:rsidRPr="00000000">
        <w:rPr>
          <w:color w:val="202122"/>
          <w:rtl w:val="0"/>
        </w:rPr>
        <w:t xml:space="preserve"> opioid analgesics, such as </w:t>
      </w:r>
      <w:hyperlink r:id="rId1484">
        <w:r w:rsidDel="00000000" w:rsidR="00000000" w:rsidRPr="00000000">
          <w:rPr>
            <w:color w:val="1155cc"/>
            <w:rtl w:val="0"/>
          </w:rPr>
          <w:t xml:space="preserve">pentazocine</w:t>
        </w:r>
      </w:hyperlink>
      <w:r w:rsidDel="00000000" w:rsidR="00000000" w:rsidRPr="00000000">
        <w:rPr>
          <w:color w:val="202122"/>
          <w:rtl w:val="0"/>
        </w:rPr>
        <w:t xml:space="preserve"> (Talwin)</w:t>
      </w:r>
    </w:p>
    <w:p w:rsidR="00000000" w:rsidDel="00000000" w:rsidP="00000000" w:rsidRDefault="00000000" w:rsidRPr="00000000" w14:paraId="00000338">
      <w:pPr>
        <w:numPr>
          <w:ilvl w:val="0"/>
          <w:numId w:val="58"/>
        </w:numPr>
        <w:spacing w:after="0" w:afterAutospacing="0" w:before="0" w:beforeAutospacing="0" w:lineRule="auto"/>
        <w:ind w:left="1080" w:hanging="360"/>
      </w:pPr>
      <w:r w:rsidDel="00000000" w:rsidR="00000000" w:rsidRPr="00000000">
        <w:rPr>
          <w:color w:val="202122"/>
          <w:rtl w:val="0"/>
        </w:rPr>
        <w:t xml:space="preserve">The </w:t>
      </w:r>
      <w:hyperlink r:id="rId1485">
        <w:r w:rsidDel="00000000" w:rsidR="00000000" w:rsidRPr="00000000">
          <w:rPr>
            <w:color w:val="1155cc"/>
            <w:rtl w:val="0"/>
          </w:rPr>
          <w:t xml:space="preserve">eugeroic</w:t>
        </w:r>
      </w:hyperlink>
      <w:r w:rsidDel="00000000" w:rsidR="00000000" w:rsidRPr="00000000">
        <w:rPr>
          <w:color w:val="202122"/>
          <w:rtl w:val="0"/>
        </w:rPr>
        <w:t xml:space="preserve"> drug </w:t>
      </w:r>
      <w:hyperlink r:id="rId1486">
        <w:r w:rsidDel="00000000" w:rsidR="00000000" w:rsidRPr="00000000">
          <w:rPr>
            <w:color w:val="1155cc"/>
            <w:rtl w:val="0"/>
          </w:rPr>
          <w:t xml:space="preserve">modafinil</w:t>
        </w:r>
      </w:hyperlink>
      <w:r w:rsidDel="00000000" w:rsidR="00000000" w:rsidRPr="00000000">
        <w:rPr>
          <w:color w:val="202122"/>
          <w:rtl w:val="0"/>
        </w:rPr>
        <w:t xml:space="preserve"> (sold in the U.S. as Provigil) as well as its </w:t>
      </w:r>
      <w:r w:rsidDel="00000000" w:rsidR="00000000" w:rsidRPr="00000000">
        <w:rPr>
          <w:i w:val="1"/>
          <w:color w:val="202122"/>
          <w:rtl w:val="0"/>
        </w:rPr>
        <w:t xml:space="preserve">(R)</w:t>
      </w:r>
      <w:r w:rsidDel="00000000" w:rsidR="00000000" w:rsidRPr="00000000">
        <w:rPr>
          <w:color w:val="202122"/>
          <w:rtl w:val="0"/>
        </w:rPr>
        <w:t xml:space="preserve">-enantiomer </w:t>
      </w:r>
      <w:hyperlink r:id="rId1487">
        <w:r w:rsidDel="00000000" w:rsidR="00000000" w:rsidRPr="00000000">
          <w:rPr>
            <w:color w:val="1155cc"/>
            <w:rtl w:val="0"/>
          </w:rPr>
          <w:t xml:space="preserve">armodafinil</w:t>
        </w:r>
      </w:hyperlink>
      <w:r w:rsidDel="00000000" w:rsidR="00000000" w:rsidRPr="00000000">
        <w:rPr>
          <w:color w:val="202122"/>
          <w:rtl w:val="0"/>
        </w:rPr>
        <w:t xml:space="preserve"> (sold in the U.S. as Nuvigil)</w:t>
      </w:r>
    </w:p>
    <w:p w:rsidR="00000000" w:rsidDel="00000000" w:rsidP="00000000" w:rsidRDefault="00000000" w:rsidRPr="00000000" w14:paraId="00000339">
      <w:pPr>
        <w:numPr>
          <w:ilvl w:val="0"/>
          <w:numId w:val="58"/>
        </w:numPr>
        <w:spacing w:after="0" w:afterAutospacing="0" w:before="0" w:beforeAutospacing="0" w:lineRule="auto"/>
        <w:ind w:left="1080" w:hanging="360"/>
      </w:pPr>
      <w:hyperlink r:id="rId1488">
        <w:r w:rsidDel="00000000" w:rsidR="00000000" w:rsidRPr="00000000">
          <w:rPr>
            <w:color w:val="1155cc"/>
            <w:rtl w:val="0"/>
          </w:rPr>
          <w:t xml:space="preserve">Difenoxin</w:t>
        </w:r>
      </w:hyperlink>
      <w:r w:rsidDel="00000000" w:rsidR="00000000" w:rsidRPr="00000000">
        <w:rPr>
          <w:color w:val="202122"/>
          <w:rtl w:val="0"/>
        </w:rPr>
        <w:t xml:space="preserve">, an </w:t>
      </w:r>
      <w:hyperlink r:id="rId1489">
        <w:r w:rsidDel="00000000" w:rsidR="00000000" w:rsidRPr="00000000">
          <w:rPr>
            <w:color w:val="1155cc"/>
            <w:rtl w:val="0"/>
          </w:rPr>
          <w:t xml:space="preserve">antidiarrheal</w:t>
        </w:r>
      </w:hyperlink>
      <w:r w:rsidDel="00000000" w:rsidR="00000000" w:rsidRPr="00000000">
        <w:rPr>
          <w:color w:val="202122"/>
          <w:rtl w:val="0"/>
        </w:rPr>
        <w:t xml:space="preserve"> drug, when combined with atropine (such as Motofen) (difenoxin is 2–3 times more potent than </w:t>
      </w:r>
      <w:hyperlink r:id="rId1490">
        <w:r w:rsidDel="00000000" w:rsidR="00000000" w:rsidRPr="00000000">
          <w:rPr>
            <w:color w:val="1155cc"/>
            <w:rtl w:val="0"/>
          </w:rPr>
          <w:t xml:space="preserve">diphenoxylate</w:t>
        </w:r>
      </w:hyperlink>
      <w:r w:rsidDel="00000000" w:rsidR="00000000" w:rsidRPr="00000000">
        <w:rPr>
          <w:color w:val="202122"/>
          <w:rtl w:val="0"/>
        </w:rPr>
        <w:t xml:space="preserve">, the active ingredient in </w:t>
      </w:r>
      <w:hyperlink r:id="rId1491">
        <w:r w:rsidDel="00000000" w:rsidR="00000000" w:rsidRPr="00000000">
          <w:rPr>
            <w:color w:val="1155cc"/>
            <w:rtl w:val="0"/>
          </w:rPr>
          <w:t xml:space="preserve">Lomotil</w:t>
        </w:r>
      </w:hyperlink>
      <w:r w:rsidDel="00000000" w:rsidR="00000000" w:rsidRPr="00000000">
        <w:rPr>
          <w:color w:val="202122"/>
          <w:rtl w:val="0"/>
        </w:rPr>
        <w:t xml:space="preserve">, which is in Schedule V)</w:t>
      </w:r>
    </w:p>
    <w:p w:rsidR="00000000" w:rsidDel="00000000" w:rsidP="00000000" w:rsidRDefault="00000000" w:rsidRPr="00000000" w14:paraId="0000033A">
      <w:pPr>
        <w:numPr>
          <w:ilvl w:val="0"/>
          <w:numId w:val="58"/>
        </w:numPr>
        <w:spacing w:after="0" w:afterAutospacing="0" w:before="0" w:beforeAutospacing="0" w:lineRule="auto"/>
        <w:ind w:left="1080" w:hanging="360"/>
      </w:pPr>
      <w:hyperlink r:id="rId1492">
        <w:r w:rsidDel="00000000" w:rsidR="00000000" w:rsidRPr="00000000">
          <w:rPr>
            <w:color w:val="1155cc"/>
            <w:rtl w:val="0"/>
          </w:rPr>
          <w:t xml:space="preserve">Tramadol</w:t>
        </w:r>
      </w:hyperlink>
      <w:r w:rsidDel="00000000" w:rsidR="00000000" w:rsidRPr="00000000">
        <w:rPr>
          <w:color w:val="202122"/>
          <w:rtl w:val="0"/>
        </w:rPr>
        <w:t xml:space="preserve"> (Ultram), an opioid analgesic</w:t>
      </w:r>
    </w:p>
    <w:p w:rsidR="00000000" w:rsidDel="00000000" w:rsidP="00000000" w:rsidRDefault="00000000" w:rsidRPr="00000000" w14:paraId="0000033B">
      <w:pPr>
        <w:numPr>
          <w:ilvl w:val="0"/>
          <w:numId w:val="58"/>
        </w:numPr>
        <w:spacing w:after="0" w:afterAutospacing="0" w:before="0" w:beforeAutospacing="0" w:lineRule="auto"/>
        <w:ind w:left="1080" w:hanging="360"/>
      </w:pPr>
      <w:hyperlink r:id="rId1493">
        <w:r w:rsidDel="00000000" w:rsidR="00000000" w:rsidRPr="00000000">
          <w:rPr>
            <w:color w:val="1155cc"/>
            <w:rtl w:val="0"/>
          </w:rPr>
          <w:t xml:space="preserve">Carisoprodol</w:t>
        </w:r>
      </w:hyperlink>
      <w:r w:rsidDel="00000000" w:rsidR="00000000" w:rsidRPr="00000000">
        <w:rPr>
          <w:color w:val="202122"/>
          <w:rtl w:val="0"/>
        </w:rPr>
        <w:t xml:space="preserve"> (Soma) has become a Schedule IV medication as of 11 January 2012</w:t>
      </w:r>
      <w:hyperlink r:id="rId1494">
        <w:r w:rsidDel="00000000" w:rsidR="00000000" w:rsidRPr="00000000">
          <w:rPr>
            <w:color w:val="1155cc"/>
            <w:sz w:val="28"/>
            <w:szCs w:val="28"/>
            <w:vertAlign w:val="superscript"/>
            <w:rtl w:val="0"/>
          </w:rPr>
          <w:t xml:space="preserve">[54]</w:t>
        </w:r>
      </w:hyperlink>
      <w:r w:rsidDel="00000000" w:rsidR="00000000" w:rsidRPr="00000000">
        <w:rPr>
          <w:rtl w:val="0"/>
        </w:rPr>
      </w:r>
    </w:p>
    <w:p w:rsidR="00000000" w:rsidDel="00000000" w:rsidP="00000000" w:rsidRDefault="00000000" w:rsidRPr="00000000" w14:paraId="0000033C">
      <w:pPr>
        <w:numPr>
          <w:ilvl w:val="0"/>
          <w:numId w:val="58"/>
        </w:numPr>
        <w:spacing w:after="20" w:before="0" w:beforeAutospacing="0" w:lineRule="auto"/>
        <w:ind w:left="1080" w:hanging="360"/>
      </w:pPr>
      <w:hyperlink r:id="rId1495">
        <w:r w:rsidDel="00000000" w:rsidR="00000000" w:rsidRPr="00000000">
          <w:rPr>
            <w:color w:val="1155cc"/>
            <w:rtl w:val="0"/>
          </w:rPr>
          <w:t xml:space="preserve">Suvorexant</w:t>
        </w:r>
      </w:hyperlink>
      <w:r w:rsidDel="00000000" w:rsidR="00000000" w:rsidRPr="00000000">
        <w:rPr>
          <w:color w:val="202122"/>
          <w:rtl w:val="0"/>
        </w:rPr>
        <w:t xml:space="preserve"> and </w:t>
      </w:r>
      <w:hyperlink r:id="rId1496">
        <w:r w:rsidDel="00000000" w:rsidR="00000000" w:rsidRPr="00000000">
          <w:rPr>
            <w:color w:val="1155cc"/>
            <w:rtl w:val="0"/>
          </w:rPr>
          <w:t xml:space="preserve">Lemborexant</w:t>
        </w:r>
      </w:hyperlink>
      <w:r w:rsidDel="00000000" w:rsidR="00000000" w:rsidRPr="00000000">
        <w:rPr>
          <w:color w:val="202122"/>
          <w:rtl w:val="0"/>
        </w:rPr>
        <w:t xml:space="preserve">, </w:t>
      </w:r>
      <w:hyperlink r:id="rId1497">
        <w:r w:rsidDel="00000000" w:rsidR="00000000" w:rsidRPr="00000000">
          <w:rPr>
            <w:color w:val="1155cc"/>
            <w:rtl w:val="0"/>
          </w:rPr>
          <w:t xml:space="preserve">orexinergic</w:t>
        </w:r>
      </w:hyperlink>
      <w:r w:rsidDel="00000000" w:rsidR="00000000" w:rsidRPr="00000000">
        <w:rPr>
          <w:color w:val="202122"/>
          <w:rtl w:val="0"/>
        </w:rPr>
        <w:t xml:space="preserve"> sedatives</w:t>
      </w:r>
    </w:p>
    <w:p w:rsidR="00000000" w:rsidDel="00000000" w:rsidP="00000000" w:rsidRDefault="00000000" w:rsidRPr="00000000" w14:paraId="0000033D">
      <w:pPr>
        <w:shd w:fill="ffffff" w:val="clear"/>
        <w:spacing w:after="60" w:before="300" w:line="384.00000000000006" w:lineRule="auto"/>
        <w:rPr>
          <w:color w:val="202122"/>
        </w:rPr>
      </w:pPr>
      <w:r w:rsidDel="00000000" w:rsidR="00000000" w:rsidRPr="00000000">
        <w:rPr>
          <w:b w:val="1"/>
          <w:color w:val="202122"/>
          <w:sz w:val="30"/>
          <w:szCs w:val="30"/>
          <w:rtl w:val="0"/>
        </w:rPr>
        <w:t xml:space="preserve">Schedule V</w:t>
      </w:r>
      <w:r w:rsidDel="00000000" w:rsidR="00000000" w:rsidRPr="00000000">
        <w:rPr>
          <w:color w:val="202122"/>
          <w:rtl w:val="0"/>
        </w:rPr>
        <w:t xml:space="preserve">[</w:t>
      </w:r>
      <w:hyperlink r:id="rId149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33E">
      <w:pPr>
        <w:shd w:fill="ffffff" w:val="clear"/>
        <w:spacing w:after="120" w:before="240" w:lineRule="auto"/>
        <w:rPr>
          <w:i w:val="1"/>
          <w:color w:val="1155cc"/>
        </w:rPr>
      </w:pPr>
      <w:r w:rsidDel="00000000" w:rsidR="00000000" w:rsidRPr="00000000">
        <w:rPr>
          <w:i w:val="1"/>
          <w:color w:val="202122"/>
          <w:rtl w:val="0"/>
        </w:rPr>
        <w:t xml:space="preserve">Main article: </w:t>
      </w:r>
      <w:hyperlink r:id="rId1499">
        <w:r w:rsidDel="00000000" w:rsidR="00000000" w:rsidRPr="00000000">
          <w:rPr>
            <w:i w:val="1"/>
            <w:color w:val="1155cc"/>
            <w:rtl w:val="0"/>
          </w:rPr>
          <w:t xml:space="preserve">List of Schedule V drugs (US)</w:t>
        </w:r>
      </w:hyperlink>
      <w:r w:rsidDel="00000000" w:rsidR="00000000" w:rsidRPr="00000000">
        <w:rPr>
          <w:rtl w:val="0"/>
        </w:rPr>
      </w:r>
    </w:p>
    <w:p w:rsidR="00000000" w:rsidDel="00000000" w:rsidP="00000000" w:rsidRDefault="00000000" w:rsidRPr="00000000" w14:paraId="0000033F">
      <w:pPr>
        <w:shd w:fill="ffffff" w:val="clear"/>
        <w:spacing w:after="240" w:before="360" w:lineRule="auto"/>
        <w:rPr>
          <w:color w:val="202122"/>
        </w:rPr>
      </w:pPr>
      <w:r w:rsidDel="00000000" w:rsidR="00000000" w:rsidRPr="00000000">
        <w:rPr>
          <w:color w:val="202122"/>
          <w:rtl w:val="0"/>
        </w:rPr>
        <w:t xml:space="preserve">Schedule V substances are those that have the following findings:</w:t>
      </w:r>
    </w:p>
    <w:p w:rsidR="00000000" w:rsidDel="00000000" w:rsidP="00000000" w:rsidRDefault="00000000" w:rsidRPr="00000000" w14:paraId="00000340">
      <w:pPr>
        <w:numPr>
          <w:ilvl w:val="0"/>
          <w:numId w:val="319"/>
        </w:numPr>
        <w:spacing w:after="0" w:afterAutospacing="0" w:before="540" w:lineRule="auto"/>
        <w:ind w:left="1420" w:hanging="360"/>
      </w:pPr>
      <w:r w:rsidDel="00000000" w:rsidR="00000000" w:rsidRPr="00000000">
        <w:rPr>
          <w:color w:val="202122"/>
          <w:rtl w:val="0"/>
        </w:rPr>
        <w:t xml:space="preserve">The drug or other substance has a low potential for abuse relative to the drugs or other substances in schedule IV</w:t>
      </w:r>
    </w:p>
    <w:p w:rsidR="00000000" w:rsidDel="00000000" w:rsidP="00000000" w:rsidRDefault="00000000" w:rsidRPr="00000000" w14:paraId="00000341">
      <w:pPr>
        <w:numPr>
          <w:ilvl w:val="0"/>
          <w:numId w:val="319"/>
        </w:numPr>
        <w:spacing w:after="0" w:afterAutospacing="0" w:before="0" w:beforeAutospacing="0" w:lineRule="auto"/>
        <w:ind w:left="1420" w:hanging="360"/>
      </w:pPr>
      <w:r w:rsidDel="00000000" w:rsidR="00000000" w:rsidRPr="00000000">
        <w:rPr>
          <w:color w:val="202122"/>
          <w:rtl w:val="0"/>
        </w:rPr>
        <w:t xml:space="preserve">The drug or other substance has a currently accepted medical use in treatment in the United States</w:t>
      </w:r>
    </w:p>
    <w:p w:rsidR="00000000" w:rsidDel="00000000" w:rsidP="00000000" w:rsidRDefault="00000000" w:rsidRPr="00000000" w14:paraId="00000342">
      <w:pPr>
        <w:numPr>
          <w:ilvl w:val="0"/>
          <w:numId w:val="319"/>
        </w:numPr>
        <w:spacing w:after="240" w:before="0" w:beforeAutospacing="0" w:lineRule="auto"/>
        <w:ind w:left="1420" w:hanging="360"/>
      </w:pPr>
      <w:r w:rsidDel="00000000" w:rsidR="00000000" w:rsidRPr="00000000">
        <w:rPr>
          <w:color w:val="202122"/>
          <w:rtl w:val="0"/>
        </w:rPr>
        <w:t xml:space="preserve">Abuse of the drug or other substance may lead to limited physical dependence or psychological dependence relative to the drugs or other substances in schedule IV.</w:t>
      </w:r>
      <w:hyperlink r:id="rId1500">
        <w:r w:rsidDel="00000000" w:rsidR="00000000" w:rsidRPr="00000000">
          <w:rPr>
            <w:color w:val="1155cc"/>
            <w:sz w:val="28"/>
            <w:szCs w:val="28"/>
            <w:vertAlign w:val="superscript"/>
            <w:rtl w:val="0"/>
          </w:rPr>
          <w:t xml:space="preserve">[36]</w:t>
        </w:r>
      </w:hyperlink>
      <w:r w:rsidDel="00000000" w:rsidR="00000000" w:rsidRPr="00000000">
        <w:rPr>
          <w:rtl w:val="0"/>
        </w:rPr>
      </w:r>
    </w:p>
    <w:p w:rsidR="00000000" w:rsidDel="00000000" w:rsidP="00000000" w:rsidRDefault="00000000" w:rsidRPr="00000000" w14:paraId="00000343">
      <w:pPr>
        <w:shd w:fill="ffffff" w:val="clear"/>
        <w:spacing w:after="240" w:before="360" w:lineRule="auto"/>
        <w:rPr>
          <w:color w:val="1155cc"/>
          <w:sz w:val="28"/>
          <w:szCs w:val="28"/>
          <w:vertAlign w:val="superscript"/>
        </w:rPr>
      </w:pPr>
      <w:r w:rsidDel="00000000" w:rsidR="00000000" w:rsidRPr="00000000">
        <w:rPr>
          <w:color w:val="202122"/>
          <w:rtl w:val="0"/>
        </w:rPr>
        <w:t xml:space="preserve">No controlled substance in Schedule V which is a drug may be distributed or dispensed other than for a medical purpose.</w:t>
      </w:r>
      <w:hyperlink r:id="rId1501">
        <w:r w:rsidDel="00000000" w:rsidR="00000000" w:rsidRPr="00000000">
          <w:rPr>
            <w:color w:val="1155cc"/>
            <w:sz w:val="28"/>
            <w:szCs w:val="28"/>
            <w:vertAlign w:val="superscript"/>
            <w:rtl w:val="0"/>
          </w:rPr>
          <w:t xml:space="preserve">[47]</w:t>
        </w:r>
      </w:hyperlink>
      <w:r w:rsidDel="00000000" w:rsidR="00000000" w:rsidRPr="00000000">
        <w:rPr>
          <w:color w:val="202122"/>
          <w:rtl w:val="0"/>
        </w:rPr>
        <w:t xml:space="preserve"> A prescription for controlled substances in Schedules III, IV, and V issued by a practitioner, may be communicated either orally, in writing, electronically transmitted or by facsimile to the pharmacist, and may be refilled if so authorized on the prescription or by call-in.</w:t>
      </w:r>
      <w:hyperlink r:id="rId1502">
        <w:r w:rsidDel="00000000" w:rsidR="00000000" w:rsidRPr="00000000">
          <w:rPr>
            <w:color w:val="1155cc"/>
            <w:sz w:val="28"/>
            <w:szCs w:val="28"/>
            <w:vertAlign w:val="superscript"/>
            <w:rtl w:val="0"/>
          </w:rPr>
          <w:t xml:space="preserve">[46]</w:t>
        </w:r>
      </w:hyperlink>
      <w:r w:rsidDel="00000000" w:rsidR="00000000" w:rsidRPr="00000000">
        <w:rPr>
          <w:rtl w:val="0"/>
        </w:rPr>
      </w:r>
    </w:p>
    <w:p w:rsidR="00000000" w:rsidDel="00000000" w:rsidP="00000000" w:rsidRDefault="00000000" w:rsidRPr="00000000" w14:paraId="00000344">
      <w:pPr>
        <w:shd w:fill="ffffff" w:val="clear"/>
        <w:spacing w:after="240" w:before="360" w:lineRule="auto"/>
        <w:rPr>
          <w:color w:val="202122"/>
        </w:rPr>
      </w:pPr>
      <w:r w:rsidDel="00000000" w:rsidR="00000000" w:rsidRPr="00000000">
        <w:rPr>
          <w:color w:val="202122"/>
          <w:rtl w:val="0"/>
        </w:rPr>
        <w:t xml:space="preserve">Drugs in this schedule include:</w:t>
      </w:r>
    </w:p>
    <w:p w:rsidR="00000000" w:rsidDel="00000000" w:rsidP="00000000" w:rsidRDefault="00000000" w:rsidRPr="00000000" w14:paraId="00000345">
      <w:pPr>
        <w:numPr>
          <w:ilvl w:val="0"/>
          <w:numId w:val="446"/>
        </w:numPr>
        <w:spacing w:after="0" w:afterAutospacing="0" w:before="120" w:lineRule="auto"/>
        <w:ind w:left="1080" w:hanging="360"/>
      </w:pPr>
      <w:r w:rsidDel="00000000" w:rsidR="00000000" w:rsidRPr="00000000">
        <w:rPr>
          <w:color w:val="202122"/>
          <w:rtl w:val="0"/>
        </w:rPr>
        <w:t xml:space="preserve">Cough suppressants containing small amounts of codeine (e.g., </w:t>
      </w:r>
      <w:hyperlink r:id="rId1503">
        <w:r w:rsidDel="00000000" w:rsidR="00000000" w:rsidRPr="00000000">
          <w:rPr>
            <w:color w:val="1155cc"/>
            <w:rtl w:val="0"/>
          </w:rPr>
          <w:t xml:space="preserve">promethazine</w:t>
        </w:r>
      </w:hyperlink>
      <w:r w:rsidDel="00000000" w:rsidR="00000000" w:rsidRPr="00000000">
        <w:rPr>
          <w:color w:val="202122"/>
          <w:rtl w:val="0"/>
        </w:rPr>
        <w:t xml:space="preserve">+codeine);</w:t>
      </w:r>
    </w:p>
    <w:p w:rsidR="00000000" w:rsidDel="00000000" w:rsidP="00000000" w:rsidRDefault="00000000" w:rsidRPr="00000000" w14:paraId="00000346">
      <w:pPr>
        <w:numPr>
          <w:ilvl w:val="0"/>
          <w:numId w:val="446"/>
        </w:numPr>
        <w:spacing w:after="0" w:afterAutospacing="0" w:before="0" w:beforeAutospacing="0" w:lineRule="auto"/>
        <w:ind w:left="1080" w:hanging="360"/>
      </w:pPr>
      <w:r w:rsidDel="00000000" w:rsidR="00000000" w:rsidRPr="00000000">
        <w:rPr>
          <w:color w:val="202122"/>
          <w:rtl w:val="0"/>
        </w:rPr>
        <w:t xml:space="preserve">Preparations containing small amounts of opium or </w:t>
      </w:r>
      <w:hyperlink r:id="rId1504">
        <w:r w:rsidDel="00000000" w:rsidR="00000000" w:rsidRPr="00000000">
          <w:rPr>
            <w:color w:val="1155cc"/>
            <w:rtl w:val="0"/>
          </w:rPr>
          <w:t xml:space="preserve">diphenoxylate</w:t>
        </w:r>
      </w:hyperlink>
      <w:r w:rsidDel="00000000" w:rsidR="00000000" w:rsidRPr="00000000">
        <w:rPr>
          <w:color w:val="202122"/>
          <w:rtl w:val="0"/>
        </w:rPr>
        <w:t xml:space="preserve"> (used to treat diarrhea);</w:t>
      </w:r>
    </w:p>
    <w:p w:rsidR="00000000" w:rsidDel="00000000" w:rsidP="00000000" w:rsidRDefault="00000000" w:rsidRPr="00000000" w14:paraId="00000347">
      <w:pPr>
        <w:numPr>
          <w:ilvl w:val="0"/>
          <w:numId w:val="446"/>
        </w:numPr>
        <w:spacing w:after="0" w:afterAutospacing="0" w:before="0" w:beforeAutospacing="0" w:lineRule="auto"/>
        <w:ind w:left="1080" w:hanging="360"/>
      </w:pPr>
      <w:r w:rsidDel="00000000" w:rsidR="00000000" w:rsidRPr="00000000">
        <w:rPr>
          <w:color w:val="202122"/>
          <w:rtl w:val="0"/>
        </w:rPr>
        <w:t xml:space="preserve">Some </w:t>
      </w:r>
      <w:hyperlink r:id="rId1505">
        <w:r w:rsidDel="00000000" w:rsidR="00000000" w:rsidRPr="00000000">
          <w:rPr>
            <w:color w:val="1155cc"/>
            <w:rtl w:val="0"/>
          </w:rPr>
          <w:t xml:space="preserve">anticonvulsants</w:t>
        </w:r>
      </w:hyperlink>
      <w:r w:rsidDel="00000000" w:rsidR="00000000" w:rsidRPr="00000000">
        <w:rPr>
          <w:color w:val="202122"/>
          <w:rtl w:val="0"/>
        </w:rPr>
        <w:t xml:space="preserve">, such as </w:t>
      </w:r>
      <w:hyperlink r:id="rId1506">
        <w:r w:rsidDel="00000000" w:rsidR="00000000" w:rsidRPr="00000000">
          <w:rPr>
            <w:color w:val="1155cc"/>
            <w:rtl w:val="0"/>
          </w:rPr>
          <w:t xml:space="preserve">pregabalin</w:t>
        </w:r>
      </w:hyperlink>
      <w:r w:rsidDel="00000000" w:rsidR="00000000" w:rsidRPr="00000000">
        <w:rPr>
          <w:color w:val="202122"/>
          <w:rtl w:val="0"/>
        </w:rPr>
        <w:t xml:space="preserve"> (Lyrica), </w:t>
      </w:r>
      <w:hyperlink r:id="rId1507">
        <w:r w:rsidDel="00000000" w:rsidR="00000000" w:rsidRPr="00000000">
          <w:rPr>
            <w:color w:val="1155cc"/>
            <w:rtl w:val="0"/>
          </w:rPr>
          <w:t xml:space="preserve">lacosamide</w:t>
        </w:r>
      </w:hyperlink>
      <w:r w:rsidDel="00000000" w:rsidR="00000000" w:rsidRPr="00000000">
        <w:rPr>
          <w:color w:val="202122"/>
          <w:rtl w:val="0"/>
        </w:rPr>
        <w:t xml:space="preserve"> (Vimpat), </w:t>
      </w:r>
      <w:hyperlink r:id="rId1508">
        <w:r w:rsidDel="00000000" w:rsidR="00000000" w:rsidRPr="00000000">
          <w:rPr>
            <w:color w:val="1155cc"/>
            <w:rtl w:val="0"/>
          </w:rPr>
          <w:t xml:space="preserve">brivaracetam</w:t>
        </w:r>
      </w:hyperlink>
      <w:r w:rsidDel="00000000" w:rsidR="00000000" w:rsidRPr="00000000">
        <w:rPr>
          <w:color w:val="202122"/>
          <w:rtl w:val="0"/>
        </w:rPr>
        <w:t xml:space="preserve"> (Briviact), and </w:t>
      </w:r>
      <w:hyperlink r:id="rId1509">
        <w:r w:rsidDel="00000000" w:rsidR="00000000" w:rsidRPr="00000000">
          <w:rPr>
            <w:color w:val="1155cc"/>
            <w:rtl w:val="0"/>
          </w:rPr>
          <w:t xml:space="preserve">retigabine</w:t>
        </w:r>
      </w:hyperlink>
      <w:r w:rsidDel="00000000" w:rsidR="00000000" w:rsidRPr="00000000">
        <w:rPr>
          <w:color w:val="202122"/>
          <w:rtl w:val="0"/>
        </w:rPr>
        <w:t xml:space="preserve"> (</w:t>
      </w:r>
      <w:hyperlink r:id="rId1510">
        <w:r w:rsidDel="00000000" w:rsidR="00000000" w:rsidRPr="00000000">
          <w:rPr>
            <w:color w:val="1155cc"/>
            <w:rtl w:val="0"/>
          </w:rPr>
          <w:t xml:space="preserve">ezogabine</w:t>
        </w:r>
      </w:hyperlink>
      <w:r w:rsidDel="00000000" w:rsidR="00000000" w:rsidRPr="00000000">
        <w:rPr>
          <w:color w:val="202122"/>
          <w:rtl w:val="0"/>
        </w:rPr>
        <w:t xml:space="preserve">) (Potiga/Trobalt);</w:t>
      </w:r>
    </w:p>
    <w:p w:rsidR="00000000" w:rsidDel="00000000" w:rsidP="00000000" w:rsidRDefault="00000000" w:rsidRPr="00000000" w14:paraId="00000348">
      <w:pPr>
        <w:numPr>
          <w:ilvl w:val="0"/>
          <w:numId w:val="446"/>
        </w:numPr>
        <w:spacing w:after="0" w:afterAutospacing="0" w:before="0" w:beforeAutospacing="0" w:lineRule="auto"/>
        <w:ind w:left="1080" w:hanging="360"/>
      </w:pPr>
      <w:hyperlink r:id="rId1511">
        <w:r w:rsidDel="00000000" w:rsidR="00000000" w:rsidRPr="00000000">
          <w:rPr>
            <w:color w:val="1155cc"/>
            <w:rtl w:val="0"/>
          </w:rPr>
          <w:t xml:space="preserve">Pyrovalerone</w:t>
        </w:r>
      </w:hyperlink>
      <w:r w:rsidDel="00000000" w:rsidR="00000000" w:rsidRPr="00000000">
        <w:rPr>
          <w:color w:val="202122"/>
          <w:rtl w:val="0"/>
        </w:rPr>
        <w:t xml:space="preserve"> (used to treat </w:t>
      </w:r>
      <w:hyperlink r:id="rId1512">
        <w:r w:rsidDel="00000000" w:rsidR="00000000" w:rsidRPr="00000000">
          <w:rPr>
            <w:color w:val="1155cc"/>
            <w:rtl w:val="0"/>
          </w:rPr>
          <w:t xml:space="preserve">chronic fatigue</w:t>
        </w:r>
      </w:hyperlink>
      <w:r w:rsidDel="00000000" w:rsidR="00000000" w:rsidRPr="00000000">
        <w:rPr>
          <w:color w:val="202122"/>
          <w:rtl w:val="0"/>
        </w:rPr>
        <w:t xml:space="preserve"> and as an </w:t>
      </w:r>
      <w:hyperlink r:id="rId1513">
        <w:r w:rsidDel="00000000" w:rsidR="00000000" w:rsidRPr="00000000">
          <w:rPr>
            <w:color w:val="1155cc"/>
            <w:rtl w:val="0"/>
          </w:rPr>
          <w:t xml:space="preserve">appetite suppressant</w:t>
        </w:r>
      </w:hyperlink>
      <w:r w:rsidDel="00000000" w:rsidR="00000000" w:rsidRPr="00000000">
        <w:rPr>
          <w:color w:val="202122"/>
          <w:rtl w:val="0"/>
        </w:rPr>
        <w:t xml:space="preserve"> for </w:t>
      </w:r>
      <w:hyperlink r:id="rId1514">
        <w:r w:rsidDel="00000000" w:rsidR="00000000" w:rsidRPr="00000000">
          <w:rPr>
            <w:color w:val="1155cc"/>
            <w:rtl w:val="0"/>
          </w:rPr>
          <w:t xml:space="preserve">weight loss</w:t>
        </w:r>
      </w:hyperlink>
      <w:r w:rsidDel="00000000" w:rsidR="00000000" w:rsidRPr="00000000">
        <w:rPr>
          <w:color w:val="202122"/>
          <w:rtl w:val="0"/>
        </w:rPr>
        <w:t xml:space="preserve">);</w:t>
      </w:r>
    </w:p>
    <w:p w:rsidR="00000000" w:rsidDel="00000000" w:rsidP="00000000" w:rsidRDefault="00000000" w:rsidRPr="00000000" w14:paraId="00000349">
      <w:pPr>
        <w:numPr>
          <w:ilvl w:val="0"/>
          <w:numId w:val="446"/>
        </w:numPr>
        <w:spacing w:after="0" w:afterAutospacing="0" w:before="0" w:beforeAutospacing="0" w:lineRule="auto"/>
        <w:ind w:left="1080" w:hanging="360"/>
      </w:pPr>
      <w:r w:rsidDel="00000000" w:rsidR="00000000" w:rsidRPr="00000000">
        <w:rPr>
          <w:color w:val="202122"/>
          <w:rtl w:val="0"/>
        </w:rPr>
        <w:t xml:space="preserve">Some centrally-acting antidiarrheals, such as </w:t>
      </w:r>
      <w:hyperlink r:id="rId1515">
        <w:r w:rsidDel="00000000" w:rsidR="00000000" w:rsidRPr="00000000">
          <w:rPr>
            <w:color w:val="1155cc"/>
            <w:rtl w:val="0"/>
          </w:rPr>
          <w:t xml:space="preserve">diphenoxylate</w:t>
        </w:r>
      </w:hyperlink>
      <w:r w:rsidDel="00000000" w:rsidR="00000000" w:rsidRPr="00000000">
        <w:rPr>
          <w:color w:val="202122"/>
          <w:rtl w:val="0"/>
        </w:rPr>
        <w:t xml:space="preserve"> (Lomotil) when mixed with </w:t>
      </w:r>
      <w:hyperlink r:id="rId1516">
        <w:r w:rsidDel="00000000" w:rsidR="00000000" w:rsidRPr="00000000">
          <w:rPr>
            <w:color w:val="1155cc"/>
            <w:rtl w:val="0"/>
          </w:rPr>
          <w:t xml:space="preserve">atropine</w:t>
        </w:r>
      </w:hyperlink>
      <w:r w:rsidDel="00000000" w:rsidR="00000000" w:rsidRPr="00000000">
        <w:rPr>
          <w:color w:val="202122"/>
          <w:rtl w:val="0"/>
        </w:rPr>
        <w:t xml:space="preserve"> (to make it poisonous, if taken at euphoria-inducing dosages). </w:t>
      </w:r>
      <w:hyperlink r:id="rId1517">
        <w:r w:rsidDel="00000000" w:rsidR="00000000" w:rsidRPr="00000000">
          <w:rPr>
            <w:color w:val="1155cc"/>
            <w:rtl w:val="0"/>
          </w:rPr>
          <w:t xml:space="preserve">Difenoxin</w:t>
        </w:r>
      </w:hyperlink>
      <w:r w:rsidDel="00000000" w:rsidR="00000000" w:rsidRPr="00000000">
        <w:rPr>
          <w:color w:val="202122"/>
          <w:rtl w:val="0"/>
        </w:rPr>
        <w:t xml:space="preserve"> with atropine (Motofen) has been moved to Schedule IV. Without atropine, these drugs are in Schedule II.</w:t>
      </w:r>
    </w:p>
    <w:p w:rsidR="00000000" w:rsidDel="00000000" w:rsidP="00000000" w:rsidRDefault="00000000" w:rsidRPr="00000000" w14:paraId="0000034A">
      <w:pPr>
        <w:numPr>
          <w:ilvl w:val="0"/>
          <w:numId w:val="446"/>
        </w:numPr>
        <w:spacing w:after="20" w:before="0" w:beforeAutospacing="0" w:lineRule="auto"/>
        <w:ind w:left="1080" w:hanging="360"/>
      </w:pPr>
      <w:hyperlink r:id="rId1518">
        <w:r w:rsidDel="00000000" w:rsidR="00000000" w:rsidRPr="00000000">
          <w:rPr>
            <w:color w:val="1155cc"/>
            <w:rtl w:val="0"/>
          </w:rPr>
          <w:t xml:space="preserve">Cannabidiol</w:t>
        </w:r>
      </w:hyperlink>
      <w:r w:rsidDel="00000000" w:rsidR="00000000" w:rsidRPr="00000000">
        <w:rPr>
          <w:color w:val="202122"/>
          <w:rtl w:val="0"/>
        </w:rPr>
        <w:t xml:space="preserve">, only in a </w:t>
      </w:r>
      <w:hyperlink r:id="rId1519">
        <w:r w:rsidDel="00000000" w:rsidR="00000000" w:rsidRPr="00000000">
          <w:rPr>
            <w:color w:val="1155cc"/>
            <w:rtl w:val="0"/>
          </w:rPr>
          <w:t xml:space="preserve">cannabis</w:t>
        </w:r>
      </w:hyperlink>
      <w:r w:rsidDel="00000000" w:rsidR="00000000" w:rsidRPr="00000000">
        <w:rPr>
          <w:color w:val="202122"/>
          <w:rtl w:val="0"/>
        </w:rPr>
        <w:t xml:space="preserve">-derived pharmaceutical formulation marketed by </w:t>
      </w:r>
      <w:hyperlink r:id="rId1520">
        <w:r w:rsidDel="00000000" w:rsidR="00000000" w:rsidRPr="00000000">
          <w:rPr>
            <w:color w:val="1155cc"/>
            <w:rtl w:val="0"/>
          </w:rPr>
          <w:t xml:space="preserve">GW Pharmaceuticals</w:t>
        </w:r>
      </w:hyperlink>
      <w:r w:rsidDel="00000000" w:rsidR="00000000" w:rsidRPr="00000000">
        <w:rPr>
          <w:color w:val="202122"/>
          <w:rtl w:val="0"/>
        </w:rPr>
        <w:t xml:space="preserve"> as </w:t>
      </w:r>
      <w:r w:rsidDel="00000000" w:rsidR="00000000" w:rsidRPr="00000000">
        <w:rPr>
          <w:b w:val="1"/>
          <w:color w:val="202122"/>
          <w:rtl w:val="0"/>
        </w:rPr>
        <w:t xml:space="preserve">Epidiolex</w:t>
      </w:r>
      <w:r w:rsidDel="00000000" w:rsidR="00000000" w:rsidRPr="00000000">
        <w:rPr>
          <w:color w:val="202122"/>
          <w:rtl w:val="0"/>
        </w:rPr>
        <w:t xml:space="preserve">. Other CBD formulations remain Schedule I, except for those derived from hemp which are unscheduled but still FDA-regulated.</w:t>
      </w:r>
      <w:hyperlink r:id="rId1521">
        <w:r w:rsidDel="00000000" w:rsidR="00000000" w:rsidRPr="00000000">
          <w:rPr>
            <w:color w:val="1155cc"/>
            <w:sz w:val="28"/>
            <w:szCs w:val="28"/>
            <w:vertAlign w:val="superscript"/>
            <w:rtl w:val="0"/>
          </w:rPr>
          <w:t xml:space="preserve">[55]</w:t>
        </w:r>
      </w:hyperlink>
      <w:r w:rsidDel="00000000" w:rsidR="00000000" w:rsidRPr="00000000">
        <w:rPr>
          <w:rtl w:val="0"/>
        </w:rPr>
      </w:r>
    </w:p>
    <w:p w:rsidR="00000000" w:rsidDel="00000000" w:rsidP="00000000" w:rsidRDefault="00000000" w:rsidRPr="00000000" w14:paraId="0000034B">
      <w:pPr>
        <w:shd w:fill="ffffff" w:val="clear"/>
        <w:spacing w:after="60" w:before="300" w:line="384.00000000000006" w:lineRule="auto"/>
        <w:rPr>
          <w:color w:val="202122"/>
        </w:rPr>
      </w:pPr>
      <w:r w:rsidDel="00000000" w:rsidR="00000000" w:rsidRPr="00000000">
        <w:rPr>
          <w:b w:val="1"/>
          <w:color w:val="202122"/>
          <w:sz w:val="30"/>
          <w:szCs w:val="30"/>
          <w:rtl w:val="0"/>
        </w:rPr>
        <w:t xml:space="preserve">Controlled by other federal laws for legal recreational use</w:t>
      </w:r>
      <w:r w:rsidDel="00000000" w:rsidR="00000000" w:rsidRPr="00000000">
        <w:rPr>
          <w:color w:val="202122"/>
          <w:rtl w:val="0"/>
        </w:rPr>
        <w:t xml:space="preserve">[</w:t>
      </w:r>
      <w:hyperlink r:id="rId152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34C">
      <w:pPr>
        <w:shd w:fill="ffffff" w:val="clear"/>
        <w:spacing w:after="240" w:before="360" w:lineRule="auto"/>
        <w:rPr>
          <w:color w:val="202122"/>
        </w:rPr>
      </w:pPr>
      <w:r w:rsidDel="00000000" w:rsidR="00000000" w:rsidRPr="00000000">
        <w:rPr>
          <w:color w:val="202122"/>
          <w:rtl w:val="0"/>
        </w:rPr>
        <w:t xml:space="preserve">These psychoactive drugs are not controlled by the act, and are also allowed for sale intended for </w:t>
      </w:r>
      <w:hyperlink r:id="rId1523">
        <w:r w:rsidDel="00000000" w:rsidR="00000000" w:rsidRPr="00000000">
          <w:rPr>
            <w:color w:val="1155cc"/>
            <w:rtl w:val="0"/>
          </w:rPr>
          <w:t xml:space="preserve">recreational use</w:t>
        </w:r>
      </w:hyperlink>
      <w:r w:rsidDel="00000000" w:rsidR="00000000" w:rsidRPr="00000000">
        <w:rPr>
          <w:color w:val="202122"/>
          <w:rtl w:val="0"/>
        </w:rPr>
        <w:t xml:space="preserve"> at the federal level (others are allowed for sale as </w:t>
      </w:r>
      <w:hyperlink r:id="rId1524">
        <w:r w:rsidDel="00000000" w:rsidR="00000000" w:rsidRPr="00000000">
          <w:rPr>
            <w:color w:val="1155cc"/>
            <w:rtl w:val="0"/>
          </w:rPr>
          <w:t xml:space="preserve">dietary supplements</w:t>
        </w:r>
      </w:hyperlink>
      <w:r w:rsidDel="00000000" w:rsidR="00000000" w:rsidRPr="00000000">
        <w:rPr>
          <w:color w:val="202122"/>
          <w:rtl w:val="0"/>
        </w:rPr>
        <w:t xml:space="preserve">, but not specifically regulated or intended for recreational use):</w:t>
      </w:r>
    </w:p>
    <w:p w:rsidR="00000000" w:rsidDel="00000000" w:rsidP="00000000" w:rsidRDefault="00000000" w:rsidRPr="00000000" w14:paraId="0000034D">
      <w:pPr>
        <w:numPr>
          <w:ilvl w:val="0"/>
          <w:numId w:val="323"/>
        </w:numPr>
        <w:spacing w:after="0" w:afterAutospacing="0" w:before="120" w:lineRule="auto"/>
        <w:ind w:left="1080" w:hanging="360"/>
      </w:pPr>
      <w:hyperlink r:id="rId1525">
        <w:r w:rsidDel="00000000" w:rsidR="00000000" w:rsidRPr="00000000">
          <w:rPr>
            <w:color w:val="1155cc"/>
            <w:rtl w:val="0"/>
          </w:rPr>
          <w:t xml:space="preserve">Alcohol</w:t>
        </w:r>
      </w:hyperlink>
      <w:r w:rsidDel="00000000" w:rsidR="00000000" w:rsidRPr="00000000">
        <w:rPr>
          <w:color w:val="202122"/>
          <w:rtl w:val="0"/>
        </w:rPr>
        <w:t xml:space="preserve"> (ethanol), a sedative found in </w:t>
      </w:r>
      <w:hyperlink r:id="rId1526">
        <w:r w:rsidDel="00000000" w:rsidR="00000000" w:rsidRPr="00000000">
          <w:rPr>
            <w:color w:val="1155cc"/>
            <w:rtl w:val="0"/>
          </w:rPr>
          <w:t xml:space="preserve">alcoholic drinks</w:t>
        </w:r>
      </w:hyperlink>
      <w:r w:rsidDel="00000000" w:rsidR="00000000" w:rsidRPr="00000000">
        <w:rPr>
          <w:color w:val="202122"/>
          <w:rtl w:val="0"/>
        </w:rPr>
        <w:t xml:space="preserve">. Per the </w:t>
      </w:r>
      <w:hyperlink r:id="rId1527">
        <w:r w:rsidDel="00000000" w:rsidR="00000000" w:rsidRPr="00000000">
          <w:rPr>
            <w:color w:val="1155cc"/>
            <w:rtl w:val="0"/>
          </w:rPr>
          <w:t xml:space="preserve">National Minimum Drinking Age Act</w:t>
        </w:r>
      </w:hyperlink>
      <w:r w:rsidDel="00000000" w:rsidR="00000000" w:rsidRPr="00000000">
        <w:rPr>
          <w:color w:val="202122"/>
          <w:rtl w:val="0"/>
        </w:rPr>
        <w:t xml:space="preserve"> (which is voluntarily abided by all 50 U.S. states), sale is limited to persons 21-years-old and above only.</w:t>
      </w:r>
      <w:hyperlink r:id="rId1528">
        <w:r w:rsidDel="00000000" w:rsidR="00000000" w:rsidRPr="00000000">
          <w:rPr>
            <w:color w:val="1155cc"/>
            <w:sz w:val="28"/>
            <w:szCs w:val="28"/>
            <w:vertAlign w:val="superscript"/>
            <w:rtl w:val="0"/>
          </w:rPr>
          <w:t xml:space="preserve">[56]</w:t>
        </w:r>
      </w:hyperlink>
      <w:r w:rsidDel="00000000" w:rsidR="00000000" w:rsidRPr="00000000">
        <w:rPr>
          <w:color w:val="202122"/>
          <w:rtl w:val="0"/>
        </w:rPr>
        <w:t xml:space="preserve"> Sale regulated by the </w:t>
      </w:r>
      <w:hyperlink r:id="rId1529">
        <w:r w:rsidDel="00000000" w:rsidR="00000000" w:rsidRPr="00000000">
          <w:rPr>
            <w:color w:val="1155cc"/>
            <w:rtl w:val="0"/>
          </w:rPr>
          <w:t xml:space="preserve">Bureau of Alcohol, Tobacco, Firearms and Explosives</w:t>
        </w:r>
      </w:hyperlink>
      <w:r w:rsidDel="00000000" w:rsidR="00000000" w:rsidRPr="00000000">
        <w:rPr>
          <w:color w:val="202122"/>
          <w:rtl w:val="0"/>
        </w:rPr>
        <w:t xml:space="preserve"> (ATF) and less commonly the </w:t>
      </w:r>
      <w:hyperlink r:id="rId1530">
        <w:r w:rsidDel="00000000" w:rsidR="00000000" w:rsidRPr="00000000">
          <w:rPr>
            <w:color w:val="1155cc"/>
            <w:rtl w:val="0"/>
          </w:rPr>
          <w:t xml:space="preserve">Food and Drug Administration</w:t>
        </w:r>
      </w:hyperlink>
      <w:r w:rsidDel="00000000" w:rsidR="00000000" w:rsidRPr="00000000">
        <w:rPr>
          <w:color w:val="202122"/>
          <w:rtl w:val="0"/>
        </w:rPr>
        <w:t xml:space="preserve"> (FDA).</w:t>
      </w:r>
      <w:r w:rsidDel="00000000" w:rsidR="00000000" w:rsidRPr="00000000">
        <w:rPr>
          <w:color w:val="202122"/>
          <w:sz w:val="28"/>
          <w:szCs w:val="28"/>
          <w:vertAlign w:val="superscript"/>
          <w:rtl w:val="0"/>
        </w:rPr>
        <w:t xml:space="preserve">[</w:t>
      </w:r>
      <w:hyperlink r:id="rId1531">
        <w:r w:rsidDel="00000000" w:rsidR="00000000" w:rsidRPr="00000000">
          <w:rPr>
            <w:i w:val="1"/>
            <w:color w:val="1155cc"/>
            <w:sz w:val="28"/>
            <w:szCs w:val="28"/>
            <w:vertAlign w:val="superscript"/>
            <w:rtl w:val="0"/>
          </w:rPr>
          <w:t xml:space="preserve">citation needed</w:t>
        </w:r>
      </w:hyperlink>
      <w:r w:rsidDel="00000000" w:rsidR="00000000" w:rsidRPr="00000000">
        <w:rPr>
          <w:color w:val="202122"/>
          <w:sz w:val="28"/>
          <w:szCs w:val="28"/>
          <w:vertAlign w:val="superscript"/>
          <w:rtl w:val="0"/>
        </w:rPr>
        <w:t xml:space="preserve">]</w:t>
      </w:r>
      <w:r w:rsidDel="00000000" w:rsidR="00000000" w:rsidRPr="00000000">
        <w:rPr>
          <w:color w:val="202122"/>
          <w:rtl w:val="0"/>
        </w:rPr>
        <w:t xml:space="preserve"> Alcohol was formerly illegal under the </w:t>
      </w:r>
      <w:hyperlink r:id="rId1532">
        <w:r w:rsidDel="00000000" w:rsidR="00000000" w:rsidRPr="00000000">
          <w:rPr>
            <w:color w:val="1155cc"/>
            <w:rtl w:val="0"/>
          </w:rPr>
          <w:t xml:space="preserve">Eighteenth Amendment to the Constitution</w:t>
        </w:r>
      </w:hyperlink>
      <w:r w:rsidDel="00000000" w:rsidR="00000000" w:rsidRPr="00000000">
        <w:rPr>
          <w:color w:val="202122"/>
          <w:rtl w:val="0"/>
        </w:rPr>
        <w:t xml:space="preserve"> from 1919, until the </w:t>
      </w:r>
      <w:hyperlink r:id="rId1533">
        <w:r w:rsidDel="00000000" w:rsidR="00000000" w:rsidRPr="00000000">
          <w:rPr>
            <w:color w:val="1155cc"/>
            <w:rtl w:val="0"/>
          </w:rPr>
          <w:t xml:space="preserve">Twenty-first Amendment</w:t>
        </w:r>
      </w:hyperlink>
      <w:r w:rsidDel="00000000" w:rsidR="00000000" w:rsidRPr="00000000">
        <w:rPr>
          <w:color w:val="202122"/>
          <w:rtl w:val="0"/>
        </w:rPr>
        <w:t xml:space="preserve"> repealed it in 1933.</w:t>
      </w:r>
      <w:hyperlink r:id="rId1534">
        <w:r w:rsidDel="00000000" w:rsidR="00000000" w:rsidRPr="00000000">
          <w:rPr>
            <w:color w:val="1155cc"/>
            <w:sz w:val="28"/>
            <w:szCs w:val="28"/>
            <w:vertAlign w:val="superscript"/>
            <w:rtl w:val="0"/>
          </w:rPr>
          <w:t xml:space="preserve">[57]</w:t>
        </w:r>
      </w:hyperlink>
      <w:r w:rsidDel="00000000" w:rsidR="00000000" w:rsidRPr="00000000">
        <w:rPr>
          <w:rtl w:val="0"/>
        </w:rPr>
      </w:r>
    </w:p>
    <w:p w:rsidR="00000000" w:rsidDel="00000000" w:rsidP="00000000" w:rsidRDefault="00000000" w:rsidRPr="00000000" w14:paraId="0000034E">
      <w:pPr>
        <w:numPr>
          <w:ilvl w:val="0"/>
          <w:numId w:val="323"/>
        </w:numPr>
        <w:spacing w:after="0" w:afterAutospacing="0" w:before="0" w:beforeAutospacing="0" w:lineRule="auto"/>
        <w:ind w:left="1080" w:hanging="360"/>
      </w:pPr>
      <w:hyperlink r:id="rId1535">
        <w:r w:rsidDel="00000000" w:rsidR="00000000" w:rsidRPr="00000000">
          <w:rPr>
            <w:color w:val="1155cc"/>
            <w:rtl w:val="0"/>
          </w:rPr>
          <w:t xml:space="preserve">Caffeine</w:t>
        </w:r>
      </w:hyperlink>
      <w:r w:rsidDel="00000000" w:rsidR="00000000" w:rsidRPr="00000000">
        <w:rPr>
          <w:color w:val="202122"/>
          <w:rtl w:val="0"/>
        </w:rPr>
        <w:t xml:space="preserve">, a stimulant found in </w:t>
      </w:r>
      <w:hyperlink r:id="rId1536">
        <w:r w:rsidDel="00000000" w:rsidR="00000000" w:rsidRPr="00000000">
          <w:rPr>
            <w:color w:val="1155cc"/>
            <w:rtl w:val="0"/>
          </w:rPr>
          <w:t xml:space="preserve">coffee</w:t>
        </w:r>
      </w:hyperlink>
      <w:r w:rsidDel="00000000" w:rsidR="00000000" w:rsidRPr="00000000">
        <w:rPr>
          <w:color w:val="202122"/>
          <w:rtl w:val="0"/>
        </w:rPr>
        <w:t xml:space="preserve">, </w:t>
      </w:r>
      <w:hyperlink r:id="rId1537">
        <w:r w:rsidDel="00000000" w:rsidR="00000000" w:rsidRPr="00000000">
          <w:rPr>
            <w:color w:val="1155cc"/>
            <w:rtl w:val="0"/>
          </w:rPr>
          <w:t xml:space="preserve">chocolate</w:t>
        </w:r>
      </w:hyperlink>
      <w:r w:rsidDel="00000000" w:rsidR="00000000" w:rsidRPr="00000000">
        <w:rPr>
          <w:color w:val="202122"/>
          <w:rtl w:val="0"/>
        </w:rPr>
        <w:t xml:space="preserve">; and some </w:t>
      </w:r>
      <w:hyperlink r:id="rId1538">
        <w:r w:rsidDel="00000000" w:rsidR="00000000" w:rsidRPr="00000000">
          <w:rPr>
            <w:color w:val="1155cc"/>
            <w:rtl w:val="0"/>
          </w:rPr>
          <w:t xml:space="preserve">teas</w:t>
        </w:r>
      </w:hyperlink>
      <w:r w:rsidDel="00000000" w:rsidR="00000000" w:rsidRPr="00000000">
        <w:rPr>
          <w:color w:val="202122"/>
          <w:rtl w:val="0"/>
        </w:rPr>
        <w:t xml:space="preserve"> and </w:t>
      </w:r>
      <w:hyperlink r:id="rId1539">
        <w:r w:rsidDel="00000000" w:rsidR="00000000" w:rsidRPr="00000000">
          <w:rPr>
            <w:color w:val="1155cc"/>
            <w:rtl w:val="0"/>
          </w:rPr>
          <w:t xml:space="preserve">soft drinks</w:t>
        </w:r>
      </w:hyperlink>
      <w:r w:rsidDel="00000000" w:rsidR="00000000" w:rsidRPr="00000000">
        <w:rPr>
          <w:color w:val="202122"/>
          <w:rtl w:val="0"/>
        </w:rPr>
        <w:t xml:space="preserve">. It is regulated by the FDA under the </w:t>
      </w:r>
      <w:hyperlink r:id="rId1540">
        <w:r w:rsidDel="00000000" w:rsidR="00000000" w:rsidRPr="00000000">
          <w:rPr>
            <w:color w:val="1155cc"/>
            <w:rtl w:val="0"/>
          </w:rPr>
          <w:t xml:space="preserve">Federal Food, Drug, and Cosmetic Act</w:t>
        </w:r>
      </w:hyperlink>
      <w:r w:rsidDel="00000000" w:rsidR="00000000" w:rsidRPr="00000000">
        <w:rPr>
          <w:color w:val="202122"/>
          <w:rtl w:val="0"/>
        </w:rPr>
        <w:t xml:space="preserve">, and drinks cannot contain more than 200 parts per million (0.02%) of caffeine. There is no federal age restriction for caffeine-containing products.</w:t>
      </w:r>
      <w:hyperlink r:id="rId1541">
        <w:r w:rsidDel="00000000" w:rsidR="00000000" w:rsidRPr="00000000">
          <w:rPr>
            <w:color w:val="1155cc"/>
            <w:sz w:val="28"/>
            <w:szCs w:val="28"/>
            <w:vertAlign w:val="superscript"/>
            <w:rtl w:val="0"/>
          </w:rPr>
          <w:t xml:space="preserve">[58]</w:t>
        </w:r>
      </w:hyperlink>
      <w:r w:rsidDel="00000000" w:rsidR="00000000" w:rsidRPr="00000000">
        <w:rPr>
          <w:color w:val="202122"/>
          <w:rtl w:val="0"/>
        </w:rPr>
        <w:t xml:space="preserve"> Also available medically in some pain medications (usually in combination with other drugs, like in </w:t>
      </w:r>
      <w:hyperlink r:id="rId1542">
        <w:r w:rsidDel="00000000" w:rsidR="00000000" w:rsidRPr="00000000">
          <w:rPr>
            <w:color w:val="1155cc"/>
            <w:rtl w:val="0"/>
          </w:rPr>
          <w:t xml:space="preserve">aspirin/acetaminophen/caffeine</w:t>
        </w:r>
      </w:hyperlink>
      <w:r w:rsidDel="00000000" w:rsidR="00000000" w:rsidRPr="00000000">
        <w:rPr>
          <w:color w:val="202122"/>
          <w:rtl w:val="0"/>
        </w:rPr>
        <w:t xml:space="preserve">).</w:t>
      </w:r>
    </w:p>
    <w:p w:rsidR="00000000" w:rsidDel="00000000" w:rsidP="00000000" w:rsidRDefault="00000000" w:rsidRPr="00000000" w14:paraId="0000034F">
      <w:pPr>
        <w:numPr>
          <w:ilvl w:val="0"/>
          <w:numId w:val="323"/>
        </w:numPr>
        <w:spacing w:after="20" w:before="0" w:beforeAutospacing="0" w:lineRule="auto"/>
        <w:ind w:left="1080" w:hanging="360"/>
      </w:pPr>
      <w:hyperlink r:id="rId1543">
        <w:r w:rsidDel="00000000" w:rsidR="00000000" w:rsidRPr="00000000">
          <w:rPr>
            <w:color w:val="1155cc"/>
            <w:rtl w:val="0"/>
          </w:rPr>
          <w:t xml:space="preserve">Nicotine</w:t>
        </w:r>
      </w:hyperlink>
      <w:r w:rsidDel="00000000" w:rsidR="00000000" w:rsidRPr="00000000">
        <w:rPr>
          <w:color w:val="202122"/>
          <w:rtl w:val="0"/>
        </w:rPr>
        <w:t xml:space="preserve">, a stimulant found in </w:t>
      </w:r>
      <w:hyperlink r:id="rId1544">
        <w:r w:rsidDel="00000000" w:rsidR="00000000" w:rsidRPr="00000000">
          <w:rPr>
            <w:color w:val="1155cc"/>
            <w:rtl w:val="0"/>
          </w:rPr>
          <w:t xml:space="preserve">tobacco</w:t>
        </w:r>
      </w:hyperlink>
      <w:r w:rsidDel="00000000" w:rsidR="00000000" w:rsidRPr="00000000">
        <w:rPr>
          <w:color w:val="202122"/>
          <w:rtl w:val="0"/>
        </w:rPr>
        <w:t xml:space="preserve"> (including </w:t>
      </w:r>
      <w:hyperlink r:id="rId1545">
        <w:r w:rsidDel="00000000" w:rsidR="00000000" w:rsidRPr="00000000">
          <w:rPr>
            <w:color w:val="1155cc"/>
            <w:rtl w:val="0"/>
          </w:rPr>
          <w:t xml:space="preserve">cigarettes</w:t>
        </w:r>
      </w:hyperlink>
      <w:r w:rsidDel="00000000" w:rsidR="00000000" w:rsidRPr="00000000">
        <w:rPr>
          <w:color w:val="202122"/>
          <w:rtl w:val="0"/>
        </w:rPr>
        <w:t xml:space="preserve"> and </w:t>
      </w:r>
      <w:hyperlink r:id="rId1546">
        <w:r w:rsidDel="00000000" w:rsidR="00000000" w:rsidRPr="00000000">
          <w:rPr>
            <w:color w:val="1155cc"/>
            <w:rtl w:val="0"/>
          </w:rPr>
          <w:t xml:space="preserve">cigars</w:t>
        </w:r>
      </w:hyperlink>
      <w:r w:rsidDel="00000000" w:rsidR="00000000" w:rsidRPr="00000000">
        <w:rPr>
          <w:color w:val="202122"/>
          <w:rtl w:val="0"/>
        </w:rPr>
        <w:t xml:space="preserve">) and </w:t>
      </w:r>
      <w:hyperlink r:id="rId1547">
        <w:r w:rsidDel="00000000" w:rsidR="00000000" w:rsidRPr="00000000">
          <w:rPr>
            <w:color w:val="1155cc"/>
            <w:rtl w:val="0"/>
          </w:rPr>
          <w:t xml:space="preserve">electronic cigarettes</w:t>
        </w:r>
      </w:hyperlink>
      <w:r w:rsidDel="00000000" w:rsidR="00000000" w:rsidRPr="00000000">
        <w:rPr>
          <w:color w:val="202122"/>
          <w:rtl w:val="0"/>
        </w:rPr>
        <w:t xml:space="preserve">. Also used medically in </w:t>
      </w:r>
      <w:hyperlink r:id="rId1548">
        <w:r w:rsidDel="00000000" w:rsidR="00000000" w:rsidRPr="00000000">
          <w:rPr>
            <w:color w:val="1155cc"/>
            <w:rtl w:val="0"/>
          </w:rPr>
          <w:t xml:space="preserve">nicotine replacement therapy</w:t>
        </w:r>
      </w:hyperlink>
      <w:r w:rsidDel="00000000" w:rsidR="00000000" w:rsidRPr="00000000">
        <w:rPr>
          <w:color w:val="202122"/>
          <w:rtl w:val="0"/>
        </w:rPr>
        <w:t xml:space="preserve">. The minimum purchasing age of tobacco and e-cigarettes in the United States is 21-years-old, per the Synar amendment to the </w:t>
      </w:r>
      <w:hyperlink r:id="rId1549">
        <w:r w:rsidDel="00000000" w:rsidR="00000000" w:rsidRPr="00000000">
          <w:rPr>
            <w:color w:val="1155cc"/>
            <w:rtl w:val="0"/>
          </w:rPr>
          <w:t xml:space="preserve">Public Health Service Act</w:t>
        </w:r>
      </w:hyperlink>
      <w:r w:rsidDel="00000000" w:rsidR="00000000" w:rsidRPr="00000000">
        <w:rPr>
          <w:color w:val="202122"/>
          <w:rtl w:val="0"/>
        </w:rPr>
        <w:t xml:space="preserve">.</w:t>
      </w:r>
      <w:hyperlink r:id="rId1550">
        <w:r w:rsidDel="00000000" w:rsidR="00000000" w:rsidRPr="00000000">
          <w:rPr>
            <w:color w:val="1155cc"/>
            <w:sz w:val="28"/>
            <w:szCs w:val="28"/>
            <w:vertAlign w:val="superscript"/>
            <w:rtl w:val="0"/>
          </w:rPr>
          <w:t xml:space="preserve">[59]</w:t>
        </w:r>
      </w:hyperlink>
      <w:r w:rsidDel="00000000" w:rsidR="00000000" w:rsidRPr="00000000">
        <w:rPr>
          <w:color w:val="202122"/>
          <w:rtl w:val="0"/>
        </w:rPr>
        <w:t xml:space="preserve"> Sales are regulated by the ATF and FDA.</w:t>
      </w:r>
    </w:p>
    <w:p w:rsidR="00000000" w:rsidDel="00000000" w:rsidP="00000000" w:rsidRDefault="00000000" w:rsidRPr="00000000" w14:paraId="00000350">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Regulation of precursors</w:t>
      </w:r>
      <w:r w:rsidDel="00000000" w:rsidR="00000000" w:rsidRPr="00000000">
        <w:rPr>
          <w:color w:val="202122"/>
          <w:rtl w:val="0"/>
        </w:rPr>
        <w:t xml:space="preserve">[</w:t>
      </w:r>
      <w:hyperlink r:id="rId155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351">
      <w:pPr>
        <w:shd w:fill="ffffff" w:val="clear"/>
        <w:spacing w:after="240" w:before="360" w:lineRule="auto"/>
        <w:rPr>
          <w:color w:val="202122"/>
        </w:rPr>
      </w:pPr>
      <w:r w:rsidDel="00000000" w:rsidR="00000000" w:rsidRPr="00000000">
        <w:rPr>
          <w:color w:val="202122"/>
          <w:rtl w:val="0"/>
        </w:rPr>
        <w:t xml:space="preserve">The Controlled Substances Act also provides for federal regulation of precursors used to manufacture some of the controlled substances. The </w:t>
      </w:r>
      <w:hyperlink r:id="rId1552">
        <w:r w:rsidDel="00000000" w:rsidR="00000000" w:rsidRPr="00000000">
          <w:rPr>
            <w:color w:val="1155cc"/>
            <w:rtl w:val="0"/>
          </w:rPr>
          <w:t xml:space="preserve">DEA list of chemicals</w:t>
        </w:r>
      </w:hyperlink>
      <w:r w:rsidDel="00000000" w:rsidR="00000000" w:rsidRPr="00000000">
        <w:rPr>
          <w:color w:val="202122"/>
          <w:rtl w:val="0"/>
        </w:rPr>
        <w:t xml:space="preserve"> is actually modified when the </w:t>
      </w:r>
      <w:hyperlink r:id="rId1553">
        <w:r w:rsidDel="00000000" w:rsidR="00000000" w:rsidRPr="00000000">
          <w:rPr>
            <w:color w:val="1155cc"/>
            <w:rtl w:val="0"/>
          </w:rPr>
          <w:t xml:space="preserve">United States Attorney General</w:t>
        </w:r>
      </w:hyperlink>
      <w:r w:rsidDel="00000000" w:rsidR="00000000" w:rsidRPr="00000000">
        <w:rPr>
          <w:color w:val="202122"/>
          <w:rtl w:val="0"/>
        </w:rPr>
        <w:t xml:space="preserve"> determines that illegal manufacturing processes have changed.</w:t>
      </w:r>
    </w:p>
    <w:p w:rsidR="00000000" w:rsidDel="00000000" w:rsidP="00000000" w:rsidRDefault="00000000" w:rsidRPr="00000000" w14:paraId="00000352">
      <w:pPr>
        <w:shd w:fill="ffffff" w:val="clear"/>
        <w:spacing w:after="240" w:before="360" w:lineRule="auto"/>
        <w:rPr>
          <w:color w:val="1155cc"/>
          <w:sz w:val="28"/>
          <w:szCs w:val="28"/>
          <w:vertAlign w:val="superscript"/>
        </w:rPr>
      </w:pPr>
      <w:r w:rsidDel="00000000" w:rsidR="00000000" w:rsidRPr="00000000">
        <w:rPr>
          <w:color w:val="202122"/>
          <w:rtl w:val="0"/>
        </w:rPr>
        <w:t xml:space="preserve">In addition to the CSA, due to </w:t>
      </w:r>
      <w:hyperlink r:id="rId1554">
        <w:r w:rsidDel="00000000" w:rsidR="00000000" w:rsidRPr="00000000">
          <w:rPr>
            <w:color w:val="1155cc"/>
            <w:rtl w:val="0"/>
          </w:rPr>
          <w:t xml:space="preserve">pseudoephedrine</w:t>
        </w:r>
      </w:hyperlink>
      <w:r w:rsidDel="00000000" w:rsidR="00000000" w:rsidRPr="00000000">
        <w:rPr>
          <w:color w:val="202122"/>
          <w:rtl w:val="0"/>
        </w:rPr>
        <w:t xml:space="preserve"> (PSE) and </w:t>
      </w:r>
      <w:hyperlink r:id="rId1555">
        <w:r w:rsidDel="00000000" w:rsidR="00000000" w:rsidRPr="00000000">
          <w:rPr>
            <w:color w:val="1155cc"/>
            <w:rtl w:val="0"/>
          </w:rPr>
          <w:t xml:space="preserve">ephedrine</w:t>
        </w:r>
      </w:hyperlink>
      <w:r w:rsidDel="00000000" w:rsidR="00000000" w:rsidRPr="00000000">
        <w:rPr>
          <w:color w:val="202122"/>
          <w:rtl w:val="0"/>
        </w:rPr>
        <w:t xml:space="preserve"> being widely used in the manufacture of </w:t>
      </w:r>
      <w:hyperlink r:id="rId1556">
        <w:r w:rsidDel="00000000" w:rsidR="00000000" w:rsidRPr="00000000">
          <w:rPr>
            <w:color w:val="1155cc"/>
            <w:rtl w:val="0"/>
          </w:rPr>
          <w:t xml:space="preserve">methamphetamine</w:t>
        </w:r>
      </w:hyperlink>
      <w:r w:rsidDel="00000000" w:rsidR="00000000" w:rsidRPr="00000000">
        <w:rPr>
          <w:color w:val="202122"/>
          <w:rtl w:val="0"/>
        </w:rPr>
        <w:t xml:space="preserve">, the U.S. Congress passed the </w:t>
      </w:r>
      <w:hyperlink r:id="rId1557">
        <w:r w:rsidDel="00000000" w:rsidR="00000000" w:rsidRPr="00000000">
          <w:rPr>
            <w:color w:val="1155cc"/>
            <w:rtl w:val="0"/>
          </w:rPr>
          <w:t xml:space="preserve">Methamphetamine Precursor Control Act</w:t>
        </w:r>
      </w:hyperlink>
      <w:r w:rsidDel="00000000" w:rsidR="00000000" w:rsidRPr="00000000">
        <w:rPr>
          <w:color w:val="202122"/>
          <w:rtl w:val="0"/>
        </w:rPr>
        <w:t xml:space="preserve"> which places restrictions on the sale of any medicine containing pseudoephedrine. That bill was then superseded by the </w:t>
      </w:r>
      <w:hyperlink r:id="rId1558">
        <w:r w:rsidDel="00000000" w:rsidR="00000000" w:rsidRPr="00000000">
          <w:rPr>
            <w:color w:val="1155cc"/>
            <w:rtl w:val="0"/>
          </w:rPr>
          <w:t xml:space="preserve">Combat Methamphetamine Epidemic Act of 2005</w:t>
        </w:r>
      </w:hyperlink>
      <w:r w:rsidDel="00000000" w:rsidR="00000000" w:rsidRPr="00000000">
        <w:rPr>
          <w:color w:val="202122"/>
          <w:rtl w:val="0"/>
        </w:rPr>
        <w:t xml:space="preserve">, which was passed as an amendment to the </w:t>
      </w:r>
      <w:hyperlink r:id="rId1559">
        <w:r w:rsidDel="00000000" w:rsidR="00000000" w:rsidRPr="00000000">
          <w:rPr>
            <w:color w:val="1155cc"/>
            <w:rtl w:val="0"/>
          </w:rPr>
          <w:t xml:space="preserve">Patriot Act</w:t>
        </w:r>
      </w:hyperlink>
      <w:r w:rsidDel="00000000" w:rsidR="00000000" w:rsidRPr="00000000">
        <w:rPr>
          <w:color w:val="202122"/>
          <w:rtl w:val="0"/>
        </w:rPr>
        <w:t xml:space="preserve"> renewal and included wider and more comprehensive restrictions on the sale of PSE-containing products. This law requires</w:t>
      </w:r>
      <w:hyperlink r:id="rId1560">
        <w:r w:rsidDel="00000000" w:rsidR="00000000" w:rsidRPr="00000000">
          <w:rPr>
            <w:color w:val="1155cc"/>
            <w:sz w:val="28"/>
            <w:szCs w:val="28"/>
            <w:vertAlign w:val="superscript"/>
            <w:rtl w:val="0"/>
          </w:rPr>
          <w:t xml:space="preserve">[60]</w:t>
        </w:r>
      </w:hyperlink>
      <w:r w:rsidDel="00000000" w:rsidR="00000000" w:rsidRPr="00000000">
        <w:rPr>
          <w:color w:val="202122"/>
          <w:rtl w:val="0"/>
        </w:rPr>
        <w:t xml:space="preserve"> customer signature of a "log-book" and presentation of valid photo ID in order to purchase PSE-containing products from all retailers.</w:t>
      </w:r>
      <w:hyperlink r:id="rId1561">
        <w:r w:rsidDel="00000000" w:rsidR="00000000" w:rsidRPr="00000000">
          <w:rPr>
            <w:color w:val="1155cc"/>
            <w:sz w:val="28"/>
            <w:szCs w:val="28"/>
            <w:vertAlign w:val="superscript"/>
            <w:rtl w:val="0"/>
          </w:rPr>
          <w:t xml:space="preserve">[61]</w:t>
        </w:r>
      </w:hyperlink>
      <w:r w:rsidDel="00000000" w:rsidR="00000000" w:rsidRPr="00000000">
        <w:rPr>
          <w:rtl w:val="0"/>
        </w:rPr>
      </w:r>
    </w:p>
    <w:p w:rsidR="00000000" w:rsidDel="00000000" w:rsidP="00000000" w:rsidRDefault="00000000" w:rsidRPr="00000000" w14:paraId="00000353">
      <w:pPr>
        <w:shd w:fill="ffffff" w:val="clear"/>
        <w:spacing w:after="240" w:before="360" w:lineRule="auto"/>
        <w:rPr>
          <w:color w:val="202122"/>
        </w:rPr>
      </w:pPr>
      <w:r w:rsidDel="00000000" w:rsidR="00000000" w:rsidRPr="00000000">
        <w:rPr>
          <w:color w:val="202122"/>
          <w:rtl w:val="0"/>
        </w:rPr>
        <w:t xml:space="preserve">Additionally, the law restricts an individual to the retail purchase of no more than three packages or 3.6 grams of such product per day per purchase – and no more than 9 grams in a single month. A violation of this statute constitutes a misdemeanor. Retailers now commonly require PSE-containing products to be sold behind the pharmacy or service counter. This affects many preparations which were previously available over-the-counter without restriction, such as </w:t>
      </w:r>
      <w:hyperlink r:id="rId1562">
        <w:r w:rsidDel="00000000" w:rsidR="00000000" w:rsidRPr="00000000">
          <w:rPr>
            <w:color w:val="1155cc"/>
            <w:rtl w:val="0"/>
          </w:rPr>
          <w:t xml:space="preserve">Actifed</w:t>
        </w:r>
      </w:hyperlink>
      <w:r w:rsidDel="00000000" w:rsidR="00000000" w:rsidRPr="00000000">
        <w:rPr>
          <w:color w:val="202122"/>
          <w:rtl w:val="0"/>
        </w:rPr>
        <w:t xml:space="preserve"> and its generic equivalents.</w:t>
      </w:r>
    </w:p>
    <w:p w:rsidR="00000000" w:rsidDel="00000000" w:rsidP="00000000" w:rsidRDefault="00000000" w:rsidRPr="00000000" w14:paraId="00000354">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Research exemptions</w:t>
      </w:r>
      <w:r w:rsidDel="00000000" w:rsidR="00000000" w:rsidRPr="00000000">
        <w:rPr>
          <w:color w:val="202122"/>
          <w:rtl w:val="0"/>
        </w:rPr>
        <w:t xml:space="preserve">[</w:t>
      </w:r>
      <w:hyperlink r:id="rId156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355">
      <w:pPr>
        <w:shd w:fill="ffffff" w:val="clear"/>
        <w:spacing w:after="240" w:before="360" w:lineRule="auto"/>
        <w:rPr>
          <w:color w:val="202122"/>
        </w:rPr>
      </w:pPr>
      <w:r w:rsidDel="00000000" w:rsidR="00000000" w:rsidRPr="00000000">
        <w:rPr>
          <w:color w:val="202122"/>
          <w:rtl w:val="0"/>
        </w:rPr>
        <w:t xml:space="preserve">A common misunderstanding amongst researchers is that most national laws (including the Controlled Substance Act) allows the supply/use of small amounts of a controlled substance for non-clinical / non-in vivo research without licenses. A typical use case might be having a few milligrams or microlitres of a controlled substance within larger chemical collections (often tens of thousands of chemicals) for in vitro screening or sale. Researchers often believe that there is some form of "research exemption" for such small amounts. This incorrect view may be further re-enforced by R&amp;D chemical suppliers often stating and asking scientists to confirm that anything bought is for research use only.</w:t>
      </w:r>
    </w:p>
    <w:p w:rsidR="00000000" w:rsidDel="00000000" w:rsidP="00000000" w:rsidRDefault="00000000" w:rsidRPr="00000000" w14:paraId="00000356">
      <w:pPr>
        <w:shd w:fill="ffffff" w:val="clear"/>
        <w:spacing w:after="240" w:before="360" w:lineRule="auto"/>
        <w:rPr>
          <w:color w:val="202122"/>
        </w:rPr>
      </w:pPr>
      <w:r w:rsidDel="00000000" w:rsidR="00000000" w:rsidRPr="00000000">
        <w:rPr>
          <w:color w:val="202122"/>
          <w:rtl w:val="0"/>
        </w:rPr>
        <w:t xml:space="preserve">A further misconception is that the Controlled Substances Act simply lists a few hundred substances (e.g. MDMA, Fentanyl, Amphetamine, etc.) and compliance can be achieved via checking a CAS number, chemical name or similar identifier. However, the reality is that in most cases all ethers, esters, salts and stereoisomers are also controlled and it is impossible to simply list all of these. The act contains several "generic statements" or "chemical space" laws, which aim to control all chemicals similar to the "named" substance, these provide detailed descriptions similar to </w:t>
      </w:r>
      <w:hyperlink r:id="rId1564">
        <w:r w:rsidDel="00000000" w:rsidR="00000000" w:rsidRPr="00000000">
          <w:rPr>
            <w:color w:val="1155cc"/>
            <w:rtl w:val="0"/>
          </w:rPr>
          <w:t xml:space="preserve">Markushes</w:t>
        </w:r>
      </w:hyperlink>
      <w:r w:rsidDel="00000000" w:rsidR="00000000" w:rsidRPr="00000000">
        <w:rPr>
          <w:color w:val="202122"/>
          <w:rtl w:val="0"/>
        </w:rPr>
        <w:t xml:space="preserve">, these include ones for </w:t>
      </w:r>
      <w:hyperlink r:id="rId1565">
        <w:r w:rsidDel="00000000" w:rsidR="00000000" w:rsidRPr="00000000">
          <w:rPr>
            <w:color w:val="1155cc"/>
            <w:rtl w:val="0"/>
          </w:rPr>
          <w:t xml:space="preserve">Fentanyl</w:t>
        </w:r>
      </w:hyperlink>
      <w:r w:rsidDel="00000000" w:rsidR="00000000" w:rsidRPr="00000000">
        <w:rPr>
          <w:color w:val="202122"/>
          <w:rtl w:val="0"/>
        </w:rPr>
        <w:t xml:space="preserve"> and also </w:t>
      </w:r>
      <w:hyperlink r:id="rId1566">
        <w:r w:rsidDel="00000000" w:rsidR="00000000" w:rsidRPr="00000000">
          <w:rPr>
            <w:color w:val="1155cc"/>
            <w:rtl w:val="0"/>
          </w:rPr>
          <w:t xml:space="preserve">synthetic cannabinoids</w:t>
        </w:r>
      </w:hyperlink>
      <w:r w:rsidDel="00000000" w:rsidR="00000000" w:rsidRPr="00000000">
        <w:rPr>
          <w:color w:val="202122"/>
          <w:rtl w:val="0"/>
        </w:rPr>
        <w:t xml:space="preserve">.</w:t>
      </w:r>
    </w:p>
    <w:p w:rsidR="00000000" w:rsidDel="00000000" w:rsidP="00000000" w:rsidRDefault="00000000" w:rsidRPr="00000000" w14:paraId="00000357">
      <w:pPr>
        <w:shd w:fill="ffffff" w:val="clear"/>
        <w:spacing w:after="240" w:before="360" w:lineRule="auto"/>
        <w:rPr>
          <w:color w:val="202122"/>
        </w:rPr>
      </w:pPr>
      <w:r w:rsidDel="00000000" w:rsidR="00000000" w:rsidRPr="00000000">
        <w:rPr>
          <w:color w:val="202122"/>
          <w:rtl w:val="0"/>
        </w:rPr>
        <w:t xml:space="preserve">Due to this complexity in legislation, the identification of controlled chemicals in research or chemical supply is often carried out computationally on the chemical structure, either by in-house systems maintained a company or by the use of commercial </w:t>
      </w:r>
      <w:hyperlink r:id="rId1567">
        <w:r w:rsidDel="00000000" w:rsidR="00000000" w:rsidRPr="00000000">
          <w:rPr>
            <w:color w:val="1155cc"/>
            <w:rtl w:val="0"/>
          </w:rPr>
          <w:t xml:space="preserve">software</w:t>
        </w:r>
      </w:hyperlink>
      <w:r w:rsidDel="00000000" w:rsidR="00000000" w:rsidRPr="00000000">
        <w:rPr>
          <w:color w:val="202122"/>
          <w:rtl w:val="0"/>
        </w:rPr>
        <w:t xml:space="preserve"> solutions.</w:t>
      </w:r>
      <w:hyperlink r:id="rId1568">
        <w:r w:rsidDel="00000000" w:rsidR="00000000" w:rsidRPr="00000000">
          <w:rPr>
            <w:color w:val="1155cc"/>
            <w:sz w:val="28"/>
            <w:szCs w:val="28"/>
            <w:vertAlign w:val="superscript"/>
            <w:rtl w:val="0"/>
          </w:rPr>
          <w:t xml:space="preserve">[62]</w:t>
        </w:r>
      </w:hyperlink>
      <w:r w:rsidDel="00000000" w:rsidR="00000000" w:rsidRPr="00000000">
        <w:rPr>
          <w:color w:val="202122"/>
          <w:rtl w:val="0"/>
        </w:rPr>
        <w:t xml:space="preserve"> Automated systems are often required as many research operations can have collections of 10,000–100,000 different </w:t>
      </w:r>
      <w:hyperlink r:id="rId1569">
        <w:r w:rsidDel="00000000" w:rsidR="00000000" w:rsidRPr="00000000">
          <w:rPr>
            <w:color w:val="1155cc"/>
            <w:rtl w:val="0"/>
          </w:rPr>
          <w:t xml:space="preserve">substances</w:t>
        </w:r>
      </w:hyperlink>
      <w:r w:rsidDel="00000000" w:rsidR="00000000" w:rsidRPr="00000000">
        <w:rPr>
          <w:color w:val="202122"/>
          <w:rtl w:val="0"/>
        </w:rPr>
        <w:t xml:space="preserve"> at the 1–5 milligram scale, which are likely to include controlled substances, especially within </w:t>
      </w:r>
      <w:hyperlink r:id="rId1570">
        <w:r w:rsidDel="00000000" w:rsidR="00000000" w:rsidRPr="00000000">
          <w:rPr>
            <w:color w:val="1155cc"/>
            <w:rtl w:val="0"/>
          </w:rPr>
          <w:t xml:space="preserve">medicinal chemistry</w:t>
        </w:r>
      </w:hyperlink>
      <w:r w:rsidDel="00000000" w:rsidR="00000000" w:rsidRPr="00000000">
        <w:rPr>
          <w:color w:val="202122"/>
          <w:rtl w:val="0"/>
        </w:rPr>
        <w:t xml:space="preserve"> research, even if the core focus of the company is not narcotic or psychotropic drugs. These may not have been controlled when created, but they have subsequently been declared controlled, or fall within chemical space close to known controlled substances, or are used as tool compounds, precursors or synthetic intermediates to a controlled substance.</w:t>
      </w:r>
    </w:p>
    <w:p w:rsidR="00000000" w:rsidDel="00000000" w:rsidP="00000000" w:rsidRDefault="00000000" w:rsidRPr="00000000" w14:paraId="00000358">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Analogues vs Markush descriptions</w:t>
      </w:r>
      <w:r w:rsidDel="00000000" w:rsidR="00000000" w:rsidRPr="00000000">
        <w:rPr>
          <w:color w:val="202122"/>
          <w:rtl w:val="0"/>
        </w:rPr>
        <w:t xml:space="preserve">[</w:t>
      </w:r>
      <w:hyperlink r:id="rId157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359">
      <w:pPr>
        <w:shd w:fill="ffffff" w:val="clear"/>
        <w:spacing w:after="240" w:before="360" w:lineRule="auto"/>
        <w:rPr>
          <w:color w:val="1155cc"/>
          <w:sz w:val="28"/>
          <w:szCs w:val="28"/>
          <w:vertAlign w:val="superscript"/>
        </w:rPr>
      </w:pPr>
      <w:r w:rsidDel="00000000" w:rsidR="00000000" w:rsidRPr="00000000">
        <w:rPr>
          <w:color w:val="202122"/>
          <w:rtl w:val="0"/>
        </w:rPr>
        <w:t xml:space="preserve">Historically, in an attempt to prevent psychoactive chemicals which are chemically similar to controlled substance, but not specifically controlled by it, the CSA also controls "analogues" of many listed controlled substances. The definition of what 'analogue' means is kept deliberately vague, presumably to make it harder to circumvent this rule, as it's not clear what is / is not controlled, thus placing an element of risk and deterrent in those performing the supply.  It is up to the courts to then decide whether a specific chemical is an analogue, often via a 'battle of experts' for the defense and prosecution which can lead to extended and more uncertain prosecutions.  The use of the 'analogue' definition also make it more difficult for companies involved in the legitimate supply of chemicals for research and industrial purposes to know whether a chemical is regulated under the CSA</w:t>
      </w:r>
      <w:hyperlink r:id="rId1572">
        <w:r w:rsidDel="00000000" w:rsidR="00000000" w:rsidRPr="00000000">
          <w:rPr>
            <w:color w:val="1155cc"/>
            <w:sz w:val="28"/>
            <w:szCs w:val="28"/>
            <w:vertAlign w:val="superscript"/>
            <w:rtl w:val="0"/>
          </w:rPr>
          <w:t xml:space="preserve">[63]</w:t>
        </w:r>
      </w:hyperlink>
      <w:r w:rsidDel="00000000" w:rsidR="00000000" w:rsidRPr="00000000">
        <w:rPr>
          <w:rtl w:val="0"/>
        </w:rPr>
      </w:r>
    </w:p>
    <w:p w:rsidR="00000000" w:rsidDel="00000000" w:rsidP="00000000" w:rsidRDefault="00000000" w:rsidRPr="00000000" w14:paraId="0000035A">
      <w:pPr>
        <w:shd w:fill="ffffff" w:val="clear"/>
        <w:spacing w:after="240" w:before="360" w:lineRule="auto"/>
        <w:rPr>
          <w:color w:val="202122"/>
        </w:rPr>
      </w:pPr>
      <w:r w:rsidDel="00000000" w:rsidR="00000000" w:rsidRPr="00000000">
        <w:rPr>
          <w:color w:val="202122"/>
          <w:rtl w:val="0"/>
        </w:rPr>
        <w:t xml:space="preserve">Starting in 2012, with the </w:t>
      </w:r>
      <w:hyperlink r:id="rId1573">
        <w:r w:rsidDel="00000000" w:rsidR="00000000" w:rsidRPr="00000000">
          <w:rPr>
            <w:color w:val="1155cc"/>
            <w:rtl w:val="0"/>
          </w:rPr>
          <w:t xml:space="preserve">Synthetic drug abuse prevention act</w:t>
        </w:r>
      </w:hyperlink>
      <w:r w:rsidDel="00000000" w:rsidR="00000000" w:rsidRPr="00000000">
        <w:rPr>
          <w:color w:val="202122"/>
          <w:rtl w:val="0"/>
        </w:rPr>
        <w:t xml:space="preserve">, and later an amendment to the CSA in 2018 </w:t>
      </w:r>
      <w:hyperlink r:id="rId1574">
        <w:r w:rsidDel="00000000" w:rsidR="00000000" w:rsidRPr="00000000">
          <w:rPr>
            <w:color w:val="1155cc"/>
            <w:rtl w:val="0"/>
          </w:rPr>
          <w:t xml:space="preserve">defining fentanyl chemical space</w:t>
        </w:r>
      </w:hyperlink>
      <w:r w:rsidDel="00000000" w:rsidR="00000000" w:rsidRPr="00000000">
        <w:rPr>
          <w:color w:val="202122"/>
          <w:rtl w:val="0"/>
        </w:rPr>
        <w:t xml:space="preserve">, the CSA started to use </w:t>
      </w:r>
      <w:hyperlink r:id="rId1575">
        <w:r w:rsidDel="00000000" w:rsidR="00000000" w:rsidRPr="00000000">
          <w:rPr>
            <w:color w:val="1155cc"/>
            <w:rtl w:val="0"/>
          </w:rPr>
          <w:t xml:space="preserve">Markush</w:t>
        </w:r>
      </w:hyperlink>
      <w:r w:rsidDel="00000000" w:rsidR="00000000" w:rsidRPr="00000000">
        <w:rPr>
          <w:color w:val="202122"/>
          <w:rtl w:val="0"/>
        </w:rPr>
        <w:t xml:space="preserve"> descriptions to clearly define what analogues or chemical space is controlled. These chemical space, chemical family, generic statements or markush statements (depending on the legislation terminology) have been used for many years by other countries,</w:t>
      </w:r>
      <w:hyperlink r:id="rId1576">
        <w:r w:rsidDel="00000000" w:rsidR="00000000" w:rsidRPr="00000000">
          <w:rPr>
            <w:color w:val="1155cc"/>
            <w:sz w:val="28"/>
            <w:szCs w:val="28"/>
            <w:vertAlign w:val="superscript"/>
            <w:rtl w:val="0"/>
          </w:rPr>
          <w:t xml:space="preserve">[64]</w:t>
        </w:r>
      </w:hyperlink>
      <w:r w:rsidDel="00000000" w:rsidR="00000000" w:rsidRPr="00000000">
        <w:rPr>
          <w:color w:val="202122"/>
          <w:rtl w:val="0"/>
        </w:rPr>
        <w:t xml:space="preserve"> notably the UK in the </w:t>
      </w:r>
      <w:hyperlink r:id="rId1577">
        <w:r w:rsidDel="00000000" w:rsidR="00000000" w:rsidRPr="00000000">
          <w:rPr>
            <w:color w:val="1155cc"/>
            <w:rtl w:val="0"/>
          </w:rPr>
          <w:t xml:space="preserve">Misuse of Drugs Act</w:t>
        </w:r>
      </w:hyperlink>
      <w:r w:rsidDel="00000000" w:rsidR="00000000" w:rsidRPr="00000000">
        <w:rPr>
          <w:color w:val="202122"/>
          <w:rtl w:val="0"/>
        </w:rPr>
        <w:t xml:space="preserve">.  </w:t>
      </w:r>
    </w:p>
    <w:p w:rsidR="00000000" w:rsidDel="00000000" w:rsidP="00000000" w:rsidRDefault="00000000" w:rsidRPr="00000000" w14:paraId="0000035B">
      <w:pPr>
        <w:shd w:fill="ffffff" w:val="clear"/>
        <w:spacing w:after="240" w:before="360" w:lineRule="auto"/>
        <w:rPr>
          <w:color w:val="202122"/>
        </w:rPr>
      </w:pPr>
      <w:r w:rsidDel="00000000" w:rsidR="00000000" w:rsidRPr="00000000">
        <w:rPr>
          <w:color w:val="202122"/>
          <w:rtl w:val="0"/>
        </w:rPr>
        <w:t xml:space="preserve">These have the advantage of clearly defining what is controlled, making prosecutions easier and compliance by legitimate companies simpler. However the downside is that these tend to be harder to understand for non-chemists and also give those wishing to supply for illegitimate reasons something to 'aim' for in terms of non-controlled chemical space.  For both Markush and analogue type approaches, typically computational systems</w:t>
      </w:r>
      <w:hyperlink r:id="rId1578">
        <w:r w:rsidDel="00000000" w:rsidR="00000000" w:rsidRPr="00000000">
          <w:rPr>
            <w:color w:val="1155cc"/>
            <w:sz w:val="28"/>
            <w:szCs w:val="28"/>
            <w:vertAlign w:val="superscript"/>
            <w:rtl w:val="0"/>
          </w:rPr>
          <w:t xml:space="preserve">[62]</w:t>
        </w:r>
      </w:hyperlink>
      <w:r w:rsidDel="00000000" w:rsidR="00000000" w:rsidRPr="00000000">
        <w:rPr>
          <w:color w:val="202122"/>
          <w:rtl w:val="0"/>
        </w:rPr>
        <w:t xml:space="preserve"> are used to flag likely regulated chemicals.</w:t>
      </w:r>
    </w:p>
    <w:p w:rsidR="00000000" w:rsidDel="00000000" w:rsidP="00000000" w:rsidRDefault="00000000" w:rsidRPr="00000000" w14:paraId="0000035C">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Criticism</w:t>
      </w:r>
      <w:r w:rsidDel="00000000" w:rsidR="00000000" w:rsidRPr="00000000">
        <w:rPr>
          <w:color w:val="202122"/>
          <w:rtl w:val="0"/>
        </w:rPr>
        <w:t xml:space="preserve">[</w:t>
      </w:r>
      <w:hyperlink r:id="rId157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35D">
      <w:pPr>
        <w:shd w:fill="ffffff" w:val="clear"/>
        <w:spacing w:after="120" w:before="240" w:lineRule="auto"/>
        <w:rPr>
          <w:i w:val="1"/>
          <w:color w:val="1155cc"/>
        </w:rPr>
      </w:pPr>
      <w:r w:rsidDel="00000000" w:rsidR="00000000" w:rsidRPr="00000000">
        <w:rPr>
          <w:i w:val="1"/>
          <w:color w:val="202122"/>
          <w:rtl w:val="0"/>
        </w:rPr>
        <w:t xml:space="preserve">Further information: </w:t>
      </w:r>
      <w:hyperlink r:id="rId1580">
        <w:r w:rsidDel="00000000" w:rsidR="00000000" w:rsidRPr="00000000">
          <w:rPr>
            <w:i w:val="1"/>
            <w:color w:val="1155cc"/>
            <w:rtl w:val="0"/>
          </w:rPr>
          <w:t xml:space="preserve">Removal of cannabis from Schedule I of the Controlled Substances Act</w:t>
        </w:r>
      </w:hyperlink>
      <w:r w:rsidDel="00000000" w:rsidR="00000000" w:rsidRPr="00000000">
        <w:rPr>
          <w:rtl w:val="0"/>
        </w:rPr>
      </w:r>
    </w:p>
    <w:p w:rsidR="00000000" w:rsidDel="00000000" w:rsidP="00000000" w:rsidRDefault="00000000" w:rsidRPr="00000000" w14:paraId="0000035E">
      <w:pPr>
        <w:shd w:fill="ffffff" w:val="clear"/>
        <w:spacing w:after="240" w:before="360" w:lineRule="auto"/>
        <w:rPr>
          <w:color w:val="1155cc"/>
          <w:sz w:val="28"/>
          <w:szCs w:val="28"/>
          <w:vertAlign w:val="superscript"/>
        </w:rPr>
      </w:pPr>
      <w:r w:rsidDel="00000000" w:rsidR="00000000" w:rsidRPr="00000000">
        <w:rPr>
          <w:color w:val="202122"/>
          <w:rtl w:val="0"/>
        </w:rPr>
        <w:t xml:space="preserve">The CSA does not include a definition of "drug abuse".</w:t>
      </w:r>
      <w:hyperlink r:id="rId1581">
        <w:r w:rsidDel="00000000" w:rsidR="00000000" w:rsidRPr="00000000">
          <w:rPr>
            <w:color w:val="1155cc"/>
            <w:sz w:val="28"/>
            <w:szCs w:val="28"/>
            <w:vertAlign w:val="superscript"/>
            <w:rtl w:val="0"/>
          </w:rPr>
          <w:t xml:space="preserve">[65]</w:t>
        </w:r>
      </w:hyperlink>
      <w:hyperlink r:id="rId1582">
        <w:r w:rsidDel="00000000" w:rsidR="00000000" w:rsidRPr="00000000">
          <w:rPr>
            <w:color w:val="1155cc"/>
            <w:sz w:val="28"/>
            <w:szCs w:val="28"/>
            <w:vertAlign w:val="superscript"/>
            <w:rtl w:val="0"/>
          </w:rPr>
          <w:t xml:space="preserve">[4]</w:t>
        </w:r>
      </w:hyperlink>
      <w:r w:rsidDel="00000000" w:rsidR="00000000" w:rsidRPr="00000000">
        <w:rPr>
          <w:color w:val="202122"/>
          <w:rtl w:val="0"/>
        </w:rPr>
        <w:t xml:space="preserve"> In addition, research shows certain substances on Schedule I, for drugs which have no accepted medical uses and high potential for abuse, actually have accepted medical uses, have low potential for abuse, or both.</w:t>
      </w:r>
      <w:hyperlink r:id="rId1583">
        <w:r w:rsidDel="00000000" w:rsidR="00000000" w:rsidRPr="00000000">
          <w:rPr>
            <w:color w:val="1155cc"/>
            <w:sz w:val="28"/>
            <w:szCs w:val="28"/>
            <w:vertAlign w:val="superscript"/>
            <w:rtl w:val="0"/>
          </w:rPr>
          <w:t xml:space="preserve">[66]</w:t>
        </w:r>
      </w:hyperlink>
      <w:hyperlink r:id="rId1584">
        <w:r w:rsidDel="00000000" w:rsidR="00000000" w:rsidRPr="00000000">
          <w:rPr>
            <w:color w:val="1155cc"/>
            <w:sz w:val="28"/>
            <w:szCs w:val="28"/>
            <w:vertAlign w:val="superscript"/>
            <w:rtl w:val="0"/>
          </w:rPr>
          <w:t xml:space="preserve">[67]</w:t>
        </w:r>
      </w:hyperlink>
      <w:hyperlink r:id="rId1585">
        <w:r w:rsidDel="00000000" w:rsidR="00000000" w:rsidRPr="00000000">
          <w:rPr>
            <w:color w:val="1155cc"/>
            <w:sz w:val="28"/>
            <w:szCs w:val="28"/>
            <w:vertAlign w:val="superscript"/>
            <w:rtl w:val="0"/>
          </w:rPr>
          <w:t xml:space="preserve">[68]</w:t>
        </w:r>
      </w:hyperlink>
      <w:r w:rsidDel="00000000" w:rsidR="00000000" w:rsidRPr="00000000">
        <w:rPr>
          <w:color w:val="202122"/>
          <w:rtl w:val="0"/>
        </w:rPr>
        <w:t xml:space="preserve"> One of those substances is cannabis, which is either decriminalized or legalized in </w:t>
      </w:r>
      <w:hyperlink r:id="rId1586">
        <w:r w:rsidDel="00000000" w:rsidR="00000000" w:rsidRPr="00000000">
          <w:rPr>
            <w:color w:val="1155cc"/>
            <w:rtl w:val="0"/>
          </w:rPr>
          <w:t xml:space="preserve">33 states</w:t>
        </w:r>
      </w:hyperlink>
      <w:r w:rsidDel="00000000" w:rsidR="00000000" w:rsidRPr="00000000">
        <w:rPr>
          <w:color w:val="202122"/>
          <w:rtl w:val="0"/>
        </w:rPr>
        <w:t xml:space="preserve"> of the United States.</w:t>
      </w:r>
      <w:hyperlink r:id="rId1587">
        <w:r w:rsidDel="00000000" w:rsidR="00000000" w:rsidRPr="00000000">
          <w:rPr>
            <w:color w:val="1155cc"/>
            <w:sz w:val="28"/>
            <w:szCs w:val="28"/>
            <w:vertAlign w:val="superscript"/>
            <w:rtl w:val="0"/>
          </w:rPr>
          <w:t xml:space="preserve">[69]</w:t>
        </w:r>
      </w:hyperlink>
      <w:r w:rsidDel="00000000" w:rsidR="00000000" w:rsidRPr="00000000">
        <w:rPr>
          <w:rtl w:val="0"/>
        </w:rPr>
      </w:r>
    </w:p>
    <w:p w:rsidR="00000000" w:rsidDel="00000000" w:rsidP="00000000" w:rsidRDefault="00000000" w:rsidRPr="00000000" w14:paraId="0000035F">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See also</w:t>
      </w:r>
      <w:r w:rsidDel="00000000" w:rsidR="00000000" w:rsidRPr="00000000">
        <w:rPr>
          <w:color w:val="202122"/>
          <w:rtl w:val="0"/>
        </w:rPr>
        <w:t xml:space="preserve">[</w:t>
      </w:r>
      <w:hyperlink r:id="rId158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360">
      <w:pPr>
        <w:numPr>
          <w:ilvl w:val="0"/>
          <w:numId w:val="112"/>
        </w:numPr>
        <w:spacing w:after="0" w:afterAutospacing="0" w:before="360" w:line="261.8" w:lineRule="auto"/>
        <w:ind w:left="940" w:hanging="360"/>
        <w:jc w:val="center"/>
        <w:rPr>
          <w:b w:val="1"/>
          <w:i w:val="1"/>
          <w:sz w:val="18"/>
          <w:szCs w:val="18"/>
        </w:rPr>
      </w:pPr>
      <w:r w:rsidDel="00000000" w:rsidR="00000000" w:rsidRPr="00000000">
        <w:rPr>
          <w:color w:val="202122"/>
        </w:rPr>
        <w:drawing>
          <wp:inline distB="114300" distT="114300" distL="114300" distR="114300">
            <wp:extent cx="304800" cy="165100"/>
            <wp:effectExtent b="9525" l="9525" r="9525" t="9525"/>
            <wp:docPr descr="flag" id="85" name="image72.png"/>
            <a:graphic>
              <a:graphicData uri="http://schemas.openxmlformats.org/drawingml/2006/picture">
                <pic:pic>
                  <pic:nvPicPr>
                    <pic:cNvPr descr="flag" id="0" name="image72.png"/>
                    <pic:cNvPicPr preferRelativeResize="0"/>
                  </pic:nvPicPr>
                  <pic:blipFill>
                    <a:blip r:embed="rId358"/>
                    <a:srcRect b="0" l="0" r="0" t="0"/>
                    <a:stretch>
                      <a:fillRect/>
                    </a:stretch>
                  </pic:blipFill>
                  <pic:spPr>
                    <a:xfrm>
                      <a:off x="0" y="0"/>
                      <a:ext cx="304800" cy="165100"/>
                    </a:xfrm>
                    <a:prstGeom prst="rect"/>
                    <a:ln w="9525">
                      <a:solidFill>
                        <a:srgbClr val="EAECF0"/>
                      </a:solidFill>
                      <a:prstDash val="solid"/>
                    </a:ln>
                  </pic:spPr>
                </pic:pic>
              </a:graphicData>
            </a:graphic>
          </wp:inline>
        </w:drawing>
      </w:r>
      <w:r w:rsidDel="00000000" w:rsidR="00000000" w:rsidRPr="00000000">
        <w:rPr>
          <w:rtl w:val="0"/>
        </w:rPr>
      </w:r>
    </w:p>
    <w:p w:rsidR="00000000" w:rsidDel="00000000" w:rsidP="00000000" w:rsidRDefault="00000000" w:rsidRPr="00000000" w14:paraId="00000361">
      <w:pPr>
        <w:numPr>
          <w:ilvl w:val="0"/>
          <w:numId w:val="112"/>
        </w:numPr>
        <w:spacing w:after="0" w:afterAutospacing="0" w:before="0" w:beforeAutospacing="0" w:line="261.8" w:lineRule="auto"/>
        <w:ind w:left="940" w:hanging="360"/>
        <w:rPr>
          <w:b w:val="1"/>
          <w:i w:val="1"/>
          <w:sz w:val="18"/>
          <w:szCs w:val="18"/>
        </w:rPr>
      </w:pPr>
      <w:hyperlink r:id="rId1589">
        <w:r w:rsidDel="00000000" w:rsidR="00000000" w:rsidRPr="00000000">
          <w:rPr>
            <w:b w:val="1"/>
            <w:i w:val="1"/>
            <w:color w:val="1155cc"/>
            <w:sz w:val="18"/>
            <w:szCs w:val="18"/>
            <w:rtl w:val="0"/>
          </w:rPr>
          <w:t xml:space="preserve">United States portal</w:t>
        </w:r>
      </w:hyperlink>
      <w:r w:rsidDel="00000000" w:rsidR="00000000" w:rsidRPr="00000000">
        <w:rPr>
          <w:rtl w:val="0"/>
        </w:rPr>
      </w:r>
    </w:p>
    <w:p w:rsidR="00000000" w:rsidDel="00000000" w:rsidP="00000000" w:rsidRDefault="00000000" w:rsidRPr="00000000" w14:paraId="00000362">
      <w:pPr>
        <w:numPr>
          <w:ilvl w:val="0"/>
          <w:numId w:val="187"/>
        </w:numPr>
        <w:spacing w:after="0" w:afterAutospacing="0" w:before="0" w:beforeAutospacing="0" w:lineRule="auto"/>
        <w:ind w:left="1080" w:hanging="360"/>
      </w:pPr>
      <w:hyperlink r:id="rId1590">
        <w:r w:rsidDel="00000000" w:rsidR="00000000" w:rsidRPr="00000000">
          <w:rPr>
            <w:color w:val="1155cc"/>
            <w:rtl w:val="0"/>
          </w:rPr>
          <w:t xml:space="preserve">Convention on Psychotropic Substances</w:t>
        </w:r>
      </w:hyperlink>
      <w:r w:rsidDel="00000000" w:rsidR="00000000" w:rsidRPr="00000000">
        <w:rPr>
          <w:rtl w:val="0"/>
        </w:rPr>
      </w:r>
    </w:p>
    <w:p w:rsidR="00000000" w:rsidDel="00000000" w:rsidP="00000000" w:rsidRDefault="00000000" w:rsidRPr="00000000" w14:paraId="00000363">
      <w:pPr>
        <w:numPr>
          <w:ilvl w:val="0"/>
          <w:numId w:val="187"/>
        </w:numPr>
        <w:spacing w:after="0" w:afterAutospacing="0" w:before="0" w:beforeAutospacing="0" w:lineRule="auto"/>
        <w:ind w:left="1080" w:hanging="360"/>
      </w:pPr>
      <w:hyperlink r:id="rId1591">
        <w:r w:rsidDel="00000000" w:rsidR="00000000" w:rsidRPr="00000000">
          <w:rPr>
            <w:color w:val="1155cc"/>
            <w:rtl w:val="0"/>
          </w:rPr>
          <w:t xml:space="preserve">Drug-Free Workplace Act of 1988</w:t>
        </w:r>
      </w:hyperlink>
      <w:r w:rsidDel="00000000" w:rsidR="00000000" w:rsidRPr="00000000">
        <w:rPr>
          <w:rtl w:val="0"/>
        </w:rPr>
      </w:r>
    </w:p>
    <w:p w:rsidR="00000000" w:rsidDel="00000000" w:rsidP="00000000" w:rsidRDefault="00000000" w:rsidRPr="00000000" w14:paraId="00000364">
      <w:pPr>
        <w:numPr>
          <w:ilvl w:val="0"/>
          <w:numId w:val="187"/>
        </w:numPr>
        <w:spacing w:after="0" w:afterAutospacing="0" w:before="0" w:beforeAutospacing="0" w:lineRule="auto"/>
        <w:ind w:left="1080" w:hanging="360"/>
      </w:pPr>
      <w:hyperlink r:id="rId1592">
        <w:r w:rsidDel="00000000" w:rsidR="00000000" w:rsidRPr="00000000">
          <w:rPr>
            <w:color w:val="1155cc"/>
            <w:rtl w:val="0"/>
          </w:rPr>
          <w:t xml:space="preserve">Drug prohibition</w:t>
        </w:r>
      </w:hyperlink>
      <w:r w:rsidDel="00000000" w:rsidR="00000000" w:rsidRPr="00000000">
        <w:rPr>
          <w:rtl w:val="0"/>
        </w:rPr>
      </w:r>
    </w:p>
    <w:p w:rsidR="00000000" w:rsidDel="00000000" w:rsidP="00000000" w:rsidRDefault="00000000" w:rsidRPr="00000000" w14:paraId="00000365">
      <w:pPr>
        <w:numPr>
          <w:ilvl w:val="0"/>
          <w:numId w:val="187"/>
        </w:numPr>
        <w:spacing w:after="0" w:afterAutospacing="0" w:before="0" w:beforeAutospacing="0" w:lineRule="auto"/>
        <w:ind w:left="1080" w:hanging="360"/>
      </w:pPr>
      <w:hyperlink r:id="rId1593">
        <w:r w:rsidDel="00000000" w:rsidR="00000000" w:rsidRPr="00000000">
          <w:rPr>
            <w:color w:val="1155cc"/>
            <w:rtl w:val="0"/>
          </w:rPr>
          <w:t xml:space="preserve">Drug Trafficking Safe Harbor Elimination Act</w:t>
        </w:r>
      </w:hyperlink>
      <w:r w:rsidDel="00000000" w:rsidR="00000000" w:rsidRPr="00000000">
        <w:rPr>
          <w:rtl w:val="0"/>
        </w:rPr>
      </w:r>
    </w:p>
    <w:p w:rsidR="00000000" w:rsidDel="00000000" w:rsidP="00000000" w:rsidRDefault="00000000" w:rsidRPr="00000000" w14:paraId="00000366">
      <w:pPr>
        <w:numPr>
          <w:ilvl w:val="0"/>
          <w:numId w:val="187"/>
        </w:numPr>
        <w:spacing w:after="0" w:afterAutospacing="0" w:before="0" w:beforeAutospacing="0" w:lineRule="auto"/>
        <w:ind w:left="1080" w:hanging="360"/>
      </w:pPr>
      <w:hyperlink r:id="rId1594">
        <w:r w:rsidDel="00000000" w:rsidR="00000000" w:rsidRPr="00000000">
          <w:rPr>
            <w:color w:val="1155cc"/>
            <w:rtl w:val="0"/>
          </w:rPr>
          <w:t xml:space="preserve">Fair Sentencing Act</w:t>
        </w:r>
      </w:hyperlink>
      <w:r w:rsidDel="00000000" w:rsidR="00000000" w:rsidRPr="00000000">
        <w:rPr>
          <w:rtl w:val="0"/>
        </w:rPr>
      </w:r>
    </w:p>
    <w:p w:rsidR="00000000" w:rsidDel="00000000" w:rsidP="00000000" w:rsidRDefault="00000000" w:rsidRPr="00000000" w14:paraId="00000367">
      <w:pPr>
        <w:numPr>
          <w:ilvl w:val="0"/>
          <w:numId w:val="187"/>
        </w:numPr>
        <w:spacing w:after="0" w:afterAutospacing="0" w:before="0" w:beforeAutospacing="0" w:lineRule="auto"/>
        <w:ind w:left="1080" w:hanging="360"/>
      </w:pPr>
      <w:hyperlink r:id="rId1595">
        <w:r w:rsidDel="00000000" w:rsidR="00000000" w:rsidRPr="00000000">
          <w:rPr>
            <w:color w:val="1155cc"/>
            <w:rtl w:val="0"/>
          </w:rPr>
          <w:t xml:space="preserve">Federal drug policy of the United States</w:t>
        </w:r>
      </w:hyperlink>
      <w:r w:rsidDel="00000000" w:rsidR="00000000" w:rsidRPr="00000000">
        <w:rPr>
          <w:rtl w:val="0"/>
        </w:rPr>
      </w:r>
    </w:p>
    <w:p w:rsidR="00000000" w:rsidDel="00000000" w:rsidP="00000000" w:rsidRDefault="00000000" w:rsidRPr="00000000" w14:paraId="00000368">
      <w:pPr>
        <w:numPr>
          <w:ilvl w:val="0"/>
          <w:numId w:val="187"/>
        </w:numPr>
        <w:spacing w:after="0" w:afterAutospacing="0" w:before="0" w:beforeAutospacing="0" w:lineRule="auto"/>
        <w:ind w:left="1080" w:hanging="360"/>
      </w:pPr>
      <w:hyperlink r:id="rId1596">
        <w:r w:rsidDel="00000000" w:rsidR="00000000" w:rsidRPr="00000000">
          <w:rPr>
            <w:i w:val="1"/>
            <w:color w:val="1155cc"/>
            <w:rtl w:val="0"/>
          </w:rPr>
          <w:t xml:space="preserve">Gonzales v. Raich</w:t>
        </w:r>
      </w:hyperlink>
      <w:r w:rsidDel="00000000" w:rsidR="00000000" w:rsidRPr="00000000">
        <w:rPr>
          <w:rtl w:val="0"/>
        </w:rPr>
      </w:r>
    </w:p>
    <w:p w:rsidR="00000000" w:rsidDel="00000000" w:rsidP="00000000" w:rsidRDefault="00000000" w:rsidRPr="00000000" w14:paraId="00000369">
      <w:pPr>
        <w:numPr>
          <w:ilvl w:val="0"/>
          <w:numId w:val="187"/>
        </w:numPr>
        <w:spacing w:after="0" w:afterAutospacing="0" w:before="0" w:beforeAutospacing="0" w:lineRule="auto"/>
        <w:ind w:left="1080" w:hanging="360"/>
      </w:pPr>
      <w:hyperlink r:id="rId1597">
        <w:r w:rsidDel="00000000" w:rsidR="00000000" w:rsidRPr="00000000">
          <w:rPr>
            <w:color w:val="1155cc"/>
            <w:rtl w:val="0"/>
          </w:rPr>
          <w:t xml:space="preserve">List of pharmaceutical companies</w:t>
        </w:r>
      </w:hyperlink>
      <w:r w:rsidDel="00000000" w:rsidR="00000000" w:rsidRPr="00000000">
        <w:rPr>
          <w:rtl w:val="0"/>
        </w:rPr>
      </w:r>
    </w:p>
    <w:p w:rsidR="00000000" w:rsidDel="00000000" w:rsidP="00000000" w:rsidRDefault="00000000" w:rsidRPr="00000000" w14:paraId="0000036A">
      <w:pPr>
        <w:numPr>
          <w:ilvl w:val="0"/>
          <w:numId w:val="187"/>
        </w:numPr>
        <w:spacing w:after="0" w:afterAutospacing="0" w:before="0" w:beforeAutospacing="0" w:lineRule="auto"/>
        <w:ind w:left="1080" w:hanging="360"/>
      </w:pPr>
      <w:hyperlink r:id="rId1598">
        <w:r w:rsidDel="00000000" w:rsidR="00000000" w:rsidRPr="00000000">
          <w:rPr>
            <w:color w:val="1155cc"/>
            <w:rtl w:val="0"/>
          </w:rPr>
          <w:t xml:space="preserve">Medical amnesty policy</w:t>
        </w:r>
      </w:hyperlink>
      <w:r w:rsidDel="00000000" w:rsidR="00000000" w:rsidRPr="00000000">
        <w:rPr>
          <w:rtl w:val="0"/>
        </w:rPr>
      </w:r>
    </w:p>
    <w:p w:rsidR="00000000" w:rsidDel="00000000" w:rsidP="00000000" w:rsidRDefault="00000000" w:rsidRPr="00000000" w14:paraId="0000036B">
      <w:pPr>
        <w:numPr>
          <w:ilvl w:val="0"/>
          <w:numId w:val="187"/>
        </w:numPr>
        <w:spacing w:after="0" w:afterAutospacing="0" w:before="0" w:beforeAutospacing="0" w:lineRule="auto"/>
        <w:ind w:left="1080" w:hanging="360"/>
      </w:pPr>
      <w:hyperlink r:id="rId1599">
        <w:r w:rsidDel="00000000" w:rsidR="00000000" w:rsidRPr="00000000">
          <w:rPr>
            <w:color w:val="1155cc"/>
            <w:rtl w:val="0"/>
          </w:rPr>
          <w:t xml:space="preserve">Regulation of therapeutic goods</w:t>
        </w:r>
      </w:hyperlink>
      <w:r w:rsidDel="00000000" w:rsidR="00000000" w:rsidRPr="00000000">
        <w:rPr>
          <w:rtl w:val="0"/>
        </w:rPr>
      </w:r>
    </w:p>
    <w:p w:rsidR="00000000" w:rsidDel="00000000" w:rsidP="00000000" w:rsidRDefault="00000000" w:rsidRPr="00000000" w14:paraId="0000036C">
      <w:pPr>
        <w:numPr>
          <w:ilvl w:val="0"/>
          <w:numId w:val="187"/>
        </w:numPr>
        <w:spacing w:after="0" w:afterAutospacing="0" w:before="0" w:beforeAutospacing="0" w:lineRule="auto"/>
        <w:ind w:left="1080" w:hanging="360"/>
      </w:pPr>
      <w:hyperlink r:id="rId1600">
        <w:r w:rsidDel="00000000" w:rsidR="00000000" w:rsidRPr="00000000">
          <w:rPr>
            <w:color w:val="1155cc"/>
            <w:rtl w:val="0"/>
          </w:rPr>
          <w:t xml:space="preserve">Single Convention on Narcotic Drugs</w:t>
        </w:r>
      </w:hyperlink>
      <w:r w:rsidDel="00000000" w:rsidR="00000000" w:rsidRPr="00000000">
        <w:rPr>
          <w:color w:val="202122"/>
          <w:rtl w:val="0"/>
        </w:rPr>
        <w:t xml:space="preserve"> (1961)</w:t>
      </w:r>
    </w:p>
    <w:p w:rsidR="00000000" w:rsidDel="00000000" w:rsidP="00000000" w:rsidRDefault="00000000" w:rsidRPr="00000000" w14:paraId="0000036D">
      <w:pPr>
        <w:numPr>
          <w:ilvl w:val="0"/>
          <w:numId w:val="187"/>
        </w:numPr>
        <w:spacing w:after="0" w:afterAutospacing="0" w:before="0" w:beforeAutospacing="0" w:lineRule="auto"/>
        <w:ind w:left="1080" w:hanging="360"/>
      </w:pPr>
      <w:hyperlink r:id="rId1601">
        <w:r w:rsidDel="00000000" w:rsidR="00000000" w:rsidRPr="00000000">
          <w:rPr>
            <w:color w:val="1155cc"/>
            <w:rtl w:val="0"/>
          </w:rPr>
          <w:t xml:space="preserve">Treaty Clause</w:t>
        </w:r>
      </w:hyperlink>
      <w:r w:rsidDel="00000000" w:rsidR="00000000" w:rsidRPr="00000000">
        <w:rPr>
          <w:color w:val="202122"/>
          <w:rtl w:val="0"/>
        </w:rPr>
        <w:t xml:space="preserve"> and </w:t>
      </w:r>
      <w:hyperlink r:id="rId1602">
        <w:r w:rsidDel="00000000" w:rsidR="00000000" w:rsidRPr="00000000">
          <w:rPr>
            <w:color w:val="1155cc"/>
            <w:rtl w:val="0"/>
          </w:rPr>
          <w:t xml:space="preserve">Head Money Cases</w:t>
        </w:r>
      </w:hyperlink>
      <w:r w:rsidDel="00000000" w:rsidR="00000000" w:rsidRPr="00000000">
        <w:rPr>
          <w:rtl w:val="0"/>
        </w:rPr>
      </w:r>
    </w:p>
    <w:p w:rsidR="00000000" w:rsidDel="00000000" w:rsidP="00000000" w:rsidRDefault="00000000" w:rsidRPr="00000000" w14:paraId="0000036E">
      <w:pPr>
        <w:numPr>
          <w:ilvl w:val="0"/>
          <w:numId w:val="187"/>
        </w:numPr>
        <w:spacing w:after="0" w:afterAutospacing="0" w:before="0" w:beforeAutospacing="0" w:lineRule="auto"/>
        <w:ind w:left="1080" w:hanging="360"/>
      </w:pPr>
      <w:hyperlink r:id="rId1603">
        <w:r w:rsidDel="00000000" w:rsidR="00000000" w:rsidRPr="00000000">
          <w:rPr>
            <w:i w:val="1"/>
            <w:color w:val="1155cc"/>
            <w:rtl w:val="0"/>
          </w:rPr>
          <w:t xml:space="preserve">United States v. Oakland Cannabis Buyers' Cooperative</w:t>
        </w:r>
      </w:hyperlink>
      <w:r w:rsidDel="00000000" w:rsidR="00000000" w:rsidRPr="00000000">
        <w:rPr>
          <w:rtl w:val="0"/>
        </w:rPr>
      </w:r>
    </w:p>
    <w:p w:rsidR="00000000" w:rsidDel="00000000" w:rsidP="00000000" w:rsidRDefault="00000000" w:rsidRPr="00000000" w14:paraId="0000036F">
      <w:pPr>
        <w:numPr>
          <w:ilvl w:val="0"/>
          <w:numId w:val="187"/>
        </w:numPr>
        <w:spacing w:after="20" w:before="0" w:beforeAutospacing="0" w:lineRule="auto"/>
        <w:ind w:left="1080" w:hanging="360"/>
      </w:pPr>
      <w:hyperlink r:id="rId1604">
        <w:r w:rsidDel="00000000" w:rsidR="00000000" w:rsidRPr="00000000">
          <w:rPr>
            <w:color w:val="1155cc"/>
            <w:rtl w:val="0"/>
          </w:rPr>
          <w:t xml:space="preserve">War on drugs</w:t>
        </w:r>
      </w:hyperlink>
      <w:r w:rsidDel="00000000" w:rsidR="00000000" w:rsidRPr="00000000">
        <w:rPr>
          <w:rtl w:val="0"/>
        </w:rPr>
      </w:r>
    </w:p>
    <w:p w:rsidR="00000000" w:rsidDel="00000000" w:rsidP="00000000" w:rsidRDefault="00000000" w:rsidRPr="00000000" w14:paraId="00000370">
      <w:pPr>
        <w:shd w:fill="ffffff" w:val="clear"/>
        <w:spacing w:after="240" w:before="360" w:lineRule="auto"/>
        <w:rPr>
          <w:b w:val="1"/>
          <w:color w:val="202122"/>
        </w:rPr>
      </w:pPr>
      <w:r w:rsidDel="00000000" w:rsidR="00000000" w:rsidRPr="00000000">
        <w:rPr>
          <w:b w:val="1"/>
          <w:color w:val="202122"/>
          <w:rtl w:val="0"/>
        </w:rPr>
        <w:t xml:space="preserve">Similar legislation outside of the United States:</w:t>
      </w:r>
    </w:p>
    <w:p w:rsidR="00000000" w:rsidDel="00000000" w:rsidP="00000000" w:rsidRDefault="00000000" w:rsidRPr="00000000" w14:paraId="00000371">
      <w:pPr>
        <w:numPr>
          <w:ilvl w:val="0"/>
          <w:numId w:val="69"/>
        </w:numPr>
        <w:spacing w:after="0" w:afterAutospacing="0" w:before="120" w:lineRule="auto"/>
        <w:ind w:left="1080" w:hanging="360"/>
      </w:pPr>
      <w:hyperlink r:id="rId1605">
        <w:r w:rsidDel="00000000" w:rsidR="00000000" w:rsidRPr="00000000">
          <w:rPr>
            <w:color w:val="1155cc"/>
            <w:rtl w:val="0"/>
          </w:rPr>
          <w:t xml:space="preserve">Controlled Drugs and Substances Act</w:t>
        </w:r>
      </w:hyperlink>
      <w:r w:rsidDel="00000000" w:rsidR="00000000" w:rsidRPr="00000000">
        <w:rPr>
          <w:color w:val="202122"/>
          <w:rtl w:val="0"/>
        </w:rPr>
        <w:t xml:space="preserve"> (</w:t>
      </w:r>
      <w:hyperlink r:id="rId1606">
        <w:r w:rsidDel="00000000" w:rsidR="00000000" w:rsidRPr="00000000">
          <w:rPr>
            <w:color w:val="1155cc"/>
            <w:rtl w:val="0"/>
          </w:rPr>
          <w:t xml:space="preserve">Canada</w:t>
        </w:r>
      </w:hyperlink>
      <w:r w:rsidDel="00000000" w:rsidR="00000000" w:rsidRPr="00000000">
        <w:rPr>
          <w:color w:val="202122"/>
          <w:rtl w:val="0"/>
        </w:rPr>
        <w:t xml:space="preserve">)</w:t>
      </w:r>
    </w:p>
    <w:p w:rsidR="00000000" w:rsidDel="00000000" w:rsidP="00000000" w:rsidRDefault="00000000" w:rsidRPr="00000000" w14:paraId="00000372">
      <w:pPr>
        <w:numPr>
          <w:ilvl w:val="0"/>
          <w:numId w:val="69"/>
        </w:numPr>
        <w:spacing w:after="20" w:before="0" w:beforeAutospacing="0" w:lineRule="auto"/>
        <w:ind w:left="1080" w:hanging="360"/>
      </w:pPr>
      <w:hyperlink r:id="rId1607">
        <w:r w:rsidDel="00000000" w:rsidR="00000000" w:rsidRPr="00000000">
          <w:rPr>
            <w:color w:val="1155cc"/>
            <w:rtl w:val="0"/>
          </w:rPr>
          <w:t xml:space="preserve">Misuse of Drugs Act 1971</w:t>
        </w:r>
      </w:hyperlink>
      <w:r w:rsidDel="00000000" w:rsidR="00000000" w:rsidRPr="00000000">
        <w:rPr>
          <w:color w:val="202122"/>
          <w:rtl w:val="0"/>
        </w:rPr>
        <w:t xml:space="preserve"> (</w:t>
      </w:r>
      <w:hyperlink r:id="rId1608">
        <w:r w:rsidDel="00000000" w:rsidR="00000000" w:rsidRPr="00000000">
          <w:rPr>
            <w:color w:val="1155cc"/>
            <w:rtl w:val="0"/>
          </w:rPr>
          <w:t xml:space="preserve">United Kingdom</w:t>
        </w:r>
      </w:hyperlink>
      <w:r w:rsidDel="00000000" w:rsidR="00000000" w:rsidRPr="00000000">
        <w:rPr>
          <w:color w:val="202122"/>
          <w:rtl w:val="0"/>
        </w:rPr>
        <w:t xml:space="preserve">)</w:t>
      </w:r>
    </w:p>
    <w:p w:rsidR="00000000" w:rsidDel="00000000" w:rsidP="00000000" w:rsidRDefault="00000000" w:rsidRPr="00000000" w14:paraId="00000373">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Notes</w:t>
      </w:r>
      <w:r w:rsidDel="00000000" w:rsidR="00000000" w:rsidRPr="00000000">
        <w:rPr>
          <w:color w:val="202122"/>
          <w:rtl w:val="0"/>
        </w:rPr>
        <w:t xml:space="preserve">[</w:t>
      </w:r>
      <w:hyperlink r:id="rId160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374">
      <w:pPr>
        <w:numPr>
          <w:ilvl w:val="0"/>
          <w:numId w:val="135"/>
        </w:numPr>
        <w:spacing w:after="0" w:afterAutospacing="0" w:before="300" w:lineRule="auto"/>
        <w:ind w:left="1320" w:hanging="360"/>
      </w:pPr>
      <w:hyperlink r:id="rId161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Less than the drugs in Schedule I and Schedule II</w:t>
      </w:r>
    </w:p>
    <w:p w:rsidR="00000000" w:rsidDel="00000000" w:rsidP="00000000" w:rsidRDefault="00000000" w:rsidRPr="00000000" w14:paraId="00000375">
      <w:pPr>
        <w:numPr>
          <w:ilvl w:val="0"/>
          <w:numId w:val="135"/>
        </w:numPr>
        <w:spacing w:after="0" w:afterAutospacing="0" w:before="0" w:beforeAutospacing="0" w:lineRule="auto"/>
        <w:ind w:left="1320" w:hanging="360"/>
      </w:pPr>
      <w:hyperlink r:id="rId161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When compared with the drugs in Schedule III</w:t>
      </w:r>
    </w:p>
    <w:p w:rsidR="00000000" w:rsidDel="00000000" w:rsidP="00000000" w:rsidRDefault="00000000" w:rsidRPr="00000000" w14:paraId="00000376">
      <w:pPr>
        <w:numPr>
          <w:ilvl w:val="0"/>
          <w:numId w:val="135"/>
        </w:numPr>
        <w:spacing w:after="140" w:before="0" w:beforeAutospacing="0" w:lineRule="auto"/>
        <w:ind w:left="1320" w:hanging="360"/>
      </w:pPr>
      <w:hyperlink r:id="rId161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When compared with the drugs in Schedule IV</w:t>
      </w:r>
    </w:p>
    <w:p w:rsidR="00000000" w:rsidDel="00000000" w:rsidP="00000000" w:rsidRDefault="00000000" w:rsidRPr="00000000" w14:paraId="00000377">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161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378">
      <w:pPr>
        <w:numPr>
          <w:ilvl w:val="0"/>
          <w:numId w:val="36"/>
        </w:numPr>
        <w:spacing w:after="0" w:afterAutospacing="0" w:before="300" w:lineRule="auto"/>
        <w:ind w:left="1320" w:hanging="360"/>
      </w:pPr>
      <w:hyperlink r:id="rId161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615">
        <w:r w:rsidDel="00000000" w:rsidR="00000000" w:rsidRPr="00000000">
          <w:rPr>
            <w:color w:val="1155cc"/>
            <w:sz w:val="19"/>
            <w:szCs w:val="19"/>
            <w:rtl w:val="0"/>
          </w:rPr>
          <w:t xml:space="preserve">Pub. L.</w:t>
        </w:r>
      </w:hyperlink>
      <w:r w:rsidDel="00000000" w:rsidR="00000000" w:rsidRPr="00000000">
        <w:rPr>
          <w:color w:val="202122"/>
          <w:sz w:val="19"/>
          <w:szCs w:val="19"/>
          <w:rtl w:val="0"/>
        </w:rPr>
        <w:t xml:space="preserve"> </w:t>
      </w:r>
      <w:hyperlink r:id="rId1616">
        <w:r w:rsidDel="00000000" w:rsidR="00000000" w:rsidRPr="00000000">
          <w:rPr>
            <w:color w:val="1155cc"/>
            <w:sz w:val="19"/>
            <w:szCs w:val="19"/>
            <w:rtl w:val="0"/>
          </w:rPr>
          <w:t xml:space="preserve">91–513</w:t>
        </w:r>
      </w:hyperlink>
      <w:r w:rsidDel="00000000" w:rsidR="00000000" w:rsidRPr="00000000">
        <w:rPr>
          <w:color w:val="202122"/>
          <w:sz w:val="19"/>
          <w:szCs w:val="19"/>
          <w:rtl w:val="0"/>
        </w:rPr>
        <w:t xml:space="preserve">, 84 </w:t>
      </w:r>
      <w:hyperlink r:id="rId1617">
        <w:r w:rsidDel="00000000" w:rsidR="00000000" w:rsidRPr="00000000">
          <w:rPr>
            <w:color w:val="1155cc"/>
            <w:sz w:val="19"/>
            <w:szCs w:val="19"/>
            <w:rtl w:val="0"/>
          </w:rPr>
          <w:t xml:space="preserve">Stat.</w:t>
        </w:r>
      </w:hyperlink>
      <w:r w:rsidDel="00000000" w:rsidR="00000000" w:rsidRPr="00000000">
        <w:rPr>
          <w:color w:val="202122"/>
          <w:sz w:val="19"/>
          <w:szCs w:val="19"/>
          <w:rtl w:val="0"/>
        </w:rPr>
        <w:t xml:space="preserve"> </w:t>
      </w:r>
      <w:hyperlink r:id="rId1618">
        <w:r w:rsidDel="00000000" w:rsidR="00000000" w:rsidRPr="00000000">
          <w:rPr>
            <w:color w:val="1155cc"/>
            <w:sz w:val="19"/>
            <w:szCs w:val="19"/>
            <w:rtl w:val="0"/>
          </w:rPr>
          <w:t xml:space="preserve">1236</w:t>
        </w:r>
      </w:hyperlink>
      <w:r w:rsidDel="00000000" w:rsidR="00000000" w:rsidRPr="00000000">
        <w:rPr>
          <w:color w:val="202122"/>
          <w:sz w:val="19"/>
          <w:szCs w:val="19"/>
          <w:rtl w:val="0"/>
        </w:rPr>
        <w:t xml:space="preserve">, enacted October 27, 1970, codified at </w:t>
      </w:r>
      <w:hyperlink r:id="rId1619">
        <w:r w:rsidDel="00000000" w:rsidR="00000000" w:rsidRPr="00000000">
          <w:rPr>
            <w:color w:val="1155cc"/>
            <w:sz w:val="19"/>
            <w:szCs w:val="19"/>
            <w:rtl w:val="0"/>
          </w:rPr>
          <w:t xml:space="preserve">21 U.S.C.</w:t>
        </w:r>
      </w:hyperlink>
      <w:r w:rsidDel="00000000" w:rsidR="00000000" w:rsidRPr="00000000">
        <w:rPr>
          <w:color w:val="202122"/>
          <w:sz w:val="19"/>
          <w:szCs w:val="19"/>
          <w:rtl w:val="0"/>
        </w:rPr>
        <w:t xml:space="preserve"> </w:t>
      </w:r>
      <w:hyperlink r:id="rId1620">
        <w:r w:rsidDel="00000000" w:rsidR="00000000" w:rsidRPr="00000000">
          <w:rPr>
            <w:color w:val="1155cc"/>
            <w:sz w:val="19"/>
            <w:szCs w:val="19"/>
            <w:rtl w:val="0"/>
          </w:rPr>
          <w:t xml:space="preserve">§ 801</w:t>
        </w:r>
      </w:hyperlink>
      <w:r w:rsidDel="00000000" w:rsidR="00000000" w:rsidRPr="00000000">
        <w:rPr>
          <w:color w:val="202122"/>
          <w:sz w:val="19"/>
          <w:szCs w:val="19"/>
          <w:rtl w:val="0"/>
        </w:rPr>
        <w:t xml:space="preserve"> et. seq.</w:t>
      </w:r>
    </w:p>
    <w:p w:rsidR="00000000" w:rsidDel="00000000" w:rsidP="00000000" w:rsidRDefault="00000000" w:rsidRPr="00000000" w14:paraId="00000379">
      <w:pPr>
        <w:numPr>
          <w:ilvl w:val="0"/>
          <w:numId w:val="36"/>
        </w:numPr>
        <w:spacing w:after="0" w:afterAutospacing="0" w:before="0" w:beforeAutospacing="0" w:lineRule="auto"/>
        <w:ind w:left="1320" w:hanging="360"/>
      </w:pPr>
      <w:hyperlink r:id="rId162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622">
        <w:r w:rsidDel="00000000" w:rsidR="00000000" w:rsidRPr="00000000">
          <w:rPr>
            <w:color w:val="1155cc"/>
            <w:sz w:val="19"/>
            <w:szCs w:val="19"/>
            <w:rtl w:val="0"/>
          </w:rPr>
          <w:t xml:space="preserve">"2000 - Addition of Gamma-Hydroxybutyric Acid to Schedule I"</w:t>
        </w:r>
      </w:hyperlink>
      <w:r w:rsidDel="00000000" w:rsidR="00000000" w:rsidRPr="00000000">
        <w:rPr>
          <w:color w:val="202122"/>
          <w:sz w:val="19"/>
          <w:szCs w:val="19"/>
          <w:rtl w:val="0"/>
        </w:rPr>
        <w:t xml:space="preserve">. US Department of Justice via the Federal Register. March 13, 2000. Archived from </w:t>
      </w:r>
      <w:hyperlink r:id="rId1623">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May 1, 2021. Retrieved April 16, 2018.</w:t>
      </w:r>
    </w:p>
    <w:p w:rsidR="00000000" w:rsidDel="00000000" w:rsidP="00000000" w:rsidRDefault="00000000" w:rsidRPr="00000000" w14:paraId="0000037A">
      <w:pPr>
        <w:numPr>
          <w:ilvl w:val="0"/>
          <w:numId w:val="36"/>
        </w:numPr>
        <w:spacing w:after="0" w:afterAutospacing="0" w:before="0" w:beforeAutospacing="0" w:lineRule="auto"/>
        <w:ind w:left="1320" w:hanging="360"/>
      </w:pPr>
      <w:hyperlink r:id="rId162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625">
        <w:r w:rsidDel="00000000" w:rsidR="00000000" w:rsidRPr="00000000">
          <w:rPr>
            <w:color w:val="1155cc"/>
            <w:sz w:val="19"/>
            <w:szCs w:val="19"/>
            <w:rtl w:val="0"/>
          </w:rPr>
          <w:t xml:space="preserve">"William J. Clinton: Statement on Signing the Hillory J. Farias and Samantha Reid Date-Rape Drug Prohibition Act of 2000"</w:t>
        </w:r>
      </w:hyperlink>
      <w:r w:rsidDel="00000000" w:rsidR="00000000" w:rsidRPr="00000000">
        <w:rPr>
          <w:color w:val="202122"/>
          <w:sz w:val="19"/>
          <w:szCs w:val="19"/>
          <w:rtl w:val="0"/>
        </w:rPr>
        <w:t xml:space="preserve">. February 18, 2000.</w:t>
      </w:r>
    </w:p>
    <w:p w:rsidR="00000000" w:rsidDel="00000000" w:rsidP="00000000" w:rsidRDefault="00000000" w:rsidRPr="00000000" w14:paraId="0000037B">
      <w:pPr>
        <w:numPr>
          <w:ilvl w:val="0"/>
          <w:numId w:val="36"/>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"https://en.wikipedia.org/wiki/Controlled_Substances_Act#cite_ref-Drug_Abuse_1973_p.13_4-0" </w:instrText>
        <w:fldChar w:fldCharType="separate"/>
      </w:r>
      <w:r w:rsidDel="00000000" w:rsidR="00000000" w:rsidRPr="00000000">
        <w:rPr>
          <w:rtl w:val="0"/>
        </w:rPr>
      </w:r>
    </w:p>
    <w:p w:rsidR="00000000" w:rsidDel="00000000" w:rsidP="00000000" w:rsidRDefault="00000000" w:rsidRPr="00000000" w14:paraId="0000037C">
      <w:pPr>
        <w:numPr>
          <w:ilvl w:val="0"/>
          <w:numId w:val="36"/>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"https://en.wikipedia.org/wiki/Controlled_Substances_Act#cite_ref-Drug_Abuse_1973_p.13_4-0"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37D">
      <w:pPr>
        <w:numPr>
          <w:ilvl w:val="0"/>
          <w:numId w:val="36"/>
        </w:numPr>
        <w:spacing w:after="0" w:afterAutospacing="0" w:before="0" w:beforeAutospacing="0" w:lineRule="auto"/>
        <w:ind w:left="1320" w:hanging="360"/>
      </w:pPr>
      <w:r w:rsidDel="00000000" w:rsidR="00000000" w:rsidRPr="00000000">
        <w:fldChar w:fldCharType="end"/>
      </w:r>
      <w:hyperlink r:id="rId1626">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627">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"[D]rug abuse may refer to any type of drug or chemical without regard to its pharmacologic actions. It is an eclectic concept having only one uniform connotation: societal disapproval. ... The Commission believes that the term drug abuse must be deleted from official pronouncements and public policy dialogue. The term has no functional utility and has become no more than an arbitrary codeword for that drug use which is presently considered wrong." – Second Report of the National Commission on Marihuana and Drug Abuse; Drug Use In America: Problem In Perspective (March 1973), p.13</w:t>
      </w:r>
    </w:p>
    <w:p w:rsidR="00000000" w:rsidDel="00000000" w:rsidP="00000000" w:rsidRDefault="00000000" w:rsidRPr="00000000" w14:paraId="0000037E">
      <w:pPr>
        <w:numPr>
          <w:ilvl w:val="0"/>
          <w:numId w:val="36"/>
        </w:numPr>
        <w:spacing w:after="0" w:afterAutospacing="0" w:before="0" w:beforeAutospacing="0" w:lineRule="auto"/>
        <w:ind w:left="1320" w:hanging="360"/>
      </w:pPr>
      <w:hyperlink r:id="rId162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629">
        <w:r w:rsidDel="00000000" w:rsidR="00000000" w:rsidRPr="00000000">
          <w:rPr>
            <w:color w:val="1155cc"/>
            <w:sz w:val="19"/>
            <w:szCs w:val="19"/>
            <w:rtl w:val="0"/>
          </w:rPr>
          <w:t xml:space="preserve">"Illegal Drugs in America: A Modern History"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DEA Museum &amp; Visitors Center</w:t>
      </w:r>
      <w:r w:rsidDel="00000000" w:rsidR="00000000" w:rsidRPr="00000000">
        <w:rPr>
          <w:color w:val="202122"/>
          <w:sz w:val="19"/>
          <w:szCs w:val="19"/>
          <w:rtl w:val="0"/>
        </w:rPr>
        <w:t xml:space="preserve">. Archived from </w:t>
      </w:r>
      <w:hyperlink r:id="rId1630">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December 4, 2004.</w:t>
      </w:r>
    </w:p>
    <w:p w:rsidR="00000000" w:rsidDel="00000000" w:rsidP="00000000" w:rsidRDefault="00000000" w:rsidRPr="00000000" w14:paraId="0000037F">
      <w:pPr>
        <w:numPr>
          <w:ilvl w:val="0"/>
          <w:numId w:val="36"/>
        </w:numPr>
        <w:spacing w:after="0" w:afterAutospacing="0" w:before="0" w:beforeAutospacing="0" w:lineRule="auto"/>
        <w:ind w:left="1320" w:hanging="360"/>
      </w:pPr>
      <w:hyperlink r:id="rId163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632">
        <w:r w:rsidDel="00000000" w:rsidR="00000000" w:rsidRPr="00000000">
          <w:rPr>
            <w:color w:val="1155cc"/>
            <w:sz w:val="19"/>
            <w:szCs w:val="19"/>
            <w:rtl w:val="0"/>
          </w:rPr>
          <w:t xml:space="preserve">"The 1912 Hague International Opium Convention"</w:t>
        </w:r>
      </w:hyperlink>
      <w:r w:rsidDel="00000000" w:rsidR="00000000" w:rsidRPr="00000000">
        <w:rPr>
          <w:color w:val="202122"/>
          <w:sz w:val="19"/>
          <w:szCs w:val="19"/>
          <w:rtl w:val="0"/>
        </w:rPr>
        <w:t xml:space="preserve">. </w:t>
      </w:r>
      <w:hyperlink r:id="rId1633">
        <w:r w:rsidDel="00000000" w:rsidR="00000000" w:rsidRPr="00000000">
          <w:rPr>
            <w:i w:val="1"/>
            <w:color w:val="1155cc"/>
            <w:sz w:val="19"/>
            <w:szCs w:val="19"/>
            <w:rtl w:val="0"/>
          </w:rPr>
          <w:t xml:space="preserve">Public Policy Options</w:t>
        </w:r>
      </w:hyperlink>
      <w:r w:rsidDel="00000000" w:rsidR="00000000" w:rsidRPr="00000000">
        <w:rPr>
          <w:color w:val="202122"/>
          <w:sz w:val="19"/>
          <w:szCs w:val="19"/>
          <w:rtl w:val="0"/>
        </w:rPr>
        <w:t xml:space="preserve">. Canadian Senate Special Committee on Illegal Drugs. Vol. 3. Schaffer Library of Drug Policy.</w:t>
      </w:r>
      <w:r w:rsidDel="00000000" w:rsidR="00000000" w:rsidRPr="00000000">
        <w:rPr>
          <w:color w:val="202122"/>
          <w:sz w:val="26"/>
          <w:szCs w:val="26"/>
          <w:vertAlign w:val="superscript"/>
          <w:rtl w:val="0"/>
        </w:rPr>
        <w:t xml:space="preserve">[</w:t>
      </w:r>
      <w:hyperlink r:id="rId1634">
        <w:r w:rsidDel="00000000" w:rsidR="00000000" w:rsidRPr="00000000">
          <w:rPr>
            <w:i w:val="1"/>
            <w:color w:val="1155cc"/>
            <w:sz w:val="26"/>
            <w:szCs w:val="26"/>
            <w:vertAlign w:val="superscript"/>
            <w:rtl w:val="0"/>
          </w:rPr>
          <w:t xml:space="preserve">permanent dead link</w:t>
        </w:r>
      </w:hyperlink>
      <w:r w:rsidDel="00000000" w:rsidR="00000000" w:rsidRPr="00000000">
        <w:rPr>
          <w:color w:val="202122"/>
          <w:sz w:val="26"/>
          <w:szCs w:val="26"/>
          <w:vertAlign w:val="superscript"/>
          <w:rtl w:val="0"/>
        </w:rPr>
        <w:t xml:space="preserve">]</w:t>
      </w:r>
    </w:p>
    <w:p w:rsidR="00000000" w:rsidDel="00000000" w:rsidP="00000000" w:rsidRDefault="00000000" w:rsidRPr="00000000" w14:paraId="00000380">
      <w:pPr>
        <w:numPr>
          <w:ilvl w:val="0"/>
          <w:numId w:val="36"/>
        </w:numPr>
        <w:spacing w:after="0" w:afterAutospacing="0" w:before="0" w:beforeAutospacing="0" w:lineRule="auto"/>
        <w:ind w:left="1320" w:hanging="360"/>
      </w:pPr>
      <w:hyperlink r:id="rId163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Musto, David F. </w:t>
      </w:r>
      <w:hyperlink r:id="rId1636">
        <w:r w:rsidDel="00000000" w:rsidR="00000000" w:rsidRPr="00000000">
          <w:rPr>
            <w:color w:val="1155cc"/>
            <w:sz w:val="19"/>
            <w:szCs w:val="19"/>
            <w:rtl w:val="0"/>
          </w:rPr>
          <w:t xml:space="preserve">"History of Legislative Control Over Opium, Cocaine, and Their Derivatives"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Schaffer Library of Drug Policy</w:t>
      </w:r>
      <w:r w:rsidDel="00000000" w:rsidR="00000000" w:rsidRPr="00000000">
        <w:rPr>
          <w:color w:val="202122"/>
          <w:sz w:val="19"/>
          <w:szCs w:val="19"/>
          <w:rtl w:val="0"/>
        </w:rPr>
        <w:t xml:space="preserve">.</w:t>
      </w:r>
    </w:p>
    <w:p w:rsidR="00000000" w:rsidDel="00000000" w:rsidP="00000000" w:rsidRDefault="00000000" w:rsidRPr="00000000" w14:paraId="00000381">
      <w:pPr>
        <w:numPr>
          <w:ilvl w:val="0"/>
          <w:numId w:val="36"/>
        </w:numPr>
        <w:spacing w:after="0" w:afterAutospacing="0" w:before="0" w:beforeAutospacing="0" w:lineRule="auto"/>
        <w:ind w:left="1320" w:hanging="360"/>
      </w:pPr>
      <w:hyperlink r:id="rId163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638">
        <w:r w:rsidDel="00000000" w:rsidR="00000000" w:rsidRPr="00000000">
          <w:rPr>
            <w:color w:val="1155cc"/>
            <w:sz w:val="19"/>
            <w:szCs w:val="19"/>
            <w:rtl w:val="0"/>
          </w:rPr>
          <w:t xml:space="preserve">"Legislation"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U.S. Food and Drug Administration</w:t>
      </w:r>
      <w:r w:rsidDel="00000000" w:rsidR="00000000" w:rsidRPr="00000000">
        <w:rPr>
          <w:color w:val="202122"/>
          <w:sz w:val="19"/>
          <w:szCs w:val="19"/>
          <w:rtl w:val="0"/>
        </w:rPr>
        <w:t xml:space="preserve">. July 2, 2015.</w:t>
      </w:r>
    </w:p>
    <w:p w:rsidR="00000000" w:rsidDel="00000000" w:rsidP="00000000" w:rsidRDefault="00000000" w:rsidRPr="00000000" w14:paraId="00000382">
      <w:pPr>
        <w:numPr>
          <w:ilvl w:val="0"/>
          <w:numId w:val="36"/>
        </w:numPr>
        <w:spacing w:after="0" w:afterAutospacing="0" w:before="0" w:beforeAutospacing="0" w:lineRule="auto"/>
        <w:ind w:left="1320" w:hanging="360"/>
      </w:pPr>
      <w:hyperlink r:id="rId163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640">
        <w:r w:rsidDel="00000000" w:rsidR="00000000" w:rsidRPr="00000000">
          <w:rPr>
            <w:color w:val="1155cc"/>
            <w:sz w:val="19"/>
            <w:szCs w:val="19"/>
            <w:rtl w:val="0"/>
          </w:rPr>
          <w:t xml:space="preserve">"Medical Device Amendments"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Rx-wiki</w:t>
      </w:r>
      <w:r w:rsidDel="00000000" w:rsidR="00000000" w:rsidRPr="00000000">
        <w:rPr>
          <w:color w:val="202122"/>
          <w:sz w:val="19"/>
          <w:szCs w:val="19"/>
          <w:rtl w:val="0"/>
        </w:rPr>
        <w:t xml:space="preserve">. Parsons Printing Press. Retrieved December 30, 2012.</w:t>
      </w:r>
    </w:p>
    <w:p w:rsidR="00000000" w:rsidDel="00000000" w:rsidP="00000000" w:rsidRDefault="00000000" w:rsidRPr="00000000" w14:paraId="00000383">
      <w:pPr>
        <w:numPr>
          <w:ilvl w:val="0"/>
          <w:numId w:val="36"/>
        </w:numPr>
        <w:spacing w:after="0" w:afterAutospacing="0" w:before="0" w:beforeAutospacing="0" w:lineRule="auto"/>
        <w:ind w:left="1320" w:hanging="360"/>
      </w:pPr>
      <w:hyperlink r:id="rId164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642">
        <w:r w:rsidDel="00000000" w:rsidR="00000000" w:rsidRPr="00000000">
          <w:rPr>
            <w:i w:val="1"/>
            <w:color w:val="1155cc"/>
            <w:sz w:val="19"/>
            <w:szCs w:val="19"/>
            <w:rtl w:val="0"/>
          </w:rPr>
          <w:t xml:space="preserve">Strength of the Pack: The Personalities, Politics and Espionage Intrigues</w:t>
        </w:r>
      </w:hyperlink>
      <w:r w:rsidDel="00000000" w:rsidR="00000000" w:rsidRPr="00000000">
        <w:rPr>
          <w:color w:val="202122"/>
          <w:sz w:val="19"/>
          <w:szCs w:val="19"/>
          <w:rtl w:val="0"/>
        </w:rPr>
        <w:t xml:space="preserve">. Douglas Valentine. November 15, 2010. </w:t>
      </w:r>
      <w:hyperlink r:id="rId1643">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1644">
        <w:r w:rsidDel="00000000" w:rsidR="00000000" w:rsidRPr="00000000">
          <w:rPr>
            <w:color w:val="1155cc"/>
            <w:sz w:val="19"/>
            <w:szCs w:val="19"/>
            <w:rtl w:val="0"/>
          </w:rPr>
          <w:t xml:space="preserve">9781936296910</w:t>
        </w:r>
      </w:hyperlink>
      <w:r w:rsidDel="00000000" w:rsidR="00000000" w:rsidRPr="00000000">
        <w:rPr>
          <w:color w:val="202122"/>
          <w:sz w:val="19"/>
          <w:szCs w:val="19"/>
          <w:rtl w:val="0"/>
        </w:rPr>
        <w:t xml:space="preserve">. Retrieved May 13, 2018.</w:t>
      </w:r>
    </w:p>
    <w:p w:rsidR="00000000" w:rsidDel="00000000" w:rsidP="00000000" w:rsidRDefault="00000000" w:rsidRPr="00000000" w14:paraId="00000384">
      <w:pPr>
        <w:numPr>
          <w:ilvl w:val="0"/>
          <w:numId w:val="36"/>
        </w:numPr>
        <w:spacing w:after="0" w:afterAutospacing="0" w:before="0" w:beforeAutospacing="0" w:lineRule="auto"/>
        <w:ind w:left="1320" w:hanging="360"/>
      </w:pPr>
      <w:hyperlink r:id="rId164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646">
        <w:r w:rsidDel="00000000" w:rsidR="00000000" w:rsidRPr="00000000">
          <w:rPr>
            <w:color w:val="1155cc"/>
            <w:sz w:val="19"/>
            <w:szCs w:val="19"/>
            <w:rtl w:val="0"/>
          </w:rPr>
          <w:t xml:space="preserve">91st United States Congress</w:t>
        </w:r>
      </w:hyperlink>
      <w:r w:rsidDel="00000000" w:rsidR="00000000" w:rsidRPr="00000000">
        <w:rPr>
          <w:color w:val="202122"/>
          <w:sz w:val="19"/>
          <w:szCs w:val="19"/>
          <w:rtl w:val="0"/>
        </w:rPr>
        <w:t xml:space="preserve"> (1970), </w:t>
      </w:r>
      <w:hyperlink r:id="rId1647">
        <w:r w:rsidDel="00000000" w:rsidR="00000000" w:rsidRPr="00000000">
          <w:rPr>
            <w:color w:val="1155cc"/>
            <w:sz w:val="19"/>
            <w:szCs w:val="19"/>
            <w:rtl w:val="0"/>
          </w:rPr>
          <w:t xml:space="preserve">"Part F—Advisory Commission: Establishment of Commission on Marihuana and Drug Abuse"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An Act to amend the Public Health Service Act and other laws to provide increased research, into, and prevention of, drug abuse and drug dependence; to provide for treatment and rehabilitation of drug abusers and drug dependent persons; and to strengthen existing law enforcement authority in the field of drug abuse</w:t>
      </w:r>
      <w:r w:rsidDel="00000000" w:rsidR="00000000" w:rsidRPr="00000000">
        <w:rPr>
          <w:color w:val="202122"/>
          <w:sz w:val="19"/>
          <w:szCs w:val="19"/>
          <w:rtl w:val="0"/>
        </w:rPr>
        <w:t xml:space="preserve">, U.S. Government Publishing Office, pp. 1280–1281. </w:t>
      </w:r>
      <w:hyperlink r:id="rId1648">
        <w:r w:rsidDel="00000000" w:rsidR="00000000" w:rsidRPr="00000000">
          <w:rPr>
            <w:color w:val="1155cc"/>
            <w:sz w:val="19"/>
            <w:szCs w:val="19"/>
            <w:rtl w:val="0"/>
          </w:rPr>
          <w:t xml:space="preserve">Pub. L.</w:t>
        </w:r>
      </w:hyperlink>
      <w:r w:rsidDel="00000000" w:rsidR="00000000" w:rsidRPr="00000000">
        <w:rPr>
          <w:color w:val="202122"/>
          <w:sz w:val="19"/>
          <w:szCs w:val="19"/>
          <w:rtl w:val="0"/>
        </w:rPr>
        <w:t xml:space="preserve"> </w:t>
      </w:r>
      <w:hyperlink r:id="rId1649">
        <w:r w:rsidDel="00000000" w:rsidR="00000000" w:rsidRPr="00000000">
          <w:rPr>
            <w:color w:val="1155cc"/>
            <w:sz w:val="19"/>
            <w:szCs w:val="19"/>
            <w:rtl w:val="0"/>
          </w:rPr>
          <w:t xml:space="preserve">91–513</w:t>
        </w:r>
      </w:hyperlink>
      <w:r w:rsidDel="00000000" w:rsidR="00000000" w:rsidRPr="00000000">
        <w:rPr>
          <w:color w:val="202122"/>
          <w:sz w:val="19"/>
          <w:szCs w:val="19"/>
          <w:rtl w:val="0"/>
        </w:rPr>
        <w:t xml:space="preserve">, 84 </w:t>
      </w:r>
      <w:hyperlink r:id="rId1650">
        <w:r w:rsidDel="00000000" w:rsidR="00000000" w:rsidRPr="00000000">
          <w:rPr>
            <w:color w:val="1155cc"/>
            <w:sz w:val="19"/>
            <w:szCs w:val="19"/>
            <w:rtl w:val="0"/>
          </w:rPr>
          <w:t xml:space="preserve">Stat.</w:t>
        </w:r>
      </w:hyperlink>
      <w:r w:rsidDel="00000000" w:rsidR="00000000" w:rsidRPr="00000000">
        <w:rPr>
          <w:color w:val="202122"/>
          <w:sz w:val="19"/>
          <w:szCs w:val="19"/>
          <w:rtl w:val="0"/>
        </w:rPr>
        <w:t xml:space="preserve"> </w:t>
      </w:r>
      <w:hyperlink r:id="rId1651">
        <w:r w:rsidDel="00000000" w:rsidR="00000000" w:rsidRPr="00000000">
          <w:rPr>
            <w:color w:val="1155cc"/>
            <w:sz w:val="19"/>
            <w:szCs w:val="19"/>
            <w:rtl w:val="0"/>
          </w:rPr>
          <w:t xml:space="preserve">1236</w:t>
        </w:r>
      </w:hyperlink>
      <w:r w:rsidDel="00000000" w:rsidR="00000000" w:rsidRPr="00000000">
        <w:rPr>
          <w:color w:val="202122"/>
          <w:sz w:val="19"/>
          <w:szCs w:val="19"/>
          <w:rtl w:val="0"/>
        </w:rPr>
        <w:t xml:space="preserve">, enacted October 27, 1970</w:t>
      </w:r>
    </w:p>
    <w:p w:rsidR="00000000" w:rsidDel="00000000" w:rsidP="00000000" w:rsidRDefault="00000000" w:rsidRPr="00000000" w14:paraId="00000385">
      <w:pPr>
        <w:numPr>
          <w:ilvl w:val="0"/>
          <w:numId w:val="36"/>
        </w:numPr>
        <w:spacing w:after="0" w:afterAutospacing="0" w:before="0" w:beforeAutospacing="0" w:lineRule="auto"/>
        <w:ind w:left="1320" w:hanging="360"/>
      </w:pPr>
      <w:hyperlink r:id="rId165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653">
        <w:r w:rsidDel="00000000" w:rsidR="00000000" w:rsidRPr="00000000">
          <w:rPr>
            <w:color w:val="1155cc"/>
            <w:sz w:val="19"/>
            <w:szCs w:val="19"/>
            <w:rtl w:val="0"/>
          </w:rPr>
          <w:t xml:space="preserve">National Commission on Marihuana and Drug Abuse</w:t>
        </w:r>
      </w:hyperlink>
      <w:r w:rsidDel="00000000" w:rsidR="00000000" w:rsidRPr="00000000">
        <w:rPr>
          <w:color w:val="202122"/>
          <w:sz w:val="19"/>
          <w:szCs w:val="19"/>
          <w:rtl w:val="0"/>
        </w:rPr>
        <w:t xml:space="preserve"> (March 1973). Drug Use In America: Problem In Perspective, Second Report of the National Commission on Marihuana and Drug Abuse (Report).</w:t>
      </w:r>
    </w:p>
    <w:p w:rsidR="00000000" w:rsidDel="00000000" w:rsidP="00000000" w:rsidRDefault="00000000" w:rsidRPr="00000000" w14:paraId="00000386">
      <w:pPr>
        <w:numPr>
          <w:ilvl w:val="0"/>
          <w:numId w:val="36"/>
        </w:numPr>
        <w:spacing w:after="0" w:afterAutospacing="0" w:before="0" w:beforeAutospacing="0" w:lineRule="auto"/>
        <w:ind w:left="1320" w:hanging="360"/>
      </w:pPr>
      <w:hyperlink r:id="rId165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655">
        <w:r w:rsidDel="00000000" w:rsidR="00000000" w:rsidRPr="00000000">
          <w:rPr>
            <w:color w:val="1155cc"/>
            <w:sz w:val="19"/>
            <w:szCs w:val="19"/>
            <w:rtl w:val="0"/>
          </w:rPr>
          <w:t xml:space="preserve">"NORML - Working to Reform Marijuana Laws"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norml.org</w:t>
      </w:r>
      <w:r w:rsidDel="00000000" w:rsidR="00000000" w:rsidRPr="00000000">
        <w:rPr>
          <w:color w:val="202122"/>
          <w:sz w:val="19"/>
          <w:szCs w:val="19"/>
          <w:rtl w:val="0"/>
        </w:rPr>
        <w:t xml:space="preserve">. Archived from </w:t>
      </w:r>
      <w:hyperlink r:id="rId1656">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May 15, 2018. Retrieved May 15, 2018.</w:t>
      </w:r>
    </w:p>
    <w:p w:rsidR="00000000" w:rsidDel="00000000" w:rsidP="00000000" w:rsidRDefault="00000000" w:rsidRPr="00000000" w14:paraId="00000387">
      <w:pPr>
        <w:numPr>
          <w:ilvl w:val="0"/>
          <w:numId w:val="36"/>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"https://en.wikipedia.org/wiki/Controlled_Substances_Act#cite_ref-dontsit_14-0" </w:instrText>
        <w:fldChar w:fldCharType="separate"/>
      </w:r>
      <w:r w:rsidDel="00000000" w:rsidR="00000000" w:rsidRPr="00000000">
        <w:rPr>
          <w:rtl w:val="0"/>
        </w:rPr>
      </w:r>
    </w:p>
    <w:p w:rsidR="00000000" w:rsidDel="00000000" w:rsidP="00000000" w:rsidRDefault="00000000" w:rsidRPr="00000000" w14:paraId="00000388">
      <w:pPr>
        <w:numPr>
          <w:ilvl w:val="0"/>
          <w:numId w:val="36"/>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"https://en.wikipedia.org/wiki/Controlled_Substances_Act#cite_ref-dontsit_14-0"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389">
      <w:pPr>
        <w:numPr>
          <w:ilvl w:val="0"/>
          <w:numId w:val="36"/>
        </w:numPr>
        <w:spacing w:after="0" w:afterAutospacing="0" w:before="0" w:beforeAutospacing="0" w:lineRule="auto"/>
        <w:ind w:left="1320" w:hanging="360"/>
      </w:pPr>
      <w:r w:rsidDel="00000000" w:rsidR="00000000" w:rsidRPr="00000000">
        <w:fldChar w:fldCharType="end"/>
      </w:r>
      <w:hyperlink r:id="rId1657">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658">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King, Rufus. </w:t>
      </w:r>
      <w:hyperlink r:id="rId1659">
        <w:r w:rsidDel="00000000" w:rsidR="00000000" w:rsidRPr="00000000">
          <w:rPr>
            <w:color w:val="1155cc"/>
            <w:sz w:val="19"/>
            <w:szCs w:val="19"/>
            <w:rtl w:val="0"/>
          </w:rPr>
          <w:t xml:space="preserve">"The 1970 Act: Don't Sit There, Amend Something"</w:t>
        </w:r>
      </w:hyperlink>
      <w:r w:rsidDel="00000000" w:rsidR="00000000" w:rsidRPr="00000000">
        <w:rPr>
          <w:color w:val="202122"/>
          <w:sz w:val="19"/>
          <w:szCs w:val="19"/>
          <w:rtl w:val="0"/>
        </w:rPr>
        <w:t xml:space="preserve">. </w:t>
      </w:r>
      <w:hyperlink r:id="rId1660">
        <w:r w:rsidDel="00000000" w:rsidR="00000000" w:rsidRPr="00000000">
          <w:rPr>
            <w:i w:val="1"/>
            <w:color w:val="1155cc"/>
            <w:sz w:val="19"/>
            <w:szCs w:val="19"/>
            <w:rtl w:val="0"/>
          </w:rPr>
          <w:t xml:space="preserve">The Drug Hang Up, America's Fifty-Year Folly</w:t>
        </w:r>
      </w:hyperlink>
      <w:r w:rsidDel="00000000" w:rsidR="00000000" w:rsidRPr="00000000">
        <w:rPr>
          <w:color w:val="202122"/>
          <w:sz w:val="19"/>
          <w:szCs w:val="19"/>
          <w:rtl w:val="0"/>
        </w:rPr>
        <w:t xml:space="preserve">. Schaffer Library of Drug Policy.</w:t>
      </w:r>
    </w:p>
    <w:p w:rsidR="00000000" w:rsidDel="00000000" w:rsidP="00000000" w:rsidRDefault="00000000" w:rsidRPr="00000000" w14:paraId="0000038A">
      <w:pPr>
        <w:numPr>
          <w:ilvl w:val="0"/>
          <w:numId w:val="36"/>
        </w:numPr>
        <w:spacing w:after="0" w:afterAutospacing="0" w:before="0" w:beforeAutospacing="0" w:lineRule="auto"/>
        <w:ind w:left="1320" w:hanging="360"/>
      </w:pPr>
      <w:hyperlink r:id="rId166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Courtwright, David T. (October 5, 2004). "The Controlled Substances Act: how a "big tent" reform became a punitive drug law". </w:t>
      </w:r>
      <w:r w:rsidDel="00000000" w:rsidR="00000000" w:rsidRPr="00000000">
        <w:rPr>
          <w:i w:val="1"/>
          <w:color w:val="202122"/>
          <w:sz w:val="19"/>
          <w:szCs w:val="19"/>
          <w:rtl w:val="0"/>
        </w:rPr>
        <w:t xml:space="preserve">Drug and Alcohol Dependence</w:t>
      </w:r>
      <w:r w:rsidDel="00000000" w:rsidR="00000000" w:rsidRPr="00000000">
        <w:rPr>
          <w:color w:val="202122"/>
          <w:sz w:val="19"/>
          <w:szCs w:val="19"/>
          <w:rtl w:val="0"/>
        </w:rPr>
        <w:t xml:space="preserve">. </w:t>
      </w:r>
      <w:r w:rsidDel="00000000" w:rsidR="00000000" w:rsidRPr="00000000">
        <w:rPr>
          <w:b w:val="1"/>
          <w:color w:val="202122"/>
          <w:sz w:val="19"/>
          <w:szCs w:val="19"/>
          <w:rtl w:val="0"/>
        </w:rPr>
        <w:t xml:space="preserve">76</w:t>
      </w:r>
      <w:r w:rsidDel="00000000" w:rsidR="00000000" w:rsidRPr="00000000">
        <w:rPr>
          <w:color w:val="202122"/>
          <w:sz w:val="19"/>
          <w:szCs w:val="19"/>
          <w:rtl w:val="0"/>
        </w:rPr>
        <w:t xml:space="preserve"> (1): 9–15. </w:t>
      </w:r>
      <w:hyperlink r:id="rId1662">
        <w:r w:rsidDel="00000000" w:rsidR="00000000" w:rsidRPr="00000000">
          <w:rPr>
            <w:color w:val="1155cc"/>
            <w:sz w:val="19"/>
            <w:szCs w:val="19"/>
            <w:rtl w:val="0"/>
          </w:rPr>
          <w:t xml:space="preserve">doi</w:t>
        </w:r>
      </w:hyperlink>
      <w:r w:rsidDel="00000000" w:rsidR="00000000" w:rsidRPr="00000000">
        <w:rPr>
          <w:color w:val="202122"/>
          <w:sz w:val="19"/>
          <w:szCs w:val="19"/>
          <w:rtl w:val="0"/>
        </w:rPr>
        <w:t xml:space="preserve">:</w:t>
      </w:r>
      <w:hyperlink r:id="rId1663">
        <w:r w:rsidDel="00000000" w:rsidR="00000000" w:rsidRPr="00000000">
          <w:rPr>
            <w:color w:val="1155cc"/>
            <w:sz w:val="19"/>
            <w:szCs w:val="19"/>
            <w:rtl w:val="0"/>
          </w:rPr>
          <w:t xml:space="preserve">10.1016/j.drugalcdep.2004.04.012</w:t>
        </w:r>
      </w:hyperlink>
      <w:r w:rsidDel="00000000" w:rsidR="00000000" w:rsidRPr="00000000">
        <w:rPr>
          <w:color w:val="202122"/>
          <w:sz w:val="19"/>
          <w:szCs w:val="19"/>
          <w:rtl w:val="0"/>
        </w:rPr>
        <w:t xml:space="preserve">. </w:t>
      </w:r>
      <w:hyperlink r:id="rId1664">
        <w:r w:rsidDel="00000000" w:rsidR="00000000" w:rsidRPr="00000000">
          <w:rPr>
            <w:color w:val="1155cc"/>
            <w:sz w:val="19"/>
            <w:szCs w:val="19"/>
            <w:rtl w:val="0"/>
          </w:rPr>
          <w:t xml:space="preserve">PMID</w:t>
        </w:r>
      </w:hyperlink>
      <w:r w:rsidDel="00000000" w:rsidR="00000000" w:rsidRPr="00000000">
        <w:rPr>
          <w:color w:val="202122"/>
          <w:sz w:val="19"/>
          <w:szCs w:val="19"/>
          <w:rtl w:val="0"/>
        </w:rPr>
        <w:t xml:space="preserve"> </w:t>
      </w:r>
      <w:hyperlink r:id="rId1665">
        <w:r w:rsidDel="00000000" w:rsidR="00000000" w:rsidRPr="00000000">
          <w:rPr>
            <w:color w:val="1155cc"/>
            <w:sz w:val="19"/>
            <w:szCs w:val="19"/>
            <w:rtl w:val="0"/>
          </w:rPr>
          <w:t xml:space="preserve">15380284</w:t>
        </w:r>
      </w:hyperlink>
      <w:r w:rsidDel="00000000" w:rsidR="00000000" w:rsidRPr="00000000">
        <w:rPr>
          <w:color w:val="202122"/>
          <w:sz w:val="19"/>
          <w:szCs w:val="19"/>
          <w:rtl w:val="0"/>
        </w:rPr>
        <w:t xml:space="preserve">.</w:t>
      </w:r>
    </w:p>
    <w:p w:rsidR="00000000" w:rsidDel="00000000" w:rsidP="00000000" w:rsidRDefault="00000000" w:rsidRPr="00000000" w14:paraId="0000038B">
      <w:pPr>
        <w:numPr>
          <w:ilvl w:val="0"/>
          <w:numId w:val="36"/>
        </w:numPr>
        <w:spacing w:after="0" w:afterAutospacing="0" w:before="0" w:beforeAutospacing="0" w:lineRule="auto"/>
        <w:ind w:left="1320" w:hanging="360"/>
      </w:pPr>
      <w:hyperlink r:id="rId166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667">
        <w:r w:rsidDel="00000000" w:rsidR="00000000" w:rsidRPr="00000000">
          <w:rPr>
            <w:color w:val="1155cc"/>
            <w:sz w:val="19"/>
            <w:szCs w:val="19"/>
            <w:rtl w:val="0"/>
          </w:rPr>
          <w:t xml:space="preserve">"S.510 - An Act to amend the Federal Food, Drug, and Cosmetic Act to provide for the safety and effectiveness of medical devices intended for human use, and for other purposes"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Congress.Gov</w:t>
      </w:r>
      <w:r w:rsidDel="00000000" w:rsidR="00000000" w:rsidRPr="00000000">
        <w:rPr>
          <w:color w:val="202122"/>
          <w:sz w:val="19"/>
          <w:szCs w:val="19"/>
          <w:rtl w:val="0"/>
        </w:rPr>
        <w:t xml:space="preserve">. Library of Congress. May 28, 1976. Retrieved August 31, 2016.</w:t>
      </w:r>
    </w:p>
    <w:p w:rsidR="00000000" w:rsidDel="00000000" w:rsidP="00000000" w:rsidRDefault="00000000" w:rsidRPr="00000000" w14:paraId="0000038C">
      <w:pPr>
        <w:numPr>
          <w:ilvl w:val="0"/>
          <w:numId w:val="36"/>
        </w:numPr>
        <w:spacing w:after="0" w:afterAutospacing="0" w:before="0" w:beforeAutospacing="0" w:lineRule="auto"/>
        <w:ind w:left="1320" w:hanging="360"/>
      </w:pPr>
      <w:hyperlink r:id="rId166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669">
        <w:r w:rsidDel="00000000" w:rsidR="00000000" w:rsidRPr="00000000">
          <w:rPr>
            <w:color w:val="1155cc"/>
            <w:sz w:val="19"/>
            <w:szCs w:val="19"/>
            <w:rtl w:val="0"/>
          </w:rPr>
          <w:t xml:space="preserve">"S.2399 - Psychotropic Substances Act"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Congress.Gov</w:t>
      </w:r>
      <w:r w:rsidDel="00000000" w:rsidR="00000000" w:rsidRPr="00000000">
        <w:rPr>
          <w:color w:val="202122"/>
          <w:sz w:val="19"/>
          <w:szCs w:val="19"/>
          <w:rtl w:val="0"/>
        </w:rPr>
        <w:t xml:space="preserve">. Library of Congress. November 10, 1978. Retrieved August 31, 2016.</w:t>
      </w:r>
    </w:p>
    <w:p w:rsidR="00000000" w:rsidDel="00000000" w:rsidP="00000000" w:rsidRDefault="00000000" w:rsidRPr="00000000" w14:paraId="0000038D">
      <w:pPr>
        <w:numPr>
          <w:ilvl w:val="0"/>
          <w:numId w:val="36"/>
        </w:numPr>
        <w:spacing w:after="0" w:afterAutospacing="0" w:before="0" w:beforeAutospacing="0" w:lineRule="auto"/>
        <w:ind w:left="1320" w:hanging="360"/>
      </w:pPr>
      <w:hyperlink r:id="rId167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Steven B. Karch. </w:t>
      </w:r>
      <w:r w:rsidDel="00000000" w:rsidR="00000000" w:rsidRPr="00000000">
        <w:rPr>
          <w:i w:val="1"/>
          <w:color w:val="202122"/>
          <w:sz w:val="19"/>
          <w:szCs w:val="19"/>
          <w:rtl w:val="0"/>
        </w:rPr>
        <w:t xml:space="preserve">Pathology, Toxicogenetics, and Criminalistics of Drug Abuse</w:t>
      </w:r>
      <w:r w:rsidDel="00000000" w:rsidR="00000000" w:rsidRPr="00000000">
        <w:rPr>
          <w:color w:val="202122"/>
          <w:sz w:val="19"/>
          <w:szCs w:val="19"/>
          <w:rtl w:val="0"/>
        </w:rPr>
        <w:t xml:space="preserve">. CRC Press, 2007 </w:t>
      </w:r>
      <w:hyperlink r:id="rId1671">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1672">
        <w:r w:rsidDel="00000000" w:rsidR="00000000" w:rsidRPr="00000000">
          <w:rPr>
            <w:color w:val="1155cc"/>
            <w:sz w:val="19"/>
            <w:szCs w:val="19"/>
            <w:rtl w:val="0"/>
          </w:rPr>
          <w:t xml:space="preserve">9781420054569</w:t>
        </w:r>
      </w:hyperlink>
      <w:r w:rsidDel="00000000" w:rsidR="00000000" w:rsidRPr="00000000">
        <w:rPr>
          <w:rtl w:val="0"/>
        </w:rPr>
      </w:r>
    </w:p>
    <w:p w:rsidR="00000000" w:rsidDel="00000000" w:rsidP="00000000" w:rsidRDefault="00000000" w:rsidRPr="00000000" w14:paraId="0000038E">
      <w:pPr>
        <w:numPr>
          <w:ilvl w:val="0"/>
          <w:numId w:val="36"/>
        </w:numPr>
        <w:spacing w:after="0" w:afterAutospacing="0" w:before="0" w:beforeAutospacing="0" w:lineRule="auto"/>
        <w:ind w:left="1320" w:hanging="360"/>
      </w:pPr>
      <w:hyperlink r:id="rId167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674">
        <w:r w:rsidDel="00000000" w:rsidR="00000000" w:rsidRPr="00000000">
          <w:rPr>
            <w:i w:val="1"/>
            <w:color w:val="1155cc"/>
            <w:sz w:val="19"/>
            <w:szCs w:val="19"/>
            <w:rtl w:val="0"/>
          </w:rPr>
          <w:t xml:space="preserve">Ryan Haight Online Pharmacy Consumer Protection Act of 2008</w:t>
        </w:r>
      </w:hyperlink>
      <w:hyperlink r:id="rId1675">
        <w:r w:rsidDel="00000000" w:rsidR="00000000" w:rsidRPr="00000000">
          <w:rPr>
            <w:color w:val="1155cc"/>
            <w:sz w:val="19"/>
            <w:szCs w:val="19"/>
            <w:rtl w:val="0"/>
          </w:rPr>
          <w:t xml:space="preserve"> </w:t>
        </w:r>
      </w:hyperlink>
      <w:r w:rsidDel="00000000" w:rsidR="00000000" w:rsidRPr="00000000">
        <w:rPr>
          <w:color w:val="202122"/>
          <w:sz w:val="19"/>
          <w:szCs w:val="19"/>
          <w:rtl w:val="0"/>
        </w:rPr>
        <w:t xml:space="preserve">. 2009 – via </w:t>
      </w:r>
      <w:hyperlink r:id="rId1676">
        <w:r w:rsidDel="00000000" w:rsidR="00000000" w:rsidRPr="00000000">
          <w:rPr>
            <w:color w:val="1155cc"/>
            <w:sz w:val="19"/>
            <w:szCs w:val="19"/>
            <w:rtl w:val="0"/>
          </w:rPr>
          <w:t xml:space="preserve">Wikisource</w:t>
        </w:r>
      </w:hyperlink>
      <w:r w:rsidDel="00000000" w:rsidR="00000000" w:rsidRPr="00000000">
        <w:rPr>
          <w:color w:val="202122"/>
          <w:sz w:val="19"/>
          <w:szCs w:val="19"/>
          <w:rtl w:val="0"/>
        </w:rPr>
        <w:t xml:space="preserve">.</w:t>
      </w:r>
    </w:p>
    <w:p w:rsidR="00000000" w:rsidDel="00000000" w:rsidP="00000000" w:rsidRDefault="00000000" w:rsidRPr="00000000" w14:paraId="0000038F">
      <w:pPr>
        <w:numPr>
          <w:ilvl w:val="0"/>
          <w:numId w:val="36"/>
        </w:numPr>
        <w:spacing w:after="0" w:afterAutospacing="0" w:before="0" w:beforeAutospacing="0" w:lineRule="auto"/>
        <w:ind w:left="1320" w:hanging="360"/>
      </w:pPr>
      <w:hyperlink r:id="rId167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678">
        <w:r w:rsidDel="00000000" w:rsidR="00000000" w:rsidRPr="00000000">
          <w:rPr>
            <w:color w:val="1155cc"/>
            <w:sz w:val="19"/>
            <w:szCs w:val="19"/>
            <w:rtl w:val="0"/>
          </w:rPr>
          <w:t xml:space="preserve">"S.3397 - 111th Congress (2009-2010): Secure and Responsible Drug Disposal Act of 2010"</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Congress.Gov</w:t>
      </w:r>
      <w:r w:rsidDel="00000000" w:rsidR="00000000" w:rsidRPr="00000000">
        <w:rPr>
          <w:color w:val="202122"/>
          <w:sz w:val="19"/>
          <w:szCs w:val="19"/>
          <w:rtl w:val="0"/>
        </w:rPr>
        <w:t xml:space="preserve">. Library of Congress. October 12, 2010. Retrieved March 26, 2019.</w:t>
      </w:r>
    </w:p>
    <w:p w:rsidR="00000000" w:rsidDel="00000000" w:rsidP="00000000" w:rsidRDefault="00000000" w:rsidRPr="00000000" w14:paraId="00000390">
      <w:pPr>
        <w:numPr>
          <w:ilvl w:val="0"/>
          <w:numId w:val="36"/>
        </w:numPr>
        <w:spacing w:after="0" w:afterAutospacing="0" w:before="0" w:beforeAutospacing="0" w:lineRule="auto"/>
        <w:ind w:left="1320" w:hanging="360"/>
      </w:pPr>
      <w:hyperlink r:id="rId167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680">
        <w:r w:rsidDel="00000000" w:rsidR="00000000" w:rsidRPr="00000000">
          <w:rPr>
            <w:color w:val="1155cc"/>
            <w:sz w:val="19"/>
            <w:szCs w:val="19"/>
            <w:rtl w:val="0"/>
          </w:rPr>
          <w:t xml:space="preserve">"CDC - The Protecting Patient Access to Emergency Medications Act of 2017 - Publications by Topic - Public Health Law"</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www.cdc.gov</w:t>
      </w:r>
      <w:r w:rsidDel="00000000" w:rsidR="00000000" w:rsidRPr="00000000">
        <w:rPr>
          <w:color w:val="202122"/>
          <w:sz w:val="19"/>
          <w:szCs w:val="19"/>
          <w:rtl w:val="0"/>
        </w:rPr>
        <w:t xml:space="preserve">. February 22, 2019. Retrieved April 24, 2019.</w:t>
      </w:r>
    </w:p>
    <w:p w:rsidR="00000000" w:rsidDel="00000000" w:rsidP="00000000" w:rsidRDefault="00000000" w:rsidRPr="00000000" w14:paraId="00000391">
      <w:pPr>
        <w:numPr>
          <w:ilvl w:val="0"/>
          <w:numId w:val="36"/>
        </w:numPr>
        <w:spacing w:after="0" w:afterAutospacing="0" w:before="0" w:beforeAutospacing="0" w:lineRule="auto"/>
        <w:ind w:left="1320" w:hanging="360"/>
      </w:pPr>
      <w:hyperlink r:id="rId168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682">
        <w:r w:rsidDel="00000000" w:rsidR="00000000" w:rsidRPr="00000000">
          <w:rPr>
            <w:color w:val="1155cc"/>
            <w:sz w:val="19"/>
            <w:szCs w:val="19"/>
            <w:rtl w:val="0"/>
          </w:rPr>
          <w:t xml:space="preserve">"Title 21 United States Code (USC) Controlled Substances Act"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Drug Enforcement Administration: Office of Diversion Control</w:t>
      </w:r>
      <w:r w:rsidDel="00000000" w:rsidR="00000000" w:rsidRPr="00000000">
        <w:rPr>
          <w:color w:val="202122"/>
          <w:sz w:val="19"/>
          <w:szCs w:val="19"/>
          <w:rtl w:val="0"/>
        </w:rPr>
        <w:t xml:space="preserve">. United States Department of Justice. Archived from </w:t>
      </w:r>
      <w:hyperlink r:id="rId1683">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June 27, 2015. Retrieved July 12, 2015.</w:t>
      </w:r>
    </w:p>
    <w:p w:rsidR="00000000" w:rsidDel="00000000" w:rsidP="00000000" w:rsidRDefault="00000000" w:rsidRPr="00000000" w14:paraId="00000392">
      <w:pPr>
        <w:numPr>
          <w:ilvl w:val="0"/>
          <w:numId w:val="36"/>
        </w:numPr>
        <w:spacing w:after="0" w:afterAutospacing="0" w:before="0" w:beforeAutospacing="0" w:lineRule="auto"/>
        <w:ind w:left="1320" w:hanging="360"/>
      </w:pPr>
      <w:hyperlink r:id="rId168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685">
        <w:r w:rsidDel="00000000" w:rsidR="00000000" w:rsidRPr="00000000">
          <w:rPr>
            <w:color w:val="1155cc"/>
            <w:sz w:val="19"/>
            <w:szCs w:val="19"/>
            <w:rtl w:val="0"/>
          </w:rPr>
          <w:t xml:space="preserve">"State and Local Task Forces"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Drug Enforcement Administration</w:t>
      </w:r>
      <w:r w:rsidDel="00000000" w:rsidR="00000000" w:rsidRPr="00000000">
        <w:rPr>
          <w:color w:val="202122"/>
          <w:sz w:val="19"/>
          <w:szCs w:val="19"/>
          <w:rtl w:val="0"/>
        </w:rPr>
        <w:t xml:space="preserve">. United States Department of Justice. Archived from </w:t>
      </w:r>
      <w:hyperlink r:id="rId1686">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November 4, 2014. Retrieved December 30, 2012.</w:t>
      </w:r>
    </w:p>
    <w:p w:rsidR="00000000" w:rsidDel="00000000" w:rsidP="00000000" w:rsidRDefault="00000000" w:rsidRPr="00000000" w14:paraId="00000393">
      <w:pPr>
        <w:numPr>
          <w:ilvl w:val="0"/>
          <w:numId w:val="36"/>
        </w:numPr>
        <w:spacing w:after="0" w:afterAutospacing="0" w:before="0" w:beforeAutospacing="0" w:lineRule="auto"/>
        <w:ind w:left="1320" w:hanging="360"/>
      </w:pPr>
      <w:hyperlink r:id="rId168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Drug Enforcement Administration (August 21, 2009). "Schedules of Controlled Substances: Placement of 5-Methoxy-N,N-Dimethyltryptamine Into Schedule I of the Controlled Substances Act". </w:t>
      </w:r>
      <w:hyperlink r:id="rId1688">
        <w:r w:rsidDel="00000000" w:rsidR="00000000" w:rsidRPr="00000000">
          <w:rPr>
            <w:i w:val="1"/>
            <w:color w:val="1155cc"/>
            <w:sz w:val="19"/>
            <w:szCs w:val="19"/>
            <w:rtl w:val="0"/>
          </w:rPr>
          <w:t xml:space="preserve">Federal Register</w:t>
        </w:r>
      </w:hyperlink>
      <w:r w:rsidDel="00000000" w:rsidR="00000000" w:rsidRPr="00000000">
        <w:rPr>
          <w:color w:val="202122"/>
          <w:sz w:val="19"/>
          <w:szCs w:val="19"/>
          <w:rtl w:val="0"/>
        </w:rPr>
        <w:t xml:space="preserve">. </w:t>
      </w:r>
      <w:r w:rsidDel="00000000" w:rsidR="00000000" w:rsidRPr="00000000">
        <w:rPr>
          <w:b w:val="1"/>
          <w:color w:val="202122"/>
          <w:sz w:val="19"/>
          <w:szCs w:val="19"/>
          <w:rtl w:val="0"/>
        </w:rPr>
        <w:t xml:space="preserve">74</w:t>
      </w:r>
      <w:r w:rsidDel="00000000" w:rsidR="00000000" w:rsidRPr="00000000">
        <w:rPr>
          <w:color w:val="202122"/>
          <w:sz w:val="19"/>
          <w:szCs w:val="19"/>
          <w:rtl w:val="0"/>
        </w:rPr>
        <w:t xml:space="preserve"> (161): 42217–42220. Under the authority vested in the </w:t>
      </w:r>
      <w:hyperlink r:id="rId1689">
        <w:r w:rsidDel="00000000" w:rsidR="00000000" w:rsidRPr="00000000">
          <w:rPr>
            <w:color w:val="1155cc"/>
            <w:sz w:val="19"/>
            <w:szCs w:val="19"/>
            <w:rtl w:val="0"/>
          </w:rPr>
          <w:t xml:space="preserve">Attorney General</w:t>
        </w:r>
      </w:hyperlink>
      <w:r w:rsidDel="00000000" w:rsidR="00000000" w:rsidRPr="00000000">
        <w:rPr>
          <w:color w:val="202122"/>
          <w:sz w:val="19"/>
          <w:szCs w:val="19"/>
          <w:rtl w:val="0"/>
        </w:rPr>
        <w:t xml:space="preserve"> by section 201(a) of the CSA (21 USC 811(a)), and delegated to the Administrator of DEA by Department of Justice regulations (28 CFR 0.100), and redelegated to the Deputy Administrator pursuant to 28 CFR 0.104… 74 </w:t>
      </w:r>
      <w:hyperlink r:id="rId1690">
        <w:r w:rsidDel="00000000" w:rsidR="00000000" w:rsidRPr="00000000">
          <w:rPr>
            <w:color w:val="1155cc"/>
            <w:sz w:val="19"/>
            <w:szCs w:val="19"/>
            <w:rtl w:val="0"/>
          </w:rPr>
          <w:t xml:space="preserve">FR</w:t>
        </w:r>
      </w:hyperlink>
      <w:r w:rsidDel="00000000" w:rsidR="00000000" w:rsidRPr="00000000">
        <w:rPr>
          <w:color w:val="202122"/>
          <w:sz w:val="19"/>
          <w:szCs w:val="19"/>
          <w:rtl w:val="0"/>
        </w:rPr>
        <w:t xml:space="preserve"> </w:t>
      </w:r>
      <w:hyperlink r:id="rId1691">
        <w:r w:rsidDel="00000000" w:rsidR="00000000" w:rsidRPr="00000000">
          <w:rPr>
            <w:color w:val="1155cc"/>
            <w:sz w:val="19"/>
            <w:szCs w:val="19"/>
            <w:rtl w:val="0"/>
          </w:rPr>
          <w:t xml:space="preserve">42217</w:t>
        </w:r>
      </w:hyperlink>
      <w:r w:rsidDel="00000000" w:rsidR="00000000" w:rsidRPr="00000000">
        <w:rPr>
          <w:rtl w:val="0"/>
        </w:rPr>
      </w:r>
    </w:p>
    <w:p w:rsidR="00000000" w:rsidDel="00000000" w:rsidP="00000000" w:rsidRDefault="00000000" w:rsidRPr="00000000" w14:paraId="00000394">
      <w:pPr>
        <w:numPr>
          <w:ilvl w:val="0"/>
          <w:numId w:val="36"/>
        </w:numPr>
        <w:spacing w:after="0" w:afterAutospacing="0" w:before="0" w:beforeAutospacing="0" w:lineRule="auto"/>
        <w:ind w:left="1320" w:hanging="360"/>
      </w:pPr>
      <w:hyperlink r:id="rId169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693">
        <w:r w:rsidDel="00000000" w:rsidR="00000000" w:rsidRPr="00000000">
          <w:rPr>
            <w:color w:val="1155cc"/>
            <w:sz w:val="19"/>
            <w:szCs w:val="19"/>
            <w:rtl w:val="0"/>
          </w:rPr>
          <w:t xml:space="preserve">"Final Order: Temporary Placement of Five Synthetic Cannabinoids Into Schedule I"</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Drug Enforcement Administration: Office of Diversion Control</w:t>
      </w:r>
      <w:r w:rsidDel="00000000" w:rsidR="00000000" w:rsidRPr="00000000">
        <w:rPr>
          <w:color w:val="202122"/>
          <w:sz w:val="19"/>
          <w:szCs w:val="19"/>
          <w:rtl w:val="0"/>
        </w:rPr>
        <w:t xml:space="preserve">. United States Department of Justice. Archived from </w:t>
      </w:r>
      <w:hyperlink r:id="rId1694">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April 9, 2016. Retrieved December 30, 2012.</w:t>
      </w:r>
    </w:p>
    <w:p w:rsidR="00000000" w:rsidDel="00000000" w:rsidP="00000000" w:rsidRDefault="00000000" w:rsidRPr="00000000" w14:paraId="00000395">
      <w:pPr>
        <w:numPr>
          <w:ilvl w:val="0"/>
          <w:numId w:val="36"/>
        </w:numPr>
        <w:spacing w:after="0" w:afterAutospacing="0" w:before="0" w:beforeAutospacing="0" w:lineRule="auto"/>
        <w:ind w:left="1320" w:hanging="360"/>
      </w:pPr>
      <w:hyperlink r:id="rId169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Abood, Richard R. (November 21, 2012). </w:t>
      </w:r>
      <w:hyperlink r:id="rId1696">
        <w:r w:rsidDel="00000000" w:rsidR="00000000" w:rsidRPr="00000000">
          <w:rPr>
            <w:color w:val="1155cc"/>
            <w:sz w:val="19"/>
            <w:szCs w:val="19"/>
            <w:rtl w:val="0"/>
          </w:rPr>
          <w:t xml:space="preserve">"The Closed System of Controlled Substance Distribution"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Pharmacy Practice and the Law</w:t>
      </w:r>
      <w:r w:rsidDel="00000000" w:rsidR="00000000" w:rsidRPr="00000000">
        <w:rPr>
          <w:color w:val="202122"/>
          <w:sz w:val="19"/>
          <w:szCs w:val="19"/>
          <w:rtl w:val="0"/>
        </w:rPr>
        <w:t xml:space="preserve">. Jones &amp; Bartlett. p. 184. </w:t>
      </w:r>
      <w:hyperlink r:id="rId1697">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1698">
        <w:r w:rsidDel="00000000" w:rsidR="00000000" w:rsidRPr="00000000">
          <w:rPr>
            <w:color w:val="1155cc"/>
            <w:sz w:val="19"/>
            <w:szCs w:val="19"/>
            <w:rtl w:val="0"/>
          </w:rPr>
          <w:t xml:space="preserve">978-1-4496-8691-8</w:t>
        </w:r>
      </w:hyperlink>
      <w:r w:rsidDel="00000000" w:rsidR="00000000" w:rsidRPr="00000000">
        <w:rPr>
          <w:color w:val="202122"/>
          <w:sz w:val="19"/>
          <w:szCs w:val="19"/>
          <w:rtl w:val="0"/>
        </w:rPr>
        <w:t xml:space="preserve">. Retrieved December 30, 2012.</w:t>
      </w:r>
    </w:p>
    <w:p w:rsidR="00000000" w:rsidDel="00000000" w:rsidP="00000000" w:rsidRDefault="00000000" w:rsidRPr="00000000" w14:paraId="00000396">
      <w:pPr>
        <w:numPr>
          <w:ilvl w:val="0"/>
          <w:numId w:val="36"/>
        </w:numPr>
        <w:spacing w:after="0" w:afterAutospacing="0" w:before="0" w:beforeAutospacing="0" w:lineRule="auto"/>
        <w:ind w:left="1320" w:hanging="360"/>
      </w:pPr>
      <w:hyperlink r:id="rId169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700">
        <w:r w:rsidDel="00000000" w:rsidR="00000000" w:rsidRPr="00000000">
          <w:rPr>
            <w:color w:val="1155cc"/>
            <w:sz w:val="19"/>
            <w:szCs w:val="19"/>
            <w:rtl w:val="0"/>
          </w:rPr>
          <w:t xml:space="preserve">"Reid v. Covert, 354 U. S. 1 at pp 17–19"</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Justia Law</w:t>
      </w:r>
      <w:r w:rsidDel="00000000" w:rsidR="00000000" w:rsidRPr="00000000">
        <w:rPr>
          <w:color w:val="202122"/>
          <w:sz w:val="19"/>
          <w:szCs w:val="19"/>
          <w:rtl w:val="0"/>
        </w:rPr>
        <w:t xml:space="preserve">. Retrieved October 30, 2014.</w:t>
      </w:r>
    </w:p>
    <w:p w:rsidR="00000000" w:rsidDel="00000000" w:rsidP="00000000" w:rsidRDefault="00000000" w:rsidRPr="00000000" w14:paraId="00000397">
      <w:pPr>
        <w:numPr>
          <w:ilvl w:val="0"/>
          <w:numId w:val="36"/>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"https://en.wikipedia.org/wiki/Controlled_Substances_Act#cite_ref-cato.org_28-0" </w:instrText>
        <w:fldChar w:fldCharType="separate"/>
      </w:r>
      <w:r w:rsidDel="00000000" w:rsidR="00000000" w:rsidRPr="00000000">
        <w:rPr>
          <w:rtl w:val="0"/>
        </w:rPr>
      </w:r>
    </w:p>
    <w:p w:rsidR="00000000" w:rsidDel="00000000" w:rsidP="00000000" w:rsidRDefault="00000000" w:rsidRPr="00000000" w14:paraId="00000398">
      <w:pPr>
        <w:numPr>
          <w:ilvl w:val="0"/>
          <w:numId w:val="36"/>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"https://en.wikipedia.org/wiki/Controlled_Substances_Act#cite_ref-cato.org_28-0"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399">
      <w:pPr>
        <w:numPr>
          <w:ilvl w:val="0"/>
          <w:numId w:val="36"/>
        </w:numPr>
        <w:spacing w:after="0" w:afterAutospacing="0" w:before="0" w:beforeAutospacing="0" w:lineRule="auto"/>
        <w:ind w:left="1320" w:hanging="360"/>
      </w:pPr>
      <w:r w:rsidDel="00000000" w:rsidR="00000000" w:rsidRPr="00000000">
        <w:fldChar w:fldCharType="end"/>
      </w:r>
      <w:hyperlink r:id="rId1701">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702">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1703">
        <w:r w:rsidDel="00000000" w:rsidR="00000000" w:rsidRPr="00000000">
          <w:rPr>
            <w:color w:val="1155cc"/>
            <w:sz w:val="19"/>
            <w:szCs w:val="19"/>
            <w:rtl w:val="0"/>
          </w:rPr>
          <w:t xml:space="preserve">"The War on Drugs"</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Cato Handbook for Congress: Policy Recommendations for the 108th Congress</w:t>
      </w:r>
      <w:r w:rsidDel="00000000" w:rsidR="00000000" w:rsidRPr="00000000">
        <w:rPr>
          <w:color w:val="202122"/>
          <w:sz w:val="19"/>
          <w:szCs w:val="19"/>
          <w:rtl w:val="0"/>
        </w:rPr>
        <w:t xml:space="preserve">. Cato Institute. 2003. pp. 171–178. Archived from </w:t>
      </w:r>
      <w:hyperlink r:id="rId1704">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on October 7, 2012. Retrieved October 20, 2012.</w:t>
      </w:r>
    </w:p>
    <w:p w:rsidR="00000000" w:rsidDel="00000000" w:rsidP="00000000" w:rsidRDefault="00000000" w:rsidRPr="00000000" w14:paraId="0000039A">
      <w:pPr>
        <w:numPr>
          <w:ilvl w:val="0"/>
          <w:numId w:val="36"/>
        </w:numPr>
        <w:spacing w:after="0" w:afterAutospacing="0" w:before="0" w:beforeAutospacing="0" w:lineRule="auto"/>
        <w:ind w:left="1320" w:hanging="360"/>
      </w:pPr>
      <w:hyperlink r:id="rId170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706">
        <w:r w:rsidDel="00000000" w:rsidR="00000000" w:rsidRPr="00000000">
          <w:rPr>
            <w:color w:val="1155cc"/>
            <w:sz w:val="19"/>
            <w:szCs w:val="19"/>
            <w:rtl w:val="0"/>
          </w:rPr>
          <w:t xml:space="preserve">"Date Rape" Drugs</w:t>
        </w:r>
      </w:hyperlink>
      <w:r w:rsidDel="00000000" w:rsidR="00000000" w:rsidRPr="00000000">
        <w:rPr>
          <w:color w:val="202122"/>
          <w:sz w:val="19"/>
          <w:szCs w:val="19"/>
          <w:rtl w:val="0"/>
        </w:rPr>
        <w:t xml:space="preserve"> </w:t>
      </w:r>
      <w:hyperlink r:id="rId170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2006-05-16 at the </w:t>
      </w:r>
      <w:hyperlink r:id="rId1708">
        <w:r w:rsidDel="00000000" w:rsidR="00000000" w:rsidRPr="00000000">
          <w:rPr>
            <w:color w:val="1155cc"/>
            <w:sz w:val="19"/>
            <w:szCs w:val="19"/>
            <w:rtl w:val="0"/>
          </w:rPr>
          <w:t xml:space="preserve">Wayback Machine</w:t>
        </w:r>
      </w:hyperlink>
      <w:r w:rsidDel="00000000" w:rsidR="00000000" w:rsidRPr="00000000">
        <w:rPr>
          <w:rtl w:val="0"/>
        </w:rPr>
      </w:r>
    </w:p>
    <w:p w:rsidR="00000000" w:rsidDel="00000000" w:rsidP="00000000" w:rsidRDefault="00000000" w:rsidRPr="00000000" w14:paraId="0000039B">
      <w:pPr>
        <w:numPr>
          <w:ilvl w:val="0"/>
          <w:numId w:val="36"/>
        </w:numPr>
        <w:spacing w:after="0" w:afterAutospacing="0" w:before="0" w:beforeAutospacing="0" w:lineRule="auto"/>
        <w:ind w:left="1320" w:hanging="360"/>
      </w:pPr>
      <w:hyperlink r:id="rId170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710">
        <w:r w:rsidDel="00000000" w:rsidR="00000000" w:rsidRPr="00000000">
          <w:rPr>
            <w:color w:val="1155cc"/>
            <w:sz w:val="19"/>
            <w:szCs w:val="19"/>
            <w:rtl w:val="0"/>
          </w:rPr>
          <w:t xml:space="preserve">fuoriluogo.it – aprile 2003</w:t>
        </w:r>
      </w:hyperlink>
      <w:r w:rsidDel="00000000" w:rsidR="00000000" w:rsidRPr="00000000">
        <w:rPr>
          <w:color w:val="202122"/>
          <w:sz w:val="19"/>
          <w:szCs w:val="19"/>
          <w:rtl w:val="0"/>
        </w:rPr>
        <w:t xml:space="preserve"> </w:t>
      </w:r>
      <w:hyperlink r:id="rId171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April 23, 2015, at the </w:t>
      </w:r>
      <w:hyperlink r:id="rId1712">
        <w:r w:rsidDel="00000000" w:rsidR="00000000" w:rsidRPr="00000000">
          <w:rPr>
            <w:color w:val="1155cc"/>
            <w:sz w:val="19"/>
            <w:szCs w:val="19"/>
            <w:rtl w:val="0"/>
          </w:rPr>
          <w:t xml:space="preserve">Wayback Machine</w:t>
        </w:r>
      </w:hyperlink>
      <w:r w:rsidDel="00000000" w:rsidR="00000000" w:rsidRPr="00000000">
        <w:rPr>
          <w:rtl w:val="0"/>
        </w:rPr>
      </w:r>
    </w:p>
    <w:p w:rsidR="00000000" w:rsidDel="00000000" w:rsidP="00000000" w:rsidRDefault="00000000" w:rsidRPr="00000000" w14:paraId="0000039C">
      <w:pPr>
        <w:numPr>
          <w:ilvl w:val="0"/>
          <w:numId w:val="36"/>
        </w:numPr>
        <w:spacing w:after="0" w:afterAutospacing="0" w:before="0" w:beforeAutospacing="0" w:lineRule="auto"/>
        <w:ind w:left="1320" w:hanging="360"/>
      </w:pPr>
      <w:hyperlink r:id="rId171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714">
        <w:r w:rsidDel="00000000" w:rsidR="00000000" w:rsidRPr="00000000">
          <w:rPr>
            <w:color w:val="1155cc"/>
            <w:sz w:val="19"/>
            <w:szCs w:val="19"/>
            <w:rtl w:val="0"/>
          </w:rPr>
          <w:t xml:space="preserve">21 U.S.C. § 812 – Schedules of controlled substances</w:t>
        </w:r>
      </w:hyperlink>
      <w:r w:rsidDel="00000000" w:rsidR="00000000" w:rsidRPr="00000000">
        <w:rPr>
          <w:color w:val="202122"/>
          <w:sz w:val="19"/>
          <w:szCs w:val="19"/>
          <w:rtl w:val="0"/>
        </w:rPr>
        <w:t xml:space="preserve">.</w:t>
      </w:r>
    </w:p>
    <w:p w:rsidR="00000000" w:rsidDel="00000000" w:rsidP="00000000" w:rsidRDefault="00000000" w:rsidRPr="00000000" w14:paraId="0000039D">
      <w:pPr>
        <w:numPr>
          <w:ilvl w:val="0"/>
          <w:numId w:val="36"/>
        </w:numPr>
        <w:spacing w:after="0" w:afterAutospacing="0" w:before="0" w:beforeAutospacing="0" w:lineRule="auto"/>
        <w:ind w:left="1320" w:hanging="360"/>
      </w:pPr>
      <w:hyperlink r:id="rId171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716">
        <w:r w:rsidDel="00000000" w:rsidR="00000000" w:rsidRPr="00000000">
          <w:rPr>
            <w:color w:val="1155cc"/>
            <w:sz w:val="19"/>
            <w:szCs w:val="19"/>
            <w:rtl w:val="0"/>
          </w:rPr>
          <w:t xml:space="preserve">"21 U.S. Code Chapter 13 - Drug Abuse Prevention and Control"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LII / Legal Information Institute</w:t>
      </w:r>
      <w:r w:rsidDel="00000000" w:rsidR="00000000" w:rsidRPr="00000000">
        <w:rPr>
          <w:color w:val="202122"/>
          <w:sz w:val="19"/>
          <w:szCs w:val="19"/>
          <w:rtl w:val="0"/>
        </w:rPr>
        <w:t xml:space="preserve">.</w:t>
      </w:r>
    </w:p>
    <w:p w:rsidR="00000000" w:rsidDel="00000000" w:rsidP="00000000" w:rsidRDefault="00000000" w:rsidRPr="00000000" w14:paraId="0000039E">
      <w:pPr>
        <w:numPr>
          <w:ilvl w:val="0"/>
          <w:numId w:val="36"/>
        </w:numPr>
        <w:spacing w:after="0" w:afterAutospacing="0" w:before="0" w:beforeAutospacing="0" w:lineRule="auto"/>
        <w:ind w:left="1320" w:hanging="360"/>
      </w:pPr>
      <w:hyperlink r:id="rId171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718">
        <w:r w:rsidDel="00000000" w:rsidR="00000000" w:rsidRPr="00000000">
          <w:rPr>
            <w:color w:val="1155cc"/>
            <w:sz w:val="19"/>
            <w:szCs w:val="19"/>
            <w:rtl w:val="0"/>
          </w:rPr>
          <w:t xml:space="preserve">"21 U.S. Code § 802 - Definitions"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LII / Legal Information Institute</w:t>
      </w:r>
      <w:r w:rsidDel="00000000" w:rsidR="00000000" w:rsidRPr="00000000">
        <w:rPr>
          <w:color w:val="202122"/>
          <w:sz w:val="19"/>
          <w:szCs w:val="19"/>
          <w:rtl w:val="0"/>
        </w:rPr>
        <w:t xml:space="preserve">.</w:t>
      </w:r>
    </w:p>
    <w:p w:rsidR="00000000" w:rsidDel="00000000" w:rsidP="00000000" w:rsidRDefault="00000000" w:rsidRPr="00000000" w14:paraId="0000039F">
      <w:pPr>
        <w:numPr>
          <w:ilvl w:val="0"/>
          <w:numId w:val="36"/>
        </w:numPr>
        <w:spacing w:after="0" w:afterAutospacing="0" w:before="0" w:beforeAutospacing="0" w:lineRule="auto"/>
        <w:ind w:left="1320" w:hanging="360"/>
      </w:pPr>
      <w:hyperlink r:id="rId171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720">
        <w:r w:rsidDel="00000000" w:rsidR="00000000" w:rsidRPr="00000000">
          <w:rPr>
            <w:color w:val="1155cc"/>
            <w:sz w:val="19"/>
            <w:szCs w:val="19"/>
            <w:rtl w:val="0"/>
          </w:rPr>
          <w:t xml:space="preserve">"Appendix C: Measurement of Dependence, Abuse, Treatment, and Treatment Need – 2000 NHSDA – Substance Dependence, Abuse, and Treatment"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National Household Survey on Drug Abuse</w:t>
      </w:r>
      <w:r w:rsidDel="00000000" w:rsidR="00000000" w:rsidRPr="00000000">
        <w:rPr>
          <w:color w:val="202122"/>
          <w:sz w:val="19"/>
          <w:szCs w:val="19"/>
          <w:rtl w:val="0"/>
        </w:rPr>
        <w:t xml:space="preserve">. SAMHSA, Office of Applied Studies. 2000. Archived from </w:t>
      </w:r>
      <w:hyperlink r:id="rId1721">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February 21, 2013.</w:t>
      </w:r>
    </w:p>
    <w:p w:rsidR="00000000" w:rsidDel="00000000" w:rsidP="00000000" w:rsidRDefault="00000000" w:rsidRPr="00000000" w14:paraId="000003A0">
      <w:pPr>
        <w:numPr>
          <w:ilvl w:val="0"/>
          <w:numId w:val="36"/>
        </w:numPr>
        <w:spacing w:after="0" w:afterAutospacing="0" w:before="0" w:beforeAutospacing="0" w:lineRule="auto"/>
        <w:ind w:left="1320" w:hanging="360"/>
      </w:pPr>
      <w:hyperlink r:id="rId172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723">
        <w:r w:rsidDel="00000000" w:rsidR="00000000" w:rsidRPr="00000000">
          <w:rPr>
            <w:color w:val="1155cc"/>
            <w:sz w:val="19"/>
            <w:szCs w:val="19"/>
            <w:rtl w:val="0"/>
          </w:rPr>
          <w:t xml:space="preserve">"InfoFacts – Cigarettes and Other Tobacco Products"</w:t>
        </w:r>
      </w:hyperlink>
      <w:r w:rsidDel="00000000" w:rsidR="00000000" w:rsidRPr="00000000">
        <w:rPr>
          <w:color w:val="202122"/>
          <w:sz w:val="19"/>
          <w:szCs w:val="19"/>
          <w:rtl w:val="0"/>
        </w:rPr>
        <w:t xml:space="preserve">. Archived from </w:t>
      </w:r>
      <w:hyperlink r:id="rId1724">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September 22, 2006. Retrieved October 30, 2014.</w:t>
      </w:r>
    </w:p>
    <w:p w:rsidR="00000000" w:rsidDel="00000000" w:rsidP="00000000" w:rsidRDefault="00000000" w:rsidRPr="00000000" w14:paraId="000003A1">
      <w:pPr>
        <w:numPr>
          <w:ilvl w:val="0"/>
          <w:numId w:val="36"/>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"https://en.wikipedia.org/wiki/Controlled_Substances_Act#cite_ref-cornell1_39-0" </w:instrText>
        <w:fldChar w:fldCharType="separate"/>
      </w:r>
      <w:r w:rsidDel="00000000" w:rsidR="00000000" w:rsidRPr="00000000">
        <w:rPr>
          <w:rtl w:val="0"/>
        </w:rPr>
      </w:r>
    </w:p>
    <w:p w:rsidR="00000000" w:rsidDel="00000000" w:rsidP="00000000" w:rsidRDefault="00000000" w:rsidRPr="00000000" w14:paraId="000003A2">
      <w:pPr>
        <w:numPr>
          <w:ilvl w:val="0"/>
          <w:numId w:val="36"/>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"https://en.wikipedia.org/wiki/Controlled_Substances_Act#cite_ref-cornell1_39-0"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3A3">
      <w:pPr>
        <w:numPr>
          <w:ilvl w:val="0"/>
          <w:numId w:val="36"/>
        </w:numPr>
        <w:spacing w:after="0" w:afterAutospacing="0" w:before="0" w:beforeAutospacing="0" w:lineRule="auto"/>
        <w:ind w:left="1320" w:hanging="360"/>
      </w:pPr>
      <w:r w:rsidDel="00000000" w:rsidR="00000000" w:rsidRPr="00000000">
        <w:fldChar w:fldCharType="end"/>
      </w:r>
      <w:hyperlink r:id="rId1725">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726">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1727">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1728">
        <w:r w:rsidDel="00000000" w:rsidR="00000000" w:rsidRPr="00000000">
          <w:rPr>
            <w:b w:val="1"/>
            <w:i w:val="1"/>
            <w:color w:val="1155cc"/>
            <w:sz w:val="26"/>
            <w:szCs w:val="26"/>
            <w:vertAlign w:val="superscript"/>
            <w:rtl w:val="0"/>
          </w:rPr>
          <w:t xml:space="preserve">d</w:t>
        </w:r>
      </w:hyperlink>
      <w:r w:rsidDel="00000000" w:rsidR="00000000" w:rsidRPr="00000000">
        <w:rPr>
          <w:color w:val="202122"/>
          <w:sz w:val="19"/>
          <w:szCs w:val="19"/>
          <w:rtl w:val="0"/>
        </w:rPr>
        <w:t xml:space="preserve"> </w:t>
      </w:r>
      <w:hyperlink r:id="rId1729">
        <w:r w:rsidDel="00000000" w:rsidR="00000000" w:rsidRPr="00000000">
          <w:rPr>
            <w:b w:val="1"/>
            <w:i w:val="1"/>
            <w:color w:val="1155cc"/>
            <w:sz w:val="26"/>
            <w:szCs w:val="26"/>
            <w:vertAlign w:val="superscript"/>
            <w:rtl w:val="0"/>
          </w:rPr>
          <w:t xml:space="preserve">e</w:t>
        </w:r>
      </w:hyperlink>
      <w:r w:rsidDel="00000000" w:rsidR="00000000" w:rsidRPr="00000000">
        <w:rPr>
          <w:color w:val="202122"/>
          <w:sz w:val="19"/>
          <w:szCs w:val="19"/>
          <w:rtl w:val="0"/>
        </w:rPr>
        <w:t xml:space="preserve"> </w:t>
      </w:r>
      <w:hyperlink r:id="rId1730">
        <w:r w:rsidDel="00000000" w:rsidR="00000000" w:rsidRPr="00000000">
          <w:rPr>
            <w:color w:val="1155cc"/>
            <w:sz w:val="19"/>
            <w:szCs w:val="19"/>
            <w:rtl w:val="0"/>
          </w:rPr>
          <w:t xml:space="preserve">21 U.S.C.</w:t>
        </w:r>
      </w:hyperlink>
      <w:r w:rsidDel="00000000" w:rsidR="00000000" w:rsidRPr="00000000">
        <w:rPr>
          <w:color w:val="202122"/>
          <w:sz w:val="19"/>
          <w:szCs w:val="19"/>
          <w:rtl w:val="0"/>
        </w:rPr>
        <w:t xml:space="preserve"> </w:t>
      </w:r>
      <w:hyperlink r:id="rId1731">
        <w:r w:rsidDel="00000000" w:rsidR="00000000" w:rsidRPr="00000000">
          <w:rPr>
            <w:color w:val="1155cc"/>
            <w:sz w:val="19"/>
            <w:szCs w:val="19"/>
            <w:rtl w:val="0"/>
          </w:rPr>
          <w:t xml:space="preserve">§ 812</w:t>
        </w:r>
      </w:hyperlink>
      <w:r w:rsidDel="00000000" w:rsidR="00000000" w:rsidRPr="00000000">
        <w:rPr>
          <w:color w:val="202122"/>
          <w:sz w:val="19"/>
          <w:szCs w:val="19"/>
          <w:rtl w:val="0"/>
        </w:rPr>
        <w:t xml:space="preserve"> – Schedules of controlled substances</w:t>
      </w:r>
    </w:p>
    <w:p w:rsidR="00000000" w:rsidDel="00000000" w:rsidP="00000000" w:rsidRDefault="00000000" w:rsidRPr="00000000" w14:paraId="000003A4">
      <w:pPr>
        <w:numPr>
          <w:ilvl w:val="0"/>
          <w:numId w:val="36"/>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"https://en.wikipedia.org/wiki/Controlled_Substances_Act#cite_ref-donnie_40-0" </w:instrText>
        <w:fldChar w:fldCharType="separate"/>
      </w:r>
      <w:r w:rsidDel="00000000" w:rsidR="00000000" w:rsidRPr="00000000">
        <w:rPr>
          <w:rtl w:val="0"/>
        </w:rPr>
      </w:r>
    </w:p>
    <w:p w:rsidR="00000000" w:rsidDel="00000000" w:rsidP="00000000" w:rsidRDefault="00000000" w:rsidRPr="00000000" w14:paraId="000003A5">
      <w:pPr>
        <w:numPr>
          <w:ilvl w:val="0"/>
          <w:numId w:val="36"/>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"https://en.wikipedia.org/wiki/Controlled_Substances_Act#cite_ref-donnie_40-0"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3A6">
      <w:pPr>
        <w:numPr>
          <w:ilvl w:val="0"/>
          <w:numId w:val="36"/>
        </w:numPr>
        <w:spacing w:after="0" w:afterAutospacing="0" w:before="0" w:beforeAutospacing="0" w:lineRule="auto"/>
        <w:ind w:left="1320" w:hanging="360"/>
      </w:pPr>
      <w:r w:rsidDel="00000000" w:rsidR="00000000" w:rsidRPr="00000000">
        <w:fldChar w:fldCharType="end"/>
      </w:r>
      <w:hyperlink r:id="rId1732">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733">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Marshall, Donnie (March 20, 2001). </w:t>
      </w:r>
      <w:hyperlink r:id="rId1734">
        <w:r w:rsidDel="00000000" w:rsidR="00000000" w:rsidRPr="00000000">
          <w:rPr>
            <w:color w:val="1155cc"/>
            <w:sz w:val="19"/>
            <w:szCs w:val="19"/>
            <w:rtl w:val="0"/>
          </w:rPr>
          <w:t xml:space="preserve">"Notice of denial of petition to reschedule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Federal Register</w:t>
      </w:r>
      <w:r w:rsidDel="00000000" w:rsidR="00000000" w:rsidRPr="00000000">
        <w:rPr>
          <w:color w:val="202122"/>
          <w:sz w:val="19"/>
          <w:szCs w:val="19"/>
          <w:rtl w:val="0"/>
        </w:rPr>
        <w:t xml:space="preserve">. </w:t>
      </w:r>
      <w:r w:rsidDel="00000000" w:rsidR="00000000" w:rsidRPr="00000000">
        <w:rPr>
          <w:b w:val="1"/>
          <w:color w:val="202122"/>
          <w:sz w:val="19"/>
          <w:szCs w:val="19"/>
          <w:rtl w:val="0"/>
        </w:rPr>
        <w:t xml:space="preserve">66</w:t>
      </w:r>
      <w:r w:rsidDel="00000000" w:rsidR="00000000" w:rsidRPr="00000000">
        <w:rPr>
          <w:color w:val="202122"/>
          <w:sz w:val="19"/>
          <w:szCs w:val="19"/>
          <w:rtl w:val="0"/>
        </w:rPr>
        <w:t xml:space="preserve"> (75). </w:t>
      </w:r>
      <w:hyperlink r:id="rId1735">
        <w:r w:rsidDel="00000000" w:rsidR="00000000" w:rsidRPr="00000000">
          <w:rPr>
            <w:color w:val="1155cc"/>
            <w:sz w:val="19"/>
            <w:szCs w:val="19"/>
            <w:rtl w:val="0"/>
          </w:rPr>
          <w:t xml:space="preserve">Drug Enforcement Administration</w:t>
        </w:r>
      </w:hyperlink>
      <w:r w:rsidDel="00000000" w:rsidR="00000000" w:rsidRPr="00000000">
        <w:rPr>
          <w:color w:val="202122"/>
          <w:sz w:val="19"/>
          <w:szCs w:val="19"/>
          <w:rtl w:val="0"/>
        </w:rPr>
        <w:t xml:space="preserve">: 20038–20076. Retrieved June 13, 2013.</w:t>
      </w:r>
    </w:p>
    <w:p w:rsidR="00000000" w:rsidDel="00000000" w:rsidP="00000000" w:rsidRDefault="00000000" w:rsidRPr="00000000" w14:paraId="000003A7">
      <w:pPr>
        <w:numPr>
          <w:ilvl w:val="0"/>
          <w:numId w:val="36"/>
        </w:numPr>
        <w:spacing w:after="0" w:afterAutospacing="0" w:before="0" w:beforeAutospacing="0" w:lineRule="auto"/>
        <w:ind w:left="1320" w:hanging="360"/>
      </w:pPr>
      <w:hyperlink r:id="rId173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Gee, Paul; Gilbert, Mark; Richardson, Sandra; Moore, Grant; Paterson, Sharon; Graham, Patrick (2008). "Toxicity from the Recreational Use of 1-benzylpiperazine". </w:t>
      </w:r>
      <w:r w:rsidDel="00000000" w:rsidR="00000000" w:rsidRPr="00000000">
        <w:rPr>
          <w:i w:val="1"/>
          <w:color w:val="202122"/>
          <w:sz w:val="19"/>
          <w:szCs w:val="19"/>
          <w:rtl w:val="0"/>
        </w:rPr>
        <w:t xml:space="preserve">Clinical Toxicology</w:t>
      </w:r>
      <w:r w:rsidDel="00000000" w:rsidR="00000000" w:rsidRPr="00000000">
        <w:rPr>
          <w:color w:val="202122"/>
          <w:sz w:val="19"/>
          <w:szCs w:val="19"/>
          <w:rtl w:val="0"/>
        </w:rPr>
        <w:t xml:space="preserve">. </w:t>
      </w:r>
      <w:r w:rsidDel="00000000" w:rsidR="00000000" w:rsidRPr="00000000">
        <w:rPr>
          <w:b w:val="1"/>
          <w:color w:val="202122"/>
          <w:sz w:val="19"/>
          <w:szCs w:val="19"/>
          <w:rtl w:val="0"/>
        </w:rPr>
        <w:t xml:space="preserve">46</w:t>
      </w:r>
      <w:r w:rsidDel="00000000" w:rsidR="00000000" w:rsidRPr="00000000">
        <w:rPr>
          <w:color w:val="202122"/>
          <w:sz w:val="19"/>
          <w:szCs w:val="19"/>
          <w:rtl w:val="0"/>
        </w:rPr>
        <w:t xml:space="preserve"> (9): 802–07. </w:t>
      </w:r>
      <w:hyperlink r:id="rId1737">
        <w:r w:rsidDel="00000000" w:rsidR="00000000" w:rsidRPr="00000000">
          <w:rPr>
            <w:color w:val="1155cc"/>
            <w:sz w:val="19"/>
            <w:szCs w:val="19"/>
            <w:rtl w:val="0"/>
          </w:rPr>
          <w:t xml:space="preserve">doi</w:t>
        </w:r>
      </w:hyperlink>
      <w:r w:rsidDel="00000000" w:rsidR="00000000" w:rsidRPr="00000000">
        <w:rPr>
          <w:color w:val="202122"/>
          <w:sz w:val="19"/>
          <w:szCs w:val="19"/>
          <w:rtl w:val="0"/>
        </w:rPr>
        <w:t xml:space="preserve">:</w:t>
      </w:r>
      <w:hyperlink r:id="rId1738">
        <w:r w:rsidDel="00000000" w:rsidR="00000000" w:rsidRPr="00000000">
          <w:rPr>
            <w:color w:val="1155cc"/>
            <w:sz w:val="19"/>
            <w:szCs w:val="19"/>
            <w:rtl w:val="0"/>
          </w:rPr>
          <w:t xml:space="preserve">10.1080/15563650802307602</w:t>
        </w:r>
      </w:hyperlink>
      <w:r w:rsidDel="00000000" w:rsidR="00000000" w:rsidRPr="00000000">
        <w:rPr>
          <w:color w:val="202122"/>
          <w:sz w:val="19"/>
          <w:szCs w:val="19"/>
          <w:rtl w:val="0"/>
        </w:rPr>
        <w:t xml:space="preserve">. </w:t>
      </w:r>
      <w:hyperlink r:id="rId1739">
        <w:r w:rsidDel="00000000" w:rsidR="00000000" w:rsidRPr="00000000">
          <w:rPr>
            <w:color w:val="1155cc"/>
            <w:sz w:val="19"/>
            <w:szCs w:val="19"/>
            <w:rtl w:val="0"/>
          </w:rPr>
          <w:t xml:space="preserve">PMID</w:t>
        </w:r>
      </w:hyperlink>
      <w:r w:rsidDel="00000000" w:rsidR="00000000" w:rsidRPr="00000000">
        <w:rPr>
          <w:color w:val="202122"/>
          <w:sz w:val="19"/>
          <w:szCs w:val="19"/>
          <w:rtl w:val="0"/>
        </w:rPr>
        <w:t xml:space="preserve"> </w:t>
      </w:r>
      <w:hyperlink r:id="rId1740">
        <w:r w:rsidDel="00000000" w:rsidR="00000000" w:rsidRPr="00000000">
          <w:rPr>
            <w:color w:val="1155cc"/>
            <w:sz w:val="19"/>
            <w:szCs w:val="19"/>
            <w:rtl w:val="0"/>
          </w:rPr>
          <w:t xml:space="preserve">18821145</w:t>
        </w:r>
      </w:hyperlink>
      <w:r w:rsidDel="00000000" w:rsidR="00000000" w:rsidRPr="00000000">
        <w:rPr>
          <w:color w:val="202122"/>
          <w:sz w:val="19"/>
          <w:szCs w:val="19"/>
          <w:rtl w:val="0"/>
        </w:rPr>
        <w:t xml:space="preserve">. </w:t>
      </w:r>
      <w:hyperlink r:id="rId1741">
        <w:r w:rsidDel="00000000" w:rsidR="00000000" w:rsidRPr="00000000">
          <w:rPr>
            <w:color w:val="1155cc"/>
            <w:sz w:val="19"/>
            <w:szCs w:val="19"/>
            <w:rtl w:val="0"/>
          </w:rPr>
          <w:t xml:space="preserve">S2CID</w:t>
        </w:r>
      </w:hyperlink>
      <w:r w:rsidDel="00000000" w:rsidR="00000000" w:rsidRPr="00000000">
        <w:rPr>
          <w:color w:val="202122"/>
          <w:sz w:val="19"/>
          <w:szCs w:val="19"/>
          <w:rtl w:val="0"/>
        </w:rPr>
        <w:t xml:space="preserve"> </w:t>
      </w:r>
      <w:hyperlink r:id="rId1742">
        <w:r w:rsidDel="00000000" w:rsidR="00000000" w:rsidRPr="00000000">
          <w:rPr>
            <w:color w:val="1155cc"/>
            <w:sz w:val="19"/>
            <w:szCs w:val="19"/>
            <w:rtl w:val="0"/>
          </w:rPr>
          <w:t xml:space="preserve">12227038</w:t>
        </w:r>
      </w:hyperlink>
      <w:r w:rsidDel="00000000" w:rsidR="00000000" w:rsidRPr="00000000">
        <w:rPr>
          <w:color w:val="202122"/>
          <w:sz w:val="19"/>
          <w:szCs w:val="19"/>
          <w:rtl w:val="0"/>
        </w:rPr>
        <w:t xml:space="preserve">.</w:t>
      </w:r>
    </w:p>
    <w:p w:rsidR="00000000" w:rsidDel="00000000" w:rsidP="00000000" w:rsidRDefault="00000000" w:rsidRPr="00000000" w14:paraId="000003A8">
      <w:pPr>
        <w:numPr>
          <w:ilvl w:val="0"/>
          <w:numId w:val="36"/>
        </w:numPr>
        <w:spacing w:after="0" w:afterAutospacing="0" w:before="0" w:beforeAutospacing="0" w:lineRule="auto"/>
        <w:ind w:left="1320" w:hanging="360"/>
      </w:pPr>
      <w:hyperlink r:id="rId174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Brennan, K.; Johnstone, A.; Fitzmaurice, P.; Lea, R.; Schenk, S. (2007). "Chronic Benzylpiperazine (BZP) Exposure Produces Behavioral Sensitization and Cross-sensitization to Methamphetamine (MA)". </w:t>
      </w:r>
      <w:r w:rsidDel="00000000" w:rsidR="00000000" w:rsidRPr="00000000">
        <w:rPr>
          <w:i w:val="1"/>
          <w:color w:val="202122"/>
          <w:sz w:val="19"/>
          <w:szCs w:val="19"/>
          <w:rtl w:val="0"/>
        </w:rPr>
        <w:t xml:space="preserve">Drug and Alcohol Dependence</w:t>
      </w:r>
      <w:r w:rsidDel="00000000" w:rsidR="00000000" w:rsidRPr="00000000">
        <w:rPr>
          <w:color w:val="202122"/>
          <w:sz w:val="19"/>
          <w:szCs w:val="19"/>
          <w:rtl w:val="0"/>
        </w:rPr>
        <w:t xml:space="preserve">. </w:t>
      </w:r>
      <w:r w:rsidDel="00000000" w:rsidR="00000000" w:rsidRPr="00000000">
        <w:rPr>
          <w:b w:val="1"/>
          <w:color w:val="202122"/>
          <w:sz w:val="19"/>
          <w:szCs w:val="19"/>
          <w:rtl w:val="0"/>
        </w:rPr>
        <w:t xml:space="preserve">88</w:t>
      </w:r>
      <w:r w:rsidDel="00000000" w:rsidR="00000000" w:rsidRPr="00000000">
        <w:rPr>
          <w:color w:val="202122"/>
          <w:sz w:val="19"/>
          <w:szCs w:val="19"/>
          <w:rtl w:val="0"/>
        </w:rPr>
        <w:t xml:space="preserve"> (2–3): 204–13. </w:t>
      </w:r>
      <w:hyperlink r:id="rId1744">
        <w:r w:rsidDel="00000000" w:rsidR="00000000" w:rsidRPr="00000000">
          <w:rPr>
            <w:color w:val="1155cc"/>
            <w:sz w:val="19"/>
            <w:szCs w:val="19"/>
            <w:rtl w:val="0"/>
          </w:rPr>
          <w:t xml:space="preserve">doi</w:t>
        </w:r>
      </w:hyperlink>
      <w:r w:rsidDel="00000000" w:rsidR="00000000" w:rsidRPr="00000000">
        <w:rPr>
          <w:color w:val="202122"/>
          <w:sz w:val="19"/>
          <w:szCs w:val="19"/>
          <w:rtl w:val="0"/>
        </w:rPr>
        <w:t xml:space="preserve">:</w:t>
      </w:r>
      <w:hyperlink r:id="rId1745">
        <w:r w:rsidDel="00000000" w:rsidR="00000000" w:rsidRPr="00000000">
          <w:rPr>
            <w:color w:val="1155cc"/>
            <w:sz w:val="19"/>
            <w:szCs w:val="19"/>
            <w:rtl w:val="0"/>
          </w:rPr>
          <w:t xml:space="preserve">10.1016/j.drugalcdep.2006.10.016</w:t>
        </w:r>
      </w:hyperlink>
      <w:r w:rsidDel="00000000" w:rsidR="00000000" w:rsidRPr="00000000">
        <w:rPr>
          <w:color w:val="202122"/>
          <w:sz w:val="19"/>
          <w:szCs w:val="19"/>
          <w:rtl w:val="0"/>
        </w:rPr>
        <w:t xml:space="preserve">. </w:t>
      </w:r>
      <w:hyperlink r:id="rId1746">
        <w:r w:rsidDel="00000000" w:rsidR="00000000" w:rsidRPr="00000000">
          <w:rPr>
            <w:color w:val="1155cc"/>
            <w:sz w:val="19"/>
            <w:szCs w:val="19"/>
            <w:rtl w:val="0"/>
          </w:rPr>
          <w:t xml:space="preserve">PMID</w:t>
        </w:r>
      </w:hyperlink>
      <w:r w:rsidDel="00000000" w:rsidR="00000000" w:rsidRPr="00000000">
        <w:rPr>
          <w:color w:val="202122"/>
          <w:sz w:val="19"/>
          <w:szCs w:val="19"/>
          <w:rtl w:val="0"/>
        </w:rPr>
        <w:t xml:space="preserve"> </w:t>
      </w:r>
      <w:hyperlink r:id="rId1747">
        <w:r w:rsidDel="00000000" w:rsidR="00000000" w:rsidRPr="00000000">
          <w:rPr>
            <w:color w:val="1155cc"/>
            <w:sz w:val="19"/>
            <w:szCs w:val="19"/>
            <w:rtl w:val="0"/>
          </w:rPr>
          <w:t xml:space="preserve">17125936</w:t>
        </w:r>
      </w:hyperlink>
      <w:r w:rsidDel="00000000" w:rsidR="00000000" w:rsidRPr="00000000">
        <w:rPr>
          <w:color w:val="202122"/>
          <w:sz w:val="19"/>
          <w:szCs w:val="19"/>
          <w:rtl w:val="0"/>
        </w:rPr>
        <w:t xml:space="preserve">.</w:t>
      </w:r>
    </w:p>
    <w:p w:rsidR="00000000" w:rsidDel="00000000" w:rsidP="00000000" w:rsidRDefault="00000000" w:rsidRPr="00000000" w14:paraId="000003A9">
      <w:pPr>
        <w:numPr>
          <w:ilvl w:val="0"/>
          <w:numId w:val="36"/>
        </w:numPr>
        <w:spacing w:after="0" w:afterAutospacing="0" w:before="0" w:beforeAutospacing="0" w:lineRule="auto"/>
        <w:ind w:left="1320" w:hanging="360"/>
      </w:pPr>
      <w:hyperlink r:id="rId174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Tunnicliff, G. (1997). "Sites of action of gamma hydroxybutyrate (GHB)—A neuroactive drug with abuse potential". </w:t>
      </w:r>
      <w:r w:rsidDel="00000000" w:rsidR="00000000" w:rsidRPr="00000000">
        <w:rPr>
          <w:i w:val="1"/>
          <w:color w:val="202122"/>
          <w:sz w:val="19"/>
          <w:szCs w:val="19"/>
          <w:rtl w:val="0"/>
        </w:rPr>
        <w:t xml:space="preserve">Clinical Toxicology</w:t>
      </w:r>
      <w:r w:rsidDel="00000000" w:rsidR="00000000" w:rsidRPr="00000000">
        <w:rPr>
          <w:color w:val="202122"/>
          <w:sz w:val="19"/>
          <w:szCs w:val="19"/>
          <w:rtl w:val="0"/>
        </w:rPr>
        <w:t xml:space="preserve">. </w:t>
      </w:r>
      <w:r w:rsidDel="00000000" w:rsidR="00000000" w:rsidRPr="00000000">
        <w:rPr>
          <w:b w:val="1"/>
          <w:color w:val="202122"/>
          <w:sz w:val="19"/>
          <w:szCs w:val="19"/>
          <w:rtl w:val="0"/>
        </w:rPr>
        <w:t xml:space="preserve">35</w:t>
      </w:r>
      <w:r w:rsidDel="00000000" w:rsidR="00000000" w:rsidRPr="00000000">
        <w:rPr>
          <w:color w:val="202122"/>
          <w:sz w:val="19"/>
          <w:szCs w:val="19"/>
          <w:rtl w:val="0"/>
        </w:rPr>
        <w:t xml:space="preserve"> (6): 581–590. </w:t>
      </w:r>
      <w:hyperlink r:id="rId1749">
        <w:r w:rsidDel="00000000" w:rsidR="00000000" w:rsidRPr="00000000">
          <w:rPr>
            <w:color w:val="1155cc"/>
            <w:sz w:val="19"/>
            <w:szCs w:val="19"/>
            <w:rtl w:val="0"/>
          </w:rPr>
          <w:t xml:space="preserve">doi</w:t>
        </w:r>
      </w:hyperlink>
      <w:r w:rsidDel="00000000" w:rsidR="00000000" w:rsidRPr="00000000">
        <w:rPr>
          <w:color w:val="202122"/>
          <w:sz w:val="19"/>
          <w:szCs w:val="19"/>
          <w:rtl w:val="0"/>
        </w:rPr>
        <w:t xml:space="preserve">:</w:t>
      </w:r>
      <w:hyperlink r:id="rId1750">
        <w:r w:rsidDel="00000000" w:rsidR="00000000" w:rsidRPr="00000000">
          <w:rPr>
            <w:color w:val="1155cc"/>
            <w:sz w:val="19"/>
            <w:szCs w:val="19"/>
            <w:rtl w:val="0"/>
          </w:rPr>
          <w:t xml:space="preserve">10.3109/15563659709001236</w:t>
        </w:r>
      </w:hyperlink>
      <w:r w:rsidDel="00000000" w:rsidR="00000000" w:rsidRPr="00000000">
        <w:rPr>
          <w:color w:val="202122"/>
          <w:sz w:val="19"/>
          <w:szCs w:val="19"/>
          <w:rtl w:val="0"/>
        </w:rPr>
        <w:t xml:space="preserve">. </w:t>
      </w:r>
      <w:hyperlink r:id="rId1751">
        <w:r w:rsidDel="00000000" w:rsidR="00000000" w:rsidRPr="00000000">
          <w:rPr>
            <w:color w:val="1155cc"/>
            <w:sz w:val="19"/>
            <w:szCs w:val="19"/>
            <w:rtl w:val="0"/>
          </w:rPr>
          <w:t xml:space="preserve">PMID</w:t>
        </w:r>
      </w:hyperlink>
      <w:r w:rsidDel="00000000" w:rsidR="00000000" w:rsidRPr="00000000">
        <w:rPr>
          <w:color w:val="202122"/>
          <w:sz w:val="19"/>
          <w:szCs w:val="19"/>
          <w:rtl w:val="0"/>
        </w:rPr>
        <w:t xml:space="preserve"> </w:t>
      </w:r>
      <w:hyperlink r:id="rId1752">
        <w:r w:rsidDel="00000000" w:rsidR="00000000" w:rsidRPr="00000000">
          <w:rPr>
            <w:color w:val="1155cc"/>
            <w:sz w:val="19"/>
            <w:szCs w:val="19"/>
            <w:rtl w:val="0"/>
          </w:rPr>
          <w:t xml:space="preserve">9365423</w:t>
        </w:r>
      </w:hyperlink>
      <w:r w:rsidDel="00000000" w:rsidR="00000000" w:rsidRPr="00000000">
        <w:rPr>
          <w:color w:val="202122"/>
          <w:sz w:val="19"/>
          <w:szCs w:val="19"/>
          <w:rtl w:val="0"/>
        </w:rPr>
        <w:t xml:space="preserve">.</w:t>
      </w:r>
    </w:p>
    <w:p w:rsidR="00000000" w:rsidDel="00000000" w:rsidP="00000000" w:rsidRDefault="00000000" w:rsidRPr="00000000" w14:paraId="000003AA">
      <w:pPr>
        <w:numPr>
          <w:ilvl w:val="0"/>
          <w:numId w:val="36"/>
        </w:numPr>
        <w:spacing w:after="0" w:afterAutospacing="0" w:before="0" w:beforeAutospacing="0" w:lineRule="auto"/>
        <w:ind w:left="1320" w:hanging="360"/>
      </w:pPr>
      <w:hyperlink r:id="rId175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Okun, M. S.; Boothy, L. A.; Bartfield, R. B.; Doering, P. L. (2001). "GHB: An important pharmacologic and clinical update". </w:t>
      </w:r>
      <w:r w:rsidDel="00000000" w:rsidR="00000000" w:rsidRPr="00000000">
        <w:rPr>
          <w:i w:val="1"/>
          <w:color w:val="202122"/>
          <w:sz w:val="19"/>
          <w:szCs w:val="19"/>
          <w:rtl w:val="0"/>
        </w:rPr>
        <w:t xml:space="preserve">Journal of Pharmacy &amp; Pharmaceutical Sciences</w:t>
      </w:r>
      <w:r w:rsidDel="00000000" w:rsidR="00000000" w:rsidRPr="00000000">
        <w:rPr>
          <w:color w:val="202122"/>
          <w:sz w:val="19"/>
          <w:szCs w:val="19"/>
          <w:rtl w:val="0"/>
        </w:rPr>
        <w:t xml:space="preserve">. </w:t>
      </w:r>
      <w:r w:rsidDel="00000000" w:rsidR="00000000" w:rsidRPr="00000000">
        <w:rPr>
          <w:b w:val="1"/>
          <w:color w:val="202122"/>
          <w:sz w:val="19"/>
          <w:szCs w:val="19"/>
          <w:rtl w:val="0"/>
        </w:rPr>
        <w:t xml:space="preserve">4</w:t>
      </w:r>
      <w:r w:rsidDel="00000000" w:rsidR="00000000" w:rsidRPr="00000000">
        <w:rPr>
          <w:color w:val="202122"/>
          <w:sz w:val="19"/>
          <w:szCs w:val="19"/>
          <w:rtl w:val="0"/>
        </w:rPr>
        <w:t xml:space="preserve"> (2): 167–175. </w:t>
      </w:r>
      <w:hyperlink r:id="rId1754">
        <w:r w:rsidDel="00000000" w:rsidR="00000000" w:rsidRPr="00000000">
          <w:rPr>
            <w:color w:val="1155cc"/>
            <w:sz w:val="19"/>
            <w:szCs w:val="19"/>
            <w:rtl w:val="0"/>
          </w:rPr>
          <w:t xml:space="preserve">PMID</w:t>
        </w:r>
      </w:hyperlink>
      <w:r w:rsidDel="00000000" w:rsidR="00000000" w:rsidRPr="00000000">
        <w:rPr>
          <w:color w:val="202122"/>
          <w:sz w:val="19"/>
          <w:szCs w:val="19"/>
          <w:rtl w:val="0"/>
        </w:rPr>
        <w:t xml:space="preserve"> </w:t>
      </w:r>
      <w:hyperlink r:id="rId1755">
        <w:r w:rsidDel="00000000" w:rsidR="00000000" w:rsidRPr="00000000">
          <w:rPr>
            <w:color w:val="1155cc"/>
            <w:sz w:val="19"/>
            <w:szCs w:val="19"/>
            <w:rtl w:val="0"/>
          </w:rPr>
          <w:t xml:space="preserve">11466174</w:t>
        </w:r>
      </w:hyperlink>
      <w:r w:rsidDel="00000000" w:rsidR="00000000" w:rsidRPr="00000000">
        <w:rPr>
          <w:color w:val="202122"/>
          <w:sz w:val="19"/>
          <w:szCs w:val="19"/>
          <w:rtl w:val="0"/>
        </w:rPr>
        <w:t xml:space="preserve">.</w:t>
      </w:r>
    </w:p>
    <w:p w:rsidR="00000000" w:rsidDel="00000000" w:rsidP="00000000" w:rsidRDefault="00000000" w:rsidRPr="00000000" w14:paraId="000003AB">
      <w:pPr>
        <w:numPr>
          <w:ilvl w:val="0"/>
          <w:numId w:val="36"/>
        </w:numPr>
        <w:spacing w:after="0" w:afterAutospacing="0" w:before="0" w:beforeAutospacing="0" w:lineRule="auto"/>
        <w:ind w:left="1320" w:hanging="360"/>
      </w:pPr>
      <w:hyperlink r:id="rId175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See </w:t>
      </w:r>
      <w:r w:rsidDel="00000000" w:rsidR="00000000" w:rsidRPr="00000000">
        <w:rPr>
          <w:i w:val="1"/>
          <w:color w:val="202122"/>
          <w:sz w:val="19"/>
          <w:szCs w:val="19"/>
          <w:rtl w:val="0"/>
        </w:rPr>
        <w:t xml:space="preserve">United States v. Angelos,</w:t>
      </w:r>
      <w:r w:rsidDel="00000000" w:rsidR="00000000" w:rsidRPr="00000000">
        <w:rPr>
          <w:color w:val="202122"/>
          <w:sz w:val="19"/>
          <w:szCs w:val="19"/>
          <w:rtl w:val="0"/>
        </w:rPr>
        <w:t xml:space="preserve"> 433 F.3d 738 (</w:t>
      </w:r>
      <w:hyperlink r:id="rId1757">
        <w:r w:rsidDel="00000000" w:rsidR="00000000" w:rsidRPr="00000000">
          <w:rPr>
            <w:color w:val="1155cc"/>
            <w:sz w:val="19"/>
            <w:szCs w:val="19"/>
            <w:rtl w:val="0"/>
          </w:rPr>
          <w:t xml:space="preserve">10th Cir.</w:t>
        </w:r>
      </w:hyperlink>
      <w:r w:rsidDel="00000000" w:rsidR="00000000" w:rsidRPr="00000000">
        <w:rPr>
          <w:color w:val="202122"/>
          <w:sz w:val="19"/>
          <w:szCs w:val="19"/>
          <w:rtl w:val="0"/>
        </w:rPr>
        <w:t xml:space="preserve"> 2006) (55 years for three sales of marijuana).</w:t>
      </w:r>
    </w:p>
    <w:p w:rsidR="00000000" w:rsidDel="00000000" w:rsidP="00000000" w:rsidRDefault="00000000" w:rsidRPr="00000000" w14:paraId="000003AC">
      <w:pPr>
        <w:numPr>
          <w:ilvl w:val="0"/>
          <w:numId w:val="36"/>
        </w:numPr>
        <w:spacing w:after="0" w:afterAutospacing="0" w:before="0" w:beforeAutospacing="0" w:lineRule="auto"/>
        <w:ind w:left="1320" w:hanging="360"/>
      </w:pPr>
      <w:hyperlink r:id="rId175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759">
        <w:r w:rsidDel="00000000" w:rsidR="00000000" w:rsidRPr="00000000">
          <w:rPr>
            <w:color w:val="1155cc"/>
            <w:sz w:val="19"/>
            <w:szCs w:val="19"/>
            <w:rtl w:val="0"/>
          </w:rPr>
          <w:t xml:space="preserve">"Biden administration plans to drastically change federal rules on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USA TODAY</w:t>
      </w:r>
      <w:r w:rsidDel="00000000" w:rsidR="00000000" w:rsidRPr="00000000">
        <w:rPr>
          <w:color w:val="202122"/>
          <w:sz w:val="19"/>
          <w:szCs w:val="19"/>
          <w:rtl w:val="0"/>
        </w:rPr>
        <w:t xml:space="preserve">. Retrieved April 30, 2024.</w:t>
      </w:r>
    </w:p>
    <w:p w:rsidR="00000000" w:rsidDel="00000000" w:rsidP="00000000" w:rsidRDefault="00000000" w:rsidRPr="00000000" w14:paraId="000003AD">
      <w:pPr>
        <w:numPr>
          <w:ilvl w:val="0"/>
          <w:numId w:val="36"/>
        </w:numPr>
        <w:spacing w:after="0" w:afterAutospacing="0" w:before="0" w:beforeAutospacing="0" w:lineRule="auto"/>
        <w:ind w:left="1320" w:hanging="360"/>
      </w:pPr>
      <w:hyperlink r:id="rId176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761">
        <w:r w:rsidDel="00000000" w:rsidR="00000000" w:rsidRPr="00000000">
          <w:rPr>
            <w:color w:val="1155cc"/>
            <w:sz w:val="19"/>
            <w:szCs w:val="19"/>
            <w:rtl w:val="0"/>
          </w:rPr>
          <w:t xml:space="preserve">"US drug control agency will move to reclassify marijuana in a historic shift, AP sources say"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AP News</w:t>
      </w:r>
      <w:r w:rsidDel="00000000" w:rsidR="00000000" w:rsidRPr="00000000">
        <w:rPr>
          <w:color w:val="202122"/>
          <w:sz w:val="19"/>
          <w:szCs w:val="19"/>
          <w:rtl w:val="0"/>
        </w:rPr>
        <w:t xml:space="preserve">. April 30, 2024. Retrieved April 30, 2024.</w:t>
      </w:r>
    </w:p>
    <w:p w:rsidR="00000000" w:rsidDel="00000000" w:rsidP="00000000" w:rsidRDefault="00000000" w:rsidRPr="00000000" w14:paraId="000003AE">
      <w:pPr>
        <w:numPr>
          <w:ilvl w:val="0"/>
          <w:numId w:val="36"/>
        </w:numPr>
        <w:spacing w:after="0" w:afterAutospacing="0" w:before="0" w:beforeAutospacing="0" w:lineRule="auto"/>
        <w:ind w:left="1320" w:hanging="360"/>
      </w:pPr>
      <w:hyperlink r:id="rId176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763">
        <w:r w:rsidDel="00000000" w:rsidR="00000000" w:rsidRPr="00000000">
          <w:rPr>
            <w:color w:val="1155cc"/>
            <w:sz w:val="19"/>
            <w:szCs w:val="19"/>
            <w:rtl w:val="0"/>
          </w:rPr>
          <w:t xml:space="preserve">"MAPS Legal History of MDMA"</w:t>
        </w:r>
      </w:hyperlink>
      <w:r w:rsidDel="00000000" w:rsidR="00000000" w:rsidRPr="00000000">
        <w:rPr>
          <w:color w:val="202122"/>
          <w:sz w:val="19"/>
          <w:szCs w:val="19"/>
          <w:rtl w:val="0"/>
        </w:rPr>
        <w:t xml:space="preserve">. Archived from </w:t>
      </w:r>
      <w:hyperlink r:id="rId1764">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August 5, 2007. Retrieved October 30, 2014.</w:t>
      </w:r>
    </w:p>
    <w:p w:rsidR="00000000" w:rsidDel="00000000" w:rsidP="00000000" w:rsidRDefault="00000000" w:rsidRPr="00000000" w14:paraId="000003AF">
      <w:pPr>
        <w:numPr>
          <w:ilvl w:val="0"/>
          <w:numId w:val="36"/>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"https://en.wikipedia.org/wiki/Controlled_Substances_Act#cite_ref-deadiversion.usdoj.gov_49-0" </w:instrText>
        <w:fldChar w:fldCharType="separate"/>
      </w:r>
      <w:r w:rsidDel="00000000" w:rsidR="00000000" w:rsidRPr="00000000">
        <w:rPr>
          <w:rtl w:val="0"/>
        </w:rPr>
      </w:r>
    </w:p>
    <w:p w:rsidR="00000000" w:rsidDel="00000000" w:rsidP="00000000" w:rsidRDefault="00000000" w:rsidRPr="00000000" w14:paraId="000003B0">
      <w:pPr>
        <w:numPr>
          <w:ilvl w:val="0"/>
          <w:numId w:val="36"/>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"https://en.wikipedia.org/wiki/Controlled_Substances_Act#cite_ref-deadiversion.usdoj.gov_49-0"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3B1">
      <w:pPr>
        <w:numPr>
          <w:ilvl w:val="0"/>
          <w:numId w:val="36"/>
        </w:numPr>
        <w:spacing w:after="0" w:afterAutospacing="0" w:before="0" w:beforeAutospacing="0" w:lineRule="auto"/>
        <w:ind w:left="1320" w:hanging="360"/>
      </w:pPr>
      <w:r w:rsidDel="00000000" w:rsidR="00000000" w:rsidRPr="00000000">
        <w:fldChar w:fldCharType="end"/>
      </w:r>
      <w:hyperlink r:id="rId1765">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766">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1767">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1768">
        <w:r w:rsidDel="00000000" w:rsidR="00000000" w:rsidRPr="00000000">
          <w:rPr>
            <w:b w:val="1"/>
            <w:i w:val="1"/>
            <w:color w:val="1155cc"/>
            <w:sz w:val="26"/>
            <w:szCs w:val="26"/>
            <w:vertAlign w:val="superscript"/>
            <w:rtl w:val="0"/>
          </w:rPr>
          <w:t xml:space="preserve">d</w:t>
        </w:r>
      </w:hyperlink>
      <w:r w:rsidDel="00000000" w:rsidR="00000000" w:rsidRPr="00000000">
        <w:rPr>
          <w:color w:val="202122"/>
          <w:sz w:val="19"/>
          <w:szCs w:val="19"/>
          <w:rtl w:val="0"/>
        </w:rPr>
        <w:t xml:space="preserve"> </w:t>
      </w:r>
      <w:hyperlink r:id="rId1769">
        <w:r w:rsidDel="00000000" w:rsidR="00000000" w:rsidRPr="00000000">
          <w:rPr>
            <w:color w:val="1155cc"/>
            <w:sz w:val="19"/>
            <w:szCs w:val="19"/>
            <w:rtl w:val="0"/>
          </w:rPr>
          <w:t xml:space="preserve">"Manuals – Practitioner's Manual – SECTION V"</w:t>
        </w:r>
      </w:hyperlink>
      <w:r w:rsidDel="00000000" w:rsidR="00000000" w:rsidRPr="00000000">
        <w:rPr>
          <w:color w:val="202122"/>
          <w:sz w:val="19"/>
          <w:szCs w:val="19"/>
          <w:rtl w:val="0"/>
        </w:rPr>
        <w:t xml:space="preserve">. Archived from </w:t>
      </w:r>
      <w:hyperlink r:id="rId1770">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January 7, 2014. Retrieved January 7, 2014. Retrieved 2014-01-07</w:t>
      </w:r>
    </w:p>
    <w:p w:rsidR="00000000" w:rsidDel="00000000" w:rsidP="00000000" w:rsidRDefault="00000000" w:rsidRPr="00000000" w14:paraId="000003B2">
      <w:pPr>
        <w:numPr>
          <w:ilvl w:val="0"/>
          <w:numId w:val="36"/>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"https://en.wikipedia.org/wiki/Controlled_Substances_Act#cite_ref-cornell2_50-0" </w:instrText>
        <w:fldChar w:fldCharType="separate"/>
      </w:r>
      <w:r w:rsidDel="00000000" w:rsidR="00000000" w:rsidRPr="00000000">
        <w:rPr>
          <w:rtl w:val="0"/>
        </w:rPr>
      </w:r>
    </w:p>
    <w:p w:rsidR="00000000" w:rsidDel="00000000" w:rsidP="00000000" w:rsidRDefault="00000000" w:rsidRPr="00000000" w14:paraId="000003B3">
      <w:pPr>
        <w:numPr>
          <w:ilvl w:val="0"/>
          <w:numId w:val="36"/>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"https://en.wikipedia.org/wiki/Controlled_Substances_Act#cite_ref-cornell2_50-0"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3B4">
      <w:pPr>
        <w:numPr>
          <w:ilvl w:val="0"/>
          <w:numId w:val="36"/>
        </w:numPr>
        <w:spacing w:after="0" w:afterAutospacing="0" w:before="0" w:beforeAutospacing="0" w:lineRule="auto"/>
        <w:ind w:left="1320" w:hanging="360"/>
      </w:pPr>
      <w:r w:rsidDel="00000000" w:rsidR="00000000" w:rsidRPr="00000000">
        <w:fldChar w:fldCharType="end"/>
      </w:r>
      <w:hyperlink r:id="rId1771">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772">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1773">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1774">
        <w:r w:rsidDel="00000000" w:rsidR="00000000" w:rsidRPr="00000000">
          <w:rPr>
            <w:color w:val="1155cc"/>
            <w:sz w:val="19"/>
            <w:szCs w:val="19"/>
            <w:rtl w:val="0"/>
          </w:rPr>
          <w:t xml:space="preserve">"21 U.S. Code § 829 - Prescriptions"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LII / Legal Information Institute</w:t>
      </w:r>
      <w:r w:rsidDel="00000000" w:rsidR="00000000" w:rsidRPr="00000000">
        <w:rPr>
          <w:color w:val="202122"/>
          <w:sz w:val="19"/>
          <w:szCs w:val="19"/>
          <w:rtl w:val="0"/>
        </w:rPr>
        <w:t xml:space="preserve">.</w:t>
      </w:r>
    </w:p>
    <w:p w:rsidR="00000000" w:rsidDel="00000000" w:rsidP="00000000" w:rsidRDefault="00000000" w:rsidRPr="00000000" w14:paraId="000003B5">
      <w:pPr>
        <w:numPr>
          <w:ilvl w:val="0"/>
          <w:numId w:val="36"/>
        </w:numPr>
        <w:spacing w:after="0" w:afterAutospacing="0" w:before="0" w:beforeAutospacing="0" w:lineRule="auto"/>
        <w:ind w:left="1320" w:hanging="360"/>
      </w:pPr>
      <w:hyperlink r:id="rId177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776">
        <w:r w:rsidDel="00000000" w:rsidR="00000000" w:rsidRPr="00000000">
          <w:rPr>
            <w:color w:val="1155cc"/>
            <w:sz w:val="19"/>
            <w:szCs w:val="19"/>
            <w:rtl w:val="0"/>
          </w:rPr>
          <w:t xml:space="preserve">"Issuance of Multiple Prescriptions for Schedule II Controlled Substances"</w:t>
        </w:r>
      </w:hyperlink>
      <w:r w:rsidDel="00000000" w:rsidR="00000000" w:rsidRPr="00000000">
        <w:rPr>
          <w:color w:val="202122"/>
          <w:sz w:val="19"/>
          <w:szCs w:val="19"/>
          <w:rtl w:val="0"/>
        </w:rPr>
        <w:t xml:space="preserve">. </w:t>
      </w:r>
      <w:hyperlink r:id="rId1777">
        <w:r w:rsidDel="00000000" w:rsidR="00000000" w:rsidRPr="00000000">
          <w:rPr>
            <w:color w:val="1155cc"/>
            <w:sz w:val="19"/>
            <w:szCs w:val="19"/>
            <w:rtl w:val="0"/>
          </w:rPr>
          <w:t xml:space="preserve">U.S. DEA</w:t>
        </w:r>
      </w:hyperlink>
      <w:r w:rsidDel="00000000" w:rsidR="00000000" w:rsidRPr="00000000">
        <w:rPr>
          <w:color w:val="202122"/>
          <w:sz w:val="19"/>
          <w:szCs w:val="19"/>
          <w:rtl w:val="0"/>
        </w:rPr>
        <w:t xml:space="preserve">, </w:t>
      </w:r>
      <w:hyperlink r:id="rId1778">
        <w:r w:rsidDel="00000000" w:rsidR="00000000" w:rsidRPr="00000000">
          <w:rPr>
            <w:color w:val="1155cc"/>
            <w:sz w:val="19"/>
            <w:szCs w:val="19"/>
            <w:rtl w:val="0"/>
          </w:rPr>
          <w:t xml:space="preserve">U.S. DOJ</w:t>
        </w:r>
      </w:hyperlink>
      <w:r w:rsidDel="00000000" w:rsidR="00000000" w:rsidRPr="00000000">
        <w:rPr>
          <w:color w:val="202122"/>
          <w:sz w:val="19"/>
          <w:szCs w:val="19"/>
          <w:rtl w:val="0"/>
        </w:rPr>
        <w:t xml:space="preserve">. November 2007. Archived from </w:t>
      </w:r>
      <w:hyperlink r:id="rId1779">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October 16, 2012. Retrieved September 3, 2014.</w:t>
      </w:r>
    </w:p>
    <w:p w:rsidR="00000000" w:rsidDel="00000000" w:rsidP="00000000" w:rsidRDefault="00000000" w:rsidRPr="00000000" w14:paraId="000003B6">
      <w:pPr>
        <w:numPr>
          <w:ilvl w:val="0"/>
          <w:numId w:val="36"/>
        </w:numPr>
        <w:spacing w:after="0" w:afterAutospacing="0" w:before="0" w:beforeAutospacing="0" w:lineRule="auto"/>
        <w:ind w:left="1320" w:hanging="360"/>
      </w:pPr>
      <w:hyperlink r:id="rId178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Federal Register / Vol. 79, No. 163 / Pgs. 49661 - 49682 / Aug 22, 2014 DEA-Final Rule, Effective October 6, 2014 </w:t>
      </w:r>
      <w:hyperlink r:id="rId1781">
        <w:r w:rsidDel="00000000" w:rsidR="00000000" w:rsidRPr="00000000">
          <w:rPr>
            <w:color w:val="1155cc"/>
            <w:sz w:val="19"/>
            <w:szCs w:val="19"/>
            <w:rtl w:val="0"/>
          </w:rPr>
          <w:t xml:space="preserve">Text (162 KB)</w:t>
        </w:r>
      </w:hyperlink>
      <w:r w:rsidDel="00000000" w:rsidR="00000000" w:rsidRPr="00000000">
        <w:rPr>
          <w:color w:val="202122"/>
          <w:sz w:val="19"/>
          <w:szCs w:val="19"/>
          <w:rtl w:val="0"/>
        </w:rPr>
        <w:t xml:space="preserve"> </w:t>
      </w:r>
      <w:hyperlink r:id="rId1782">
        <w:r w:rsidDel="00000000" w:rsidR="00000000" w:rsidRPr="00000000">
          <w:rPr>
            <w:color w:val="1155cc"/>
            <w:sz w:val="19"/>
            <w:szCs w:val="19"/>
            <w:rtl w:val="0"/>
          </w:rPr>
          <w:t xml:space="preserve">PDF (242 KB)</w:t>
        </w:r>
      </w:hyperlink>
      <w:r w:rsidDel="00000000" w:rsidR="00000000" w:rsidRPr="00000000">
        <w:rPr>
          <w:rtl w:val="0"/>
        </w:rPr>
      </w:r>
    </w:p>
    <w:p w:rsidR="00000000" w:rsidDel="00000000" w:rsidP="00000000" w:rsidRDefault="00000000" w:rsidRPr="00000000" w14:paraId="000003B7">
      <w:pPr>
        <w:numPr>
          <w:ilvl w:val="0"/>
          <w:numId w:val="36"/>
        </w:numPr>
        <w:spacing w:after="0" w:afterAutospacing="0" w:before="0" w:beforeAutospacing="0" w:lineRule="auto"/>
        <w:ind w:left="1320" w:hanging="360"/>
      </w:pPr>
      <w:hyperlink r:id="rId178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784">
        <w:r w:rsidDel="00000000" w:rsidR="00000000" w:rsidRPr="00000000">
          <w:rPr>
            <w:color w:val="1155cc"/>
            <w:sz w:val="19"/>
            <w:szCs w:val="19"/>
            <w:rtl w:val="0"/>
          </w:rPr>
          <w:t xml:space="preserve">"Details for Phencyclidine-type substances"</w:t>
        </w:r>
      </w:hyperlink>
      <w:r w:rsidDel="00000000" w:rsidR="00000000" w:rsidRPr="00000000">
        <w:rPr>
          <w:color w:val="202122"/>
          <w:sz w:val="19"/>
          <w:szCs w:val="19"/>
          <w:rtl w:val="0"/>
        </w:rPr>
        <w:t xml:space="preserve">.</w:t>
      </w:r>
    </w:p>
    <w:p w:rsidR="00000000" w:rsidDel="00000000" w:rsidP="00000000" w:rsidRDefault="00000000" w:rsidRPr="00000000" w14:paraId="000003B8">
      <w:pPr>
        <w:numPr>
          <w:ilvl w:val="0"/>
          <w:numId w:val="36"/>
        </w:numPr>
        <w:spacing w:after="0" w:afterAutospacing="0" w:before="0" w:beforeAutospacing="0" w:lineRule="auto"/>
        <w:ind w:left="1320" w:hanging="360"/>
      </w:pPr>
      <w:hyperlink r:id="rId178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Exempt Anabolic Steroids (21 CFR § 1308.33 and 21 CFR § 1308.34) 05 February 2015 Drug Enforcement Administration Office of Diversion Control Drug and Chemical Evaluation Section</w:t>
      </w:r>
    </w:p>
    <w:p w:rsidR="00000000" w:rsidDel="00000000" w:rsidP="00000000" w:rsidRDefault="00000000" w:rsidRPr="00000000" w14:paraId="000003B9">
      <w:pPr>
        <w:numPr>
          <w:ilvl w:val="0"/>
          <w:numId w:val="36"/>
        </w:numPr>
        <w:spacing w:after="0" w:afterAutospacing="0" w:before="0" w:beforeAutospacing="0" w:lineRule="auto"/>
        <w:ind w:left="1320" w:hanging="360"/>
      </w:pPr>
      <w:hyperlink r:id="rId178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Halpern, J.H. (2004). "Hallucinogens and dissociative agents naturally growing in the United States". </w:t>
      </w:r>
      <w:r w:rsidDel="00000000" w:rsidR="00000000" w:rsidRPr="00000000">
        <w:rPr>
          <w:i w:val="1"/>
          <w:color w:val="202122"/>
          <w:sz w:val="19"/>
          <w:szCs w:val="19"/>
          <w:rtl w:val="0"/>
        </w:rPr>
        <w:t xml:space="preserve">Pharmacology &amp; Therapeutics</w:t>
      </w:r>
      <w:r w:rsidDel="00000000" w:rsidR="00000000" w:rsidRPr="00000000">
        <w:rPr>
          <w:color w:val="202122"/>
          <w:sz w:val="19"/>
          <w:szCs w:val="19"/>
          <w:rtl w:val="0"/>
        </w:rPr>
        <w:t xml:space="preserve">. </w:t>
      </w:r>
      <w:r w:rsidDel="00000000" w:rsidR="00000000" w:rsidRPr="00000000">
        <w:rPr>
          <w:b w:val="1"/>
          <w:color w:val="202122"/>
          <w:sz w:val="19"/>
          <w:szCs w:val="19"/>
          <w:rtl w:val="0"/>
        </w:rPr>
        <w:t xml:space="preserve">102</w:t>
      </w:r>
      <w:r w:rsidDel="00000000" w:rsidR="00000000" w:rsidRPr="00000000">
        <w:rPr>
          <w:color w:val="202122"/>
          <w:sz w:val="19"/>
          <w:szCs w:val="19"/>
          <w:rtl w:val="0"/>
        </w:rPr>
        <w:t xml:space="preserve"> (2): 131–138. </w:t>
      </w:r>
      <w:hyperlink r:id="rId1787">
        <w:r w:rsidDel="00000000" w:rsidR="00000000" w:rsidRPr="00000000">
          <w:rPr>
            <w:color w:val="1155cc"/>
            <w:sz w:val="19"/>
            <w:szCs w:val="19"/>
            <w:rtl w:val="0"/>
          </w:rPr>
          <w:t xml:space="preserve">doi</w:t>
        </w:r>
      </w:hyperlink>
      <w:r w:rsidDel="00000000" w:rsidR="00000000" w:rsidRPr="00000000">
        <w:rPr>
          <w:color w:val="202122"/>
          <w:sz w:val="19"/>
          <w:szCs w:val="19"/>
          <w:rtl w:val="0"/>
        </w:rPr>
        <w:t xml:space="preserve">:</w:t>
      </w:r>
      <w:hyperlink r:id="rId1788">
        <w:r w:rsidDel="00000000" w:rsidR="00000000" w:rsidRPr="00000000">
          <w:rPr>
            <w:color w:val="1155cc"/>
            <w:sz w:val="19"/>
            <w:szCs w:val="19"/>
            <w:rtl w:val="0"/>
          </w:rPr>
          <w:t xml:space="preserve">10.1016/j.pharmthera.2004.03.003</w:t>
        </w:r>
      </w:hyperlink>
      <w:r w:rsidDel="00000000" w:rsidR="00000000" w:rsidRPr="00000000">
        <w:rPr>
          <w:color w:val="202122"/>
          <w:sz w:val="19"/>
          <w:szCs w:val="19"/>
          <w:rtl w:val="0"/>
        </w:rPr>
        <w:t xml:space="preserve">. </w:t>
      </w:r>
      <w:hyperlink r:id="rId1789">
        <w:r w:rsidDel="00000000" w:rsidR="00000000" w:rsidRPr="00000000">
          <w:rPr>
            <w:color w:val="1155cc"/>
            <w:sz w:val="19"/>
            <w:szCs w:val="19"/>
            <w:rtl w:val="0"/>
          </w:rPr>
          <w:t xml:space="preserve">PMID</w:t>
        </w:r>
      </w:hyperlink>
      <w:r w:rsidDel="00000000" w:rsidR="00000000" w:rsidRPr="00000000">
        <w:rPr>
          <w:color w:val="202122"/>
          <w:sz w:val="19"/>
          <w:szCs w:val="19"/>
          <w:rtl w:val="0"/>
        </w:rPr>
        <w:t xml:space="preserve"> </w:t>
      </w:r>
      <w:hyperlink r:id="rId1790">
        <w:r w:rsidDel="00000000" w:rsidR="00000000" w:rsidRPr="00000000">
          <w:rPr>
            <w:color w:val="1155cc"/>
            <w:sz w:val="19"/>
            <w:szCs w:val="19"/>
            <w:rtl w:val="0"/>
          </w:rPr>
          <w:t xml:space="preserve">15163594</w:t>
        </w:r>
      </w:hyperlink>
      <w:r w:rsidDel="00000000" w:rsidR="00000000" w:rsidRPr="00000000">
        <w:rPr>
          <w:color w:val="202122"/>
          <w:sz w:val="19"/>
          <w:szCs w:val="19"/>
          <w:rtl w:val="0"/>
        </w:rPr>
        <w:t xml:space="preserve">. </w:t>
      </w:r>
      <w:hyperlink r:id="rId1791">
        <w:r w:rsidDel="00000000" w:rsidR="00000000" w:rsidRPr="00000000">
          <w:rPr>
            <w:color w:val="1155cc"/>
            <w:sz w:val="19"/>
            <w:szCs w:val="19"/>
            <w:rtl w:val="0"/>
          </w:rPr>
          <w:t xml:space="preserve">S2CID</w:t>
        </w:r>
      </w:hyperlink>
      <w:r w:rsidDel="00000000" w:rsidR="00000000" w:rsidRPr="00000000">
        <w:rPr>
          <w:color w:val="202122"/>
          <w:sz w:val="19"/>
          <w:szCs w:val="19"/>
          <w:rtl w:val="0"/>
        </w:rPr>
        <w:t xml:space="preserve"> </w:t>
      </w:r>
      <w:hyperlink r:id="rId1792">
        <w:r w:rsidDel="00000000" w:rsidR="00000000" w:rsidRPr="00000000">
          <w:rPr>
            <w:color w:val="1155cc"/>
            <w:sz w:val="19"/>
            <w:szCs w:val="19"/>
            <w:rtl w:val="0"/>
          </w:rPr>
          <w:t xml:space="preserve">30734515</w:t>
        </w:r>
      </w:hyperlink>
      <w:r w:rsidDel="00000000" w:rsidR="00000000" w:rsidRPr="00000000">
        <w:rPr>
          <w:color w:val="202122"/>
          <w:sz w:val="19"/>
          <w:szCs w:val="19"/>
          <w:rtl w:val="0"/>
        </w:rPr>
        <w:t xml:space="preserve">.</w:t>
      </w:r>
    </w:p>
    <w:p w:rsidR="00000000" w:rsidDel="00000000" w:rsidP="00000000" w:rsidRDefault="00000000" w:rsidRPr="00000000" w14:paraId="000003BA">
      <w:pPr>
        <w:numPr>
          <w:ilvl w:val="0"/>
          <w:numId w:val="36"/>
        </w:numPr>
        <w:spacing w:after="0" w:afterAutospacing="0" w:before="0" w:beforeAutospacing="0" w:lineRule="auto"/>
        <w:ind w:left="1320" w:hanging="360"/>
      </w:pPr>
      <w:hyperlink r:id="rId179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Schultes, R.E. and Hofmann, A., 1980. </w:t>
      </w:r>
      <w:r w:rsidDel="00000000" w:rsidR="00000000" w:rsidRPr="00000000">
        <w:rPr>
          <w:i w:val="1"/>
          <w:color w:val="202122"/>
          <w:sz w:val="19"/>
          <w:szCs w:val="19"/>
          <w:rtl w:val="0"/>
        </w:rPr>
        <w:t xml:space="preserve">The botany and chemistry of hallucinogens,</w:t>
      </w:r>
      <w:r w:rsidDel="00000000" w:rsidR="00000000" w:rsidRPr="00000000">
        <w:rPr>
          <w:color w:val="202122"/>
          <w:sz w:val="19"/>
          <w:szCs w:val="19"/>
          <w:rtl w:val="0"/>
        </w:rPr>
        <w:t xml:space="preserve"> Charles C. Thomas, Springfield, IL.</w:t>
      </w:r>
    </w:p>
    <w:p w:rsidR="00000000" w:rsidDel="00000000" w:rsidP="00000000" w:rsidRDefault="00000000" w:rsidRPr="00000000" w14:paraId="000003BB">
      <w:pPr>
        <w:numPr>
          <w:ilvl w:val="0"/>
          <w:numId w:val="36"/>
        </w:numPr>
        <w:spacing w:after="0" w:afterAutospacing="0" w:before="0" w:beforeAutospacing="0" w:lineRule="auto"/>
        <w:ind w:left="1320" w:hanging="360"/>
      </w:pPr>
      <w:hyperlink r:id="rId179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[Federal Register Volume 76, Number 238 (Monday, December 12, 2011)] [Rules and Regulations] [Pages 77330-77360]</w:t>
      </w:r>
    </w:p>
    <w:p w:rsidR="00000000" w:rsidDel="00000000" w:rsidP="00000000" w:rsidRDefault="00000000" w:rsidRPr="00000000" w14:paraId="000003BC">
      <w:pPr>
        <w:numPr>
          <w:ilvl w:val="0"/>
          <w:numId w:val="36"/>
        </w:numPr>
        <w:spacing w:after="0" w:afterAutospacing="0" w:before="0" w:beforeAutospacing="0" w:lineRule="auto"/>
        <w:ind w:left="1320" w:hanging="360"/>
      </w:pPr>
      <w:hyperlink r:id="rId179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796">
        <w:r w:rsidDel="00000000" w:rsidR="00000000" w:rsidRPr="00000000">
          <w:rPr>
            <w:color w:val="1155cc"/>
            <w:sz w:val="19"/>
            <w:szCs w:val="19"/>
            <w:rtl w:val="0"/>
          </w:rPr>
          <w:t xml:space="preserve">"FDA Regulation of Cannabis and Cannabis-Derived Products: Questions and Answers"</w:t>
        </w:r>
      </w:hyperlink>
      <w:r w:rsidDel="00000000" w:rsidR="00000000" w:rsidRPr="00000000">
        <w:rPr>
          <w:color w:val="202122"/>
          <w:sz w:val="19"/>
          <w:szCs w:val="19"/>
          <w:rtl w:val="0"/>
        </w:rPr>
        <w:t xml:space="preserve">. US Food and Drug Administration. April 2, 2019. Retrieved May 18, 2019.</w:t>
      </w:r>
    </w:p>
    <w:p w:rsidR="00000000" w:rsidDel="00000000" w:rsidP="00000000" w:rsidRDefault="00000000" w:rsidRPr="00000000" w14:paraId="000003BD">
      <w:pPr>
        <w:numPr>
          <w:ilvl w:val="0"/>
          <w:numId w:val="36"/>
        </w:numPr>
        <w:spacing w:after="0" w:afterAutospacing="0" w:before="0" w:beforeAutospacing="0" w:lineRule="auto"/>
        <w:ind w:left="1320" w:hanging="360"/>
      </w:pPr>
      <w:hyperlink r:id="rId179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798">
        <w:r w:rsidDel="00000000" w:rsidR="00000000" w:rsidRPr="00000000">
          <w:rPr>
            <w:color w:val="1155cc"/>
            <w:sz w:val="19"/>
            <w:szCs w:val="19"/>
            <w:rtl w:val="0"/>
          </w:rPr>
          <w:t xml:space="preserve">"An Act To amend the Surface Transportation Assistance Act of 1982 to require States to use at least 8 per centum of their highway safety apportionments for developing and implementing comprehensive programs concerning the use of child restraint sys- tems in motor vehicles, and for other purposes"</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Public Law, United States Government</w:t>
      </w:r>
      <w:r w:rsidDel="00000000" w:rsidR="00000000" w:rsidRPr="00000000">
        <w:rPr>
          <w:color w:val="202122"/>
          <w:sz w:val="19"/>
          <w:szCs w:val="19"/>
          <w:rtl w:val="0"/>
        </w:rPr>
        <w:t xml:space="preserve">. 98–363. July 17, 1984. Retrieved December 10, 2022.</w:t>
      </w:r>
    </w:p>
    <w:p w:rsidR="00000000" w:rsidDel="00000000" w:rsidP="00000000" w:rsidRDefault="00000000" w:rsidRPr="00000000" w14:paraId="000003BE">
      <w:pPr>
        <w:numPr>
          <w:ilvl w:val="0"/>
          <w:numId w:val="36"/>
        </w:numPr>
        <w:spacing w:after="0" w:afterAutospacing="0" w:before="0" w:beforeAutospacing="0" w:lineRule="auto"/>
        <w:ind w:left="1320" w:hanging="360"/>
      </w:pPr>
      <w:hyperlink r:id="rId179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800">
        <w:r w:rsidDel="00000000" w:rsidR="00000000" w:rsidRPr="00000000">
          <w:rPr>
            <w:color w:val="1155cc"/>
            <w:sz w:val="19"/>
            <w:szCs w:val="19"/>
            <w:rtl w:val="0"/>
          </w:rPr>
          <w:t xml:space="preserve">"Amendment XXI. Repeal of Prohibition"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LII / Legal Information Institute</w:t>
      </w:r>
      <w:r w:rsidDel="00000000" w:rsidR="00000000" w:rsidRPr="00000000">
        <w:rPr>
          <w:color w:val="202122"/>
          <w:sz w:val="19"/>
          <w:szCs w:val="19"/>
          <w:rtl w:val="0"/>
        </w:rPr>
        <w:t xml:space="preserve">. Retrieved December 10, 2022.</w:t>
      </w:r>
    </w:p>
    <w:p w:rsidR="00000000" w:rsidDel="00000000" w:rsidP="00000000" w:rsidRDefault="00000000" w:rsidRPr="00000000" w14:paraId="000003BF">
      <w:pPr>
        <w:numPr>
          <w:ilvl w:val="0"/>
          <w:numId w:val="36"/>
        </w:numPr>
        <w:spacing w:after="0" w:afterAutospacing="0" w:before="0" w:beforeAutospacing="0" w:lineRule="auto"/>
        <w:ind w:left="1320" w:hanging="360"/>
      </w:pPr>
      <w:hyperlink r:id="rId180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Rosenfeld, Leah S.; Mihalov, Jeremy J.; Carlson, Susan J.; Mattia, Antonia (October 2014). </w:t>
      </w:r>
      <w:hyperlink r:id="rId1802">
        <w:r w:rsidDel="00000000" w:rsidR="00000000" w:rsidRPr="00000000">
          <w:rPr>
            <w:color w:val="1155cc"/>
            <w:sz w:val="19"/>
            <w:szCs w:val="19"/>
            <w:rtl w:val="0"/>
          </w:rPr>
          <w:t xml:space="preserve">"Regulatory status of caffeine in the United States"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Nutrition Reviews</w:t>
      </w:r>
      <w:r w:rsidDel="00000000" w:rsidR="00000000" w:rsidRPr="00000000">
        <w:rPr>
          <w:color w:val="202122"/>
          <w:sz w:val="19"/>
          <w:szCs w:val="19"/>
          <w:rtl w:val="0"/>
        </w:rPr>
        <w:t xml:space="preserve">. </w:t>
      </w:r>
      <w:r w:rsidDel="00000000" w:rsidR="00000000" w:rsidRPr="00000000">
        <w:rPr>
          <w:b w:val="1"/>
          <w:color w:val="202122"/>
          <w:sz w:val="19"/>
          <w:szCs w:val="19"/>
          <w:rtl w:val="0"/>
        </w:rPr>
        <w:t xml:space="preserve">72</w:t>
      </w:r>
      <w:r w:rsidDel="00000000" w:rsidR="00000000" w:rsidRPr="00000000">
        <w:rPr>
          <w:color w:val="202122"/>
          <w:sz w:val="19"/>
          <w:szCs w:val="19"/>
          <w:rtl w:val="0"/>
        </w:rPr>
        <w:t xml:space="preserve"> (Suppl 1): 23–33. </w:t>
      </w:r>
      <w:hyperlink r:id="rId1803">
        <w:r w:rsidDel="00000000" w:rsidR="00000000" w:rsidRPr="00000000">
          <w:rPr>
            <w:color w:val="1155cc"/>
            <w:sz w:val="19"/>
            <w:szCs w:val="19"/>
            <w:rtl w:val="0"/>
          </w:rPr>
          <w:t xml:space="preserve">doi</w:t>
        </w:r>
      </w:hyperlink>
      <w:r w:rsidDel="00000000" w:rsidR="00000000" w:rsidRPr="00000000">
        <w:rPr>
          <w:color w:val="202122"/>
          <w:sz w:val="19"/>
          <w:szCs w:val="19"/>
          <w:rtl w:val="0"/>
        </w:rPr>
        <w:t xml:space="preserve">:</w:t>
      </w:r>
      <w:hyperlink r:id="rId1804">
        <w:r w:rsidDel="00000000" w:rsidR="00000000" w:rsidRPr="00000000">
          <w:rPr>
            <w:color w:val="1155cc"/>
            <w:sz w:val="19"/>
            <w:szCs w:val="19"/>
            <w:rtl w:val="0"/>
          </w:rPr>
          <w:t xml:space="preserve">10.1111/nure.12136</w:t>
        </w:r>
      </w:hyperlink>
      <w:r w:rsidDel="00000000" w:rsidR="00000000" w:rsidRPr="00000000">
        <w:rPr>
          <w:color w:val="202122"/>
          <w:sz w:val="19"/>
          <w:szCs w:val="19"/>
          <w:rtl w:val="0"/>
        </w:rPr>
        <w:t xml:space="preserve">. </w:t>
      </w:r>
      <w:hyperlink r:id="rId1805">
        <w:r w:rsidDel="00000000" w:rsidR="00000000" w:rsidRPr="00000000">
          <w:rPr>
            <w:color w:val="1155cc"/>
            <w:sz w:val="19"/>
            <w:szCs w:val="19"/>
            <w:rtl w:val="0"/>
          </w:rPr>
          <w:t xml:space="preserve">ISSN</w:t>
        </w:r>
      </w:hyperlink>
      <w:r w:rsidDel="00000000" w:rsidR="00000000" w:rsidRPr="00000000">
        <w:rPr>
          <w:color w:val="202122"/>
          <w:sz w:val="19"/>
          <w:szCs w:val="19"/>
          <w:rtl w:val="0"/>
        </w:rPr>
        <w:t xml:space="preserve"> </w:t>
      </w:r>
      <w:hyperlink r:id="rId1806">
        <w:r w:rsidDel="00000000" w:rsidR="00000000" w:rsidRPr="00000000">
          <w:rPr>
            <w:color w:val="1155cc"/>
            <w:sz w:val="19"/>
            <w:szCs w:val="19"/>
            <w:rtl w:val="0"/>
          </w:rPr>
          <w:t xml:space="preserve">1753-4887</w:t>
        </w:r>
      </w:hyperlink>
      <w:r w:rsidDel="00000000" w:rsidR="00000000" w:rsidRPr="00000000">
        <w:rPr>
          <w:color w:val="202122"/>
          <w:sz w:val="19"/>
          <w:szCs w:val="19"/>
          <w:rtl w:val="0"/>
        </w:rPr>
        <w:t xml:space="preserve">. </w:t>
      </w:r>
      <w:hyperlink r:id="rId1807">
        <w:r w:rsidDel="00000000" w:rsidR="00000000" w:rsidRPr="00000000">
          <w:rPr>
            <w:color w:val="1155cc"/>
            <w:sz w:val="19"/>
            <w:szCs w:val="19"/>
            <w:rtl w:val="0"/>
          </w:rPr>
          <w:t xml:space="preserve">PMID</w:t>
        </w:r>
      </w:hyperlink>
      <w:r w:rsidDel="00000000" w:rsidR="00000000" w:rsidRPr="00000000">
        <w:rPr>
          <w:color w:val="202122"/>
          <w:sz w:val="19"/>
          <w:szCs w:val="19"/>
          <w:rtl w:val="0"/>
        </w:rPr>
        <w:t xml:space="preserve"> </w:t>
      </w:r>
      <w:hyperlink r:id="rId1808">
        <w:r w:rsidDel="00000000" w:rsidR="00000000" w:rsidRPr="00000000">
          <w:rPr>
            <w:color w:val="1155cc"/>
            <w:sz w:val="19"/>
            <w:szCs w:val="19"/>
            <w:rtl w:val="0"/>
          </w:rPr>
          <w:t xml:space="preserve">25293541</w:t>
        </w:r>
      </w:hyperlink>
      <w:r w:rsidDel="00000000" w:rsidR="00000000" w:rsidRPr="00000000">
        <w:rPr>
          <w:color w:val="202122"/>
          <w:sz w:val="19"/>
          <w:szCs w:val="19"/>
          <w:rtl w:val="0"/>
        </w:rPr>
        <w:t xml:space="preserve">.</w:t>
      </w:r>
    </w:p>
    <w:p w:rsidR="00000000" w:rsidDel="00000000" w:rsidP="00000000" w:rsidRDefault="00000000" w:rsidRPr="00000000" w14:paraId="000003C0">
      <w:pPr>
        <w:numPr>
          <w:ilvl w:val="0"/>
          <w:numId w:val="36"/>
        </w:numPr>
        <w:spacing w:after="0" w:afterAutospacing="0" w:before="0" w:beforeAutospacing="0" w:lineRule="auto"/>
        <w:ind w:left="1320" w:hanging="360"/>
      </w:pPr>
      <w:hyperlink r:id="rId180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810">
        <w:r w:rsidDel="00000000" w:rsidR="00000000" w:rsidRPr="00000000">
          <w:rPr>
            <w:color w:val="1155cc"/>
            <w:sz w:val="19"/>
            <w:szCs w:val="19"/>
            <w:rtl w:val="0"/>
          </w:rPr>
          <w:t xml:space="preserve">"Tobacco 21"</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FDA</w:t>
      </w:r>
      <w:r w:rsidDel="00000000" w:rsidR="00000000" w:rsidRPr="00000000">
        <w:rPr>
          <w:color w:val="202122"/>
          <w:sz w:val="19"/>
          <w:szCs w:val="19"/>
          <w:rtl w:val="0"/>
        </w:rPr>
        <w:t xml:space="preserve">. September 26, 2022. Retrieved June 20, 2023.</w:t>
      </w:r>
    </w:p>
    <w:p w:rsidR="00000000" w:rsidDel="00000000" w:rsidP="00000000" w:rsidRDefault="00000000" w:rsidRPr="00000000" w14:paraId="000003C1">
      <w:pPr>
        <w:numPr>
          <w:ilvl w:val="0"/>
          <w:numId w:val="36"/>
        </w:numPr>
        <w:spacing w:after="0" w:afterAutospacing="0" w:before="0" w:beforeAutospacing="0" w:lineRule="auto"/>
        <w:ind w:left="1320" w:hanging="360"/>
      </w:pPr>
      <w:hyperlink r:id="rId181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812">
        <w:r w:rsidDel="00000000" w:rsidR="00000000" w:rsidRPr="00000000">
          <w:rPr>
            <w:color w:val="1155cc"/>
            <w:sz w:val="19"/>
            <w:szCs w:val="19"/>
            <w:rtl w:val="0"/>
          </w:rPr>
          <w:t xml:space="preserve">"Federal Pseudoephedrine Law"</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doh.state.fl.us</w:t>
      </w:r>
      <w:r w:rsidDel="00000000" w:rsidR="00000000" w:rsidRPr="00000000">
        <w:rPr>
          <w:color w:val="202122"/>
          <w:sz w:val="19"/>
          <w:szCs w:val="19"/>
          <w:rtl w:val="0"/>
        </w:rPr>
        <w:t xml:space="preserve">. Florida Department of Health, Division of Medical Quality Assurance. October 5, 2006. Archived from </w:t>
      </w:r>
      <w:hyperlink r:id="rId1813">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on July 30, 2012. Retrieved October 20, 2012.</w:t>
      </w:r>
    </w:p>
    <w:p w:rsidR="00000000" w:rsidDel="00000000" w:rsidP="00000000" w:rsidRDefault="00000000" w:rsidRPr="00000000" w14:paraId="000003C2">
      <w:pPr>
        <w:numPr>
          <w:ilvl w:val="0"/>
          <w:numId w:val="36"/>
        </w:numPr>
        <w:spacing w:after="0" w:afterAutospacing="0" w:before="0" w:beforeAutospacing="0" w:lineRule="auto"/>
        <w:ind w:left="1320" w:hanging="360"/>
      </w:pPr>
      <w:hyperlink r:id="rId181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815">
        <w:r w:rsidDel="00000000" w:rsidR="00000000" w:rsidRPr="00000000">
          <w:rPr>
            <w:color w:val="1155cc"/>
            <w:sz w:val="19"/>
            <w:szCs w:val="19"/>
            <w:rtl w:val="0"/>
          </w:rPr>
          <w:t xml:space="preserve">"General Information Regarding the Combat Methamphetamine Epidemic Act 2005"</w:t>
        </w:r>
      </w:hyperlink>
      <w:r w:rsidDel="00000000" w:rsidR="00000000" w:rsidRPr="00000000">
        <w:rPr>
          <w:color w:val="202122"/>
          <w:sz w:val="19"/>
          <w:szCs w:val="19"/>
          <w:rtl w:val="0"/>
        </w:rPr>
        <w:t xml:space="preserve">. Drug Enforcement Administration, Office of Diversion Control. Archived from </w:t>
      </w:r>
      <w:hyperlink r:id="rId1816">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October 16, 2012. Retrieved October 20, 2012.</w:t>
      </w:r>
    </w:p>
    <w:p w:rsidR="00000000" w:rsidDel="00000000" w:rsidP="00000000" w:rsidRDefault="00000000" w:rsidRPr="00000000" w14:paraId="000003C3">
      <w:pPr>
        <w:numPr>
          <w:ilvl w:val="0"/>
          <w:numId w:val="36"/>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"https://en.wikipedia.org/wiki/Controlled_Substances_Act#cite_ref-:0_65-0" </w:instrText>
        <w:fldChar w:fldCharType="separate"/>
      </w:r>
      <w:r w:rsidDel="00000000" w:rsidR="00000000" w:rsidRPr="00000000">
        <w:rPr>
          <w:rtl w:val="0"/>
        </w:rPr>
      </w:r>
    </w:p>
    <w:p w:rsidR="00000000" w:rsidDel="00000000" w:rsidP="00000000" w:rsidRDefault="00000000" w:rsidRPr="00000000" w14:paraId="000003C4">
      <w:pPr>
        <w:numPr>
          <w:ilvl w:val="0"/>
          <w:numId w:val="36"/>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"https://en.wikipedia.org/wiki/Controlled_Substances_Act#cite_ref-:0_65-0"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3C5">
      <w:pPr>
        <w:numPr>
          <w:ilvl w:val="0"/>
          <w:numId w:val="36"/>
        </w:numPr>
        <w:spacing w:after="0" w:afterAutospacing="0" w:before="0" w:beforeAutospacing="0" w:lineRule="auto"/>
        <w:ind w:left="1320" w:hanging="360"/>
      </w:pPr>
      <w:r w:rsidDel="00000000" w:rsidR="00000000" w:rsidRPr="00000000">
        <w:fldChar w:fldCharType="end"/>
      </w:r>
      <w:hyperlink r:id="rId1817">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818">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1819">
        <w:r w:rsidDel="00000000" w:rsidR="00000000" w:rsidRPr="00000000">
          <w:rPr>
            <w:color w:val="1155cc"/>
            <w:sz w:val="19"/>
            <w:szCs w:val="19"/>
            <w:rtl w:val="0"/>
          </w:rPr>
          <w:t xml:space="preserve">"Controlled Substances Squared"</w:t>
        </w:r>
      </w:hyperlink>
      <w:r w:rsidDel="00000000" w:rsidR="00000000" w:rsidRPr="00000000">
        <w:rPr>
          <w:color w:val="202122"/>
          <w:sz w:val="19"/>
          <w:szCs w:val="19"/>
          <w:rtl w:val="0"/>
        </w:rPr>
        <w:t xml:space="preserve">.</w:t>
      </w:r>
    </w:p>
    <w:p w:rsidR="00000000" w:rsidDel="00000000" w:rsidP="00000000" w:rsidRDefault="00000000" w:rsidRPr="00000000" w14:paraId="000003C6">
      <w:pPr>
        <w:numPr>
          <w:ilvl w:val="0"/>
          <w:numId w:val="36"/>
        </w:numPr>
        <w:spacing w:after="0" w:afterAutospacing="0" w:before="0" w:beforeAutospacing="0" w:lineRule="auto"/>
        <w:ind w:left="1320" w:hanging="360"/>
      </w:pPr>
      <w:hyperlink r:id="rId182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821">
        <w:r w:rsidDel="00000000" w:rsidR="00000000" w:rsidRPr="00000000">
          <w:rPr>
            <w:color w:val="1155cc"/>
            <w:sz w:val="19"/>
            <w:szCs w:val="19"/>
            <w:rtl w:val="0"/>
          </w:rPr>
          <w:t xml:space="preserve">"Controlled Drugs and analogues"</w:t>
        </w:r>
      </w:hyperlink>
      <w:r w:rsidDel="00000000" w:rsidR="00000000" w:rsidRPr="00000000">
        <w:rPr>
          <w:color w:val="202122"/>
          <w:sz w:val="19"/>
          <w:szCs w:val="19"/>
          <w:rtl w:val="0"/>
        </w:rPr>
        <w:t xml:space="preserve">.</w:t>
      </w:r>
    </w:p>
    <w:p w:rsidR="00000000" w:rsidDel="00000000" w:rsidP="00000000" w:rsidRDefault="00000000" w:rsidRPr="00000000" w14:paraId="000003C7">
      <w:pPr>
        <w:numPr>
          <w:ilvl w:val="0"/>
          <w:numId w:val="36"/>
        </w:numPr>
        <w:spacing w:after="0" w:afterAutospacing="0" w:before="0" w:beforeAutospacing="0" w:lineRule="auto"/>
        <w:ind w:left="1320" w:hanging="360"/>
      </w:pPr>
      <w:hyperlink r:id="rId182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823">
        <w:r w:rsidDel="00000000" w:rsidR="00000000" w:rsidRPr="00000000">
          <w:rPr>
            <w:color w:val="1155cc"/>
            <w:sz w:val="19"/>
            <w:szCs w:val="19"/>
            <w:rtl w:val="0"/>
          </w:rPr>
          <w:t xml:space="preserve">"An overview of chemical space laws and controlled drugs"</w:t>
        </w:r>
      </w:hyperlink>
      <w:r w:rsidDel="00000000" w:rsidR="00000000" w:rsidRPr="00000000">
        <w:rPr>
          <w:color w:val="202122"/>
          <w:sz w:val="19"/>
          <w:szCs w:val="19"/>
          <w:rtl w:val="0"/>
        </w:rPr>
        <w:t xml:space="preserve">.</w:t>
      </w:r>
    </w:p>
    <w:p w:rsidR="00000000" w:rsidDel="00000000" w:rsidP="00000000" w:rsidRDefault="00000000" w:rsidRPr="00000000" w14:paraId="000003C8">
      <w:pPr>
        <w:numPr>
          <w:ilvl w:val="0"/>
          <w:numId w:val="36"/>
        </w:numPr>
        <w:spacing w:after="0" w:afterAutospacing="0" w:before="0" w:beforeAutospacing="0" w:lineRule="auto"/>
        <w:ind w:left="1320" w:hanging="360"/>
      </w:pPr>
      <w:hyperlink r:id="rId182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825">
        <w:r w:rsidDel="00000000" w:rsidR="00000000" w:rsidRPr="00000000">
          <w:rPr>
            <w:color w:val="1155cc"/>
            <w:sz w:val="19"/>
            <w:szCs w:val="19"/>
            <w:rtl w:val="0"/>
          </w:rPr>
          <w:t xml:space="preserve">Government Regulations</w:t>
        </w:r>
      </w:hyperlink>
      <w:r w:rsidDel="00000000" w:rsidR="00000000" w:rsidRPr="00000000">
        <w:rPr>
          <w:color w:val="202122"/>
          <w:sz w:val="19"/>
          <w:szCs w:val="19"/>
          <w:rtl w:val="0"/>
        </w:rPr>
        <w:t xml:space="preserve"> Docket ID: DEA-2009-0013 in </w:t>
      </w:r>
      <w:hyperlink r:id="rId1826">
        <w:r w:rsidDel="00000000" w:rsidR="00000000" w:rsidRPr="00000000">
          <w:rPr>
            <w:color w:val="1155cc"/>
            <w:sz w:val="19"/>
            <w:szCs w:val="19"/>
            <w:rtl w:val="0"/>
          </w:rPr>
          <w:t xml:space="preserve">Basis for the Recommendation to Control 5-Methoxy-Dimethyltryptamine (5-MeO-DMT) in Schedule I of the Controlled Substances Act</w:t>
        </w:r>
      </w:hyperlink>
      <w:r w:rsidDel="00000000" w:rsidR="00000000" w:rsidRPr="00000000">
        <w:rPr>
          <w:color w:val="202122"/>
          <w:sz w:val="19"/>
          <w:szCs w:val="19"/>
          <w:rtl w:val="0"/>
        </w:rPr>
        <w:t xml:space="preserve"> The term "abuse" is not defined in the CSA.</w:t>
      </w:r>
    </w:p>
    <w:p w:rsidR="00000000" w:rsidDel="00000000" w:rsidP="00000000" w:rsidRDefault="00000000" w:rsidRPr="00000000" w14:paraId="000003C9">
      <w:pPr>
        <w:numPr>
          <w:ilvl w:val="0"/>
          <w:numId w:val="36"/>
        </w:numPr>
        <w:spacing w:after="0" w:afterAutospacing="0" w:before="0" w:beforeAutospacing="0" w:lineRule="auto"/>
        <w:ind w:left="1320" w:hanging="360"/>
      </w:pPr>
      <w:hyperlink r:id="rId182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828">
        <w:r w:rsidDel="00000000" w:rsidR="00000000" w:rsidRPr="00000000">
          <w:rPr>
            <w:color w:val="1155cc"/>
            <w:sz w:val="19"/>
            <w:szCs w:val="19"/>
            <w:rtl w:val="0"/>
          </w:rPr>
          <w:t xml:space="preserve">"Drug Scheduling"</w:t>
        </w:r>
      </w:hyperlink>
      <w:r w:rsidDel="00000000" w:rsidR="00000000" w:rsidRPr="00000000">
        <w:rPr>
          <w:color w:val="202122"/>
          <w:sz w:val="19"/>
          <w:szCs w:val="19"/>
          <w:rtl w:val="0"/>
        </w:rPr>
        <w:t xml:space="preserve">. Drug Enforcement Administration, United States Department of Justice. Archived from </w:t>
      </w:r>
      <w:hyperlink r:id="rId1829">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August 9, 2017. Retrieved August 18, 2016.</w:t>
      </w:r>
    </w:p>
    <w:p w:rsidR="00000000" w:rsidDel="00000000" w:rsidP="00000000" w:rsidRDefault="00000000" w:rsidRPr="00000000" w14:paraId="000003CA">
      <w:pPr>
        <w:numPr>
          <w:ilvl w:val="0"/>
          <w:numId w:val="36"/>
        </w:numPr>
        <w:spacing w:after="0" w:afterAutospacing="0" w:before="0" w:beforeAutospacing="0" w:lineRule="auto"/>
        <w:ind w:left="1320" w:hanging="360"/>
      </w:pPr>
      <w:hyperlink r:id="rId183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Nutt, David J.; King, Leslie A.; Phillips, Lawrence D.; Independent Scientific Committee on Drugs (November 6, 2010). "Drug harms in the UK: A multicriteria decision analysis". </w:t>
      </w:r>
      <w:r w:rsidDel="00000000" w:rsidR="00000000" w:rsidRPr="00000000">
        <w:rPr>
          <w:i w:val="1"/>
          <w:color w:val="202122"/>
          <w:sz w:val="19"/>
          <w:szCs w:val="19"/>
          <w:rtl w:val="0"/>
        </w:rPr>
        <w:t xml:space="preserve">The Lancet</w:t>
      </w:r>
      <w:r w:rsidDel="00000000" w:rsidR="00000000" w:rsidRPr="00000000">
        <w:rPr>
          <w:color w:val="202122"/>
          <w:sz w:val="19"/>
          <w:szCs w:val="19"/>
          <w:rtl w:val="0"/>
        </w:rPr>
        <w:t xml:space="preserve">. </w:t>
      </w:r>
      <w:r w:rsidDel="00000000" w:rsidR="00000000" w:rsidRPr="00000000">
        <w:rPr>
          <w:b w:val="1"/>
          <w:color w:val="202122"/>
          <w:sz w:val="19"/>
          <w:szCs w:val="19"/>
          <w:rtl w:val="0"/>
        </w:rPr>
        <w:t xml:space="preserve">376</w:t>
      </w:r>
      <w:r w:rsidDel="00000000" w:rsidR="00000000" w:rsidRPr="00000000">
        <w:rPr>
          <w:color w:val="202122"/>
          <w:sz w:val="19"/>
          <w:szCs w:val="19"/>
          <w:rtl w:val="0"/>
        </w:rPr>
        <w:t xml:space="preserve"> (9752): 1558–1565. </w:t>
      </w:r>
      <w:hyperlink r:id="rId1831">
        <w:r w:rsidDel="00000000" w:rsidR="00000000" w:rsidRPr="00000000">
          <w:rPr>
            <w:color w:val="1155cc"/>
            <w:sz w:val="19"/>
            <w:szCs w:val="19"/>
            <w:rtl w:val="0"/>
          </w:rPr>
          <w:t xml:space="preserve">CiteSeerX</w:t>
        </w:r>
      </w:hyperlink>
      <w:r w:rsidDel="00000000" w:rsidR="00000000" w:rsidRPr="00000000">
        <w:rPr>
          <w:color w:val="202122"/>
          <w:sz w:val="19"/>
          <w:szCs w:val="19"/>
          <w:rtl w:val="0"/>
        </w:rPr>
        <w:t xml:space="preserve"> </w:t>
      </w:r>
      <w:hyperlink r:id="rId1832">
        <w:r w:rsidDel="00000000" w:rsidR="00000000" w:rsidRPr="00000000">
          <w:rPr>
            <w:color w:val="1155cc"/>
            <w:sz w:val="19"/>
            <w:szCs w:val="19"/>
            <w:rtl w:val="0"/>
          </w:rPr>
          <w:t xml:space="preserve">10.1.1.690.1283</w:t>
        </w:r>
      </w:hyperlink>
      <w:r w:rsidDel="00000000" w:rsidR="00000000" w:rsidRPr="00000000">
        <w:rPr>
          <w:color w:val="202122"/>
          <w:sz w:val="19"/>
          <w:szCs w:val="19"/>
          <w:rtl w:val="0"/>
        </w:rPr>
        <w:t xml:space="preserve">. </w:t>
      </w:r>
      <w:hyperlink r:id="rId1833">
        <w:r w:rsidDel="00000000" w:rsidR="00000000" w:rsidRPr="00000000">
          <w:rPr>
            <w:color w:val="1155cc"/>
            <w:sz w:val="19"/>
            <w:szCs w:val="19"/>
            <w:rtl w:val="0"/>
          </w:rPr>
          <w:t xml:space="preserve">doi</w:t>
        </w:r>
      </w:hyperlink>
      <w:r w:rsidDel="00000000" w:rsidR="00000000" w:rsidRPr="00000000">
        <w:rPr>
          <w:color w:val="202122"/>
          <w:sz w:val="19"/>
          <w:szCs w:val="19"/>
          <w:rtl w:val="0"/>
        </w:rPr>
        <w:t xml:space="preserve">:</w:t>
      </w:r>
      <w:hyperlink r:id="rId1834">
        <w:r w:rsidDel="00000000" w:rsidR="00000000" w:rsidRPr="00000000">
          <w:rPr>
            <w:color w:val="1155cc"/>
            <w:sz w:val="19"/>
            <w:szCs w:val="19"/>
            <w:rtl w:val="0"/>
          </w:rPr>
          <w:t xml:space="preserve">10.1016/S0140-6736(10)61462-6</w:t>
        </w:r>
      </w:hyperlink>
      <w:r w:rsidDel="00000000" w:rsidR="00000000" w:rsidRPr="00000000">
        <w:rPr>
          <w:color w:val="202122"/>
          <w:sz w:val="19"/>
          <w:szCs w:val="19"/>
          <w:rtl w:val="0"/>
        </w:rPr>
        <w:t xml:space="preserve">. </w:t>
      </w:r>
      <w:hyperlink r:id="rId1835">
        <w:r w:rsidDel="00000000" w:rsidR="00000000" w:rsidRPr="00000000">
          <w:rPr>
            <w:color w:val="1155cc"/>
            <w:sz w:val="19"/>
            <w:szCs w:val="19"/>
            <w:rtl w:val="0"/>
          </w:rPr>
          <w:t xml:space="preserve">PMID</w:t>
        </w:r>
      </w:hyperlink>
      <w:r w:rsidDel="00000000" w:rsidR="00000000" w:rsidRPr="00000000">
        <w:rPr>
          <w:color w:val="202122"/>
          <w:sz w:val="19"/>
          <w:szCs w:val="19"/>
          <w:rtl w:val="0"/>
        </w:rPr>
        <w:t xml:space="preserve"> </w:t>
      </w:r>
      <w:hyperlink r:id="rId1836">
        <w:r w:rsidDel="00000000" w:rsidR="00000000" w:rsidRPr="00000000">
          <w:rPr>
            <w:color w:val="1155cc"/>
            <w:sz w:val="19"/>
            <w:szCs w:val="19"/>
            <w:rtl w:val="0"/>
          </w:rPr>
          <w:t xml:space="preserve">21036393</w:t>
        </w:r>
      </w:hyperlink>
      <w:r w:rsidDel="00000000" w:rsidR="00000000" w:rsidRPr="00000000">
        <w:rPr>
          <w:color w:val="202122"/>
          <w:sz w:val="19"/>
          <w:szCs w:val="19"/>
          <w:rtl w:val="0"/>
        </w:rPr>
        <w:t xml:space="preserve">. </w:t>
      </w:r>
      <w:hyperlink r:id="rId1837">
        <w:r w:rsidDel="00000000" w:rsidR="00000000" w:rsidRPr="00000000">
          <w:rPr>
            <w:color w:val="1155cc"/>
            <w:sz w:val="19"/>
            <w:szCs w:val="19"/>
            <w:rtl w:val="0"/>
          </w:rPr>
          <w:t xml:space="preserve">S2CID</w:t>
        </w:r>
      </w:hyperlink>
      <w:r w:rsidDel="00000000" w:rsidR="00000000" w:rsidRPr="00000000">
        <w:rPr>
          <w:color w:val="202122"/>
          <w:sz w:val="19"/>
          <w:szCs w:val="19"/>
          <w:rtl w:val="0"/>
        </w:rPr>
        <w:t xml:space="preserve"> </w:t>
      </w:r>
      <w:hyperlink r:id="rId1838">
        <w:r w:rsidDel="00000000" w:rsidR="00000000" w:rsidRPr="00000000">
          <w:rPr>
            <w:color w:val="1155cc"/>
            <w:sz w:val="19"/>
            <w:szCs w:val="19"/>
            <w:rtl w:val="0"/>
          </w:rPr>
          <w:t xml:space="preserve">5667719</w:t>
        </w:r>
      </w:hyperlink>
      <w:r w:rsidDel="00000000" w:rsidR="00000000" w:rsidRPr="00000000">
        <w:rPr>
          <w:color w:val="202122"/>
          <w:sz w:val="19"/>
          <w:szCs w:val="19"/>
          <w:rtl w:val="0"/>
        </w:rPr>
        <w:t xml:space="preserve">.</w:t>
      </w:r>
    </w:p>
    <w:p w:rsidR="00000000" w:rsidDel="00000000" w:rsidP="00000000" w:rsidRDefault="00000000" w:rsidRPr="00000000" w14:paraId="000003CB">
      <w:pPr>
        <w:numPr>
          <w:ilvl w:val="0"/>
          <w:numId w:val="36"/>
        </w:numPr>
        <w:spacing w:after="0" w:afterAutospacing="0" w:before="0" w:beforeAutospacing="0" w:lineRule="auto"/>
        <w:ind w:left="1320" w:hanging="360"/>
      </w:pPr>
      <w:hyperlink r:id="rId183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840">
        <w:r w:rsidDel="00000000" w:rsidR="00000000" w:rsidRPr="00000000">
          <w:rPr>
            <w:color w:val="1155cc"/>
            <w:sz w:val="19"/>
            <w:szCs w:val="19"/>
            <w:rtl w:val="0"/>
          </w:rPr>
          <w:t xml:space="preserve">"DrugFacts: Is Marijuana Medicine?"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National Institute on Drug Abuse</w:t>
      </w:r>
      <w:r w:rsidDel="00000000" w:rsidR="00000000" w:rsidRPr="00000000">
        <w:rPr>
          <w:color w:val="202122"/>
          <w:sz w:val="19"/>
          <w:szCs w:val="19"/>
          <w:rtl w:val="0"/>
        </w:rPr>
        <w:t xml:space="preserve">. National Institutes of Health; U.S. Department of Health and Human Services. July 2015.</w:t>
      </w:r>
    </w:p>
    <w:p w:rsidR="00000000" w:rsidDel="00000000" w:rsidP="00000000" w:rsidRDefault="00000000" w:rsidRPr="00000000" w14:paraId="000003CC">
      <w:pPr>
        <w:numPr>
          <w:ilvl w:val="0"/>
          <w:numId w:val="36"/>
        </w:numPr>
        <w:spacing w:after="140" w:before="0" w:beforeAutospacing="0" w:lineRule="auto"/>
        <w:ind w:left="1320" w:hanging="360"/>
      </w:pPr>
      <w:hyperlink r:id="rId184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842">
        <w:r w:rsidDel="00000000" w:rsidR="00000000" w:rsidRPr="00000000">
          <w:rPr>
            <w:color w:val="1155cc"/>
            <w:sz w:val="19"/>
            <w:szCs w:val="19"/>
            <w:rtl w:val="0"/>
          </w:rPr>
          <w:t xml:space="preserve">"State Marijuana Laws in 2018 Map"</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www.governing.com</w:t>
      </w:r>
      <w:r w:rsidDel="00000000" w:rsidR="00000000" w:rsidRPr="00000000">
        <w:rPr>
          <w:color w:val="202122"/>
          <w:sz w:val="19"/>
          <w:szCs w:val="19"/>
          <w:rtl w:val="0"/>
        </w:rPr>
        <w:t xml:space="preserve">. November 7, 2012.</w:t>
      </w:r>
    </w:p>
    <w:p w:rsidR="00000000" w:rsidDel="00000000" w:rsidP="00000000" w:rsidRDefault="00000000" w:rsidRPr="00000000" w14:paraId="000003CD">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External links</w:t>
      </w:r>
      <w:r w:rsidDel="00000000" w:rsidR="00000000" w:rsidRPr="00000000">
        <w:rPr>
          <w:color w:val="202122"/>
          <w:rtl w:val="0"/>
        </w:rPr>
        <w:t xml:space="preserve">[</w:t>
      </w:r>
      <w:hyperlink r:id="rId184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3CE">
      <w:pPr>
        <w:numPr>
          <w:ilvl w:val="0"/>
          <w:numId w:val="124"/>
        </w:numPr>
        <w:spacing w:after="0" w:afterAutospacing="0" w:before="320" w:lineRule="auto"/>
        <w:ind w:left="1080" w:hanging="360"/>
      </w:pPr>
      <w:r w:rsidDel="00000000" w:rsidR="00000000" w:rsidRPr="00000000">
        <w:rPr>
          <w:color w:val="202122"/>
          <w:rtl w:val="0"/>
        </w:rPr>
        <w:t xml:space="preserve">Full text of Controlled Substances Act: </w:t>
      </w:r>
      <w:hyperlink r:id="rId1844">
        <w:r w:rsidDel="00000000" w:rsidR="00000000" w:rsidRPr="00000000">
          <w:rPr>
            <w:color w:val="1155cc"/>
            <w:rtl w:val="0"/>
          </w:rPr>
          <w:t xml:space="preserve">1970 version</w:t>
        </w:r>
      </w:hyperlink>
      <w:r w:rsidDel="00000000" w:rsidR="00000000" w:rsidRPr="00000000">
        <w:rPr>
          <w:color w:val="202122"/>
          <w:rtl w:val="0"/>
        </w:rPr>
        <w:t xml:space="preserve"> | </w:t>
      </w:r>
      <w:hyperlink r:id="rId1845">
        <w:r w:rsidDel="00000000" w:rsidR="00000000" w:rsidRPr="00000000">
          <w:rPr>
            <w:color w:val="1155cc"/>
            <w:rtl w:val="0"/>
          </w:rPr>
          <w:t xml:space="preserve">Current version</w:t>
        </w:r>
      </w:hyperlink>
      <w:r w:rsidDel="00000000" w:rsidR="00000000" w:rsidRPr="00000000">
        <w:rPr>
          <w:rtl w:val="0"/>
        </w:rPr>
      </w:r>
    </w:p>
    <w:p w:rsidR="00000000" w:rsidDel="00000000" w:rsidP="00000000" w:rsidRDefault="00000000" w:rsidRPr="00000000" w14:paraId="000003CF">
      <w:pPr>
        <w:numPr>
          <w:ilvl w:val="0"/>
          <w:numId w:val="124"/>
        </w:numPr>
        <w:spacing w:after="0" w:afterAutospacing="0" w:before="0" w:beforeAutospacing="0" w:lineRule="auto"/>
        <w:ind w:left="1080" w:hanging="360"/>
      </w:pPr>
      <w:hyperlink r:id="rId1846">
        <w:r w:rsidDel="00000000" w:rsidR="00000000" w:rsidRPr="00000000">
          <w:rPr>
            <w:color w:val="1155cc"/>
            <w:rtl w:val="0"/>
          </w:rPr>
          <w:t xml:space="preserve">Controlled Substances Act</w:t>
        </w:r>
      </w:hyperlink>
      <w:r w:rsidDel="00000000" w:rsidR="00000000" w:rsidRPr="00000000">
        <w:rPr>
          <w:color w:val="202122"/>
          <w:rtl w:val="0"/>
        </w:rPr>
        <w:t xml:space="preserve"> (</w:t>
      </w:r>
      <w:hyperlink r:id="rId1847">
        <w:r w:rsidDel="00000000" w:rsidR="00000000" w:rsidRPr="00000000">
          <w:rPr>
            <w:color w:val="1155cc"/>
            <w:rtl w:val="0"/>
          </w:rPr>
          <w:t xml:space="preserve">PDF</w:t>
        </w:r>
      </w:hyperlink>
      <w:r w:rsidDel="00000000" w:rsidR="00000000" w:rsidRPr="00000000">
        <w:rPr>
          <w:color w:val="202122"/>
          <w:rtl w:val="0"/>
        </w:rPr>
        <w:t xml:space="preserve">/</w:t>
      </w:r>
      <w:hyperlink r:id="rId1848">
        <w:r w:rsidDel="00000000" w:rsidR="00000000" w:rsidRPr="00000000">
          <w:rPr>
            <w:color w:val="1155cc"/>
            <w:rtl w:val="0"/>
          </w:rPr>
          <w:t xml:space="preserve">details</w:t>
        </w:r>
      </w:hyperlink>
      <w:r w:rsidDel="00000000" w:rsidR="00000000" w:rsidRPr="00000000">
        <w:rPr>
          <w:color w:val="202122"/>
          <w:rtl w:val="0"/>
        </w:rPr>
        <w:t xml:space="preserve">) as amended in the </w:t>
      </w:r>
      <w:hyperlink r:id="rId1849">
        <w:r w:rsidDel="00000000" w:rsidR="00000000" w:rsidRPr="00000000">
          <w:rPr>
            <w:color w:val="1155cc"/>
            <w:rtl w:val="0"/>
          </w:rPr>
          <w:t xml:space="preserve">GPO</w:t>
        </w:r>
      </w:hyperlink>
      <w:r w:rsidDel="00000000" w:rsidR="00000000" w:rsidRPr="00000000">
        <w:rPr>
          <w:color w:val="202122"/>
          <w:rtl w:val="0"/>
        </w:rPr>
        <w:t xml:space="preserve"> </w:t>
      </w:r>
      <w:hyperlink r:id="rId1850">
        <w:r w:rsidDel="00000000" w:rsidR="00000000" w:rsidRPr="00000000">
          <w:rPr>
            <w:color w:val="1155cc"/>
            <w:rtl w:val="0"/>
          </w:rPr>
          <w:t xml:space="preserve">Statute Compilations collection</w:t>
        </w:r>
      </w:hyperlink>
      <w:r w:rsidDel="00000000" w:rsidR="00000000" w:rsidRPr="00000000">
        <w:rPr>
          <w:rtl w:val="0"/>
        </w:rPr>
      </w:r>
    </w:p>
    <w:p w:rsidR="00000000" w:rsidDel="00000000" w:rsidP="00000000" w:rsidRDefault="00000000" w:rsidRPr="00000000" w14:paraId="000003D0">
      <w:pPr>
        <w:numPr>
          <w:ilvl w:val="0"/>
          <w:numId w:val="124"/>
        </w:numPr>
        <w:spacing w:after="20" w:before="0" w:beforeAutospacing="0" w:lineRule="auto"/>
        <w:ind w:left="1080" w:hanging="360"/>
      </w:pPr>
      <w:hyperlink r:id="rId1851">
        <w:r w:rsidDel="00000000" w:rsidR="00000000" w:rsidRPr="00000000">
          <w:rPr>
            <w:color w:val="1155cc"/>
            <w:rtl w:val="0"/>
          </w:rPr>
          <w:t xml:space="preserve">The Controlled Substances Act (CSA): A Legal Overview for the 116th Congress</w:t>
        </w:r>
      </w:hyperlink>
      <w:r w:rsidDel="00000000" w:rsidR="00000000" w:rsidRPr="00000000">
        <w:rPr>
          <w:rtl w:val="0"/>
        </w:rPr>
      </w:r>
    </w:p>
    <w:p w:rsidR="00000000" w:rsidDel="00000000" w:rsidP="00000000" w:rsidRDefault="00000000" w:rsidRPr="00000000" w14:paraId="000003D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k8z50lx4p45x" w:id="4"/>
      <w:bookmarkEnd w:id="4"/>
      <w:r w:rsidDel="00000000" w:rsidR="00000000" w:rsidRPr="00000000">
        <w:rPr>
          <w:rFonts w:ascii="Georgia" w:cs="Georgia" w:eastAsia="Georgia" w:hAnsi="Georgia"/>
          <w:color w:val="202122"/>
          <w:sz w:val="86"/>
          <w:szCs w:val="86"/>
          <w:highlight w:val="white"/>
          <w:rtl w:val="0"/>
        </w:rPr>
        <w:t xml:space="preserve">Solomon–Lautenberg amendment</w:t>
      </w:r>
    </w:p>
    <w:p w:rsidR="00000000" w:rsidDel="00000000" w:rsidP="00000000" w:rsidRDefault="00000000" w:rsidRPr="00000000" w14:paraId="000003D2">
      <w:pPr>
        <w:ind w:right="-180"/>
        <w:rPr>
          <w:b w:val="1"/>
          <w:color w:val="202122"/>
          <w:sz w:val="24"/>
          <w:szCs w:val="24"/>
          <w:highlight w:val="white"/>
        </w:rPr>
      </w:pPr>
      <w:r w:rsidDel="00000000" w:rsidR="00000000" w:rsidRPr="00000000">
        <w:rPr>
          <w:b w:val="1"/>
          <w:color w:val="202122"/>
          <w:sz w:val="24"/>
          <w:szCs w:val="24"/>
          <w:highlight w:val="white"/>
          <w:rtl w:val="0"/>
        </w:rPr>
        <w:t xml:space="preserve">1 language</w:t>
      </w:r>
    </w:p>
    <w:p w:rsidR="00000000" w:rsidDel="00000000" w:rsidP="00000000" w:rsidRDefault="00000000" w:rsidRPr="00000000" w14:paraId="000003D3">
      <w:pPr>
        <w:numPr>
          <w:ilvl w:val="0"/>
          <w:numId w:val="22"/>
        </w:numPr>
        <w:ind w:left="720" w:right="120" w:hanging="360"/>
      </w:pPr>
      <w:hyperlink r:id="rId1852">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03D4">
      <w:pPr>
        <w:numPr>
          <w:ilvl w:val="0"/>
          <w:numId w:val="22"/>
        </w:numPr>
        <w:ind w:left="720" w:right="120" w:hanging="360"/>
      </w:pPr>
      <w:hyperlink r:id="rId1853">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03D5">
      <w:pPr>
        <w:numPr>
          <w:ilvl w:val="0"/>
          <w:numId w:val="376"/>
        </w:numPr>
        <w:ind w:left="840" w:hanging="360"/>
      </w:pPr>
      <w:hyperlink r:id="rId1854">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03D6">
      <w:pPr>
        <w:numPr>
          <w:ilvl w:val="0"/>
          <w:numId w:val="376"/>
        </w:numPr>
        <w:ind w:left="840" w:hanging="360"/>
      </w:pPr>
      <w:hyperlink r:id="rId1855">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03D7">
      <w:pPr>
        <w:numPr>
          <w:ilvl w:val="0"/>
          <w:numId w:val="376"/>
        </w:numPr>
        <w:spacing w:after="0" w:afterAutospacing="0"/>
        <w:ind w:left="840" w:hanging="360"/>
      </w:pPr>
      <w:hyperlink r:id="rId1856">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03D8">
      <w:pPr>
        <w:numPr>
          <w:ilvl w:val="0"/>
          <w:numId w:val="376"/>
        </w:numPr>
        <w:spacing w:after="0" w:afterAutospacing="0" w:before="0" w:beforeAutospacing="0" w:lineRule="auto"/>
        <w:ind w:left="700" w:right="-140" w:hanging="360"/>
      </w:pPr>
      <w:r w:rsidDel="00000000" w:rsidR="00000000" w:rsidRPr="00000000">
        <w:fldChar w:fldCharType="begin"/>
        <w:instrText xml:space="preserve"> HYPERLINK "https://en.wikipedia.org/w/index.php?title=Solomon%E2%80%93Lautenberg_amendment&amp;action=watch"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03D9">
      <w:pPr>
        <w:numPr>
          <w:ilvl w:val="0"/>
          <w:numId w:val="376"/>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3DA">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03DB">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03DC">
      <w:pPr>
        <w:numPr>
          <w:ilvl w:val="0"/>
          <w:numId w:val="2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"https://en.wikipedia.org/wiki/Special:WhatLinksHere/Solomon%E2%80%93Lautenberg_amendment"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03DD">
      <w:pPr>
        <w:numPr>
          <w:ilvl w:val="0"/>
          <w:numId w:val="2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"https://en.wikipedia.org/wiki/Special:RecentChangesLinked/Solomon%E2%80%93Lautenberg_amendment"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03DE">
      <w:pPr>
        <w:numPr>
          <w:ilvl w:val="0"/>
          <w:numId w:val="2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03DF">
      <w:pPr>
        <w:numPr>
          <w:ilvl w:val="0"/>
          <w:numId w:val="2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"https://en.wikipedia.org/w/index.php?title=Solomon%E2%80%93Lautenberg_amendment&amp;oldid=1161151024"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03E0">
      <w:pPr>
        <w:numPr>
          <w:ilvl w:val="0"/>
          <w:numId w:val="2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"https://en.wikipedia.org/w/index.php?title=Solomon%E2%80%93Lautenberg_amendment&amp;action=info"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03E1">
      <w:pPr>
        <w:numPr>
          <w:ilvl w:val="0"/>
          <w:numId w:val="2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"https://en.wikipedia.org/w/index.php?title=Special:CiteThisPage&amp;page=Solomon%E2%80%93Lautenberg_amendment&amp;id=1161151024&amp;wpFormIdentifier=titleform"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03E2">
      <w:pPr>
        <w:numPr>
          <w:ilvl w:val="0"/>
          <w:numId w:val="2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"https://en.wikipedia.org/w/index.php?title=Special:UrlShortener&amp;url=https%3A%2F%2Fen.wikipedia.org%2Fwiki%2FSolomon%25E2%2580%2593Lautenberg_amendment"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03E3">
      <w:pPr>
        <w:numPr>
          <w:ilvl w:val="0"/>
          <w:numId w:val="2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"https://en.wikipedia.org/w/index.php?title=Special:QrCode&amp;url=https%3A%2F%2Fen.wikipedia.org%2Fwiki%2FSolomon%25E2%2580%2593Lautenberg_amendment"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03E4">
      <w:pPr>
        <w:numPr>
          <w:ilvl w:val="0"/>
          <w:numId w:val="2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"https://en.wikipedia.org/wiki/Solomon%E2%80%93Lautenberg_amendment#"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03E5">
      <w:pPr>
        <w:numPr>
          <w:ilvl w:val="0"/>
          <w:numId w:val="25"/>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"https://www.wikidata.org/wiki/Special:EntityPage/Q7558805#sitelinks-wikipedia" </w:instrText>
        <w:fldChar w:fldCharType="separate"/>
      </w:r>
      <w:r w:rsidDel="00000000" w:rsidR="00000000" w:rsidRPr="00000000">
        <w:rPr>
          <w:color w:val="1155cc"/>
          <w:sz w:val="24"/>
          <w:szCs w:val="24"/>
          <w:rtl w:val="0"/>
        </w:rPr>
        <w:t xml:space="preserve">Edit interlanguage links</w:t>
      </w:r>
    </w:p>
    <w:p w:rsidR="00000000" w:rsidDel="00000000" w:rsidP="00000000" w:rsidRDefault="00000000" w:rsidRPr="00000000" w14:paraId="000003E6">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03E7">
      <w:pPr>
        <w:numPr>
          <w:ilvl w:val="0"/>
          <w:numId w:val="40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"https://en.wikipedia.org/w/index.php?title=Special:DownloadAsPdf&amp;page=Solomon%E2%80%93Lautenberg_amendment&amp;action=show-download-screen"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03E8">
      <w:pPr>
        <w:numPr>
          <w:ilvl w:val="0"/>
          <w:numId w:val="407"/>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"https://en.wikipedia.org/w/index.php?title=Solomon%E2%80%93Lautenberg_amendment&amp;printable=yes"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03E9">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03EA">
      <w:pPr>
        <w:numPr>
          <w:ilvl w:val="0"/>
          <w:numId w:val="335"/>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"https://www.wikidata.org/wiki/Special:EntityPage/Q7558805"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03EB">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03EC">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03ED">
      <w:pPr>
        <w:numPr>
          <w:ilvl w:val="0"/>
          <w:numId w:val="24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03EE">
      <w:pPr>
        <w:numPr>
          <w:ilvl w:val="0"/>
          <w:numId w:val="24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3EF">
      <w:pPr>
        <w:numPr>
          <w:ilvl w:val="0"/>
          <w:numId w:val="248"/>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03F0">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03F1">
      <w:pPr>
        <w:numPr>
          <w:ilvl w:val="0"/>
          <w:numId w:val="35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3F2">
      <w:pPr>
        <w:numPr>
          <w:ilvl w:val="0"/>
          <w:numId w:val="357"/>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03F3">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03F4">
      <w:pPr>
        <w:numPr>
          <w:ilvl w:val="0"/>
          <w:numId w:val="14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03F5">
      <w:pPr>
        <w:numPr>
          <w:ilvl w:val="0"/>
          <w:numId w:val="14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03F6">
      <w:pPr>
        <w:numPr>
          <w:ilvl w:val="0"/>
          <w:numId w:val="148"/>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03F7">
      <w:pPr>
        <w:shd w:fill="ffffff" w:val="clear"/>
        <w:spacing w:before="120" w:lineRule="auto"/>
        <w:rPr>
          <w:color w:val="202122"/>
        </w:rPr>
      </w:pPr>
      <w:r w:rsidDel="00000000" w:rsidR="00000000" w:rsidRPr="00000000">
        <w:rPr>
          <w:color w:val="202122"/>
          <w:rtl w:val="0"/>
        </w:rPr>
        <w:t xml:space="preserve">From Wikipedia, the free encyclopedia</w:t>
      </w:r>
    </w:p>
    <w:p w:rsidR="00000000" w:rsidDel="00000000" w:rsidP="00000000" w:rsidRDefault="00000000" w:rsidRPr="00000000" w14:paraId="000003F8">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2857500" cy="1803400"/>
            <wp:effectExtent b="9525" l="9525" r="9525" t="9525"/>
            <wp:docPr descr="Map of states that impose mandatory driver's license suspensions for drug offenses" id="93" name="image94.png"/>
            <a:graphic>
              <a:graphicData uri="http://schemas.openxmlformats.org/drawingml/2006/picture">
                <pic:pic>
                  <pic:nvPicPr>
                    <pic:cNvPr descr="Map of states that impose mandatory driver's license suspensions for drug offenses" id="0" name="image94.png"/>
                    <pic:cNvPicPr preferRelativeResize="0"/>
                  </pic:nvPicPr>
                  <pic:blipFill>
                    <a:blip r:embed="rId1857"/>
                    <a:srcRect b="0" l="0" r="0" t="0"/>
                    <a:stretch>
                      <a:fillRect/>
                    </a:stretch>
                  </pic:blipFill>
                  <pic:spPr>
                    <a:xfrm>
                      <a:off x="0" y="0"/>
                      <a:ext cx="2857500" cy="18034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"https://en.wikipedia.org/wiki/File:States_that_suspend_driver%27s_licenses_for_drug_offenses.svg" </w:instrText>
        <w:fldChar w:fldCharType="separate"/>
      </w:r>
      <w:r w:rsidDel="00000000" w:rsidR="00000000" w:rsidRPr="00000000">
        <w:rPr>
          <w:rtl w:val="0"/>
        </w:rPr>
      </w:r>
    </w:p>
    <w:p w:rsidR="00000000" w:rsidDel="00000000" w:rsidP="00000000" w:rsidRDefault="00000000" w:rsidRPr="00000000" w14:paraId="000003F9">
      <w:pPr>
        <w:shd w:fill="ffffff" w:val="clear"/>
        <w:spacing w:after="280" w:before="360" w:line="335.99999999999994" w:lineRule="auto"/>
        <w:ind w:left="300" w:firstLine="0"/>
        <w:jc w:val="center"/>
        <w:rPr>
          <w:color w:val="202122"/>
          <w:sz w:val="19"/>
          <w:szCs w:val="19"/>
        </w:rPr>
      </w:pPr>
      <w:r w:rsidDel="00000000" w:rsidR="00000000" w:rsidRPr="00000000">
        <w:fldChar w:fldCharType="end"/>
      </w:r>
      <w:r w:rsidDel="00000000" w:rsidR="00000000" w:rsidRPr="00000000">
        <w:rPr>
          <w:b w:val="1"/>
          <w:color w:val="202122"/>
          <w:sz w:val="19"/>
          <w:szCs w:val="19"/>
          <w:rtl w:val="0"/>
        </w:rPr>
        <w:t xml:space="preserve">State compliance with Solomon–Lautenberg amendment</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A">
      <w:pPr>
        <w:shd w:fill="ffffff" w:val="clear"/>
        <w:spacing w:after="280" w:before="360" w:line="335.99999999999994" w:lineRule="auto"/>
        <w:ind w:left="300" w:firstLine="0"/>
        <w:jc w:val="center"/>
        <w:rPr>
          <w:color w:val="202122"/>
          <w:sz w:val="19"/>
          <w:szCs w:val="19"/>
        </w:rPr>
      </w:pPr>
      <w:r w:rsidDel="00000000" w:rsidR="00000000" w:rsidRPr="00000000">
        <w:rPr>
          <w:sz w:val="19"/>
          <w:szCs w:val="19"/>
          <w:shd w:fill="e44317" w:val="clear"/>
          <w:rtl w:val="0"/>
        </w:rPr>
        <w:t xml:space="preserve"> </w:t>
      </w:r>
      <w:r w:rsidDel="00000000" w:rsidR="00000000" w:rsidRPr="00000000">
        <w:rPr>
          <w:color w:val="202122"/>
          <w:sz w:val="19"/>
          <w:szCs w:val="19"/>
          <w:rtl w:val="0"/>
        </w:rPr>
        <w:t xml:space="preserve"> States with compliant suspension policies</w:t>
      </w:r>
    </w:p>
    <w:p w:rsidR="00000000" w:rsidDel="00000000" w:rsidP="00000000" w:rsidRDefault="00000000" w:rsidRPr="00000000" w14:paraId="000003FB">
      <w:pPr>
        <w:shd w:fill="ffffff" w:val="clear"/>
        <w:spacing w:after="280" w:before="360" w:line="335.99999999999994" w:lineRule="auto"/>
        <w:ind w:left="300" w:firstLine="0"/>
        <w:jc w:val="center"/>
        <w:rPr>
          <w:color w:val="202122"/>
          <w:sz w:val="19"/>
          <w:szCs w:val="19"/>
        </w:rPr>
      </w:pPr>
      <w:r w:rsidDel="00000000" w:rsidR="00000000" w:rsidRPr="00000000">
        <w:rPr>
          <w:sz w:val="19"/>
          <w:szCs w:val="19"/>
          <w:shd w:fill="c1c1c1" w:val="clear"/>
          <w:rtl w:val="0"/>
        </w:rPr>
        <w:t xml:space="preserve"> </w:t>
      </w:r>
      <w:r w:rsidDel="00000000" w:rsidR="00000000" w:rsidRPr="00000000">
        <w:rPr>
          <w:color w:val="202122"/>
          <w:sz w:val="19"/>
          <w:szCs w:val="19"/>
          <w:rtl w:val="0"/>
        </w:rPr>
        <w:t xml:space="preserve"> States that have opted out</w:t>
      </w:r>
    </w:p>
    <w:p w:rsidR="00000000" w:rsidDel="00000000" w:rsidP="00000000" w:rsidRDefault="00000000" w:rsidRPr="00000000" w14:paraId="000003FC">
      <w:pPr>
        <w:shd w:fill="ffffff" w:val="clear"/>
        <w:spacing w:after="240" w:before="360" w:lineRule="auto"/>
        <w:rPr>
          <w:color w:val="202122"/>
        </w:rPr>
      </w:pPr>
      <w:r w:rsidDel="00000000" w:rsidR="00000000" w:rsidRPr="00000000">
        <w:rPr>
          <w:color w:val="202122"/>
          <w:rtl w:val="0"/>
        </w:rPr>
        <w:t xml:space="preserve">The </w:t>
      </w:r>
      <w:r w:rsidDel="00000000" w:rsidR="00000000" w:rsidRPr="00000000">
        <w:rPr>
          <w:b w:val="1"/>
          <w:color w:val="202122"/>
          <w:rtl w:val="0"/>
        </w:rPr>
        <w:t xml:space="preserve">Solomon–Lautenberg amendment</w:t>
      </w:r>
      <w:r w:rsidDel="00000000" w:rsidR="00000000" w:rsidRPr="00000000">
        <w:rPr>
          <w:color w:val="202122"/>
          <w:rtl w:val="0"/>
        </w:rPr>
        <w:t xml:space="preserve"> is a U.S. federal law enacted in 1990 that urges states to suspend the </w:t>
      </w:r>
      <w:hyperlink r:id="rId1858">
        <w:r w:rsidDel="00000000" w:rsidR="00000000" w:rsidRPr="00000000">
          <w:rPr>
            <w:color w:val="1155cc"/>
            <w:rtl w:val="0"/>
          </w:rPr>
          <w:t xml:space="preserve">driver's license</w:t>
        </w:r>
      </w:hyperlink>
      <w:r w:rsidDel="00000000" w:rsidR="00000000" w:rsidRPr="00000000">
        <w:rPr>
          <w:color w:val="202122"/>
          <w:rtl w:val="0"/>
        </w:rPr>
        <w:t xml:space="preserve"> of anyone who commits a drug offense. A number of states passed laws in the early 1990s seeking to comply with the amendment, in order to avoid a penalty of reduced federal highway funds. These laws imposed mandatory driver's license suspensions of at least six months for committing any type of drug offense, regardless of whether any motor vehicle was involved in the offense (thus the nickname "</w:t>
      </w:r>
      <w:r w:rsidDel="00000000" w:rsidR="00000000" w:rsidRPr="00000000">
        <w:rPr>
          <w:b w:val="1"/>
          <w:color w:val="202122"/>
          <w:rtl w:val="0"/>
        </w:rPr>
        <w:t xml:space="preserve">Smoke a joint, lose your license</w:t>
      </w:r>
      <w:r w:rsidDel="00000000" w:rsidR="00000000" w:rsidRPr="00000000">
        <w:rPr>
          <w:color w:val="202122"/>
          <w:rtl w:val="0"/>
        </w:rPr>
        <w:t xml:space="preserve">" laws,</w:t>
      </w:r>
      <w:hyperlink r:id="rId1859">
        <w:r w:rsidDel="00000000" w:rsidR="00000000" w:rsidRPr="00000000">
          <w:rPr>
            <w:color w:val="1155cc"/>
            <w:sz w:val="28"/>
            <w:szCs w:val="28"/>
            <w:vertAlign w:val="superscript"/>
            <w:rtl w:val="0"/>
          </w:rPr>
          <w:t xml:space="preserve">[1]</w:t>
        </w:r>
      </w:hyperlink>
      <w:r w:rsidDel="00000000" w:rsidR="00000000" w:rsidRPr="00000000">
        <w:rPr>
          <w:color w:val="202122"/>
          <w:rtl w:val="0"/>
        </w:rPr>
        <w:t xml:space="preserve"> also referred to as "Possess a joint, lose your license" laws).</w:t>
      </w:r>
      <w:hyperlink r:id="rId1860">
        <w:r w:rsidDel="00000000" w:rsidR="00000000" w:rsidRPr="00000000">
          <w:rPr>
            <w:color w:val="1155cc"/>
            <w:sz w:val="28"/>
            <w:szCs w:val="28"/>
            <w:vertAlign w:val="superscript"/>
            <w:rtl w:val="0"/>
          </w:rPr>
          <w:t xml:space="preserve">[2]</w:t>
        </w:r>
      </w:hyperlink>
      <w:r w:rsidDel="00000000" w:rsidR="00000000" w:rsidRPr="00000000">
        <w:rPr>
          <w:color w:val="202122"/>
          <w:rtl w:val="0"/>
        </w:rPr>
        <w:t xml:space="preserve"> As the amendment allows states to "opt out" without penalty, however, only three states continue to have such laws in effect as of 2021.</w:t>
      </w:r>
    </w:p>
    <w:p w:rsidR="00000000" w:rsidDel="00000000" w:rsidP="00000000" w:rsidRDefault="00000000" w:rsidRPr="00000000" w14:paraId="000003FD">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Overview</w:t>
      </w:r>
      <w:r w:rsidDel="00000000" w:rsidR="00000000" w:rsidRPr="00000000">
        <w:rPr>
          <w:color w:val="202122"/>
          <w:rtl w:val="0"/>
        </w:rPr>
        <w:t xml:space="preserve">[</w:t>
      </w:r>
      <w:hyperlink r:id="rId186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3FE">
      <w:pPr>
        <w:shd w:fill="ffffff" w:val="clear"/>
        <w:spacing w:after="240" w:before="360" w:lineRule="auto"/>
        <w:rPr>
          <w:color w:val="1155cc"/>
          <w:sz w:val="28"/>
          <w:szCs w:val="28"/>
          <w:vertAlign w:val="superscript"/>
        </w:rPr>
      </w:pPr>
      <w:r w:rsidDel="00000000" w:rsidR="00000000" w:rsidRPr="00000000">
        <w:rPr>
          <w:color w:val="202122"/>
          <w:rtl w:val="0"/>
        </w:rPr>
        <w:t xml:space="preserve">The Solomon–Lautenberg amendment is named after its two main sponsors, U.S. Representative </w:t>
      </w:r>
      <w:hyperlink r:id="rId1862">
        <w:r w:rsidDel="00000000" w:rsidR="00000000" w:rsidRPr="00000000">
          <w:rPr>
            <w:color w:val="1155cc"/>
            <w:rtl w:val="0"/>
          </w:rPr>
          <w:t xml:space="preserve">Jerry Solomon</w:t>
        </w:r>
      </w:hyperlink>
      <w:r w:rsidDel="00000000" w:rsidR="00000000" w:rsidRPr="00000000">
        <w:rPr>
          <w:color w:val="202122"/>
          <w:rtl w:val="0"/>
        </w:rPr>
        <w:t xml:space="preserve"> (R–NY) and U.S. Senator </w:t>
      </w:r>
      <w:hyperlink r:id="rId1863">
        <w:r w:rsidDel="00000000" w:rsidR="00000000" w:rsidRPr="00000000">
          <w:rPr>
            <w:color w:val="1155cc"/>
            <w:rtl w:val="0"/>
          </w:rPr>
          <w:t xml:space="preserve">Frank Lautenberg</w:t>
        </w:r>
      </w:hyperlink>
      <w:r w:rsidDel="00000000" w:rsidR="00000000" w:rsidRPr="00000000">
        <w:rPr>
          <w:color w:val="202122"/>
          <w:rtl w:val="0"/>
        </w:rPr>
        <w:t xml:space="preserve"> (D–NJ).</w:t>
      </w:r>
      <w:hyperlink r:id="rId1864">
        <w:r w:rsidDel="00000000" w:rsidR="00000000" w:rsidRPr="00000000">
          <w:rPr>
            <w:color w:val="1155cc"/>
            <w:sz w:val="28"/>
            <w:szCs w:val="28"/>
            <w:vertAlign w:val="superscript"/>
            <w:rtl w:val="0"/>
          </w:rPr>
          <w:t xml:space="preserve">[2]</w:t>
        </w:r>
      </w:hyperlink>
      <w:hyperlink r:id="rId1865">
        <w:r w:rsidDel="00000000" w:rsidR="00000000" w:rsidRPr="00000000">
          <w:rPr>
            <w:color w:val="1155cc"/>
            <w:sz w:val="28"/>
            <w:szCs w:val="28"/>
            <w:vertAlign w:val="superscript"/>
            <w:rtl w:val="0"/>
          </w:rPr>
          <w:t xml:space="preserve">[3]</w:t>
        </w:r>
      </w:hyperlink>
      <w:r w:rsidDel="00000000" w:rsidR="00000000" w:rsidRPr="00000000">
        <w:rPr>
          <w:color w:val="202122"/>
          <w:rtl w:val="0"/>
        </w:rPr>
        <w:t xml:space="preserve"> It was signed into law on November 5, 1990, as part of the 1991 Department of Transportation and Related Agencies Appropriations Act.</w:t>
      </w:r>
      <w:hyperlink r:id="rId1866">
        <w:r w:rsidDel="00000000" w:rsidR="00000000" w:rsidRPr="00000000">
          <w:rPr>
            <w:color w:val="1155cc"/>
            <w:sz w:val="28"/>
            <w:szCs w:val="28"/>
            <w:vertAlign w:val="superscript"/>
            <w:rtl w:val="0"/>
          </w:rPr>
          <w:t xml:space="preserve">[3]</w:t>
        </w:r>
      </w:hyperlink>
      <w:hyperlink r:id="rId1867">
        <w:r w:rsidDel="00000000" w:rsidR="00000000" w:rsidRPr="00000000">
          <w:rPr>
            <w:color w:val="1155cc"/>
            <w:sz w:val="28"/>
            <w:szCs w:val="28"/>
            <w:vertAlign w:val="superscript"/>
            <w:rtl w:val="0"/>
          </w:rPr>
          <w:t xml:space="preserve">[a]</w:t>
        </w:r>
      </w:hyperlink>
      <w:r w:rsidDel="00000000" w:rsidR="00000000" w:rsidRPr="00000000">
        <w:rPr>
          <w:color w:val="202122"/>
          <w:rtl w:val="0"/>
        </w:rPr>
        <w:t xml:space="preserve"> The amendment urged states to enact laws requiring the "suspension for at least 6 months, of the driver's license of any individual who is convicted ... of any violation of the </w:t>
      </w:r>
      <w:hyperlink r:id="rId1868">
        <w:r w:rsidDel="00000000" w:rsidR="00000000" w:rsidRPr="00000000">
          <w:rPr>
            <w:color w:val="1155cc"/>
            <w:rtl w:val="0"/>
          </w:rPr>
          <w:t xml:space="preserve">Controlled Substances Act</w:t>
        </w:r>
      </w:hyperlink>
      <w:r w:rsidDel="00000000" w:rsidR="00000000" w:rsidRPr="00000000">
        <w:rPr>
          <w:color w:val="202122"/>
          <w:rtl w:val="0"/>
        </w:rPr>
        <w:t xml:space="preserve"> or any drug offense".</w:t>
      </w:r>
      <w:hyperlink r:id="rId1869">
        <w:r w:rsidDel="00000000" w:rsidR="00000000" w:rsidRPr="00000000">
          <w:rPr>
            <w:color w:val="1155cc"/>
            <w:sz w:val="28"/>
            <w:szCs w:val="28"/>
            <w:vertAlign w:val="superscript"/>
            <w:rtl w:val="0"/>
          </w:rPr>
          <w:t xml:space="preserve">[2]</w:t>
        </w:r>
      </w:hyperlink>
      <w:hyperlink r:id="rId1870">
        <w:r w:rsidDel="00000000" w:rsidR="00000000" w:rsidRPr="00000000">
          <w:rPr>
            <w:color w:val="1155cc"/>
            <w:sz w:val="28"/>
            <w:szCs w:val="28"/>
            <w:vertAlign w:val="superscript"/>
            <w:rtl w:val="0"/>
          </w:rPr>
          <w:t xml:space="preserve">[4]</w:t>
        </w:r>
      </w:hyperlink>
      <w:r w:rsidDel="00000000" w:rsidR="00000000" w:rsidRPr="00000000">
        <w:rPr>
          <w:color w:val="202122"/>
          <w:rtl w:val="0"/>
        </w:rPr>
        <w:t xml:space="preserve"> To urge states in this manner, the amendment required that a penalty be applied to states that did not either: (a) enact the stipulated license suspension policy; or (b) follow a procedure specified in the amendment to opt out.</w:t>
      </w:r>
      <w:hyperlink r:id="rId1871">
        <w:r w:rsidDel="00000000" w:rsidR="00000000" w:rsidRPr="00000000">
          <w:rPr>
            <w:color w:val="1155cc"/>
            <w:sz w:val="28"/>
            <w:szCs w:val="28"/>
            <w:vertAlign w:val="superscript"/>
            <w:rtl w:val="0"/>
          </w:rPr>
          <w:t xml:space="preserve">[5]</w:t>
        </w:r>
      </w:hyperlink>
      <w:hyperlink r:id="rId1872">
        <w:r w:rsidDel="00000000" w:rsidR="00000000" w:rsidRPr="00000000">
          <w:rPr>
            <w:color w:val="1155cc"/>
            <w:sz w:val="28"/>
            <w:szCs w:val="28"/>
            <w:vertAlign w:val="superscript"/>
            <w:rtl w:val="0"/>
          </w:rPr>
          <w:t xml:space="preserve">[6]</w:t>
        </w:r>
      </w:hyperlink>
      <w:r w:rsidDel="00000000" w:rsidR="00000000" w:rsidRPr="00000000">
        <w:rPr>
          <w:color w:val="202122"/>
          <w:rtl w:val="0"/>
        </w:rPr>
        <w:t xml:space="preserve"> States that took neither of these actions faced a 5% cut in federal highway funding for fiscal years 1994 and 1995.</w:t>
      </w:r>
      <w:hyperlink r:id="rId1873">
        <w:r w:rsidDel="00000000" w:rsidR="00000000" w:rsidRPr="00000000">
          <w:rPr>
            <w:color w:val="1155cc"/>
            <w:sz w:val="28"/>
            <w:szCs w:val="28"/>
            <w:vertAlign w:val="superscript"/>
            <w:rtl w:val="0"/>
          </w:rPr>
          <w:t xml:space="preserve">[2]</w:t>
        </w:r>
      </w:hyperlink>
      <w:r w:rsidDel="00000000" w:rsidR="00000000" w:rsidRPr="00000000">
        <w:rPr>
          <w:color w:val="202122"/>
          <w:rtl w:val="0"/>
        </w:rPr>
        <w:t xml:space="preserve"> The penalty was increased to 10% for states in non-compliance each year thereafter.</w:t>
      </w:r>
      <w:hyperlink r:id="rId1874">
        <w:r w:rsidDel="00000000" w:rsidR="00000000" w:rsidRPr="00000000">
          <w:rPr>
            <w:color w:val="1155cc"/>
            <w:sz w:val="28"/>
            <w:szCs w:val="28"/>
            <w:vertAlign w:val="superscript"/>
            <w:rtl w:val="0"/>
          </w:rPr>
          <w:t xml:space="preserve">[7]</w:t>
        </w:r>
      </w:hyperlink>
      <w:r w:rsidDel="00000000" w:rsidR="00000000" w:rsidRPr="00000000">
        <w:rPr>
          <w:rtl w:val="0"/>
        </w:rPr>
      </w:r>
    </w:p>
    <w:p w:rsidR="00000000" w:rsidDel="00000000" w:rsidP="00000000" w:rsidRDefault="00000000" w:rsidRPr="00000000" w14:paraId="000003FF">
      <w:pPr>
        <w:shd w:fill="ffffff" w:val="clear"/>
        <w:spacing w:after="240" w:before="360" w:lineRule="auto"/>
        <w:rPr>
          <w:color w:val="1155cc"/>
          <w:sz w:val="28"/>
          <w:szCs w:val="28"/>
          <w:vertAlign w:val="superscript"/>
        </w:rPr>
      </w:pPr>
      <w:r w:rsidDel="00000000" w:rsidR="00000000" w:rsidRPr="00000000">
        <w:rPr>
          <w:color w:val="202122"/>
          <w:rtl w:val="0"/>
        </w:rPr>
        <w:t xml:space="preserve">To comply with the amendment's opt-out provision, the legislature of a state is required to pass a resolution declaring its opposition to the suspension policy.</w:t>
      </w:r>
      <w:hyperlink r:id="rId1875">
        <w:r w:rsidDel="00000000" w:rsidR="00000000" w:rsidRPr="00000000">
          <w:rPr>
            <w:color w:val="1155cc"/>
            <w:sz w:val="28"/>
            <w:szCs w:val="28"/>
            <w:vertAlign w:val="superscript"/>
            <w:rtl w:val="0"/>
          </w:rPr>
          <w:t xml:space="preserve">[8]</w:t>
        </w:r>
      </w:hyperlink>
      <w:r w:rsidDel="00000000" w:rsidR="00000000" w:rsidRPr="00000000">
        <w:rPr>
          <w:color w:val="202122"/>
          <w:rtl w:val="0"/>
        </w:rPr>
        <w:t xml:space="preserve"> The governor must then send written certification to the </w:t>
      </w:r>
      <w:hyperlink r:id="rId1876">
        <w:r w:rsidDel="00000000" w:rsidR="00000000" w:rsidRPr="00000000">
          <w:rPr>
            <w:color w:val="1155cc"/>
            <w:rtl w:val="0"/>
          </w:rPr>
          <w:t xml:space="preserve">U.S. Secretary of Transportation</w:t>
        </w:r>
      </w:hyperlink>
      <w:r w:rsidDel="00000000" w:rsidR="00000000" w:rsidRPr="00000000">
        <w:rPr>
          <w:color w:val="202122"/>
          <w:rtl w:val="0"/>
        </w:rPr>
        <w:t xml:space="preserve"> stating that the resolution was approved and that the governor is opposed to the suspension policy.</w:t>
      </w:r>
      <w:hyperlink r:id="rId1877">
        <w:r w:rsidDel="00000000" w:rsidR="00000000" w:rsidRPr="00000000">
          <w:rPr>
            <w:color w:val="1155cc"/>
            <w:sz w:val="28"/>
            <w:szCs w:val="28"/>
            <w:vertAlign w:val="superscript"/>
            <w:rtl w:val="0"/>
          </w:rPr>
          <w:t xml:space="preserve">[2]</w:t>
        </w:r>
      </w:hyperlink>
      <w:hyperlink r:id="rId1878">
        <w:r w:rsidDel="00000000" w:rsidR="00000000" w:rsidRPr="00000000">
          <w:rPr>
            <w:color w:val="1155cc"/>
            <w:sz w:val="28"/>
            <w:szCs w:val="28"/>
            <w:vertAlign w:val="superscript"/>
            <w:rtl w:val="0"/>
          </w:rPr>
          <w:t xml:space="preserve">[4]</w:t>
        </w:r>
      </w:hyperlink>
      <w:r w:rsidDel="00000000" w:rsidR="00000000" w:rsidRPr="00000000">
        <w:rPr>
          <w:color w:val="202122"/>
          <w:rtl w:val="0"/>
        </w:rPr>
        <w:t xml:space="preserve"> A state can then repeal its "Smoke a joint, lose your license" law without being penalized.</w:t>
      </w:r>
      <w:hyperlink r:id="rId1879">
        <w:r w:rsidDel="00000000" w:rsidR="00000000" w:rsidRPr="00000000">
          <w:rPr>
            <w:color w:val="1155cc"/>
            <w:sz w:val="28"/>
            <w:szCs w:val="28"/>
            <w:vertAlign w:val="superscript"/>
            <w:rtl w:val="0"/>
          </w:rPr>
          <w:t xml:space="preserve">[5]</w:t>
        </w:r>
      </w:hyperlink>
      <w:r w:rsidDel="00000000" w:rsidR="00000000" w:rsidRPr="00000000">
        <w:rPr>
          <w:color w:val="202122"/>
          <w:rtl w:val="0"/>
        </w:rPr>
        <w:t xml:space="preserve"> In regards to the reason for requiring this, an official in the </w:t>
      </w:r>
      <w:hyperlink r:id="rId1880">
        <w:r w:rsidDel="00000000" w:rsidR="00000000" w:rsidRPr="00000000">
          <w:rPr>
            <w:color w:val="1155cc"/>
            <w:rtl w:val="0"/>
          </w:rPr>
          <w:t xml:space="preserve">Bush administration</w:t>
        </w:r>
      </w:hyperlink>
      <w:r w:rsidDel="00000000" w:rsidR="00000000" w:rsidRPr="00000000">
        <w:rPr>
          <w:color w:val="202122"/>
          <w:rtl w:val="0"/>
        </w:rPr>
        <w:t xml:space="preserve"> explained: "This forces the states to be accountable. We're not going to force you, but if you don't want to do it, you'll have to be public about it."</w:t>
      </w:r>
      <w:hyperlink r:id="rId1881">
        <w:r w:rsidDel="00000000" w:rsidR="00000000" w:rsidRPr="00000000">
          <w:rPr>
            <w:color w:val="1155cc"/>
            <w:sz w:val="28"/>
            <w:szCs w:val="28"/>
            <w:vertAlign w:val="superscript"/>
            <w:rtl w:val="0"/>
          </w:rPr>
          <w:t xml:space="preserve">[3]</w:t>
        </w:r>
      </w:hyperlink>
      <w:r w:rsidDel="00000000" w:rsidR="00000000" w:rsidRPr="00000000">
        <w:rPr>
          <w:rtl w:val="0"/>
        </w:rPr>
      </w:r>
    </w:p>
    <w:p w:rsidR="00000000" w:rsidDel="00000000" w:rsidP="00000000" w:rsidRDefault="00000000" w:rsidRPr="00000000" w14:paraId="00000400">
      <w:pPr>
        <w:shd w:fill="ffffff" w:val="clear"/>
        <w:spacing w:after="240" w:before="360" w:lineRule="auto"/>
        <w:rPr>
          <w:color w:val="1155cc"/>
          <w:sz w:val="28"/>
          <w:szCs w:val="28"/>
          <w:vertAlign w:val="superscript"/>
        </w:rPr>
      </w:pPr>
      <w:r w:rsidDel="00000000" w:rsidR="00000000" w:rsidRPr="00000000">
        <w:rPr>
          <w:color w:val="202122"/>
          <w:rtl w:val="0"/>
        </w:rPr>
        <w:t xml:space="preserve">The Solomon–Lautenberg amendment was criticized at the time by groups such as the </w:t>
      </w:r>
      <w:hyperlink r:id="rId1882">
        <w:r w:rsidDel="00000000" w:rsidR="00000000" w:rsidRPr="00000000">
          <w:rPr>
            <w:color w:val="1155cc"/>
            <w:rtl w:val="0"/>
          </w:rPr>
          <w:t xml:space="preserve">National Governors Association</w:t>
        </w:r>
      </w:hyperlink>
      <w:r w:rsidDel="00000000" w:rsidR="00000000" w:rsidRPr="00000000">
        <w:rPr>
          <w:color w:val="202122"/>
          <w:rtl w:val="0"/>
        </w:rPr>
        <w:t xml:space="preserve"> and the </w:t>
      </w:r>
      <w:hyperlink r:id="rId1883">
        <w:r w:rsidDel="00000000" w:rsidR="00000000" w:rsidRPr="00000000">
          <w:rPr>
            <w:color w:val="1155cc"/>
            <w:rtl w:val="0"/>
          </w:rPr>
          <w:t xml:space="preserve">National Organization for the Reform of Marijuana Laws</w:t>
        </w:r>
      </w:hyperlink>
      <w:r w:rsidDel="00000000" w:rsidR="00000000" w:rsidRPr="00000000">
        <w:rPr>
          <w:color w:val="202122"/>
          <w:rtl w:val="0"/>
        </w:rPr>
        <w:t xml:space="preserve">, but received little attention leading up to the bill's passage.</w:t>
      </w:r>
      <w:hyperlink r:id="rId1884">
        <w:r w:rsidDel="00000000" w:rsidR="00000000" w:rsidRPr="00000000">
          <w:rPr>
            <w:color w:val="1155cc"/>
            <w:sz w:val="28"/>
            <w:szCs w:val="28"/>
            <w:vertAlign w:val="superscript"/>
            <w:rtl w:val="0"/>
          </w:rPr>
          <w:t xml:space="preserve">[3]</w:t>
        </w:r>
      </w:hyperlink>
      <w:r w:rsidDel="00000000" w:rsidR="00000000" w:rsidRPr="00000000">
        <w:rPr>
          <w:color w:val="202122"/>
          <w:rtl w:val="0"/>
        </w:rPr>
        <w:t xml:space="preserve"> Speaking in support of his amendment, Representative Solomon stated:</w:t>
      </w:r>
      <w:hyperlink r:id="rId1885">
        <w:r w:rsidDel="00000000" w:rsidR="00000000" w:rsidRPr="00000000">
          <w:rPr>
            <w:color w:val="1155cc"/>
            <w:sz w:val="28"/>
            <w:szCs w:val="28"/>
            <w:vertAlign w:val="superscript"/>
            <w:rtl w:val="0"/>
          </w:rPr>
          <w:t xml:space="preserve">[9]</w:t>
        </w:r>
      </w:hyperlink>
      <w:r w:rsidDel="00000000" w:rsidR="00000000" w:rsidRPr="00000000">
        <w:rPr>
          <w:rtl w:val="0"/>
        </w:rPr>
      </w:r>
    </w:p>
    <w:p w:rsidR="00000000" w:rsidDel="00000000" w:rsidP="00000000" w:rsidRDefault="00000000" w:rsidRPr="00000000" w14:paraId="00000401">
      <w:pPr>
        <w:shd w:fill="ffffff" w:val="clear"/>
        <w:spacing w:after="220" w:before="460" w:lineRule="auto"/>
        <w:rPr>
          <w:color w:val="202122"/>
        </w:rPr>
      </w:pPr>
      <w:r w:rsidDel="00000000" w:rsidR="00000000" w:rsidRPr="00000000">
        <w:rPr>
          <w:color w:val="202122"/>
          <w:rtl w:val="0"/>
        </w:rPr>
        <w:t xml:space="preserve">Yes, we should do everything possible to interdict drugs coming into the country. Yes, we should provide adequate funds to treat addicts. And yes, we should jail – and in some cases even execute – those involved in the sale of drugs in this country. ... But let's not kid ourselves. That is not enough. ... Taking away driver's licenses in an automobile-oriented society will show that we are serious.</w:t>
      </w:r>
    </w:p>
    <w:p w:rsidR="00000000" w:rsidDel="00000000" w:rsidP="00000000" w:rsidRDefault="00000000" w:rsidRPr="00000000" w14:paraId="00000402">
      <w:pPr>
        <w:shd w:fill="ffffff" w:val="clear"/>
        <w:spacing w:after="240" w:before="360" w:lineRule="auto"/>
        <w:rPr>
          <w:color w:val="1155cc"/>
          <w:sz w:val="28"/>
          <w:szCs w:val="28"/>
          <w:vertAlign w:val="superscript"/>
        </w:rPr>
      </w:pPr>
      <w:r w:rsidDel="00000000" w:rsidR="00000000" w:rsidRPr="00000000">
        <w:rPr>
          <w:color w:val="202122"/>
          <w:rtl w:val="0"/>
        </w:rPr>
        <w:t xml:space="preserve">Senator Lautenberg stated:</w:t>
      </w:r>
      <w:hyperlink r:id="rId1886">
        <w:r w:rsidDel="00000000" w:rsidR="00000000" w:rsidRPr="00000000">
          <w:rPr>
            <w:color w:val="1155cc"/>
            <w:sz w:val="28"/>
            <w:szCs w:val="28"/>
            <w:vertAlign w:val="superscript"/>
            <w:rtl w:val="0"/>
          </w:rPr>
          <w:t xml:space="preserve">[10]</w:t>
        </w:r>
      </w:hyperlink>
      <w:r w:rsidDel="00000000" w:rsidR="00000000" w:rsidRPr="00000000">
        <w:rPr>
          <w:rtl w:val="0"/>
        </w:rPr>
      </w:r>
    </w:p>
    <w:p w:rsidR="00000000" w:rsidDel="00000000" w:rsidP="00000000" w:rsidRDefault="00000000" w:rsidRPr="00000000" w14:paraId="00000403">
      <w:pPr>
        <w:shd w:fill="ffffff" w:val="clear"/>
        <w:spacing w:after="220" w:before="460" w:lineRule="auto"/>
        <w:rPr>
          <w:color w:val="202122"/>
        </w:rPr>
      </w:pPr>
      <w:r w:rsidDel="00000000" w:rsidR="00000000" w:rsidRPr="00000000">
        <w:rPr>
          <w:color w:val="202122"/>
          <w:rtl w:val="0"/>
        </w:rPr>
        <w:t xml:space="preserve">The threat of losing driving privileges will give many prospective drug users a strong reason to think twice – particularly young people. ... It is an excuse for young teenagers to say no to drugs, an excuse to say, "No thanks, I'd rather preserve my driving privilege."</w:t>
      </w:r>
    </w:p>
    <w:p w:rsidR="00000000" w:rsidDel="00000000" w:rsidP="00000000" w:rsidRDefault="00000000" w:rsidRPr="00000000" w14:paraId="00000404">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State compliance</w:t>
      </w:r>
      <w:r w:rsidDel="00000000" w:rsidR="00000000" w:rsidRPr="00000000">
        <w:rPr>
          <w:color w:val="202122"/>
          <w:rtl w:val="0"/>
        </w:rPr>
        <w:t xml:space="preserve">[</w:t>
      </w:r>
      <w:hyperlink r:id="rId188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405">
      <w:pPr>
        <w:shd w:fill="ffffff" w:val="clear"/>
        <w:spacing w:after="240" w:before="360" w:lineRule="auto"/>
        <w:rPr>
          <w:color w:val="1155cc"/>
          <w:sz w:val="28"/>
          <w:szCs w:val="28"/>
          <w:vertAlign w:val="superscript"/>
        </w:rPr>
      </w:pPr>
      <w:r w:rsidDel="00000000" w:rsidR="00000000" w:rsidRPr="00000000">
        <w:rPr>
          <w:color w:val="202122"/>
          <w:rtl w:val="0"/>
        </w:rPr>
        <w:t xml:space="preserve">As of 2021, there are only three states that continue to suspend licenses per the amendment: </w:t>
      </w:r>
      <w:hyperlink r:id="rId1888">
        <w:r w:rsidDel="00000000" w:rsidR="00000000" w:rsidRPr="00000000">
          <w:rPr>
            <w:color w:val="1155cc"/>
            <w:rtl w:val="0"/>
          </w:rPr>
          <w:t xml:space="preserve">Alabama</w:t>
        </w:r>
      </w:hyperlink>
      <w:r w:rsidDel="00000000" w:rsidR="00000000" w:rsidRPr="00000000">
        <w:rPr>
          <w:color w:val="202122"/>
          <w:rtl w:val="0"/>
        </w:rPr>
        <w:t xml:space="preserve">, </w:t>
      </w:r>
      <w:hyperlink r:id="rId1889">
        <w:r w:rsidDel="00000000" w:rsidR="00000000" w:rsidRPr="00000000">
          <w:rPr>
            <w:color w:val="1155cc"/>
            <w:rtl w:val="0"/>
          </w:rPr>
          <w:t xml:space="preserve">Arkansas</w:t>
        </w:r>
      </w:hyperlink>
      <w:r w:rsidDel="00000000" w:rsidR="00000000" w:rsidRPr="00000000">
        <w:rPr>
          <w:color w:val="202122"/>
          <w:rtl w:val="0"/>
        </w:rPr>
        <w:t xml:space="preserve">, and </w:t>
      </w:r>
      <w:hyperlink r:id="rId1890">
        <w:r w:rsidDel="00000000" w:rsidR="00000000" w:rsidRPr="00000000">
          <w:rPr>
            <w:color w:val="1155cc"/>
            <w:rtl w:val="0"/>
          </w:rPr>
          <w:t xml:space="preserve">Florida</w:t>
        </w:r>
      </w:hyperlink>
      <w:r w:rsidDel="00000000" w:rsidR="00000000" w:rsidRPr="00000000">
        <w:rPr>
          <w:color w:val="202122"/>
          <w:rtl w:val="0"/>
        </w:rPr>
        <w:t xml:space="preserve">. As many as 19 states had "Smoke a joint, lose your license" laws at one time;</w:t>
      </w:r>
      <w:hyperlink r:id="rId1891">
        <w:r w:rsidDel="00000000" w:rsidR="00000000" w:rsidRPr="00000000">
          <w:rPr>
            <w:color w:val="1155cc"/>
            <w:sz w:val="28"/>
            <w:szCs w:val="28"/>
            <w:vertAlign w:val="superscript"/>
            <w:rtl w:val="0"/>
          </w:rPr>
          <w:t xml:space="preserve">[2]</w:t>
        </w:r>
      </w:hyperlink>
      <w:r w:rsidDel="00000000" w:rsidR="00000000" w:rsidRPr="00000000">
        <w:rPr>
          <w:color w:val="202122"/>
          <w:rtl w:val="0"/>
        </w:rPr>
        <w:t xml:space="preserve"> states that have opted out after initially choosing to implement the suspension policy are </w:t>
      </w:r>
      <w:hyperlink r:id="rId1892">
        <w:r w:rsidDel="00000000" w:rsidR="00000000" w:rsidRPr="00000000">
          <w:rPr>
            <w:color w:val="1155cc"/>
            <w:rtl w:val="0"/>
          </w:rPr>
          <w:t xml:space="preserve">California</w:t>
        </w:r>
      </w:hyperlink>
      <w:r w:rsidDel="00000000" w:rsidR="00000000" w:rsidRPr="00000000">
        <w:rPr>
          <w:color w:val="202122"/>
          <w:rtl w:val="0"/>
        </w:rPr>
        <w:t xml:space="preserve"> (1999),</w:t>
      </w:r>
      <w:hyperlink r:id="rId1893">
        <w:r w:rsidDel="00000000" w:rsidR="00000000" w:rsidRPr="00000000">
          <w:rPr>
            <w:color w:val="1155cc"/>
            <w:sz w:val="28"/>
            <w:szCs w:val="28"/>
            <w:vertAlign w:val="superscript"/>
            <w:rtl w:val="0"/>
          </w:rPr>
          <w:t xml:space="preserve">[11]</w:t>
        </w:r>
      </w:hyperlink>
      <w:r w:rsidDel="00000000" w:rsidR="00000000" w:rsidRPr="00000000">
        <w:rPr>
          <w:color w:val="202122"/>
          <w:rtl w:val="0"/>
        </w:rPr>
        <w:t xml:space="preserve"> </w:t>
      </w:r>
      <w:hyperlink r:id="rId1894">
        <w:r w:rsidDel="00000000" w:rsidR="00000000" w:rsidRPr="00000000">
          <w:rPr>
            <w:color w:val="1155cc"/>
            <w:rtl w:val="0"/>
          </w:rPr>
          <w:t xml:space="preserve">Wisconsin</w:t>
        </w:r>
      </w:hyperlink>
      <w:r w:rsidDel="00000000" w:rsidR="00000000" w:rsidRPr="00000000">
        <w:rPr>
          <w:color w:val="202122"/>
          <w:rtl w:val="0"/>
        </w:rPr>
        <w:t xml:space="preserve"> (2009),</w:t>
      </w:r>
      <w:hyperlink r:id="rId1895">
        <w:r w:rsidDel="00000000" w:rsidR="00000000" w:rsidRPr="00000000">
          <w:rPr>
            <w:color w:val="1155cc"/>
            <w:sz w:val="28"/>
            <w:szCs w:val="28"/>
            <w:vertAlign w:val="superscript"/>
            <w:rtl w:val="0"/>
          </w:rPr>
          <w:t xml:space="preserve">[12]</w:t>
        </w:r>
      </w:hyperlink>
      <w:r w:rsidDel="00000000" w:rsidR="00000000" w:rsidRPr="00000000">
        <w:rPr>
          <w:color w:val="202122"/>
          <w:rtl w:val="0"/>
        </w:rPr>
        <w:t xml:space="preserve"> </w:t>
      </w:r>
      <w:hyperlink r:id="rId1896">
        <w:r w:rsidDel="00000000" w:rsidR="00000000" w:rsidRPr="00000000">
          <w:rPr>
            <w:color w:val="1155cc"/>
            <w:rtl w:val="0"/>
          </w:rPr>
          <w:t xml:space="preserve">Oklahoma</w:t>
        </w:r>
      </w:hyperlink>
      <w:r w:rsidDel="00000000" w:rsidR="00000000" w:rsidRPr="00000000">
        <w:rPr>
          <w:color w:val="202122"/>
          <w:rtl w:val="0"/>
        </w:rPr>
        <w:t xml:space="preserve"> (2010),</w:t>
      </w:r>
      <w:hyperlink r:id="rId1897">
        <w:r w:rsidDel="00000000" w:rsidR="00000000" w:rsidRPr="00000000">
          <w:rPr>
            <w:color w:val="1155cc"/>
            <w:sz w:val="28"/>
            <w:szCs w:val="28"/>
            <w:vertAlign w:val="superscript"/>
            <w:rtl w:val="0"/>
          </w:rPr>
          <w:t xml:space="preserve">[12]</w:t>
        </w:r>
      </w:hyperlink>
      <w:r w:rsidDel="00000000" w:rsidR="00000000" w:rsidRPr="00000000">
        <w:rPr>
          <w:color w:val="202122"/>
          <w:rtl w:val="0"/>
        </w:rPr>
        <w:t xml:space="preserve"> </w:t>
      </w:r>
      <w:hyperlink r:id="rId1898">
        <w:r w:rsidDel="00000000" w:rsidR="00000000" w:rsidRPr="00000000">
          <w:rPr>
            <w:color w:val="1155cc"/>
            <w:rtl w:val="0"/>
          </w:rPr>
          <w:t xml:space="preserve">South Carolina</w:t>
        </w:r>
      </w:hyperlink>
      <w:r w:rsidDel="00000000" w:rsidR="00000000" w:rsidRPr="00000000">
        <w:rPr>
          <w:color w:val="202122"/>
          <w:rtl w:val="0"/>
        </w:rPr>
        <w:t xml:space="preserve"> (2011),</w:t>
      </w:r>
      <w:hyperlink r:id="rId1899">
        <w:r w:rsidDel="00000000" w:rsidR="00000000" w:rsidRPr="00000000">
          <w:rPr>
            <w:color w:val="1155cc"/>
            <w:sz w:val="28"/>
            <w:szCs w:val="28"/>
            <w:vertAlign w:val="superscript"/>
            <w:rtl w:val="0"/>
          </w:rPr>
          <w:t xml:space="preserve">[5]</w:t>
        </w:r>
      </w:hyperlink>
      <w:r w:rsidDel="00000000" w:rsidR="00000000" w:rsidRPr="00000000">
        <w:rPr>
          <w:color w:val="202122"/>
          <w:rtl w:val="0"/>
        </w:rPr>
        <w:t xml:space="preserve"> </w:t>
      </w:r>
      <w:hyperlink r:id="rId1900">
        <w:r w:rsidDel="00000000" w:rsidR="00000000" w:rsidRPr="00000000">
          <w:rPr>
            <w:color w:val="1155cc"/>
            <w:rtl w:val="0"/>
          </w:rPr>
          <w:t xml:space="preserve">Indiana</w:t>
        </w:r>
      </w:hyperlink>
      <w:r w:rsidDel="00000000" w:rsidR="00000000" w:rsidRPr="00000000">
        <w:rPr>
          <w:color w:val="202122"/>
          <w:rtl w:val="0"/>
        </w:rPr>
        <w:t xml:space="preserve"> (2014),</w:t>
      </w:r>
      <w:hyperlink r:id="rId1901">
        <w:r w:rsidDel="00000000" w:rsidR="00000000" w:rsidRPr="00000000">
          <w:rPr>
            <w:color w:val="1155cc"/>
            <w:sz w:val="28"/>
            <w:szCs w:val="28"/>
            <w:vertAlign w:val="superscript"/>
            <w:rtl w:val="0"/>
          </w:rPr>
          <w:t xml:space="preserve">[12]</w:t>
        </w:r>
      </w:hyperlink>
      <w:r w:rsidDel="00000000" w:rsidR="00000000" w:rsidRPr="00000000">
        <w:rPr>
          <w:color w:val="202122"/>
          <w:rtl w:val="0"/>
        </w:rPr>
        <w:t xml:space="preserve"> </w:t>
      </w:r>
      <w:hyperlink r:id="rId1902">
        <w:r w:rsidDel="00000000" w:rsidR="00000000" w:rsidRPr="00000000">
          <w:rPr>
            <w:color w:val="1155cc"/>
            <w:rtl w:val="0"/>
          </w:rPr>
          <w:t xml:space="preserve">Delaware</w:t>
        </w:r>
      </w:hyperlink>
      <w:r w:rsidDel="00000000" w:rsidR="00000000" w:rsidRPr="00000000">
        <w:rPr>
          <w:color w:val="202122"/>
          <w:rtl w:val="0"/>
        </w:rPr>
        <w:t xml:space="preserve"> (2014),</w:t>
      </w:r>
      <w:hyperlink r:id="rId1903">
        <w:r w:rsidDel="00000000" w:rsidR="00000000" w:rsidRPr="00000000">
          <w:rPr>
            <w:color w:val="1155cc"/>
            <w:sz w:val="28"/>
            <w:szCs w:val="28"/>
            <w:vertAlign w:val="superscript"/>
            <w:rtl w:val="0"/>
          </w:rPr>
          <w:t xml:space="preserve">[12]</w:t>
        </w:r>
      </w:hyperlink>
      <w:r w:rsidDel="00000000" w:rsidR="00000000" w:rsidRPr="00000000">
        <w:rPr>
          <w:color w:val="202122"/>
          <w:rtl w:val="0"/>
        </w:rPr>
        <w:t xml:space="preserve"> </w:t>
      </w:r>
      <w:hyperlink r:id="rId1904">
        <w:r w:rsidDel="00000000" w:rsidR="00000000" w:rsidRPr="00000000">
          <w:rPr>
            <w:color w:val="1155cc"/>
            <w:rtl w:val="0"/>
          </w:rPr>
          <w:t xml:space="preserve">Georgia</w:t>
        </w:r>
      </w:hyperlink>
      <w:r w:rsidDel="00000000" w:rsidR="00000000" w:rsidRPr="00000000">
        <w:rPr>
          <w:color w:val="202122"/>
          <w:rtl w:val="0"/>
        </w:rPr>
        <w:t xml:space="preserve"> (2015),</w:t>
      </w:r>
      <w:hyperlink r:id="rId1905">
        <w:r w:rsidDel="00000000" w:rsidR="00000000" w:rsidRPr="00000000">
          <w:rPr>
            <w:color w:val="1155cc"/>
            <w:sz w:val="28"/>
            <w:szCs w:val="28"/>
            <w:vertAlign w:val="superscript"/>
            <w:rtl w:val="0"/>
          </w:rPr>
          <w:t xml:space="preserve">[12]</w:t>
        </w:r>
      </w:hyperlink>
      <w:r w:rsidDel="00000000" w:rsidR="00000000" w:rsidRPr="00000000">
        <w:rPr>
          <w:color w:val="202122"/>
          <w:rtl w:val="0"/>
        </w:rPr>
        <w:t xml:space="preserve"> </w:t>
      </w:r>
      <w:hyperlink r:id="rId1906">
        <w:r w:rsidDel="00000000" w:rsidR="00000000" w:rsidRPr="00000000">
          <w:rPr>
            <w:color w:val="1155cc"/>
            <w:rtl w:val="0"/>
          </w:rPr>
          <w:t xml:space="preserve">Massachusetts</w:t>
        </w:r>
      </w:hyperlink>
      <w:r w:rsidDel="00000000" w:rsidR="00000000" w:rsidRPr="00000000">
        <w:rPr>
          <w:color w:val="202122"/>
          <w:rtl w:val="0"/>
        </w:rPr>
        <w:t xml:space="preserve"> (2016),</w:t>
      </w:r>
      <w:hyperlink r:id="rId1907">
        <w:r w:rsidDel="00000000" w:rsidR="00000000" w:rsidRPr="00000000">
          <w:rPr>
            <w:color w:val="1155cc"/>
            <w:sz w:val="28"/>
            <w:szCs w:val="28"/>
            <w:vertAlign w:val="superscript"/>
            <w:rtl w:val="0"/>
          </w:rPr>
          <w:t xml:space="preserve">[12]</w:t>
        </w:r>
      </w:hyperlink>
      <w:r w:rsidDel="00000000" w:rsidR="00000000" w:rsidRPr="00000000">
        <w:rPr>
          <w:color w:val="202122"/>
          <w:rtl w:val="0"/>
        </w:rPr>
        <w:t xml:space="preserve"> </w:t>
      </w:r>
      <w:hyperlink r:id="rId1908">
        <w:r w:rsidDel="00000000" w:rsidR="00000000" w:rsidRPr="00000000">
          <w:rPr>
            <w:color w:val="1155cc"/>
            <w:rtl w:val="0"/>
          </w:rPr>
          <w:t xml:space="preserve">Ohio</w:t>
        </w:r>
      </w:hyperlink>
      <w:r w:rsidDel="00000000" w:rsidR="00000000" w:rsidRPr="00000000">
        <w:rPr>
          <w:color w:val="202122"/>
          <w:rtl w:val="0"/>
        </w:rPr>
        <w:t xml:space="preserve"> (2016),</w:t>
      </w:r>
      <w:hyperlink r:id="rId1909">
        <w:r w:rsidDel="00000000" w:rsidR="00000000" w:rsidRPr="00000000">
          <w:rPr>
            <w:color w:val="1155cc"/>
            <w:sz w:val="28"/>
            <w:szCs w:val="28"/>
            <w:vertAlign w:val="superscript"/>
            <w:rtl w:val="0"/>
          </w:rPr>
          <w:t xml:space="preserve">[12]</w:t>
        </w:r>
      </w:hyperlink>
      <w:r w:rsidDel="00000000" w:rsidR="00000000" w:rsidRPr="00000000">
        <w:rPr>
          <w:color w:val="202122"/>
          <w:rtl w:val="0"/>
        </w:rPr>
        <w:t xml:space="preserve"> </w:t>
      </w:r>
      <w:hyperlink r:id="rId1910">
        <w:r w:rsidDel="00000000" w:rsidR="00000000" w:rsidRPr="00000000">
          <w:rPr>
            <w:color w:val="1155cc"/>
            <w:rtl w:val="0"/>
          </w:rPr>
          <w:t xml:space="preserve">Iowa</w:t>
        </w:r>
      </w:hyperlink>
      <w:r w:rsidDel="00000000" w:rsidR="00000000" w:rsidRPr="00000000">
        <w:rPr>
          <w:color w:val="202122"/>
          <w:rtl w:val="0"/>
        </w:rPr>
        <w:t xml:space="preserve"> (2018),</w:t>
      </w:r>
      <w:hyperlink r:id="rId1911">
        <w:r w:rsidDel="00000000" w:rsidR="00000000" w:rsidRPr="00000000">
          <w:rPr>
            <w:color w:val="1155cc"/>
            <w:sz w:val="28"/>
            <w:szCs w:val="28"/>
            <w:vertAlign w:val="superscript"/>
            <w:rtl w:val="0"/>
          </w:rPr>
          <w:t xml:space="preserve">[13]</w:t>
        </w:r>
      </w:hyperlink>
      <w:r w:rsidDel="00000000" w:rsidR="00000000" w:rsidRPr="00000000">
        <w:rPr>
          <w:color w:val="202122"/>
          <w:rtl w:val="0"/>
        </w:rPr>
        <w:t xml:space="preserve"> </w:t>
      </w:r>
      <w:hyperlink r:id="rId1912">
        <w:r w:rsidDel="00000000" w:rsidR="00000000" w:rsidRPr="00000000">
          <w:rPr>
            <w:color w:val="1155cc"/>
            <w:rtl w:val="0"/>
          </w:rPr>
          <w:t xml:space="preserve">Pennsylvania</w:t>
        </w:r>
      </w:hyperlink>
      <w:r w:rsidDel="00000000" w:rsidR="00000000" w:rsidRPr="00000000">
        <w:rPr>
          <w:color w:val="202122"/>
          <w:rtl w:val="0"/>
        </w:rPr>
        <w:t xml:space="preserve"> (2018),</w:t>
      </w:r>
      <w:hyperlink r:id="rId1913">
        <w:r w:rsidDel="00000000" w:rsidR="00000000" w:rsidRPr="00000000">
          <w:rPr>
            <w:color w:val="1155cc"/>
            <w:sz w:val="28"/>
            <w:szCs w:val="28"/>
            <w:vertAlign w:val="superscript"/>
            <w:rtl w:val="0"/>
          </w:rPr>
          <w:t xml:space="preserve">[14]</w:t>
        </w:r>
      </w:hyperlink>
      <w:r w:rsidDel="00000000" w:rsidR="00000000" w:rsidRPr="00000000">
        <w:rPr>
          <w:color w:val="202122"/>
          <w:rtl w:val="0"/>
        </w:rPr>
        <w:t xml:space="preserve"> </w:t>
      </w:r>
      <w:hyperlink r:id="rId1914">
        <w:r w:rsidDel="00000000" w:rsidR="00000000" w:rsidRPr="00000000">
          <w:rPr>
            <w:color w:val="1155cc"/>
            <w:rtl w:val="0"/>
          </w:rPr>
          <w:t xml:space="preserve">New York</w:t>
        </w:r>
      </w:hyperlink>
      <w:r w:rsidDel="00000000" w:rsidR="00000000" w:rsidRPr="00000000">
        <w:rPr>
          <w:color w:val="202122"/>
          <w:rtl w:val="0"/>
        </w:rPr>
        <w:t xml:space="preserve"> (2019),</w:t>
      </w:r>
      <w:hyperlink r:id="rId1915">
        <w:r w:rsidDel="00000000" w:rsidR="00000000" w:rsidRPr="00000000">
          <w:rPr>
            <w:color w:val="1155cc"/>
            <w:sz w:val="28"/>
            <w:szCs w:val="28"/>
            <w:vertAlign w:val="superscript"/>
            <w:rtl w:val="0"/>
          </w:rPr>
          <w:t xml:space="preserve">[15]</w:t>
        </w:r>
      </w:hyperlink>
      <w:r w:rsidDel="00000000" w:rsidR="00000000" w:rsidRPr="00000000">
        <w:rPr>
          <w:color w:val="202122"/>
          <w:rtl w:val="0"/>
        </w:rPr>
        <w:t xml:space="preserve"> </w:t>
      </w:r>
      <w:hyperlink r:id="rId1916">
        <w:r w:rsidDel="00000000" w:rsidR="00000000" w:rsidRPr="00000000">
          <w:rPr>
            <w:color w:val="1155cc"/>
            <w:rtl w:val="0"/>
          </w:rPr>
          <w:t xml:space="preserve">Mississippi</w:t>
        </w:r>
      </w:hyperlink>
      <w:r w:rsidDel="00000000" w:rsidR="00000000" w:rsidRPr="00000000">
        <w:rPr>
          <w:color w:val="202122"/>
          <w:rtl w:val="0"/>
        </w:rPr>
        <w:t xml:space="preserve"> (2019),</w:t>
      </w:r>
      <w:hyperlink r:id="rId1917">
        <w:r w:rsidDel="00000000" w:rsidR="00000000" w:rsidRPr="00000000">
          <w:rPr>
            <w:color w:val="1155cc"/>
            <w:sz w:val="28"/>
            <w:szCs w:val="28"/>
            <w:vertAlign w:val="superscript"/>
            <w:rtl w:val="0"/>
          </w:rPr>
          <w:t xml:space="preserve">[16]</w:t>
        </w:r>
      </w:hyperlink>
      <w:r w:rsidDel="00000000" w:rsidR="00000000" w:rsidRPr="00000000">
        <w:rPr>
          <w:color w:val="202122"/>
          <w:rtl w:val="0"/>
        </w:rPr>
        <w:t xml:space="preserve"> </w:t>
      </w:r>
      <w:hyperlink r:id="rId1918">
        <w:r w:rsidDel="00000000" w:rsidR="00000000" w:rsidRPr="00000000">
          <w:rPr>
            <w:color w:val="1155cc"/>
            <w:rtl w:val="0"/>
          </w:rPr>
          <w:t xml:space="preserve">New Jersey</w:t>
        </w:r>
      </w:hyperlink>
      <w:r w:rsidDel="00000000" w:rsidR="00000000" w:rsidRPr="00000000">
        <w:rPr>
          <w:color w:val="202122"/>
          <w:rtl w:val="0"/>
        </w:rPr>
        <w:t xml:space="preserve"> (2019),</w:t>
      </w:r>
      <w:hyperlink r:id="rId1919">
        <w:r w:rsidDel="00000000" w:rsidR="00000000" w:rsidRPr="00000000">
          <w:rPr>
            <w:color w:val="1155cc"/>
            <w:sz w:val="28"/>
            <w:szCs w:val="28"/>
            <w:vertAlign w:val="superscript"/>
            <w:rtl w:val="0"/>
          </w:rPr>
          <w:t xml:space="preserve">[17]</w:t>
        </w:r>
      </w:hyperlink>
      <w:r w:rsidDel="00000000" w:rsidR="00000000" w:rsidRPr="00000000">
        <w:rPr>
          <w:color w:val="202122"/>
          <w:rtl w:val="0"/>
        </w:rPr>
        <w:t xml:space="preserve"> </w:t>
      </w:r>
      <w:hyperlink r:id="rId1920">
        <w:r w:rsidDel="00000000" w:rsidR="00000000" w:rsidRPr="00000000">
          <w:rPr>
            <w:color w:val="1155cc"/>
            <w:rtl w:val="0"/>
          </w:rPr>
          <w:t xml:space="preserve">Virginia</w:t>
        </w:r>
      </w:hyperlink>
      <w:r w:rsidDel="00000000" w:rsidR="00000000" w:rsidRPr="00000000">
        <w:rPr>
          <w:color w:val="202122"/>
          <w:rtl w:val="0"/>
        </w:rPr>
        <w:t xml:space="preserve"> (2020),</w:t>
      </w:r>
      <w:hyperlink r:id="rId1921">
        <w:r w:rsidDel="00000000" w:rsidR="00000000" w:rsidRPr="00000000">
          <w:rPr>
            <w:color w:val="1155cc"/>
            <w:sz w:val="28"/>
            <w:szCs w:val="28"/>
            <w:vertAlign w:val="superscript"/>
            <w:rtl w:val="0"/>
          </w:rPr>
          <w:t xml:space="preserve">[18]</w:t>
        </w:r>
      </w:hyperlink>
      <w:r w:rsidDel="00000000" w:rsidR="00000000" w:rsidRPr="00000000">
        <w:rPr>
          <w:color w:val="202122"/>
          <w:rtl w:val="0"/>
        </w:rPr>
        <w:t xml:space="preserve"> and </w:t>
      </w:r>
      <w:hyperlink r:id="rId1922">
        <w:r w:rsidDel="00000000" w:rsidR="00000000" w:rsidRPr="00000000">
          <w:rPr>
            <w:color w:val="1155cc"/>
            <w:rtl w:val="0"/>
          </w:rPr>
          <w:t xml:space="preserve">Texas</w:t>
        </w:r>
      </w:hyperlink>
      <w:r w:rsidDel="00000000" w:rsidR="00000000" w:rsidRPr="00000000">
        <w:rPr>
          <w:color w:val="202122"/>
          <w:rtl w:val="0"/>
        </w:rPr>
        <w:t xml:space="preserve"> (2021).</w:t>
      </w:r>
      <w:hyperlink r:id="rId1923">
        <w:r w:rsidDel="00000000" w:rsidR="00000000" w:rsidRPr="00000000">
          <w:rPr>
            <w:color w:val="1155cc"/>
            <w:sz w:val="28"/>
            <w:szCs w:val="28"/>
            <w:vertAlign w:val="superscript"/>
            <w:rtl w:val="0"/>
          </w:rPr>
          <w:t xml:space="preserve">[19]</w:t>
        </w:r>
      </w:hyperlink>
      <w:r w:rsidDel="00000000" w:rsidR="00000000" w:rsidRPr="00000000">
        <w:rPr>
          <w:rtl w:val="0"/>
        </w:rPr>
      </w:r>
    </w:p>
    <w:p w:rsidR="00000000" w:rsidDel="00000000" w:rsidP="00000000" w:rsidRDefault="00000000" w:rsidRPr="00000000" w14:paraId="00000406">
      <w:pPr>
        <w:shd w:fill="ffffff" w:val="clear"/>
        <w:spacing w:after="240" w:before="360" w:lineRule="auto"/>
        <w:rPr>
          <w:color w:val="1155cc"/>
          <w:sz w:val="28"/>
          <w:szCs w:val="28"/>
          <w:vertAlign w:val="superscript"/>
        </w:rPr>
      </w:pPr>
      <w:r w:rsidDel="00000000" w:rsidR="00000000" w:rsidRPr="00000000">
        <w:rPr>
          <w:color w:val="202122"/>
          <w:rtl w:val="0"/>
        </w:rPr>
        <w:t xml:space="preserve">By October 1994, all nineteen "Smoke a joint, lose your license" laws had been enacted.</w:t>
      </w:r>
      <w:hyperlink r:id="rId1924">
        <w:r w:rsidDel="00000000" w:rsidR="00000000" w:rsidRPr="00000000">
          <w:rPr>
            <w:color w:val="1155cc"/>
            <w:sz w:val="28"/>
            <w:szCs w:val="28"/>
            <w:vertAlign w:val="superscript"/>
            <w:rtl w:val="0"/>
          </w:rPr>
          <w:t xml:space="preserve">[2]</w:t>
        </w:r>
      </w:hyperlink>
      <w:r w:rsidDel="00000000" w:rsidR="00000000" w:rsidRPr="00000000">
        <w:rPr>
          <w:color w:val="202122"/>
          <w:rtl w:val="0"/>
        </w:rPr>
        <w:t xml:space="preserve"> The remaining 31 states had all opted out, though some still chose to suspend licenses in some form (such as by suspending for three months instead of six).</w:t>
      </w:r>
      <w:hyperlink r:id="rId1925">
        <w:r w:rsidDel="00000000" w:rsidR="00000000" w:rsidRPr="00000000">
          <w:rPr>
            <w:color w:val="1155cc"/>
            <w:sz w:val="28"/>
            <w:szCs w:val="28"/>
            <w:vertAlign w:val="superscript"/>
            <w:rtl w:val="0"/>
          </w:rPr>
          <w:t xml:space="preserve">[2]</w:t>
        </w:r>
      </w:hyperlink>
      <w:hyperlink r:id="rId1926">
        <w:r w:rsidDel="00000000" w:rsidR="00000000" w:rsidRPr="00000000">
          <w:rPr>
            <w:color w:val="1155cc"/>
            <w:sz w:val="28"/>
            <w:szCs w:val="28"/>
            <w:vertAlign w:val="superscript"/>
            <w:rtl w:val="0"/>
          </w:rPr>
          <w:t xml:space="preserve">[20]</w:t>
        </w:r>
      </w:hyperlink>
      <w:r w:rsidDel="00000000" w:rsidR="00000000" w:rsidRPr="00000000">
        <w:rPr>
          <w:rtl w:val="0"/>
        </w:rPr>
      </w:r>
    </w:p>
    <w:p w:rsidR="00000000" w:rsidDel="00000000" w:rsidP="00000000" w:rsidRDefault="00000000" w:rsidRPr="00000000" w14:paraId="00000407">
      <w:pPr>
        <w:shd w:fill="ffffff" w:val="clear"/>
        <w:spacing w:after="240" w:before="360" w:lineRule="auto"/>
        <w:rPr>
          <w:color w:val="1155cc"/>
          <w:sz w:val="28"/>
          <w:szCs w:val="28"/>
          <w:vertAlign w:val="superscript"/>
        </w:rPr>
      </w:pPr>
      <w:r w:rsidDel="00000000" w:rsidR="00000000" w:rsidRPr="00000000">
        <w:rPr>
          <w:color w:val="202122"/>
          <w:rtl w:val="0"/>
        </w:rPr>
        <w:t xml:space="preserve">An estimated 191,000 licenses were suspended for non-driving drug offenses in the year 2016, according to a report by the </w:t>
      </w:r>
      <w:hyperlink r:id="rId1927">
        <w:r w:rsidDel="00000000" w:rsidR="00000000" w:rsidRPr="00000000">
          <w:rPr>
            <w:color w:val="1155cc"/>
            <w:rtl w:val="0"/>
          </w:rPr>
          <w:t xml:space="preserve">Prison Policy Initiative</w:t>
        </w:r>
      </w:hyperlink>
      <w:r w:rsidDel="00000000" w:rsidR="00000000" w:rsidRPr="00000000">
        <w:rPr>
          <w:color w:val="202122"/>
          <w:rtl w:val="0"/>
        </w:rPr>
        <w:t xml:space="preserve">.</w:t>
      </w:r>
      <w:hyperlink r:id="rId1928">
        <w:r w:rsidDel="00000000" w:rsidR="00000000" w:rsidRPr="00000000">
          <w:rPr>
            <w:color w:val="1155cc"/>
            <w:sz w:val="28"/>
            <w:szCs w:val="28"/>
            <w:vertAlign w:val="superscript"/>
            <w:rtl w:val="0"/>
          </w:rPr>
          <w:t xml:space="preserve">[12]</w:t>
        </w:r>
      </w:hyperlink>
      <w:r w:rsidDel="00000000" w:rsidR="00000000" w:rsidRPr="00000000">
        <w:rPr>
          <w:rtl w:val="0"/>
        </w:rPr>
      </w:r>
    </w:p>
    <w:p w:rsidR="00000000" w:rsidDel="00000000" w:rsidP="00000000" w:rsidRDefault="00000000" w:rsidRPr="00000000" w14:paraId="00000408">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Criticisms</w:t>
      </w:r>
      <w:r w:rsidDel="00000000" w:rsidR="00000000" w:rsidRPr="00000000">
        <w:rPr>
          <w:color w:val="202122"/>
          <w:rtl w:val="0"/>
        </w:rPr>
        <w:t xml:space="preserve">[</w:t>
      </w:r>
      <w:hyperlink r:id="rId192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409">
      <w:pPr>
        <w:shd w:fill="ffffff" w:val="clear"/>
        <w:spacing w:after="240" w:before="360" w:lineRule="auto"/>
        <w:rPr>
          <w:color w:val="1155cc"/>
          <w:sz w:val="28"/>
          <w:szCs w:val="28"/>
          <w:vertAlign w:val="superscript"/>
        </w:rPr>
      </w:pPr>
      <w:r w:rsidDel="00000000" w:rsidR="00000000" w:rsidRPr="00000000">
        <w:rPr>
          <w:color w:val="202122"/>
          <w:rtl w:val="0"/>
        </w:rPr>
        <w:t xml:space="preserve">"Smoke a joint, lose your license" laws have been criticized for a variety of reasons, including the fact that the punishment often has nothing to do with the crime. The severity of punishment is also considered to be excessive, due to the life-altering impacts that losing one's license can cause.</w:t>
      </w:r>
      <w:hyperlink r:id="rId1930">
        <w:r w:rsidDel="00000000" w:rsidR="00000000" w:rsidRPr="00000000">
          <w:rPr>
            <w:color w:val="1155cc"/>
            <w:sz w:val="28"/>
            <w:szCs w:val="28"/>
            <w:vertAlign w:val="superscript"/>
            <w:rtl w:val="0"/>
          </w:rPr>
          <w:t xml:space="preserve">[10]</w:t>
        </w:r>
      </w:hyperlink>
      <w:r w:rsidDel="00000000" w:rsidR="00000000" w:rsidRPr="00000000">
        <w:rPr>
          <w:color w:val="202122"/>
          <w:rtl w:val="0"/>
        </w:rPr>
        <w:t xml:space="preserve"> Loss of driving privileges can lead to loss of employment, which a New Jersey study showed happened in 42% of suspension cases.</w:t>
      </w:r>
      <w:hyperlink r:id="rId1931">
        <w:r w:rsidDel="00000000" w:rsidR="00000000" w:rsidRPr="00000000">
          <w:rPr>
            <w:color w:val="1155cc"/>
            <w:sz w:val="28"/>
            <w:szCs w:val="28"/>
            <w:vertAlign w:val="superscript"/>
            <w:rtl w:val="0"/>
          </w:rPr>
          <w:t xml:space="preserve">[21]</w:t>
        </w:r>
      </w:hyperlink>
      <w:r w:rsidDel="00000000" w:rsidR="00000000" w:rsidRPr="00000000">
        <w:rPr>
          <w:color w:val="202122"/>
          <w:rtl w:val="0"/>
        </w:rPr>
        <w:t xml:space="preserve"> In 45% of these cases, individuals were not able to find another job.</w:t>
      </w:r>
      <w:hyperlink r:id="rId1932">
        <w:r w:rsidDel="00000000" w:rsidR="00000000" w:rsidRPr="00000000">
          <w:rPr>
            <w:color w:val="1155cc"/>
            <w:sz w:val="28"/>
            <w:szCs w:val="28"/>
            <w:vertAlign w:val="superscript"/>
            <w:rtl w:val="0"/>
          </w:rPr>
          <w:t xml:space="preserve">[21]</w:t>
        </w:r>
      </w:hyperlink>
      <w:r w:rsidDel="00000000" w:rsidR="00000000" w:rsidRPr="00000000">
        <w:rPr>
          <w:rtl w:val="0"/>
        </w:rPr>
      </w:r>
    </w:p>
    <w:p w:rsidR="00000000" w:rsidDel="00000000" w:rsidP="00000000" w:rsidRDefault="00000000" w:rsidRPr="00000000" w14:paraId="0000040A">
      <w:pPr>
        <w:shd w:fill="ffffff" w:val="clear"/>
        <w:spacing w:after="240" w:before="360" w:lineRule="auto"/>
        <w:rPr>
          <w:color w:val="1155cc"/>
          <w:sz w:val="28"/>
          <w:szCs w:val="28"/>
          <w:vertAlign w:val="superscript"/>
        </w:rPr>
      </w:pPr>
      <w:r w:rsidDel="00000000" w:rsidR="00000000" w:rsidRPr="00000000">
        <w:rPr>
          <w:color w:val="202122"/>
          <w:rtl w:val="0"/>
        </w:rPr>
        <w:t xml:space="preserve">Many who lose their license also continue to drive, a number PPI estimates to be as high as a 75%.</w:t>
      </w:r>
      <w:hyperlink r:id="rId1933">
        <w:r w:rsidDel="00000000" w:rsidR="00000000" w:rsidRPr="00000000">
          <w:rPr>
            <w:color w:val="1155cc"/>
            <w:sz w:val="28"/>
            <w:szCs w:val="28"/>
            <w:vertAlign w:val="superscript"/>
            <w:rtl w:val="0"/>
          </w:rPr>
          <w:t xml:space="preserve">[12]</w:t>
        </w:r>
      </w:hyperlink>
      <w:r w:rsidDel="00000000" w:rsidR="00000000" w:rsidRPr="00000000">
        <w:rPr>
          <w:color w:val="202122"/>
          <w:rtl w:val="0"/>
        </w:rPr>
        <w:t xml:space="preserve"> Drivers will then face even more severe punishments if caught, which further ties up police and other government resources.</w:t>
      </w:r>
      <w:hyperlink r:id="rId1934">
        <w:r w:rsidDel="00000000" w:rsidR="00000000" w:rsidRPr="00000000">
          <w:rPr>
            <w:color w:val="1155cc"/>
            <w:sz w:val="28"/>
            <w:szCs w:val="28"/>
            <w:vertAlign w:val="superscript"/>
            <w:rtl w:val="0"/>
          </w:rPr>
          <w:t xml:space="preserve">[12]</w:t>
        </w:r>
      </w:hyperlink>
      <w:r w:rsidDel="00000000" w:rsidR="00000000" w:rsidRPr="00000000">
        <w:rPr>
          <w:rtl w:val="0"/>
        </w:rPr>
      </w:r>
    </w:p>
    <w:p w:rsidR="00000000" w:rsidDel="00000000" w:rsidP="00000000" w:rsidRDefault="00000000" w:rsidRPr="00000000" w14:paraId="0000040B">
      <w:pPr>
        <w:shd w:fill="ffffff" w:val="clear"/>
        <w:spacing w:after="240" w:before="360" w:lineRule="auto"/>
        <w:rPr>
          <w:color w:val="1155cc"/>
          <w:sz w:val="28"/>
          <w:szCs w:val="28"/>
          <w:vertAlign w:val="superscript"/>
        </w:rPr>
      </w:pPr>
      <w:r w:rsidDel="00000000" w:rsidR="00000000" w:rsidRPr="00000000">
        <w:rPr>
          <w:color w:val="202122"/>
          <w:rtl w:val="0"/>
        </w:rPr>
        <w:t xml:space="preserve">Critics have also noted the severe impact on minorities and low-income communities that these suspensions can cause.</w:t>
      </w:r>
      <w:hyperlink r:id="rId1935">
        <w:r w:rsidDel="00000000" w:rsidR="00000000" w:rsidRPr="00000000">
          <w:rPr>
            <w:color w:val="1155cc"/>
            <w:sz w:val="28"/>
            <w:szCs w:val="28"/>
            <w:vertAlign w:val="superscript"/>
            <w:rtl w:val="0"/>
          </w:rPr>
          <w:t xml:space="preserve">[7]</w:t>
        </w:r>
      </w:hyperlink>
      <w:r w:rsidDel="00000000" w:rsidR="00000000" w:rsidRPr="00000000">
        <w:rPr>
          <w:color w:val="202122"/>
          <w:rtl w:val="0"/>
        </w:rPr>
        <w:t xml:space="preserve"> In New Jersey, 16% of the state population is considered low income, while 50% of people with suspended licenses are classified as such.</w:t>
      </w:r>
      <w:hyperlink r:id="rId1936">
        <w:r w:rsidDel="00000000" w:rsidR="00000000" w:rsidRPr="00000000">
          <w:rPr>
            <w:color w:val="1155cc"/>
            <w:sz w:val="28"/>
            <w:szCs w:val="28"/>
            <w:vertAlign w:val="superscript"/>
            <w:rtl w:val="0"/>
          </w:rPr>
          <w:t xml:space="preserve">[12]</w:t>
        </w:r>
      </w:hyperlink>
      <w:r w:rsidDel="00000000" w:rsidR="00000000" w:rsidRPr="00000000">
        <w:rPr>
          <w:color w:val="202122"/>
          <w:rtl w:val="0"/>
        </w:rPr>
        <w:t xml:space="preserve"> These individuals are then burdened by reinstatement fees that must be paid (up to $275 in Alabama), plus court fines and other fees.</w:t>
      </w:r>
      <w:hyperlink r:id="rId1937">
        <w:r w:rsidDel="00000000" w:rsidR="00000000" w:rsidRPr="00000000">
          <w:rPr>
            <w:color w:val="1155cc"/>
            <w:sz w:val="28"/>
            <w:szCs w:val="28"/>
            <w:vertAlign w:val="superscript"/>
            <w:rtl w:val="0"/>
          </w:rPr>
          <w:t xml:space="preserve">[12]</w:t>
        </w:r>
      </w:hyperlink>
      <w:r w:rsidDel="00000000" w:rsidR="00000000" w:rsidRPr="00000000">
        <w:rPr>
          <w:color w:val="202122"/>
          <w:rtl w:val="0"/>
        </w:rPr>
        <w:t xml:space="preserve"> Car insurance rates can also rise, even for suspensions that had nothing to do with driving.</w:t>
      </w:r>
      <w:hyperlink r:id="rId1938">
        <w:r w:rsidDel="00000000" w:rsidR="00000000" w:rsidRPr="00000000">
          <w:rPr>
            <w:color w:val="1155cc"/>
            <w:sz w:val="28"/>
            <w:szCs w:val="28"/>
            <w:vertAlign w:val="superscript"/>
            <w:rtl w:val="0"/>
          </w:rPr>
          <w:t xml:space="preserve">[5]</w:t>
        </w:r>
      </w:hyperlink>
      <w:r w:rsidDel="00000000" w:rsidR="00000000" w:rsidRPr="00000000">
        <w:rPr>
          <w:rtl w:val="0"/>
        </w:rPr>
      </w:r>
    </w:p>
    <w:p w:rsidR="00000000" w:rsidDel="00000000" w:rsidP="00000000" w:rsidRDefault="00000000" w:rsidRPr="00000000" w14:paraId="0000040C">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Efforts to repeal</w:t>
      </w:r>
      <w:r w:rsidDel="00000000" w:rsidR="00000000" w:rsidRPr="00000000">
        <w:rPr>
          <w:color w:val="202122"/>
          <w:rtl w:val="0"/>
        </w:rPr>
        <w:t xml:space="preserve">[</w:t>
      </w:r>
      <w:hyperlink r:id="rId193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40D">
      <w:pPr>
        <w:shd w:fill="ffffff" w:val="clear"/>
        <w:spacing w:after="240" w:before="360" w:lineRule="auto"/>
        <w:rPr>
          <w:color w:val="1155cc"/>
          <w:sz w:val="28"/>
          <w:szCs w:val="28"/>
          <w:vertAlign w:val="superscript"/>
        </w:rPr>
      </w:pPr>
      <w:r w:rsidDel="00000000" w:rsidR="00000000" w:rsidRPr="00000000">
        <w:rPr>
          <w:color w:val="202122"/>
          <w:rtl w:val="0"/>
        </w:rPr>
        <w:t xml:space="preserve">In 2017, U.S. Representative </w:t>
      </w:r>
      <w:hyperlink r:id="rId1940">
        <w:r w:rsidDel="00000000" w:rsidR="00000000" w:rsidRPr="00000000">
          <w:rPr>
            <w:color w:val="1155cc"/>
            <w:rtl w:val="0"/>
          </w:rPr>
          <w:t xml:space="preserve">Beto O'Rourke</w:t>
        </w:r>
      </w:hyperlink>
      <w:r w:rsidDel="00000000" w:rsidR="00000000" w:rsidRPr="00000000">
        <w:rPr>
          <w:color w:val="202122"/>
          <w:rtl w:val="0"/>
        </w:rPr>
        <w:t xml:space="preserve"> introduced the Better Drive Act, a bill which sought to repeal the Solomon–Lautenberg amendment.</w:t>
      </w:r>
      <w:hyperlink r:id="rId1941">
        <w:r w:rsidDel="00000000" w:rsidR="00000000" w:rsidRPr="00000000">
          <w:rPr>
            <w:color w:val="1155cc"/>
            <w:sz w:val="28"/>
            <w:szCs w:val="28"/>
            <w:vertAlign w:val="superscript"/>
            <w:rtl w:val="0"/>
          </w:rPr>
          <w:t xml:space="preserve">[22]</w:t>
        </w:r>
      </w:hyperlink>
      <w:hyperlink r:id="rId1942">
        <w:r w:rsidDel="00000000" w:rsidR="00000000" w:rsidRPr="00000000">
          <w:rPr>
            <w:color w:val="1155cc"/>
            <w:sz w:val="28"/>
            <w:szCs w:val="28"/>
            <w:vertAlign w:val="superscript"/>
            <w:rtl w:val="0"/>
          </w:rPr>
          <w:t xml:space="preserve">[23]</w:t>
        </w:r>
      </w:hyperlink>
      <w:r w:rsidDel="00000000" w:rsidR="00000000" w:rsidRPr="00000000">
        <w:rPr>
          <w:color w:val="202122"/>
          <w:rtl w:val="0"/>
        </w:rPr>
        <w:t xml:space="preserve"> To coincide with its introduction, more than 30 advocacy groups signed a letter calling for the amendment's repeal.</w:t>
      </w:r>
      <w:hyperlink r:id="rId1943">
        <w:r w:rsidDel="00000000" w:rsidR="00000000" w:rsidRPr="00000000">
          <w:rPr>
            <w:color w:val="1155cc"/>
            <w:sz w:val="28"/>
            <w:szCs w:val="28"/>
            <w:vertAlign w:val="superscript"/>
            <w:rtl w:val="0"/>
          </w:rPr>
          <w:t xml:space="preserve">[21]</w:t>
        </w:r>
      </w:hyperlink>
      <w:r w:rsidDel="00000000" w:rsidR="00000000" w:rsidRPr="00000000">
        <w:rPr>
          <w:color w:val="202122"/>
          <w:rtl w:val="0"/>
        </w:rPr>
        <w:t xml:space="preserve"> Among the signatories of the letter was the </w:t>
      </w:r>
      <w:hyperlink r:id="rId1944">
        <w:r w:rsidDel="00000000" w:rsidR="00000000" w:rsidRPr="00000000">
          <w:rPr>
            <w:color w:val="1155cc"/>
            <w:rtl w:val="0"/>
          </w:rPr>
          <w:t xml:space="preserve">NAACP</w:t>
        </w:r>
      </w:hyperlink>
      <w:r w:rsidDel="00000000" w:rsidR="00000000" w:rsidRPr="00000000">
        <w:rPr>
          <w:color w:val="202122"/>
          <w:rtl w:val="0"/>
        </w:rPr>
        <w:t xml:space="preserve">, along with other civil rights, criminal justice reform, and addiction recovery organizations.</w:t>
      </w:r>
      <w:hyperlink r:id="rId1945">
        <w:r w:rsidDel="00000000" w:rsidR="00000000" w:rsidRPr="00000000">
          <w:rPr>
            <w:color w:val="1155cc"/>
            <w:sz w:val="28"/>
            <w:szCs w:val="28"/>
            <w:vertAlign w:val="superscript"/>
            <w:rtl w:val="0"/>
          </w:rPr>
          <w:t xml:space="preserve">[22]</w:t>
        </w:r>
      </w:hyperlink>
      <w:r w:rsidDel="00000000" w:rsidR="00000000" w:rsidRPr="00000000">
        <w:rPr>
          <w:rtl w:val="0"/>
        </w:rPr>
      </w:r>
    </w:p>
    <w:p w:rsidR="00000000" w:rsidDel="00000000" w:rsidP="00000000" w:rsidRDefault="00000000" w:rsidRPr="00000000" w14:paraId="0000040E">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Notes</w:t>
      </w:r>
      <w:r w:rsidDel="00000000" w:rsidR="00000000" w:rsidRPr="00000000">
        <w:rPr>
          <w:color w:val="202122"/>
          <w:rtl w:val="0"/>
        </w:rPr>
        <w:t xml:space="preserve">[</w:t>
      </w:r>
      <w:hyperlink r:id="rId194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40F">
      <w:pPr>
        <w:numPr>
          <w:ilvl w:val="0"/>
          <w:numId w:val="243"/>
        </w:numPr>
        <w:spacing w:after="140" w:before="300" w:lineRule="auto"/>
        <w:ind w:left="1320" w:hanging="360"/>
      </w:pPr>
      <w:hyperlink r:id="rId194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The Solomon–Lautenberg amendment became law in 1990, was revised to fix erroneous language in 1991, and was further revised with minor changes in 1992.</w:t>
      </w:r>
      <w:hyperlink r:id="rId1948">
        <w:r w:rsidDel="00000000" w:rsidR="00000000" w:rsidRPr="00000000">
          <w:rPr>
            <w:color w:val="1155cc"/>
            <w:sz w:val="26"/>
            <w:szCs w:val="26"/>
            <w:vertAlign w:val="superscript"/>
            <w:rtl w:val="0"/>
          </w:rPr>
          <w:t xml:space="preserve">[2]</w:t>
        </w:r>
      </w:hyperlink>
      <w:r w:rsidDel="00000000" w:rsidR="00000000" w:rsidRPr="00000000">
        <w:rPr>
          <w:color w:val="202122"/>
          <w:sz w:val="19"/>
          <w:szCs w:val="19"/>
          <w:rtl w:val="0"/>
        </w:rPr>
        <w:t xml:space="preserve"> Some sources may refer to the law as having been passed in 1991.</w:t>
      </w:r>
    </w:p>
    <w:p w:rsidR="00000000" w:rsidDel="00000000" w:rsidP="00000000" w:rsidRDefault="00000000" w:rsidRPr="00000000" w14:paraId="00000410">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194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411">
      <w:pPr>
        <w:numPr>
          <w:ilvl w:val="0"/>
          <w:numId w:val="359"/>
        </w:numPr>
        <w:spacing w:after="0" w:afterAutospacing="0" w:before="300" w:lineRule="auto"/>
        <w:ind w:left="1320" w:hanging="360"/>
      </w:pPr>
      <w:hyperlink r:id="rId195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Ingram, Carl (December 1, 1994). </w:t>
      </w:r>
      <w:hyperlink r:id="rId1951">
        <w:r w:rsidDel="00000000" w:rsidR="00000000" w:rsidRPr="00000000">
          <w:rPr>
            <w:color w:val="1155cc"/>
            <w:sz w:val="19"/>
            <w:szCs w:val="19"/>
            <w:rtl w:val="0"/>
          </w:rPr>
          <w:t xml:space="preserve">"'Smoke a Joint, Lose License' Law in Effect"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Los Angeles Times</w:t>
      </w:r>
      <w:r w:rsidDel="00000000" w:rsidR="00000000" w:rsidRPr="00000000">
        <w:rPr>
          <w:color w:val="202122"/>
          <w:sz w:val="19"/>
          <w:szCs w:val="19"/>
          <w:rtl w:val="0"/>
        </w:rPr>
        <w:t xml:space="preserve">. Retrieved January 26, 2018.</w:t>
      </w:r>
    </w:p>
    <w:p w:rsidR="00000000" w:rsidDel="00000000" w:rsidP="00000000" w:rsidRDefault="00000000" w:rsidRPr="00000000" w14:paraId="00000412">
      <w:pPr>
        <w:numPr>
          <w:ilvl w:val="0"/>
          <w:numId w:val="359"/>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"https://en.wikipedia.org/wiki/Solomon%E2%80%93Lautenberg_amendment#cite_ref-MPP_report_2-0" </w:instrText>
        <w:fldChar w:fldCharType="separate"/>
      </w:r>
      <w:r w:rsidDel="00000000" w:rsidR="00000000" w:rsidRPr="00000000">
        <w:rPr>
          <w:rtl w:val="0"/>
        </w:rPr>
      </w:r>
    </w:p>
    <w:p w:rsidR="00000000" w:rsidDel="00000000" w:rsidP="00000000" w:rsidRDefault="00000000" w:rsidRPr="00000000" w14:paraId="00000413">
      <w:pPr>
        <w:numPr>
          <w:ilvl w:val="0"/>
          <w:numId w:val="359"/>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"https://en.wikipedia.org/wiki/Solomon%E2%80%93Lautenberg_amendment#cite_ref-MPP_report_2-0"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414">
      <w:pPr>
        <w:numPr>
          <w:ilvl w:val="0"/>
          <w:numId w:val="359"/>
        </w:numPr>
        <w:spacing w:after="0" w:afterAutospacing="0" w:before="0" w:beforeAutospacing="0" w:lineRule="auto"/>
        <w:ind w:left="1320" w:hanging="360"/>
      </w:pPr>
      <w:r w:rsidDel="00000000" w:rsidR="00000000" w:rsidRPr="00000000">
        <w:fldChar w:fldCharType="end"/>
      </w:r>
      <w:hyperlink r:id="rId1952">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953">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1954">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1955">
        <w:r w:rsidDel="00000000" w:rsidR="00000000" w:rsidRPr="00000000">
          <w:rPr>
            <w:b w:val="1"/>
            <w:i w:val="1"/>
            <w:color w:val="1155cc"/>
            <w:sz w:val="26"/>
            <w:szCs w:val="26"/>
            <w:vertAlign w:val="superscript"/>
            <w:rtl w:val="0"/>
          </w:rPr>
          <w:t xml:space="preserve">d</w:t>
        </w:r>
      </w:hyperlink>
      <w:r w:rsidDel="00000000" w:rsidR="00000000" w:rsidRPr="00000000">
        <w:rPr>
          <w:color w:val="202122"/>
          <w:sz w:val="19"/>
          <w:szCs w:val="19"/>
          <w:rtl w:val="0"/>
        </w:rPr>
        <w:t xml:space="preserve"> </w:t>
      </w:r>
      <w:hyperlink r:id="rId1956">
        <w:r w:rsidDel="00000000" w:rsidR="00000000" w:rsidRPr="00000000">
          <w:rPr>
            <w:b w:val="1"/>
            <w:i w:val="1"/>
            <w:color w:val="1155cc"/>
            <w:sz w:val="26"/>
            <w:szCs w:val="26"/>
            <w:vertAlign w:val="superscript"/>
            <w:rtl w:val="0"/>
          </w:rPr>
          <w:t xml:space="preserve">e</w:t>
        </w:r>
      </w:hyperlink>
      <w:r w:rsidDel="00000000" w:rsidR="00000000" w:rsidRPr="00000000">
        <w:rPr>
          <w:color w:val="202122"/>
          <w:sz w:val="19"/>
          <w:szCs w:val="19"/>
          <w:rtl w:val="0"/>
        </w:rPr>
        <w:t xml:space="preserve"> </w:t>
      </w:r>
      <w:hyperlink r:id="rId1957">
        <w:r w:rsidDel="00000000" w:rsidR="00000000" w:rsidRPr="00000000">
          <w:rPr>
            <w:b w:val="1"/>
            <w:i w:val="1"/>
            <w:color w:val="1155cc"/>
            <w:sz w:val="26"/>
            <w:szCs w:val="26"/>
            <w:vertAlign w:val="superscript"/>
            <w:rtl w:val="0"/>
          </w:rPr>
          <w:t xml:space="preserve">f</w:t>
        </w:r>
      </w:hyperlink>
      <w:r w:rsidDel="00000000" w:rsidR="00000000" w:rsidRPr="00000000">
        <w:rPr>
          <w:color w:val="202122"/>
          <w:sz w:val="19"/>
          <w:szCs w:val="19"/>
          <w:rtl w:val="0"/>
        </w:rPr>
        <w:t xml:space="preserve"> </w:t>
      </w:r>
      <w:hyperlink r:id="rId1958">
        <w:r w:rsidDel="00000000" w:rsidR="00000000" w:rsidRPr="00000000">
          <w:rPr>
            <w:b w:val="1"/>
            <w:i w:val="1"/>
            <w:color w:val="1155cc"/>
            <w:sz w:val="26"/>
            <w:szCs w:val="26"/>
            <w:vertAlign w:val="superscript"/>
            <w:rtl w:val="0"/>
          </w:rPr>
          <w:t xml:space="preserve">g</w:t>
        </w:r>
      </w:hyperlink>
      <w:r w:rsidDel="00000000" w:rsidR="00000000" w:rsidRPr="00000000">
        <w:rPr>
          <w:color w:val="202122"/>
          <w:sz w:val="19"/>
          <w:szCs w:val="19"/>
          <w:rtl w:val="0"/>
        </w:rPr>
        <w:t xml:space="preserve"> </w:t>
      </w:r>
      <w:hyperlink r:id="rId1959">
        <w:r w:rsidDel="00000000" w:rsidR="00000000" w:rsidRPr="00000000">
          <w:rPr>
            <w:b w:val="1"/>
            <w:i w:val="1"/>
            <w:color w:val="1155cc"/>
            <w:sz w:val="26"/>
            <w:szCs w:val="26"/>
            <w:vertAlign w:val="superscript"/>
            <w:rtl w:val="0"/>
          </w:rPr>
          <w:t xml:space="preserve">h</w:t>
        </w:r>
      </w:hyperlink>
      <w:r w:rsidDel="00000000" w:rsidR="00000000" w:rsidRPr="00000000">
        <w:rPr>
          <w:color w:val="202122"/>
          <w:sz w:val="19"/>
          <w:szCs w:val="19"/>
          <w:rtl w:val="0"/>
        </w:rPr>
        <w:t xml:space="preserve"> </w:t>
      </w:r>
      <w:hyperlink r:id="rId1960">
        <w:r w:rsidDel="00000000" w:rsidR="00000000" w:rsidRPr="00000000">
          <w:rPr>
            <w:b w:val="1"/>
            <w:i w:val="1"/>
            <w:color w:val="1155cc"/>
            <w:sz w:val="26"/>
            <w:szCs w:val="26"/>
            <w:vertAlign w:val="superscript"/>
            <w:rtl w:val="0"/>
          </w:rPr>
          <w:t xml:space="preserve">i</w:t>
        </w:r>
      </w:hyperlink>
      <w:r w:rsidDel="00000000" w:rsidR="00000000" w:rsidRPr="00000000">
        <w:rPr>
          <w:color w:val="202122"/>
          <w:sz w:val="19"/>
          <w:szCs w:val="19"/>
          <w:rtl w:val="0"/>
        </w:rPr>
        <w:t xml:space="preserve"> </w:t>
      </w:r>
      <w:hyperlink r:id="rId1961">
        <w:r w:rsidDel="00000000" w:rsidR="00000000" w:rsidRPr="00000000">
          <w:rPr>
            <w:i w:val="1"/>
            <w:color w:val="1155cc"/>
            <w:sz w:val="19"/>
            <w:szCs w:val="19"/>
            <w:rtl w:val="0"/>
          </w:rPr>
          <w:t xml:space="preserve">"Possess a Joint, Lose Your License": July 1995 Status Report</w:t>
        </w:r>
      </w:hyperlink>
      <w:r w:rsidDel="00000000" w:rsidR="00000000" w:rsidRPr="00000000">
        <w:rPr>
          <w:color w:val="202122"/>
          <w:sz w:val="19"/>
          <w:szCs w:val="19"/>
          <w:rtl w:val="0"/>
        </w:rPr>
        <w:t xml:space="preserve">, Marijuana Policy Project, archived from </w:t>
      </w:r>
      <w:hyperlink r:id="rId1962">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October 8, 2007</w:t>
      </w:r>
    </w:p>
    <w:p w:rsidR="00000000" w:rsidDel="00000000" w:rsidP="00000000" w:rsidRDefault="00000000" w:rsidRPr="00000000" w14:paraId="00000415">
      <w:pPr>
        <w:numPr>
          <w:ilvl w:val="0"/>
          <w:numId w:val="359"/>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"https://en.wikipedia.org/wiki/Solomon%E2%80%93Lautenberg_amendment#cite_ref-NYT_3-0" </w:instrText>
        <w:fldChar w:fldCharType="separate"/>
      </w:r>
      <w:r w:rsidDel="00000000" w:rsidR="00000000" w:rsidRPr="00000000">
        <w:rPr>
          <w:rtl w:val="0"/>
        </w:rPr>
      </w:r>
    </w:p>
    <w:p w:rsidR="00000000" w:rsidDel="00000000" w:rsidP="00000000" w:rsidRDefault="00000000" w:rsidRPr="00000000" w14:paraId="00000416">
      <w:pPr>
        <w:numPr>
          <w:ilvl w:val="0"/>
          <w:numId w:val="359"/>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"https://en.wikipedia.org/wiki/Solomon%E2%80%93Lautenberg_amendment#cite_ref-NYT_3-0"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417">
      <w:pPr>
        <w:numPr>
          <w:ilvl w:val="0"/>
          <w:numId w:val="359"/>
        </w:numPr>
        <w:spacing w:after="0" w:afterAutospacing="0" w:before="0" w:beforeAutospacing="0" w:lineRule="auto"/>
        <w:ind w:left="1320" w:hanging="360"/>
      </w:pPr>
      <w:r w:rsidDel="00000000" w:rsidR="00000000" w:rsidRPr="00000000">
        <w:fldChar w:fldCharType="end"/>
      </w:r>
      <w:hyperlink r:id="rId1963">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964">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1965">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1966">
        <w:r w:rsidDel="00000000" w:rsidR="00000000" w:rsidRPr="00000000">
          <w:rPr>
            <w:b w:val="1"/>
            <w:i w:val="1"/>
            <w:color w:val="1155cc"/>
            <w:sz w:val="26"/>
            <w:szCs w:val="26"/>
            <w:vertAlign w:val="superscript"/>
            <w:rtl w:val="0"/>
          </w:rPr>
          <w:t xml:space="preserve">d</w:t>
        </w:r>
      </w:hyperlink>
      <w:r w:rsidDel="00000000" w:rsidR="00000000" w:rsidRPr="00000000">
        <w:rPr>
          <w:color w:val="202122"/>
          <w:sz w:val="19"/>
          <w:szCs w:val="19"/>
          <w:rtl w:val="0"/>
        </w:rPr>
        <w:t xml:space="preserve"> </w:t>
      </w:r>
      <w:hyperlink r:id="rId1967">
        <w:r w:rsidDel="00000000" w:rsidR="00000000" w:rsidRPr="00000000">
          <w:rPr>
            <w:color w:val="1155cc"/>
            <w:sz w:val="19"/>
            <w:szCs w:val="19"/>
            <w:rtl w:val="0"/>
          </w:rPr>
          <w:t xml:space="preserve">"States Are Pressed to Suspend Driver Licenses of Drug Users"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New York Times</w:t>
      </w:r>
      <w:r w:rsidDel="00000000" w:rsidR="00000000" w:rsidRPr="00000000">
        <w:rPr>
          <w:color w:val="202122"/>
          <w:sz w:val="19"/>
          <w:szCs w:val="19"/>
          <w:rtl w:val="0"/>
        </w:rPr>
        <w:t xml:space="preserve">. Associated Press. November 16, 1990. Retrieved January 26, 2018.</w:t>
      </w:r>
    </w:p>
    <w:p w:rsidR="00000000" w:rsidDel="00000000" w:rsidP="00000000" w:rsidRDefault="00000000" w:rsidRPr="00000000" w14:paraId="00000418">
      <w:pPr>
        <w:numPr>
          <w:ilvl w:val="0"/>
          <w:numId w:val="359"/>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"https://en.wikipedia.org/wiki/Solomon%E2%80%93Lautenberg_amendment#cite_ref-statute_5-0" </w:instrText>
        <w:fldChar w:fldCharType="separate"/>
      </w:r>
      <w:r w:rsidDel="00000000" w:rsidR="00000000" w:rsidRPr="00000000">
        <w:rPr>
          <w:rtl w:val="0"/>
        </w:rPr>
      </w:r>
    </w:p>
    <w:p w:rsidR="00000000" w:rsidDel="00000000" w:rsidP="00000000" w:rsidRDefault="00000000" w:rsidRPr="00000000" w14:paraId="00000419">
      <w:pPr>
        <w:numPr>
          <w:ilvl w:val="0"/>
          <w:numId w:val="359"/>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"https://en.wikipedia.org/wiki/Solomon%E2%80%93Lautenberg_amendment#cite_ref-statute_5-0"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41A">
      <w:pPr>
        <w:numPr>
          <w:ilvl w:val="0"/>
          <w:numId w:val="359"/>
        </w:numPr>
        <w:spacing w:after="0" w:afterAutospacing="0" w:before="0" w:beforeAutospacing="0" w:lineRule="auto"/>
        <w:ind w:left="1320" w:hanging="360"/>
      </w:pPr>
      <w:r w:rsidDel="00000000" w:rsidR="00000000" w:rsidRPr="00000000">
        <w:fldChar w:fldCharType="end"/>
      </w:r>
      <w:hyperlink r:id="rId1968">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969">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1970">
        <w:r w:rsidDel="00000000" w:rsidR="00000000" w:rsidRPr="00000000">
          <w:rPr>
            <w:color w:val="1155cc"/>
            <w:sz w:val="19"/>
            <w:szCs w:val="19"/>
            <w:rtl w:val="0"/>
          </w:rPr>
          <w:t xml:space="preserve">"23 USC Sec. 159"</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mpp.org</w:t>
      </w:r>
      <w:r w:rsidDel="00000000" w:rsidR="00000000" w:rsidRPr="00000000">
        <w:rPr>
          <w:color w:val="202122"/>
          <w:sz w:val="19"/>
          <w:szCs w:val="19"/>
          <w:rtl w:val="0"/>
        </w:rPr>
        <w:t xml:space="preserve">. Archived from </w:t>
      </w:r>
      <w:hyperlink r:id="rId1971">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October 8, 2007.</w:t>
      </w:r>
    </w:p>
    <w:p w:rsidR="00000000" w:rsidDel="00000000" w:rsidP="00000000" w:rsidRDefault="00000000" w:rsidRPr="00000000" w14:paraId="0000041B">
      <w:pPr>
        <w:numPr>
          <w:ilvl w:val="0"/>
          <w:numId w:val="359"/>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"https://en.wikipedia.org/wiki/Solomon%E2%80%93Lautenberg_amendment#cite_ref-CR_6-0" </w:instrText>
        <w:fldChar w:fldCharType="separate"/>
      </w:r>
      <w:r w:rsidDel="00000000" w:rsidR="00000000" w:rsidRPr="00000000">
        <w:rPr>
          <w:rtl w:val="0"/>
        </w:rPr>
      </w:r>
    </w:p>
    <w:p w:rsidR="00000000" w:rsidDel="00000000" w:rsidP="00000000" w:rsidRDefault="00000000" w:rsidRPr="00000000" w14:paraId="0000041C">
      <w:pPr>
        <w:numPr>
          <w:ilvl w:val="0"/>
          <w:numId w:val="359"/>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"https://en.wikipedia.org/wiki/Solomon%E2%80%93Lautenberg_amendment#cite_ref-CR_6-0"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41D">
      <w:pPr>
        <w:numPr>
          <w:ilvl w:val="0"/>
          <w:numId w:val="359"/>
        </w:numPr>
        <w:spacing w:after="0" w:afterAutospacing="0" w:before="0" w:beforeAutospacing="0" w:lineRule="auto"/>
        <w:ind w:left="1320" w:hanging="360"/>
      </w:pPr>
      <w:r w:rsidDel="00000000" w:rsidR="00000000" w:rsidRPr="00000000">
        <w:fldChar w:fldCharType="end"/>
      </w:r>
      <w:hyperlink r:id="rId1972">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973">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1974">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1975">
        <w:r w:rsidDel="00000000" w:rsidR="00000000" w:rsidRPr="00000000">
          <w:rPr>
            <w:b w:val="1"/>
            <w:i w:val="1"/>
            <w:color w:val="1155cc"/>
            <w:sz w:val="26"/>
            <w:szCs w:val="26"/>
            <w:vertAlign w:val="superscript"/>
            <w:rtl w:val="0"/>
          </w:rPr>
          <w:t xml:space="preserve">d</w:t>
        </w:r>
      </w:hyperlink>
      <w:r w:rsidDel="00000000" w:rsidR="00000000" w:rsidRPr="00000000">
        <w:rPr>
          <w:color w:val="202122"/>
          <w:sz w:val="19"/>
          <w:szCs w:val="19"/>
          <w:rtl w:val="0"/>
        </w:rPr>
        <w:t xml:space="preserve"> </w:t>
      </w:r>
      <w:hyperlink r:id="rId1976">
        <w:r w:rsidDel="00000000" w:rsidR="00000000" w:rsidRPr="00000000">
          <w:rPr>
            <w:color w:val="1155cc"/>
            <w:sz w:val="19"/>
            <w:szCs w:val="19"/>
            <w:rtl w:val="0"/>
          </w:rPr>
          <w:t xml:space="preserve">"Reefer sanity: States abandon driver's license suspensions for drug offenses"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Clemency Report</w:t>
      </w:r>
      <w:r w:rsidDel="00000000" w:rsidR="00000000" w:rsidRPr="00000000">
        <w:rPr>
          <w:color w:val="202122"/>
          <w:sz w:val="19"/>
          <w:szCs w:val="19"/>
          <w:rtl w:val="0"/>
        </w:rPr>
        <w:t xml:space="preserve">. Archived from the original on January 19, 2018. Retrieved January 26, 2018.</w:t>
      </w:r>
    </w:p>
    <w:p w:rsidR="00000000" w:rsidDel="00000000" w:rsidP="00000000" w:rsidRDefault="00000000" w:rsidRPr="00000000" w14:paraId="0000041E">
      <w:pPr>
        <w:numPr>
          <w:ilvl w:val="0"/>
          <w:numId w:val="359"/>
        </w:numPr>
        <w:spacing w:after="0" w:afterAutospacing="0" w:before="0" w:beforeAutospacing="0" w:lineRule="auto"/>
        <w:ind w:left="1320" w:hanging="360"/>
      </w:pPr>
      <w:hyperlink r:id="rId197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Beitsch, Rebecca (January 31, 2017). </w:t>
      </w:r>
      <w:hyperlink r:id="rId1978">
        <w:r w:rsidDel="00000000" w:rsidR="00000000" w:rsidRPr="00000000">
          <w:rPr>
            <w:color w:val="1155cc"/>
            <w:sz w:val="19"/>
            <w:szCs w:val="19"/>
            <w:rtl w:val="0"/>
          </w:rPr>
          <w:t xml:space="preserve">"States Reconsider Driver's License Suspensions for People With Drug Convictions"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Stateline</w:t>
      </w:r>
      <w:r w:rsidDel="00000000" w:rsidR="00000000" w:rsidRPr="00000000">
        <w:rPr>
          <w:color w:val="202122"/>
          <w:sz w:val="19"/>
          <w:szCs w:val="19"/>
          <w:rtl w:val="0"/>
        </w:rPr>
        <w:t xml:space="preserve">. The Pew Charitable Trusts. Retrieved January 26, 2018.</w:t>
      </w:r>
    </w:p>
    <w:p w:rsidR="00000000" w:rsidDel="00000000" w:rsidP="00000000" w:rsidRDefault="00000000" w:rsidRPr="00000000" w14:paraId="0000041F">
      <w:pPr>
        <w:numPr>
          <w:ilvl w:val="0"/>
          <w:numId w:val="359"/>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"https://en.wikipedia.org/wiki/Solomon%E2%80%93Lautenberg_amendment#cite_ref-marcus_8-0" </w:instrText>
        <w:fldChar w:fldCharType="separate"/>
      </w:r>
      <w:r w:rsidDel="00000000" w:rsidR="00000000" w:rsidRPr="00000000">
        <w:rPr>
          <w:rtl w:val="0"/>
        </w:rPr>
      </w:r>
    </w:p>
    <w:p w:rsidR="00000000" w:rsidDel="00000000" w:rsidP="00000000" w:rsidRDefault="00000000" w:rsidRPr="00000000" w14:paraId="00000420">
      <w:pPr>
        <w:numPr>
          <w:ilvl w:val="0"/>
          <w:numId w:val="359"/>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"https://en.wikipedia.org/wiki/Solomon%E2%80%93Lautenberg_amendment#cite_ref-marcus_8-0"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421">
      <w:pPr>
        <w:numPr>
          <w:ilvl w:val="0"/>
          <w:numId w:val="359"/>
        </w:numPr>
        <w:spacing w:after="0" w:afterAutospacing="0" w:before="0" w:beforeAutospacing="0" w:lineRule="auto"/>
        <w:ind w:left="1320" w:hanging="360"/>
      </w:pPr>
      <w:r w:rsidDel="00000000" w:rsidR="00000000" w:rsidRPr="00000000">
        <w:fldChar w:fldCharType="end"/>
      </w:r>
      <w:hyperlink r:id="rId1979">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980">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Marcus, Aaron J. (2003). </w:t>
      </w:r>
      <w:hyperlink r:id="rId1981">
        <w:r w:rsidDel="00000000" w:rsidR="00000000" w:rsidRPr="00000000">
          <w:rPr>
            <w:color w:val="1155cc"/>
            <w:sz w:val="19"/>
            <w:szCs w:val="19"/>
            <w:rtl w:val="0"/>
          </w:rPr>
          <w:t xml:space="preserve">"Are The Roads A Safer Place Because Drug Offenders Aren't On Them?: An Analysis Of Punishing Drug Offenders With License Suspensions"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Kansas Journal of Law &amp; Public Policy</w:t>
      </w:r>
      <w:r w:rsidDel="00000000" w:rsidR="00000000" w:rsidRPr="00000000">
        <w:rPr>
          <w:color w:val="202122"/>
          <w:sz w:val="19"/>
          <w:szCs w:val="19"/>
          <w:rtl w:val="0"/>
        </w:rPr>
        <w:t xml:space="preserve">. </w:t>
      </w:r>
      <w:r w:rsidDel="00000000" w:rsidR="00000000" w:rsidRPr="00000000">
        <w:rPr>
          <w:b w:val="1"/>
          <w:color w:val="202122"/>
          <w:sz w:val="19"/>
          <w:szCs w:val="19"/>
          <w:rtl w:val="0"/>
        </w:rPr>
        <w:t xml:space="preserve">13</w:t>
      </w:r>
      <w:r w:rsidDel="00000000" w:rsidR="00000000" w:rsidRPr="00000000">
        <w:rPr>
          <w:color w:val="202122"/>
          <w:sz w:val="19"/>
          <w:szCs w:val="19"/>
          <w:rtl w:val="0"/>
        </w:rPr>
        <w:t xml:space="preserve"> (4): 557–584.</w:t>
      </w:r>
    </w:p>
    <w:p w:rsidR="00000000" w:rsidDel="00000000" w:rsidP="00000000" w:rsidRDefault="00000000" w:rsidRPr="00000000" w14:paraId="00000422">
      <w:pPr>
        <w:numPr>
          <w:ilvl w:val="0"/>
          <w:numId w:val="359"/>
        </w:numPr>
        <w:spacing w:after="0" w:afterAutospacing="0" w:before="0" w:beforeAutospacing="0" w:lineRule="auto"/>
        <w:ind w:left="1320" w:hanging="360"/>
      </w:pPr>
      <w:hyperlink r:id="rId198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Gordon, Diana R. (May 31, 1993). </w:t>
      </w:r>
      <w:hyperlink r:id="rId1983">
        <w:r w:rsidDel="00000000" w:rsidR="00000000" w:rsidRPr="00000000">
          <w:rPr>
            <w:color w:val="1155cc"/>
            <w:sz w:val="19"/>
            <w:szCs w:val="19"/>
            <w:rtl w:val="0"/>
          </w:rPr>
          <w:t xml:space="preserve">"The drug war hits the roads"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Nation</w:t>
      </w:r>
      <w:r w:rsidDel="00000000" w:rsidR="00000000" w:rsidRPr="00000000">
        <w:rPr>
          <w:color w:val="202122"/>
          <w:sz w:val="19"/>
          <w:szCs w:val="19"/>
          <w:rtl w:val="0"/>
        </w:rPr>
        <w:t xml:space="preserve">. Retrieved October 9, 2020.</w:t>
      </w:r>
    </w:p>
    <w:p w:rsidR="00000000" w:rsidDel="00000000" w:rsidP="00000000" w:rsidRDefault="00000000" w:rsidRPr="00000000" w14:paraId="00000423">
      <w:pPr>
        <w:numPr>
          <w:ilvl w:val="0"/>
          <w:numId w:val="359"/>
        </w:numPr>
        <w:spacing w:after="0" w:afterAutospacing="0" w:before="0" w:beforeAutospacing="0" w:lineRule="auto"/>
        <w:ind w:left="1320" w:hanging="360"/>
      </w:pPr>
      <w:hyperlink r:id="rId198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Mock, Brentin (January 18, 2018). </w:t>
      </w:r>
      <w:hyperlink r:id="rId1985">
        <w:r w:rsidDel="00000000" w:rsidR="00000000" w:rsidRPr="00000000">
          <w:rPr>
            <w:color w:val="1155cc"/>
            <w:sz w:val="19"/>
            <w:szCs w:val="19"/>
            <w:rtl w:val="0"/>
          </w:rPr>
          <w:t xml:space="preserve">"Why Is Pennsylvania Still Suspending Driver's Licenses for Drug Offenses?"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CityLab</w:t>
      </w:r>
      <w:r w:rsidDel="00000000" w:rsidR="00000000" w:rsidRPr="00000000">
        <w:rPr>
          <w:color w:val="202122"/>
          <w:sz w:val="19"/>
          <w:szCs w:val="19"/>
          <w:rtl w:val="0"/>
        </w:rPr>
        <w:t xml:space="preserve">. Retrieved January 26, 2018.</w:t>
      </w:r>
    </w:p>
    <w:p w:rsidR="00000000" w:rsidDel="00000000" w:rsidP="00000000" w:rsidRDefault="00000000" w:rsidRPr="00000000" w14:paraId="00000424">
      <w:pPr>
        <w:numPr>
          <w:ilvl w:val="0"/>
          <w:numId w:val="359"/>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"https://en.wikipedia.org/wiki/Solomon%E2%80%93Lautenberg_amendment#cite_ref-ydr_11-0" </w:instrText>
        <w:fldChar w:fldCharType="separate"/>
      </w:r>
      <w:r w:rsidDel="00000000" w:rsidR="00000000" w:rsidRPr="00000000">
        <w:rPr>
          <w:rtl w:val="0"/>
        </w:rPr>
      </w:r>
    </w:p>
    <w:p w:rsidR="00000000" w:rsidDel="00000000" w:rsidP="00000000" w:rsidRDefault="00000000" w:rsidRPr="00000000" w14:paraId="00000425">
      <w:pPr>
        <w:numPr>
          <w:ilvl w:val="0"/>
          <w:numId w:val="359"/>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"https://en.wikipedia.org/wiki/Solomon%E2%80%93Lautenberg_amendment#cite_ref-ydr_11-0"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426">
      <w:pPr>
        <w:numPr>
          <w:ilvl w:val="0"/>
          <w:numId w:val="359"/>
        </w:numPr>
        <w:spacing w:after="0" w:afterAutospacing="0" w:before="0" w:beforeAutospacing="0" w:lineRule="auto"/>
        <w:ind w:left="1320" w:hanging="360"/>
      </w:pPr>
      <w:r w:rsidDel="00000000" w:rsidR="00000000" w:rsidRPr="00000000">
        <w:fldChar w:fldCharType="end"/>
      </w:r>
      <w:hyperlink r:id="rId1986">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987">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Segelbaum, Dylan (September 10, 2018). </w:t>
      </w:r>
      <w:hyperlink r:id="rId1988">
        <w:r w:rsidDel="00000000" w:rsidR="00000000" w:rsidRPr="00000000">
          <w:rPr>
            <w:color w:val="1155cc"/>
            <w:sz w:val="19"/>
            <w:szCs w:val="19"/>
            <w:rtl w:val="0"/>
          </w:rPr>
          <w:t xml:space="preserve">"Why thousands in Pa. have had their licenses suspended without a DUI or driving violation"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York Daily Record</w:t>
      </w:r>
      <w:r w:rsidDel="00000000" w:rsidR="00000000" w:rsidRPr="00000000">
        <w:rPr>
          <w:color w:val="202122"/>
          <w:sz w:val="19"/>
          <w:szCs w:val="19"/>
          <w:rtl w:val="0"/>
        </w:rPr>
        <w:t xml:space="preserve">. Retrieved January 20, 2020.</w:t>
      </w:r>
    </w:p>
    <w:p w:rsidR="00000000" w:rsidDel="00000000" w:rsidP="00000000" w:rsidRDefault="00000000" w:rsidRPr="00000000" w14:paraId="00000427">
      <w:pPr>
        <w:numPr>
          <w:ilvl w:val="0"/>
          <w:numId w:val="359"/>
        </w:numPr>
        <w:spacing w:after="0" w:afterAutospacing="0" w:before="0" w:beforeAutospacing="0" w:lineRule="auto"/>
        <w:ind w:left="1320" w:hanging="360"/>
      </w:pPr>
      <w:hyperlink r:id="rId198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1990">
        <w:r w:rsidDel="00000000" w:rsidR="00000000" w:rsidRPr="00000000">
          <w:rPr>
            <w:i w:val="1"/>
            <w:color w:val="1155cc"/>
            <w:sz w:val="19"/>
            <w:szCs w:val="19"/>
            <w:rtl w:val="0"/>
          </w:rPr>
          <w:t xml:space="preserve">California's "Possess a Joint, Lose your License" Law Sunsets</w:t>
        </w:r>
      </w:hyperlink>
      <w:r w:rsidDel="00000000" w:rsidR="00000000" w:rsidRPr="00000000">
        <w:rPr>
          <w:color w:val="202122"/>
          <w:sz w:val="19"/>
          <w:szCs w:val="19"/>
          <w:rtl w:val="0"/>
        </w:rPr>
        <w:t xml:space="preserve">, Marijuana Policy Project, 1999, archived from </w:t>
      </w:r>
      <w:hyperlink r:id="rId1991">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October 8, 2007</w:t>
      </w:r>
    </w:p>
    <w:p w:rsidR="00000000" w:rsidDel="00000000" w:rsidP="00000000" w:rsidRDefault="00000000" w:rsidRPr="00000000" w14:paraId="00000428">
      <w:pPr>
        <w:numPr>
          <w:ilvl w:val="0"/>
          <w:numId w:val="359"/>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"https://en.wikipedia.org/wiki/Solomon%E2%80%93Lautenberg_amendment#cite_ref-PPI_13-0" </w:instrText>
        <w:fldChar w:fldCharType="separate"/>
      </w:r>
      <w:r w:rsidDel="00000000" w:rsidR="00000000" w:rsidRPr="00000000">
        <w:rPr>
          <w:rtl w:val="0"/>
        </w:rPr>
      </w:r>
    </w:p>
    <w:p w:rsidR="00000000" w:rsidDel="00000000" w:rsidP="00000000" w:rsidRDefault="00000000" w:rsidRPr="00000000" w14:paraId="00000429">
      <w:pPr>
        <w:numPr>
          <w:ilvl w:val="0"/>
          <w:numId w:val="359"/>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"https://en.wikipedia.org/wiki/Solomon%E2%80%93Lautenberg_amendment#cite_ref-PPI_13-0"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42A">
      <w:pPr>
        <w:numPr>
          <w:ilvl w:val="0"/>
          <w:numId w:val="359"/>
        </w:numPr>
        <w:spacing w:after="0" w:afterAutospacing="0" w:before="0" w:beforeAutospacing="0" w:lineRule="auto"/>
        <w:ind w:left="1320" w:hanging="360"/>
      </w:pPr>
      <w:r w:rsidDel="00000000" w:rsidR="00000000" w:rsidRPr="00000000">
        <w:fldChar w:fldCharType="end"/>
      </w:r>
      <w:hyperlink r:id="rId1992">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1993">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1994">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1995">
        <w:r w:rsidDel="00000000" w:rsidR="00000000" w:rsidRPr="00000000">
          <w:rPr>
            <w:b w:val="1"/>
            <w:i w:val="1"/>
            <w:color w:val="1155cc"/>
            <w:sz w:val="26"/>
            <w:szCs w:val="26"/>
            <w:vertAlign w:val="superscript"/>
            <w:rtl w:val="0"/>
          </w:rPr>
          <w:t xml:space="preserve">d</w:t>
        </w:r>
      </w:hyperlink>
      <w:r w:rsidDel="00000000" w:rsidR="00000000" w:rsidRPr="00000000">
        <w:rPr>
          <w:color w:val="202122"/>
          <w:sz w:val="19"/>
          <w:szCs w:val="19"/>
          <w:rtl w:val="0"/>
        </w:rPr>
        <w:t xml:space="preserve"> </w:t>
      </w:r>
      <w:hyperlink r:id="rId1996">
        <w:r w:rsidDel="00000000" w:rsidR="00000000" w:rsidRPr="00000000">
          <w:rPr>
            <w:b w:val="1"/>
            <w:i w:val="1"/>
            <w:color w:val="1155cc"/>
            <w:sz w:val="26"/>
            <w:szCs w:val="26"/>
            <w:vertAlign w:val="superscript"/>
            <w:rtl w:val="0"/>
          </w:rPr>
          <w:t xml:space="preserve">e</w:t>
        </w:r>
      </w:hyperlink>
      <w:r w:rsidDel="00000000" w:rsidR="00000000" w:rsidRPr="00000000">
        <w:rPr>
          <w:color w:val="202122"/>
          <w:sz w:val="19"/>
          <w:szCs w:val="19"/>
          <w:rtl w:val="0"/>
        </w:rPr>
        <w:t xml:space="preserve"> </w:t>
      </w:r>
      <w:hyperlink r:id="rId1997">
        <w:r w:rsidDel="00000000" w:rsidR="00000000" w:rsidRPr="00000000">
          <w:rPr>
            <w:b w:val="1"/>
            <w:i w:val="1"/>
            <w:color w:val="1155cc"/>
            <w:sz w:val="26"/>
            <w:szCs w:val="26"/>
            <w:vertAlign w:val="superscript"/>
            <w:rtl w:val="0"/>
          </w:rPr>
          <w:t xml:space="preserve">f</w:t>
        </w:r>
      </w:hyperlink>
      <w:r w:rsidDel="00000000" w:rsidR="00000000" w:rsidRPr="00000000">
        <w:rPr>
          <w:color w:val="202122"/>
          <w:sz w:val="19"/>
          <w:szCs w:val="19"/>
          <w:rtl w:val="0"/>
        </w:rPr>
        <w:t xml:space="preserve"> </w:t>
      </w:r>
      <w:hyperlink r:id="rId1998">
        <w:r w:rsidDel="00000000" w:rsidR="00000000" w:rsidRPr="00000000">
          <w:rPr>
            <w:b w:val="1"/>
            <w:i w:val="1"/>
            <w:color w:val="1155cc"/>
            <w:sz w:val="26"/>
            <w:szCs w:val="26"/>
            <w:vertAlign w:val="superscript"/>
            <w:rtl w:val="0"/>
          </w:rPr>
          <w:t xml:space="preserve">g</w:t>
        </w:r>
      </w:hyperlink>
      <w:r w:rsidDel="00000000" w:rsidR="00000000" w:rsidRPr="00000000">
        <w:rPr>
          <w:color w:val="202122"/>
          <w:sz w:val="19"/>
          <w:szCs w:val="19"/>
          <w:rtl w:val="0"/>
        </w:rPr>
        <w:t xml:space="preserve"> </w:t>
      </w:r>
      <w:hyperlink r:id="rId1999">
        <w:r w:rsidDel="00000000" w:rsidR="00000000" w:rsidRPr="00000000">
          <w:rPr>
            <w:b w:val="1"/>
            <w:i w:val="1"/>
            <w:color w:val="1155cc"/>
            <w:sz w:val="26"/>
            <w:szCs w:val="26"/>
            <w:vertAlign w:val="superscript"/>
            <w:rtl w:val="0"/>
          </w:rPr>
          <w:t xml:space="preserve">h</w:t>
        </w:r>
      </w:hyperlink>
      <w:r w:rsidDel="00000000" w:rsidR="00000000" w:rsidRPr="00000000">
        <w:rPr>
          <w:color w:val="202122"/>
          <w:sz w:val="19"/>
          <w:szCs w:val="19"/>
          <w:rtl w:val="0"/>
        </w:rPr>
        <w:t xml:space="preserve"> </w:t>
      </w:r>
      <w:hyperlink r:id="rId2000">
        <w:r w:rsidDel="00000000" w:rsidR="00000000" w:rsidRPr="00000000">
          <w:rPr>
            <w:b w:val="1"/>
            <w:i w:val="1"/>
            <w:color w:val="1155cc"/>
            <w:sz w:val="26"/>
            <w:szCs w:val="26"/>
            <w:vertAlign w:val="superscript"/>
            <w:rtl w:val="0"/>
          </w:rPr>
          <w:t xml:space="preserve">i</w:t>
        </w:r>
      </w:hyperlink>
      <w:r w:rsidDel="00000000" w:rsidR="00000000" w:rsidRPr="00000000">
        <w:rPr>
          <w:color w:val="202122"/>
          <w:sz w:val="19"/>
          <w:szCs w:val="19"/>
          <w:rtl w:val="0"/>
        </w:rPr>
        <w:t xml:space="preserve"> </w:t>
      </w:r>
      <w:hyperlink r:id="rId2001">
        <w:r w:rsidDel="00000000" w:rsidR="00000000" w:rsidRPr="00000000">
          <w:rPr>
            <w:b w:val="1"/>
            <w:i w:val="1"/>
            <w:color w:val="1155cc"/>
            <w:sz w:val="26"/>
            <w:szCs w:val="26"/>
            <w:vertAlign w:val="superscript"/>
            <w:rtl w:val="0"/>
          </w:rPr>
          <w:t xml:space="preserve">j</w:t>
        </w:r>
      </w:hyperlink>
      <w:r w:rsidDel="00000000" w:rsidR="00000000" w:rsidRPr="00000000">
        <w:rPr>
          <w:color w:val="202122"/>
          <w:sz w:val="19"/>
          <w:szCs w:val="19"/>
          <w:rtl w:val="0"/>
        </w:rPr>
        <w:t xml:space="preserve"> </w:t>
      </w:r>
      <w:hyperlink r:id="rId2002">
        <w:r w:rsidDel="00000000" w:rsidR="00000000" w:rsidRPr="00000000">
          <w:rPr>
            <w:b w:val="1"/>
            <w:i w:val="1"/>
            <w:color w:val="1155cc"/>
            <w:sz w:val="26"/>
            <w:szCs w:val="26"/>
            <w:vertAlign w:val="superscript"/>
            <w:rtl w:val="0"/>
          </w:rPr>
          <w:t xml:space="preserve">k</w:t>
        </w:r>
      </w:hyperlink>
      <w:r w:rsidDel="00000000" w:rsidR="00000000" w:rsidRPr="00000000">
        <w:rPr>
          <w:color w:val="202122"/>
          <w:sz w:val="19"/>
          <w:szCs w:val="19"/>
          <w:rtl w:val="0"/>
        </w:rPr>
        <w:t xml:space="preserve"> </w:t>
      </w:r>
      <w:hyperlink r:id="rId2003">
        <w:r w:rsidDel="00000000" w:rsidR="00000000" w:rsidRPr="00000000">
          <w:rPr>
            <w:b w:val="1"/>
            <w:i w:val="1"/>
            <w:color w:val="1155cc"/>
            <w:sz w:val="26"/>
            <w:szCs w:val="26"/>
            <w:vertAlign w:val="superscript"/>
            <w:rtl w:val="0"/>
          </w:rPr>
          <w:t xml:space="preserve">l</w:t>
        </w:r>
      </w:hyperlink>
      <w:r w:rsidDel="00000000" w:rsidR="00000000" w:rsidRPr="00000000">
        <w:rPr>
          <w:color w:val="202122"/>
          <w:sz w:val="19"/>
          <w:szCs w:val="19"/>
          <w:rtl w:val="0"/>
        </w:rPr>
        <w:t xml:space="preserve"> Aiken, Joshua (December 12, 2016), </w:t>
      </w:r>
      <w:hyperlink r:id="rId2004">
        <w:r w:rsidDel="00000000" w:rsidR="00000000" w:rsidRPr="00000000">
          <w:rPr>
            <w:color w:val="1155cc"/>
            <w:sz w:val="19"/>
            <w:szCs w:val="19"/>
            <w:rtl w:val="0"/>
          </w:rPr>
          <w:t xml:space="preserve">"Reinstating Common Sense: How driver's license suspensions for drug offenses unrelated to driving are falling out of favor"</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Prison Policy Initiative</w:t>
      </w:r>
      <w:r w:rsidDel="00000000" w:rsidR="00000000" w:rsidRPr="00000000">
        <w:rPr>
          <w:color w:val="202122"/>
          <w:sz w:val="19"/>
          <w:szCs w:val="19"/>
          <w:rtl w:val="0"/>
        </w:rPr>
        <w:t xml:space="preserve">, retrieved January 26, 2018</w:t>
      </w:r>
    </w:p>
    <w:p w:rsidR="00000000" w:rsidDel="00000000" w:rsidP="00000000" w:rsidRDefault="00000000" w:rsidRPr="00000000" w14:paraId="0000042B">
      <w:pPr>
        <w:numPr>
          <w:ilvl w:val="0"/>
          <w:numId w:val="359"/>
        </w:numPr>
        <w:spacing w:after="0" w:afterAutospacing="0" w:before="0" w:beforeAutospacing="0" w:lineRule="auto"/>
        <w:ind w:left="1320" w:hanging="360"/>
      </w:pPr>
      <w:hyperlink r:id="rId200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Wolfe, Mary (June 12, 2018). </w:t>
      </w:r>
      <w:hyperlink r:id="rId2006">
        <w:r w:rsidDel="00000000" w:rsidR="00000000" w:rsidRPr="00000000">
          <w:rPr>
            <w:color w:val="1155cc"/>
            <w:sz w:val="19"/>
            <w:szCs w:val="19"/>
            <w:rtl w:val="0"/>
          </w:rPr>
          <w:t xml:space="preserve">"New laws will ease some driving restrictions"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Clinton Herald</w:t>
      </w:r>
      <w:r w:rsidDel="00000000" w:rsidR="00000000" w:rsidRPr="00000000">
        <w:rPr>
          <w:color w:val="202122"/>
          <w:sz w:val="19"/>
          <w:szCs w:val="19"/>
          <w:rtl w:val="0"/>
        </w:rPr>
        <w:t xml:space="preserve">. Retrieved September 2, 2018.</w:t>
      </w:r>
    </w:p>
    <w:p w:rsidR="00000000" w:rsidDel="00000000" w:rsidP="00000000" w:rsidRDefault="00000000" w:rsidRPr="00000000" w14:paraId="0000042C">
      <w:pPr>
        <w:numPr>
          <w:ilvl w:val="0"/>
          <w:numId w:val="359"/>
        </w:numPr>
        <w:spacing w:after="0" w:afterAutospacing="0" w:before="0" w:beforeAutospacing="0" w:lineRule="auto"/>
        <w:ind w:left="1320" w:hanging="360"/>
      </w:pPr>
      <w:hyperlink r:id="rId200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008">
        <w:r w:rsidDel="00000000" w:rsidR="00000000" w:rsidRPr="00000000">
          <w:rPr>
            <w:color w:val="1155cc"/>
            <w:sz w:val="19"/>
            <w:szCs w:val="19"/>
            <w:rtl w:val="0"/>
          </w:rPr>
          <w:t xml:space="preserve">"Governor Wolf Signs Bill to End Unnecessary Suspensions of Drivers' Licenses"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ACLU of Pennsylvania</w:t>
      </w:r>
      <w:r w:rsidDel="00000000" w:rsidR="00000000" w:rsidRPr="00000000">
        <w:rPr>
          <w:color w:val="202122"/>
          <w:sz w:val="19"/>
          <w:szCs w:val="19"/>
          <w:rtl w:val="0"/>
        </w:rPr>
        <w:t xml:space="preserve">. October 24, 2018. Retrieved October 31, 2018.</w:t>
      </w:r>
    </w:p>
    <w:p w:rsidR="00000000" w:rsidDel="00000000" w:rsidP="00000000" w:rsidRDefault="00000000" w:rsidRPr="00000000" w14:paraId="0000042D">
      <w:pPr>
        <w:numPr>
          <w:ilvl w:val="0"/>
          <w:numId w:val="359"/>
        </w:numPr>
        <w:spacing w:after="0" w:afterAutospacing="0" w:before="0" w:beforeAutospacing="0" w:lineRule="auto"/>
        <w:ind w:left="1320" w:hanging="360"/>
      </w:pPr>
      <w:hyperlink r:id="rId200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Sibilla, Nick (April 23, 2019). </w:t>
      </w:r>
      <w:hyperlink r:id="rId2010">
        <w:r w:rsidDel="00000000" w:rsidR="00000000" w:rsidRPr="00000000">
          <w:rPr>
            <w:color w:val="1155cc"/>
            <w:sz w:val="19"/>
            <w:szCs w:val="19"/>
            <w:rtl w:val="0"/>
          </w:rPr>
          <w:t xml:space="preserve">"New York And Pennsylvania Will No Longer Suspend Driver's Licenses Over Drug Crimes"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Forbes</w:t>
      </w:r>
      <w:r w:rsidDel="00000000" w:rsidR="00000000" w:rsidRPr="00000000">
        <w:rPr>
          <w:color w:val="202122"/>
          <w:sz w:val="19"/>
          <w:szCs w:val="19"/>
          <w:rtl w:val="0"/>
        </w:rPr>
        <w:t xml:space="preserve">. Retrieved August 5, 2019.</w:t>
      </w:r>
    </w:p>
    <w:p w:rsidR="00000000" w:rsidDel="00000000" w:rsidP="00000000" w:rsidRDefault="00000000" w:rsidRPr="00000000" w14:paraId="0000042E">
      <w:pPr>
        <w:numPr>
          <w:ilvl w:val="0"/>
          <w:numId w:val="359"/>
        </w:numPr>
        <w:spacing w:after="0" w:afterAutospacing="0" w:before="0" w:beforeAutospacing="0" w:lineRule="auto"/>
        <w:ind w:left="1320" w:hanging="360"/>
      </w:pPr>
      <w:hyperlink r:id="rId201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Wagster, Emily (June 29, 2019). </w:t>
      </w:r>
      <w:hyperlink r:id="rId2012">
        <w:r w:rsidDel="00000000" w:rsidR="00000000" w:rsidRPr="00000000">
          <w:rPr>
            <w:color w:val="1155cc"/>
            <w:sz w:val="19"/>
            <w:szCs w:val="19"/>
            <w:rtl w:val="0"/>
          </w:rPr>
          <w:t xml:space="preserve">"Mississippi Enacts New Laws on Teacher Pay, Criminal Justice"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U.S. News &amp; World Report</w:t>
      </w:r>
      <w:r w:rsidDel="00000000" w:rsidR="00000000" w:rsidRPr="00000000">
        <w:rPr>
          <w:color w:val="202122"/>
          <w:sz w:val="19"/>
          <w:szCs w:val="19"/>
          <w:rtl w:val="0"/>
        </w:rPr>
        <w:t xml:space="preserve">. Associated Press. Retrieved April 13, 2020.</w:t>
      </w:r>
    </w:p>
    <w:p w:rsidR="00000000" w:rsidDel="00000000" w:rsidP="00000000" w:rsidRDefault="00000000" w:rsidRPr="00000000" w14:paraId="0000042F">
      <w:pPr>
        <w:numPr>
          <w:ilvl w:val="0"/>
          <w:numId w:val="359"/>
        </w:numPr>
        <w:spacing w:after="0" w:afterAutospacing="0" w:before="0" w:beforeAutospacing="0" w:lineRule="auto"/>
        <w:ind w:left="1320" w:hanging="360"/>
      </w:pPr>
      <w:hyperlink r:id="rId201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014">
        <w:r w:rsidDel="00000000" w:rsidR="00000000" w:rsidRPr="00000000">
          <w:rPr>
            <w:color w:val="1155cc"/>
            <w:sz w:val="19"/>
            <w:szCs w:val="19"/>
            <w:rtl w:val="0"/>
          </w:rPr>
          <w:t xml:space="preserve">"Governor Murphy Signs Legislation Eliminating the Use of Mandatory Driver's License Suspensions as a Penalty for Certain Non-Moving Offenses"</w:t>
        </w:r>
      </w:hyperlink>
      <w:r w:rsidDel="00000000" w:rsidR="00000000" w:rsidRPr="00000000">
        <w:rPr>
          <w:color w:val="202122"/>
          <w:sz w:val="19"/>
          <w:szCs w:val="19"/>
          <w:rtl w:val="0"/>
        </w:rPr>
        <w:t xml:space="preserve"> (Press release). Trenton: nj.gov. December 20, 2019.</w:t>
      </w:r>
    </w:p>
    <w:p w:rsidR="00000000" w:rsidDel="00000000" w:rsidP="00000000" w:rsidRDefault="00000000" w:rsidRPr="00000000" w14:paraId="00000430">
      <w:pPr>
        <w:numPr>
          <w:ilvl w:val="0"/>
          <w:numId w:val="359"/>
        </w:numPr>
        <w:spacing w:after="0" w:afterAutospacing="0" w:before="0" w:beforeAutospacing="0" w:lineRule="auto"/>
        <w:ind w:left="1320" w:hanging="360"/>
      </w:pPr>
      <w:hyperlink r:id="rId201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016">
        <w:r w:rsidDel="00000000" w:rsidR="00000000" w:rsidRPr="00000000">
          <w:rPr>
            <w:color w:val="1155cc"/>
            <w:sz w:val="19"/>
            <w:szCs w:val="19"/>
            <w:rtl w:val="0"/>
          </w:rPr>
          <w:t xml:space="preserve">"Governor Northam Signs Bold New Laws to Reform Criminal Justice"</w:t>
        </w:r>
      </w:hyperlink>
      <w:r w:rsidDel="00000000" w:rsidR="00000000" w:rsidRPr="00000000">
        <w:rPr>
          <w:color w:val="202122"/>
          <w:sz w:val="19"/>
          <w:szCs w:val="19"/>
          <w:rtl w:val="0"/>
        </w:rPr>
        <w:t xml:space="preserve"> (Press release). Richmond, VA: virginia.gov. April 12, 2020.</w:t>
      </w:r>
    </w:p>
    <w:p w:rsidR="00000000" w:rsidDel="00000000" w:rsidP="00000000" w:rsidRDefault="00000000" w:rsidRPr="00000000" w14:paraId="00000431">
      <w:pPr>
        <w:numPr>
          <w:ilvl w:val="0"/>
          <w:numId w:val="359"/>
        </w:numPr>
        <w:spacing w:after="0" w:afterAutospacing="0" w:before="0" w:beforeAutospacing="0" w:lineRule="auto"/>
        <w:ind w:left="1320" w:hanging="360"/>
      </w:pPr>
      <w:hyperlink r:id="rId201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Pinney, Leah (May 31, 2021). </w:t>
      </w:r>
      <w:hyperlink r:id="rId2018">
        <w:r w:rsidDel="00000000" w:rsidR="00000000" w:rsidRPr="00000000">
          <w:rPr>
            <w:color w:val="1155cc"/>
            <w:sz w:val="19"/>
            <w:szCs w:val="19"/>
            <w:rtl w:val="0"/>
          </w:rPr>
          <w:t xml:space="preserve">"2021 Bills That Are Still Moving Or Have Become Law"</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Texas Criminal Justice Coalition</w:t>
      </w:r>
      <w:r w:rsidDel="00000000" w:rsidR="00000000" w:rsidRPr="00000000">
        <w:rPr>
          <w:color w:val="202122"/>
          <w:sz w:val="19"/>
          <w:szCs w:val="19"/>
          <w:rtl w:val="0"/>
        </w:rPr>
        <w:t xml:space="preserve">. Retrieved August 4, 2021.</w:t>
      </w:r>
    </w:p>
    <w:p w:rsidR="00000000" w:rsidDel="00000000" w:rsidP="00000000" w:rsidRDefault="00000000" w:rsidRPr="00000000" w14:paraId="00000432">
      <w:pPr>
        <w:numPr>
          <w:ilvl w:val="0"/>
          <w:numId w:val="359"/>
        </w:numPr>
        <w:spacing w:after="0" w:afterAutospacing="0" w:before="0" w:beforeAutospacing="0" w:lineRule="auto"/>
        <w:ind w:left="1320" w:hanging="360"/>
      </w:pPr>
      <w:hyperlink r:id="rId201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020">
        <w:r w:rsidDel="00000000" w:rsidR="00000000" w:rsidRPr="00000000">
          <w:rPr>
            <w:color w:val="1155cc"/>
            <w:sz w:val="19"/>
            <w:szCs w:val="19"/>
            <w:rtl w:val="0"/>
          </w:rPr>
          <w:t xml:space="preserve">"License-Suspension Legislation, by State"</w:t>
        </w:r>
      </w:hyperlink>
      <w:r w:rsidDel="00000000" w:rsidR="00000000" w:rsidRPr="00000000">
        <w:rPr>
          <w:color w:val="202122"/>
          <w:sz w:val="19"/>
          <w:szCs w:val="19"/>
          <w:rtl w:val="0"/>
        </w:rPr>
        <w:t xml:space="preserve">. Marijuana Policy Project. Archived from </w:t>
      </w:r>
      <w:hyperlink r:id="rId2021">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October 8, 2007.</w:t>
      </w:r>
    </w:p>
    <w:p w:rsidR="00000000" w:rsidDel="00000000" w:rsidP="00000000" w:rsidRDefault="00000000" w:rsidRPr="00000000" w14:paraId="00000433">
      <w:pPr>
        <w:numPr>
          <w:ilvl w:val="0"/>
          <w:numId w:val="359"/>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"https://en.wikipedia.org/wiki/Solomon%E2%80%93Lautenberg_amendment#cite_ref-letter_22-0" </w:instrText>
        <w:fldChar w:fldCharType="separate"/>
      </w:r>
      <w:r w:rsidDel="00000000" w:rsidR="00000000" w:rsidRPr="00000000">
        <w:rPr>
          <w:rtl w:val="0"/>
        </w:rPr>
      </w:r>
    </w:p>
    <w:p w:rsidR="00000000" w:rsidDel="00000000" w:rsidP="00000000" w:rsidRDefault="00000000" w:rsidRPr="00000000" w14:paraId="00000434">
      <w:pPr>
        <w:numPr>
          <w:ilvl w:val="0"/>
          <w:numId w:val="359"/>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"https://en.wikipedia.org/wiki/Solomon%E2%80%93Lautenberg_amendment#cite_ref-letter_22-0"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435">
      <w:pPr>
        <w:numPr>
          <w:ilvl w:val="0"/>
          <w:numId w:val="359"/>
        </w:numPr>
        <w:spacing w:after="0" w:afterAutospacing="0" w:before="0" w:beforeAutospacing="0" w:lineRule="auto"/>
        <w:ind w:left="1320" w:hanging="360"/>
      </w:pPr>
      <w:r w:rsidDel="00000000" w:rsidR="00000000" w:rsidRPr="00000000">
        <w:fldChar w:fldCharType="end"/>
      </w:r>
      <w:hyperlink r:id="rId2022">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2023">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2024">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2025">
        <w:r w:rsidDel="00000000" w:rsidR="00000000" w:rsidRPr="00000000">
          <w:rPr>
            <w:color w:val="1155cc"/>
            <w:sz w:val="19"/>
            <w:szCs w:val="19"/>
            <w:rtl w:val="0"/>
          </w:rPr>
          <w:t xml:space="preserve">"Driver's License Suspension Coalition Letter"</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Drug Policy Alliance. April 6, 2017. Retrieved January 26, 2018.</w:t>
      </w:r>
    </w:p>
    <w:p w:rsidR="00000000" w:rsidDel="00000000" w:rsidP="00000000" w:rsidRDefault="00000000" w:rsidRPr="00000000" w14:paraId="00000436">
      <w:pPr>
        <w:numPr>
          <w:ilvl w:val="0"/>
          <w:numId w:val="359"/>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"https://en.wikipedia.org/wiki/Solomon%E2%80%93Lautenberg_amendment#cite_ref-DPA_23-0" </w:instrText>
        <w:fldChar w:fldCharType="separate"/>
      </w:r>
      <w:r w:rsidDel="00000000" w:rsidR="00000000" w:rsidRPr="00000000">
        <w:rPr>
          <w:rtl w:val="0"/>
        </w:rPr>
      </w:r>
    </w:p>
    <w:p w:rsidR="00000000" w:rsidDel="00000000" w:rsidP="00000000" w:rsidRDefault="00000000" w:rsidRPr="00000000" w14:paraId="00000437">
      <w:pPr>
        <w:numPr>
          <w:ilvl w:val="0"/>
          <w:numId w:val="359"/>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"https://en.wikipedia.org/wiki/Solomon%E2%80%93Lautenberg_amendment#cite_ref-DPA_23-0"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438">
      <w:pPr>
        <w:numPr>
          <w:ilvl w:val="0"/>
          <w:numId w:val="359"/>
        </w:numPr>
        <w:spacing w:after="0" w:afterAutospacing="0" w:before="0" w:beforeAutospacing="0" w:lineRule="auto"/>
        <w:ind w:left="1320" w:hanging="360"/>
      </w:pPr>
      <w:r w:rsidDel="00000000" w:rsidR="00000000" w:rsidRPr="00000000">
        <w:fldChar w:fldCharType="end"/>
      </w:r>
      <w:hyperlink r:id="rId2026">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2027">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2028">
        <w:r w:rsidDel="00000000" w:rsidR="00000000" w:rsidRPr="00000000">
          <w:rPr>
            <w:color w:val="1155cc"/>
            <w:sz w:val="19"/>
            <w:szCs w:val="19"/>
            <w:rtl w:val="0"/>
          </w:rPr>
          <w:t xml:space="preserve">"U.S. Representative Beto O'Rourke Leads Bipartisan Bill that Repeals Federal Transportation Law Requiring States to Suspend Driver's Licenses for Drug Offenses"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Drug Policy Alliance</w:t>
      </w:r>
      <w:r w:rsidDel="00000000" w:rsidR="00000000" w:rsidRPr="00000000">
        <w:rPr>
          <w:color w:val="202122"/>
          <w:sz w:val="19"/>
          <w:szCs w:val="19"/>
          <w:rtl w:val="0"/>
        </w:rPr>
        <w:t xml:space="preserve">. April 5, 2017. Retrieved January 26, 2018.</w:t>
      </w:r>
    </w:p>
    <w:p w:rsidR="00000000" w:rsidDel="00000000" w:rsidP="00000000" w:rsidRDefault="00000000" w:rsidRPr="00000000" w14:paraId="00000439">
      <w:pPr>
        <w:numPr>
          <w:ilvl w:val="0"/>
          <w:numId w:val="359"/>
        </w:numPr>
        <w:spacing w:after="140" w:before="0" w:beforeAutospacing="0" w:lineRule="auto"/>
        <w:ind w:left="1320" w:hanging="360"/>
      </w:pPr>
      <w:hyperlink r:id="rId202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O'Rourke, Beto (April 5, 2017). </w:t>
      </w:r>
      <w:hyperlink r:id="rId2030">
        <w:r w:rsidDel="00000000" w:rsidR="00000000" w:rsidRPr="00000000">
          <w:rPr>
            <w:color w:val="1155cc"/>
            <w:sz w:val="19"/>
            <w:szCs w:val="19"/>
            <w:rtl w:val="0"/>
          </w:rPr>
          <w:t xml:space="preserve">"The Better Drive Act"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Medium</w:t>
      </w:r>
      <w:r w:rsidDel="00000000" w:rsidR="00000000" w:rsidRPr="00000000">
        <w:rPr>
          <w:color w:val="202122"/>
          <w:sz w:val="19"/>
          <w:szCs w:val="19"/>
          <w:rtl w:val="0"/>
        </w:rPr>
        <w:t xml:space="preserve">. Retrieved January 27, 2018.</w:t>
      </w:r>
    </w:p>
    <w:p w:rsidR="00000000" w:rsidDel="00000000" w:rsidP="00000000" w:rsidRDefault="00000000" w:rsidRPr="00000000" w14:paraId="0000043A">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External links</w:t>
      </w:r>
      <w:r w:rsidDel="00000000" w:rsidR="00000000" w:rsidRPr="00000000">
        <w:rPr>
          <w:color w:val="202122"/>
          <w:rtl w:val="0"/>
        </w:rPr>
        <w:t xml:space="preserve">[</w:t>
      </w:r>
      <w:hyperlink r:id="rId203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43B">
      <w:pPr>
        <w:numPr>
          <w:ilvl w:val="0"/>
          <w:numId w:val="44"/>
        </w:numPr>
        <w:spacing w:after="0" w:afterAutospacing="0" w:before="360" w:line="261.8" w:lineRule="auto"/>
        <w:ind w:left="940" w:hanging="360"/>
        <w:jc w:val="center"/>
        <w:rPr>
          <w:b w:val="1"/>
          <w:i w:val="1"/>
          <w:sz w:val="18"/>
          <w:szCs w:val="18"/>
        </w:rPr>
      </w:pPr>
      <w:r w:rsidDel="00000000" w:rsidR="00000000" w:rsidRPr="00000000">
        <w:rPr>
          <w:color w:val="202122"/>
        </w:rPr>
        <w:drawing>
          <wp:inline distB="114300" distT="114300" distL="114300" distR="114300">
            <wp:extent cx="292100" cy="266700"/>
            <wp:effectExtent b="0" l="0" r="0" t="0"/>
            <wp:docPr descr="icon" id="5" name="image11.png"/>
            <a:graphic>
              <a:graphicData uri="http://schemas.openxmlformats.org/drawingml/2006/picture">
                <pic:pic>
                  <pic:nvPicPr>
                    <pic:cNvPr descr="icon" id="0" name="image11.png"/>
                    <pic:cNvPicPr preferRelativeResize="0"/>
                  </pic:nvPicPr>
                  <pic:blipFill>
                    <a:blip r:embed="rId2032"/>
                    <a:srcRect b="0" l="0" r="0" t="0"/>
                    <a:stretch>
                      <a:fillRect/>
                    </a:stretch>
                  </pic:blipFill>
                  <pic:spPr>
                    <a:xfrm>
                      <a:off x="0" y="0"/>
                      <a:ext cx="2921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43C">
      <w:pPr>
        <w:numPr>
          <w:ilvl w:val="0"/>
          <w:numId w:val="44"/>
        </w:numPr>
        <w:spacing w:after="0" w:afterAutospacing="0" w:before="0" w:beforeAutospacing="0" w:line="261.8" w:lineRule="auto"/>
        <w:ind w:left="940" w:hanging="360"/>
        <w:rPr>
          <w:b w:val="1"/>
          <w:i w:val="1"/>
          <w:sz w:val="18"/>
          <w:szCs w:val="18"/>
        </w:rPr>
      </w:pPr>
      <w:hyperlink r:id="rId2033">
        <w:r w:rsidDel="00000000" w:rsidR="00000000" w:rsidRPr="00000000">
          <w:rPr>
            <w:b w:val="1"/>
            <w:i w:val="1"/>
            <w:color w:val="1155cc"/>
            <w:sz w:val="18"/>
            <w:szCs w:val="18"/>
            <w:rtl w:val="0"/>
          </w:rPr>
          <w:t xml:space="preserve">Law portal</w:t>
        </w:r>
      </w:hyperlink>
      <w:r w:rsidDel="00000000" w:rsidR="00000000" w:rsidRPr="00000000">
        <w:rPr>
          <w:rtl w:val="0"/>
        </w:rPr>
      </w:r>
    </w:p>
    <w:p w:rsidR="00000000" w:rsidDel="00000000" w:rsidP="00000000" w:rsidRDefault="00000000" w:rsidRPr="00000000" w14:paraId="0000043D">
      <w:pPr>
        <w:numPr>
          <w:ilvl w:val="0"/>
          <w:numId w:val="44"/>
        </w:numPr>
        <w:spacing w:after="0" w:afterAutospacing="0" w:before="0" w:beforeAutospacing="0" w:line="261.8" w:lineRule="auto"/>
        <w:ind w:left="940" w:hanging="360"/>
        <w:jc w:val="center"/>
        <w:rPr>
          <w:b w:val="1"/>
          <w:i w:val="1"/>
          <w:sz w:val="18"/>
          <w:szCs w:val="18"/>
        </w:rPr>
      </w:pPr>
      <w:r w:rsidDel="00000000" w:rsidR="00000000" w:rsidRPr="00000000">
        <w:rPr>
          <w:b w:val="1"/>
          <w:i w:val="1"/>
          <w:color w:val="1155cc"/>
          <w:sz w:val="18"/>
          <w:szCs w:val="18"/>
        </w:rPr>
        <w:drawing>
          <wp:inline distB="114300" distT="114300" distL="114300" distR="114300">
            <wp:extent cx="304800" cy="165100"/>
            <wp:effectExtent b="9525" l="9525" r="9525" t="9525"/>
            <wp:docPr descr="flag" id="3" name="image12.png"/>
            <a:graphic>
              <a:graphicData uri="http://schemas.openxmlformats.org/drawingml/2006/picture">
                <pic:pic>
                  <pic:nvPicPr>
                    <pic:cNvPr descr="flag" id="0" name="image12.png"/>
                    <pic:cNvPicPr preferRelativeResize="0"/>
                  </pic:nvPicPr>
                  <pic:blipFill>
                    <a:blip r:embed="rId358"/>
                    <a:srcRect b="0" l="0" r="0" t="0"/>
                    <a:stretch>
                      <a:fillRect/>
                    </a:stretch>
                  </pic:blipFill>
                  <pic:spPr>
                    <a:xfrm>
                      <a:off x="0" y="0"/>
                      <a:ext cx="304800" cy="165100"/>
                    </a:xfrm>
                    <a:prstGeom prst="rect"/>
                    <a:ln w="9525">
                      <a:solidFill>
                        <a:srgbClr val="EAECF0"/>
                      </a:solidFill>
                      <a:prstDash val="solid"/>
                    </a:ln>
                  </pic:spPr>
                </pic:pic>
              </a:graphicData>
            </a:graphic>
          </wp:inline>
        </w:drawing>
      </w:r>
      <w:r w:rsidDel="00000000" w:rsidR="00000000" w:rsidRPr="00000000">
        <w:rPr>
          <w:rtl w:val="0"/>
        </w:rPr>
      </w:r>
    </w:p>
    <w:p w:rsidR="00000000" w:rsidDel="00000000" w:rsidP="00000000" w:rsidRDefault="00000000" w:rsidRPr="00000000" w14:paraId="0000043E">
      <w:pPr>
        <w:numPr>
          <w:ilvl w:val="0"/>
          <w:numId w:val="44"/>
        </w:numPr>
        <w:spacing w:after="0" w:afterAutospacing="0" w:before="0" w:beforeAutospacing="0" w:line="261.8" w:lineRule="auto"/>
        <w:ind w:left="940" w:hanging="360"/>
        <w:rPr>
          <w:b w:val="1"/>
          <w:i w:val="1"/>
          <w:sz w:val="18"/>
          <w:szCs w:val="18"/>
        </w:rPr>
      </w:pPr>
      <w:hyperlink r:id="rId2034">
        <w:r w:rsidDel="00000000" w:rsidR="00000000" w:rsidRPr="00000000">
          <w:rPr>
            <w:b w:val="1"/>
            <w:i w:val="1"/>
            <w:color w:val="1155cc"/>
            <w:sz w:val="18"/>
            <w:szCs w:val="18"/>
            <w:rtl w:val="0"/>
          </w:rPr>
          <w:t xml:space="preserve">United States portal</w:t>
        </w:r>
      </w:hyperlink>
      <w:r w:rsidDel="00000000" w:rsidR="00000000" w:rsidRPr="00000000">
        <w:rPr>
          <w:rtl w:val="0"/>
        </w:rPr>
      </w:r>
    </w:p>
    <w:p w:rsidR="00000000" w:rsidDel="00000000" w:rsidP="00000000" w:rsidRDefault="00000000" w:rsidRPr="00000000" w14:paraId="0000043F">
      <w:pPr>
        <w:numPr>
          <w:ilvl w:val="0"/>
          <w:numId w:val="167"/>
        </w:numPr>
        <w:spacing w:after="0" w:afterAutospacing="0" w:before="0" w:beforeAutospacing="0" w:lineRule="auto"/>
        <w:ind w:left="1080" w:hanging="360"/>
      </w:pPr>
      <w:hyperlink r:id="rId2035">
        <w:r w:rsidDel="00000000" w:rsidR="00000000" w:rsidRPr="00000000">
          <w:rPr>
            <w:color w:val="1155cc"/>
            <w:rtl w:val="0"/>
          </w:rPr>
          <w:t xml:space="preserve">Related links from the Prison Policy Initiative</w:t>
        </w:r>
      </w:hyperlink>
      <w:r w:rsidDel="00000000" w:rsidR="00000000" w:rsidRPr="00000000">
        <w:rPr>
          <w:rtl w:val="0"/>
        </w:rPr>
      </w:r>
    </w:p>
    <w:p w:rsidR="00000000" w:rsidDel="00000000" w:rsidP="00000000" w:rsidRDefault="00000000" w:rsidRPr="00000000" w14:paraId="00000440">
      <w:pPr>
        <w:numPr>
          <w:ilvl w:val="0"/>
          <w:numId w:val="167"/>
        </w:numPr>
        <w:spacing w:after="20" w:before="0" w:beforeAutospacing="0" w:lineRule="auto"/>
        <w:ind w:left="1080" w:hanging="360"/>
      </w:pPr>
      <w:hyperlink r:id="rId2036">
        <w:r w:rsidDel="00000000" w:rsidR="00000000" w:rsidRPr="00000000">
          <w:rPr>
            <w:color w:val="1155cc"/>
            <w:rtl w:val="0"/>
          </w:rPr>
          <w:t xml:space="preserve">Driver's Licenses, Caught in the War on Drugs (New York Times editorial board)</w:t>
        </w:r>
      </w:hyperlink>
      <w:r w:rsidDel="00000000" w:rsidR="00000000" w:rsidRPr="00000000">
        <w:rPr>
          <w:rtl w:val="0"/>
        </w:rPr>
      </w:r>
    </w:p>
    <w:p w:rsidR="00000000" w:rsidDel="00000000" w:rsidP="00000000" w:rsidRDefault="00000000" w:rsidRPr="00000000" w14:paraId="0000044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yeowexsy2omw" w:id="5"/>
      <w:bookmarkEnd w:id="5"/>
      <w:r w:rsidDel="00000000" w:rsidR="00000000" w:rsidRPr="00000000">
        <w:rPr>
          <w:rFonts w:ascii="Georgia" w:cs="Georgia" w:eastAsia="Georgia" w:hAnsi="Georgia"/>
          <w:color w:val="202122"/>
          <w:sz w:val="86"/>
          <w:szCs w:val="86"/>
          <w:highlight w:val="white"/>
          <w:rtl w:val="0"/>
        </w:rPr>
        <w:t xml:space="preserve">Ending Federal Marijuana Prohibition Act</w:t>
      </w:r>
    </w:p>
    <w:p w:rsidR="00000000" w:rsidDel="00000000" w:rsidP="00000000" w:rsidRDefault="00000000" w:rsidRPr="00000000" w14:paraId="00000442">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0443">
      <w:pPr>
        <w:numPr>
          <w:ilvl w:val="0"/>
          <w:numId w:val="296"/>
        </w:numPr>
        <w:ind w:left="720" w:right="120" w:hanging="360"/>
      </w:pPr>
      <w:hyperlink r:id="rId2037">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0444">
      <w:pPr>
        <w:numPr>
          <w:ilvl w:val="0"/>
          <w:numId w:val="296"/>
        </w:numPr>
        <w:ind w:left="720" w:right="120" w:hanging="360"/>
      </w:pPr>
      <w:hyperlink r:id="rId2038">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0445">
      <w:pPr>
        <w:numPr>
          <w:ilvl w:val="0"/>
          <w:numId w:val="204"/>
        </w:numPr>
        <w:ind w:left="840" w:hanging="360"/>
      </w:pPr>
      <w:hyperlink r:id="rId2039">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0446">
      <w:pPr>
        <w:numPr>
          <w:ilvl w:val="0"/>
          <w:numId w:val="204"/>
        </w:numPr>
        <w:ind w:left="840" w:hanging="360"/>
      </w:pPr>
      <w:hyperlink r:id="rId2040">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0447">
      <w:pPr>
        <w:numPr>
          <w:ilvl w:val="0"/>
          <w:numId w:val="204"/>
        </w:numPr>
        <w:spacing w:after="0" w:afterAutospacing="0"/>
        <w:ind w:left="840" w:hanging="360"/>
      </w:pPr>
      <w:hyperlink r:id="rId2041">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0448">
      <w:pPr>
        <w:numPr>
          <w:ilvl w:val="0"/>
          <w:numId w:val="204"/>
        </w:numPr>
        <w:spacing w:after="0" w:afterAutospacing="0" w:before="0" w:beforeAutospacing="0" w:lineRule="auto"/>
        <w:ind w:left="700" w:right="-140" w:hanging="360"/>
      </w:pPr>
      <w:r w:rsidDel="00000000" w:rsidR="00000000" w:rsidRPr="00000000">
        <w:fldChar w:fldCharType="begin"/>
        <w:instrText xml:space="preserve"> HYPERLINK "https://en.wikipedia.org/w/index.php?title=Ending_Federal_Marijuana_Prohibition_Act&amp;action=watch"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0449">
      <w:pPr>
        <w:numPr>
          <w:ilvl w:val="0"/>
          <w:numId w:val="204"/>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44A">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044B">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044C">
      <w:pPr>
        <w:numPr>
          <w:ilvl w:val="0"/>
          <w:numId w:val="7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"https://en.wikipedia.org/wiki/Special:WhatLinksHere/Ending_Federal_Marijuana_Prohibition_Act"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044D">
      <w:pPr>
        <w:numPr>
          <w:ilvl w:val="0"/>
          <w:numId w:val="7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"https://en.wikipedia.org/wiki/Special:RecentChangesLinked/Ending_Federal_Marijuana_Prohibition_Act"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044E">
      <w:pPr>
        <w:numPr>
          <w:ilvl w:val="0"/>
          <w:numId w:val="7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044F">
      <w:pPr>
        <w:numPr>
          <w:ilvl w:val="0"/>
          <w:numId w:val="7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"https://en.wikipedia.org/w/index.php?title=Ending_Federal_Marijuana_Prohibition_Act&amp;oldid=1223073373"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0450">
      <w:pPr>
        <w:numPr>
          <w:ilvl w:val="0"/>
          <w:numId w:val="7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"https://en.wikipedia.org/w/index.php?title=Ending_Federal_Marijuana_Prohibition_Act&amp;action=info"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0451">
      <w:pPr>
        <w:numPr>
          <w:ilvl w:val="0"/>
          <w:numId w:val="7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"https://en.wikipedia.org/w/index.php?title=Special:CiteThisPage&amp;page=Ending_Federal_Marijuana_Prohibition_Act&amp;id=1223073373&amp;wpFormIdentifier=titleform"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0452">
      <w:pPr>
        <w:numPr>
          <w:ilvl w:val="0"/>
          <w:numId w:val="7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"https://en.wikipedia.org/w/index.php?title=Special:UrlShortener&amp;url=https%3A%2F%2Fen.wikipedia.org%2Fwiki%2FEnding_Federal_Marijuana_Prohibition_Act"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0453">
      <w:pPr>
        <w:numPr>
          <w:ilvl w:val="0"/>
          <w:numId w:val="7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"https://en.wikipedia.org/w/index.php?title=Special:QrCode&amp;url=https%3A%2F%2Fen.wikipedia.org%2Fwiki%2FEnding_Federal_Marijuana_Prohibition_Act"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0454">
      <w:pPr>
        <w:numPr>
          <w:ilvl w:val="0"/>
          <w:numId w:val="7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"https://en.wikipedia.org/wiki/Ending_Federal_Marijuana_Prohibition_Act#"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0455">
      <w:pPr>
        <w:numPr>
          <w:ilvl w:val="0"/>
          <w:numId w:val="76"/>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"https://www.wikidata.org/wiki/Special:EntityPage/Q17005160#sitelinks-wikipedia"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0456">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0457">
      <w:pPr>
        <w:numPr>
          <w:ilvl w:val="0"/>
          <w:numId w:val="36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"https://en.wikipedia.org/w/index.php?title=Special:DownloadAsPdf&amp;page=Ending_Federal_Marijuana_Prohibition_Act&amp;action=show-download-screen"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0458">
      <w:pPr>
        <w:numPr>
          <w:ilvl w:val="0"/>
          <w:numId w:val="367"/>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"https://en.wikipedia.org/w/index.php?title=Ending_Federal_Marijuana_Prohibition_Act&amp;printable=yes"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0459">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045A">
      <w:pPr>
        <w:numPr>
          <w:ilvl w:val="0"/>
          <w:numId w:val="1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"https://en.wikisource.org/wiki/Ending_Federal_Marijuana_Prohibition_Act_of_2013_(H.R._499;_113th_Congress)" </w:instrText>
        <w:fldChar w:fldCharType="separate"/>
      </w:r>
      <w:r w:rsidDel="00000000" w:rsidR="00000000" w:rsidRPr="00000000">
        <w:rPr>
          <w:color w:val="1155cc"/>
          <w:sz w:val="24"/>
          <w:szCs w:val="24"/>
          <w:rtl w:val="0"/>
        </w:rPr>
        <w:t xml:space="preserve">Wikisource</w:t>
      </w:r>
    </w:p>
    <w:p w:rsidR="00000000" w:rsidDel="00000000" w:rsidP="00000000" w:rsidRDefault="00000000" w:rsidRPr="00000000" w14:paraId="0000045B">
      <w:pPr>
        <w:numPr>
          <w:ilvl w:val="0"/>
          <w:numId w:val="12"/>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"https://www.wikidata.org/wiki/Special:EntityPage/Q17005160"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045C">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045D">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045E">
      <w:pPr>
        <w:numPr>
          <w:ilvl w:val="0"/>
          <w:numId w:val="25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045F">
      <w:pPr>
        <w:numPr>
          <w:ilvl w:val="0"/>
          <w:numId w:val="25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460">
      <w:pPr>
        <w:numPr>
          <w:ilvl w:val="0"/>
          <w:numId w:val="255"/>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0461">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0462">
      <w:pPr>
        <w:numPr>
          <w:ilvl w:val="0"/>
          <w:numId w:val="28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463">
      <w:pPr>
        <w:numPr>
          <w:ilvl w:val="0"/>
          <w:numId w:val="289"/>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0464">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0465">
      <w:pPr>
        <w:numPr>
          <w:ilvl w:val="0"/>
          <w:numId w:val="12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0466">
      <w:pPr>
        <w:numPr>
          <w:ilvl w:val="0"/>
          <w:numId w:val="12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0467">
      <w:pPr>
        <w:numPr>
          <w:ilvl w:val="0"/>
          <w:numId w:val="129"/>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0468">
      <w:pPr>
        <w:shd w:fill="ffffff" w:val="clear"/>
        <w:spacing w:before="120" w:lineRule="auto"/>
        <w:rPr>
          <w:color w:val="202122"/>
        </w:rPr>
      </w:pPr>
      <w:r w:rsidDel="00000000" w:rsidR="00000000" w:rsidRPr="00000000">
        <w:rPr>
          <w:color w:val="202122"/>
          <w:rtl w:val="0"/>
        </w:rPr>
        <w:t xml:space="preserve">From Wikipedia, the free encyclopedia</w:t>
      </w:r>
    </w:p>
    <w:tbl>
      <w:tblPr>
        <w:tblStyle w:val="Table7"/>
        <w:tblW w:w="414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1465"/>
        <w:gridCol w:w="2675"/>
        <w:tblGridChange w:id="0">
          <w:tblGrid>
            <w:gridCol w:w="1465"/>
            <w:gridCol w:w="2675"/>
          </w:tblGrid>
        </w:tblGridChange>
      </w:tblGrid>
      <w:tr>
        <w:trPr>
          <w:cantSplit w:val="0"/>
          <w:trHeight w:val="2330" w:hRule="atLeast"/>
          <w:tblHeader w:val="0"/>
        </w:trPr>
        <w:tc>
          <w:tcPr>
            <w:gridSpan w:val="2"/>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9">
            <w:pPr>
              <w:spacing w:after="100" w:before="340" w:line="360" w:lineRule="auto"/>
              <w:ind w:left="180" w:firstLine="0"/>
              <w:jc w:val="center"/>
              <w:rPr>
                <w:sz w:val="18"/>
                <w:szCs w:val="18"/>
              </w:rPr>
            </w:pPr>
            <w:r w:rsidDel="00000000" w:rsidR="00000000" w:rsidRPr="00000000">
              <w:rPr>
                <w:color w:val="202122"/>
              </w:rPr>
              <w:drawing>
                <wp:inline distB="114300" distT="114300" distL="114300" distR="114300">
                  <wp:extent cx="1333500" cy="1333500"/>
                  <wp:effectExtent b="0" l="0" r="0" t="0"/>
                  <wp:docPr descr="Great Seal of the United States" id="54" name="image44.png"/>
                  <a:graphic>
                    <a:graphicData uri="http://schemas.openxmlformats.org/drawingml/2006/picture">
                      <pic:pic>
                        <pic:nvPicPr>
                          <pic:cNvPr descr="Great Seal of the United States" id="0" name="image44.png"/>
                          <pic:cNvPicPr preferRelativeResize="0"/>
                        </pic:nvPicPr>
                        <pic:blipFill>
                          <a:blip r:embed="rId801"/>
                          <a:srcRect b="0" l="0" r="0" t="0"/>
                          <a:stretch>
                            <a:fillRect/>
                          </a:stretch>
                        </pic:blipFill>
                        <pic:spPr>
                          <a:xfrm>
                            <a:off x="0" y="0"/>
                            <a:ext cx="1333500" cy="1333500"/>
                          </a:xfrm>
                          <a:prstGeom prst="rect"/>
                          <a:ln/>
                        </pic:spPr>
                      </pic:pic>
                    </a:graphicData>
                  </a:graphic>
                </wp:inline>
              </w:drawing>
            </w:r>
            <w:r w:rsidDel="00000000" w:rsidR="00000000" w:rsidRPr="00000000">
              <w:rPr>
                <w:rtl w:val="0"/>
              </w:rPr>
            </w:r>
          </w:p>
        </w:tc>
      </w:tr>
      <w:tr>
        <w:trPr>
          <w:cantSplit w:val="0"/>
          <w:trHeight w:val="1910" w:hRule="atLeast"/>
          <w:tblHeader w:val="0"/>
        </w:trPr>
        <w:tc>
          <w:tcPr>
            <w:tcBorders>
              <w:top w:color="000000" w:space="0" w:sz="0" w:val="nil"/>
              <w:left w:color="000000" w:space="0" w:sz="0" w:val="nil"/>
              <w:bottom w:color="000000" w:space="0" w:sz="0" w:val="nil"/>
              <w:right w:color="000000" w:space="0" w:sz="0" w:val="nil"/>
            </w:tcBorders>
            <w:shd w:fill="auto" w:val="clear"/>
            <w:tcMar>
              <w:top w:w="40.0" w:type="dxa"/>
              <w:left w:w="100.0" w:type="dxa"/>
              <w:bottom w:w="100.0" w:type="dxa"/>
              <w:right w:w="120.0" w:type="dxa"/>
            </w:tcMar>
            <w:vAlign w:val="top"/>
          </w:tcPr>
          <w:p w:rsidR="00000000" w:rsidDel="00000000" w:rsidP="00000000" w:rsidRDefault="00000000" w:rsidRPr="00000000" w14:paraId="0000046B">
            <w:pPr>
              <w:spacing w:after="100" w:before="340" w:lineRule="auto"/>
              <w:ind w:left="180" w:firstLine="0"/>
              <w:rPr>
                <w:sz w:val="18"/>
                <w:szCs w:val="18"/>
              </w:rPr>
            </w:pPr>
            <w:r w:rsidDel="00000000" w:rsidR="00000000" w:rsidRPr="00000000">
              <w:rPr>
                <w:b w:val="1"/>
                <w:sz w:val="18"/>
                <w:szCs w:val="18"/>
                <w:rtl w:val="0"/>
              </w:rPr>
              <w:t xml:space="preserve">Long title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6C">
            <w:pPr>
              <w:spacing w:after="100" w:before="340" w:line="312" w:lineRule="auto"/>
              <w:ind w:left="180" w:firstLine="0"/>
              <w:rPr>
                <w:sz w:val="18"/>
                <w:szCs w:val="18"/>
              </w:rPr>
            </w:pPr>
            <w:r w:rsidDel="00000000" w:rsidR="00000000" w:rsidRPr="00000000">
              <w:rPr>
                <w:sz w:val="18"/>
                <w:szCs w:val="18"/>
                <w:rtl w:val="0"/>
              </w:rPr>
              <w:t xml:space="preserve">To decriminalize marijuana at the Federal level, to leave to the States a power to regulate marijuana that is similar to the power they have to regulate alcohol, and for other purposes.</w:t>
            </w:r>
          </w:p>
        </w:tc>
      </w:tr>
      <w:tr>
        <w:trPr>
          <w:cantSplit w:val="0"/>
          <w:trHeight w:val="710" w:hRule="atLeast"/>
          <w:tblHeader w:val="0"/>
        </w:trPr>
        <w:tc>
          <w:tcPr>
            <w:tcBorders>
              <w:top w:color="000000" w:space="0" w:sz="0" w:val="nil"/>
              <w:left w:color="000000" w:space="0" w:sz="0" w:val="nil"/>
              <w:bottom w:color="000000" w:space="0" w:sz="0" w:val="nil"/>
              <w:right w:color="000000" w:space="0" w:sz="0" w:val="nil"/>
            </w:tcBorders>
            <w:shd w:fill="auto" w:val="clear"/>
            <w:tcMar>
              <w:top w:w="40.0" w:type="dxa"/>
              <w:left w:w="100.0" w:type="dxa"/>
              <w:bottom w:w="100.0" w:type="dxa"/>
              <w:right w:w="120.0" w:type="dxa"/>
            </w:tcMar>
            <w:vAlign w:val="top"/>
          </w:tcPr>
          <w:p w:rsidR="00000000" w:rsidDel="00000000" w:rsidP="00000000" w:rsidRDefault="00000000" w:rsidRPr="00000000" w14:paraId="0000046D">
            <w:pPr>
              <w:spacing w:after="100" w:before="340" w:lineRule="auto"/>
              <w:ind w:left="180" w:firstLine="0"/>
              <w:rPr>
                <w:sz w:val="18"/>
                <w:szCs w:val="18"/>
              </w:rPr>
            </w:pPr>
            <w:r w:rsidDel="00000000" w:rsidR="00000000" w:rsidRPr="00000000">
              <w:rPr>
                <w:b w:val="1"/>
                <w:sz w:val="18"/>
                <w:szCs w:val="18"/>
                <w:rtl w:val="0"/>
              </w:rPr>
              <w:t xml:space="preserve">Sponsored 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6E">
            <w:pPr>
              <w:spacing w:after="100" w:before="340" w:line="312" w:lineRule="auto"/>
              <w:ind w:left="180" w:firstLine="0"/>
              <w:rPr>
                <w:sz w:val="18"/>
                <w:szCs w:val="18"/>
              </w:rPr>
            </w:pPr>
            <w:r w:rsidDel="00000000" w:rsidR="00000000" w:rsidRPr="00000000">
              <w:rPr>
                <w:sz w:val="18"/>
                <w:szCs w:val="18"/>
                <w:rtl w:val="0"/>
              </w:rPr>
              <w:t xml:space="preserve">Multiple lead sponsors in House and Senate</w:t>
            </w:r>
          </w:p>
        </w:tc>
      </w:tr>
    </w:tbl>
    <w:p w:rsidR="00000000" w:rsidDel="00000000" w:rsidP="00000000" w:rsidRDefault="00000000" w:rsidRPr="00000000" w14:paraId="0000046F">
      <w:pPr>
        <w:shd w:fill="ffffff" w:val="clear"/>
        <w:spacing w:after="240" w:before="360" w:lineRule="auto"/>
        <w:rPr>
          <w:color w:val="202122"/>
        </w:rPr>
      </w:pPr>
      <w:r w:rsidDel="00000000" w:rsidR="00000000" w:rsidRPr="00000000">
        <w:rPr>
          <w:color w:val="202122"/>
          <w:rtl w:val="0"/>
        </w:rPr>
        <w:t xml:space="preserve">The </w:t>
      </w:r>
      <w:r w:rsidDel="00000000" w:rsidR="00000000" w:rsidRPr="00000000">
        <w:rPr>
          <w:b w:val="1"/>
          <w:color w:val="202122"/>
          <w:rtl w:val="0"/>
        </w:rPr>
        <w:t xml:space="preserve">Ending Federal Marijuana Prohibition Act</w:t>
      </w:r>
      <w:r w:rsidDel="00000000" w:rsidR="00000000" w:rsidRPr="00000000">
        <w:rPr>
          <w:color w:val="202122"/>
          <w:rtl w:val="0"/>
        </w:rPr>
        <w:t xml:space="preserve"> is a series of federal </w:t>
      </w:r>
      <w:hyperlink r:id="rId2042">
        <w:r w:rsidDel="00000000" w:rsidR="00000000" w:rsidRPr="00000000">
          <w:rPr>
            <w:color w:val="1155cc"/>
            <w:rtl w:val="0"/>
          </w:rPr>
          <w:t xml:space="preserve">marijuana decriminalization</w:t>
        </w:r>
      </w:hyperlink>
      <w:r w:rsidDel="00000000" w:rsidR="00000000" w:rsidRPr="00000000">
        <w:rPr>
          <w:color w:val="202122"/>
          <w:rtl w:val="0"/>
        </w:rPr>
        <w:t xml:space="preserve"> bills that have been introduced multiple times in the </w:t>
      </w:r>
      <w:hyperlink r:id="rId2043">
        <w:r w:rsidDel="00000000" w:rsidR="00000000" w:rsidRPr="00000000">
          <w:rPr>
            <w:color w:val="1155cc"/>
            <w:rtl w:val="0"/>
          </w:rPr>
          <w:t xml:space="preserve">United States Congress</w:t>
        </w:r>
      </w:hyperlink>
      <w:r w:rsidDel="00000000" w:rsidR="00000000" w:rsidRPr="00000000">
        <w:rPr>
          <w:color w:val="202122"/>
          <w:rtl w:val="0"/>
        </w:rPr>
        <w:t xml:space="preserve">.</w:t>
      </w:r>
    </w:p>
    <w:p w:rsidR="00000000" w:rsidDel="00000000" w:rsidP="00000000" w:rsidRDefault="00000000" w:rsidRPr="00000000" w14:paraId="00000470">
      <w:pPr>
        <w:shd w:fill="ffffff" w:val="clear"/>
        <w:spacing w:after="240" w:before="360" w:lineRule="auto"/>
        <w:rPr>
          <w:color w:val="1155cc"/>
          <w:sz w:val="28"/>
          <w:szCs w:val="28"/>
          <w:vertAlign w:val="superscript"/>
        </w:rPr>
      </w:pPr>
      <w:r w:rsidDel="00000000" w:rsidR="00000000" w:rsidRPr="00000000">
        <w:rPr>
          <w:color w:val="202122"/>
          <w:rtl w:val="0"/>
        </w:rPr>
        <w:t xml:space="preserve">The bills propose to legalize and end the prohibition of marijuana at the federal level by amending the </w:t>
      </w:r>
      <w:hyperlink r:id="rId2044">
        <w:r w:rsidDel="00000000" w:rsidR="00000000" w:rsidRPr="00000000">
          <w:rPr>
            <w:color w:val="1155cc"/>
            <w:rtl w:val="0"/>
          </w:rPr>
          <w:t xml:space="preserve">United States Code</w:t>
        </w:r>
      </w:hyperlink>
      <w:r w:rsidDel="00000000" w:rsidR="00000000" w:rsidRPr="00000000">
        <w:rPr>
          <w:color w:val="202122"/>
          <w:rtl w:val="0"/>
        </w:rPr>
        <w:t xml:space="preserve"> (removing Marijuana from the </w:t>
      </w:r>
      <w:hyperlink r:id="rId2045">
        <w:r w:rsidDel="00000000" w:rsidR="00000000" w:rsidRPr="00000000">
          <w:rPr>
            <w:color w:val="1155cc"/>
            <w:rtl w:val="0"/>
          </w:rPr>
          <w:t xml:space="preserve">Controlled Substances Act</w:t>
        </w:r>
      </w:hyperlink>
      <w:r w:rsidDel="00000000" w:rsidR="00000000" w:rsidRPr="00000000">
        <w:rPr>
          <w:color w:val="202122"/>
          <w:rtl w:val="0"/>
        </w:rPr>
        <w:t xml:space="preserve">). The bills eliminate criminal penalties for an individual who imports, exports, manufactures, distributes, or possesses with intent to distribute marijuana. Unless in violation of the laws of the jurisdiction thereof: they would allow the shipment and transportation of marijuana between states and territories of the United States, and exportation and importation to and from foreign states.</w:t>
      </w:r>
      <w:hyperlink r:id="rId2046">
        <w:r w:rsidDel="00000000" w:rsidR="00000000" w:rsidRPr="00000000">
          <w:rPr>
            <w:color w:val="1155cc"/>
            <w:sz w:val="28"/>
            <w:szCs w:val="28"/>
            <w:vertAlign w:val="superscript"/>
            <w:rtl w:val="0"/>
          </w:rPr>
          <w:t xml:space="preserve">[1]</w:t>
        </w:r>
      </w:hyperlink>
      <w:r w:rsidDel="00000000" w:rsidR="00000000" w:rsidRPr="00000000">
        <w:rPr>
          <w:color w:val="202122"/>
          <w:rtl w:val="0"/>
        </w:rPr>
        <w:t xml:space="preserve"> They would transfer the authority to regulate marijuana from the </w:t>
      </w:r>
      <w:hyperlink r:id="rId2047">
        <w:r w:rsidDel="00000000" w:rsidR="00000000" w:rsidRPr="00000000">
          <w:rPr>
            <w:color w:val="1155cc"/>
            <w:rtl w:val="0"/>
          </w:rPr>
          <w:t xml:space="preserve">Drug Enforcement Administration</w:t>
        </w:r>
      </w:hyperlink>
      <w:r w:rsidDel="00000000" w:rsidR="00000000" w:rsidRPr="00000000">
        <w:rPr>
          <w:color w:val="202122"/>
          <w:rtl w:val="0"/>
        </w:rPr>
        <w:t xml:space="preserve"> to the </w:t>
      </w:r>
      <w:hyperlink r:id="rId2048">
        <w:r w:rsidDel="00000000" w:rsidR="00000000" w:rsidRPr="00000000">
          <w:rPr>
            <w:color w:val="1155cc"/>
            <w:rtl w:val="0"/>
          </w:rPr>
          <w:t xml:space="preserve">Bureau of Alcohol, Tobacco, Firearms, and Explosives</w:t>
        </w:r>
      </w:hyperlink>
      <w:r w:rsidDel="00000000" w:rsidR="00000000" w:rsidRPr="00000000">
        <w:rPr>
          <w:color w:val="202122"/>
          <w:rtl w:val="0"/>
        </w:rPr>
        <w:t xml:space="preserve">.</w:t>
      </w:r>
      <w:hyperlink r:id="rId2049">
        <w:r w:rsidDel="00000000" w:rsidR="00000000" w:rsidRPr="00000000">
          <w:rPr>
            <w:color w:val="1155cc"/>
            <w:sz w:val="28"/>
            <w:szCs w:val="28"/>
            <w:vertAlign w:val="superscript"/>
            <w:rtl w:val="0"/>
          </w:rPr>
          <w:t xml:space="preserve">[2]</w:t>
        </w:r>
      </w:hyperlink>
      <w:r w:rsidDel="00000000" w:rsidR="00000000" w:rsidRPr="00000000">
        <w:rPr>
          <w:rtl w:val="0"/>
        </w:rPr>
      </w:r>
    </w:p>
    <w:p w:rsidR="00000000" w:rsidDel="00000000" w:rsidP="00000000" w:rsidRDefault="00000000" w:rsidRPr="00000000" w14:paraId="00000471">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Background</w:t>
      </w:r>
      <w:r w:rsidDel="00000000" w:rsidR="00000000" w:rsidRPr="00000000">
        <w:rPr>
          <w:color w:val="202122"/>
          <w:rtl w:val="0"/>
        </w:rPr>
        <w:t xml:space="preserve">[</w:t>
      </w:r>
      <w:hyperlink r:id="rId205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472">
      <w:pPr>
        <w:shd w:fill="ffffff" w:val="clear"/>
        <w:spacing w:after="120" w:before="240" w:lineRule="auto"/>
        <w:rPr>
          <w:i w:val="1"/>
          <w:color w:val="1155cc"/>
        </w:rPr>
      </w:pPr>
      <w:r w:rsidDel="00000000" w:rsidR="00000000" w:rsidRPr="00000000">
        <w:rPr>
          <w:i w:val="1"/>
          <w:color w:val="202122"/>
          <w:rtl w:val="0"/>
        </w:rPr>
        <w:t xml:space="preserve">Main article: </w:t>
      </w:r>
      <w:hyperlink r:id="rId2051">
        <w:r w:rsidDel="00000000" w:rsidR="00000000" w:rsidRPr="00000000">
          <w:rPr>
            <w:i w:val="1"/>
            <w:color w:val="1155cc"/>
            <w:rtl w:val="0"/>
          </w:rPr>
          <w:t xml:space="preserve">Cannabis in the United States</w:t>
        </w:r>
      </w:hyperlink>
      <w:r w:rsidDel="00000000" w:rsidR="00000000" w:rsidRPr="00000000">
        <w:rPr>
          <w:rtl w:val="0"/>
        </w:rPr>
      </w:r>
    </w:p>
    <w:p w:rsidR="00000000" w:rsidDel="00000000" w:rsidP="00000000" w:rsidRDefault="00000000" w:rsidRPr="00000000" w14:paraId="00000473">
      <w:pPr>
        <w:shd w:fill="ffffff" w:val="clear"/>
        <w:spacing w:after="240" w:before="360" w:lineRule="auto"/>
        <w:rPr>
          <w:color w:val="202122"/>
        </w:rPr>
      </w:pPr>
      <w:r w:rsidDel="00000000" w:rsidR="00000000" w:rsidRPr="00000000">
        <w:rPr>
          <w:color w:val="202122"/>
          <w:rtl w:val="0"/>
        </w:rPr>
        <w:t xml:space="preserve">The use, sale and possession of </w:t>
      </w:r>
      <w:hyperlink r:id="rId2052">
        <w:r w:rsidDel="00000000" w:rsidR="00000000" w:rsidRPr="00000000">
          <w:rPr>
            <w:color w:val="1155cc"/>
            <w:rtl w:val="0"/>
          </w:rPr>
          <w:t xml:space="preserve">cannabis</w:t>
        </w:r>
      </w:hyperlink>
      <w:r w:rsidDel="00000000" w:rsidR="00000000" w:rsidRPr="00000000">
        <w:rPr>
          <w:color w:val="202122"/>
          <w:rtl w:val="0"/>
        </w:rPr>
        <w:t xml:space="preserve"> (marijuana) in the </w:t>
      </w:r>
      <w:hyperlink r:id="rId2053">
        <w:r w:rsidDel="00000000" w:rsidR="00000000" w:rsidRPr="00000000">
          <w:rPr>
            <w:color w:val="1155cc"/>
            <w:rtl w:val="0"/>
          </w:rPr>
          <w:t xml:space="preserve">United States</w:t>
        </w:r>
      </w:hyperlink>
      <w:r w:rsidDel="00000000" w:rsidR="00000000" w:rsidRPr="00000000">
        <w:rPr>
          <w:color w:val="202122"/>
          <w:rtl w:val="0"/>
        </w:rPr>
        <w:t xml:space="preserve"> is illegal under federal law. However, some states have created exemptions for </w:t>
      </w:r>
      <w:hyperlink r:id="rId2054">
        <w:r w:rsidDel="00000000" w:rsidR="00000000" w:rsidRPr="00000000">
          <w:rPr>
            <w:color w:val="1155cc"/>
            <w:rtl w:val="0"/>
          </w:rPr>
          <w:t xml:space="preserve">medical cannabis</w:t>
        </w:r>
      </w:hyperlink>
      <w:r w:rsidDel="00000000" w:rsidR="00000000" w:rsidRPr="00000000">
        <w:rPr>
          <w:color w:val="202122"/>
          <w:rtl w:val="0"/>
        </w:rPr>
        <w:t xml:space="preserve"> use, as well as </w:t>
      </w:r>
      <w:hyperlink r:id="rId2055">
        <w:r w:rsidDel="00000000" w:rsidR="00000000" w:rsidRPr="00000000">
          <w:rPr>
            <w:color w:val="1155cc"/>
            <w:rtl w:val="0"/>
          </w:rPr>
          <w:t xml:space="preserve">decriminalized non-medical cannabis use</w:t>
        </w:r>
      </w:hyperlink>
      <w:r w:rsidDel="00000000" w:rsidR="00000000" w:rsidRPr="00000000">
        <w:rPr>
          <w:color w:val="202122"/>
          <w:rtl w:val="0"/>
        </w:rPr>
        <w:t xml:space="preserve">. In eleven states, </w:t>
      </w:r>
      <w:hyperlink r:id="rId2056">
        <w:r w:rsidDel="00000000" w:rsidR="00000000" w:rsidRPr="00000000">
          <w:rPr>
            <w:color w:val="1155cc"/>
            <w:rtl w:val="0"/>
          </w:rPr>
          <w:t xml:space="preserve">Colorado</w:t>
        </w:r>
      </w:hyperlink>
      <w:r w:rsidDel="00000000" w:rsidR="00000000" w:rsidRPr="00000000">
        <w:rPr>
          <w:color w:val="202122"/>
          <w:rtl w:val="0"/>
        </w:rPr>
        <w:t xml:space="preserve">, </w:t>
      </w:r>
      <w:hyperlink r:id="rId2057">
        <w:r w:rsidDel="00000000" w:rsidR="00000000" w:rsidRPr="00000000">
          <w:rPr>
            <w:color w:val="1155cc"/>
            <w:rtl w:val="0"/>
          </w:rPr>
          <w:t xml:space="preserve">Washington</w:t>
        </w:r>
      </w:hyperlink>
      <w:r w:rsidDel="00000000" w:rsidR="00000000" w:rsidRPr="00000000">
        <w:rPr>
          <w:color w:val="202122"/>
          <w:rtl w:val="0"/>
        </w:rPr>
        <w:t xml:space="preserve">, </w:t>
      </w:r>
      <w:hyperlink r:id="rId2058">
        <w:r w:rsidDel="00000000" w:rsidR="00000000" w:rsidRPr="00000000">
          <w:rPr>
            <w:color w:val="1155cc"/>
            <w:rtl w:val="0"/>
          </w:rPr>
          <w:t xml:space="preserve">Oregon</w:t>
        </w:r>
      </w:hyperlink>
      <w:r w:rsidDel="00000000" w:rsidR="00000000" w:rsidRPr="00000000">
        <w:rPr>
          <w:color w:val="202122"/>
          <w:rtl w:val="0"/>
        </w:rPr>
        <w:t xml:space="preserve">, </w:t>
      </w:r>
      <w:hyperlink r:id="rId2059">
        <w:r w:rsidDel="00000000" w:rsidR="00000000" w:rsidRPr="00000000">
          <w:rPr>
            <w:color w:val="1155cc"/>
            <w:rtl w:val="0"/>
          </w:rPr>
          <w:t xml:space="preserve">California</w:t>
        </w:r>
      </w:hyperlink>
      <w:r w:rsidDel="00000000" w:rsidR="00000000" w:rsidRPr="00000000">
        <w:rPr>
          <w:color w:val="202122"/>
          <w:rtl w:val="0"/>
        </w:rPr>
        <w:t xml:space="preserve">, </w:t>
      </w:r>
      <w:hyperlink r:id="rId2060">
        <w:r w:rsidDel="00000000" w:rsidR="00000000" w:rsidRPr="00000000">
          <w:rPr>
            <w:color w:val="1155cc"/>
            <w:rtl w:val="0"/>
          </w:rPr>
          <w:t xml:space="preserve">Alaska</w:t>
        </w:r>
      </w:hyperlink>
      <w:r w:rsidDel="00000000" w:rsidR="00000000" w:rsidRPr="00000000">
        <w:rPr>
          <w:color w:val="202122"/>
          <w:rtl w:val="0"/>
        </w:rPr>
        <w:t xml:space="preserve">, </w:t>
      </w:r>
      <w:hyperlink r:id="rId2061">
        <w:r w:rsidDel="00000000" w:rsidR="00000000" w:rsidRPr="00000000">
          <w:rPr>
            <w:color w:val="1155cc"/>
            <w:rtl w:val="0"/>
          </w:rPr>
          <w:t xml:space="preserve">Illinois</w:t>
        </w:r>
      </w:hyperlink>
      <w:r w:rsidDel="00000000" w:rsidR="00000000" w:rsidRPr="00000000">
        <w:rPr>
          <w:color w:val="202122"/>
          <w:rtl w:val="0"/>
        </w:rPr>
        <w:t xml:space="preserve">, </w:t>
      </w:r>
      <w:hyperlink r:id="rId2062">
        <w:r w:rsidDel="00000000" w:rsidR="00000000" w:rsidRPr="00000000">
          <w:rPr>
            <w:color w:val="1155cc"/>
            <w:rtl w:val="0"/>
          </w:rPr>
          <w:t xml:space="preserve">Nevada</w:t>
        </w:r>
      </w:hyperlink>
      <w:r w:rsidDel="00000000" w:rsidR="00000000" w:rsidRPr="00000000">
        <w:rPr>
          <w:color w:val="202122"/>
          <w:rtl w:val="0"/>
        </w:rPr>
        <w:t xml:space="preserve">, </w:t>
      </w:r>
      <w:hyperlink r:id="rId2063">
        <w:r w:rsidDel="00000000" w:rsidR="00000000" w:rsidRPr="00000000">
          <w:rPr>
            <w:color w:val="1155cc"/>
            <w:rtl w:val="0"/>
          </w:rPr>
          <w:t xml:space="preserve">Massachusetts</w:t>
        </w:r>
      </w:hyperlink>
      <w:r w:rsidDel="00000000" w:rsidR="00000000" w:rsidRPr="00000000">
        <w:rPr>
          <w:color w:val="202122"/>
          <w:rtl w:val="0"/>
        </w:rPr>
        <w:t xml:space="preserve">, </w:t>
      </w:r>
      <w:hyperlink r:id="rId2064">
        <w:r w:rsidDel="00000000" w:rsidR="00000000" w:rsidRPr="00000000">
          <w:rPr>
            <w:color w:val="1155cc"/>
            <w:rtl w:val="0"/>
          </w:rPr>
          <w:t xml:space="preserve">Michigan</w:t>
        </w:r>
      </w:hyperlink>
      <w:r w:rsidDel="00000000" w:rsidR="00000000" w:rsidRPr="00000000">
        <w:rPr>
          <w:color w:val="202122"/>
          <w:rtl w:val="0"/>
        </w:rPr>
        <w:t xml:space="preserve">, </w:t>
      </w:r>
      <w:hyperlink r:id="rId2065">
        <w:r w:rsidDel="00000000" w:rsidR="00000000" w:rsidRPr="00000000">
          <w:rPr>
            <w:color w:val="1155cc"/>
            <w:rtl w:val="0"/>
          </w:rPr>
          <w:t xml:space="preserve">Maine</w:t>
        </w:r>
      </w:hyperlink>
      <w:r w:rsidDel="00000000" w:rsidR="00000000" w:rsidRPr="00000000">
        <w:rPr>
          <w:color w:val="202122"/>
          <w:rtl w:val="0"/>
        </w:rPr>
        <w:t xml:space="preserve">, and </w:t>
      </w:r>
      <w:hyperlink r:id="rId2066">
        <w:r w:rsidDel="00000000" w:rsidR="00000000" w:rsidRPr="00000000">
          <w:rPr>
            <w:color w:val="1155cc"/>
            <w:rtl w:val="0"/>
          </w:rPr>
          <w:t xml:space="preserve">Vermont</w:t>
        </w:r>
      </w:hyperlink>
      <w:r w:rsidDel="00000000" w:rsidR="00000000" w:rsidRPr="00000000">
        <w:rPr>
          <w:color w:val="202122"/>
          <w:rtl w:val="0"/>
        </w:rPr>
        <w:t xml:space="preserve">, the sale and possession of marijuana is legal for both medical and non-medical use. These laws are still somewhat uncertain however, because the states have one year to write laws on distribution and regulation of marijuana.</w:t>
      </w:r>
    </w:p>
    <w:p w:rsidR="00000000" w:rsidDel="00000000" w:rsidP="00000000" w:rsidRDefault="00000000" w:rsidRPr="00000000" w14:paraId="00000474">
      <w:pPr>
        <w:shd w:fill="ffffff" w:val="clear"/>
        <w:spacing w:after="240" w:before="360" w:lineRule="auto"/>
        <w:rPr>
          <w:color w:val="1155cc"/>
          <w:sz w:val="28"/>
          <w:szCs w:val="28"/>
          <w:vertAlign w:val="superscript"/>
        </w:rPr>
      </w:pPr>
      <w:r w:rsidDel="00000000" w:rsidR="00000000" w:rsidRPr="00000000">
        <w:rPr>
          <w:color w:val="202122"/>
          <w:rtl w:val="0"/>
        </w:rPr>
        <w:t xml:space="preserve">In July 2009, </w:t>
      </w:r>
      <w:hyperlink r:id="rId2067">
        <w:r w:rsidDel="00000000" w:rsidR="00000000" w:rsidRPr="00000000">
          <w:rPr>
            <w:color w:val="1155cc"/>
            <w:rtl w:val="0"/>
          </w:rPr>
          <w:t xml:space="preserve">Gil Kerlikowske</w:t>
        </w:r>
      </w:hyperlink>
      <w:r w:rsidDel="00000000" w:rsidR="00000000" w:rsidRPr="00000000">
        <w:rPr>
          <w:color w:val="202122"/>
          <w:rtl w:val="0"/>
        </w:rPr>
        <w:t xml:space="preserve">, Director of the </w:t>
      </w:r>
      <w:hyperlink r:id="rId2068">
        <w:r w:rsidDel="00000000" w:rsidR="00000000" w:rsidRPr="00000000">
          <w:rPr>
            <w:color w:val="1155cc"/>
            <w:rtl w:val="0"/>
          </w:rPr>
          <w:t xml:space="preserve">Office of National Drug Control Policy</w:t>
        </w:r>
      </w:hyperlink>
      <w:r w:rsidDel="00000000" w:rsidR="00000000" w:rsidRPr="00000000">
        <w:rPr>
          <w:color w:val="202122"/>
          <w:rtl w:val="0"/>
        </w:rPr>
        <w:t xml:space="preserve">, further clarified the federal government's position when he stated that "marijuana is dangerous and has no medicinal benefit" and that "legalization is not in the president's vocabulary, and it's not in mine."</w:t>
      </w:r>
      <w:hyperlink r:id="rId2069">
        <w:r w:rsidDel="00000000" w:rsidR="00000000" w:rsidRPr="00000000">
          <w:rPr>
            <w:color w:val="1155cc"/>
            <w:sz w:val="28"/>
            <w:szCs w:val="28"/>
            <w:vertAlign w:val="superscript"/>
            <w:rtl w:val="0"/>
          </w:rPr>
          <w:t xml:space="preserve">[3]</w:t>
        </w:r>
      </w:hyperlink>
      <w:r w:rsidDel="00000000" w:rsidR="00000000" w:rsidRPr="00000000">
        <w:rPr>
          <w:color w:val="202122"/>
          <w:rtl w:val="0"/>
        </w:rPr>
        <w:t xml:space="preserve"> However, a January 2010 settlement between the U.S. </w:t>
      </w:r>
      <w:hyperlink r:id="rId2070">
        <w:r w:rsidDel="00000000" w:rsidR="00000000" w:rsidRPr="00000000">
          <w:rPr>
            <w:color w:val="1155cc"/>
            <w:rtl w:val="0"/>
          </w:rPr>
          <w:t xml:space="preserve">Drug Enforcement Administration</w:t>
        </w:r>
      </w:hyperlink>
      <w:r w:rsidDel="00000000" w:rsidR="00000000" w:rsidRPr="00000000">
        <w:rPr>
          <w:color w:val="202122"/>
          <w:rtl w:val="0"/>
        </w:rPr>
        <w:t xml:space="preserve"> and the </w:t>
      </w:r>
      <w:hyperlink r:id="rId2071">
        <w:r w:rsidDel="00000000" w:rsidR="00000000" w:rsidRPr="00000000">
          <w:rPr>
            <w:color w:val="1155cc"/>
            <w:rtl w:val="0"/>
          </w:rPr>
          <w:t xml:space="preserve">Wo/Men's Alliance for Medical Marijuana</w:t>
        </w:r>
      </w:hyperlink>
      <w:r w:rsidDel="00000000" w:rsidR="00000000" w:rsidRPr="00000000">
        <w:rPr>
          <w:color w:val="202122"/>
          <w:rtl w:val="0"/>
        </w:rPr>
        <w:t xml:space="preserve"> (WAMM) provides an example confirming the administration policy as communicated by Attorney General Holder, as WAMM reached an agreement to re-open after being shut down by the federal government in 2002.</w:t>
      </w:r>
      <w:hyperlink r:id="rId2072">
        <w:r w:rsidDel="00000000" w:rsidR="00000000" w:rsidRPr="00000000">
          <w:rPr>
            <w:color w:val="1155cc"/>
            <w:sz w:val="28"/>
            <w:szCs w:val="28"/>
            <w:vertAlign w:val="superscript"/>
            <w:rtl w:val="0"/>
          </w:rPr>
          <w:t xml:space="preserve">[4]</w:t>
        </w:r>
      </w:hyperlink>
      <w:hyperlink r:id="rId2073">
        <w:r w:rsidDel="00000000" w:rsidR="00000000" w:rsidRPr="00000000">
          <w:rPr>
            <w:color w:val="1155cc"/>
            <w:sz w:val="28"/>
            <w:szCs w:val="28"/>
            <w:vertAlign w:val="superscript"/>
            <w:rtl w:val="0"/>
          </w:rPr>
          <w:t xml:space="preserve">[5]</w:t>
        </w:r>
      </w:hyperlink>
      <w:r w:rsidDel="00000000" w:rsidR="00000000" w:rsidRPr="00000000">
        <w:rPr>
          <w:rtl w:val="0"/>
        </w:rPr>
      </w:r>
    </w:p>
    <w:p w:rsidR="00000000" w:rsidDel="00000000" w:rsidP="00000000" w:rsidRDefault="00000000" w:rsidRPr="00000000" w14:paraId="00000475">
      <w:pPr>
        <w:shd w:fill="ffffff" w:val="clear"/>
        <w:spacing w:after="240" w:before="360" w:lineRule="auto"/>
        <w:rPr>
          <w:color w:val="1155cc"/>
          <w:sz w:val="28"/>
          <w:szCs w:val="28"/>
          <w:vertAlign w:val="superscript"/>
        </w:rPr>
      </w:pPr>
      <w:r w:rsidDel="00000000" w:rsidR="00000000" w:rsidRPr="00000000">
        <w:rPr>
          <w:color w:val="202122"/>
          <w:rtl w:val="0"/>
        </w:rPr>
        <w:t xml:space="preserve">On November 6, 2012, voters in Colorado and Washington approved measures that legalize non-medical use of cannabis—the first states in the nation to do so.</w:t>
      </w:r>
      <w:hyperlink r:id="rId2074">
        <w:r w:rsidDel="00000000" w:rsidR="00000000" w:rsidRPr="00000000">
          <w:rPr>
            <w:color w:val="1155cc"/>
            <w:sz w:val="28"/>
            <w:szCs w:val="28"/>
            <w:vertAlign w:val="superscript"/>
            <w:rtl w:val="0"/>
          </w:rPr>
          <w:t xml:space="preserve">[6]</w:t>
        </w:r>
      </w:hyperlink>
      <w:r w:rsidDel="00000000" w:rsidR="00000000" w:rsidRPr="00000000">
        <w:rPr>
          <w:rtl w:val="0"/>
        </w:rPr>
      </w:r>
    </w:p>
    <w:p w:rsidR="00000000" w:rsidDel="00000000" w:rsidP="00000000" w:rsidRDefault="00000000" w:rsidRPr="00000000" w14:paraId="00000476">
      <w:pPr>
        <w:shd w:fill="ffffff" w:val="clear"/>
        <w:spacing w:after="240" w:before="360" w:lineRule="auto"/>
        <w:rPr>
          <w:color w:val="1155cc"/>
          <w:sz w:val="28"/>
          <w:szCs w:val="28"/>
          <w:vertAlign w:val="superscript"/>
        </w:rPr>
      </w:pPr>
      <w:r w:rsidDel="00000000" w:rsidR="00000000" w:rsidRPr="00000000">
        <w:rPr>
          <w:color w:val="202122"/>
          <w:rtl w:val="0"/>
        </w:rPr>
        <w:t xml:space="preserve">After the election in 2012, the Office of National Drug Control Policy of the </w:t>
      </w:r>
      <w:hyperlink r:id="rId2075">
        <w:r w:rsidDel="00000000" w:rsidR="00000000" w:rsidRPr="00000000">
          <w:rPr>
            <w:color w:val="1155cc"/>
            <w:rtl w:val="0"/>
          </w:rPr>
          <w:t xml:space="preserve">Obama administration</w:t>
        </w:r>
      </w:hyperlink>
      <w:r w:rsidDel="00000000" w:rsidR="00000000" w:rsidRPr="00000000">
        <w:rPr>
          <w:color w:val="202122"/>
          <w:rtl w:val="0"/>
        </w:rPr>
        <w:t xml:space="preserve"> stated that it "steadfastly opposes legalization of marijuana and other drugs because legalization would increase the availability and use of illicit drugs, and pose significant health and safety risks".</w:t>
      </w:r>
      <w:hyperlink r:id="rId2076">
        <w:r w:rsidDel="00000000" w:rsidR="00000000" w:rsidRPr="00000000">
          <w:rPr>
            <w:color w:val="1155cc"/>
            <w:sz w:val="28"/>
            <w:szCs w:val="28"/>
            <w:vertAlign w:val="superscript"/>
            <w:rtl w:val="0"/>
          </w:rPr>
          <w:t xml:space="preserve">[7]</w:t>
        </w:r>
      </w:hyperlink>
      <w:r w:rsidDel="00000000" w:rsidR="00000000" w:rsidRPr="00000000">
        <w:rPr>
          <w:rtl w:val="0"/>
        </w:rPr>
      </w:r>
    </w:p>
    <w:p w:rsidR="00000000" w:rsidDel="00000000" w:rsidP="00000000" w:rsidRDefault="00000000" w:rsidRPr="00000000" w14:paraId="00000477">
      <w:pPr>
        <w:shd w:fill="ffffff" w:val="clear"/>
        <w:spacing w:after="240" w:before="360" w:lineRule="auto"/>
        <w:rPr>
          <w:color w:val="202122"/>
        </w:rPr>
      </w:pPr>
      <w:r w:rsidDel="00000000" w:rsidR="00000000" w:rsidRPr="00000000">
        <w:rPr>
          <w:color w:val="202122"/>
          <w:rtl w:val="0"/>
        </w:rPr>
        <w:t xml:space="preserve">According to a 2013 survey by </w:t>
      </w:r>
      <w:hyperlink r:id="rId2077">
        <w:r w:rsidDel="00000000" w:rsidR="00000000" w:rsidRPr="00000000">
          <w:rPr>
            <w:color w:val="1155cc"/>
            <w:rtl w:val="0"/>
          </w:rPr>
          <w:t xml:space="preserve">Pew Research Center</w:t>
        </w:r>
      </w:hyperlink>
      <w:r w:rsidDel="00000000" w:rsidR="00000000" w:rsidRPr="00000000">
        <w:rPr>
          <w:color w:val="202122"/>
          <w:rtl w:val="0"/>
        </w:rPr>
        <w:t xml:space="preserve">, a majority of Americans are in favor of complete or partial legalization of cannabis.</w:t>
      </w:r>
      <w:hyperlink r:id="rId2078">
        <w:r w:rsidDel="00000000" w:rsidR="00000000" w:rsidRPr="00000000">
          <w:rPr>
            <w:color w:val="1155cc"/>
            <w:sz w:val="28"/>
            <w:szCs w:val="28"/>
            <w:vertAlign w:val="superscript"/>
            <w:rtl w:val="0"/>
          </w:rPr>
          <w:t xml:space="preserve">[8]</w:t>
        </w:r>
      </w:hyperlink>
      <w:r w:rsidDel="00000000" w:rsidR="00000000" w:rsidRPr="00000000">
        <w:rPr>
          <w:color w:val="202122"/>
          <w:rtl w:val="0"/>
        </w:rPr>
        <w:t xml:space="preserve"> The survey showed 52% of respondents support cannabis legalization and 45% do not. College graduates' support increased from 39% to 52% in just three years, the support of self-identified conservative republicans (a group not traditionally supportive of cannabis legalization) has increased to nearly 30%, and bipartisan support has increased across the board.</w:t>
      </w:r>
    </w:p>
    <w:p w:rsidR="00000000" w:rsidDel="00000000" w:rsidP="00000000" w:rsidRDefault="00000000" w:rsidRPr="00000000" w14:paraId="00000478">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Provisions of the bills</w:t>
      </w:r>
      <w:r w:rsidDel="00000000" w:rsidR="00000000" w:rsidRPr="00000000">
        <w:rPr>
          <w:color w:val="202122"/>
          <w:rtl w:val="0"/>
        </w:rPr>
        <w:t xml:space="preserve">[</w:t>
      </w:r>
      <w:hyperlink r:id="rId207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479">
      <w:pPr>
        <w:shd w:fill="ffffff" w:val="clear"/>
        <w:spacing w:after="140" w:before="280" w:lineRule="auto"/>
        <w:ind w:left="360" w:firstLine="0"/>
        <w:rPr>
          <w:color w:val="1155cc"/>
          <w:sz w:val="28"/>
          <w:szCs w:val="28"/>
          <w:vertAlign w:val="superscript"/>
        </w:rPr>
      </w:pPr>
      <w:r w:rsidDel="00000000" w:rsidR="00000000" w:rsidRPr="00000000">
        <w:rPr>
          <w:i w:val="1"/>
          <w:color w:val="202122"/>
          <w:rtl w:val="0"/>
        </w:rPr>
        <w:t xml:space="preserve">This summary is based largely on the summary provided by the </w:t>
      </w:r>
      <w:hyperlink r:id="rId2080">
        <w:r w:rsidDel="00000000" w:rsidR="00000000" w:rsidRPr="00000000">
          <w:rPr>
            <w:i w:val="1"/>
            <w:color w:val="1155cc"/>
            <w:rtl w:val="0"/>
          </w:rPr>
          <w:t xml:space="preserve">Congressional Research Service</w:t>
        </w:r>
      </w:hyperlink>
      <w:r w:rsidDel="00000000" w:rsidR="00000000" w:rsidRPr="00000000">
        <w:rPr>
          <w:i w:val="1"/>
          <w:color w:val="202122"/>
          <w:rtl w:val="0"/>
        </w:rPr>
        <w:t xml:space="preserve">, a </w:t>
      </w:r>
      <w:hyperlink r:id="rId2081">
        <w:r w:rsidDel="00000000" w:rsidR="00000000" w:rsidRPr="00000000">
          <w:rPr>
            <w:i w:val="1"/>
            <w:color w:val="1155cc"/>
            <w:rtl w:val="0"/>
          </w:rPr>
          <w:t xml:space="preserve">public domain</w:t>
        </w:r>
      </w:hyperlink>
      <w:r w:rsidDel="00000000" w:rsidR="00000000" w:rsidRPr="00000000">
        <w:rPr>
          <w:i w:val="1"/>
          <w:color w:val="202122"/>
          <w:rtl w:val="0"/>
        </w:rPr>
        <w:t xml:space="preserve"> source.</w:t>
      </w:r>
      <w:hyperlink r:id="rId2082">
        <w:r w:rsidDel="00000000" w:rsidR="00000000" w:rsidRPr="00000000">
          <w:rPr>
            <w:color w:val="1155cc"/>
            <w:sz w:val="28"/>
            <w:szCs w:val="28"/>
            <w:vertAlign w:val="superscript"/>
            <w:rtl w:val="0"/>
          </w:rPr>
          <w:t xml:space="preserve">[2]</w:t>
        </w:r>
      </w:hyperlink>
      <w:r w:rsidDel="00000000" w:rsidR="00000000" w:rsidRPr="00000000">
        <w:rPr>
          <w:rtl w:val="0"/>
        </w:rPr>
      </w:r>
    </w:p>
    <w:p w:rsidR="00000000" w:rsidDel="00000000" w:rsidP="00000000" w:rsidRDefault="00000000" w:rsidRPr="00000000" w14:paraId="0000047A">
      <w:pPr>
        <w:shd w:fill="ffffff" w:val="clear"/>
        <w:spacing w:after="240" w:before="360" w:lineRule="auto"/>
        <w:rPr>
          <w:color w:val="1155cc"/>
          <w:sz w:val="28"/>
          <w:szCs w:val="28"/>
          <w:vertAlign w:val="superscript"/>
        </w:rPr>
      </w:pPr>
      <w:r w:rsidDel="00000000" w:rsidR="00000000" w:rsidRPr="00000000">
        <w:rPr>
          <w:color w:val="202122"/>
          <w:rtl w:val="0"/>
        </w:rPr>
        <w:t xml:space="preserve">The series of bills were introduced into the </w:t>
      </w:r>
      <w:hyperlink r:id="rId2083">
        <w:r w:rsidDel="00000000" w:rsidR="00000000" w:rsidRPr="00000000">
          <w:rPr>
            <w:color w:val="1155cc"/>
            <w:rtl w:val="0"/>
          </w:rPr>
          <w:t xml:space="preserve">112th Congress</w:t>
        </w:r>
      </w:hyperlink>
      <w:r w:rsidDel="00000000" w:rsidR="00000000" w:rsidRPr="00000000">
        <w:rPr>
          <w:color w:val="202122"/>
          <w:rtl w:val="0"/>
        </w:rPr>
        <w:t xml:space="preserve"> (as H.R. 2306, the </w:t>
      </w:r>
      <w:r w:rsidDel="00000000" w:rsidR="00000000" w:rsidRPr="00000000">
        <w:rPr>
          <w:b w:val="1"/>
          <w:color w:val="202122"/>
          <w:rtl w:val="0"/>
        </w:rPr>
        <w:t xml:space="preserve">Ending Federal Marijuana Prohibition Act of 2011</w:t>
      </w:r>
      <w:r w:rsidDel="00000000" w:rsidR="00000000" w:rsidRPr="00000000">
        <w:rPr>
          <w:color w:val="202122"/>
          <w:rtl w:val="0"/>
        </w:rPr>
        <w:t xml:space="preserve">),</w:t>
      </w:r>
      <w:hyperlink r:id="rId2084">
        <w:r w:rsidDel="00000000" w:rsidR="00000000" w:rsidRPr="00000000">
          <w:rPr>
            <w:color w:val="1155cc"/>
            <w:sz w:val="28"/>
            <w:szCs w:val="28"/>
            <w:vertAlign w:val="superscript"/>
            <w:rtl w:val="0"/>
          </w:rPr>
          <w:t xml:space="preserve">[9]</w:t>
        </w:r>
      </w:hyperlink>
      <w:r w:rsidDel="00000000" w:rsidR="00000000" w:rsidRPr="00000000">
        <w:rPr>
          <w:color w:val="202122"/>
          <w:rtl w:val="0"/>
        </w:rPr>
        <w:t xml:space="preserve"> the </w:t>
      </w:r>
      <w:hyperlink r:id="rId2085">
        <w:r w:rsidDel="00000000" w:rsidR="00000000" w:rsidRPr="00000000">
          <w:rPr>
            <w:color w:val="1155cc"/>
            <w:rtl w:val="0"/>
          </w:rPr>
          <w:t xml:space="preserve">113th Congress</w:t>
        </w:r>
      </w:hyperlink>
      <w:r w:rsidDel="00000000" w:rsidR="00000000" w:rsidRPr="00000000">
        <w:rPr>
          <w:color w:val="202122"/>
          <w:rtl w:val="0"/>
        </w:rPr>
        <w:t xml:space="preserve"> (as H.R.499, the </w:t>
      </w:r>
      <w:r w:rsidDel="00000000" w:rsidR="00000000" w:rsidRPr="00000000">
        <w:rPr>
          <w:b w:val="1"/>
          <w:color w:val="202122"/>
          <w:rtl w:val="0"/>
        </w:rPr>
        <w:t xml:space="preserve">Ending Federal Marijuana Prohibition Act of 2013</w:t>
      </w:r>
      <w:r w:rsidDel="00000000" w:rsidR="00000000" w:rsidRPr="00000000">
        <w:rPr>
          <w:color w:val="202122"/>
          <w:rtl w:val="0"/>
        </w:rPr>
        <w:t xml:space="preserve">),</w:t>
      </w:r>
      <w:hyperlink r:id="rId2086">
        <w:r w:rsidDel="00000000" w:rsidR="00000000" w:rsidRPr="00000000">
          <w:rPr>
            <w:color w:val="1155cc"/>
            <w:sz w:val="28"/>
            <w:szCs w:val="28"/>
            <w:vertAlign w:val="superscript"/>
            <w:rtl w:val="0"/>
          </w:rPr>
          <w:t xml:space="preserve">[10]</w:t>
        </w:r>
      </w:hyperlink>
      <w:r w:rsidDel="00000000" w:rsidR="00000000" w:rsidRPr="00000000">
        <w:rPr>
          <w:color w:val="202122"/>
          <w:rtl w:val="0"/>
        </w:rPr>
        <w:t xml:space="preserve"> the </w:t>
      </w:r>
      <w:hyperlink r:id="rId2087">
        <w:r w:rsidDel="00000000" w:rsidR="00000000" w:rsidRPr="00000000">
          <w:rPr>
            <w:color w:val="1155cc"/>
            <w:rtl w:val="0"/>
          </w:rPr>
          <w:t xml:space="preserve">114th Congress</w:t>
        </w:r>
      </w:hyperlink>
      <w:r w:rsidDel="00000000" w:rsidR="00000000" w:rsidRPr="00000000">
        <w:rPr>
          <w:color w:val="202122"/>
          <w:rtl w:val="0"/>
        </w:rPr>
        <w:t xml:space="preserve"> (as S. 2237, the </w:t>
      </w:r>
      <w:r w:rsidDel="00000000" w:rsidR="00000000" w:rsidRPr="00000000">
        <w:rPr>
          <w:b w:val="1"/>
          <w:color w:val="202122"/>
          <w:rtl w:val="0"/>
        </w:rPr>
        <w:t xml:space="preserve">Ending Federal Marijuana Prohibition Act of 2015</w:t>
      </w:r>
      <w:r w:rsidDel="00000000" w:rsidR="00000000" w:rsidRPr="00000000">
        <w:rPr>
          <w:color w:val="202122"/>
          <w:rtl w:val="0"/>
        </w:rPr>
        <w:t xml:space="preserve">),</w:t>
      </w:r>
      <w:hyperlink r:id="rId2088">
        <w:r w:rsidDel="00000000" w:rsidR="00000000" w:rsidRPr="00000000">
          <w:rPr>
            <w:color w:val="1155cc"/>
            <w:sz w:val="28"/>
            <w:szCs w:val="28"/>
            <w:vertAlign w:val="superscript"/>
            <w:rtl w:val="0"/>
          </w:rPr>
          <w:t xml:space="preserve">[11]</w:t>
        </w:r>
      </w:hyperlink>
      <w:r w:rsidDel="00000000" w:rsidR="00000000" w:rsidRPr="00000000">
        <w:rPr>
          <w:color w:val="202122"/>
          <w:rtl w:val="0"/>
        </w:rPr>
        <w:t xml:space="preserve"> the </w:t>
      </w:r>
      <w:hyperlink r:id="rId2089">
        <w:r w:rsidDel="00000000" w:rsidR="00000000" w:rsidRPr="00000000">
          <w:rPr>
            <w:color w:val="1155cc"/>
            <w:rtl w:val="0"/>
          </w:rPr>
          <w:t xml:space="preserve">115th Congress</w:t>
        </w:r>
      </w:hyperlink>
      <w:r w:rsidDel="00000000" w:rsidR="00000000" w:rsidRPr="00000000">
        <w:rPr>
          <w:color w:val="202122"/>
          <w:rtl w:val="0"/>
        </w:rPr>
        <w:t xml:space="preserve"> (as H.R. 1227, the </w:t>
      </w:r>
      <w:r w:rsidDel="00000000" w:rsidR="00000000" w:rsidRPr="00000000">
        <w:rPr>
          <w:b w:val="1"/>
          <w:color w:val="202122"/>
          <w:rtl w:val="0"/>
        </w:rPr>
        <w:t xml:space="preserve">Ending Federal Marijuana Prohibition Act of 2017</w:t>
      </w:r>
      <w:r w:rsidDel="00000000" w:rsidR="00000000" w:rsidRPr="00000000">
        <w:rPr>
          <w:color w:val="202122"/>
          <w:rtl w:val="0"/>
        </w:rPr>
        <w:t xml:space="preserve">)</w:t>
      </w:r>
      <w:hyperlink r:id="rId2090">
        <w:r w:rsidDel="00000000" w:rsidR="00000000" w:rsidRPr="00000000">
          <w:rPr>
            <w:color w:val="1155cc"/>
            <w:sz w:val="28"/>
            <w:szCs w:val="28"/>
            <w:vertAlign w:val="superscript"/>
            <w:rtl w:val="0"/>
          </w:rPr>
          <w:t xml:space="preserve">[12]</w:t>
        </w:r>
      </w:hyperlink>
      <w:r w:rsidDel="00000000" w:rsidR="00000000" w:rsidRPr="00000000">
        <w:rPr>
          <w:color w:val="202122"/>
          <w:rtl w:val="0"/>
        </w:rPr>
        <w:t xml:space="preserve"> and the </w:t>
      </w:r>
      <w:hyperlink r:id="rId2091">
        <w:r w:rsidDel="00000000" w:rsidR="00000000" w:rsidRPr="00000000">
          <w:rPr>
            <w:color w:val="1155cc"/>
            <w:rtl w:val="0"/>
          </w:rPr>
          <w:t xml:space="preserve">116th Congress</w:t>
        </w:r>
      </w:hyperlink>
      <w:r w:rsidDel="00000000" w:rsidR="00000000" w:rsidRPr="00000000">
        <w:rPr>
          <w:color w:val="202122"/>
          <w:rtl w:val="0"/>
        </w:rPr>
        <w:t xml:space="preserve"> (as H.R. 1588).</w:t>
      </w:r>
      <w:hyperlink r:id="rId2092">
        <w:r w:rsidDel="00000000" w:rsidR="00000000" w:rsidRPr="00000000">
          <w:rPr>
            <w:color w:val="1155cc"/>
            <w:sz w:val="28"/>
            <w:szCs w:val="28"/>
            <w:vertAlign w:val="superscript"/>
            <w:rtl w:val="0"/>
          </w:rPr>
          <w:t xml:space="preserve">[13]</w:t>
        </w:r>
      </w:hyperlink>
      <w:r w:rsidDel="00000000" w:rsidR="00000000" w:rsidRPr="00000000">
        <w:rPr>
          <w:rtl w:val="0"/>
        </w:rPr>
      </w:r>
    </w:p>
    <w:p w:rsidR="00000000" w:rsidDel="00000000" w:rsidP="00000000" w:rsidRDefault="00000000" w:rsidRPr="00000000" w14:paraId="0000047B">
      <w:pPr>
        <w:shd w:fill="ffffff" w:val="clear"/>
        <w:spacing w:after="240" w:before="360" w:lineRule="auto"/>
        <w:rPr>
          <w:color w:val="1155cc"/>
          <w:sz w:val="28"/>
          <w:szCs w:val="28"/>
          <w:vertAlign w:val="superscript"/>
        </w:rPr>
      </w:pPr>
      <w:r w:rsidDel="00000000" w:rsidR="00000000" w:rsidRPr="00000000">
        <w:rPr>
          <w:color w:val="202122"/>
          <w:rtl w:val="0"/>
        </w:rPr>
        <w:t xml:space="preserve">The Ending Federal Marijuana Prohibition Act of 2013 would have directed the </w:t>
      </w:r>
      <w:hyperlink r:id="rId2093">
        <w:r w:rsidDel="00000000" w:rsidR="00000000" w:rsidRPr="00000000">
          <w:rPr>
            <w:color w:val="1155cc"/>
            <w:rtl w:val="0"/>
          </w:rPr>
          <w:t xml:space="preserve">Attorney General</w:t>
        </w:r>
      </w:hyperlink>
      <w:r w:rsidDel="00000000" w:rsidR="00000000" w:rsidRPr="00000000">
        <w:rPr>
          <w:color w:val="202122"/>
          <w:rtl w:val="0"/>
        </w:rPr>
        <w:t xml:space="preserve"> to issue a final order that removes marijuana in any form from all federal schedules of controlled substances under the </w:t>
      </w:r>
      <w:hyperlink r:id="rId2094">
        <w:r w:rsidDel="00000000" w:rsidR="00000000" w:rsidRPr="00000000">
          <w:rPr>
            <w:color w:val="1155cc"/>
            <w:rtl w:val="0"/>
          </w:rPr>
          <w:t xml:space="preserve">Controlled Substances Act</w:t>
        </w:r>
      </w:hyperlink>
      <w:r w:rsidDel="00000000" w:rsidR="00000000" w:rsidRPr="00000000">
        <w:rPr>
          <w:color w:val="202122"/>
          <w:rtl w:val="0"/>
        </w:rPr>
        <w:t xml:space="preserve">.</w:t>
      </w:r>
      <w:hyperlink r:id="rId2095">
        <w:r w:rsidDel="00000000" w:rsidR="00000000" w:rsidRPr="00000000">
          <w:rPr>
            <w:color w:val="1155cc"/>
            <w:sz w:val="28"/>
            <w:szCs w:val="28"/>
            <w:vertAlign w:val="superscript"/>
            <w:rtl w:val="0"/>
          </w:rPr>
          <w:t xml:space="preserve">[2]</w:t>
        </w:r>
      </w:hyperlink>
      <w:r w:rsidDel="00000000" w:rsidR="00000000" w:rsidRPr="00000000">
        <w:rPr>
          <w:color w:val="202122"/>
          <w:rtl w:val="0"/>
        </w:rPr>
        <w:t xml:space="preserve"> It would have amended the Controlled Substances Act to:</w:t>
      </w:r>
      <w:hyperlink r:id="rId2096">
        <w:r w:rsidDel="00000000" w:rsidR="00000000" w:rsidRPr="00000000">
          <w:rPr>
            <w:color w:val="1155cc"/>
            <w:sz w:val="28"/>
            <w:szCs w:val="28"/>
            <w:vertAlign w:val="superscript"/>
            <w:rtl w:val="0"/>
          </w:rPr>
          <w:t xml:space="preserve">[2]</w:t>
        </w:r>
      </w:hyperlink>
      <w:r w:rsidDel="00000000" w:rsidR="00000000" w:rsidRPr="00000000">
        <w:rPr>
          <w:rtl w:val="0"/>
        </w:rPr>
      </w:r>
    </w:p>
    <w:p w:rsidR="00000000" w:rsidDel="00000000" w:rsidP="00000000" w:rsidRDefault="00000000" w:rsidRPr="00000000" w14:paraId="0000047C">
      <w:pPr>
        <w:shd w:fill="ffffff" w:val="clear"/>
        <w:spacing w:after="140" w:before="140" w:lineRule="auto"/>
        <w:ind w:left="360" w:firstLine="0"/>
        <w:rPr>
          <w:color w:val="1155cc"/>
          <w:sz w:val="28"/>
          <w:szCs w:val="28"/>
          <w:vertAlign w:val="superscript"/>
        </w:rPr>
      </w:pPr>
      <w:r w:rsidDel="00000000" w:rsidR="00000000" w:rsidRPr="00000000">
        <w:rPr>
          <w:color w:val="202122"/>
          <w:rtl w:val="0"/>
        </w:rPr>
        <w:t xml:space="preserve">(1) provide that schedules I, II, III, IV, and V shall consist of the drugs and other substances that are set forth in the respective schedules in part 1308 of title 21 of the Code of Federal Regulations;</w:t>
      </w:r>
      <w:hyperlink r:id="rId2097">
        <w:r w:rsidDel="00000000" w:rsidR="00000000" w:rsidRPr="00000000">
          <w:rPr>
            <w:color w:val="1155cc"/>
            <w:sz w:val="28"/>
            <w:szCs w:val="28"/>
            <w:vertAlign w:val="superscript"/>
            <w:rtl w:val="0"/>
          </w:rPr>
          <w:t xml:space="preserve">[2]</w:t>
        </w:r>
      </w:hyperlink>
      <w:r w:rsidDel="00000000" w:rsidR="00000000" w:rsidRPr="00000000">
        <w:rPr>
          <w:rtl w:val="0"/>
        </w:rPr>
      </w:r>
    </w:p>
    <w:p w:rsidR="00000000" w:rsidDel="00000000" w:rsidP="00000000" w:rsidRDefault="00000000" w:rsidRPr="00000000" w14:paraId="0000047D">
      <w:pPr>
        <w:shd w:fill="ffffff" w:val="clear"/>
        <w:spacing w:after="140" w:before="140" w:lineRule="auto"/>
        <w:ind w:left="360" w:firstLine="0"/>
        <w:rPr>
          <w:color w:val="1155cc"/>
          <w:sz w:val="28"/>
          <w:szCs w:val="28"/>
          <w:vertAlign w:val="superscript"/>
        </w:rPr>
      </w:pPr>
      <w:r w:rsidDel="00000000" w:rsidR="00000000" w:rsidRPr="00000000">
        <w:rPr>
          <w:color w:val="202122"/>
          <w:rtl w:val="0"/>
        </w:rPr>
        <w:t xml:space="preserve">(2) exempt marijuana from such Act except as provided in this Act;</w:t>
      </w:r>
      <w:hyperlink r:id="rId2098">
        <w:r w:rsidDel="00000000" w:rsidR="00000000" w:rsidRPr="00000000">
          <w:rPr>
            <w:color w:val="1155cc"/>
            <w:sz w:val="28"/>
            <w:szCs w:val="28"/>
            <w:vertAlign w:val="superscript"/>
            <w:rtl w:val="0"/>
          </w:rPr>
          <w:t xml:space="preserve">[2]</w:t>
        </w:r>
      </w:hyperlink>
      <w:r w:rsidDel="00000000" w:rsidR="00000000" w:rsidRPr="00000000">
        <w:rPr>
          <w:rtl w:val="0"/>
        </w:rPr>
      </w:r>
    </w:p>
    <w:p w:rsidR="00000000" w:rsidDel="00000000" w:rsidP="00000000" w:rsidRDefault="00000000" w:rsidRPr="00000000" w14:paraId="0000047E">
      <w:pPr>
        <w:shd w:fill="ffffff" w:val="clear"/>
        <w:spacing w:after="140" w:before="140" w:lineRule="auto"/>
        <w:ind w:left="360" w:firstLine="0"/>
        <w:rPr>
          <w:color w:val="202122"/>
        </w:rPr>
      </w:pPr>
      <w:r w:rsidDel="00000000" w:rsidR="00000000" w:rsidRPr="00000000">
        <w:rPr>
          <w:color w:val="202122"/>
          <w:rtl w:val="0"/>
        </w:rPr>
        <w:t xml:space="preserve">(3) revise the definition of "felony drug offense" to exclude conduct relating to marijuana;</w:t>
      </w:r>
      <w:hyperlink r:id="rId2099">
        <w:r w:rsidDel="00000000" w:rsidR="00000000" w:rsidRPr="00000000">
          <w:rPr>
            <w:color w:val="1155cc"/>
            <w:sz w:val="28"/>
            <w:szCs w:val="28"/>
            <w:vertAlign w:val="superscript"/>
            <w:rtl w:val="0"/>
          </w:rPr>
          <w:t xml:space="preserve">[2]</w:t>
        </w:r>
      </w:hyperlink>
      <w:r w:rsidDel="00000000" w:rsidR="00000000" w:rsidRPr="00000000">
        <w:rPr>
          <w:color w:val="202122"/>
          <w:rtl w:val="0"/>
        </w:rPr>
        <w:t xml:space="preserve"> and</w:t>
      </w:r>
    </w:p>
    <w:p w:rsidR="00000000" w:rsidDel="00000000" w:rsidP="00000000" w:rsidRDefault="00000000" w:rsidRPr="00000000" w14:paraId="0000047F">
      <w:pPr>
        <w:shd w:fill="ffffff" w:val="clear"/>
        <w:spacing w:after="140" w:before="140" w:lineRule="auto"/>
        <w:ind w:left="360" w:firstLine="0"/>
        <w:rPr>
          <w:color w:val="1155cc"/>
          <w:sz w:val="28"/>
          <w:szCs w:val="28"/>
          <w:vertAlign w:val="superscript"/>
        </w:rPr>
      </w:pPr>
      <w:r w:rsidDel="00000000" w:rsidR="00000000" w:rsidRPr="00000000">
        <w:rPr>
          <w:color w:val="202122"/>
          <w:rtl w:val="0"/>
        </w:rPr>
        <w:t xml:space="preserve">(4) eliminate marijuana from provisions setting forth penalties applicable to prohibited conduct under such Act.</w:t>
      </w:r>
      <w:hyperlink r:id="rId2100">
        <w:r w:rsidDel="00000000" w:rsidR="00000000" w:rsidRPr="00000000">
          <w:rPr>
            <w:color w:val="1155cc"/>
            <w:sz w:val="28"/>
            <w:szCs w:val="28"/>
            <w:vertAlign w:val="superscript"/>
            <w:rtl w:val="0"/>
          </w:rPr>
          <w:t xml:space="preserve">[2]</w:t>
        </w:r>
      </w:hyperlink>
      <w:r w:rsidDel="00000000" w:rsidR="00000000" w:rsidRPr="00000000">
        <w:rPr>
          <w:rtl w:val="0"/>
        </w:rPr>
      </w:r>
    </w:p>
    <w:p w:rsidR="00000000" w:rsidDel="00000000" w:rsidP="00000000" w:rsidRDefault="00000000" w:rsidRPr="00000000" w14:paraId="00000480">
      <w:pPr>
        <w:shd w:fill="ffffff" w:val="clear"/>
        <w:spacing w:after="240" w:before="360" w:lineRule="auto"/>
        <w:rPr>
          <w:color w:val="1155cc"/>
          <w:sz w:val="28"/>
          <w:szCs w:val="28"/>
          <w:vertAlign w:val="superscript"/>
        </w:rPr>
      </w:pPr>
      <w:r w:rsidDel="00000000" w:rsidR="00000000" w:rsidRPr="00000000">
        <w:rPr>
          <w:color w:val="202122"/>
          <w:rtl w:val="0"/>
        </w:rPr>
        <w:t xml:space="preserve">The Ending Federal Marijuana Prohibition Act of 2013 would have prohibited shipping or transporting marijuana from any place outside a jurisdiction of the United States into such a jurisdiction in which its possession, use, or sale is prohibited.</w:t>
      </w:r>
      <w:hyperlink r:id="rId2101">
        <w:r w:rsidDel="00000000" w:rsidR="00000000" w:rsidRPr="00000000">
          <w:rPr>
            <w:color w:val="1155cc"/>
            <w:sz w:val="28"/>
            <w:szCs w:val="28"/>
            <w:vertAlign w:val="superscript"/>
            <w:rtl w:val="0"/>
          </w:rPr>
          <w:t xml:space="preserve">[2]</w:t>
        </w:r>
      </w:hyperlink>
      <w:r w:rsidDel="00000000" w:rsidR="00000000" w:rsidRPr="00000000">
        <w:rPr>
          <w:rtl w:val="0"/>
        </w:rPr>
      </w:r>
    </w:p>
    <w:p w:rsidR="00000000" w:rsidDel="00000000" w:rsidP="00000000" w:rsidRDefault="00000000" w:rsidRPr="00000000" w14:paraId="00000481">
      <w:pPr>
        <w:shd w:fill="ffffff" w:val="clear"/>
        <w:spacing w:after="240" w:before="360" w:lineRule="auto"/>
        <w:rPr>
          <w:color w:val="202122"/>
        </w:rPr>
      </w:pPr>
      <w:r w:rsidDel="00000000" w:rsidR="00000000" w:rsidRPr="00000000">
        <w:rPr>
          <w:color w:val="202122"/>
          <w:rtl w:val="0"/>
        </w:rPr>
        <w:t xml:space="preserve">The Ending Federal Marijuana Prohibition Act of 2013 would have also eliminated marijuana as:</w:t>
      </w:r>
    </w:p>
    <w:p w:rsidR="00000000" w:rsidDel="00000000" w:rsidP="00000000" w:rsidRDefault="00000000" w:rsidRPr="00000000" w14:paraId="00000482">
      <w:pPr>
        <w:shd w:fill="ffffff" w:val="clear"/>
        <w:spacing w:after="140" w:before="140" w:lineRule="auto"/>
        <w:ind w:left="360" w:firstLine="0"/>
        <w:rPr>
          <w:color w:val="1155cc"/>
          <w:sz w:val="28"/>
          <w:szCs w:val="28"/>
          <w:vertAlign w:val="superscript"/>
        </w:rPr>
      </w:pPr>
      <w:r w:rsidDel="00000000" w:rsidR="00000000" w:rsidRPr="00000000">
        <w:rPr>
          <w:color w:val="202122"/>
          <w:rtl w:val="0"/>
        </w:rPr>
        <w:t xml:space="preserve">(1) a controlled substance for purposes of the </w:t>
      </w:r>
      <w:hyperlink r:id="rId2102">
        <w:r w:rsidDel="00000000" w:rsidR="00000000" w:rsidRPr="00000000">
          <w:rPr>
            <w:color w:val="1155cc"/>
            <w:rtl w:val="0"/>
          </w:rPr>
          <w:t xml:space="preserve">Controlled Substances Import and Export Act</w:t>
        </w:r>
      </w:hyperlink>
      <w:r w:rsidDel="00000000" w:rsidR="00000000" w:rsidRPr="00000000">
        <w:rPr>
          <w:color w:val="202122"/>
          <w:rtl w:val="0"/>
        </w:rPr>
        <w:t xml:space="preserve"> or the </w:t>
      </w:r>
      <w:hyperlink r:id="rId2103">
        <w:r w:rsidDel="00000000" w:rsidR="00000000" w:rsidRPr="00000000">
          <w:rPr>
            <w:color w:val="1155cc"/>
            <w:rtl w:val="0"/>
          </w:rPr>
          <w:t xml:space="preserve">National Forest System Drug Control Act of 1986</w:t>
        </w:r>
      </w:hyperlink>
      <w:r w:rsidDel="00000000" w:rsidR="00000000" w:rsidRPr="00000000">
        <w:rPr>
          <w:color w:val="202122"/>
          <w:rtl w:val="0"/>
        </w:rPr>
        <w:t xml:space="preserve">,</w:t>
      </w:r>
      <w:hyperlink r:id="rId2104">
        <w:r w:rsidDel="00000000" w:rsidR="00000000" w:rsidRPr="00000000">
          <w:rPr>
            <w:color w:val="1155cc"/>
            <w:sz w:val="28"/>
            <w:szCs w:val="28"/>
            <w:vertAlign w:val="superscript"/>
            <w:rtl w:val="0"/>
          </w:rPr>
          <w:t xml:space="preserve">[2]</w:t>
        </w:r>
      </w:hyperlink>
      <w:r w:rsidDel="00000000" w:rsidR="00000000" w:rsidRPr="00000000">
        <w:rPr>
          <w:rtl w:val="0"/>
        </w:rPr>
      </w:r>
    </w:p>
    <w:p w:rsidR="00000000" w:rsidDel="00000000" w:rsidP="00000000" w:rsidRDefault="00000000" w:rsidRPr="00000000" w14:paraId="00000483">
      <w:pPr>
        <w:shd w:fill="ffffff" w:val="clear"/>
        <w:spacing w:after="140" w:before="140" w:lineRule="auto"/>
        <w:ind w:left="360" w:firstLine="0"/>
        <w:rPr>
          <w:color w:val="202122"/>
        </w:rPr>
      </w:pPr>
      <w:r w:rsidDel="00000000" w:rsidR="00000000" w:rsidRPr="00000000">
        <w:rPr>
          <w:color w:val="202122"/>
          <w:rtl w:val="0"/>
        </w:rPr>
        <w:t xml:space="preserve">(2) a dangerous drug for purposes of federal criminal code provisions authorizing interception of communications,</w:t>
      </w:r>
      <w:hyperlink r:id="rId2105">
        <w:r w:rsidDel="00000000" w:rsidR="00000000" w:rsidRPr="00000000">
          <w:rPr>
            <w:color w:val="1155cc"/>
            <w:sz w:val="28"/>
            <w:szCs w:val="28"/>
            <w:vertAlign w:val="superscript"/>
            <w:rtl w:val="0"/>
          </w:rPr>
          <w:t xml:space="preserve">[2]</w:t>
        </w:r>
      </w:hyperlink>
      <w:r w:rsidDel="00000000" w:rsidR="00000000" w:rsidRPr="00000000">
        <w:rPr>
          <w:color w:val="202122"/>
          <w:rtl w:val="0"/>
        </w:rPr>
        <w:t xml:space="preserve"> and</w:t>
      </w:r>
    </w:p>
    <w:p w:rsidR="00000000" w:rsidDel="00000000" w:rsidP="00000000" w:rsidRDefault="00000000" w:rsidRPr="00000000" w14:paraId="00000484">
      <w:pPr>
        <w:shd w:fill="ffffff" w:val="clear"/>
        <w:spacing w:after="140" w:before="140" w:lineRule="auto"/>
        <w:ind w:left="360" w:firstLine="0"/>
        <w:rPr>
          <w:color w:val="1155cc"/>
          <w:sz w:val="28"/>
          <w:szCs w:val="28"/>
          <w:vertAlign w:val="superscript"/>
        </w:rPr>
      </w:pPr>
      <w:r w:rsidDel="00000000" w:rsidR="00000000" w:rsidRPr="00000000">
        <w:rPr>
          <w:color w:val="202122"/>
          <w:rtl w:val="0"/>
        </w:rPr>
        <w:t xml:space="preserve">(3) a targeted drug for purposes of provisions of the national youth anti-drug media campaign under the </w:t>
      </w:r>
      <w:hyperlink r:id="rId2106">
        <w:r w:rsidDel="00000000" w:rsidR="00000000" w:rsidRPr="00000000">
          <w:rPr>
            <w:color w:val="1155cc"/>
            <w:rtl w:val="0"/>
          </w:rPr>
          <w:t xml:space="preserve">Office of National Drug Control Policy Reauthorization Act of 1998</w:t>
        </w:r>
      </w:hyperlink>
      <w:r w:rsidDel="00000000" w:rsidR="00000000" w:rsidRPr="00000000">
        <w:rPr>
          <w:color w:val="202122"/>
          <w:rtl w:val="0"/>
        </w:rPr>
        <w:t xml:space="preserve">.</w:t>
      </w:r>
      <w:hyperlink r:id="rId2107">
        <w:r w:rsidDel="00000000" w:rsidR="00000000" w:rsidRPr="00000000">
          <w:rPr>
            <w:color w:val="1155cc"/>
            <w:sz w:val="28"/>
            <w:szCs w:val="28"/>
            <w:vertAlign w:val="superscript"/>
            <w:rtl w:val="0"/>
          </w:rPr>
          <w:t xml:space="preserve">[2]</w:t>
        </w:r>
      </w:hyperlink>
      <w:r w:rsidDel="00000000" w:rsidR="00000000" w:rsidRPr="00000000">
        <w:rPr>
          <w:rtl w:val="0"/>
        </w:rPr>
      </w:r>
    </w:p>
    <w:p w:rsidR="00000000" w:rsidDel="00000000" w:rsidP="00000000" w:rsidRDefault="00000000" w:rsidRPr="00000000" w14:paraId="00000485">
      <w:pPr>
        <w:shd w:fill="ffffff" w:val="clear"/>
        <w:spacing w:after="240" w:before="360" w:lineRule="auto"/>
        <w:rPr>
          <w:color w:val="202122"/>
        </w:rPr>
      </w:pPr>
      <w:r w:rsidDel="00000000" w:rsidR="00000000" w:rsidRPr="00000000">
        <w:rPr>
          <w:color w:val="202122"/>
          <w:rtl w:val="0"/>
        </w:rPr>
        <w:t xml:space="preserve">The bills would have amended the </w:t>
      </w:r>
      <w:hyperlink r:id="rId2108">
        <w:r w:rsidDel="00000000" w:rsidR="00000000" w:rsidRPr="00000000">
          <w:rPr>
            <w:color w:val="1155cc"/>
            <w:rtl w:val="0"/>
          </w:rPr>
          <w:t xml:space="preserve">Federal Alcohol Administration Act</w:t>
        </w:r>
      </w:hyperlink>
      <w:r w:rsidDel="00000000" w:rsidR="00000000" w:rsidRPr="00000000">
        <w:rPr>
          <w:color w:val="202122"/>
          <w:rtl w:val="0"/>
        </w:rPr>
        <w:t xml:space="preserve"> to set forth procedures for the issuance and revocation by the </w:t>
      </w:r>
      <w:hyperlink r:id="rId2109">
        <w:r w:rsidDel="00000000" w:rsidR="00000000" w:rsidRPr="00000000">
          <w:rPr>
            <w:color w:val="1155cc"/>
            <w:rtl w:val="0"/>
          </w:rPr>
          <w:t xml:space="preserve">United States Secretary of the Treasury</w:t>
        </w:r>
      </w:hyperlink>
      <w:r w:rsidDel="00000000" w:rsidR="00000000" w:rsidRPr="00000000">
        <w:rPr>
          <w:color w:val="202122"/>
          <w:rtl w:val="0"/>
        </w:rPr>
        <w:t xml:space="preserve"> of permits for importing, shipping or selling in interstate or foreign commerce, purchasing for resale, producing, packaging, or warehousing marijuana.</w:t>
      </w:r>
      <w:hyperlink r:id="rId2110">
        <w:r w:rsidDel="00000000" w:rsidR="00000000" w:rsidRPr="00000000">
          <w:rPr>
            <w:color w:val="1155cc"/>
            <w:sz w:val="28"/>
            <w:szCs w:val="28"/>
            <w:vertAlign w:val="superscript"/>
            <w:rtl w:val="0"/>
          </w:rPr>
          <w:t xml:space="preserve">[2]</w:t>
        </w:r>
      </w:hyperlink>
      <w:r w:rsidDel="00000000" w:rsidR="00000000" w:rsidRPr="00000000">
        <w:rPr>
          <w:color w:val="202122"/>
          <w:rtl w:val="0"/>
        </w:rPr>
        <w:t xml:space="preserve"> The bill would have prohibited any person from engaging in such conduct without a permit, subject to a $1,000 fine and/or a $500 payment.</w:t>
      </w:r>
      <w:hyperlink r:id="rId2111">
        <w:r w:rsidDel="00000000" w:rsidR="00000000" w:rsidRPr="00000000">
          <w:rPr>
            <w:color w:val="1155cc"/>
            <w:sz w:val="28"/>
            <w:szCs w:val="28"/>
            <w:vertAlign w:val="superscript"/>
            <w:rtl w:val="0"/>
          </w:rPr>
          <w:t xml:space="preserve">[2]</w:t>
        </w:r>
      </w:hyperlink>
      <w:r w:rsidDel="00000000" w:rsidR="00000000" w:rsidRPr="00000000">
        <w:rPr>
          <w:color w:val="202122"/>
          <w:rtl w:val="0"/>
        </w:rPr>
        <w:t xml:space="preserve"> It also would have established criteria for ineligible applicants and disqualifying offenses.</w:t>
      </w:r>
    </w:p>
    <w:p w:rsidR="00000000" w:rsidDel="00000000" w:rsidP="00000000" w:rsidRDefault="00000000" w:rsidRPr="00000000" w14:paraId="00000486">
      <w:pPr>
        <w:shd w:fill="ffffff" w:val="clear"/>
        <w:spacing w:after="240" w:before="360" w:lineRule="auto"/>
        <w:rPr>
          <w:color w:val="1155cc"/>
          <w:sz w:val="28"/>
          <w:szCs w:val="28"/>
          <w:vertAlign w:val="superscript"/>
        </w:rPr>
      </w:pPr>
      <w:r w:rsidDel="00000000" w:rsidR="00000000" w:rsidRPr="00000000">
        <w:rPr>
          <w:color w:val="202122"/>
          <w:rtl w:val="0"/>
        </w:rPr>
        <w:t xml:space="preserve">The Ending Federal Marijuana Prohibition Act of 2013 would have subjected marijuana to the provisions that apply to: (1) intoxicating liquors under the </w:t>
      </w:r>
      <w:hyperlink r:id="rId2112">
        <w:r w:rsidDel="00000000" w:rsidR="00000000" w:rsidRPr="00000000">
          <w:rPr>
            <w:color w:val="1155cc"/>
            <w:rtl w:val="0"/>
          </w:rPr>
          <w:t xml:space="preserve">Original Packages Act</w:t>
        </w:r>
      </w:hyperlink>
      <w:r w:rsidDel="00000000" w:rsidR="00000000" w:rsidRPr="00000000">
        <w:rPr>
          <w:color w:val="202122"/>
          <w:rtl w:val="0"/>
        </w:rPr>
        <w:t xml:space="preserve">, the </w:t>
      </w:r>
      <w:hyperlink r:id="rId2113">
        <w:r w:rsidDel="00000000" w:rsidR="00000000" w:rsidRPr="00000000">
          <w:rPr>
            <w:color w:val="1155cc"/>
            <w:rtl w:val="0"/>
          </w:rPr>
          <w:t xml:space="preserve">Webb-Kenyon Act</w:t>
        </w:r>
      </w:hyperlink>
      <w:r w:rsidDel="00000000" w:rsidR="00000000" w:rsidRPr="00000000">
        <w:rPr>
          <w:color w:val="202122"/>
          <w:rtl w:val="0"/>
        </w:rPr>
        <w:t xml:space="preserve">, and the </w:t>
      </w:r>
      <w:hyperlink r:id="rId2114">
        <w:r w:rsidDel="00000000" w:rsidR="00000000" w:rsidRPr="00000000">
          <w:rPr>
            <w:color w:val="1155cc"/>
            <w:rtl w:val="0"/>
          </w:rPr>
          <w:t xml:space="preserve">Victims of Trafficking and Violence Protection Act of 2000</w:t>
        </w:r>
      </w:hyperlink>
      <w:r w:rsidDel="00000000" w:rsidR="00000000" w:rsidRPr="00000000">
        <w:rPr>
          <w:color w:val="202122"/>
          <w:rtl w:val="0"/>
        </w:rPr>
        <w:t xml:space="preserve">; and (2) distilled spirits under the </w:t>
      </w:r>
      <w:hyperlink r:id="rId2115">
        <w:r w:rsidDel="00000000" w:rsidR="00000000" w:rsidRPr="00000000">
          <w:rPr>
            <w:color w:val="1155cc"/>
            <w:rtl w:val="0"/>
          </w:rPr>
          <w:t xml:space="preserve">Federal Alcohol Administration Act</w:t>
        </w:r>
      </w:hyperlink>
      <w:r w:rsidDel="00000000" w:rsidR="00000000" w:rsidRPr="00000000">
        <w:rPr>
          <w:color w:val="202122"/>
          <w:rtl w:val="0"/>
        </w:rPr>
        <w:t xml:space="preserve">.</w:t>
      </w:r>
      <w:hyperlink r:id="rId2116">
        <w:r w:rsidDel="00000000" w:rsidR="00000000" w:rsidRPr="00000000">
          <w:rPr>
            <w:color w:val="1155cc"/>
            <w:sz w:val="28"/>
            <w:szCs w:val="28"/>
            <w:vertAlign w:val="superscript"/>
            <w:rtl w:val="0"/>
          </w:rPr>
          <w:t xml:space="preserve">[2]</w:t>
        </w:r>
      </w:hyperlink>
      <w:r w:rsidDel="00000000" w:rsidR="00000000" w:rsidRPr="00000000">
        <w:rPr>
          <w:rtl w:val="0"/>
        </w:rPr>
      </w:r>
    </w:p>
    <w:p w:rsidR="00000000" w:rsidDel="00000000" w:rsidP="00000000" w:rsidRDefault="00000000" w:rsidRPr="00000000" w14:paraId="00000487">
      <w:pPr>
        <w:shd w:fill="ffffff" w:val="clear"/>
        <w:spacing w:after="240" w:before="360" w:lineRule="auto"/>
        <w:rPr>
          <w:color w:val="1155cc"/>
          <w:sz w:val="28"/>
          <w:szCs w:val="28"/>
          <w:vertAlign w:val="superscript"/>
        </w:rPr>
      </w:pPr>
      <w:r w:rsidDel="00000000" w:rsidR="00000000" w:rsidRPr="00000000">
        <w:rPr>
          <w:color w:val="202122"/>
          <w:rtl w:val="0"/>
        </w:rPr>
        <w:t xml:space="preserve">The bill would have granted the </w:t>
      </w:r>
      <w:hyperlink r:id="rId2117">
        <w:r w:rsidDel="00000000" w:rsidR="00000000" w:rsidRPr="00000000">
          <w:rPr>
            <w:color w:val="1155cc"/>
            <w:rtl w:val="0"/>
          </w:rPr>
          <w:t xml:space="preserve">Food and Drug Administration</w:t>
        </w:r>
      </w:hyperlink>
      <w:r w:rsidDel="00000000" w:rsidR="00000000" w:rsidRPr="00000000">
        <w:rPr>
          <w:color w:val="202122"/>
          <w:rtl w:val="0"/>
        </w:rPr>
        <w:t xml:space="preserve"> (FDA) the same authorities with respect to marijuana as it has for alcohol.</w:t>
      </w:r>
      <w:hyperlink r:id="rId2118">
        <w:r w:rsidDel="00000000" w:rsidR="00000000" w:rsidRPr="00000000">
          <w:rPr>
            <w:color w:val="1155cc"/>
            <w:sz w:val="28"/>
            <w:szCs w:val="28"/>
            <w:vertAlign w:val="superscript"/>
            <w:rtl w:val="0"/>
          </w:rPr>
          <w:t xml:space="preserve">[2]</w:t>
        </w:r>
      </w:hyperlink>
      <w:r w:rsidDel="00000000" w:rsidR="00000000" w:rsidRPr="00000000">
        <w:rPr>
          <w:color w:val="202122"/>
          <w:rtl w:val="0"/>
        </w:rPr>
        <w:t xml:space="preserve"> It would have transferred functions of the Administrator of the </w:t>
      </w:r>
      <w:hyperlink r:id="rId2119">
        <w:r w:rsidDel="00000000" w:rsidR="00000000" w:rsidRPr="00000000">
          <w:rPr>
            <w:color w:val="1155cc"/>
            <w:rtl w:val="0"/>
          </w:rPr>
          <w:t xml:space="preserve">Drug Enforcement Administration</w:t>
        </w:r>
      </w:hyperlink>
      <w:r w:rsidDel="00000000" w:rsidR="00000000" w:rsidRPr="00000000">
        <w:rPr>
          <w:color w:val="202122"/>
          <w:rtl w:val="0"/>
        </w:rPr>
        <w:t xml:space="preserve"> (DEA) relating to marijuana enforcement to the Director of the </w:t>
      </w:r>
      <w:hyperlink r:id="rId2120">
        <w:r w:rsidDel="00000000" w:rsidR="00000000" w:rsidRPr="00000000">
          <w:rPr>
            <w:color w:val="1155cc"/>
            <w:rtl w:val="0"/>
          </w:rPr>
          <w:t xml:space="preserve">Bureau of Alcohol, Tobacco, Firearms, and Explosives</w:t>
        </w:r>
      </w:hyperlink>
      <w:r w:rsidDel="00000000" w:rsidR="00000000" w:rsidRPr="00000000">
        <w:rPr>
          <w:color w:val="202122"/>
          <w:rtl w:val="0"/>
        </w:rPr>
        <w:t xml:space="preserve"> (ATF).</w:t>
      </w:r>
      <w:hyperlink r:id="rId2121">
        <w:r w:rsidDel="00000000" w:rsidR="00000000" w:rsidRPr="00000000">
          <w:rPr>
            <w:color w:val="1155cc"/>
            <w:sz w:val="28"/>
            <w:szCs w:val="28"/>
            <w:vertAlign w:val="superscript"/>
            <w:rtl w:val="0"/>
          </w:rPr>
          <w:t xml:space="preserve">[2]</w:t>
        </w:r>
      </w:hyperlink>
      <w:r w:rsidDel="00000000" w:rsidR="00000000" w:rsidRPr="00000000">
        <w:rPr>
          <w:color w:val="202122"/>
          <w:rtl w:val="0"/>
        </w:rPr>
        <w:t xml:space="preserve"> The bill would have renamed: (1) ATF as the Bureau of Alcohol, Tobacco, Marijuana, Firearms and Explosives; and (2) the Alcohol and Tobacco Tax and Trade Bureau as the Alcohol, Tobacco, and Marijuana Tax and Trade Bureau.</w:t>
      </w:r>
      <w:hyperlink r:id="rId2122">
        <w:r w:rsidDel="00000000" w:rsidR="00000000" w:rsidRPr="00000000">
          <w:rPr>
            <w:color w:val="1155cc"/>
            <w:sz w:val="28"/>
            <w:szCs w:val="28"/>
            <w:vertAlign w:val="superscript"/>
            <w:rtl w:val="0"/>
          </w:rPr>
          <w:t xml:space="preserve">[2]</w:t>
        </w:r>
      </w:hyperlink>
      <w:r w:rsidDel="00000000" w:rsidR="00000000" w:rsidRPr="00000000">
        <w:rPr>
          <w:rtl w:val="0"/>
        </w:rPr>
      </w:r>
    </w:p>
    <w:p w:rsidR="00000000" w:rsidDel="00000000" w:rsidP="00000000" w:rsidRDefault="00000000" w:rsidRPr="00000000" w14:paraId="00000488">
      <w:pPr>
        <w:shd w:fill="ffffff" w:val="clear"/>
        <w:spacing w:after="240" w:before="360" w:lineRule="auto"/>
        <w:rPr>
          <w:color w:val="1155cc"/>
          <w:sz w:val="28"/>
          <w:szCs w:val="28"/>
          <w:vertAlign w:val="superscript"/>
        </w:rPr>
      </w:pPr>
      <w:r w:rsidDel="00000000" w:rsidR="00000000" w:rsidRPr="00000000">
        <w:rPr>
          <w:color w:val="202122"/>
          <w:rtl w:val="0"/>
        </w:rPr>
        <w:t xml:space="preserve">Finally, the bill have directed the </w:t>
      </w:r>
      <w:hyperlink r:id="rId2123">
        <w:r w:rsidDel="00000000" w:rsidR="00000000" w:rsidRPr="00000000">
          <w:rPr>
            <w:color w:val="1155cc"/>
            <w:rtl w:val="0"/>
          </w:rPr>
          <w:t xml:space="preserve">Comptroller General</w:t>
        </w:r>
      </w:hyperlink>
      <w:r w:rsidDel="00000000" w:rsidR="00000000" w:rsidRPr="00000000">
        <w:rPr>
          <w:color w:val="202122"/>
          <w:rtl w:val="0"/>
        </w:rPr>
        <w:t xml:space="preserve"> to review federal laws, regulations, and policies to determine if changes are desirable in light of this Act.</w:t>
      </w:r>
      <w:hyperlink r:id="rId2124">
        <w:r w:rsidDel="00000000" w:rsidR="00000000" w:rsidRPr="00000000">
          <w:rPr>
            <w:color w:val="1155cc"/>
            <w:sz w:val="28"/>
            <w:szCs w:val="28"/>
            <w:vertAlign w:val="superscript"/>
            <w:rtl w:val="0"/>
          </w:rPr>
          <w:t xml:space="preserve">[2]</w:t>
        </w:r>
      </w:hyperlink>
      <w:r w:rsidDel="00000000" w:rsidR="00000000" w:rsidRPr="00000000">
        <w:rPr>
          <w:rtl w:val="0"/>
        </w:rPr>
      </w:r>
    </w:p>
    <w:p w:rsidR="00000000" w:rsidDel="00000000" w:rsidP="00000000" w:rsidRDefault="00000000" w:rsidRPr="00000000" w14:paraId="00000489">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Procedural history</w:t>
      </w:r>
      <w:r w:rsidDel="00000000" w:rsidR="00000000" w:rsidRPr="00000000">
        <w:rPr>
          <w:color w:val="202122"/>
          <w:rtl w:val="0"/>
        </w:rPr>
        <w:t xml:space="preserve">[</w:t>
      </w:r>
      <w:hyperlink r:id="rId212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48A">
      <w:pPr>
        <w:shd w:fill="ffffff" w:val="clear"/>
        <w:spacing w:after="240" w:before="360" w:lineRule="auto"/>
        <w:rPr>
          <w:color w:val="1155cc"/>
          <w:sz w:val="28"/>
          <w:szCs w:val="28"/>
          <w:vertAlign w:val="superscript"/>
        </w:rPr>
      </w:pPr>
      <w:r w:rsidDel="00000000" w:rsidR="00000000" w:rsidRPr="00000000">
        <w:rPr>
          <w:color w:val="202122"/>
          <w:rtl w:val="0"/>
        </w:rPr>
        <w:t xml:space="preserve">The Ending Federal Marijuana Prohibition Act of 2013 was introduced into the </w:t>
      </w:r>
      <w:hyperlink r:id="rId2126">
        <w:r w:rsidDel="00000000" w:rsidR="00000000" w:rsidRPr="00000000">
          <w:rPr>
            <w:color w:val="1155cc"/>
            <w:rtl w:val="0"/>
          </w:rPr>
          <w:t xml:space="preserve">United States House of Representatives</w:t>
        </w:r>
      </w:hyperlink>
      <w:r w:rsidDel="00000000" w:rsidR="00000000" w:rsidRPr="00000000">
        <w:rPr>
          <w:color w:val="202122"/>
          <w:rtl w:val="0"/>
        </w:rPr>
        <w:t xml:space="preserve"> on February 5, 2013 by </w:t>
      </w:r>
      <w:hyperlink r:id="rId2127">
        <w:r w:rsidDel="00000000" w:rsidR="00000000" w:rsidRPr="00000000">
          <w:rPr>
            <w:color w:val="1155cc"/>
            <w:rtl w:val="0"/>
          </w:rPr>
          <w:t xml:space="preserve">Rep. Jared Polis (D, CO-2)</w:t>
        </w:r>
      </w:hyperlink>
      <w:r w:rsidDel="00000000" w:rsidR="00000000" w:rsidRPr="00000000">
        <w:rPr>
          <w:color w:val="202122"/>
          <w:rtl w:val="0"/>
        </w:rPr>
        <w:t xml:space="preserve">.</w:t>
      </w:r>
      <w:hyperlink r:id="rId2128">
        <w:r w:rsidDel="00000000" w:rsidR="00000000" w:rsidRPr="00000000">
          <w:rPr>
            <w:color w:val="1155cc"/>
            <w:sz w:val="28"/>
            <w:szCs w:val="28"/>
            <w:vertAlign w:val="superscript"/>
            <w:rtl w:val="0"/>
          </w:rPr>
          <w:t xml:space="preserve">[2]</w:t>
        </w:r>
      </w:hyperlink>
      <w:r w:rsidDel="00000000" w:rsidR="00000000" w:rsidRPr="00000000">
        <w:rPr>
          <w:color w:val="202122"/>
          <w:rtl w:val="0"/>
        </w:rPr>
        <w:t xml:space="preserve"> It was referred to the </w:t>
      </w:r>
      <w:hyperlink r:id="rId2129">
        <w:r w:rsidDel="00000000" w:rsidR="00000000" w:rsidRPr="00000000">
          <w:rPr>
            <w:color w:val="1155cc"/>
            <w:rtl w:val="0"/>
          </w:rPr>
          <w:t xml:space="preserve">United States House Committee on the Judiciary</w:t>
        </w:r>
      </w:hyperlink>
      <w:r w:rsidDel="00000000" w:rsidR="00000000" w:rsidRPr="00000000">
        <w:rPr>
          <w:color w:val="202122"/>
          <w:rtl w:val="0"/>
        </w:rPr>
        <w:t xml:space="preserve">, the </w:t>
      </w:r>
      <w:hyperlink r:id="rId2130">
        <w:r w:rsidDel="00000000" w:rsidR="00000000" w:rsidRPr="00000000">
          <w:rPr>
            <w:color w:val="1155cc"/>
            <w:rtl w:val="0"/>
          </w:rPr>
          <w:t xml:space="preserve">United States House Committee on Energy and Commerce</w:t>
        </w:r>
      </w:hyperlink>
      <w:r w:rsidDel="00000000" w:rsidR="00000000" w:rsidRPr="00000000">
        <w:rPr>
          <w:color w:val="202122"/>
          <w:rtl w:val="0"/>
        </w:rPr>
        <w:t xml:space="preserve">, the </w:t>
      </w:r>
      <w:hyperlink r:id="rId2131">
        <w:r w:rsidDel="00000000" w:rsidR="00000000" w:rsidRPr="00000000">
          <w:rPr>
            <w:color w:val="1155cc"/>
            <w:rtl w:val="0"/>
          </w:rPr>
          <w:t xml:space="preserve">United States House Committee on Ways and Means</w:t>
        </w:r>
      </w:hyperlink>
      <w:r w:rsidDel="00000000" w:rsidR="00000000" w:rsidRPr="00000000">
        <w:rPr>
          <w:color w:val="202122"/>
          <w:rtl w:val="0"/>
        </w:rPr>
        <w:t xml:space="preserve">, the </w:t>
      </w:r>
      <w:hyperlink r:id="rId2132">
        <w:r w:rsidDel="00000000" w:rsidR="00000000" w:rsidRPr="00000000">
          <w:rPr>
            <w:color w:val="1155cc"/>
            <w:rtl w:val="0"/>
          </w:rPr>
          <w:t xml:space="preserve">United States House Committee on Natural Resources</w:t>
        </w:r>
      </w:hyperlink>
      <w:r w:rsidDel="00000000" w:rsidR="00000000" w:rsidRPr="00000000">
        <w:rPr>
          <w:color w:val="202122"/>
          <w:rtl w:val="0"/>
        </w:rPr>
        <w:t xml:space="preserve">, and the </w:t>
      </w:r>
      <w:hyperlink r:id="rId2133">
        <w:r w:rsidDel="00000000" w:rsidR="00000000" w:rsidRPr="00000000">
          <w:rPr>
            <w:color w:val="1155cc"/>
            <w:rtl w:val="0"/>
          </w:rPr>
          <w:t xml:space="preserve">United States House Committee on Agriculture</w:t>
        </w:r>
      </w:hyperlink>
      <w:r w:rsidDel="00000000" w:rsidR="00000000" w:rsidRPr="00000000">
        <w:rPr>
          <w:color w:val="202122"/>
          <w:rtl w:val="0"/>
        </w:rPr>
        <w:t xml:space="preserve"> immediately.</w:t>
      </w:r>
      <w:hyperlink r:id="rId2134">
        <w:r w:rsidDel="00000000" w:rsidR="00000000" w:rsidRPr="00000000">
          <w:rPr>
            <w:color w:val="1155cc"/>
            <w:sz w:val="28"/>
            <w:szCs w:val="28"/>
            <w:vertAlign w:val="superscript"/>
            <w:rtl w:val="0"/>
          </w:rPr>
          <w:t xml:space="preserve">[2]</w:t>
        </w:r>
      </w:hyperlink>
      <w:r w:rsidDel="00000000" w:rsidR="00000000" w:rsidRPr="00000000">
        <w:rPr>
          <w:color w:val="202122"/>
          <w:rtl w:val="0"/>
        </w:rPr>
        <w:t xml:space="preserve"> It was subsequently referred to the </w:t>
      </w:r>
      <w:hyperlink r:id="rId2135">
        <w:r w:rsidDel="00000000" w:rsidR="00000000" w:rsidRPr="00000000">
          <w:rPr>
            <w:color w:val="1155cc"/>
            <w:rtl w:val="0"/>
          </w:rPr>
          <w:t xml:space="preserve">United States House Energy Subcommittee on Health</w:t>
        </w:r>
      </w:hyperlink>
      <w:r w:rsidDel="00000000" w:rsidR="00000000" w:rsidRPr="00000000">
        <w:rPr>
          <w:color w:val="202122"/>
          <w:rtl w:val="0"/>
        </w:rPr>
        <w:t xml:space="preserve"> (February 8, 2013), the </w:t>
      </w:r>
      <w:hyperlink r:id="rId2136">
        <w:r w:rsidDel="00000000" w:rsidR="00000000" w:rsidRPr="00000000">
          <w:rPr>
            <w:color w:val="1155cc"/>
            <w:rtl w:val="0"/>
          </w:rPr>
          <w:t xml:space="preserve">United States House Natural Resources Subcommittee on Public Lands and Environmental Regulation</w:t>
        </w:r>
      </w:hyperlink>
      <w:r w:rsidDel="00000000" w:rsidR="00000000" w:rsidRPr="00000000">
        <w:rPr>
          <w:color w:val="202122"/>
          <w:rtl w:val="0"/>
        </w:rPr>
        <w:t xml:space="preserve"> (February 14, 2013), </w:t>
      </w:r>
      <w:hyperlink r:id="rId2137">
        <w:r w:rsidDel="00000000" w:rsidR="00000000" w:rsidRPr="00000000">
          <w:rPr>
            <w:color w:val="1155cc"/>
            <w:rtl w:val="0"/>
          </w:rPr>
          <w:t xml:space="preserve">United States House Agriculture Subcommittee on Conservation, Energy, and Forestry</w:t>
        </w:r>
      </w:hyperlink>
      <w:r w:rsidDel="00000000" w:rsidR="00000000" w:rsidRPr="00000000">
        <w:rPr>
          <w:color w:val="202122"/>
          <w:rtl w:val="0"/>
        </w:rPr>
        <w:t xml:space="preserve"> (February 25, 2013), and the </w:t>
      </w:r>
      <w:hyperlink r:id="rId2138">
        <w:r w:rsidDel="00000000" w:rsidR="00000000" w:rsidRPr="00000000">
          <w:rPr>
            <w:color w:val="1155cc"/>
            <w:rtl w:val="0"/>
          </w:rPr>
          <w:t xml:space="preserve">United States House Judiciary Subcommittee on Crime, Terrorism, Homeland Security and Investigations</w:t>
        </w:r>
      </w:hyperlink>
      <w:r w:rsidDel="00000000" w:rsidR="00000000" w:rsidRPr="00000000">
        <w:rPr>
          <w:color w:val="202122"/>
          <w:rtl w:val="0"/>
        </w:rPr>
        <w:t xml:space="preserve"> (February 28, 2013).</w:t>
      </w:r>
      <w:hyperlink r:id="rId2139">
        <w:r w:rsidDel="00000000" w:rsidR="00000000" w:rsidRPr="00000000">
          <w:rPr>
            <w:color w:val="1155cc"/>
            <w:sz w:val="28"/>
            <w:szCs w:val="28"/>
            <w:vertAlign w:val="superscript"/>
            <w:rtl w:val="0"/>
          </w:rPr>
          <w:t xml:space="preserve">[2]</w:t>
        </w:r>
      </w:hyperlink>
      <w:r w:rsidDel="00000000" w:rsidR="00000000" w:rsidRPr="00000000">
        <w:rPr>
          <w:rtl w:val="0"/>
        </w:rPr>
      </w:r>
    </w:p>
    <w:p w:rsidR="00000000" w:rsidDel="00000000" w:rsidP="00000000" w:rsidRDefault="00000000" w:rsidRPr="00000000" w14:paraId="0000048B">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Debate and discussion</w:t>
      </w:r>
      <w:r w:rsidDel="00000000" w:rsidR="00000000" w:rsidRPr="00000000">
        <w:rPr>
          <w:color w:val="202122"/>
          <w:rtl w:val="0"/>
        </w:rPr>
        <w:t xml:space="preserve">[</w:t>
      </w:r>
      <w:hyperlink r:id="rId214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48C">
      <w:pPr>
        <w:shd w:fill="ffffff" w:val="clear"/>
        <w:spacing w:after="240" w:before="360" w:lineRule="auto"/>
        <w:rPr>
          <w:color w:val="1155cc"/>
          <w:sz w:val="28"/>
          <w:szCs w:val="28"/>
          <w:vertAlign w:val="superscript"/>
        </w:rPr>
      </w:pPr>
      <w:r w:rsidDel="00000000" w:rsidR="00000000" w:rsidRPr="00000000">
        <w:rPr>
          <w:color w:val="202122"/>
          <w:rtl w:val="0"/>
        </w:rPr>
        <w:t xml:space="preserve">Organizations such as </w:t>
      </w:r>
      <w:hyperlink r:id="rId2141">
        <w:r w:rsidDel="00000000" w:rsidR="00000000" w:rsidRPr="00000000">
          <w:rPr>
            <w:color w:val="1155cc"/>
            <w:rtl w:val="0"/>
          </w:rPr>
          <w:t xml:space="preserve">National Organization for the Reform of Marijuana Laws</w:t>
        </w:r>
      </w:hyperlink>
      <w:r w:rsidDel="00000000" w:rsidR="00000000" w:rsidRPr="00000000">
        <w:rPr>
          <w:color w:val="202122"/>
          <w:rtl w:val="0"/>
        </w:rPr>
        <w:t xml:space="preserve"> (NORML) supported the bill.</w:t>
      </w:r>
      <w:hyperlink r:id="rId2142">
        <w:r w:rsidDel="00000000" w:rsidR="00000000" w:rsidRPr="00000000">
          <w:rPr>
            <w:color w:val="1155cc"/>
            <w:sz w:val="28"/>
            <w:szCs w:val="28"/>
            <w:vertAlign w:val="superscript"/>
            <w:rtl w:val="0"/>
          </w:rPr>
          <w:t xml:space="preserve">[14]</w:t>
        </w:r>
      </w:hyperlink>
      <w:r w:rsidDel="00000000" w:rsidR="00000000" w:rsidRPr="00000000">
        <w:rPr>
          <w:color w:val="202122"/>
          <w:rtl w:val="0"/>
        </w:rPr>
        <w:t xml:space="preserve"> Also the editorial board of </w:t>
      </w:r>
      <w:hyperlink r:id="rId2143">
        <w:r w:rsidDel="00000000" w:rsidR="00000000" w:rsidRPr="00000000">
          <w:rPr>
            <w:i w:val="1"/>
            <w:color w:val="1155cc"/>
            <w:rtl w:val="0"/>
          </w:rPr>
          <w:t xml:space="preserve">The New York Times</w:t>
        </w:r>
      </w:hyperlink>
      <w:r w:rsidDel="00000000" w:rsidR="00000000" w:rsidRPr="00000000">
        <w:rPr>
          <w:color w:val="202122"/>
          <w:rtl w:val="0"/>
        </w:rPr>
        <w:t xml:space="preserve"> expressed support for repealing the federal ban on marijuana.</w:t>
      </w:r>
      <w:hyperlink r:id="rId2144">
        <w:r w:rsidDel="00000000" w:rsidR="00000000" w:rsidRPr="00000000">
          <w:rPr>
            <w:color w:val="1155cc"/>
            <w:sz w:val="28"/>
            <w:szCs w:val="28"/>
            <w:vertAlign w:val="superscript"/>
            <w:rtl w:val="0"/>
          </w:rPr>
          <w:t xml:space="preserve">[15]</w:t>
        </w:r>
      </w:hyperlink>
      <w:r w:rsidDel="00000000" w:rsidR="00000000" w:rsidRPr="00000000">
        <w:rPr>
          <w:rtl w:val="0"/>
        </w:rPr>
      </w:r>
    </w:p>
    <w:p w:rsidR="00000000" w:rsidDel="00000000" w:rsidP="00000000" w:rsidRDefault="00000000" w:rsidRPr="00000000" w14:paraId="0000048D">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Sponsors and co-sponsors</w:t>
      </w:r>
      <w:r w:rsidDel="00000000" w:rsidR="00000000" w:rsidRPr="00000000">
        <w:rPr>
          <w:color w:val="202122"/>
          <w:rtl w:val="0"/>
        </w:rPr>
        <w:t xml:space="preserve">[</w:t>
      </w:r>
      <w:hyperlink r:id="rId214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48E">
      <w:pPr>
        <w:numPr>
          <w:ilvl w:val="0"/>
          <w:numId w:val="113"/>
        </w:numPr>
        <w:spacing w:after="0" w:afterAutospacing="0" w:before="320" w:lineRule="auto"/>
        <w:ind w:left="1080" w:hanging="360"/>
      </w:pPr>
      <w:r w:rsidDel="00000000" w:rsidR="00000000" w:rsidRPr="00000000">
        <w:rPr>
          <w:color w:val="202122"/>
          <w:rtl w:val="0"/>
        </w:rPr>
        <w:t xml:space="preserve">The 2011 House bill (112th Congress, H.R. 2306) was introduced by Representative </w:t>
      </w:r>
      <w:hyperlink r:id="rId2146">
        <w:r w:rsidDel="00000000" w:rsidR="00000000" w:rsidRPr="00000000">
          <w:rPr>
            <w:color w:val="1155cc"/>
            <w:rtl w:val="0"/>
          </w:rPr>
          <w:t xml:space="preserve">Barney Frank</w:t>
        </w:r>
      </w:hyperlink>
      <w:r w:rsidDel="00000000" w:rsidR="00000000" w:rsidRPr="00000000">
        <w:rPr>
          <w:color w:val="202122"/>
          <w:rtl w:val="0"/>
        </w:rPr>
        <w:t xml:space="preserve"> and was cosponsored by Representative </w:t>
      </w:r>
      <w:hyperlink r:id="rId2147">
        <w:r w:rsidDel="00000000" w:rsidR="00000000" w:rsidRPr="00000000">
          <w:rPr>
            <w:color w:val="1155cc"/>
            <w:rtl w:val="0"/>
          </w:rPr>
          <w:t xml:space="preserve">Ron Paul</w:t>
        </w:r>
      </w:hyperlink>
      <w:r w:rsidDel="00000000" w:rsidR="00000000" w:rsidRPr="00000000">
        <w:rPr>
          <w:color w:val="202122"/>
          <w:rtl w:val="0"/>
        </w:rPr>
        <w:t xml:space="preserve">, </w:t>
      </w:r>
      <w:hyperlink r:id="rId2148">
        <w:r w:rsidDel="00000000" w:rsidR="00000000" w:rsidRPr="00000000">
          <w:rPr>
            <w:color w:val="1155cc"/>
            <w:rtl w:val="0"/>
          </w:rPr>
          <w:t xml:space="preserve">John Conyers</w:t>
        </w:r>
      </w:hyperlink>
      <w:r w:rsidDel="00000000" w:rsidR="00000000" w:rsidRPr="00000000">
        <w:rPr>
          <w:color w:val="202122"/>
          <w:rtl w:val="0"/>
        </w:rPr>
        <w:t xml:space="preserve">, </w:t>
      </w:r>
      <w:hyperlink r:id="rId2149">
        <w:r w:rsidDel="00000000" w:rsidR="00000000" w:rsidRPr="00000000">
          <w:rPr>
            <w:color w:val="1155cc"/>
            <w:rtl w:val="0"/>
          </w:rPr>
          <w:t xml:space="preserve">Barbara Lee</w:t>
        </w:r>
      </w:hyperlink>
      <w:r w:rsidDel="00000000" w:rsidR="00000000" w:rsidRPr="00000000">
        <w:rPr>
          <w:color w:val="202122"/>
          <w:rtl w:val="0"/>
        </w:rPr>
        <w:t xml:space="preserve">, </w:t>
      </w:r>
      <w:hyperlink r:id="rId2150">
        <w:r w:rsidDel="00000000" w:rsidR="00000000" w:rsidRPr="00000000">
          <w:rPr>
            <w:color w:val="1155cc"/>
            <w:rtl w:val="0"/>
          </w:rPr>
          <w:t xml:space="preserve">Jared Polis</w:t>
        </w:r>
      </w:hyperlink>
      <w:r w:rsidDel="00000000" w:rsidR="00000000" w:rsidRPr="00000000">
        <w:rPr>
          <w:color w:val="202122"/>
          <w:rtl w:val="0"/>
        </w:rPr>
        <w:t xml:space="preserve">, and </w:t>
      </w:r>
      <w:hyperlink r:id="rId2151">
        <w:r w:rsidDel="00000000" w:rsidR="00000000" w:rsidRPr="00000000">
          <w:rPr>
            <w:color w:val="1155cc"/>
            <w:rtl w:val="0"/>
          </w:rPr>
          <w:t xml:space="preserve">Steve Cohen</w:t>
        </w:r>
      </w:hyperlink>
      <w:r w:rsidDel="00000000" w:rsidR="00000000" w:rsidRPr="00000000">
        <w:rPr>
          <w:color w:val="202122"/>
          <w:rtl w:val="0"/>
        </w:rPr>
        <w:t xml:space="preserve">.</w:t>
      </w:r>
      <w:hyperlink r:id="rId2152">
        <w:r w:rsidDel="00000000" w:rsidR="00000000" w:rsidRPr="00000000">
          <w:rPr>
            <w:color w:val="1155cc"/>
            <w:sz w:val="28"/>
            <w:szCs w:val="28"/>
            <w:vertAlign w:val="superscript"/>
            <w:rtl w:val="0"/>
          </w:rPr>
          <w:t xml:space="preserve">[16]</w:t>
        </w:r>
      </w:hyperlink>
      <w:hyperlink r:id="rId2153">
        <w:r w:rsidDel="00000000" w:rsidR="00000000" w:rsidRPr="00000000">
          <w:rPr>
            <w:color w:val="1155cc"/>
            <w:sz w:val="28"/>
            <w:szCs w:val="28"/>
            <w:vertAlign w:val="superscript"/>
            <w:rtl w:val="0"/>
          </w:rPr>
          <w:t xml:space="preserve">[17]</w:t>
        </w:r>
      </w:hyperlink>
      <w:r w:rsidDel="00000000" w:rsidR="00000000" w:rsidRPr="00000000">
        <w:rPr>
          <w:rtl w:val="0"/>
        </w:rPr>
      </w:r>
    </w:p>
    <w:p w:rsidR="00000000" w:rsidDel="00000000" w:rsidP="00000000" w:rsidRDefault="00000000" w:rsidRPr="00000000" w14:paraId="0000048F">
      <w:pPr>
        <w:numPr>
          <w:ilvl w:val="0"/>
          <w:numId w:val="113"/>
        </w:numPr>
        <w:spacing w:after="0" w:afterAutospacing="0" w:before="0" w:beforeAutospacing="0" w:lineRule="auto"/>
        <w:ind w:left="1080" w:hanging="360"/>
      </w:pPr>
      <w:r w:rsidDel="00000000" w:rsidR="00000000" w:rsidRPr="00000000">
        <w:rPr>
          <w:color w:val="202122"/>
          <w:rtl w:val="0"/>
        </w:rPr>
        <w:t xml:space="preserve">The 2013 House bill (113th Congress, H.R. 499) was introduced by Representative </w:t>
      </w:r>
      <w:hyperlink r:id="rId2154">
        <w:r w:rsidDel="00000000" w:rsidR="00000000" w:rsidRPr="00000000">
          <w:rPr>
            <w:color w:val="1155cc"/>
            <w:rtl w:val="0"/>
          </w:rPr>
          <w:t xml:space="preserve">Jared Polis</w:t>
        </w:r>
      </w:hyperlink>
      <w:r w:rsidDel="00000000" w:rsidR="00000000" w:rsidRPr="00000000">
        <w:rPr>
          <w:color w:val="202122"/>
          <w:rtl w:val="0"/>
        </w:rPr>
        <w:t xml:space="preserve">. There were nine original co-sponsors; this rose to 18 co-sponsors (17 Democrats and 1 Republican).</w:t>
      </w:r>
      <w:hyperlink r:id="rId2155">
        <w:r w:rsidDel="00000000" w:rsidR="00000000" w:rsidRPr="00000000">
          <w:rPr>
            <w:color w:val="1155cc"/>
            <w:sz w:val="28"/>
            <w:szCs w:val="28"/>
            <w:vertAlign w:val="superscript"/>
            <w:rtl w:val="0"/>
          </w:rPr>
          <w:t xml:space="preserve">[18]</w:t>
        </w:r>
      </w:hyperlink>
      <w:hyperlink r:id="rId2156">
        <w:r w:rsidDel="00000000" w:rsidR="00000000" w:rsidRPr="00000000">
          <w:rPr>
            <w:color w:val="1155cc"/>
            <w:sz w:val="28"/>
            <w:szCs w:val="28"/>
            <w:vertAlign w:val="superscript"/>
            <w:rtl w:val="0"/>
          </w:rPr>
          <w:t xml:space="preserve">[19]</w:t>
        </w:r>
      </w:hyperlink>
      <w:r w:rsidDel="00000000" w:rsidR="00000000" w:rsidRPr="00000000">
        <w:rPr>
          <w:rtl w:val="0"/>
        </w:rPr>
      </w:r>
    </w:p>
    <w:p w:rsidR="00000000" w:rsidDel="00000000" w:rsidP="00000000" w:rsidRDefault="00000000" w:rsidRPr="00000000" w14:paraId="00000490">
      <w:pPr>
        <w:numPr>
          <w:ilvl w:val="0"/>
          <w:numId w:val="113"/>
        </w:numPr>
        <w:spacing w:after="0" w:afterAutospacing="0" w:before="0" w:beforeAutospacing="0" w:lineRule="auto"/>
        <w:ind w:left="1080" w:hanging="360"/>
      </w:pPr>
      <w:r w:rsidDel="00000000" w:rsidR="00000000" w:rsidRPr="00000000">
        <w:rPr>
          <w:color w:val="202122"/>
          <w:rtl w:val="0"/>
        </w:rPr>
        <w:t xml:space="preserve">The 2015 Senate bill (114th Congress, S. 2237) was introduced by Senator </w:t>
      </w:r>
      <w:hyperlink r:id="rId2157">
        <w:r w:rsidDel="00000000" w:rsidR="00000000" w:rsidRPr="00000000">
          <w:rPr>
            <w:color w:val="1155cc"/>
            <w:rtl w:val="0"/>
          </w:rPr>
          <w:t xml:space="preserve">Bernie Sanders</w:t>
        </w:r>
      </w:hyperlink>
      <w:r w:rsidDel="00000000" w:rsidR="00000000" w:rsidRPr="00000000">
        <w:rPr>
          <w:color w:val="202122"/>
          <w:rtl w:val="0"/>
        </w:rPr>
        <w:t xml:space="preserve">, with no co-sponsors.</w:t>
      </w:r>
      <w:hyperlink r:id="rId2158">
        <w:r w:rsidDel="00000000" w:rsidR="00000000" w:rsidRPr="00000000">
          <w:rPr>
            <w:color w:val="1155cc"/>
            <w:sz w:val="28"/>
            <w:szCs w:val="28"/>
            <w:vertAlign w:val="superscript"/>
            <w:rtl w:val="0"/>
          </w:rPr>
          <w:t xml:space="preserve">[20]</w:t>
        </w:r>
      </w:hyperlink>
      <w:hyperlink r:id="rId2159">
        <w:r w:rsidDel="00000000" w:rsidR="00000000" w:rsidRPr="00000000">
          <w:rPr>
            <w:color w:val="1155cc"/>
            <w:sz w:val="28"/>
            <w:szCs w:val="28"/>
            <w:vertAlign w:val="superscript"/>
            <w:rtl w:val="0"/>
          </w:rPr>
          <w:t xml:space="preserve">[21]</w:t>
        </w:r>
      </w:hyperlink>
      <w:r w:rsidDel="00000000" w:rsidR="00000000" w:rsidRPr="00000000">
        <w:rPr>
          <w:rtl w:val="0"/>
        </w:rPr>
      </w:r>
    </w:p>
    <w:p w:rsidR="00000000" w:rsidDel="00000000" w:rsidP="00000000" w:rsidRDefault="00000000" w:rsidRPr="00000000" w14:paraId="00000491">
      <w:pPr>
        <w:numPr>
          <w:ilvl w:val="0"/>
          <w:numId w:val="113"/>
        </w:numPr>
        <w:spacing w:after="0" w:afterAutospacing="0" w:before="0" w:beforeAutospacing="0" w:lineRule="auto"/>
        <w:ind w:left="1080" w:hanging="360"/>
      </w:pPr>
      <w:r w:rsidDel="00000000" w:rsidR="00000000" w:rsidRPr="00000000">
        <w:rPr>
          <w:color w:val="202122"/>
          <w:rtl w:val="0"/>
        </w:rPr>
        <w:t xml:space="preserve">The 2017 House bill (115th Congress, H.R. 1227) was introduced by Representative </w:t>
      </w:r>
      <w:hyperlink r:id="rId2160">
        <w:r w:rsidDel="00000000" w:rsidR="00000000" w:rsidRPr="00000000">
          <w:rPr>
            <w:color w:val="1155cc"/>
            <w:rtl w:val="0"/>
          </w:rPr>
          <w:t xml:space="preserve">Thomas Garrett, Jr.</w:t>
        </w:r>
      </w:hyperlink>
      <w:r w:rsidDel="00000000" w:rsidR="00000000" w:rsidRPr="00000000">
        <w:rPr>
          <w:color w:val="202122"/>
          <w:rtl w:val="0"/>
        </w:rPr>
        <w:t xml:space="preserve"> and has 39 co-sponsors.</w:t>
      </w:r>
      <w:hyperlink r:id="rId2161">
        <w:r w:rsidDel="00000000" w:rsidR="00000000" w:rsidRPr="00000000">
          <w:rPr>
            <w:color w:val="1155cc"/>
            <w:sz w:val="28"/>
            <w:szCs w:val="28"/>
            <w:vertAlign w:val="superscript"/>
            <w:rtl w:val="0"/>
          </w:rPr>
          <w:t xml:space="preserve">[22]</w:t>
        </w:r>
      </w:hyperlink>
      <w:r w:rsidDel="00000000" w:rsidR="00000000" w:rsidRPr="00000000">
        <w:rPr>
          <w:rtl w:val="0"/>
        </w:rPr>
      </w:r>
    </w:p>
    <w:p w:rsidR="00000000" w:rsidDel="00000000" w:rsidP="00000000" w:rsidRDefault="00000000" w:rsidRPr="00000000" w14:paraId="00000492">
      <w:pPr>
        <w:numPr>
          <w:ilvl w:val="0"/>
          <w:numId w:val="113"/>
        </w:numPr>
        <w:spacing w:after="20" w:before="0" w:beforeAutospacing="0" w:lineRule="auto"/>
        <w:ind w:left="1080" w:hanging="360"/>
      </w:pPr>
      <w:r w:rsidDel="00000000" w:rsidR="00000000" w:rsidRPr="00000000">
        <w:rPr>
          <w:color w:val="202122"/>
          <w:rtl w:val="0"/>
        </w:rPr>
        <w:t xml:space="preserve">The 2019 House bill (116th Congress, H.R. 1588) was introduced by Representative </w:t>
      </w:r>
      <w:hyperlink r:id="rId2162">
        <w:r w:rsidDel="00000000" w:rsidR="00000000" w:rsidRPr="00000000">
          <w:rPr>
            <w:color w:val="1155cc"/>
            <w:rtl w:val="0"/>
          </w:rPr>
          <w:t xml:space="preserve">Tulsi Gabbard</w:t>
        </w:r>
      </w:hyperlink>
      <w:r w:rsidDel="00000000" w:rsidR="00000000" w:rsidRPr="00000000">
        <w:rPr>
          <w:color w:val="202122"/>
          <w:rtl w:val="0"/>
        </w:rPr>
        <w:t xml:space="preserve"> and has 36 co-sponsors.</w:t>
      </w:r>
      <w:hyperlink r:id="rId2163">
        <w:r w:rsidDel="00000000" w:rsidR="00000000" w:rsidRPr="00000000">
          <w:rPr>
            <w:color w:val="1155cc"/>
            <w:sz w:val="28"/>
            <w:szCs w:val="28"/>
            <w:vertAlign w:val="superscript"/>
            <w:rtl w:val="0"/>
          </w:rPr>
          <w:t xml:space="preserve">[23]</w:t>
        </w:r>
      </w:hyperlink>
      <w:r w:rsidDel="00000000" w:rsidR="00000000" w:rsidRPr="00000000">
        <w:rPr>
          <w:rtl w:val="0"/>
        </w:rPr>
      </w:r>
    </w:p>
    <w:p w:rsidR="00000000" w:rsidDel="00000000" w:rsidP="00000000" w:rsidRDefault="00000000" w:rsidRPr="00000000" w14:paraId="00000493">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216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494">
      <w:pPr>
        <w:numPr>
          <w:ilvl w:val="0"/>
          <w:numId w:val="8"/>
        </w:numPr>
        <w:spacing w:after="0" w:afterAutospacing="0" w:before="300" w:lineRule="auto"/>
        <w:ind w:left="1320" w:hanging="360"/>
      </w:pPr>
      <w:hyperlink r:id="rId216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166">
        <w:r w:rsidDel="00000000" w:rsidR="00000000" w:rsidRPr="00000000">
          <w:rPr>
            <w:color w:val="1155cc"/>
            <w:sz w:val="19"/>
            <w:szCs w:val="19"/>
            <w:rtl w:val="0"/>
          </w:rPr>
          <w:t xml:space="preserve">"H.R.1227 - 115th Congress (2017-2018): Ending Federal Marijuana Prohibition Act of 2017"</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www.congress.gov</w:t>
      </w:r>
      <w:r w:rsidDel="00000000" w:rsidR="00000000" w:rsidRPr="00000000">
        <w:rPr>
          <w:color w:val="202122"/>
          <w:sz w:val="19"/>
          <w:szCs w:val="19"/>
          <w:rtl w:val="0"/>
        </w:rPr>
        <w:t xml:space="preserve">. March 16, 2017.</w:t>
      </w:r>
    </w:p>
    <w:p w:rsidR="00000000" w:rsidDel="00000000" w:rsidP="00000000" w:rsidRDefault="00000000" w:rsidRPr="00000000" w14:paraId="00000495">
      <w:pPr>
        <w:numPr>
          <w:ilvl w:val="0"/>
          <w:numId w:val="8"/>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"https://en.wikipedia.org/wiki/Ending_Federal_Marijuana_Prohibition_Act#cite_ref-499sum_2-0" </w:instrText>
        <w:fldChar w:fldCharType="separate"/>
      </w:r>
      <w:r w:rsidDel="00000000" w:rsidR="00000000" w:rsidRPr="00000000">
        <w:rPr>
          <w:rtl w:val="0"/>
        </w:rPr>
      </w:r>
    </w:p>
    <w:p w:rsidR="00000000" w:rsidDel="00000000" w:rsidP="00000000" w:rsidRDefault="00000000" w:rsidRPr="00000000" w14:paraId="00000496">
      <w:pPr>
        <w:numPr>
          <w:ilvl w:val="0"/>
          <w:numId w:val="8"/>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"https://en.wikipedia.org/wiki/Ending_Federal_Marijuana_Prohibition_Act#cite_ref-499sum_2-0"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497">
      <w:pPr>
        <w:numPr>
          <w:ilvl w:val="0"/>
          <w:numId w:val="8"/>
        </w:numPr>
        <w:spacing w:after="0" w:afterAutospacing="0" w:before="0" w:beforeAutospacing="0" w:lineRule="auto"/>
        <w:ind w:left="1320" w:hanging="360"/>
      </w:pPr>
      <w:r w:rsidDel="00000000" w:rsidR="00000000" w:rsidRPr="00000000">
        <w:fldChar w:fldCharType="end"/>
      </w:r>
      <w:hyperlink r:id="rId2167">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2168">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2169">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2170">
        <w:r w:rsidDel="00000000" w:rsidR="00000000" w:rsidRPr="00000000">
          <w:rPr>
            <w:b w:val="1"/>
            <w:i w:val="1"/>
            <w:color w:val="1155cc"/>
            <w:sz w:val="26"/>
            <w:szCs w:val="26"/>
            <w:vertAlign w:val="superscript"/>
            <w:rtl w:val="0"/>
          </w:rPr>
          <w:t xml:space="preserve">d</w:t>
        </w:r>
      </w:hyperlink>
      <w:r w:rsidDel="00000000" w:rsidR="00000000" w:rsidRPr="00000000">
        <w:rPr>
          <w:color w:val="202122"/>
          <w:sz w:val="19"/>
          <w:szCs w:val="19"/>
          <w:rtl w:val="0"/>
        </w:rPr>
        <w:t xml:space="preserve"> </w:t>
      </w:r>
      <w:hyperlink r:id="rId2171">
        <w:r w:rsidDel="00000000" w:rsidR="00000000" w:rsidRPr="00000000">
          <w:rPr>
            <w:b w:val="1"/>
            <w:i w:val="1"/>
            <w:color w:val="1155cc"/>
            <w:sz w:val="26"/>
            <w:szCs w:val="26"/>
            <w:vertAlign w:val="superscript"/>
            <w:rtl w:val="0"/>
          </w:rPr>
          <w:t xml:space="preserve">e</w:t>
        </w:r>
      </w:hyperlink>
      <w:r w:rsidDel="00000000" w:rsidR="00000000" w:rsidRPr="00000000">
        <w:rPr>
          <w:color w:val="202122"/>
          <w:sz w:val="19"/>
          <w:szCs w:val="19"/>
          <w:rtl w:val="0"/>
        </w:rPr>
        <w:t xml:space="preserve"> </w:t>
      </w:r>
      <w:hyperlink r:id="rId2172">
        <w:r w:rsidDel="00000000" w:rsidR="00000000" w:rsidRPr="00000000">
          <w:rPr>
            <w:b w:val="1"/>
            <w:i w:val="1"/>
            <w:color w:val="1155cc"/>
            <w:sz w:val="26"/>
            <w:szCs w:val="26"/>
            <w:vertAlign w:val="superscript"/>
            <w:rtl w:val="0"/>
          </w:rPr>
          <w:t xml:space="preserve">f</w:t>
        </w:r>
      </w:hyperlink>
      <w:r w:rsidDel="00000000" w:rsidR="00000000" w:rsidRPr="00000000">
        <w:rPr>
          <w:color w:val="202122"/>
          <w:sz w:val="19"/>
          <w:szCs w:val="19"/>
          <w:rtl w:val="0"/>
        </w:rPr>
        <w:t xml:space="preserve"> </w:t>
      </w:r>
      <w:hyperlink r:id="rId2173">
        <w:r w:rsidDel="00000000" w:rsidR="00000000" w:rsidRPr="00000000">
          <w:rPr>
            <w:b w:val="1"/>
            <w:i w:val="1"/>
            <w:color w:val="1155cc"/>
            <w:sz w:val="26"/>
            <w:szCs w:val="26"/>
            <w:vertAlign w:val="superscript"/>
            <w:rtl w:val="0"/>
          </w:rPr>
          <w:t xml:space="preserve">g</w:t>
        </w:r>
      </w:hyperlink>
      <w:r w:rsidDel="00000000" w:rsidR="00000000" w:rsidRPr="00000000">
        <w:rPr>
          <w:color w:val="202122"/>
          <w:sz w:val="19"/>
          <w:szCs w:val="19"/>
          <w:rtl w:val="0"/>
        </w:rPr>
        <w:t xml:space="preserve"> </w:t>
      </w:r>
      <w:hyperlink r:id="rId2174">
        <w:r w:rsidDel="00000000" w:rsidR="00000000" w:rsidRPr="00000000">
          <w:rPr>
            <w:b w:val="1"/>
            <w:i w:val="1"/>
            <w:color w:val="1155cc"/>
            <w:sz w:val="26"/>
            <w:szCs w:val="26"/>
            <w:vertAlign w:val="superscript"/>
            <w:rtl w:val="0"/>
          </w:rPr>
          <w:t xml:space="preserve">h</w:t>
        </w:r>
      </w:hyperlink>
      <w:r w:rsidDel="00000000" w:rsidR="00000000" w:rsidRPr="00000000">
        <w:rPr>
          <w:color w:val="202122"/>
          <w:sz w:val="19"/>
          <w:szCs w:val="19"/>
          <w:rtl w:val="0"/>
        </w:rPr>
        <w:t xml:space="preserve"> </w:t>
      </w:r>
      <w:hyperlink r:id="rId2175">
        <w:r w:rsidDel="00000000" w:rsidR="00000000" w:rsidRPr="00000000">
          <w:rPr>
            <w:b w:val="1"/>
            <w:i w:val="1"/>
            <w:color w:val="1155cc"/>
            <w:sz w:val="26"/>
            <w:szCs w:val="26"/>
            <w:vertAlign w:val="superscript"/>
            <w:rtl w:val="0"/>
          </w:rPr>
          <w:t xml:space="preserve">i</w:t>
        </w:r>
      </w:hyperlink>
      <w:r w:rsidDel="00000000" w:rsidR="00000000" w:rsidRPr="00000000">
        <w:rPr>
          <w:color w:val="202122"/>
          <w:sz w:val="19"/>
          <w:szCs w:val="19"/>
          <w:rtl w:val="0"/>
        </w:rPr>
        <w:t xml:space="preserve"> </w:t>
      </w:r>
      <w:hyperlink r:id="rId2176">
        <w:r w:rsidDel="00000000" w:rsidR="00000000" w:rsidRPr="00000000">
          <w:rPr>
            <w:b w:val="1"/>
            <w:i w:val="1"/>
            <w:color w:val="1155cc"/>
            <w:sz w:val="26"/>
            <w:szCs w:val="26"/>
            <w:vertAlign w:val="superscript"/>
            <w:rtl w:val="0"/>
          </w:rPr>
          <w:t xml:space="preserve">j</w:t>
        </w:r>
      </w:hyperlink>
      <w:r w:rsidDel="00000000" w:rsidR="00000000" w:rsidRPr="00000000">
        <w:rPr>
          <w:color w:val="202122"/>
          <w:sz w:val="19"/>
          <w:szCs w:val="19"/>
          <w:rtl w:val="0"/>
        </w:rPr>
        <w:t xml:space="preserve"> </w:t>
      </w:r>
      <w:hyperlink r:id="rId2177">
        <w:r w:rsidDel="00000000" w:rsidR="00000000" w:rsidRPr="00000000">
          <w:rPr>
            <w:b w:val="1"/>
            <w:i w:val="1"/>
            <w:color w:val="1155cc"/>
            <w:sz w:val="26"/>
            <w:szCs w:val="26"/>
            <w:vertAlign w:val="superscript"/>
            <w:rtl w:val="0"/>
          </w:rPr>
          <w:t xml:space="preserve">k</w:t>
        </w:r>
      </w:hyperlink>
      <w:r w:rsidDel="00000000" w:rsidR="00000000" w:rsidRPr="00000000">
        <w:rPr>
          <w:color w:val="202122"/>
          <w:sz w:val="19"/>
          <w:szCs w:val="19"/>
          <w:rtl w:val="0"/>
        </w:rPr>
        <w:t xml:space="preserve"> </w:t>
      </w:r>
      <w:hyperlink r:id="rId2178">
        <w:r w:rsidDel="00000000" w:rsidR="00000000" w:rsidRPr="00000000">
          <w:rPr>
            <w:b w:val="1"/>
            <w:i w:val="1"/>
            <w:color w:val="1155cc"/>
            <w:sz w:val="26"/>
            <w:szCs w:val="26"/>
            <w:vertAlign w:val="superscript"/>
            <w:rtl w:val="0"/>
          </w:rPr>
          <w:t xml:space="preserve">l</w:t>
        </w:r>
      </w:hyperlink>
      <w:r w:rsidDel="00000000" w:rsidR="00000000" w:rsidRPr="00000000">
        <w:rPr>
          <w:color w:val="202122"/>
          <w:sz w:val="19"/>
          <w:szCs w:val="19"/>
          <w:rtl w:val="0"/>
        </w:rPr>
        <w:t xml:space="preserve"> </w:t>
      </w:r>
      <w:hyperlink r:id="rId2179">
        <w:r w:rsidDel="00000000" w:rsidR="00000000" w:rsidRPr="00000000">
          <w:rPr>
            <w:b w:val="1"/>
            <w:i w:val="1"/>
            <w:color w:val="1155cc"/>
            <w:sz w:val="26"/>
            <w:szCs w:val="26"/>
            <w:vertAlign w:val="superscript"/>
            <w:rtl w:val="0"/>
          </w:rPr>
          <w:t xml:space="preserve">m</w:t>
        </w:r>
      </w:hyperlink>
      <w:r w:rsidDel="00000000" w:rsidR="00000000" w:rsidRPr="00000000">
        <w:rPr>
          <w:color w:val="202122"/>
          <w:sz w:val="19"/>
          <w:szCs w:val="19"/>
          <w:rtl w:val="0"/>
        </w:rPr>
        <w:t xml:space="preserve"> </w:t>
      </w:r>
      <w:hyperlink r:id="rId2180">
        <w:r w:rsidDel="00000000" w:rsidR="00000000" w:rsidRPr="00000000">
          <w:rPr>
            <w:b w:val="1"/>
            <w:i w:val="1"/>
            <w:color w:val="1155cc"/>
            <w:sz w:val="26"/>
            <w:szCs w:val="26"/>
            <w:vertAlign w:val="superscript"/>
            <w:rtl w:val="0"/>
          </w:rPr>
          <w:t xml:space="preserve">n</w:t>
        </w:r>
      </w:hyperlink>
      <w:r w:rsidDel="00000000" w:rsidR="00000000" w:rsidRPr="00000000">
        <w:rPr>
          <w:color w:val="202122"/>
          <w:sz w:val="19"/>
          <w:szCs w:val="19"/>
          <w:rtl w:val="0"/>
        </w:rPr>
        <w:t xml:space="preserve"> </w:t>
      </w:r>
      <w:hyperlink r:id="rId2181">
        <w:r w:rsidDel="00000000" w:rsidR="00000000" w:rsidRPr="00000000">
          <w:rPr>
            <w:b w:val="1"/>
            <w:i w:val="1"/>
            <w:color w:val="1155cc"/>
            <w:sz w:val="26"/>
            <w:szCs w:val="26"/>
            <w:vertAlign w:val="superscript"/>
            <w:rtl w:val="0"/>
          </w:rPr>
          <w:t xml:space="preserve">o</w:t>
        </w:r>
      </w:hyperlink>
      <w:r w:rsidDel="00000000" w:rsidR="00000000" w:rsidRPr="00000000">
        <w:rPr>
          <w:color w:val="202122"/>
          <w:sz w:val="19"/>
          <w:szCs w:val="19"/>
          <w:rtl w:val="0"/>
        </w:rPr>
        <w:t xml:space="preserve"> </w:t>
      </w:r>
      <w:hyperlink r:id="rId2182">
        <w:r w:rsidDel="00000000" w:rsidR="00000000" w:rsidRPr="00000000">
          <w:rPr>
            <w:b w:val="1"/>
            <w:i w:val="1"/>
            <w:color w:val="1155cc"/>
            <w:sz w:val="26"/>
            <w:szCs w:val="26"/>
            <w:vertAlign w:val="superscript"/>
            <w:rtl w:val="0"/>
          </w:rPr>
          <w:t xml:space="preserve">p</w:t>
        </w:r>
      </w:hyperlink>
      <w:r w:rsidDel="00000000" w:rsidR="00000000" w:rsidRPr="00000000">
        <w:rPr>
          <w:color w:val="202122"/>
          <w:sz w:val="19"/>
          <w:szCs w:val="19"/>
          <w:rtl w:val="0"/>
        </w:rPr>
        <w:t xml:space="preserve"> </w:t>
      </w:r>
      <w:hyperlink r:id="rId2183">
        <w:r w:rsidDel="00000000" w:rsidR="00000000" w:rsidRPr="00000000">
          <w:rPr>
            <w:b w:val="1"/>
            <w:i w:val="1"/>
            <w:color w:val="1155cc"/>
            <w:sz w:val="26"/>
            <w:szCs w:val="26"/>
            <w:vertAlign w:val="superscript"/>
            <w:rtl w:val="0"/>
          </w:rPr>
          <w:t xml:space="preserve">q</w:t>
        </w:r>
      </w:hyperlink>
      <w:r w:rsidDel="00000000" w:rsidR="00000000" w:rsidRPr="00000000">
        <w:rPr>
          <w:color w:val="202122"/>
          <w:sz w:val="19"/>
          <w:szCs w:val="19"/>
          <w:rtl w:val="0"/>
        </w:rPr>
        <w:t xml:space="preserve"> </w:t>
      </w:r>
      <w:hyperlink r:id="rId2184">
        <w:r w:rsidDel="00000000" w:rsidR="00000000" w:rsidRPr="00000000">
          <w:rPr>
            <w:b w:val="1"/>
            <w:i w:val="1"/>
            <w:color w:val="1155cc"/>
            <w:sz w:val="26"/>
            <w:szCs w:val="26"/>
            <w:vertAlign w:val="superscript"/>
            <w:rtl w:val="0"/>
          </w:rPr>
          <w:t xml:space="preserve">r</w:t>
        </w:r>
      </w:hyperlink>
      <w:r w:rsidDel="00000000" w:rsidR="00000000" w:rsidRPr="00000000">
        <w:rPr>
          <w:color w:val="202122"/>
          <w:sz w:val="19"/>
          <w:szCs w:val="19"/>
          <w:rtl w:val="0"/>
        </w:rPr>
        <w:t xml:space="preserve"> </w:t>
      </w:r>
      <w:hyperlink r:id="rId2185">
        <w:r w:rsidDel="00000000" w:rsidR="00000000" w:rsidRPr="00000000">
          <w:rPr>
            <w:b w:val="1"/>
            <w:i w:val="1"/>
            <w:color w:val="1155cc"/>
            <w:sz w:val="26"/>
            <w:szCs w:val="26"/>
            <w:vertAlign w:val="superscript"/>
            <w:rtl w:val="0"/>
          </w:rPr>
          <w:t xml:space="preserve">s</w:t>
        </w:r>
      </w:hyperlink>
      <w:r w:rsidDel="00000000" w:rsidR="00000000" w:rsidRPr="00000000">
        <w:rPr>
          <w:color w:val="202122"/>
          <w:sz w:val="19"/>
          <w:szCs w:val="19"/>
          <w:rtl w:val="0"/>
        </w:rPr>
        <w:t xml:space="preserve"> </w:t>
      </w:r>
      <w:hyperlink r:id="rId2186">
        <w:r w:rsidDel="00000000" w:rsidR="00000000" w:rsidRPr="00000000">
          <w:rPr>
            <w:b w:val="1"/>
            <w:i w:val="1"/>
            <w:color w:val="1155cc"/>
            <w:sz w:val="26"/>
            <w:szCs w:val="26"/>
            <w:vertAlign w:val="superscript"/>
            <w:rtl w:val="0"/>
          </w:rPr>
          <w:t xml:space="preserve">t</w:t>
        </w:r>
      </w:hyperlink>
      <w:r w:rsidDel="00000000" w:rsidR="00000000" w:rsidRPr="00000000">
        <w:rPr>
          <w:color w:val="202122"/>
          <w:sz w:val="19"/>
          <w:szCs w:val="19"/>
          <w:rtl w:val="0"/>
        </w:rPr>
        <w:t xml:space="preserve"> </w:t>
      </w:r>
      <w:hyperlink r:id="rId2187">
        <w:r w:rsidDel="00000000" w:rsidR="00000000" w:rsidRPr="00000000">
          <w:rPr>
            <w:b w:val="1"/>
            <w:i w:val="1"/>
            <w:color w:val="1155cc"/>
            <w:sz w:val="26"/>
            <w:szCs w:val="26"/>
            <w:vertAlign w:val="superscript"/>
            <w:rtl w:val="0"/>
          </w:rPr>
          <w:t xml:space="preserve">u</w:t>
        </w:r>
      </w:hyperlink>
      <w:r w:rsidDel="00000000" w:rsidR="00000000" w:rsidRPr="00000000">
        <w:rPr>
          <w:color w:val="202122"/>
          <w:sz w:val="19"/>
          <w:szCs w:val="19"/>
          <w:rtl w:val="0"/>
        </w:rPr>
        <w:t xml:space="preserve"> </w:t>
      </w:r>
      <w:hyperlink r:id="rId2188">
        <w:r w:rsidDel="00000000" w:rsidR="00000000" w:rsidRPr="00000000">
          <w:rPr>
            <w:b w:val="1"/>
            <w:i w:val="1"/>
            <w:color w:val="1155cc"/>
            <w:sz w:val="26"/>
            <w:szCs w:val="26"/>
            <w:vertAlign w:val="superscript"/>
            <w:rtl w:val="0"/>
          </w:rPr>
          <w:t xml:space="preserve">v</w:t>
        </w:r>
      </w:hyperlink>
      <w:r w:rsidDel="00000000" w:rsidR="00000000" w:rsidRPr="00000000">
        <w:rPr>
          <w:color w:val="202122"/>
          <w:sz w:val="19"/>
          <w:szCs w:val="19"/>
          <w:rtl w:val="0"/>
        </w:rPr>
        <w:t xml:space="preserve"> </w:t>
      </w:r>
      <w:hyperlink r:id="rId2189">
        <w:r w:rsidDel="00000000" w:rsidR="00000000" w:rsidRPr="00000000">
          <w:rPr>
            <w:color w:val="1155cc"/>
            <w:sz w:val="19"/>
            <w:szCs w:val="19"/>
            <w:rtl w:val="0"/>
          </w:rPr>
          <w:t xml:space="preserve">"Ending Federal Marijuana Prohibition Act of 2013, H.R. 499 - Summary"</w:t>
        </w:r>
      </w:hyperlink>
      <w:r w:rsidDel="00000000" w:rsidR="00000000" w:rsidRPr="00000000">
        <w:rPr>
          <w:color w:val="202122"/>
          <w:sz w:val="19"/>
          <w:szCs w:val="19"/>
          <w:rtl w:val="0"/>
        </w:rPr>
        <w:t xml:space="preserve">. United States Congress. February 28, 2013. Retrieved September 20, 2013.</w:t>
      </w:r>
    </w:p>
    <w:p w:rsidR="00000000" w:rsidDel="00000000" w:rsidP="00000000" w:rsidRDefault="00000000" w:rsidRPr="00000000" w14:paraId="00000498">
      <w:pPr>
        <w:numPr>
          <w:ilvl w:val="0"/>
          <w:numId w:val="8"/>
        </w:numPr>
        <w:spacing w:after="0" w:afterAutospacing="0" w:before="0" w:beforeAutospacing="0" w:lineRule="auto"/>
        <w:ind w:left="1320" w:hanging="360"/>
      </w:pPr>
      <w:hyperlink r:id="rId219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191">
        <w:r w:rsidDel="00000000" w:rsidR="00000000" w:rsidRPr="00000000">
          <w:rPr>
            <w:color w:val="1155cc"/>
            <w:sz w:val="19"/>
            <w:szCs w:val="19"/>
            <w:rtl w:val="0"/>
          </w:rPr>
          <w:t xml:space="preserve">"Kerlikowske: Legal pot 'not in my vocabulary'"</w:t>
        </w:r>
      </w:hyperlink>
      <w:r w:rsidDel="00000000" w:rsidR="00000000" w:rsidRPr="00000000">
        <w:rPr>
          <w:color w:val="202122"/>
          <w:sz w:val="19"/>
          <w:szCs w:val="19"/>
          <w:rtl w:val="0"/>
        </w:rPr>
        <w:t xml:space="preserve">. KOMO News. August 7, 2009. Retrieved July 21, 2016.</w:t>
      </w:r>
    </w:p>
    <w:p w:rsidR="00000000" w:rsidDel="00000000" w:rsidP="00000000" w:rsidRDefault="00000000" w:rsidRPr="00000000" w14:paraId="00000499">
      <w:pPr>
        <w:numPr>
          <w:ilvl w:val="0"/>
          <w:numId w:val="8"/>
        </w:numPr>
        <w:spacing w:after="0" w:afterAutospacing="0" w:before="0" w:beforeAutospacing="0" w:lineRule="auto"/>
        <w:ind w:left="1320" w:hanging="360"/>
      </w:pPr>
      <w:hyperlink r:id="rId219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193">
        <w:r w:rsidDel="00000000" w:rsidR="00000000" w:rsidRPr="00000000">
          <w:rPr>
            <w:color w:val="1155cc"/>
            <w:sz w:val="19"/>
            <w:szCs w:val="19"/>
            <w:rtl w:val="0"/>
          </w:rPr>
          <w:t xml:space="preserve">"Santa Cruz medical pot collective settles lawsuit with feds - San Jose Mercury News"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Mercurynews.com</w:t>
      </w:r>
      <w:r w:rsidDel="00000000" w:rsidR="00000000" w:rsidRPr="00000000">
        <w:rPr>
          <w:color w:val="202122"/>
          <w:sz w:val="19"/>
          <w:szCs w:val="19"/>
          <w:rtl w:val="0"/>
        </w:rPr>
        <w:t xml:space="preserve">. January 22, 2010. Retrieved September 15, 2010.</w:t>
      </w:r>
    </w:p>
    <w:p w:rsidR="00000000" w:rsidDel="00000000" w:rsidP="00000000" w:rsidRDefault="00000000" w:rsidRPr="00000000" w14:paraId="0000049A">
      <w:pPr>
        <w:numPr>
          <w:ilvl w:val="0"/>
          <w:numId w:val="8"/>
        </w:numPr>
        <w:spacing w:after="0" w:afterAutospacing="0" w:before="0" w:beforeAutospacing="0" w:lineRule="auto"/>
        <w:ind w:left="1320" w:hanging="360"/>
      </w:pPr>
      <w:hyperlink r:id="rId219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195">
        <w:r w:rsidDel="00000000" w:rsidR="00000000" w:rsidRPr="00000000">
          <w:rPr>
            <w:color w:val="1155cc"/>
            <w:sz w:val="19"/>
            <w:szCs w:val="19"/>
            <w:rtl w:val="0"/>
          </w:rPr>
          <w:t xml:space="preserve">"Santa Cruz medical pot collective settles lawsuit with feds"</w:t>
        </w:r>
      </w:hyperlink>
      <w:r w:rsidDel="00000000" w:rsidR="00000000" w:rsidRPr="00000000">
        <w:rPr>
          <w:color w:val="202122"/>
          <w:sz w:val="19"/>
          <w:szCs w:val="19"/>
          <w:rtl w:val="0"/>
        </w:rPr>
        <w:t xml:space="preserve">. Inside Bay Area. Retrieved September 15, 2010.</w:t>
      </w:r>
    </w:p>
    <w:p w:rsidR="00000000" w:rsidDel="00000000" w:rsidP="00000000" w:rsidRDefault="00000000" w:rsidRPr="00000000" w14:paraId="0000049B">
      <w:pPr>
        <w:numPr>
          <w:ilvl w:val="0"/>
          <w:numId w:val="8"/>
        </w:numPr>
        <w:spacing w:after="0" w:afterAutospacing="0" w:before="0" w:beforeAutospacing="0" w:lineRule="auto"/>
        <w:ind w:left="1320" w:hanging="360"/>
      </w:pPr>
      <w:hyperlink r:id="rId219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197">
        <w:r w:rsidDel="00000000" w:rsidR="00000000" w:rsidRPr="00000000">
          <w:rPr>
            <w:color w:val="1155cc"/>
            <w:sz w:val="19"/>
            <w:szCs w:val="19"/>
            <w:rtl w:val="0"/>
          </w:rPr>
          <w:t xml:space="preserve">"Colorado, Washington first states to legalize recreational pot"</w:t>
        </w:r>
      </w:hyperlink>
      <w:r w:rsidDel="00000000" w:rsidR="00000000" w:rsidRPr="00000000">
        <w:rPr>
          <w:color w:val="202122"/>
          <w:sz w:val="19"/>
          <w:szCs w:val="19"/>
          <w:rtl w:val="0"/>
        </w:rPr>
        <w:t xml:space="preserve">. Reuters. November 7, 2012.</w:t>
      </w:r>
    </w:p>
    <w:p w:rsidR="00000000" w:rsidDel="00000000" w:rsidP="00000000" w:rsidRDefault="00000000" w:rsidRPr="00000000" w14:paraId="0000049C">
      <w:pPr>
        <w:numPr>
          <w:ilvl w:val="0"/>
          <w:numId w:val="8"/>
        </w:numPr>
        <w:spacing w:after="0" w:afterAutospacing="0" w:before="0" w:beforeAutospacing="0" w:lineRule="auto"/>
        <w:ind w:left="1320" w:hanging="360"/>
      </w:pPr>
      <w:hyperlink r:id="rId219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199">
        <w:r w:rsidDel="00000000" w:rsidR="00000000" w:rsidRPr="00000000">
          <w:rPr>
            <w:color w:val="1155cc"/>
            <w:sz w:val="19"/>
            <w:szCs w:val="19"/>
            <w:rtl w:val="0"/>
          </w:rPr>
          <w:t xml:space="preserve">Marijuana Resource Center</w:t>
        </w:r>
      </w:hyperlink>
      <w:r w:rsidDel="00000000" w:rsidR="00000000" w:rsidRPr="00000000">
        <w:rPr>
          <w:color w:val="202122"/>
          <w:sz w:val="19"/>
          <w:szCs w:val="19"/>
          <w:rtl w:val="0"/>
        </w:rPr>
        <w:t xml:space="preserve"> Office of National Drug Control Policy</w:t>
      </w:r>
    </w:p>
    <w:p w:rsidR="00000000" w:rsidDel="00000000" w:rsidP="00000000" w:rsidRDefault="00000000" w:rsidRPr="00000000" w14:paraId="0000049D">
      <w:pPr>
        <w:numPr>
          <w:ilvl w:val="0"/>
          <w:numId w:val="8"/>
        </w:numPr>
        <w:spacing w:after="0" w:afterAutospacing="0" w:before="0" w:beforeAutospacing="0" w:lineRule="auto"/>
        <w:ind w:left="1320" w:hanging="360"/>
      </w:pPr>
      <w:hyperlink r:id="rId220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201">
        <w:r w:rsidDel="00000000" w:rsidR="00000000" w:rsidRPr="00000000">
          <w:rPr>
            <w:color w:val="1155cc"/>
            <w:sz w:val="19"/>
            <w:szCs w:val="19"/>
            <w:rtl w:val="0"/>
          </w:rPr>
          <w:t xml:space="preserve">"Majority Now Supports Legalizing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Pew Research Center</w:t>
      </w:r>
      <w:r w:rsidDel="00000000" w:rsidR="00000000" w:rsidRPr="00000000">
        <w:rPr>
          <w:color w:val="202122"/>
          <w:sz w:val="19"/>
          <w:szCs w:val="19"/>
          <w:rtl w:val="0"/>
        </w:rPr>
        <w:t xml:space="preserve">. April 4, 2013.</w:t>
      </w:r>
    </w:p>
    <w:p w:rsidR="00000000" w:rsidDel="00000000" w:rsidP="00000000" w:rsidRDefault="00000000" w:rsidRPr="00000000" w14:paraId="0000049E">
      <w:pPr>
        <w:numPr>
          <w:ilvl w:val="0"/>
          <w:numId w:val="8"/>
        </w:numPr>
        <w:spacing w:after="0" w:afterAutospacing="0" w:before="0" w:beforeAutospacing="0" w:lineRule="auto"/>
        <w:ind w:left="1320" w:hanging="360"/>
      </w:pPr>
      <w:hyperlink r:id="rId220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203">
        <w:r w:rsidDel="00000000" w:rsidR="00000000" w:rsidRPr="00000000">
          <w:rPr>
            <w:color w:val="1155cc"/>
            <w:sz w:val="19"/>
            <w:szCs w:val="19"/>
            <w:rtl w:val="0"/>
          </w:rPr>
          <w:t xml:space="preserve">"Ending Federal Marijuana Prohibition Act of 2011 (2011 - H.R. 2306)"</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GovTrack.us</w:t>
      </w:r>
      <w:r w:rsidDel="00000000" w:rsidR="00000000" w:rsidRPr="00000000">
        <w:rPr>
          <w:color w:val="202122"/>
          <w:sz w:val="19"/>
          <w:szCs w:val="19"/>
          <w:rtl w:val="0"/>
        </w:rPr>
        <w:t xml:space="preserve">.</w:t>
      </w:r>
    </w:p>
    <w:p w:rsidR="00000000" w:rsidDel="00000000" w:rsidP="00000000" w:rsidRDefault="00000000" w:rsidRPr="00000000" w14:paraId="0000049F">
      <w:pPr>
        <w:numPr>
          <w:ilvl w:val="0"/>
          <w:numId w:val="8"/>
        </w:numPr>
        <w:spacing w:after="0" w:afterAutospacing="0" w:before="0" w:beforeAutospacing="0" w:lineRule="auto"/>
        <w:ind w:left="1320" w:hanging="360"/>
      </w:pPr>
      <w:hyperlink r:id="rId220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Polis, Jared (February 28, 2013). </w:t>
      </w:r>
      <w:hyperlink r:id="rId2205">
        <w:r w:rsidDel="00000000" w:rsidR="00000000" w:rsidRPr="00000000">
          <w:rPr>
            <w:color w:val="1155cc"/>
            <w:sz w:val="19"/>
            <w:szCs w:val="19"/>
            <w:rtl w:val="0"/>
          </w:rPr>
          <w:t xml:space="preserve">"H.R.499 - 113th Congress (2013-2014): Ending Federal Marijuana Prohibition Act of 2013"</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www.congress.gov</w:t>
      </w:r>
      <w:r w:rsidDel="00000000" w:rsidR="00000000" w:rsidRPr="00000000">
        <w:rPr>
          <w:color w:val="202122"/>
          <w:sz w:val="19"/>
          <w:szCs w:val="19"/>
          <w:rtl w:val="0"/>
        </w:rPr>
        <w:t xml:space="preserve">.</w:t>
      </w:r>
    </w:p>
    <w:p w:rsidR="00000000" w:rsidDel="00000000" w:rsidP="00000000" w:rsidRDefault="00000000" w:rsidRPr="00000000" w14:paraId="000004A0">
      <w:pPr>
        <w:numPr>
          <w:ilvl w:val="0"/>
          <w:numId w:val="8"/>
        </w:numPr>
        <w:spacing w:after="0" w:afterAutospacing="0" w:before="0" w:beforeAutospacing="0" w:lineRule="auto"/>
        <w:ind w:left="1320" w:hanging="360"/>
      </w:pPr>
      <w:hyperlink r:id="rId220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207">
        <w:r w:rsidDel="00000000" w:rsidR="00000000" w:rsidRPr="00000000">
          <w:rPr>
            <w:color w:val="1155cc"/>
            <w:sz w:val="19"/>
            <w:szCs w:val="19"/>
            <w:rtl w:val="0"/>
          </w:rPr>
          <w:t xml:space="preserve">"Ending Federal Marijuana Prohibition Act of 2015 (2015 - S. 2237)"</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GovTrack.us</w:t>
      </w:r>
      <w:r w:rsidDel="00000000" w:rsidR="00000000" w:rsidRPr="00000000">
        <w:rPr>
          <w:color w:val="202122"/>
          <w:sz w:val="19"/>
          <w:szCs w:val="19"/>
          <w:rtl w:val="0"/>
        </w:rPr>
        <w:t xml:space="preserve">.</w:t>
      </w:r>
    </w:p>
    <w:p w:rsidR="00000000" w:rsidDel="00000000" w:rsidP="00000000" w:rsidRDefault="00000000" w:rsidRPr="00000000" w14:paraId="000004A1">
      <w:pPr>
        <w:numPr>
          <w:ilvl w:val="0"/>
          <w:numId w:val="8"/>
        </w:numPr>
        <w:spacing w:after="0" w:afterAutospacing="0" w:before="0" w:beforeAutospacing="0" w:lineRule="auto"/>
        <w:ind w:left="1320" w:hanging="360"/>
      </w:pPr>
      <w:hyperlink r:id="rId220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209">
        <w:r w:rsidDel="00000000" w:rsidR="00000000" w:rsidRPr="00000000">
          <w:rPr>
            <w:color w:val="1155cc"/>
            <w:sz w:val="19"/>
            <w:szCs w:val="19"/>
            <w:rtl w:val="0"/>
          </w:rPr>
          <w:t xml:space="preserve">"Text - H.R.1227 - 115th Congress (2017-2018): Ending Federal Marijuana Prohibition Act of 2017"</w:t>
        </w:r>
      </w:hyperlink>
      <w:r w:rsidDel="00000000" w:rsidR="00000000" w:rsidRPr="00000000">
        <w:rPr>
          <w:color w:val="202122"/>
          <w:sz w:val="19"/>
          <w:szCs w:val="19"/>
          <w:rtl w:val="0"/>
        </w:rPr>
        <w:t xml:space="preserve">. United States Congress. March 16, 2017.</w:t>
      </w:r>
    </w:p>
    <w:p w:rsidR="00000000" w:rsidDel="00000000" w:rsidP="00000000" w:rsidRDefault="00000000" w:rsidRPr="00000000" w14:paraId="000004A2">
      <w:pPr>
        <w:numPr>
          <w:ilvl w:val="0"/>
          <w:numId w:val="8"/>
        </w:numPr>
        <w:spacing w:after="0" w:afterAutospacing="0" w:before="0" w:beforeAutospacing="0" w:lineRule="auto"/>
        <w:ind w:left="1320" w:hanging="360"/>
      </w:pPr>
      <w:hyperlink r:id="rId221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211">
        <w:r w:rsidDel="00000000" w:rsidR="00000000" w:rsidRPr="00000000">
          <w:rPr>
            <w:color w:val="1155cc"/>
            <w:sz w:val="19"/>
            <w:szCs w:val="19"/>
            <w:rtl w:val="0"/>
          </w:rPr>
          <w:t xml:space="preserve">"H.R.1588 - 116th Congress (2019-2020): Ending Federal Marijuana Prohibition Act of 2019"</w:t>
        </w:r>
      </w:hyperlink>
      <w:r w:rsidDel="00000000" w:rsidR="00000000" w:rsidRPr="00000000">
        <w:rPr>
          <w:color w:val="202122"/>
          <w:sz w:val="19"/>
          <w:szCs w:val="19"/>
          <w:rtl w:val="0"/>
        </w:rPr>
        <w:t xml:space="preserve">. United States Congress. April 8, 2019.</w:t>
      </w:r>
    </w:p>
    <w:p w:rsidR="00000000" w:rsidDel="00000000" w:rsidP="00000000" w:rsidRDefault="00000000" w:rsidRPr="00000000" w14:paraId="000004A3">
      <w:pPr>
        <w:numPr>
          <w:ilvl w:val="0"/>
          <w:numId w:val="8"/>
        </w:numPr>
        <w:spacing w:after="0" w:afterAutospacing="0" w:before="0" w:beforeAutospacing="0" w:lineRule="auto"/>
        <w:ind w:left="1320" w:hanging="360"/>
      </w:pPr>
      <w:hyperlink r:id="rId221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Sheets, Connor Adams (April 5, 2013). </w:t>
      </w:r>
      <w:hyperlink r:id="rId2213">
        <w:r w:rsidDel="00000000" w:rsidR="00000000" w:rsidRPr="00000000">
          <w:rPr>
            <w:color w:val="1155cc"/>
            <w:sz w:val="19"/>
            <w:szCs w:val="19"/>
            <w:rtl w:val="0"/>
          </w:rPr>
          <w:t xml:space="preserve">"Will HR 499 Pot Bill Finally Legalize Marijuana In America?"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International Business Times</w:t>
      </w:r>
      <w:r w:rsidDel="00000000" w:rsidR="00000000" w:rsidRPr="00000000">
        <w:rPr>
          <w:color w:val="202122"/>
          <w:sz w:val="19"/>
          <w:szCs w:val="19"/>
          <w:rtl w:val="0"/>
        </w:rPr>
        <w:t xml:space="preserve">. Retrieved September 20, 2013.</w:t>
      </w:r>
    </w:p>
    <w:p w:rsidR="00000000" w:rsidDel="00000000" w:rsidP="00000000" w:rsidRDefault="00000000" w:rsidRPr="00000000" w14:paraId="000004A4">
      <w:pPr>
        <w:numPr>
          <w:ilvl w:val="0"/>
          <w:numId w:val="8"/>
        </w:numPr>
        <w:spacing w:after="0" w:afterAutospacing="0" w:before="0" w:beforeAutospacing="0" w:lineRule="auto"/>
        <w:ind w:left="1320" w:hanging="360"/>
      </w:pPr>
      <w:hyperlink r:id="rId221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The Editorial Board (July 27, 2014). </w:t>
      </w:r>
      <w:hyperlink r:id="rId2215">
        <w:r w:rsidDel="00000000" w:rsidR="00000000" w:rsidRPr="00000000">
          <w:rPr>
            <w:color w:val="1155cc"/>
            <w:sz w:val="19"/>
            <w:szCs w:val="19"/>
            <w:rtl w:val="0"/>
          </w:rPr>
          <w:t xml:space="preserve">"Repeal Prohibition, Again"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New York Times</w:t>
      </w:r>
      <w:r w:rsidDel="00000000" w:rsidR="00000000" w:rsidRPr="00000000">
        <w:rPr>
          <w:color w:val="202122"/>
          <w:sz w:val="19"/>
          <w:szCs w:val="19"/>
          <w:rtl w:val="0"/>
        </w:rPr>
        <w:t xml:space="preserve">.</w:t>
      </w:r>
    </w:p>
    <w:p w:rsidR="00000000" w:rsidDel="00000000" w:rsidP="00000000" w:rsidRDefault="00000000" w:rsidRPr="00000000" w14:paraId="000004A5">
      <w:pPr>
        <w:numPr>
          <w:ilvl w:val="0"/>
          <w:numId w:val="8"/>
        </w:numPr>
        <w:spacing w:after="0" w:afterAutospacing="0" w:before="0" w:beforeAutospacing="0" w:lineRule="auto"/>
        <w:ind w:left="1320" w:hanging="360"/>
      </w:pPr>
      <w:hyperlink r:id="rId221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217">
        <w:r w:rsidDel="00000000" w:rsidR="00000000" w:rsidRPr="00000000">
          <w:rPr>
            <w:color w:val="1155cc"/>
            <w:sz w:val="19"/>
            <w:szCs w:val="19"/>
            <w:rtl w:val="0"/>
          </w:rPr>
          <w:t xml:space="preserve">"Text of H.R. 2306 (112th): Ending Federal Marijuana Prohibition Act of 2011 (Introduced version)"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GovTrack.us</w:t>
      </w:r>
      <w:r w:rsidDel="00000000" w:rsidR="00000000" w:rsidRPr="00000000">
        <w:rPr>
          <w:color w:val="202122"/>
          <w:sz w:val="19"/>
          <w:szCs w:val="19"/>
          <w:rtl w:val="0"/>
        </w:rPr>
        <w:t xml:space="preserve">.</w:t>
      </w:r>
    </w:p>
    <w:p w:rsidR="00000000" w:rsidDel="00000000" w:rsidP="00000000" w:rsidRDefault="00000000" w:rsidRPr="00000000" w14:paraId="000004A6">
      <w:pPr>
        <w:numPr>
          <w:ilvl w:val="0"/>
          <w:numId w:val="8"/>
        </w:numPr>
        <w:spacing w:after="0" w:afterAutospacing="0" w:before="0" w:beforeAutospacing="0" w:lineRule="auto"/>
        <w:ind w:left="1320" w:hanging="360"/>
      </w:pPr>
      <w:hyperlink r:id="rId221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Peralta, Eyder (June 23, 2011). </w:t>
      </w:r>
      <w:hyperlink r:id="rId2219">
        <w:r w:rsidDel="00000000" w:rsidR="00000000" w:rsidRPr="00000000">
          <w:rPr>
            <w:color w:val="1155cc"/>
            <w:sz w:val="19"/>
            <w:szCs w:val="19"/>
            <w:rtl w:val="0"/>
          </w:rPr>
          <w:t xml:space="preserve">"Bill Would End Pot Prohibition"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NPR.org</w:t>
      </w:r>
      <w:r w:rsidDel="00000000" w:rsidR="00000000" w:rsidRPr="00000000">
        <w:rPr>
          <w:color w:val="202122"/>
          <w:sz w:val="19"/>
          <w:szCs w:val="19"/>
          <w:rtl w:val="0"/>
        </w:rPr>
        <w:t xml:space="preserve">.</w:t>
      </w:r>
    </w:p>
    <w:p w:rsidR="00000000" w:rsidDel="00000000" w:rsidP="00000000" w:rsidRDefault="00000000" w:rsidRPr="00000000" w14:paraId="000004A7">
      <w:pPr>
        <w:numPr>
          <w:ilvl w:val="0"/>
          <w:numId w:val="8"/>
        </w:numPr>
        <w:spacing w:after="0" w:afterAutospacing="0" w:before="0" w:beforeAutospacing="0" w:lineRule="auto"/>
        <w:ind w:left="1320" w:hanging="360"/>
      </w:pPr>
      <w:hyperlink r:id="rId222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221">
        <w:r w:rsidDel="00000000" w:rsidR="00000000" w:rsidRPr="00000000">
          <w:rPr>
            <w:color w:val="1155cc"/>
            <w:sz w:val="19"/>
            <w:szCs w:val="19"/>
            <w:rtl w:val="0"/>
          </w:rPr>
          <w:t xml:space="preserve">"Text of H.R. 499 (113th): Ending Federal Marijuana Prohibition Act of 2013 (Introduced version)"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GovTrack.us</w:t>
      </w:r>
      <w:r w:rsidDel="00000000" w:rsidR="00000000" w:rsidRPr="00000000">
        <w:rPr>
          <w:color w:val="202122"/>
          <w:sz w:val="19"/>
          <w:szCs w:val="19"/>
          <w:rtl w:val="0"/>
        </w:rPr>
        <w:t xml:space="preserve">.</w:t>
      </w:r>
    </w:p>
    <w:p w:rsidR="00000000" w:rsidDel="00000000" w:rsidP="00000000" w:rsidRDefault="00000000" w:rsidRPr="00000000" w14:paraId="000004A8">
      <w:pPr>
        <w:numPr>
          <w:ilvl w:val="0"/>
          <w:numId w:val="8"/>
        </w:numPr>
        <w:spacing w:after="0" w:afterAutospacing="0" w:before="0" w:beforeAutospacing="0" w:lineRule="auto"/>
        <w:ind w:left="1320" w:hanging="360"/>
      </w:pPr>
      <w:hyperlink r:id="rId222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Polis, Jared (February 28, 2013). </w:t>
      </w:r>
      <w:hyperlink r:id="rId2223">
        <w:r w:rsidDel="00000000" w:rsidR="00000000" w:rsidRPr="00000000">
          <w:rPr>
            <w:color w:val="1155cc"/>
            <w:sz w:val="19"/>
            <w:szCs w:val="19"/>
            <w:rtl w:val="0"/>
          </w:rPr>
          <w:t xml:space="preserve">"Cosponsors - H.R.499 - 113th Congress (2013-2014): Ending Federal Marijuana Prohibition Act of 2013"</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www.congress.gov</w:t>
      </w:r>
      <w:r w:rsidDel="00000000" w:rsidR="00000000" w:rsidRPr="00000000">
        <w:rPr>
          <w:color w:val="202122"/>
          <w:sz w:val="19"/>
          <w:szCs w:val="19"/>
          <w:rtl w:val="0"/>
        </w:rPr>
        <w:t xml:space="preserve">.</w:t>
      </w:r>
    </w:p>
    <w:p w:rsidR="00000000" w:rsidDel="00000000" w:rsidP="00000000" w:rsidRDefault="00000000" w:rsidRPr="00000000" w14:paraId="000004A9">
      <w:pPr>
        <w:numPr>
          <w:ilvl w:val="0"/>
          <w:numId w:val="8"/>
        </w:numPr>
        <w:spacing w:after="0" w:afterAutospacing="0" w:before="0" w:beforeAutospacing="0" w:lineRule="auto"/>
        <w:ind w:left="1320" w:hanging="360"/>
      </w:pPr>
      <w:hyperlink r:id="rId222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225">
        <w:r w:rsidDel="00000000" w:rsidR="00000000" w:rsidRPr="00000000">
          <w:rPr>
            <w:color w:val="1155cc"/>
            <w:sz w:val="19"/>
            <w:szCs w:val="19"/>
            <w:rtl w:val="0"/>
          </w:rPr>
          <w:t xml:space="preserve">"Text of S. 2237 (114th): Ending Federal Marijuana Prohibition Act of 2015 (Introduced version)"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GovTrack.us</w:t>
      </w:r>
      <w:r w:rsidDel="00000000" w:rsidR="00000000" w:rsidRPr="00000000">
        <w:rPr>
          <w:color w:val="202122"/>
          <w:sz w:val="19"/>
          <w:szCs w:val="19"/>
          <w:rtl w:val="0"/>
        </w:rPr>
        <w:t xml:space="preserve">.</w:t>
      </w:r>
    </w:p>
    <w:p w:rsidR="00000000" w:rsidDel="00000000" w:rsidP="00000000" w:rsidRDefault="00000000" w:rsidRPr="00000000" w14:paraId="000004AA">
      <w:pPr>
        <w:numPr>
          <w:ilvl w:val="0"/>
          <w:numId w:val="8"/>
        </w:numPr>
        <w:spacing w:after="0" w:afterAutospacing="0" w:before="0" w:beforeAutospacing="0" w:lineRule="auto"/>
        <w:ind w:left="1320" w:hanging="360"/>
      </w:pPr>
      <w:hyperlink r:id="rId222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227">
        <w:r w:rsidDel="00000000" w:rsidR="00000000" w:rsidRPr="00000000">
          <w:rPr>
            <w:color w:val="1155cc"/>
            <w:sz w:val="19"/>
            <w:szCs w:val="19"/>
            <w:rtl w:val="0"/>
          </w:rPr>
          <w:t xml:space="preserve">"Bernie Sanders' bill to end federal marijuana prohibition has zero co-sponsors so far"</w:t>
        </w:r>
      </w:hyperlink>
      <w:r w:rsidDel="00000000" w:rsidR="00000000" w:rsidRPr="00000000">
        <w:rPr>
          <w:color w:val="202122"/>
          <w:sz w:val="19"/>
          <w:szCs w:val="19"/>
          <w:rtl w:val="0"/>
        </w:rPr>
        <w:t xml:space="preserve">. Archived from </w:t>
      </w:r>
      <w:hyperlink r:id="rId2228">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March 9, 2017. Retrieved March 9, 2017.</w:t>
      </w:r>
    </w:p>
    <w:p w:rsidR="00000000" w:rsidDel="00000000" w:rsidP="00000000" w:rsidRDefault="00000000" w:rsidRPr="00000000" w14:paraId="000004AB">
      <w:pPr>
        <w:numPr>
          <w:ilvl w:val="0"/>
          <w:numId w:val="8"/>
        </w:numPr>
        <w:spacing w:after="0" w:afterAutospacing="0" w:before="0" w:beforeAutospacing="0" w:lineRule="auto"/>
        <w:ind w:left="1320" w:hanging="360"/>
      </w:pPr>
      <w:hyperlink r:id="rId222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230">
        <w:r w:rsidDel="00000000" w:rsidR="00000000" w:rsidRPr="00000000">
          <w:rPr>
            <w:color w:val="1155cc"/>
            <w:sz w:val="19"/>
            <w:szCs w:val="19"/>
            <w:rtl w:val="0"/>
          </w:rPr>
          <w:t xml:space="preserve">"Cosponsors - H.R.1227 - 115th Congress (2017-2018): Ending Federal Marijuana Prohibition Act of 2017"</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www.congress.gov</w:t>
      </w:r>
      <w:r w:rsidDel="00000000" w:rsidR="00000000" w:rsidRPr="00000000">
        <w:rPr>
          <w:color w:val="202122"/>
          <w:sz w:val="19"/>
          <w:szCs w:val="19"/>
          <w:rtl w:val="0"/>
        </w:rPr>
        <w:t xml:space="preserve">. March 16, 2017.</w:t>
      </w:r>
    </w:p>
    <w:p w:rsidR="00000000" w:rsidDel="00000000" w:rsidP="00000000" w:rsidRDefault="00000000" w:rsidRPr="00000000" w14:paraId="000004AC">
      <w:pPr>
        <w:numPr>
          <w:ilvl w:val="0"/>
          <w:numId w:val="8"/>
        </w:numPr>
        <w:spacing w:after="140" w:before="0" w:beforeAutospacing="0" w:lineRule="auto"/>
        <w:ind w:left="1320" w:hanging="360"/>
      </w:pPr>
      <w:hyperlink r:id="rId223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232">
        <w:r w:rsidDel="00000000" w:rsidR="00000000" w:rsidRPr="00000000">
          <w:rPr>
            <w:color w:val="1155cc"/>
            <w:sz w:val="19"/>
            <w:szCs w:val="19"/>
            <w:rtl w:val="0"/>
          </w:rPr>
          <w:t xml:space="preserve">"Cosponsors - H.R.1588 - 116th Congress (2019-2020): Ending Federal Marijuana Prohibition Act of 2019"</w:t>
        </w:r>
      </w:hyperlink>
      <w:r w:rsidDel="00000000" w:rsidR="00000000" w:rsidRPr="00000000">
        <w:rPr>
          <w:color w:val="202122"/>
          <w:sz w:val="19"/>
          <w:szCs w:val="19"/>
          <w:rtl w:val="0"/>
        </w:rPr>
        <w:t xml:space="preserve">. United States Congress. April 8, 2019.</w:t>
      </w:r>
    </w:p>
    <w:p w:rsidR="00000000" w:rsidDel="00000000" w:rsidP="00000000" w:rsidRDefault="00000000" w:rsidRPr="00000000" w14:paraId="000004AD">
      <w:pPr>
        <w:shd w:fill="ffffff" w:val="clear"/>
        <w:spacing w:after="60" w:before="300" w:line="384.00000000000006" w:lineRule="auto"/>
        <w:rPr>
          <w:color w:val="202122"/>
        </w:rPr>
      </w:pPr>
      <w:r w:rsidDel="00000000" w:rsidR="00000000" w:rsidRPr="00000000">
        <w:rPr>
          <w:b w:val="1"/>
          <w:color w:val="202122"/>
          <w:sz w:val="30"/>
          <w:szCs w:val="30"/>
          <w:rtl w:val="0"/>
        </w:rPr>
        <w:t xml:space="preserve">Attribution</w:t>
      </w:r>
      <w:r w:rsidDel="00000000" w:rsidR="00000000" w:rsidRPr="00000000">
        <w:rPr>
          <w:color w:val="202122"/>
          <w:rtl w:val="0"/>
        </w:rPr>
        <w:t xml:space="preserve">[</w:t>
      </w:r>
      <w:hyperlink r:id="rId223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4AE">
      <w:pPr>
        <w:shd w:fill="ffffff" w:val="clear"/>
        <w:spacing w:after="240" w:before="360" w:lineRule="auto"/>
        <w:rPr>
          <w:color w:val="202122"/>
        </w:rPr>
      </w:pPr>
      <w:r w:rsidDel="00000000" w:rsidR="00000000" w:rsidRPr="00000000">
        <w:rPr>
          <w:color w:val="202122"/>
        </w:rPr>
        <w:drawing>
          <wp:inline distB="114300" distT="114300" distL="114300" distR="114300">
            <wp:extent cx="114300" cy="114300"/>
            <wp:effectExtent b="0" l="0" r="0" t="0"/>
            <wp:docPr descr="Public Domain" id="61" name="image81.png"/>
            <a:graphic>
              <a:graphicData uri="http://schemas.openxmlformats.org/drawingml/2006/picture">
                <pic:pic>
                  <pic:nvPicPr>
                    <pic:cNvPr descr="Public Domain" id="0" name="image81.png"/>
                    <pic:cNvPicPr preferRelativeResize="0"/>
                  </pic:nvPicPr>
                  <pic:blipFill>
                    <a:blip r:embed="rId2234"/>
                    <a:srcRect b="0" l="0" r="0" t="0"/>
                    <a:stretch>
                      <a:fillRect/>
                    </a:stretch>
                  </pic:blipFill>
                  <pic:spPr>
                    <a:xfrm>
                      <a:off x="0" y="0"/>
                      <a:ext cx="114300" cy="114300"/>
                    </a:xfrm>
                    <a:prstGeom prst="rect"/>
                    <a:ln/>
                  </pic:spPr>
                </pic:pic>
              </a:graphicData>
            </a:graphic>
          </wp:inline>
        </w:drawing>
      </w:r>
      <w:r w:rsidDel="00000000" w:rsidR="00000000" w:rsidRPr="00000000">
        <w:rPr>
          <w:color w:val="202122"/>
          <w:rtl w:val="0"/>
        </w:rPr>
        <w:t xml:space="preserve"> This article incorporates </w:t>
      </w:r>
      <w:hyperlink r:id="rId2235">
        <w:r w:rsidDel="00000000" w:rsidR="00000000" w:rsidRPr="00000000">
          <w:rPr>
            <w:color w:val="1155cc"/>
            <w:rtl w:val="0"/>
          </w:rPr>
          <w:t xml:space="preserve">public domain material</w:t>
        </w:r>
      </w:hyperlink>
      <w:r w:rsidDel="00000000" w:rsidR="00000000" w:rsidRPr="00000000">
        <w:rPr>
          <w:color w:val="202122"/>
          <w:rtl w:val="0"/>
        </w:rPr>
        <w:t xml:space="preserve"> from websites or documents of the </w:t>
      </w:r>
      <w:hyperlink r:id="rId2236">
        <w:r w:rsidDel="00000000" w:rsidR="00000000" w:rsidRPr="00000000">
          <w:rPr>
            <w:color w:val="1155cc"/>
            <w:rtl w:val="0"/>
          </w:rPr>
          <w:t xml:space="preserve">United States Government</w:t>
        </w:r>
      </w:hyperlink>
      <w:r w:rsidDel="00000000" w:rsidR="00000000" w:rsidRPr="00000000">
        <w:rPr>
          <w:color w:val="202122"/>
          <w:rtl w:val="0"/>
        </w:rPr>
        <w:t xml:space="preserve">.</w:t>
      </w:r>
    </w:p>
    <w:p w:rsidR="00000000" w:rsidDel="00000000" w:rsidP="00000000" w:rsidRDefault="00000000" w:rsidRPr="00000000" w14:paraId="000004AF">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External links</w:t>
      </w:r>
      <w:r w:rsidDel="00000000" w:rsidR="00000000" w:rsidRPr="00000000">
        <w:rPr>
          <w:color w:val="202122"/>
          <w:rtl w:val="0"/>
        </w:rPr>
        <w:t xml:space="preserve">[</w:t>
      </w:r>
      <w:hyperlink r:id="rId223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4B0">
      <w:pPr>
        <w:shd w:fill="ffffff" w:val="clear"/>
        <w:spacing w:after="60" w:before="300" w:line="300" w:lineRule="auto"/>
        <w:ind w:left="220" w:firstLine="0"/>
        <w:jc w:val="center"/>
        <w:rPr>
          <w:color w:val="202122"/>
        </w:rPr>
      </w:pPr>
      <w:r w:rsidDel="00000000" w:rsidR="00000000" w:rsidRPr="00000000">
        <w:rPr>
          <w:color w:val="202122"/>
        </w:rPr>
        <w:drawing>
          <wp:inline distB="114300" distT="114300" distL="114300" distR="114300">
            <wp:extent cx="368300" cy="381000"/>
            <wp:effectExtent b="0" l="0" r="0" t="0"/>
            <wp:docPr id="75" name="image60.png"/>
            <a:graphic>
              <a:graphicData uri="http://schemas.openxmlformats.org/drawingml/2006/picture">
                <pic:pic>
                  <pic:nvPicPr>
                    <pic:cNvPr id="0" name="image60.png"/>
                    <pic:cNvPicPr preferRelativeResize="0"/>
                  </pic:nvPicPr>
                  <pic:blipFill>
                    <a:blip r:embed="rId2238"/>
                    <a:srcRect b="0" l="0" r="0" t="0"/>
                    <a:stretch>
                      <a:fillRect/>
                    </a:stretch>
                  </pic:blipFill>
                  <pic:spPr>
                    <a:xfrm>
                      <a:off x="0" y="0"/>
                      <a:ext cx="3683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4B1">
      <w:pPr>
        <w:shd w:fill="ffffff" w:val="clear"/>
        <w:spacing w:after="60" w:before="300" w:line="300" w:lineRule="auto"/>
        <w:ind w:left="220" w:firstLine="0"/>
        <w:rPr>
          <w:color w:val="202122"/>
          <w:sz w:val="18"/>
          <w:szCs w:val="18"/>
        </w:rPr>
      </w:pPr>
      <w:hyperlink r:id="rId2239">
        <w:r w:rsidDel="00000000" w:rsidR="00000000" w:rsidRPr="00000000">
          <w:rPr>
            <w:color w:val="1155cc"/>
            <w:sz w:val="18"/>
            <w:szCs w:val="18"/>
            <w:rtl w:val="0"/>
          </w:rPr>
          <w:t xml:space="preserve">Wikisource</w:t>
        </w:r>
      </w:hyperlink>
      <w:r w:rsidDel="00000000" w:rsidR="00000000" w:rsidRPr="00000000">
        <w:rPr>
          <w:color w:val="202122"/>
          <w:sz w:val="18"/>
          <w:szCs w:val="18"/>
          <w:rtl w:val="0"/>
        </w:rPr>
        <w:t xml:space="preserve"> has original text related to this article:</w:t>
      </w:r>
    </w:p>
    <w:p w:rsidR="00000000" w:rsidDel="00000000" w:rsidP="00000000" w:rsidRDefault="00000000" w:rsidRPr="00000000" w14:paraId="000004B2">
      <w:pPr>
        <w:shd w:fill="ffffff" w:val="clear"/>
        <w:spacing w:after="60" w:before="300" w:line="300" w:lineRule="auto"/>
        <w:ind w:left="380" w:firstLine="0"/>
        <w:rPr>
          <w:b w:val="1"/>
          <w:color w:val="1155cc"/>
          <w:sz w:val="18"/>
          <w:szCs w:val="18"/>
        </w:rPr>
      </w:pPr>
      <w:hyperlink r:id="rId2240">
        <w:r w:rsidDel="00000000" w:rsidR="00000000" w:rsidRPr="00000000">
          <w:rPr>
            <w:b w:val="1"/>
            <w:color w:val="1155cc"/>
            <w:sz w:val="18"/>
            <w:szCs w:val="18"/>
            <w:rtl w:val="0"/>
          </w:rPr>
          <w:t xml:space="preserve">Ending Federal Marijuana Prohibition Act of 2013 (H.R. 499; 113th Congress)</w:t>
        </w:r>
      </w:hyperlink>
      <w:r w:rsidDel="00000000" w:rsidR="00000000" w:rsidRPr="00000000">
        <w:rPr>
          <w:rtl w:val="0"/>
        </w:rPr>
      </w:r>
    </w:p>
    <w:p w:rsidR="00000000" w:rsidDel="00000000" w:rsidP="00000000" w:rsidRDefault="00000000" w:rsidRPr="00000000" w14:paraId="000004B3">
      <w:pPr>
        <w:numPr>
          <w:ilvl w:val="0"/>
          <w:numId w:val="276"/>
        </w:numPr>
        <w:spacing w:after="0" w:afterAutospacing="0" w:before="320" w:lineRule="auto"/>
        <w:ind w:left="1080" w:hanging="360"/>
      </w:pPr>
      <w:hyperlink r:id="rId2241">
        <w:r w:rsidDel="00000000" w:rsidR="00000000" w:rsidRPr="00000000">
          <w:rPr>
            <w:color w:val="1155cc"/>
            <w:rtl w:val="0"/>
          </w:rPr>
          <w:t xml:space="preserve">Library of Congress - Thomas H.R. 499</w:t>
        </w:r>
      </w:hyperlink>
      <w:r w:rsidDel="00000000" w:rsidR="00000000" w:rsidRPr="00000000">
        <w:rPr>
          <w:rtl w:val="0"/>
        </w:rPr>
      </w:r>
    </w:p>
    <w:p w:rsidR="00000000" w:rsidDel="00000000" w:rsidP="00000000" w:rsidRDefault="00000000" w:rsidRPr="00000000" w14:paraId="000004B4">
      <w:pPr>
        <w:numPr>
          <w:ilvl w:val="0"/>
          <w:numId w:val="276"/>
        </w:numPr>
        <w:spacing w:after="0" w:afterAutospacing="0" w:before="0" w:beforeAutospacing="0" w:lineRule="auto"/>
        <w:ind w:left="1080" w:hanging="360"/>
      </w:pPr>
      <w:hyperlink r:id="rId2242">
        <w:r w:rsidDel="00000000" w:rsidR="00000000" w:rsidRPr="00000000">
          <w:rPr>
            <w:color w:val="1155cc"/>
            <w:rtl w:val="0"/>
          </w:rPr>
          <w:t xml:space="preserve">Ending Federal Marijuana Prohibition Act of 2013, H.R. 499</w:t>
        </w:r>
      </w:hyperlink>
      <w:r w:rsidDel="00000000" w:rsidR="00000000" w:rsidRPr="00000000">
        <w:rPr>
          <w:rtl w:val="0"/>
        </w:rPr>
      </w:r>
    </w:p>
    <w:p w:rsidR="00000000" w:rsidDel="00000000" w:rsidP="00000000" w:rsidRDefault="00000000" w:rsidRPr="00000000" w14:paraId="000004B5">
      <w:pPr>
        <w:numPr>
          <w:ilvl w:val="0"/>
          <w:numId w:val="276"/>
        </w:numPr>
        <w:spacing w:after="0" w:afterAutospacing="0" w:before="0" w:beforeAutospacing="0" w:lineRule="auto"/>
        <w:ind w:left="1080" w:hanging="360"/>
      </w:pPr>
      <w:hyperlink r:id="rId2243">
        <w:r w:rsidDel="00000000" w:rsidR="00000000" w:rsidRPr="00000000">
          <w:rPr>
            <w:color w:val="1155cc"/>
            <w:rtl w:val="0"/>
          </w:rPr>
          <w:t xml:space="preserve">GovTrack.us H.R. 499</w:t>
        </w:r>
      </w:hyperlink>
      <w:r w:rsidDel="00000000" w:rsidR="00000000" w:rsidRPr="00000000">
        <w:rPr>
          <w:rtl w:val="0"/>
        </w:rPr>
      </w:r>
    </w:p>
    <w:p w:rsidR="00000000" w:rsidDel="00000000" w:rsidP="00000000" w:rsidRDefault="00000000" w:rsidRPr="00000000" w14:paraId="000004B6">
      <w:pPr>
        <w:numPr>
          <w:ilvl w:val="0"/>
          <w:numId w:val="276"/>
        </w:numPr>
        <w:spacing w:after="0" w:afterAutospacing="0" w:before="0" w:beforeAutospacing="0" w:lineRule="auto"/>
        <w:ind w:left="1080" w:hanging="360"/>
      </w:pPr>
      <w:hyperlink r:id="rId2244">
        <w:r w:rsidDel="00000000" w:rsidR="00000000" w:rsidRPr="00000000">
          <w:rPr>
            <w:color w:val="1155cc"/>
            <w:rtl w:val="0"/>
          </w:rPr>
          <w:t xml:space="preserve">OpenCongress.org H.R. 499</w:t>
        </w:r>
      </w:hyperlink>
      <w:r w:rsidDel="00000000" w:rsidR="00000000" w:rsidRPr="00000000">
        <w:rPr>
          <w:rtl w:val="0"/>
        </w:rPr>
      </w:r>
    </w:p>
    <w:p w:rsidR="00000000" w:rsidDel="00000000" w:rsidP="00000000" w:rsidRDefault="00000000" w:rsidRPr="00000000" w14:paraId="000004B7">
      <w:pPr>
        <w:numPr>
          <w:ilvl w:val="0"/>
          <w:numId w:val="276"/>
        </w:numPr>
        <w:spacing w:after="20" w:before="0" w:beforeAutospacing="0" w:lineRule="auto"/>
        <w:ind w:left="1080" w:hanging="360"/>
      </w:pPr>
      <w:hyperlink r:id="rId2245">
        <w:r w:rsidDel="00000000" w:rsidR="00000000" w:rsidRPr="00000000">
          <w:rPr>
            <w:color w:val="1155cc"/>
            <w:rtl w:val="0"/>
          </w:rPr>
          <w:t xml:space="preserve">WashingtonWatch.com H.R. 499</w:t>
        </w:r>
      </w:hyperlink>
      <w:r w:rsidDel="00000000" w:rsidR="00000000" w:rsidRPr="00000000">
        <w:rPr>
          <w:color w:val="202122"/>
          <w:rtl w:val="0"/>
        </w:rPr>
        <w:t xml:space="preserve"> </w:t>
      </w:r>
      <w:hyperlink r:id="rId2246">
        <w:r w:rsidDel="00000000" w:rsidR="00000000" w:rsidRPr="00000000">
          <w:rPr>
            <w:color w:val="1155cc"/>
            <w:rtl w:val="0"/>
          </w:rPr>
          <w:t xml:space="preserve">Archived</w:t>
        </w:r>
      </w:hyperlink>
      <w:r w:rsidDel="00000000" w:rsidR="00000000" w:rsidRPr="00000000">
        <w:rPr>
          <w:color w:val="202122"/>
          <w:rtl w:val="0"/>
        </w:rPr>
        <w:t xml:space="preserve"> September 27, 2013, at the </w:t>
      </w:r>
      <w:hyperlink r:id="rId2247">
        <w:r w:rsidDel="00000000" w:rsidR="00000000" w:rsidRPr="00000000">
          <w:rPr>
            <w:color w:val="1155cc"/>
            <w:rtl w:val="0"/>
          </w:rPr>
          <w:t xml:space="preserve">Wayback Machine</w:t>
        </w:r>
      </w:hyperlink>
      <w:r w:rsidDel="00000000" w:rsidR="00000000" w:rsidRPr="00000000">
        <w:rPr>
          <w:rtl w:val="0"/>
        </w:rPr>
      </w:r>
    </w:p>
    <w:p w:rsidR="00000000" w:rsidDel="00000000" w:rsidP="00000000" w:rsidRDefault="00000000" w:rsidRPr="00000000" w14:paraId="000004B8">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u32fiwxj2h1a" w:id="6"/>
      <w:bookmarkEnd w:id="6"/>
      <w:r w:rsidDel="00000000" w:rsidR="00000000" w:rsidRPr="00000000">
        <w:rPr>
          <w:rFonts w:ascii="Georgia" w:cs="Georgia" w:eastAsia="Georgia" w:hAnsi="Georgia"/>
          <w:color w:val="202122"/>
          <w:sz w:val="86"/>
          <w:szCs w:val="86"/>
          <w:highlight w:val="white"/>
          <w:rtl w:val="0"/>
        </w:rPr>
        <w:t xml:space="preserve">Cole Memorandum</w:t>
      </w:r>
    </w:p>
    <w:p w:rsidR="00000000" w:rsidDel="00000000" w:rsidP="00000000" w:rsidRDefault="00000000" w:rsidRPr="00000000" w14:paraId="000004B9">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04BA">
      <w:pPr>
        <w:numPr>
          <w:ilvl w:val="0"/>
          <w:numId w:val="200"/>
        </w:numPr>
        <w:ind w:left="720" w:right="120" w:hanging="360"/>
      </w:pPr>
      <w:hyperlink r:id="rId2248">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04BB">
      <w:pPr>
        <w:numPr>
          <w:ilvl w:val="0"/>
          <w:numId w:val="200"/>
        </w:numPr>
        <w:ind w:left="720" w:right="120" w:hanging="360"/>
      </w:pPr>
      <w:hyperlink r:id="rId2249">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04BC">
      <w:pPr>
        <w:numPr>
          <w:ilvl w:val="0"/>
          <w:numId w:val="241"/>
        </w:numPr>
        <w:ind w:left="840" w:hanging="360"/>
      </w:pPr>
      <w:hyperlink r:id="rId2250">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04BD">
      <w:pPr>
        <w:numPr>
          <w:ilvl w:val="0"/>
          <w:numId w:val="241"/>
        </w:numPr>
        <w:ind w:left="840" w:hanging="360"/>
      </w:pPr>
      <w:hyperlink r:id="rId2251">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04BE">
      <w:pPr>
        <w:numPr>
          <w:ilvl w:val="0"/>
          <w:numId w:val="241"/>
        </w:numPr>
        <w:spacing w:after="0" w:afterAutospacing="0"/>
        <w:ind w:left="840" w:hanging="360"/>
      </w:pPr>
      <w:hyperlink r:id="rId2252">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04BF">
      <w:pPr>
        <w:numPr>
          <w:ilvl w:val="0"/>
          <w:numId w:val="241"/>
        </w:numPr>
        <w:spacing w:after="0" w:afterAutospacing="0" w:before="0" w:beforeAutospacing="0" w:lineRule="auto"/>
        <w:ind w:left="700" w:right="-140" w:hanging="360"/>
      </w:pPr>
      <w:r w:rsidDel="00000000" w:rsidR="00000000" w:rsidRPr="00000000">
        <w:fldChar w:fldCharType="begin"/>
        <w:instrText xml:space="preserve"> HYPERLINK "https://en.wikipedia.org/w/index.php?title=Cole_Memorandum&amp;action=watch"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04C0">
      <w:pPr>
        <w:numPr>
          <w:ilvl w:val="0"/>
          <w:numId w:val="241"/>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4C1">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04C2">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04C3">
      <w:pPr>
        <w:numPr>
          <w:ilvl w:val="0"/>
          <w:numId w:val="43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"https://en.wikipedia.org/wiki/Special:WhatLinksHere/Cole_Memorandum"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04C4">
      <w:pPr>
        <w:numPr>
          <w:ilvl w:val="0"/>
          <w:numId w:val="43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"https://en.wikipedia.org/wiki/Special:RecentChangesLinked/Cole_Memorandum"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04C5">
      <w:pPr>
        <w:numPr>
          <w:ilvl w:val="0"/>
          <w:numId w:val="43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04C6">
      <w:pPr>
        <w:numPr>
          <w:ilvl w:val="0"/>
          <w:numId w:val="43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"https://en.wikipedia.org/w/index.php?title=Cole_Memorandum&amp;oldid=1243136360"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04C7">
      <w:pPr>
        <w:numPr>
          <w:ilvl w:val="0"/>
          <w:numId w:val="43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"https://en.wikipedia.org/w/index.php?title=Cole_Memorandum&amp;action=info"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04C8">
      <w:pPr>
        <w:numPr>
          <w:ilvl w:val="0"/>
          <w:numId w:val="43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"https://en.wikipedia.org/w/index.php?title=Special:CiteThisPage&amp;page=Cole_Memorandum&amp;id=1243136360&amp;wpFormIdentifier=titleform"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04C9">
      <w:pPr>
        <w:numPr>
          <w:ilvl w:val="0"/>
          <w:numId w:val="43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"https://en.wikipedia.org/w/index.php?title=Special:UrlShortener&amp;url=https%3A%2F%2Fen.wikipedia.org%2Fwiki%2FCole_Memorandum"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04CA">
      <w:pPr>
        <w:numPr>
          <w:ilvl w:val="0"/>
          <w:numId w:val="43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"https://en.wikipedia.org/w/index.php?title=Special:QrCode&amp;url=https%3A%2F%2Fen.wikipedia.org%2Fwiki%2FCole_Memorandum"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04CB">
      <w:pPr>
        <w:numPr>
          <w:ilvl w:val="0"/>
          <w:numId w:val="43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"https://en.wikipedia.org/wiki/Cole_Memorandum#"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04CC">
      <w:pPr>
        <w:numPr>
          <w:ilvl w:val="0"/>
          <w:numId w:val="436"/>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"https://www.wikidata.org/wiki/Special:EntityPage/Q48733028#sitelinks-wikipedia"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04CD">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04CE">
      <w:pPr>
        <w:numPr>
          <w:ilvl w:val="0"/>
          <w:numId w:val="41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"https://en.wikipedia.org/w/index.php?title=Special:DownloadAsPdf&amp;page=Cole_Memorandum&amp;action=show-download-screen"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04CF">
      <w:pPr>
        <w:numPr>
          <w:ilvl w:val="0"/>
          <w:numId w:val="414"/>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"https://en.wikipedia.org/w/index.php?title=Cole_Memorandum&amp;printable=yes"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04D0">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04D1">
      <w:pPr>
        <w:numPr>
          <w:ilvl w:val="0"/>
          <w:numId w:val="227"/>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"https://www.wikidata.org/wiki/Special:EntityPage/Q48733028"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04D2">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04D3">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04D4">
      <w:pPr>
        <w:numPr>
          <w:ilvl w:val="0"/>
          <w:numId w:val="23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04D5">
      <w:pPr>
        <w:numPr>
          <w:ilvl w:val="0"/>
          <w:numId w:val="23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4D6">
      <w:pPr>
        <w:numPr>
          <w:ilvl w:val="0"/>
          <w:numId w:val="237"/>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04D7">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04D8">
      <w:pPr>
        <w:numPr>
          <w:ilvl w:val="0"/>
          <w:numId w:val="18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4D9">
      <w:pPr>
        <w:numPr>
          <w:ilvl w:val="0"/>
          <w:numId w:val="182"/>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04DA">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04DB">
      <w:pPr>
        <w:numPr>
          <w:ilvl w:val="0"/>
          <w:numId w:val="45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04DC">
      <w:pPr>
        <w:numPr>
          <w:ilvl w:val="0"/>
          <w:numId w:val="45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04DD">
      <w:pPr>
        <w:numPr>
          <w:ilvl w:val="0"/>
          <w:numId w:val="450"/>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04DE">
      <w:pPr>
        <w:shd w:fill="ffffff" w:val="clear"/>
        <w:spacing w:before="120" w:lineRule="auto"/>
        <w:rPr>
          <w:color w:val="202122"/>
        </w:rPr>
      </w:pPr>
      <w:r w:rsidDel="00000000" w:rsidR="00000000" w:rsidRPr="00000000">
        <w:rPr>
          <w:color w:val="202122"/>
          <w:rtl w:val="0"/>
        </w:rPr>
        <w:t xml:space="preserve">From Wikipedia, the free encyclopedia</w:t>
      </w:r>
    </w:p>
    <w:p w:rsidR="00000000" w:rsidDel="00000000" w:rsidP="00000000" w:rsidRDefault="00000000" w:rsidRPr="00000000" w14:paraId="000004DF">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2095500" cy="2717800"/>
            <wp:effectExtent b="9525" l="9525" r="9525" t="9525"/>
            <wp:docPr id="39" name="image26.jpg"/>
            <a:graphic>
              <a:graphicData uri="http://schemas.openxmlformats.org/drawingml/2006/picture">
                <pic:pic>
                  <pic:nvPicPr>
                    <pic:cNvPr id="0" name="image26.jpg"/>
                    <pic:cNvPicPr preferRelativeResize="0"/>
                  </pic:nvPicPr>
                  <pic:blipFill>
                    <a:blip r:embed="rId2253"/>
                    <a:srcRect b="0" l="0" r="0" t="0"/>
                    <a:stretch>
                      <a:fillRect/>
                    </a:stretch>
                  </pic:blipFill>
                  <pic:spPr>
                    <a:xfrm>
                      <a:off x="0" y="0"/>
                      <a:ext cx="2095500" cy="27178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"https://en.wikipedia.org/wiki/File:DOJ_Cole_Memo_2013.pdf" </w:instrText>
        <w:fldChar w:fldCharType="separate"/>
      </w:r>
      <w:r w:rsidDel="00000000" w:rsidR="00000000" w:rsidRPr="00000000">
        <w:rPr>
          <w:rtl w:val="0"/>
        </w:rPr>
      </w:r>
    </w:p>
    <w:p w:rsidR="00000000" w:rsidDel="00000000" w:rsidP="00000000" w:rsidRDefault="00000000" w:rsidRPr="00000000" w14:paraId="000004E0">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The Cole Memorandum was sent to all United States Attorneys and was formally titled "Guidance Regarding Marijuana Enforcement".</w:t>
      </w:r>
    </w:p>
    <w:p w:rsidR="00000000" w:rsidDel="00000000" w:rsidP="00000000" w:rsidRDefault="00000000" w:rsidRPr="00000000" w14:paraId="000004E1">
      <w:pPr>
        <w:shd w:fill="ffffff" w:val="clear"/>
        <w:spacing w:after="240" w:before="360" w:lineRule="auto"/>
        <w:rPr>
          <w:color w:val="1155cc"/>
          <w:sz w:val="28"/>
          <w:szCs w:val="28"/>
          <w:vertAlign w:val="superscript"/>
        </w:rPr>
      </w:pPr>
      <w:r w:rsidDel="00000000" w:rsidR="00000000" w:rsidRPr="00000000">
        <w:rPr>
          <w:color w:val="202122"/>
          <w:rtl w:val="0"/>
        </w:rPr>
        <w:t xml:space="preserve">The </w:t>
      </w:r>
      <w:r w:rsidDel="00000000" w:rsidR="00000000" w:rsidRPr="00000000">
        <w:rPr>
          <w:b w:val="1"/>
          <w:color w:val="202122"/>
          <w:rtl w:val="0"/>
        </w:rPr>
        <w:t xml:space="preserve">Cole Memorandum</w:t>
      </w:r>
      <w:r w:rsidDel="00000000" w:rsidR="00000000" w:rsidRPr="00000000">
        <w:rPr>
          <w:color w:val="202122"/>
          <w:rtl w:val="0"/>
        </w:rPr>
        <w:t xml:space="preserve"> was a </w:t>
      </w:r>
      <w:hyperlink r:id="rId2254">
        <w:r w:rsidDel="00000000" w:rsidR="00000000" w:rsidRPr="00000000">
          <w:rPr>
            <w:color w:val="1155cc"/>
            <w:rtl w:val="0"/>
          </w:rPr>
          <w:t xml:space="preserve">United States Department of Justice</w:t>
        </w:r>
      </w:hyperlink>
      <w:r w:rsidDel="00000000" w:rsidR="00000000" w:rsidRPr="00000000">
        <w:rPr>
          <w:color w:val="202122"/>
          <w:rtl w:val="0"/>
        </w:rPr>
        <w:t xml:space="preserve"> memorandum issued August 29, 2013, by </w:t>
      </w:r>
      <w:hyperlink r:id="rId2255">
        <w:r w:rsidDel="00000000" w:rsidR="00000000" w:rsidRPr="00000000">
          <w:rPr>
            <w:color w:val="1155cc"/>
            <w:rtl w:val="0"/>
          </w:rPr>
          <w:t xml:space="preserve">United States Deputy Attorney General</w:t>
        </w:r>
      </w:hyperlink>
      <w:r w:rsidDel="00000000" w:rsidR="00000000" w:rsidRPr="00000000">
        <w:rPr>
          <w:color w:val="202122"/>
          <w:rtl w:val="0"/>
        </w:rPr>
        <w:t xml:space="preserve"> </w:t>
      </w:r>
      <w:hyperlink r:id="rId2256">
        <w:r w:rsidDel="00000000" w:rsidR="00000000" w:rsidRPr="00000000">
          <w:rPr>
            <w:color w:val="1155cc"/>
            <w:rtl w:val="0"/>
          </w:rPr>
          <w:t xml:space="preserve">James M. Cole</w:t>
        </w:r>
      </w:hyperlink>
      <w:r w:rsidDel="00000000" w:rsidR="00000000" w:rsidRPr="00000000">
        <w:rPr>
          <w:color w:val="202122"/>
          <w:rtl w:val="0"/>
        </w:rPr>
        <w:t xml:space="preserve"> during the </w:t>
      </w:r>
      <w:hyperlink r:id="rId2257">
        <w:r w:rsidDel="00000000" w:rsidR="00000000" w:rsidRPr="00000000">
          <w:rPr>
            <w:color w:val="1155cc"/>
            <w:rtl w:val="0"/>
          </w:rPr>
          <w:t xml:space="preserve">presidency of Barack Obama</w:t>
        </w:r>
      </w:hyperlink>
      <w:r w:rsidDel="00000000" w:rsidR="00000000" w:rsidRPr="00000000">
        <w:rPr>
          <w:color w:val="202122"/>
          <w:rtl w:val="0"/>
        </w:rPr>
        <w:t xml:space="preserve">. The memorandum, sent to all </w:t>
      </w:r>
      <w:hyperlink r:id="rId2258">
        <w:r w:rsidDel="00000000" w:rsidR="00000000" w:rsidRPr="00000000">
          <w:rPr>
            <w:color w:val="1155cc"/>
            <w:rtl w:val="0"/>
          </w:rPr>
          <w:t xml:space="preserve">United States Attorneys</w:t>
        </w:r>
      </w:hyperlink>
      <w:r w:rsidDel="00000000" w:rsidR="00000000" w:rsidRPr="00000000">
        <w:rPr>
          <w:color w:val="202122"/>
          <w:rtl w:val="0"/>
        </w:rPr>
        <w:t xml:space="preserve">, governed federal prosecution of offenses related to </w:t>
      </w:r>
      <w:hyperlink r:id="rId2259">
        <w:r w:rsidDel="00000000" w:rsidR="00000000" w:rsidRPr="00000000">
          <w:rPr>
            <w:color w:val="1155cc"/>
            <w:rtl w:val="0"/>
          </w:rPr>
          <w:t xml:space="preserve">marijuana</w:t>
        </w:r>
      </w:hyperlink>
      <w:r w:rsidDel="00000000" w:rsidR="00000000" w:rsidRPr="00000000">
        <w:rPr>
          <w:color w:val="202122"/>
          <w:rtl w:val="0"/>
        </w:rPr>
        <w:t xml:space="preserve">. The memo stated that given its limited resources, the Justice Department would not enforce </w:t>
      </w:r>
      <w:hyperlink r:id="rId2260">
        <w:r w:rsidDel="00000000" w:rsidR="00000000" w:rsidRPr="00000000">
          <w:rPr>
            <w:color w:val="1155cc"/>
            <w:rtl w:val="0"/>
          </w:rPr>
          <w:t xml:space="preserve">federal marijuana prohibition</w:t>
        </w:r>
      </w:hyperlink>
      <w:r w:rsidDel="00000000" w:rsidR="00000000" w:rsidRPr="00000000">
        <w:rPr>
          <w:color w:val="202122"/>
          <w:rtl w:val="0"/>
        </w:rPr>
        <w:t xml:space="preserve"> in states that "enacted laws legalizing marijuana in some form and ... implemented strong and effective regulatory and enforcement systems to control the cultivation, distribution, sale, and possession of marijuana," except where a lack of federal enforcement would undermine federal priorities (such as preventing violence in marijuana cultivation and distribution, preventing </w:t>
      </w:r>
      <w:hyperlink r:id="rId2261">
        <w:r w:rsidDel="00000000" w:rsidR="00000000" w:rsidRPr="00000000">
          <w:rPr>
            <w:color w:val="1155cc"/>
            <w:rtl w:val="0"/>
          </w:rPr>
          <w:t xml:space="preserve">cannabis impaired driving</w:t>
        </w:r>
      </w:hyperlink>
      <w:r w:rsidDel="00000000" w:rsidR="00000000" w:rsidRPr="00000000">
        <w:rPr>
          <w:color w:val="202122"/>
          <w:rtl w:val="0"/>
        </w:rPr>
        <w:t xml:space="preserve">, and preventing marijuana revenues from going to gangs and cartels).</w:t>
      </w:r>
      <w:hyperlink r:id="rId2262">
        <w:r w:rsidDel="00000000" w:rsidR="00000000" w:rsidRPr="00000000">
          <w:rPr>
            <w:color w:val="1155cc"/>
            <w:sz w:val="28"/>
            <w:szCs w:val="28"/>
            <w:vertAlign w:val="superscript"/>
            <w:rtl w:val="0"/>
          </w:rPr>
          <w:t xml:space="preserve">[1]</w:t>
        </w:r>
      </w:hyperlink>
      <w:hyperlink r:id="rId2263">
        <w:r w:rsidDel="00000000" w:rsidR="00000000" w:rsidRPr="00000000">
          <w:rPr>
            <w:color w:val="1155cc"/>
            <w:sz w:val="28"/>
            <w:szCs w:val="28"/>
            <w:vertAlign w:val="superscript"/>
            <w:rtl w:val="0"/>
          </w:rPr>
          <w:t xml:space="preserve">[2]</w:t>
        </w:r>
      </w:hyperlink>
      <w:r w:rsidDel="00000000" w:rsidR="00000000" w:rsidRPr="00000000">
        <w:rPr>
          <w:rtl w:val="0"/>
        </w:rPr>
      </w:r>
    </w:p>
    <w:p w:rsidR="00000000" w:rsidDel="00000000" w:rsidP="00000000" w:rsidRDefault="00000000" w:rsidRPr="00000000" w14:paraId="000004E2">
      <w:pPr>
        <w:shd w:fill="ffffff" w:val="clear"/>
        <w:spacing w:after="240" w:before="360" w:lineRule="auto"/>
        <w:rPr>
          <w:color w:val="1155cc"/>
          <w:sz w:val="28"/>
          <w:szCs w:val="28"/>
          <w:vertAlign w:val="superscript"/>
        </w:rPr>
      </w:pPr>
      <w:r w:rsidDel="00000000" w:rsidR="00000000" w:rsidRPr="00000000">
        <w:rPr>
          <w:color w:val="202122"/>
          <w:rtl w:val="0"/>
        </w:rPr>
        <w:t xml:space="preserve">The Cole Memorandum was rescinded by Attorney General </w:t>
      </w:r>
      <w:hyperlink r:id="rId2264">
        <w:r w:rsidDel="00000000" w:rsidR="00000000" w:rsidRPr="00000000">
          <w:rPr>
            <w:color w:val="1155cc"/>
            <w:rtl w:val="0"/>
          </w:rPr>
          <w:t xml:space="preserve">Jeff Sessions</w:t>
        </w:r>
      </w:hyperlink>
      <w:r w:rsidDel="00000000" w:rsidR="00000000" w:rsidRPr="00000000">
        <w:rPr>
          <w:color w:val="202122"/>
          <w:rtl w:val="0"/>
        </w:rPr>
        <w:t xml:space="preserve"> in January 2018, during the </w:t>
      </w:r>
      <w:hyperlink r:id="rId2265">
        <w:r w:rsidDel="00000000" w:rsidR="00000000" w:rsidRPr="00000000">
          <w:rPr>
            <w:color w:val="1155cc"/>
            <w:rtl w:val="0"/>
          </w:rPr>
          <w:t xml:space="preserve">presidency of Donald Trump</w:t>
        </w:r>
      </w:hyperlink>
      <w:r w:rsidDel="00000000" w:rsidR="00000000" w:rsidRPr="00000000">
        <w:rPr>
          <w:color w:val="202122"/>
          <w:rtl w:val="0"/>
        </w:rPr>
        <w:t xml:space="preserve">.</w:t>
      </w:r>
      <w:hyperlink r:id="rId2266">
        <w:r w:rsidDel="00000000" w:rsidR="00000000" w:rsidRPr="00000000">
          <w:rPr>
            <w:color w:val="1155cc"/>
            <w:sz w:val="28"/>
            <w:szCs w:val="28"/>
            <w:vertAlign w:val="superscript"/>
            <w:rtl w:val="0"/>
          </w:rPr>
          <w:t xml:space="preserve">[3]</w:t>
        </w:r>
      </w:hyperlink>
      <w:hyperlink r:id="rId2267">
        <w:r w:rsidDel="00000000" w:rsidR="00000000" w:rsidRPr="00000000">
          <w:rPr>
            <w:color w:val="1155cc"/>
            <w:sz w:val="28"/>
            <w:szCs w:val="28"/>
            <w:vertAlign w:val="superscript"/>
            <w:rtl w:val="0"/>
          </w:rPr>
          <w:t xml:space="preserve">[4]</w:t>
        </w:r>
      </w:hyperlink>
      <w:r w:rsidDel="00000000" w:rsidR="00000000" w:rsidRPr="00000000">
        <w:rPr>
          <w:rtl w:val="0"/>
        </w:rPr>
      </w:r>
    </w:p>
    <w:p w:rsidR="00000000" w:rsidDel="00000000" w:rsidP="00000000" w:rsidRDefault="00000000" w:rsidRPr="00000000" w14:paraId="000004E3">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Issuance</w:t>
      </w:r>
      <w:r w:rsidDel="00000000" w:rsidR="00000000" w:rsidRPr="00000000">
        <w:rPr>
          <w:color w:val="202122"/>
          <w:rtl w:val="0"/>
        </w:rPr>
        <w:t xml:space="preserve">[</w:t>
      </w:r>
      <w:hyperlink r:id="rId226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4E4">
      <w:pPr>
        <w:shd w:fill="ffffff" w:val="clear"/>
        <w:spacing w:after="280" w:before="360" w:lineRule="auto"/>
        <w:ind w:right="300"/>
        <w:jc w:val="center"/>
        <w:rPr>
          <w:color w:val="202122"/>
        </w:rPr>
      </w:pPr>
      <w:r w:rsidDel="00000000" w:rsidR="00000000" w:rsidRPr="00000000">
        <w:rPr>
          <w:color w:val="202122"/>
        </w:rPr>
        <w:drawing>
          <wp:inline distB="114300" distT="114300" distL="114300" distR="114300">
            <wp:extent cx="1625600" cy="2159000"/>
            <wp:effectExtent b="9525" l="9525" r="9525" t="9525"/>
            <wp:docPr id="49" name="image37.jpg"/>
            <a:graphic>
              <a:graphicData uri="http://schemas.openxmlformats.org/drawingml/2006/picture">
                <pic:pic>
                  <pic:nvPicPr>
                    <pic:cNvPr id="0" name="image37.jpg"/>
                    <pic:cNvPicPr preferRelativeResize="0"/>
                  </pic:nvPicPr>
                  <pic:blipFill>
                    <a:blip r:embed="rId2269"/>
                    <a:srcRect b="0" l="0" r="0" t="0"/>
                    <a:stretch>
                      <a:fillRect/>
                    </a:stretch>
                  </pic:blipFill>
                  <pic:spPr>
                    <a:xfrm>
                      <a:off x="0" y="0"/>
                      <a:ext cx="1625600" cy="21590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"https://en.wikipedia.org/wiki/File:James_M_Cole.jpg" </w:instrText>
        <w:fldChar w:fldCharType="separate"/>
      </w:r>
      <w:r w:rsidDel="00000000" w:rsidR="00000000" w:rsidRPr="00000000">
        <w:rPr>
          <w:rtl w:val="0"/>
        </w:rPr>
      </w:r>
    </w:p>
    <w:p w:rsidR="00000000" w:rsidDel="00000000" w:rsidP="00000000" w:rsidRDefault="00000000" w:rsidRPr="00000000" w14:paraId="000004E5">
      <w:pPr>
        <w:shd w:fill="ffffff" w:val="clear"/>
        <w:spacing w:after="280" w:before="360" w:lineRule="auto"/>
        <w:ind w:right="300"/>
        <w:jc w:val="center"/>
        <w:rPr>
          <w:color w:val="1155cc"/>
          <w:sz w:val="19"/>
          <w:szCs w:val="19"/>
        </w:rPr>
      </w:pPr>
      <w:r w:rsidDel="00000000" w:rsidR="00000000" w:rsidRPr="00000000">
        <w:fldChar w:fldCharType="end"/>
      </w:r>
      <w:hyperlink r:id="rId2270">
        <w:r w:rsidDel="00000000" w:rsidR="00000000" w:rsidRPr="00000000">
          <w:rPr>
            <w:color w:val="1155cc"/>
            <w:sz w:val="19"/>
            <w:szCs w:val="19"/>
            <w:rtl w:val="0"/>
          </w:rPr>
          <w:t xml:space="preserve">James M. Cole</w:t>
        </w:r>
      </w:hyperlink>
      <w:r w:rsidDel="00000000" w:rsidR="00000000" w:rsidRPr="00000000">
        <w:rPr>
          <w:rtl w:val="0"/>
        </w:rPr>
      </w:r>
    </w:p>
    <w:p w:rsidR="00000000" w:rsidDel="00000000" w:rsidP="00000000" w:rsidRDefault="00000000" w:rsidRPr="00000000" w14:paraId="000004E6">
      <w:pPr>
        <w:shd w:fill="ffffff" w:val="clear"/>
        <w:spacing w:after="240" w:before="360" w:lineRule="auto"/>
        <w:rPr>
          <w:color w:val="202122"/>
        </w:rPr>
      </w:pPr>
      <w:r w:rsidDel="00000000" w:rsidR="00000000" w:rsidRPr="00000000">
        <w:rPr>
          <w:color w:val="202122"/>
          <w:rtl w:val="0"/>
        </w:rPr>
        <w:t xml:space="preserve">On August 29, 2013, the Department of Justice published a memorandum authored by Cole which described a new set of priorities for federal prosecutors operating in states which had legalized the medical or other use of marijuana.</w:t>
      </w:r>
      <w:hyperlink r:id="rId2271">
        <w:r w:rsidDel="00000000" w:rsidR="00000000" w:rsidRPr="00000000">
          <w:rPr>
            <w:color w:val="1155cc"/>
            <w:sz w:val="28"/>
            <w:szCs w:val="28"/>
            <w:vertAlign w:val="superscript"/>
            <w:rtl w:val="0"/>
          </w:rPr>
          <w:t xml:space="preserve">[5]</w:t>
        </w:r>
      </w:hyperlink>
      <w:r w:rsidDel="00000000" w:rsidR="00000000" w:rsidRPr="00000000">
        <w:rPr>
          <w:color w:val="202122"/>
          <w:rtl w:val="0"/>
        </w:rPr>
        <w:t xml:space="preserve"> The "Cole memo" followed a 2009 memorandum from Deputy Attorney General </w:t>
      </w:r>
      <w:hyperlink r:id="rId2272">
        <w:r w:rsidDel="00000000" w:rsidR="00000000" w:rsidRPr="00000000">
          <w:rPr>
            <w:color w:val="1155cc"/>
            <w:rtl w:val="0"/>
          </w:rPr>
          <w:t xml:space="preserve">David W. Ogden</w:t>
        </w:r>
      </w:hyperlink>
      <w:r w:rsidDel="00000000" w:rsidR="00000000" w:rsidRPr="00000000">
        <w:rPr>
          <w:color w:val="202122"/>
          <w:rtl w:val="0"/>
        </w:rPr>
        <w:t xml:space="preserve"> directing U.S. Attorneys in the Western United States to "not focus federal resources in your States on individuals whose actions are in clear and unambiguous compliance with existing state laws providing for the medical use of marijuana".</w:t>
      </w:r>
      <w:hyperlink r:id="rId2273">
        <w:r w:rsidDel="00000000" w:rsidR="00000000" w:rsidRPr="00000000">
          <w:rPr>
            <w:color w:val="1155cc"/>
            <w:sz w:val="28"/>
            <w:szCs w:val="28"/>
            <w:vertAlign w:val="superscript"/>
            <w:rtl w:val="0"/>
          </w:rPr>
          <w:t xml:space="preserve">[6]</w:t>
        </w:r>
      </w:hyperlink>
      <w:r w:rsidDel="00000000" w:rsidR="00000000" w:rsidRPr="00000000">
        <w:rPr>
          <w:color w:val="202122"/>
          <w:rtl w:val="0"/>
        </w:rPr>
        <w:t xml:space="preserve"> The 2013 memorandum represented a significant shift of government priorities away from strict enforcement of federal cannabis prohibition and toward a more hands-off approach in the case of "jurisdictions that have enacted laws legalizing marijuana in some form and that have also implemented strong and effective regulatory and enforcement systems to control the cultivation, distribution, sale and possession of marijuana." Indeed, Cole's memo went so far as to state that "a robust system may affirmatively address [federal] priorities by, for example, implementing effective measures to prevent diversion of marijuana outside the regulated system and to other states, prohibiting access to marijuana by minors, and replacing an illicit marijuana trade that funds criminal enterprises with a tightly regulated market in which revenues are tracked and accounted for." Since that date, although federal prosecutions have continued in some legalizing states (notably in the </w:t>
      </w:r>
      <w:hyperlink r:id="rId2274">
        <w:r w:rsidDel="00000000" w:rsidR="00000000" w:rsidRPr="00000000">
          <w:rPr>
            <w:color w:val="1155cc"/>
            <w:rtl w:val="0"/>
          </w:rPr>
          <w:t xml:space="preserve">Kettle Falls Five</w:t>
        </w:r>
      </w:hyperlink>
      <w:r w:rsidDel="00000000" w:rsidR="00000000" w:rsidRPr="00000000">
        <w:rPr>
          <w:color w:val="202122"/>
          <w:rtl w:val="0"/>
        </w:rPr>
        <w:t xml:space="preserve"> case), the overall number of federal marijuana prosecutions in such states has declined.</w:t>
      </w:r>
    </w:p>
    <w:p w:rsidR="00000000" w:rsidDel="00000000" w:rsidP="00000000" w:rsidRDefault="00000000" w:rsidRPr="00000000" w14:paraId="000004E7">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Review</w:t>
      </w:r>
      <w:r w:rsidDel="00000000" w:rsidR="00000000" w:rsidRPr="00000000">
        <w:rPr>
          <w:color w:val="202122"/>
          <w:rtl w:val="0"/>
        </w:rPr>
        <w:t xml:space="preserve">[</w:t>
      </w:r>
      <w:hyperlink r:id="rId227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4E8">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2095500" cy="2717800"/>
            <wp:effectExtent b="9525" l="9525" r="9525" t="9525"/>
            <wp:docPr id="2" name="image6.jpg"/>
            <a:graphic>
              <a:graphicData uri="http://schemas.openxmlformats.org/drawingml/2006/picture">
                <pic:pic>
                  <pic:nvPicPr>
                    <pic:cNvPr id="0" name="image6.jpg"/>
                    <pic:cNvPicPr preferRelativeResize="0"/>
                  </pic:nvPicPr>
                  <pic:blipFill>
                    <a:blip r:embed="rId2276"/>
                    <a:srcRect b="0" l="0" r="0" t="0"/>
                    <a:stretch>
                      <a:fillRect/>
                    </a:stretch>
                  </pic:blipFill>
                  <pic:spPr>
                    <a:xfrm>
                      <a:off x="0" y="0"/>
                      <a:ext cx="2095500" cy="27178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"https://en.wikipedia.org/wiki/File:DOJ_Sessions_memo_20180104.pdf" </w:instrText>
        <w:fldChar w:fldCharType="separate"/>
      </w:r>
      <w:r w:rsidDel="00000000" w:rsidR="00000000" w:rsidRPr="00000000">
        <w:rPr>
          <w:rtl w:val="0"/>
        </w:rPr>
      </w:r>
    </w:p>
    <w:p w:rsidR="00000000" w:rsidDel="00000000" w:rsidP="00000000" w:rsidRDefault="00000000" w:rsidRPr="00000000" w14:paraId="000004E9">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The single-page January 4, 2018 memorandum signed by Jeff Sessions rescinding the Cole Memo</w:t>
      </w:r>
    </w:p>
    <w:p w:rsidR="00000000" w:rsidDel="00000000" w:rsidP="00000000" w:rsidRDefault="00000000" w:rsidRPr="00000000" w14:paraId="000004EA">
      <w:pPr>
        <w:shd w:fill="ffffff" w:val="clear"/>
        <w:spacing w:after="240" w:before="360" w:lineRule="auto"/>
        <w:rPr>
          <w:color w:val="1155cc"/>
          <w:sz w:val="28"/>
          <w:szCs w:val="28"/>
          <w:vertAlign w:val="superscript"/>
        </w:rPr>
      </w:pPr>
      <w:r w:rsidDel="00000000" w:rsidR="00000000" w:rsidRPr="00000000">
        <w:rPr>
          <w:color w:val="202122"/>
          <w:rtl w:val="0"/>
        </w:rPr>
        <w:t xml:space="preserve">States with legalized cannabis were concerned about the incoming </w:t>
      </w:r>
      <w:hyperlink r:id="rId2277">
        <w:r w:rsidDel="00000000" w:rsidR="00000000" w:rsidRPr="00000000">
          <w:rPr>
            <w:color w:val="1155cc"/>
            <w:rtl w:val="0"/>
          </w:rPr>
          <w:t xml:space="preserve">Trump administration</w:t>
        </w:r>
      </w:hyperlink>
      <w:r w:rsidDel="00000000" w:rsidR="00000000" w:rsidRPr="00000000">
        <w:rPr>
          <w:color w:val="202122"/>
          <w:rtl w:val="0"/>
        </w:rPr>
        <w:t xml:space="preserve">'s handling of the Cole Memo and their congressional representatives and governors saw Attorney General Jeff Sessions as adamantly opposed to its continuation.</w:t>
      </w:r>
      <w:hyperlink r:id="rId2278">
        <w:r w:rsidDel="00000000" w:rsidR="00000000" w:rsidRPr="00000000">
          <w:rPr>
            <w:color w:val="1155cc"/>
            <w:sz w:val="28"/>
            <w:szCs w:val="28"/>
            <w:vertAlign w:val="superscript"/>
            <w:rtl w:val="0"/>
          </w:rPr>
          <w:t xml:space="preserve">[7]</w:t>
        </w:r>
      </w:hyperlink>
      <w:hyperlink r:id="rId2279">
        <w:r w:rsidDel="00000000" w:rsidR="00000000" w:rsidRPr="00000000">
          <w:rPr>
            <w:color w:val="1155cc"/>
            <w:sz w:val="28"/>
            <w:szCs w:val="28"/>
            <w:vertAlign w:val="superscript"/>
            <w:rtl w:val="0"/>
          </w:rPr>
          <w:t xml:space="preserve">[8]</w:t>
        </w:r>
      </w:hyperlink>
      <w:r w:rsidDel="00000000" w:rsidR="00000000" w:rsidRPr="00000000">
        <w:rPr>
          <w:color w:val="202122"/>
          <w:rtl w:val="0"/>
        </w:rPr>
        <w:t xml:space="preserve"> Anti-legalization groups like </w:t>
      </w:r>
      <w:hyperlink r:id="rId2280">
        <w:r w:rsidDel="00000000" w:rsidR="00000000" w:rsidRPr="00000000">
          <w:rPr>
            <w:color w:val="1155cc"/>
            <w:rtl w:val="0"/>
          </w:rPr>
          <w:t xml:space="preserve">Smart Approaches to Marijuana</w:t>
        </w:r>
      </w:hyperlink>
      <w:r w:rsidDel="00000000" w:rsidR="00000000" w:rsidRPr="00000000">
        <w:rPr>
          <w:color w:val="202122"/>
          <w:rtl w:val="0"/>
        </w:rPr>
        <w:t xml:space="preserve"> requested a review or revocation of the memorandum.</w:t>
      </w:r>
      <w:hyperlink r:id="rId2281">
        <w:r w:rsidDel="00000000" w:rsidR="00000000" w:rsidRPr="00000000">
          <w:rPr>
            <w:color w:val="1155cc"/>
            <w:sz w:val="28"/>
            <w:szCs w:val="28"/>
            <w:vertAlign w:val="superscript"/>
            <w:rtl w:val="0"/>
          </w:rPr>
          <w:t xml:space="preserve">[9]</w:t>
        </w:r>
      </w:hyperlink>
      <w:r w:rsidDel="00000000" w:rsidR="00000000" w:rsidRPr="00000000">
        <w:rPr>
          <w:color w:val="202122"/>
          <w:rtl w:val="0"/>
        </w:rPr>
        <w:t xml:space="preserve"> The federal government's position was vague, with Deputy Attorney General </w:t>
      </w:r>
      <w:hyperlink r:id="rId2282">
        <w:r w:rsidDel="00000000" w:rsidR="00000000" w:rsidRPr="00000000">
          <w:rPr>
            <w:color w:val="1155cc"/>
            <w:rtl w:val="0"/>
          </w:rPr>
          <w:t xml:space="preserve">Rod J. Rosenstein</w:t>
        </w:r>
      </w:hyperlink>
      <w:r w:rsidDel="00000000" w:rsidR="00000000" w:rsidRPr="00000000">
        <w:rPr>
          <w:color w:val="202122"/>
          <w:rtl w:val="0"/>
        </w:rPr>
        <w:t xml:space="preserve"> saying in mid-June "maybe there will be changes to it [the Cole Memorandum] in the future, but we're still operating under that policy".</w:t>
      </w:r>
      <w:hyperlink r:id="rId2283">
        <w:r w:rsidDel="00000000" w:rsidR="00000000" w:rsidRPr="00000000">
          <w:rPr>
            <w:color w:val="1155cc"/>
            <w:sz w:val="28"/>
            <w:szCs w:val="28"/>
            <w:vertAlign w:val="superscript"/>
            <w:rtl w:val="0"/>
          </w:rPr>
          <w:t xml:space="preserve">[10]</w:t>
        </w:r>
      </w:hyperlink>
      <w:r w:rsidDel="00000000" w:rsidR="00000000" w:rsidRPr="00000000">
        <w:rPr>
          <w:rtl w:val="0"/>
        </w:rPr>
      </w:r>
    </w:p>
    <w:p w:rsidR="00000000" w:rsidDel="00000000" w:rsidP="00000000" w:rsidRDefault="00000000" w:rsidRPr="00000000" w14:paraId="000004EB">
      <w:pPr>
        <w:shd w:fill="ffffff" w:val="clear"/>
        <w:spacing w:after="240" w:before="360" w:lineRule="auto"/>
        <w:rPr>
          <w:color w:val="1155cc"/>
          <w:sz w:val="28"/>
          <w:szCs w:val="28"/>
          <w:vertAlign w:val="superscript"/>
        </w:rPr>
      </w:pPr>
      <w:r w:rsidDel="00000000" w:rsidR="00000000" w:rsidRPr="00000000">
        <w:rPr>
          <w:color w:val="202122"/>
          <w:rtl w:val="0"/>
        </w:rPr>
        <w:t xml:space="preserve">Around June 2017, a Justice Department task force was convened to review the Cole Memo and other Obama-era decisions; it was headed by Michael Murray, Counsel to Deputy Attorney General Rosenstein.</w:t>
      </w:r>
      <w:hyperlink r:id="rId2284">
        <w:r w:rsidDel="00000000" w:rsidR="00000000" w:rsidRPr="00000000">
          <w:rPr>
            <w:color w:val="1155cc"/>
            <w:sz w:val="28"/>
            <w:szCs w:val="28"/>
            <w:vertAlign w:val="superscript"/>
            <w:rtl w:val="0"/>
          </w:rPr>
          <w:t xml:space="preserve">[11]</w:t>
        </w:r>
      </w:hyperlink>
      <w:hyperlink r:id="rId2285">
        <w:r w:rsidDel="00000000" w:rsidR="00000000" w:rsidRPr="00000000">
          <w:rPr>
            <w:color w:val="1155cc"/>
            <w:sz w:val="28"/>
            <w:szCs w:val="28"/>
            <w:vertAlign w:val="superscript"/>
            <w:rtl w:val="0"/>
          </w:rPr>
          <w:t xml:space="preserve">[12]</w:t>
        </w:r>
      </w:hyperlink>
      <w:r w:rsidDel="00000000" w:rsidR="00000000" w:rsidRPr="00000000">
        <w:rPr>
          <w:color w:val="202122"/>
          <w:rtl w:val="0"/>
        </w:rPr>
        <w:t xml:space="preserve"> The committee's report was finalized June 27, 2017 and released to the public in August when it was found to have "no new policy recommendations", and recommended that the Trump Administration Attorney General "should evaluate whether to maintain, revise or rescind" the memo.</w:t>
      </w:r>
      <w:hyperlink r:id="rId2286">
        <w:r w:rsidDel="00000000" w:rsidR="00000000" w:rsidRPr="00000000">
          <w:rPr>
            <w:color w:val="1155cc"/>
            <w:sz w:val="28"/>
            <w:szCs w:val="28"/>
            <w:vertAlign w:val="superscript"/>
            <w:rtl w:val="0"/>
          </w:rPr>
          <w:t xml:space="preserve">[13]</w:t>
        </w:r>
      </w:hyperlink>
      <w:hyperlink r:id="rId2287">
        <w:r w:rsidDel="00000000" w:rsidR="00000000" w:rsidRPr="00000000">
          <w:rPr>
            <w:color w:val="1155cc"/>
            <w:sz w:val="28"/>
            <w:szCs w:val="28"/>
            <w:vertAlign w:val="superscript"/>
            <w:rtl w:val="0"/>
          </w:rPr>
          <w:t xml:space="preserve">[14]</w:t>
        </w:r>
      </w:hyperlink>
      <w:hyperlink r:id="rId2288">
        <w:r w:rsidDel="00000000" w:rsidR="00000000" w:rsidRPr="00000000">
          <w:rPr>
            <w:color w:val="1155cc"/>
            <w:sz w:val="28"/>
            <w:szCs w:val="28"/>
            <w:vertAlign w:val="superscript"/>
            <w:rtl w:val="0"/>
          </w:rPr>
          <w:t xml:space="preserve">[15]</w:t>
        </w:r>
      </w:hyperlink>
      <w:r w:rsidDel="00000000" w:rsidR="00000000" w:rsidRPr="00000000">
        <w:rPr>
          <w:rtl w:val="0"/>
        </w:rPr>
      </w:r>
    </w:p>
    <w:p w:rsidR="00000000" w:rsidDel="00000000" w:rsidP="00000000" w:rsidRDefault="00000000" w:rsidRPr="00000000" w14:paraId="000004EC">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Rescission</w:t>
      </w:r>
      <w:r w:rsidDel="00000000" w:rsidR="00000000" w:rsidRPr="00000000">
        <w:rPr>
          <w:color w:val="202122"/>
          <w:rtl w:val="0"/>
        </w:rPr>
        <w:t xml:space="preserve">[</w:t>
      </w:r>
      <w:hyperlink r:id="rId228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4ED">
      <w:pPr>
        <w:shd w:fill="ffffff" w:val="clear"/>
        <w:spacing w:after="240" w:before="360" w:lineRule="auto"/>
        <w:rPr>
          <w:color w:val="1155cc"/>
          <w:sz w:val="28"/>
          <w:szCs w:val="28"/>
          <w:vertAlign w:val="superscript"/>
        </w:rPr>
      </w:pPr>
      <w:r w:rsidDel="00000000" w:rsidR="00000000" w:rsidRPr="00000000">
        <w:rPr>
          <w:color w:val="202122"/>
          <w:rtl w:val="0"/>
        </w:rPr>
        <w:t xml:space="preserve">The memorandum was rescinded by a one-page memo signed by Attorney General Jeff Sessions on January 4, 2018.</w:t>
      </w:r>
      <w:hyperlink r:id="rId2290">
        <w:r w:rsidDel="00000000" w:rsidR="00000000" w:rsidRPr="00000000">
          <w:rPr>
            <w:color w:val="1155cc"/>
            <w:sz w:val="28"/>
            <w:szCs w:val="28"/>
            <w:vertAlign w:val="superscript"/>
            <w:rtl w:val="0"/>
          </w:rPr>
          <w:t xml:space="preserve">[4]</w:t>
        </w:r>
      </w:hyperlink>
      <w:r w:rsidDel="00000000" w:rsidR="00000000" w:rsidRPr="00000000">
        <w:rPr>
          <w:color w:val="202122"/>
          <w:rtl w:val="0"/>
        </w:rPr>
        <w:t xml:space="preserve"> Governors and United States senators from several states including Alaska, California, Colorado, Nevada, New Jersey, Oregon, Vermont and Washington immediately expressed displeasure at the decision.</w:t>
      </w:r>
      <w:hyperlink r:id="rId2291">
        <w:r w:rsidDel="00000000" w:rsidR="00000000" w:rsidRPr="00000000">
          <w:rPr>
            <w:color w:val="1155cc"/>
            <w:sz w:val="28"/>
            <w:szCs w:val="28"/>
            <w:vertAlign w:val="superscript"/>
            <w:rtl w:val="0"/>
          </w:rPr>
          <w:t xml:space="preserve">[16]</w:t>
        </w:r>
      </w:hyperlink>
      <w:r w:rsidDel="00000000" w:rsidR="00000000" w:rsidRPr="00000000">
        <w:rPr>
          <w:rtl w:val="0"/>
        </w:rPr>
      </w:r>
    </w:p>
    <w:p w:rsidR="00000000" w:rsidDel="00000000" w:rsidP="00000000" w:rsidRDefault="00000000" w:rsidRPr="00000000" w14:paraId="000004EE">
      <w:pPr>
        <w:shd w:fill="ffffff" w:val="clear"/>
        <w:spacing w:after="240" w:before="360" w:lineRule="auto"/>
        <w:rPr>
          <w:color w:val="1155cc"/>
          <w:sz w:val="28"/>
          <w:szCs w:val="28"/>
          <w:vertAlign w:val="superscript"/>
        </w:rPr>
      </w:pPr>
      <w:r w:rsidDel="00000000" w:rsidR="00000000" w:rsidRPr="00000000">
        <w:rPr>
          <w:color w:val="202122"/>
          <w:rtl w:val="0"/>
        </w:rPr>
        <w:t xml:space="preserve">Legal and political experts expressed varied reactions to Sessions' 2018 memo. Some said that it would not fundamentally change the existing system, with power to prosecute remaining in the hands of various U.S. Attorneys.</w:t>
      </w:r>
      <w:hyperlink r:id="rId2292">
        <w:r w:rsidDel="00000000" w:rsidR="00000000" w:rsidRPr="00000000">
          <w:rPr>
            <w:color w:val="1155cc"/>
            <w:sz w:val="28"/>
            <w:szCs w:val="28"/>
            <w:vertAlign w:val="superscript"/>
            <w:rtl w:val="0"/>
          </w:rPr>
          <w:t xml:space="preserve">[17]</w:t>
        </w:r>
      </w:hyperlink>
      <w:r w:rsidDel="00000000" w:rsidR="00000000" w:rsidRPr="00000000">
        <w:rPr>
          <w:color w:val="202122"/>
          <w:rtl w:val="0"/>
        </w:rPr>
        <w:t xml:space="preserve"> Law professor and author </w:t>
      </w:r>
      <w:hyperlink r:id="rId2293">
        <w:r w:rsidDel="00000000" w:rsidR="00000000" w:rsidRPr="00000000">
          <w:rPr>
            <w:color w:val="1155cc"/>
            <w:rtl w:val="0"/>
          </w:rPr>
          <w:t xml:space="preserve">Ilya Somin</w:t>
        </w:r>
      </w:hyperlink>
      <w:r w:rsidDel="00000000" w:rsidR="00000000" w:rsidRPr="00000000">
        <w:rPr>
          <w:color w:val="202122"/>
          <w:rtl w:val="0"/>
        </w:rPr>
        <w:t xml:space="preserve"> called the decision an "assault on </w:t>
      </w:r>
      <w:hyperlink r:id="rId2294">
        <w:r w:rsidDel="00000000" w:rsidR="00000000" w:rsidRPr="00000000">
          <w:rPr>
            <w:color w:val="1155cc"/>
            <w:rtl w:val="0"/>
          </w:rPr>
          <w:t xml:space="preserve">federalism</w:t>
        </w:r>
      </w:hyperlink>
      <w:r w:rsidDel="00000000" w:rsidR="00000000" w:rsidRPr="00000000">
        <w:rPr>
          <w:color w:val="202122"/>
          <w:rtl w:val="0"/>
        </w:rPr>
        <w:t xml:space="preserve">".</w:t>
      </w:r>
      <w:hyperlink r:id="rId2295">
        <w:r w:rsidDel="00000000" w:rsidR="00000000" w:rsidRPr="00000000">
          <w:rPr>
            <w:color w:val="1155cc"/>
            <w:sz w:val="28"/>
            <w:szCs w:val="28"/>
            <w:vertAlign w:val="superscript"/>
            <w:rtl w:val="0"/>
          </w:rPr>
          <w:t xml:space="preserve">[18]</w:t>
        </w:r>
      </w:hyperlink>
      <w:r w:rsidDel="00000000" w:rsidR="00000000" w:rsidRPr="00000000">
        <w:rPr>
          <w:color w:val="202122"/>
          <w:rtl w:val="0"/>
        </w:rPr>
        <w:t xml:space="preserve"> Political columnist Jacob Sullum said it could be seen as justified reaction to the </w:t>
      </w:r>
      <w:hyperlink r:id="rId2296">
        <w:r w:rsidDel="00000000" w:rsidR="00000000" w:rsidRPr="00000000">
          <w:rPr>
            <w:color w:val="1155cc"/>
            <w:rtl w:val="0"/>
          </w:rPr>
          <w:t xml:space="preserve">Obama Administration's use of executive actions</w:t>
        </w:r>
      </w:hyperlink>
      <w:r w:rsidDel="00000000" w:rsidR="00000000" w:rsidRPr="00000000">
        <w:rPr>
          <w:color w:val="202122"/>
          <w:rtl w:val="0"/>
        </w:rPr>
        <w:t xml:space="preserve">.</w:t>
      </w:r>
      <w:hyperlink r:id="rId2297">
        <w:r w:rsidDel="00000000" w:rsidR="00000000" w:rsidRPr="00000000">
          <w:rPr>
            <w:color w:val="1155cc"/>
            <w:sz w:val="28"/>
            <w:szCs w:val="28"/>
            <w:vertAlign w:val="superscript"/>
            <w:rtl w:val="0"/>
          </w:rPr>
          <w:t xml:space="preserve">[19]</w:t>
        </w:r>
      </w:hyperlink>
      <w:r w:rsidDel="00000000" w:rsidR="00000000" w:rsidRPr="00000000">
        <w:rPr>
          <w:rtl w:val="0"/>
        </w:rPr>
      </w:r>
    </w:p>
    <w:p w:rsidR="00000000" w:rsidDel="00000000" w:rsidP="00000000" w:rsidRDefault="00000000" w:rsidRPr="00000000" w14:paraId="000004EF">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Merrick Garland's view</w:t>
      </w:r>
      <w:r w:rsidDel="00000000" w:rsidR="00000000" w:rsidRPr="00000000">
        <w:rPr>
          <w:color w:val="202122"/>
          <w:rtl w:val="0"/>
        </w:rPr>
        <w:t xml:space="preserve">[</w:t>
      </w:r>
      <w:hyperlink r:id="rId229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4F0">
      <w:pPr>
        <w:shd w:fill="ffffff" w:val="clear"/>
        <w:spacing w:after="240" w:before="360" w:lineRule="auto"/>
        <w:rPr>
          <w:color w:val="1155cc"/>
          <w:sz w:val="28"/>
          <w:szCs w:val="28"/>
          <w:vertAlign w:val="superscript"/>
        </w:rPr>
      </w:pPr>
      <w:r w:rsidDel="00000000" w:rsidR="00000000" w:rsidRPr="00000000">
        <w:rPr>
          <w:color w:val="202122"/>
          <w:rtl w:val="0"/>
        </w:rPr>
        <w:t xml:space="preserve">In response to questions posed by Senator </w:t>
      </w:r>
      <w:hyperlink r:id="rId2299">
        <w:r w:rsidDel="00000000" w:rsidR="00000000" w:rsidRPr="00000000">
          <w:rPr>
            <w:color w:val="1155cc"/>
            <w:rtl w:val="0"/>
          </w:rPr>
          <w:t xml:space="preserve">Cory Booker</w:t>
        </w:r>
      </w:hyperlink>
      <w:r w:rsidDel="00000000" w:rsidR="00000000" w:rsidRPr="00000000">
        <w:rPr>
          <w:color w:val="202122"/>
          <w:rtl w:val="0"/>
        </w:rPr>
        <w:t xml:space="preserve">, President Biden's United States Attorney General, </w:t>
      </w:r>
      <w:hyperlink r:id="rId2300">
        <w:r w:rsidDel="00000000" w:rsidR="00000000" w:rsidRPr="00000000">
          <w:rPr>
            <w:color w:val="1155cc"/>
            <w:rtl w:val="0"/>
          </w:rPr>
          <w:t xml:space="preserve">Merrick Garland</w:t>
        </w:r>
      </w:hyperlink>
      <w:r w:rsidDel="00000000" w:rsidR="00000000" w:rsidRPr="00000000">
        <w:rPr>
          <w:color w:val="202122"/>
          <w:rtl w:val="0"/>
        </w:rPr>
        <w:t xml:space="preserve">, stated during February 2021 congressional testimony that he would reinstitute a version of the Cole Memorandum.</w:t>
      </w:r>
      <w:hyperlink r:id="rId2301">
        <w:r w:rsidDel="00000000" w:rsidR="00000000" w:rsidRPr="00000000">
          <w:rPr>
            <w:color w:val="1155cc"/>
            <w:sz w:val="28"/>
            <w:szCs w:val="28"/>
            <w:vertAlign w:val="superscript"/>
            <w:rtl w:val="0"/>
          </w:rPr>
          <w:t xml:space="preserve">[20]</w:t>
        </w:r>
      </w:hyperlink>
      <w:r w:rsidDel="00000000" w:rsidR="00000000" w:rsidRPr="00000000">
        <w:rPr>
          <w:color w:val="202122"/>
          <w:rtl w:val="0"/>
        </w:rPr>
        <w:t xml:space="preserve"> He reiterated the statement that the Justice Department under his leadership would not pursue cases against Americans "complying with the laws in states that have legalized and are effectively regulating marijuana", in written responses to the Senate Judiciary Committee provided around March 1.</w:t>
      </w:r>
      <w:hyperlink r:id="rId2302">
        <w:r w:rsidDel="00000000" w:rsidR="00000000" w:rsidRPr="00000000">
          <w:rPr>
            <w:color w:val="1155cc"/>
            <w:sz w:val="28"/>
            <w:szCs w:val="28"/>
            <w:vertAlign w:val="superscript"/>
            <w:rtl w:val="0"/>
          </w:rPr>
          <w:t xml:space="preserve">[21]</w:t>
        </w:r>
      </w:hyperlink>
      <w:r w:rsidDel="00000000" w:rsidR="00000000" w:rsidRPr="00000000">
        <w:rPr>
          <w:rtl w:val="0"/>
        </w:rPr>
      </w:r>
    </w:p>
    <w:p w:rsidR="00000000" w:rsidDel="00000000" w:rsidP="00000000" w:rsidRDefault="00000000" w:rsidRPr="00000000" w14:paraId="000004F1">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See also</w:t>
      </w:r>
      <w:r w:rsidDel="00000000" w:rsidR="00000000" w:rsidRPr="00000000">
        <w:rPr>
          <w:color w:val="202122"/>
          <w:rtl w:val="0"/>
        </w:rPr>
        <w:t xml:space="preserve">[</w:t>
      </w:r>
      <w:hyperlink r:id="rId230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4F2">
      <w:pPr>
        <w:numPr>
          <w:ilvl w:val="0"/>
          <w:numId w:val="11"/>
        </w:numPr>
        <w:spacing w:after="0" w:afterAutospacing="0" w:before="360" w:line="261.8" w:lineRule="auto"/>
        <w:ind w:left="940" w:hanging="360"/>
        <w:jc w:val="center"/>
        <w:rPr>
          <w:b w:val="1"/>
          <w:i w:val="1"/>
          <w:sz w:val="18"/>
          <w:szCs w:val="18"/>
        </w:rPr>
      </w:pPr>
      <w:r w:rsidDel="00000000" w:rsidR="00000000" w:rsidRPr="00000000">
        <w:rPr>
          <w:color w:val="202122"/>
        </w:rPr>
        <w:drawing>
          <wp:inline distB="114300" distT="114300" distL="114300" distR="114300">
            <wp:extent cx="254000" cy="266700"/>
            <wp:effectExtent b="0" l="0" r="0" t="0"/>
            <wp:docPr descr="icon" id="20" name="image3.png"/>
            <a:graphic>
              <a:graphicData uri="http://schemas.openxmlformats.org/drawingml/2006/picture">
                <pic:pic>
                  <pic:nvPicPr>
                    <pic:cNvPr descr="icon" id="0" name="image3.png"/>
                    <pic:cNvPicPr preferRelativeResize="0"/>
                  </pic:nvPicPr>
                  <pic:blipFill>
                    <a:blip r:embed="rId356"/>
                    <a:srcRect b="0" l="0" r="0" t="0"/>
                    <a:stretch>
                      <a:fillRect/>
                    </a:stretch>
                  </pic:blipFill>
                  <pic:spPr>
                    <a:xfrm>
                      <a:off x="0" y="0"/>
                      <a:ext cx="2540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4F3">
      <w:pPr>
        <w:numPr>
          <w:ilvl w:val="0"/>
          <w:numId w:val="11"/>
        </w:numPr>
        <w:spacing w:after="0" w:afterAutospacing="0" w:before="0" w:beforeAutospacing="0" w:line="261.8" w:lineRule="auto"/>
        <w:ind w:left="940" w:hanging="360"/>
        <w:rPr>
          <w:b w:val="1"/>
          <w:i w:val="1"/>
          <w:sz w:val="18"/>
          <w:szCs w:val="18"/>
        </w:rPr>
      </w:pPr>
      <w:hyperlink r:id="rId2304">
        <w:r w:rsidDel="00000000" w:rsidR="00000000" w:rsidRPr="00000000">
          <w:rPr>
            <w:b w:val="1"/>
            <w:i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04F4">
      <w:pPr>
        <w:numPr>
          <w:ilvl w:val="0"/>
          <w:numId w:val="11"/>
        </w:numPr>
        <w:spacing w:after="0" w:afterAutospacing="0" w:before="0" w:beforeAutospacing="0" w:line="261.8" w:lineRule="auto"/>
        <w:ind w:left="940" w:hanging="360"/>
        <w:jc w:val="center"/>
        <w:rPr>
          <w:b w:val="1"/>
          <w:i w:val="1"/>
          <w:sz w:val="18"/>
          <w:szCs w:val="18"/>
        </w:rPr>
      </w:pPr>
      <w:r w:rsidDel="00000000" w:rsidR="00000000" w:rsidRPr="00000000">
        <w:rPr>
          <w:b w:val="1"/>
          <w:i w:val="1"/>
          <w:color w:val="1155cc"/>
          <w:sz w:val="18"/>
          <w:szCs w:val="18"/>
        </w:rPr>
        <w:drawing>
          <wp:inline distB="114300" distT="114300" distL="114300" distR="114300">
            <wp:extent cx="304800" cy="165100"/>
            <wp:effectExtent b="9525" l="9525" r="9525" t="9525"/>
            <wp:docPr descr="flag" id="64" name="image47.png"/>
            <a:graphic>
              <a:graphicData uri="http://schemas.openxmlformats.org/drawingml/2006/picture">
                <pic:pic>
                  <pic:nvPicPr>
                    <pic:cNvPr descr="flag" id="0" name="image47.png"/>
                    <pic:cNvPicPr preferRelativeResize="0"/>
                  </pic:nvPicPr>
                  <pic:blipFill>
                    <a:blip r:embed="rId358"/>
                    <a:srcRect b="0" l="0" r="0" t="0"/>
                    <a:stretch>
                      <a:fillRect/>
                    </a:stretch>
                  </pic:blipFill>
                  <pic:spPr>
                    <a:xfrm>
                      <a:off x="0" y="0"/>
                      <a:ext cx="304800" cy="165100"/>
                    </a:xfrm>
                    <a:prstGeom prst="rect"/>
                    <a:ln w="9525">
                      <a:solidFill>
                        <a:srgbClr val="EAECF0"/>
                      </a:solidFill>
                      <a:prstDash val="solid"/>
                    </a:ln>
                  </pic:spPr>
                </pic:pic>
              </a:graphicData>
            </a:graphic>
          </wp:inline>
        </w:drawing>
      </w:r>
      <w:r w:rsidDel="00000000" w:rsidR="00000000" w:rsidRPr="00000000">
        <w:rPr>
          <w:rtl w:val="0"/>
        </w:rPr>
      </w:r>
    </w:p>
    <w:p w:rsidR="00000000" w:rsidDel="00000000" w:rsidP="00000000" w:rsidRDefault="00000000" w:rsidRPr="00000000" w14:paraId="000004F5">
      <w:pPr>
        <w:numPr>
          <w:ilvl w:val="0"/>
          <w:numId w:val="11"/>
        </w:numPr>
        <w:spacing w:after="0" w:afterAutospacing="0" w:before="0" w:beforeAutospacing="0" w:line="261.8" w:lineRule="auto"/>
        <w:ind w:left="940" w:hanging="360"/>
        <w:rPr>
          <w:b w:val="1"/>
          <w:i w:val="1"/>
          <w:sz w:val="18"/>
          <w:szCs w:val="18"/>
        </w:rPr>
      </w:pPr>
      <w:hyperlink r:id="rId2305">
        <w:r w:rsidDel="00000000" w:rsidR="00000000" w:rsidRPr="00000000">
          <w:rPr>
            <w:b w:val="1"/>
            <w:i w:val="1"/>
            <w:color w:val="1155cc"/>
            <w:sz w:val="18"/>
            <w:szCs w:val="18"/>
            <w:rtl w:val="0"/>
          </w:rPr>
          <w:t xml:space="preserve">United States portal</w:t>
        </w:r>
      </w:hyperlink>
      <w:r w:rsidDel="00000000" w:rsidR="00000000" w:rsidRPr="00000000">
        <w:rPr>
          <w:rtl w:val="0"/>
        </w:rPr>
      </w:r>
    </w:p>
    <w:p w:rsidR="00000000" w:rsidDel="00000000" w:rsidP="00000000" w:rsidRDefault="00000000" w:rsidRPr="00000000" w14:paraId="000004F6">
      <w:pPr>
        <w:numPr>
          <w:ilvl w:val="0"/>
          <w:numId w:val="38"/>
        </w:numPr>
        <w:spacing w:after="20" w:before="0" w:beforeAutospacing="0" w:lineRule="auto"/>
        <w:ind w:left="1080" w:hanging="360"/>
      </w:pPr>
      <w:hyperlink r:id="rId2306">
        <w:r w:rsidDel="00000000" w:rsidR="00000000" w:rsidRPr="00000000">
          <w:rPr>
            <w:color w:val="1155cc"/>
            <w:rtl w:val="0"/>
          </w:rPr>
          <w:t xml:space="preserve">Marijuana policy of the Donald Trump administration</w:t>
        </w:r>
      </w:hyperlink>
      <w:r w:rsidDel="00000000" w:rsidR="00000000" w:rsidRPr="00000000">
        <w:rPr>
          <w:rtl w:val="0"/>
        </w:rPr>
      </w:r>
    </w:p>
    <w:p w:rsidR="00000000" w:rsidDel="00000000" w:rsidP="00000000" w:rsidRDefault="00000000" w:rsidRPr="00000000" w14:paraId="000004F7">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230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4F8">
      <w:pPr>
        <w:numPr>
          <w:ilvl w:val="0"/>
          <w:numId w:val="155"/>
        </w:numPr>
        <w:spacing w:after="0" w:afterAutospacing="0" w:before="300" w:lineRule="auto"/>
        <w:ind w:left="1320" w:hanging="360"/>
      </w:pPr>
      <w:hyperlink r:id="rId230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309">
        <w:r w:rsidDel="00000000" w:rsidR="00000000" w:rsidRPr="00000000">
          <w:rPr>
            <w:color w:val="1155cc"/>
            <w:sz w:val="19"/>
            <w:szCs w:val="19"/>
            <w:rtl w:val="0"/>
          </w:rPr>
          <w:t xml:space="preserve">Memorandum for All United States Attorneys: Guidance Regarding Federal Marijuana Enforcement</w:t>
        </w:r>
      </w:hyperlink>
      <w:r w:rsidDel="00000000" w:rsidR="00000000" w:rsidRPr="00000000">
        <w:rPr>
          <w:color w:val="202122"/>
          <w:sz w:val="19"/>
          <w:szCs w:val="19"/>
          <w:rtl w:val="0"/>
        </w:rPr>
        <w:t xml:space="preserve">, Office of the Deputy Attorney General (August 29, 2013).</w:t>
      </w:r>
    </w:p>
    <w:p w:rsidR="00000000" w:rsidDel="00000000" w:rsidP="00000000" w:rsidRDefault="00000000" w:rsidRPr="00000000" w14:paraId="000004F9">
      <w:pPr>
        <w:numPr>
          <w:ilvl w:val="0"/>
          <w:numId w:val="155"/>
        </w:numPr>
        <w:spacing w:after="0" w:afterAutospacing="0" w:before="0" w:beforeAutospacing="0" w:lineRule="auto"/>
        <w:ind w:left="1320" w:hanging="360"/>
      </w:pPr>
      <w:hyperlink r:id="rId231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Ashley Southall &amp; Jack Healy, </w:t>
      </w:r>
      <w:hyperlink r:id="rId2311">
        <w:r w:rsidDel="00000000" w:rsidR="00000000" w:rsidRPr="00000000">
          <w:rPr>
            <w:color w:val="1155cc"/>
            <w:sz w:val="19"/>
            <w:szCs w:val="19"/>
            <w:rtl w:val="0"/>
          </w:rPr>
          <w:t xml:space="preserve">U.S. Won’t Sue to Reverse States' Legalization of Marijuana</w:t>
        </w:r>
      </w:hyperlink>
      <w:r w:rsidDel="00000000" w:rsidR="00000000" w:rsidRPr="00000000">
        <w:rPr>
          <w:color w:val="202122"/>
          <w:sz w:val="19"/>
          <w:szCs w:val="19"/>
          <w:rtl w:val="0"/>
        </w:rPr>
        <w:t xml:space="preserve">, </w:t>
      </w:r>
      <w:hyperlink r:id="rId2312">
        <w:r w:rsidDel="00000000" w:rsidR="00000000" w:rsidRPr="00000000">
          <w:rPr>
            <w:color w:val="1155cc"/>
            <w:sz w:val="19"/>
            <w:szCs w:val="19"/>
            <w:rtl w:val="0"/>
          </w:rPr>
          <w:t xml:space="preserve">The New York Times</w:t>
        </w:r>
      </w:hyperlink>
      <w:r w:rsidDel="00000000" w:rsidR="00000000" w:rsidRPr="00000000">
        <w:rPr>
          <w:color w:val="202122"/>
          <w:sz w:val="19"/>
          <w:szCs w:val="19"/>
          <w:rtl w:val="0"/>
        </w:rPr>
        <w:t xml:space="preserve"> (August 29, 2013).</w:t>
      </w:r>
    </w:p>
    <w:p w:rsidR="00000000" w:rsidDel="00000000" w:rsidP="00000000" w:rsidRDefault="00000000" w:rsidRPr="00000000" w14:paraId="000004FA">
      <w:pPr>
        <w:numPr>
          <w:ilvl w:val="0"/>
          <w:numId w:val="155"/>
        </w:numPr>
        <w:spacing w:after="0" w:afterAutospacing="0" w:before="0" w:beforeAutospacing="0" w:lineRule="auto"/>
        <w:ind w:left="1320" w:hanging="360"/>
      </w:pPr>
      <w:hyperlink r:id="rId231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Laura Jarrett (January 4, 2018), </w:t>
      </w:r>
      <w:hyperlink r:id="rId2314">
        <w:r w:rsidDel="00000000" w:rsidR="00000000" w:rsidRPr="00000000">
          <w:rPr>
            <w:i w:val="1"/>
            <w:color w:val="1155cc"/>
            <w:sz w:val="19"/>
            <w:szCs w:val="19"/>
            <w:rtl w:val="0"/>
          </w:rPr>
          <w:t xml:space="preserve">Sessions to nix Obama-era rules leaving states alone that legalize pot</w:t>
        </w:r>
      </w:hyperlink>
      <w:r w:rsidDel="00000000" w:rsidR="00000000" w:rsidRPr="00000000">
        <w:rPr>
          <w:color w:val="202122"/>
          <w:sz w:val="19"/>
          <w:szCs w:val="19"/>
          <w:rtl w:val="0"/>
        </w:rPr>
        <w:t xml:space="preserve">, </w:t>
      </w:r>
      <w:hyperlink r:id="rId2315">
        <w:r w:rsidDel="00000000" w:rsidR="00000000" w:rsidRPr="00000000">
          <w:rPr>
            <w:color w:val="1155cc"/>
            <w:sz w:val="19"/>
            <w:szCs w:val="19"/>
            <w:rtl w:val="0"/>
          </w:rPr>
          <w:t xml:space="preserve">CNN</w:t>
        </w:r>
      </w:hyperlink>
      <w:r w:rsidDel="00000000" w:rsidR="00000000" w:rsidRPr="00000000">
        <w:rPr>
          <w:rtl w:val="0"/>
        </w:rPr>
      </w:r>
    </w:p>
    <w:p w:rsidR="00000000" w:rsidDel="00000000" w:rsidP="00000000" w:rsidRDefault="00000000" w:rsidRPr="00000000" w14:paraId="000004FB">
      <w:pPr>
        <w:numPr>
          <w:ilvl w:val="0"/>
          <w:numId w:val="155"/>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"https://en.wikipedia.org/wiki/Cole_Memorandum#cite_ref-NYT20180104_4-0" </w:instrText>
        <w:fldChar w:fldCharType="separate"/>
      </w:r>
      <w:r w:rsidDel="00000000" w:rsidR="00000000" w:rsidRPr="00000000">
        <w:rPr>
          <w:rtl w:val="0"/>
        </w:rPr>
      </w:r>
    </w:p>
    <w:p w:rsidR="00000000" w:rsidDel="00000000" w:rsidP="00000000" w:rsidRDefault="00000000" w:rsidRPr="00000000" w14:paraId="000004FC">
      <w:pPr>
        <w:numPr>
          <w:ilvl w:val="0"/>
          <w:numId w:val="15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"https://en.wikipedia.org/wiki/Cole_Memorandum#cite_ref-NYT20180104_4-0"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4FD">
      <w:pPr>
        <w:numPr>
          <w:ilvl w:val="0"/>
          <w:numId w:val="155"/>
        </w:numPr>
        <w:spacing w:after="0" w:afterAutospacing="0" w:before="0" w:beforeAutospacing="0" w:lineRule="auto"/>
        <w:ind w:left="1320" w:hanging="360"/>
      </w:pPr>
      <w:r w:rsidDel="00000000" w:rsidR="00000000" w:rsidRPr="00000000">
        <w:fldChar w:fldCharType="end"/>
      </w:r>
      <w:hyperlink r:id="rId2316">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2317">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Charlie Savage; Jack Healy (January 4, 2018), </w:t>
      </w:r>
      <w:hyperlink r:id="rId2318">
        <w:r w:rsidDel="00000000" w:rsidR="00000000" w:rsidRPr="00000000">
          <w:rPr>
            <w:color w:val="1155cc"/>
            <w:sz w:val="19"/>
            <w:szCs w:val="19"/>
            <w:rtl w:val="0"/>
          </w:rPr>
          <w:t xml:space="preserve">"Trump Administration Takes Step That Could Threaten Marijuana Legalization Movement"</w:t>
        </w:r>
      </w:hyperlink>
      <w:r w:rsidDel="00000000" w:rsidR="00000000" w:rsidRPr="00000000">
        <w:rPr>
          <w:color w:val="202122"/>
          <w:sz w:val="19"/>
          <w:szCs w:val="19"/>
          <w:rtl w:val="0"/>
        </w:rPr>
        <w:t xml:space="preserve">, </w:t>
      </w:r>
      <w:hyperlink r:id="rId2319">
        <w:r w:rsidDel="00000000" w:rsidR="00000000" w:rsidRPr="00000000">
          <w:rPr>
            <w:i w:val="1"/>
            <w:color w:val="1155cc"/>
            <w:sz w:val="19"/>
            <w:szCs w:val="19"/>
            <w:rtl w:val="0"/>
          </w:rPr>
          <w:t xml:space="preserve">The New York Times</w:t>
        </w:r>
      </w:hyperlink>
      <w:r w:rsidDel="00000000" w:rsidR="00000000" w:rsidRPr="00000000">
        <w:rPr>
          <w:rtl w:val="0"/>
        </w:rPr>
      </w:r>
    </w:p>
    <w:p w:rsidR="00000000" w:rsidDel="00000000" w:rsidP="00000000" w:rsidRDefault="00000000" w:rsidRPr="00000000" w14:paraId="000004FE">
      <w:pPr>
        <w:numPr>
          <w:ilvl w:val="0"/>
          <w:numId w:val="155"/>
        </w:numPr>
        <w:spacing w:after="0" w:afterAutospacing="0" w:before="0" w:beforeAutospacing="0" w:lineRule="auto"/>
        <w:ind w:left="1320" w:hanging="360"/>
      </w:pPr>
      <w:hyperlink r:id="rId232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321">
        <w:r w:rsidDel="00000000" w:rsidR="00000000" w:rsidRPr="00000000">
          <w:rPr>
            <w:color w:val="1155cc"/>
            <w:sz w:val="19"/>
            <w:szCs w:val="19"/>
            <w:rtl w:val="0"/>
          </w:rPr>
          <w:t xml:space="preserve">"Cole memo"</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medicalmarijuana.procon.org</w:t>
      </w:r>
      <w:r w:rsidDel="00000000" w:rsidR="00000000" w:rsidRPr="00000000">
        <w:rPr>
          <w:color w:val="202122"/>
          <w:sz w:val="19"/>
          <w:szCs w:val="19"/>
          <w:rtl w:val="0"/>
        </w:rPr>
        <w:t xml:space="preserve">. ProCon. Archived from </w:t>
      </w:r>
      <w:hyperlink r:id="rId2322">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on 22 March 2015. Retrieved 24 April 2015.</w:t>
      </w:r>
    </w:p>
    <w:p w:rsidR="00000000" w:rsidDel="00000000" w:rsidP="00000000" w:rsidRDefault="00000000" w:rsidRPr="00000000" w14:paraId="000004FF">
      <w:pPr>
        <w:numPr>
          <w:ilvl w:val="0"/>
          <w:numId w:val="155"/>
        </w:numPr>
        <w:spacing w:after="0" w:afterAutospacing="0" w:before="0" w:beforeAutospacing="0" w:lineRule="auto"/>
        <w:ind w:left="1320" w:hanging="360"/>
      </w:pPr>
      <w:hyperlink r:id="rId232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324">
        <w:r w:rsidDel="00000000" w:rsidR="00000000" w:rsidRPr="00000000">
          <w:rPr>
            <w:color w:val="1155cc"/>
            <w:sz w:val="19"/>
            <w:szCs w:val="19"/>
            <w:rtl w:val="0"/>
          </w:rPr>
          <w:t xml:space="preserve">Donald B. Verrilli, Jr.</w:t>
        </w:r>
      </w:hyperlink>
      <w:r w:rsidDel="00000000" w:rsidR="00000000" w:rsidRPr="00000000">
        <w:rPr>
          <w:color w:val="202122"/>
          <w:sz w:val="19"/>
          <w:szCs w:val="19"/>
          <w:rtl w:val="0"/>
        </w:rPr>
        <w:t xml:space="preserve">; et al. (December 16, 2015), </w:t>
      </w:r>
      <w:hyperlink r:id="rId2325">
        <w:r w:rsidDel="00000000" w:rsidR="00000000" w:rsidRPr="00000000">
          <w:rPr>
            <w:i w:val="1"/>
            <w:color w:val="1155cc"/>
            <w:sz w:val="19"/>
            <w:szCs w:val="19"/>
            <w:rtl w:val="0"/>
          </w:rPr>
          <w:t xml:space="preserve">States of Nebraska and Oklahoma, plaintiffs v. State of Colorado - on motion for leave to file a bill of complaint brief for the United States as amicus curiae</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United States Department of Justice</w:t>
      </w:r>
    </w:p>
    <w:p w:rsidR="00000000" w:rsidDel="00000000" w:rsidP="00000000" w:rsidRDefault="00000000" w:rsidRPr="00000000" w14:paraId="00000500">
      <w:pPr>
        <w:numPr>
          <w:ilvl w:val="0"/>
          <w:numId w:val="155"/>
        </w:numPr>
        <w:spacing w:after="0" w:afterAutospacing="0" w:before="0" w:beforeAutospacing="0" w:lineRule="auto"/>
        <w:ind w:left="1320" w:hanging="360"/>
      </w:pPr>
      <w:hyperlink r:id="rId232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Michael Isikoff (April 17, 2017), </w:t>
      </w:r>
      <w:hyperlink r:id="rId2327">
        <w:r w:rsidDel="00000000" w:rsidR="00000000" w:rsidRPr="00000000">
          <w:rPr>
            <w:color w:val="1155cc"/>
            <w:sz w:val="19"/>
            <w:szCs w:val="19"/>
            <w:rtl w:val="0"/>
          </w:rPr>
          <w:t xml:space="preserve">"How Republicans and Democrats in Congress are joining forces to defeat Sessions' war on weed"</w:t>
        </w:r>
      </w:hyperlink>
      <w:r w:rsidDel="00000000" w:rsidR="00000000" w:rsidRPr="00000000">
        <w:rPr>
          <w:color w:val="202122"/>
          <w:sz w:val="19"/>
          <w:szCs w:val="19"/>
          <w:rtl w:val="0"/>
        </w:rPr>
        <w:t xml:space="preserve">, </w:t>
      </w:r>
      <w:hyperlink r:id="rId2328">
        <w:r w:rsidDel="00000000" w:rsidR="00000000" w:rsidRPr="00000000">
          <w:rPr>
            <w:i w:val="1"/>
            <w:color w:val="1155cc"/>
            <w:sz w:val="19"/>
            <w:szCs w:val="19"/>
            <w:rtl w:val="0"/>
          </w:rPr>
          <w:t xml:space="preserve">Yahoo! News</w:t>
        </w:r>
      </w:hyperlink>
      <w:r w:rsidDel="00000000" w:rsidR="00000000" w:rsidRPr="00000000">
        <w:rPr>
          <w:color w:val="202122"/>
          <w:sz w:val="19"/>
          <w:szCs w:val="19"/>
          <w:rtl w:val="0"/>
        </w:rPr>
        <w:t xml:space="preserve">, archived from </w:t>
      </w:r>
      <w:hyperlink r:id="rId2329">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January 4, 2018, retrieved January 4, 2018</w:t>
      </w:r>
    </w:p>
    <w:p w:rsidR="00000000" w:rsidDel="00000000" w:rsidP="00000000" w:rsidRDefault="00000000" w:rsidRPr="00000000" w14:paraId="00000501">
      <w:pPr>
        <w:numPr>
          <w:ilvl w:val="0"/>
          <w:numId w:val="155"/>
        </w:numPr>
        <w:spacing w:after="0" w:afterAutospacing="0" w:before="0" w:beforeAutospacing="0" w:lineRule="auto"/>
        <w:ind w:left="1320" w:hanging="360"/>
      </w:pPr>
      <w:hyperlink r:id="rId233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Aleta Labak (April 3, 2017), </w:t>
      </w:r>
      <w:hyperlink r:id="rId2331">
        <w:r w:rsidDel="00000000" w:rsidR="00000000" w:rsidRPr="00000000">
          <w:rPr>
            <w:color w:val="1155cc"/>
            <w:sz w:val="19"/>
            <w:szCs w:val="19"/>
            <w:rtl w:val="0"/>
          </w:rPr>
          <w:t xml:space="preserve">"Four governors team up, urge feds to keep marijuana enforcement status quo"</w:t>
        </w:r>
      </w:hyperlink>
      <w:r w:rsidDel="00000000" w:rsidR="00000000" w:rsidRPr="00000000">
        <w:rPr>
          <w:color w:val="202122"/>
          <w:sz w:val="19"/>
          <w:szCs w:val="19"/>
          <w:rtl w:val="0"/>
        </w:rPr>
        <w:t xml:space="preserve">, </w:t>
      </w:r>
      <w:hyperlink r:id="rId2332">
        <w:r w:rsidDel="00000000" w:rsidR="00000000" w:rsidRPr="00000000">
          <w:rPr>
            <w:i w:val="1"/>
            <w:color w:val="1155cc"/>
            <w:sz w:val="19"/>
            <w:szCs w:val="19"/>
            <w:rtl w:val="0"/>
          </w:rPr>
          <w:t xml:space="preserve">The Cannabist</w:t>
        </w:r>
      </w:hyperlink>
      <w:r w:rsidDel="00000000" w:rsidR="00000000" w:rsidRPr="00000000">
        <w:rPr>
          <w:rtl w:val="0"/>
        </w:rPr>
      </w:r>
    </w:p>
    <w:p w:rsidR="00000000" w:rsidDel="00000000" w:rsidP="00000000" w:rsidRDefault="00000000" w:rsidRPr="00000000" w14:paraId="00000502">
      <w:pPr>
        <w:numPr>
          <w:ilvl w:val="0"/>
          <w:numId w:val="155"/>
        </w:numPr>
        <w:spacing w:after="0" w:afterAutospacing="0" w:before="0" w:beforeAutospacing="0" w:lineRule="auto"/>
        <w:ind w:left="1320" w:hanging="360"/>
      </w:pPr>
      <w:hyperlink r:id="rId233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Thomas Mitchell (August 30, 2017), </w:t>
      </w:r>
      <w:hyperlink r:id="rId2334">
        <w:r w:rsidDel="00000000" w:rsidR="00000000" w:rsidRPr="00000000">
          <w:rPr>
            <w:i w:val="1"/>
            <w:color w:val="1155cc"/>
            <w:sz w:val="19"/>
            <w:szCs w:val="19"/>
            <w:rtl w:val="0"/>
          </w:rPr>
          <w:t xml:space="preserve">SAM Report Asks Jeff Sessions for a Federal Crackdown on Pot Industry</w:t>
        </w:r>
      </w:hyperlink>
      <w:r w:rsidDel="00000000" w:rsidR="00000000" w:rsidRPr="00000000">
        <w:rPr>
          <w:color w:val="202122"/>
          <w:sz w:val="19"/>
          <w:szCs w:val="19"/>
          <w:rtl w:val="0"/>
        </w:rPr>
        <w:t xml:space="preserve">, </w:t>
      </w:r>
      <w:hyperlink r:id="rId2335">
        <w:r w:rsidDel="00000000" w:rsidR="00000000" w:rsidRPr="00000000">
          <w:rPr>
            <w:color w:val="1155cc"/>
            <w:sz w:val="19"/>
            <w:szCs w:val="19"/>
            <w:rtl w:val="0"/>
          </w:rPr>
          <w:t xml:space="preserve">Westword</w:t>
        </w:r>
      </w:hyperlink>
      <w:r w:rsidDel="00000000" w:rsidR="00000000" w:rsidRPr="00000000">
        <w:rPr>
          <w:rtl w:val="0"/>
        </w:rPr>
      </w:r>
    </w:p>
    <w:p w:rsidR="00000000" w:rsidDel="00000000" w:rsidP="00000000" w:rsidRDefault="00000000" w:rsidRPr="00000000" w14:paraId="00000503">
      <w:pPr>
        <w:numPr>
          <w:ilvl w:val="0"/>
          <w:numId w:val="155"/>
        </w:numPr>
        <w:spacing w:after="0" w:afterAutospacing="0" w:before="0" w:beforeAutospacing="0" w:lineRule="auto"/>
        <w:ind w:left="1320" w:hanging="360"/>
      </w:pPr>
      <w:hyperlink r:id="rId233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337">
        <w:r w:rsidDel="00000000" w:rsidR="00000000" w:rsidRPr="00000000">
          <w:rPr>
            <w:i w:val="1"/>
            <w:color w:val="1155cc"/>
            <w:sz w:val="19"/>
            <w:szCs w:val="19"/>
            <w:rtl w:val="0"/>
          </w:rPr>
          <w:t xml:space="preserve">Pot Activists Have Been Holding Their Breath for Months on Jeff Sessions</w:t>
        </w:r>
      </w:hyperlink>
      <w:r w:rsidDel="00000000" w:rsidR="00000000" w:rsidRPr="00000000">
        <w:rPr>
          <w:color w:val="202122"/>
          <w:sz w:val="19"/>
          <w:szCs w:val="19"/>
          <w:rtl w:val="0"/>
        </w:rPr>
        <w:t xml:space="preserve">, </w:t>
      </w:r>
      <w:hyperlink r:id="rId2338">
        <w:r w:rsidDel="00000000" w:rsidR="00000000" w:rsidRPr="00000000">
          <w:rPr>
            <w:color w:val="1155cc"/>
            <w:sz w:val="19"/>
            <w:szCs w:val="19"/>
            <w:rtl w:val="0"/>
          </w:rPr>
          <w:t xml:space="preserve">CNN</w:t>
        </w:r>
      </w:hyperlink>
      <w:r w:rsidDel="00000000" w:rsidR="00000000" w:rsidRPr="00000000">
        <w:rPr>
          <w:color w:val="202122"/>
          <w:sz w:val="19"/>
          <w:szCs w:val="19"/>
          <w:rtl w:val="0"/>
        </w:rPr>
        <w:t xml:space="preserve">, June 17, 2017 – via KLTA</w:t>
      </w:r>
    </w:p>
    <w:p w:rsidR="00000000" w:rsidDel="00000000" w:rsidP="00000000" w:rsidRDefault="00000000" w:rsidRPr="00000000" w14:paraId="00000504">
      <w:pPr>
        <w:numPr>
          <w:ilvl w:val="0"/>
          <w:numId w:val="155"/>
        </w:numPr>
        <w:spacing w:after="0" w:afterAutospacing="0" w:before="0" w:beforeAutospacing="0" w:lineRule="auto"/>
        <w:ind w:left="1320" w:hanging="360"/>
      </w:pPr>
      <w:hyperlink r:id="rId233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Steven Nelson (July 13, 2017), </w:t>
      </w:r>
      <w:hyperlink r:id="rId2340">
        <w:r w:rsidDel="00000000" w:rsidR="00000000" w:rsidRPr="00000000">
          <w:rPr>
            <w:color w:val="1155cc"/>
            <w:sz w:val="19"/>
            <w:szCs w:val="19"/>
            <w:rtl w:val="0"/>
          </w:rPr>
          <w:t xml:space="preserve">"Federal Pot Policy in Hands of Little-Known DOJ Official: A proposal on what to do about state-legal pot is due in two weeks"</w:t>
        </w:r>
      </w:hyperlink>
      <w:r w:rsidDel="00000000" w:rsidR="00000000" w:rsidRPr="00000000">
        <w:rPr>
          <w:color w:val="202122"/>
          <w:sz w:val="19"/>
          <w:szCs w:val="19"/>
          <w:rtl w:val="0"/>
        </w:rPr>
        <w:t xml:space="preserve">, </w:t>
      </w:r>
      <w:hyperlink r:id="rId2341">
        <w:r w:rsidDel="00000000" w:rsidR="00000000" w:rsidRPr="00000000">
          <w:rPr>
            <w:i w:val="1"/>
            <w:color w:val="1155cc"/>
            <w:sz w:val="19"/>
            <w:szCs w:val="19"/>
            <w:rtl w:val="0"/>
          </w:rPr>
          <w:t xml:space="preserve">U.S. News &amp; World Report</w:t>
        </w:r>
      </w:hyperlink>
      <w:r w:rsidDel="00000000" w:rsidR="00000000" w:rsidRPr="00000000">
        <w:rPr>
          <w:rtl w:val="0"/>
        </w:rPr>
      </w:r>
    </w:p>
    <w:p w:rsidR="00000000" w:rsidDel="00000000" w:rsidP="00000000" w:rsidRDefault="00000000" w:rsidRPr="00000000" w14:paraId="00000505">
      <w:pPr>
        <w:numPr>
          <w:ilvl w:val="0"/>
          <w:numId w:val="155"/>
        </w:numPr>
        <w:spacing w:after="0" w:afterAutospacing="0" w:before="0" w:beforeAutospacing="0" w:lineRule="auto"/>
        <w:ind w:left="1320" w:hanging="360"/>
      </w:pPr>
      <w:hyperlink r:id="rId234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Steven Nelson (June 6, 2017), </w:t>
      </w:r>
      <w:hyperlink r:id="rId2343">
        <w:r w:rsidDel="00000000" w:rsidR="00000000" w:rsidRPr="00000000">
          <w:rPr>
            <w:i w:val="1"/>
            <w:color w:val="1155cc"/>
            <w:sz w:val="19"/>
            <w:szCs w:val="19"/>
            <w:rtl w:val="0"/>
          </w:rPr>
          <w:t xml:space="preserve">DOJ's Mysterious Marijuana Subcommittee: Few details have emerged about a potentially influential review</w:t>
        </w:r>
      </w:hyperlink>
      <w:r w:rsidDel="00000000" w:rsidR="00000000" w:rsidRPr="00000000">
        <w:rPr>
          <w:rtl w:val="0"/>
        </w:rPr>
      </w:r>
    </w:p>
    <w:p w:rsidR="00000000" w:rsidDel="00000000" w:rsidP="00000000" w:rsidRDefault="00000000" w:rsidRPr="00000000" w14:paraId="00000506">
      <w:pPr>
        <w:numPr>
          <w:ilvl w:val="0"/>
          <w:numId w:val="155"/>
        </w:numPr>
        <w:spacing w:after="0" w:afterAutospacing="0" w:before="0" w:beforeAutospacing="0" w:lineRule="auto"/>
        <w:ind w:left="1320" w:hanging="360"/>
      </w:pPr>
      <w:hyperlink r:id="rId234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Sadie Gurman (August 5, 2017), </w:t>
      </w:r>
      <w:hyperlink r:id="rId2345">
        <w:r w:rsidDel="00000000" w:rsidR="00000000" w:rsidRPr="00000000">
          <w:rPr>
            <w:i w:val="1"/>
            <w:color w:val="1155cc"/>
            <w:sz w:val="19"/>
            <w:szCs w:val="19"/>
            <w:rtl w:val="0"/>
          </w:rPr>
          <w:t xml:space="preserve">Huff, puff, pass? AG's pot fury not echoed by task force</w:t>
        </w:r>
      </w:hyperlink>
      <w:r w:rsidDel="00000000" w:rsidR="00000000" w:rsidRPr="00000000">
        <w:rPr>
          <w:color w:val="202122"/>
          <w:sz w:val="19"/>
          <w:szCs w:val="19"/>
          <w:rtl w:val="0"/>
        </w:rPr>
        <w:t xml:space="preserve">, </w:t>
      </w:r>
      <w:hyperlink r:id="rId2346">
        <w:r w:rsidDel="00000000" w:rsidR="00000000" w:rsidRPr="00000000">
          <w:rPr>
            <w:color w:val="1155cc"/>
            <w:sz w:val="19"/>
            <w:szCs w:val="19"/>
            <w:rtl w:val="0"/>
          </w:rPr>
          <w:t xml:space="preserve">AP News</w:t>
        </w:r>
      </w:hyperlink>
      <w:r w:rsidDel="00000000" w:rsidR="00000000" w:rsidRPr="00000000">
        <w:rPr>
          <w:rtl w:val="0"/>
        </w:rPr>
      </w:r>
    </w:p>
    <w:p w:rsidR="00000000" w:rsidDel="00000000" w:rsidP="00000000" w:rsidRDefault="00000000" w:rsidRPr="00000000" w14:paraId="00000507">
      <w:pPr>
        <w:numPr>
          <w:ilvl w:val="0"/>
          <w:numId w:val="155"/>
        </w:numPr>
        <w:spacing w:after="0" w:afterAutospacing="0" w:before="0" w:beforeAutospacing="0" w:lineRule="auto"/>
        <w:ind w:left="1320" w:hanging="360"/>
      </w:pPr>
      <w:hyperlink r:id="rId234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348">
        <w:r w:rsidDel="00000000" w:rsidR="00000000" w:rsidRPr="00000000">
          <w:rPr>
            <w:color w:val="1155cc"/>
            <w:sz w:val="19"/>
            <w:szCs w:val="19"/>
            <w:rtl w:val="0"/>
          </w:rPr>
          <w:t xml:space="preserve">Task force on marijuana law offers little on new policies</w:t>
        </w:r>
      </w:hyperlink>
      <w:r w:rsidDel="00000000" w:rsidR="00000000" w:rsidRPr="00000000">
        <w:rPr>
          <w:color w:val="202122"/>
          <w:sz w:val="19"/>
          <w:szCs w:val="19"/>
          <w:rtl w:val="0"/>
        </w:rPr>
        <w:t xml:space="preserve"> Sadie Gurman </w:t>
      </w:r>
      <w:hyperlink r:id="rId2349">
        <w:r w:rsidDel="00000000" w:rsidR="00000000" w:rsidRPr="00000000">
          <w:rPr>
            <w:color w:val="1155cc"/>
            <w:sz w:val="19"/>
            <w:szCs w:val="19"/>
            <w:rtl w:val="0"/>
          </w:rPr>
          <w:t xml:space="preserve">Associated Press</w:t>
        </w:r>
      </w:hyperlink>
      <w:r w:rsidDel="00000000" w:rsidR="00000000" w:rsidRPr="00000000">
        <w:rPr>
          <w:color w:val="202122"/>
          <w:sz w:val="19"/>
          <w:szCs w:val="19"/>
          <w:rtl w:val="0"/>
        </w:rPr>
        <w:t xml:space="preserve"> August 4, 2017</w:t>
      </w:r>
    </w:p>
    <w:p w:rsidR="00000000" w:rsidDel="00000000" w:rsidP="00000000" w:rsidRDefault="00000000" w:rsidRPr="00000000" w14:paraId="00000508">
      <w:pPr>
        <w:numPr>
          <w:ilvl w:val="0"/>
          <w:numId w:val="155"/>
        </w:numPr>
        <w:spacing w:after="0" w:afterAutospacing="0" w:before="0" w:beforeAutospacing="0" w:lineRule="auto"/>
        <w:ind w:left="1320" w:hanging="360"/>
      </w:pPr>
      <w:hyperlink r:id="rId235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Zach Harris (April 7, 2017), </w:t>
      </w:r>
      <w:hyperlink r:id="rId2351">
        <w:r w:rsidDel="00000000" w:rsidR="00000000" w:rsidRPr="00000000">
          <w:rPr>
            <w:color w:val="1155cc"/>
            <w:sz w:val="19"/>
            <w:szCs w:val="19"/>
            <w:rtl w:val="0"/>
          </w:rPr>
          <w:t xml:space="preserve">"Jeff Sessions Has a Violent Crime Reduction Task Force Looking into Marijuana Policy – Why the Attorney General continues to correlate cannabis with the violent crime is still not clear"</w:t>
        </w:r>
      </w:hyperlink>
      <w:r w:rsidDel="00000000" w:rsidR="00000000" w:rsidRPr="00000000">
        <w:rPr>
          <w:color w:val="202122"/>
          <w:sz w:val="19"/>
          <w:szCs w:val="19"/>
          <w:rtl w:val="0"/>
        </w:rPr>
        <w:t xml:space="preserve">, </w:t>
      </w:r>
      <w:hyperlink r:id="rId2352">
        <w:r w:rsidDel="00000000" w:rsidR="00000000" w:rsidRPr="00000000">
          <w:rPr>
            <w:i w:val="1"/>
            <w:color w:val="1155cc"/>
            <w:sz w:val="19"/>
            <w:szCs w:val="19"/>
            <w:rtl w:val="0"/>
          </w:rPr>
          <w:t xml:space="preserve">Merry Jane</w:t>
        </w:r>
      </w:hyperlink>
      <w:r w:rsidDel="00000000" w:rsidR="00000000" w:rsidRPr="00000000">
        <w:rPr>
          <w:rtl w:val="0"/>
        </w:rPr>
      </w:r>
    </w:p>
    <w:p w:rsidR="00000000" w:rsidDel="00000000" w:rsidP="00000000" w:rsidRDefault="00000000" w:rsidRPr="00000000" w14:paraId="00000509">
      <w:pPr>
        <w:numPr>
          <w:ilvl w:val="0"/>
          <w:numId w:val="155"/>
        </w:numPr>
        <w:spacing w:after="0" w:afterAutospacing="0" w:before="0" w:beforeAutospacing="0" w:lineRule="auto"/>
        <w:ind w:left="1320" w:hanging="360"/>
      </w:pPr>
      <w:hyperlink r:id="rId235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354">
        <w:r w:rsidDel="00000000" w:rsidR="00000000" w:rsidRPr="00000000">
          <w:rPr>
            <w:color w:val="1155cc"/>
            <w:sz w:val="19"/>
            <w:szCs w:val="19"/>
            <w:rtl w:val="0"/>
          </w:rPr>
          <w:t xml:space="preserve">""This is outrageous": Politicians react vigorously to report that Sessions will rescind Cole memo"</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Cannabist</w:t>
      </w:r>
      <w:r w:rsidDel="00000000" w:rsidR="00000000" w:rsidRPr="00000000">
        <w:rPr>
          <w:color w:val="202122"/>
          <w:sz w:val="19"/>
          <w:szCs w:val="19"/>
          <w:rtl w:val="0"/>
        </w:rPr>
        <w:t xml:space="preserve">, </w:t>
      </w:r>
      <w:hyperlink r:id="rId2355">
        <w:r w:rsidDel="00000000" w:rsidR="00000000" w:rsidRPr="00000000">
          <w:rPr>
            <w:color w:val="1155cc"/>
            <w:sz w:val="19"/>
            <w:szCs w:val="19"/>
            <w:rtl w:val="0"/>
          </w:rPr>
          <w:t xml:space="preserve">The Denver Post</w:t>
        </w:r>
      </w:hyperlink>
      <w:r w:rsidDel="00000000" w:rsidR="00000000" w:rsidRPr="00000000">
        <w:rPr>
          <w:color w:val="202122"/>
          <w:sz w:val="19"/>
          <w:szCs w:val="19"/>
          <w:rtl w:val="0"/>
        </w:rPr>
        <w:t xml:space="preserve">, January 4, 2018</w:t>
      </w:r>
    </w:p>
    <w:p w:rsidR="00000000" w:rsidDel="00000000" w:rsidP="00000000" w:rsidRDefault="00000000" w:rsidRPr="00000000" w14:paraId="0000050A">
      <w:pPr>
        <w:numPr>
          <w:ilvl w:val="0"/>
          <w:numId w:val="155"/>
        </w:numPr>
        <w:spacing w:after="0" w:afterAutospacing="0" w:before="0" w:beforeAutospacing="0" w:lineRule="auto"/>
        <w:ind w:left="1320" w:hanging="360"/>
      </w:pPr>
      <w:hyperlink r:id="rId235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Alicia Wallace (January 4, 2018), </w:t>
      </w:r>
      <w:hyperlink r:id="rId2357">
        <w:r w:rsidDel="00000000" w:rsidR="00000000" w:rsidRPr="00000000">
          <w:rPr>
            <w:color w:val="1155cc"/>
            <w:sz w:val="19"/>
            <w:szCs w:val="19"/>
            <w:rtl w:val="0"/>
          </w:rPr>
          <w:t xml:space="preserve">"What now? Experts and politicians weigh in on potential impact of Sessions' rollback of marijuana policy"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Cannabist</w:t>
      </w:r>
      <w:r w:rsidDel="00000000" w:rsidR="00000000" w:rsidRPr="00000000">
        <w:rPr>
          <w:color w:val="202122"/>
          <w:sz w:val="19"/>
          <w:szCs w:val="19"/>
          <w:rtl w:val="0"/>
        </w:rPr>
        <w:t xml:space="preserve">, </w:t>
      </w:r>
      <w:hyperlink r:id="rId2358">
        <w:r w:rsidDel="00000000" w:rsidR="00000000" w:rsidRPr="00000000">
          <w:rPr>
            <w:color w:val="1155cc"/>
            <w:sz w:val="19"/>
            <w:szCs w:val="19"/>
            <w:rtl w:val="0"/>
          </w:rPr>
          <w:t xml:space="preserve">The Denver Post</w:t>
        </w:r>
      </w:hyperlink>
      <w:r w:rsidDel="00000000" w:rsidR="00000000" w:rsidRPr="00000000">
        <w:rPr>
          <w:rtl w:val="0"/>
        </w:rPr>
      </w:r>
    </w:p>
    <w:p w:rsidR="00000000" w:rsidDel="00000000" w:rsidP="00000000" w:rsidRDefault="00000000" w:rsidRPr="00000000" w14:paraId="0000050B">
      <w:pPr>
        <w:numPr>
          <w:ilvl w:val="0"/>
          <w:numId w:val="155"/>
        </w:numPr>
        <w:spacing w:after="0" w:afterAutospacing="0" w:before="0" w:beforeAutospacing="0" w:lineRule="auto"/>
        <w:ind w:left="1320" w:hanging="360"/>
      </w:pPr>
      <w:hyperlink r:id="rId235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360">
        <w:r w:rsidDel="00000000" w:rsidR="00000000" w:rsidRPr="00000000">
          <w:rPr>
            <w:color w:val="1155cc"/>
            <w:sz w:val="19"/>
            <w:szCs w:val="19"/>
            <w:rtl w:val="0"/>
          </w:rPr>
          <w:t xml:space="preserve">Ilya Somin</w:t>
        </w:r>
      </w:hyperlink>
      <w:r w:rsidDel="00000000" w:rsidR="00000000" w:rsidRPr="00000000">
        <w:rPr>
          <w:color w:val="202122"/>
          <w:sz w:val="19"/>
          <w:szCs w:val="19"/>
          <w:rtl w:val="0"/>
        </w:rPr>
        <w:t xml:space="preserve"> (January 4, 2018), </w:t>
      </w:r>
      <w:hyperlink r:id="rId2361">
        <w:r w:rsidDel="00000000" w:rsidR="00000000" w:rsidRPr="00000000">
          <w:rPr>
            <w:color w:val="1155cc"/>
            <w:sz w:val="19"/>
            <w:szCs w:val="19"/>
            <w:rtl w:val="0"/>
          </w:rPr>
          <w:t xml:space="preserve">"Jeff Sessions Escalates the Federal War on Marijuana - and his Assault on Federalism"</w:t>
        </w:r>
      </w:hyperlink>
      <w:r w:rsidDel="00000000" w:rsidR="00000000" w:rsidRPr="00000000">
        <w:rPr>
          <w:color w:val="202122"/>
          <w:sz w:val="19"/>
          <w:szCs w:val="19"/>
          <w:rtl w:val="0"/>
        </w:rPr>
        <w:t xml:space="preserve">, </w:t>
      </w:r>
      <w:hyperlink r:id="rId2362">
        <w:r w:rsidDel="00000000" w:rsidR="00000000" w:rsidRPr="00000000">
          <w:rPr>
            <w:i w:val="1"/>
            <w:color w:val="1155cc"/>
            <w:sz w:val="19"/>
            <w:szCs w:val="19"/>
            <w:rtl w:val="0"/>
          </w:rPr>
          <w:t xml:space="preserve">The Volokh Conspiracy</w:t>
        </w:r>
      </w:hyperlink>
      <w:r w:rsidDel="00000000" w:rsidR="00000000" w:rsidRPr="00000000">
        <w:rPr>
          <w:rtl w:val="0"/>
        </w:rPr>
      </w:r>
    </w:p>
    <w:p w:rsidR="00000000" w:rsidDel="00000000" w:rsidP="00000000" w:rsidRDefault="00000000" w:rsidRPr="00000000" w14:paraId="0000050C">
      <w:pPr>
        <w:numPr>
          <w:ilvl w:val="0"/>
          <w:numId w:val="155"/>
        </w:numPr>
        <w:spacing w:after="0" w:afterAutospacing="0" w:before="0" w:beforeAutospacing="0" w:lineRule="auto"/>
        <w:ind w:left="1320" w:hanging="360"/>
      </w:pPr>
      <w:hyperlink r:id="rId236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Jacob Sullum (January 5, 2018), </w:t>
      </w:r>
      <w:hyperlink r:id="rId2364">
        <w:r w:rsidDel="00000000" w:rsidR="00000000" w:rsidRPr="00000000">
          <w:rPr>
            <w:color w:val="1155cc"/>
            <w:sz w:val="19"/>
            <w:szCs w:val="19"/>
            <w:rtl w:val="0"/>
          </w:rPr>
          <w:t xml:space="preserve">"Did Jeff Sessions' Marijuana Memo Restore the Rule of Law?"</w:t>
        </w:r>
      </w:hyperlink>
      <w:r w:rsidDel="00000000" w:rsidR="00000000" w:rsidRPr="00000000">
        <w:rPr>
          <w:color w:val="202122"/>
          <w:sz w:val="19"/>
          <w:szCs w:val="19"/>
          <w:rtl w:val="0"/>
        </w:rPr>
        <w:t xml:space="preserve">, </w:t>
      </w:r>
      <w:hyperlink r:id="rId2365">
        <w:r w:rsidDel="00000000" w:rsidR="00000000" w:rsidRPr="00000000">
          <w:rPr>
            <w:i w:val="1"/>
            <w:color w:val="1155cc"/>
            <w:sz w:val="19"/>
            <w:szCs w:val="19"/>
            <w:rtl w:val="0"/>
          </w:rPr>
          <w:t xml:space="preserve">Reason</w:t>
        </w:r>
      </w:hyperlink>
      <w:r w:rsidDel="00000000" w:rsidR="00000000" w:rsidRPr="00000000">
        <w:rPr>
          <w:color w:val="202122"/>
          <w:sz w:val="19"/>
          <w:szCs w:val="19"/>
          <w:rtl w:val="0"/>
        </w:rPr>
        <w:t xml:space="preserve">, [T]he Obama administration's prosecutorial restraint, as a solution to the conflict between state and federal marijuana laws, was vastly inferior to legislation making the federal ban inapplicable to people who comply with state law.</w:t>
      </w:r>
    </w:p>
    <w:p w:rsidR="00000000" w:rsidDel="00000000" w:rsidP="00000000" w:rsidRDefault="00000000" w:rsidRPr="00000000" w14:paraId="0000050D">
      <w:pPr>
        <w:numPr>
          <w:ilvl w:val="0"/>
          <w:numId w:val="155"/>
        </w:numPr>
        <w:spacing w:after="0" w:afterAutospacing="0" w:before="0" w:beforeAutospacing="0" w:lineRule="auto"/>
        <w:ind w:left="1320" w:hanging="360"/>
      </w:pPr>
      <w:hyperlink r:id="rId236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John Schroyer (February 22, 2021). </w:t>
      </w:r>
      <w:hyperlink r:id="rId2367">
        <w:r w:rsidDel="00000000" w:rsidR="00000000" w:rsidRPr="00000000">
          <w:rPr>
            <w:color w:val="1155cc"/>
            <w:sz w:val="19"/>
            <w:szCs w:val="19"/>
            <w:rtl w:val="0"/>
          </w:rPr>
          <w:t xml:space="preserve">"Attorney general nominee Garland signals friendlier marijuana stance"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Business Daily</w:t>
      </w:r>
      <w:r w:rsidDel="00000000" w:rsidR="00000000" w:rsidRPr="00000000">
        <w:rPr>
          <w:color w:val="202122"/>
          <w:sz w:val="19"/>
          <w:szCs w:val="19"/>
          <w:rtl w:val="0"/>
        </w:rPr>
        <w:t xml:space="preserve">.</w:t>
      </w:r>
    </w:p>
    <w:p w:rsidR="00000000" w:rsidDel="00000000" w:rsidP="00000000" w:rsidRDefault="00000000" w:rsidRPr="00000000" w14:paraId="0000050E">
      <w:pPr>
        <w:numPr>
          <w:ilvl w:val="0"/>
          <w:numId w:val="155"/>
        </w:numPr>
        <w:spacing w:after="140" w:before="0" w:beforeAutospacing="0" w:lineRule="auto"/>
        <w:ind w:left="1320" w:hanging="360"/>
      </w:pPr>
      <w:hyperlink r:id="rId236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Todd Ruger (March 1, 2021). </w:t>
      </w:r>
      <w:hyperlink r:id="rId2369">
        <w:r w:rsidDel="00000000" w:rsidR="00000000" w:rsidRPr="00000000">
          <w:rPr>
            <w:color w:val="1155cc"/>
            <w:sz w:val="19"/>
            <w:szCs w:val="19"/>
            <w:rtl w:val="0"/>
          </w:rPr>
          <w:t xml:space="preserve">"Senate Judiciary sends Garland nomination to the floor, confirmation vote could come as early as this week"</w:t>
        </w:r>
      </w:hyperlink>
      <w:r w:rsidDel="00000000" w:rsidR="00000000" w:rsidRPr="00000000">
        <w:rPr>
          <w:color w:val="202122"/>
          <w:sz w:val="19"/>
          <w:szCs w:val="19"/>
          <w:rtl w:val="0"/>
        </w:rPr>
        <w:t xml:space="preserve">. </w:t>
      </w:r>
      <w:hyperlink r:id="rId2370">
        <w:r w:rsidDel="00000000" w:rsidR="00000000" w:rsidRPr="00000000">
          <w:rPr>
            <w:i w:val="1"/>
            <w:color w:val="1155cc"/>
            <w:sz w:val="19"/>
            <w:szCs w:val="19"/>
            <w:rtl w:val="0"/>
          </w:rPr>
          <w:t xml:space="preserve">Roll Call</w:t>
        </w:r>
      </w:hyperlink>
      <w:r w:rsidDel="00000000" w:rsidR="00000000" w:rsidRPr="00000000">
        <w:rPr>
          <w:color w:val="202122"/>
          <w:sz w:val="19"/>
          <w:szCs w:val="19"/>
          <w:rtl w:val="0"/>
        </w:rPr>
        <w:t xml:space="preserve">.</w:t>
      </w:r>
    </w:p>
    <w:p w:rsidR="00000000" w:rsidDel="00000000" w:rsidP="00000000" w:rsidRDefault="00000000" w:rsidRPr="00000000" w14:paraId="0000050F">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Further reading</w:t>
      </w:r>
      <w:r w:rsidDel="00000000" w:rsidR="00000000" w:rsidRPr="00000000">
        <w:rPr>
          <w:color w:val="202122"/>
          <w:rtl w:val="0"/>
        </w:rPr>
        <w:t xml:space="preserve">[</w:t>
      </w:r>
      <w:hyperlink r:id="rId237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510">
      <w:pPr>
        <w:numPr>
          <w:ilvl w:val="0"/>
          <w:numId w:val="18"/>
        </w:numPr>
        <w:spacing w:after="0" w:afterAutospacing="0" w:before="320" w:lineRule="auto"/>
        <w:ind w:left="1080" w:hanging="360"/>
      </w:pPr>
      <w:r w:rsidDel="00000000" w:rsidR="00000000" w:rsidRPr="00000000">
        <w:rPr>
          <w:color w:val="202122"/>
          <w:rtl w:val="0"/>
        </w:rPr>
        <w:t xml:space="preserve">Josh Gerstein; Cristiano Lima (January 4, 2018), </w:t>
      </w:r>
      <w:hyperlink r:id="rId2372">
        <w:r w:rsidDel="00000000" w:rsidR="00000000" w:rsidRPr="00000000">
          <w:rPr>
            <w:color w:val="1155cc"/>
            <w:rtl w:val="0"/>
          </w:rPr>
          <w:t xml:space="preserve">"Sessions announces end to policy that allowed legal pot to flourish: DOJ leaders said the Obama-era policies made marijuana industry players too comfortable."</w:t>
        </w:r>
      </w:hyperlink>
      <w:r w:rsidDel="00000000" w:rsidR="00000000" w:rsidRPr="00000000">
        <w:rPr>
          <w:color w:val="202122"/>
          <w:rtl w:val="0"/>
        </w:rPr>
        <w:t xml:space="preserve">, </w:t>
      </w:r>
      <w:hyperlink r:id="rId2373">
        <w:r w:rsidDel="00000000" w:rsidR="00000000" w:rsidRPr="00000000">
          <w:rPr>
            <w:i w:val="1"/>
            <w:color w:val="1155cc"/>
            <w:rtl w:val="0"/>
          </w:rPr>
          <w:t xml:space="preserve">Politico</w:t>
        </w:r>
      </w:hyperlink>
      <w:r w:rsidDel="00000000" w:rsidR="00000000" w:rsidRPr="00000000">
        <w:rPr>
          <w:rtl w:val="0"/>
        </w:rPr>
      </w:r>
    </w:p>
    <w:p w:rsidR="00000000" w:rsidDel="00000000" w:rsidP="00000000" w:rsidRDefault="00000000" w:rsidRPr="00000000" w14:paraId="00000511">
      <w:pPr>
        <w:numPr>
          <w:ilvl w:val="0"/>
          <w:numId w:val="18"/>
        </w:numPr>
        <w:spacing w:after="0" w:afterAutospacing="0" w:before="0" w:beforeAutospacing="0" w:lineRule="auto"/>
        <w:ind w:left="1080" w:hanging="360"/>
      </w:pPr>
      <w:r w:rsidDel="00000000" w:rsidR="00000000" w:rsidRPr="00000000">
        <w:rPr>
          <w:color w:val="202122"/>
          <w:rtl w:val="0"/>
        </w:rPr>
        <w:t xml:space="preserve">Robert McVay (January 5, 2018), </w:t>
      </w:r>
      <w:hyperlink r:id="rId2374">
        <w:r w:rsidDel="00000000" w:rsidR="00000000" w:rsidRPr="00000000">
          <w:rPr>
            <w:color w:val="1155cc"/>
            <w:rtl w:val="0"/>
          </w:rPr>
          <w:t xml:space="preserve">"What You Need to Know Now: An Analysis of the Sessions Marijuana Memo"</w:t>
        </w:r>
      </w:hyperlink>
      <w:r w:rsidDel="00000000" w:rsidR="00000000" w:rsidRPr="00000000">
        <w:rPr>
          <w:color w:val="202122"/>
          <w:rtl w:val="0"/>
        </w:rPr>
        <w:t xml:space="preserve">, </w:t>
      </w:r>
      <w:r w:rsidDel="00000000" w:rsidR="00000000" w:rsidRPr="00000000">
        <w:rPr>
          <w:i w:val="1"/>
          <w:color w:val="202122"/>
          <w:rtl w:val="0"/>
        </w:rPr>
        <w:t xml:space="preserve">Canna Law Blog</w:t>
      </w:r>
      <w:r w:rsidDel="00000000" w:rsidR="00000000" w:rsidRPr="00000000">
        <w:rPr>
          <w:color w:val="202122"/>
          <w:rtl w:val="0"/>
        </w:rPr>
        <w:t xml:space="preserve">, Harris Bricken Law Group</w:t>
      </w:r>
    </w:p>
    <w:p w:rsidR="00000000" w:rsidDel="00000000" w:rsidP="00000000" w:rsidRDefault="00000000" w:rsidRPr="00000000" w14:paraId="00000512">
      <w:pPr>
        <w:numPr>
          <w:ilvl w:val="0"/>
          <w:numId w:val="18"/>
        </w:numPr>
        <w:spacing w:after="0" w:afterAutospacing="0" w:before="0" w:beforeAutospacing="0" w:lineRule="auto"/>
        <w:ind w:left="1080" w:hanging="360"/>
      </w:pPr>
      <w:r w:rsidDel="00000000" w:rsidR="00000000" w:rsidRPr="00000000">
        <w:rPr>
          <w:color w:val="202122"/>
          <w:rtl w:val="0"/>
        </w:rPr>
        <w:t xml:space="preserve">Lisa Rough (September 14, 2017), </w:t>
      </w:r>
      <w:hyperlink r:id="rId2375">
        <w:r w:rsidDel="00000000" w:rsidR="00000000" w:rsidRPr="00000000">
          <w:rPr>
            <w:i w:val="1"/>
            <w:color w:val="1155cc"/>
            <w:rtl w:val="0"/>
          </w:rPr>
          <w:t xml:space="preserve">The Cole Memo: What Is It and What Does It Mean?</w:t>
        </w:r>
      </w:hyperlink>
      <w:r w:rsidDel="00000000" w:rsidR="00000000" w:rsidRPr="00000000">
        <w:rPr>
          <w:color w:val="202122"/>
          <w:rtl w:val="0"/>
        </w:rPr>
        <w:t xml:space="preserve">, Leafly</w:t>
      </w:r>
    </w:p>
    <w:p w:rsidR="00000000" w:rsidDel="00000000" w:rsidP="00000000" w:rsidRDefault="00000000" w:rsidRPr="00000000" w14:paraId="00000513">
      <w:pPr>
        <w:numPr>
          <w:ilvl w:val="0"/>
          <w:numId w:val="18"/>
        </w:numPr>
        <w:spacing w:after="20" w:before="0" w:beforeAutospacing="0" w:lineRule="auto"/>
        <w:ind w:left="1080" w:hanging="360"/>
      </w:pPr>
      <w:r w:rsidDel="00000000" w:rsidR="00000000" w:rsidRPr="00000000">
        <w:rPr>
          <w:color w:val="202122"/>
          <w:rtl w:val="0"/>
        </w:rPr>
        <w:t xml:space="preserve">Lane Powell PC (January 6, 2018), </w:t>
      </w:r>
      <w:hyperlink r:id="rId2376">
        <w:r w:rsidDel="00000000" w:rsidR="00000000" w:rsidRPr="00000000">
          <w:rPr>
            <w:color w:val="1155cc"/>
            <w:rtl w:val="0"/>
          </w:rPr>
          <w:t xml:space="preserve">"Up in Smoke: Saying Goodbye to the Cole Memo"</w:t>
        </w:r>
      </w:hyperlink>
      <w:r w:rsidDel="00000000" w:rsidR="00000000" w:rsidRPr="00000000">
        <w:rPr>
          <w:color w:val="202122"/>
          <w:rtl w:val="0"/>
        </w:rPr>
        <w:t xml:space="preserve">, </w:t>
      </w:r>
      <w:r w:rsidDel="00000000" w:rsidR="00000000" w:rsidRPr="00000000">
        <w:rPr>
          <w:i w:val="1"/>
          <w:color w:val="202122"/>
          <w:rtl w:val="0"/>
        </w:rPr>
        <w:t xml:space="preserve">JD Supra</w:t>
      </w:r>
    </w:p>
    <w:p w:rsidR="00000000" w:rsidDel="00000000" w:rsidP="00000000" w:rsidRDefault="00000000" w:rsidRPr="00000000" w14:paraId="00000514">
      <w:pPr>
        <w:shd w:fill="ffffff" w:val="clear"/>
        <w:spacing w:after="60" w:before="300" w:line="330" w:lineRule="auto"/>
        <w:rPr>
          <w:rFonts w:ascii="Georgia" w:cs="Georgia" w:eastAsia="Georgia" w:hAnsi="Georgia"/>
          <w:b w:val="1"/>
          <w:color w:val="202122"/>
          <w:sz w:val="45"/>
          <w:szCs w:val="45"/>
        </w:rPr>
      </w:pPr>
      <w:r w:rsidDel="00000000" w:rsidR="00000000" w:rsidRPr="00000000">
        <w:rPr>
          <w:rFonts w:ascii="Georgia" w:cs="Georgia" w:eastAsia="Georgia" w:hAnsi="Georgia"/>
          <w:b w:val="1"/>
          <w:color w:val="202122"/>
          <w:sz w:val="45"/>
          <w:szCs w:val="45"/>
          <w:rtl w:val="0"/>
        </w:rPr>
        <w:t xml:space="preserve">External links</w:t>
      </w:r>
    </w:p>
    <w:p w:rsidR="00000000" w:rsidDel="00000000" w:rsidP="00000000" w:rsidRDefault="00000000" w:rsidRPr="00000000" w14:paraId="00000515">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6xj98vl8hgko" w:id="7"/>
      <w:bookmarkEnd w:id="7"/>
      <w:r w:rsidDel="00000000" w:rsidR="00000000" w:rsidRPr="00000000">
        <w:rPr>
          <w:rFonts w:ascii="Georgia" w:cs="Georgia" w:eastAsia="Georgia" w:hAnsi="Georgia"/>
          <w:color w:val="202122"/>
          <w:sz w:val="86"/>
          <w:szCs w:val="86"/>
          <w:highlight w:val="white"/>
          <w:rtl w:val="0"/>
        </w:rPr>
        <w:t xml:space="preserve">Rohrabacher–Farr amendment</w:t>
      </w:r>
    </w:p>
    <w:p w:rsidR="00000000" w:rsidDel="00000000" w:rsidP="00000000" w:rsidRDefault="00000000" w:rsidRPr="00000000" w14:paraId="00000516">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0517">
      <w:pPr>
        <w:numPr>
          <w:ilvl w:val="0"/>
          <w:numId w:val="394"/>
        </w:numPr>
        <w:ind w:left="720" w:right="120" w:hanging="360"/>
      </w:pPr>
      <w:hyperlink r:id="rId2377">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0518">
      <w:pPr>
        <w:numPr>
          <w:ilvl w:val="0"/>
          <w:numId w:val="394"/>
        </w:numPr>
        <w:ind w:left="720" w:right="120" w:hanging="360"/>
      </w:pPr>
      <w:hyperlink r:id="rId2378">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0519">
      <w:pPr>
        <w:numPr>
          <w:ilvl w:val="0"/>
          <w:numId w:val="361"/>
        </w:numPr>
        <w:ind w:left="840" w:hanging="360"/>
      </w:pPr>
      <w:hyperlink r:id="rId2379">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051A">
      <w:pPr>
        <w:numPr>
          <w:ilvl w:val="0"/>
          <w:numId w:val="361"/>
        </w:numPr>
        <w:ind w:left="840" w:hanging="360"/>
      </w:pPr>
      <w:hyperlink r:id="rId2380">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051B">
      <w:pPr>
        <w:numPr>
          <w:ilvl w:val="0"/>
          <w:numId w:val="361"/>
        </w:numPr>
        <w:spacing w:after="0" w:afterAutospacing="0"/>
        <w:ind w:left="840" w:hanging="360"/>
      </w:pPr>
      <w:hyperlink r:id="rId2381">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051C">
      <w:pPr>
        <w:numPr>
          <w:ilvl w:val="0"/>
          <w:numId w:val="361"/>
        </w:numPr>
        <w:spacing w:after="0" w:afterAutospacing="0" w:before="0" w:beforeAutospacing="0" w:lineRule="auto"/>
        <w:ind w:left="700" w:right="-140" w:hanging="360"/>
      </w:pPr>
      <w:r w:rsidDel="00000000" w:rsidR="00000000" w:rsidRPr="00000000">
        <w:fldChar w:fldCharType="begin"/>
        <w:instrText xml:space="preserve"> HYPERLINK "https://en.wikipedia.org/w/index.php?title=Rohrabacher%E2%80%93Farr_amendment&amp;action=watch"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051D">
      <w:pPr>
        <w:numPr>
          <w:ilvl w:val="0"/>
          <w:numId w:val="361"/>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51E">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051F">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0520">
      <w:pPr>
        <w:numPr>
          <w:ilvl w:val="0"/>
          <w:numId w:val="34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"https://en.wikipedia.org/wiki/Special:WhatLinksHere/Rohrabacher%E2%80%93Farr_amendment"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0521">
      <w:pPr>
        <w:numPr>
          <w:ilvl w:val="0"/>
          <w:numId w:val="34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"https://en.wikipedia.org/wiki/Special:RecentChangesLinked/Rohrabacher%E2%80%93Farr_amendment"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0522">
      <w:pPr>
        <w:numPr>
          <w:ilvl w:val="0"/>
          <w:numId w:val="34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0523">
      <w:pPr>
        <w:numPr>
          <w:ilvl w:val="0"/>
          <w:numId w:val="34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"https://en.wikipedia.org/w/index.php?title=Rohrabacher%E2%80%93Farr_amendment&amp;oldid=1220474782"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0524">
      <w:pPr>
        <w:numPr>
          <w:ilvl w:val="0"/>
          <w:numId w:val="34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"https://en.wikipedia.org/w/index.php?title=Rohrabacher%E2%80%93Farr_amendment&amp;action=info"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0525">
      <w:pPr>
        <w:numPr>
          <w:ilvl w:val="0"/>
          <w:numId w:val="34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"https://en.wikipedia.org/w/index.php?title=Special:CiteThisPage&amp;page=Rohrabacher%E2%80%93Farr_amendment&amp;id=1220474782&amp;wpFormIdentifier=titleform"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0526">
      <w:pPr>
        <w:numPr>
          <w:ilvl w:val="0"/>
          <w:numId w:val="34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"https://en.wikipedia.org/w/index.php?title=Special:UrlShortener&amp;url=https%3A%2F%2Fen.wikipedia.org%2Fwiki%2FRohrabacher%25E2%2580%2593Farr_amendment"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0527">
      <w:pPr>
        <w:numPr>
          <w:ilvl w:val="0"/>
          <w:numId w:val="34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"https://en.wikipedia.org/w/index.php?title=Special:QrCode&amp;url=https%3A%2F%2Fen.wikipedia.org%2Fwiki%2FRohrabacher%25E2%2580%2593Farr_amendment"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0528">
      <w:pPr>
        <w:numPr>
          <w:ilvl w:val="0"/>
          <w:numId w:val="34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"https://en.wikipedia.org/wiki/Rohrabacher%E2%80%93Farr_amendment#"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0529">
      <w:pPr>
        <w:numPr>
          <w:ilvl w:val="0"/>
          <w:numId w:val="342"/>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"https://www.wikidata.org/wiki/Special:EntityPage/Q5765698#sitelinks-wikipedia"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052A">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052B">
      <w:pPr>
        <w:numPr>
          <w:ilvl w:val="0"/>
          <w:numId w:val="32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"https://en.wikipedia.org/w/index.php?title=Special:DownloadAsPdf&amp;page=Rohrabacher%E2%80%93Farr_amendment&amp;action=show-download-screen"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052C">
      <w:pPr>
        <w:numPr>
          <w:ilvl w:val="0"/>
          <w:numId w:val="327"/>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"https://en.wikipedia.org/w/index.php?title=Rohrabacher%E2%80%93Farr_amendment&amp;printable=yes"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052D">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052E">
      <w:pPr>
        <w:numPr>
          <w:ilvl w:val="0"/>
          <w:numId w:val="30"/>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"https://www.wikidata.org/wiki/Special:EntityPage/Q5765698"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052F">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0530">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0531">
      <w:pPr>
        <w:numPr>
          <w:ilvl w:val="0"/>
          <w:numId w:val="15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0532">
      <w:pPr>
        <w:numPr>
          <w:ilvl w:val="0"/>
          <w:numId w:val="15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533">
      <w:pPr>
        <w:numPr>
          <w:ilvl w:val="0"/>
          <w:numId w:val="158"/>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0534">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0535">
      <w:pPr>
        <w:numPr>
          <w:ilvl w:val="0"/>
          <w:numId w:val="14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536">
      <w:pPr>
        <w:numPr>
          <w:ilvl w:val="0"/>
          <w:numId w:val="145"/>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0537">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0538">
      <w:pPr>
        <w:numPr>
          <w:ilvl w:val="0"/>
          <w:numId w:val="2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0539">
      <w:pPr>
        <w:numPr>
          <w:ilvl w:val="0"/>
          <w:numId w:val="2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053A">
      <w:pPr>
        <w:numPr>
          <w:ilvl w:val="0"/>
          <w:numId w:val="26"/>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053B">
      <w:pPr>
        <w:shd w:fill="ffffff" w:val="clear"/>
        <w:spacing w:before="120" w:lineRule="auto"/>
        <w:rPr>
          <w:color w:val="202122"/>
        </w:rPr>
      </w:pPr>
      <w:r w:rsidDel="00000000" w:rsidR="00000000" w:rsidRPr="00000000">
        <w:rPr>
          <w:color w:val="202122"/>
          <w:rtl w:val="0"/>
        </w:rPr>
        <w:t xml:space="preserve">From Wikipedia, the free encyclopedia</w:t>
      </w:r>
    </w:p>
    <w:p w:rsidR="00000000" w:rsidDel="00000000" w:rsidP="00000000" w:rsidRDefault="00000000" w:rsidRPr="00000000" w14:paraId="0000053C">
      <w:pPr>
        <w:shd w:fill="ffffff" w:val="clear"/>
        <w:spacing w:after="240" w:before="360" w:lineRule="auto"/>
        <w:rPr>
          <w:color w:val="1155cc"/>
          <w:sz w:val="28"/>
          <w:szCs w:val="28"/>
          <w:vertAlign w:val="superscript"/>
        </w:rPr>
      </w:pPr>
      <w:r w:rsidDel="00000000" w:rsidR="00000000" w:rsidRPr="00000000">
        <w:rPr>
          <w:color w:val="202122"/>
          <w:rtl w:val="0"/>
        </w:rPr>
        <w:t xml:space="preserve">The </w:t>
      </w:r>
      <w:r w:rsidDel="00000000" w:rsidR="00000000" w:rsidRPr="00000000">
        <w:rPr>
          <w:b w:val="1"/>
          <w:color w:val="202122"/>
          <w:rtl w:val="0"/>
        </w:rPr>
        <w:t xml:space="preserve">Rohrabacher–Farr amendment</w:t>
      </w:r>
      <w:r w:rsidDel="00000000" w:rsidR="00000000" w:rsidRPr="00000000">
        <w:rPr>
          <w:color w:val="202122"/>
          <w:rtl w:val="0"/>
        </w:rPr>
        <w:t xml:space="preserve"> (also known as the </w:t>
      </w:r>
      <w:r w:rsidDel="00000000" w:rsidR="00000000" w:rsidRPr="00000000">
        <w:rPr>
          <w:b w:val="1"/>
          <w:color w:val="202122"/>
          <w:rtl w:val="0"/>
        </w:rPr>
        <w:t xml:space="preserve">Rohrabacher–Blumenauer amendment</w:t>
      </w:r>
      <w:r w:rsidDel="00000000" w:rsidR="00000000" w:rsidRPr="00000000">
        <w:rPr>
          <w:color w:val="202122"/>
          <w:rtl w:val="0"/>
        </w:rPr>
        <w:t xml:space="preserve">) is legislation introduced by U.S. Representative </w:t>
      </w:r>
      <w:hyperlink r:id="rId2382">
        <w:r w:rsidDel="00000000" w:rsidR="00000000" w:rsidRPr="00000000">
          <w:rPr>
            <w:color w:val="1155cc"/>
            <w:rtl w:val="0"/>
          </w:rPr>
          <w:t xml:space="preserve">Maurice Hinchey</w:t>
        </w:r>
      </w:hyperlink>
      <w:r w:rsidDel="00000000" w:rsidR="00000000" w:rsidRPr="00000000">
        <w:rPr>
          <w:color w:val="202122"/>
          <w:rtl w:val="0"/>
        </w:rPr>
        <w:t xml:space="preserve"> in 2001, prohibiting the </w:t>
      </w:r>
      <w:hyperlink r:id="rId2383">
        <w:r w:rsidDel="00000000" w:rsidR="00000000" w:rsidRPr="00000000">
          <w:rPr>
            <w:color w:val="1155cc"/>
            <w:rtl w:val="0"/>
          </w:rPr>
          <w:t xml:space="preserve">Justice Department</w:t>
        </w:r>
      </w:hyperlink>
      <w:r w:rsidDel="00000000" w:rsidR="00000000" w:rsidRPr="00000000">
        <w:rPr>
          <w:color w:val="202122"/>
          <w:rtl w:val="0"/>
        </w:rPr>
        <w:t xml:space="preserve"> from spending funds to interfere with the implementation of state </w:t>
      </w:r>
      <w:hyperlink r:id="rId2384">
        <w:r w:rsidDel="00000000" w:rsidR="00000000" w:rsidRPr="00000000">
          <w:rPr>
            <w:color w:val="1155cc"/>
            <w:rtl w:val="0"/>
          </w:rPr>
          <w:t xml:space="preserve">medical cannabis</w:t>
        </w:r>
      </w:hyperlink>
      <w:r w:rsidDel="00000000" w:rsidR="00000000" w:rsidRPr="00000000">
        <w:rPr>
          <w:color w:val="202122"/>
          <w:rtl w:val="0"/>
        </w:rPr>
        <w:t xml:space="preserve"> laws. It passed the House in May 2014 after six previously failed attempts, becoming law in December 2014 as part of an </w:t>
      </w:r>
      <w:hyperlink r:id="rId2385">
        <w:r w:rsidDel="00000000" w:rsidR="00000000" w:rsidRPr="00000000">
          <w:rPr>
            <w:color w:val="1155cc"/>
            <w:rtl w:val="0"/>
          </w:rPr>
          <w:t xml:space="preserve">omnibus spending bill</w:t>
        </w:r>
      </w:hyperlink>
      <w:r w:rsidDel="00000000" w:rsidR="00000000" w:rsidRPr="00000000">
        <w:rPr>
          <w:color w:val="202122"/>
          <w:rtl w:val="0"/>
        </w:rPr>
        <w:t xml:space="preserve">. The passage of the amendment was the first time either chamber of Congress had voted to protect medical cannabis patients, and is viewed as a historic victory for cannabis reform advocates at the federal level.</w:t>
      </w:r>
      <w:hyperlink r:id="rId2386">
        <w:r w:rsidDel="00000000" w:rsidR="00000000" w:rsidRPr="00000000">
          <w:rPr>
            <w:color w:val="1155cc"/>
            <w:sz w:val="28"/>
            <w:szCs w:val="28"/>
            <w:vertAlign w:val="superscript"/>
            <w:rtl w:val="0"/>
          </w:rPr>
          <w:t xml:space="preserve">[1]</w:t>
        </w:r>
      </w:hyperlink>
      <w:r w:rsidDel="00000000" w:rsidR="00000000" w:rsidRPr="00000000">
        <w:rPr>
          <w:color w:val="202122"/>
          <w:rtl w:val="0"/>
        </w:rPr>
        <w:t xml:space="preserve"> The amendment does not change the legal status of cannabis, however, and must be renewed each fiscal year in order to remain in effect.</w:t>
      </w:r>
      <w:hyperlink r:id="rId2387">
        <w:r w:rsidDel="00000000" w:rsidR="00000000" w:rsidRPr="00000000">
          <w:rPr>
            <w:color w:val="1155cc"/>
            <w:sz w:val="28"/>
            <w:szCs w:val="28"/>
            <w:vertAlign w:val="superscript"/>
            <w:rtl w:val="0"/>
          </w:rPr>
          <w:t xml:space="preserve">[2]</w:t>
        </w:r>
      </w:hyperlink>
      <w:r w:rsidDel="00000000" w:rsidR="00000000" w:rsidRPr="00000000">
        <w:rPr>
          <w:rtl w:val="0"/>
        </w:rPr>
      </w:r>
    </w:p>
    <w:p w:rsidR="00000000" w:rsidDel="00000000" w:rsidP="00000000" w:rsidRDefault="00000000" w:rsidRPr="00000000" w14:paraId="0000053D">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Legislative history</w:t>
      </w:r>
      <w:r w:rsidDel="00000000" w:rsidR="00000000" w:rsidRPr="00000000">
        <w:rPr>
          <w:color w:val="202122"/>
          <w:rtl w:val="0"/>
        </w:rPr>
        <w:t xml:space="preserve">[</w:t>
      </w:r>
      <w:hyperlink r:id="rId238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53E">
      <w:pPr>
        <w:shd w:fill="ffffff" w:val="clear"/>
        <w:spacing w:after="240" w:before="360" w:lineRule="auto"/>
        <w:rPr>
          <w:color w:val="1155cc"/>
          <w:sz w:val="28"/>
          <w:szCs w:val="28"/>
          <w:vertAlign w:val="superscript"/>
        </w:rPr>
      </w:pPr>
      <w:r w:rsidDel="00000000" w:rsidR="00000000" w:rsidRPr="00000000">
        <w:rPr>
          <w:color w:val="202122"/>
          <w:rtl w:val="0"/>
        </w:rPr>
        <w:t xml:space="preserve">First introduced by Rep. Hinchey in 2001, the amendment was withdrawn before it could be brought to a vote.</w:t>
      </w:r>
      <w:hyperlink r:id="rId2389">
        <w:r w:rsidDel="00000000" w:rsidR="00000000" w:rsidRPr="00000000">
          <w:rPr>
            <w:color w:val="1155cc"/>
            <w:sz w:val="28"/>
            <w:szCs w:val="28"/>
            <w:vertAlign w:val="superscript"/>
            <w:rtl w:val="0"/>
          </w:rPr>
          <w:t xml:space="preserve">[3]</w:t>
        </w:r>
      </w:hyperlink>
      <w:r w:rsidDel="00000000" w:rsidR="00000000" w:rsidRPr="00000000">
        <w:rPr>
          <w:color w:val="202122"/>
          <w:rtl w:val="0"/>
        </w:rPr>
        <w:t xml:space="preserve"> In 2003, Hinchey joined with Rep. </w:t>
      </w:r>
      <w:hyperlink r:id="rId2390">
        <w:r w:rsidDel="00000000" w:rsidR="00000000" w:rsidRPr="00000000">
          <w:rPr>
            <w:color w:val="1155cc"/>
            <w:rtl w:val="0"/>
          </w:rPr>
          <w:t xml:space="preserve">Dana Rohrabacher</w:t>
        </w:r>
      </w:hyperlink>
      <w:r w:rsidDel="00000000" w:rsidR="00000000" w:rsidRPr="00000000">
        <w:rPr>
          <w:color w:val="202122"/>
          <w:rtl w:val="0"/>
        </w:rPr>
        <w:t xml:space="preserve"> to re-introduce the amendment, leading to a 152–273 defeat the first time the amendment was voted on.</w:t>
      </w:r>
      <w:hyperlink r:id="rId2391">
        <w:r w:rsidDel="00000000" w:rsidR="00000000" w:rsidRPr="00000000">
          <w:rPr>
            <w:color w:val="1155cc"/>
            <w:sz w:val="28"/>
            <w:szCs w:val="28"/>
            <w:vertAlign w:val="superscript"/>
            <w:rtl w:val="0"/>
          </w:rPr>
          <w:t xml:space="preserve">[3]</w:t>
        </w:r>
      </w:hyperlink>
      <w:r w:rsidDel="00000000" w:rsidR="00000000" w:rsidRPr="00000000">
        <w:rPr>
          <w:color w:val="202122"/>
          <w:rtl w:val="0"/>
        </w:rPr>
        <w:t xml:space="preserve"> The Hinchey–Rohrabacher amendment failed five more times over the next decade, until it passed the House (as the Rohrabacher–Farr amendment) by a 219–189 vote on May 30, 2014, as an attachment to the </w:t>
      </w:r>
      <w:hyperlink r:id="rId2392">
        <w:r w:rsidDel="00000000" w:rsidR="00000000" w:rsidRPr="00000000">
          <w:rPr>
            <w:color w:val="1155cc"/>
            <w:rtl w:val="0"/>
          </w:rPr>
          <w:t xml:space="preserve">Commerce, Justice, and Science Appropriations bill</w:t>
        </w:r>
      </w:hyperlink>
      <w:r w:rsidDel="00000000" w:rsidR="00000000" w:rsidRPr="00000000">
        <w:rPr>
          <w:color w:val="202122"/>
          <w:rtl w:val="0"/>
        </w:rPr>
        <w:t xml:space="preserve"> for fiscal year 2015.</w:t>
      </w:r>
      <w:hyperlink r:id="rId2393">
        <w:r w:rsidDel="00000000" w:rsidR="00000000" w:rsidRPr="00000000">
          <w:rPr>
            <w:color w:val="1155cc"/>
            <w:sz w:val="28"/>
            <w:szCs w:val="28"/>
            <w:vertAlign w:val="superscript"/>
            <w:rtl w:val="0"/>
          </w:rPr>
          <w:t xml:space="preserve">[4]</w:t>
        </w:r>
      </w:hyperlink>
      <w:r w:rsidDel="00000000" w:rsidR="00000000" w:rsidRPr="00000000">
        <w:rPr>
          <w:color w:val="202122"/>
          <w:rtl w:val="0"/>
        </w:rPr>
        <w:t xml:space="preserve"> The amendment was then introduced in the Senate by Sens. </w:t>
      </w:r>
      <w:hyperlink r:id="rId2394">
        <w:r w:rsidDel="00000000" w:rsidR="00000000" w:rsidRPr="00000000">
          <w:rPr>
            <w:color w:val="1155cc"/>
            <w:rtl w:val="0"/>
          </w:rPr>
          <w:t xml:space="preserve">Rand Paul</w:t>
        </w:r>
      </w:hyperlink>
      <w:r w:rsidDel="00000000" w:rsidR="00000000" w:rsidRPr="00000000">
        <w:rPr>
          <w:color w:val="202122"/>
          <w:rtl w:val="0"/>
        </w:rPr>
        <w:t xml:space="preserve"> and </w:t>
      </w:r>
      <w:hyperlink r:id="rId2395">
        <w:r w:rsidDel="00000000" w:rsidR="00000000" w:rsidRPr="00000000">
          <w:rPr>
            <w:color w:val="1155cc"/>
            <w:rtl w:val="0"/>
          </w:rPr>
          <w:t xml:space="preserve">Cory Booker</w:t>
        </w:r>
      </w:hyperlink>
      <w:r w:rsidDel="00000000" w:rsidR="00000000" w:rsidRPr="00000000">
        <w:rPr>
          <w:color w:val="202122"/>
          <w:rtl w:val="0"/>
        </w:rPr>
        <w:t xml:space="preserve"> on June 18,</w:t>
      </w:r>
      <w:hyperlink r:id="rId2396">
        <w:r w:rsidDel="00000000" w:rsidR="00000000" w:rsidRPr="00000000">
          <w:rPr>
            <w:color w:val="1155cc"/>
            <w:sz w:val="28"/>
            <w:szCs w:val="28"/>
            <w:vertAlign w:val="superscript"/>
            <w:rtl w:val="0"/>
          </w:rPr>
          <w:t xml:space="preserve">[5]</w:t>
        </w:r>
      </w:hyperlink>
      <w:r w:rsidDel="00000000" w:rsidR="00000000" w:rsidRPr="00000000">
        <w:rPr>
          <w:color w:val="202122"/>
          <w:rtl w:val="0"/>
        </w:rPr>
        <w:t xml:space="preserve"> but was not allowed a vote.</w:t>
      </w:r>
      <w:hyperlink r:id="rId2397">
        <w:r w:rsidDel="00000000" w:rsidR="00000000" w:rsidRPr="00000000">
          <w:rPr>
            <w:color w:val="1155cc"/>
            <w:sz w:val="28"/>
            <w:szCs w:val="28"/>
            <w:vertAlign w:val="superscript"/>
            <w:rtl w:val="0"/>
          </w:rPr>
          <w:t xml:space="preserve">[6]</w:t>
        </w:r>
      </w:hyperlink>
      <w:r w:rsidDel="00000000" w:rsidR="00000000" w:rsidRPr="00000000">
        <w:rPr>
          <w:color w:val="202122"/>
          <w:rtl w:val="0"/>
        </w:rPr>
        <w:t xml:space="preserve"> In December, however, the amendment was inserted into the $1.1 trillion "</w:t>
      </w:r>
      <w:hyperlink r:id="rId2398">
        <w:r w:rsidDel="00000000" w:rsidR="00000000" w:rsidRPr="00000000">
          <w:rPr>
            <w:color w:val="1155cc"/>
            <w:rtl w:val="0"/>
          </w:rPr>
          <w:t xml:space="preserve">cromnibus</w:t>
        </w:r>
      </w:hyperlink>
      <w:r w:rsidDel="00000000" w:rsidR="00000000" w:rsidRPr="00000000">
        <w:rPr>
          <w:color w:val="202122"/>
          <w:rtl w:val="0"/>
        </w:rPr>
        <w:t xml:space="preserve">" spending bill during final negotiations,</w:t>
      </w:r>
      <w:hyperlink r:id="rId2399">
        <w:r w:rsidDel="00000000" w:rsidR="00000000" w:rsidRPr="00000000">
          <w:rPr>
            <w:color w:val="1155cc"/>
            <w:sz w:val="28"/>
            <w:szCs w:val="28"/>
            <w:vertAlign w:val="superscript"/>
            <w:rtl w:val="0"/>
          </w:rPr>
          <w:t xml:space="preserve">[7]</w:t>
        </w:r>
      </w:hyperlink>
      <w:r w:rsidDel="00000000" w:rsidR="00000000" w:rsidRPr="00000000">
        <w:rPr>
          <w:color w:val="202122"/>
          <w:rtl w:val="0"/>
        </w:rPr>
        <w:t xml:space="preserve"> and the bill was signed into law by </w:t>
      </w:r>
      <w:hyperlink r:id="rId2400">
        <w:r w:rsidDel="00000000" w:rsidR="00000000" w:rsidRPr="00000000">
          <w:rPr>
            <w:color w:val="1155cc"/>
            <w:rtl w:val="0"/>
          </w:rPr>
          <w:t xml:space="preserve">President Obama</w:t>
        </w:r>
      </w:hyperlink>
      <w:r w:rsidDel="00000000" w:rsidR="00000000" w:rsidRPr="00000000">
        <w:rPr>
          <w:color w:val="202122"/>
          <w:rtl w:val="0"/>
        </w:rPr>
        <w:t xml:space="preserve"> on December 16, 2014.</w:t>
      </w:r>
      <w:hyperlink r:id="rId2401">
        <w:r w:rsidDel="00000000" w:rsidR="00000000" w:rsidRPr="00000000">
          <w:rPr>
            <w:color w:val="1155cc"/>
            <w:sz w:val="28"/>
            <w:szCs w:val="28"/>
            <w:vertAlign w:val="superscript"/>
            <w:rtl w:val="0"/>
          </w:rPr>
          <w:t xml:space="preserve">[8]</w:t>
        </w:r>
      </w:hyperlink>
      <w:r w:rsidDel="00000000" w:rsidR="00000000" w:rsidRPr="00000000">
        <w:rPr>
          <w:rtl w:val="0"/>
        </w:rPr>
      </w:r>
    </w:p>
    <w:p w:rsidR="00000000" w:rsidDel="00000000" w:rsidP="00000000" w:rsidRDefault="00000000" w:rsidRPr="00000000" w14:paraId="0000053F">
      <w:pPr>
        <w:shd w:fill="ffffff" w:val="clear"/>
        <w:spacing w:after="240" w:before="360" w:lineRule="auto"/>
        <w:rPr>
          <w:color w:val="1155cc"/>
          <w:sz w:val="28"/>
          <w:szCs w:val="28"/>
          <w:vertAlign w:val="superscript"/>
        </w:rPr>
      </w:pPr>
      <w:r w:rsidDel="00000000" w:rsidR="00000000" w:rsidRPr="00000000">
        <w:rPr>
          <w:color w:val="202122"/>
          <w:rtl w:val="0"/>
        </w:rPr>
        <w:t xml:space="preserve">The Rohrabacher–Farr amendment passed the House for a second time on June 3, 2015, by a 242–186 margin.</w:t>
      </w:r>
      <w:hyperlink r:id="rId2402">
        <w:r w:rsidDel="00000000" w:rsidR="00000000" w:rsidRPr="00000000">
          <w:rPr>
            <w:color w:val="1155cc"/>
            <w:sz w:val="28"/>
            <w:szCs w:val="28"/>
            <w:vertAlign w:val="superscript"/>
            <w:rtl w:val="0"/>
          </w:rPr>
          <w:t xml:space="preserve">[9]</w:t>
        </w:r>
      </w:hyperlink>
      <w:r w:rsidDel="00000000" w:rsidR="00000000" w:rsidRPr="00000000">
        <w:rPr>
          <w:color w:val="202122"/>
          <w:rtl w:val="0"/>
        </w:rPr>
        <w:t xml:space="preserve"> It was voted on by members of the Senate for the first time on June 11, 2015, winning approval in a 21–9 </w:t>
      </w:r>
      <w:hyperlink r:id="rId2403">
        <w:r w:rsidDel="00000000" w:rsidR="00000000" w:rsidRPr="00000000">
          <w:rPr>
            <w:color w:val="1155cc"/>
            <w:rtl w:val="0"/>
          </w:rPr>
          <w:t xml:space="preserve">Senate Appropriations Committee</w:t>
        </w:r>
      </w:hyperlink>
      <w:r w:rsidDel="00000000" w:rsidR="00000000" w:rsidRPr="00000000">
        <w:rPr>
          <w:color w:val="202122"/>
          <w:rtl w:val="0"/>
        </w:rPr>
        <w:t xml:space="preserve"> vote led by sponsor </w:t>
      </w:r>
      <w:hyperlink r:id="rId2404">
        <w:r w:rsidDel="00000000" w:rsidR="00000000" w:rsidRPr="00000000">
          <w:rPr>
            <w:color w:val="1155cc"/>
            <w:rtl w:val="0"/>
          </w:rPr>
          <w:t xml:space="preserve">Barbara Mikulski</w:t>
        </w:r>
      </w:hyperlink>
      <w:r w:rsidDel="00000000" w:rsidR="00000000" w:rsidRPr="00000000">
        <w:rPr>
          <w:color w:val="202122"/>
          <w:rtl w:val="0"/>
        </w:rPr>
        <w:t xml:space="preserve">.</w:t>
      </w:r>
      <w:hyperlink r:id="rId2405">
        <w:r w:rsidDel="00000000" w:rsidR="00000000" w:rsidRPr="00000000">
          <w:rPr>
            <w:color w:val="1155cc"/>
            <w:sz w:val="28"/>
            <w:szCs w:val="28"/>
            <w:vertAlign w:val="superscript"/>
            <w:rtl w:val="0"/>
          </w:rPr>
          <w:t xml:space="preserve">[10]</w:t>
        </w:r>
      </w:hyperlink>
      <w:r w:rsidDel="00000000" w:rsidR="00000000" w:rsidRPr="00000000">
        <w:rPr>
          <w:color w:val="202122"/>
          <w:rtl w:val="0"/>
        </w:rPr>
        <w:t xml:space="preserve"> The amendment remained in the </w:t>
      </w:r>
      <w:hyperlink r:id="rId2406">
        <w:r w:rsidDel="00000000" w:rsidR="00000000" w:rsidRPr="00000000">
          <w:rPr>
            <w:color w:val="1155cc"/>
            <w:rtl w:val="0"/>
          </w:rPr>
          <w:t xml:space="preserve">FY 2016 omnibus appropriations bill</w:t>
        </w:r>
      </w:hyperlink>
      <w:r w:rsidDel="00000000" w:rsidR="00000000" w:rsidRPr="00000000">
        <w:rPr>
          <w:color w:val="202122"/>
          <w:rtl w:val="0"/>
        </w:rPr>
        <w:t xml:space="preserve"> that was signed into law by President Obama on December 18, 2015.</w:t>
      </w:r>
      <w:hyperlink r:id="rId2407">
        <w:r w:rsidDel="00000000" w:rsidR="00000000" w:rsidRPr="00000000">
          <w:rPr>
            <w:color w:val="1155cc"/>
            <w:sz w:val="28"/>
            <w:szCs w:val="28"/>
            <w:vertAlign w:val="superscript"/>
            <w:rtl w:val="0"/>
          </w:rPr>
          <w:t xml:space="preserve">[11]</w:t>
        </w:r>
      </w:hyperlink>
      <w:hyperlink r:id="rId2408">
        <w:r w:rsidDel="00000000" w:rsidR="00000000" w:rsidRPr="00000000">
          <w:rPr>
            <w:color w:val="1155cc"/>
            <w:sz w:val="28"/>
            <w:szCs w:val="28"/>
            <w:vertAlign w:val="superscript"/>
            <w:rtl w:val="0"/>
          </w:rPr>
          <w:t xml:space="preserve">[12]</w:t>
        </w:r>
      </w:hyperlink>
      <w:r w:rsidDel="00000000" w:rsidR="00000000" w:rsidRPr="00000000">
        <w:rPr>
          <w:rtl w:val="0"/>
        </w:rPr>
      </w:r>
    </w:p>
    <w:p w:rsidR="00000000" w:rsidDel="00000000" w:rsidP="00000000" w:rsidRDefault="00000000" w:rsidRPr="00000000" w14:paraId="00000540">
      <w:pPr>
        <w:shd w:fill="ffffff" w:val="clear"/>
        <w:spacing w:after="240" w:before="360" w:lineRule="auto"/>
        <w:rPr>
          <w:color w:val="1155cc"/>
          <w:sz w:val="28"/>
          <w:szCs w:val="28"/>
          <w:vertAlign w:val="superscript"/>
        </w:rPr>
      </w:pPr>
      <w:r w:rsidDel="00000000" w:rsidR="00000000" w:rsidRPr="00000000">
        <w:rPr>
          <w:color w:val="202122"/>
          <w:rtl w:val="0"/>
        </w:rPr>
        <w:t xml:space="preserve">The Rohrabacher–Farr amendment was not voted on by the House in 2016, but did pass the Senate Appropriations Committee for a second time on April 21, 2016, by a 21–8 vote.</w:t>
      </w:r>
      <w:hyperlink r:id="rId2409">
        <w:r w:rsidDel="00000000" w:rsidR="00000000" w:rsidRPr="00000000">
          <w:rPr>
            <w:color w:val="1155cc"/>
            <w:sz w:val="28"/>
            <w:szCs w:val="28"/>
            <w:vertAlign w:val="superscript"/>
            <w:rtl w:val="0"/>
          </w:rPr>
          <w:t xml:space="preserve">[13]</w:t>
        </w:r>
      </w:hyperlink>
      <w:r w:rsidDel="00000000" w:rsidR="00000000" w:rsidRPr="00000000">
        <w:rPr>
          <w:color w:val="202122"/>
          <w:rtl w:val="0"/>
        </w:rPr>
        <w:t xml:space="preserve"> The amendment was later renewed through a pair of spending bills signed into law on September 29 and December 10,</w:t>
      </w:r>
      <w:hyperlink r:id="rId2410">
        <w:r w:rsidDel="00000000" w:rsidR="00000000" w:rsidRPr="00000000">
          <w:rPr>
            <w:color w:val="1155cc"/>
            <w:sz w:val="28"/>
            <w:szCs w:val="28"/>
            <w:vertAlign w:val="superscript"/>
            <w:rtl w:val="0"/>
          </w:rPr>
          <w:t xml:space="preserve">[14]</w:t>
        </w:r>
      </w:hyperlink>
      <w:hyperlink r:id="rId2411">
        <w:r w:rsidDel="00000000" w:rsidR="00000000" w:rsidRPr="00000000">
          <w:rPr>
            <w:color w:val="1155cc"/>
            <w:sz w:val="28"/>
            <w:szCs w:val="28"/>
            <w:vertAlign w:val="superscript"/>
            <w:rtl w:val="0"/>
          </w:rPr>
          <w:t xml:space="preserve">[15]</w:t>
        </w:r>
      </w:hyperlink>
      <w:r w:rsidDel="00000000" w:rsidR="00000000" w:rsidRPr="00000000">
        <w:rPr>
          <w:color w:val="202122"/>
          <w:rtl w:val="0"/>
        </w:rPr>
        <w:t xml:space="preserve"> and again for an additional week on April 28, 2017.</w:t>
      </w:r>
      <w:hyperlink r:id="rId2412">
        <w:r w:rsidDel="00000000" w:rsidR="00000000" w:rsidRPr="00000000">
          <w:rPr>
            <w:color w:val="1155cc"/>
            <w:sz w:val="28"/>
            <w:szCs w:val="28"/>
            <w:vertAlign w:val="superscript"/>
            <w:rtl w:val="0"/>
          </w:rPr>
          <w:t xml:space="preserve">[16]</w:t>
        </w:r>
      </w:hyperlink>
      <w:r w:rsidDel="00000000" w:rsidR="00000000" w:rsidRPr="00000000">
        <w:rPr>
          <w:rtl w:val="0"/>
        </w:rPr>
      </w:r>
    </w:p>
    <w:p w:rsidR="00000000" w:rsidDel="00000000" w:rsidP="00000000" w:rsidRDefault="00000000" w:rsidRPr="00000000" w14:paraId="00000541">
      <w:pPr>
        <w:shd w:fill="ffffff" w:val="clear"/>
        <w:spacing w:after="240" w:before="360" w:lineRule="auto"/>
        <w:rPr>
          <w:color w:val="1155cc"/>
          <w:sz w:val="28"/>
          <w:szCs w:val="28"/>
          <w:vertAlign w:val="superscript"/>
        </w:rPr>
      </w:pPr>
      <w:r w:rsidDel="00000000" w:rsidR="00000000" w:rsidRPr="00000000">
        <w:rPr>
          <w:color w:val="202122"/>
          <w:rtl w:val="0"/>
        </w:rPr>
        <w:t xml:space="preserve">On May 5, 2017, the Rohrabacher–Farr amendment was renewed through September 30, 2017, as part of a $1 trillion spending bill signed into law by </w:t>
      </w:r>
      <w:hyperlink r:id="rId2413">
        <w:r w:rsidDel="00000000" w:rsidR="00000000" w:rsidRPr="00000000">
          <w:rPr>
            <w:color w:val="1155cc"/>
            <w:rtl w:val="0"/>
          </w:rPr>
          <w:t xml:space="preserve">President Trump</w:t>
        </w:r>
      </w:hyperlink>
      <w:r w:rsidDel="00000000" w:rsidR="00000000" w:rsidRPr="00000000">
        <w:rPr>
          <w:color w:val="202122"/>
          <w:rtl w:val="0"/>
        </w:rPr>
        <w:t xml:space="preserve">. In regards to the medical cannabis provision, Trump added a </w:t>
      </w:r>
      <w:hyperlink r:id="rId2414">
        <w:r w:rsidDel="00000000" w:rsidR="00000000" w:rsidRPr="00000000">
          <w:rPr>
            <w:color w:val="1155cc"/>
            <w:rtl w:val="0"/>
          </w:rPr>
          <w:t xml:space="preserve">signing statement</w:t>
        </w:r>
      </w:hyperlink>
      <w:r w:rsidDel="00000000" w:rsidR="00000000" w:rsidRPr="00000000">
        <w:rPr>
          <w:color w:val="202122"/>
          <w:rtl w:val="0"/>
        </w:rPr>
        <w:t xml:space="preserve"> that read: "Division B, section 537 provides that the Department of Justice may not use any funds to prevent implementation of medical marijuana laws by various States and territories. I will treat this provision consistently with my constitutional responsibility to take care that the laws be faithfully executed."</w:t>
      </w:r>
      <w:hyperlink r:id="rId2415">
        <w:r w:rsidDel="00000000" w:rsidR="00000000" w:rsidRPr="00000000">
          <w:rPr>
            <w:color w:val="1155cc"/>
            <w:sz w:val="28"/>
            <w:szCs w:val="28"/>
            <w:vertAlign w:val="superscript"/>
            <w:rtl w:val="0"/>
          </w:rPr>
          <w:t xml:space="preserve">[17]</w:t>
        </w:r>
      </w:hyperlink>
      <w:hyperlink r:id="rId2416">
        <w:r w:rsidDel="00000000" w:rsidR="00000000" w:rsidRPr="00000000">
          <w:rPr>
            <w:color w:val="1155cc"/>
            <w:sz w:val="28"/>
            <w:szCs w:val="28"/>
            <w:vertAlign w:val="superscript"/>
            <w:rtl w:val="0"/>
          </w:rPr>
          <w:t xml:space="preserve">[18]</w:t>
        </w:r>
      </w:hyperlink>
      <w:r w:rsidDel="00000000" w:rsidR="00000000" w:rsidRPr="00000000">
        <w:rPr>
          <w:color w:val="202122"/>
          <w:rtl w:val="0"/>
        </w:rPr>
        <w:t xml:space="preserve"> Days before the spending bill was signed into law, Attorney General </w:t>
      </w:r>
      <w:hyperlink r:id="rId2417">
        <w:r w:rsidDel="00000000" w:rsidR="00000000" w:rsidRPr="00000000">
          <w:rPr>
            <w:color w:val="1155cc"/>
            <w:rtl w:val="0"/>
          </w:rPr>
          <w:t xml:space="preserve">Jeff Sessions</w:t>
        </w:r>
      </w:hyperlink>
      <w:r w:rsidDel="00000000" w:rsidR="00000000" w:rsidRPr="00000000">
        <w:rPr>
          <w:color w:val="202122"/>
          <w:rtl w:val="0"/>
        </w:rPr>
        <w:t xml:space="preserve"> wrote to congressional leaders urging that the Rohrabacher–Farr amendment not be renewed.</w:t>
      </w:r>
      <w:hyperlink r:id="rId2418">
        <w:r w:rsidDel="00000000" w:rsidR="00000000" w:rsidRPr="00000000">
          <w:rPr>
            <w:color w:val="1155cc"/>
            <w:sz w:val="28"/>
            <w:szCs w:val="28"/>
            <w:vertAlign w:val="superscript"/>
            <w:rtl w:val="0"/>
          </w:rPr>
          <w:t xml:space="preserve">[19]</w:t>
        </w:r>
      </w:hyperlink>
      <w:r w:rsidDel="00000000" w:rsidR="00000000" w:rsidRPr="00000000">
        <w:rPr>
          <w:rtl w:val="0"/>
        </w:rPr>
      </w:r>
    </w:p>
    <w:p w:rsidR="00000000" w:rsidDel="00000000" w:rsidP="00000000" w:rsidRDefault="00000000" w:rsidRPr="00000000" w14:paraId="00000542">
      <w:pPr>
        <w:shd w:fill="ffffff" w:val="clear"/>
        <w:spacing w:after="240" w:before="360" w:lineRule="auto"/>
        <w:rPr>
          <w:color w:val="1155cc"/>
          <w:sz w:val="28"/>
          <w:szCs w:val="28"/>
          <w:vertAlign w:val="superscript"/>
        </w:rPr>
      </w:pPr>
      <w:r w:rsidDel="00000000" w:rsidR="00000000" w:rsidRPr="00000000">
        <w:rPr>
          <w:color w:val="202122"/>
          <w:rtl w:val="0"/>
        </w:rPr>
        <w:t xml:space="preserve">On July 27, 2017, the Senate Appropriations Committee approved inclusion of the Rohrabacher–Farr amendment in the CJS appropriations bill for fiscal year 2018, in a </w:t>
      </w:r>
      <w:hyperlink r:id="rId2419">
        <w:r w:rsidDel="00000000" w:rsidR="00000000" w:rsidRPr="00000000">
          <w:rPr>
            <w:color w:val="1155cc"/>
            <w:rtl w:val="0"/>
          </w:rPr>
          <w:t xml:space="preserve">voice vote</w:t>
        </w:r>
      </w:hyperlink>
      <w:r w:rsidDel="00000000" w:rsidR="00000000" w:rsidRPr="00000000">
        <w:rPr>
          <w:color w:val="202122"/>
          <w:rtl w:val="0"/>
        </w:rPr>
        <w:t xml:space="preserve"> led by sponsor Sen. </w:t>
      </w:r>
      <w:hyperlink r:id="rId2420">
        <w:r w:rsidDel="00000000" w:rsidR="00000000" w:rsidRPr="00000000">
          <w:rPr>
            <w:color w:val="1155cc"/>
            <w:rtl w:val="0"/>
          </w:rPr>
          <w:t xml:space="preserve">Patrick Leahy</w:t>
        </w:r>
      </w:hyperlink>
      <w:r w:rsidDel="00000000" w:rsidR="00000000" w:rsidRPr="00000000">
        <w:rPr>
          <w:color w:val="202122"/>
          <w:rtl w:val="0"/>
        </w:rPr>
        <w:t xml:space="preserve">.</w:t>
      </w:r>
      <w:hyperlink r:id="rId2421">
        <w:r w:rsidDel="00000000" w:rsidR="00000000" w:rsidRPr="00000000">
          <w:rPr>
            <w:color w:val="1155cc"/>
            <w:sz w:val="28"/>
            <w:szCs w:val="28"/>
            <w:vertAlign w:val="superscript"/>
            <w:rtl w:val="0"/>
          </w:rPr>
          <w:t xml:space="preserve">[20]</w:t>
        </w:r>
      </w:hyperlink>
      <w:r w:rsidDel="00000000" w:rsidR="00000000" w:rsidRPr="00000000">
        <w:rPr>
          <w:color w:val="202122"/>
          <w:rtl w:val="0"/>
        </w:rPr>
        <w:t xml:space="preserve"> On September 6, however, the </w:t>
      </w:r>
      <w:hyperlink r:id="rId2422">
        <w:r w:rsidDel="00000000" w:rsidR="00000000" w:rsidRPr="00000000">
          <w:rPr>
            <w:color w:val="1155cc"/>
            <w:rtl w:val="0"/>
          </w:rPr>
          <w:t xml:space="preserve">House Committee on Rules</w:t>
        </w:r>
      </w:hyperlink>
      <w:r w:rsidDel="00000000" w:rsidR="00000000" w:rsidRPr="00000000">
        <w:rPr>
          <w:color w:val="202122"/>
          <w:rtl w:val="0"/>
        </w:rPr>
        <w:t xml:space="preserve"> blocked a vote on the amendment, due to Republican leadership viewing it as too divisive.</w:t>
      </w:r>
      <w:hyperlink r:id="rId2423">
        <w:r w:rsidDel="00000000" w:rsidR="00000000" w:rsidRPr="00000000">
          <w:rPr>
            <w:color w:val="1155cc"/>
            <w:sz w:val="28"/>
            <w:szCs w:val="28"/>
            <w:vertAlign w:val="superscript"/>
            <w:rtl w:val="0"/>
          </w:rPr>
          <w:t xml:space="preserve">[21]</w:t>
        </w:r>
      </w:hyperlink>
      <w:r w:rsidDel="00000000" w:rsidR="00000000" w:rsidRPr="00000000">
        <w:rPr>
          <w:color w:val="202122"/>
          <w:rtl w:val="0"/>
        </w:rPr>
        <w:t xml:space="preserve"> The amendment was then renewed on September 8 as part of an emergency aid package,</w:t>
      </w:r>
      <w:hyperlink r:id="rId2424">
        <w:r w:rsidDel="00000000" w:rsidR="00000000" w:rsidRPr="00000000">
          <w:rPr>
            <w:color w:val="1155cc"/>
            <w:sz w:val="28"/>
            <w:szCs w:val="28"/>
            <w:vertAlign w:val="superscript"/>
            <w:rtl w:val="0"/>
          </w:rPr>
          <w:t xml:space="preserve">[22]</w:t>
        </w:r>
      </w:hyperlink>
      <w:r w:rsidDel="00000000" w:rsidR="00000000" w:rsidRPr="00000000">
        <w:rPr>
          <w:color w:val="202122"/>
          <w:rtl w:val="0"/>
        </w:rPr>
        <w:t xml:space="preserve"> and again through a series of stopgap spending bills on December 8,</w:t>
      </w:r>
      <w:hyperlink r:id="rId2425">
        <w:r w:rsidDel="00000000" w:rsidR="00000000" w:rsidRPr="00000000">
          <w:rPr>
            <w:color w:val="1155cc"/>
            <w:sz w:val="28"/>
            <w:szCs w:val="28"/>
            <w:vertAlign w:val="superscript"/>
            <w:rtl w:val="0"/>
          </w:rPr>
          <w:t xml:space="preserve">[23]</w:t>
        </w:r>
      </w:hyperlink>
      <w:r w:rsidDel="00000000" w:rsidR="00000000" w:rsidRPr="00000000">
        <w:rPr>
          <w:color w:val="202122"/>
          <w:rtl w:val="0"/>
        </w:rPr>
        <w:t xml:space="preserve"> December 22,</w:t>
      </w:r>
      <w:hyperlink r:id="rId2426">
        <w:r w:rsidDel="00000000" w:rsidR="00000000" w:rsidRPr="00000000">
          <w:rPr>
            <w:color w:val="1155cc"/>
            <w:sz w:val="28"/>
            <w:szCs w:val="28"/>
            <w:vertAlign w:val="superscript"/>
            <w:rtl w:val="0"/>
          </w:rPr>
          <w:t xml:space="preserve">[24]</w:t>
        </w:r>
      </w:hyperlink>
      <w:r w:rsidDel="00000000" w:rsidR="00000000" w:rsidRPr="00000000">
        <w:rPr>
          <w:color w:val="202122"/>
          <w:rtl w:val="0"/>
        </w:rPr>
        <w:t xml:space="preserve"> January 22,</w:t>
      </w:r>
      <w:hyperlink r:id="rId2427">
        <w:r w:rsidDel="00000000" w:rsidR="00000000" w:rsidRPr="00000000">
          <w:rPr>
            <w:color w:val="1155cc"/>
            <w:sz w:val="28"/>
            <w:szCs w:val="28"/>
            <w:vertAlign w:val="superscript"/>
            <w:rtl w:val="0"/>
          </w:rPr>
          <w:t xml:space="preserve">[25]</w:t>
        </w:r>
      </w:hyperlink>
      <w:r w:rsidDel="00000000" w:rsidR="00000000" w:rsidRPr="00000000">
        <w:rPr>
          <w:color w:val="202122"/>
          <w:rtl w:val="0"/>
        </w:rPr>
        <w:t xml:space="preserve"> and February 9.</w:t>
      </w:r>
      <w:hyperlink r:id="rId2428">
        <w:r w:rsidDel="00000000" w:rsidR="00000000" w:rsidRPr="00000000">
          <w:rPr>
            <w:color w:val="1155cc"/>
            <w:sz w:val="28"/>
            <w:szCs w:val="28"/>
            <w:vertAlign w:val="superscript"/>
            <w:rtl w:val="0"/>
          </w:rPr>
          <w:t xml:space="preserve">[26]</w:t>
        </w:r>
      </w:hyperlink>
      <w:r w:rsidDel="00000000" w:rsidR="00000000" w:rsidRPr="00000000">
        <w:rPr>
          <w:color w:val="202122"/>
          <w:rtl w:val="0"/>
        </w:rPr>
        <w:t xml:space="preserve"> On March 23 the amendment was renewed as part of the </w:t>
      </w:r>
      <w:hyperlink r:id="rId2429">
        <w:r w:rsidDel="00000000" w:rsidR="00000000" w:rsidRPr="00000000">
          <w:rPr>
            <w:color w:val="1155cc"/>
            <w:rtl w:val="0"/>
          </w:rPr>
          <w:t xml:space="preserve">FY 2018 omnibus spending bill</w:t>
        </w:r>
      </w:hyperlink>
      <w:r w:rsidDel="00000000" w:rsidR="00000000" w:rsidRPr="00000000">
        <w:rPr>
          <w:color w:val="202122"/>
          <w:rtl w:val="0"/>
        </w:rPr>
        <w:t xml:space="preserve">, in effect through September 30, 2018.</w:t>
      </w:r>
      <w:hyperlink r:id="rId2430">
        <w:r w:rsidDel="00000000" w:rsidR="00000000" w:rsidRPr="00000000">
          <w:rPr>
            <w:color w:val="1155cc"/>
            <w:sz w:val="28"/>
            <w:szCs w:val="28"/>
            <w:vertAlign w:val="superscript"/>
            <w:rtl w:val="0"/>
          </w:rPr>
          <w:t xml:space="preserve">[27]</w:t>
        </w:r>
      </w:hyperlink>
      <w:r w:rsidDel="00000000" w:rsidR="00000000" w:rsidRPr="00000000">
        <w:rPr>
          <w:rtl w:val="0"/>
        </w:rPr>
      </w:r>
    </w:p>
    <w:p w:rsidR="00000000" w:rsidDel="00000000" w:rsidP="00000000" w:rsidRDefault="00000000" w:rsidRPr="00000000" w14:paraId="00000543">
      <w:pPr>
        <w:shd w:fill="ffffff" w:val="clear"/>
        <w:spacing w:after="240" w:before="360" w:lineRule="auto"/>
        <w:rPr>
          <w:color w:val="1155cc"/>
          <w:sz w:val="28"/>
          <w:szCs w:val="28"/>
          <w:vertAlign w:val="superscript"/>
        </w:rPr>
      </w:pPr>
      <w:r w:rsidDel="00000000" w:rsidR="00000000" w:rsidRPr="00000000">
        <w:rPr>
          <w:color w:val="202122"/>
          <w:rtl w:val="0"/>
        </w:rPr>
        <w:t xml:space="preserve">On May 17, 2018, the </w:t>
      </w:r>
      <w:hyperlink r:id="rId2431">
        <w:r w:rsidDel="00000000" w:rsidR="00000000" w:rsidRPr="00000000">
          <w:rPr>
            <w:color w:val="1155cc"/>
            <w:rtl w:val="0"/>
          </w:rPr>
          <w:t xml:space="preserve">House Appropriations Committee</w:t>
        </w:r>
      </w:hyperlink>
      <w:r w:rsidDel="00000000" w:rsidR="00000000" w:rsidRPr="00000000">
        <w:rPr>
          <w:color w:val="202122"/>
          <w:rtl w:val="0"/>
        </w:rPr>
        <w:t xml:space="preserve"> approved inclusion of the Rohrabacher–Farr amendment in the CJS appropriations bill for fiscal year 2019, in a voice vote led by sponsor Rep. </w:t>
      </w:r>
      <w:hyperlink r:id="rId2432">
        <w:r w:rsidDel="00000000" w:rsidR="00000000" w:rsidRPr="00000000">
          <w:rPr>
            <w:color w:val="1155cc"/>
            <w:rtl w:val="0"/>
          </w:rPr>
          <w:t xml:space="preserve">David Joyce</w:t>
        </w:r>
      </w:hyperlink>
      <w:r w:rsidDel="00000000" w:rsidR="00000000" w:rsidRPr="00000000">
        <w:rPr>
          <w:color w:val="202122"/>
          <w:rtl w:val="0"/>
        </w:rPr>
        <w:t xml:space="preserve">.</w:t>
      </w:r>
      <w:hyperlink r:id="rId2433">
        <w:r w:rsidDel="00000000" w:rsidR="00000000" w:rsidRPr="00000000">
          <w:rPr>
            <w:color w:val="1155cc"/>
            <w:sz w:val="28"/>
            <w:szCs w:val="28"/>
            <w:vertAlign w:val="superscript"/>
            <w:rtl w:val="0"/>
          </w:rPr>
          <w:t xml:space="preserve">[28]</w:t>
        </w:r>
      </w:hyperlink>
      <w:r w:rsidDel="00000000" w:rsidR="00000000" w:rsidRPr="00000000">
        <w:rPr>
          <w:color w:val="202122"/>
          <w:rtl w:val="0"/>
        </w:rPr>
        <w:t xml:space="preserve"> The Senate Appropriations Committee followed on June 12 by approving a base CJS appropriations bill with the amendment included.</w:t>
      </w:r>
      <w:hyperlink r:id="rId2434">
        <w:r w:rsidDel="00000000" w:rsidR="00000000" w:rsidRPr="00000000">
          <w:rPr>
            <w:color w:val="1155cc"/>
            <w:sz w:val="28"/>
            <w:szCs w:val="28"/>
            <w:vertAlign w:val="superscript"/>
            <w:rtl w:val="0"/>
          </w:rPr>
          <w:t xml:space="preserve">[29]</w:t>
        </w:r>
      </w:hyperlink>
      <w:r w:rsidDel="00000000" w:rsidR="00000000" w:rsidRPr="00000000">
        <w:rPr>
          <w:color w:val="202122"/>
          <w:rtl w:val="0"/>
        </w:rPr>
        <w:t xml:space="preserve"> The amendment was then renewed through a series of short-term spending bills signed on September 28,</w:t>
      </w:r>
      <w:hyperlink r:id="rId2435">
        <w:r w:rsidDel="00000000" w:rsidR="00000000" w:rsidRPr="00000000">
          <w:rPr>
            <w:color w:val="1155cc"/>
            <w:sz w:val="28"/>
            <w:szCs w:val="28"/>
            <w:vertAlign w:val="superscript"/>
            <w:rtl w:val="0"/>
          </w:rPr>
          <w:t xml:space="preserve">[30]</w:t>
        </w:r>
      </w:hyperlink>
      <w:r w:rsidDel="00000000" w:rsidR="00000000" w:rsidRPr="00000000">
        <w:rPr>
          <w:color w:val="202122"/>
          <w:rtl w:val="0"/>
        </w:rPr>
        <w:t xml:space="preserve"> December 7,</w:t>
      </w:r>
      <w:hyperlink r:id="rId2436">
        <w:r w:rsidDel="00000000" w:rsidR="00000000" w:rsidRPr="00000000">
          <w:rPr>
            <w:color w:val="1155cc"/>
            <w:sz w:val="28"/>
            <w:szCs w:val="28"/>
            <w:vertAlign w:val="superscript"/>
            <w:rtl w:val="0"/>
          </w:rPr>
          <w:t xml:space="preserve">[31]</w:t>
        </w:r>
      </w:hyperlink>
      <w:hyperlink r:id="rId2437">
        <w:r w:rsidDel="00000000" w:rsidR="00000000" w:rsidRPr="00000000">
          <w:rPr>
            <w:color w:val="1155cc"/>
            <w:sz w:val="28"/>
            <w:szCs w:val="28"/>
            <w:vertAlign w:val="superscript"/>
            <w:rtl w:val="0"/>
          </w:rPr>
          <w:t xml:space="preserve">[32]</w:t>
        </w:r>
      </w:hyperlink>
      <w:r w:rsidDel="00000000" w:rsidR="00000000" w:rsidRPr="00000000">
        <w:rPr>
          <w:color w:val="202122"/>
          <w:rtl w:val="0"/>
        </w:rPr>
        <w:t xml:space="preserve"> and January 25.</w:t>
      </w:r>
      <w:hyperlink r:id="rId2438">
        <w:r w:rsidDel="00000000" w:rsidR="00000000" w:rsidRPr="00000000">
          <w:rPr>
            <w:color w:val="1155cc"/>
            <w:sz w:val="28"/>
            <w:szCs w:val="28"/>
            <w:vertAlign w:val="superscript"/>
            <w:rtl w:val="0"/>
          </w:rPr>
          <w:t xml:space="preserve">[33]</w:t>
        </w:r>
      </w:hyperlink>
      <w:r w:rsidDel="00000000" w:rsidR="00000000" w:rsidRPr="00000000">
        <w:rPr>
          <w:color w:val="202122"/>
          <w:rtl w:val="0"/>
        </w:rPr>
        <w:t xml:space="preserve"> On February 15 the amendment was renewed through the signing of the FY 2019 omnibus spending bill, effective through September 30, 2019.</w:t>
      </w:r>
      <w:hyperlink r:id="rId2439">
        <w:r w:rsidDel="00000000" w:rsidR="00000000" w:rsidRPr="00000000">
          <w:rPr>
            <w:color w:val="1155cc"/>
            <w:sz w:val="28"/>
            <w:szCs w:val="28"/>
            <w:vertAlign w:val="superscript"/>
            <w:rtl w:val="0"/>
          </w:rPr>
          <w:t xml:space="preserve">[34]</w:t>
        </w:r>
      </w:hyperlink>
      <w:r w:rsidDel="00000000" w:rsidR="00000000" w:rsidRPr="00000000">
        <w:rPr>
          <w:color w:val="202122"/>
          <w:rtl w:val="0"/>
        </w:rPr>
        <w:t xml:space="preserve"> President Trump added a signing statement regarding the amendment similar to the one he added in May 2017.</w:t>
      </w:r>
      <w:hyperlink r:id="rId2440">
        <w:r w:rsidDel="00000000" w:rsidR="00000000" w:rsidRPr="00000000">
          <w:rPr>
            <w:color w:val="1155cc"/>
            <w:sz w:val="28"/>
            <w:szCs w:val="28"/>
            <w:vertAlign w:val="superscript"/>
            <w:rtl w:val="0"/>
          </w:rPr>
          <w:t xml:space="preserve">[35]</w:t>
        </w:r>
      </w:hyperlink>
      <w:r w:rsidDel="00000000" w:rsidR="00000000" w:rsidRPr="00000000">
        <w:rPr>
          <w:rtl w:val="0"/>
        </w:rPr>
      </w:r>
    </w:p>
    <w:p w:rsidR="00000000" w:rsidDel="00000000" w:rsidP="00000000" w:rsidRDefault="00000000" w:rsidRPr="00000000" w14:paraId="00000544">
      <w:pPr>
        <w:shd w:fill="ffffff" w:val="clear"/>
        <w:spacing w:after="240" w:before="360" w:lineRule="auto"/>
        <w:rPr>
          <w:color w:val="1155cc"/>
          <w:sz w:val="28"/>
          <w:szCs w:val="28"/>
          <w:vertAlign w:val="superscript"/>
        </w:rPr>
      </w:pPr>
      <w:r w:rsidDel="00000000" w:rsidR="00000000" w:rsidRPr="00000000">
        <w:rPr>
          <w:color w:val="202122"/>
          <w:rtl w:val="0"/>
        </w:rPr>
        <w:t xml:space="preserve">On May 16, 2019, a House subcommittee released a base appropriations bill with the amendment included.</w:t>
      </w:r>
      <w:hyperlink r:id="rId2441">
        <w:r w:rsidDel="00000000" w:rsidR="00000000" w:rsidRPr="00000000">
          <w:rPr>
            <w:color w:val="1155cc"/>
            <w:sz w:val="28"/>
            <w:szCs w:val="28"/>
            <w:vertAlign w:val="superscript"/>
            <w:rtl w:val="0"/>
          </w:rPr>
          <w:t xml:space="preserve">[36]</w:t>
        </w:r>
      </w:hyperlink>
      <w:r w:rsidDel="00000000" w:rsidR="00000000" w:rsidRPr="00000000">
        <w:rPr>
          <w:color w:val="202122"/>
          <w:rtl w:val="0"/>
        </w:rPr>
        <w:t xml:space="preserve"> On September 26 the Senate Appropriations Committee approved a base appropriations bill with the amendment included.</w:t>
      </w:r>
      <w:hyperlink r:id="rId2442">
        <w:r w:rsidDel="00000000" w:rsidR="00000000" w:rsidRPr="00000000">
          <w:rPr>
            <w:color w:val="1155cc"/>
            <w:sz w:val="28"/>
            <w:szCs w:val="28"/>
            <w:vertAlign w:val="superscript"/>
            <w:rtl w:val="0"/>
          </w:rPr>
          <w:t xml:space="preserve">[37]</w:t>
        </w:r>
      </w:hyperlink>
      <w:hyperlink r:id="rId2443">
        <w:r w:rsidDel="00000000" w:rsidR="00000000" w:rsidRPr="00000000">
          <w:rPr>
            <w:color w:val="1155cc"/>
            <w:sz w:val="28"/>
            <w:szCs w:val="28"/>
            <w:vertAlign w:val="superscript"/>
            <w:rtl w:val="0"/>
          </w:rPr>
          <w:t xml:space="preserve">[38]</w:t>
        </w:r>
      </w:hyperlink>
      <w:r w:rsidDel="00000000" w:rsidR="00000000" w:rsidRPr="00000000">
        <w:rPr>
          <w:color w:val="202122"/>
          <w:rtl w:val="0"/>
        </w:rPr>
        <w:t xml:space="preserve"> On September 27 the amendment was renewed through a stopgap spending bill,</w:t>
      </w:r>
      <w:hyperlink r:id="rId2444">
        <w:r w:rsidDel="00000000" w:rsidR="00000000" w:rsidRPr="00000000">
          <w:rPr>
            <w:color w:val="1155cc"/>
            <w:sz w:val="28"/>
            <w:szCs w:val="28"/>
            <w:vertAlign w:val="superscript"/>
            <w:rtl w:val="0"/>
          </w:rPr>
          <w:t xml:space="preserve">[39]</w:t>
        </w:r>
      </w:hyperlink>
      <w:r w:rsidDel="00000000" w:rsidR="00000000" w:rsidRPr="00000000">
        <w:rPr>
          <w:color w:val="202122"/>
          <w:rtl w:val="0"/>
        </w:rPr>
        <w:t xml:space="preserve"> and again on November 21.</w:t>
      </w:r>
      <w:hyperlink r:id="rId2445">
        <w:r w:rsidDel="00000000" w:rsidR="00000000" w:rsidRPr="00000000">
          <w:rPr>
            <w:color w:val="1155cc"/>
            <w:sz w:val="28"/>
            <w:szCs w:val="28"/>
            <w:vertAlign w:val="superscript"/>
            <w:rtl w:val="0"/>
          </w:rPr>
          <w:t xml:space="preserve">[40]</w:t>
        </w:r>
      </w:hyperlink>
      <w:r w:rsidDel="00000000" w:rsidR="00000000" w:rsidRPr="00000000">
        <w:rPr>
          <w:color w:val="202122"/>
          <w:rtl w:val="0"/>
        </w:rPr>
        <w:t xml:space="preserve"> On December 20 the amendment was renewed through the signing of the FY 2020 omnibus spending bill, effective through September 30, 2020.</w:t>
      </w:r>
      <w:hyperlink r:id="rId2446">
        <w:r w:rsidDel="00000000" w:rsidR="00000000" w:rsidRPr="00000000">
          <w:rPr>
            <w:color w:val="1155cc"/>
            <w:sz w:val="28"/>
            <w:szCs w:val="28"/>
            <w:vertAlign w:val="superscript"/>
            <w:rtl w:val="0"/>
          </w:rPr>
          <w:t xml:space="preserve">[41]</w:t>
        </w:r>
      </w:hyperlink>
      <w:hyperlink r:id="rId2447">
        <w:r w:rsidDel="00000000" w:rsidR="00000000" w:rsidRPr="00000000">
          <w:rPr>
            <w:color w:val="1155cc"/>
            <w:sz w:val="28"/>
            <w:szCs w:val="28"/>
            <w:vertAlign w:val="superscript"/>
            <w:rtl w:val="0"/>
          </w:rPr>
          <w:t xml:space="preserve">[42]</w:t>
        </w:r>
      </w:hyperlink>
      <w:r w:rsidDel="00000000" w:rsidR="00000000" w:rsidRPr="00000000">
        <w:rPr>
          <w:color w:val="202122"/>
          <w:rtl w:val="0"/>
        </w:rPr>
        <w:t xml:space="preserve"> President Trump added a signing statement regarding the amendment similar to the ones he added in May 2017 and February 2019.</w:t>
      </w:r>
      <w:hyperlink r:id="rId2448">
        <w:r w:rsidDel="00000000" w:rsidR="00000000" w:rsidRPr="00000000">
          <w:rPr>
            <w:color w:val="1155cc"/>
            <w:sz w:val="28"/>
            <w:szCs w:val="28"/>
            <w:vertAlign w:val="superscript"/>
            <w:rtl w:val="0"/>
          </w:rPr>
          <w:t xml:space="preserve">[43]</w:t>
        </w:r>
      </w:hyperlink>
      <w:r w:rsidDel="00000000" w:rsidR="00000000" w:rsidRPr="00000000">
        <w:rPr>
          <w:rtl w:val="0"/>
        </w:rPr>
      </w:r>
    </w:p>
    <w:p w:rsidR="00000000" w:rsidDel="00000000" w:rsidP="00000000" w:rsidRDefault="00000000" w:rsidRPr="00000000" w14:paraId="00000545">
      <w:pPr>
        <w:shd w:fill="ffffff" w:val="clear"/>
        <w:spacing w:after="240" w:before="360" w:lineRule="auto"/>
        <w:rPr>
          <w:color w:val="1155cc"/>
          <w:sz w:val="28"/>
          <w:szCs w:val="28"/>
          <w:vertAlign w:val="superscript"/>
        </w:rPr>
      </w:pPr>
      <w:r w:rsidDel="00000000" w:rsidR="00000000" w:rsidRPr="00000000">
        <w:rPr>
          <w:color w:val="202122"/>
          <w:rtl w:val="0"/>
        </w:rPr>
        <w:t xml:space="preserve">In July 2020, a House subcommittee introduced a base appropriations bill with the amendment included.</w:t>
      </w:r>
      <w:hyperlink r:id="rId2449">
        <w:r w:rsidDel="00000000" w:rsidR="00000000" w:rsidRPr="00000000">
          <w:rPr>
            <w:color w:val="1155cc"/>
            <w:sz w:val="28"/>
            <w:szCs w:val="28"/>
            <w:vertAlign w:val="superscript"/>
            <w:rtl w:val="0"/>
          </w:rPr>
          <w:t xml:space="preserve">[44]</w:t>
        </w:r>
      </w:hyperlink>
      <w:r w:rsidDel="00000000" w:rsidR="00000000" w:rsidRPr="00000000">
        <w:rPr>
          <w:color w:val="202122"/>
          <w:rtl w:val="0"/>
        </w:rPr>
        <w:t xml:space="preserve"> The amendment was then renewed through a series of stopgap spending bills on October 1,</w:t>
      </w:r>
      <w:hyperlink r:id="rId2450">
        <w:r w:rsidDel="00000000" w:rsidR="00000000" w:rsidRPr="00000000">
          <w:rPr>
            <w:color w:val="1155cc"/>
            <w:sz w:val="28"/>
            <w:szCs w:val="28"/>
            <w:vertAlign w:val="superscript"/>
            <w:rtl w:val="0"/>
          </w:rPr>
          <w:t xml:space="preserve">[45]</w:t>
        </w:r>
      </w:hyperlink>
      <w:r w:rsidDel="00000000" w:rsidR="00000000" w:rsidRPr="00000000">
        <w:rPr>
          <w:color w:val="202122"/>
          <w:rtl w:val="0"/>
        </w:rPr>
        <w:t xml:space="preserve"> December 11,</w:t>
      </w:r>
      <w:hyperlink r:id="rId2451">
        <w:r w:rsidDel="00000000" w:rsidR="00000000" w:rsidRPr="00000000">
          <w:rPr>
            <w:color w:val="1155cc"/>
            <w:sz w:val="28"/>
            <w:szCs w:val="28"/>
            <w:vertAlign w:val="superscript"/>
            <w:rtl w:val="0"/>
          </w:rPr>
          <w:t xml:space="preserve">[46]</w:t>
        </w:r>
      </w:hyperlink>
      <w:r w:rsidDel="00000000" w:rsidR="00000000" w:rsidRPr="00000000">
        <w:rPr>
          <w:color w:val="202122"/>
          <w:rtl w:val="0"/>
        </w:rPr>
        <w:t xml:space="preserve"> December 18,</w:t>
      </w:r>
      <w:hyperlink r:id="rId2452">
        <w:r w:rsidDel="00000000" w:rsidR="00000000" w:rsidRPr="00000000">
          <w:rPr>
            <w:color w:val="1155cc"/>
            <w:sz w:val="28"/>
            <w:szCs w:val="28"/>
            <w:vertAlign w:val="superscript"/>
            <w:rtl w:val="0"/>
          </w:rPr>
          <w:t xml:space="preserve">[47]</w:t>
        </w:r>
      </w:hyperlink>
      <w:r w:rsidDel="00000000" w:rsidR="00000000" w:rsidRPr="00000000">
        <w:rPr>
          <w:color w:val="202122"/>
          <w:rtl w:val="0"/>
        </w:rPr>
        <w:t xml:space="preserve"> December 20,</w:t>
      </w:r>
      <w:hyperlink r:id="rId2453">
        <w:r w:rsidDel="00000000" w:rsidR="00000000" w:rsidRPr="00000000">
          <w:rPr>
            <w:color w:val="1155cc"/>
            <w:sz w:val="28"/>
            <w:szCs w:val="28"/>
            <w:vertAlign w:val="superscript"/>
            <w:rtl w:val="0"/>
          </w:rPr>
          <w:t xml:space="preserve">[48]</w:t>
        </w:r>
      </w:hyperlink>
      <w:r w:rsidDel="00000000" w:rsidR="00000000" w:rsidRPr="00000000">
        <w:rPr>
          <w:color w:val="202122"/>
          <w:rtl w:val="0"/>
        </w:rPr>
        <w:t xml:space="preserve"> and December 22.</w:t>
      </w:r>
      <w:hyperlink r:id="rId2454">
        <w:r w:rsidDel="00000000" w:rsidR="00000000" w:rsidRPr="00000000">
          <w:rPr>
            <w:color w:val="1155cc"/>
            <w:sz w:val="28"/>
            <w:szCs w:val="28"/>
            <w:vertAlign w:val="superscript"/>
            <w:rtl w:val="0"/>
          </w:rPr>
          <w:t xml:space="preserve">[49]</w:t>
        </w:r>
      </w:hyperlink>
      <w:r w:rsidDel="00000000" w:rsidR="00000000" w:rsidRPr="00000000">
        <w:rPr>
          <w:color w:val="202122"/>
          <w:rtl w:val="0"/>
        </w:rPr>
        <w:t xml:space="preserve"> On December 27 the amendment was renewed with the signing of the </w:t>
      </w:r>
      <w:hyperlink r:id="rId2455">
        <w:r w:rsidDel="00000000" w:rsidR="00000000" w:rsidRPr="00000000">
          <w:rPr>
            <w:color w:val="1155cc"/>
            <w:rtl w:val="0"/>
          </w:rPr>
          <w:t xml:space="preserve">FY 2021 omnibus spending bill</w:t>
        </w:r>
      </w:hyperlink>
      <w:r w:rsidDel="00000000" w:rsidR="00000000" w:rsidRPr="00000000">
        <w:rPr>
          <w:color w:val="202122"/>
          <w:rtl w:val="0"/>
        </w:rPr>
        <w:t xml:space="preserve">, effective through September 30, 2021.</w:t>
      </w:r>
      <w:hyperlink r:id="rId2456">
        <w:r w:rsidDel="00000000" w:rsidR="00000000" w:rsidRPr="00000000">
          <w:rPr>
            <w:color w:val="1155cc"/>
            <w:sz w:val="28"/>
            <w:szCs w:val="28"/>
            <w:vertAlign w:val="superscript"/>
            <w:rtl w:val="0"/>
          </w:rPr>
          <w:t xml:space="preserve">[50]</w:t>
        </w:r>
      </w:hyperlink>
      <w:hyperlink r:id="rId2457">
        <w:r w:rsidDel="00000000" w:rsidR="00000000" w:rsidRPr="00000000">
          <w:rPr>
            <w:color w:val="1155cc"/>
            <w:sz w:val="28"/>
            <w:szCs w:val="28"/>
            <w:vertAlign w:val="superscript"/>
            <w:rtl w:val="0"/>
          </w:rPr>
          <w:t xml:space="preserve">[51]</w:t>
        </w:r>
      </w:hyperlink>
      <w:r w:rsidDel="00000000" w:rsidR="00000000" w:rsidRPr="00000000">
        <w:rPr>
          <w:rtl w:val="0"/>
        </w:rPr>
      </w:r>
    </w:p>
    <w:p w:rsidR="00000000" w:rsidDel="00000000" w:rsidP="00000000" w:rsidRDefault="00000000" w:rsidRPr="00000000" w14:paraId="00000546">
      <w:pPr>
        <w:shd w:fill="ffffff" w:val="clear"/>
        <w:spacing w:after="240" w:before="360" w:lineRule="auto"/>
        <w:rPr>
          <w:color w:val="1155cc"/>
          <w:sz w:val="28"/>
          <w:szCs w:val="28"/>
          <w:vertAlign w:val="superscript"/>
        </w:rPr>
      </w:pPr>
      <w:r w:rsidDel="00000000" w:rsidR="00000000" w:rsidRPr="00000000">
        <w:rPr>
          <w:color w:val="202122"/>
          <w:rtl w:val="0"/>
        </w:rPr>
        <w:t xml:space="preserve">In 2021, </w:t>
      </w:r>
      <w:hyperlink r:id="rId2458">
        <w:r w:rsidDel="00000000" w:rsidR="00000000" w:rsidRPr="00000000">
          <w:rPr>
            <w:color w:val="1155cc"/>
            <w:rtl w:val="0"/>
          </w:rPr>
          <w:t xml:space="preserve">President Joe Biden</w:t>
        </w:r>
      </w:hyperlink>
      <w:r w:rsidDel="00000000" w:rsidR="00000000" w:rsidRPr="00000000">
        <w:rPr>
          <w:color w:val="202122"/>
          <w:rtl w:val="0"/>
        </w:rPr>
        <w:t xml:space="preserve"> became the first president to propose a budget incorporating the Rohrabacher–Farr amendment.</w:t>
      </w:r>
      <w:hyperlink r:id="rId2459">
        <w:r w:rsidDel="00000000" w:rsidR="00000000" w:rsidRPr="00000000">
          <w:rPr>
            <w:color w:val="1155cc"/>
            <w:sz w:val="28"/>
            <w:szCs w:val="28"/>
            <w:vertAlign w:val="superscript"/>
            <w:rtl w:val="0"/>
          </w:rPr>
          <w:t xml:space="preserve">[52]</w:t>
        </w:r>
      </w:hyperlink>
      <w:r w:rsidDel="00000000" w:rsidR="00000000" w:rsidRPr="00000000">
        <w:rPr>
          <w:color w:val="202122"/>
          <w:rtl w:val="0"/>
        </w:rPr>
        <w:t xml:space="preserve"> The amendment was then renewed through a series of stopgap spending bills on September 30,</w:t>
      </w:r>
      <w:hyperlink r:id="rId2460">
        <w:r w:rsidDel="00000000" w:rsidR="00000000" w:rsidRPr="00000000">
          <w:rPr>
            <w:color w:val="1155cc"/>
            <w:sz w:val="28"/>
            <w:szCs w:val="28"/>
            <w:vertAlign w:val="superscript"/>
            <w:rtl w:val="0"/>
          </w:rPr>
          <w:t xml:space="preserve">[53]</w:t>
        </w:r>
      </w:hyperlink>
      <w:r w:rsidDel="00000000" w:rsidR="00000000" w:rsidRPr="00000000">
        <w:rPr>
          <w:color w:val="202122"/>
          <w:rtl w:val="0"/>
        </w:rPr>
        <w:t xml:space="preserve"> December 3,</w:t>
      </w:r>
      <w:hyperlink r:id="rId2461">
        <w:r w:rsidDel="00000000" w:rsidR="00000000" w:rsidRPr="00000000">
          <w:rPr>
            <w:color w:val="1155cc"/>
            <w:sz w:val="28"/>
            <w:szCs w:val="28"/>
            <w:vertAlign w:val="superscript"/>
            <w:rtl w:val="0"/>
          </w:rPr>
          <w:t xml:space="preserve">[54]</w:t>
        </w:r>
      </w:hyperlink>
      <w:r w:rsidDel="00000000" w:rsidR="00000000" w:rsidRPr="00000000">
        <w:rPr>
          <w:color w:val="202122"/>
          <w:rtl w:val="0"/>
        </w:rPr>
        <w:t xml:space="preserve"> February 18,</w:t>
      </w:r>
      <w:hyperlink r:id="rId2462">
        <w:r w:rsidDel="00000000" w:rsidR="00000000" w:rsidRPr="00000000">
          <w:rPr>
            <w:color w:val="1155cc"/>
            <w:sz w:val="28"/>
            <w:szCs w:val="28"/>
            <w:vertAlign w:val="superscript"/>
            <w:rtl w:val="0"/>
          </w:rPr>
          <w:t xml:space="preserve">[55]</w:t>
        </w:r>
      </w:hyperlink>
      <w:r w:rsidDel="00000000" w:rsidR="00000000" w:rsidRPr="00000000">
        <w:rPr>
          <w:color w:val="202122"/>
          <w:rtl w:val="0"/>
        </w:rPr>
        <w:t xml:space="preserve"> and March 11.</w:t>
      </w:r>
      <w:hyperlink r:id="rId2463">
        <w:r w:rsidDel="00000000" w:rsidR="00000000" w:rsidRPr="00000000">
          <w:rPr>
            <w:color w:val="1155cc"/>
            <w:sz w:val="28"/>
            <w:szCs w:val="28"/>
            <w:vertAlign w:val="superscript"/>
            <w:rtl w:val="0"/>
          </w:rPr>
          <w:t xml:space="preserve">[56]</w:t>
        </w:r>
      </w:hyperlink>
      <w:r w:rsidDel="00000000" w:rsidR="00000000" w:rsidRPr="00000000">
        <w:rPr>
          <w:color w:val="202122"/>
          <w:rtl w:val="0"/>
        </w:rPr>
        <w:t xml:space="preserve"> On March 15 the amendment was renewed through the signing of the </w:t>
      </w:r>
      <w:hyperlink r:id="rId2464">
        <w:r w:rsidDel="00000000" w:rsidR="00000000" w:rsidRPr="00000000">
          <w:rPr>
            <w:color w:val="1155cc"/>
            <w:rtl w:val="0"/>
          </w:rPr>
          <w:t xml:space="preserve">FY 2022 omnibus spending bill</w:t>
        </w:r>
      </w:hyperlink>
      <w:r w:rsidDel="00000000" w:rsidR="00000000" w:rsidRPr="00000000">
        <w:rPr>
          <w:color w:val="202122"/>
          <w:rtl w:val="0"/>
        </w:rPr>
        <w:t xml:space="preserve">, effective through September 30, 2022.</w:t>
      </w:r>
      <w:hyperlink r:id="rId2465">
        <w:r w:rsidDel="00000000" w:rsidR="00000000" w:rsidRPr="00000000">
          <w:rPr>
            <w:color w:val="1155cc"/>
            <w:sz w:val="28"/>
            <w:szCs w:val="28"/>
            <w:vertAlign w:val="superscript"/>
            <w:rtl w:val="0"/>
          </w:rPr>
          <w:t xml:space="preserve">[57]</w:t>
        </w:r>
      </w:hyperlink>
      <w:hyperlink r:id="rId2466">
        <w:r w:rsidDel="00000000" w:rsidR="00000000" w:rsidRPr="00000000">
          <w:rPr>
            <w:color w:val="1155cc"/>
            <w:sz w:val="28"/>
            <w:szCs w:val="28"/>
            <w:vertAlign w:val="superscript"/>
            <w:rtl w:val="0"/>
          </w:rPr>
          <w:t xml:space="preserve">[58]</w:t>
        </w:r>
      </w:hyperlink>
      <w:r w:rsidDel="00000000" w:rsidR="00000000" w:rsidRPr="00000000">
        <w:rPr>
          <w:rtl w:val="0"/>
        </w:rPr>
      </w:r>
    </w:p>
    <w:p w:rsidR="00000000" w:rsidDel="00000000" w:rsidP="00000000" w:rsidRDefault="00000000" w:rsidRPr="00000000" w14:paraId="00000547">
      <w:pPr>
        <w:shd w:fill="ffffff" w:val="clear"/>
        <w:spacing w:after="240" w:before="360" w:lineRule="auto"/>
        <w:rPr>
          <w:color w:val="1155cc"/>
          <w:sz w:val="28"/>
          <w:szCs w:val="28"/>
          <w:vertAlign w:val="superscript"/>
        </w:rPr>
      </w:pPr>
      <w:r w:rsidDel="00000000" w:rsidR="00000000" w:rsidRPr="00000000">
        <w:rPr>
          <w:color w:val="202122"/>
          <w:rtl w:val="0"/>
        </w:rPr>
        <w:t xml:space="preserve">As of March 9, 2024, the Rohrabacher–Farr amendment is effective through September 30, 2024.</w:t>
      </w:r>
      <w:hyperlink r:id="rId2467">
        <w:r w:rsidDel="00000000" w:rsidR="00000000" w:rsidRPr="00000000">
          <w:rPr>
            <w:color w:val="1155cc"/>
            <w:sz w:val="28"/>
            <w:szCs w:val="28"/>
            <w:vertAlign w:val="superscript"/>
            <w:rtl w:val="0"/>
          </w:rPr>
          <w:t xml:space="preserve">[59]</w:t>
        </w:r>
      </w:hyperlink>
      <w:hyperlink r:id="rId2468">
        <w:r w:rsidDel="00000000" w:rsidR="00000000" w:rsidRPr="00000000">
          <w:rPr>
            <w:color w:val="1155cc"/>
            <w:sz w:val="28"/>
            <w:szCs w:val="28"/>
            <w:vertAlign w:val="superscript"/>
            <w:rtl w:val="0"/>
          </w:rPr>
          <w:t xml:space="preserve">[60]</w:t>
        </w:r>
      </w:hyperlink>
      <w:r w:rsidDel="00000000" w:rsidR="00000000" w:rsidRPr="00000000">
        <w:rPr>
          <w:rtl w:val="0"/>
        </w:rPr>
      </w:r>
    </w:p>
    <w:p w:rsidR="00000000" w:rsidDel="00000000" w:rsidP="00000000" w:rsidRDefault="00000000" w:rsidRPr="00000000" w14:paraId="00000548">
      <w:pPr>
        <w:shd w:fill="ffffff" w:val="clear"/>
        <w:spacing w:after="60" w:before="300" w:line="384.00000000000006" w:lineRule="auto"/>
        <w:rPr>
          <w:color w:val="202122"/>
        </w:rPr>
      </w:pPr>
      <w:r w:rsidDel="00000000" w:rsidR="00000000" w:rsidRPr="00000000">
        <w:rPr>
          <w:b w:val="1"/>
          <w:color w:val="202122"/>
          <w:sz w:val="30"/>
          <w:szCs w:val="30"/>
          <w:rtl w:val="0"/>
        </w:rPr>
        <w:t xml:space="preserve">House votes</w:t>
      </w:r>
      <w:r w:rsidDel="00000000" w:rsidR="00000000" w:rsidRPr="00000000">
        <w:rPr>
          <w:color w:val="202122"/>
          <w:rtl w:val="0"/>
        </w:rPr>
        <w:t xml:space="preserve">[</w:t>
      </w:r>
      <w:hyperlink r:id="rId246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549">
      <w:pPr>
        <w:shd w:fill="ffffff" w:val="clear"/>
        <w:spacing w:after="240" w:before="360" w:lineRule="auto"/>
        <w:rPr>
          <w:color w:val="1155cc"/>
          <w:sz w:val="28"/>
          <w:szCs w:val="28"/>
          <w:vertAlign w:val="superscript"/>
        </w:rPr>
      </w:pPr>
      <w:r w:rsidDel="00000000" w:rsidR="00000000" w:rsidRPr="00000000">
        <w:rPr>
          <w:color w:val="202122"/>
          <w:rtl w:val="0"/>
        </w:rPr>
        <w:t xml:space="preserve">The Rohrabacher–Farr amendment has been introduced on the House floor nine times. It was known as the Hinchey–Rohrabacher amendment until </w:t>
      </w:r>
      <w:hyperlink r:id="rId2470">
        <w:r w:rsidDel="00000000" w:rsidR="00000000" w:rsidRPr="00000000">
          <w:rPr>
            <w:color w:val="1155cc"/>
            <w:rtl w:val="0"/>
          </w:rPr>
          <w:t xml:space="preserve">Rep. Hinchey</w:t>
        </w:r>
      </w:hyperlink>
      <w:r w:rsidDel="00000000" w:rsidR="00000000" w:rsidRPr="00000000">
        <w:rPr>
          <w:color w:val="202122"/>
          <w:rtl w:val="0"/>
        </w:rPr>
        <w:t xml:space="preserve"> retired in January 2013, after which Reps. </w:t>
      </w:r>
      <w:hyperlink r:id="rId2471">
        <w:r w:rsidDel="00000000" w:rsidR="00000000" w:rsidRPr="00000000">
          <w:rPr>
            <w:color w:val="1155cc"/>
            <w:rtl w:val="0"/>
          </w:rPr>
          <w:t xml:space="preserve">Dana Rohrabacher</w:t>
        </w:r>
      </w:hyperlink>
      <w:r w:rsidDel="00000000" w:rsidR="00000000" w:rsidRPr="00000000">
        <w:rPr>
          <w:color w:val="202122"/>
          <w:rtl w:val="0"/>
        </w:rPr>
        <w:t xml:space="preserve"> and </w:t>
      </w:r>
      <w:hyperlink r:id="rId2472">
        <w:r w:rsidDel="00000000" w:rsidR="00000000" w:rsidRPr="00000000">
          <w:rPr>
            <w:color w:val="1155cc"/>
            <w:rtl w:val="0"/>
          </w:rPr>
          <w:t xml:space="preserve">Sam Farr</w:t>
        </w:r>
      </w:hyperlink>
      <w:r w:rsidDel="00000000" w:rsidR="00000000" w:rsidRPr="00000000">
        <w:rPr>
          <w:color w:val="202122"/>
          <w:rtl w:val="0"/>
        </w:rPr>
        <w:t xml:space="preserve"> took over as lead sponsor and co-sponsor.</w:t>
      </w:r>
      <w:hyperlink r:id="rId2473">
        <w:r w:rsidDel="00000000" w:rsidR="00000000" w:rsidRPr="00000000">
          <w:rPr>
            <w:color w:val="1155cc"/>
            <w:sz w:val="28"/>
            <w:szCs w:val="28"/>
            <w:vertAlign w:val="superscript"/>
            <w:rtl w:val="0"/>
          </w:rPr>
          <w:t xml:space="preserve">[3]</w:t>
        </w:r>
      </w:hyperlink>
      <w:r w:rsidDel="00000000" w:rsidR="00000000" w:rsidRPr="00000000">
        <w:rPr>
          <w:color w:val="202122"/>
          <w:rtl w:val="0"/>
        </w:rPr>
        <w:t xml:space="preserve"> Rep. Farr then retired in January 2017 with Rep. </w:t>
      </w:r>
      <w:hyperlink r:id="rId2474">
        <w:r w:rsidDel="00000000" w:rsidR="00000000" w:rsidRPr="00000000">
          <w:rPr>
            <w:color w:val="1155cc"/>
            <w:rtl w:val="0"/>
          </w:rPr>
          <w:t xml:space="preserve">Earl Blumenauer</w:t>
        </w:r>
      </w:hyperlink>
      <w:r w:rsidDel="00000000" w:rsidR="00000000" w:rsidRPr="00000000">
        <w:rPr>
          <w:color w:val="202122"/>
          <w:rtl w:val="0"/>
        </w:rPr>
        <w:t xml:space="preserve"> taking over as lead co-sponsor.</w:t>
      </w:r>
      <w:hyperlink r:id="rId2475">
        <w:r w:rsidDel="00000000" w:rsidR="00000000" w:rsidRPr="00000000">
          <w:rPr>
            <w:color w:val="1155cc"/>
            <w:sz w:val="28"/>
            <w:szCs w:val="28"/>
            <w:vertAlign w:val="superscript"/>
            <w:rtl w:val="0"/>
          </w:rPr>
          <w:t xml:space="preserve">[61]</w:t>
        </w:r>
      </w:hyperlink>
      <w:r w:rsidDel="00000000" w:rsidR="00000000" w:rsidRPr="00000000">
        <w:rPr>
          <w:rtl w:val="0"/>
        </w:rPr>
      </w:r>
    </w:p>
    <w:p w:rsidR="00000000" w:rsidDel="00000000" w:rsidP="00000000" w:rsidRDefault="00000000" w:rsidRPr="00000000" w14:paraId="0000054A">
      <w:pPr>
        <w:shd w:fill="ffffff" w:val="clear"/>
        <w:spacing w:after="240" w:before="360" w:lineRule="auto"/>
        <w:rPr>
          <w:color w:val="202122"/>
        </w:rPr>
      </w:pPr>
      <w:r w:rsidDel="00000000" w:rsidR="00000000" w:rsidRPr="00000000">
        <w:rPr>
          <w:color w:val="202122"/>
          <w:rtl w:val="0"/>
        </w:rPr>
        <w:t xml:space="preserve">The vote totals for the amendment are as follows:</w:t>
      </w:r>
    </w:p>
    <w:tbl>
      <w:tblPr>
        <w:tblStyle w:val="Table8"/>
        <w:tblW w:w="558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930"/>
        <w:gridCol w:w="930"/>
        <w:gridCol w:w="930"/>
        <w:gridCol w:w="930"/>
        <w:gridCol w:w="930"/>
        <w:gridCol w:w="930"/>
        <w:tblGridChange w:id="0">
          <w:tblGrid>
            <w:gridCol w:w="930"/>
            <w:gridCol w:w="930"/>
            <w:gridCol w:w="930"/>
            <w:gridCol w:w="930"/>
            <w:gridCol w:w="930"/>
            <w:gridCol w:w="930"/>
          </w:tblGrid>
        </w:tblGridChange>
      </w:tblGrid>
      <w:tr>
        <w:trPr>
          <w:cantSplit w:val="0"/>
          <w:trHeight w:val="555"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4B">
            <w:pPr>
              <w:spacing w:after="220" w:before="140" w:lineRule="auto"/>
              <w:jc w:val="center"/>
              <w:rPr>
                <w:color w:val="202122"/>
                <w:sz w:val="21"/>
                <w:szCs w:val="21"/>
              </w:rPr>
            </w:pPr>
            <w:r w:rsidDel="00000000" w:rsidR="00000000" w:rsidRPr="00000000">
              <w:rPr>
                <w:b w:val="1"/>
                <w:color w:val="202122"/>
                <w:sz w:val="21"/>
                <w:szCs w:val="21"/>
                <w:rtl w:val="0"/>
              </w:rPr>
              <w:t xml:space="preserve">Year</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4C">
            <w:pPr>
              <w:spacing w:after="220" w:before="140" w:lineRule="auto"/>
              <w:jc w:val="center"/>
              <w:rPr>
                <w:color w:val="202122"/>
                <w:sz w:val="21"/>
                <w:szCs w:val="21"/>
              </w:rPr>
            </w:pPr>
            <w:r w:rsidDel="00000000" w:rsidR="00000000" w:rsidRPr="00000000">
              <w:rPr>
                <w:b w:val="1"/>
                <w:color w:val="202122"/>
                <w:sz w:val="21"/>
                <w:szCs w:val="21"/>
                <w:rtl w:val="0"/>
              </w:rPr>
              <w:t xml:space="preserve">Ayes</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4D">
            <w:pPr>
              <w:spacing w:after="220" w:before="140" w:lineRule="auto"/>
              <w:jc w:val="center"/>
              <w:rPr>
                <w:color w:val="202122"/>
                <w:sz w:val="21"/>
                <w:szCs w:val="21"/>
              </w:rPr>
            </w:pPr>
            <w:r w:rsidDel="00000000" w:rsidR="00000000" w:rsidRPr="00000000">
              <w:rPr>
                <w:b w:val="1"/>
                <w:color w:val="202122"/>
                <w:sz w:val="21"/>
                <w:szCs w:val="21"/>
                <w:rtl w:val="0"/>
              </w:rPr>
              <w:t xml:space="preserve">Noes</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4E">
            <w:pPr>
              <w:spacing w:after="220" w:before="140" w:lineRule="auto"/>
              <w:jc w:val="center"/>
              <w:rPr>
                <w:color w:val="202122"/>
                <w:sz w:val="21"/>
                <w:szCs w:val="21"/>
              </w:rPr>
            </w:pPr>
            <w:r w:rsidDel="00000000" w:rsidR="00000000" w:rsidRPr="00000000">
              <w:rPr>
                <w:b w:val="1"/>
                <w:color w:val="202122"/>
                <w:sz w:val="21"/>
                <w:szCs w:val="21"/>
                <w:rtl w:val="0"/>
              </w:rPr>
              <w:t xml:space="preserve">Not voting</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4F">
            <w:pPr>
              <w:spacing w:after="220" w:before="140" w:lineRule="auto"/>
              <w:jc w:val="center"/>
              <w:rPr>
                <w:color w:val="202122"/>
                <w:sz w:val="21"/>
                <w:szCs w:val="21"/>
              </w:rPr>
            </w:pPr>
            <w:r w:rsidDel="00000000" w:rsidR="00000000" w:rsidRPr="00000000">
              <w:rPr>
                <w:b w:val="1"/>
                <w:color w:val="202122"/>
                <w:sz w:val="21"/>
                <w:szCs w:val="21"/>
                <w:rtl w:val="0"/>
              </w:rPr>
              <w:t xml:space="preserve">Over-view</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50">
            <w:pPr>
              <w:spacing w:after="220" w:before="140" w:lineRule="auto"/>
              <w:jc w:val="center"/>
              <w:rPr>
                <w:color w:val="202122"/>
                <w:sz w:val="21"/>
                <w:szCs w:val="21"/>
              </w:rPr>
            </w:pPr>
            <w:r w:rsidDel="00000000" w:rsidR="00000000" w:rsidRPr="00000000">
              <w:rPr>
                <w:b w:val="1"/>
                <w:color w:val="202122"/>
                <w:sz w:val="21"/>
                <w:szCs w:val="21"/>
                <w:rtl w:val="0"/>
              </w:rPr>
              <w:t xml:space="preserve">Roll call</w:t>
            </w:r>
            <w:r w:rsidDel="00000000" w:rsidR="00000000" w:rsidRPr="00000000">
              <w:rPr>
                <w:rtl w:val="0"/>
              </w:rPr>
            </w:r>
          </w:p>
        </w:tc>
      </w:tr>
      <w:tr>
        <w:trPr>
          <w:cantSplit w:val="0"/>
          <w:trHeight w:val="330"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51">
            <w:pPr>
              <w:spacing w:after="220" w:before="140" w:lineRule="auto"/>
              <w:jc w:val="center"/>
              <w:rPr>
                <w:color w:val="202122"/>
                <w:sz w:val="21"/>
                <w:szCs w:val="21"/>
              </w:rPr>
            </w:pPr>
            <w:r w:rsidDel="00000000" w:rsidR="00000000" w:rsidRPr="00000000">
              <w:rPr>
                <w:color w:val="202122"/>
                <w:sz w:val="21"/>
                <w:szCs w:val="21"/>
                <w:rtl w:val="0"/>
              </w:rPr>
              <w:t xml:space="preserve">2001</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52">
            <w:pPr>
              <w:spacing w:after="220" w:before="140" w:lineRule="auto"/>
              <w:jc w:val="center"/>
              <w:rPr>
                <w:color w:val="202122"/>
                <w:sz w:val="21"/>
                <w:szCs w:val="21"/>
              </w:rPr>
            </w:pPr>
            <w:r w:rsidDel="00000000" w:rsidR="00000000" w:rsidRPr="00000000">
              <w:rPr>
                <w:color w:val="202122"/>
                <w:sz w:val="21"/>
                <w:szCs w:val="21"/>
                <w:rtl w:val="0"/>
              </w:rPr>
              <w:t xml:space="preserve">–</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53">
            <w:pPr>
              <w:spacing w:after="220" w:before="140" w:lineRule="auto"/>
              <w:jc w:val="center"/>
              <w:rPr>
                <w:color w:val="202122"/>
                <w:sz w:val="21"/>
                <w:szCs w:val="21"/>
              </w:rPr>
            </w:pPr>
            <w:r w:rsidDel="00000000" w:rsidR="00000000" w:rsidRPr="00000000">
              <w:rPr>
                <w:color w:val="202122"/>
                <w:sz w:val="21"/>
                <w:szCs w:val="21"/>
                <w:rtl w:val="0"/>
              </w:rPr>
              <w:t xml:space="preserve">–</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54">
            <w:pPr>
              <w:spacing w:after="220" w:before="140" w:lineRule="auto"/>
              <w:jc w:val="center"/>
              <w:rPr>
                <w:color w:val="202122"/>
                <w:sz w:val="21"/>
                <w:szCs w:val="21"/>
              </w:rPr>
            </w:pPr>
            <w:r w:rsidDel="00000000" w:rsidR="00000000" w:rsidRPr="00000000">
              <w:rPr>
                <w:color w:val="202122"/>
                <w:sz w:val="21"/>
                <w:szCs w:val="21"/>
                <w:rtl w:val="0"/>
              </w:rPr>
              <w:t xml:space="preserve">–</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55">
            <w:pPr>
              <w:spacing w:after="220" w:before="140" w:lineRule="auto"/>
              <w:jc w:val="center"/>
              <w:rPr>
                <w:color w:val="202122"/>
                <w:sz w:val="21"/>
                <w:szCs w:val="21"/>
              </w:rPr>
            </w:pPr>
            <w:hyperlink r:id="rId2476">
              <w:r w:rsidDel="00000000" w:rsidR="00000000" w:rsidRPr="00000000">
                <w:rPr>
                  <w:color w:val="1155cc"/>
                  <w:sz w:val="21"/>
                  <w:szCs w:val="21"/>
                  <w:rtl w:val="0"/>
                </w:rPr>
                <w:t xml:space="preserve">Link</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56">
            <w:pPr>
              <w:spacing w:after="220" w:before="140" w:lineRule="auto"/>
              <w:jc w:val="center"/>
              <w:rPr>
                <w:color w:val="202122"/>
                <w:sz w:val="21"/>
                <w:szCs w:val="21"/>
              </w:rPr>
            </w:pPr>
            <w:r w:rsidDel="00000000" w:rsidR="00000000" w:rsidRPr="00000000">
              <w:rPr>
                <w:color w:val="202122"/>
                <w:sz w:val="21"/>
                <w:szCs w:val="21"/>
                <w:rtl w:val="0"/>
              </w:rPr>
              <w:t xml:space="preserve">–</w:t>
            </w:r>
          </w:p>
        </w:tc>
      </w:tr>
      <w:tr>
        <w:trPr>
          <w:cantSplit w:val="0"/>
          <w:trHeight w:val="330"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57">
            <w:pPr>
              <w:spacing w:after="220" w:before="140" w:lineRule="auto"/>
              <w:jc w:val="center"/>
              <w:rPr>
                <w:color w:val="202122"/>
                <w:sz w:val="21"/>
                <w:szCs w:val="21"/>
              </w:rPr>
            </w:pPr>
            <w:r w:rsidDel="00000000" w:rsidR="00000000" w:rsidRPr="00000000">
              <w:rPr>
                <w:color w:val="202122"/>
                <w:sz w:val="21"/>
                <w:szCs w:val="21"/>
                <w:rtl w:val="0"/>
              </w:rPr>
              <w:t xml:space="preserve">2003</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58">
            <w:pPr>
              <w:spacing w:after="220" w:before="140" w:lineRule="auto"/>
              <w:jc w:val="center"/>
              <w:rPr>
                <w:color w:val="202122"/>
                <w:sz w:val="21"/>
                <w:szCs w:val="21"/>
              </w:rPr>
            </w:pPr>
            <w:r w:rsidDel="00000000" w:rsidR="00000000" w:rsidRPr="00000000">
              <w:rPr>
                <w:color w:val="202122"/>
                <w:sz w:val="21"/>
                <w:szCs w:val="21"/>
                <w:rtl w:val="0"/>
              </w:rPr>
              <w:t xml:space="preserve">152</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59">
            <w:pPr>
              <w:spacing w:after="220" w:before="140" w:lineRule="auto"/>
              <w:jc w:val="center"/>
              <w:rPr>
                <w:color w:val="202122"/>
                <w:sz w:val="21"/>
                <w:szCs w:val="21"/>
              </w:rPr>
            </w:pPr>
            <w:r w:rsidDel="00000000" w:rsidR="00000000" w:rsidRPr="00000000">
              <w:rPr>
                <w:color w:val="202122"/>
                <w:sz w:val="21"/>
                <w:szCs w:val="21"/>
                <w:rtl w:val="0"/>
              </w:rPr>
              <w:t xml:space="preserve">273</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5A">
            <w:pPr>
              <w:spacing w:after="220" w:before="140" w:lineRule="auto"/>
              <w:jc w:val="center"/>
              <w:rPr>
                <w:color w:val="202122"/>
                <w:sz w:val="21"/>
                <w:szCs w:val="21"/>
              </w:rPr>
            </w:pPr>
            <w:r w:rsidDel="00000000" w:rsidR="00000000" w:rsidRPr="00000000">
              <w:rPr>
                <w:color w:val="202122"/>
                <w:sz w:val="21"/>
                <w:szCs w:val="21"/>
                <w:rtl w:val="0"/>
              </w:rPr>
              <w:t xml:space="preserve">9</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5B">
            <w:pPr>
              <w:spacing w:after="220" w:before="140" w:lineRule="auto"/>
              <w:jc w:val="center"/>
              <w:rPr>
                <w:color w:val="202122"/>
                <w:sz w:val="21"/>
                <w:szCs w:val="21"/>
              </w:rPr>
            </w:pPr>
            <w:hyperlink r:id="rId2477">
              <w:r w:rsidDel="00000000" w:rsidR="00000000" w:rsidRPr="00000000">
                <w:rPr>
                  <w:color w:val="1155cc"/>
                  <w:sz w:val="21"/>
                  <w:szCs w:val="21"/>
                  <w:rtl w:val="0"/>
                </w:rPr>
                <w:t xml:space="preserve">Link</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5C">
            <w:pPr>
              <w:spacing w:after="220" w:before="140" w:lineRule="auto"/>
              <w:jc w:val="center"/>
              <w:rPr>
                <w:color w:val="202122"/>
                <w:sz w:val="21"/>
                <w:szCs w:val="21"/>
              </w:rPr>
            </w:pPr>
            <w:hyperlink r:id="rId2478">
              <w:r w:rsidDel="00000000" w:rsidR="00000000" w:rsidRPr="00000000">
                <w:rPr>
                  <w:color w:val="1155cc"/>
                  <w:sz w:val="21"/>
                  <w:szCs w:val="21"/>
                  <w:rtl w:val="0"/>
                </w:rPr>
                <w:t xml:space="preserve">Link</w:t>
              </w:r>
            </w:hyperlink>
            <w:r w:rsidDel="00000000" w:rsidR="00000000" w:rsidRPr="00000000">
              <w:rPr>
                <w:rtl w:val="0"/>
              </w:rPr>
            </w:r>
          </w:p>
        </w:tc>
      </w:tr>
      <w:tr>
        <w:trPr>
          <w:cantSplit w:val="0"/>
          <w:trHeight w:val="330"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5D">
            <w:pPr>
              <w:spacing w:after="220" w:before="140" w:lineRule="auto"/>
              <w:jc w:val="center"/>
              <w:rPr>
                <w:color w:val="202122"/>
                <w:sz w:val="21"/>
                <w:szCs w:val="21"/>
              </w:rPr>
            </w:pPr>
            <w:r w:rsidDel="00000000" w:rsidR="00000000" w:rsidRPr="00000000">
              <w:rPr>
                <w:color w:val="202122"/>
                <w:sz w:val="21"/>
                <w:szCs w:val="21"/>
                <w:rtl w:val="0"/>
              </w:rPr>
              <w:t xml:space="preserve">2004</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5E">
            <w:pPr>
              <w:spacing w:after="220" w:before="140" w:lineRule="auto"/>
              <w:jc w:val="center"/>
              <w:rPr>
                <w:color w:val="202122"/>
                <w:sz w:val="21"/>
                <w:szCs w:val="21"/>
              </w:rPr>
            </w:pPr>
            <w:r w:rsidDel="00000000" w:rsidR="00000000" w:rsidRPr="00000000">
              <w:rPr>
                <w:color w:val="202122"/>
                <w:sz w:val="21"/>
                <w:szCs w:val="21"/>
                <w:rtl w:val="0"/>
              </w:rPr>
              <w:t xml:space="preserve">148</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5F">
            <w:pPr>
              <w:spacing w:after="220" w:before="140" w:lineRule="auto"/>
              <w:jc w:val="center"/>
              <w:rPr>
                <w:color w:val="202122"/>
                <w:sz w:val="21"/>
                <w:szCs w:val="21"/>
              </w:rPr>
            </w:pPr>
            <w:r w:rsidDel="00000000" w:rsidR="00000000" w:rsidRPr="00000000">
              <w:rPr>
                <w:color w:val="202122"/>
                <w:sz w:val="21"/>
                <w:szCs w:val="21"/>
                <w:rtl w:val="0"/>
              </w:rPr>
              <w:t xml:space="preserve">268</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60">
            <w:pPr>
              <w:spacing w:after="220" w:before="140" w:lineRule="auto"/>
              <w:jc w:val="center"/>
              <w:rPr>
                <w:color w:val="202122"/>
                <w:sz w:val="21"/>
                <w:szCs w:val="21"/>
              </w:rPr>
            </w:pPr>
            <w:r w:rsidDel="00000000" w:rsidR="00000000" w:rsidRPr="00000000">
              <w:rPr>
                <w:color w:val="202122"/>
                <w:sz w:val="21"/>
                <w:szCs w:val="21"/>
                <w:rtl w:val="0"/>
              </w:rPr>
              <w:t xml:space="preserve">17</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61">
            <w:pPr>
              <w:spacing w:after="220" w:before="140" w:lineRule="auto"/>
              <w:jc w:val="center"/>
              <w:rPr>
                <w:color w:val="202122"/>
                <w:sz w:val="21"/>
                <w:szCs w:val="21"/>
              </w:rPr>
            </w:pPr>
            <w:hyperlink r:id="rId2479">
              <w:r w:rsidDel="00000000" w:rsidR="00000000" w:rsidRPr="00000000">
                <w:rPr>
                  <w:color w:val="1155cc"/>
                  <w:sz w:val="21"/>
                  <w:szCs w:val="21"/>
                  <w:rtl w:val="0"/>
                </w:rPr>
                <w:t xml:space="preserve">Link</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62">
            <w:pPr>
              <w:spacing w:after="220" w:before="140" w:lineRule="auto"/>
              <w:jc w:val="center"/>
              <w:rPr>
                <w:color w:val="202122"/>
                <w:sz w:val="21"/>
                <w:szCs w:val="21"/>
              </w:rPr>
            </w:pPr>
            <w:hyperlink r:id="rId2480">
              <w:r w:rsidDel="00000000" w:rsidR="00000000" w:rsidRPr="00000000">
                <w:rPr>
                  <w:color w:val="1155cc"/>
                  <w:sz w:val="21"/>
                  <w:szCs w:val="21"/>
                  <w:rtl w:val="0"/>
                </w:rPr>
                <w:t xml:space="preserve">Link</w:t>
              </w:r>
            </w:hyperlink>
            <w:r w:rsidDel="00000000" w:rsidR="00000000" w:rsidRPr="00000000">
              <w:rPr>
                <w:rtl w:val="0"/>
              </w:rPr>
            </w:r>
          </w:p>
        </w:tc>
      </w:tr>
      <w:tr>
        <w:trPr>
          <w:cantSplit w:val="0"/>
          <w:trHeight w:val="330"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63">
            <w:pPr>
              <w:spacing w:after="220" w:before="140" w:lineRule="auto"/>
              <w:jc w:val="center"/>
              <w:rPr>
                <w:color w:val="202122"/>
                <w:sz w:val="21"/>
                <w:szCs w:val="21"/>
              </w:rPr>
            </w:pPr>
            <w:r w:rsidDel="00000000" w:rsidR="00000000" w:rsidRPr="00000000">
              <w:rPr>
                <w:color w:val="202122"/>
                <w:sz w:val="21"/>
                <w:szCs w:val="21"/>
                <w:rtl w:val="0"/>
              </w:rPr>
              <w:t xml:space="preserve">2005</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64">
            <w:pPr>
              <w:spacing w:after="220" w:before="140" w:lineRule="auto"/>
              <w:jc w:val="center"/>
              <w:rPr>
                <w:color w:val="202122"/>
                <w:sz w:val="21"/>
                <w:szCs w:val="21"/>
              </w:rPr>
            </w:pPr>
            <w:r w:rsidDel="00000000" w:rsidR="00000000" w:rsidRPr="00000000">
              <w:rPr>
                <w:color w:val="202122"/>
                <w:sz w:val="21"/>
                <w:szCs w:val="21"/>
                <w:rtl w:val="0"/>
              </w:rPr>
              <w:t xml:space="preserve">161</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65">
            <w:pPr>
              <w:spacing w:after="220" w:before="140" w:lineRule="auto"/>
              <w:jc w:val="center"/>
              <w:rPr>
                <w:color w:val="202122"/>
                <w:sz w:val="21"/>
                <w:szCs w:val="21"/>
              </w:rPr>
            </w:pPr>
            <w:r w:rsidDel="00000000" w:rsidR="00000000" w:rsidRPr="00000000">
              <w:rPr>
                <w:color w:val="202122"/>
                <w:sz w:val="21"/>
                <w:szCs w:val="21"/>
                <w:rtl w:val="0"/>
              </w:rPr>
              <w:t xml:space="preserve">264</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66">
            <w:pPr>
              <w:spacing w:after="220" w:before="140" w:lineRule="auto"/>
              <w:jc w:val="center"/>
              <w:rPr>
                <w:color w:val="202122"/>
                <w:sz w:val="21"/>
                <w:szCs w:val="21"/>
              </w:rPr>
            </w:pPr>
            <w:r w:rsidDel="00000000" w:rsidR="00000000" w:rsidRPr="00000000">
              <w:rPr>
                <w:color w:val="202122"/>
                <w:sz w:val="21"/>
                <w:szCs w:val="21"/>
                <w:rtl w:val="0"/>
              </w:rPr>
              <w:t xml:space="preserve">8</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67">
            <w:pPr>
              <w:spacing w:after="220" w:before="140" w:lineRule="auto"/>
              <w:jc w:val="center"/>
              <w:rPr>
                <w:color w:val="202122"/>
                <w:sz w:val="21"/>
                <w:szCs w:val="21"/>
              </w:rPr>
            </w:pPr>
            <w:hyperlink r:id="rId2481">
              <w:r w:rsidDel="00000000" w:rsidR="00000000" w:rsidRPr="00000000">
                <w:rPr>
                  <w:color w:val="1155cc"/>
                  <w:sz w:val="21"/>
                  <w:szCs w:val="21"/>
                  <w:rtl w:val="0"/>
                </w:rPr>
                <w:t xml:space="preserve">Link</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68">
            <w:pPr>
              <w:spacing w:after="220" w:before="140" w:lineRule="auto"/>
              <w:jc w:val="center"/>
              <w:rPr>
                <w:color w:val="202122"/>
                <w:sz w:val="21"/>
                <w:szCs w:val="21"/>
              </w:rPr>
            </w:pPr>
            <w:hyperlink r:id="rId2482">
              <w:r w:rsidDel="00000000" w:rsidR="00000000" w:rsidRPr="00000000">
                <w:rPr>
                  <w:color w:val="1155cc"/>
                  <w:sz w:val="21"/>
                  <w:szCs w:val="21"/>
                  <w:rtl w:val="0"/>
                </w:rPr>
                <w:t xml:space="preserve">Link</w:t>
              </w:r>
            </w:hyperlink>
            <w:r w:rsidDel="00000000" w:rsidR="00000000" w:rsidRPr="00000000">
              <w:rPr>
                <w:rtl w:val="0"/>
              </w:rPr>
            </w:r>
          </w:p>
        </w:tc>
      </w:tr>
      <w:tr>
        <w:trPr>
          <w:cantSplit w:val="0"/>
          <w:trHeight w:val="330"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69">
            <w:pPr>
              <w:spacing w:after="220" w:before="140" w:lineRule="auto"/>
              <w:jc w:val="center"/>
              <w:rPr>
                <w:color w:val="202122"/>
                <w:sz w:val="21"/>
                <w:szCs w:val="21"/>
              </w:rPr>
            </w:pPr>
            <w:r w:rsidDel="00000000" w:rsidR="00000000" w:rsidRPr="00000000">
              <w:rPr>
                <w:color w:val="202122"/>
                <w:sz w:val="21"/>
                <w:szCs w:val="21"/>
                <w:rtl w:val="0"/>
              </w:rPr>
              <w:t xml:space="preserve">2006</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6A">
            <w:pPr>
              <w:spacing w:after="220" w:before="140" w:lineRule="auto"/>
              <w:jc w:val="center"/>
              <w:rPr>
                <w:color w:val="202122"/>
                <w:sz w:val="21"/>
                <w:szCs w:val="21"/>
              </w:rPr>
            </w:pPr>
            <w:r w:rsidDel="00000000" w:rsidR="00000000" w:rsidRPr="00000000">
              <w:rPr>
                <w:color w:val="202122"/>
                <w:sz w:val="21"/>
                <w:szCs w:val="21"/>
                <w:rtl w:val="0"/>
              </w:rPr>
              <w:t xml:space="preserve">163</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6B">
            <w:pPr>
              <w:spacing w:after="220" w:before="140" w:lineRule="auto"/>
              <w:jc w:val="center"/>
              <w:rPr>
                <w:color w:val="202122"/>
                <w:sz w:val="21"/>
                <w:szCs w:val="21"/>
              </w:rPr>
            </w:pPr>
            <w:r w:rsidDel="00000000" w:rsidR="00000000" w:rsidRPr="00000000">
              <w:rPr>
                <w:color w:val="202122"/>
                <w:sz w:val="21"/>
                <w:szCs w:val="21"/>
                <w:rtl w:val="0"/>
              </w:rPr>
              <w:t xml:space="preserve">259</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6C">
            <w:pPr>
              <w:spacing w:after="220" w:before="140" w:lineRule="auto"/>
              <w:jc w:val="center"/>
              <w:rPr>
                <w:color w:val="202122"/>
                <w:sz w:val="21"/>
                <w:szCs w:val="21"/>
              </w:rPr>
            </w:pPr>
            <w:r w:rsidDel="00000000" w:rsidR="00000000" w:rsidRPr="00000000">
              <w:rPr>
                <w:color w:val="202122"/>
                <w:sz w:val="21"/>
                <w:szCs w:val="21"/>
                <w:rtl w:val="0"/>
              </w:rPr>
              <w:t xml:space="preserve">10</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6D">
            <w:pPr>
              <w:spacing w:after="220" w:before="140" w:lineRule="auto"/>
              <w:jc w:val="center"/>
              <w:rPr>
                <w:color w:val="202122"/>
                <w:sz w:val="21"/>
                <w:szCs w:val="21"/>
              </w:rPr>
            </w:pPr>
            <w:hyperlink r:id="rId2483">
              <w:r w:rsidDel="00000000" w:rsidR="00000000" w:rsidRPr="00000000">
                <w:rPr>
                  <w:color w:val="1155cc"/>
                  <w:sz w:val="21"/>
                  <w:szCs w:val="21"/>
                  <w:rtl w:val="0"/>
                </w:rPr>
                <w:t xml:space="preserve">Link</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6E">
            <w:pPr>
              <w:spacing w:after="220" w:before="140" w:lineRule="auto"/>
              <w:jc w:val="center"/>
              <w:rPr>
                <w:color w:val="202122"/>
                <w:sz w:val="21"/>
                <w:szCs w:val="21"/>
              </w:rPr>
            </w:pPr>
            <w:hyperlink r:id="rId2484">
              <w:r w:rsidDel="00000000" w:rsidR="00000000" w:rsidRPr="00000000">
                <w:rPr>
                  <w:color w:val="1155cc"/>
                  <w:sz w:val="21"/>
                  <w:szCs w:val="21"/>
                  <w:rtl w:val="0"/>
                </w:rPr>
                <w:t xml:space="preserve">Link</w:t>
              </w:r>
            </w:hyperlink>
            <w:r w:rsidDel="00000000" w:rsidR="00000000" w:rsidRPr="00000000">
              <w:rPr>
                <w:rtl w:val="0"/>
              </w:rPr>
            </w:r>
          </w:p>
        </w:tc>
      </w:tr>
      <w:tr>
        <w:trPr>
          <w:cantSplit w:val="0"/>
          <w:trHeight w:val="330"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6F">
            <w:pPr>
              <w:spacing w:after="220" w:before="140" w:lineRule="auto"/>
              <w:jc w:val="center"/>
              <w:rPr>
                <w:color w:val="202122"/>
                <w:sz w:val="21"/>
                <w:szCs w:val="21"/>
              </w:rPr>
            </w:pPr>
            <w:r w:rsidDel="00000000" w:rsidR="00000000" w:rsidRPr="00000000">
              <w:rPr>
                <w:color w:val="202122"/>
                <w:sz w:val="21"/>
                <w:szCs w:val="21"/>
                <w:rtl w:val="0"/>
              </w:rPr>
              <w:t xml:space="preserve">2007</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70">
            <w:pPr>
              <w:spacing w:after="220" w:before="140" w:lineRule="auto"/>
              <w:jc w:val="center"/>
              <w:rPr>
                <w:color w:val="202122"/>
                <w:sz w:val="21"/>
                <w:szCs w:val="21"/>
              </w:rPr>
            </w:pPr>
            <w:r w:rsidDel="00000000" w:rsidR="00000000" w:rsidRPr="00000000">
              <w:rPr>
                <w:color w:val="202122"/>
                <w:sz w:val="21"/>
                <w:szCs w:val="21"/>
                <w:rtl w:val="0"/>
              </w:rPr>
              <w:t xml:space="preserve">165</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71">
            <w:pPr>
              <w:spacing w:after="220" w:before="140" w:lineRule="auto"/>
              <w:jc w:val="center"/>
              <w:rPr>
                <w:color w:val="202122"/>
                <w:sz w:val="21"/>
                <w:szCs w:val="21"/>
              </w:rPr>
            </w:pPr>
            <w:r w:rsidDel="00000000" w:rsidR="00000000" w:rsidRPr="00000000">
              <w:rPr>
                <w:color w:val="202122"/>
                <w:sz w:val="21"/>
                <w:szCs w:val="21"/>
                <w:rtl w:val="0"/>
              </w:rPr>
              <w:t xml:space="preserve">262</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72">
            <w:pPr>
              <w:spacing w:after="220" w:before="140" w:lineRule="auto"/>
              <w:jc w:val="center"/>
              <w:rPr>
                <w:color w:val="202122"/>
                <w:sz w:val="21"/>
                <w:szCs w:val="21"/>
              </w:rPr>
            </w:pPr>
            <w:r w:rsidDel="00000000" w:rsidR="00000000" w:rsidRPr="00000000">
              <w:rPr>
                <w:color w:val="202122"/>
                <w:sz w:val="21"/>
                <w:szCs w:val="21"/>
                <w:rtl w:val="0"/>
              </w:rPr>
              <w:t xml:space="preserve">10</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73">
            <w:pPr>
              <w:spacing w:after="220" w:before="140" w:lineRule="auto"/>
              <w:jc w:val="center"/>
              <w:rPr>
                <w:color w:val="202122"/>
                <w:sz w:val="21"/>
                <w:szCs w:val="21"/>
              </w:rPr>
            </w:pPr>
            <w:hyperlink r:id="rId2485">
              <w:r w:rsidDel="00000000" w:rsidR="00000000" w:rsidRPr="00000000">
                <w:rPr>
                  <w:color w:val="1155cc"/>
                  <w:sz w:val="21"/>
                  <w:szCs w:val="21"/>
                  <w:rtl w:val="0"/>
                </w:rPr>
                <w:t xml:space="preserve">Link</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74">
            <w:pPr>
              <w:spacing w:after="220" w:before="140" w:lineRule="auto"/>
              <w:jc w:val="center"/>
              <w:rPr>
                <w:color w:val="202122"/>
                <w:sz w:val="21"/>
                <w:szCs w:val="21"/>
              </w:rPr>
            </w:pPr>
            <w:hyperlink r:id="rId2486">
              <w:r w:rsidDel="00000000" w:rsidR="00000000" w:rsidRPr="00000000">
                <w:rPr>
                  <w:color w:val="1155cc"/>
                  <w:sz w:val="21"/>
                  <w:szCs w:val="21"/>
                  <w:rtl w:val="0"/>
                </w:rPr>
                <w:t xml:space="preserve">Link</w:t>
              </w:r>
            </w:hyperlink>
            <w:r w:rsidDel="00000000" w:rsidR="00000000" w:rsidRPr="00000000">
              <w:rPr>
                <w:rtl w:val="0"/>
              </w:rPr>
            </w:r>
          </w:p>
        </w:tc>
      </w:tr>
      <w:tr>
        <w:trPr>
          <w:cantSplit w:val="0"/>
          <w:trHeight w:val="330"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75">
            <w:pPr>
              <w:spacing w:after="220" w:before="140" w:lineRule="auto"/>
              <w:jc w:val="center"/>
              <w:rPr>
                <w:color w:val="202122"/>
                <w:sz w:val="21"/>
                <w:szCs w:val="21"/>
              </w:rPr>
            </w:pPr>
            <w:r w:rsidDel="00000000" w:rsidR="00000000" w:rsidRPr="00000000">
              <w:rPr>
                <w:color w:val="202122"/>
                <w:sz w:val="21"/>
                <w:szCs w:val="21"/>
                <w:rtl w:val="0"/>
              </w:rPr>
              <w:t xml:space="preserve">2012</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76">
            <w:pPr>
              <w:spacing w:after="220" w:before="140" w:lineRule="auto"/>
              <w:jc w:val="center"/>
              <w:rPr>
                <w:color w:val="202122"/>
                <w:sz w:val="21"/>
                <w:szCs w:val="21"/>
              </w:rPr>
            </w:pPr>
            <w:r w:rsidDel="00000000" w:rsidR="00000000" w:rsidRPr="00000000">
              <w:rPr>
                <w:color w:val="202122"/>
                <w:sz w:val="21"/>
                <w:szCs w:val="21"/>
                <w:rtl w:val="0"/>
              </w:rPr>
              <w:t xml:space="preserve">163</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77">
            <w:pPr>
              <w:spacing w:after="220" w:before="140" w:lineRule="auto"/>
              <w:jc w:val="center"/>
              <w:rPr>
                <w:color w:val="202122"/>
                <w:sz w:val="21"/>
                <w:szCs w:val="21"/>
              </w:rPr>
            </w:pPr>
            <w:r w:rsidDel="00000000" w:rsidR="00000000" w:rsidRPr="00000000">
              <w:rPr>
                <w:color w:val="202122"/>
                <w:sz w:val="21"/>
                <w:szCs w:val="21"/>
                <w:rtl w:val="0"/>
              </w:rPr>
              <w:t xml:space="preserve">262</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78">
            <w:pPr>
              <w:spacing w:after="220" w:before="140" w:lineRule="auto"/>
              <w:jc w:val="center"/>
              <w:rPr>
                <w:color w:val="202122"/>
                <w:sz w:val="21"/>
                <w:szCs w:val="21"/>
              </w:rPr>
            </w:pPr>
            <w:r w:rsidDel="00000000" w:rsidR="00000000" w:rsidRPr="00000000">
              <w:rPr>
                <w:color w:val="202122"/>
                <w:sz w:val="21"/>
                <w:szCs w:val="21"/>
                <w:rtl w:val="0"/>
              </w:rPr>
              <w:t xml:space="preserve">6</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79">
            <w:pPr>
              <w:spacing w:after="220" w:before="140" w:lineRule="auto"/>
              <w:jc w:val="center"/>
              <w:rPr>
                <w:color w:val="202122"/>
                <w:sz w:val="21"/>
                <w:szCs w:val="21"/>
              </w:rPr>
            </w:pPr>
            <w:hyperlink r:id="rId2487">
              <w:r w:rsidDel="00000000" w:rsidR="00000000" w:rsidRPr="00000000">
                <w:rPr>
                  <w:color w:val="1155cc"/>
                  <w:sz w:val="21"/>
                  <w:szCs w:val="21"/>
                  <w:rtl w:val="0"/>
                </w:rPr>
                <w:t xml:space="preserve">Link</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7A">
            <w:pPr>
              <w:spacing w:after="220" w:before="140" w:lineRule="auto"/>
              <w:jc w:val="center"/>
              <w:rPr>
                <w:color w:val="202122"/>
                <w:sz w:val="21"/>
                <w:szCs w:val="21"/>
              </w:rPr>
            </w:pPr>
            <w:hyperlink r:id="rId2488">
              <w:r w:rsidDel="00000000" w:rsidR="00000000" w:rsidRPr="00000000">
                <w:rPr>
                  <w:color w:val="1155cc"/>
                  <w:sz w:val="21"/>
                  <w:szCs w:val="21"/>
                  <w:rtl w:val="0"/>
                </w:rPr>
                <w:t xml:space="preserve">Link</w:t>
              </w:r>
            </w:hyperlink>
            <w:r w:rsidDel="00000000" w:rsidR="00000000" w:rsidRPr="00000000">
              <w:rPr>
                <w:rtl w:val="0"/>
              </w:rPr>
            </w:r>
          </w:p>
        </w:tc>
      </w:tr>
      <w:tr>
        <w:trPr>
          <w:cantSplit w:val="0"/>
          <w:trHeight w:val="330"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7B">
            <w:pPr>
              <w:spacing w:after="220" w:before="140" w:lineRule="auto"/>
              <w:jc w:val="center"/>
              <w:rPr>
                <w:color w:val="202122"/>
                <w:sz w:val="21"/>
                <w:szCs w:val="21"/>
              </w:rPr>
            </w:pPr>
            <w:r w:rsidDel="00000000" w:rsidR="00000000" w:rsidRPr="00000000">
              <w:rPr>
                <w:color w:val="202122"/>
                <w:sz w:val="21"/>
                <w:szCs w:val="21"/>
                <w:rtl w:val="0"/>
              </w:rPr>
              <w:t xml:space="preserve">2014</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7C">
            <w:pPr>
              <w:spacing w:after="220" w:before="140" w:lineRule="auto"/>
              <w:jc w:val="center"/>
              <w:rPr>
                <w:color w:val="202122"/>
                <w:sz w:val="21"/>
                <w:szCs w:val="21"/>
              </w:rPr>
            </w:pPr>
            <w:r w:rsidDel="00000000" w:rsidR="00000000" w:rsidRPr="00000000">
              <w:rPr>
                <w:color w:val="202122"/>
                <w:sz w:val="21"/>
                <w:szCs w:val="21"/>
                <w:rtl w:val="0"/>
              </w:rPr>
              <w:t xml:space="preserve">219</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7D">
            <w:pPr>
              <w:spacing w:after="220" w:before="140" w:lineRule="auto"/>
              <w:jc w:val="center"/>
              <w:rPr>
                <w:color w:val="202122"/>
                <w:sz w:val="21"/>
                <w:szCs w:val="21"/>
              </w:rPr>
            </w:pPr>
            <w:r w:rsidDel="00000000" w:rsidR="00000000" w:rsidRPr="00000000">
              <w:rPr>
                <w:color w:val="202122"/>
                <w:sz w:val="21"/>
                <w:szCs w:val="21"/>
                <w:rtl w:val="0"/>
              </w:rPr>
              <w:t xml:space="preserve">189</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7E">
            <w:pPr>
              <w:spacing w:after="220" w:before="140" w:lineRule="auto"/>
              <w:jc w:val="center"/>
              <w:rPr>
                <w:color w:val="202122"/>
                <w:sz w:val="21"/>
                <w:szCs w:val="21"/>
              </w:rPr>
            </w:pPr>
            <w:r w:rsidDel="00000000" w:rsidR="00000000" w:rsidRPr="00000000">
              <w:rPr>
                <w:color w:val="202122"/>
                <w:sz w:val="21"/>
                <w:szCs w:val="21"/>
                <w:rtl w:val="0"/>
              </w:rPr>
              <w:t xml:space="preserve">23</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7F">
            <w:pPr>
              <w:spacing w:after="220" w:before="140" w:lineRule="auto"/>
              <w:jc w:val="center"/>
              <w:rPr>
                <w:color w:val="202122"/>
                <w:sz w:val="21"/>
                <w:szCs w:val="21"/>
              </w:rPr>
            </w:pPr>
            <w:hyperlink r:id="rId2489">
              <w:r w:rsidDel="00000000" w:rsidR="00000000" w:rsidRPr="00000000">
                <w:rPr>
                  <w:color w:val="1155cc"/>
                  <w:sz w:val="21"/>
                  <w:szCs w:val="21"/>
                  <w:rtl w:val="0"/>
                </w:rPr>
                <w:t xml:space="preserve">Link</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80">
            <w:pPr>
              <w:spacing w:after="220" w:before="140" w:lineRule="auto"/>
              <w:jc w:val="center"/>
              <w:rPr>
                <w:color w:val="202122"/>
                <w:sz w:val="21"/>
                <w:szCs w:val="21"/>
              </w:rPr>
            </w:pPr>
            <w:hyperlink r:id="rId2490">
              <w:r w:rsidDel="00000000" w:rsidR="00000000" w:rsidRPr="00000000">
                <w:rPr>
                  <w:color w:val="1155cc"/>
                  <w:sz w:val="21"/>
                  <w:szCs w:val="21"/>
                  <w:rtl w:val="0"/>
                </w:rPr>
                <w:t xml:space="preserve">Link</w:t>
              </w:r>
            </w:hyperlink>
            <w:r w:rsidDel="00000000" w:rsidR="00000000" w:rsidRPr="00000000">
              <w:rPr>
                <w:rtl w:val="0"/>
              </w:rPr>
            </w:r>
          </w:p>
        </w:tc>
      </w:tr>
      <w:tr>
        <w:trPr>
          <w:cantSplit w:val="0"/>
          <w:trHeight w:val="330"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81">
            <w:pPr>
              <w:spacing w:after="220" w:before="140" w:lineRule="auto"/>
              <w:jc w:val="center"/>
              <w:rPr>
                <w:color w:val="202122"/>
                <w:sz w:val="21"/>
                <w:szCs w:val="21"/>
              </w:rPr>
            </w:pPr>
            <w:r w:rsidDel="00000000" w:rsidR="00000000" w:rsidRPr="00000000">
              <w:rPr>
                <w:color w:val="202122"/>
                <w:sz w:val="21"/>
                <w:szCs w:val="21"/>
                <w:rtl w:val="0"/>
              </w:rPr>
              <w:t xml:space="preserve">2015</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82">
            <w:pPr>
              <w:spacing w:after="220" w:before="140" w:lineRule="auto"/>
              <w:jc w:val="center"/>
              <w:rPr>
                <w:color w:val="202122"/>
                <w:sz w:val="21"/>
                <w:szCs w:val="21"/>
              </w:rPr>
            </w:pPr>
            <w:r w:rsidDel="00000000" w:rsidR="00000000" w:rsidRPr="00000000">
              <w:rPr>
                <w:color w:val="202122"/>
                <w:sz w:val="21"/>
                <w:szCs w:val="21"/>
                <w:rtl w:val="0"/>
              </w:rPr>
              <w:t xml:space="preserve">242</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83">
            <w:pPr>
              <w:spacing w:after="220" w:before="140" w:lineRule="auto"/>
              <w:jc w:val="center"/>
              <w:rPr>
                <w:color w:val="202122"/>
                <w:sz w:val="21"/>
                <w:szCs w:val="21"/>
              </w:rPr>
            </w:pPr>
            <w:r w:rsidDel="00000000" w:rsidR="00000000" w:rsidRPr="00000000">
              <w:rPr>
                <w:color w:val="202122"/>
                <w:sz w:val="21"/>
                <w:szCs w:val="21"/>
                <w:rtl w:val="0"/>
              </w:rPr>
              <w:t xml:space="preserve">186</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84">
            <w:pPr>
              <w:spacing w:after="220" w:before="140" w:lineRule="auto"/>
              <w:jc w:val="center"/>
              <w:rPr>
                <w:color w:val="202122"/>
                <w:sz w:val="21"/>
                <w:szCs w:val="21"/>
              </w:rPr>
            </w:pPr>
            <w:r w:rsidDel="00000000" w:rsidR="00000000" w:rsidRPr="00000000">
              <w:rPr>
                <w:color w:val="202122"/>
                <w:sz w:val="21"/>
                <w:szCs w:val="21"/>
                <w:rtl w:val="0"/>
              </w:rPr>
              <w:t xml:space="preserve">4</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85">
            <w:pPr>
              <w:spacing w:after="220" w:before="140" w:lineRule="auto"/>
              <w:jc w:val="center"/>
              <w:rPr>
                <w:color w:val="202122"/>
                <w:sz w:val="21"/>
                <w:szCs w:val="21"/>
              </w:rPr>
            </w:pPr>
            <w:hyperlink r:id="rId2491">
              <w:r w:rsidDel="00000000" w:rsidR="00000000" w:rsidRPr="00000000">
                <w:rPr>
                  <w:color w:val="1155cc"/>
                  <w:sz w:val="21"/>
                  <w:szCs w:val="21"/>
                  <w:rtl w:val="0"/>
                </w:rPr>
                <w:t xml:space="preserve">Link</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586">
            <w:pPr>
              <w:spacing w:after="220" w:before="140" w:lineRule="auto"/>
              <w:jc w:val="center"/>
              <w:rPr>
                <w:color w:val="202122"/>
                <w:sz w:val="21"/>
                <w:szCs w:val="21"/>
              </w:rPr>
            </w:pPr>
            <w:hyperlink r:id="rId2492">
              <w:r w:rsidDel="00000000" w:rsidR="00000000" w:rsidRPr="00000000">
                <w:rPr>
                  <w:color w:val="1155cc"/>
                  <w:sz w:val="21"/>
                  <w:szCs w:val="21"/>
                  <w:rtl w:val="0"/>
                </w:rPr>
                <w:t xml:space="preserve">Link</w:t>
              </w:r>
            </w:hyperlink>
            <w:r w:rsidDel="00000000" w:rsidR="00000000" w:rsidRPr="00000000">
              <w:rPr>
                <w:rtl w:val="0"/>
              </w:rPr>
            </w:r>
          </w:p>
        </w:tc>
      </w:tr>
    </w:tbl>
    <w:p w:rsidR="00000000" w:rsidDel="00000000" w:rsidP="00000000" w:rsidRDefault="00000000" w:rsidRPr="00000000" w14:paraId="00000587">
      <w:pPr>
        <w:shd w:fill="ffffff" w:val="clear"/>
        <w:spacing w:after="240" w:before="360" w:lineRule="auto"/>
        <w:rPr>
          <w:color w:val="1155cc"/>
          <w:sz w:val="28"/>
          <w:szCs w:val="28"/>
          <w:vertAlign w:val="superscript"/>
        </w:rPr>
      </w:pPr>
      <w:r w:rsidDel="00000000" w:rsidR="00000000" w:rsidRPr="00000000">
        <w:rPr>
          <w:color w:val="202122"/>
          <w:rtl w:val="0"/>
        </w:rPr>
        <w:t xml:space="preserve">The passage of the Rohrabacher–Farr amendment in 2014 was noted for its rare bipartisan support,</w:t>
      </w:r>
      <w:hyperlink r:id="rId2493">
        <w:r w:rsidDel="00000000" w:rsidR="00000000" w:rsidRPr="00000000">
          <w:rPr>
            <w:color w:val="1155cc"/>
            <w:sz w:val="28"/>
            <w:szCs w:val="28"/>
            <w:vertAlign w:val="superscript"/>
            <w:rtl w:val="0"/>
          </w:rPr>
          <w:t xml:space="preserve">[62]</w:t>
        </w:r>
      </w:hyperlink>
      <w:r w:rsidDel="00000000" w:rsidR="00000000" w:rsidRPr="00000000">
        <w:rPr>
          <w:color w:val="202122"/>
          <w:rtl w:val="0"/>
        </w:rPr>
        <w:t xml:space="preserve"> garnering the approval of 49 Republicans and 170 Democrats.</w:t>
      </w:r>
      <w:hyperlink r:id="rId2494">
        <w:r w:rsidDel="00000000" w:rsidR="00000000" w:rsidRPr="00000000">
          <w:rPr>
            <w:color w:val="1155cc"/>
            <w:sz w:val="28"/>
            <w:szCs w:val="28"/>
            <w:vertAlign w:val="superscript"/>
            <w:rtl w:val="0"/>
          </w:rPr>
          <w:t xml:space="preserve">[63]</w:t>
        </w:r>
      </w:hyperlink>
      <w:r w:rsidDel="00000000" w:rsidR="00000000" w:rsidRPr="00000000">
        <w:rPr>
          <w:color w:val="202122"/>
          <w:rtl w:val="0"/>
        </w:rPr>
        <w:t xml:space="preserve"> Among the notable "no" votes was </w:t>
      </w:r>
      <w:hyperlink r:id="rId2495">
        <w:r w:rsidDel="00000000" w:rsidR="00000000" w:rsidRPr="00000000">
          <w:rPr>
            <w:color w:val="1155cc"/>
            <w:rtl w:val="0"/>
          </w:rPr>
          <w:t xml:space="preserve">DNC</w:t>
        </w:r>
      </w:hyperlink>
      <w:r w:rsidDel="00000000" w:rsidR="00000000" w:rsidRPr="00000000">
        <w:rPr>
          <w:color w:val="202122"/>
          <w:rtl w:val="0"/>
        </w:rPr>
        <w:t xml:space="preserve"> Chair </w:t>
      </w:r>
      <w:hyperlink r:id="rId2496">
        <w:r w:rsidDel="00000000" w:rsidR="00000000" w:rsidRPr="00000000">
          <w:rPr>
            <w:color w:val="1155cc"/>
            <w:rtl w:val="0"/>
          </w:rPr>
          <w:t xml:space="preserve">Debbie Wasserman Schultz</w:t>
        </w:r>
      </w:hyperlink>
      <w:r w:rsidDel="00000000" w:rsidR="00000000" w:rsidRPr="00000000">
        <w:rPr>
          <w:color w:val="202122"/>
          <w:rtl w:val="0"/>
        </w:rPr>
        <w:t xml:space="preserve">, who was the only member of Democratic leadership to vote against it.</w:t>
      </w:r>
      <w:hyperlink r:id="rId2497">
        <w:r w:rsidDel="00000000" w:rsidR="00000000" w:rsidRPr="00000000">
          <w:rPr>
            <w:color w:val="1155cc"/>
            <w:sz w:val="28"/>
            <w:szCs w:val="28"/>
            <w:vertAlign w:val="superscript"/>
            <w:rtl w:val="0"/>
          </w:rPr>
          <w:t xml:space="preserve">[64]</w:t>
        </w:r>
      </w:hyperlink>
      <w:r w:rsidDel="00000000" w:rsidR="00000000" w:rsidRPr="00000000">
        <w:rPr>
          <w:color w:val="202122"/>
          <w:rtl w:val="0"/>
        </w:rPr>
        <w:t xml:space="preserve"> The medical cannabis advocacy group </w:t>
      </w:r>
      <w:hyperlink r:id="rId2498">
        <w:r w:rsidDel="00000000" w:rsidR="00000000" w:rsidRPr="00000000">
          <w:rPr>
            <w:color w:val="1155cc"/>
            <w:rtl w:val="0"/>
          </w:rPr>
          <w:t xml:space="preserve">Americans for Safe Access</w:t>
        </w:r>
      </w:hyperlink>
      <w:r w:rsidDel="00000000" w:rsidR="00000000" w:rsidRPr="00000000">
        <w:rPr>
          <w:color w:val="202122"/>
          <w:rtl w:val="0"/>
        </w:rPr>
        <w:t xml:space="preserve"> subsequently targeted Schultz with a TV ad criticizing her vote against the amendment.</w:t>
      </w:r>
      <w:hyperlink r:id="rId2499">
        <w:r w:rsidDel="00000000" w:rsidR="00000000" w:rsidRPr="00000000">
          <w:rPr>
            <w:color w:val="1155cc"/>
            <w:sz w:val="28"/>
            <w:szCs w:val="28"/>
            <w:vertAlign w:val="superscript"/>
            <w:rtl w:val="0"/>
          </w:rPr>
          <w:t xml:space="preserve">[64]</w:t>
        </w:r>
      </w:hyperlink>
      <w:r w:rsidDel="00000000" w:rsidR="00000000" w:rsidRPr="00000000">
        <w:rPr>
          <w:rtl w:val="0"/>
        </w:rPr>
      </w:r>
    </w:p>
    <w:p w:rsidR="00000000" w:rsidDel="00000000" w:rsidP="00000000" w:rsidRDefault="00000000" w:rsidRPr="00000000" w14:paraId="00000588">
      <w:pPr>
        <w:shd w:fill="ffffff" w:val="clear"/>
        <w:spacing w:after="240" w:before="360" w:lineRule="auto"/>
        <w:rPr>
          <w:color w:val="1155cc"/>
          <w:sz w:val="28"/>
          <w:szCs w:val="28"/>
          <w:vertAlign w:val="superscript"/>
        </w:rPr>
      </w:pPr>
      <w:r w:rsidDel="00000000" w:rsidR="00000000" w:rsidRPr="00000000">
        <w:rPr>
          <w:color w:val="202122"/>
          <w:rtl w:val="0"/>
        </w:rPr>
        <w:t xml:space="preserve">The Rohrabacher–Farr amendment passed the House in 2015 with the support of 67 Republicans and 175 Democrats.</w:t>
      </w:r>
      <w:hyperlink r:id="rId2500">
        <w:r w:rsidDel="00000000" w:rsidR="00000000" w:rsidRPr="00000000">
          <w:rPr>
            <w:color w:val="1155cc"/>
            <w:sz w:val="28"/>
            <w:szCs w:val="28"/>
            <w:vertAlign w:val="superscript"/>
            <w:rtl w:val="0"/>
          </w:rPr>
          <w:t xml:space="preserve">[65]</w:t>
        </w:r>
      </w:hyperlink>
      <w:r w:rsidDel="00000000" w:rsidR="00000000" w:rsidRPr="00000000">
        <w:rPr>
          <w:rtl w:val="0"/>
        </w:rPr>
      </w:r>
    </w:p>
    <w:p w:rsidR="00000000" w:rsidDel="00000000" w:rsidP="00000000" w:rsidRDefault="00000000" w:rsidRPr="00000000" w14:paraId="00000589">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Amendment text</w:t>
      </w:r>
      <w:r w:rsidDel="00000000" w:rsidR="00000000" w:rsidRPr="00000000">
        <w:rPr>
          <w:color w:val="202122"/>
          <w:rtl w:val="0"/>
        </w:rPr>
        <w:t xml:space="preserve">[</w:t>
      </w:r>
      <w:hyperlink r:id="rId250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58A">
      <w:pPr>
        <w:shd w:fill="ffffff" w:val="clear"/>
        <w:spacing w:after="240" w:before="360" w:lineRule="auto"/>
        <w:rPr>
          <w:color w:val="1155cc"/>
          <w:sz w:val="28"/>
          <w:szCs w:val="28"/>
          <w:vertAlign w:val="superscript"/>
        </w:rPr>
      </w:pPr>
      <w:r w:rsidDel="00000000" w:rsidR="00000000" w:rsidRPr="00000000">
        <w:rPr>
          <w:color w:val="202122"/>
          <w:rtl w:val="0"/>
        </w:rPr>
        <w:t xml:space="preserve">The full text of the 2014 House amendment was as follows:</w:t>
      </w:r>
      <w:hyperlink r:id="rId2502">
        <w:r w:rsidDel="00000000" w:rsidR="00000000" w:rsidRPr="00000000">
          <w:rPr>
            <w:color w:val="1155cc"/>
            <w:sz w:val="28"/>
            <w:szCs w:val="28"/>
            <w:vertAlign w:val="superscript"/>
            <w:rtl w:val="0"/>
          </w:rPr>
          <w:t xml:space="preserve">[66]</w:t>
        </w:r>
      </w:hyperlink>
      <w:r w:rsidDel="00000000" w:rsidR="00000000" w:rsidRPr="00000000">
        <w:rPr>
          <w:rtl w:val="0"/>
        </w:rPr>
      </w:r>
    </w:p>
    <w:p w:rsidR="00000000" w:rsidDel="00000000" w:rsidP="00000000" w:rsidRDefault="00000000" w:rsidRPr="00000000" w14:paraId="0000058B">
      <w:pPr>
        <w:shd w:fill="ffffff" w:val="clear"/>
        <w:spacing w:after="220" w:before="140" w:lineRule="auto"/>
        <w:rPr>
          <w:color w:val="202122"/>
        </w:rPr>
      </w:pPr>
      <w:r w:rsidDel="00000000" w:rsidR="00000000" w:rsidRPr="00000000">
        <w:rPr>
          <w:color w:val="202122"/>
          <w:rtl w:val="0"/>
        </w:rPr>
        <w:t xml:space="preserve">None of the funds made available in this Act to the Department of Justice may be used, with respect to the States of Alabama, Alaska, Arizona, California, Colorado, Connecticut, Delaware, District of Columbia, Florida, Hawaii, Illinois, Iowa, Kentucky, Maine, Maryland, Massachusetts, Michigan, Minnesota, Mississippi, Missouri, Montana, Nevada, New Hampshire, New Jersey, New Mexico, Oregon, Rhode Island, South Carolina, Tennessee, Utah, Vermont, Washington, and Wisconsin, to prevent such States from implementing their own State laws that authorize the use, distribution, possession, or cultivation of medical marijuana.</w:t>
      </w:r>
    </w:p>
    <w:p w:rsidR="00000000" w:rsidDel="00000000" w:rsidP="00000000" w:rsidRDefault="00000000" w:rsidRPr="00000000" w14:paraId="0000058C">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Implementation</w:t>
      </w:r>
      <w:r w:rsidDel="00000000" w:rsidR="00000000" w:rsidRPr="00000000">
        <w:rPr>
          <w:color w:val="202122"/>
          <w:rtl w:val="0"/>
        </w:rPr>
        <w:t xml:space="preserve">[</w:t>
      </w:r>
      <w:hyperlink r:id="rId250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58D">
      <w:pPr>
        <w:shd w:fill="ffffff" w:val="clear"/>
        <w:spacing w:after="240" w:before="360" w:lineRule="auto"/>
        <w:rPr>
          <w:color w:val="1155cc"/>
          <w:sz w:val="28"/>
          <w:szCs w:val="28"/>
          <w:vertAlign w:val="superscript"/>
        </w:rPr>
      </w:pPr>
      <w:r w:rsidDel="00000000" w:rsidR="00000000" w:rsidRPr="00000000">
        <w:rPr>
          <w:color w:val="202122"/>
          <w:rtl w:val="0"/>
        </w:rPr>
        <w:t xml:space="preserve">The Rohrabacher–Farr amendment became law in December 2014, but initially failed to have its intended impact, due to the </w:t>
      </w:r>
      <w:hyperlink r:id="rId2504">
        <w:r w:rsidDel="00000000" w:rsidR="00000000" w:rsidRPr="00000000">
          <w:rPr>
            <w:color w:val="1155cc"/>
            <w:rtl w:val="0"/>
          </w:rPr>
          <w:t xml:space="preserve">Justice Department</w:t>
        </w:r>
      </w:hyperlink>
      <w:r w:rsidDel="00000000" w:rsidR="00000000" w:rsidRPr="00000000">
        <w:rPr>
          <w:color w:val="202122"/>
          <w:rtl w:val="0"/>
        </w:rPr>
        <w:t xml:space="preserve"> interpreting the amendment in an incorrect manner (as later determined by a pair of court rulings). Contrary to the amendment's popular interpretation, the DOJ argued that only state officials were protected from prosecution, and not private individuals or entities involved in the production or distribution of medical cannabis.</w:t>
      </w:r>
      <w:hyperlink r:id="rId2505">
        <w:r w:rsidDel="00000000" w:rsidR="00000000" w:rsidRPr="00000000">
          <w:rPr>
            <w:color w:val="1155cc"/>
            <w:sz w:val="28"/>
            <w:szCs w:val="28"/>
            <w:vertAlign w:val="superscript"/>
            <w:rtl w:val="0"/>
          </w:rPr>
          <w:t xml:space="preserve">[67]</w:t>
        </w:r>
      </w:hyperlink>
      <w:r w:rsidDel="00000000" w:rsidR="00000000" w:rsidRPr="00000000">
        <w:rPr>
          <w:color w:val="202122"/>
          <w:rtl w:val="0"/>
        </w:rPr>
        <w:t xml:space="preserve"> Since state officials were not being prosecuted to begin with, the DOJ's position was essentially that the amendment had no effect.</w:t>
      </w:r>
      <w:hyperlink r:id="rId2506">
        <w:r w:rsidDel="00000000" w:rsidR="00000000" w:rsidRPr="00000000">
          <w:rPr>
            <w:color w:val="1155cc"/>
            <w:sz w:val="28"/>
            <w:szCs w:val="28"/>
            <w:vertAlign w:val="superscript"/>
            <w:rtl w:val="0"/>
          </w:rPr>
          <w:t xml:space="preserve">[68]</w:t>
        </w:r>
      </w:hyperlink>
      <w:r w:rsidDel="00000000" w:rsidR="00000000" w:rsidRPr="00000000">
        <w:rPr>
          <w:color w:val="202122"/>
          <w:rtl w:val="0"/>
        </w:rPr>
        <w:t xml:space="preserve"> This stance conflicted with the DOJ's earlier position (leading up to the May 2014 vote), when it advised members of Congress that the amendment's protections could actually apply more broadly than intended, to cover recreational cannabis as well.</w:t>
      </w:r>
      <w:hyperlink r:id="rId2507">
        <w:r w:rsidDel="00000000" w:rsidR="00000000" w:rsidRPr="00000000">
          <w:rPr>
            <w:color w:val="1155cc"/>
            <w:sz w:val="28"/>
            <w:szCs w:val="28"/>
            <w:vertAlign w:val="superscript"/>
            <w:rtl w:val="0"/>
          </w:rPr>
          <w:t xml:space="preserve">[69]</w:t>
        </w:r>
      </w:hyperlink>
      <w:r w:rsidDel="00000000" w:rsidR="00000000" w:rsidRPr="00000000">
        <w:rPr>
          <w:rtl w:val="0"/>
        </w:rPr>
      </w:r>
    </w:p>
    <w:p w:rsidR="00000000" w:rsidDel="00000000" w:rsidP="00000000" w:rsidRDefault="00000000" w:rsidRPr="00000000" w14:paraId="0000058E">
      <w:pPr>
        <w:shd w:fill="ffffff" w:val="clear"/>
        <w:spacing w:after="240" w:before="360" w:lineRule="auto"/>
        <w:rPr>
          <w:color w:val="1155cc"/>
          <w:sz w:val="28"/>
          <w:szCs w:val="28"/>
          <w:vertAlign w:val="superscript"/>
        </w:rPr>
      </w:pPr>
      <w:r w:rsidDel="00000000" w:rsidR="00000000" w:rsidRPr="00000000">
        <w:rPr>
          <w:color w:val="202122"/>
          <w:rtl w:val="0"/>
        </w:rPr>
        <w:t xml:space="preserve">After the amendment's enactment, DOJ enforcement efforts continued (per the new interpretation) against medical cannabis providers who were following state law.</w:t>
      </w:r>
      <w:hyperlink r:id="rId2508">
        <w:r w:rsidDel="00000000" w:rsidR="00000000" w:rsidRPr="00000000">
          <w:rPr>
            <w:color w:val="1155cc"/>
            <w:sz w:val="28"/>
            <w:szCs w:val="28"/>
            <w:vertAlign w:val="superscript"/>
            <w:rtl w:val="0"/>
          </w:rPr>
          <w:t xml:space="preserve">[70]</w:t>
        </w:r>
      </w:hyperlink>
      <w:r w:rsidDel="00000000" w:rsidR="00000000" w:rsidRPr="00000000">
        <w:rPr>
          <w:color w:val="202122"/>
          <w:rtl w:val="0"/>
        </w:rPr>
        <w:t xml:space="preserve"> These prosecutions drew protests from Rohrabacher and others,</w:t>
      </w:r>
      <w:hyperlink r:id="rId2509">
        <w:r w:rsidDel="00000000" w:rsidR="00000000" w:rsidRPr="00000000">
          <w:rPr>
            <w:color w:val="1155cc"/>
            <w:sz w:val="28"/>
            <w:szCs w:val="28"/>
            <w:vertAlign w:val="superscript"/>
            <w:rtl w:val="0"/>
          </w:rPr>
          <w:t xml:space="preserve">[71]</w:t>
        </w:r>
      </w:hyperlink>
      <w:hyperlink r:id="rId2510">
        <w:r w:rsidDel="00000000" w:rsidR="00000000" w:rsidRPr="00000000">
          <w:rPr>
            <w:color w:val="1155cc"/>
            <w:sz w:val="28"/>
            <w:szCs w:val="28"/>
            <w:vertAlign w:val="superscript"/>
            <w:rtl w:val="0"/>
          </w:rPr>
          <w:t xml:space="preserve">[72]</w:t>
        </w:r>
      </w:hyperlink>
      <w:r w:rsidDel="00000000" w:rsidR="00000000" w:rsidRPr="00000000">
        <w:rPr>
          <w:color w:val="202122"/>
          <w:rtl w:val="0"/>
        </w:rPr>
        <w:t xml:space="preserve"> who charged that both the </w:t>
      </w:r>
      <w:hyperlink r:id="rId2511">
        <w:r w:rsidDel="00000000" w:rsidR="00000000" w:rsidRPr="00000000">
          <w:rPr>
            <w:color w:val="1155cc"/>
            <w:rtl w:val="0"/>
          </w:rPr>
          <w:t xml:space="preserve">letter and the spirit</w:t>
        </w:r>
      </w:hyperlink>
      <w:r w:rsidDel="00000000" w:rsidR="00000000" w:rsidRPr="00000000">
        <w:rPr>
          <w:color w:val="202122"/>
          <w:rtl w:val="0"/>
        </w:rPr>
        <w:t xml:space="preserve"> of the amendment were being violated.</w:t>
      </w:r>
      <w:hyperlink r:id="rId2512">
        <w:r w:rsidDel="00000000" w:rsidR="00000000" w:rsidRPr="00000000">
          <w:rPr>
            <w:color w:val="1155cc"/>
            <w:sz w:val="28"/>
            <w:szCs w:val="28"/>
            <w:vertAlign w:val="superscript"/>
            <w:rtl w:val="0"/>
          </w:rPr>
          <w:t xml:space="preserve">[73]</w:t>
        </w:r>
      </w:hyperlink>
      <w:r w:rsidDel="00000000" w:rsidR="00000000" w:rsidRPr="00000000">
        <w:rPr>
          <w:color w:val="202122"/>
          <w:rtl w:val="0"/>
        </w:rPr>
        <w:t xml:space="preserve"> The DOJ publicly addressed the matter for the first time in April 2015, when a spokesperson confirmed the much more narrow interpretation of the amendment that was being employed.</w:t>
      </w:r>
      <w:hyperlink r:id="rId2513">
        <w:r w:rsidDel="00000000" w:rsidR="00000000" w:rsidRPr="00000000">
          <w:rPr>
            <w:color w:val="1155cc"/>
            <w:sz w:val="28"/>
            <w:szCs w:val="28"/>
            <w:vertAlign w:val="superscript"/>
            <w:rtl w:val="0"/>
          </w:rPr>
          <w:t xml:space="preserve">[74]</w:t>
        </w:r>
      </w:hyperlink>
      <w:r w:rsidDel="00000000" w:rsidR="00000000" w:rsidRPr="00000000">
        <w:rPr>
          <w:color w:val="202122"/>
          <w:rtl w:val="0"/>
        </w:rPr>
        <w:t xml:space="preserve"> In response, both Rohrabacher and Farr strongly denounced the interpretation, and a letter was sent to Attorney General </w:t>
      </w:r>
      <w:hyperlink r:id="rId2514">
        <w:r w:rsidDel="00000000" w:rsidR="00000000" w:rsidRPr="00000000">
          <w:rPr>
            <w:color w:val="1155cc"/>
            <w:rtl w:val="0"/>
          </w:rPr>
          <w:t xml:space="preserve">Eric Holder</w:t>
        </w:r>
      </w:hyperlink>
      <w:r w:rsidDel="00000000" w:rsidR="00000000" w:rsidRPr="00000000">
        <w:rPr>
          <w:color w:val="202122"/>
          <w:rtl w:val="0"/>
        </w:rPr>
        <w:t xml:space="preserve"> demanding an end to the prosecutions.</w:t>
      </w:r>
      <w:hyperlink r:id="rId2515">
        <w:r w:rsidDel="00000000" w:rsidR="00000000" w:rsidRPr="00000000">
          <w:rPr>
            <w:color w:val="1155cc"/>
            <w:sz w:val="28"/>
            <w:szCs w:val="28"/>
            <w:vertAlign w:val="superscript"/>
            <w:rtl w:val="0"/>
          </w:rPr>
          <w:t xml:space="preserve">[75]</w:t>
        </w:r>
      </w:hyperlink>
      <w:hyperlink r:id="rId2516">
        <w:r w:rsidDel="00000000" w:rsidR="00000000" w:rsidRPr="00000000">
          <w:rPr>
            <w:color w:val="1155cc"/>
            <w:sz w:val="28"/>
            <w:szCs w:val="28"/>
            <w:vertAlign w:val="superscript"/>
            <w:rtl w:val="0"/>
          </w:rPr>
          <w:t xml:space="preserve">[76]</w:t>
        </w:r>
      </w:hyperlink>
      <w:r w:rsidDel="00000000" w:rsidR="00000000" w:rsidRPr="00000000">
        <w:rPr>
          <w:color w:val="202122"/>
          <w:rtl w:val="0"/>
        </w:rPr>
        <w:t xml:space="preserve"> A letter was also sent to Inspector General </w:t>
      </w:r>
      <w:hyperlink r:id="rId2517">
        <w:r w:rsidDel="00000000" w:rsidR="00000000" w:rsidRPr="00000000">
          <w:rPr>
            <w:color w:val="1155cc"/>
            <w:rtl w:val="0"/>
          </w:rPr>
          <w:t xml:space="preserve">Michael Horowitz</w:t>
        </w:r>
      </w:hyperlink>
      <w:r w:rsidDel="00000000" w:rsidR="00000000" w:rsidRPr="00000000">
        <w:rPr>
          <w:color w:val="202122"/>
          <w:rtl w:val="0"/>
        </w:rPr>
        <w:t xml:space="preserve"> in July 2015, seeking a government investigation into the matter.</w:t>
      </w:r>
      <w:hyperlink r:id="rId2518">
        <w:r w:rsidDel="00000000" w:rsidR="00000000" w:rsidRPr="00000000">
          <w:rPr>
            <w:color w:val="1155cc"/>
            <w:sz w:val="28"/>
            <w:szCs w:val="28"/>
            <w:vertAlign w:val="superscript"/>
            <w:rtl w:val="0"/>
          </w:rPr>
          <w:t xml:space="preserve">[77]</w:t>
        </w:r>
      </w:hyperlink>
      <w:hyperlink r:id="rId2519">
        <w:r w:rsidDel="00000000" w:rsidR="00000000" w:rsidRPr="00000000">
          <w:rPr>
            <w:color w:val="1155cc"/>
            <w:sz w:val="28"/>
            <w:szCs w:val="28"/>
            <w:vertAlign w:val="superscript"/>
            <w:rtl w:val="0"/>
          </w:rPr>
          <w:t xml:space="preserve">[78]</w:t>
        </w:r>
      </w:hyperlink>
      <w:r w:rsidDel="00000000" w:rsidR="00000000" w:rsidRPr="00000000">
        <w:rPr>
          <w:rtl w:val="0"/>
        </w:rPr>
      </w:r>
    </w:p>
    <w:p w:rsidR="00000000" w:rsidDel="00000000" w:rsidP="00000000" w:rsidRDefault="00000000" w:rsidRPr="00000000" w14:paraId="0000058F">
      <w:pPr>
        <w:shd w:fill="ffffff" w:val="clear"/>
        <w:spacing w:after="240" w:before="360" w:lineRule="auto"/>
        <w:rPr>
          <w:color w:val="1155cc"/>
          <w:sz w:val="28"/>
          <w:szCs w:val="28"/>
          <w:vertAlign w:val="superscript"/>
        </w:rPr>
      </w:pPr>
      <w:r w:rsidDel="00000000" w:rsidR="00000000" w:rsidRPr="00000000">
        <w:rPr>
          <w:color w:val="202122"/>
          <w:rtl w:val="0"/>
        </w:rPr>
        <w:t xml:space="preserve">In October 2015, a court ruling by U.S. District Judge </w:t>
      </w:r>
      <w:hyperlink r:id="rId2520">
        <w:r w:rsidDel="00000000" w:rsidR="00000000" w:rsidRPr="00000000">
          <w:rPr>
            <w:color w:val="1155cc"/>
            <w:rtl w:val="0"/>
          </w:rPr>
          <w:t xml:space="preserve">Charles Breyer</w:t>
        </w:r>
      </w:hyperlink>
      <w:r w:rsidDel="00000000" w:rsidR="00000000" w:rsidRPr="00000000">
        <w:rPr>
          <w:color w:val="202122"/>
          <w:rtl w:val="0"/>
        </w:rPr>
        <w:t xml:space="preserve"> affirmed the meaning of Rohrabacher–Farr as its authors intended, providing supporters of the amendment with a key legal victory.</w:t>
      </w:r>
      <w:hyperlink r:id="rId2521">
        <w:r w:rsidDel="00000000" w:rsidR="00000000" w:rsidRPr="00000000">
          <w:rPr>
            <w:color w:val="1155cc"/>
            <w:sz w:val="28"/>
            <w:szCs w:val="28"/>
            <w:vertAlign w:val="superscript"/>
            <w:rtl w:val="0"/>
          </w:rPr>
          <w:t xml:space="preserve">[79]</w:t>
        </w:r>
      </w:hyperlink>
      <w:r w:rsidDel="00000000" w:rsidR="00000000" w:rsidRPr="00000000">
        <w:rPr>
          <w:color w:val="202122"/>
          <w:rtl w:val="0"/>
        </w:rPr>
        <w:t xml:space="preserve"> Judge Breyer in his decision was especially critical of the DOJ interpretation, stating that it "defies language and logic" and "tortures the plain meaning of the statute", and was "counterintuitive and opportunistic".</w:t>
      </w:r>
      <w:hyperlink r:id="rId2522">
        <w:r w:rsidDel="00000000" w:rsidR="00000000" w:rsidRPr="00000000">
          <w:rPr>
            <w:color w:val="1155cc"/>
            <w:sz w:val="28"/>
            <w:szCs w:val="28"/>
            <w:vertAlign w:val="superscript"/>
            <w:rtl w:val="0"/>
          </w:rPr>
          <w:t xml:space="preserve">[80]</w:t>
        </w:r>
      </w:hyperlink>
      <w:r w:rsidDel="00000000" w:rsidR="00000000" w:rsidRPr="00000000">
        <w:rPr>
          <w:color w:val="202122"/>
          <w:rtl w:val="0"/>
        </w:rPr>
        <w:t xml:space="preserve"> The ruling lifted an </w:t>
      </w:r>
      <w:hyperlink r:id="rId2523">
        <w:r w:rsidDel="00000000" w:rsidR="00000000" w:rsidRPr="00000000">
          <w:rPr>
            <w:color w:val="1155cc"/>
            <w:rtl w:val="0"/>
          </w:rPr>
          <w:t xml:space="preserve">injunction</w:t>
        </w:r>
      </w:hyperlink>
      <w:r w:rsidDel="00000000" w:rsidR="00000000" w:rsidRPr="00000000">
        <w:rPr>
          <w:color w:val="202122"/>
          <w:rtl w:val="0"/>
        </w:rPr>
        <w:t xml:space="preserve"> against a California dispensary, the Marin Alliance for Medical Marijuana, and was considered to set important legal precedent inhibiting future prosecutions.</w:t>
      </w:r>
      <w:hyperlink r:id="rId2524">
        <w:r w:rsidDel="00000000" w:rsidR="00000000" w:rsidRPr="00000000">
          <w:rPr>
            <w:color w:val="1155cc"/>
            <w:sz w:val="28"/>
            <w:szCs w:val="28"/>
            <w:vertAlign w:val="superscript"/>
            <w:rtl w:val="0"/>
          </w:rPr>
          <w:t xml:space="preserve">[81]</w:t>
        </w:r>
      </w:hyperlink>
      <w:hyperlink r:id="rId2525">
        <w:r w:rsidDel="00000000" w:rsidR="00000000" w:rsidRPr="00000000">
          <w:rPr>
            <w:color w:val="1155cc"/>
            <w:sz w:val="28"/>
            <w:szCs w:val="28"/>
            <w:vertAlign w:val="superscript"/>
            <w:rtl w:val="0"/>
          </w:rPr>
          <w:t xml:space="preserve">[82]</w:t>
        </w:r>
      </w:hyperlink>
      <w:r w:rsidDel="00000000" w:rsidR="00000000" w:rsidRPr="00000000">
        <w:rPr>
          <w:color w:val="202122"/>
          <w:rtl w:val="0"/>
        </w:rPr>
        <w:t xml:space="preserve"> The Justice Department appealed Breyer's ruling, but in April 2016 it withdrew the appeal.</w:t>
      </w:r>
      <w:hyperlink r:id="rId2526">
        <w:r w:rsidDel="00000000" w:rsidR="00000000" w:rsidRPr="00000000">
          <w:rPr>
            <w:color w:val="1155cc"/>
            <w:sz w:val="28"/>
            <w:szCs w:val="28"/>
            <w:vertAlign w:val="superscript"/>
            <w:rtl w:val="0"/>
          </w:rPr>
          <w:t xml:space="preserve">[83]</w:t>
        </w:r>
      </w:hyperlink>
      <w:hyperlink r:id="rId2527">
        <w:r w:rsidDel="00000000" w:rsidR="00000000" w:rsidRPr="00000000">
          <w:rPr>
            <w:color w:val="1155cc"/>
            <w:sz w:val="28"/>
            <w:szCs w:val="28"/>
            <w:vertAlign w:val="superscript"/>
            <w:rtl w:val="0"/>
          </w:rPr>
          <w:t xml:space="preserve">[84]</w:t>
        </w:r>
      </w:hyperlink>
      <w:r w:rsidDel="00000000" w:rsidR="00000000" w:rsidRPr="00000000">
        <w:rPr>
          <w:color w:val="202122"/>
          <w:rtl w:val="0"/>
        </w:rPr>
        <w:t xml:space="preserve"> In August 2016, the DOJ interpretation was rejected by the </w:t>
      </w:r>
      <w:hyperlink r:id="rId2528">
        <w:r w:rsidDel="00000000" w:rsidR="00000000" w:rsidRPr="00000000">
          <w:rPr>
            <w:color w:val="1155cc"/>
            <w:rtl w:val="0"/>
          </w:rPr>
          <w:t xml:space="preserve">Ninth Circuit Court of Appeals</w:t>
        </w:r>
      </w:hyperlink>
      <w:r w:rsidDel="00000000" w:rsidR="00000000" w:rsidRPr="00000000">
        <w:rPr>
          <w:color w:val="202122"/>
          <w:rtl w:val="0"/>
        </w:rPr>
        <w:t xml:space="preserve"> as well, in a separate case consolidating the appeals of 10 medical cannabis providers in the states of California and Washington.</w:t>
      </w:r>
      <w:hyperlink r:id="rId2529">
        <w:r w:rsidDel="00000000" w:rsidR="00000000" w:rsidRPr="00000000">
          <w:rPr>
            <w:color w:val="1155cc"/>
            <w:sz w:val="28"/>
            <w:szCs w:val="28"/>
            <w:vertAlign w:val="superscript"/>
            <w:rtl w:val="0"/>
          </w:rPr>
          <w:t xml:space="preserve">[85]</w:t>
        </w:r>
      </w:hyperlink>
      <w:r w:rsidDel="00000000" w:rsidR="00000000" w:rsidRPr="00000000">
        <w:rPr>
          <w:color w:val="202122"/>
          <w:rtl w:val="0"/>
        </w:rPr>
        <w:t xml:space="preserve"> The unanimous ruling of the three-judge panel is binding on the nine western states of the Ninth Circuit, and is considered likely to hold influence on other circuit courts.</w:t>
      </w:r>
      <w:hyperlink r:id="rId2530">
        <w:r w:rsidDel="00000000" w:rsidR="00000000" w:rsidRPr="00000000">
          <w:rPr>
            <w:color w:val="1155cc"/>
            <w:sz w:val="28"/>
            <w:szCs w:val="28"/>
            <w:vertAlign w:val="superscript"/>
            <w:rtl w:val="0"/>
          </w:rPr>
          <w:t xml:space="preserve">[86]</w:t>
        </w:r>
      </w:hyperlink>
      <w:hyperlink r:id="rId2531">
        <w:r w:rsidDel="00000000" w:rsidR="00000000" w:rsidRPr="00000000">
          <w:rPr>
            <w:color w:val="1155cc"/>
            <w:sz w:val="28"/>
            <w:szCs w:val="28"/>
            <w:vertAlign w:val="superscript"/>
            <w:rtl w:val="0"/>
          </w:rPr>
          <w:t xml:space="preserve">[87]</w:t>
        </w:r>
      </w:hyperlink>
      <w:r w:rsidDel="00000000" w:rsidR="00000000" w:rsidRPr="00000000">
        <w:rPr>
          <w:rtl w:val="0"/>
        </w:rPr>
      </w:r>
    </w:p>
    <w:p w:rsidR="00000000" w:rsidDel="00000000" w:rsidP="00000000" w:rsidRDefault="00000000" w:rsidRPr="00000000" w14:paraId="00000590">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253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591">
      <w:pPr>
        <w:numPr>
          <w:ilvl w:val="0"/>
          <w:numId w:val="141"/>
        </w:numPr>
        <w:spacing w:after="0" w:afterAutospacing="0" w:before="300" w:lineRule="auto"/>
        <w:ind w:left="1320" w:hanging="360"/>
      </w:pPr>
      <w:hyperlink r:id="rId253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Lopez, German (May 30, 2014). </w:t>
      </w:r>
      <w:hyperlink r:id="rId2534">
        <w:r w:rsidDel="00000000" w:rsidR="00000000" w:rsidRPr="00000000">
          <w:rPr>
            <w:color w:val="1155cc"/>
            <w:sz w:val="19"/>
            <w:szCs w:val="19"/>
            <w:rtl w:val="0"/>
          </w:rPr>
          <w:t xml:space="preserve">"The House just voted to protect medical marijuana patients from federal interference"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Vox</w:t>
      </w:r>
      <w:r w:rsidDel="00000000" w:rsidR="00000000" w:rsidRPr="00000000">
        <w:rPr>
          <w:color w:val="202122"/>
          <w:sz w:val="19"/>
          <w:szCs w:val="19"/>
          <w:rtl w:val="0"/>
        </w:rPr>
        <w:t xml:space="preserve">. Retrieved December 27, 2016.</w:t>
      </w:r>
    </w:p>
    <w:p w:rsidR="00000000" w:rsidDel="00000000" w:rsidP="00000000" w:rsidRDefault="00000000" w:rsidRPr="00000000" w14:paraId="00000592">
      <w:pPr>
        <w:numPr>
          <w:ilvl w:val="0"/>
          <w:numId w:val="141"/>
        </w:numPr>
        <w:spacing w:after="0" w:afterAutospacing="0" w:before="0" w:beforeAutospacing="0" w:lineRule="auto"/>
        <w:ind w:left="1320" w:hanging="360"/>
      </w:pPr>
      <w:hyperlink r:id="rId253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Sullum, Jacob (January 4, 2016). </w:t>
      </w:r>
      <w:hyperlink r:id="rId2536">
        <w:r w:rsidDel="00000000" w:rsidR="00000000" w:rsidRPr="00000000">
          <w:rPr>
            <w:color w:val="1155cc"/>
            <w:sz w:val="19"/>
            <w:szCs w:val="19"/>
            <w:rtl w:val="0"/>
          </w:rPr>
          <w:t xml:space="preserve">"The Federal Ban on Medical Marijuana Was Not Lifted"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Reason</w:t>
      </w:r>
      <w:r w:rsidDel="00000000" w:rsidR="00000000" w:rsidRPr="00000000">
        <w:rPr>
          <w:color w:val="202122"/>
          <w:sz w:val="19"/>
          <w:szCs w:val="19"/>
          <w:rtl w:val="0"/>
        </w:rPr>
        <w:t xml:space="preserve">. Retrieved December 27, 2016.</w:t>
      </w:r>
    </w:p>
    <w:p w:rsidR="00000000" w:rsidDel="00000000" w:rsidP="00000000" w:rsidRDefault="00000000" w:rsidRPr="00000000" w14:paraId="00000593">
      <w:pPr>
        <w:numPr>
          <w:ilvl w:val="0"/>
          <w:numId w:val="141"/>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"https://en.wikipedia.org/wiki/Rohrabacher%E2%80%93Farr_amendment#cite_ref-Hinchey_RIP_3-0" </w:instrText>
        <w:fldChar w:fldCharType="separate"/>
      </w:r>
      <w:r w:rsidDel="00000000" w:rsidR="00000000" w:rsidRPr="00000000">
        <w:rPr>
          <w:rtl w:val="0"/>
        </w:rPr>
      </w:r>
    </w:p>
    <w:p w:rsidR="00000000" w:rsidDel="00000000" w:rsidP="00000000" w:rsidRDefault="00000000" w:rsidRPr="00000000" w14:paraId="00000594">
      <w:pPr>
        <w:numPr>
          <w:ilvl w:val="0"/>
          <w:numId w:val="141"/>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"https://en.wikipedia.org/wiki/Rohrabacher%E2%80%93Farr_amendment#cite_ref-Hinchey_RIP_3-0"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595">
      <w:pPr>
        <w:numPr>
          <w:ilvl w:val="0"/>
          <w:numId w:val="141"/>
        </w:numPr>
        <w:spacing w:after="0" w:afterAutospacing="0" w:before="0" w:beforeAutospacing="0" w:lineRule="auto"/>
        <w:ind w:left="1320" w:hanging="360"/>
      </w:pPr>
      <w:r w:rsidDel="00000000" w:rsidR="00000000" w:rsidRPr="00000000">
        <w:fldChar w:fldCharType="end"/>
      </w:r>
      <w:hyperlink r:id="rId2537">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2538">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2539">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Angell, Tom (November 24, 2017). </w:t>
      </w:r>
      <w:hyperlink r:id="rId2540">
        <w:r w:rsidDel="00000000" w:rsidR="00000000" w:rsidRPr="00000000">
          <w:rPr>
            <w:color w:val="1155cc"/>
            <w:sz w:val="19"/>
            <w:szCs w:val="19"/>
            <w:rtl w:val="0"/>
          </w:rPr>
          <w:t xml:space="preserve">"Federal Medical Marijuana Amendment Author Dies At 79"</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Retrieved November 24, 2017.</w:t>
      </w:r>
    </w:p>
    <w:p w:rsidR="00000000" w:rsidDel="00000000" w:rsidP="00000000" w:rsidRDefault="00000000" w:rsidRPr="00000000" w14:paraId="00000596">
      <w:pPr>
        <w:numPr>
          <w:ilvl w:val="0"/>
          <w:numId w:val="141"/>
        </w:numPr>
        <w:spacing w:after="0" w:afterAutospacing="0" w:before="0" w:beforeAutospacing="0" w:lineRule="auto"/>
        <w:ind w:left="1320" w:hanging="360"/>
      </w:pPr>
      <w:hyperlink r:id="rId254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Sherer, Steph (May 31, 2014). </w:t>
      </w:r>
      <w:hyperlink r:id="rId2542">
        <w:r w:rsidDel="00000000" w:rsidR="00000000" w:rsidRPr="00000000">
          <w:rPr>
            <w:color w:val="1155cc"/>
            <w:sz w:val="19"/>
            <w:szCs w:val="19"/>
            <w:rtl w:val="0"/>
          </w:rPr>
          <w:t xml:space="preserve">"First major victory in the fight to end federal interference"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Americans for Safe Access</w:t>
      </w:r>
      <w:r w:rsidDel="00000000" w:rsidR="00000000" w:rsidRPr="00000000">
        <w:rPr>
          <w:color w:val="202122"/>
          <w:sz w:val="19"/>
          <w:szCs w:val="19"/>
          <w:rtl w:val="0"/>
        </w:rPr>
        <w:t xml:space="preserve">. Retrieved December 27, 2016.</w:t>
      </w:r>
    </w:p>
    <w:p w:rsidR="00000000" w:rsidDel="00000000" w:rsidP="00000000" w:rsidRDefault="00000000" w:rsidRPr="00000000" w14:paraId="00000597">
      <w:pPr>
        <w:numPr>
          <w:ilvl w:val="0"/>
          <w:numId w:val="141"/>
        </w:numPr>
        <w:spacing w:after="0" w:afterAutospacing="0" w:before="0" w:beforeAutospacing="0" w:lineRule="auto"/>
        <w:ind w:left="1320" w:hanging="360"/>
      </w:pPr>
      <w:hyperlink r:id="rId254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Ferner, Matt; Reilly, Ryan J. (June 19, 2014). </w:t>
      </w:r>
      <w:hyperlink r:id="rId2544">
        <w:r w:rsidDel="00000000" w:rsidR="00000000" w:rsidRPr="00000000">
          <w:rPr>
            <w:color w:val="1155cc"/>
            <w:sz w:val="19"/>
            <w:szCs w:val="19"/>
            <w:rtl w:val="0"/>
          </w:rPr>
          <w:t xml:space="preserve">"Senate Could Follow House In Blocking DEA From Targeting Medical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Huffington Post</w:t>
      </w:r>
      <w:r w:rsidDel="00000000" w:rsidR="00000000" w:rsidRPr="00000000">
        <w:rPr>
          <w:color w:val="202122"/>
          <w:sz w:val="19"/>
          <w:szCs w:val="19"/>
          <w:rtl w:val="0"/>
        </w:rPr>
        <w:t xml:space="preserve">. Retrieved December 27, 2016.</w:t>
      </w:r>
    </w:p>
    <w:p w:rsidR="00000000" w:rsidDel="00000000" w:rsidP="00000000" w:rsidRDefault="00000000" w:rsidRPr="00000000" w14:paraId="00000598">
      <w:pPr>
        <w:numPr>
          <w:ilvl w:val="0"/>
          <w:numId w:val="141"/>
        </w:numPr>
        <w:spacing w:after="0" w:afterAutospacing="0" w:before="0" w:beforeAutospacing="0" w:lineRule="auto"/>
        <w:ind w:left="1320" w:hanging="360"/>
      </w:pPr>
      <w:hyperlink r:id="rId254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Piper, Bill (December 15, 2014). </w:t>
      </w:r>
      <w:hyperlink r:id="rId2546">
        <w:r w:rsidDel="00000000" w:rsidR="00000000" w:rsidRPr="00000000">
          <w:rPr>
            <w:color w:val="1155cc"/>
            <w:sz w:val="19"/>
            <w:szCs w:val="19"/>
            <w:rtl w:val="0"/>
          </w:rPr>
          <w:t xml:space="preserve">"A Decade of Hard Work Turns into Historic Marijuana Victory in Congress"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Drug Policy Alliance</w:t>
      </w:r>
      <w:r w:rsidDel="00000000" w:rsidR="00000000" w:rsidRPr="00000000">
        <w:rPr>
          <w:color w:val="202122"/>
          <w:sz w:val="19"/>
          <w:szCs w:val="19"/>
          <w:rtl w:val="0"/>
        </w:rPr>
        <w:t xml:space="preserve">. Archived from </w:t>
      </w:r>
      <w:hyperlink r:id="rId2547">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December 20, 2016. Retrieved December 27, 2016.</w:t>
      </w:r>
    </w:p>
    <w:p w:rsidR="00000000" w:rsidDel="00000000" w:rsidP="00000000" w:rsidRDefault="00000000" w:rsidRPr="00000000" w14:paraId="00000599">
      <w:pPr>
        <w:numPr>
          <w:ilvl w:val="0"/>
          <w:numId w:val="141"/>
        </w:numPr>
        <w:spacing w:after="0" w:afterAutospacing="0" w:before="0" w:beforeAutospacing="0" w:lineRule="auto"/>
        <w:ind w:left="1320" w:hanging="360"/>
      </w:pPr>
      <w:hyperlink r:id="rId254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Liszewski, Mike (December 10, 2014). </w:t>
      </w:r>
      <w:hyperlink r:id="rId2549">
        <w:r w:rsidDel="00000000" w:rsidR="00000000" w:rsidRPr="00000000">
          <w:rPr>
            <w:color w:val="1155cc"/>
            <w:sz w:val="19"/>
            <w:szCs w:val="19"/>
            <w:rtl w:val="0"/>
          </w:rPr>
          <w:t xml:space="preserve">"Congress Set to Pass Landmark Medical Marijuana Legislation"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Americans for Safe Access</w:t>
      </w:r>
      <w:r w:rsidDel="00000000" w:rsidR="00000000" w:rsidRPr="00000000">
        <w:rPr>
          <w:color w:val="202122"/>
          <w:sz w:val="19"/>
          <w:szCs w:val="19"/>
          <w:rtl w:val="0"/>
        </w:rPr>
        <w:t xml:space="preserve">. Retrieved December 27, 2016.</w:t>
      </w:r>
    </w:p>
    <w:p w:rsidR="00000000" w:rsidDel="00000000" w:rsidP="00000000" w:rsidRDefault="00000000" w:rsidRPr="00000000" w14:paraId="0000059A">
      <w:pPr>
        <w:numPr>
          <w:ilvl w:val="0"/>
          <w:numId w:val="141"/>
        </w:numPr>
        <w:spacing w:after="0" w:afterAutospacing="0" w:before="0" w:beforeAutospacing="0" w:lineRule="auto"/>
        <w:ind w:left="1320" w:hanging="360"/>
      </w:pPr>
      <w:hyperlink r:id="rId255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Hermes, Kris (December 29, 2014). </w:t>
      </w:r>
      <w:hyperlink r:id="rId2551">
        <w:r w:rsidDel="00000000" w:rsidR="00000000" w:rsidRPr="00000000">
          <w:rPr>
            <w:color w:val="1155cc"/>
            <w:sz w:val="19"/>
            <w:szCs w:val="19"/>
            <w:rtl w:val="0"/>
          </w:rPr>
          <w:t xml:space="preserve">"Feds Back off Medical Marijuana Enforcement in 32 States and DC"</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Americans for Safe Access</w:t>
      </w:r>
      <w:r w:rsidDel="00000000" w:rsidR="00000000" w:rsidRPr="00000000">
        <w:rPr>
          <w:color w:val="202122"/>
          <w:sz w:val="19"/>
          <w:szCs w:val="19"/>
          <w:rtl w:val="0"/>
        </w:rPr>
        <w:t xml:space="preserve">. Retrieved December 27, 2016.</w:t>
      </w:r>
    </w:p>
    <w:p w:rsidR="00000000" w:rsidDel="00000000" w:rsidP="00000000" w:rsidRDefault="00000000" w:rsidRPr="00000000" w14:paraId="0000059B">
      <w:pPr>
        <w:numPr>
          <w:ilvl w:val="0"/>
          <w:numId w:val="141"/>
        </w:numPr>
        <w:spacing w:after="0" w:afterAutospacing="0" w:before="0" w:beforeAutospacing="0" w:lineRule="auto"/>
        <w:ind w:left="1320" w:hanging="360"/>
      </w:pPr>
      <w:hyperlink r:id="rId255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553">
        <w:r w:rsidDel="00000000" w:rsidR="00000000" w:rsidRPr="00000000">
          <w:rPr>
            <w:color w:val="1155cc"/>
            <w:sz w:val="19"/>
            <w:szCs w:val="19"/>
            <w:rtl w:val="0"/>
          </w:rPr>
          <w:t xml:space="preserve">"Rohrabacher Hails Passage of Medical Marijuana Amendment"</w:t>
        </w:r>
      </w:hyperlink>
      <w:r w:rsidDel="00000000" w:rsidR="00000000" w:rsidRPr="00000000">
        <w:rPr>
          <w:color w:val="202122"/>
          <w:sz w:val="19"/>
          <w:szCs w:val="19"/>
          <w:rtl w:val="0"/>
        </w:rPr>
        <w:t xml:space="preserve"> (Press release). June 4, 2015. Archived from </w:t>
      </w:r>
      <w:hyperlink r:id="rId2554">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November 9, 2016. Retrieved December 27, 2016.</w:t>
      </w:r>
    </w:p>
    <w:p w:rsidR="00000000" w:rsidDel="00000000" w:rsidP="00000000" w:rsidRDefault="00000000" w:rsidRPr="00000000" w14:paraId="0000059C">
      <w:pPr>
        <w:numPr>
          <w:ilvl w:val="0"/>
          <w:numId w:val="141"/>
        </w:numPr>
        <w:spacing w:after="0" w:afterAutospacing="0" w:before="0" w:beforeAutospacing="0" w:lineRule="auto"/>
        <w:ind w:left="1320" w:hanging="360"/>
      </w:pPr>
      <w:hyperlink r:id="rId255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Liszewski, Mike (June 11, 2015). </w:t>
      </w:r>
      <w:hyperlink r:id="rId2556">
        <w:r w:rsidDel="00000000" w:rsidR="00000000" w:rsidRPr="00000000">
          <w:rPr>
            <w:color w:val="1155cc"/>
            <w:sz w:val="19"/>
            <w:szCs w:val="19"/>
            <w:rtl w:val="0"/>
          </w:rPr>
          <w:t xml:space="preserve">"Senate Committee Approves Mikulski Medical Marijuana Amendment with Strong Bipartisan Support"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Americans for Safe Access</w:t>
      </w:r>
      <w:r w:rsidDel="00000000" w:rsidR="00000000" w:rsidRPr="00000000">
        <w:rPr>
          <w:color w:val="202122"/>
          <w:sz w:val="19"/>
          <w:szCs w:val="19"/>
          <w:rtl w:val="0"/>
        </w:rPr>
        <w:t xml:space="preserve">. Retrieved December 27, 2016.</w:t>
      </w:r>
    </w:p>
    <w:p w:rsidR="00000000" w:rsidDel="00000000" w:rsidP="00000000" w:rsidRDefault="00000000" w:rsidRPr="00000000" w14:paraId="0000059D">
      <w:pPr>
        <w:numPr>
          <w:ilvl w:val="0"/>
          <w:numId w:val="141"/>
        </w:numPr>
        <w:spacing w:after="0" w:afterAutospacing="0" w:before="0" w:beforeAutospacing="0" w:lineRule="auto"/>
        <w:ind w:left="1320" w:hanging="360"/>
      </w:pPr>
      <w:hyperlink r:id="rId255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Liszewski, Mike (December 16, 2015). </w:t>
      </w:r>
      <w:hyperlink r:id="rId2558">
        <w:r w:rsidDel="00000000" w:rsidR="00000000" w:rsidRPr="00000000">
          <w:rPr>
            <w:color w:val="1155cc"/>
            <w:sz w:val="19"/>
            <w:szCs w:val="19"/>
            <w:rtl w:val="0"/>
          </w:rPr>
          <w:t xml:space="preserve">"Congress Set to Reauthorize the Rohrabacher-Farr Medical Cannabis Amendment"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Americans for Safe Access</w:t>
      </w:r>
      <w:r w:rsidDel="00000000" w:rsidR="00000000" w:rsidRPr="00000000">
        <w:rPr>
          <w:color w:val="202122"/>
          <w:sz w:val="19"/>
          <w:szCs w:val="19"/>
          <w:rtl w:val="0"/>
        </w:rPr>
        <w:t xml:space="preserve">. Retrieved December 27, 2016.</w:t>
      </w:r>
    </w:p>
    <w:p w:rsidR="00000000" w:rsidDel="00000000" w:rsidP="00000000" w:rsidRDefault="00000000" w:rsidRPr="00000000" w14:paraId="0000059E">
      <w:pPr>
        <w:numPr>
          <w:ilvl w:val="0"/>
          <w:numId w:val="141"/>
        </w:numPr>
        <w:spacing w:after="0" w:afterAutospacing="0" w:before="0" w:beforeAutospacing="0" w:lineRule="auto"/>
        <w:ind w:left="1320" w:hanging="360"/>
      </w:pPr>
      <w:hyperlink r:id="rId255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Sherer, Steph (December 21, 2015). </w:t>
      </w:r>
      <w:hyperlink r:id="rId2560">
        <w:r w:rsidDel="00000000" w:rsidR="00000000" w:rsidRPr="00000000">
          <w:rPr>
            <w:color w:val="1155cc"/>
            <w:sz w:val="19"/>
            <w:szCs w:val="19"/>
            <w:rtl w:val="0"/>
          </w:rPr>
          <w:t xml:space="preserve">"Congress Extends 'Ceasefire' On Medical Marijuana, but Can They Clear the Smoke?"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Huffington Post</w:t>
      </w:r>
      <w:r w:rsidDel="00000000" w:rsidR="00000000" w:rsidRPr="00000000">
        <w:rPr>
          <w:color w:val="202122"/>
          <w:sz w:val="19"/>
          <w:szCs w:val="19"/>
          <w:rtl w:val="0"/>
        </w:rPr>
        <w:t xml:space="preserve">. Retrieved December 27, 2016.</w:t>
      </w:r>
    </w:p>
    <w:p w:rsidR="00000000" w:rsidDel="00000000" w:rsidP="00000000" w:rsidRDefault="00000000" w:rsidRPr="00000000" w14:paraId="0000059F">
      <w:pPr>
        <w:numPr>
          <w:ilvl w:val="0"/>
          <w:numId w:val="141"/>
        </w:numPr>
        <w:spacing w:after="0" w:afterAutospacing="0" w:before="0" w:beforeAutospacing="0" w:lineRule="auto"/>
        <w:ind w:left="1320" w:hanging="360"/>
      </w:pPr>
      <w:hyperlink r:id="rId256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Angell, Tom (April 21, 2016). </w:t>
      </w:r>
      <w:hyperlink r:id="rId2562">
        <w:r w:rsidDel="00000000" w:rsidR="00000000" w:rsidRPr="00000000">
          <w:rPr>
            <w:color w:val="1155cc"/>
            <w:sz w:val="19"/>
            <w:szCs w:val="19"/>
            <w:rtl w:val="0"/>
          </w:rPr>
          <w:t xml:space="preserve">"Senators Vote to Bar DEA From Harassing Medical Marijuana Patients"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marijuana.com</w:t>
      </w:r>
      <w:r w:rsidDel="00000000" w:rsidR="00000000" w:rsidRPr="00000000">
        <w:rPr>
          <w:color w:val="202122"/>
          <w:sz w:val="19"/>
          <w:szCs w:val="19"/>
          <w:rtl w:val="0"/>
        </w:rPr>
        <w:t xml:space="preserve">. Archived from </w:t>
      </w:r>
      <w:hyperlink r:id="rId2563">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January 4, 2017. Retrieved January 3, 2017.</w:t>
      </w:r>
    </w:p>
    <w:p w:rsidR="00000000" w:rsidDel="00000000" w:rsidP="00000000" w:rsidRDefault="00000000" w:rsidRPr="00000000" w14:paraId="000005A0">
      <w:pPr>
        <w:numPr>
          <w:ilvl w:val="0"/>
          <w:numId w:val="141"/>
        </w:numPr>
        <w:spacing w:after="0" w:afterAutospacing="0" w:before="0" w:beforeAutospacing="0" w:lineRule="auto"/>
        <w:ind w:left="1320" w:hanging="360"/>
      </w:pPr>
      <w:hyperlink r:id="rId256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Phillips, Nick (September 29, 2016). </w:t>
      </w:r>
      <w:hyperlink r:id="rId2565">
        <w:r w:rsidDel="00000000" w:rsidR="00000000" w:rsidRPr="00000000">
          <w:rPr>
            <w:color w:val="1155cc"/>
            <w:sz w:val="19"/>
            <w:szCs w:val="19"/>
            <w:rtl w:val="0"/>
          </w:rPr>
          <w:t xml:space="preserve">"BREAKING: Rohrabacher-Farr Extended Until December"</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Marijuana Times</w:t>
      </w:r>
      <w:r w:rsidDel="00000000" w:rsidR="00000000" w:rsidRPr="00000000">
        <w:rPr>
          <w:color w:val="202122"/>
          <w:sz w:val="19"/>
          <w:szCs w:val="19"/>
          <w:rtl w:val="0"/>
        </w:rPr>
        <w:t xml:space="preserve">. Retrieved January 2, 2017.</w:t>
      </w:r>
    </w:p>
    <w:p w:rsidR="00000000" w:rsidDel="00000000" w:rsidP="00000000" w:rsidRDefault="00000000" w:rsidRPr="00000000" w14:paraId="000005A1">
      <w:pPr>
        <w:numPr>
          <w:ilvl w:val="0"/>
          <w:numId w:val="141"/>
        </w:numPr>
        <w:spacing w:after="0" w:afterAutospacing="0" w:before="0" w:beforeAutospacing="0" w:lineRule="auto"/>
        <w:ind w:left="1320" w:hanging="360"/>
      </w:pPr>
      <w:hyperlink r:id="rId256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Liszewski, Mike (December 12, 2016). </w:t>
      </w:r>
      <w:hyperlink r:id="rId2567">
        <w:r w:rsidDel="00000000" w:rsidR="00000000" w:rsidRPr="00000000">
          <w:rPr>
            <w:color w:val="1155cc"/>
            <w:sz w:val="19"/>
            <w:szCs w:val="19"/>
            <w:rtl w:val="0"/>
          </w:rPr>
          <w:t xml:space="preserve">"Congress Votes to Extend Rohrabacher-Farr Through April"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Americans for Safe Access</w:t>
      </w:r>
      <w:r w:rsidDel="00000000" w:rsidR="00000000" w:rsidRPr="00000000">
        <w:rPr>
          <w:color w:val="202122"/>
          <w:sz w:val="19"/>
          <w:szCs w:val="19"/>
          <w:rtl w:val="0"/>
        </w:rPr>
        <w:t xml:space="preserve">. Retrieved January 2, 2017.</w:t>
      </w:r>
    </w:p>
    <w:p w:rsidR="00000000" w:rsidDel="00000000" w:rsidP="00000000" w:rsidRDefault="00000000" w:rsidRPr="00000000" w14:paraId="000005A2">
      <w:pPr>
        <w:numPr>
          <w:ilvl w:val="0"/>
          <w:numId w:val="141"/>
        </w:numPr>
        <w:spacing w:after="0" w:afterAutospacing="0" w:before="0" w:beforeAutospacing="0" w:lineRule="auto"/>
        <w:ind w:left="1320" w:hanging="360"/>
      </w:pPr>
      <w:hyperlink r:id="rId256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569">
        <w:r w:rsidDel="00000000" w:rsidR="00000000" w:rsidRPr="00000000">
          <w:rPr>
            <w:color w:val="1155cc"/>
            <w:sz w:val="19"/>
            <w:szCs w:val="19"/>
            <w:rtl w:val="0"/>
          </w:rPr>
          <w:t xml:space="preserve">"Federal medical cannabis protections extended another week"</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Business Daily</w:t>
      </w:r>
      <w:r w:rsidDel="00000000" w:rsidR="00000000" w:rsidRPr="00000000">
        <w:rPr>
          <w:color w:val="202122"/>
          <w:sz w:val="19"/>
          <w:szCs w:val="19"/>
          <w:rtl w:val="0"/>
        </w:rPr>
        <w:t xml:space="preserve">. April 28, 2017. Retrieved May 8, 2017.</w:t>
      </w:r>
    </w:p>
    <w:p w:rsidR="00000000" w:rsidDel="00000000" w:rsidP="00000000" w:rsidRDefault="00000000" w:rsidRPr="00000000" w14:paraId="000005A3">
      <w:pPr>
        <w:numPr>
          <w:ilvl w:val="0"/>
          <w:numId w:val="141"/>
        </w:numPr>
        <w:spacing w:after="0" w:afterAutospacing="0" w:before="0" w:beforeAutospacing="0" w:lineRule="auto"/>
        <w:ind w:left="1320" w:hanging="360"/>
      </w:pPr>
      <w:hyperlink r:id="rId257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Angell, Tom (May 8, 2017). </w:t>
      </w:r>
      <w:hyperlink r:id="rId2571">
        <w:r w:rsidDel="00000000" w:rsidR="00000000" w:rsidRPr="00000000">
          <w:rPr>
            <w:color w:val="1155cc"/>
            <w:sz w:val="19"/>
            <w:szCs w:val="19"/>
            <w:rtl w:val="0"/>
          </w:rPr>
          <w:t xml:space="preserve">"Trump Might Ignore Congress's Medical Marijuana Rider"</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MassRoots</w:t>
      </w:r>
      <w:r w:rsidDel="00000000" w:rsidR="00000000" w:rsidRPr="00000000">
        <w:rPr>
          <w:color w:val="202122"/>
          <w:sz w:val="19"/>
          <w:szCs w:val="19"/>
          <w:rtl w:val="0"/>
        </w:rPr>
        <w:t xml:space="preserve">. Archived from </w:t>
      </w:r>
      <w:hyperlink r:id="rId2572">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June 1, 2019. Retrieved May 8, 2017.</w:t>
      </w:r>
    </w:p>
    <w:p w:rsidR="00000000" w:rsidDel="00000000" w:rsidP="00000000" w:rsidRDefault="00000000" w:rsidRPr="00000000" w14:paraId="000005A4">
      <w:pPr>
        <w:numPr>
          <w:ilvl w:val="0"/>
          <w:numId w:val="141"/>
        </w:numPr>
        <w:spacing w:after="0" w:afterAutospacing="0" w:before="0" w:beforeAutospacing="0" w:lineRule="auto"/>
        <w:ind w:left="1320" w:hanging="360"/>
      </w:pPr>
      <w:hyperlink r:id="rId257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Sullum, Jacob (May 8, 2017). </w:t>
      </w:r>
      <w:hyperlink r:id="rId2574">
        <w:r w:rsidDel="00000000" w:rsidR="00000000" w:rsidRPr="00000000">
          <w:rPr>
            <w:color w:val="1155cc"/>
            <w:sz w:val="19"/>
            <w:szCs w:val="19"/>
            <w:rtl w:val="0"/>
          </w:rPr>
          <w:t xml:space="preserve">"Trump's Medical Marijuana Threat Contradicts the Law and His Own Position"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Reason</w:t>
      </w:r>
      <w:r w:rsidDel="00000000" w:rsidR="00000000" w:rsidRPr="00000000">
        <w:rPr>
          <w:color w:val="202122"/>
          <w:sz w:val="19"/>
          <w:szCs w:val="19"/>
          <w:rtl w:val="0"/>
        </w:rPr>
        <w:t xml:space="preserve">. Retrieved May 8, 2017.</w:t>
      </w:r>
    </w:p>
    <w:p w:rsidR="00000000" w:rsidDel="00000000" w:rsidP="00000000" w:rsidRDefault="00000000" w:rsidRPr="00000000" w14:paraId="000005A5">
      <w:pPr>
        <w:numPr>
          <w:ilvl w:val="0"/>
          <w:numId w:val="141"/>
        </w:numPr>
        <w:spacing w:after="0" w:afterAutospacing="0" w:before="0" w:beforeAutospacing="0" w:lineRule="auto"/>
        <w:ind w:left="1320" w:hanging="360"/>
      </w:pPr>
      <w:hyperlink r:id="rId257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Angell, Tom (June 12, 2017). </w:t>
      </w:r>
      <w:hyperlink r:id="rId2576">
        <w:r w:rsidDel="00000000" w:rsidR="00000000" w:rsidRPr="00000000">
          <w:rPr>
            <w:color w:val="1155cc"/>
            <w:sz w:val="19"/>
            <w:szCs w:val="19"/>
            <w:rtl w:val="0"/>
          </w:rPr>
          <w:t xml:space="preserve">"Exclusive: Sessions Asks Congress To Undo Medical Marijuana Protections"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MassRoots</w:t>
      </w:r>
      <w:r w:rsidDel="00000000" w:rsidR="00000000" w:rsidRPr="00000000">
        <w:rPr>
          <w:color w:val="202122"/>
          <w:sz w:val="19"/>
          <w:szCs w:val="19"/>
          <w:rtl w:val="0"/>
        </w:rPr>
        <w:t xml:space="preserve">. Archived from </w:t>
      </w:r>
      <w:hyperlink r:id="rId2577">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July 21, 2017. Retrieved June 12, 2017.</w:t>
      </w:r>
    </w:p>
    <w:p w:rsidR="00000000" w:rsidDel="00000000" w:rsidP="00000000" w:rsidRDefault="00000000" w:rsidRPr="00000000" w14:paraId="000005A6">
      <w:pPr>
        <w:numPr>
          <w:ilvl w:val="0"/>
          <w:numId w:val="141"/>
        </w:numPr>
        <w:spacing w:after="0" w:afterAutospacing="0" w:before="0" w:beforeAutospacing="0" w:lineRule="auto"/>
        <w:ind w:left="1320" w:hanging="360"/>
      </w:pPr>
      <w:hyperlink r:id="rId257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Angell, Tom (July 27, 2017). </w:t>
      </w:r>
      <w:hyperlink r:id="rId2579">
        <w:r w:rsidDel="00000000" w:rsidR="00000000" w:rsidRPr="00000000">
          <w:rPr>
            <w:color w:val="1155cc"/>
            <w:sz w:val="19"/>
            <w:szCs w:val="19"/>
            <w:rtl w:val="0"/>
          </w:rPr>
          <w:t xml:space="preserve">"Senators OK State Medical Marijuana Protections, Rejecting Sessions"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MassRoots</w:t>
      </w:r>
      <w:r w:rsidDel="00000000" w:rsidR="00000000" w:rsidRPr="00000000">
        <w:rPr>
          <w:color w:val="202122"/>
          <w:sz w:val="19"/>
          <w:szCs w:val="19"/>
          <w:rtl w:val="0"/>
        </w:rPr>
        <w:t xml:space="preserve">. Archived from </w:t>
      </w:r>
      <w:hyperlink r:id="rId2580">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August 18, 2017. Retrieved July 27, 2017.</w:t>
      </w:r>
    </w:p>
    <w:p w:rsidR="00000000" w:rsidDel="00000000" w:rsidP="00000000" w:rsidRDefault="00000000" w:rsidRPr="00000000" w14:paraId="000005A7">
      <w:pPr>
        <w:numPr>
          <w:ilvl w:val="0"/>
          <w:numId w:val="141"/>
        </w:numPr>
        <w:spacing w:after="0" w:afterAutospacing="0" w:before="0" w:beforeAutospacing="0" w:lineRule="auto"/>
        <w:ind w:left="1320" w:hanging="360"/>
      </w:pPr>
      <w:hyperlink r:id="rId258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Labak, Aleta (September 6, 2017). </w:t>
      </w:r>
      <w:hyperlink r:id="rId2582">
        <w:r w:rsidDel="00000000" w:rsidR="00000000" w:rsidRPr="00000000">
          <w:rPr>
            <w:color w:val="1155cc"/>
            <w:sz w:val="19"/>
            <w:szCs w:val="19"/>
            <w:rtl w:val="0"/>
          </w:rPr>
          <w:t xml:space="preserve">"GOP-led House Rules Committee blocks voting on bipartisan marijuana amendments"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Cannabist</w:t>
      </w:r>
      <w:r w:rsidDel="00000000" w:rsidR="00000000" w:rsidRPr="00000000">
        <w:rPr>
          <w:color w:val="202122"/>
          <w:sz w:val="19"/>
          <w:szCs w:val="19"/>
          <w:rtl w:val="0"/>
        </w:rPr>
        <w:t xml:space="preserve">. Retrieved September 10, 2017.</w:t>
      </w:r>
    </w:p>
    <w:p w:rsidR="00000000" w:rsidDel="00000000" w:rsidP="00000000" w:rsidRDefault="00000000" w:rsidRPr="00000000" w14:paraId="000005A8">
      <w:pPr>
        <w:numPr>
          <w:ilvl w:val="0"/>
          <w:numId w:val="141"/>
        </w:numPr>
        <w:spacing w:after="0" w:afterAutospacing="0" w:before="0" w:beforeAutospacing="0" w:lineRule="auto"/>
        <w:ind w:left="1320" w:hanging="360"/>
      </w:pPr>
      <w:hyperlink r:id="rId258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Schroyer, John (September 8, 2017). </w:t>
      </w:r>
      <w:hyperlink r:id="rId2584">
        <w:r w:rsidDel="00000000" w:rsidR="00000000" w:rsidRPr="00000000">
          <w:rPr>
            <w:color w:val="1155cc"/>
            <w:sz w:val="19"/>
            <w:szCs w:val="19"/>
            <w:rtl w:val="0"/>
          </w:rPr>
          <w:t xml:space="preserve">"Rohrabacher-Blumenauer Amendment extended until December"</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Business Daily</w:t>
      </w:r>
      <w:r w:rsidDel="00000000" w:rsidR="00000000" w:rsidRPr="00000000">
        <w:rPr>
          <w:color w:val="202122"/>
          <w:sz w:val="19"/>
          <w:szCs w:val="19"/>
          <w:rtl w:val="0"/>
        </w:rPr>
        <w:t xml:space="preserve">. Retrieved September 10, 2017.</w:t>
      </w:r>
    </w:p>
    <w:p w:rsidR="00000000" w:rsidDel="00000000" w:rsidP="00000000" w:rsidRDefault="00000000" w:rsidRPr="00000000" w14:paraId="000005A9">
      <w:pPr>
        <w:numPr>
          <w:ilvl w:val="0"/>
          <w:numId w:val="141"/>
        </w:numPr>
        <w:spacing w:after="0" w:afterAutospacing="0" w:before="0" w:beforeAutospacing="0" w:lineRule="auto"/>
        <w:ind w:left="1320" w:hanging="360"/>
      </w:pPr>
      <w:hyperlink r:id="rId258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Pasquariello, Alex; Wallace, Alicia (December 8, 2017). </w:t>
      </w:r>
      <w:hyperlink r:id="rId2586">
        <w:r w:rsidDel="00000000" w:rsidR="00000000" w:rsidRPr="00000000">
          <w:rPr>
            <w:color w:val="1155cc"/>
            <w:sz w:val="19"/>
            <w:szCs w:val="19"/>
            <w:rtl w:val="0"/>
          </w:rPr>
          <w:t xml:space="preserve">"Federal marijuana protections safe for now with stopgap spending bill"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Cannabist</w:t>
      </w:r>
      <w:r w:rsidDel="00000000" w:rsidR="00000000" w:rsidRPr="00000000">
        <w:rPr>
          <w:color w:val="202122"/>
          <w:sz w:val="19"/>
          <w:szCs w:val="19"/>
          <w:rtl w:val="0"/>
        </w:rPr>
        <w:t xml:space="preserve">. Retrieved December 8, 2017.</w:t>
      </w:r>
    </w:p>
    <w:p w:rsidR="00000000" w:rsidDel="00000000" w:rsidP="00000000" w:rsidRDefault="00000000" w:rsidRPr="00000000" w14:paraId="000005AA">
      <w:pPr>
        <w:numPr>
          <w:ilvl w:val="0"/>
          <w:numId w:val="141"/>
        </w:numPr>
        <w:spacing w:after="0" w:afterAutospacing="0" w:before="0" w:beforeAutospacing="0" w:lineRule="auto"/>
        <w:ind w:left="1320" w:hanging="360"/>
      </w:pPr>
      <w:hyperlink r:id="rId258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Pasquariello, Alex (December 22, 2017). </w:t>
      </w:r>
      <w:hyperlink r:id="rId2588">
        <w:r w:rsidDel="00000000" w:rsidR="00000000" w:rsidRPr="00000000">
          <w:rPr>
            <w:color w:val="1155cc"/>
            <w:sz w:val="19"/>
            <w:szCs w:val="19"/>
            <w:rtl w:val="0"/>
          </w:rPr>
          <w:t xml:space="preserve">"Trump signs stopgap spending bill extending federal medical marijuana protections for a few more weeks"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Cannabist</w:t>
      </w:r>
      <w:r w:rsidDel="00000000" w:rsidR="00000000" w:rsidRPr="00000000">
        <w:rPr>
          <w:color w:val="202122"/>
          <w:sz w:val="19"/>
          <w:szCs w:val="19"/>
          <w:rtl w:val="0"/>
        </w:rPr>
        <w:t xml:space="preserve">. Retrieved December 22, 2017.</w:t>
      </w:r>
    </w:p>
    <w:p w:rsidR="00000000" w:rsidDel="00000000" w:rsidP="00000000" w:rsidRDefault="00000000" w:rsidRPr="00000000" w14:paraId="000005AB">
      <w:pPr>
        <w:numPr>
          <w:ilvl w:val="0"/>
          <w:numId w:val="141"/>
        </w:numPr>
        <w:spacing w:after="0" w:afterAutospacing="0" w:before="0" w:beforeAutospacing="0" w:lineRule="auto"/>
        <w:ind w:left="1320" w:hanging="360"/>
      </w:pPr>
      <w:hyperlink r:id="rId258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Hodes, David (January 22, 2018). </w:t>
      </w:r>
      <w:hyperlink r:id="rId2590">
        <w:r w:rsidDel="00000000" w:rsidR="00000000" w:rsidRPr="00000000">
          <w:rPr>
            <w:color w:val="1155cc"/>
            <w:sz w:val="19"/>
            <w:szCs w:val="19"/>
            <w:rtl w:val="0"/>
          </w:rPr>
          <w:t xml:space="preserve">"Senate Revives Gov't, and Medical Marijuana Protections, Until Feb. 8"</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Leafly</w:t>
      </w:r>
      <w:r w:rsidDel="00000000" w:rsidR="00000000" w:rsidRPr="00000000">
        <w:rPr>
          <w:color w:val="202122"/>
          <w:sz w:val="19"/>
          <w:szCs w:val="19"/>
          <w:rtl w:val="0"/>
        </w:rPr>
        <w:t xml:space="preserve">. Retrieved January 22, 2018.</w:t>
      </w:r>
    </w:p>
    <w:p w:rsidR="00000000" w:rsidDel="00000000" w:rsidP="00000000" w:rsidRDefault="00000000" w:rsidRPr="00000000" w14:paraId="000005AC">
      <w:pPr>
        <w:numPr>
          <w:ilvl w:val="0"/>
          <w:numId w:val="141"/>
        </w:numPr>
        <w:spacing w:after="0" w:afterAutospacing="0" w:before="0" w:beforeAutospacing="0" w:lineRule="auto"/>
        <w:ind w:left="1320" w:hanging="360"/>
      </w:pPr>
      <w:hyperlink r:id="rId259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Schroyer, John (February 9, 2018). </w:t>
      </w:r>
      <w:hyperlink r:id="rId2592">
        <w:r w:rsidDel="00000000" w:rsidR="00000000" w:rsidRPr="00000000">
          <w:rPr>
            <w:color w:val="1155cc"/>
            <w:sz w:val="19"/>
            <w:szCs w:val="19"/>
            <w:rtl w:val="0"/>
          </w:rPr>
          <w:t xml:space="preserve">"Federal medical cannabis protection extended again"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Business Daily</w:t>
      </w:r>
      <w:r w:rsidDel="00000000" w:rsidR="00000000" w:rsidRPr="00000000">
        <w:rPr>
          <w:color w:val="202122"/>
          <w:sz w:val="19"/>
          <w:szCs w:val="19"/>
          <w:rtl w:val="0"/>
        </w:rPr>
        <w:t xml:space="preserve">. Retrieved February 9, 2018.</w:t>
      </w:r>
    </w:p>
    <w:p w:rsidR="00000000" w:rsidDel="00000000" w:rsidP="00000000" w:rsidRDefault="00000000" w:rsidRPr="00000000" w14:paraId="000005AD">
      <w:pPr>
        <w:numPr>
          <w:ilvl w:val="0"/>
          <w:numId w:val="141"/>
        </w:numPr>
        <w:spacing w:after="0" w:afterAutospacing="0" w:before="0" w:beforeAutospacing="0" w:lineRule="auto"/>
        <w:ind w:left="1320" w:hanging="360"/>
      </w:pPr>
      <w:hyperlink r:id="rId259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594">
        <w:r w:rsidDel="00000000" w:rsidR="00000000" w:rsidRPr="00000000">
          <w:rPr>
            <w:color w:val="1155cc"/>
            <w:sz w:val="19"/>
            <w:szCs w:val="19"/>
            <w:rtl w:val="0"/>
          </w:rPr>
          <w:t xml:space="preserve">"Trump signs spending bill that includes medical marijuana protections"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Business Daily</w:t>
      </w:r>
      <w:r w:rsidDel="00000000" w:rsidR="00000000" w:rsidRPr="00000000">
        <w:rPr>
          <w:color w:val="202122"/>
          <w:sz w:val="19"/>
          <w:szCs w:val="19"/>
          <w:rtl w:val="0"/>
        </w:rPr>
        <w:t xml:space="preserve">. March 23, 2018. Retrieved March 23, 2018.</w:t>
      </w:r>
    </w:p>
    <w:p w:rsidR="00000000" w:rsidDel="00000000" w:rsidP="00000000" w:rsidRDefault="00000000" w:rsidRPr="00000000" w14:paraId="000005AE">
      <w:pPr>
        <w:numPr>
          <w:ilvl w:val="0"/>
          <w:numId w:val="141"/>
        </w:numPr>
        <w:spacing w:after="0" w:afterAutospacing="0" w:before="0" w:beforeAutospacing="0" w:lineRule="auto"/>
        <w:ind w:left="1320" w:hanging="360"/>
      </w:pPr>
      <w:hyperlink r:id="rId259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Smith, Jeff (May 17, 2018). </w:t>
      </w:r>
      <w:hyperlink r:id="rId2596">
        <w:r w:rsidDel="00000000" w:rsidR="00000000" w:rsidRPr="00000000">
          <w:rPr>
            <w:color w:val="1155cc"/>
            <w:sz w:val="19"/>
            <w:szCs w:val="19"/>
            <w:rtl w:val="0"/>
          </w:rPr>
          <w:t xml:space="preserve">"Powerful congressional panel puts medical marijuana protections in federal budget"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Business Daily</w:t>
      </w:r>
      <w:r w:rsidDel="00000000" w:rsidR="00000000" w:rsidRPr="00000000">
        <w:rPr>
          <w:color w:val="202122"/>
          <w:sz w:val="19"/>
          <w:szCs w:val="19"/>
          <w:rtl w:val="0"/>
        </w:rPr>
        <w:t xml:space="preserve">. Retrieved May 17, 2018.</w:t>
      </w:r>
    </w:p>
    <w:p w:rsidR="00000000" w:rsidDel="00000000" w:rsidP="00000000" w:rsidRDefault="00000000" w:rsidRPr="00000000" w14:paraId="000005AF">
      <w:pPr>
        <w:numPr>
          <w:ilvl w:val="0"/>
          <w:numId w:val="141"/>
        </w:numPr>
        <w:spacing w:after="0" w:afterAutospacing="0" w:before="0" w:beforeAutospacing="0" w:lineRule="auto"/>
        <w:ind w:left="1320" w:hanging="360"/>
      </w:pPr>
      <w:hyperlink r:id="rId259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598">
        <w:r w:rsidDel="00000000" w:rsidR="00000000" w:rsidRPr="00000000">
          <w:rPr>
            <w:color w:val="1155cc"/>
            <w:sz w:val="19"/>
            <w:szCs w:val="19"/>
            <w:rtl w:val="0"/>
          </w:rPr>
          <w:t xml:space="preserve">"Medical Marijuana Protections Included in Senate CJS Appropriations Bill"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Policy Project</w:t>
      </w:r>
      <w:r w:rsidDel="00000000" w:rsidR="00000000" w:rsidRPr="00000000">
        <w:rPr>
          <w:color w:val="202122"/>
          <w:sz w:val="19"/>
          <w:szCs w:val="19"/>
          <w:rtl w:val="0"/>
        </w:rPr>
        <w:t xml:space="preserve">. June 12, 2018. Retrieved June 20, 2018.</w:t>
      </w:r>
    </w:p>
    <w:p w:rsidR="00000000" w:rsidDel="00000000" w:rsidP="00000000" w:rsidRDefault="00000000" w:rsidRPr="00000000" w14:paraId="000005B0">
      <w:pPr>
        <w:numPr>
          <w:ilvl w:val="0"/>
          <w:numId w:val="141"/>
        </w:numPr>
        <w:spacing w:after="0" w:afterAutospacing="0" w:before="0" w:beforeAutospacing="0" w:lineRule="auto"/>
        <w:ind w:left="1320" w:hanging="360"/>
      </w:pPr>
      <w:hyperlink r:id="rId259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Sink, Justin; Wasson, Erik (September 28, 2018). </w:t>
      </w:r>
      <w:hyperlink r:id="rId2600">
        <w:r w:rsidDel="00000000" w:rsidR="00000000" w:rsidRPr="00000000">
          <w:rPr>
            <w:color w:val="1155cc"/>
            <w:sz w:val="19"/>
            <w:szCs w:val="19"/>
            <w:rtl w:val="0"/>
          </w:rPr>
          <w:t xml:space="preserve">"Trump Signs Bill Averting Government Shutdown Before Midterms"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Bloomberg</w:t>
      </w:r>
      <w:r w:rsidDel="00000000" w:rsidR="00000000" w:rsidRPr="00000000">
        <w:rPr>
          <w:color w:val="202122"/>
          <w:sz w:val="19"/>
          <w:szCs w:val="19"/>
          <w:rtl w:val="0"/>
        </w:rPr>
        <w:t xml:space="preserve">. Retrieved October 8, 2018.</w:t>
      </w:r>
    </w:p>
    <w:p w:rsidR="00000000" w:rsidDel="00000000" w:rsidP="00000000" w:rsidRDefault="00000000" w:rsidRPr="00000000" w14:paraId="000005B1">
      <w:pPr>
        <w:numPr>
          <w:ilvl w:val="0"/>
          <w:numId w:val="141"/>
        </w:numPr>
        <w:spacing w:after="0" w:afterAutospacing="0" w:before="0" w:beforeAutospacing="0" w:lineRule="auto"/>
        <w:ind w:left="1320" w:hanging="360"/>
      </w:pPr>
      <w:hyperlink r:id="rId260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Werner, Erica (December 7, 2018). </w:t>
      </w:r>
      <w:hyperlink r:id="rId2602">
        <w:r w:rsidDel="00000000" w:rsidR="00000000" w:rsidRPr="00000000">
          <w:rPr>
            <w:color w:val="1155cc"/>
            <w:sz w:val="19"/>
            <w:szCs w:val="19"/>
            <w:rtl w:val="0"/>
          </w:rPr>
          <w:t xml:space="preserve">"Trump signs short-term spending bill keeping government funded through Dec. 21"</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Washington Post</w:t>
      </w:r>
      <w:r w:rsidDel="00000000" w:rsidR="00000000" w:rsidRPr="00000000">
        <w:rPr>
          <w:color w:val="202122"/>
          <w:sz w:val="19"/>
          <w:szCs w:val="19"/>
          <w:rtl w:val="0"/>
        </w:rPr>
        <w:t xml:space="preserve">. Retrieved December 9, 2018.</w:t>
      </w:r>
    </w:p>
    <w:p w:rsidR="00000000" w:rsidDel="00000000" w:rsidP="00000000" w:rsidRDefault="00000000" w:rsidRPr="00000000" w14:paraId="000005B2">
      <w:pPr>
        <w:numPr>
          <w:ilvl w:val="0"/>
          <w:numId w:val="141"/>
        </w:numPr>
        <w:spacing w:after="0" w:afterAutospacing="0" w:before="0" w:beforeAutospacing="0" w:lineRule="auto"/>
        <w:ind w:left="1320" w:hanging="360"/>
      </w:pPr>
      <w:hyperlink r:id="rId260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Jaeger, Kyle (December 11, 2018). </w:t>
      </w:r>
      <w:hyperlink r:id="rId2604">
        <w:r w:rsidDel="00000000" w:rsidR="00000000" w:rsidRPr="00000000">
          <w:rPr>
            <w:color w:val="1155cc"/>
            <w:sz w:val="19"/>
            <w:szCs w:val="19"/>
            <w:rtl w:val="0"/>
          </w:rPr>
          <w:t xml:space="preserve">"Trump Threatens Government Shutdown, Raising Concern For Legal Marijuana Industry"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Retrieved January 11, 2019.</w:t>
      </w:r>
    </w:p>
    <w:p w:rsidR="00000000" w:rsidDel="00000000" w:rsidP="00000000" w:rsidRDefault="00000000" w:rsidRPr="00000000" w14:paraId="000005B3">
      <w:pPr>
        <w:numPr>
          <w:ilvl w:val="0"/>
          <w:numId w:val="141"/>
        </w:numPr>
        <w:spacing w:after="0" w:afterAutospacing="0" w:before="0" w:beforeAutospacing="0" w:lineRule="auto"/>
        <w:ind w:left="1320" w:hanging="360"/>
      </w:pPr>
      <w:hyperlink r:id="rId260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Foran, Clare (January 25, 2019). </w:t>
      </w:r>
      <w:hyperlink r:id="rId2606">
        <w:r w:rsidDel="00000000" w:rsidR="00000000" w:rsidRPr="00000000">
          <w:rPr>
            <w:color w:val="1155cc"/>
            <w:sz w:val="19"/>
            <w:szCs w:val="19"/>
            <w:rtl w:val="0"/>
          </w:rPr>
          <w:t xml:space="preserve">"Trump signs bill to reopen the government after record shutdown"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CNN</w:t>
      </w:r>
      <w:r w:rsidDel="00000000" w:rsidR="00000000" w:rsidRPr="00000000">
        <w:rPr>
          <w:color w:val="202122"/>
          <w:sz w:val="19"/>
          <w:szCs w:val="19"/>
          <w:rtl w:val="0"/>
        </w:rPr>
        <w:t xml:space="preserve">. Retrieved January 30, 2019.</w:t>
      </w:r>
    </w:p>
    <w:p w:rsidR="00000000" w:rsidDel="00000000" w:rsidP="00000000" w:rsidRDefault="00000000" w:rsidRPr="00000000" w14:paraId="000005B4">
      <w:pPr>
        <w:numPr>
          <w:ilvl w:val="0"/>
          <w:numId w:val="141"/>
        </w:numPr>
        <w:spacing w:after="0" w:afterAutospacing="0" w:before="0" w:beforeAutospacing="0" w:lineRule="auto"/>
        <w:ind w:left="1320" w:hanging="360"/>
      </w:pPr>
      <w:hyperlink r:id="rId260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608">
        <w:r w:rsidDel="00000000" w:rsidR="00000000" w:rsidRPr="00000000">
          <w:rPr>
            <w:color w:val="1155cc"/>
            <w:sz w:val="19"/>
            <w:szCs w:val="19"/>
            <w:rtl w:val="0"/>
          </w:rPr>
          <w:t xml:space="preserve">"Congress extends state-legal medical cannabis programs' protections timing"</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Business Daily</w:t>
      </w:r>
      <w:r w:rsidDel="00000000" w:rsidR="00000000" w:rsidRPr="00000000">
        <w:rPr>
          <w:color w:val="202122"/>
          <w:sz w:val="19"/>
          <w:szCs w:val="19"/>
          <w:rtl w:val="0"/>
        </w:rPr>
        <w:t xml:space="preserve">. February 19, 2019. Retrieved February 20, 2019.</w:t>
      </w:r>
    </w:p>
    <w:p w:rsidR="00000000" w:rsidDel="00000000" w:rsidP="00000000" w:rsidRDefault="00000000" w:rsidRPr="00000000" w14:paraId="000005B5">
      <w:pPr>
        <w:numPr>
          <w:ilvl w:val="0"/>
          <w:numId w:val="141"/>
        </w:numPr>
        <w:spacing w:after="0" w:afterAutospacing="0" w:before="0" w:beforeAutospacing="0" w:lineRule="auto"/>
        <w:ind w:left="1320" w:hanging="360"/>
      </w:pPr>
      <w:hyperlink r:id="rId260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Angell, Tom (February 15, 2019). </w:t>
      </w:r>
      <w:hyperlink r:id="rId2610">
        <w:r w:rsidDel="00000000" w:rsidR="00000000" w:rsidRPr="00000000">
          <w:rPr>
            <w:color w:val="1155cc"/>
            <w:sz w:val="19"/>
            <w:szCs w:val="19"/>
            <w:rtl w:val="0"/>
          </w:rPr>
          <w:t xml:space="preserve">"Trump Issues Signing Statement On Medical Marijuana Provision Of Funding Bill"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Retrieved February 21, 2019.</w:t>
      </w:r>
    </w:p>
    <w:p w:rsidR="00000000" w:rsidDel="00000000" w:rsidP="00000000" w:rsidRDefault="00000000" w:rsidRPr="00000000" w14:paraId="000005B6">
      <w:pPr>
        <w:numPr>
          <w:ilvl w:val="0"/>
          <w:numId w:val="141"/>
        </w:numPr>
        <w:spacing w:after="0" w:afterAutospacing="0" w:before="0" w:beforeAutospacing="0" w:lineRule="auto"/>
        <w:ind w:left="1320" w:hanging="360"/>
      </w:pPr>
      <w:hyperlink r:id="rId261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Jaeger, Kyle (May 16, 2019). </w:t>
      </w:r>
      <w:hyperlink r:id="rId2612">
        <w:r w:rsidDel="00000000" w:rsidR="00000000" w:rsidRPr="00000000">
          <w:rPr>
            <w:color w:val="1155cc"/>
            <w:sz w:val="19"/>
            <w:szCs w:val="19"/>
            <w:rtl w:val="0"/>
          </w:rPr>
          <w:t xml:space="preserve">"Democratic Congressional Bill Protects Medical Cannabis But Not Broader State Marijuana Laws"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Retrieved December 26, 2019.</w:t>
      </w:r>
    </w:p>
    <w:p w:rsidR="00000000" w:rsidDel="00000000" w:rsidP="00000000" w:rsidRDefault="00000000" w:rsidRPr="00000000" w14:paraId="000005B7">
      <w:pPr>
        <w:numPr>
          <w:ilvl w:val="0"/>
          <w:numId w:val="141"/>
        </w:numPr>
        <w:spacing w:after="0" w:afterAutospacing="0" w:before="0" w:beforeAutospacing="0" w:lineRule="auto"/>
        <w:ind w:left="1320" w:hanging="360"/>
      </w:pPr>
      <w:hyperlink r:id="rId261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Jaeger, Kyle (September 26, 2019). </w:t>
      </w:r>
      <w:hyperlink r:id="rId2614">
        <w:r w:rsidDel="00000000" w:rsidR="00000000" w:rsidRPr="00000000">
          <w:rPr>
            <w:color w:val="1155cc"/>
            <w:sz w:val="19"/>
            <w:szCs w:val="19"/>
            <w:rtl w:val="0"/>
          </w:rPr>
          <w:t xml:space="preserve">"Senate Committee Declines To Expand State Marijuana Protections In Spending Bill"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Retrieved October 6, 2019.</w:t>
      </w:r>
    </w:p>
    <w:p w:rsidR="00000000" w:rsidDel="00000000" w:rsidP="00000000" w:rsidRDefault="00000000" w:rsidRPr="00000000" w14:paraId="000005B8">
      <w:pPr>
        <w:numPr>
          <w:ilvl w:val="0"/>
          <w:numId w:val="141"/>
        </w:numPr>
        <w:spacing w:after="0" w:afterAutospacing="0" w:before="0" w:beforeAutospacing="0" w:lineRule="auto"/>
        <w:ind w:left="1320" w:hanging="360"/>
      </w:pPr>
      <w:hyperlink r:id="rId261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Angell, Tom (September 24, 2019). </w:t>
      </w:r>
      <w:hyperlink r:id="rId2616">
        <w:r w:rsidDel="00000000" w:rsidR="00000000" w:rsidRPr="00000000">
          <w:rPr>
            <w:color w:val="1155cc"/>
            <w:sz w:val="19"/>
            <w:szCs w:val="19"/>
            <w:rtl w:val="0"/>
          </w:rPr>
          <w:t xml:space="preserve">"Senate Committee Includes State Medical Marijuana Protections In Spending Bill"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Retrieved December 26, 2019.</w:t>
      </w:r>
    </w:p>
    <w:p w:rsidR="00000000" w:rsidDel="00000000" w:rsidP="00000000" w:rsidRDefault="00000000" w:rsidRPr="00000000" w14:paraId="000005B9">
      <w:pPr>
        <w:numPr>
          <w:ilvl w:val="0"/>
          <w:numId w:val="141"/>
        </w:numPr>
        <w:spacing w:after="0" w:afterAutospacing="0" w:before="0" w:beforeAutospacing="0" w:lineRule="auto"/>
        <w:ind w:left="1320" w:hanging="360"/>
      </w:pPr>
      <w:hyperlink r:id="rId261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Emma, Caitlin (September 27, 2019). </w:t>
      </w:r>
      <w:hyperlink r:id="rId2618">
        <w:r w:rsidDel="00000000" w:rsidR="00000000" w:rsidRPr="00000000">
          <w:rPr>
            <w:color w:val="1155cc"/>
            <w:sz w:val="19"/>
            <w:szCs w:val="19"/>
            <w:rtl w:val="0"/>
          </w:rPr>
          <w:t xml:space="preserve">"Trump signs stopgap spending bill to avoid a shutdown"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Politico</w:t>
      </w:r>
      <w:r w:rsidDel="00000000" w:rsidR="00000000" w:rsidRPr="00000000">
        <w:rPr>
          <w:color w:val="202122"/>
          <w:sz w:val="19"/>
          <w:szCs w:val="19"/>
          <w:rtl w:val="0"/>
        </w:rPr>
        <w:t xml:space="preserve">. Retrieved October 6, 2019.</w:t>
      </w:r>
    </w:p>
    <w:p w:rsidR="00000000" w:rsidDel="00000000" w:rsidP="00000000" w:rsidRDefault="00000000" w:rsidRPr="00000000" w14:paraId="000005BA">
      <w:pPr>
        <w:numPr>
          <w:ilvl w:val="0"/>
          <w:numId w:val="141"/>
        </w:numPr>
        <w:spacing w:after="0" w:afterAutospacing="0" w:before="0" w:beforeAutospacing="0" w:lineRule="auto"/>
        <w:ind w:left="1320" w:hanging="360"/>
      </w:pPr>
      <w:hyperlink r:id="rId261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Pramuk, Jacob (November 21, 2019). </w:t>
      </w:r>
      <w:hyperlink r:id="rId2620">
        <w:r w:rsidDel="00000000" w:rsidR="00000000" w:rsidRPr="00000000">
          <w:rPr>
            <w:color w:val="1155cc"/>
            <w:sz w:val="19"/>
            <w:szCs w:val="19"/>
            <w:rtl w:val="0"/>
          </w:rPr>
          <w:t xml:space="preserve">"Trump signs spending bill into law, dodging a government shutdown for another month"</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CNBC</w:t>
      </w:r>
      <w:r w:rsidDel="00000000" w:rsidR="00000000" w:rsidRPr="00000000">
        <w:rPr>
          <w:color w:val="202122"/>
          <w:sz w:val="19"/>
          <w:szCs w:val="19"/>
          <w:rtl w:val="0"/>
        </w:rPr>
        <w:t xml:space="preserve">. Retrieved November 22, 2019.</w:t>
      </w:r>
    </w:p>
    <w:p w:rsidR="00000000" w:rsidDel="00000000" w:rsidP="00000000" w:rsidRDefault="00000000" w:rsidRPr="00000000" w14:paraId="000005BB">
      <w:pPr>
        <w:numPr>
          <w:ilvl w:val="0"/>
          <w:numId w:val="141"/>
        </w:numPr>
        <w:spacing w:after="0" w:afterAutospacing="0" w:before="0" w:beforeAutospacing="0" w:lineRule="auto"/>
        <w:ind w:left="1320" w:hanging="360"/>
      </w:pPr>
      <w:hyperlink r:id="rId262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Jaeger, Kyle (December 20, 2019). </w:t>
      </w:r>
      <w:hyperlink r:id="rId2622">
        <w:r w:rsidDel="00000000" w:rsidR="00000000" w:rsidRPr="00000000">
          <w:rPr>
            <w:color w:val="1155cc"/>
            <w:sz w:val="19"/>
            <w:szCs w:val="19"/>
            <w:rtl w:val="0"/>
          </w:rPr>
          <w:t xml:space="preserve">"Congress Attaches Marijuana, Hemp And CBD Provisions To Federal Spending Bills"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Retrieved December 26, 2019.</w:t>
      </w:r>
    </w:p>
    <w:p w:rsidR="00000000" w:rsidDel="00000000" w:rsidP="00000000" w:rsidRDefault="00000000" w:rsidRPr="00000000" w14:paraId="000005BC">
      <w:pPr>
        <w:numPr>
          <w:ilvl w:val="0"/>
          <w:numId w:val="141"/>
        </w:numPr>
        <w:spacing w:after="0" w:afterAutospacing="0" w:before="0" w:beforeAutospacing="0" w:lineRule="auto"/>
        <w:ind w:left="1320" w:hanging="360"/>
      </w:pPr>
      <w:hyperlink r:id="rId262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Shutt, Jennifer (December 20, 2019). </w:t>
      </w:r>
      <w:hyperlink r:id="rId2624">
        <w:r w:rsidDel="00000000" w:rsidR="00000000" w:rsidRPr="00000000">
          <w:rPr>
            <w:color w:val="1155cc"/>
            <w:sz w:val="19"/>
            <w:szCs w:val="19"/>
            <w:rtl w:val="0"/>
          </w:rPr>
          <w:t xml:space="preserve">"Trump signs spending bills, averts shutdown"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Roll Call</w:t>
      </w:r>
      <w:r w:rsidDel="00000000" w:rsidR="00000000" w:rsidRPr="00000000">
        <w:rPr>
          <w:color w:val="202122"/>
          <w:sz w:val="19"/>
          <w:szCs w:val="19"/>
          <w:rtl w:val="0"/>
        </w:rPr>
        <w:t xml:space="preserve">. Archived from </w:t>
      </w:r>
      <w:hyperlink r:id="rId2625">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December 26, 2019. Retrieved December 26, 2019.</w:t>
      </w:r>
    </w:p>
    <w:p w:rsidR="00000000" w:rsidDel="00000000" w:rsidP="00000000" w:rsidRDefault="00000000" w:rsidRPr="00000000" w14:paraId="000005BD">
      <w:pPr>
        <w:numPr>
          <w:ilvl w:val="0"/>
          <w:numId w:val="141"/>
        </w:numPr>
        <w:spacing w:after="0" w:afterAutospacing="0" w:before="0" w:beforeAutospacing="0" w:lineRule="auto"/>
        <w:ind w:left="1320" w:hanging="360"/>
      </w:pPr>
      <w:hyperlink r:id="rId262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Angell, Tom (December 21, 2019). </w:t>
      </w:r>
      <w:hyperlink r:id="rId2627">
        <w:r w:rsidDel="00000000" w:rsidR="00000000" w:rsidRPr="00000000">
          <w:rPr>
            <w:color w:val="1155cc"/>
            <w:sz w:val="19"/>
            <w:szCs w:val="19"/>
            <w:rtl w:val="0"/>
          </w:rPr>
          <w:t xml:space="preserve">"Trump Says He Can Ignore Medical Marijuana Protections Passed By Congress"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Forbes</w:t>
      </w:r>
      <w:r w:rsidDel="00000000" w:rsidR="00000000" w:rsidRPr="00000000">
        <w:rPr>
          <w:color w:val="202122"/>
          <w:sz w:val="19"/>
          <w:szCs w:val="19"/>
          <w:rtl w:val="0"/>
        </w:rPr>
        <w:t xml:space="preserve">. Retrieved December 26, 2019.</w:t>
      </w:r>
    </w:p>
    <w:p w:rsidR="00000000" w:rsidDel="00000000" w:rsidP="00000000" w:rsidRDefault="00000000" w:rsidRPr="00000000" w14:paraId="000005BE">
      <w:pPr>
        <w:numPr>
          <w:ilvl w:val="0"/>
          <w:numId w:val="141"/>
        </w:numPr>
        <w:spacing w:after="0" w:afterAutospacing="0" w:before="0" w:beforeAutospacing="0" w:lineRule="auto"/>
        <w:ind w:left="1320" w:hanging="360"/>
      </w:pPr>
      <w:hyperlink r:id="rId262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Adlin, Ben (July 7, 2020). </w:t>
      </w:r>
      <w:hyperlink r:id="rId2629">
        <w:r w:rsidDel="00000000" w:rsidR="00000000" w:rsidRPr="00000000">
          <w:rPr>
            <w:color w:val="1155cc"/>
            <w:sz w:val="19"/>
            <w:szCs w:val="19"/>
            <w:rtl w:val="0"/>
          </w:rPr>
          <w:t xml:space="preserve">"House Includes Marijuana Protections For States, Banks And Universities In Funding Bills"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Retrieved October 3, 2020.</w:t>
      </w:r>
    </w:p>
    <w:p w:rsidR="00000000" w:rsidDel="00000000" w:rsidP="00000000" w:rsidRDefault="00000000" w:rsidRPr="00000000" w14:paraId="000005BF">
      <w:pPr>
        <w:numPr>
          <w:ilvl w:val="0"/>
          <w:numId w:val="141"/>
        </w:numPr>
        <w:spacing w:after="0" w:afterAutospacing="0" w:before="0" w:beforeAutospacing="0" w:lineRule="auto"/>
        <w:ind w:left="1320" w:hanging="360"/>
      </w:pPr>
      <w:hyperlink r:id="rId263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Lerman, David (September 30, 2020). </w:t>
      </w:r>
      <w:hyperlink r:id="rId2631">
        <w:r w:rsidDel="00000000" w:rsidR="00000000" w:rsidRPr="00000000">
          <w:rPr>
            <w:color w:val="1155cc"/>
            <w:sz w:val="19"/>
            <w:szCs w:val="19"/>
            <w:rtl w:val="0"/>
          </w:rPr>
          <w:t xml:space="preserve">"Trump signs stopgap funding bill, averting government shutdown"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Roll Call</w:t>
      </w:r>
      <w:r w:rsidDel="00000000" w:rsidR="00000000" w:rsidRPr="00000000">
        <w:rPr>
          <w:color w:val="202122"/>
          <w:sz w:val="19"/>
          <w:szCs w:val="19"/>
          <w:rtl w:val="0"/>
        </w:rPr>
        <w:t xml:space="preserve">. Retrieved October 3, 2020.</w:t>
      </w:r>
    </w:p>
    <w:p w:rsidR="00000000" w:rsidDel="00000000" w:rsidP="00000000" w:rsidRDefault="00000000" w:rsidRPr="00000000" w14:paraId="000005C0">
      <w:pPr>
        <w:numPr>
          <w:ilvl w:val="0"/>
          <w:numId w:val="141"/>
        </w:numPr>
        <w:spacing w:after="0" w:afterAutospacing="0" w:before="0" w:beforeAutospacing="0" w:lineRule="auto"/>
        <w:ind w:left="1320" w:hanging="360"/>
      </w:pPr>
      <w:hyperlink r:id="rId263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Foran, Clare; Raju, Manu (December 11, 2020). </w:t>
      </w:r>
      <w:hyperlink r:id="rId2633">
        <w:r w:rsidDel="00000000" w:rsidR="00000000" w:rsidRPr="00000000">
          <w:rPr>
            <w:color w:val="1155cc"/>
            <w:sz w:val="19"/>
            <w:szCs w:val="19"/>
            <w:rtl w:val="0"/>
          </w:rPr>
          <w:t xml:space="preserve">"Trump signs stopgap funding bill to avert shutdown at midnight"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CNN</w:t>
      </w:r>
      <w:r w:rsidDel="00000000" w:rsidR="00000000" w:rsidRPr="00000000">
        <w:rPr>
          <w:color w:val="202122"/>
          <w:sz w:val="19"/>
          <w:szCs w:val="19"/>
          <w:rtl w:val="0"/>
        </w:rPr>
        <w:t xml:space="preserve">. Retrieved December 29, 2020.</w:t>
      </w:r>
    </w:p>
    <w:p w:rsidR="00000000" w:rsidDel="00000000" w:rsidP="00000000" w:rsidRDefault="00000000" w:rsidRPr="00000000" w14:paraId="000005C1">
      <w:pPr>
        <w:numPr>
          <w:ilvl w:val="0"/>
          <w:numId w:val="141"/>
        </w:numPr>
        <w:spacing w:after="0" w:afterAutospacing="0" w:before="0" w:beforeAutospacing="0" w:lineRule="auto"/>
        <w:ind w:left="1320" w:hanging="360"/>
      </w:pPr>
      <w:hyperlink r:id="rId263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Pramuk, Jacob (December 18, 2020). </w:t>
      </w:r>
      <w:hyperlink r:id="rId2635">
        <w:r w:rsidDel="00000000" w:rsidR="00000000" w:rsidRPr="00000000">
          <w:rPr>
            <w:color w:val="1155cc"/>
            <w:sz w:val="19"/>
            <w:szCs w:val="19"/>
            <w:rtl w:val="0"/>
          </w:rPr>
          <w:t xml:space="preserve">"Trump signs two-day funding bill as Congress rushes to finalize spending, Covid relief deal"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CNBC</w:t>
      </w:r>
      <w:r w:rsidDel="00000000" w:rsidR="00000000" w:rsidRPr="00000000">
        <w:rPr>
          <w:color w:val="202122"/>
          <w:sz w:val="19"/>
          <w:szCs w:val="19"/>
          <w:rtl w:val="0"/>
        </w:rPr>
        <w:t xml:space="preserve">. Retrieved December 29, 2020.</w:t>
      </w:r>
    </w:p>
    <w:p w:rsidR="00000000" w:rsidDel="00000000" w:rsidP="00000000" w:rsidRDefault="00000000" w:rsidRPr="00000000" w14:paraId="000005C2">
      <w:pPr>
        <w:numPr>
          <w:ilvl w:val="0"/>
          <w:numId w:val="141"/>
        </w:numPr>
        <w:spacing w:after="0" w:afterAutospacing="0" w:before="0" w:beforeAutospacing="0" w:lineRule="auto"/>
        <w:ind w:left="1320" w:hanging="360"/>
      </w:pPr>
      <w:hyperlink r:id="rId263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Chalfant, Morgan (December 20, 2020). </w:t>
      </w:r>
      <w:hyperlink r:id="rId2637">
        <w:r w:rsidDel="00000000" w:rsidR="00000000" w:rsidRPr="00000000">
          <w:rPr>
            <w:color w:val="1155cc"/>
            <w:sz w:val="19"/>
            <w:szCs w:val="19"/>
            <w:rtl w:val="0"/>
          </w:rPr>
          <w:t xml:space="preserve">"Trump signs bill extending government funding for 24 hours"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Hill</w:t>
      </w:r>
      <w:r w:rsidDel="00000000" w:rsidR="00000000" w:rsidRPr="00000000">
        <w:rPr>
          <w:color w:val="202122"/>
          <w:sz w:val="19"/>
          <w:szCs w:val="19"/>
          <w:rtl w:val="0"/>
        </w:rPr>
        <w:t xml:space="preserve">. Retrieved December 29, 2020.</w:t>
      </w:r>
    </w:p>
    <w:p w:rsidR="00000000" w:rsidDel="00000000" w:rsidP="00000000" w:rsidRDefault="00000000" w:rsidRPr="00000000" w14:paraId="000005C3">
      <w:pPr>
        <w:numPr>
          <w:ilvl w:val="0"/>
          <w:numId w:val="141"/>
        </w:numPr>
        <w:spacing w:after="0" w:afterAutospacing="0" w:before="0" w:beforeAutospacing="0" w:lineRule="auto"/>
        <w:ind w:left="1320" w:hanging="360"/>
      </w:pPr>
      <w:hyperlink r:id="rId263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639">
        <w:r w:rsidDel="00000000" w:rsidR="00000000" w:rsidRPr="00000000">
          <w:rPr>
            <w:color w:val="1155cc"/>
            <w:sz w:val="19"/>
            <w:szCs w:val="19"/>
            <w:rtl w:val="0"/>
          </w:rPr>
          <w:t xml:space="preserve">"Trump signs stopgap funding bill; Congress awaits his approval of $892 billion COVID aid"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Reuters</w:t>
      </w:r>
      <w:r w:rsidDel="00000000" w:rsidR="00000000" w:rsidRPr="00000000">
        <w:rPr>
          <w:color w:val="202122"/>
          <w:sz w:val="19"/>
          <w:szCs w:val="19"/>
          <w:rtl w:val="0"/>
        </w:rPr>
        <w:t xml:space="preserve">. December 22, 2020. Retrieved December 29, 2020.</w:t>
      </w:r>
    </w:p>
    <w:p w:rsidR="00000000" w:rsidDel="00000000" w:rsidP="00000000" w:rsidRDefault="00000000" w:rsidRPr="00000000" w14:paraId="000005C4">
      <w:pPr>
        <w:numPr>
          <w:ilvl w:val="0"/>
          <w:numId w:val="141"/>
        </w:numPr>
        <w:spacing w:after="0" w:afterAutospacing="0" w:before="0" w:beforeAutospacing="0" w:lineRule="auto"/>
        <w:ind w:left="1320" w:hanging="360"/>
      </w:pPr>
      <w:hyperlink r:id="rId264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Johnstone, Liz (December 27, 2020). </w:t>
      </w:r>
      <w:hyperlink r:id="rId2641">
        <w:r w:rsidDel="00000000" w:rsidR="00000000" w:rsidRPr="00000000">
          <w:rPr>
            <w:color w:val="1155cc"/>
            <w:sz w:val="19"/>
            <w:szCs w:val="19"/>
            <w:rtl w:val="0"/>
          </w:rPr>
          <w:t xml:space="preserve">"In reversal, Trump signs spending bill, unlocking Covid aid and averting shutdown"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NBC News</w:t>
      </w:r>
      <w:r w:rsidDel="00000000" w:rsidR="00000000" w:rsidRPr="00000000">
        <w:rPr>
          <w:color w:val="202122"/>
          <w:sz w:val="19"/>
          <w:szCs w:val="19"/>
          <w:rtl w:val="0"/>
        </w:rPr>
        <w:t xml:space="preserve">. Retrieved December 29, 2020.</w:t>
      </w:r>
    </w:p>
    <w:p w:rsidR="00000000" w:rsidDel="00000000" w:rsidP="00000000" w:rsidRDefault="00000000" w:rsidRPr="00000000" w14:paraId="000005C5">
      <w:pPr>
        <w:numPr>
          <w:ilvl w:val="0"/>
          <w:numId w:val="141"/>
        </w:numPr>
        <w:spacing w:after="0" w:afterAutospacing="0" w:before="0" w:beforeAutospacing="0" w:lineRule="auto"/>
        <w:ind w:left="1320" w:hanging="360"/>
      </w:pPr>
      <w:hyperlink r:id="rId264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Jaeger, Kyle (December 21, 2020). </w:t>
      </w:r>
      <w:hyperlink r:id="rId2643">
        <w:r w:rsidDel="00000000" w:rsidR="00000000" w:rsidRPr="00000000">
          <w:rPr>
            <w:color w:val="1155cc"/>
            <w:sz w:val="19"/>
            <w:szCs w:val="19"/>
            <w:rtl w:val="0"/>
          </w:rPr>
          <w:t xml:space="preserve">"Congressional Funding Bill Restores Financial Aid For Students With Drug Convictions, And Has Other Marijuana Provisions"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Retrieved December 29, 2020.</w:t>
      </w:r>
    </w:p>
    <w:p w:rsidR="00000000" w:rsidDel="00000000" w:rsidP="00000000" w:rsidRDefault="00000000" w:rsidRPr="00000000" w14:paraId="000005C6">
      <w:pPr>
        <w:numPr>
          <w:ilvl w:val="0"/>
          <w:numId w:val="141"/>
        </w:numPr>
        <w:spacing w:after="0" w:afterAutospacing="0" w:before="0" w:beforeAutospacing="0" w:lineRule="auto"/>
        <w:ind w:left="1320" w:hanging="360"/>
      </w:pPr>
      <w:hyperlink r:id="rId264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Jaeger, Kyle (May 28, 2021). </w:t>
      </w:r>
      <w:hyperlink r:id="rId2645">
        <w:r w:rsidDel="00000000" w:rsidR="00000000" w:rsidRPr="00000000">
          <w:rPr>
            <w:color w:val="1155cc"/>
            <w:sz w:val="19"/>
            <w:szCs w:val="19"/>
            <w:rtl w:val="0"/>
          </w:rPr>
          <w:t xml:space="preserve">"Biden Budget Keeps Medical Marijuana Protections But Would Block D.C. From Legalizing Recreational Sales"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Retrieved October 2, 2021.</w:t>
      </w:r>
    </w:p>
    <w:p w:rsidR="00000000" w:rsidDel="00000000" w:rsidP="00000000" w:rsidRDefault="00000000" w:rsidRPr="00000000" w14:paraId="000005C7">
      <w:pPr>
        <w:numPr>
          <w:ilvl w:val="0"/>
          <w:numId w:val="141"/>
        </w:numPr>
        <w:spacing w:after="0" w:afterAutospacing="0" w:before="0" w:beforeAutospacing="0" w:lineRule="auto"/>
        <w:ind w:left="1320" w:hanging="360"/>
      </w:pPr>
      <w:hyperlink r:id="rId264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Pramuk, Jacob (September 30, 2021). </w:t>
      </w:r>
      <w:hyperlink r:id="rId2647">
        <w:r w:rsidDel="00000000" w:rsidR="00000000" w:rsidRPr="00000000">
          <w:rPr>
            <w:color w:val="1155cc"/>
            <w:sz w:val="19"/>
            <w:szCs w:val="19"/>
            <w:rtl w:val="0"/>
          </w:rPr>
          <w:t xml:space="preserve">"Biden signs temporary funding bill to prevent government shutdown"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CNBC</w:t>
      </w:r>
      <w:r w:rsidDel="00000000" w:rsidR="00000000" w:rsidRPr="00000000">
        <w:rPr>
          <w:color w:val="202122"/>
          <w:sz w:val="19"/>
          <w:szCs w:val="19"/>
          <w:rtl w:val="0"/>
        </w:rPr>
        <w:t xml:space="preserve">. Retrieved October 2, 2021.</w:t>
      </w:r>
    </w:p>
    <w:p w:rsidR="00000000" w:rsidDel="00000000" w:rsidP="00000000" w:rsidRDefault="00000000" w:rsidRPr="00000000" w14:paraId="000005C8">
      <w:pPr>
        <w:numPr>
          <w:ilvl w:val="0"/>
          <w:numId w:val="141"/>
        </w:numPr>
        <w:spacing w:after="0" w:afterAutospacing="0" w:before="0" w:beforeAutospacing="0" w:lineRule="auto"/>
        <w:ind w:left="1320" w:hanging="360"/>
      </w:pPr>
      <w:hyperlink r:id="rId264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Freking, Kevin; Mascaro, Lisa (December 3, 2021). </w:t>
      </w:r>
      <w:hyperlink r:id="rId2649">
        <w:r w:rsidDel="00000000" w:rsidR="00000000" w:rsidRPr="00000000">
          <w:rPr>
            <w:color w:val="1155cc"/>
            <w:sz w:val="19"/>
            <w:szCs w:val="19"/>
            <w:rtl w:val="0"/>
          </w:rPr>
          <w:t xml:space="preserve">"Biden signs stopgap funding bill to keep government running"</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Associated Press</w:t>
      </w:r>
      <w:r w:rsidDel="00000000" w:rsidR="00000000" w:rsidRPr="00000000">
        <w:rPr>
          <w:color w:val="202122"/>
          <w:sz w:val="19"/>
          <w:szCs w:val="19"/>
          <w:rtl w:val="0"/>
        </w:rPr>
        <w:t xml:space="preserve">. Retrieved December 4, 2021.</w:t>
      </w:r>
    </w:p>
    <w:p w:rsidR="00000000" w:rsidDel="00000000" w:rsidP="00000000" w:rsidRDefault="00000000" w:rsidRPr="00000000" w14:paraId="000005C9">
      <w:pPr>
        <w:numPr>
          <w:ilvl w:val="0"/>
          <w:numId w:val="141"/>
        </w:numPr>
        <w:spacing w:after="0" w:afterAutospacing="0" w:before="0" w:beforeAutospacing="0" w:lineRule="auto"/>
        <w:ind w:left="1320" w:hanging="360"/>
      </w:pPr>
      <w:hyperlink r:id="rId265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Samuels, Brett (February 18, 2022). </w:t>
      </w:r>
      <w:hyperlink r:id="rId2651">
        <w:r w:rsidDel="00000000" w:rsidR="00000000" w:rsidRPr="00000000">
          <w:rPr>
            <w:color w:val="1155cc"/>
            <w:sz w:val="19"/>
            <w:szCs w:val="19"/>
            <w:rtl w:val="0"/>
          </w:rPr>
          <w:t xml:space="preserve">"Biden signs bill to extend funding, avoid government shutdown"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Hill</w:t>
      </w:r>
      <w:r w:rsidDel="00000000" w:rsidR="00000000" w:rsidRPr="00000000">
        <w:rPr>
          <w:color w:val="202122"/>
          <w:sz w:val="19"/>
          <w:szCs w:val="19"/>
          <w:rtl w:val="0"/>
        </w:rPr>
        <w:t xml:space="preserve">. Retrieved February 19, 2022.</w:t>
      </w:r>
    </w:p>
    <w:p w:rsidR="00000000" w:rsidDel="00000000" w:rsidP="00000000" w:rsidRDefault="00000000" w:rsidRPr="00000000" w14:paraId="000005CA">
      <w:pPr>
        <w:numPr>
          <w:ilvl w:val="0"/>
          <w:numId w:val="141"/>
        </w:numPr>
        <w:spacing w:after="0" w:afterAutospacing="0" w:before="0" w:beforeAutospacing="0" w:lineRule="auto"/>
        <w:ind w:left="1320" w:hanging="360"/>
      </w:pPr>
      <w:hyperlink r:id="rId265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Chalfant, Morgan (March 11, 2022). </w:t>
      </w:r>
      <w:hyperlink r:id="rId2653">
        <w:r w:rsidDel="00000000" w:rsidR="00000000" w:rsidRPr="00000000">
          <w:rPr>
            <w:color w:val="1155cc"/>
            <w:sz w:val="19"/>
            <w:szCs w:val="19"/>
            <w:rtl w:val="0"/>
          </w:rPr>
          <w:t xml:space="preserve">"Biden signs stopgap funding bill to avert shutdown"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Hill</w:t>
      </w:r>
      <w:r w:rsidDel="00000000" w:rsidR="00000000" w:rsidRPr="00000000">
        <w:rPr>
          <w:color w:val="202122"/>
          <w:sz w:val="19"/>
          <w:szCs w:val="19"/>
          <w:rtl w:val="0"/>
        </w:rPr>
        <w:t xml:space="preserve">. Retrieved March 17, 2022.</w:t>
      </w:r>
    </w:p>
    <w:p w:rsidR="00000000" w:rsidDel="00000000" w:rsidP="00000000" w:rsidRDefault="00000000" w:rsidRPr="00000000" w14:paraId="000005CB">
      <w:pPr>
        <w:numPr>
          <w:ilvl w:val="0"/>
          <w:numId w:val="141"/>
        </w:numPr>
        <w:spacing w:after="0" w:afterAutospacing="0" w:before="0" w:beforeAutospacing="0" w:lineRule="auto"/>
        <w:ind w:left="1320" w:hanging="360"/>
      </w:pPr>
      <w:hyperlink r:id="rId265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Pramuk, Jacob (March 15, 2022). </w:t>
      </w:r>
      <w:hyperlink r:id="rId2655">
        <w:r w:rsidDel="00000000" w:rsidR="00000000" w:rsidRPr="00000000">
          <w:rPr>
            <w:color w:val="1155cc"/>
            <w:sz w:val="19"/>
            <w:szCs w:val="19"/>
            <w:rtl w:val="0"/>
          </w:rPr>
          <w:t xml:space="preserve">"Biden signs government funding bill that includes $13.6 billion in Ukraine aid"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CNBC</w:t>
      </w:r>
      <w:r w:rsidDel="00000000" w:rsidR="00000000" w:rsidRPr="00000000">
        <w:rPr>
          <w:color w:val="202122"/>
          <w:sz w:val="19"/>
          <w:szCs w:val="19"/>
          <w:rtl w:val="0"/>
        </w:rPr>
        <w:t xml:space="preserve">. Retrieved March 17, 2022.</w:t>
      </w:r>
    </w:p>
    <w:p w:rsidR="00000000" w:rsidDel="00000000" w:rsidP="00000000" w:rsidRDefault="00000000" w:rsidRPr="00000000" w14:paraId="000005CC">
      <w:pPr>
        <w:numPr>
          <w:ilvl w:val="0"/>
          <w:numId w:val="141"/>
        </w:numPr>
        <w:spacing w:after="0" w:afterAutospacing="0" w:before="0" w:beforeAutospacing="0" w:lineRule="auto"/>
        <w:ind w:left="1320" w:hanging="360"/>
      </w:pPr>
      <w:hyperlink r:id="rId265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Jaeger, Kyle (March 9, 2022). </w:t>
      </w:r>
      <w:hyperlink r:id="rId2657">
        <w:r w:rsidDel="00000000" w:rsidR="00000000" w:rsidRPr="00000000">
          <w:rPr>
            <w:color w:val="1155cc"/>
            <w:sz w:val="19"/>
            <w:szCs w:val="19"/>
            <w:rtl w:val="0"/>
          </w:rPr>
          <w:t xml:space="preserve">"Congress Keeps D.C. Marijuana Sales Ban In Place But Continues Protections For Medical Cannabis States In Spending Legislation"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Retrieved March 17, 2022.</w:t>
      </w:r>
    </w:p>
    <w:p w:rsidR="00000000" w:rsidDel="00000000" w:rsidP="00000000" w:rsidRDefault="00000000" w:rsidRPr="00000000" w14:paraId="000005CD">
      <w:pPr>
        <w:numPr>
          <w:ilvl w:val="0"/>
          <w:numId w:val="141"/>
        </w:numPr>
        <w:spacing w:after="0" w:afterAutospacing="0" w:before="0" w:beforeAutospacing="0" w:lineRule="auto"/>
        <w:ind w:left="1320" w:hanging="360"/>
      </w:pPr>
      <w:hyperlink r:id="rId265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McDaniel, Eric (March 9, 2024). </w:t>
      </w:r>
      <w:hyperlink r:id="rId2659">
        <w:r w:rsidDel="00000000" w:rsidR="00000000" w:rsidRPr="00000000">
          <w:rPr>
            <w:color w:val="1155cc"/>
            <w:sz w:val="19"/>
            <w:szCs w:val="19"/>
            <w:rtl w:val="0"/>
          </w:rPr>
          <w:t xml:space="preserve">"Biden signs spending package that averts a government shutdown"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NPR</w:t>
      </w:r>
      <w:r w:rsidDel="00000000" w:rsidR="00000000" w:rsidRPr="00000000">
        <w:rPr>
          <w:color w:val="202122"/>
          <w:sz w:val="19"/>
          <w:szCs w:val="19"/>
          <w:rtl w:val="0"/>
        </w:rPr>
        <w:t xml:space="preserve">. Retrieved April 23, 2024.</w:t>
      </w:r>
    </w:p>
    <w:p w:rsidR="00000000" w:rsidDel="00000000" w:rsidP="00000000" w:rsidRDefault="00000000" w:rsidRPr="00000000" w14:paraId="000005CE">
      <w:pPr>
        <w:numPr>
          <w:ilvl w:val="0"/>
          <w:numId w:val="141"/>
        </w:numPr>
        <w:spacing w:after="0" w:afterAutospacing="0" w:before="0" w:beforeAutospacing="0" w:lineRule="auto"/>
        <w:ind w:left="1320" w:hanging="360"/>
      </w:pPr>
      <w:hyperlink r:id="rId266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Jaeger, Kyle (December 20, 2022). </w:t>
      </w:r>
      <w:hyperlink r:id="rId2661">
        <w:r w:rsidDel="00000000" w:rsidR="00000000" w:rsidRPr="00000000">
          <w:rPr>
            <w:color w:val="1155cc"/>
            <w:sz w:val="19"/>
            <w:szCs w:val="19"/>
            <w:rtl w:val="0"/>
          </w:rPr>
          <w:t xml:space="preserve">"Congress Keeps Ban On D.C. Marijuana Sales While Failing To Act On Cannabis Banking And Expungements"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Retrieved January 10, 2023.</w:t>
      </w:r>
    </w:p>
    <w:p w:rsidR="00000000" w:rsidDel="00000000" w:rsidP="00000000" w:rsidRDefault="00000000" w:rsidRPr="00000000" w14:paraId="000005CF">
      <w:pPr>
        <w:numPr>
          <w:ilvl w:val="0"/>
          <w:numId w:val="141"/>
        </w:numPr>
        <w:spacing w:after="0" w:afterAutospacing="0" w:before="0" w:beforeAutospacing="0" w:lineRule="auto"/>
        <w:ind w:left="1320" w:hanging="360"/>
      </w:pPr>
      <w:hyperlink r:id="rId266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Wallace, Alicia (April 10, 2017). </w:t>
      </w:r>
      <w:hyperlink r:id="rId2663">
        <w:r w:rsidDel="00000000" w:rsidR="00000000" w:rsidRPr="00000000">
          <w:rPr>
            <w:color w:val="1155cc"/>
            <w:sz w:val="19"/>
            <w:szCs w:val="19"/>
            <w:rtl w:val="0"/>
          </w:rPr>
          <w:t xml:space="preserve">"44 in Congress support effort to keep DOJ handcuffed in medical cannabis states"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Cannabist</w:t>
      </w:r>
      <w:r w:rsidDel="00000000" w:rsidR="00000000" w:rsidRPr="00000000">
        <w:rPr>
          <w:color w:val="202122"/>
          <w:sz w:val="19"/>
          <w:szCs w:val="19"/>
          <w:rtl w:val="0"/>
        </w:rPr>
        <w:t xml:space="preserve">. Retrieved May 8, 2017.</w:t>
      </w:r>
    </w:p>
    <w:p w:rsidR="00000000" w:rsidDel="00000000" w:rsidP="00000000" w:rsidRDefault="00000000" w:rsidRPr="00000000" w14:paraId="000005D0">
      <w:pPr>
        <w:numPr>
          <w:ilvl w:val="0"/>
          <w:numId w:val="141"/>
        </w:numPr>
        <w:spacing w:after="0" w:afterAutospacing="0" w:before="0" w:beforeAutospacing="0" w:lineRule="auto"/>
        <w:ind w:left="1320" w:hanging="360"/>
      </w:pPr>
      <w:hyperlink r:id="rId266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Dumain, Emma (May 30, 2014). </w:t>
      </w:r>
      <w:hyperlink r:id="rId2665">
        <w:r w:rsidDel="00000000" w:rsidR="00000000" w:rsidRPr="00000000">
          <w:rPr>
            <w:color w:val="1155cc"/>
            <w:sz w:val="19"/>
            <w:szCs w:val="19"/>
            <w:rtl w:val="0"/>
          </w:rPr>
          <w:t xml:space="preserve">"House Marijuana Votes Earn Backing of Rare Bipartisan Coalition (Video)"</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Roll Call</w:t>
      </w:r>
      <w:r w:rsidDel="00000000" w:rsidR="00000000" w:rsidRPr="00000000">
        <w:rPr>
          <w:color w:val="202122"/>
          <w:sz w:val="19"/>
          <w:szCs w:val="19"/>
          <w:rtl w:val="0"/>
        </w:rPr>
        <w:t xml:space="preserve">. Archived from </w:t>
      </w:r>
      <w:hyperlink r:id="rId2666">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January 3, 2017. Retrieved January 2, 2017.</w:t>
      </w:r>
    </w:p>
    <w:p w:rsidR="00000000" w:rsidDel="00000000" w:rsidP="00000000" w:rsidRDefault="00000000" w:rsidRPr="00000000" w14:paraId="000005D1">
      <w:pPr>
        <w:numPr>
          <w:ilvl w:val="0"/>
          <w:numId w:val="141"/>
        </w:numPr>
        <w:spacing w:after="0" w:afterAutospacing="0" w:before="0" w:beforeAutospacing="0" w:lineRule="auto"/>
        <w:ind w:left="1320" w:hanging="360"/>
      </w:pPr>
      <w:hyperlink r:id="rId266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668">
        <w:r w:rsidDel="00000000" w:rsidR="00000000" w:rsidRPr="00000000">
          <w:rPr>
            <w:color w:val="1155cc"/>
            <w:sz w:val="19"/>
            <w:szCs w:val="19"/>
            <w:rtl w:val="0"/>
          </w:rPr>
          <w:t xml:space="preserve">"Final Vote Results For Roll Call 258"</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house.gov</w:t>
      </w:r>
      <w:r w:rsidDel="00000000" w:rsidR="00000000" w:rsidRPr="00000000">
        <w:rPr>
          <w:color w:val="202122"/>
          <w:sz w:val="19"/>
          <w:szCs w:val="19"/>
          <w:rtl w:val="0"/>
        </w:rPr>
        <w:t xml:space="preserve">. May 30, 2014. Retrieved June 17, 2017.</w:t>
      </w:r>
    </w:p>
    <w:p w:rsidR="00000000" w:rsidDel="00000000" w:rsidP="00000000" w:rsidRDefault="00000000" w:rsidRPr="00000000" w14:paraId="000005D2">
      <w:pPr>
        <w:numPr>
          <w:ilvl w:val="0"/>
          <w:numId w:val="141"/>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"https://en.wikipedia.org/wiki/Rohrabacher%E2%80%93Farr_amendment#cite_ref-hp_schultz_64-0" </w:instrText>
        <w:fldChar w:fldCharType="separate"/>
      </w:r>
      <w:r w:rsidDel="00000000" w:rsidR="00000000" w:rsidRPr="00000000">
        <w:rPr>
          <w:rtl w:val="0"/>
        </w:rPr>
      </w:r>
    </w:p>
    <w:p w:rsidR="00000000" w:rsidDel="00000000" w:rsidP="00000000" w:rsidRDefault="00000000" w:rsidRPr="00000000" w14:paraId="000005D3">
      <w:pPr>
        <w:numPr>
          <w:ilvl w:val="0"/>
          <w:numId w:val="141"/>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"https://en.wikipedia.org/wiki/Rohrabacher%E2%80%93Farr_amendment#cite_ref-hp_schultz_64-0"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5D4">
      <w:pPr>
        <w:numPr>
          <w:ilvl w:val="0"/>
          <w:numId w:val="141"/>
        </w:numPr>
        <w:spacing w:after="0" w:afterAutospacing="0" w:before="0" w:beforeAutospacing="0" w:lineRule="auto"/>
        <w:ind w:left="1320" w:hanging="360"/>
      </w:pPr>
      <w:r w:rsidDel="00000000" w:rsidR="00000000" w:rsidRPr="00000000">
        <w:fldChar w:fldCharType="end"/>
      </w:r>
      <w:hyperlink r:id="rId2669">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2670">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Ferner, Matt (June 5, 2014). </w:t>
      </w:r>
      <w:hyperlink r:id="rId2671">
        <w:r w:rsidDel="00000000" w:rsidR="00000000" w:rsidRPr="00000000">
          <w:rPr>
            <w:color w:val="1155cc"/>
            <w:sz w:val="19"/>
            <w:szCs w:val="19"/>
            <w:rtl w:val="0"/>
          </w:rPr>
          <w:t xml:space="preserve">"New Ads Target Members Of Congress Who Opposed Medical Marijuana Measure"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Huffington Post</w:t>
      </w:r>
      <w:r w:rsidDel="00000000" w:rsidR="00000000" w:rsidRPr="00000000">
        <w:rPr>
          <w:color w:val="202122"/>
          <w:sz w:val="19"/>
          <w:szCs w:val="19"/>
          <w:rtl w:val="0"/>
        </w:rPr>
        <w:t xml:space="preserve">. Retrieved January 2, 2017.</w:t>
      </w:r>
    </w:p>
    <w:p w:rsidR="00000000" w:rsidDel="00000000" w:rsidP="00000000" w:rsidRDefault="00000000" w:rsidRPr="00000000" w14:paraId="000005D5">
      <w:pPr>
        <w:numPr>
          <w:ilvl w:val="0"/>
          <w:numId w:val="141"/>
        </w:numPr>
        <w:spacing w:after="0" w:afterAutospacing="0" w:before="0" w:beforeAutospacing="0" w:lineRule="auto"/>
        <w:ind w:left="1320" w:hanging="360"/>
      </w:pPr>
      <w:hyperlink r:id="rId267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673">
        <w:r w:rsidDel="00000000" w:rsidR="00000000" w:rsidRPr="00000000">
          <w:rPr>
            <w:color w:val="1155cc"/>
            <w:sz w:val="19"/>
            <w:szCs w:val="19"/>
            <w:rtl w:val="0"/>
          </w:rPr>
          <w:t xml:space="preserve">"Final Vote Results For Roll Call 283"</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house.gov</w:t>
      </w:r>
      <w:r w:rsidDel="00000000" w:rsidR="00000000" w:rsidRPr="00000000">
        <w:rPr>
          <w:color w:val="202122"/>
          <w:sz w:val="19"/>
          <w:szCs w:val="19"/>
          <w:rtl w:val="0"/>
        </w:rPr>
        <w:t xml:space="preserve">. June 3, 2015. Retrieved June 17, 2017.</w:t>
      </w:r>
    </w:p>
    <w:p w:rsidR="00000000" w:rsidDel="00000000" w:rsidP="00000000" w:rsidRDefault="00000000" w:rsidRPr="00000000" w14:paraId="000005D6">
      <w:pPr>
        <w:numPr>
          <w:ilvl w:val="0"/>
          <w:numId w:val="141"/>
        </w:numPr>
        <w:spacing w:after="0" w:afterAutospacing="0" w:before="0" w:beforeAutospacing="0" w:lineRule="auto"/>
        <w:ind w:left="1320" w:hanging="360"/>
      </w:pPr>
      <w:hyperlink r:id="rId267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675">
        <w:r w:rsidDel="00000000" w:rsidR="00000000" w:rsidRPr="00000000">
          <w:rPr>
            <w:color w:val="1155cc"/>
            <w:sz w:val="19"/>
            <w:szCs w:val="19"/>
            <w:rtl w:val="0"/>
          </w:rPr>
          <w:t xml:space="preserve">"Commerce, Justice, Science, and Related Agencies Appropriations Act, 2015; Congressional Record Vol. 160, No. 82"</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congress.gov</w:t>
      </w:r>
      <w:r w:rsidDel="00000000" w:rsidR="00000000" w:rsidRPr="00000000">
        <w:rPr>
          <w:color w:val="202122"/>
          <w:sz w:val="19"/>
          <w:szCs w:val="19"/>
          <w:rtl w:val="0"/>
        </w:rPr>
        <w:t xml:space="preserve">. Retrieved October 6, 2019.</w:t>
      </w:r>
    </w:p>
    <w:p w:rsidR="00000000" w:rsidDel="00000000" w:rsidP="00000000" w:rsidRDefault="00000000" w:rsidRPr="00000000" w14:paraId="000005D7">
      <w:pPr>
        <w:numPr>
          <w:ilvl w:val="0"/>
          <w:numId w:val="141"/>
        </w:numPr>
        <w:spacing w:after="0" w:afterAutospacing="0" w:before="0" w:beforeAutospacing="0" w:lineRule="auto"/>
        <w:ind w:left="1320" w:hanging="360"/>
      </w:pPr>
      <w:hyperlink r:id="rId267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Sullum, Jacob (August 6, 2015). </w:t>
      </w:r>
      <w:hyperlink r:id="rId2677">
        <w:r w:rsidDel="00000000" w:rsidR="00000000" w:rsidRPr="00000000">
          <w:rPr>
            <w:color w:val="1155cc"/>
            <w:sz w:val="19"/>
            <w:szCs w:val="19"/>
            <w:rtl w:val="0"/>
          </w:rPr>
          <w:t xml:space="preserve">"The Justice Department's Embarrassing Medical Marijuana Switcheroo"</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Reason</w:t>
      </w:r>
      <w:r w:rsidDel="00000000" w:rsidR="00000000" w:rsidRPr="00000000">
        <w:rPr>
          <w:color w:val="202122"/>
          <w:sz w:val="19"/>
          <w:szCs w:val="19"/>
          <w:rtl w:val="0"/>
        </w:rPr>
        <w:t xml:space="preserve">. Retrieved September 16, 2017.</w:t>
      </w:r>
    </w:p>
    <w:p w:rsidR="00000000" w:rsidDel="00000000" w:rsidP="00000000" w:rsidRDefault="00000000" w:rsidRPr="00000000" w14:paraId="000005D8">
      <w:pPr>
        <w:numPr>
          <w:ilvl w:val="0"/>
          <w:numId w:val="141"/>
        </w:numPr>
        <w:spacing w:after="0" w:afterAutospacing="0" w:before="0" w:beforeAutospacing="0" w:lineRule="auto"/>
        <w:ind w:left="1320" w:hanging="360"/>
      </w:pPr>
      <w:hyperlink r:id="rId267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Ingraham, Christopher (August 6, 2015). </w:t>
      </w:r>
      <w:hyperlink r:id="rId2679">
        <w:r w:rsidDel="00000000" w:rsidR="00000000" w:rsidRPr="00000000">
          <w:rPr>
            <w:color w:val="1155cc"/>
            <w:sz w:val="19"/>
            <w:szCs w:val="19"/>
            <w:rtl w:val="0"/>
          </w:rPr>
          <w:t xml:space="preserve">"How the Justice Department seems to have misled Congress on medical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Washington Post</w:t>
      </w:r>
      <w:r w:rsidDel="00000000" w:rsidR="00000000" w:rsidRPr="00000000">
        <w:rPr>
          <w:color w:val="202122"/>
          <w:sz w:val="19"/>
          <w:szCs w:val="19"/>
          <w:rtl w:val="0"/>
        </w:rPr>
        <w:t xml:space="preserve">. Retrieved September 20, 2017.</w:t>
      </w:r>
    </w:p>
    <w:p w:rsidR="00000000" w:rsidDel="00000000" w:rsidP="00000000" w:rsidRDefault="00000000" w:rsidRPr="00000000" w14:paraId="000005D9">
      <w:pPr>
        <w:numPr>
          <w:ilvl w:val="0"/>
          <w:numId w:val="141"/>
        </w:numPr>
        <w:spacing w:after="0" w:afterAutospacing="0" w:before="0" w:beforeAutospacing="0" w:lineRule="auto"/>
        <w:ind w:left="1320" w:hanging="360"/>
      </w:pPr>
      <w:hyperlink r:id="rId268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Angell, Tom (August 5, 2015). </w:t>
      </w:r>
      <w:hyperlink r:id="rId2681">
        <w:r w:rsidDel="00000000" w:rsidR="00000000" w:rsidRPr="00000000">
          <w:rPr>
            <w:color w:val="1155cc"/>
            <w:sz w:val="19"/>
            <w:szCs w:val="19"/>
            <w:rtl w:val="0"/>
          </w:rPr>
          <w:t xml:space="preserve">"Exclusive: Justice Department Admits Misleading Congress on Marijuana Vote"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marijuana.com</w:t>
      </w:r>
      <w:r w:rsidDel="00000000" w:rsidR="00000000" w:rsidRPr="00000000">
        <w:rPr>
          <w:color w:val="202122"/>
          <w:sz w:val="19"/>
          <w:szCs w:val="19"/>
          <w:rtl w:val="0"/>
        </w:rPr>
        <w:t xml:space="preserve">. Archived from </w:t>
      </w:r>
      <w:hyperlink r:id="rId2682">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September 17, 2017. Retrieved September 16, 2017.</w:t>
      </w:r>
    </w:p>
    <w:p w:rsidR="00000000" w:rsidDel="00000000" w:rsidP="00000000" w:rsidRDefault="00000000" w:rsidRPr="00000000" w14:paraId="000005DA">
      <w:pPr>
        <w:numPr>
          <w:ilvl w:val="0"/>
          <w:numId w:val="141"/>
        </w:numPr>
        <w:spacing w:after="0" w:afterAutospacing="0" w:before="0" w:beforeAutospacing="0" w:lineRule="auto"/>
        <w:ind w:left="1320" w:hanging="360"/>
      </w:pPr>
      <w:hyperlink r:id="rId268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Zilversmit, Marc (April 28, 2016). </w:t>
      </w:r>
      <w:hyperlink r:id="rId2684">
        <w:r w:rsidDel="00000000" w:rsidR="00000000" w:rsidRPr="00000000">
          <w:rPr>
            <w:color w:val="1155cc"/>
            <w:sz w:val="19"/>
            <w:szCs w:val="19"/>
            <w:rtl w:val="0"/>
          </w:rPr>
          <w:t xml:space="preserve">"Obama's Iran-Contra – The president is spending money that Congress has explicitly told him he can't spend"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Slate</w:t>
      </w:r>
      <w:r w:rsidDel="00000000" w:rsidR="00000000" w:rsidRPr="00000000">
        <w:rPr>
          <w:color w:val="202122"/>
          <w:sz w:val="19"/>
          <w:szCs w:val="19"/>
          <w:rtl w:val="0"/>
        </w:rPr>
        <w:t xml:space="preserve">. Retrieved September 16, 2017.</w:t>
      </w:r>
    </w:p>
    <w:p w:rsidR="00000000" w:rsidDel="00000000" w:rsidP="00000000" w:rsidRDefault="00000000" w:rsidRPr="00000000" w14:paraId="000005DB">
      <w:pPr>
        <w:numPr>
          <w:ilvl w:val="0"/>
          <w:numId w:val="141"/>
        </w:numPr>
        <w:spacing w:after="0" w:afterAutospacing="0" w:before="0" w:beforeAutospacing="0" w:lineRule="auto"/>
        <w:ind w:left="1320" w:hanging="360"/>
      </w:pPr>
      <w:hyperlink r:id="rId268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Downs, David (February 16, 2015). </w:t>
      </w:r>
      <w:hyperlink r:id="rId2686">
        <w:r w:rsidDel="00000000" w:rsidR="00000000" w:rsidRPr="00000000">
          <w:rPr>
            <w:color w:val="1155cc"/>
            <w:sz w:val="19"/>
            <w:szCs w:val="19"/>
            <w:rtl w:val="0"/>
          </w:rPr>
          <w:t xml:space="preserve">"Congressman blasts San Francisco medical pot prosecutions"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Smell the Truth</w:t>
      </w:r>
      <w:r w:rsidDel="00000000" w:rsidR="00000000" w:rsidRPr="00000000">
        <w:rPr>
          <w:color w:val="202122"/>
          <w:sz w:val="19"/>
          <w:szCs w:val="19"/>
          <w:rtl w:val="0"/>
        </w:rPr>
        <w:t xml:space="preserve">. SFGate. Archived from </w:t>
      </w:r>
      <w:hyperlink r:id="rId2687">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August 13, 2020. Retrieved December 27, 2016.</w:t>
      </w:r>
    </w:p>
    <w:p w:rsidR="00000000" w:rsidDel="00000000" w:rsidP="00000000" w:rsidRDefault="00000000" w:rsidRPr="00000000" w14:paraId="000005DC">
      <w:pPr>
        <w:numPr>
          <w:ilvl w:val="0"/>
          <w:numId w:val="141"/>
        </w:numPr>
        <w:spacing w:after="0" w:afterAutospacing="0" w:before="0" w:beforeAutospacing="0" w:lineRule="auto"/>
        <w:ind w:left="1320" w:hanging="360"/>
      </w:pPr>
      <w:hyperlink r:id="rId268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Sullum, Jacob (February 17, 2015). </w:t>
      </w:r>
      <w:hyperlink r:id="rId2689">
        <w:r w:rsidDel="00000000" w:rsidR="00000000" w:rsidRPr="00000000">
          <w:rPr>
            <w:color w:val="1155cc"/>
            <w:sz w:val="19"/>
            <w:szCs w:val="19"/>
            <w:rtl w:val="0"/>
          </w:rPr>
          <w:t xml:space="preserve">"Is the DOJ Defying Congress by Pursuing Medical Marijuana Cases?"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Reason</w:t>
      </w:r>
      <w:r w:rsidDel="00000000" w:rsidR="00000000" w:rsidRPr="00000000">
        <w:rPr>
          <w:color w:val="202122"/>
          <w:sz w:val="19"/>
          <w:szCs w:val="19"/>
          <w:rtl w:val="0"/>
        </w:rPr>
        <w:t xml:space="preserve">. Retrieved December 27, 2016.</w:t>
      </w:r>
    </w:p>
    <w:p w:rsidR="00000000" w:rsidDel="00000000" w:rsidP="00000000" w:rsidRDefault="00000000" w:rsidRPr="00000000" w14:paraId="000005DD">
      <w:pPr>
        <w:numPr>
          <w:ilvl w:val="0"/>
          <w:numId w:val="141"/>
        </w:numPr>
        <w:spacing w:after="0" w:afterAutospacing="0" w:before="0" w:beforeAutospacing="0" w:lineRule="auto"/>
        <w:ind w:left="1320" w:hanging="360"/>
      </w:pPr>
      <w:hyperlink r:id="rId269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691">
        <w:r w:rsidDel="00000000" w:rsidR="00000000" w:rsidRPr="00000000">
          <w:rPr>
            <w:i w:val="1"/>
            <w:color w:val="1155cc"/>
            <w:sz w:val="19"/>
            <w:szCs w:val="19"/>
            <w:rtl w:val="0"/>
          </w:rPr>
          <w:t xml:space="preserve">Reaction / response by Reps. Farr, Rohrabacher and Lee on Harborside Health Center court case</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February 13, 2015, archived from </w:t>
      </w:r>
      <w:hyperlink r:id="rId2692">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on March 15, 2015</w:t>
      </w:r>
    </w:p>
    <w:p w:rsidR="00000000" w:rsidDel="00000000" w:rsidP="00000000" w:rsidRDefault="00000000" w:rsidRPr="00000000" w14:paraId="000005DE">
      <w:pPr>
        <w:numPr>
          <w:ilvl w:val="0"/>
          <w:numId w:val="141"/>
        </w:numPr>
        <w:spacing w:after="0" w:afterAutospacing="0" w:before="0" w:beforeAutospacing="0" w:lineRule="auto"/>
        <w:ind w:left="1320" w:hanging="360"/>
      </w:pPr>
      <w:hyperlink r:id="rId269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Downs, David (April 3, 2015). </w:t>
      </w:r>
      <w:hyperlink r:id="rId2694">
        <w:r w:rsidDel="00000000" w:rsidR="00000000" w:rsidRPr="00000000">
          <w:rPr>
            <w:color w:val="1155cc"/>
            <w:sz w:val="19"/>
            <w:szCs w:val="19"/>
            <w:rtl w:val="0"/>
          </w:rPr>
          <w:t xml:space="preserve">"Updated: War on California Medical Marijuana Will Continue, Justice Department Says"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Legalization Nation</w:t>
      </w:r>
      <w:r w:rsidDel="00000000" w:rsidR="00000000" w:rsidRPr="00000000">
        <w:rPr>
          <w:color w:val="202122"/>
          <w:sz w:val="19"/>
          <w:szCs w:val="19"/>
          <w:rtl w:val="0"/>
        </w:rPr>
        <w:t xml:space="preserve">. East Bay Express. Retrieved December 27, 2016.</w:t>
      </w:r>
    </w:p>
    <w:p w:rsidR="00000000" w:rsidDel="00000000" w:rsidP="00000000" w:rsidRDefault="00000000" w:rsidRPr="00000000" w14:paraId="000005DF">
      <w:pPr>
        <w:numPr>
          <w:ilvl w:val="0"/>
          <w:numId w:val="141"/>
        </w:numPr>
        <w:spacing w:after="0" w:afterAutospacing="0" w:before="0" w:beforeAutospacing="0" w:lineRule="auto"/>
        <w:ind w:left="1320" w:hanging="360"/>
      </w:pPr>
      <w:hyperlink r:id="rId269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Liszewski, Mike (April 8, 2015). </w:t>
      </w:r>
      <w:hyperlink r:id="rId2696">
        <w:r w:rsidDel="00000000" w:rsidR="00000000" w:rsidRPr="00000000">
          <w:rPr>
            <w:color w:val="1155cc"/>
            <w:sz w:val="19"/>
            <w:szCs w:val="19"/>
            <w:rtl w:val="0"/>
          </w:rPr>
          <w:t xml:space="preserve">"Reps. Rohrabacher and Farr Send Letter to DOJ to Cease Federal Prosecutions"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Americans for Safe Access</w:t>
      </w:r>
      <w:r w:rsidDel="00000000" w:rsidR="00000000" w:rsidRPr="00000000">
        <w:rPr>
          <w:color w:val="202122"/>
          <w:sz w:val="19"/>
          <w:szCs w:val="19"/>
          <w:rtl w:val="0"/>
        </w:rPr>
        <w:t xml:space="preserve">. Retrieved December 27, 2016.</w:t>
      </w:r>
    </w:p>
    <w:p w:rsidR="00000000" w:rsidDel="00000000" w:rsidP="00000000" w:rsidRDefault="00000000" w:rsidRPr="00000000" w14:paraId="000005E0">
      <w:pPr>
        <w:numPr>
          <w:ilvl w:val="0"/>
          <w:numId w:val="141"/>
        </w:numPr>
        <w:spacing w:after="0" w:afterAutospacing="0" w:before="0" w:beforeAutospacing="0" w:lineRule="auto"/>
        <w:ind w:left="1320" w:hanging="360"/>
      </w:pPr>
      <w:hyperlink r:id="rId269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698">
        <w:r w:rsidDel="00000000" w:rsidR="00000000" w:rsidRPr="00000000">
          <w:rPr>
            <w:color w:val="1155cc"/>
            <w:sz w:val="19"/>
            <w:szCs w:val="19"/>
            <w:rtl w:val="0"/>
          </w:rPr>
          <w:t xml:space="preserve">"Farr and Rohrabacher tell Attorney General: Stop prosecuting medical marijuana cases"</w:t>
        </w:r>
      </w:hyperlink>
      <w:r w:rsidDel="00000000" w:rsidR="00000000" w:rsidRPr="00000000">
        <w:rPr>
          <w:color w:val="202122"/>
          <w:sz w:val="19"/>
          <w:szCs w:val="19"/>
          <w:rtl w:val="0"/>
        </w:rPr>
        <w:t xml:space="preserve"> (Press release). April 8, 2015. Archived from </w:t>
      </w:r>
      <w:hyperlink r:id="rId2699">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December 24, 2016. Retrieved December 27, 2016.</w:t>
      </w:r>
    </w:p>
    <w:p w:rsidR="00000000" w:rsidDel="00000000" w:rsidP="00000000" w:rsidRDefault="00000000" w:rsidRPr="00000000" w14:paraId="000005E1">
      <w:pPr>
        <w:numPr>
          <w:ilvl w:val="0"/>
          <w:numId w:val="141"/>
        </w:numPr>
        <w:spacing w:after="0" w:afterAutospacing="0" w:before="0" w:beforeAutospacing="0" w:lineRule="auto"/>
        <w:ind w:left="1320" w:hanging="360"/>
      </w:pPr>
      <w:hyperlink r:id="rId270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Sullum, Jacob (July 31, 2015). </w:t>
      </w:r>
      <w:hyperlink r:id="rId2701">
        <w:r w:rsidDel="00000000" w:rsidR="00000000" w:rsidRPr="00000000">
          <w:rPr>
            <w:color w:val="1155cc"/>
            <w:sz w:val="19"/>
            <w:szCs w:val="19"/>
            <w:rtl w:val="0"/>
          </w:rPr>
          <w:t xml:space="preserve">"Congressmen Ask DOJ Inspector General to Investigate Continued Harassment of Medical Marijuana Patients and Providers"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Reason</w:t>
      </w:r>
      <w:r w:rsidDel="00000000" w:rsidR="00000000" w:rsidRPr="00000000">
        <w:rPr>
          <w:color w:val="202122"/>
          <w:sz w:val="19"/>
          <w:szCs w:val="19"/>
          <w:rtl w:val="0"/>
        </w:rPr>
        <w:t xml:space="preserve">. Retrieved December 27, 2016.</w:t>
      </w:r>
    </w:p>
    <w:p w:rsidR="00000000" w:rsidDel="00000000" w:rsidP="00000000" w:rsidRDefault="00000000" w:rsidRPr="00000000" w14:paraId="000005E2">
      <w:pPr>
        <w:numPr>
          <w:ilvl w:val="0"/>
          <w:numId w:val="141"/>
        </w:numPr>
        <w:spacing w:after="0" w:afterAutospacing="0" w:before="0" w:beforeAutospacing="0" w:lineRule="auto"/>
        <w:ind w:left="1320" w:hanging="360"/>
      </w:pPr>
      <w:hyperlink r:id="rId270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703">
        <w:r w:rsidDel="00000000" w:rsidR="00000000" w:rsidRPr="00000000">
          <w:rPr>
            <w:color w:val="1155cc"/>
            <w:sz w:val="19"/>
            <w:szCs w:val="19"/>
            <w:rtl w:val="0"/>
          </w:rPr>
          <w:t xml:space="preserve">"Rohrabacher, Farr Call for Probe of DOJ's Illegal Med Pot Prosecutions"</w:t>
        </w:r>
      </w:hyperlink>
      <w:r w:rsidDel="00000000" w:rsidR="00000000" w:rsidRPr="00000000">
        <w:rPr>
          <w:color w:val="202122"/>
          <w:sz w:val="19"/>
          <w:szCs w:val="19"/>
          <w:rtl w:val="0"/>
        </w:rPr>
        <w:t xml:space="preserve"> (Press release). July 31, 2015. Archived from </w:t>
      </w:r>
      <w:hyperlink r:id="rId2704">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November 9, 2016. Retrieved December 27, 2016.</w:t>
      </w:r>
    </w:p>
    <w:p w:rsidR="00000000" w:rsidDel="00000000" w:rsidP="00000000" w:rsidRDefault="00000000" w:rsidRPr="00000000" w14:paraId="000005E3">
      <w:pPr>
        <w:numPr>
          <w:ilvl w:val="0"/>
          <w:numId w:val="141"/>
        </w:numPr>
        <w:spacing w:after="0" w:afterAutospacing="0" w:before="0" w:beforeAutospacing="0" w:lineRule="auto"/>
        <w:ind w:left="1320" w:hanging="360"/>
      </w:pPr>
      <w:hyperlink r:id="rId270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Reilly, Molly (October 20, 2015). </w:t>
      </w:r>
      <w:hyperlink r:id="rId2706">
        <w:r w:rsidDel="00000000" w:rsidR="00000000" w:rsidRPr="00000000">
          <w:rPr>
            <w:color w:val="1155cc"/>
            <w:sz w:val="19"/>
            <w:szCs w:val="19"/>
            <w:rtl w:val="0"/>
          </w:rPr>
          <w:t xml:space="preserve">"Medical Marijuana Dispensaries Win Battle Against Federal Crackdown"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HuffPost</w:t>
      </w:r>
      <w:r w:rsidDel="00000000" w:rsidR="00000000" w:rsidRPr="00000000">
        <w:rPr>
          <w:color w:val="202122"/>
          <w:sz w:val="19"/>
          <w:szCs w:val="19"/>
          <w:rtl w:val="0"/>
        </w:rPr>
        <w:t xml:space="preserve">. Retrieved June 16, 2017.</w:t>
      </w:r>
    </w:p>
    <w:p w:rsidR="00000000" w:rsidDel="00000000" w:rsidP="00000000" w:rsidRDefault="00000000" w:rsidRPr="00000000" w14:paraId="000005E4">
      <w:pPr>
        <w:numPr>
          <w:ilvl w:val="0"/>
          <w:numId w:val="141"/>
        </w:numPr>
        <w:spacing w:after="0" w:afterAutospacing="0" w:before="0" w:beforeAutospacing="0" w:lineRule="auto"/>
        <w:ind w:left="1320" w:hanging="360"/>
      </w:pPr>
      <w:hyperlink r:id="rId270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Ingraham, Christopher (October 20, 2015). </w:t>
      </w:r>
      <w:hyperlink r:id="rId2708">
        <w:r w:rsidDel="00000000" w:rsidR="00000000" w:rsidRPr="00000000">
          <w:rPr>
            <w:color w:val="1155cc"/>
            <w:sz w:val="19"/>
            <w:szCs w:val="19"/>
            <w:rtl w:val="0"/>
          </w:rPr>
          <w:t xml:space="preserve">"Federal court tells the DEA to stop harassing medical marijuana providers"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Washington Post</w:t>
      </w:r>
      <w:r w:rsidDel="00000000" w:rsidR="00000000" w:rsidRPr="00000000">
        <w:rPr>
          <w:color w:val="202122"/>
          <w:sz w:val="19"/>
          <w:szCs w:val="19"/>
          <w:rtl w:val="0"/>
        </w:rPr>
        <w:t xml:space="preserve">. Retrieved December 27, 2016.</w:t>
      </w:r>
    </w:p>
    <w:p w:rsidR="00000000" w:rsidDel="00000000" w:rsidP="00000000" w:rsidRDefault="00000000" w:rsidRPr="00000000" w14:paraId="000005E5">
      <w:pPr>
        <w:numPr>
          <w:ilvl w:val="0"/>
          <w:numId w:val="141"/>
        </w:numPr>
        <w:spacing w:after="0" w:afterAutospacing="0" w:before="0" w:beforeAutospacing="0" w:lineRule="auto"/>
        <w:ind w:left="1320" w:hanging="360"/>
      </w:pPr>
      <w:hyperlink r:id="rId270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Downs, David (October 19, 2015). </w:t>
      </w:r>
      <w:hyperlink r:id="rId2710">
        <w:r w:rsidDel="00000000" w:rsidR="00000000" w:rsidRPr="00000000">
          <w:rPr>
            <w:color w:val="1155cc"/>
            <w:sz w:val="19"/>
            <w:szCs w:val="19"/>
            <w:rtl w:val="0"/>
          </w:rPr>
          <w:t xml:space="preserve">"Major victory for marijuana dispensary in federal court"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Smell the Truth</w:t>
      </w:r>
      <w:r w:rsidDel="00000000" w:rsidR="00000000" w:rsidRPr="00000000">
        <w:rPr>
          <w:color w:val="202122"/>
          <w:sz w:val="19"/>
          <w:szCs w:val="19"/>
          <w:rtl w:val="0"/>
        </w:rPr>
        <w:t xml:space="preserve">. SFGate. Archived from </w:t>
      </w:r>
      <w:hyperlink r:id="rId2711">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July 28, 2017. Retrieved December 27, 2016.</w:t>
      </w:r>
    </w:p>
    <w:p w:rsidR="00000000" w:rsidDel="00000000" w:rsidP="00000000" w:rsidRDefault="00000000" w:rsidRPr="00000000" w14:paraId="000005E6">
      <w:pPr>
        <w:numPr>
          <w:ilvl w:val="0"/>
          <w:numId w:val="141"/>
        </w:numPr>
        <w:spacing w:after="0" w:afterAutospacing="0" w:before="0" w:beforeAutospacing="0" w:lineRule="auto"/>
        <w:ind w:left="1320" w:hanging="360"/>
      </w:pPr>
      <w:hyperlink r:id="rId271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Downs, David (October 21, 2015). </w:t>
      </w:r>
      <w:hyperlink r:id="rId2713">
        <w:r w:rsidDel="00000000" w:rsidR="00000000" w:rsidRPr="00000000">
          <w:rPr>
            <w:color w:val="1155cc"/>
            <w:sz w:val="19"/>
            <w:szCs w:val="19"/>
            <w:rtl w:val="0"/>
          </w:rPr>
          <w:t xml:space="preserve">"'We Won the War!': Reaction to Landmark Medical Marijuana Ruling"</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Legalization Nation</w:t>
      </w:r>
      <w:r w:rsidDel="00000000" w:rsidR="00000000" w:rsidRPr="00000000">
        <w:rPr>
          <w:color w:val="202122"/>
          <w:sz w:val="19"/>
          <w:szCs w:val="19"/>
          <w:rtl w:val="0"/>
        </w:rPr>
        <w:t xml:space="preserve">. East Bay Express. Archived from </w:t>
      </w:r>
      <w:hyperlink r:id="rId2714">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December 20, 2016. Retrieved December 27, 2016.</w:t>
      </w:r>
    </w:p>
    <w:p w:rsidR="00000000" w:rsidDel="00000000" w:rsidP="00000000" w:rsidRDefault="00000000" w:rsidRPr="00000000" w14:paraId="000005E7">
      <w:pPr>
        <w:numPr>
          <w:ilvl w:val="0"/>
          <w:numId w:val="141"/>
        </w:numPr>
        <w:spacing w:after="0" w:afterAutospacing="0" w:before="0" w:beforeAutospacing="0" w:lineRule="auto"/>
        <w:ind w:left="1320" w:hanging="360"/>
      </w:pPr>
      <w:hyperlink r:id="rId271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Sullum, Jacob (April 14, 2016). </w:t>
      </w:r>
      <w:hyperlink r:id="rId2716">
        <w:r w:rsidDel="00000000" w:rsidR="00000000" w:rsidRPr="00000000">
          <w:rPr>
            <w:color w:val="1155cc"/>
            <w:sz w:val="19"/>
            <w:szCs w:val="19"/>
            <w:rtl w:val="0"/>
          </w:rPr>
          <w:t xml:space="preserve">"DOJ Accepts Decision Saying It May Not Target State-Legal Medical Marijuana Suppliers"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Reason</w:t>
      </w:r>
      <w:r w:rsidDel="00000000" w:rsidR="00000000" w:rsidRPr="00000000">
        <w:rPr>
          <w:color w:val="202122"/>
          <w:sz w:val="19"/>
          <w:szCs w:val="19"/>
          <w:rtl w:val="0"/>
        </w:rPr>
        <w:t xml:space="preserve">. Retrieved December 27, 2016.</w:t>
      </w:r>
    </w:p>
    <w:p w:rsidR="00000000" w:rsidDel="00000000" w:rsidP="00000000" w:rsidRDefault="00000000" w:rsidRPr="00000000" w14:paraId="000005E8">
      <w:pPr>
        <w:numPr>
          <w:ilvl w:val="0"/>
          <w:numId w:val="141"/>
        </w:numPr>
        <w:spacing w:after="0" w:afterAutospacing="0" w:before="0" w:beforeAutospacing="0" w:lineRule="auto"/>
        <w:ind w:left="1320" w:hanging="360"/>
      </w:pPr>
      <w:hyperlink r:id="rId271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2718">
        <w:r w:rsidDel="00000000" w:rsidR="00000000" w:rsidRPr="00000000">
          <w:rPr>
            <w:color w:val="1155cc"/>
            <w:sz w:val="19"/>
            <w:szCs w:val="19"/>
            <w:rtl w:val="0"/>
          </w:rPr>
          <w:t xml:space="preserve">"Feds Finally End 18-Year Fight Against MMJ Pioneer Lynnette Shaw"</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Leafly</w:t>
      </w:r>
      <w:r w:rsidDel="00000000" w:rsidR="00000000" w:rsidRPr="00000000">
        <w:rPr>
          <w:color w:val="202122"/>
          <w:sz w:val="19"/>
          <w:szCs w:val="19"/>
          <w:rtl w:val="0"/>
        </w:rPr>
        <w:t xml:space="preserve">. April 13, 2016. Archived from </w:t>
      </w:r>
      <w:hyperlink r:id="rId2719">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December 20, 2016. Retrieved December 27, 2016.</w:t>
      </w:r>
    </w:p>
    <w:p w:rsidR="00000000" w:rsidDel="00000000" w:rsidP="00000000" w:rsidRDefault="00000000" w:rsidRPr="00000000" w14:paraId="000005E9">
      <w:pPr>
        <w:numPr>
          <w:ilvl w:val="0"/>
          <w:numId w:val="141"/>
        </w:numPr>
        <w:spacing w:after="0" w:afterAutospacing="0" w:before="0" w:beforeAutospacing="0" w:lineRule="auto"/>
        <w:ind w:left="1320" w:hanging="360"/>
      </w:pPr>
      <w:hyperlink r:id="rId272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Ferner, Matt (August 16, 2016). </w:t>
      </w:r>
      <w:hyperlink r:id="rId2721">
        <w:r w:rsidDel="00000000" w:rsidR="00000000" w:rsidRPr="00000000">
          <w:rPr>
            <w:color w:val="1155cc"/>
            <w:sz w:val="19"/>
            <w:szCs w:val="19"/>
            <w:rtl w:val="0"/>
          </w:rPr>
          <w:t xml:space="preserve">"The Largest Federal Appeals Court Tells DOJ To Back Off State-Legal Medical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Huffington Post</w:t>
      </w:r>
      <w:r w:rsidDel="00000000" w:rsidR="00000000" w:rsidRPr="00000000">
        <w:rPr>
          <w:color w:val="202122"/>
          <w:sz w:val="19"/>
          <w:szCs w:val="19"/>
          <w:rtl w:val="0"/>
        </w:rPr>
        <w:t xml:space="preserve">. Retrieved December 27, 2016.</w:t>
      </w:r>
    </w:p>
    <w:p w:rsidR="00000000" w:rsidDel="00000000" w:rsidP="00000000" w:rsidRDefault="00000000" w:rsidRPr="00000000" w14:paraId="000005EA">
      <w:pPr>
        <w:numPr>
          <w:ilvl w:val="0"/>
          <w:numId w:val="141"/>
        </w:numPr>
        <w:spacing w:after="0" w:afterAutospacing="0" w:before="0" w:beforeAutospacing="0" w:lineRule="auto"/>
        <w:ind w:left="1320" w:hanging="360"/>
      </w:pPr>
      <w:hyperlink r:id="rId272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Dolan, Maura (August 16, 2016). </w:t>
      </w:r>
      <w:hyperlink r:id="rId2723">
        <w:r w:rsidDel="00000000" w:rsidR="00000000" w:rsidRPr="00000000">
          <w:rPr>
            <w:color w:val="1155cc"/>
            <w:sz w:val="19"/>
            <w:szCs w:val="19"/>
            <w:rtl w:val="0"/>
          </w:rPr>
          <w:t xml:space="preserve">"Feds can't spend money to prosecute people who comply with state medical pot laws, court rules"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Los Angeles Times</w:t>
      </w:r>
      <w:r w:rsidDel="00000000" w:rsidR="00000000" w:rsidRPr="00000000">
        <w:rPr>
          <w:color w:val="202122"/>
          <w:sz w:val="19"/>
          <w:szCs w:val="19"/>
          <w:rtl w:val="0"/>
        </w:rPr>
        <w:t xml:space="preserve">. Retrieved December 27, 2016.</w:t>
      </w:r>
    </w:p>
    <w:p w:rsidR="00000000" w:rsidDel="00000000" w:rsidP="00000000" w:rsidRDefault="00000000" w:rsidRPr="00000000" w14:paraId="000005EB">
      <w:pPr>
        <w:numPr>
          <w:ilvl w:val="0"/>
          <w:numId w:val="141"/>
        </w:numPr>
        <w:spacing w:after="140" w:before="0" w:beforeAutospacing="0" w:lineRule="auto"/>
        <w:ind w:left="1320" w:hanging="360"/>
      </w:pPr>
      <w:hyperlink r:id="rId272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Liszewski, Mike (August 16, 2016). </w:t>
      </w:r>
      <w:hyperlink r:id="rId2725">
        <w:r w:rsidDel="00000000" w:rsidR="00000000" w:rsidRPr="00000000">
          <w:rPr>
            <w:color w:val="1155cc"/>
            <w:sz w:val="19"/>
            <w:szCs w:val="19"/>
            <w:rtl w:val="0"/>
          </w:rPr>
          <w:t xml:space="preserve">"Victory – Rohrabacher-Farr Amendment Continues to Help Medical Marijuana Defendants in Federal Court"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American</w:t>
      </w:r>
    </w:p>
    <w:p w:rsidR="00000000" w:rsidDel="00000000" w:rsidP="00000000" w:rsidRDefault="00000000" w:rsidRPr="00000000" w14:paraId="000005EC">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1pcpswcs9h1p" w:id="8"/>
      <w:bookmarkEnd w:id="8"/>
      <w:r w:rsidDel="00000000" w:rsidR="00000000" w:rsidRPr="00000000">
        <w:rPr>
          <w:rFonts w:ascii="Georgia" w:cs="Georgia" w:eastAsia="Georgia" w:hAnsi="Georgia"/>
          <w:color w:val="202122"/>
          <w:sz w:val="86"/>
          <w:szCs w:val="86"/>
          <w:highlight w:val="white"/>
          <w:rtl w:val="0"/>
        </w:rPr>
        <w:t xml:space="preserve">STATES Act</w:t>
      </w:r>
    </w:p>
    <w:p w:rsidR="00000000" w:rsidDel="00000000" w:rsidP="00000000" w:rsidRDefault="00000000" w:rsidRPr="00000000" w14:paraId="000005ED">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05EE">
      <w:pPr>
        <w:numPr>
          <w:ilvl w:val="0"/>
          <w:numId w:val="152"/>
        </w:numPr>
        <w:ind w:left="720" w:right="120" w:hanging="360"/>
      </w:pPr>
      <w:hyperlink r:id="rId2726">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05EF">
      <w:pPr>
        <w:numPr>
          <w:ilvl w:val="0"/>
          <w:numId w:val="152"/>
        </w:numPr>
        <w:ind w:left="720" w:right="120" w:hanging="360"/>
      </w:pPr>
      <w:hyperlink r:id="rId2727">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05F0">
      <w:pPr>
        <w:numPr>
          <w:ilvl w:val="0"/>
          <w:numId w:val="333"/>
        </w:numPr>
        <w:ind w:left="840" w:hanging="360"/>
      </w:pPr>
      <w:hyperlink r:id="rId2728">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05F1">
      <w:pPr>
        <w:numPr>
          <w:ilvl w:val="0"/>
          <w:numId w:val="333"/>
        </w:numPr>
        <w:ind w:left="840" w:hanging="360"/>
      </w:pPr>
      <w:hyperlink r:id="rId2729">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05F2">
      <w:pPr>
        <w:numPr>
          <w:ilvl w:val="0"/>
          <w:numId w:val="333"/>
        </w:numPr>
        <w:spacing w:after="0" w:afterAutospacing="0"/>
        <w:ind w:left="840" w:hanging="360"/>
      </w:pPr>
      <w:hyperlink r:id="rId2730">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05F3">
      <w:pPr>
        <w:numPr>
          <w:ilvl w:val="0"/>
          <w:numId w:val="333"/>
        </w:numPr>
        <w:spacing w:after="0" w:afterAutospacing="0" w:before="0" w:beforeAutospacing="0" w:lineRule="auto"/>
        <w:ind w:left="700" w:right="-140" w:hanging="360"/>
      </w:pPr>
      <w:r w:rsidDel="00000000" w:rsidR="00000000" w:rsidRPr="00000000">
        <w:fldChar w:fldCharType="begin"/>
        <w:instrText xml:space="preserve"> HYPERLINK "https://en.wikipedia.org/w/index.php?title=STATES_Act&amp;action=watch"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05F4">
      <w:pPr>
        <w:numPr>
          <w:ilvl w:val="0"/>
          <w:numId w:val="333"/>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5F5">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05F6">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05F7">
      <w:pPr>
        <w:numPr>
          <w:ilvl w:val="0"/>
          <w:numId w:val="8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"https://en.wikipedia.org/wiki/Special:WhatLinksHere/STATES_Act"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05F8">
      <w:pPr>
        <w:numPr>
          <w:ilvl w:val="0"/>
          <w:numId w:val="8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"https://en.wikipedia.org/wiki/Special:RecentChangesLinked/STATES_Act"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05F9">
      <w:pPr>
        <w:numPr>
          <w:ilvl w:val="0"/>
          <w:numId w:val="8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05FA">
      <w:pPr>
        <w:numPr>
          <w:ilvl w:val="0"/>
          <w:numId w:val="8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"https://en.wikipedia.org/w/index.php?title=STATES_Act&amp;oldid=1236735824"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05FB">
      <w:pPr>
        <w:numPr>
          <w:ilvl w:val="0"/>
          <w:numId w:val="8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"https://en.wikipedia.org/w/index.php?title=STATES_Act&amp;action=info"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05FC">
      <w:pPr>
        <w:numPr>
          <w:ilvl w:val="0"/>
          <w:numId w:val="8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"https://en.wikipedia.org/w/index.php?title=Special:CiteThisPage&amp;page=STATES_Act&amp;id=1236735824&amp;wpFormIdentifier=titleform"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05FD">
      <w:pPr>
        <w:numPr>
          <w:ilvl w:val="0"/>
          <w:numId w:val="8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"https://en.wikipedia.org/w/index.php?title=Special:UrlShortener&amp;url=https%3A%2F%2Fen.wikipedia.org%2Fwiki%2FSTATES_Act"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05FE">
      <w:pPr>
        <w:numPr>
          <w:ilvl w:val="0"/>
          <w:numId w:val="8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"https://en.wikipedia.org/w/index.php?title=Special:QrCode&amp;url=https%3A%2F%2Fen.wikipedia.org%2Fwiki%2FSTATES_Act"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05FF">
      <w:pPr>
        <w:numPr>
          <w:ilvl w:val="0"/>
          <w:numId w:val="8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"https://en.wikipedia.org/wiki/STATES_Act#"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0600">
      <w:pPr>
        <w:numPr>
          <w:ilvl w:val="0"/>
          <w:numId w:val="89"/>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"https://www.wikidata.org/wiki/Special:EntityPage/Q55390732#sitelinks-wikipedia"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0601">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0602">
      <w:pPr>
        <w:numPr>
          <w:ilvl w:val="0"/>
          <w:numId w:val="18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"https://en.wikipedia.org/w/index.php?title=Special:DownloadAsPdf&amp;page=STATES_Act&amp;action=show-download-screen"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0603">
      <w:pPr>
        <w:numPr>
          <w:ilvl w:val="0"/>
          <w:numId w:val="184"/>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"https://en.wikipedia.org/w/index.php?title=STATES_Act&amp;printable=yes"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0604">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0605">
      <w:pPr>
        <w:numPr>
          <w:ilvl w:val="0"/>
          <w:numId w:val="329"/>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"https://www.wikidata.org/wiki/Special:EntityPage/Q55390732"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0606">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0607">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0608">
      <w:pPr>
        <w:numPr>
          <w:ilvl w:val="0"/>
          <w:numId w:val="41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0609">
      <w:pPr>
        <w:numPr>
          <w:ilvl w:val="0"/>
          <w:numId w:val="41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60A">
      <w:pPr>
        <w:numPr>
          <w:ilvl w:val="0"/>
          <w:numId w:val="410"/>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060B">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060C">
      <w:pPr>
        <w:numPr>
          <w:ilvl w:val="0"/>
          <w:numId w:val="8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60D">
      <w:pPr>
        <w:numPr>
          <w:ilvl w:val="0"/>
          <w:numId w:val="84"/>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060E">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060F">
      <w:pPr>
        <w:numPr>
          <w:ilvl w:val="0"/>
          <w:numId w:val="6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0610">
      <w:pPr>
        <w:numPr>
          <w:ilvl w:val="0"/>
          <w:numId w:val="6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0611">
      <w:pPr>
        <w:numPr>
          <w:ilvl w:val="0"/>
          <w:numId w:val="68"/>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0612">
      <w:pPr>
        <w:shd w:fill="ffffff" w:val="clear"/>
        <w:spacing w:before="120" w:lineRule="auto"/>
        <w:rPr>
          <w:color w:val="202122"/>
        </w:rPr>
      </w:pPr>
      <w:r w:rsidDel="00000000" w:rsidR="00000000" w:rsidRPr="00000000">
        <w:rPr>
          <w:color w:val="202122"/>
          <w:rtl w:val="0"/>
        </w:rPr>
        <w:t xml:space="preserve">From Wikipedia, the free encyclopedia</w:t>
      </w:r>
    </w:p>
    <w:p w:rsidR="00000000" w:rsidDel="00000000" w:rsidP="00000000" w:rsidRDefault="00000000" w:rsidRPr="00000000" w14:paraId="00000613">
      <w:pPr>
        <w:shd w:fill="ffffff" w:val="clear"/>
        <w:spacing w:after="240" w:before="360" w:lineRule="auto"/>
        <w:rPr>
          <w:color w:val="1155cc"/>
          <w:sz w:val="28"/>
          <w:szCs w:val="28"/>
          <w:vertAlign w:val="superscript"/>
        </w:rPr>
      </w:pPr>
      <w:r w:rsidDel="00000000" w:rsidR="00000000" w:rsidRPr="00000000">
        <w:rPr>
          <w:color w:val="202122"/>
          <w:rtl w:val="0"/>
        </w:rPr>
        <w:t xml:space="preserve">The </w:t>
      </w:r>
      <w:r w:rsidDel="00000000" w:rsidR="00000000" w:rsidRPr="00000000">
        <w:rPr>
          <w:b w:val="1"/>
          <w:color w:val="202122"/>
          <w:rtl w:val="0"/>
        </w:rPr>
        <w:t xml:space="preserve">Strengthening the Tenth Amendment Through Entrusting States (STATES) Act</w:t>
      </w:r>
      <w:r w:rsidDel="00000000" w:rsidR="00000000" w:rsidRPr="00000000">
        <w:rPr>
          <w:color w:val="202122"/>
          <w:rtl w:val="0"/>
        </w:rPr>
        <w:t xml:space="preserve"> (</w:t>
      </w:r>
      <w:hyperlink r:id="rId2731">
        <w:r w:rsidDel="00000000" w:rsidR="00000000" w:rsidRPr="00000000">
          <w:rPr>
            <w:color w:val="1155cc"/>
            <w:rtl w:val="0"/>
          </w:rPr>
          <w:t xml:space="preserve">S. 3032</w:t>
        </w:r>
      </w:hyperlink>
      <w:r w:rsidDel="00000000" w:rsidR="00000000" w:rsidRPr="00000000">
        <w:rPr>
          <w:color w:val="202122"/>
          <w:rtl w:val="0"/>
        </w:rPr>
        <w:t xml:space="preserve">) was a bill proposed in the </w:t>
      </w:r>
      <w:hyperlink r:id="rId2732">
        <w:r w:rsidDel="00000000" w:rsidR="00000000" w:rsidRPr="00000000">
          <w:rPr>
            <w:color w:val="1155cc"/>
            <w:rtl w:val="0"/>
          </w:rPr>
          <w:t xml:space="preserve">115th United States Congress</w:t>
        </w:r>
      </w:hyperlink>
      <w:r w:rsidDel="00000000" w:rsidR="00000000" w:rsidRPr="00000000">
        <w:rPr>
          <w:color w:val="202122"/>
          <w:rtl w:val="0"/>
        </w:rPr>
        <w:t xml:space="preserve"> that would recognize </w:t>
      </w:r>
      <w:hyperlink r:id="rId2733">
        <w:r w:rsidDel="00000000" w:rsidR="00000000" w:rsidRPr="00000000">
          <w:rPr>
            <w:color w:val="1155cc"/>
            <w:rtl w:val="0"/>
          </w:rPr>
          <w:t xml:space="preserve">legalization of cannabis</w:t>
        </w:r>
      </w:hyperlink>
      <w:r w:rsidDel="00000000" w:rsidR="00000000" w:rsidRPr="00000000">
        <w:rPr>
          <w:color w:val="202122"/>
          <w:rtl w:val="0"/>
        </w:rPr>
        <w:t xml:space="preserve"> and the U.S. state laws that have legalized it through their legislatures or citizen </w:t>
      </w:r>
      <w:hyperlink r:id="rId2734">
        <w:r w:rsidDel="00000000" w:rsidR="00000000" w:rsidRPr="00000000">
          <w:rPr>
            <w:color w:val="1155cc"/>
            <w:rtl w:val="0"/>
          </w:rPr>
          <w:t xml:space="preserve">initiative</w:t>
        </w:r>
      </w:hyperlink>
      <w:r w:rsidDel="00000000" w:rsidR="00000000" w:rsidRPr="00000000">
        <w:rPr>
          <w:color w:val="202122"/>
          <w:rtl w:val="0"/>
        </w:rPr>
        <w:t xml:space="preserve">. It was introduced on June 7, 2018, by Senators </w:t>
      </w:r>
      <w:hyperlink r:id="rId2735">
        <w:r w:rsidDel="00000000" w:rsidR="00000000" w:rsidRPr="00000000">
          <w:rPr>
            <w:color w:val="1155cc"/>
            <w:rtl w:val="0"/>
          </w:rPr>
          <w:t xml:space="preserve">Cory Gardner</w:t>
        </w:r>
      </w:hyperlink>
      <w:r w:rsidDel="00000000" w:rsidR="00000000" w:rsidRPr="00000000">
        <w:rPr>
          <w:color w:val="202122"/>
          <w:rtl w:val="0"/>
        </w:rPr>
        <w:t xml:space="preserve"> (Republican from Colorado) and </w:t>
      </w:r>
      <w:hyperlink r:id="rId2736">
        <w:r w:rsidDel="00000000" w:rsidR="00000000" w:rsidRPr="00000000">
          <w:rPr>
            <w:color w:val="1155cc"/>
            <w:rtl w:val="0"/>
          </w:rPr>
          <w:t xml:space="preserve">Elizabeth Warren</w:t>
        </w:r>
      </w:hyperlink>
      <w:r w:rsidDel="00000000" w:rsidR="00000000" w:rsidRPr="00000000">
        <w:rPr>
          <w:color w:val="202122"/>
          <w:rtl w:val="0"/>
        </w:rPr>
        <w:t xml:space="preserve"> (Democrat from Massachusetts).</w:t>
      </w:r>
      <w:hyperlink r:id="rId2737">
        <w:r w:rsidDel="00000000" w:rsidR="00000000" w:rsidRPr="00000000">
          <w:rPr>
            <w:color w:val="1155cc"/>
            <w:sz w:val="28"/>
            <w:szCs w:val="28"/>
            <w:vertAlign w:val="superscript"/>
            <w:rtl w:val="0"/>
          </w:rPr>
          <w:t xml:space="preserve">[1]</w:t>
        </w:r>
      </w:hyperlink>
      <w:r w:rsidDel="00000000" w:rsidR="00000000" w:rsidRPr="00000000">
        <w:rPr>
          <w:color w:val="202122"/>
          <w:rtl w:val="0"/>
        </w:rPr>
        <w:t xml:space="preserve"> A companion bill was introduced the same day in the House of Representatives, sponsored by </w:t>
      </w:r>
      <w:hyperlink r:id="rId2738">
        <w:r w:rsidDel="00000000" w:rsidR="00000000" w:rsidRPr="00000000">
          <w:rPr>
            <w:color w:val="1155cc"/>
            <w:rtl w:val="0"/>
          </w:rPr>
          <w:t xml:space="preserve">Earl Blumenauer</w:t>
        </w:r>
      </w:hyperlink>
      <w:r w:rsidDel="00000000" w:rsidR="00000000" w:rsidRPr="00000000">
        <w:rPr>
          <w:color w:val="202122"/>
          <w:rtl w:val="0"/>
        </w:rPr>
        <w:t xml:space="preserve"> (Democrat from Oregon) and </w:t>
      </w:r>
      <w:hyperlink r:id="rId2739">
        <w:r w:rsidDel="00000000" w:rsidR="00000000" w:rsidRPr="00000000">
          <w:rPr>
            <w:color w:val="1155cc"/>
            <w:rtl w:val="0"/>
          </w:rPr>
          <w:t xml:space="preserve">David Joyce</w:t>
        </w:r>
      </w:hyperlink>
      <w:r w:rsidDel="00000000" w:rsidR="00000000" w:rsidRPr="00000000">
        <w:rPr>
          <w:color w:val="202122"/>
          <w:rtl w:val="0"/>
        </w:rPr>
        <w:t xml:space="preserve"> (Republican from Ohio).</w:t>
      </w:r>
      <w:hyperlink r:id="rId2740">
        <w:r w:rsidDel="00000000" w:rsidR="00000000" w:rsidRPr="00000000">
          <w:rPr>
            <w:color w:val="1155cc"/>
            <w:sz w:val="28"/>
            <w:szCs w:val="28"/>
            <w:vertAlign w:val="superscript"/>
            <w:rtl w:val="0"/>
          </w:rPr>
          <w:t xml:space="preserve">[2]</w:t>
        </w:r>
      </w:hyperlink>
      <w:r w:rsidDel="00000000" w:rsidR="00000000" w:rsidRPr="00000000">
        <w:rPr>
          <w:color w:val="202122"/>
          <w:rtl w:val="0"/>
        </w:rPr>
        <w:t xml:space="preserve"> The act would amend the </w:t>
      </w:r>
      <w:hyperlink r:id="rId2741">
        <w:r w:rsidDel="00000000" w:rsidR="00000000" w:rsidRPr="00000000">
          <w:rPr>
            <w:color w:val="1155cc"/>
            <w:rtl w:val="0"/>
          </w:rPr>
          <w:t xml:space="preserve">Controlled Substances Act of 1970</w:t>
        </w:r>
      </w:hyperlink>
      <w:r w:rsidDel="00000000" w:rsidR="00000000" w:rsidRPr="00000000">
        <w:rPr>
          <w:color w:val="202122"/>
          <w:rtl w:val="0"/>
        </w:rPr>
        <w:t xml:space="preserve"> to exempt from federal enforcement individuals or corporations in states who are in compliance with U.S. state, </w:t>
      </w:r>
      <w:hyperlink r:id="rId2742">
        <w:r w:rsidDel="00000000" w:rsidR="00000000" w:rsidRPr="00000000">
          <w:rPr>
            <w:color w:val="1155cc"/>
            <w:rtl w:val="0"/>
          </w:rPr>
          <w:t xml:space="preserve">U.S. territory</w:t>
        </w:r>
      </w:hyperlink>
      <w:r w:rsidDel="00000000" w:rsidR="00000000" w:rsidRPr="00000000">
        <w:rPr>
          <w:color w:val="202122"/>
          <w:rtl w:val="0"/>
        </w:rPr>
        <w:t xml:space="preserve"> and the </w:t>
      </w:r>
      <w:hyperlink r:id="rId2743">
        <w:r w:rsidDel="00000000" w:rsidR="00000000" w:rsidRPr="00000000">
          <w:rPr>
            <w:color w:val="1155cc"/>
            <w:rtl w:val="0"/>
          </w:rPr>
          <w:t xml:space="preserve">District of Columbia</w:t>
        </w:r>
      </w:hyperlink>
      <w:r w:rsidDel="00000000" w:rsidR="00000000" w:rsidRPr="00000000">
        <w:rPr>
          <w:color w:val="202122"/>
          <w:rtl w:val="0"/>
        </w:rPr>
        <w:t xml:space="preserve">, or </w:t>
      </w:r>
      <w:hyperlink r:id="rId2744">
        <w:r w:rsidDel="00000000" w:rsidR="00000000" w:rsidRPr="00000000">
          <w:rPr>
            <w:color w:val="1155cc"/>
            <w:rtl w:val="0"/>
          </w:rPr>
          <w:t xml:space="preserve">tribal law</w:t>
        </w:r>
      </w:hyperlink>
      <w:r w:rsidDel="00000000" w:rsidR="00000000" w:rsidRPr="00000000">
        <w:rPr>
          <w:color w:val="202122"/>
          <w:rtl w:val="0"/>
        </w:rPr>
        <w:t xml:space="preserve"> on cannabis, with certain additional provisions such as minimum ages.</w:t>
      </w:r>
      <w:hyperlink r:id="rId2745">
        <w:r w:rsidDel="00000000" w:rsidR="00000000" w:rsidRPr="00000000">
          <w:rPr>
            <w:color w:val="1155cc"/>
            <w:sz w:val="28"/>
            <w:szCs w:val="28"/>
            <w:vertAlign w:val="superscript"/>
            <w:rtl w:val="0"/>
          </w:rPr>
          <w:t xml:space="preserve">[3]</w:t>
        </w:r>
      </w:hyperlink>
      <w:hyperlink r:id="rId2746">
        <w:r w:rsidDel="00000000" w:rsidR="00000000" w:rsidRPr="00000000">
          <w:rPr>
            <w:color w:val="1155cc"/>
            <w:sz w:val="28"/>
            <w:szCs w:val="28"/>
            <w:vertAlign w:val="superscript"/>
            <w:rtl w:val="0"/>
          </w:rPr>
          <w:t xml:space="preserve">[4]</w:t>
        </w:r>
      </w:hyperlink>
      <w:r w:rsidDel="00000000" w:rsidR="00000000" w:rsidRPr="00000000">
        <w:rPr>
          <w:color w:val="202122"/>
          <w:rtl w:val="0"/>
        </w:rPr>
        <w:t xml:space="preserve"> The banking provisions of the STATES Act have been reintroduced as the </w:t>
      </w:r>
      <w:hyperlink r:id="rId2747">
        <w:r w:rsidDel="00000000" w:rsidR="00000000" w:rsidRPr="00000000">
          <w:rPr>
            <w:color w:val="1155cc"/>
            <w:rtl w:val="0"/>
          </w:rPr>
          <w:t xml:space="preserve">Secure and Fair Enforcement (SAFE) Banking Act of 2019</w:t>
        </w:r>
      </w:hyperlink>
      <w:r w:rsidDel="00000000" w:rsidR="00000000" w:rsidRPr="00000000">
        <w:rPr>
          <w:color w:val="202122"/>
          <w:rtl w:val="0"/>
        </w:rPr>
        <w:t xml:space="preserve"> in the </w:t>
      </w:r>
      <w:hyperlink r:id="rId2748">
        <w:r w:rsidDel="00000000" w:rsidR="00000000" w:rsidRPr="00000000">
          <w:rPr>
            <w:color w:val="1155cc"/>
            <w:rtl w:val="0"/>
          </w:rPr>
          <w:t xml:space="preserve">116th U.S. Congress</w:t>
        </w:r>
      </w:hyperlink>
      <w:r w:rsidDel="00000000" w:rsidR="00000000" w:rsidRPr="00000000">
        <w:rPr>
          <w:color w:val="202122"/>
          <w:rtl w:val="0"/>
        </w:rPr>
        <w:t xml:space="preserve"> by </w:t>
      </w:r>
      <w:hyperlink r:id="rId2749">
        <w:r w:rsidDel="00000000" w:rsidR="00000000" w:rsidRPr="00000000">
          <w:rPr>
            <w:color w:val="1155cc"/>
            <w:rtl w:val="0"/>
          </w:rPr>
          <w:t xml:space="preserve">Ed Perlmutter</w:t>
        </w:r>
      </w:hyperlink>
      <w:r w:rsidDel="00000000" w:rsidR="00000000" w:rsidRPr="00000000">
        <w:rPr>
          <w:color w:val="202122"/>
          <w:rtl w:val="0"/>
        </w:rPr>
        <w:t xml:space="preserve"> (Democrat from Colorado) in the House,</w:t>
      </w:r>
      <w:hyperlink r:id="rId2750">
        <w:r w:rsidDel="00000000" w:rsidR="00000000" w:rsidRPr="00000000">
          <w:rPr>
            <w:color w:val="1155cc"/>
            <w:sz w:val="28"/>
            <w:szCs w:val="28"/>
            <w:vertAlign w:val="superscript"/>
            <w:rtl w:val="0"/>
          </w:rPr>
          <w:t xml:space="preserve">[5]</w:t>
        </w:r>
      </w:hyperlink>
      <w:r w:rsidDel="00000000" w:rsidR="00000000" w:rsidRPr="00000000">
        <w:rPr>
          <w:color w:val="202122"/>
          <w:rtl w:val="0"/>
        </w:rPr>
        <w:t xml:space="preserve"> and by </w:t>
      </w:r>
      <w:hyperlink r:id="rId2751">
        <w:r w:rsidDel="00000000" w:rsidR="00000000" w:rsidRPr="00000000">
          <w:rPr>
            <w:color w:val="1155cc"/>
            <w:rtl w:val="0"/>
          </w:rPr>
          <w:t xml:space="preserve">Jeff Merkley</w:t>
        </w:r>
      </w:hyperlink>
      <w:r w:rsidDel="00000000" w:rsidR="00000000" w:rsidRPr="00000000">
        <w:rPr>
          <w:color w:val="202122"/>
          <w:rtl w:val="0"/>
        </w:rPr>
        <w:t xml:space="preserve"> (Democrat from Oregon) in the Senate.</w:t>
      </w:r>
      <w:hyperlink r:id="rId2752">
        <w:r w:rsidDel="00000000" w:rsidR="00000000" w:rsidRPr="00000000">
          <w:rPr>
            <w:color w:val="1155cc"/>
            <w:sz w:val="28"/>
            <w:szCs w:val="28"/>
            <w:vertAlign w:val="superscript"/>
            <w:rtl w:val="0"/>
          </w:rPr>
          <w:t xml:space="preserve">[6]</w:t>
        </w:r>
      </w:hyperlink>
      <w:r w:rsidDel="00000000" w:rsidR="00000000" w:rsidRPr="00000000">
        <w:rPr>
          <w:color w:val="202122"/>
          <w:rtl w:val="0"/>
        </w:rPr>
        <w:t xml:space="preserve"> As of September 18, 2019, the House bill had 206 cosponsors,</w:t>
      </w:r>
      <w:hyperlink r:id="rId2753">
        <w:r w:rsidDel="00000000" w:rsidR="00000000" w:rsidRPr="00000000">
          <w:rPr>
            <w:color w:val="1155cc"/>
            <w:sz w:val="28"/>
            <w:szCs w:val="28"/>
            <w:vertAlign w:val="superscript"/>
            <w:rtl w:val="0"/>
          </w:rPr>
          <w:t xml:space="preserve">[7]</w:t>
        </w:r>
      </w:hyperlink>
      <w:r w:rsidDel="00000000" w:rsidR="00000000" w:rsidRPr="00000000">
        <w:rPr>
          <w:color w:val="202122"/>
          <w:rtl w:val="0"/>
        </w:rPr>
        <w:t xml:space="preserve"> and the Senate bill had 33 cosponsors.</w:t>
      </w:r>
      <w:hyperlink r:id="rId2754">
        <w:r w:rsidDel="00000000" w:rsidR="00000000" w:rsidRPr="00000000">
          <w:rPr>
            <w:color w:val="1155cc"/>
            <w:sz w:val="28"/>
            <w:szCs w:val="28"/>
            <w:vertAlign w:val="superscript"/>
            <w:rtl w:val="0"/>
          </w:rPr>
          <w:t xml:space="preserve">[8]</w:t>
        </w:r>
      </w:hyperlink>
      <w:r w:rsidDel="00000000" w:rsidR="00000000" w:rsidRPr="00000000">
        <w:rPr>
          <w:rtl w:val="0"/>
        </w:rPr>
      </w:r>
    </w:p>
    <w:p w:rsidR="00000000" w:rsidDel="00000000" w:rsidP="00000000" w:rsidRDefault="00000000" w:rsidRPr="00000000" w14:paraId="00000614">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History</w:t>
      </w:r>
      <w:r w:rsidDel="00000000" w:rsidR="00000000" w:rsidRPr="00000000">
        <w:rPr>
          <w:color w:val="202122"/>
          <w:rtl w:val="0"/>
        </w:rPr>
        <w:t xml:space="preserve">[</w:t>
      </w:r>
      <w:hyperlink r:id="rId275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615">
      <w:pPr>
        <w:shd w:fill="ffffff" w:val="clear"/>
        <w:spacing w:after="240" w:before="360" w:lineRule="auto"/>
        <w:rPr>
          <w:color w:val="1155cc"/>
          <w:sz w:val="28"/>
          <w:szCs w:val="28"/>
          <w:vertAlign w:val="superscript"/>
        </w:rPr>
      </w:pPr>
      <w:r w:rsidDel="00000000" w:rsidR="00000000" w:rsidRPr="00000000">
        <w:rPr>
          <w:color w:val="202122"/>
          <w:rtl w:val="0"/>
        </w:rPr>
        <w:t xml:space="preserve">According to </w:t>
      </w:r>
      <w:hyperlink r:id="rId2756">
        <w:r w:rsidDel="00000000" w:rsidR="00000000" w:rsidRPr="00000000">
          <w:rPr>
            <w:color w:val="1155cc"/>
            <w:rtl w:val="0"/>
          </w:rPr>
          <w:t xml:space="preserve">Voice of America</w:t>
        </w:r>
      </w:hyperlink>
      <w:r w:rsidDel="00000000" w:rsidR="00000000" w:rsidRPr="00000000">
        <w:rPr>
          <w:color w:val="202122"/>
          <w:rtl w:val="0"/>
        </w:rPr>
        <w:t xml:space="preserve">, "The impetus for the legislation was a decision by Attorney General </w:t>
      </w:r>
      <w:hyperlink r:id="rId2757">
        <w:r w:rsidDel="00000000" w:rsidR="00000000" w:rsidRPr="00000000">
          <w:rPr>
            <w:color w:val="1155cc"/>
            <w:rtl w:val="0"/>
          </w:rPr>
          <w:t xml:space="preserve">Jeff Sessions</w:t>
        </w:r>
      </w:hyperlink>
      <w:r w:rsidDel="00000000" w:rsidR="00000000" w:rsidRPr="00000000">
        <w:rPr>
          <w:color w:val="202122"/>
          <w:rtl w:val="0"/>
        </w:rPr>
        <w:t xml:space="preserve"> in January to rescind Obama-era Justice Department guidelines that encouraged prosecutors to adopt a hands-off approach to marijuana law enforcement in states where the substance was legal", referring to the </w:t>
      </w:r>
      <w:hyperlink r:id="rId2758">
        <w:r w:rsidDel="00000000" w:rsidR="00000000" w:rsidRPr="00000000">
          <w:rPr>
            <w:color w:val="1155cc"/>
            <w:rtl w:val="0"/>
          </w:rPr>
          <w:t xml:space="preserve">Cole Memorandum</w:t>
        </w:r>
      </w:hyperlink>
      <w:r w:rsidDel="00000000" w:rsidR="00000000" w:rsidRPr="00000000">
        <w:rPr>
          <w:color w:val="202122"/>
          <w:rtl w:val="0"/>
        </w:rPr>
        <w:t xml:space="preserve"> provisions rescinded on January 4, 2018.</w:t>
      </w:r>
      <w:hyperlink r:id="rId2759">
        <w:r w:rsidDel="00000000" w:rsidR="00000000" w:rsidRPr="00000000">
          <w:rPr>
            <w:color w:val="1155cc"/>
            <w:sz w:val="28"/>
            <w:szCs w:val="28"/>
            <w:vertAlign w:val="superscript"/>
            <w:rtl w:val="0"/>
          </w:rPr>
          <w:t xml:space="preserve">[9]</w:t>
        </w:r>
      </w:hyperlink>
      <w:r w:rsidDel="00000000" w:rsidR="00000000" w:rsidRPr="00000000">
        <w:rPr>
          <w:rtl w:val="0"/>
        </w:rPr>
      </w:r>
    </w:p>
    <w:p w:rsidR="00000000" w:rsidDel="00000000" w:rsidP="00000000" w:rsidRDefault="00000000" w:rsidRPr="00000000" w14:paraId="00000616">
      <w:pPr>
        <w:shd w:fill="ffffff" w:val="clear"/>
        <w:spacing w:after="240" w:before="360" w:lineRule="auto"/>
        <w:rPr>
          <w:color w:val="1155cc"/>
          <w:sz w:val="28"/>
          <w:szCs w:val="28"/>
          <w:vertAlign w:val="superscript"/>
        </w:rPr>
      </w:pPr>
      <w:r w:rsidDel="00000000" w:rsidR="00000000" w:rsidRPr="00000000">
        <w:rPr>
          <w:color w:val="202122"/>
          <w:rtl w:val="0"/>
        </w:rPr>
        <w:t xml:space="preserve">On April 25, 2018, Senators Cory Gardner and Elizabeth Warren announced that they would introduce a bipartisan bill to prevent Federal interference with states that had legalized marijuana.</w:t>
      </w:r>
      <w:hyperlink r:id="rId2760">
        <w:r w:rsidDel="00000000" w:rsidR="00000000" w:rsidRPr="00000000">
          <w:rPr>
            <w:color w:val="1155cc"/>
            <w:sz w:val="28"/>
            <w:szCs w:val="28"/>
            <w:vertAlign w:val="superscript"/>
            <w:rtl w:val="0"/>
          </w:rPr>
          <w:t xml:space="preserve">[10]</w:t>
        </w:r>
      </w:hyperlink>
      <w:hyperlink r:id="rId2761">
        <w:r w:rsidDel="00000000" w:rsidR="00000000" w:rsidRPr="00000000">
          <w:rPr>
            <w:color w:val="1155cc"/>
            <w:sz w:val="28"/>
            <w:szCs w:val="28"/>
            <w:vertAlign w:val="superscript"/>
            <w:rtl w:val="0"/>
          </w:rPr>
          <w:t xml:space="preserve">[11]</w:t>
        </w:r>
      </w:hyperlink>
      <w:hyperlink r:id="rId2762">
        <w:r w:rsidDel="00000000" w:rsidR="00000000" w:rsidRPr="00000000">
          <w:rPr>
            <w:color w:val="1155cc"/>
            <w:sz w:val="28"/>
            <w:szCs w:val="28"/>
            <w:vertAlign w:val="superscript"/>
            <w:rtl w:val="0"/>
          </w:rPr>
          <w:t xml:space="preserve">[12]</w:t>
        </w:r>
      </w:hyperlink>
      <w:hyperlink r:id="rId2763">
        <w:r w:rsidDel="00000000" w:rsidR="00000000" w:rsidRPr="00000000">
          <w:rPr>
            <w:color w:val="1155cc"/>
            <w:sz w:val="28"/>
            <w:szCs w:val="28"/>
            <w:vertAlign w:val="superscript"/>
            <w:rtl w:val="0"/>
          </w:rPr>
          <w:t xml:space="preserve">[13]</w:t>
        </w:r>
      </w:hyperlink>
      <w:r w:rsidDel="00000000" w:rsidR="00000000" w:rsidRPr="00000000">
        <w:rPr>
          <w:color w:val="202122"/>
          <w:rtl w:val="0"/>
        </w:rPr>
        <w:t xml:space="preserve"> The announcement came a few days after Senator Gardner spoke with President Trump and announced that he had received assurances that the President would support such legislation.</w:t>
      </w:r>
      <w:hyperlink r:id="rId2764">
        <w:r w:rsidDel="00000000" w:rsidR="00000000" w:rsidRPr="00000000">
          <w:rPr>
            <w:color w:val="1155cc"/>
            <w:sz w:val="28"/>
            <w:szCs w:val="28"/>
            <w:vertAlign w:val="superscript"/>
            <w:rtl w:val="0"/>
          </w:rPr>
          <w:t xml:space="preserve">[14]</w:t>
        </w:r>
      </w:hyperlink>
      <w:r w:rsidDel="00000000" w:rsidR="00000000" w:rsidRPr="00000000">
        <w:rPr>
          <w:color w:val="202122"/>
          <w:rtl w:val="0"/>
        </w:rPr>
        <w:t xml:space="preserve"> As of late April, the details of the bill were unannounced but analysts said it "would not legalize cannabis nationally, but would allow each state the options of legalizing recreational or medical cannabis, or to continue to prohibit the plant entirely" and had announced the name of the bill.</w:t>
      </w:r>
      <w:hyperlink r:id="rId2765">
        <w:r w:rsidDel="00000000" w:rsidR="00000000" w:rsidRPr="00000000">
          <w:rPr>
            <w:color w:val="1155cc"/>
            <w:sz w:val="28"/>
            <w:szCs w:val="28"/>
            <w:vertAlign w:val="superscript"/>
            <w:rtl w:val="0"/>
          </w:rPr>
          <w:t xml:space="preserve">[15]</w:t>
        </w:r>
      </w:hyperlink>
      <w:hyperlink r:id="rId2766">
        <w:r w:rsidDel="00000000" w:rsidR="00000000" w:rsidRPr="00000000">
          <w:rPr>
            <w:color w:val="1155cc"/>
            <w:sz w:val="28"/>
            <w:szCs w:val="28"/>
            <w:vertAlign w:val="superscript"/>
            <w:rtl w:val="0"/>
          </w:rPr>
          <w:t xml:space="preserve">[16]</w:t>
        </w:r>
      </w:hyperlink>
      <w:r w:rsidDel="00000000" w:rsidR="00000000" w:rsidRPr="00000000">
        <w:rPr>
          <w:rtl w:val="0"/>
        </w:rPr>
      </w:r>
    </w:p>
    <w:p w:rsidR="00000000" w:rsidDel="00000000" w:rsidP="00000000" w:rsidRDefault="00000000" w:rsidRPr="00000000" w14:paraId="00000617">
      <w:pPr>
        <w:shd w:fill="ffffff" w:val="clear"/>
        <w:spacing w:after="240" w:before="360" w:lineRule="auto"/>
        <w:rPr>
          <w:color w:val="1155cc"/>
          <w:sz w:val="28"/>
          <w:szCs w:val="28"/>
          <w:vertAlign w:val="superscript"/>
        </w:rPr>
      </w:pPr>
      <w:r w:rsidDel="00000000" w:rsidR="00000000" w:rsidRPr="00000000">
        <w:rPr>
          <w:color w:val="202122"/>
          <w:rtl w:val="0"/>
        </w:rPr>
        <w:t xml:space="preserve">On June 7, 2018, Warren introduced the bill in the U.S. Senate and Representative </w:t>
      </w:r>
      <w:hyperlink r:id="rId2767">
        <w:r w:rsidDel="00000000" w:rsidR="00000000" w:rsidRPr="00000000">
          <w:rPr>
            <w:color w:val="1155cc"/>
            <w:rtl w:val="0"/>
          </w:rPr>
          <w:t xml:space="preserve">David Joyce</w:t>
        </w:r>
      </w:hyperlink>
      <w:r w:rsidDel="00000000" w:rsidR="00000000" w:rsidRPr="00000000">
        <w:rPr>
          <w:color w:val="202122"/>
          <w:rtl w:val="0"/>
        </w:rPr>
        <w:t xml:space="preserve"> introduced a companion bill in the U.S. House of Representatives. The Senate bill was referred to the </w:t>
      </w:r>
      <w:hyperlink r:id="rId2768">
        <w:r w:rsidDel="00000000" w:rsidR="00000000" w:rsidRPr="00000000">
          <w:rPr>
            <w:color w:val="1155cc"/>
            <w:rtl w:val="0"/>
          </w:rPr>
          <w:t xml:space="preserve">Senate Judiciary Committee</w:t>
        </w:r>
      </w:hyperlink>
      <w:r w:rsidDel="00000000" w:rsidR="00000000" w:rsidRPr="00000000">
        <w:rPr>
          <w:color w:val="202122"/>
          <w:rtl w:val="0"/>
        </w:rPr>
        <w:t xml:space="preserve"> and the House bill was referred to the </w:t>
      </w:r>
      <w:hyperlink r:id="rId2769">
        <w:r w:rsidDel="00000000" w:rsidR="00000000" w:rsidRPr="00000000">
          <w:rPr>
            <w:color w:val="1155cc"/>
            <w:rtl w:val="0"/>
          </w:rPr>
          <w:t xml:space="preserve">House Judiciary Committee</w:t>
        </w:r>
      </w:hyperlink>
      <w:r w:rsidDel="00000000" w:rsidR="00000000" w:rsidRPr="00000000">
        <w:rPr>
          <w:color w:val="202122"/>
          <w:rtl w:val="0"/>
        </w:rPr>
        <w:t xml:space="preserve"> and the </w:t>
      </w:r>
      <w:hyperlink r:id="rId2770">
        <w:r w:rsidDel="00000000" w:rsidR="00000000" w:rsidRPr="00000000">
          <w:rPr>
            <w:color w:val="1155cc"/>
            <w:rtl w:val="0"/>
          </w:rPr>
          <w:t xml:space="preserve">House Energy and Commerce Committee</w:t>
        </w:r>
      </w:hyperlink>
      <w:r w:rsidDel="00000000" w:rsidR="00000000" w:rsidRPr="00000000">
        <w:rPr>
          <w:color w:val="202122"/>
          <w:rtl w:val="0"/>
        </w:rPr>
        <w:t xml:space="preserve">.</w:t>
      </w:r>
      <w:hyperlink r:id="rId2771">
        <w:r w:rsidDel="00000000" w:rsidR="00000000" w:rsidRPr="00000000">
          <w:rPr>
            <w:color w:val="1155cc"/>
            <w:sz w:val="28"/>
            <w:szCs w:val="28"/>
            <w:vertAlign w:val="superscript"/>
            <w:rtl w:val="0"/>
          </w:rPr>
          <w:t xml:space="preserve">[17]</w:t>
        </w:r>
      </w:hyperlink>
      <w:hyperlink r:id="rId2772">
        <w:r w:rsidDel="00000000" w:rsidR="00000000" w:rsidRPr="00000000">
          <w:rPr>
            <w:color w:val="1155cc"/>
            <w:sz w:val="28"/>
            <w:szCs w:val="28"/>
            <w:vertAlign w:val="superscript"/>
            <w:rtl w:val="0"/>
          </w:rPr>
          <w:t xml:space="preserve">[18]</w:t>
        </w:r>
      </w:hyperlink>
      <w:r w:rsidDel="00000000" w:rsidR="00000000" w:rsidRPr="00000000">
        <w:rPr>
          <w:color w:val="202122"/>
          <w:rtl w:val="0"/>
        </w:rPr>
        <w:t xml:space="preserve"> In December 2018, Gardner attempted to attach the bill as an amendment to the </w:t>
      </w:r>
      <w:hyperlink r:id="rId2773">
        <w:r w:rsidDel="00000000" w:rsidR="00000000" w:rsidRPr="00000000">
          <w:rPr>
            <w:color w:val="1155cc"/>
            <w:rtl w:val="0"/>
          </w:rPr>
          <w:t xml:space="preserve">First Step Act</w:t>
        </w:r>
      </w:hyperlink>
      <w:r w:rsidDel="00000000" w:rsidR="00000000" w:rsidRPr="00000000">
        <w:rPr>
          <w:color w:val="202122"/>
          <w:rtl w:val="0"/>
        </w:rPr>
        <w:t xml:space="preserve">, a </w:t>
      </w:r>
      <w:hyperlink r:id="rId2774">
        <w:r w:rsidDel="00000000" w:rsidR="00000000" w:rsidRPr="00000000">
          <w:rPr>
            <w:color w:val="1155cc"/>
            <w:rtl w:val="0"/>
          </w:rPr>
          <w:t xml:space="preserve">criminal justice reform</w:t>
        </w:r>
      </w:hyperlink>
      <w:r w:rsidDel="00000000" w:rsidR="00000000" w:rsidRPr="00000000">
        <w:rPr>
          <w:color w:val="202122"/>
          <w:rtl w:val="0"/>
        </w:rPr>
        <w:t xml:space="preserve"> bill being debated in the Senate during the </w:t>
      </w:r>
      <w:hyperlink r:id="rId2775">
        <w:r w:rsidDel="00000000" w:rsidR="00000000" w:rsidRPr="00000000">
          <w:rPr>
            <w:color w:val="1155cc"/>
            <w:rtl w:val="0"/>
          </w:rPr>
          <w:t xml:space="preserve">lame-duck session</w:t>
        </w:r>
      </w:hyperlink>
      <w:r w:rsidDel="00000000" w:rsidR="00000000" w:rsidRPr="00000000">
        <w:rPr>
          <w:color w:val="202122"/>
          <w:rtl w:val="0"/>
        </w:rPr>
        <w:t xml:space="preserve"> of the </w:t>
      </w:r>
      <w:hyperlink r:id="rId2776">
        <w:r w:rsidDel="00000000" w:rsidR="00000000" w:rsidRPr="00000000">
          <w:rPr>
            <w:color w:val="1155cc"/>
            <w:rtl w:val="0"/>
          </w:rPr>
          <w:t xml:space="preserve">115th U.S. Congress</w:t>
        </w:r>
      </w:hyperlink>
      <w:r w:rsidDel="00000000" w:rsidR="00000000" w:rsidRPr="00000000">
        <w:rPr>
          <w:color w:val="202122"/>
          <w:rtl w:val="0"/>
        </w:rPr>
        <w:t xml:space="preserve">,</w:t>
      </w:r>
      <w:hyperlink r:id="rId2777">
        <w:r w:rsidDel="00000000" w:rsidR="00000000" w:rsidRPr="00000000">
          <w:rPr>
            <w:color w:val="1155cc"/>
            <w:sz w:val="28"/>
            <w:szCs w:val="28"/>
            <w:vertAlign w:val="superscript"/>
            <w:rtl w:val="0"/>
          </w:rPr>
          <w:t xml:space="preserve">[19]</w:t>
        </w:r>
      </w:hyperlink>
      <w:r w:rsidDel="00000000" w:rsidR="00000000" w:rsidRPr="00000000">
        <w:rPr>
          <w:color w:val="202122"/>
          <w:rtl w:val="0"/>
        </w:rPr>
        <w:t xml:space="preserve"> but was blocked by a procedural maneuver from </w:t>
      </w:r>
      <w:hyperlink r:id="rId2778">
        <w:r w:rsidDel="00000000" w:rsidR="00000000" w:rsidRPr="00000000">
          <w:rPr>
            <w:color w:val="1155cc"/>
            <w:rtl w:val="0"/>
          </w:rPr>
          <w:t xml:space="preserve">Senate Majority Leader</w:t>
        </w:r>
      </w:hyperlink>
      <w:r w:rsidDel="00000000" w:rsidR="00000000" w:rsidRPr="00000000">
        <w:rPr>
          <w:color w:val="202122"/>
          <w:rtl w:val="0"/>
        </w:rPr>
        <w:t xml:space="preserve"> </w:t>
      </w:r>
      <w:hyperlink r:id="rId2779">
        <w:r w:rsidDel="00000000" w:rsidR="00000000" w:rsidRPr="00000000">
          <w:rPr>
            <w:color w:val="1155cc"/>
            <w:rtl w:val="0"/>
          </w:rPr>
          <w:t xml:space="preserve">Mitch McConnell</w:t>
        </w:r>
      </w:hyperlink>
      <w:r w:rsidDel="00000000" w:rsidR="00000000" w:rsidRPr="00000000">
        <w:rPr>
          <w:color w:val="202122"/>
          <w:rtl w:val="0"/>
        </w:rPr>
        <w:t xml:space="preserve">.</w:t>
      </w:r>
      <w:hyperlink r:id="rId2780">
        <w:r w:rsidDel="00000000" w:rsidR="00000000" w:rsidRPr="00000000">
          <w:rPr>
            <w:color w:val="1155cc"/>
            <w:sz w:val="28"/>
            <w:szCs w:val="28"/>
            <w:vertAlign w:val="superscript"/>
            <w:rtl w:val="0"/>
          </w:rPr>
          <w:t xml:space="preserve">[20]</w:t>
        </w:r>
      </w:hyperlink>
      <w:r w:rsidDel="00000000" w:rsidR="00000000" w:rsidRPr="00000000">
        <w:rPr>
          <w:rtl w:val="0"/>
        </w:rPr>
      </w:r>
    </w:p>
    <w:p w:rsidR="00000000" w:rsidDel="00000000" w:rsidP="00000000" w:rsidRDefault="00000000" w:rsidRPr="00000000" w14:paraId="00000618">
      <w:pPr>
        <w:shd w:fill="ffffff" w:val="clear"/>
        <w:spacing w:after="240" w:before="360" w:lineRule="auto"/>
        <w:rPr>
          <w:color w:val="1155cc"/>
          <w:sz w:val="28"/>
          <w:szCs w:val="28"/>
          <w:vertAlign w:val="superscript"/>
        </w:rPr>
      </w:pPr>
      <w:r w:rsidDel="00000000" w:rsidR="00000000" w:rsidRPr="00000000">
        <w:rPr>
          <w:color w:val="202122"/>
          <w:rtl w:val="0"/>
        </w:rPr>
        <w:t xml:space="preserve">The STATES Act was reintroduced in the </w:t>
      </w:r>
      <w:hyperlink r:id="rId2781">
        <w:r w:rsidDel="00000000" w:rsidR="00000000" w:rsidRPr="00000000">
          <w:rPr>
            <w:color w:val="1155cc"/>
            <w:rtl w:val="0"/>
          </w:rPr>
          <w:t xml:space="preserve">116th Congress</w:t>
        </w:r>
      </w:hyperlink>
      <w:r w:rsidDel="00000000" w:rsidR="00000000" w:rsidRPr="00000000">
        <w:rPr>
          <w:color w:val="202122"/>
          <w:rtl w:val="0"/>
        </w:rPr>
        <w:t xml:space="preserve"> on April 4, 2019, in both the House (</w:t>
      </w:r>
      <w:hyperlink r:id="rId2782">
        <w:r w:rsidDel="00000000" w:rsidR="00000000" w:rsidRPr="00000000">
          <w:rPr>
            <w:color w:val="1155cc"/>
            <w:rtl w:val="0"/>
          </w:rPr>
          <w:t xml:space="preserve">H.R.2093</w:t>
        </w:r>
      </w:hyperlink>
      <w:r w:rsidDel="00000000" w:rsidR="00000000" w:rsidRPr="00000000">
        <w:rPr>
          <w:color w:val="202122"/>
          <w:rtl w:val="0"/>
        </w:rPr>
        <w:t xml:space="preserve">) and the Senate (</w:t>
      </w:r>
      <w:hyperlink r:id="rId2783">
        <w:r w:rsidDel="00000000" w:rsidR="00000000" w:rsidRPr="00000000">
          <w:rPr>
            <w:color w:val="1155cc"/>
            <w:rtl w:val="0"/>
          </w:rPr>
          <w:t xml:space="preserve">S.1028</w:t>
        </w:r>
      </w:hyperlink>
      <w:r w:rsidDel="00000000" w:rsidR="00000000" w:rsidRPr="00000000">
        <w:rPr>
          <w:color w:val="202122"/>
          <w:rtl w:val="0"/>
        </w:rPr>
        <w:t xml:space="preserve">).</w:t>
      </w:r>
      <w:hyperlink r:id="rId2784">
        <w:r w:rsidDel="00000000" w:rsidR="00000000" w:rsidRPr="00000000">
          <w:rPr>
            <w:color w:val="1155cc"/>
            <w:sz w:val="28"/>
            <w:szCs w:val="28"/>
            <w:vertAlign w:val="superscript"/>
            <w:rtl w:val="0"/>
          </w:rPr>
          <w:t xml:space="preserve">[21]</w:t>
        </w:r>
      </w:hyperlink>
      <w:r w:rsidDel="00000000" w:rsidR="00000000" w:rsidRPr="00000000">
        <w:rPr>
          <w:rtl w:val="0"/>
        </w:rPr>
      </w:r>
    </w:p>
    <w:p w:rsidR="00000000" w:rsidDel="00000000" w:rsidP="00000000" w:rsidRDefault="00000000" w:rsidRPr="00000000" w14:paraId="00000619">
      <w:pPr>
        <w:shd w:fill="ffffff" w:val="clear"/>
        <w:spacing w:after="240" w:before="360" w:lineRule="auto"/>
        <w:rPr>
          <w:color w:val="1155cc"/>
          <w:sz w:val="28"/>
          <w:szCs w:val="28"/>
          <w:vertAlign w:val="superscript"/>
        </w:rPr>
      </w:pPr>
      <w:r w:rsidDel="00000000" w:rsidR="00000000" w:rsidRPr="00000000">
        <w:rPr>
          <w:color w:val="202122"/>
          <w:rtl w:val="0"/>
        </w:rPr>
        <w:t xml:space="preserve">The STATES Act was reintroduced in the </w:t>
      </w:r>
      <w:hyperlink r:id="rId2785">
        <w:r w:rsidDel="00000000" w:rsidR="00000000" w:rsidRPr="00000000">
          <w:rPr>
            <w:color w:val="1155cc"/>
            <w:rtl w:val="0"/>
          </w:rPr>
          <w:t xml:space="preserve">118th Congress</w:t>
        </w:r>
      </w:hyperlink>
      <w:r w:rsidDel="00000000" w:rsidR="00000000" w:rsidRPr="00000000">
        <w:rPr>
          <w:color w:val="202122"/>
          <w:rtl w:val="0"/>
        </w:rPr>
        <w:t xml:space="preserve"> on December 7, 2023 as H.R. 6673, also called STATES 2.0.</w:t>
      </w:r>
      <w:hyperlink r:id="rId2786">
        <w:r w:rsidDel="00000000" w:rsidR="00000000" w:rsidRPr="00000000">
          <w:rPr>
            <w:color w:val="1155cc"/>
            <w:sz w:val="28"/>
            <w:szCs w:val="28"/>
            <w:vertAlign w:val="superscript"/>
            <w:rtl w:val="0"/>
          </w:rPr>
          <w:t xml:space="preserve">[22]</w:t>
        </w:r>
      </w:hyperlink>
      <w:hyperlink r:id="rId2787">
        <w:r w:rsidDel="00000000" w:rsidR="00000000" w:rsidRPr="00000000">
          <w:rPr>
            <w:color w:val="1155cc"/>
            <w:sz w:val="28"/>
            <w:szCs w:val="28"/>
            <w:vertAlign w:val="superscript"/>
            <w:rtl w:val="0"/>
          </w:rPr>
          <w:t xml:space="preserve">[23]</w:t>
        </w:r>
      </w:hyperlink>
      <w:hyperlink r:id="rId2788">
        <w:r w:rsidDel="00000000" w:rsidR="00000000" w:rsidRPr="00000000">
          <w:rPr>
            <w:color w:val="1155cc"/>
            <w:sz w:val="28"/>
            <w:szCs w:val="28"/>
            <w:vertAlign w:val="superscript"/>
            <w:rtl w:val="0"/>
          </w:rPr>
          <w:t xml:space="preserve">[24]</w:t>
        </w:r>
      </w:hyperlink>
      <w:r w:rsidDel="00000000" w:rsidR="00000000" w:rsidRPr="00000000">
        <w:rPr>
          <w:rtl w:val="0"/>
        </w:rPr>
      </w:r>
    </w:p>
    <w:p w:rsidR="00000000" w:rsidDel="00000000" w:rsidP="00000000" w:rsidRDefault="00000000" w:rsidRPr="00000000" w14:paraId="0000061A">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Cosponsors and support</w:t>
      </w:r>
      <w:r w:rsidDel="00000000" w:rsidR="00000000" w:rsidRPr="00000000">
        <w:rPr>
          <w:color w:val="202122"/>
          <w:rtl w:val="0"/>
        </w:rPr>
        <w:t xml:space="preserve">[</w:t>
      </w:r>
      <w:hyperlink r:id="rId278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61B">
      <w:pPr>
        <w:shd w:fill="ffffff" w:val="clear"/>
        <w:spacing w:after="60" w:before="300" w:line="384.00000000000006" w:lineRule="auto"/>
        <w:rPr>
          <w:color w:val="202122"/>
        </w:rPr>
      </w:pPr>
      <w:r w:rsidDel="00000000" w:rsidR="00000000" w:rsidRPr="00000000">
        <w:rPr>
          <w:b w:val="1"/>
          <w:color w:val="202122"/>
          <w:sz w:val="30"/>
          <w:szCs w:val="30"/>
          <w:rtl w:val="0"/>
        </w:rPr>
        <w:t xml:space="preserve">Senate</w:t>
      </w:r>
      <w:r w:rsidDel="00000000" w:rsidR="00000000" w:rsidRPr="00000000">
        <w:rPr>
          <w:color w:val="202122"/>
          <w:rtl w:val="0"/>
        </w:rPr>
        <w:t xml:space="preserve">[</w:t>
      </w:r>
      <w:hyperlink r:id="rId279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61C">
      <w:pPr>
        <w:numPr>
          <w:ilvl w:val="0"/>
          <w:numId w:val="82"/>
        </w:numPr>
        <w:spacing w:after="0" w:afterAutospacing="0" w:before="320" w:lineRule="auto"/>
        <w:ind w:left="1420" w:hanging="360"/>
      </w:pPr>
      <w:r w:rsidDel="00000000" w:rsidR="00000000" w:rsidRPr="00000000">
        <w:rPr>
          <w:color w:val="202122"/>
          <w:rtl w:val="0"/>
        </w:rPr>
        <w:t xml:space="preserve">Sen. </w:t>
      </w:r>
      <w:hyperlink r:id="rId2791">
        <w:r w:rsidDel="00000000" w:rsidR="00000000" w:rsidRPr="00000000">
          <w:rPr>
            <w:color w:val="1155cc"/>
            <w:rtl w:val="0"/>
          </w:rPr>
          <w:t xml:space="preserve">Elizabeth Warren</w:t>
        </w:r>
      </w:hyperlink>
      <w:r w:rsidDel="00000000" w:rsidR="00000000" w:rsidRPr="00000000">
        <w:rPr>
          <w:color w:val="202122"/>
          <w:rtl w:val="0"/>
        </w:rPr>
        <w:t xml:space="preserve"> (</w:t>
      </w:r>
      <w:hyperlink r:id="rId2792">
        <w:r w:rsidDel="00000000" w:rsidR="00000000" w:rsidRPr="00000000">
          <w:rPr>
            <w:color w:val="1155cc"/>
            <w:rtl w:val="0"/>
          </w:rPr>
          <w:t xml:space="preserve">Democratic</w:t>
        </w:r>
      </w:hyperlink>
      <w:r w:rsidDel="00000000" w:rsidR="00000000" w:rsidRPr="00000000">
        <w:rPr>
          <w:color w:val="202122"/>
          <w:rtl w:val="0"/>
        </w:rPr>
        <w:t xml:space="preserve">-</w:t>
      </w:r>
      <w:hyperlink r:id="rId2793">
        <w:r w:rsidDel="00000000" w:rsidR="00000000" w:rsidRPr="00000000">
          <w:rPr>
            <w:color w:val="1155cc"/>
            <w:rtl w:val="0"/>
          </w:rPr>
          <w:t xml:space="preserve">MA</w:t>
        </w:r>
      </w:hyperlink>
      <w:r w:rsidDel="00000000" w:rsidR="00000000" w:rsidRPr="00000000">
        <w:rPr>
          <w:color w:val="202122"/>
          <w:rtl w:val="0"/>
        </w:rPr>
        <w:t xml:space="preserve">; original sponsor)</w:t>
      </w:r>
      <w:hyperlink r:id="rId2794">
        <w:r w:rsidDel="00000000" w:rsidR="00000000" w:rsidRPr="00000000">
          <w:rPr>
            <w:color w:val="1155cc"/>
            <w:sz w:val="28"/>
            <w:szCs w:val="28"/>
            <w:vertAlign w:val="superscript"/>
            <w:rtl w:val="0"/>
          </w:rPr>
          <w:t xml:space="preserve">[17]</w:t>
        </w:r>
      </w:hyperlink>
      <w:r w:rsidDel="00000000" w:rsidR="00000000" w:rsidRPr="00000000">
        <w:rPr>
          <w:rtl w:val="0"/>
        </w:rPr>
      </w:r>
    </w:p>
    <w:p w:rsidR="00000000" w:rsidDel="00000000" w:rsidP="00000000" w:rsidRDefault="00000000" w:rsidRPr="00000000" w14:paraId="0000061D">
      <w:pPr>
        <w:numPr>
          <w:ilvl w:val="0"/>
          <w:numId w:val="82"/>
        </w:numPr>
        <w:spacing w:after="0" w:afterAutospacing="0" w:before="0" w:beforeAutospacing="0" w:lineRule="auto"/>
        <w:ind w:left="1420" w:hanging="360"/>
      </w:pPr>
      <w:r w:rsidDel="00000000" w:rsidR="00000000" w:rsidRPr="00000000">
        <w:rPr>
          <w:color w:val="202122"/>
          <w:rtl w:val="0"/>
        </w:rPr>
        <w:t xml:space="preserve">Sen. </w:t>
      </w:r>
      <w:hyperlink r:id="rId2795">
        <w:r w:rsidDel="00000000" w:rsidR="00000000" w:rsidRPr="00000000">
          <w:rPr>
            <w:color w:val="1155cc"/>
            <w:rtl w:val="0"/>
          </w:rPr>
          <w:t xml:space="preserve">Cory Gardner</w:t>
        </w:r>
      </w:hyperlink>
      <w:r w:rsidDel="00000000" w:rsidR="00000000" w:rsidRPr="00000000">
        <w:rPr>
          <w:color w:val="202122"/>
          <w:rtl w:val="0"/>
        </w:rPr>
        <w:t xml:space="preserve"> (</w:t>
      </w:r>
      <w:hyperlink r:id="rId2796">
        <w:r w:rsidDel="00000000" w:rsidR="00000000" w:rsidRPr="00000000">
          <w:rPr>
            <w:color w:val="1155cc"/>
            <w:rtl w:val="0"/>
          </w:rPr>
          <w:t xml:space="preserve">Republican</w:t>
        </w:r>
      </w:hyperlink>
      <w:r w:rsidDel="00000000" w:rsidR="00000000" w:rsidRPr="00000000">
        <w:rPr>
          <w:color w:val="202122"/>
          <w:rtl w:val="0"/>
        </w:rPr>
        <w:t xml:space="preserve">-</w:t>
      </w:r>
      <w:hyperlink r:id="rId2797">
        <w:r w:rsidDel="00000000" w:rsidR="00000000" w:rsidRPr="00000000">
          <w:rPr>
            <w:color w:val="1155cc"/>
            <w:rtl w:val="0"/>
          </w:rPr>
          <w:t xml:space="preserve">CO</w:t>
        </w:r>
      </w:hyperlink>
      <w:r w:rsidDel="00000000" w:rsidR="00000000" w:rsidRPr="00000000">
        <w:rPr>
          <w:color w:val="202122"/>
          <w:rtl w:val="0"/>
        </w:rPr>
        <w:t xml:space="preserve">; original cosponsor)</w:t>
      </w:r>
      <w:hyperlink r:id="rId2798">
        <w:r w:rsidDel="00000000" w:rsidR="00000000" w:rsidRPr="00000000">
          <w:rPr>
            <w:color w:val="1155cc"/>
            <w:sz w:val="28"/>
            <w:szCs w:val="28"/>
            <w:vertAlign w:val="superscript"/>
            <w:rtl w:val="0"/>
          </w:rPr>
          <w:t xml:space="preserve">[17]</w:t>
        </w:r>
      </w:hyperlink>
      <w:r w:rsidDel="00000000" w:rsidR="00000000" w:rsidRPr="00000000">
        <w:rPr>
          <w:rtl w:val="0"/>
        </w:rPr>
      </w:r>
    </w:p>
    <w:p w:rsidR="00000000" w:rsidDel="00000000" w:rsidP="00000000" w:rsidRDefault="00000000" w:rsidRPr="00000000" w14:paraId="0000061E">
      <w:pPr>
        <w:numPr>
          <w:ilvl w:val="0"/>
          <w:numId w:val="82"/>
        </w:numPr>
        <w:spacing w:after="0" w:afterAutospacing="0" w:before="0" w:beforeAutospacing="0" w:lineRule="auto"/>
        <w:ind w:left="1420" w:hanging="360"/>
      </w:pPr>
      <w:r w:rsidDel="00000000" w:rsidR="00000000" w:rsidRPr="00000000">
        <w:rPr>
          <w:color w:val="202122"/>
          <w:rtl w:val="0"/>
        </w:rPr>
        <w:t xml:space="preserve">Sen. </w:t>
      </w:r>
      <w:hyperlink r:id="rId2799">
        <w:r w:rsidDel="00000000" w:rsidR="00000000" w:rsidRPr="00000000">
          <w:rPr>
            <w:color w:val="1155cc"/>
            <w:rtl w:val="0"/>
          </w:rPr>
          <w:t xml:space="preserve">Rand Paul</w:t>
        </w:r>
      </w:hyperlink>
      <w:r w:rsidDel="00000000" w:rsidR="00000000" w:rsidRPr="00000000">
        <w:rPr>
          <w:color w:val="202122"/>
          <w:rtl w:val="0"/>
        </w:rPr>
        <w:t xml:space="preserve"> (Republican-</w:t>
      </w:r>
      <w:hyperlink r:id="rId2800">
        <w:r w:rsidDel="00000000" w:rsidR="00000000" w:rsidRPr="00000000">
          <w:rPr>
            <w:color w:val="1155cc"/>
            <w:rtl w:val="0"/>
          </w:rPr>
          <w:t xml:space="preserve">KY</w:t>
        </w:r>
      </w:hyperlink>
      <w:r w:rsidDel="00000000" w:rsidR="00000000" w:rsidRPr="00000000">
        <w:rPr>
          <w:color w:val="202122"/>
          <w:rtl w:val="0"/>
        </w:rPr>
        <w:t xml:space="preserve">; original cosponsor)</w:t>
      </w:r>
      <w:hyperlink r:id="rId2801">
        <w:r w:rsidDel="00000000" w:rsidR="00000000" w:rsidRPr="00000000">
          <w:rPr>
            <w:color w:val="1155cc"/>
            <w:sz w:val="28"/>
            <w:szCs w:val="28"/>
            <w:vertAlign w:val="superscript"/>
            <w:rtl w:val="0"/>
          </w:rPr>
          <w:t xml:space="preserve">[17]</w:t>
        </w:r>
      </w:hyperlink>
      <w:r w:rsidDel="00000000" w:rsidR="00000000" w:rsidRPr="00000000">
        <w:rPr>
          <w:rtl w:val="0"/>
        </w:rPr>
      </w:r>
    </w:p>
    <w:p w:rsidR="00000000" w:rsidDel="00000000" w:rsidP="00000000" w:rsidRDefault="00000000" w:rsidRPr="00000000" w14:paraId="0000061F">
      <w:pPr>
        <w:numPr>
          <w:ilvl w:val="0"/>
          <w:numId w:val="82"/>
        </w:numPr>
        <w:spacing w:after="0" w:afterAutospacing="0" w:before="0" w:beforeAutospacing="0" w:lineRule="auto"/>
        <w:ind w:left="1420" w:hanging="360"/>
      </w:pPr>
      <w:r w:rsidDel="00000000" w:rsidR="00000000" w:rsidRPr="00000000">
        <w:rPr>
          <w:color w:val="202122"/>
          <w:rtl w:val="0"/>
        </w:rPr>
        <w:t xml:space="preserve">Sen. </w:t>
      </w:r>
      <w:hyperlink r:id="rId2802">
        <w:r w:rsidDel="00000000" w:rsidR="00000000" w:rsidRPr="00000000">
          <w:rPr>
            <w:color w:val="1155cc"/>
            <w:rtl w:val="0"/>
          </w:rPr>
          <w:t xml:space="preserve">Catherine Cortez Masto</w:t>
        </w:r>
      </w:hyperlink>
      <w:r w:rsidDel="00000000" w:rsidR="00000000" w:rsidRPr="00000000">
        <w:rPr>
          <w:color w:val="202122"/>
          <w:rtl w:val="0"/>
        </w:rPr>
        <w:t xml:space="preserve"> (Democratic-</w:t>
      </w:r>
      <w:hyperlink r:id="rId2803">
        <w:r w:rsidDel="00000000" w:rsidR="00000000" w:rsidRPr="00000000">
          <w:rPr>
            <w:color w:val="1155cc"/>
            <w:rtl w:val="0"/>
          </w:rPr>
          <w:t xml:space="preserve">NV</w:t>
        </w:r>
      </w:hyperlink>
      <w:r w:rsidDel="00000000" w:rsidR="00000000" w:rsidRPr="00000000">
        <w:rPr>
          <w:color w:val="202122"/>
          <w:rtl w:val="0"/>
        </w:rPr>
        <w:t xml:space="preserve">; original cosponsor)</w:t>
      </w:r>
      <w:hyperlink r:id="rId2804">
        <w:r w:rsidDel="00000000" w:rsidR="00000000" w:rsidRPr="00000000">
          <w:rPr>
            <w:color w:val="1155cc"/>
            <w:sz w:val="28"/>
            <w:szCs w:val="28"/>
            <w:vertAlign w:val="superscript"/>
            <w:rtl w:val="0"/>
          </w:rPr>
          <w:t xml:space="preserve">[17]</w:t>
        </w:r>
      </w:hyperlink>
      <w:r w:rsidDel="00000000" w:rsidR="00000000" w:rsidRPr="00000000">
        <w:rPr>
          <w:rtl w:val="0"/>
        </w:rPr>
      </w:r>
    </w:p>
    <w:p w:rsidR="00000000" w:rsidDel="00000000" w:rsidP="00000000" w:rsidRDefault="00000000" w:rsidRPr="00000000" w14:paraId="00000620">
      <w:pPr>
        <w:numPr>
          <w:ilvl w:val="0"/>
          <w:numId w:val="82"/>
        </w:numPr>
        <w:spacing w:after="0" w:afterAutospacing="0" w:before="0" w:beforeAutospacing="0" w:lineRule="auto"/>
        <w:ind w:left="1420" w:hanging="360"/>
      </w:pPr>
      <w:r w:rsidDel="00000000" w:rsidR="00000000" w:rsidRPr="00000000">
        <w:rPr>
          <w:color w:val="202122"/>
          <w:rtl w:val="0"/>
        </w:rPr>
        <w:t xml:space="preserve">Sen. </w:t>
      </w:r>
      <w:hyperlink r:id="rId2805">
        <w:r w:rsidDel="00000000" w:rsidR="00000000" w:rsidRPr="00000000">
          <w:rPr>
            <w:color w:val="1155cc"/>
            <w:rtl w:val="0"/>
          </w:rPr>
          <w:t xml:space="preserve">Lisa Murkowski</w:t>
        </w:r>
      </w:hyperlink>
      <w:r w:rsidDel="00000000" w:rsidR="00000000" w:rsidRPr="00000000">
        <w:rPr>
          <w:color w:val="202122"/>
          <w:rtl w:val="0"/>
        </w:rPr>
        <w:t xml:space="preserve"> (Republican-</w:t>
      </w:r>
      <w:hyperlink r:id="rId2806">
        <w:r w:rsidDel="00000000" w:rsidR="00000000" w:rsidRPr="00000000">
          <w:rPr>
            <w:color w:val="1155cc"/>
            <w:rtl w:val="0"/>
          </w:rPr>
          <w:t xml:space="preserve">AK</w:t>
        </w:r>
      </w:hyperlink>
      <w:r w:rsidDel="00000000" w:rsidR="00000000" w:rsidRPr="00000000">
        <w:rPr>
          <w:color w:val="202122"/>
          <w:rtl w:val="0"/>
        </w:rPr>
        <w:t xml:space="preserve">; original cosponsor)</w:t>
      </w:r>
      <w:hyperlink r:id="rId2807">
        <w:r w:rsidDel="00000000" w:rsidR="00000000" w:rsidRPr="00000000">
          <w:rPr>
            <w:color w:val="1155cc"/>
            <w:sz w:val="28"/>
            <w:szCs w:val="28"/>
            <w:vertAlign w:val="superscript"/>
            <w:rtl w:val="0"/>
          </w:rPr>
          <w:t xml:space="preserve">[17]</w:t>
        </w:r>
      </w:hyperlink>
      <w:r w:rsidDel="00000000" w:rsidR="00000000" w:rsidRPr="00000000">
        <w:rPr>
          <w:rtl w:val="0"/>
        </w:rPr>
      </w:r>
    </w:p>
    <w:p w:rsidR="00000000" w:rsidDel="00000000" w:rsidP="00000000" w:rsidRDefault="00000000" w:rsidRPr="00000000" w14:paraId="00000621">
      <w:pPr>
        <w:numPr>
          <w:ilvl w:val="0"/>
          <w:numId w:val="82"/>
        </w:numPr>
        <w:spacing w:after="0" w:afterAutospacing="0" w:before="0" w:beforeAutospacing="0" w:lineRule="auto"/>
        <w:ind w:left="1420" w:hanging="360"/>
      </w:pPr>
      <w:r w:rsidDel="00000000" w:rsidR="00000000" w:rsidRPr="00000000">
        <w:rPr>
          <w:color w:val="202122"/>
          <w:rtl w:val="0"/>
        </w:rPr>
        <w:t xml:space="preserve">Sen. </w:t>
      </w:r>
      <w:hyperlink r:id="rId2808">
        <w:r w:rsidDel="00000000" w:rsidR="00000000" w:rsidRPr="00000000">
          <w:rPr>
            <w:color w:val="1155cc"/>
            <w:rtl w:val="0"/>
          </w:rPr>
          <w:t xml:space="preserve">Cory Booker</w:t>
        </w:r>
      </w:hyperlink>
      <w:r w:rsidDel="00000000" w:rsidR="00000000" w:rsidRPr="00000000">
        <w:rPr>
          <w:color w:val="202122"/>
          <w:rtl w:val="0"/>
        </w:rPr>
        <w:t xml:space="preserve"> (Democratic-</w:t>
      </w:r>
      <w:hyperlink r:id="rId2809">
        <w:r w:rsidDel="00000000" w:rsidR="00000000" w:rsidRPr="00000000">
          <w:rPr>
            <w:color w:val="1155cc"/>
            <w:rtl w:val="0"/>
          </w:rPr>
          <w:t xml:space="preserve">NJ</w:t>
        </w:r>
      </w:hyperlink>
      <w:r w:rsidDel="00000000" w:rsidR="00000000" w:rsidRPr="00000000">
        <w:rPr>
          <w:color w:val="202122"/>
          <w:rtl w:val="0"/>
        </w:rPr>
        <w:t xml:space="preserve">; original cosponsor; </w:t>
      </w:r>
      <w:hyperlink r:id="rId2810">
        <w:r w:rsidDel="00000000" w:rsidR="00000000" w:rsidRPr="00000000">
          <w:rPr>
            <w:color w:val="1155cc"/>
            <w:rtl w:val="0"/>
          </w:rPr>
          <w:t xml:space="preserve">Senate Judiciary Committee Member</w:t>
        </w:r>
      </w:hyperlink>
      <w:r w:rsidDel="00000000" w:rsidR="00000000" w:rsidRPr="00000000">
        <w:rPr>
          <w:color w:val="202122"/>
          <w:rtl w:val="0"/>
        </w:rPr>
        <w:t xml:space="preserve">)</w:t>
      </w:r>
      <w:hyperlink r:id="rId2811">
        <w:r w:rsidDel="00000000" w:rsidR="00000000" w:rsidRPr="00000000">
          <w:rPr>
            <w:color w:val="1155cc"/>
            <w:sz w:val="28"/>
            <w:szCs w:val="28"/>
            <w:vertAlign w:val="superscript"/>
            <w:rtl w:val="0"/>
          </w:rPr>
          <w:t xml:space="preserve">[17]</w:t>
        </w:r>
      </w:hyperlink>
      <w:r w:rsidDel="00000000" w:rsidR="00000000" w:rsidRPr="00000000">
        <w:rPr>
          <w:rtl w:val="0"/>
        </w:rPr>
      </w:r>
    </w:p>
    <w:p w:rsidR="00000000" w:rsidDel="00000000" w:rsidP="00000000" w:rsidRDefault="00000000" w:rsidRPr="00000000" w14:paraId="00000622">
      <w:pPr>
        <w:numPr>
          <w:ilvl w:val="0"/>
          <w:numId w:val="82"/>
        </w:numPr>
        <w:spacing w:after="0" w:afterAutospacing="0" w:before="0" w:beforeAutospacing="0" w:lineRule="auto"/>
        <w:ind w:left="1420" w:hanging="360"/>
      </w:pPr>
      <w:r w:rsidDel="00000000" w:rsidR="00000000" w:rsidRPr="00000000">
        <w:rPr>
          <w:color w:val="202122"/>
          <w:rtl w:val="0"/>
        </w:rPr>
        <w:t xml:space="preserve">Sen. </w:t>
      </w:r>
      <w:hyperlink r:id="rId2812">
        <w:r w:rsidDel="00000000" w:rsidR="00000000" w:rsidRPr="00000000">
          <w:rPr>
            <w:color w:val="1155cc"/>
            <w:rtl w:val="0"/>
          </w:rPr>
          <w:t xml:space="preserve">Dan Sullivan</w:t>
        </w:r>
      </w:hyperlink>
      <w:r w:rsidDel="00000000" w:rsidR="00000000" w:rsidRPr="00000000">
        <w:rPr>
          <w:color w:val="202122"/>
          <w:rtl w:val="0"/>
        </w:rPr>
        <w:t xml:space="preserve"> (Republican-AK; original cosponsor)</w:t>
      </w:r>
      <w:hyperlink r:id="rId2813">
        <w:r w:rsidDel="00000000" w:rsidR="00000000" w:rsidRPr="00000000">
          <w:rPr>
            <w:color w:val="1155cc"/>
            <w:sz w:val="28"/>
            <w:szCs w:val="28"/>
            <w:vertAlign w:val="superscript"/>
            <w:rtl w:val="0"/>
          </w:rPr>
          <w:t xml:space="preserve">[17]</w:t>
        </w:r>
      </w:hyperlink>
      <w:r w:rsidDel="00000000" w:rsidR="00000000" w:rsidRPr="00000000">
        <w:rPr>
          <w:rtl w:val="0"/>
        </w:rPr>
      </w:r>
    </w:p>
    <w:p w:rsidR="00000000" w:rsidDel="00000000" w:rsidP="00000000" w:rsidRDefault="00000000" w:rsidRPr="00000000" w14:paraId="00000623">
      <w:pPr>
        <w:numPr>
          <w:ilvl w:val="0"/>
          <w:numId w:val="82"/>
        </w:numPr>
        <w:spacing w:after="0" w:afterAutospacing="0" w:before="0" w:beforeAutospacing="0" w:lineRule="auto"/>
        <w:ind w:left="1420" w:hanging="360"/>
      </w:pPr>
      <w:r w:rsidDel="00000000" w:rsidR="00000000" w:rsidRPr="00000000">
        <w:rPr>
          <w:color w:val="202122"/>
          <w:rtl w:val="0"/>
        </w:rPr>
        <w:t xml:space="preserve">Sen. </w:t>
      </w:r>
      <w:hyperlink r:id="rId2814">
        <w:r w:rsidDel="00000000" w:rsidR="00000000" w:rsidRPr="00000000">
          <w:rPr>
            <w:color w:val="1155cc"/>
            <w:rtl w:val="0"/>
          </w:rPr>
          <w:t xml:space="preserve">Michael Bennet</w:t>
        </w:r>
      </w:hyperlink>
      <w:r w:rsidDel="00000000" w:rsidR="00000000" w:rsidRPr="00000000">
        <w:rPr>
          <w:color w:val="202122"/>
          <w:rtl w:val="0"/>
        </w:rPr>
        <w:t xml:space="preserve"> (Democratic-CO; original cosponsor)</w:t>
      </w:r>
      <w:hyperlink r:id="rId2815">
        <w:r w:rsidDel="00000000" w:rsidR="00000000" w:rsidRPr="00000000">
          <w:rPr>
            <w:color w:val="1155cc"/>
            <w:sz w:val="28"/>
            <w:szCs w:val="28"/>
            <w:vertAlign w:val="superscript"/>
            <w:rtl w:val="0"/>
          </w:rPr>
          <w:t xml:space="preserve">[17]</w:t>
        </w:r>
      </w:hyperlink>
      <w:r w:rsidDel="00000000" w:rsidR="00000000" w:rsidRPr="00000000">
        <w:rPr>
          <w:rtl w:val="0"/>
        </w:rPr>
      </w:r>
    </w:p>
    <w:p w:rsidR="00000000" w:rsidDel="00000000" w:rsidP="00000000" w:rsidRDefault="00000000" w:rsidRPr="00000000" w14:paraId="00000624">
      <w:pPr>
        <w:numPr>
          <w:ilvl w:val="0"/>
          <w:numId w:val="82"/>
        </w:numPr>
        <w:spacing w:after="0" w:afterAutospacing="0" w:before="0" w:beforeAutospacing="0" w:lineRule="auto"/>
        <w:ind w:left="1420" w:hanging="360"/>
      </w:pPr>
      <w:r w:rsidDel="00000000" w:rsidR="00000000" w:rsidRPr="00000000">
        <w:rPr>
          <w:color w:val="202122"/>
          <w:rtl w:val="0"/>
        </w:rPr>
        <w:t xml:space="preserve">Sen. </w:t>
      </w:r>
      <w:hyperlink r:id="rId2816">
        <w:r w:rsidDel="00000000" w:rsidR="00000000" w:rsidRPr="00000000">
          <w:rPr>
            <w:color w:val="1155cc"/>
            <w:rtl w:val="0"/>
          </w:rPr>
          <w:t xml:space="preserve">Jeff Flake</w:t>
        </w:r>
      </w:hyperlink>
      <w:r w:rsidDel="00000000" w:rsidR="00000000" w:rsidRPr="00000000">
        <w:rPr>
          <w:color w:val="202122"/>
          <w:rtl w:val="0"/>
        </w:rPr>
        <w:t xml:space="preserve"> (Republican-</w:t>
      </w:r>
      <w:hyperlink r:id="rId2817">
        <w:r w:rsidDel="00000000" w:rsidR="00000000" w:rsidRPr="00000000">
          <w:rPr>
            <w:color w:val="1155cc"/>
            <w:rtl w:val="0"/>
          </w:rPr>
          <w:t xml:space="preserve">AZ</w:t>
        </w:r>
      </w:hyperlink>
      <w:r w:rsidDel="00000000" w:rsidR="00000000" w:rsidRPr="00000000">
        <w:rPr>
          <w:color w:val="202122"/>
          <w:rtl w:val="0"/>
        </w:rPr>
        <w:t xml:space="preserve">; cosponsored on June 18, 2018; </w:t>
      </w:r>
      <w:hyperlink r:id="rId2818">
        <w:r w:rsidDel="00000000" w:rsidR="00000000" w:rsidRPr="00000000">
          <w:rPr>
            <w:color w:val="1155cc"/>
            <w:rtl w:val="0"/>
          </w:rPr>
          <w:t xml:space="preserve">Senate Judiciary Committee Member</w:t>
        </w:r>
      </w:hyperlink>
      <w:r w:rsidDel="00000000" w:rsidR="00000000" w:rsidRPr="00000000">
        <w:rPr>
          <w:color w:val="202122"/>
          <w:rtl w:val="0"/>
        </w:rPr>
        <w:t xml:space="preserve">)</w:t>
      </w:r>
      <w:hyperlink r:id="rId2819">
        <w:r w:rsidDel="00000000" w:rsidR="00000000" w:rsidRPr="00000000">
          <w:rPr>
            <w:color w:val="1155cc"/>
            <w:sz w:val="28"/>
            <w:szCs w:val="28"/>
            <w:vertAlign w:val="superscript"/>
            <w:rtl w:val="0"/>
          </w:rPr>
          <w:t xml:space="preserve">[17]</w:t>
        </w:r>
      </w:hyperlink>
      <w:r w:rsidDel="00000000" w:rsidR="00000000" w:rsidRPr="00000000">
        <w:rPr>
          <w:rtl w:val="0"/>
        </w:rPr>
      </w:r>
    </w:p>
    <w:p w:rsidR="00000000" w:rsidDel="00000000" w:rsidP="00000000" w:rsidRDefault="00000000" w:rsidRPr="00000000" w14:paraId="00000625">
      <w:pPr>
        <w:numPr>
          <w:ilvl w:val="0"/>
          <w:numId w:val="82"/>
        </w:numPr>
        <w:spacing w:after="0" w:afterAutospacing="0" w:before="0" w:beforeAutospacing="0" w:lineRule="auto"/>
        <w:ind w:left="1420" w:hanging="360"/>
      </w:pPr>
      <w:r w:rsidDel="00000000" w:rsidR="00000000" w:rsidRPr="00000000">
        <w:rPr>
          <w:color w:val="202122"/>
          <w:rtl w:val="0"/>
        </w:rPr>
        <w:t xml:space="preserve">Sen. </w:t>
      </w:r>
      <w:hyperlink r:id="rId2820">
        <w:r w:rsidDel="00000000" w:rsidR="00000000" w:rsidRPr="00000000">
          <w:rPr>
            <w:color w:val="1155cc"/>
            <w:rtl w:val="0"/>
          </w:rPr>
          <w:t xml:space="preserve">Amy Klobuchar</w:t>
        </w:r>
      </w:hyperlink>
      <w:r w:rsidDel="00000000" w:rsidR="00000000" w:rsidRPr="00000000">
        <w:rPr>
          <w:color w:val="202122"/>
          <w:rtl w:val="0"/>
        </w:rPr>
        <w:t xml:space="preserve"> (Democratic-</w:t>
      </w:r>
      <w:hyperlink r:id="rId2821">
        <w:r w:rsidDel="00000000" w:rsidR="00000000" w:rsidRPr="00000000">
          <w:rPr>
            <w:color w:val="1155cc"/>
            <w:rtl w:val="0"/>
          </w:rPr>
          <w:t xml:space="preserve">MN</w:t>
        </w:r>
      </w:hyperlink>
      <w:r w:rsidDel="00000000" w:rsidR="00000000" w:rsidRPr="00000000">
        <w:rPr>
          <w:color w:val="202122"/>
          <w:rtl w:val="0"/>
        </w:rPr>
        <w:t xml:space="preserve">; cosponsored on June 18, 2018; </w:t>
      </w:r>
      <w:hyperlink r:id="rId2822">
        <w:r w:rsidDel="00000000" w:rsidR="00000000" w:rsidRPr="00000000">
          <w:rPr>
            <w:color w:val="1155cc"/>
            <w:rtl w:val="0"/>
          </w:rPr>
          <w:t xml:space="preserve">Senate Judiciary Committee Member</w:t>
        </w:r>
      </w:hyperlink>
      <w:r w:rsidDel="00000000" w:rsidR="00000000" w:rsidRPr="00000000">
        <w:rPr>
          <w:color w:val="202122"/>
          <w:rtl w:val="0"/>
        </w:rPr>
        <w:t xml:space="preserve">)</w:t>
      </w:r>
      <w:hyperlink r:id="rId2823">
        <w:r w:rsidDel="00000000" w:rsidR="00000000" w:rsidRPr="00000000">
          <w:rPr>
            <w:color w:val="1155cc"/>
            <w:sz w:val="28"/>
            <w:szCs w:val="28"/>
            <w:vertAlign w:val="superscript"/>
            <w:rtl w:val="0"/>
          </w:rPr>
          <w:t xml:space="preserve">[17]</w:t>
        </w:r>
      </w:hyperlink>
      <w:r w:rsidDel="00000000" w:rsidR="00000000" w:rsidRPr="00000000">
        <w:rPr>
          <w:rtl w:val="0"/>
        </w:rPr>
      </w:r>
    </w:p>
    <w:p w:rsidR="00000000" w:rsidDel="00000000" w:rsidP="00000000" w:rsidRDefault="00000000" w:rsidRPr="00000000" w14:paraId="00000626">
      <w:pPr>
        <w:numPr>
          <w:ilvl w:val="0"/>
          <w:numId w:val="82"/>
        </w:numPr>
        <w:spacing w:after="20" w:before="0" w:beforeAutospacing="0" w:lineRule="auto"/>
        <w:ind w:left="1420" w:hanging="360"/>
      </w:pPr>
      <w:r w:rsidDel="00000000" w:rsidR="00000000" w:rsidRPr="00000000">
        <w:rPr>
          <w:color w:val="202122"/>
          <w:rtl w:val="0"/>
        </w:rPr>
        <w:t xml:space="preserve">Sen. </w:t>
      </w:r>
      <w:hyperlink r:id="rId2824">
        <w:r w:rsidDel="00000000" w:rsidR="00000000" w:rsidRPr="00000000">
          <w:rPr>
            <w:color w:val="1155cc"/>
            <w:rtl w:val="0"/>
          </w:rPr>
          <w:t xml:space="preserve">Dianne Feinstein</w:t>
        </w:r>
      </w:hyperlink>
      <w:r w:rsidDel="00000000" w:rsidR="00000000" w:rsidRPr="00000000">
        <w:rPr>
          <w:color w:val="202122"/>
          <w:rtl w:val="0"/>
        </w:rPr>
        <w:t xml:space="preserve"> (Democratic-</w:t>
      </w:r>
      <w:hyperlink r:id="rId2825">
        <w:r w:rsidDel="00000000" w:rsidR="00000000" w:rsidRPr="00000000">
          <w:rPr>
            <w:color w:val="1155cc"/>
            <w:rtl w:val="0"/>
          </w:rPr>
          <w:t xml:space="preserve">CA</w:t>
        </w:r>
      </w:hyperlink>
      <w:r w:rsidDel="00000000" w:rsidR="00000000" w:rsidRPr="00000000">
        <w:rPr>
          <w:color w:val="202122"/>
          <w:rtl w:val="0"/>
        </w:rPr>
        <w:t xml:space="preserve">; cosponsored on September 12, 2018; </w:t>
      </w:r>
      <w:hyperlink r:id="rId2826">
        <w:r w:rsidDel="00000000" w:rsidR="00000000" w:rsidRPr="00000000">
          <w:rPr>
            <w:color w:val="1155cc"/>
            <w:rtl w:val="0"/>
          </w:rPr>
          <w:t xml:space="preserve">Senate Judiciary Committee Ranking Member</w:t>
        </w:r>
      </w:hyperlink>
      <w:r w:rsidDel="00000000" w:rsidR="00000000" w:rsidRPr="00000000">
        <w:rPr>
          <w:color w:val="202122"/>
          <w:rtl w:val="0"/>
        </w:rPr>
        <w:t xml:space="preserve">)</w:t>
      </w:r>
      <w:hyperlink r:id="rId2827">
        <w:r w:rsidDel="00000000" w:rsidR="00000000" w:rsidRPr="00000000">
          <w:rPr>
            <w:color w:val="1155cc"/>
            <w:sz w:val="28"/>
            <w:szCs w:val="28"/>
            <w:vertAlign w:val="superscript"/>
            <w:rtl w:val="0"/>
          </w:rPr>
          <w:t xml:space="preserve">[17]</w:t>
        </w:r>
      </w:hyperlink>
      <w:r w:rsidDel="00000000" w:rsidR="00000000" w:rsidRPr="00000000">
        <w:rPr>
          <w:rtl w:val="0"/>
        </w:rPr>
      </w:r>
    </w:p>
    <w:p w:rsidR="00000000" w:rsidDel="00000000" w:rsidP="00000000" w:rsidRDefault="00000000" w:rsidRPr="00000000" w14:paraId="00000627">
      <w:pPr>
        <w:shd w:fill="ffffff" w:val="clear"/>
        <w:spacing w:after="60" w:before="300" w:line="384.00000000000006" w:lineRule="auto"/>
        <w:rPr>
          <w:color w:val="202122"/>
        </w:rPr>
      </w:pPr>
      <w:r w:rsidDel="00000000" w:rsidR="00000000" w:rsidRPr="00000000">
        <w:rPr>
          <w:b w:val="1"/>
          <w:color w:val="202122"/>
          <w:sz w:val="30"/>
          <w:szCs w:val="30"/>
          <w:rtl w:val="0"/>
        </w:rPr>
        <w:t xml:space="preserve">House</w:t>
      </w:r>
      <w:r w:rsidDel="00000000" w:rsidR="00000000" w:rsidRPr="00000000">
        <w:rPr>
          <w:color w:val="202122"/>
          <w:rtl w:val="0"/>
        </w:rPr>
        <w:t xml:space="preserve">[</w:t>
      </w:r>
      <w:hyperlink r:id="rId282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628">
      <w:pPr>
        <w:numPr>
          <w:ilvl w:val="0"/>
          <w:numId w:val="247"/>
        </w:numPr>
        <w:spacing w:after="0" w:afterAutospacing="0" w:before="320" w:lineRule="auto"/>
        <w:ind w:left="1420" w:hanging="360"/>
      </w:pPr>
      <w:r w:rsidDel="00000000" w:rsidR="00000000" w:rsidRPr="00000000">
        <w:rPr>
          <w:color w:val="202122"/>
          <w:rtl w:val="0"/>
        </w:rPr>
        <w:t xml:space="preserve">Rep. </w:t>
      </w:r>
      <w:hyperlink r:id="rId2829">
        <w:r w:rsidDel="00000000" w:rsidR="00000000" w:rsidRPr="00000000">
          <w:rPr>
            <w:color w:val="1155cc"/>
            <w:rtl w:val="0"/>
          </w:rPr>
          <w:t xml:space="preserve">David Joyce</w:t>
        </w:r>
      </w:hyperlink>
      <w:r w:rsidDel="00000000" w:rsidR="00000000" w:rsidRPr="00000000">
        <w:rPr>
          <w:color w:val="202122"/>
          <w:rtl w:val="0"/>
        </w:rPr>
        <w:t xml:space="preserve"> (Republican </w:t>
      </w:r>
      <w:hyperlink r:id="rId2830">
        <w:r w:rsidDel="00000000" w:rsidR="00000000" w:rsidRPr="00000000">
          <w:rPr>
            <w:color w:val="1155cc"/>
            <w:rtl w:val="0"/>
          </w:rPr>
          <w:t xml:space="preserve">OH-14</w:t>
        </w:r>
      </w:hyperlink>
      <w:r w:rsidDel="00000000" w:rsidR="00000000" w:rsidRPr="00000000">
        <w:rPr>
          <w:color w:val="202122"/>
          <w:rtl w:val="0"/>
        </w:rPr>
        <w:t xml:space="preserve">; original sponsor)</w:t>
      </w:r>
      <w:hyperlink r:id="rId2831">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629">
      <w:pPr>
        <w:numPr>
          <w:ilvl w:val="0"/>
          <w:numId w:val="247"/>
        </w:numPr>
        <w:spacing w:after="0" w:afterAutospacing="0" w:before="0" w:beforeAutospacing="0" w:lineRule="auto"/>
        <w:ind w:left="1420" w:hanging="360"/>
      </w:pPr>
      <w:r w:rsidDel="00000000" w:rsidR="00000000" w:rsidRPr="00000000">
        <w:rPr>
          <w:color w:val="202122"/>
          <w:rtl w:val="0"/>
        </w:rPr>
        <w:t xml:space="preserve">Rep. </w:t>
      </w:r>
      <w:hyperlink r:id="rId2832">
        <w:r w:rsidDel="00000000" w:rsidR="00000000" w:rsidRPr="00000000">
          <w:rPr>
            <w:color w:val="1155cc"/>
            <w:rtl w:val="0"/>
          </w:rPr>
          <w:t xml:space="preserve">Earl Blumenauer</w:t>
        </w:r>
      </w:hyperlink>
      <w:r w:rsidDel="00000000" w:rsidR="00000000" w:rsidRPr="00000000">
        <w:rPr>
          <w:color w:val="202122"/>
          <w:rtl w:val="0"/>
        </w:rPr>
        <w:t xml:space="preserve"> (Democratic </w:t>
      </w:r>
      <w:hyperlink r:id="rId2833">
        <w:r w:rsidDel="00000000" w:rsidR="00000000" w:rsidRPr="00000000">
          <w:rPr>
            <w:color w:val="1155cc"/>
            <w:rtl w:val="0"/>
          </w:rPr>
          <w:t xml:space="preserve">OR-3</w:t>
        </w:r>
      </w:hyperlink>
      <w:r w:rsidDel="00000000" w:rsidR="00000000" w:rsidRPr="00000000">
        <w:rPr>
          <w:color w:val="202122"/>
          <w:rtl w:val="0"/>
        </w:rPr>
        <w:t xml:space="preserve">; original cosponsor)</w:t>
      </w:r>
      <w:hyperlink r:id="rId2834">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62A">
      <w:pPr>
        <w:numPr>
          <w:ilvl w:val="0"/>
          <w:numId w:val="247"/>
        </w:numPr>
        <w:spacing w:after="0" w:afterAutospacing="0" w:before="0" w:beforeAutospacing="0" w:lineRule="auto"/>
        <w:ind w:left="1420" w:hanging="360"/>
      </w:pPr>
      <w:r w:rsidDel="00000000" w:rsidR="00000000" w:rsidRPr="00000000">
        <w:rPr>
          <w:color w:val="202122"/>
          <w:rtl w:val="0"/>
        </w:rPr>
        <w:t xml:space="preserve">Rep. </w:t>
      </w:r>
      <w:hyperlink r:id="rId2835">
        <w:r w:rsidDel="00000000" w:rsidR="00000000" w:rsidRPr="00000000">
          <w:rPr>
            <w:color w:val="1155cc"/>
            <w:rtl w:val="0"/>
          </w:rPr>
          <w:t xml:space="preserve">Carlos Curbelo</w:t>
        </w:r>
      </w:hyperlink>
      <w:r w:rsidDel="00000000" w:rsidR="00000000" w:rsidRPr="00000000">
        <w:rPr>
          <w:color w:val="202122"/>
          <w:rtl w:val="0"/>
        </w:rPr>
        <w:t xml:space="preserve"> (Republican </w:t>
      </w:r>
      <w:hyperlink r:id="rId2836">
        <w:r w:rsidDel="00000000" w:rsidR="00000000" w:rsidRPr="00000000">
          <w:rPr>
            <w:color w:val="1155cc"/>
            <w:rtl w:val="0"/>
          </w:rPr>
          <w:t xml:space="preserve">FL-26</w:t>
        </w:r>
      </w:hyperlink>
      <w:r w:rsidDel="00000000" w:rsidR="00000000" w:rsidRPr="00000000">
        <w:rPr>
          <w:color w:val="202122"/>
          <w:rtl w:val="0"/>
        </w:rPr>
        <w:t xml:space="preserve">; original cosponsor)</w:t>
      </w:r>
      <w:hyperlink r:id="rId2837">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62B">
      <w:pPr>
        <w:numPr>
          <w:ilvl w:val="0"/>
          <w:numId w:val="247"/>
        </w:numPr>
        <w:spacing w:after="0" w:afterAutospacing="0" w:before="0" w:beforeAutospacing="0" w:lineRule="auto"/>
        <w:ind w:left="1420" w:hanging="360"/>
      </w:pPr>
      <w:r w:rsidDel="00000000" w:rsidR="00000000" w:rsidRPr="00000000">
        <w:rPr>
          <w:color w:val="202122"/>
          <w:rtl w:val="0"/>
        </w:rPr>
        <w:t xml:space="preserve">Rep. </w:t>
      </w:r>
      <w:hyperlink r:id="rId2838">
        <w:r w:rsidDel="00000000" w:rsidR="00000000" w:rsidRPr="00000000">
          <w:rPr>
            <w:color w:val="1155cc"/>
            <w:rtl w:val="0"/>
          </w:rPr>
          <w:t xml:space="preserve">Jared Polis</w:t>
        </w:r>
      </w:hyperlink>
      <w:r w:rsidDel="00000000" w:rsidR="00000000" w:rsidRPr="00000000">
        <w:rPr>
          <w:color w:val="202122"/>
          <w:rtl w:val="0"/>
        </w:rPr>
        <w:t xml:space="preserve"> (Democratic </w:t>
      </w:r>
      <w:hyperlink r:id="rId2839">
        <w:r w:rsidDel="00000000" w:rsidR="00000000" w:rsidRPr="00000000">
          <w:rPr>
            <w:color w:val="1155cc"/>
            <w:rtl w:val="0"/>
          </w:rPr>
          <w:t xml:space="preserve">CO-2</w:t>
        </w:r>
      </w:hyperlink>
      <w:r w:rsidDel="00000000" w:rsidR="00000000" w:rsidRPr="00000000">
        <w:rPr>
          <w:color w:val="202122"/>
          <w:rtl w:val="0"/>
        </w:rPr>
        <w:t xml:space="preserve">; original cosponsor)</w:t>
      </w:r>
      <w:hyperlink r:id="rId2840">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62C">
      <w:pPr>
        <w:numPr>
          <w:ilvl w:val="0"/>
          <w:numId w:val="247"/>
        </w:numPr>
        <w:spacing w:after="0" w:afterAutospacing="0" w:before="0" w:beforeAutospacing="0" w:lineRule="auto"/>
        <w:ind w:left="1420" w:hanging="360"/>
      </w:pPr>
      <w:r w:rsidDel="00000000" w:rsidR="00000000" w:rsidRPr="00000000">
        <w:rPr>
          <w:color w:val="202122"/>
          <w:rtl w:val="0"/>
        </w:rPr>
        <w:t xml:space="preserve">Rep. </w:t>
      </w:r>
      <w:hyperlink r:id="rId2841">
        <w:r w:rsidDel="00000000" w:rsidR="00000000" w:rsidRPr="00000000">
          <w:rPr>
            <w:color w:val="1155cc"/>
            <w:rtl w:val="0"/>
          </w:rPr>
          <w:t xml:space="preserve">Ken Buck</w:t>
        </w:r>
      </w:hyperlink>
      <w:r w:rsidDel="00000000" w:rsidR="00000000" w:rsidRPr="00000000">
        <w:rPr>
          <w:color w:val="202122"/>
          <w:rtl w:val="0"/>
        </w:rPr>
        <w:t xml:space="preserve"> (Republican </w:t>
      </w:r>
      <w:hyperlink r:id="rId2842">
        <w:r w:rsidDel="00000000" w:rsidR="00000000" w:rsidRPr="00000000">
          <w:rPr>
            <w:color w:val="1155cc"/>
            <w:rtl w:val="0"/>
          </w:rPr>
          <w:t xml:space="preserve">CO-4</w:t>
        </w:r>
      </w:hyperlink>
      <w:r w:rsidDel="00000000" w:rsidR="00000000" w:rsidRPr="00000000">
        <w:rPr>
          <w:color w:val="202122"/>
          <w:rtl w:val="0"/>
        </w:rPr>
        <w:t xml:space="preserve">; original cosponsor; </w:t>
      </w:r>
      <w:hyperlink r:id="rId2843">
        <w:r w:rsidDel="00000000" w:rsidR="00000000" w:rsidRPr="00000000">
          <w:rPr>
            <w:color w:val="1155cc"/>
            <w:rtl w:val="0"/>
          </w:rPr>
          <w:t xml:space="preserve">House Judiciary Committee Member</w:t>
        </w:r>
      </w:hyperlink>
      <w:r w:rsidDel="00000000" w:rsidR="00000000" w:rsidRPr="00000000">
        <w:rPr>
          <w:color w:val="202122"/>
          <w:rtl w:val="0"/>
        </w:rPr>
        <w:t xml:space="preserve">)</w:t>
      </w:r>
      <w:hyperlink r:id="rId2844">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62D">
      <w:pPr>
        <w:numPr>
          <w:ilvl w:val="0"/>
          <w:numId w:val="247"/>
        </w:numPr>
        <w:spacing w:after="0" w:afterAutospacing="0" w:before="0" w:beforeAutospacing="0" w:lineRule="auto"/>
        <w:ind w:left="1420" w:hanging="360"/>
      </w:pPr>
      <w:r w:rsidDel="00000000" w:rsidR="00000000" w:rsidRPr="00000000">
        <w:rPr>
          <w:color w:val="202122"/>
          <w:rtl w:val="0"/>
        </w:rPr>
        <w:t xml:space="preserve">Rep. </w:t>
      </w:r>
      <w:hyperlink r:id="rId2845">
        <w:r w:rsidDel="00000000" w:rsidR="00000000" w:rsidRPr="00000000">
          <w:rPr>
            <w:color w:val="1155cc"/>
            <w:rtl w:val="0"/>
          </w:rPr>
          <w:t xml:space="preserve">Barbara Lee</w:t>
        </w:r>
      </w:hyperlink>
      <w:r w:rsidDel="00000000" w:rsidR="00000000" w:rsidRPr="00000000">
        <w:rPr>
          <w:color w:val="202122"/>
          <w:rtl w:val="0"/>
        </w:rPr>
        <w:t xml:space="preserve"> (Democratic </w:t>
      </w:r>
      <w:hyperlink r:id="rId2846">
        <w:r w:rsidDel="00000000" w:rsidR="00000000" w:rsidRPr="00000000">
          <w:rPr>
            <w:color w:val="1155cc"/>
            <w:rtl w:val="0"/>
          </w:rPr>
          <w:t xml:space="preserve">CA-13</w:t>
        </w:r>
      </w:hyperlink>
      <w:r w:rsidDel="00000000" w:rsidR="00000000" w:rsidRPr="00000000">
        <w:rPr>
          <w:color w:val="202122"/>
          <w:rtl w:val="0"/>
        </w:rPr>
        <w:t xml:space="preserve">; original cosponsor)</w:t>
      </w:r>
      <w:hyperlink r:id="rId2847">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62E">
      <w:pPr>
        <w:numPr>
          <w:ilvl w:val="0"/>
          <w:numId w:val="247"/>
        </w:numPr>
        <w:spacing w:after="0" w:afterAutospacing="0" w:before="0" w:beforeAutospacing="0" w:lineRule="auto"/>
        <w:ind w:left="1420" w:hanging="360"/>
      </w:pPr>
      <w:r w:rsidDel="00000000" w:rsidR="00000000" w:rsidRPr="00000000">
        <w:rPr>
          <w:color w:val="202122"/>
          <w:rtl w:val="0"/>
        </w:rPr>
        <w:t xml:space="preserve">Rep. </w:t>
      </w:r>
      <w:hyperlink r:id="rId2848">
        <w:r w:rsidDel="00000000" w:rsidR="00000000" w:rsidRPr="00000000">
          <w:rPr>
            <w:color w:val="1155cc"/>
            <w:rtl w:val="0"/>
          </w:rPr>
          <w:t xml:space="preserve">Walter B. Jones Jr.</w:t>
        </w:r>
      </w:hyperlink>
      <w:r w:rsidDel="00000000" w:rsidR="00000000" w:rsidRPr="00000000">
        <w:rPr>
          <w:color w:val="202122"/>
          <w:rtl w:val="0"/>
        </w:rPr>
        <w:t xml:space="preserve"> (Republican </w:t>
      </w:r>
      <w:hyperlink r:id="rId2849">
        <w:r w:rsidDel="00000000" w:rsidR="00000000" w:rsidRPr="00000000">
          <w:rPr>
            <w:color w:val="1155cc"/>
            <w:rtl w:val="0"/>
          </w:rPr>
          <w:t xml:space="preserve">NC-3</w:t>
        </w:r>
      </w:hyperlink>
      <w:r w:rsidDel="00000000" w:rsidR="00000000" w:rsidRPr="00000000">
        <w:rPr>
          <w:color w:val="202122"/>
          <w:rtl w:val="0"/>
        </w:rPr>
        <w:t xml:space="preserve">; original cosponsor)</w:t>
      </w:r>
      <w:hyperlink r:id="rId2850">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62F">
      <w:pPr>
        <w:numPr>
          <w:ilvl w:val="0"/>
          <w:numId w:val="247"/>
        </w:numPr>
        <w:spacing w:after="0" w:afterAutospacing="0" w:before="0" w:beforeAutospacing="0" w:lineRule="auto"/>
        <w:ind w:left="1420" w:hanging="360"/>
      </w:pPr>
      <w:r w:rsidDel="00000000" w:rsidR="00000000" w:rsidRPr="00000000">
        <w:rPr>
          <w:color w:val="202122"/>
          <w:rtl w:val="0"/>
        </w:rPr>
        <w:t xml:space="preserve">Rep. </w:t>
      </w:r>
      <w:hyperlink r:id="rId2851">
        <w:r w:rsidDel="00000000" w:rsidR="00000000" w:rsidRPr="00000000">
          <w:rPr>
            <w:color w:val="1155cc"/>
            <w:rtl w:val="0"/>
          </w:rPr>
          <w:t xml:space="preserve">Diana DeGette</w:t>
        </w:r>
      </w:hyperlink>
      <w:r w:rsidDel="00000000" w:rsidR="00000000" w:rsidRPr="00000000">
        <w:rPr>
          <w:color w:val="202122"/>
          <w:rtl w:val="0"/>
        </w:rPr>
        <w:t xml:space="preserve"> (Democratic </w:t>
      </w:r>
      <w:hyperlink r:id="rId2852">
        <w:r w:rsidDel="00000000" w:rsidR="00000000" w:rsidRPr="00000000">
          <w:rPr>
            <w:color w:val="1155cc"/>
            <w:rtl w:val="0"/>
          </w:rPr>
          <w:t xml:space="preserve">CO-1</w:t>
        </w:r>
      </w:hyperlink>
      <w:r w:rsidDel="00000000" w:rsidR="00000000" w:rsidRPr="00000000">
        <w:rPr>
          <w:color w:val="202122"/>
          <w:rtl w:val="0"/>
        </w:rPr>
        <w:t xml:space="preserve">; original cosponsor; </w:t>
      </w:r>
      <w:hyperlink r:id="rId2853">
        <w:r w:rsidDel="00000000" w:rsidR="00000000" w:rsidRPr="00000000">
          <w:rPr>
            <w:color w:val="1155cc"/>
            <w:rtl w:val="0"/>
          </w:rPr>
          <w:t xml:space="preserve">House Energy and Commerce Committee Member</w:t>
        </w:r>
      </w:hyperlink>
      <w:r w:rsidDel="00000000" w:rsidR="00000000" w:rsidRPr="00000000">
        <w:rPr>
          <w:color w:val="202122"/>
          <w:rtl w:val="0"/>
        </w:rPr>
        <w:t xml:space="preserve">)</w:t>
      </w:r>
      <w:hyperlink r:id="rId2854">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630">
      <w:pPr>
        <w:numPr>
          <w:ilvl w:val="0"/>
          <w:numId w:val="247"/>
        </w:numPr>
        <w:spacing w:after="0" w:afterAutospacing="0" w:before="0" w:beforeAutospacing="0" w:lineRule="auto"/>
        <w:ind w:left="1420" w:hanging="360"/>
      </w:pPr>
      <w:r w:rsidDel="00000000" w:rsidR="00000000" w:rsidRPr="00000000">
        <w:rPr>
          <w:color w:val="202122"/>
          <w:rtl w:val="0"/>
        </w:rPr>
        <w:t xml:space="preserve">Rep. </w:t>
      </w:r>
      <w:hyperlink r:id="rId2855">
        <w:r w:rsidDel="00000000" w:rsidR="00000000" w:rsidRPr="00000000">
          <w:rPr>
            <w:color w:val="1155cc"/>
            <w:rtl w:val="0"/>
          </w:rPr>
          <w:t xml:space="preserve">Rod Blum</w:t>
        </w:r>
      </w:hyperlink>
      <w:r w:rsidDel="00000000" w:rsidR="00000000" w:rsidRPr="00000000">
        <w:rPr>
          <w:color w:val="202122"/>
          <w:rtl w:val="0"/>
        </w:rPr>
        <w:t xml:space="preserve"> (Republican </w:t>
      </w:r>
      <w:hyperlink r:id="rId2856">
        <w:r w:rsidDel="00000000" w:rsidR="00000000" w:rsidRPr="00000000">
          <w:rPr>
            <w:color w:val="1155cc"/>
            <w:rtl w:val="0"/>
          </w:rPr>
          <w:t xml:space="preserve">IA-1</w:t>
        </w:r>
      </w:hyperlink>
      <w:r w:rsidDel="00000000" w:rsidR="00000000" w:rsidRPr="00000000">
        <w:rPr>
          <w:color w:val="202122"/>
          <w:rtl w:val="0"/>
        </w:rPr>
        <w:t xml:space="preserve">; original cosponsor)</w:t>
      </w:r>
      <w:hyperlink r:id="rId2857">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631">
      <w:pPr>
        <w:numPr>
          <w:ilvl w:val="0"/>
          <w:numId w:val="247"/>
        </w:numPr>
        <w:spacing w:after="0" w:afterAutospacing="0" w:before="0" w:beforeAutospacing="0" w:lineRule="auto"/>
        <w:ind w:left="1420" w:hanging="360"/>
      </w:pPr>
      <w:r w:rsidDel="00000000" w:rsidR="00000000" w:rsidRPr="00000000">
        <w:rPr>
          <w:color w:val="202122"/>
          <w:rtl w:val="0"/>
        </w:rPr>
        <w:t xml:space="preserve">Rep. </w:t>
      </w:r>
      <w:hyperlink r:id="rId2858">
        <w:r w:rsidDel="00000000" w:rsidR="00000000" w:rsidRPr="00000000">
          <w:rPr>
            <w:color w:val="1155cc"/>
            <w:rtl w:val="0"/>
          </w:rPr>
          <w:t xml:space="preserve">Steve Cohen</w:t>
        </w:r>
      </w:hyperlink>
      <w:r w:rsidDel="00000000" w:rsidR="00000000" w:rsidRPr="00000000">
        <w:rPr>
          <w:color w:val="202122"/>
          <w:rtl w:val="0"/>
        </w:rPr>
        <w:t xml:space="preserve"> (Democratic </w:t>
      </w:r>
      <w:hyperlink r:id="rId2859">
        <w:r w:rsidDel="00000000" w:rsidR="00000000" w:rsidRPr="00000000">
          <w:rPr>
            <w:color w:val="1155cc"/>
            <w:rtl w:val="0"/>
          </w:rPr>
          <w:t xml:space="preserve">TN-9</w:t>
        </w:r>
      </w:hyperlink>
      <w:r w:rsidDel="00000000" w:rsidR="00000000" w:rsidRPr="00000000">
        <w:rPr>
          <w:color w:val="202122"/>
          <w:rtl w:val="0"/>
        </w:rPr>
        <w:t xml:space="preserve">; original cosponsor; </w:t>
      </w:r>
      <w:hyperlink r:id="rId2860">
        <w:r w:rsidDel="00000000" w:rsidR="00000000" w:rsidRPr="00000000">
          <w:rPr>
            <w:color w:val="1155cc"/>
            <w:rtl w:val="0"/>
          </w:rPr>
          <w:t xml:space="preserve">House Judiciary Committee Member</w:t>
        </w:r>
      </w:hyperlink>
      <w:r w:rsidDel="00000000" w:rsidR="00000000" w:rsidRPr="00000000">
        <w:rPr>
          <w:color w:val="202122"/>
          <w:rtl w:val="0"/>
        </w:rPr>
        <w:t xml:space="preserve">)</w:t>
      </w:r>
      <w:hyperlink r:id="rId2861">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632">
      <w:pPr>
        <w:numPr>
          <w:ilvl w:val="0"/>
          <w:numId w:val="247"/>
        </w:numPr>
        <w:spacing w:after="0" w:afterAutospacing="0" w:before="0" w:beforeAutospacing="0" w:lineRule="auto"/>
        <w:ind w:left="1420" w:hanging="360"/>
      </w:pPr>
      <w:r w:rsidDel="00000000" w:rsidR="00000000" w:rsidRPr="00000000">
        <w:rPr>
          <w:color w:val="202122"/>
          <w:rtl w:val="0"/>
        </w:rPr>
        <w:t xml:space="preserve">Rep. </w:t>
      </w:r>
      <w:hyperlink r:id="rId2862">
        <w:r w:rsidDel="00000000" w:rsidR="00000000" w:rsidRPr="00000000">
          <w:rPr>
            <w:color w:val="1155cc"/>
            <w:rtl w:val="0"/>
          </w:rPr>
          <w:t xml:space="preserve">Matt Gaetz</w:t>
        </w:r>
      </w:hyperlink>
      <w:r w:rsidDel="00000000" w:rsidR="00000000" w:rsidRPr="00000000">
        <w:rPr>
          <w:color w:val="202122"/>
          <w:rtl w:val="0"/>
        </w:rPr>
        <w:t xml:space="preserve"> (Republican </w:t>
      </w:r>
      <w:hyperlink r:id="rId2863">
        <w:r w:rsidDel="00000000" w:rsidR="00000000" w:rsidRPr="00000000">
          <w:rPr>
            <w:color w:val="1155cc"/>
            <w:rtl w:val="0"/>
          </w:rPr>
          <w:t xml:space="preserve">FL-1</w:t>
        </w:r>
      </w:hyperlink>
      <w:r w:rsidDel="00000000" w:rsidR="00000000" w:rsidRPr="00000000">
        <w:rPr>
          <w:color w:val="202122"/>
          <w:rtl w:val="0"/>
        </w:rPr>
        <w:t xml:space="preserve">; original cosponsor; </w:t>
      </w:r>
      <w:hyperlink r:id="rId2864">
        <w:r w:rsidDel="00000000" w:rsidR="00000000" w:rsidRPr="00000000">
          <w:rPr>
            <w:color w:val="1155cc"/>
            <w:rtl w:val="0"/>
          </w:rPr>
          <w:t xml:space="preserve">House Judiciary Committee Member</w:t>
        </w:r>
      </w:hyperlink>
      <w:r w:rsidDel="00000000" w:rsidR="00000000" w:rsidRPr="00000000">
        <w:rPr>
          <w:color w:val="202122"/>
          <w:rtl w:val="0"/>
        </w:rPr>
        <w:t xml:space="preserve">)</w:t>
      </w:r>
      <w:hyperlink r:id="rId2865">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633">
      <w:pPr>
        <w:numPr>
          <w:ilvl w:val="0"/>
          <w:numId w:val="247"/>
        </w:numPr>
        <w:spacing w:after="0" w:afterAutospacing="0" w:before="0" w:beforeAutospacing="0" w:lineRule="auto"/>
        <w:ind w:left="1420" w:hanging="360"/>
      </w:pPr>
      <w:r w:rsidDel="00000000" w:rsidR="00000000" w:rsidRPr="00000000">
        <w:rPr>
          <w:color w:val="202122"/>
          <w:rtl w:val="0"/>
        </w:rPr>
        <w:t xml:space="preserve">Del. </w:t>
      </w:r>
      <w:hyperlink r:id="rId2866">
        <w:r w:rsidDel="00000000" w:rsidR="00000000" w:rsidRPr="00000000">
          <w:rPr>
            <w:color w:val="1155cc"/>
            <w:rtl w:val="0"/>
          </w:rPr>
          <w:t xml:space="preserve">Eleanor Holmes Norton</w:t>
        </w:r>
      </w:hyperlink>
      <w:r w:rsidDel="00000000" w:rsidR="00000000" w:rsidRPr="00000000">
        <w:rPr>
          <w:color w:val="202122"/>
          <w:rtl w:val="0"/>
        </w:rPr>
        <w:t xml:space="preserve"> (Democratic </w:t>
      </w:r>
      <w:hyperlink r:id="rId2867">
        <w:r w:rsidDel="00000000" w:rsidR="00000000" w:rsidRPr="00000000">
          <w:rPr>
            <w:color w:val="1155cc"/>
            <w:rtl w:val="0"/>
          </w:rPr>
          <w:t xml:space="preserve">DC-AL</w:t>
        </w:r>
      </w:hyperlink>
      <w:r w:rsidDel="00000000" w:rsidR="00000000" w:rsidRPr="00000000">
        <w:rPr>
          <w:color w:val="202122"/>
          <w:rtl w:val="0"/>
        </w:rPr>
        <w:t xml:space="preserve">; original cosponsor; </w:t>
      </w:r>
      <w:hyperlink r:id="rId2868">
        <w:r w:rsidDel="00000000" w:rsidR="00000000" w:rsidRPr="00000000">
          <w:rPr>
            <w:color w:val="1155cc"/>
            <w:rtl w:val="0"/>
          </w:rPr>
          <w:t xml:space="preserve">non-voting member</w:t>
        </w:r>
      </w:hyperlink>
      <w:r w:rsidDel="00000000" w:rsidR="00000000" w:rsidRPr="00000000">
        <w:rPr>
          <w:color w:val="202122"/>
          <w:rtl w:val="0"/>
        </w:rPr>
        <w:t xml:space="preserve">)</w:t>
      </w:r>
      <w:hyperlink r:id="rId2869">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634">
      <w:pPr>
        <w:numPr>
          <w:ilvl w:val="0"/>
          <w:numId w:val="247"/>
        </w:numPr>
        <w:spacing w:after="0" w:afterAutospacing="0" w:before="0" w:beforeAutospacing="0" w:lineRule="auto"/>
        <w:ind w:left="1420" w:hanging="360"/>
      </w:pPr>
      <w:r w:rsidDel="00000000" w:rsidR="00000000" w:rsidRPr="00000000">
        <w:rPr>
          <w:color w:val="202122"/>
          <w:rtl w:val="0"/>
        </w:rPr>
        <w:t xml:space="preserve">Rep. </w:t>
      </w:r>
      <w:hyperlink r:id="rId2870">
        <w:r w:rsidDel="00000000" w:rsidR="00000000" w:rsidRPr="00000000">
          <w:rPr>
            <w:color w:val="1155cc"/>
            <w:rtl w:val="0"/>
          </w:rPr>
          <w:t xml:space="preserve">Tom McClintock</w:t>
        </w:r>
      </w:hyperlink>
      <w:r w:rsidDel="00000000" w:rsidR="00000000" w:rsidRPr="00000000">
        <w:rPr>
          <w:color w:val="202122"/>
          <w:rtl w:val="0"/>
        </w:rPr>
        <w:t xml:space="preserve"> (Republican </w:t>
      </w:r>
      <w:hyperlink r:id="rId2871">
        <w:r w:rsidDel="00000000" w:rsidR="00000000" w:rsidRPr="00000000">
          <w:rPr>
            <w:color w:val="1155cc"/>
            <w:rtl w:val="0"/>
          </w:rPr>
          <w:t xml:space="preserve">CA-4</w:t>
        </w:r>
      </w:hyperlink>
      <w:r w:rsidDel="00000000" w:rsidR="00000000" w:rsidRPr="00000000">
        <w:rPr>
          <w:color w:val="202122"/>
          <w:rtl w:val="0"/>
        </w:rPr>
        <w:t xml:space="preserve">; original cosponsor)</w:t>
      </w:r>
      <w:hyperlink r:id="rId2872">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635">
      <w:pPr>
        <w:numPr>
          <w:ilvl w:val="0"/>
          <w:numId w:val="247"/>
        </w:numPr>
        <w:spacing w:after="0" w:afterAutospacing="0" w:before="0" w:beforeAutospacing="0" w:lineRule="auto"/>
        <w:ind w:left="1420" w:hanging="360"/>
      </w:pPr>
      <w:r w:rsidDel="00000000" w:rsidR="00000000" w:rsidRPr="00000000">
        <w:rPr>
          <w:color w:val="202122"/>
          <w:rtl w:val="0"/>
        </w:rPr>
        <w:t xml:space="preserve">Rep. </w:t>
      </w:r>
      <w:hyperlink r:id="rId2873">
        <w:r w:rsidDel="00000000" w:rsidR="00000000" w:rsidRPr="00000000">
          <w:rPr>
            <w:color w:val="1155cc"/>
            <w:rtl w:val="0"/>
          </w:rPr>
          <w:t xml:space="preserve">Lou Correa</w:t>
        </w:r>
      </w:hyperlink>
      <w:r w:rsidDel="00000000" w:rsidR="00000000" w:rsidRPr="00000000">
        <w:rPr>
          <w:color w:val="202122"/>
          <w:rtl w:val="0"/>
        </w:rPr>
        <w:t xml:space="preserve"> (Democratic </w:t>
      </w:r>
      <w:hyperlink r:id="rId2874">
        <w:r w:rsidDel="00000000" w:rsidR="00000000" w:rsidRPr="00000000">
          <w:rPr>
            <w:color w:val="1155cc"/>
            <w:rtl w:val="0"/>
          </w:rPr>
          <w:t xml:space="preserve">CA-46</w:t>
        </w:r>
      </w:hyperlink>
      <w:r w:rsidDel="00000000" w:rsidR="00000000" w:rsidRPr="00000000">
        <w:rPr>
          <w:color w:val="202122"/>
          <w:rtl w:val="0"/>
        </w:rPr>
        <w:t xml:space="preserve">; original cosponsor)</w:t>
      </w:r>
      <w:hyperlink r:id="rId2875">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636">
      <w:pPr>
        <w:numPr>
          <w:ilvl w:val="0"/>
          <w:numId w:val="247"/>
        </w:numPr>
        <w:spacing w:after="0" w:afterAutospacing="0" w:before="0" w:beforeAutospacing="0" w:lineRule="auto"/>
        <w:ind w:left="1420" w:hanging="360"/>
      </w:pPr>
      <w:r w:rsidDel="00000000" w:rsidR="00000000" w:rsidRPr="00000000">
        <w:rPr>
          <w:color w:val="202122"/>
          <w:rtl w:val="0"/>
        </w:rPr>
        <w:t xml:space="preserve">Rep. </w:t>
      </w:r>
      <w:hyperlink r:id="rId2876">
        <w:r w:rsidDel="00000000" w:rsidR="00000000" w:rsidRPr="00000000">
          <w:rPr>
            <w:color w:val="1155cc"/>
            <w:rtl w:val="0"/>
          </w:rPr>
          <w:t xml:space="preserve">Jason Lewis</w:t>
        </w:r>
      </w:hyperlink>
      <w:r w:rsidDel="00000000" w:rsidR="00000000" w:rsidRPr="00000000">
        <w:rPr>
          <w:color w:val="202122"/>
          <w:rtl w:val="0"/>
        </w:rPr>
        <w:t xml:space="preserve"> (Republican </w:t>
      </w:r>
      <w:hyperlink r:id="rId2877">
        <w:r w:rsidDel="00000000" w:rsidR="00000000" w:rsidRPr="00000000">
          <w:rPr>
            <w:color w:val="1155cc"/>
            <w:rtl w:val="0"/>
          </w:rPr>
          <w:t xml:space="preserve">MN-2</w:t>
        </w:r>
      </w:hyperlink>
      <w:r w:rsidDel="00000000" w:rsidR="00000000" w:rsidRPr="00000000">
        <w:rPr>
          <w:color w:val="202122"/>
          <w:rtl w:val="0"/>
        </w:rPr>
        <w:t xml:space="preserve">; original cosponsor)</w:t>
      </w:r>
      <w:hyperlink r:id="rId2878">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637">
      <w:pPr>
        <w:numPr>
          <w:ilvl w:val="0"/>
          <w:numId w:val="247"/>
        </w:numPr>
        <w:spacing w:after="0" w:afterAutospacing="0" w:before="0" w:beforeAutospacing="0" w:lineRule="auto"/>
        <w:ind w:left="1420" w:hanging="360"/>
      </w:pPr>
      <w:r w:rsidDel="00000000" w:rsidR="00000000" w:rsidRPr="00000000">
        <w:rPr>
          <w:color w:val="202122"/>
          <w:rtl w:val="0"/>
        </w:rPr>
        <w:t xml:space="preserve">Rep. </w:t>
      </w:r>
      <w:hyperlink r:id="rId2879">
        <w:r w:rsidDel="00000000" w:rsidR="00000000" w:rsidRPr="00000000">
          <w:rPr>
            <w:color w:val="1155cc"/>
            <w:rtl w:val="0"/>
          </w:rPr>
          <w:t xml:space="preserve">Ro Khanna</w:t>
        </w:r>
      </w:hyperlink>
      <w:r w:rsidDel="00000000" w:rsidR="00000000" w:rsidRPr="00000000">
        <w:rPr>
          <w:color w:val="202122"/>
          <w:rtl w:val="0"/>
        </w:rPr>
        <w:t xml:space="preserve"> (Democratic </w:t>
      </w:r>
      <w:hyperlink r:id="rId2880">
        <w:r w:rsidDel="00000000" w:rsidR="00000000" w:rsidRPr="00000000">
          <w:rPr>
            <w:color w:val="1155cc"/>
            <w:rtl w:val="0"/>
          </w:rPr>
          <w:t xml:space="preserve">CA-17</w:t>
        </w:r>
      </w:hyperlink>
      <w:r w:rsidDel="00000000" w:rsidR="00000000" w:rsidRPr="00000000">
        <w:rPr>
          <w:color w:val="202122"/>
          <w:rtl w:val="0"/>
        </w:rPr>
        <w:t xml:space="preserve">; original cosponsor)</w:t>
      </w:r>
      <w:hyperlink r:id="rId2881">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638">
      <w:pPr>
        <w:numPr>
          <w:ilvl w:val="0"/>
          <w:numId w:val="247"/>
        </w:numPr>
        <w:spacing w:after="0" w:afterAutospacing="0" w:before="0" w:beforeAutospacing="0" w:lineRule="auto"/>
        <w:ind w:left="1420" w:hanging="360"/>
      </w:pPr>
      <w:r w:rsidDel="00000000" w:rsidR="00000000" w:rsidRPr="00000000">
        <w:rPr>
          <w:color w:val="202122"/>
          <w:rtl w:val="0"/>
        </w:rPr>
        <w:t xml:space="preserve">Rep. </w:t>
      </w:r>
      <w:hyperlink r:id="rId2882">
        <w:r w:rsidDel="00000000" w:rsidR="00000000" w:rsidRPr="00000000">
          <w:rPr>
            <w:color w:val="1155cc"/>
            <w:rtl w:val="0"/>
          </w:rPr>
          <w:t xml:space="preserve">Justin Amash</w:t>
        </w:r>
      </w:hyperlink>
      <w:r w:rsidDel="00000000" w:rsidR="00000000" w:rsidRPr="00000000">
        <w:rPr>
          <w:color w:val="202122"/>
          <w:rtl w:val="0"/>
        </w:rPr>
        <w:t xml:space="preserve"> (Republican </w:t>
      </w:r>
      <w:hyperlink r:id="rId2883">
        <w:r w:rsidDel="00000000" w:rsidR="00000000" w:rsidRPr="00000000">
          <w:rPr>
            <w:color w:val="1155cc"/>
            <w:rtl w:val="0"/>
          </w:rPr>
          <w:t xml:space="preserve">MI-3</w:t>
        </w:r>
      </w:hyperlink>
      <w:r w:rsidDel="00000000" w:rsidR="00000000" w:rsidRPr="00000000">
        <w:rPr>
          <w:color w:val="202122"/>
          <w:rtl w:val="0"/>
        </w:rPr>
        <w:t xml:space="preserve">; cosponsored on June 8, 2018)</w:t>
      </w:r>
      <w:hyperlink r:id="rId2884">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639">
      <w:pPr>
        <w:numPr>
          <w:ilvl w:val="0"/>
          <w:numId w:val="247"/>
        </w:numPr>
        <w:spacing w:after="0" w:afterAutospacing="0" w:before="0" w:beforeAutospacing="0" w:lineRule="auto"/>
        <w:ind w:left="1420" w:hanging="360"/>
      </w:pPr>
      <w:r w:rsidDel="00000000" w:rsidR="00000000" w:rsidRPr="00000000">
        <w:rPr>
          <w:color w:val="202122"/>
          <w:rtl w:val="0"/>
        </w:rPr>
        <w:t xml:space="preserve">Rep. </w:t>
      </w:r>
      <w:hyperlink r:id="rId2885">
        <w:r w:rsidDel="00000000" w:rsidR="00000000" w:rsidRPr="00000000">
          <w:rPr>
            <w:color w:val="1155cc"/>
            <w:rtl w:val="0"/>
          </w:rPr>
          <w:t xml:space="preserve">Charlie Crist</w:t>
        </w:r>
      </w:hyperlink>
      <w:r w:rsidDel="00000000" w:rsidR="00000000" w:rsidRPr="00000000">
        <w:rPr>
          <w:color w:val="202122"/>
          <w:rtl w:val="0"/>
        </w:rPr>
        <w:t xml:space="preserve"> (Democratic </w:t>
      </w:r>
      <w:hyperlink r:id="rId2886">
        <w:r w:rsidDel="00000000" w:rsidR="00000000" w:rsidRPr="00000000">
          <w:rPr>
            <w:color w:val="1155cc"/>
            <w:rtl w:val="0"/>
          </w:rPr>
          <w:t xml:space="preserve">FL-13</w:t>
        </w:r>
      </w:hyperlink>
      <w:r w:rsidDel="00000000" w:rsidR="00000000" w:rsidRPr="00000000">
        <w:rPr>
          <w:color w:val="202122"/>
          <w:rtl w:val="0"/>
        </w:rPr>
        <w:t xml:space="preserve">; cosponsored on June 8, 2018)</w:t>
      </w:r>
      <w:hyperlink r:id="rId2887">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63A">
      <w:pPr>
        <w:numPr>
          <w:ilvl w:val="0"/>
          <w:numId w:val="247"/>
        </w:numPr>
        <w:spacing w:after="0" w:afterAutospacing="0" w:before="0" w:beforeAutospacing="0" w:lineRule="auto"/>
        <w:ind w:left="1420" w:hanging="360"/>
      </w:pPr>
      <w:r w:rsidDel="00000000" w:rsidR="00000000" w:rsidRPr="00000000">
        <w:rPr>
          <w:color w:val="202122"/>
          <w:rtl w:val="0"/>
        </w:rPr>
        <w:t xml:space="preserve">Rep. </w:t>
      </w:r>
      <w:hyperlink r:id="rId2888">
        <w:r w:rsidDel="00000000" w:rsidR="00000000" w:rsidRPr="00000000">
          <w:rPr>
            <w:color w:val="1155cc"/>
            <w:rtl w:val="0"/>
          </w:rPr>
          <w:t xml:space="preserve">Dana Rohrabacher</w:t>
        </w:r>
      </w:hyperlink>
      <w:r w:rsidDel="00000000" w:rsidR="00000000" w:rsidRPr="00000000">
        <w:rPr>
          <w:color w:val="202122"/>
          <w:rtl w:val="0"/>
        </w:rPr>
        <w:t xml:space="preserve"> (Republican </w:t>
      </w:r>
      <w:hyperlink r:id="rId2889">
        <w:r w:rsidDel="00000000" w:rsidR="00000000" w:rsidRPr="00000000">
          <w:rPr>
            <w:color w:val="1155cc"/>
            <w:rtl w:val="0"/>
          </w:rPr>
          <w:t xml:space="preserve">CA-48</w:t>
        </w:r>
      </w:hyperlink>
      <w:r w:rsidDel="00000000" w:rsidR="00000000" w:rsidRPr="00000000">
        <w:rPr>
          <w:color w:val="202122"/>
          <w:rtl w:val="0"/>
        </w:rPr>
        <w:t xml:space="preserve">; cosponsored on June 12, 2018)</w:t>
      </w:r>
      <w:hyperlink r:id="rId2890">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63B">
      <w:pPr>
        <w:numPr>
          <w:ilvl w:val="0"/>
          <w:numId w:val="247"/>
        </w:numPr>
        <w:spacing w:after="0" w:afterAutospacing="0" w:before="0" w:beforeAutospacing="0" w:lineRule="auto"/>
        <w:ind w:left="1420" w:hanging="360"/>
      </w:pPr>
      <w:r w:rsidDel="00000000" w:rsidR="00000000" w:rsidRPr="00000000">
        <w:rPr>
          <w:color w:val="202122"/>
          <w:rtl w:val="0"/>
        </w:rPr>
        <w:t xml:space="preserve">Rep. </w:t>
      </w:r>
      <w:hyperlink r:id="rId2891">
        <w:r w:rsidDel="00000000" w:rsidR="00000000" w:rsidRPr="00000000">
          <w:rPr>
            <w:color w:val="1155cc"/>
            <w:rtl w:val="0"/>
          </w:rPr>
          <w:t xml:space="preserve">Dina Titus</w:t>
        </w:r>
      </w:hyperlink>
      <w:r w:rsidDel="00000000" w:rsidR="00000000" w:rsidRPr="00000000">
        <w:rPr>
          <w:color w:val="202122"/>
          <w:rtl w:val="0"/>
        </w:rPr>
        <w:t xml:space="preserve"> (Democratic </w:t>
      </w:r>
      <w:hyperlink r:id="rId2892">
        <w:r w:rsidDel="00000000" w:rsidR="00000000" w:rsidRPr="00000000">
          <w:rPr>
            <w:color w:val="1155cc"/>
            <w:rtl w:val="0"/>
          </w:rPr>
          <w:t xml:space="preserve">NV-1</w:t>
        </w:r>
      </w:hyperlink>
      <w:r w:rsidDel="00000000" w:rsidR="00000000" w:rsidRPr="00000000">
        <w:rPr>
          <w:color w:val="202122"/>
          <w:rtl w:val="0"/>
        </w:rPr>
        <w:t xml:space="preserve">; cosponsored on June 12, 2018)</w:t>
      </w:r>
      <w:hyperlink r:id="rId2893">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63C">
      <w:pPr>
        <w:numPr>
          <w:ilvl w:val="0"/>
          <w:numId w:val="247"/>
        </w:numPr>
        <w:spacing w:after="0" w:afterAutospacing="0" w:before="0" w:beforeAutospacing="0" w:lineRule="auto"/>
        <w:ind w:left="1420" w:hanging="360"/>
      </w:pPr>
      <w:r w:rsidDel="00000000" w:rsidR="00000000" w:rsidRPr="00000000">
        <w:rPr>
          <w:color w:val="202122"/>
          <w:rtl w:val="0"/>
        </w:rPr>
        <w:t xml:space="preserve">Rep. </w:t>
      </w:r>
      <w:hyperlink r:id="rId2894">
        <w:r w:rsidDel="00000000" w:rsidR="00000000" w:rsidRPr="00000000">
          <w:rPr>
            <w:color w:val="1155cc"/>
            <w:rtl w:val="0"/>
          </w:rPr>
          <w:t xml:space="preserve">Mike Coffman</w:t>
        </w:r>
      </w:hyperlink>
      <w:r w:rsidDel="00000000" w:rsidR="00000000" w:rsidRPr="00000000">
        <w:rPr>
          <w:color w:val="202122"/>
          <w:rtl w:val="0"/>
        </w:rPr>
        <w:t xml:space="preserve"> (Republican </w:t>
      </w:r>
      <w:hyperlink r:id="rId2895">
        <w:r w:rsidDel="00000000" w:rsidR="00000000" w:rsidRPr="00000000">
          <w:rPr>
            <w:color w:val="1155cc"/>
            <w:rtl w:val="0"/>
          </w:rPr>
          <w:t xml:space="preserve">CO-6</w:t>
        </w:r>
      </w:hyperlink>
      <w:r w:rsidDel="00000000" w:rsidR="00000000" w:rsidRPr="00000000">
        <w:rPr>
          <w:color w:val="202122"/>
          <w:rtl w:val="0"/>
        </w:rPr>
        <w:t xml:space="preserve">; cosponsored on June 14, 2018)</w:t>
      </w:r>
      <w:hyperlink r:id="rId2896">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63D">
      <w:pPr>
        <w:numPr>
          <w:ilvl w:val="0"/>
          <w:numId w:val="247"/>
        </w:numPr>
        <w:spacing w:after="0" w:afterAutospacing="0" w:before="0" w:beforeAutospacing="0" w:lineRule="auto"/>
        <w:ind w:left="1420" w:hanging="360"/>
      </w:pPr>
      <w:r w:rsidDel="00000000" w:rsidR="00000000" w:rsidRPr="00000000">
        <w:rPr>
          <w:color w:val="202122"/>
          <w:rtl w:val="0"/>
        </w:rPr>
        <w:t xml:space="preserve">Rep. </w:t>
      </w:r>
      <w:hyperlink r:id="rId2897">
        <w:r w:rsidDel="00000000" w:rsidR="00000000" w:rsidRPr="00000000">
          <w:rPr>
            <w:color w:val="1155cc"/>
            <w:rtl w:val="0"/>
          </w:rPr>
          <w:t xml:space="preserve">Jacky Rosen</w:t>
        </w:r>
      </w:hyperlink>
      <w:r w:rsidDel="00000000" w:rsidR="00000000" w:rsidRPr="00000000">
        <w:rPr>
          <w:color w:val="202122"/>
          <w:rtl w:val="0"/>
        </w:rPr>
        <w:t xml:space="preserve"> (Democratic </w:t>
      </w:r>
      <w:hyperlink r:id="rId2898">
        <w:r w:rsidDel="00000000" w:rsidR="00000000" w:rsidRPr="00000000">
          <w:rPr>
            <w:color w:val="1155cc"/>
            <w:rtl w:val="0"/>
          </w:rPr>
          <w:t xml:space="preserve">NV-3</w:t>
        </w:r>
      </w:hyperlink>
      <w:r w:rsidDel="00000000" w:rsidR="00000000" w:rsidRPr="00000000">
        <w:rPr>
          <w:color w:val="202122"/>
          <w:rtl w:val="0"/>
        </w:rPr>
        <w:t xml:space="preserve">; cosponsored on June 14, 2018)</w:t>
      </w:r>
      <w:hyperlink r:id="rId2899">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63E">
      <w:pPr>
        <w:numPr>
          <w:ilvl w:val="0"/>
          <w:numId w:val="247"/>
        </w:numPr>
        <w:spacing w:after="0" w:afterAutospacing="0" w:before="0" w:beforeAutospacing="0" w:lineRule="auto"/>
        <w:ind w:left="1420" w:hanging="360"/>
      </w:pPr>
      <w:r w:rsidDel="00000000" w:rsidR="00000000" w:rsidRPr="00000000">
        <w:rPr>
          <w:color w:val="202122"/>
          <w:rtl w:val="0"/>
        </w:rPr>
        <w:t xml:space="preserve">Rep. </w:t>
      </w:r>
      <w:hyperlink r:id="rId2900">
        <w:r w:rsidDel="00000000" w:rsidR="00000000" w:rsidRPr="00000000">
          <w:rPr>
            <w:color w:val="1155cc"/>
            <w:rtl w:val="0"/>
          </w:rPr>
          <w:t xml:space="preserve">Thomas Massie</w:t>
        </w:r>
      </w:hyperlink>
      <w:r w:rsidDel="00000000" w:rsidR="00000000" w:rsidRPr="00000000">
        <w:rPr>
          <w:color w:val="202122"/>
          <w:rtl w:val="0"/>
        </w:rPr>
        <w:t xml:space="preserve"> (Republican </w:t>
      </w:r>
      <w:hyperlink r:id="rId2901">
        <w:r w:rsidDel="00000000" w:rsidR="00000000" w:rsidRPr="00000000">
          <w:rPr>
            <w:color w:val="1155cc"/>
            <w:rtl w:val="0"/>
          </w:rPr>
          <w:t xml:space="preserve">KY-4</w:t>
        </w:r>
      </w:hyperlink>
      <w:r w:rsidDel="00000000" w:rsidR="00000000" w:rsidRPr="00000000">
        <w:rPr>
          <w:color w:val="202122"/>
          <w:rtl w:val="0"/>
        </w:rPr>
        <w:t xml:space="preserve">; cosponsored on July 10, 2018)</w:t>
      </w:r>
      <w:hyperlink r:id="rId2902">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63F">
      <w:pPr>
        <w:numPr>
          <w:ilvl w:val="0"/>
          <w:numId w:val="247"/>
        </w:numPr>
        <w:spacing w:after="0" w:afterAutospacing="0" w:before="0" w:beforeAutospacing="0" w:lineRule="auto"/>
        <w:ind w:left="1420" w:hanging="360"/>
      </w:pPr>
      <w:r w:rsidDel="00000000" w:rsidR="00000000" w:rsidRPr="00000000">
        <w:rPr>
          <w:color w:val="202122"/>
          <w:rtl w:val="0"/>
        </w:rPr>
        <w:t xml:space="preserve">Rep. </w:t>
      </w:r>
      <w:hyperlink r:id="rId2903">
        <w:r w:rsidDel="00000000" w:rsidR="00000000" w:rsidRPr="00000000">
          <w:rPr>
            <w:color w:val="1155cc"/>
            <w:rtl w:val="0"/>
          </w:rPr>
          <w:t xml:space="preserve">Ed Perlmutter</w:t>
        </w:r>
      </w:hyperlink>
      <w:r w:rsidDel="00000000" w:rsidR="00000000" w:rsidRPr="00000000">
        <w:rPr>
          <w:color w:val="202122"/>
          <w:rtl w:val="0"/>
        </w:rPr>
        <w:t xml:space="preserve"> (Democratic </w:t>
      </w:r>
      <w:hyperlink r:id="rId2904">
        <w:r w:rsidDel="00000000" w:rsidR="00000000" w:rsidRPr="00000000">
          <w:rPr>
            <w:color w:val="1155cc"/>
            <w:rtl w:val="0"/>
          </w:rPr>
          <w:t xml:space="preserve">CO-7</w:t>
        </w:r>
      </w:hyperlink>
      <w:r w:rsidDel="00000000" w:rsidR="00000000" w:rsidRPr="00000000">
        <w:rPr>
          <w:color w:val="202122"/>
          <w:rtl w:val="0"/>
        </w:rPr>
        <w:t xml:space="preserve">; cosponsored on July 10, 2018)</w:t>
      </w:r>
      <w:hyperlink r:id="rId2905">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640">
      <w:pPr>
        <w:numPr>
          <w:ilvl w:val="0"/>
          <w:numId w:val="247"/>
        </w:numPr>
        <w:spacing w:after="0" w:afterAutospacing="0" w:before="0" w:beforeAutospacing="0" w:lineRule="auto"/>
        <w:ind w:left="1420" w:hanging="360"/>
      </w:pPr>
      <w:r w:rsidDel="00000000" w:rsidR="00000000" w:rsidRPr="00000000">
        <w:rPr>
          <w:color w:val="202122"/>
          <w:rtl w:val="0"/>
        </w:rPr>
        <w:t xml:space="preserve">Rep. </w:t>
      </w:r>
      <w:hyperlink r:id="rId2906">
        <w:r w:rsidDel="00000000" w:rsidR="00000000" w:rsidRPr="00000000">
          <w:rPr>
            <w:color w:val="1155cc"/>
            <w:rtl w:val="0"/>
          </w:rPr>
          <w:t xml:space="preserve">Duncan D. Hunter</w:t>
        </w:r>
      </w:hyperlink>
      <w:r w:rsidDel="00000000" w:rsidR="00000000" w:rsidRPr="00000000">
        <w:rPr>
          <w:color w:val="202122"/>
          <w:rtl w:val="0"/>
        </w:rPr>
        <w:t xml:space="preserve"> (Republican </w:t>
      </w:r>
      <w:hyperlink r:id="rId2907">
        <w:r w:rsidDel="00000000" w:rsidR="00000000" w:rsidRPr="00000000">
          <w:rPr>
            <w:color w:val="1155cc"/>
            <w:rtl w:val="0"/>
          </w:rPr>
          <w:t xml:space="preserve">CA-50</w:t>
        </w:r>
      </w:hyperlink>
      <w:r w:rsidDel="00000000" w:rsidR="00000000" w:rsidRPr="00000000">
        <w:rPr>
          <w:color w:val="202122"/>
          <w:rtl w:val="0"/>
        </w:rPr>
        <w:t xml:space="preserve">; cosponsored on July 25, 2018)</w:t>
      </w:r>
      <w:hyperlink r:id="rId2908">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641">
      <w:pPr>
        <w:numPr>
          <w:ilvl w:val="0"/>
          <w:numId w:val="247"/>
        </w:numPr>
        <w:spacing w:after="0" w:afterAutospacing="0" w:before="0" w:beforeAutospacing="0" w:lineRule="auto"/>
        <w:ind w:left="1420" w:hanging="360"/>
      </w:pPr>
      <w:r w:rsidDel="00000000" w:rsidR="00000000" w:rsidRPr="00000000">
        <w:rPr>
          <w:color w:val="202122"/>
          <w:rtl w:val="0"/>
        </w:rPr>
        <w:t xml:space="preserve">Rep. </w:t>
      </w:r>
      <w:hyperlink r:id="rId2909">
        <w:r w:rsidDel="00000000" w:rsidR="00000000" w:rsidRPr="00000000">
          <w:rPr>
            <w:color w:val="1155cc"/>
            <w:rtl w:val="0"/>
          </w:rPr>
          <w:t xml:space="preserve">Chellie Pingree</w:t>
        </w:r>
      </w:hyperlink>
      <w:r w:rsidDel="00000000" w:rsidR="00000000" w:rsidRPr="00000000">
        <w:rPr>
          <w:color w:val="202122"/>
          <w:rtl w:val="0"/>
        </w:rPr>
        <w:t xml:space="preserve"> (Democratic </w:t>
      </w:r>
      <w:hyperlink r:id="rId2910">
        <w:r w:rsidDel="00000000" w:rsidR="00000000" w:rsidRPr="00000000">
          <w:rPr>
            <w:color w:val="1155cc"/>
            <w:rtl w:val="0"/>
          </w:rPr>
          <w:t xml:space="preserve">ME-1</w:t>
        </w:r>
      </w:hyperlink>
      <w:r w:rsidDel="00000000" w:rsidR="00000000" w:rsidRPr="00000000">
        <w:rPr>
          <w:color w:val="202122"/>
          <w:rtl w:val="0"/>
        </w:rPr>
        <w:t xml:space="preserve">; cosponsored on July 25, 2018)</w:t>
      </w:r>
      <w:hyperlink r:id="rId2911">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642">
      <w:pPr>
        <w:numPr>
          <w:ilvl w:val="0"/>
          <w:numId w:val="247"/>
        </w:numPr>
        <w:spacing w:after="0" w:afterAutospacing="0" w:before="0" w:beforeAutospacing="0" w:lineRule="auto"/>
        <w:ind w:left="1420" w:hanging="360"/>
      </w:pPr>
      <w:r w:rsidDel="00000000" w:rsidR="00000000" w:rsidRPr="00000000">
        <w:rPr>
          <w:color w:val="202122"/>
          <w:rtl w:val="0"/>
        </w:rPr>
        <w:t xml:space="preserve">Rep. </w:t>
      </w:r>
      <w:hyperlink r:id="rId2912">
        <w:r w:rsidDel="00000000" w:rsidR="00000000" w:rsidRPr="00000000">
          <w:rPr>
            <w:color w:val="1155cc"/>
            <w:rtl w:val="0"/>
          </w:rPr>
          <w:t xml:space="preserve">Raúl Labrador</w:t>
        </w:r>
      </w:hyperlink>
      <w:r w:rsidDel="00000000" w:rsidR="00000000" w:rsidRPr="00000000">
        <w:rPr>
          <w:color w:val="202122"/>
          <w:rtl w:val="0"/>
        </w:rPr>
        <w:t xml:space="preserve"> (Republican </w:t>
      </w:r>
      <w:hyperlink r:id="rId2913">
        <w:r w:rsidDel="00000000" w:rsidR="00000000" w:rsidRPr="00000000">
          <w:rPr>
            <w:color w:val="1155cc"/>
            <w:rtl w:val="0"/>
          </w:rPr>
          <w:t xml:space="preserve">ID-1</w:t>
        </w:r>
      </w:hyperlink>
      <w:r w:rsidDel="00000000" w:rsidR="00000000" w:rsidRPr="00000000">
        <w:rPr>
          <w:color w:val="202122"/>
          <w:rtl w:val="0"/>
        </w:rPr>
        <w:t xml:space="preserve">; cosponsored on August 10, 2018; </w:t>
      </w:r>
      <w:hyperlink r:id="rId2914">
        <w:r w:rsidDel="00000000" w:rsidR="00000000" w:rsidRPr="00000000">
          <w:rPr>
            <w:color w:val="1155cc"/>
            <w:rtl w:val="0"/>
          </w:rPr>
          <w:t xml:space="preserve">House Judiciary Committee Member</w:t>
        </w:r>
      </w:hyperlink>
      <w:r w:rsidDel="00000000" w:rsidR="00000000" w:rsidRPr="00000000">
        <w:rPr>
          <w:color w:val="202122"/>
          <w:rtl w:val="0"/>
        </w:rPr>
        <w:t xml:space="preserve">)</w:t>
      </w:r>
      <w:hyperlink r:id="rId2915">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643">
      <w:pPr>
        <w:numPr>
          <w:ilvl w:val="0"/>
          <w:numId w:val="247"/>
        </w:numPr>
        <w:spacing w:after="0" w:afterAutospacing="0" w:before="0" w:beforeAutospacing="0" w:lineRule="auto"/>
        <w:ind w:left="1420" w:hanging="360"/>
      </w:pPr>
      <w:r w:rsidDel="00000000" w:rsidR="00000000" w:rsidRPr="00000000">
        <w:rPr>
          <w:color w:val="202122"/>
          <w:rtl w:val="0"/>
        </w:rPr>
        <w:t xml:space="preserve">Rep. </w:t>
      </w:r>
      <w:hyperlink r:id="rId2916">
        <w:r w:rsidDel="00000000" w:rsidR="00000000" w:rsidRPr="00000000">
          <w:rPr>
            <w:color w:val="1155cc"/>
            <w:rtl w:val="0"/>
          </w:rPr>
          <w:t xml:space="preserve">Tim Ryan</w:t>
        </w:r>
      </w:hyperlink>
      <w:r w:rsidDel="00000000" w:rsidR="00000000" w:rsidRPr="00000000">
        <w:rPr>
          <w:color w:val="202122"/>
          <w:rtl w:val="0"/>
        </w:rPr>
        <w:t xml:space="preserve"> (Democratic </w:t>
      </w:r>
      <w:hyperlink r:id="rId2917">
        <w:r w:rsidDel="00000000" w:rsidR="00000000" w:rsidRPr="00000000">
          <w:rPr>
            <w:color w:val="1155cc"/>
            <w:rtl w:val="0"/>
          </w:rPr>
          <w:t xml:space="preserve">OH-13</w:t>
        </w:r>
      </w:hyperlink>
      <w:r w:rsidDel="00000000" w:rsidR="00000000" w:rsidRPr="00000000">
        <w:rPr>
          <w:color w:val="202122"/>
          <w:rtl w:val="0"/>
        </w:rPr>
        <w:t xml:space="preserve">; cosponsored on August 10, 2018)</w:t>
      </w:r>
      <w:hyperlink r:id="rId2918">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644">
      <w:pPr>
        <w:numPr>
          <w:ilvl w:val="0"/>
          <w:numId w:val="247"/>
        </w:numPr>
        <w:spacing w:after="0" w:afterAutospacing="0" w:before="0" w:beforeAutospacing="0" w:lineRule="auto"/>
        <w:ind w:left="1420" w:hanging="360"/>
      </w:pPr>
      <w:r w:rsidDel="00000000" w:rsidR="00000000" w:rsidRPr="00000000">
        <w:rPr>
          <w:color w:val="202122"/>
          <w:rtl w:val="0"/>
        </w:rPr>
        <w:t xml:space="preserve">Rep. </w:t>
      </w:r>
      <w:hyperlink r:id="rId2919">
        <w:r w:rsidDel="00000000" w:rsidR="00000000" w:rsidRPr="00000000">
          <w:rPr>
            <w:color w:val="1155cc"/>
            <w:rtl w:val="0"/>
          </w:rPr>
          <w:t xml:space="preserve">Ryan Costello</w:t>
        </w:r>
      </w:hyperlink>
      <w:r w:rsidDel="00000000" w:rsidR="00000000" w:rsidRPr="00000000">
        <w:rPr>
          <w:color w:val="202122"/>
          <w:rtl w:val="0"/>
        </w:rPr>
        <w:t xml:space="preserve"> (Republican </w:t>
      </w:r>
      <w:hyperlink r:id="rId2920">
        <w:r w:rsidDel="00000000" w:rsidR="00000000" w:rsidRPr="00000000">
          <w:rPr>
            <w:color w:val="1155cc"/>
            <w:rtl w:val="0"/>
          </w:rPr>
          <w:t xml:space="preserve">PA-6</w:t>
        </w:r>
      </w:hyperlink>
      <w:r w:rsidDel="00000000" w:rsidR="00000000" w:rsidRPr="00000000">
        <w:rPr>
          <w:color w:val="202122"/>
          <w:rtl w:val="0"/>
        </w:rPr>
        <w:t xml:space="preserve">; cosponsored on September 6, 2018; </w:t>
      </w:r>
      <w:hyperlink r:id="rId2921">
        <w:r w:rsidDel="00000000" w:rsidR="00000000" w:rsidRPr="00000000">
          <w:rPr>
            <w:color w:val="1155cc"/>
            <w:rtl w:val="0"/>
          </w:rPr>
          <w:t xml:space="preserve">House Energy and Commerce Committee Member</w:t>
        </w:r>
      </w:hyperlink>
      <w:r w:rsidDel="00000000" w:rsidR="00000000" w:rsidRPr="00000000">
        <w:rPr>
          <w:color w:val="202122"/>
          <w:rtl w:val="0"/>
        </w:rPr>
        <w:t xml:space="preserve">)</w:t>
      </w:r>
      <w:hyperlink r:id="rId2922">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645">
      <w:pPr>
        <w:numPr>
          <w:ilvl w:val="0"/>
          <w:numId w:val="247"/>
        </w:numPr>
        <w:spacing w:after="0" w:afterAutospacing="0" w:before="0" w:beforeAutospacing="0" w:lineRule="auto"/>
        <w:ind w:left="1420" w:hanging="360"/>
      </w:pPr>
      <w:r w:rsidDel="00000000" w:rsidR="00000000" w:rsidRPr="00000000">
        <w:rPr>
          <w:color w:val="202122"/>
          <w:rtl w:val="0"/>
        </w:rPr>
        <w:t xml:space="preserve">Rep. </w:t>
      </w:r>
      <w:hyperlink r:id="rId2923">
        <w:r w:rsidDel="00000000" w:rsidR="00000000" w:rsidRPr="00000000">
          <w:rPr>
            <w:color w:val="1155cc"/>
            <w:rtl w:val="0"/>
          </w:rPr>
          <w:t xml:space="preserve">Suzanne Bonamici</w:t>
        </w:r>
      </w:hyperlink>
      <w:r w:rsidDel="00000000" w:rsidR="00000000" w:rsidRPr="00000000">
        <w:rPr>
          <w:color w:val="202122"/>
          <w:rtl w:val="0"/>
        </w:rPr>
        <w:t xml:space="preserve"> (Democratic </w:t>
      </w:r>
      <w:hyperlink r:id="rId2924">
        <w:r w:rsidDel="00000000" w:rsidR="00000000" w:rsidRPr="00000000">
          <w:rPr>
            <w:color w:val="1155cc"/>
            <w:rtl w:val="0"/>
          </w:rPr>
          <w:t xml:space="preserve">OR-1</w:t>
        </w:r>
      </w:hyperlink>
      <w:r w:rsidDel="00000000" w:rsidR="00000000" w:rsidRPr="00000000">
        <w:rPr>
          <w:color w:val="202122"/>
          <w:rtl w:val="0"/>
        </w:rPr>
        <w:t xml:space="preserve">; cosponsored on September 6, 2018)</w:t>
      </w:r>
      <w:hyperlink r:id="rId2925">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646">
      <w:pPr>
        <w:numPr>
          <w:ilvl w:val="0"/>
          <w:numId w:val="247"/>
        </w:numPr>
        <w:spacing w:after="0" w:afterAutospacing="0" w:before="0" w:beforeAutospacing="0" w:lineRule="auto"/>
        <w:ind w:left="1420" w:hanging="360"/>
      </w:pPr>
      <w:r w:rsidDel="00000000" w:rsidR="00000000" w:rsidRPr="00000000">
        <w:rPr>
          <w:color w:val="202122"/>
          <w:rtl w:val="0"/>
        </w:rPr>
        <w:t xml:space="preserve">Rep. </w:t>
      </w:r>
      <w:hyperlink r:id="rId2926">
        <w:r w:rsidDel="00000000" w:rsidR="00000000" w:rsidRPr="00000000">
          <w:rPr>
            <w:color w:val="1155cc"/>
            <w:rtl w:val="0"/>
          </w:rPr>
          <w:t xml:space="preserve">Adam Smith</w:t>
        </w:r>
      </w:hyperlink>
      <w:r w:rsidDel="00000000" w:rsidR="00000000" w:rsidRPr="00000000">
        <w:rPr>
          <w:color w:val="202122"/>
          <w:rtl w:val="0"/>
        </w:rPr>
        <w:t xml:space="preserve"> (Democratic </w:t>
      </w:r>
      <w:hyperlink r:id="rId2927">
        <w:r w:rsidDel="00000000" w:rsidR="00000000" w:rsidRPr="00000000">
          <w:rPr>
            <w:color w:val="1155cc"/>
            <w:rtl w:val="0"/>
          </w:rPr>
          <w:t xml:space="preserve">WA-9</w:t>
        </w:r>
      </w:hyperlink>
      <w:r w:rsidDel="00000000" w:rsidR="00000000" w:rsidRPr="00000000">
        <w:rPr>
          <w:color w:val="202122"/>
          <w:rtl w:val="0"/>
        </w:rPr>
        <w:t xml:space="preserve">; cosponsored on December 10, 2018)</w:t>
      </w:r>
      <w:hyperlink r:id="rId2928">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647">
      <w:pPr>
        <w:numPr>
          <w:ilvl w:val="0"/>
          <w:numId w:val="247"/>
        </w:numPr>
        <w:spacing w:after="0" w:afterAutospacing="0" w:before="0" w:beforeAutospacing="0" w:lineRule="auto"/>
        <w:ind w:left="1420" w:hanging="360"/>
      </w:pPr>
      <w:r w:rsidDel="00000000" w:rsidR="00000000" w:rsidRPr="00000000">
        <w:rPr>
          <w:color w:val="202122"/>
          <w:rtl w:val="0"/>
        </w:rPr>
        <w:t xml:space="preserve">Del. </w:t>
      </w:r>
      <w:hyperlink r:id="rId2929">
        <w:r w:rsidDel="00000000" w:rsidR="00000000" w:rsidRPr="00000000">
          <w:rPr>
            <w:color w:val="1155cc"/>
            <w:rtl w:val="0"/>
          </w:rPr>
          <w:t xml:space="preserve">Madeleine Bordallo</w:t>
        </w:r>
      </w:hyperlink>
      <w:r w:rsidDel="00000000" w:rsidR="00000000" w:rsidRPr="00000000">
        <w:rPr>
          <w:color w:val="202122"/>
          <w:rtl w:val="0"/>
        </w:rPr>
        <w:t xml:space="preserve"> (Democratic </w:t>
      </w:r>
      <w:hyperlink r:id="rId2930">
        <w:r w:rsidDel="00000000" w:rsidR="00000000" w:rsidRPr="00000000">
          <w:rPr>
            <w:color w:val="1155cc"/>
            <w:rtl w:val="0"/>
          </w:rPr>
          <w:t xml:space="preserve">GU-AL</w:t>
        </w:r>
      </w:hyperlink>
      <w:r w:rsidDel="00000000" w:rsidR="00000000" w:rsidRPr="00000000">
        <w:rPr>
          <w:color w:val="202122"/>
          <w:rtl w:val="0"/>
        </w:rPr>
        <w:t xml:space="preserve">; cosponsored on December 10, 2018; </w:t>
      </w:r>
      <w:hyperlink r:id="rId2931">
        <w:r w:rsidDel="00000000" w:rsidR="00000000" w:rsidRPr="00000000">
          <w:rPr>
            <w:color w:val="1155cc"/>
            <w:rtl w:val="0"/>
          </w:rPr>
          <w:t xml:space="preserve">non-voting member</w:t>
        </w:r>
      </w:hyperlink>
      <w:r w:rsidDel="00000000" w:rsidR="00000000" w:rsidRPr="00000000">
        <w:rPr>
          <w:color w:val="202122"/>
          <w:rtl w:val="0"/>
        </w:rPr>
        <w:t xml:space="preserve">)</w:t>
      </w:r>
      <w:hyperlink r:id="rId2932">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648">
      <w:pPr>
        <w:numPr>
          <w:ilvl w:val="0"/>
          <w:numId w:val="247"/>
        </w:numPr>
        <w:spacing w:after="0" w:afterAutospacing="0" w:before="0" w:beforeAutospacing="0" w:lineRule="auto"/>
        <w:ind w:left="1420" w:hanging="360"/>
      </w:pPr>
      <w:r w:rsidDel="00000000" w:rsidR="00000000" w:rsidRPr="00000000">
        <w:rPr>
          <w:color w:val="202122"/>
          <w:rtl w:val="0"/>
        </w:rPr>
        <w:t xml:space="preserve">Rep. </w:t>
      </w:r>
      <w:hyperlink r:id="rId2933">
        <w:r w:rsidDel="00000000" w:rsidR="00000000" w:rsidRPr="00000000">
          <w:rPr>
            <w:color w:val="1155cc"/>
            <w:rtl w:val="0"/>
          </w:rPr>
          <w:t xml:space="preserve">Jim McGovern</w:t>
        </w:r>
      </w:hyperlink>
      <w:r w:rsidDel="00000000" w:rsidR="00000000" w:rsidRPr="00000000">
        <w:rPr>
          <w:color w:val="202122"/>
          <w:rtl w:val="0"/>
        </w:rPr>
        <w:t xml:space="preserve"> (Democratic </w:t>
      </w:r>
      <w:hyperlink r:id="rId2934">
        <w:r w:rsidDel="00000000" w:rsidR="00000000" w:rsidRPr="00000000">
          <w:rPr>
            <w:color w:val="1155cc"/>
            <w:rtl w:val="0"/>
          </w:rPr>
          <w:t xml:space="preserve">MA-2</w:t>
        </w:r>
      </w:hyperlink>
      <w:r w:rsidDel="00000000" w:rsidR="00000000" w:rsidRPr="00000000">
        <w:rPr>
          <w:color w:val="202122"/>
          <w:rtl w:val="0"/>
        </w:rPr>
        <w:t xml:space="preserve">; cosponsored on December 10, 2018)</w:t>
      </w:r>
      <w:hyperlink r:id="rId2935">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649">
      <w:pPr>
        <w:numPr>
          <w:ilvl w:val="0"/>
          <w:numId w:val="247"/>
        </w:numPr>
        <w:spacing w:after="0" w:afterAutospacing="0" w:before="0" w:beforeAutospacing="0" w:lineRule="auto"/>
        <w:ind w:left="1420" w:hanging="360"/>
      </w:pPr>
      <w:r w:rsidDel="00000000" w:rsidR="00000000" w:rsidRPr="00000000">
        <w:rPr>
          <w:color w:val="202122"/>
          <w:rtl w:val="0"/>
        </w:rPr>
        <w:t xml:space="preserve">Rep. </w:t>
      </w:r>
      <w:hyperlink r:id="rId2936">
        <w:r w:rsidDel="00000000" w:rsidR="00000000" w:rsidRPr="00000000">
          <w:rPr>
            <w:color w:val="1155cc"/>
            <w:rtl w:val="0"/>
          </w:rPr>
          <w:t xml:space="preserve">Tulsi Gabbard</w:t>
        </w:r>
      </w:hyperlink>
      <w:r w:rsidDel="00000000" w:rsidR="00000000" w:rsidRPr="00000000">
        <w:rPr>
          <w:color w:val="202122"/>
          <w:rtl w:val="0"/>
        </w:rPr>
        <w:t xml:space="preserve"> (Democratic </w:t>
      </w:r>
      <w:hyperlink r:id="rId2937">
        <w:r w:rsidDel="00000000" w:rsidR="00000000" w:rsidRPr="00000000">
          <w:rPr>
            <w:color w:val="1155cc"/>
            <w:rtl w:val="0"/>
          </w:rPr>
          <w:t xml:space="preserve">HI-2</w:t>
        </w:r>
      </w:hyperlink>
      <w:r w:rsidDel="00000000" w:rsidR="00000000" w:rsidRPr="00000000">
        <w:rPr>
          <w:color w:val="202122"/>
          <w:rtl w:val="0"/>
        </w:rPr>
        <w:t xml:space="preserve">; cosponsored on December 10, 2018)</w:t>
      </w:r>
      <w:hyperlink r:id="rId2938">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64A">
      <w:pPr>
        <w:numPr>
          <w:ilvl w:val="0"/>
          <w:numId w:val="247"/>
        </w:numPr>
        <w:spacing w:after="0" w:afterAutospacing="0" w:before="0" w:beforeAutospacing="0" w:lineRule="auto"/>
        <w:ind w:left="1420" w:hanging="360"/>
      </w:pPr>
      <w:r w:rsidDel="00000000" w:rsidR="00000000" w:rsidRPr="00000000">
        <w:rPr>
          <w:color w:val="202122"/>
          <w:rtl w:val="0"/>
        </w:rPr>
        <w:t xml:space="preserve">Rep. </w:t>
      </w:r>
      <w:hyperlink r:id="rId2939">
        <w:r w:rsidDel="00000000" w:rsidR="00000000" w:rsidRPr="00000000">
          <w:rPr>
            <w:color w:val="1155cc"/>
            <w:rtl w:val="0"/>
          </w:rPr>
          <w:t xml:space="preserve">Suzan DelBene</w:t>
        </w:r>
      </w:hyperlink>
      <w:r w:rsidDel="00000000" w:rsidR="00000000" w:rsidRPr="00000000">
        <w:rPr>
          <w:color w:val="202122"/>
          <w:rtl w:val="0"/>
        </w:rPr>
        <w:t xml:space="preserve"> (Democratic </w:t>
      </w:r>
      <w:hyperlink r:id="rId2940">
        <w:r w:rsidDel="00000000" w:rsidR="00000000" w:rsidRPr="00000000">
          <w:rPr>
            <w:color w:val="1155cc"/>
            <w:rtl w:val="0"/>
          </w:rPr>
          <w:t xml:space="preserve">WA-1</w:t>
        </w:r>
      </w:hyperlink>
      <w:r w:rsidDel="00000000" w:rsidR="00000000" w:rsidRPr="00000000">
        <w:rPr>
          <w:color w:val="202122"/>
          <w:rtl w:val="0"/>
        </w:rPr>
        <w:t xml:space="preserve">; cosponsored on December 10, 2018)</w:t>
      </w:r>
      <w:hyperlink r:id="rId2941">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64B">
      <w:pPr>
        <w:numPr>
          <w:ilvl w:val="0"/>
          <w:numId w:val="247"/>
        </w:numPr>
        <w:spacing w:after="0" w:afterAutospacing="0" w:before="0" w:beforeAutospacing="0" w:lineRule="auto"/>
        <w:ind w:left="1420" w:hanging="360"/>
      </w:pPr>
      <w:r w:rsidDel="00000000" w:rsidR="00000000" w:rsidRPr="00000000">
        <w:rPr>
          <w:color w:val="202122"/>
          <w:rtl w:val="0"/>
        </w:rPr>
        <w:t xml:space="preserve">Rep. </w:t>
      </w:r>
      <w:hyperlink r:id="rId2942">
        <w:r w:rsidDel="00000000" w:rsidR="00000000" w:rsidRPr="00000000">
          <w:rPr>
            <w:color w:val="1155cc"/>
            <w:rtl w:val="0"/>
          </w:rPr>
          <w:t xml:space="preserve">Beto O'Rourke</w:t>
        </w:r>
      </w:hyperlink>
      <w:r w:rsidDel="00000000" w:rsidR="00000000" w:rsidRPr="00000000">
        <w:rPr>
          <w:color w:val="202122"/>
          <w:rtl w:val="0"/>
        </w:rPr>
        <w:t xml:space="preserve"> (Democratic </w:t>
      </w:r>
      <w:hyperlink r:id="rId2943">
        <w:r w:rsidDel="00000000" w:rsidR="00000000" w:rsidRPr="00000000">
          <w:rPr>
            <w:color w:val="1155cc"/>
            <w:rtl w:val="0"/>
          </w:rPr>
          <w:t xml:space="preserve">TX-16</w:t>
        </w:r>
      </w:hyperlink>
      <w:r w:rsidDel="00000000" w:rsidR="00000000" w:rsidRPr="00000000">
        <w:rPr>
          <w:color w:val="202122"/>
          <w:rtl w:val="0"/>
        </w:rPr>
        <w:t xml:space="preserve">; cosponsored on December 10, 2018)</w:t>
      </w:r>
      <w:hyperlink r:id="rId2944">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64C">
      <w:pPr>
        <w:numPr>
          <w:ilvl w:val="0"/>
          <w:numId w:val="247"/>
        </w:numPr>
        <w:spacing w:after="0" w:afterAutospacing="0" w:before="0" w:beforeAutospacing="0" w:lineRule="auto"/>
        <w:ind w:left="1420" w:hanging="360"/>
      </w:pPr>
      <w:r w:rsidDel="00000000" w:rsidR="00000000" w:rsidRPr="00000000">
        <w:rPr>
          <w:color w:val="202122"/>
          <w:rtl w:val="0"/>
        </w:rPr>
        <w:t xml:space="preserve">Rep. </w:t>
      </w:r>
      <w:hyperlink r:id="rId2945">
        <w:r w:rsidDel="00000000" w:rsidR="00000000" w:rsidRPr="00000000">
          <w:rPr>
            <w:color w:val="1155cc"/>
            <w:rtl w:val="0"/>
          </w:rPr>
          <w:t xml:space="preserve">Denny Heck</w:t>
        </w:r>
      </w:hyperlink>
      <w:r w:rsidDel="00000000" w:rsidR="00000000" w:rsidRPr="00000000">
        <w:rPr>
          <w:color w:val="202122"/>
          <w:rtl w:val="0"/>
        </w:rPr>
        <w:t xml:space="preserve"> (Democratic </w:t>
      </w:r>
      <w:hyperlink r:id="rId2946">
        <w:r w:rsidDel="00000000" w:rsidR="00000000" w:rsidRPr="00000000">
          <w:rPr>
            <w:color w:val="1155cc"/>
            <w:rtl w:val="0"/>
          </w:rPr>
          <w:t xml:space="preserve">WA-10</w:t>
        </w:r>
      </w:hyperlink>
      <w:r w:rsidDel="00000000" w:rsidR="00000000" w:rsidRPr="00000000">
        <w:rPr>
          <w:color w:val="202122"/>
          <w:rtl w:val="0"/>
        </w:rPr>
        <w:t xml:space="preserve">; cosponsored on December 10, 2018)</w:t>
      </w:r>
      <w:hyperlink r:id="rId2947">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64D">
      <w:pPr>
        <w:numPr>
          <w:ilvl w:val="0"/>
          <w:numId w:val="247"/>
        </w:numPr>
        <w:spacing w:after="0" w:afterAutospacing="0" w:before="0" w:beforeAutospacing="0" w:lineRule="auto"/>
        <w:ind w:left="1420" w:hanging="360"/>
      </w:pPr>
      <w:r w:rsidDel="00000000" w:rsidR="00000000" w:rsidRPr="00000000">
        <w:rPr>
          <w:color w:val="202122"/>
          <w:rtl w:val="0"/>
        </w:rPr>
        <w:t xml:space="preserve">Rep. </w:t>
      </w:r>
      <w:hyperlink r:id="rId2948">
        <w:r w:rsidDel="00000000" w:rsidR="00000000" w:rsidRPr="00000000">
          <w:rPr>
            <w:color w:val="1155cc"/>
            <w:rtl w:val="0"/>
          </w:rPr>
          <w:t xml:space="preserve">Jared Huffman</w:t>
        </w:r>
      </w:hyperlink>
      <w:r w:rsidDel="00000000" w:rsidR="00000000" w:rsidRPr="00000000">
        <w:rPr>
          <w:color w:val="202122"/>
          <w:rtl w:val="0"/>
        </w:rPr>
        <w:t xml:space="preserve"> (Democratic </w:t>
      </w:r>
      <w:hyperlink r:id="rId2949">
        <w:r w:rsidDel="00000000" w:rsidR="00000000" w:rsidRPr="00000000">
          <w:rPr>
            <w:color w:val="1155cc"/>
            <w:rtl w:val="0"/>
          </w:rPr>
          <w:t xml:space="preserve">CA-2</w:t>
        </w:r>
      </w:hyperlink>
      <w:r w:rsidDel="00000000" w:rsidR="00000000" w:rsidRPr="00000000">
        <w:rPr>
          <w:color w:val="202122"/>
          <w:rtl w:val="0"/>
        </w:rPr>
        <w:t xml:space="preserve">; cosponsored on December 11, 2018)</w:t>
      </w:r>
      <w:hyperlink r:id="rId2950">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64E">
      <w:pPr>
        <w:numPr>
          <w:ilvl w:val="0"/>
          <w:numId w:val="247"/>
        </w:numPr>
        <w:spacing w:after="0" w:afterAutospacing="0" w:before="0" w:beforeAutospacing="0" w:lineRule="auto"/>
        <w:ind w:left="1420" w:hanging="360"/>
      </w:pPr>
      <w:r w:rsidDel="00000000" w:rsidR="00000000" w:rsidRPr="00000000">
        <w:rPr>
          <w:color w:val="202122"/>
          <w:rtl w:val="0"/>
        </w:rPr>
        <w:t xml:space="preserve">Rep. </w:t>
      </w:r>
      <w:hyperlink r:id="rId2951">
        <w:r w:rsidDel="00000000" w:rsidR="00000000" w:rsidRPr="00000000">
          <w:rPr>
            <w:color w:val="1155cc"/>
            <w:rtl w:val="0"/>
          </w:rPr>
          <w:t xml:space="preserve">Brad Sherman</w:t>
        </w:r>
      </w:hyperlink>
      <w:r w:rsidDel="00000000" w:rsidR="00000000" w:rsidRPr="00000000">
        <w:rPr>
          <w:color w:val="202122"/>
          <w:rtl w:val="0"/>
        </w:rPr>
        <w:t xml:space="preserve"> (Democratic </w:t>
      </w:r>
      <w:hyperlink r:id="rId2952">
        <w:r w:rsidDel="00000000" w:rsidR="00000000" w:rsidRPr="00000000">
          <w:rPr>
            <w:color w:val="1155cc"/>
            <w:rtl w:val="0"/>
          </w:rPr>
          <w:t xml:space="preserve">CA-30</w:t>
        </w:r>
      </w:hyperlink>
      <w:r w:rsidDel="00000000" w:rsidR="00000000" w:rsidRPr="00000000">
        <w:rPr>
          <w:color w:val="202122"/>
          <w:rtl w:val="0"/>
        </w:rPr>
        <w:t xml:space="preserve">; cosponsored on December 11, 2018)</w:t>
      </w:r>
      <w:hyperlink r:id="rId2953">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64F">
      <w:pPr>
        <w:numPr>
          <w:ilvl w:val="0"/>
          <w:numId w:val="247"/>
        </w:numPr>
        <w:spacing w:after="0" w:afterAutospacing="0" w:before="0" w:beforeAutospacing="0" w:lineRule="auto"/>
        <w:ind w:left="1420" w:hanging="360"/>
      </w:pPr>
      <w:r w:rsidDel="00000000" w:rsidR="00000000" w:rsidRPr="00000000">
        <w:rPr>
          <w:color w:val="202122"/>
          <w:rtl w:val="0"/>
        </w:rPr>
        <w:t xml:space="preserve">Rep. </w:t>
      </w:r>
      <w:hyperlink r:id="rId2954">
        <w:r w:rsidDel="00000000" w:rsidR="00000000" w:rsidRPr="00000000">
          <w:rPr>
            <w:color w:val="1155cc"/>
            <w:rtl w:val="0"/>
          </w:rPr>
          <w:t xml:space="preserve">Zoe Lofgren</w:t>
        </w:r>
      </w:hyperlink>
      <w:r w:rsidDel="00000000" w:rsidR="00000000" w:rsidRPr="00000000">
        <w:rPr>
          <w:color w:val="202122"/>
          <w:rtl w:val="0"/>
        </w:rPr>
        <w:t xml:space="preserve"> (Democratic </w:t>
      </w:r>
      <w:hyperlink r:id="rId2955">
        <w:r w:rsidDel="00000000" w:rsidR="00000000" w:rsidRPr="00000000">
          <w:rPr>
            <w:color w:val="1155cc"/>
            <w:rtl w:val="0"/>
          </w:rPr>
          <w:t xml:space="preserve">CA-19</w:t>
        </w:r>
      </w:hyperlink>
      <w:r w:rsidDel="00000000" w:rsidR="00000000" w:rsidRPr="00000000">
        <w:rPr>
          <w:color w:val="202122"/>
          <w:rtl w:val="0"/>
        </w:rPr>
        <w:t xml:space="preserve">; cosponsored on December 11, 2018; </w:t>
      </w:r>
      <w:hyperlink r:id="rId2956">
        <w:r w:rsidDel="00000000" w:rsidR="00000000" w:rsidRPr="00000000">
          <w:rPr>
            <w:color w:val="1155cc"/>
            <w:rtl w:val="0"/>
          </w:rPr>
          <w:t xml:space="preserve">House Judiciary Committee Member</w:t>
        </w:r>
      </w:hyperlink>
      <w:r w:rsidDel="00000000" w:rsidR="00000000" w:rsidRPr="00000000">
        <w:rPr>
          <w:color w:val="202122"/>
          <w:rtl w:val="0"/>
        </w:rPr>
        <w:t xml:space="preserve">)</w:t>
      </w:r>
      <w:hyperlink r:id="rId2957">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650">
      <w:pPr>
        <w:numPr>
          <w:ilvl w:val="0"/>
          <w:numId w:val="247"/>
        </w:numPr>
        <w:spacing w:after="0" w:afterAutospacing="0" w:before="0" w:beforeAutospacing="0" w:lineRule="auto"/>
        <w:ind w:left="1420" w:hanging="360"/>
      </w:pPr>
      <w:r w:rsidDel="00000000" w:rsidR="00000000" w:rsidRPr="00000000">
        <w:rPr>
          <w:color w:val="202122"/>
          <w:rtl w:val="0"/>
        </w:rPr>
        <w:t xml:space="preserve">Rep. </w:t>
      </w:r>
      <w:hyperlink r:id="rId2958">
        <w:r w:rsidDel="00000000" w:rsidR="00000000" w:rsidRPr="00000000">
          <w:rPr>
            <w:color w:val="1155cc"/>
            <w:rtl w:val="0"/>
          </w:rPr>
          <w:t xml:space="preserve">Peter DeFazio</w:t>
        </w:r>
      </w:hyperlink>
      <w:r w:rsidDel="00000000" w:rsidR="00000000" w:rsidRPr="00000000">
        <w:rPr>
          <w:color w:val="202122"/>
          <w:rtl w:val="0"/>
        </w:rPr>
        <w:t xml:space="preserve"> (Democratic </w:t>
      </w:r>
      <w:hyperlink r:id="rId2959">
        <w:r w:rsidDel="00000000" w:rsidR="00000000" w:rsidRPr="00000000">
          <w:rPr>
            <w:color w:val="1155cc"/>
            <w:rtl w:val="0"/>
          </w:rPr>
          <w:t xml:space="preserve">OR-4</w:t>
        </w:r>
      </w:hyperlink>
      <w:r w:rsidDel="00000000" w:rsidR="00000000" w:rsidRPr="00000000">
        <w:rPr>
          <w:color w:val="202122"/>
          <w:rtl w:val="0"/>
        </w:rPr>
        <w:t xml:space="preserve">; cosponsored on December 11, 2018)</w:t>
      </w:r>
      <w:hyperlink r:id="rId2960">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651">
      <w:pPr>
        <w:numPr>
          <w:ilvl w:val="0"/>
          <w:numId w:val="247"/>
        </w:numPr>
        <w:spacing w:after="0" w:afterAutospacing="0" w:before="0" w:beforeAutospacing="0" w:lineRule="auto"/>
        <w:ind w:left="1420" w:hanging="360"/>
      </w:pPr>
      <w:r w:rsidDel="00000000" w:rsidR="00000000" w:rsidRPr="00000000">
        <w:rPr>
          <w:color w:val="202122"/>
          <w:rtl w:val="0"/>
        </w:rPr>
        <w:t xml:space="preserve">Rep. </w:t>
      </w:r>
      <w:hyperlink r:id="rId2961">
        <w:r w:rsidDel="00000000" w:rsidR="00000000" w:rsidRPr="00000000">
          <w:rPr>
            <w:color w:val="1155cc"/>
            <w:rtl w:val="0"/>
          </w:rPr>
          <w:t xml:space="preserve">Michelle Lujan Grisham</w:t>
        </w:r>
      </w:hyperlink>
      <w:r w:rsidDel="00000000" w:rsidR="00000000" w:rsidRPr="00000000">
        <w:rPr>
          <w:color w:val="202122"/>
          <w:rtl w:val="0"/>
        </w:rPr>
        <w:t xml:space="preserve"> (Democratic </w:t>
      </w:r>
      <w:hyperlink r:id="rId2962">
        <w:r w:rsidDel="00000000" w:rsidR="00000000" w:rsidRPr="00000000">
          <w:rPr>
            <w:color w:val="1155cc"/>
            <w:rtl w:val="0"/>
          </w:rPr>
          <w:t xml:space="preserve">NM-1</w:t>
        </w:r>
      </w:hyperlink>
      <w:r w:rsidDel="00000000" w:rsidR="00000000" w:rsidRPr="00000000">
        <w:rPr>
          <w:color w:val="202122"/>
          <w:rtl w:val="0"/>
        </w:rPr>
        <w:t xml:space="preserve">; cosponsored on December 12, 2018)</w:t>
      </w:r>
      <w:hyperlink r:id="rId2963">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652">
      <w:pPr>
        <w:numPr>
          <w:ilvl w:val="0"/>
          <w:numId w:val="247"/>
        </w:numPr>
        <w:spacing w:after="0" w:afterAutospacing="0" w:before="0" w:beforeAutospacing="0" w:lineRule="auto"/>
        <w:ind w:left="1420" w:hanging="360"/>
      </w:pPr>
      <w:r w:rsidDel="00000000" w:rsidR="00000000" w:rsidRPr="00000000">
        <w:rPr>
          <w:color w:val="202122"/>
          <w:rtl w:val="0"/>
        </w:rPr>
        <w:t xml:space="preserve">Rep. </w:t>
      </w:r>
      <w:hyperlink r:id="rId2964">
        <w:r w:rsidDel="00000000" w:rsidR="00000000" w:rsidRPr="00000000">
          <w:rPr>
            <w:color w:val="1155cc"/>
            <w:rtl w:val="0"/>
          </w:rPr>
          <w:t xml:space="preserve">Darren Soto</w:t>
        </w:r>
      </w:hyperlink>
      <w:r w:rsidDel="00000000" w:rsidR="00000000" w:rsidRPr="00000000">
        <w:rPr>
          <w:color w:val="202122"/>
          <w:rtl w:val="0"/>
        </w:rPr>
        <w:t xml:space="preserve"> (Democratic </w:t>
      </w:r>
      <w:hyperlink r:id="rId2965">
        <w:r w:rsidDel="00000000" w:rsidR="00000000" w:rsidRPr="00000000">
          <w:rPr>
            <w:color w:val="1155cc"/>
            <w:rtl w:val="0"/>
          </w:rPr>
          <w:t xml:space="preserve">FL-9</w:t>
        </w:r>
      </w:hyperlink>
      <w:r w:rsidDel="00000000" w:rsidR="00000000" w:rsidRPr="00000000">
        <w:rPr>
          <w:color w:val="202122"/>
          <w:rtl w:val="0"/>
        </w:rPr>
        <w:t xml:space="preserve">; cosponsored on December 12, 2018)</w:t>
      </w:r>
      <w:hyperlink r:id="rId2966">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653">
      <w:pPr>
        <w:numPr>
          <w:ilvl w:val="0"/>
          <w:numId w:val="247"/>
        </w:numPr>
        <w:spacing w:after="0" w:afterAutospacing="0" w:before="0" w:beforeAutospacing="0" w:lineRule="auto"/>
        <w:ind w:left="1420" w:hanging="360"/>
      </w:pPr>
      <w:r w:rsidDel="00000000" w:rsidR="00000000" w:rsidRPr="00000000">
        <w:rPr>
          <w:color w:val="202122"/>
          <w:rtl w:val="0"/>
        </w:rPr>
        <w:t xml:space="preserve">Rep. </w:t>
      </w:r>
      <w:hyperlink r:id="rId2967">
        <w:r w:rsidDel="00000000" w:rsidR="00000000" w:rsidRPr="00000000">
          <w:rPr>
            <w:color w:val="1155cc"/>
            <w:rtl w:val="0"/>
          </w:rPr>
          <w:t xml:space="preserve">Betty McCollum</w:t>
        </w:r>
      </w:hyperlink>
      <w:r w:rsidDel="00000000" w:rsidR="00000000" w:rsidRPr="00000000">
        <w:rPr>
          <w:color w:val="202122"/>
          <w:rtl w:val="0"/>
        </w:rPr>
        <w:t xml:space="preserve"> (Democratic </w:t>
      </w:r>
      <w:hyperlink r:id="rId2968">
        <w:r w:rsidDel="00000000" w:rsidR="00000000" w:rsidRPr="00000000">
          <w:rPr>
            <w:color w:val="1155cc"/>
            <w:rtl w:val="0"/>
          </w:rPr>
          <w:t xml:space="preserve">MN-4</w:t>
        </w:r>
      </w:hyperlink>
      <w:r w:rsidDel="00000000" w:rsidR="00000000" w:rsidRPr="00000000">
        <w:rPr>
          <w:color w:val="202122"/>
          <w:rtl w:val="0"/>
        </w:rPr>
        <w:t xml:space="preserve">; cosponsored on December 12, 2018)</w:t>
      </w:r>
      <w:hyperlink r:id="rId2969">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654">
      <w:pPr>
        <w:numPr>
          <w:ilvl w:val="0"/>
          <w:numId w:val="247"/>
        </w:numPr>
        <w:spacing w:after="0" w:afterAutospacing="0" w:before="0" w:beforeAutospacing="0" w:lineRule="auto"/>
        <w:ind w:left="1420" w:hanging="360"/>
      </w:pPr>
      <w:r w:rsidDel="00000000" w:rsidR="00000000" w:rsidRPr="00000000">
        <w:rPr>
          <w:color w:val="202122"/>
          <w:rtl w:val="0"/>
        </w:rPr>
        <w:t xml:space="preserve">Rep. </w:t>
      </w:r>
      <w:hyperlink r:id="rId2970">
        <w:r w:rsidDel="00000000" w:rsidR="00000000" w:rsidRPr="00000000">
          <w:rPr>
            <w:color w:val="1155cc"/>
            <w:rtl w:val="0"/>
          </w:rPr>
          <w:t xml:space="preserve">Rick Nolan</w:t>
        </w:r>
      </w:hyperlink>
      <w:r w:rsidDel="00000000" w:rsidR="00000000" w:rsidRPr="00000000">
        <w:rPr>
          <w:color w:val="202122"/>
          <w:rtl w:val="0"/>
        </w:rPr>
        <w:t xml:space="preserve"> (Democratic </w:t>
      </w:r>
      <w:hyperlink r:id="rId2971">
        <w:r w:rsidDel="00000000" w:rsidR="00000000" w:rsidRPr="00000000">
          <w:rPr>
            <w:color w:val="1155cc"/>
            <w:rtl w:val="0"/>
          </w:rPr>
          <w:t xml:space="preserve">MN-8</w:t>
        </w:r>
      </w:hyperlink>
      <w:r w:rsidDel="00000000" w:rsidR="00000000" w:rsidRPr="00000000">
        <w:rPr>
          <w:color w:val="202122"/>
          <w:rtl w:val="0"/>
        </w:rPr>
        <w:t xml:space="preserve">; cosponsored on December 12, 2018)</w:t>
      </w:r>
      <w:hyperlink r:id="rId2972">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655">
      <w:pPr>
        <w:numPr>
          <w:ilvl w:val="0"/>
          <w:numId w:val="247"/>
        </w:numPr>
        <w:spacing w:after="20" w:before="0" w:beforeAutospacing="0" w:lineRule="auto"/>
        <w:ind w:left="1420" w:hanging="360"/>
      </w:pPr>
      <w:r w:rsidDel="00000000" w:rsidR="00000000" w:rsidRPr="00000000">
        <w:rPr>
          <w:color w:val="202122"/>
          <w:rtl w:val="0"/>
        </w:rPr>
        <w:t xml:space="preserve">Rep. </w:t>
      </w:r>
      <w:hyperlink r:id="rId2973">
        <w:r w:rsidDel="00000000" w:rsidR="00000000" w:rsidRPr="00000000">
          <w:rPr>
            <w:color w:val="1155cc"/>
            <w:rtl w:val="0"/>
          </w:rPr>
          <w:t xml:space="preserve">Adam Schiff</w:t>
        </w:r>
      </w:hyperlink>
      <w:r w:rsidDel="00000000" w:rsidR="00000000" w:rsidRPr="00000000">
        <w:rPr>
          <w:color w:val="202122"/>
          <w:rtl w:val="0"/>
        </w:rPr>
        <w:t xml:space="preserve"> (Democratic </w:t>
      </w:r>
      <w:hyperlink r:id="rId2974">
        <w:r w:rsidDel="00000000" w:rsidR="00000000" w:rsidRPr="00000000">
          <w:rPr>
            <w:color w:val="1155cc"/>
            <w:rtl w:val="0"/>
          </w:rPr>
          <w:t xml:space="preserve">CA-28</w:t>
        </w:r>
      </w:hyperlink>
      <w:r w:rsidDel="00000000" w:rsidR="00000000" w:rsidRPr="00000000">
        <w:rPr>
          <w:color w:val="202122"/>
          <w:rtl w:val="0"/>
        </w:rPr>
        <w:t xml:space="preserve">; cosponsored on December 13, 2018)</w:t>
      </w:r>
      <w:hyperlink r:id="rId2975">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656">
      <w:pPr>
        <w:shd w:fill="ffffff" w:val="clear"/>
        <w:spacing w:after="60" w:before="300" w:line="384.00000000000006" w:lineRule="auto"/>
        <w:rPr>
          <w:color w:val="202122"/>
        </w:rPr>
      </w:pPr>
      <w:r w:rsidDel="00000000" w:rsidR="00000000" w:rsidRPr="00000000">
        <w:rPr>
          <w:b w:val="1"/>
          <w:color w:val="202122"/>
          <w:sz w:val="30"/>
          <w:szCs w:val="30"/>
          <w:rtl w:val="0"/>
        </w:rPr>
        <w:t xml:space="preserve">State governors</w:t>
      </w:r>
      <w:r w:rsidDel="00000000" w:rsidR="00000000" w:rsidRPr="00000000">
        <w:rPr>
          <w:color w:val="202122"/>
          <w:rtl w:val="0"/>
        </w:rPr>
        <w:t xml:space="preserve">[</w:t>
      </w:r>
      <w:hyperlink r:id="rId297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657">
      <w:pPr>
        <w:numPr>
          <w:ilvl w:val="0"/>
          <w:numId w:val="326"/>
        </w:numPr>
        <w:spacing w:after="0" w:afterAutospacing="0" w:before="320" w:lineRule="auto"/>
        <w:ind w:left="1420" w:hanging="360"/>
      </w:pPr>
      <w:r w:rsidDel="00000000" w:rsidR="00000000" w:rsidRPr="00000000">
        <w:rPr>
          <w:color w:val="202122"/>
          <w:rtl w:val="0"/>
        </w:rPr>
        <w:t xml:space="preserve">Gov. </w:t>
      </w:r>
      <w:hyperlink r:id="rId2977">
        <w:r w:rsidDel="00000000" w:rsidR="00000000" w:rsidRPr="00000000">
          <w:rPr>
            <w:color w:val="1155cc"/>
            <w:rtl w:val="0"/>
          </w:rPr>
          <w:t xml:space="preserve">Bill Walker</w:t>
        </w:r>
      </w:hyperlink>
      <w:r w:rsidDel="00000000" w:rsidR="00000000" w:rsidRPr="00000000">
        <w:rPr>
          <w:color w:val="202122"/>
          <w:rtl w:val="0"/>
        </w:rPr>
        <w:t xml:space="preserve"> (</w:t>
      </w:r>
      <w:hyperlink r:id="rId2978">
        <w:r w:rsidDel="00000000" w:rsidR="00000000" w:rsidRPr="00000000">
          <w:rPr>
            <w:color w:val="1155cc"/>
            <w:rtl w:val="0"/>
          </w:rPr>
          <w:t xml:space="preserve">Independent</w:t>
        </w:r>
      </w:hyperlink>
      <w:r w:rsidDel="00000000" w:rsidR="00000000" w:rsidRPr="00000000">
        <w:rPr>
          <w:color w:val="202122"/>
          <w:rtl w:val="0"/>
        </w:rPr>
        <w:t xml:space="preserve">-</w:t>
      </w:r>
      <w:hyperlink r:id="rId2979">
        <w:r w:rsidDel="00000000" w:rsidR="00000000" w:rsidRPr="00000000">
          <w:rPr>
            <w:color w:val="1155cc"/>
            <w:rtl w:val="0"/>
          </w:rPr>
          <w:t xml:space="preserve">AK</w:t>
        </w:r>
      </w:hyperlink>
      <w:r w:rsidDel="00000000" w:rsidR="00000000" w:rsidRPr="00000000">
        <w:rPr>
          <w:color w:val="202122"/>
          <w:rtl w:val="0"/>
        </w:rPr>
        <w:t xml:space="preserve">; signed letter of support on June 8, 2018)</w:t>
      </w:r>
      <w:hyperlink r:id="rId2980">
        <w:r w:rsidDel="00000000" w:rsidR="00000000" w:rsidRPr="00000000">
          <w:rPr>
            <w:color w:val="1155cc"/>
            <w:sz w:val="28"/>
            <w:szCs w:val="28"/>
            <w:vertAlign w:val="superscript"/>
            <w:rtl w:val="0"/>
          </w:rPr>
          <w:t xml:space="preserve">[25]</w:t>
        </w:r>
      </w:hyperlink>
      <w:r w:rsidDel="00000000" w:rsidR="00000000" w:rsidRPr="00000000">
        <w:rPr>
          <w:rtl w:val="0"/>
        </w:rPr>
      </w:r>
    </w:p>
    <w:p w:rsidR="00000000" w:rsidDel="00000000" w:rsidP="00000000" w:rsidRDefault="00000000" w:rsidRPr="00000000" w14:paraId="00000658">
      <w:pPr>
        <w:numPr>
          <w:ilvl w:val="0"/>
          <w:numId w:val="326"/>
        </w:numPr>
        <w:spacing w:after="0" w:afterAutospacing="0" w:before="0" w:beforeAutospacing="0" w:lineRule="auto"/>
        <w:ind w:left="1420" w:hanging="360"/>
      </w:pPr>
      <w:r w:rsidDel="00000000" w:rsidR="00000000" w:rsidRPr="00000000">
        <w:rPr>
          <w:color w:val="202122"/>
          <w:rtl w:val="0"/>
        </w:rPr>
        <w:t xml:space="preserve">Gov. </w:t>
      </w:r>
      <w:hyperlink r:id="rId2981">
        <w:r w:rsidDel="00000000" w:rsidR="00000000" w:rsidRPr="00000000">
          <w:rPr>
            <w:color w:val="1155cc"/>
            <w:rtl w:val="0"/>
          </w:rPr>
          <w:t xml:space="preserve">Jerry Brown</w:t>
        </w:r>
      </w:hyperlink>
      <w:r w:rsidDel="00000000" w:rsidR="00000000" w:rsidRPr="00000000">
        <w:rPr>
          <w:color w:val="202122"/>
          <w:rtl w:val="0"/>
        </w:rPr>
        <w:t xml:space="preserve"> (</w:t>
      </w:r>
      <w:hyperlink r:id="rId2982">
        <w:r w:rsidDel="00000000" w:rsidR="00000000" w:rsidRPr="00000000">
          <w:rPr>
            <w:color w:val="1155cc"/>
            <w:rtl w:val="0"/>
          </w:rPr>
          <w:t xml:space="preserve">Democratic</w:t>
        </w:r>
      </w:hyperlink>
      <w:r w:rsidDel="00000000" w:rsidR="00000000" w:rsidRPr="00000000">
        <w:rPr>
          <w:color w:val="202122"/>
          <w:rtl w:val="0"/>
        </w:rPr>
        <w:t xml:space="preserve">-</w:t>
      </w:r>
      <w:hyperlink r:id="rId2983">
        <w:r w:rsidDel="00000000" w:rsidR="00000000" w:rsidRPr="00000000">
          <w:rPr>
            <w:color w:val="1155cc"/>
            <w:rtl w:val="0"/>
          </w:rPr>
          <w:t xml:space="preserve">CA</w:t>
        </w:r>
      </w:hyperlink>
      <w:r w:rsidDel="00000000" w:rsidR="00000000" w:rsidRPr="00000000">
        <w:rPr>
          <w:color w:val="202122"/>
          <w:rtl w:val="0"/>
        </w:rPr>
        <w:t xml:space="preserve">; signed letter of support on June 8, 2018)</w:t>
      </w:r>
      <w:hyperlink r:id="rId2984">
        <w:r w:rsidDel="00000000" w:rsidR="00000000" w:rsidRPr="00000000">
          <w:rPr>
            <w:color w:val="1155cc"/>
            <w:sz w:val="28"/>
            <w:szCs w:val="28"/>
            <w:vertAlign w:val="superscript"/>
            <w:rtl w:val="0"/>
          </w:rPr>
          <w:t xml:space="preserve">[25]</w:t>
        </w:r>
      </w:hyperlink>
      <w:r w:rsidDel="00000000" w:rsidR="00000000" w:rsidRPr="00000000">
        <w:rPr>
          <w:rtl w:val="0"/>
        </w:rPr>
      </w:r>
    </w:p>
    <w:p w:rsidR="00000000" w:rsidDel="00000000" w:rsidP="00000000" w:rsidRDefault="00000000" w:rsidRPr="00000000" w14:paraId="00000659">
      <w:pPr>
        <w:numPr>
          <w:ilvl w:val="0"/>
          <w:numId w:val="326"/>
        </w:numPr>
        <w:spacing w:after="0" w:afterAutospacing="0" w:before="0" w:beforeAutospacing="0" w:lineRule="auto"/>
        <w:ind w:left="1420" w:hanging="360"/>
      </w:pPr>
      <w:r w:rsidDel="00000000" w:rsidR="00000000" w:rsidRPr="00000000">
        <w:rPr>
          <w:color w:val="202122"/>
          <w:rtl w:val="0"/>
        </w:rPr>
        <w:t xml:space="preserve">Gov. </w:t>
      </w:r>
      <w:hyperlink r:id="rId2985">
        <w:r w:rsidDel="00000000" w:rsidR="00000000" w:rsidRPr="00000000">
          <w:rPr>
            <w:color w:val="1155cc"/>
            <w:rtl w:val="0"/>
          </w:rPr>
          <w:t xml:space="preserve">John Hickenlooper</w:t>
        </w:r>
      </w:hyperlink>
      <w:r w:rsidDel="00000000" w:rsidR="00000000" w:rsidRPr="00000000">
        <w:rPr>
          <w:color w:val="202122"/>
          <w:rtl w:val="0"/>
        </w:rPr>
        <w:t xml:space="preserve"> (Democratic-</w:t>
      </w:r>
      <w:hyperlink r:id="rId2986">
        <w:r w:rsidDel="00000000" w:rsidR="00000000" w:rsidRPr="00000000">
          <w:rPr>
            <w:color w:val="1155cc"/>
            <w:rtl w:val="0"/>
          </w:rPr>
          <w:t xml:space="preserve">CO</w:t>
        </w:r>
      </w:hyperlink>
      <w:r w:rsidDel="00000000" w:rsidR="00000000" w:rsidRPr="00000000">
        <w:rPr>
          <w:color w:val="202122"/>
          <w:rtl w:val="0"/>
        </w:rPr>
        <w:t xml:space="preserve">; signed letter of support on June 8, 2018)</w:t>
      </w:r>
      <w:hyperlink r:id="rId2987">
        <w:r w:rsidDel="00000000" w:rsidR="00000000" w:rsidRPr="00000000">
          <w:rPr>
            <w:color w:val="1155cc"/>
            <w:sz w:val="28"/>
            <w:szCs w:val="28"/>
            <w:vertAlign w:val="superscript"/>
            <w:rtl w:val="0"/>
          </w:rPr>
          <w:t xml:space="preserve">[25]</w:t>
        </w:r>
      </w:hyperlink>
      <w:r w:rsidDel="00000000" w:rsidR="00000000" w:rsidRPr="00000000">
        <w:rPr>
          <w:rtl w:val="0"/>
        </w:rPr>
      </w:r>
    </w:p>
    <w:p w:rsidR="00000000" w:rsidDel="00000000" w:rsidP="00000000" w:rsidRDefault="00000000" w:rsidRPr="00000000" w14:paraId="0000065A">
      <w:pPr>
        <w:numPr>
          <w:ilvl w:val="0"/>
          <w:numId w:val="326"/>
        </w:numPr>
        <w:spacing w:after="0" w:afterAutospacing="0" w:before="0" w:beforeAutospacing="0" w:lineRule="auto"/>
        <w:ind w:left="1420" w:hanging="360"/>
      </w:pPr>
      <w:r w:rsidDel="00000000" w:rsidR="00000000" w:rsidRPr="00000000">
        <w:rPr>
          <w:color w:val="202122"/>
          <w:rtl w:val="0"/>
        </w:rPr>
        <w:t xml:space="preserve">Gov. </w:t>
      </w:r>
      <w:hyperlink r:id="rId2988">
        <w:r w:rsidDel="00000000" w:rsidR="00000000" w:rsidRPr="00000000">
          <w:rPr>
            <w:color w:val="1155cc"/>
            <w:rtl w:val="0"/>
          </w:rPr>
          <w:t xml:space="preserve">Larry Hogan</w:t>
        </w:r>
      </w:hyperlink>
      <w:r w:rsidDel="00000000" w:rsidR="00000000" w:rsidRPr="00000000">
        <w:rPr>
          <w:color w:val="202122"/>
          <w:rtl w:val="0"/>
        </w:rPr>
        <w:t xml:space="preserve"> (</w:t>
      </w:r>
      <w:hyperlink r:id="rId2989">
        <w:r w:rsidDel="00000000" w:rsidR="00000000" w:rsidRPr="00000000">
          <w:rPr>
            <w:color w:val="1155cc"/>
            <w:rtl w:val="0"/>
          </w:rPr>
          <w:t xml:space="preserve">Republican</w:t>
        </w:r>
      </w:hyperlink>
      <w:r w:rsidDel="00000000" w:rsidR="00000000" w:rsidRPr="00000000">
        <w:rPr>
          <w:color w:val="202122"/>
          <w:rtl w:val="0"/>
        </w:rPr>
        <w:t xml:space="preserve">-</w:t>
      </w:r>
      <w:hyperlink r:id="rId2990">
        <w:r w:rsidDel="00000000" w:rsidR="00000000" w:rsidRPr="00000000">
          <w:rPr>
            <w:color w:val="1155cc"/>
            <w:rtl w:val="0"/>
          </w:rPr>
          <w:t xml:space="preserve">MD</w:t>
        </w:r>
      </w:hyperlink>
      <w:r w:rsidDel="00000000" w:rsidR="00000000" w:rsidRPr="00000000">
        <w:rPr>
          <w:color w:val="202122"/>
          <w:rtl w:val="0"/>
        </w:rPr>
        <w:t xml:space="preserve">; signed letter of support on June 8, 2018)</w:t>
      </w:r>
      <w:hyperlink r:id="rId2991">
        <w:r w:rsidDel="00000000" w:rsidR="00000000" w:rsidRPr="00000000">
          <w:rPr>
            <w:color w:val="1155cc"/>
            <w:sz w:val="28"/>
            <w:szCs w:val="28"/>
            <w:vertAlign w:val="superscript"/>
            <w:rtl w:val="0"/>
          </w:rPr>
          <w:t xml:space="preserve">[25]</w:t>
        </w:r>
      </w:hyperlink>
      <w:r w:rsidDel="00000000" w:rsidR="00000000" w:rsidRPr="00000000">
        <w:rPr>
          <w:rtl w:val="0"/>
        </w:rPr>
      </w:r>
    </w:p>
    <w:p w:rsidR="00000000" w:rsidDel="00000000" w:rsidP="00000000" w:rsidRDefault="00000000" w:rsidRPr="00000000" w14:paraId="0000065B">
      <w:pPr>
        <w:numPr>
          <w:ilvl w:val="0"/>
          <w:numId w:val="326"/>
        </w:numPr>
        <w:spacing w:after="0" w:afterAutospacing="0" w:before="0" w:beforeAutospacing="0" w:lineRule="auto"/>
        <w:ind w:left="1420" w:hanging="360"/>
      </w:pPr>
      <w:r w:rsidDel="00000000" w:rsidR="00000000" w:rsidRPr="00000000">
        <w:rPr>
          <w:color w:val="202122"/>
          <w:rtl w:val="0"/>
        </w:rPr>
        <w:t xml:space="preserve">Gov. </w:t>
      </w:r>
      <w:hyperlink r:id="rId2992">
        <w:r w:rsidDel="00000000" w:rsidR="00000000" w:rsidRPr="00000000">
          <w:rPr>
            <w:color w:val="1155cc"/>
            <w:rtl w:val="0"/>
          </w:rPr>
          <w:t xml:space="preserve">Charlie Baker</w:t>
        </w:r>
      </w:hyperlink>
      <w:r w:rsidDel="00000000" w:rsidR="00000000" w:rsidRPr="00000000">
        <w:rPr>
          <w:color w:val="202122"/>
          <w:rtl w:val="0"/>
        </w:rPr>
        <w:t xml:space="preserve"> (Republican-</w:t>
      </w:r>
      <w:hyperlink r:id="rId2993">
        <w:r w:rsidDel="00000000" w:rsidR="00000000" w:rsidRPr="00000000">
          <w:rPr>
            <w:color w:val="1155cc"/>
            <w:rtl w:val="0"/>
          </w:rPr>
          <w:t xml:space="preserve">MA</w:t>
        </w:r>
      </w:hyperlink>
      <w:r w:rsidDel="00000000" w:rsidR="00000000" w:rsidRPr="00000000">
        <w:rPr>
          <w:color w:val="202122"/>
          <w:rtl w:val="0"/>
        </w:rPr>
        <w:t xml:space="preserve">; signed letter of support on June 8, 2018)</w:t>
      </w:r>
      <w:hyperlink r:id="rId2994">
        <w:r w:rsidDel="00000000" w:rsidR="00000000" w:rsidRPr="00000000">
          <w:rPr>
            <w:color w:val="1155cc"/>
            <w:sz w:val="28"/>
            <w:szCs w:val="28"/>
            <w:vertAlign w:val="superscript"/>
            <w:rtl w:val="0"/>
          </w:rPr>
          <w:t xml:space="preserve">[25]</w:t>
        </w:r>
      </w:hyperlink>
      <w:r w:rsidDel="00000000" w:rsidR="00000000" w:rsidRPr="00000000">
        <w:rPr>
          <w:rtl w:val="0"/>
        </w:rPr>
      </w:r>
    </w:p>
    <w:p w:rsidR="00000000" w:rsidDel="00000000" w:rsidP="00000000" w:rsidRDefault="00000000" w:rsidRPr="00000000" w14:paraId="0000065C">
      <w:pPr>
        <w:numPr>
          <w:ilvl w:val="0"/>
          <w:numId w:val="326"/>
        </w:numPr>
        <w:spacing w:after="0" w:afterAutospacing="0" w:before="0" w:beforeAutospacing="0" w:lineRule="auto"/>
        <w:ind w:left="1420" w:hanging="360"/>
      </w:pPr>
      <w:r w:rsidDel="00000000" w:rsidR="00000000" w:rsidRPr="00000000">
        <w:rPr>
          <w:color w:val="202122"/>
          <w:rtl w:val="0"/>
        </w:rPr>
        <w:t xml:space="preserve">Gov. </w:t>
      </w:r>
      <w:hyperlink r:id="rId2995">
        <w:r w:rsidDel="00000000" w:rsidR="00000000" w:rsidRPr="00000000">
          <w:rPr>
            <w:color w:val="1155cc"/>
            <w:rtl w:val="0"/>
          </w:rPr>
          <w:t xml:space="preserve">Brian Sandoval</w:t>
        </w:r>
      </w:hyperlink>
      <w:r w:rsidDel="00000000" w:rsidR="00000000" w:rsidRPr="00000000">
        <w:rPr>
          <w:color w:val="202122"/>
          <w:rtl w:val="0"/>
        </w:rPr>
        <w:t xml:space="preserve"> (Republican-</w:t>
      </w:r>
      <w:hyperlink r:id="rId2996">
        <w:r w:rsidDel="00000000" w:rsidR="00000000" w:rsidRPr="00000000">
          <w:rPr>
            <w:color w:val="1155cc"/>
            <w:rtl w:val="0"/>
          </w:rPr>
          <w:t xml:space="preserve">NV</w:t>
        </w:r>
      </w:hyperlink>
      <w:r w:rsidDel="00000000" w:rsidR="00000000" w:rsidRPr="00000000">
        <w:rPr>
          <w:color w:val="202122"/>
          <w:rtl w:val="0"/>
        </w:rPr>
        <w:t xml:space="preserve">; signed letter of support on June 8, 2018)</w:t>
      </w:r>
      <w:hyperlink r:id="rId2997">
        <w:r w:rsidDel="00000000" w:rsidR="00000000" w:rsidRPr="00000000">
          <w:rPr>
            <w:color w:val="1155cc"/>
            <w:sz w:val="28"/>
            <w:szCs w:val="28"/>
            <w:vertAlign w:val="superscript"/>
            <w:rtl w:val="0"/>
          </w:rPr>
          <w:t xml:space="preserve">[25]</w:t>
        </w:r>
      </w:hyperlink>
      <w:r w:rsidDel="00000000" w:rsidR="00000000" w:rsidRPr="00000000">
        <w:rPr>
          <w:rtl w:val="0"/>
        </w:rPr>
      </w:r>
    </w:p>
    <w:p w:rsidR="00000000" w:rsidDel="00000000" w:rsidP="00000000" w:rsidRDefault="00000000" w:rsidRPr="00000000" w14:paraId="0000065D">
      <w:pPr>
        <w:numPr>
          <w:ilvl w:val="0"/>
          <w:numId w:val="326"/>
        </w:numPr>
        <w:spacing w:after="0" w:afterAutospacing="0" w:before="0" w:beforeAutospacing="0" w:lineRule="auto"/>
        <w:ind w:left="1420" w:hanging="360"/>
      </w:pPr>
      <w:r w:rsidDel="00000000" w:rsidR="00000000" w:rsidRPr="00000000">
        <w:rPr>
          <w:color w:val="202122"/>
          <w:rtl w:val="0"/>
        </w:rPr>
        <w:t xml:space="preserve">Gov. </w:t>
      </w:r>
      <w:hyperlink r:id="rId2998">
        <w:r w:rsidDel="00000000" w:rsidR="00000000" w:rsidRPr="00000000">
          <w:rPr>
            <w:color w:val="1155cc"/>
            <w:rtl w:val="0"/>
          </w:rPr>
          <w:t xml:space="preserve">Phil Murphy</w:t>
        </w:r>
      </w:hyperlink>
      <w:r w:rsidDel="00000000" w:rsidR="00000000" w:rsidRPr="00000000">
        <w:rPr>
          <w:color w:val="202122"/>
          <w:rtl w:val="0"/>
        </w:rPr>
        <w:t xml:space="preserve"> (Democratic-</w:t>
      </w:r>
      <w:hyperlink r:id="rId2999">
        <w:r w:rsidDel="00000000" w:rsidR="00000000" w:rsidRPr="00000000">
          <w:rPr>
            <w:color w:val="1155cc"/>
            <w:rtl w:val="0"/>
          </w:rPr>
          <w:t xml:space="preserve">NJ</w:t>
        </w:r>
      </w:hyperlink>
      <w:r w:rsidDel="00000000" w:rsidR="00000000" w:rsidRPr="00000000">
        <w:rPr>
          <w:color w:val="202122"/>
          <w:rtl w:val="0"/>
        </w:rPr>
        <w:t xml:space="preserve">; signed letter of support on June 8, 2018)</w:t>
      </w:r>
      <w:hyperlink r:id="rId3000">
        <w:r w:rsidDel="00000000" w:rsidR="00000000" w:rsidRPr="00000000">
          <w:rPr>
            <w:color w:val="1155cc"/>
            <w:sz w:val="28"/>
            <w:szCs w:val="28"/>
            <w:vertAlign w:val="superscript"/>
            <w:rtl w:val="0"/>
          </w:rPr>
          <w:t xml:space="preserve">[25]</w:t>
        </w:r>
      </w:hyperlink>
      <w:r w:rsidDel="00000000" w:rsidR="00000000" w:rsidRPr="00000000">
        <w:rPr>
          <w:rtl w:val="0"/>
        </w:rPr>
      </w:r>
    </w:p>
    <w:p w:rsidR="00000000" w:rsidDel="00000000" w:rsidP="00000000" w:rsidRDefault="00000000" w:rsidRPr="00000000" w14:paraId="0000065E">
      <w:pPr>
        <w:numPr>
          <w:ilvl w:val="0"/>
          <w:numId w:val="326"/>
        </w:numPr>
        <w:spacing w:after="0" w:afterAutospacing="0" w:before="0" w:beforeAutospacing="0" w:lineRule="auto"/>
        <w:ind w:left="1420" w:hanging="360"/>
      </w:pPr>
      <w:r w:rsidDel="00000000" w:rsidR="00000000" w:rsidRPr="00000000">
        <w:rPr>
          <w:color w:val="202122"/>
          <w:rtl w:val="0"/>
        </w:rPr>
        <w:t xml:space="preserve">Gov. </w:t>
      </w:r>
      <w:hyperlink r:id="rId3001">
        <w:r w:rsidDel="00000000" w:rsidR="00000000" w:rsidRPr="00000000">
          <w:rPr>
            <w:color w:val="1155cc"/>
            <w:rtl w:val="0"/>
          </w:rPr>
          <w:t xml:space="preserve">Andrew Cuomo</w:t>
        </w:r>
      </w:hyperlink>
      <w:r w:rsidDel="00000000" w:rsidR="00000000" w:rsidRPr="00000000">
        <w:rPr>
          <w:color w:val="202122"/>
          <w:rtl w:val="0"/>
        </w:rPr>
        <w:t xml:space="preserve"> (Democratic-</w:t>
      </w:r>
      <w:hyperlink r:id="rId3002">
        <w:r w:rsidDel="00000000" w:rsidR="00000000" w:rsidRPr="00000000">
          <w:rPr>
            <w:color w:val="1155cc"/>
            <w:rtl w:val="0"/>
          </w:rPr>
          <w:t xml:space="preserve">NY</w:t>
        </w:r>
      </w:hyperlink>
      <w:r w:rsidDel="00000000" w:rsidR="00000000" w:rsidRPr="00000000">
        <w:rPr>
          <w:color w:val="202122"/>
          <w:rtl w:val="0"/>
        </w:rPr>
        <w:t xml:space="preserve">; signed letter of support on June 8, 2018)</w:t>
      </w:r>
      <w:hyperlink r:id="rId3003">
        <w:r w:rsidDel="00000000" w:rsidR="00000000" w:rsidRPr="00000000">
          <w:rPr>
            <w:color w:val="1155cc"/>
            <w:sz w:val="28"/>
            <w:szCs w:val="28"/>
            <w:vertAlign w:val="superscript"/>
            <w:rtl w:val="0"/>
          </w:rPr>
          <w:t xml:space="preserve">[25]</w:t>
        </w:r>
      </w:hyperlink>
      <w:r w:rsidDel="00000000" w:rsidR="00000000" w:rsidRPr="00000000">
        <w:rPr>
          <w:rtl w:val="0"/>
        </w:rPr>
      </w:r>
    </w:p>
    <w:p w:rsidR="00000000" w:rsidDel="00000000" w:rsidP="00000000" w:rsidRDefault="00000000" w:rsidRPr="00000000" w14:paraId="0000065F">
      <w:pPr>
        <w:numPr>
          <w:ilvl w:val="0"/>
          <w:numId w:val="326"/>
        </w:numPr>
        <w:spacing w:after="0" w:afterAutospacing="0" w:before="0" w:beforeAutospacing="0" w:lineRule="auto"/>
        <w:ind w:left="1420" w:hanging="360"/>
      </w:pPr>
      <w:r w:rsidDel="00000000" w:rsidR="00000000" w:rsidRPr="00000000">
        <w:rPr>
          <w:color w:val="202122"/>
          <w:rtl w:val="0"/>
        </w:rPr>
        <w:t xml:space="preserve">Gov. </w:t>
      </w:r>
      <w:hyperlink r:id="rId3004">
        <w:r w:rsidDel="00000000" w:rsidR="00000000" w:rsidRPr="00000000">
          <w:rPr>
            <w:color w:val="1155cc"/>
            <w:rtl w:val="0"/>
          </w:rPr>
          <w:t xml:space="preserve">Doug Burgum</w:t>
        </w:r>
      </w:hyperlink>
      <w:r w:rsidDel="00000000" w:rsidR="00000000" w:rsidRPr="00000000">
        <w:rPr>
          <w:color w:val="202122"/>
          <w:rtl w:val="0"/>
        </w:rPr>
        <w:t xml:space="preserve"> (Republican-</w:t>
      </w:r>
      <w:hyperlink r:id="rId3005">
        <w:r w:rsidDel="00000000" w:rsidR="00000000" w:rsidRPr="00000000">
          <w:rPr>
            <w:color w:val="1155cc"/>
            <w:rtl w:val="0"/>
          </w:rPr>
          <w:t xml:space="preserve">ND</w:t>
        </w:r>
      </w:hyperlink>
      <w:r w:rsidDel="00000000" w:rsidR="00000000" w:rsidRPr="00000000">
        <w:rPr>
          <w:color w:val="202122"/>
          <w:rtl w:val="0"/>
        </w:rPr>
        <w:t xml:space="preserve">; signed letter of support on June 8, 2018)</w:t>
      </w:r>
      <w:hyperlink r:id="rId3006">
        <w:r w:rsidDel="00000000" w:rsidR="00000000" w:rsidRPr="00000000">
          <w:rPr>
            <w:color w:val="1155cc"/>
            <w:sz w:val="28"/>
            <w:szCs w:val="28"/>
            <w:vertAlign w:val="superscript"/>
            <w:rtl w:val="0"/>
          </w:rPr>
          <w:t xml:space="preserve">[25]</w:t>
        </w:r>
      </w:hyperlink>
      <w:r w:rsidDel="00000000" w:rsidR="00000000" w:rsidRPr="00000000">
        <w:rPr>
          <w:rtl w:val="0"/>
        </w:rPr>
      </w:r>
    </w:p>
    <w:p w:rsidR="00000000" w:rsidDel="00000000" w:rsidP="00000000" w:rsidRDefault="00000000" w:rsidRPr="00000000" w14:paraId="00000660">
      <w:pPr>
        <w:numPr>
          <w:ilvl w:val="0"/>
          <w:numId w:val="326"/>
        </w:numPr>
        <w:spacing w:after="0" w:afterAutospacing="0" w:before="0" w:beforeAutospacing="0" w:lineRule="auto"/>
        <w:ind w:left="1420" w:hanging="360"/>
      </w:pPr>
      <w:r w:rsidDel="00000000" w:rsidR="00000000" w:rsidRPr="00000000">
        <w:rPr>
          <w:color w:val="202122"/>
          <w:rtl w:val="0"/>
        </w:rPr>
        <w:t xml:space="preserve">Gov. </w:t>
      </w:r>
      <w:hyperlink r:id="rId3007">
        <w:r w:rsidDel="00000000" w:rsidR="00000000" w:rsidRPr="00000000">
          <w:rPr>
            <w:color w:val="1155cc"/>
            <w:rtl w:val="0"/>
          </w:rPr>
          <w:t xml:space="preserve">Kate Brown</w:t>
        </w:r>
      </w:hyperlink>
      <w:r w:rsidDel="00000000" w:rsidR="00000000" w:rsidRPr="00000000">
        <w:rPr>
          <w:color w:val="202122"/>
          <w:rtl w:val="0"/>
        </w:rPr>
        <w:t xml:space="preserve"> (Democratic-</w:t>
      </w:r>
      <w:hyperlink r:id="rId3008">
        <w:r w:rsidDel="00000000" w:rsidR="00000000" w:rsidRPr="00000000">
          <w:rPr>
            <w:color w:val="1155cc"/>
            <w:rtl w:val="0"/>
          </w:rPr>
          <w:t xml:space="preserve">OR</w:t>
        </w:r>
      </w:hyperlink>
      <w:r w:rsidDel="00000000" w:rsidR="00000000" w:rsidRPr="00000000">
        <w:rPr>
          <w:color w:val="202122"/>
          <w:rtl w:val="0"/>
        </w:rPr>
        <w:t xml:space="preserve">; signed letter of support on June 8, 2018)</w:t>
      </w:r>
      <w:hyperlink r:id="rId3009">
        <w:r w:rsidDel="00000000" w:rsidR="00000000" w:rsidRPr="00000000">
          <w:rPr>
            <w:color w:val="1155cc"/>
            <w:sz w:val="28"/>
            <w:szCs w:val="28"/>
            <w:vertAlign w:val="superscript"/>
            <w:rtl w:val="0"/>
          </w:rPr>
          <w:t xml:space="preserve">[25]</w:t>
        </w:r>
      </w:hyperlink>
      <w:r w:rsidDel="00000000" w:rsidR="00000000" w:rsidRPr="00000000">
        <w:rPr>
          <w:rtl w:val="0"/>
        </w:rPr>
      </w:r>
    </w:p>
    <w:p w:rsidR="00000000" w:rsidDel="00000000" w:rsidP="00000000" w:rsidRDefault="00000000" w:rsidRPr="00000000" w14:paraId="00000661">
      <w:pPr>
        <w:numPr>
          <w:ilvl w:val="0"/>
          <w:numId w:val="326"/>
        </w:numPr>
        <w:spacing w:after="0" w:afterAutospacing="0" w:before="0" w:beforeAutospacing="0" w:lineRule="auto"/>
        <w:ind w:left="1420" w:hanging="360"/>
      </w:pPr>
      <w:r w:rsidDel="00000000" w:rsidR="00000000" w:rsidRPr="00000000">
        <w:rPr>
          <w:color w:val="202122"/>
          <w:rtl w:val="0"/>
        </w:rPr>
        <w:t xml:space="preserve">Gov. </w:t>
      </w:r>
      <w:hyperlink r:id="rId3010">
        <w:r w:rsidDel="00000000" w:rsidR="00000000" w:rsidRPr="00000000">
          <w:rPr>
            <w:color w:val="1155cc"/>
            <w:rtl w:val="0"/>
          </w:rPr>
          <w:t xml:space="preserve">Tom Wolf</w:t>
        </w:r>
      </w:hyperlink>
      <w:r w:rsidDel="00000000" w:rsidR="00000000" w:rsidRPr="00000000">
        <w:rPr>
          <w:color w:val="202122"/>
          <w:rtl w:val="0"/>
        </w:rPr>
        <w:t xml:space="preserve"> (Democratic-</w:t>
      </w:r>
      <w:hyperlink r:id="rId3011">
        <w:r w:rsidDel="00000000" w:rsidR="00000000" w:rsidRPr="00000000">
          <w:rPr>
            <w:color w:val="1155cc"/>
            <w:rtl w:val="0"/>
          </w:rPr>
          <w:t xml:space="preserve">PA</w:t>
        </w:r>
      </w:hyperlink>
      <w:r w:rsidDel="00000000" w:rsidR="00000000" w:rsidRPr="00000000">
        <w:rPr>
          <w:color w:val="202122"/>
          <w:rtl w:val="0"/>
        </w:rPr>
        <w:t xml:space="preserve">; signed letter of support on June 8, 2018)</w:t>
      </w:r>
      <w:hyperlink r:id="rId3012">
        <w:r w:rsidDel="00000000" w:rsidR="00000000" w:rsidRPr="00000000">
          <w:rPr>
            <w:color w:val="1155cc"/>
            <w:sz w:val="28"/>
            <w:szCs w:val="28"/>
            <w:vertAlign w:val="superscript"/>
            <w:rtl w:val="0"/>
          </w:rPr>
          <w:t xml:space="preserve">[25]</w:t>
        </w:r>
      </w:hyperlink>
      <w:r w:rsidDel="00000000" w:rsidR="00000000" w:rsidRPr="00000000">
        <w:rPr>
          <w:rtl w:val="0"/>
        </w:rPr>
      </w:r>
    </w:p>
    <w:p w:rsidR="00000000" w:rsidDel="00000000" w:rsidP="00000000" w:rsidRDefault="00000000" w:rsidRPr="00000000" w14:paraId="00000662">
      <w:pPr>
        <w:numPr>
          <w:ilvl w:val="0"/>
          <w:numId w:val="326"/>
        </w:numPr>
        <w:spacing w:after="20" w:before="0" w:beforeAutospacing="0" w:lineRule="auto"/>
        <w:ind w:left="1420" w:hanging="360"/>
      </w:pPr>
      <w:r w:rsidDel="00000000" w:rsidR="00000000" w:rsidRPr="00000000">
        <w:rPr>
          <w:color w:val="202122"/>
          <w:rtl w:val="0"/>
        </w:rPr>
        <w:t xml:space="preserve">Gov. </w:t>
      </w:r>
      <w:hyperlink r:id="rId3013">
        <w:r w:rsidDel="00000000" w:rsidR="00000000" w:rsidRPr="00000000">
          <w:rPr>
            <w:color w:val="1155cc"/>
            <w:rtl w:val="0"/>
          </w:rPr>
          <w:t xml:space="preserve">Jay Inslee</w:t>
        </w:r>
      </w:hyperlink>
      <w:r w:rsidDel="00000000" w:rsidR="00000000" w:rsidRPr="00000000">
        <w:rPr>
          <w:color w:val="202122"/>
          <w:rtl w:val="0"/>
        </w:rPr>
        <w:t xml:space="preserve"> (Democratic-</w:t>
      </w:r>
      <w:hyperlink r:id="rId3014">
        <w:r w:rsidDel="00000000" w:rsidR="00000000" w:rsidRPr="00000000">
          <w:rPr>
            <w:color w:val="1155cc"/>
            <w:rtl w:val="0"/>
          </w:rPr>
          <w:t xml:space="preserve">WA</w:t>
        </w:r>
      </w:hyperlink>
      <w:r w:rsidDel="00000000" w:rsidR="00000000" w:rsidRPr="00000000">
        <w:rPr>
          <w:color w:val="202122"/>
          <w:rtl w:val="0"/>
        </w:rPr>
        <w:t xml:space="preserve">; signed letter of support on June 8, 2018)</w:t>
      </w:r>
      <w:hyperlink r:id="rId3015">
        <w:r w:rsidDel="00000000" w:rsidR="00000000" w:rsidRPr="00000000">
          <w:rPr>
            <w:color w:val="1155cc"/>
            <w:sz w:val="28"/>
            <w:szCs w:val="28"/>
            <w:vertAlign w:val="superscript"/>
            <w:rtl w:val="0"/>
          </w:rPr>
          <w:t xml:space="preserve">[25]</w:t>
        </w:r>
      </w:hyperlink>
      <w:r w:rsidDel="00000000" w:rsidR="00000000" w:rsidRPr="00000000">
        <w:rPr>
          <w:rtl w:val="0"/>
        </w:rPr>
      </w:r>
    </w:p>
    <w:p w:rsidR="00000000" w:rsidDel="00000000" w:rsidP="00000000" w:rsidRDefault="00000000" w:rsidRPr="00000000" w14:paraId="00000663">
      <w:pPr>
        <w:shd w:fill="ffffff" w:val="clear"/>
        <w:spacing w:after="60" w:before="300" w:line="384.00000000000006" w:lineRule="auto"/>
        <w:rPr>
          <w:color w:val="202122"/>
        </w:rPr>
      </w:pPr>
      <w:r w:rsidDel="00000000" w:rsidR="00000000" w:rsidRPr="00000000">
        <w:rPr>
          <w:b w:val="1"/>
          <w:color w:val="202122"/>
          <w:sz w:val="30"/>
          <w:szCs w:val="30"/>
          <w:rtl w:val="0"/>
        </w:rPr>
        <w:t xml:space="preserve">Native American tribes</w:t>
      </w:r>
      <w:r w:rsidDel="00000000" w:rsidR="00000000" w:rsidRPr="00000000">
        <w:rPr>
          <w:color w:val="202122"/>
          <w:rtl w:val="0"/>
        </w:rPr>
        <w:t xml:space="preserve">[</w:t>
      </w:r>
      <w:hyperlink r:id="rId301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664">
      <w:pPr>
        <w:shd w:fill="ffffff" w:val="clear"/>
        <w:spacing w:after="240" w:before="360" w:lineRule="auto"/>
        <w:rPr>
          <w:color w:val="1155cc"/>
          <w:sz w:val="28"/>
          <w:szCs w:val="28"/>
          <w:vertAlign w:val="superscript"/>
        </w:rPr>
      </w:pPr>
      <w:r w:rsidDel="00000000" w:rsidR="00000000" w:rsidRPr="00000000">
        <w:rPr>
          <w:color w:val="202122"/>
          <w:rtl w:val="0"/>
        </w:rPr>
        <w:t xml:space="preserve">The </w:t>
      </w:r>
      <w:hyperlink r:id="rId3017">
        <w:r w:rsidDel="00000000" w:rsidR="00000000" w:rsidRPr="00000000">
          <w:rPr>
            <w:color w:val="1155cc"/>
            <w:rtl w:val="0"/>
          </w:rPr>
          <w:t xml:space="preserve">Suquamish Tribe</w:t>
        </w:r>
      </w:hyperlink>
      <w:r w:rsidDel="00000000" w:rsidR="00000000" w:rsidRPr="00000000">
        <w:rPr>
          <w:color w:val="202122"/>
          <w:rtl w:val="0"/>
        </w:rPr>
        <w:t xml:space="preserve"> in Washington State, one of the first </w:t>
      </w:r>
      <w:hyperlink r:id="rId3018">
        <w:r w:rsidDel="00000000" w:rsidR="00000000" w:rsidRPr="00000000">
          <w:rPr>
            <w:color w:val="1155cc"/>
            <w:rtl w:val="0"/>
          </w:rPr>
          <w:t xml:space="preserve">tribes with legal cannabis sales</w:t>
        </w:r>
      </w:hyperlink>
      <w:r w:rsidDel="00000000" w:rsidR="00000000" w:rsidRPr="00000000">
        <w:rPr>
          <w:color w:val="202122"/>
          <w:rtl w:val="0"/>
        </w:rPr>
        <w:t xml:space="preserve">, indicated support for the bill.</w:t>
      </w:r>
      <w:hyperlink r:id="rId3019">
        <w:r w:rsidDel="00000000" w:rsidR="00000000" w:rsidRPr="00000000">
          <w:rPr>
            <w:color w:val="1155cc"/>
            <w:sz w:val="28"/>
            <w:szCs w:val="28"/>
            <w:vertAlign w:val="superscript"/>
            <w:rtl w:val="0"/>
          </w:rPr>
          <w:t xml:space="preserve">[26]</w:t>
        </w:r>
      </w:hyperlink>
      <w:r w:rsidDel="00000000" w:rsidR="00000000" w:rsidRPr="00000000">
        <w:rPr>
          <w:rtl w:val="0"/>
        </w:rPr>
      </w:r>
    </w:p>
    <w:p w:rsidR="00000000" w:rsidDel="00000000" w:rsidP="00000000" w:rsidRDefault="00000000" w:rsidRPr="00000000" w14:paraId="00000665">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Reactions</w:t>
      </w:r>
      <w:r w:rsidDel="00000000" w:rsidR="00000000" w:rsidRPr="00000000">
        <w:rPr>
          <w:color w:val="202122"/>
          <w:rtl w:val="0"/>
        </w:rPr>
        <w:t xml:space="preserve">[</w:t>
      </w:r>
      <w:hyperlink r:id="rId302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666">
      <w:pPr>
        <w:shd w:fill="ffffff" w:val="clear"/>
        <w:spacing w:after="240" w:before="360" w:lineRule="auto"/>
        <w:rPr>
          <w:color w:val="1155cc"/>
          <w:sz w:val="28"/>
          <w:szCs w:val="28"/>
          <w:vertAlign w:val="superscript"/>
        </w:rPr>
      </w:pPr>
      <w:r w:rsidDel="00000000" w:rsidR="00000000" w:rsidRPr="00000000">
        <w:rPr>
          <w:color w:val="202122"/>
          <w:rtl w:val="0"/>
        </w:rPr>
        <w:t xml:space="preserve">President Donald Trump said he "probably will end up supporting" the bill on June 8, 2018.</w:t>
      </w:r>
      <w:hyperlink r:id="rId3021">
        <w:r w:rsidDel="00000000" w:rsidR="00000000" w:rsidRPr="00000000">
          <w:rPr>
            <w:color w:val="1155cc"/>
            <w:sz w:val="28"/>
            <w:szCs w:val="28"/>
            <w:vertAlign w:val="superscript"/>
            <w:rtl w:val="0"/>
          </w:rPr>
          <w:t xml:space="preserve">[27]</w:t>
        </w:r>
      </w:hyperlink>
      <w:r w:rsidDel="00000000" w:rsidR="00000000" w:rsidRPr="00000000">
        <w:rPr>
          <w:color w:val="202122"/>
          <w:rtl w:val="0"/>
        </w:rPr>
        <w:t xml:space="preserve"> The same day, twelve governors, from West Coast states that had legalized cannabis for adult use, plus Maryland, New Jersey, New York, North Dakota and Pennsylvania, sent a letter to Congress urging passage of the measure.</w:t>
      </w:r>
      <w:hyperlink r:id="rId3022">
        <w:r w:rsidDel="00000000" w:rsidR="00000000" w:rsidRPr="00000000">
          <w:rPr>
            <w:color w:val="1155cc"/>
            <w:sz w:val="28"/>
            <w:szCs w:val="28"/>
            <w:vertAlign w:val="superscript"/>
            <w:rtl w:val="0"/>
          </w:rPr>
          <w:t xml:space="preserve">[28]</w:t>
        </w:r>
      </w:hyperlink>
      <w:r w:rsidDel="00000000" w:rsidR="00000000" w:rsidRPr="00000000">
        <w:rPr>
          <w:rtl w:val="0"/>
        </w:rPr>
      </w:r>
    </w:p>
    <w:p w:rsidR="00000000" w:rsidDel="00000000" w:rsidP="00000000" w:rsidRDefault="00000000" w:rsidRPr="00000000" w14:paraId="00000667">
      <w:pPr>
        <w:shd w:fill="ffffff" w:val="clear"/>
        <w:spacing w:after="240" w:before="360" w:lineRule="auto"/>
        <w:rPr>
          <w:color w:val="1155cc"/>
          <w:sz w:val="28"/>
          <w:szCs w:val="28"/>
          <w:vertAlign w:val="superscript"/>
        </w:rPr>
      </w:pPr>
      <w:hyperlink r:id="rId3023">
        <w:r w:rsidDel="00000000" w:rsidR="00000000" w:rsidRPr="00000000">
          <w:rPr>
            <w:i w:val="1"/>
            <w:color w:val="1155cc"/>
            <w:rtl w:val="0"/>
          </w:rPr>
          <w:t xml:space="preserve">The Los Angeles Times</w:t>
        </w:r>
      </w:hyperlink>
      <w:r w:rsidDel="00000000" w:rsidR="00000000" w:rsidRPr="00000000">
        <w:rPr>
          <w:color w:val="202122"/>
          <w:rtl w:val="0"/>
        </w:rPr>
        <w:t xml:space="preserve">'s editorial board endorsed the proposal under a headline that said it was "kickstarting Congress' effort to legalize marijuana".</w:t>
      </w:r>
      <w:hyperlink r:id="rId3024">
        <w:r w:rsidDel="00000000" w:rsidR="00000000" w:rsidRPr="00000000">
          <w:rPr>
            <w:color w:val="1155cc"/>
            <w:sz w:val="28"/>
            <w:szCs w:val="28"/>
            <w:vertAlign w:val="superscript"/>
            <w:rtl w:val="0"/>
          </w:rPr>
          <w:t xml:space="preserve">[29]</w:t>
        </w:r>
      </w:hyperlink>
      <w:r w:rsidDel="00000000" w:rsidR="00000000" w:rsidRPr="00000000">
        <w:rPr>
          <w:rtl w:val="0"/>
        </w:rPr>
      </w:r>
    </w:p>
    <w:p w:rsidR="00000000" w:rsidDel="00000000" w:rsidP="00000000" w:rsidRDefault="00000000" w:rsidRPr="00000000" w14:paraId="00000668">
      <w:pPr>
        <w:shd w:fill="ffffff" w:val="clear"/>
        <w:spacing w:after="240" w:before="360" w:lineRule="auto"/>
        <w:rPr>
          <w:color w:val="1155cc"/>
          <w:sz w:val="28"/>
          <w:szCs w:val="28"/>
          <w:vertAlign w:val="superscript"/>
        </w:rPr>
      </w:pPr>
      <w:r w:rsidDel="00000000" w:rsidR="00000000" w:rsidRPr="00000000">
        <w:rPr>
          <w:color w:val="202122"/>
          <w:rtl w:val="0"/>
        </w:rPr>
        <w:t xml:space="preserve">A spokesperson for the </w:t>
      </w:r>
      <w:hyperlink r:id="rId3025">
        <w:r w:rsidDel="00000000" w:rsidR="00000000" w:rsidRPr="00000000">
          <w:rPr>
            <w:color w:val="1155cc"/>
            <w:rtl w:val="0"/>
          </w:rPr>
          <w:t xml:space="preserve">Marijuana Policy Project</w:t>
        </w:r>
      </w:hyperlink>
      <w:r w:rsidDel="00000000" w:rsidR="00000000" w:rsidRPr="00000000">
        <w:rPr>
          <w:color w:val="202122"/>
          <w:rtl w:val="0"/>
        </w:rPr>
        <w:t xml:space="preserve"> called the STATES Act "the most significant piece of marijuana-related legislation ever introduced in Congress."</w:t>
      </w:r>
      <w:hyperlink r:id="rId3026">
        <w:r w:rsidDel="00000000" w:rsidR="00000000" w:rsidRPr="00000000">
          <w:rPr>
            <w:color w:val="1155cc"/>
            <w:sz w:val="28"/>
            <w:szCs w:val="28"/>
            <w:vertAlign w:val="superscript"/>
            <w:rtl w:val="0"/>
          </w:rPr>
          <w:t xml:space="preserve">[30]</w:t>
        </w:r>
      </w:hyperlink>
      <w:r w:rsidDel="00000000" w:rsidR="00000000" w:rsidRPr="00000000">
        <w:rPr>
          <w:rtl w:val="0"/>
        </w:rPr>
      </w:r>
    </w:p>
    <w:p w:rsidR="00000000" w:rsidDel="00000000" w:rsidP="00000000" w:rsidRDefault="00000000" w:rsidRPr="00000000" w14:paraId="00000669">
      <w:pPr>
        <w:shd w:fill="ffffff" w:val="clear"/>
        <w:spacing w:after="240" w:before="360" w:lineRule="auto"/>
        <w:rPr>
          <w:color w:val="1155cc"/>
          <w:sz w:val="28"/>
          <w:szCs w:val="28"/>
          <w:vertAlign w:val="superscript"/>
        </w:rPr>
      </w:pPr>
      <w:r w:rsidDel="00000000" w:rsidR="00000000" w:rsidRPr="00000000">
        <w:rPr>
          <w:color w:val="202122"/>
          <w:rtl w:val="0"/>
        </w:rPr>
        <w:t xml:space="preserve">Writing for </w:t>
      </w:r>
      <w:hyperlink r:id="rId3027">
        <w:r w:rsidDel="00000000" w:rsidR="00000000" w:rsidRPr="00000000">
          <w:rPr>
            <w:color w:val="1155cc"/>
            <w:rtl w:val="0"/>
          </w:rPr>
          <w:t xml:space="preserve">Above the Law</w:t>
        </w:r>
      </w:hyperlink>
      <w:r w:rsidDel="00000000" w:rsidR="00000000" w:rsidRPr="00000000">
        <w:rPr>
          <w:color w:val="202122"/>
          <w:rtl w:val="0"/>
        </w:rPr>
        <w:t xml:space="preserve">, a legal analysis website for attorneys, cannabis law specialist Hilary Bricken wrote that it was "for the first time ever, a real and legitimate bipartisan 'respect states' rights' effort" on "meaningful marijuana law reform at the Congressional level".</w:t>
      </w:r>
      <w:hyperlink r:id="rId3028">
        <w:r w:rsidDel="00000000" w:rsidR="00000000" w:rsidRPr="00000000">
          <w:rPr>
            <w:color w:val="1155cc"/>
            <w:sz w:val="28"/>
            <w:szCs w:val="28"/>
            <w:vertAlign w:val="superscript"/>
            <w:rtl w:val="0"/>
          </w:rPr>
          <w:t xml:space="preserve">[31]</w:t>
        </w:r>
      </w:hyperlink>
      <w:r w:rsidDel="00000000" w:rsidR="00000000" w:rsidRPr="00000000">
        <w:rPr>
          <w:rtl w:val="0"/>
        </w:rPr>
      </w:r>
    </w:p>
    <w:p w:rsidR="00000000" w:rsidDel="00000000" w:rsidP="00000000" w:rsidRDefault="00000000" w:rsidRPr="00000000" w14:paraId="0000066A">
      <w:pPr>
        <w:shd w:fill="ffffff" w:val="clear"/>
        <w:spacing w:after="240" w:before="360" w:lineRule="auto"/>
        <w:rPr>
          <w:color w:val="1155cc"/>
          <w:sz w:val="28"/>
          <w:szCs w:val="28"/>
          <w:vertAlign w:val="superscript"/>
        </w:rPr>
      </w:pPr>
      <w:r w:rsidDel="00000000" w:rsidR="00000000" w:rsidRPr="00000000">
        <w:rPr>
          <w:color w:val="202122"/>
          <w:rtl w:val="0"/>
        </w:rPr>
        <w:t xml:space="preserve">In testimony to the Senate Appropriations Committee on April 10, 2019, then-Attorney General </w:t>
      </w:r>
      <w:hyperlink r:id="rId3029">
        <w:r w:rsidDel="00000000" w:rsidR="00000000" w:rsidRPr="00000000">
          <w:rPr>
            <w:color w:val="1155cc"/>
            <w:rtl w:val="0"/>
          </w:rPr>
          <w:t xml:space="preserve">William Barr</w:t>
        </w:r>
      </w:hyperlink>
      <w:r w:rsidDel="00000000" w:rsidR="00000000" w:rsidRPr="00000000">
        <w:rPr>
          <w:color w:val="202122"/>
          <w:rtl w:val="0"/>
        </w:rPr>
        <w:t xml:space="preserve"> said he preferred the legislation over the "intolerable" status quo of conflicting state and federal laws.</w:t>
      </w:r>
      <w:hyperlink r:id="rId3030">
        <w:r w:rsidDel="00000000" w:rsidR="00000000" w:rsidRPr="00000000">
          <w:rPr>
            <w:color w:val="1155cc"/>
            <w:sz w:val="28"/>
            <w:szCs w:val="28"/>
            <w:vertAlign w:val="superscript"/>
            <w:rtl w:val="0"/>
          </w:rPr>
          <w:t xml:space="preserve">[32]</w:t>
        </w:r>
      </w:hyperlink>
      <w:r w:rsidDel="00000000" w:rsidR="00000000" w:rsidRPr="00000000">
        <w:rPr>
          <w:rtl w:val="0"/>
        </w:rPr>
      </w:r>
    </w:p>
    <w:p w:rsidR="00000000" w:rsidDel="00000000" w:rsidP="00000000" w:rsidRDefault="00000000" w:rsidRPr="00000000" w14:paraId="0000066B">
      <w:pPr>
        <w:shd w:fill="ffffff" w:val="clear"/>
        <w:spacing w:after="240" w:before="360" w:lineRule="auto"/>
        <w:rPr>
          <w:color w:val="1155cc"/>
          <w:sz w:val="28"/>
          <w:szCs w:val="28"/>
          <w:vertAlign w:val="superscript"/>
        </w:rPr>
      </w:pPr>
      <w:r w:rsidDel="00000000" w:rsidR="00000000" w:rsidRPr="00000000">
        <w:rPr>
          <w:color w:val="202122"/>
          <w:rtl w:val="0"/>
        </w:rPr>
        <w:t xml:space="preserve">According to </w:t>
      </w:r>
      <w:hyperlink r:id="rId3031">
        <w:r w:rsidDel="00000000" w:rsidR="00000000" w:rsidRPr="00000000">
          <w:rPr>
            <w:color w:val="1155cc"/>
            <w:rtl w:val="0"/>
          </w:rPr>
          <w:t xml:space="preserve">NORML</w:t>
        </w:r>
      </w:hyperlink>
      <w:r w:rsidDel="00000000" w:rsidR="00000000" w:rsidRPr="00000000">
        <w:rPr>
          <w:color w:val="202122"/>
          <w:rtl w:val="0"/>
        </w:rPr>
        <w:t xml:space="preserve"> political director Justin Strekal, as of 2019 the STATES Act is looking basic and dated compared to newer legislation that goes beyond carving out exceptions to prohibition to </w:t>
      </w:r>
      <w:hyperlink r:id="rId3032">
        <w:r w:rsidDel="00000000" w:rsidR="00000000" w:rsidRPr="00000000">
          <w:rPr>
            <w:color w:val="1155cc"/>
            <w:rtl w:val="0"/>
          </w:rPr>
          <w:t xml:space="preserve">remove cannabis from the Controlled Substances Act</w:t>
        </w:r>
      </w:hyperlink>
      <w:r w:rsidDel="00000000" w:rsidR="00000000" w:rsidRPr="00000000">
        <w:rPr>
          <w:color w:val="202122"/>
          <w:rtl w:val="0"/>
        </w:rPr>
        <w:t xml:space="preserve"> entirely, take steps to repair prohibition's harms, forgive past criminal convictions, and build an equitable industry.</w:t>
      </w:r>
      <w:hyperlink r:id="rId3033">
        <w:r w:rsidDel="00000000" w:rsidR="00000000" w:rsidRPr="00000000">
          <w:rPr>
            <w:color w:val="1155cc"/>
            <w:sz w:val="28"/>
            <w:szCs w:val="28"/>
            <w:vertAlign w:val="superscript"/>
            <w:rtl w:val="0"/>
          </w:rPr>
          <w:t xml:space="preserve">[33]</w:t>
        </w:r>
      </w:hyperlink>
      <w:r w:rsidDel="00000000" w:rsidR="00000000" w:rsidRPr="00000000">
        <w:rPr>
          <w:rtl w:val="0"/>
        </w:rPr>
      </w:r>
    </w:p>
    <w:p w:rsidR="00000000" w:rsidDel="00000000" w:rsidP="00000000" w:rsidRDefault="00000000" w:rsidRPr="00000000" w14:paraId="0000066C">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See also</w:t>
      </w:r>
      <w:r w:rsidDel="00000000" w:rsidR="00000000" w:rsidRPr="00000000">
        <w:rPr>
          <w:color w:val="202122"/>
          <w:rtl w:val="0"/>
        </w:rPr>
        <w:t xml:space="preserve">[</w:t>
      </w:r>
      <w:hyperlink r:id="rId303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66D">
      <w:pPr>
        <w:numPr>
          <w:ilvl w:val="0"/>
          <w:numId w:val="210"/>
        </w:numPr>
        <w:spacing w:after="0" w:afterAutospacing="0" w:before="320" w:lineRule="auto"/>
        <w:ind w:left="1080" w:hanging="360"/>
      </w:pPr>
      <w:hyperlink r:id="rId3035">
        <w:r w:rsidDel="00000000" w:rsidR="00000000" w:rsidRPr="00000000">
          <w:rPr>
            <w:color w:val="1155cc"/>
            <w:rtl w:val="0"/>
          </w:rPr>
          <w:t xml:space="preserve">State legislation in protest of federal law in the United States § Cannabis laws</w:t>
        </w:r>
      </w:hyperlink>
      <w:r w:rsidDel="00000000" w:rsidR="00000000" w:rsidRPr="00000000">
        <w:rPr>
          <w:rtl w:val="0"/>
        </w:rPr>
      </w:r>
    </w:p>
    <w:p w:rsidR="00000000" w:rsidDel="00000000" w:rsidP="00000000" w:rsidRDefault="00000000" w:rsidRPr="00000000" w14:paraId="0000066E">
      <w:pPr>
        <w:numPr>
          <w:ilvl w:val="0"/>
          <w:numId w:val="210"/>
        </w:numPr>
        <w:spacing w:after="20" w:before="0" w:beforeAutospacing="0" w:lineRule="auto"/>
        <w:ind w:left="1080" w:hanging="360"/>
      </w:pPr>
      <w:hyperlink r:id="rId3036">
        <w:r w:rsidDel="00000000" w:rsidR="00000000" w:rsidRPr="00000000">
          <w:rPr>
            <w:color w:val="1155cc"/>
            <w:rtl w:val="0"/>
          </w:rPr>
          <w:t xml:space="preserve">SAFE Banking Act</w:t>
        </w:r>
      </w:hyperlink>
      <w:r w:rsidDel="00000000" w:rsidR="00000000" w:rsidRPr="00000000">
        <w:rPr>
          <w:rtl w:val="0"/>
        </w:rPr>
      </w:r>
    </w:p>
    <w:p w:rsidR="00000000" w:rsidDel="00000000" w:rsidP="00000000" w:rsidRDefault="00000000" w:rsidRPr="00000000" w14:paraId="0000066F">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303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670">
      <w:pPr>
        <w:numPr>
          <w:ilvl w:val="0"/>
          <w:numId w:val="226"/>
        </w:numPr>
        <w:spacing w:after="0" w:afterAutospacing="0" w:before="300" w:lineRule="auto"/>
        <w:ind w:left="1320" w:hanging="360"/>
      </w:pPr>
      <w:hyperlink r:id="rId303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Ali ROGIN (Jun 7, 2018), </w:t>
      </w:r>
      <w:hyperlink r:id="rId3039">
        <w:r w:rsidDel="00000000" w:rsidR="00000000" w:rsidRPr="00000000">
          <w:rPr>
            <w:i w:val="1"/>
            <w:color w:val="1155cc"/>
            <w:sz w:val="19"/>
            <w:szCs w:val="19"/>
            <w:rtl w:val="0"/>
          </w:rPr>
          <w:t xml:space="preserve">Senators announce bill to protect states' ability to make marijuana laws</w:t>
        </w:r>
      </w:hyperlink>
      <w:r w:rsidDel="00000000" w:rsidR="00000000" w:rsidRPr="00000000">
        <w:rPr>
          <w:color w:val="202122"/>
          <w:sz w:val="19"/>
          <w:szCs w:val="19"/>
          <w:rtl w:val="0"/>
        </w:rPr>
        <w:t xml:space="preserve">, ABC News</w:t>
      </w:r>
    </w:p>
    <w:p w:rsidR="00000000" w:rsidDel="00000000" w:rsidP="00000000" w:rsidRDefault="00000000" w:rsidRPr="00000000" w14:paraId="00000671">
      <w:pPr>
        <w:numPr>
          <w:ilvl w:val="0"/>
          <w:numId w:val="226"/>
        </w:numPr>
        <w:spacing w:after="0" w:afterAutospacing="0" w:before="0" w:beforeAutospacing="0" w:lineRule="auto"/>
        <w:ind w:left="1320" w:hanging="360"/>
      </w:pPr>
      <w:hyperlink r:id="rId304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Colby Itkowitz (June 7, 2018), </w:t>
      </w:r>
      <w:hyperlink r:id="rId3041">
        <w:r w:rsidDel="00000000" w:rsidR="00000000" w:rsidRPr="00000000">
          <w:rPr>
            <w:color w:val="1155cc"/>
            <w:sz w:val="19"/>
            <w:szCs w:val="19"/>
            <w:rtl w:val="0"/>
          </w:rPr>
          <w:t xml:space="preserve">"Republican senator hopeful Trump will back bill to protect states' rights on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Washington Post</w:t>
      </w:r>
    </w:p>
    <w:p w:rsidR="00000000" w:rsidDel="00000000" w:rsidP="00000000" w:rsidRDefault="00000000" w:rsidRPr="00000000" w14:paraId="00000672">
      <w:pPr>
        <w:numPr>
          <w:ilvl w:val="0"/>
          <w:numId w:val="226"/>
        </w:numPr>
        <w:spacing w:after="0" w:afterAutospacing="0" w:before="0" w:beforeAutospacing="0" w:lineRule="auto"/>
        <w:ind w:left="1320" w:hanging="360"/>
      </w:pPr>
      <w:hyperlink r:id="rId304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Sabrina Eaton (June 7, 2018), </w:t>
      </w:r>
      <w:hyperlink r:id="rId3043">
        <w:r w:rsidDel="00000000" w:rsidR="00000000" w:rsidRPr="00000000">
          <w:rPr>
            <w:color w:val="1155cc"/>
            <w:sz w:val="19"/>
            <w:szCs w:val="19"/>
            <w:rtl w:val="0"/>
          </w:rPr>
          <w:t xml:space="preserve">"Rep. Dave Joyce introduces bill that would let states decide their own marijuana laws"</w:t>
        </w:r>
      </w:hyperlink>
      <w:r w:rsidDel="00000000" w:rsidR="00000000" w:rsidRPr="00000000">
        <w:rPr>
          <w:color w:val="202122"/>
          <w:sz w:val="19"/>
          <w:szCs w:val="19"/>
          <w:rtl w:val="0"/>
        </w:rPr>
        <w:t xml:space="preserve">, </w:t>
      </w:r>
      <w:hyperlink r:id="rId3044">
        <w:r w:rsidDel="00000000" w:rsidR="00000000" w:rsidRPr="00000000">
          <w:rPr>
            <w:i w:val="1"/>
            <w:color w:val="1155cc"/>
            <w:sz w:val="19"/>
            <w:szCs w:val="19"/>
            <w:rtl w:val="0"/>
          </w:rPr>
          <w:t xml:space="preserve">The Plain Dealer</w:t>
        </w:r>
      </w:hyperlink>
      <w:r w:rsidDel="00000000" w:rsidR="00000000" w:rsidRPr="00000000">
        <w:rPr>
          <w:color w:val="202122"/>
          <w:sz w:val="19"/>
          <w:szCs w:val="19"/>
          <w:rtl w:val="0"/>
        </w:rPr>
        <w:t xml:space="preserve">, Cleveland</w:t>
      </w:r>
    </w:p>
    <w:p w:rsidR="00000000" w:rsidDel="00000000" w:rsidP="00000000" w:rsidRDefault="00000000" w:rsidRPr="00000000" w14:paraId="00000673">
      <w:pPr>
        <w:numPr>
          <w:ilvl w:val="0"/>
          <w:numId w:val="226"/>
        </w:numPr>
        <w:spacing w:after="0" w:afterAutospacing="0" w:before="0" w:beforeAutospacing="0" w:lineRule="auto"/>
        <w:ind w:left="1320" w:hanging="360"/>
      </w:pPr>
      <w:hyperlink r:id="rId304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Bruce KENNEDY (June 7, 2018), </w:t>
      </w:r>
      <w:hyperlink r:id="rId3046">
        <w:r w:rsidDel="00000000" w:rsidR="00000000" w:rsidRPr="00000000">
          <w:rPr>
            <w:i w:val="1"/>
            <w:color w:val="1155cc"/>
            <w:sz w:val="19"/>
            <w:szCs w:val="19"/>
            <w:rtl w:val="0"/>
          </w:rPr>
          <w:t xml:space="preserve">With Trump's Support, STATES Act Could End Nationwide Cannabis Prohibition</w:t>
        </w:r>
      </w:hyperlink>
      <w:r w:rsidDel="00000000" w:rsidR="00000000" w:rsidRPr="00000000">
        <w:rPr>
          <w:color w:val="202122"/>
          <w:sz w:val="19"/>
          <w:szCs w:val="19"/>
          <w:rtl w:val="0"/>
        </w:rPr>
        <w:t xml:space="preserve">, Leafly</w:t>
      </w:r>
    </w:p>
    <w:p w:rsidR="00000000" w:rsidDel="00000000" w:rsidP="00000000" w:rsidRDefault="00000000" w:rsidRPr="00000000" w14:paraId="00000674">
      <w:pPr>
        <w:numPr>
          <w:ilvl w:val="0"/>
          <w:numId w:val="226"/>
        </w:numPr>
        <w:spacing w:after="0" w:afterAutospacing="0" w:before="0" w:beforeAutospacing="0" w:lineRule="auto"/>
        <w:ind w:left="1320" w:hanging="360"/>
      </w:pPr>
      <w:hyperlink r:id="rId304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048">
        <w:r w:rsidDel="00000000" w:rsidR="00000000" w:rsidRPr="00000000">
          <w:rPr>
            <w:color w:val="1155cc"/>
            <w:sz w:val="19"/>
            <w:szCs w:val="19"/>
            <w:rtl w:val="0"/>
          </w:rPr>
          <w:t xml:space="preserve">"Action - H.R.1595 - 116th Congress (2019–2020): SAFE Banking Act of 2019"</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www.congress.gov</w:t>
      </w:r>
      <w:r w:rsidDel="00000000" w:rsidR="00000000" w:rsidRPr="00000000">
        <w:rPr>
          <w:color w:val="202122"/>
          <w:sz w:val="19"/>
          <w:szCs w:val="19"/>
          <w:rtl w:val="0"/>
        </w:rPr>
        <w:t xml:space="preserve">. Retrieved May 8, 2019.</w:t>
      </w:r>
    </w:p>
    <w:p w:rsidR="00000000" w:rsidDel="00000000" w:rsidP="00000000" w:rsidRDefault="00000000" w:rsidRPr="00000000" w14:paraId="00000675">
      <w:pPr>
        <w:numPr>
          <w:ilvl w:val="0"/>
          <w:numId w:val="226"/>
        </w:numPr>
        <w:spacing w:after="0" w:afterAutospacing="0" w:before="0" w:beforeAutospacing="0" w:lineRule="auto"/>
        <w:ind w:left="1320" w:hanging="360"/>
      </w:pPr>
      <w:hyperlink r:id="rId304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050">
        <w:r w:rsidDel="00000000" w:rsidR="00000000" w:rsidRPr="00000000">
          <w:rPr>
            <w:color w:val="1155cc"/>
            <w:sz w:val="19"/>
            <w:szCs w:val="19"/>
            <w:rtl w:val="0"/>
          </w:rPr>
          <w:t xml:space="preserve">"S.1200 - 116th Congress (2019–2020): Secure And Fair Enforcement Banking Act of 2019"</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www.congress.gov</w:t>
      </w:r>
      <w:r w:rsidDel="00000000" w:rsidR="00000000" w:rsidRPr="00000000">
        <w:rPr>
          <w:color w:val="202122"/>
          <w:sz w:val="19"/>
          <w:szCs w:val="19"/>
          <w:rtl w:val="0"/>
        </w:rPr>
        <w:t xml:space="preserve">. 11 April 2019. Retrieved May 8, 2019.</w:t>
      </w:r>
    </w:p>
    <w:p w:rsidR="00000000" w:rsidDel="00000000" w:rsidP="00000000" w:rsidRDefault="00000000" w:rsidRPr="00000000" w14:paraId="00000676">
      <w:pPr>
        <w:numPr>
          <w:ilvl w:val="0"/>
          <w:numId w:val="226"/>
        </w:numPr>
        <w:spacing w:after="0" w:afterAutospacing="0" w:before="0" w:beforeAutospacing="0" w:lineRule="auto"/>
        <w:ind w:left="1320" w:hanging="360"/>
      </w:pPr>
      <w:hyperlink r:id="rId305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052">
        <w:r w:rsidDel="00000000" w:rsidR="00000000" w:rsidRPr="00000000">
          <w:rPr>
            <w:color w:val="1155cc"/>
            <w:sz w:val="19"/>
            <w:szCs w:val="19"/>
            <w:rtl w:val="0"/>
          </w:rPr>
          <w:t xml:space="preserve">"Cosponsors - H.R.1595 - 116th Congress (2019–2020): SAFE Banking Act of 2019"</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www.congress.gov</w:t>
      </w:r>
      <w:r w:rsidDel="00000000" w:rsidR="00000000" w:rsidRPr="00000000">
        <w:rPr>
          <w:color w:val="202122"/>
          <w:sz w:val="19"/>
          <w:szCs w:val="19"/>
          <w:rtl w:val="0"/>
        </w:rPr>
        <w:t xml:space="preserve">. Retrieved May 8, 2019.</w:t>
      </w:r>
    </w:p>
    <w:p w:rsidR="00000000" w:rsidDel="00000000" w:rsidP="00000000" w:rsidRDefault="00000000" w:rsidRPr="00000000" w14:paraId="00000677">
      <w:pPr>
        <w:numPr>
          <w:ilvl w:val="0"/>
          <w:numId w:val="226"/>
        </w:numPr>
        <w:spacing w:after="0" w:afterAutospacing="0" w:before="0" w:beforeAutospacing="0" w:lineRule="auto"/>
        <w:ind w:left="1320" w:hanging="360"/>
      </w:pPr>
      <w:hyperlink r:id="rId305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054">
        <w:r w:rsidDel="00000000" w:rsidR="00000000" w:rsidRPr="00000000">
          <w:rPr>
            <w:color w:val="1155cc"/>
            <w:sz w:val="19"/>
            <w:szCs w:val="19"/>
            <w:rtl w:val="0"/>
          </w:rPr>
          <w:t xml:space="preserve">"Cosponsors - S.1200 - 116th Congress (2019–2020): Secure And Fair Enforcement Banking Act of 2019"</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www.congress.gov</w:t>
      </w:r>
      <w:r w:rsidDel="00000000" w:rsidR="00000000" w:rsidRPr="00000000">
        <w:rPr>
          <w:color w:val="202122"/>
          <w:sz w:val="19"/>
          <w:szCs w:val="19"/>
          <w:rtl w:val="0"/>
        </w:rPr>
        <w:t xml:space="preserve">. 11 April 2019. Retrieved May 8, 2019.</w:t>
      </w:r>
    </w:p>
    <w:p w:rsidR="00000000" w:rsidDel="00000000" w:rsidP="00000000" w:rsidRDefault="00000000" w:rsidRPr="00000000" w14:paraId="00000678">
      <w:pPr>
        <w:numPr>
          <w:ilvl w:val="0"/>
          <w:numId w:val="226"/>
        </w:numPr>
        <w:spacing w:after="0" w:afterAutospacing="0" w:before="0" w:beforeAutospacing="0" w:lineRule="auto"/>
        <w:ind w:left="1320" w:hanging="360"/>
      </w:pPr>
      <w:hyperlink r:id="rId305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Masood Farivar (June 7, 2018), </w:t>
      </w:r>
      <w:hyperlink r:id="rId3056">
        <w:r w:rsidDel="00000000" w:rsidR="00000000" w:rsidRPr="00000000">
          <w:rPr>
            <w:i w:val="1"/>
            <w:color w:val="1155cc"/>
            <w:sz w:val="19"/>
            <w:szCs w:val="19"/>
            <w:rtl w:val="0"/>
          </w:rPr>
          <w:t xml:space="preserve">Bill Would Let US States Enforce Own Marijuana Laws</w:t>
        </w:r>
      </w:hyperlink>
      <w:r w:rsidDel="00000000" w:rsidR="00000000" w:rsidRPr="00000000">
        <w:rPr>
          <w:color w:val="202122"/>
          <w:sz w:val="19"/>
          <w:szCs w:val="19"/>
          <w:rtl w:val="0"/>
        </w:rPr>
        <w:t xml:space="preserve">, Voice of America</w:t>
      </w:r>
    </w:p>
    <w:p w:rsidR="00000000" w:rsidDel="00000000" w:rsidP="00000000" w:rsidRDefault="00000000" w:rsidRPr="00000000" w14:paraId="00000679">
      <w:pPr>
        <w:numPr>
          <w:ilvl w:val="0"/>
          <w:numId w:val="226"/>
        </w:numPr>
        <w:spacing w:after="0" w:afterAutospacing="0" w:before="0" w:beforeAutospacing="0" w:lineRule="auto"/>
        <w:ind w:left="1320" w:hanging="360"/>
      </w:pPr>
      <w:hyperlink r:id="rId305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Michael Walsh (April 25, 2018), </w:t>
      </w:r>
      <w:hyperlink r:id="rId3058">
        <w:r w:rsidDel="00000000" w:rsidR="00000000" w:rsidRPr="00000000">
          <w:rPr>
            <w:i w:val="1"/>
            <w:color w:val="1155cc"/>
            <w:sz w:val="19"/>
            <w:szCs w:val="19"/>
            <w:rtl w:val="0"/>
          </w:rPr>
          <w:t xml:space="preserve">Republican Sen. Cory Gardner to introduce cannabis bill for states' rights with Elizabeth Warren</w:t>
        </w:r>
      </w:hyperlink>
      <w:r w:rsidDel="00000000" w:rsidR="00000000" w:rsidRPr="00000000">
        <w:rPr>
          <w:color w:val="202122"/>
          <w:sz w:val="19"/>
          <w:szCs w:val="19"/>
          <w:rtl w:val="0"/>
        </w:rPr>
        <w:t xml:space="preserve">, Yahoo News</w:t>
      </w:r>
    </w:p>
    <w:p w:rsidR="00000000" w:rsidDel="00000000" w:rsidP="00000000" w:rsidRDefault="00000000" w:rsidRPr="00000000" w14:paraId="0000067A">
      <w:pPr>
        <w:numPr>
          <w:ilvl w:val="0"/>
          <w:numId w:val="226"/>
        </w:numPr>
        <w:spacing w:after="0" w:afterAutospacing="0" w:before="0" w:beforeAutospacing="0" w:lineRule="auto"/>
        <w:ind w:left="1320" w:hanging="360"/>
      </w:pPr>
      <w:hyperlink r:id="rId305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Ben Markus (April 25, 2018), </w:t>
      </w:r>
      <w:hyperlink r:id="rId3060">
        <w:r w:rsidDel="00000000" w:rsidR="00000000" w:rsidRPr="00000000">
          <w:rPr>
            <w:i w:val="1"/>
            <w:color w:val="1155cc"/>
            <w:sz w:val="19"/>
            <w:szCs w:val="19"/>
            <w:rtl w:val="0"/>
          </w:rPr>
          <w:t xml:space="preserve">Gardner To Bring Bipartisan Cannabis Bill To Senate Floor</w:t>
        </w:r>
      </w:hyperlink>
      <w:r w:rsidDel="00000000" w:rsidR="00000000" w:rsidRPr="00000000">
        <w:rPr>
          <w:color w:val="202122"/>
          <w:sz w:val="19"/>
          <w:szCs w:val="19"/>
          <w:rtl w:val="0"/>
        </w:rPr>
        <w:t xml:space="preserve">, Colorado Public Radio</w:t>
      </w:r>
    </w:p>
    <w:p w:rsidR="00000000" w:rsidDel="00000000" w:rsidP="00000000" w:rsidRDefault="00000000" w:rsidRPr="00000000" w14:paraId="0000067B">
      <w:pPr>
        <w:numPr>
          <w:ilvl w:val="0"/>
          <w:numId w:val="226"/>
        </w:numPr>
        <w:spacing w:after="0" w:afterAutospacing="0" w:before="0" w:beforeAutospacing="0" w:lineRule="auto"/>
        <w:ind w:left="1320" w:hanging="360"/>
      </w:pPr>
      <w:hyperlink r:id="rId306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Chloe Aiello (April 26, 2018), </w:t>
      </w:r>
      <w:hyperlink r:id="rId3062">
        <w:r w:rsidDel="00000000" w:rsidR="00000000" w:rsidRPr="00000000">
          <w:rPr>
            <w:i w:val="1"/>
            <w:color w:val="1155cc"/>
            <w:sz w:val="19"/>
            <w:szCs w:val="19"/>
            <w:rtl w:val="0"/>
          </w:rPr>
          <w:t xml:space="preserve">Elizabeth Warren and Cory Gardner team up for a bipartisan Senate bill to back states' rights on marijuana: Sen. Cory Gardner of Colorado told Yahoo News he met with Sen. Elizabeth Warren to discuss a bill to prevent the feds from meddling in state-controlled marijuana industries.</w:t>
        </w:r>
      </w:hyperlink>
      <w:r w:rsidDel="00000000" w:rsidR="00000000" w:rsidRPr="00000000">
        <w:rPr>
          <w:color w:val="202122"/>
          <w:sz w:val="19"/>
          <w:szCs w:val="19"/>
          <w:rtl w:val="0"/>
        </w:rPr>
        <w:t xml:space="preserve">, CNBC</w:t>
      </w:r>
    </w:p>
    <w:p w:rsidR="00000000" w:rsidDel="00000000" w:rsidP="00000000" w:rsidRDefault="00000000" w:rsidRPr="00000000" w14:paraId="0000067C">
      <w:pPr>
        <w:numPr>
          <w:ilvl w:val="0"/>
          <w:numId w:val="226"/>
        </w:numPr>
        <w:spacing w:after="0" w:afterAutospacing="0" w:before="0" w:beforeAutospacing="0" w:lineRule="auto"/>
        <w:ind w:left="1320" w:hanging="360"/>
      </w:pPr>
      <w:hyperlink r:id="rId306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Jordan Graham (April 29, 2018), </w:t>
      </w:r>
      <w:hyperlink r:id="rId3064">
        <w:r w:rsidDel="00000000" w:rsidR="00000000" w:rsidRPr="00000000">
          <w:rPr>
            <w:color w:val="1155cc"/>
            <w:sz w:val="19"/>
            <w:szCs w:val="19"/>
            <w:rtl w:val="0"/>
          </w:rPr>
          <w:t xml:space="preserve">"Liz Warren has high hopes for pot bill"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Boston Herald</w:t>
      </w:r>
    </w:p>
    <w:p w:rsidR="00000000" w:rsidDel="00000000" w:rsidP="00000000" w:rsidRDefault="00000000" w:rsidRPr="00000000" w14:paraId="0000067D">
      <w:pPr>
        <w:numPr>
          <w:ilvl w:val="0"/>
          <w:numId w:val="226"/>
        </w:numPr>
        <w:spacing w:after="0" w:afterAutospacing="0" w:before="0" w:beforeAutospacing="0" w:lineRule="auto"/>
        <w:ind w:left="1320" w:hanging="360"/>
      </w:pPr>
      <w:hyperlink r:id="rId306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Seung Min Kim (April 13, 2018), </w:t>
      </w:r>
      <w:hyperlink r:id="rId3066">
        <w:r w:rsidDel="00000000" w:rsidR="00000000" w:rsidRPr="00000000">
          <w:rPr>
            <w:color w:val="1155cc"/>
            <w:sz w:val="19"/>
            <w:szCs w:val="19"/>
            <w:rtl w:val="0"/>
          </w:rPr>
          <w:t xml:space="preserve">"Trump, Gardner strike deal on legalized marijuana, ending standoff over Justice nominees"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Washington Post</w:t>
      </w:r>
    </w:p>
    <w:p w:rsidR="00000000" w:rsidDel="00000000" w:rsidP="00000000" w:rsidRDefault="00000000" w:rsidRPr="00000000" w14:paraId="0000067E">
      <w:pPr>
        <w:numPr>
          <w:ilvl w:val="0"/>
          <w:numId w:val="226"/>
        </w:numPr>
        <w:spacing w:after="0" w:afterAutospacing="0" w:before="0" w:beforeAutospacing="0" w:lineRule="auto"/>
        <w:ind w:left="1320" w:hanging="360"/>
      </w:pPr>
      <w:hyperlink r:id="rId306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Chris Moore (April 26, 2018), </w:t>
      </w:r>
      <w:hyperlink r:id="rId3068">
        <w:r w:rsidDel="00000000" w:rsidR="00000000" w:rsidRPr="00000000">
          <w:rPr>
            <w:i w:val="1"/>
            <w:color w:val="1155cc"/>
            <w:sz w:val="19"/>
            <w:szCs w:val="19"/>
            <w:rtl w:val="0"/>
          </w:rPr>
          <w:t xml:space="preserve">Senators Elizabeth Warren and Cory Gardner Announce Cannabis States' Rights Bill</w:t>
        </w:r>
      </w:hyperlink>
      <w:r w:rsidDel="00000000" w:rsidR="00000000" w:rsidRPr="00000000">
        <w:rPr>
          <w:color w:val="202122"/>
          <w:sz w:val="19"/>
          <w:szCs w:val="19"/>
          <w:rtl w:val="0"/>
        </w:rPr>
        <w:t xml:space="preserve">, </w:t>
      </w:r>
      <w:hyperlink r:id="rId3069">
        <w:r w:rsidDel="00000000" w:rsidR="00000000" w:rsidRPr="00000000">
          <w:rPr>
            <w:color w:val="1155cc"/>
            <w:sz w:val="19"/>
            <w:szCs w:val="19"/>
            <w:rtl w:val="0"/>
          </w:rPr>
          <w:t xml:space="preserve">Merry Jane</w:t>
        </w:r>
      </w:hyperlink>
      <w:r w:rsidDel="00000000" w:rsidR="00000000" w:rsidRPr="00000000">
        <w:rPr>
          <w:rtl w:val="0"/>
        </w:rPr>
      </w:r>
    </w:p>
    <w:p w:rsidR="00000000" w:rsidDel="00000000" w:rsidP="00000000" w:rsidRDefault="00000000" w:rsidRPr="00000000" w14:paraId="0000067F">
      <w:pPr>
        <w:numPr>
          <w:ilvl w:val="0"/>
          <w:numId w:val="226"/>
        </w:numPr>
        <w:spacing w:after="0" w:afterAutospacing="0" w:before="0" w:beforeAutospacing="0" w:lineRule="auto"/>
        <w:ind w:left="1320" w:hanging="360"/>
      </w:pPr>
      <w:hyperlink r:id="rId307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Paul Danish (May 17, 2018), </w:t>
      </w:r>
      <w:hyperlink r:id="rId3071">
        <w:r w:rsidDel="00000000" w:rsidR="00000000" w:rsidRPr="00000000">
          <w:rPr>
            <w:color w:val="1155cc"/>
            <w:sz w:val="19"/>
            <w:szCs w:val="19"/>
            <w:rtl w:val="0"/>
          </w:rPr>
          <w:t xml:space="preserve">"Cory Gardner and politics as the art of the possible"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Boulder Weekly</w:t>
      </w:r>
    </w:p>
    <w:p w:rsidR="00000000" w:rsidDel="00000000" w:rsidP="00000000" w:rsidRDefault="00000000" w:rsidRPr="00000000" w14:paraId="00000680">
      <w:pPr>
        <w:numPr>
          <w:ilvl w:val="0"/>
          <w:numId w:val="226"/>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"https://en.wikipedia.org/wiki/STATES_Act#cite_ref-Senate_Bill_17-0" </w:instrText>
        <w:fldChar w:fldCharType="separate"/>
      </w:r>
      <w:r w:rsidDel="00000000" w:rsidR="00000000" w:rsidRPr="00000000">
        <w:rPr>
          <w:rtl w:val="0"/>
        </w:rPr>
      </w:r>
    </w:p>
    <w:p w:rsidR="00000000" w:rsidDel="00000000" w:rsidP="00000000" w:rsidRDefault="00000000" w:rsidRPr="00000000" w14:paraId="00000681">
      <w:pPr>
        <w:numPr>
          <w:ilvl w:val="0"/>
          <w:numId w:val="226"/>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"https://en.wikipedia.org/wiki/STATES_Act#cite_ref-Senate_Bill_17-0"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682">
      <w:pPr>
        <w:numPr>
          <w:ilvl w:val="0"/>
          <w:numId w:val="226"/>
        </w:numPr>
        <w:spacing w:after="0" w:afterAutospacing="0" w:before="0" w:beforeAutospacing="0" w:lineRule="auto"/>
        <w:ind w:left="1320" w:hanging="360"/>
      </w:pPr>
      <w:r w:rsidDel="00000000" w:rsidR="00000000" w:rsidRPr="00000000">
        <w:fldChar w:fldCharType="end"/>
      </w:r>
      <w:hyperlink r:id="rId3072">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3073">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3074">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3075">
        <w:r w:rsidDel="00000000" w:rsidR="00000000" w:rsidRPr="00000000">
          <w:rPr>
            <w:b w:val="1"/>
            <w:i w:val="1"/>
            <w:color w:val="1155cc"/>
            <w:sz w:val="26"/>
            <w:szCs w:val="26"/>
            <w:vertAlign w:val="superscript"/>
            <w:rtl w:val="0"/>
          </w:rPr>
          <w:t xml:space="preserve">d</w:t>
        </w:r>
      </w:hyperlink>
      <w:r w:rsidDel="00000000" w:rsidR="00000000" w:rsidRPr="00000000">
        <w:rPr>
          <w:color w:val="202122"/>
          <w:sz w:val="19"/>
          <w:szCs w:val="19"/>
          <w:rtl w:val="0"/>
        </w:rPr>
        <w:t xml:space="preserve"> </w:t>
      </w:r>
      <w:hyperlink r:id="rId3076">
        <w:r w:rsidDel="00000000" w:rsidR="00000000" w:rsidRPr="00000000">
          <w:rPr>
            <w:b w:val="1"/>
            <w:i w:val="1"/>
            <w:color w:val="1155cc"/>
            <w:sz w:val="26"/>
            <w:szCs w:val="26"/>
            <w:vertAlign w:val="superscript"/>
            <w:rtl w:val="0"/>
          </w:rPr>
          <w:t xml:space="preserve">e</w:t>
        </w:r>
      </w:hyperlink>
      <w:r w:rsidDel="00000000" w:rsidR="00000000" w:rsidRPr="00000000">
        <w:rPr>
          <w:color w:val="202122"/>
          <w:sz w:val="19"/>
          <w:szCs w:val="19"/>
          <w:rtl w:val="0"/>
        </w:rPr>
        <w:t xml:space="preserve"> </w:t>
      </w:r>
      <w:hyperlink r:id="rId3077">
        <w:r w:rsidDel="00000000" w:rsidR="00000000" w:rsidRPr="00000000">
          <w:rPr>
            <w:b w:val="1"/>
            <w:i w:val="1"/>
            <w:color w:val="1155cc"/>
            <w:sz w:val="26"/>
            <w:szCs w:val="26"/>
            <w:vertAlign w:val="superscript"/>
            <w:rtl w:val="0"/>
          </w:rPr>
          <w:t xml:space="preserve">f</w:t>
        </w:r>
      </w:hyperlink>
      <w:r w:rsidDel="00000000" w:rsidR="00000000" w:rsidRPr="00000000">
        <w:rPr>
          <w:color w:val="202122"/>
          <w:sz w:val="19"/>
          <w:szCs w:val="19"/>
          <w:rtl w:val="0"/>
        </w:rPr>
        <w:t xml:space="preserve"> </w:t>
      </w:r>
      <w:hyperlink r:id="rId3078">
        <w:r w:rsidDel="00000000" w:rsidR="00000000" w:rsidRPr="00000000">
          <w:rPr>
            <w:b w:val="1"/>
            <w:i w:val="1"/>
            <w:color w:val="1155cc"/>
            <w:sz w:val="26"/>
            <w:szCs w:val="26"/>
            <w:vertAlign w:val="superscript"/>
            <w:rtl w:val="0"/>
          </w:rPr>
          <w:t xml:space="preserve">g</w:t>
        </w:r>
      </w:hyperlink>
      <w:r w:rsidDel="00000000" w:rsidR="00000000" w:rsidRPr="00000000">
        <w:rPr>
          <w:color w:val="202122"/>
          <w:sz w:val="19"/>
          <w:szCs w:val="19"/>
          <w:rtl w:val="0"/>
        </w:rPr>
        <w:t xml:space="preserve"> </w:t>
      </w:r>
      <w:hyperlink r:id="rId3079">
        <w:r w:rsidDel="00000000" w:rsidR="00000000" w:rsidRPr="00000000">
          <w:rPr>
            <w:b w:val="1"/>
            <w:i w:val="1"/>
            <w:color w:val="1155cc"/>
            <w:sz w:val="26"/>
            <w:szCs w:val="26"/>
            <w:vertAlign w:val="superscript"/>
            <w:rtl w:val="0"/>
          </w:rPr>
          <w:t xml:space="preserve">h</w:t>
        </w:r>
      </w:hyperlink>
      <w:r w:rsidDel="00000000" w:rsidR="00000000" w:rsidRPr="00000000">
        <w:rPr>
          <w:color w:val="202122"/>
          <w:sz w:val="19"/>
          <w:szCs w:val="19"/>
          <w:rtl w:val="0"/>
        </w:rPr>
        <w:t xml:space="preserve"> </w:t>
      </w:r>
      <w:hyperlink r:id="rId3080">
        <w:r w:rsidDel="00000000" w:rsidR="00000000" w:rsidRPr="00000000">
          <w:rPr>
            <w:b w:val="1"/>
            <w:i w:val="1"/>
            <w:color w:val="1155cc"/>
            <w:sz w:val="26"/>
            <w:szCs w:val="26"/>
            <w:vertAlign w:val="superscript"/>
            <w:rtl w:val="0"/>
          </w:rPr>
          <w:t xml:space="preserve">i</w:t>
        </w:r>
      </w:hyperlink>
      <w:r w:rsidDel="00000000" w:rsidR="00000000" w:rsidRPr="00000000">
        <w:rPr>
          <w:color w:val="202122"/>
          <w:sz w:val="19"/>
          <w:szCs w:val="19"/>
          <w:rtl w:val="0"/>
        </w:rPr>
        <w:t xml:space="preserve"> </w:t>
      </w:r>
      <w:hyperlink r:id="rId3081">
        <w:r w:rsidDel="00000000" w:rsidR="00000000" w:rsidRPr="00000000">
          <w:rPr>
            <w:b w:val="1"/>
            <w:i w:val="1"/>
            <w:color w:val="1155cc"/>
            <w:sz w:val="26"/>
            <w:szCs w:val="26"/>
            <w:vertAlign w:val="superscript"/>
            <w:rtl w:val="0"/>
          </w:rPr>
          <w:t xml:space="preserve">j</w:t>
        </w:r>
      </w:hyperlink>
      <w:r w:rsidDel="00000000" w:rsidR="00000000" w:rsidRPr="00000000">
        <w:rPr>
          <w:color w:val="202122"/>
          <w:sz w:val="19"/>
          <w:szCs w:val="19"/>
          <w:rtl w:val="0"/>
        </w:rPr>
        <w:t xml:space="preserve"> </w:t>
      </w:r>
      <w:hyperlink r:id="rId3082">
        <w:r w:rsidDel="00000000" w:rsidR="00000000" w:rsidRPr="00000000">
          <w:rPr>
            <w:b w:val="1"/>
            <w:i w:val="1"/>
            <w:color w:val="1155cc"/>
            <w:sz w:val="26"/>
            <w:szCs w:val="26"/>
            <w:vertAlign w:val="superscript"/>
            <w:rtl w:val="0"/>
          </w:rPr>
          <w:t xml:space="preserve">k</w:t>
        </w:r>
      </w:hyperlink>
      <w:r w:rsidDel="00000000" w:rsidR="00000000" w:rsidRPr="00000000">
        <w:rPr>
          <w:color w:val="202122"/>
          <w:sz w:val="19"/>
          <w:szCs w:val="19"/>
          <w:rtl w:val="0"/>
        </w:rPr>
        <w:t xml:space="preserve"> </w:t>
      </w:r>
      <w:hyperlink r:id="rId3083">
        <w:r w:rsidDel="00000000" w:rsidR="00000000" w:rsidRPr="00000000">
          <w:rPr>
            <w:b w:val="1"/>
            <w:i w:val="1"/>
            <w:color w:val="1155cc"/>
            <w:sz w:val="26"/>
            <w:szCs w:val="26"/>
            <w:vertAlign w:val="superscript"/>
            <w:rtl w:val="0"/>
          </w:rPr>
          <w:t xml:space="preserve">l</w:t>
        </w:r>
      </w:hyperlink>
      <w:r w:rsidDel="00000000" w:rsidR="00000000" w:rsidRPr="00000000">
        <w:rPr>
          <w:color w:val="202122"/>
          <w:sz w:val="19"/>
          <w:szCs w:val="19"/>
          <w:rtl w:val="0"/>
        </w:rPr>
        <w:t xml:space="preserve"> </w:t>
      </w:r>
      <w:hyperlink r:id="rId3084">
        <w:r w:rsidDel="00000000" w:rsidR="00000000" w:rsidRPr="00000000">
          <w:rPr>
            <w:color w:val="1155cc"/>
            <w:sz w:val="19"/>
            <w:szCs w:val="19"/>
            <w:rtl w:val="0"/>
          </w:rPr>
          <w:t xml:space="preserve">"Cosponsors - S.3032 - 115th Congress (2017-2018): STATES Act"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www.congress.gov</w:t>
      </w:r>
      <w:r w:rsidDel="00000000" w:rsidR="00000000" w:rsidRPr="00000000">
        <w:rPr>
          <w:color w:val="202122"/>
          <w:sz w:val="19"/>
          <w:szCs w:val="19"/>
          <w:rtl w:val="0"/>
        </w:rPr>
        <w:t xml:space="preserve">. 7 June 2018. Retrieved July 7, 2018.</w:t>
      </w:r>
    </w:p>
    <w:p w:rsidR="00000000" w:rsidDel="00000000" w:rsidP="00000000" w:rsidRDefault="00000000" w:rsidRPr="00000000" w14:paraId="00000683">
      <w:pPr>
        <w:numPr>
          <w:ilvl w:val="0"/>
          <w:numId w:val="226"/>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"https://en.wikipedia.org/wiki/STATES_Act#cite_ref-House_Bill_18-0" </w:instrText>
        <w:fldChar w:fldCharType="separate"/>
      </w:r>
      <w:r w:rsidDel="00000000" w:rsidR="00000000" w:rsidRPr="00000000">
        <w:rPr>
          <w:rtl w:val="0"/>
        </w:rPr>
      </w:r>
    </w:p>
    <w:p w:rsidR="00000000" w:rsidDel="00000000" w:rsidP="00000000" w:rsidRDefault="00000000" w:rsidRPr="00000000" w14:paraId="00000684">
      <w:pPr>
        <w:numPr>
          <w:ilvl w:val="0"/>
          <w:numId w:val="226"/>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"https://en.wikipedia.org/wiki/STATES_Act#cite_ref-House_Bill_18-0"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685">
      <w:pPr>
        <w:numPr>
          <w:ilvl w:val="0"/>
          <w:numId w:val="226"/>
        </w:numPr>
        <w:spacing w:after="0" w:afterAutospacing="0" w:before="0" w:beforeAutospacing="0" w:lineRule="auto"/>
        <w:ind w:left="1320" w:hanging="360"/>
      </w:pPr>
      <w:r w:rsidDel="00000000" w:rsidR="00000000" w:rsidRPr="00000000">
        <w:fldChar w:fldCharType="end"/>
      </w:r>
      <w:hyperlink r:id="rId3085">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3086">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3087">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3088">
        <w:r w:rsidDel="00000000" w:rsidR="00000000" w:rsidRPr="00000000">
          <w:rPr>
            <w:b w:val="1"/>
            <w:i w:val="1"/>
            <w:color w:val="1155cc"/>
            <w:sz w:val="26"/>
            <w:szCs w:val="26"/>
            <w:vertAlign w:val="superscript"/>
            <w:rtl w:val="0"/>
          </w:rPr>
          <w:t xml:space="preserve">d</w:t>
        </w:r>
      </w:hyperlink>
      <w:r w:rsidDel="00000000" w:rsidR="00000000" w:rsidRPr="00000000">
        <w:rPr>
          <w:color w:val="202122"/>
          <w:sz w:val="19"/>
          <w:szCs w:val="19"/>
          <w:rtl w:val="0"/>
        </w:rPr>
        <w:t xml:space="preserve"> </w:t>
      </w:r>
      <w:hyperlink r:id="rId3089">
        <w:r w:rsidDel="00000000" w:rsidR="00000000" w:rsidRPr="00000000">
          <w:rPr>
            <w:b w:val="1"/>
            <w:i w:val="1"/>
            <w:color w:val="1155cc"/>
            <w:sz w:val="26"/>
            <w:szCs w:val="26"/>
            <w:vertAlign w:val="superscript"/>
            <w:rtl w:val="0"/>
          </w:rPr>
          <w:t xml:space="preserve">e</w:t>
        </w:r>
      </w:hyperlink>
      <w:r w:rsidDel="00000000" w:rsidR="00000000" w:rsidRPr="00000000">
        <w:rPr>
          <w:color w:val="202122"/>
          <w:sz w:val="19"/>
          <w:szCs w:val="19"/>
          <w:rtl w:val="0"/>
        </w:rPr>
        <w:t xml:space="preserve"> </w:t>
      </w:r>
      <w:hyperlink r:id="rId3090">
        <w:r w:rsidDel="00000000" w:rsidR="00000000" w:rsidRPr="00000000">
          <w:rPr>
            <w:b w:val="1"/>
            <w:i w:val="1"/>
            <w:color w:val="1155cc"/>
            <w:sz w:val="26"/>
            <w:szCs w:val="26"/>
            <w:vertAlign w:val="superscript"/>
            <w:rtl w:val="0"/>
          </w:rPr>
          <w:t xml:space="preserve">f</w:t>
        </w:r>
      </w:hyperlink>
      <w:r w:rsidDel="00000000" w:rsidR="00000000" w:rsidRPr="00000000">
        <w:rPr>
          <w:color w:val="202122"/>
          <w:sz w:val="19"/>
          <w:szCs w:val="19"/>
          <w:rtl w:val="0"/>
        </w:rPr>
        <w:t xml:space="preserve"> </w:t>
      </w:r>
      <w:hyperlink r:id="rId3091">
        <w:r w:rsidDel="00000000" w:rsidR="00000000" w:rsidRPr="00000000">
          <w:rPr>
            <w:b w:val="1"/>
            <w:i w:val="1"/>
            <w:color w:val="1155cc"/>
            <w:sz w:val="26"/>
            <w:szCs w:val="26"/>
            <w:vertAlign w:val="superscript"/>
            <w:rtl w:val="0"/>
          </w:rPr>
          <w:t xml:space="preserve">g</w:t>
        </w:r>
      </w:hyperlink>
      <w:r w:rsidDel="00000000" w:rsidR="00000000" w:rsidRPr="00000000">
        <w:rPr>
          <w:color w:val="202122"/>
          <w:sz w:val="19"/>
          <w:szCs w:val="19"/>
          <w:rtl w:val="0"/>
        </w:rPr>
        <w:t xml:space="preserve"> </w:t>
      </w:r>
      <w:hyperlink r:id="rId3092">
        <w:r w:rsidDel="00000000" w:rsidR="00000000" w:rsidRPr="00000000">
          <w:rPr>
            <w:b w:val="1"/>
            <w:i w:val="1"/>
            <w:color w:val="1155cc"/>
            <w:sz w:val="26"/>
            <w:szCs w:val="26"/>
            <w:vertAlign w:val="superscript"/>
            <w:rtl w:val="0"/>
          </w:rPr>
          <w:t xml:space="preserve">h</w:t>
        </w:r>
      </w:hyperlink>
      <w:r w:rsidDel="00000000" w:rsidR="00000000" w:rsidRPr="00000000">
        <w:rPr>
          <w:color w:val="202122"/>
          <w:sz w:val="19"/>
          <w:szCs w:val="19"/>
          <w:rtl w:val="0"/>
        </w:rPr>
        <w:t xml:space="preserve"> </w:t>
      </w:r>
      <w:hyperlink r:id="rId3093">
        <w:r w:rsidDel="00000000" w:rsidR="00000000" w:rsidRPr="00000000">
          <w:rPr>
            <w:b w:val="1"/>
            <w:i w:val="1"/>
            <w:color w:val="1155cc"/>
            <w:sz w:val="26"/>
            <w:szCs w:val="26"/>
            <w:vertAlign w:val="superscript"/>
            <w:rtl w:val="0"/>
          </w:rPr>
          <w:t xml:space="preserve">i</w:t>
        </w:r>
      </w:hyperlink>
      <w:r w:rsidDel="00000000" w:rsidR="00000000" w:rsidRPr="00000000">
        <w:rPr>
          <w:color w:val="202122"/>
          <w:sz w:val="19"/>
          <w:szCs w:val="19"/>
          <w:rtl w:val="0"/>
        </w:rPr>
        <w:t xml:space="preserve"> </w:t>
      </w:r>
      <w:hyperlink r:id="rId3094">
        <w:r w:rsidDel="00000000" w:rsidR="00000000" w:rsidRPr="00000000">
          <w:rPr>
            <w:b w:val="1"/>
            <w:i w:val="1"/>
            <w:color w:val="1155cc"/>
            <w:sz w:val="26"/>
            <w:szCs w:val="26"/>
            <w:vertAlign w:val="superscript"/>
            <w:rtl w:val="0"/>
          </w:rPr>
          <w:t xml:space="preserve">j</w:t>
        </w:r>
      </w:hyperlink>
      <w:r w:rsidDel="00000000" w:rsidR="00000000" w:rsidRPr="00000000">
        <w:rPr>
          <w:color w:val="202122"/>
          <w:sz w:val="19"/>
          <w:szCs w:val="19"/>
          <w:rtl w:val="0"/>
        </w:rPr>
        <w:t xml:space="preserve"> </w:t>
      </w:r>
      <w:hyperlink r:id="rId3095">
        <w:r w:rsidDel="00000000" w:rsidR="00000000" w:rsidRPr="00000000">
          <w:rPr>
            <w:b w:val="1"/>
            <w:i w:val="1"/>
            <w:color w:val="1155cc"/>
            <w:sz w:val="26"/>
            <w:szCs w:val="26"/>
            <w:vertAlign w:val="superscript"/>
            <w:rtl w:val="0"/>
          </w:rPr>
          <w:t xml:space="preserve">k</w:t>
        </w:r>
      </w:hyperlink>
      <w:r w:rsidDel="00000000" w:rsidR="00000000" w:rsidRPr="00000000">
        <w:rPr>
          <w:color w:val="202122"/>
          <w:sz w:val="19"/>
          <w:szCs w:val="19"/>
          <w:rtl w:val="0"/>
        </w:rPr>
        <w:t xml:space="preserve"> </w:t>
      </w:r>
      <w:hyperlink r:id="rId3096">
        <w:r w:rsidDel="00000000" w:rsidR="00000000" w:rsidRPr="00000000">
          <w:rPr>
            <w:b w:val="1"/>
            <w:i w:val="1"/>
            <w:color w:val="1155cc"/>
            <w:sz w:val="26"/>
            <w:szCs w:val="26"/>
            <w:vertAlign w:val="superscript"/>
            <w:rtl w:val="0"/>
          </w:rPr>
          <w:t xml:space="preserve">l</w:t>
        </w:r>
      </w:hyperlink>
      <w:r w:rsidDel="00000000" w:rsidR="00000000" w:rsidRPr="00000000">
        <w:rPr>
          <w:color w:val="202122"/>
          <w:sz w:val="19"/>
          <w:szCs w:val="19"/>
          <w:rtl w:val="0"/>
        </w:rPr>
        <w:t xml:space="preserve"> </w:t>
      </w:r>
      <w:hyperlink r:id="rId3097">
        <w:r w:rsidDel="00000000" w:rsidR="00000000" w:rsidRPr="00000000">
          <w:rPr>
            <w:b w:val="1"/>
            <w:i w:val="1"/>
            <w:color w:val="1155cc"/>
            <w:sz w:val="26"/>
            <w:szCs w:val="26"/>
            <w:vertAlign w:val="superscript"/>
            <w:rtl w:val="0"/>
          </w:rPr>
          <w:t xml:space="preserve">m</w:t>
        </w:r>
      </w:hyperlink>
      <w:r w:rsidDel="00000000" w:rsidR="00000000" w:rsidRPr="00000000">
        <w:rPr>
          <w:color w:val="202122"/>
          <w:sz w:val="19"/>
          <w:szCs w:val="19"/>
          <w:rtl w:val="0"/>
        </w:rPr>
        <w:t xml:space="preserve"> </w:t>
      </w:r>
      <w:hyperlink r:id="rId3098">
        <w:r w:rsidDel="00000000" w:rsidR="00000000" w:rsidRPr="00000000">
          <w:rPr>
            <w:b w:val="1"/>
            <w:i w:val="1"/>
            <w:color w:val="1155cc"/>
            <w:sz w:val="26"/>
            <w:szCs w:val="26"/>
            <w:vertAlign w:val="superscript"/>
            <w:rtl w:val="0"/>
          </w:rPr>
          <w:t xml:space="preserve">n</w:t>
        </w:r>
      </w:hyperlink>
      <w:r w:rsidDel="00000000" w:rsidR="00000000" w:rsidRPr="00000000">
        <w:rPr>
          <w:color w:val="202122"/>
          <w:sz w:val="19"/>
          <w:szCs w:val="19"/>
          <w:rtl w:val="0"/>
        </w:rPr>
        <w:t xml:space="preserve"> </w:t>
      </w:r>
      <w:hyperlink r:id="rId3099">
        <w:r w:rsidDel="00000000" w:rsidR="00000000" w:rsidRPr="00000000">
          <w:rPr>
            <w:b w:val="1"/>
            <w:i w:val="1"/>
            <w:color w:val="1155cc"/>
            <w:sz w:val="26"/>
            <w:szCs w:val="26"/>
            <w:vertAlign w:val="superscript"/>
            <w:rtl w:val="0"/>
          </w:rPr>
          <w:t xml:space="preserve">o</w:t>
        </w:r>
      </w:hyperlink>
      <w:r w:rsidDel="00000000" w:rsidR="00000000" w:rsidRPr="00000000">
        <w:rPr>
          <w:color w:val="202122"/>
          <w:sz w:val="19"/>
          <w:szCs w:val="19"/>
          <w:rtl w:val="0"/>
        </w:rPr>
        <w:t xml:space="preserve"> </w:t>
      </w:r>
      <w:hyperlink r:id="rId3100">
        <w:r w:rsidDel="00000000" w:rsidR="00000000" w:rsidRPr="00000000">
          <w:rPr>
            <w:b w:val="1"/>
            <w:i w:val="1"/>
            <w:color w:val="1155cc"/>
            <w:sz w:val="26"/>
            <w:szCs w:val="26"/>
            <w:vertAlign w:val="superscript"/>
            <w:rtl w:val="0"/>
          </w:rPr>
          <w:t xml:space="preserve">p</w:t>
        </w:r>
      </w:hyperlink>
      <w:r w:rsidDel="00000000" w:rsidR="00000000" w:rsidRPr="00000000">
        <w:rPr>
          <w:color w:val="202122"/>
          <w:sz w:val="19"/>
          <w:szCs w:val="19"/>
          <w:rtl w:val="0"/>
        </w:rPr>
        <w:t xml:space="preserve"> </w:t>
      </w:r>
      <w:hyperlink r:id="rId3101">
        <w:r w:rsidDel="00000000" w:rsidR="00000000" w:rsidRPr="00000000">
          <w:rPr>
            <w:b w:val="1"/>
            <w:i w:val="1"/>
            <w:color w:val="1155cc"/>
            <w:sz w:val="26"/>
            <w:szCs w:val="26"/>
            <w:vertAlign w:val="superscript"/>
            <w:rtl w:val="0"/>
          </w:rPr>
          <w:t xml:space="preserve">q</w:t>
        </w:r>
      </w:hyperlink>
      <w:r w:rsidDel="00000000" w:rsidR="00000000" w:rsidRPr="00000000">
        <w:rPr>
          <w:color w:val="202122"/>
          <w:sz w:val="19"/>
          <w:szCs w:val="19"/>
          <w:rtl w:val="0"/>
        </w:rPr>
        <w:t xml:space="preserve"> </w:t>
      </w:r>
      <w:hyperlink r:id="rId3102">
        <w:r w:rsidDel="00000000" w:rsidR="00000000" w:rsidRPr="00000000">
          <w:rPr>
            <w:b w:val="1"/>
            <w:i w:val="1"/>
            <w:color w:val="1155cc"/>
            <w:sz w:val="26"/>
            <w:szCs w:val="26"/>
            <w:vertAlign w:val="superscript"/>
            <w:rtl w:val="0"/>
          </w:rPr>
          <w:t xml:space="preserve">r</w:t>
        </w:r>
      </w:hyperlink>
      <w:r w:rsidDel="00000000" w:rsidR="00000000" w:rsidRPr="00000000">
        <w:rPr>
          <w:color w:val="202122"/>
          <w:sz w:val="19"/>
          <w:szCs w:val="19"/>
          <w:rtl w:val="0"/>
        </w:rPr>
        <w:t xml:space="preserve"> </w:t>
      </w:r>
      <w:hyperlink r:id="rId3103">
        <w:r w:rsidDel="00000000" w:rsidR="00000000" w:rsidRPr="00000000">
          <w:rPr>
            <w:b w:val="1"/>
            <w:i w:val="1"/>
            <w:color w:val="1155cc"/>
            <w:sz w:val="26"/>
            <w:szCs w:val="26"/>
            <w:vertAlign w:val="superscript"/>
            <w:rtl w:val="0"/>
          </w:rPr>
          <w:t xml:space="preserve">s</w:t>
        </w:r>
      </w:hyperlink>
      <w:r w:rsidDel="00000000" w:rsidR="00000000" w:rsidRPr="00000000">
        <w:rPr>
          <w:color w:val="202122"/>
          <w:sz w:val="19"/>
          <w:szCs w:val="19"/>
          <w:rtl w:val="0"/>
        </w:rPr>
        <w:t xml:space="preserve"> </w:t>
      </w:r>
      <w:hyperlink r:id="rId3104">
        <w:r w:rsidDel="00000000" w:rsidR="00000000" w:rsidRPr="00000000">
          <w:rPr>
            <w:b w:val="1"/>
            <w:i w:val="1"/>
            <w:color w:val="1155cc"/>
            <w:sz w:val="26"/>
            <w:szCs w:val="26"/>
            <w:vertAlign w:val="superscript"/>
            <w:rtl w:val="0"/>
          </w:rPr>
          <w:t xml:space="preserve">t</w:t>
        </w:r>
      </w:hyperlink>
      <w:r w:rsidDel="00000000" w:rsidR="00000000" w:rsidRPr="00000000">
        <w:rPr>
          <w:color w:val="202122"/>
          <w:sz w:val="19"/>
          <w:szCs w:val="19"/>
          <w:rtl w:val="0"/>
        </w:rPr>
        <w:t xml:space="preserve"> </w:t>
      </w:r>
      <w:hyperlink r:id="rId3105">
        <w:r w:rsidDel="00000000" w:rsidR="00000000" w:rsidRPr="00000000">
          <w:rPr>
            <w:b w:val="1"/>
            <w:i w:val="1"/>
            <w:color w:val="1155cc"/>
            <w:sz w:val="26"/>
            <w:szCs w:val="26"/>
            <w:vertAlign w:val="superscript"/>
            <w:rtl w:val="0"/>
          </w:rPr>
          <w:t xml:space="preserve">u</w:t>
        </w:r>
      </w:hyperlink>
      <w:r w:rsidDel="00000000" w:rsidR="00000000" w:rsidRPr="00000000">
        <w:rPr>
          <w:color w:val="202122"/>
          <w:sz w:val="19"/>
          <w:szCs w:val="19"/>
          <w:rtl w:val="0"/>
        </w:rPr>
        <w:t xml:space="preserve"> </w:t>
      </w:r>
      <w:hyperlink r:id="rId3106">
        <w:r w:rsidDel="00000000" w:rsidR="00000000" w:rsidRPr="00000000">
          <w:rPr>
            <w:b w:val="1"/>
            <w:i w:val="1"/>
            <w:color w:val="1155cc"/>
            <w:sz w:val="26"/>
            <w:szCs w:val="26"/>
            <w:vertAlign w:val="superscript"/>
            <w:rtl w:val="0"/>
          </w:rPr>
          <w:t xml:space="preserve">v</w:t>
        </w:r>
      </w:hyperlink>
      <w:r w:rsidDel="00000000" w:rsidR="00000000" w:rsidRPr="00000000">
        <w:rPr>
          <w:color w:val="202122"/>
          <w:sz w:val="19"/>
          <w:szCs w:val="19"/>
          <w:rtl w:val="0"/>
        </w:rPr>
        <w:t xml:space="preserve"> </w:t>
      </w:r>
      <w:hyperlink r:id="rId3107">
        <w:r w:rsidDel="00000000" w:rsidR="00000000" w:rsidRPr="00000000">
          <w:rPr>
            <w:b w:val="1"/>
            <w:i w:val="1"/>
            <w:color w:val="1155cc"/>
            <w:sz w:val="26"/>
            <w:szCs w:val="26"/>
            <w:vertAlign w:val="superscript"/>
            <w:rtl w:val="0"/>
          </w:rPr>
          <w:t xml:space="preserve">w</w:t>
        </w:r>
      </w:hyperlink>
      <w:r w:rsidDel="00000000" w:rsidR="00000000" w:rsidRPr="00000000">
        <w:rPr>
          <w:color w:val="202122"/>
          <w:sz w:val="19"/>
          <w:szCs w:val="19"/>
          <w:rtl w:val="0"/>
        </w:rPr>
        <w:t xml:space="preserve"> </w:t>
      </w:r>
      <w:hyperlink r:id="rId3108">
        <w:r w:rsidDel="00000000" w:rsidR="00000000" w:rsidRPr="00000000">
          <w:rPr>
            <w:b w:val="1"/>
            <w:i w:val="1"/>
            <w:color w:val="1155cc"/>
            <w:sz w:val="26"/>
            <w:szCs w:val="26"/>
            <w:vertAlign w:val="superscript"/>
            <w:rtl w:val="0"/>
          </w:rPr>
          <w:t xml:space="preserve">x</w:t>
        </w:r>
      </w:hyperlink>
      <w:r w:rsidDel="00000000" w:rsidR="00000000" w:rsidRPr="00000000">
        <w:rPr>
          <w:color w:val="202122"/>
          <w:sz w:val="19"/>
          <w:szCs w:val="19"/>
          <w:rtl w:val="0"/>
        </w:rPr>
        <w:t xml:space="preserve"> </w:t>
      </w:r>
      <w:hyperlink r:id="rId3109">
        <w:r w:rsidDel="00000000" w:rsidR="00000000" w:rsidRPr="00000000">
          <w:rPr>
            <w:b w:val="1"/>
            <w:i w:val="1"/>
            <w:color w:val="1155cc"/>
            <w:sz w:val="26"/>
            <w:szCs w:val="26"/>
            <w:vertAlign w:val="superscript"/>
            <w:rtl w:val="0"/>
          </w:rPr>
          <w:t xml:space="preserve">y</w:t>
        </w:r>
      </w:hyperlink>
      <w:r w:rsidDel="00000000" w:rsidR="00000000" w:rsidRPr="00000000">
        <w:rPr>
          <w:color w:val="202122"/>
          <w:sz w:val="19"/>
          <w:szCs w:val="19"/>
          <w:rtl w:val="0"/>
        </w:rPr>
        <w:t xml:space="preserve"> </w:t>
      </w:r>
      <w:hyperlink r:id="rId3110">
        <w:r w:rsidDel="00000000" w:rsidR="00000000" w:rsidRPr="00000000">
          <w:rPr>
            <w:b w:val="1"/>
            <w:i w:val="1"/>
            <w:color w:val="1155cc"/>
            <w:sz w:val="26"/>
            <w:szCs w:val="26"/>
            <w:vertAlign w:val="superscript"/>
            <w:rtl w:val="0"/>
          </w:rPr>
          <w:t xml:space="preserve">z</w:t>
        </w:r>
      </w:hyperlink>
      <w:r w:rsidDel="00000000" w:rsidR="00000000" w:rsidRPr="00000000">
        <w:rPr>
          <w:color w:val="202122"/>
          <w:sz w:val="19"/>
          <w:szCs w:val="19"/>
          <w:rtl w:val="0"/>
        </w:rPr>
        <w:t xml:space="preserve"> </w:t>
      </w:r>
      <w:hyperlink r:id="rId3111">
        <w:r w:rsidDel="00000000" w:rsidR="00000000" w:rsidRPr="00000000">
          <w:rPr>
            <w:b w:val="1"/>
            <w:i w:val="1"/>
            <w:color w:val="1155cc"/>
            <w:sz w:val="26"/>
            <w:szCs w:val="26"/>
            <w:vertAlign w:val="superscript"/>
            <w:rtl w:val="0"/>
          </w:rPr>
          <w:t xml:space="preserve">aa</w:t>
        </w:r>
      </w:hyperlink>
      <w:r w:rsidDel="00000000" w:rsidR="00000000" w:rsidRPr="00000000">
        <w:rPr>
          <w:color w:val="202122"/>
          <w:sz w:val="19"/>
          <w:szCs w:val="19"/>
          <w:rtl w:val="0"/>
        </w:rPr>
        <w:t xml:space="preserve"> </w:t>
      </w:r>
      <w:hyperlink r:id="rId3112">
        <w:r w:rsidDel="00000000" w:rsidR="00000000" w:rsidRPr="00000000">
          <w:rPr>
            <w:b w:val="1"/>
            <w:i w:val="1"/>
            <w:color w:val="1155cc"/>
            <w:sz w:val="26"/>
            <w:szCs w:val="26"/>
            <w:vertAlign w:val="superscript"/>
            <w:rtl w:val="0"/>
          </w:rPr>
          <w:t xml:space="preserve">ab</w:t>
        </w:r>
      </w:hyperlink>
      <w:r w:rsidDel="00000000" w:rsidR="00000000" w:rsidRPr="00000000">
        <w:rPr>
          <w:color w:val="202122"/>
          <w:sz w:val="19"/>
          <w:szCs w:val="19"/>
          <w:rtl w:val="0"/>
        </w:rPr>
        <w:t xml:space="preserve"> </w:t>
      </w:r>
      <w:hyperlink r:id="rId3113">
        <w:r w:rsidDel="00000000" w:rsidR="00000000" w:rsidRPr="00000000">
          <w:rPr>
            <w:b w:val="1"/>
            <w:i w:val="1"/>
            <w:color w:val="1155cc"/>
            <w:sz w:val="26"/>
            <w:szCs w:val="26"/>
            <w:vertAlign w:val="superscript"/>
            <w:rtl w:val="0"/>
          </w:rPr>
          <w:t xml:space="preserve">ac</w:t>
        </w:r>
      </w:hyperlink>
      <w:r w:rsidDel="00000000" w:rsidR="00000000" w:rsidRPr="00000000">
        <w:rPr>
          <w:color w:val="202122"/>
          <w:sz w:val="19"/>
          <w:szCs w:val="19"/>
          <w:rtl w:val="0"/>
        </w:rPr>
        <w:t xml:space="preserve"> </w:t>
      </w:r>
      <w:hyperlink r:id="rId3114">
        <w:r w:rsidDel="00000000" w:rsidR="00000000" w:rsidRPr="00000000">
          <w:rPr>
            <w:b w:val="1"/>
            <w:i w:val="1"/>
            <w:color w:val="1155cc"/>
            <w:sz w:val="26"/>
            <w:szCs w:val="26"/>
            <w:vertAlign w:val="superscript"/>
            <w:rtl w:val="0"/>
          </w:rPr>
          <w:t xml:space="preserve">ad</w:t>
        </w:r>
      </w:hyperlink>
      <w:r w:rsidDel="00000000" w:rsidR="00000000" w:rsidRPr="00000000">
        <w:rPr>
          <w:color w:val="202122"/>
          <w:sz w:val="19"/>
          <w:szCs w:val="19"/>
          <w:rtl w:val="0"/>
        </w:rPr>
        <w:t xml:space="preserve"> </w:t>
      </w:r>
      <w:hyperlink r:id="rId3115">
        <w:r w:rsidDel="00000000" w:rsidR="00000000" w:rsidRPr="00000000">
          <w:rPr>
            <w:b w:val="1"/>
            <w:i w:val="1"/>
            <w:color w:val="1155cc"/>
            <w:sz w:val="26"/>
            <w:szCs w:val="26"/>
            <w:vertAlign w:val="superscript"/>
            <w:rtl w:val="0"/>
          </w:rPr>
          <w:t xml:space="preserve">ae</w:t>
        </w:r>
      </w:hyperlink>
      <w:r w:rsidDel="00000000" w:rsidR="00000000" w:rsidRPr="00000000">
        <w:rPr>
          <w:color w:val="202122"/>
          <w:sz w:val="19"/>
          <w:szCs w:val="19"/>
          <w:rtl w:val="0"/>
        </w:rPr>
        <w:t xml:space="preserve"> </w:t>
      </w:r>
      <w:hyperlink r:id="rId3116">
        <w:r w:rsidDel="00000000" w:rsidR="00000000" w:rsidRPr="00000000">
          <w:rPr>
            <w:b w:val="1"/>
            <w:i w:val="1"/>
            <w:color w:val="1155cc"/>
            <w:sz w:val="26"/>
            <w:szCs w:val="26"/>
            <w:vertAlign w:val="superscript"/>
            <w:rtl w:val="0"/>
          </w:rPr>
          <w:t xml:space="preserve">af</w:t>
        </w:r>
      </w:hyperlink>
      <w:r w:rsidDel="00000000" w:rsidR="00000000" w:rsidRPr="00000000">
        <w:rPr>
          <w:color w:val="202122"/>
          <w:sz w:val="19"/>
          <w:szCs w:val="19"/>
          <w:rtl w:val="0"/>
        </w:rPr>
        <w:t xml:space="preserve"> </w:t>
      </w:r>
      <w:hyperlink r:id="rId3117">
        <w:r w:rsidDel="00000000" w:rsidR="00000000" w:rsidRPr="00000000">
          <w:rPr>
            <w:b w:val="1"/>
            <w:i w:val="1"/>
            <w:color w:val="1155cc"/>
            <w:sz w:val="26"/>
            <w:szCs w:val="26"/>
            <w:vertAlign w:val="superscript"/>
            <w:rtl w:val="0"/>
          </w:rPr>
          <w:t xml:space="preserve">ag</w:t>
        </w:r>
      </w:hyperlink>
      <w:r w:rsidDel="00000000" w:rsidR="00000000" w:rsidRPr="00000000">
        <w:rPr>
          <w:color w:val="202122"/>
          <w:sz w:val="19"/>
          <w:szCs w:val="19"/>
          <w:rtl w:val="0"/>
        </w:rPr>
        <w:t xml:space="preserve"> </w:t>
      </w:r>
      <w:hyperlink r:id="rId3118">
        <w:r w:rsidDel="00000000" w:rsidR="00000000" w:rsidRPr="00000000">
          <w:rPr>
            <w:b w:val="1"/>
            <w:i w:val="1"/>
            <w:color w:val="1155cc"/>
            <w:sz w:val="26"/>
            <w:szCs w:val="26"/>
            <w:vertAlign w:val="superscript"/>
            <w:rtl w:val="0"/>
          </w:rPr>
          <w:t xml:space="preserve">ah</w:t>
        </w:r>
      </w:hyperlink>
      <w:r w:rsidDel="00000000" w:rsidR="00000000" w:rsidRPr="00000000">
        <w:rPr>
          <w:color w:val="202122"/>
          <w:sz w:val="19"/>
          <w:szCs w:val="19"/>
          <w:rtl w:val="0"/>
        </w:rPr>
        <w:t xml:space="preserve"> </w:t>
      </w:r>
      <w:hyperlink r:id="rId3119">
        <w:r w:rsidDel="00000000" w:rsidR="00000000" w:rsidRPr="00000000">
          <w:rPr>
            <w:b w:val="1"/>
            <w:i w:val="1"/>
            <w:color w:val="1155cc"/>
            <w:sz w:val="26"/>
            <w:szCs w:val="26"/>
            <w:vertAlign w:val="superscript"/>
            <w:rtl w:val="0"/>
          </w:rPr>
          <w:t xml:space="preserve">ai</w:t>
        </w:r>
      </w:hyperlink>
      <w:r w:rsidDel="00000000" w:rsidR="00000000" w:rsidRPr="00000000">
        <w:rPr>
          <w:color w:val="202122"/>
          <w:sz w:val="19"/>
          <w:szCs w:val="19"/>
          <w:rtl w:val="0"/>
        </w:rPr>
        <w:t xml:space="preserve"> </w:t>
      </w:r>
      <w:hyperlink r:id="rId3120">
        <w:r w:rsidDel="00000000" w:rsidR="00000000" w:rsidRPr="00000000">
          <w:rPr>
            <w:b w:val="1"/>
            <w:i w:val="1"/>
            <w:color w:val="1155cc"/>
            <w:sz w:val="26"/>
            <w:szCs w:val="26"/>
            <w:vertAlign w:val="superscript"/>
            <w:rtl w:val="0"/>
          </w:rPr>
          <w:t xml:space="preserve">aj</w:t>
        </w:r>
      </w:hyperlink>
      <w:r w:rsidDel="00000000" w:rsidR="00000000" w:rsidRPr="00000000">
        <w:rPr>
          <w:color w:val="202122"/>
          <w:sz w:val="19"/>
          <w:szCs w:val="19"/>
          <w:rtl w:val="0"/>
        </w:rPr>
        <w:t xml:space="preserve"> </w:t>
      </w:r>
      <w:hyperlink r:id="rId3121">
        <w:r w:rsidDel="00000000" w:rsidR="00000000" w:rsidRPr="00000000">
          <w:rPr>
            <w:b w:val="1"/>
            <w:i w:val="1"/>
            <w:color w:val="1155cc"/>
            <w:sz w:val="26"/>
            <w:szCs w:val="26"/>
            <w:vertAlign w:val="superscript"/>
            <w:rtl w:val="0"/>
          </w:rPr>
          <w:t xml:space="preserve">ak</w:t>
        </w:r>
      </w:hyperlink>
      <w:r w:rsidDel="00000000" w:rsidR="00000000" w:rsidRPr="00000000">
        <w:rPr>
          <w:color w:val="202122"/>
          <w:sz w:val="19"/>
          <w:szCs w:val="19"/>
          <w:rtl w:val="0"/>
        </w:rPr>
        <w:t xml:space="preserve"> </w:t>
      </w:r>
      <w:hyperlink r:id="rId3122">
        <w:r w:rsidDel="00000000" w:rsidR="00000000" w:rsidRPr="00000000">
          <w:rPr>
            <w:b w:val="1"/>
            <w:i w:val="1"/>
            <w:color w:val="1155cc"/>
            <w:sz w:val="26"/>
            <w:szCs w:val="26"/>
            <w:vertAlign w:val="superscript"/>
            <w:rtl w:val="0"/>
          </w:rPr>
          <w:t xml:space="preserve">al</w:t>
        </w:r>
      </w:hyperlink>
      <w:r w:rsidDel="00000000" w:rsidR="00000000" w:rsidRPr="00000000">
        <w:rPr>
          <w:color w:val="202122"/>
          <w:sz w:val="19"/>
          <w:szCs w:val="19"/>
          <w:rtl w:val="0"/>
        </w:rPr>
        <w:t xml:space="preserve"> </w:t>
      </w:r>
      <w:hyperlink r:id="rId3123">
        <w:r w:rsidDel="00000000" w:rsidR="00000000" w:rsidRPr="00000000">
          <w:rPr>
            <w:b w:val="1"/>
            <w:i w:val="1"/>
            <w:color w:val="1155cc"/>
            <w:sz w:val="26"/>
            <w:szCs w:val="26"/>
            <w:vertAlign w:val="superscript"/>
            <w:rtl w:val="0"/>
          </w:rPr>
          <w:t xml:space="preserve">am</w:t>
        </w:r>
      </w:hyperlink>
      <w:r w:rsidDel="00000000" w:rsidR="00000000" w:rsidRPr="00000000">
        <w:rPr>
          <w:color w:val="202122"/>
          <w:sz w:val="19"/>
          <w:szCs w:val="19"/>
          <w:rtl w:val="0"/>
        </w:rPr>
        <w:t xml:space="preserve"> </w:t>
      </w:r>
      <w:hyperlink r:id="rId3124">
        <w:r w:rsidDel="00000000" w:rsidR="00000000" w:rsidRPr="00000000">
          <w:rPr>
            <w:b w:val="1"/>
            <w:i w:val="1"/>
            <w:color w:val="1155cc"/>
            <w:sz w:val="26"/>
            <w:szCs w:val="26"/>
            <w:vertAlign w:val="superscript"/>
            <w:rtl w:val="0"/>
          </w:rPr>
          <w:t xml:space="preserve">an</w:t>
        </w:r>
      </w:hyperlink>
      <w:r w:rsidDel="00000000" w:rsidR="00000000" w:rsidRPr="00000000">
        <w:rPr>
          <w:color w:val="202122"/>
          <w:sz w:val="19"/>
          <w:szCs w:val="19"/>
          <w:rtl w:val="0"/>
        </w:rPr>
        <w:t xml:space="preserve"> </w:t>
      </w:r>
      <w:hyperlink r:id="rId3125">
        <w:r w:rsidDel="00000000" w:rsidR="00000000" w:rsidRPr="00000000">
          <w:rPr>
            <w:b w:val="1"/>
            <w:i w:val="1"/>
            <w:color w:val="1155cc"/>
            <w:sz w:val="26"/>
            <w:szCs w:val="26"/>
            <w:vertAlign w:val="superscript"/>
            <w:rtl w:val="0"/>
          </w:rPr>
          <w:t xml:space="preserve">ao</w:t>
        </w:r>
      </w:hyperlink>
      <w:r w:rsidDel="00000000" w:rsidR="00000000" w:rsidRPr="00000000">
        <w:rPr>
          <w:color w:val="202122"/>
          <w:sz w:val="19"/>
          <w:szCs w:val="19"/>
          <w:rtl w:val="0"/>
        </w:rPr>
        <w:t xml:space="preserve"> </w:t>
      </w:r>
      <w:hyperlink r:id="rId3126">
        <w:r w:rsidDel="00000000" w:rsidR="00000000" w:rsidRPr="00000000">
          <w:rPr>
            <w:b w:val="1"/>
            <w:i w:val="1"/>
            <w:color w:val="1155cc"/>
            <w:sz w:val="26"/>
            <w:szCs w:val="26"/>
            <w:vertAlign w:val="superscript"/>
            <w:rtl w:val="0"/>
          </w:rPr>
          <w:t xml:space="preserve">ap</w:t>
        </w:r>
      </w:hyperlink>
      <w:r w:rsidDel="00000000" w:rsidR="00000000" w:rsidRPr="00000000">
        <w:rPr>
          <w:color w:val="202122"/>
          <w:sz w:val="19"/>
          <w:szCs w:val="19"/>
          <w:rtl w:val="0"/>
        </w:rPr>
        <w:t xml:space="preserve"> </w:t>
      </w:r>
      <w:hyperlink r:id="rId3127">
        <w:r w:rsidDel="00000000" w:rsidR="00000000" w:rsidRPr="00000000">
          <w:rPr>
            <w:b w:val="1"/>
            <w:i w:val="1"/>
            <w:color w:val="1155cc"/>
            <w:sz w:val="26"/>
            <w:szCs w:val="26"/>
            <w:vertAlign w:val="superscript"/>
            <w:rtl w:val="0"/>
          </w:rPr>
          <w:t xml:space="preserve">aq</w:t>
        </w:r>
      </w:hyperlink>
      <w:r w:rsidDel="00000000" w:rsidR="00000000" w:rsidRPr="00000000">
        <w:rPr>
          <w:color w:val="202122"/>
          <w:sz w:val="19"/>
          <w:szCs w:val="19"/>
          <w:rtl w:val="0"/>
        </w:rPr>
        <w:t xml:space="preserve"> </w:t>
      </w:r>
      <w:hyperlink r:id="rId3128">
        <w:r w:rsidDel="00000000" w:rsidR="00000000" w:rsidRPr="00000000">
          <w:rPr>
            <w:b w:val="1"/>
            <w:i w:val="1"/>
            <w:color w:val="1155cc"/>
            <w:sz w:val="26"/>
            <w:szCs w:val="26"/>
            <w:vertAlign w:val="superscript"/>
            <w:rtl w:val="0"/>
          </w:rPr>
          <w:t xml:space="preserve">ar</w:t>
        </w:r>
      </w:hyperlink>
      <w:r w:rsidDel="00000000" w:rsidR="00000000" w:rsidRPr="00000000">
        <w:rPr>
          <w:color w:val="202122"/>
          <w:sz w:val="19"/>
          <w:szCs w:val="19"/>
          <w:rtl w:val="0"/>
        </w:rPr>
        <w:t xml:space="preserve"> </w:t>
      </w:r>
      <w:hyperlink r:id="rId3129">
        <w:r w:rsidDel="00000000" w:rsidR="00000000" w:rsidRPr="00000000">
          <w:rPr>
            <w:b w:val="1"/>
            <w:i w:val="1"/>
            <w:color w:val="1155cc"/>
            <w:sz w:val="26"/>
            <w:szCs w:val="26"/>
            <w:vertAlign w:val="superscript"/>
            <w:rtl w:val="0"/>
          </w:rPr>
          <w:t xml:space="preserve">as</w:t>
        </w:r>
      </w:hyperlink>
      <w:r w:rsidDel="00000000" w:rsidR="00000000" w:rsidRPr="00000000">
        <w:rPr>
          <w:color w:val="202122"/>
          <w:sz w:val="19"/>
          <w:szCs w:val="19"/>
          <w:rtl w:val="0"/>
        </w:rPr>
        <w:t xml:space="preserve"> </w:t>
      </w:r>
      <w:hyperlink r:id="rId3130">
        <w:r w:rsidDel="00000000" w:rsidR="00000000" w:rsidRPr="00000000">
          <w:rPr>
            <w:b w:val="1"/>
            <w:i w:val="1"/>
            <w:color w:val="1155cc"/>
            <w:sz w:val="26"/>
            <w:szCs w:val="26"/>
            <w:vertAlign w:val="superscript"/>
            <w:rtl w:val="0"/>
          </w:rPr>
          <w:t xml:space="preserve">at</w:t>
        </w:r>
      </w:hyperlink>
      <w:r w:rsidDel="00000000" w:rsidR="00000000" w:rsidRPr="00000000">
        <w:rPr>
          <w:color w:val="202122"/>
          <w:sz w:val="19"/>
          <w:szCs w:val="19"/>
          <w:rtl w:val="0"/>
        </w:rPr>
        <w:t xml:space="preserve"> </w:t>
      </w:r>
      <w:hyperlink r:id="rId3131">
        <w:r w:rsidDel="00000000" w:rsidR="00000000" w:rsidRPr="00000000">
          <w:rPr>
            <w:b w:val="1"/>
            <w:i w:val="1"/>
            <w:color w:val="1155cc"/>
            <w:sz w:val="26"/>
            <w:szCs w:val="26"/>
            <w:vertAlign w:val="superscript"/>
            <w:rtl w:val="0"/>
          </w:rPr>
          <w:t xml:space="preserve">au</w:t>
        </w:r>
      </w:hyperlink>
      <w:r w:rsidDel="00000000" w:rsidR="00000000" w:rsidRPr="00000000">
        <w:rPr>
          <w:color w:val="202122"/>
          <w:sz w:val="19"/>
          <w:szCs w:val="19"/>
          <w:rtl w:val="0"/>
        </w:rPr>
        <w:t xml:space="preserve"> </w:t>
      </w:r>
      <w:hyperlink r:id="rId3132">
        <w:r w:rsidDel="00000000" w:rsidR="00000000" w:rsidRPr="00000000">
          <w:rPr>
            <w:color w:val="1155cc"/>
            <w:sz w:val="19"/>
            <w:szCs w:val="19"/>
            <w:rtl w:val="0"/>
          </w:rPr>
          <w:t xml:space="preserve">"Cosponsors - H.R.6043 - 115th Congress (2017-2018): STATES Act"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www.congress.gov</w:t>
      </w:r>
      <w:r w:rsidDel="00000000" w:rsidR="00000000" w:rsidRPr="00000000">
        <w:rPr>
          <w:color w:val="202122"/>
          <w:sz w:val="19"/>
          <w:szCs w:val="19"/>
          <w:rtl w:val="0"/>
        </w:rPr>
        <w:t xml:space="preserve">. Retrieved July 7, 2018.</w:t>
      </w:r>
    </w:p>
    <w:p w:rsidR="00000000" w:rsidDel="00000000" w:rsidP="00000000" w:rsidRDefault="00000000" w:rsidRPr="00000000" w14:paraId="00000686">
      <w:pPr>
        <w:numPr>
          <w:ilvl w:val="0"/>
          <w:numId w:val="226"/>
        </w:numPr>
        <w:spacing w:after="0" w:afterAutospacing="0" w:before="0" w:beforeAutospacing="0" w:lineRule="auto"/>
        <w:ind w:left="1320" w:hanging="360"/>
      </w:pPr>
      <w:hyperlink r:id="rId313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DeCosta-Klipa, Nik (December 17, 2018). </w:t>
      </w:r>
      <w:hyperlink r:id="rId3134">
        <w:r w:rsidDel="00000000" w:rsidR="00000000" w:rsidRPr="00000000">
          <w:rPr>
            <w:color w:val="1155cc"/>
            <w:sz w:val="19"/>
            <w:szCs w:val="19"/>
            <w:rtl w:val="0"/>
          </w:rPr>
          <w:t xml:space="preserve">"Elizabeth Warren's marijuana bill has majority support in the Senate, according to its co-sponsor"</w:t>
        </w:r>
      </w:hyperlink>
      <w:r w:rsidDel="00000000" w:rsidR="00000000" w:rsidRPr="00000000">
        <w:rPr>
          <w:color w:val="202122"/>
          <w:sz w:val="19"/>
          <w:szCs w:val="19"/>
          <w:rtl w:val="0"/>
        </w:rPr>
        <w:t xml:space="preserve">. </w:t>
      </w:r>
      <w:hyperlink r:id="rId3135">
        <w:r w:rsidDel="00000000" w:rsidR="00000000" w:rsidRPr="00000000">
          <w:rPr>
            <w:i w:val="1"/>
            <w:color w:val="1155cc"/>
            <w:sz w:val="19"/>
            <w:szCs w:val="19"/>
            <w:rtl w:val="0"/>
          </w:rPr>
          <w:t xml:space="preserve">Boston.com</w:t>
        </w:r>
      </w:hyperlink>
      <w:r w:rsidDel="00000000" w:rsidR="00000000" w:rsidRPr="00000000">
        <w:rPr>
          <w:color w:val="202122"/>
          <w:sz w:val="19"/>
          <w:szCs w:val="19"/>
          <w:rtl w:val="0"/>
        </w:rPr>
        <w:t xml:space="preserve">. Retrieved December 18, 2018.</w:t>
      </w:r>
    </w:p>
    <w:p w:rsidR="00000000" w:rsidDel="00000000" w:rsidP="00000000" w:rsidRDefault="00000000" w:rsidRPr="00000000" w14:paraId="00000687">
      <w:pPr>
        <w:numPr>
          <w:ilvl w:val="0"/>
          <w:numId w:val="226"/>
        </w:numPr>
        <w:spacing w:after="0" w:afterAutospacing="0" w:before="0" w:beforeAutospacing="0" w:lineRule="auto"/>
        <w:ind w:left="1320" w:hanging="360"/>
      </w:pPr>
      <w:hyperlink r:id="rId313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Staver, Anna (December 18, 2018). </w:t>
      </w:r>
      <w:hyperlink r:id="rId3137">
        <w:r w:rsidDel="00000000" w:rsidR="00000000" w:rsidRPr="00000000">
          <w:rPr>
            <w:color w:val="1155cc"/>
            <w:sz w:val="19"/>
            <w:szCs w:val="19"/>
            <w:rtl w:val="0"/>
          </w:rPr>
          <w:t xml:space="preserve">"Sen. Cory Gardner fails to get marijuana reform into criminal justice bill"</w:t>
        </w:r>
      </w:hyperlink>
      <w:r w:rsidDel="00000000" w:rsidR="00000000" w:rsidRPr="00000000">
        <w:rPr>
          <w:color w:val="202122"/>
          <w:sz w:val="19"/>
          <w:szCs w:val="19"/>
          <w:rtl w:val="0"/>
        </w:rPr>
        <w:t xml:space="preserve">. </w:t>
      </w:r>
      <w:hyperlink r:id="rId3138">
        <w:r w:rsidDel="00000000" w:rsidR="00000000" w:rsidRPr="00000000">
          <w:rPr>
            <w:i w:val="1"/>
            <w:color w:val="1155cc"/>
            <w:sz w:val="19"/>
            <w:szCs w:val="19"/>
            <w:rtl w:val="0"/>
          </w:rPr>
          <w:t xml:space="preserve">The Denver Post</w:t>
        </w:r>
      </w:hyperlink>
      <w:r w:rsidDel="00000000" w:rsidR="00000000" w:rsidRPr="00000000">
        <w:rPr>
          <w:color w:val="202122"/>
          <w:sz w:val="19"/>
          <w:szCs w:val="19"/>
          <w:rtl w:val="0"/>
        </w:rPr>
        <w:t xml:space="preserve">. </w:t>
      </w:r>
      <w:hyperlink r:id="rId3139">
        <w:r w:rsidDel="00000000" w:rsidR="00000000" w:rsidRPr="00000000">
          <w:rPr>
            <w:color w:val="1155cc"/>
            <w:sz w:val="19"/>
            <w:szCs w:val="19"/>
            <w:rtl w:val="0"/>
          </w:rPr>
          <w:t xml:space="preserve">Digital First Media</w:t>
        </w:r>
      </w:hyperlink>
      <w:r w:rsidDel="00000000" w:rsidR="00000000" w:rsidRPr="00000000">
        <w:rPr>
          <w:color w:val="202122"/>
          <w:sz w:val="19"/>
          <w:szCs w:val="19"/>
          <w:rtl w:val="0"/>
        </w:rPr>
        <w:t xml:space="preserve">. Retrieved December 21, 2018.</w:t>
      </w:r>
    </w:p>
    <w:p w:rsidR="00000000" w:rsidDel="00000000" w:rsidP="00000000" w:rsidRDefault="00000000" w:rsidRPr="00000000" w14:paraId="00000688">
      <w:pPr>
        <w:numPr>
          <w:ilvl w:val="0"/>
          <w:numId w:val="226"/>
        </w:numPr>
        <w:spacing w:after="0" w:afterAutospacing="0" w:before="0" w:beforeAutospacing="0" w:lineRule="auto"/>
        <w:ind w:left="1320" w:hanging="360"/>
      </w:pPr>
      <w:hyperlink r:id="rId314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141">
        <w:r w:rsidDel="00000000" w:rsidR="00000000" w:rsidRPr="00000000">
          <w:rPr>
            <w:color w:val="1155cc"/>
            <w:sz w:val="19"/>
            <w:szCs w:val="19"/>
            <w:rtl w:val="0"/>
          </w:rPr>
          <w:t xml:space="preserve">"SAFE Banking Act Moves to Full House and STATES Act Reintroduced: Chances for Enactment Still Seem Slim"</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JD Supra</w:t>
      </w:r>
      <w:r w:rsidDel="00000000" w:rsidR="00000000" w:rsidRPr="00000000">
        <w:rPr>
          <w:color w:val="202122"/>
          <w:sz w:val="19"/>
          <w:szCs w:val="19"/>
          <w:rtl w:val="0"/>
        </w:rPr>
        <w:t xml:space="preserve">. April 10, 2019.</w:t>
      </w:r>
    </w:p>
    <w:p w:rsidR="00000000" w:rsidDel="00000000" w:rsidP="00000000" w:rsidRDefault="00000000" w:rsidRPr="00000000" w14:paraId="00000689">
      <w:pPr>
        <w:numPr>
          <w:ilvl w:val="0"/>
          <w:numId w:val="226"/>
        </w:numPr>
        <w:spacing w:after="0" w:afterAutospacing="0" w:before="0" w:beforeAutospacing="0" w:lineRule="auto"/>
        <w:ind w:left="1320" w:hanging="360"/>
      </w:pPr>
      <w:hyperlink r:id="rId314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Joana Scopel (December 7, 2023). </w:t>
      </w:r>
      <w:hyperlink r:id="rId3143">
        <w:r w:rsidDel="00000000" w:rsidR="00000000" w:rsidRPr="00000000">
          <w:rPr>
            <w:color w:val="1155cc"/>
            <w:sz w:val="19"/>
            <w:szCs w:val="19"/>
            <w:rtl w:val="0"/>
          </w:rPr>
          <w:t xml:space="preserve">"Congressman Dave Joyce Will Introduce Bill To Reclassify State-Legal Cannabis At Federal Level"</w:t>
        </w:r>
      </w:hyperlink>
      <w:r w:rsidDel="00000000" w:rsidR="00000000" w:rsidRPr="00000000">
        <w:rPr>
          <w:color w:val="202122"/>
          <w:sz w:val="19"/>
          <w:szCs w:val="19"/>
          <w:rtl w:val="0"/>
        </w:rPr>
        <w:t xml:space="preserve">. Benzinga – via MSN.</w:t>
      </w:r>
    </w:p>
    <w:p w:rsidR="00000000" w:rsidDel="00000000" w:rsidP="00000000" w:rsidRDefault="00000000" w:rsidRPr="00000000" w14:paraId="0000068A">
      <w:pPr>
        <w:numPr>
          <w:ilvl w:val="0"/>
          <w:numId w:val="226"/>
        </w:numPr>
        <w:spacing w:after="0" w:afterAutospacing="0" w:before="0" w:beforeAutospacing="0" w:lineRule="auto"/>
        <w:ind w:left="1320" w:hanging="360"/>
      </w:pPr>
      <w:hyperlink r:id="rId314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Schroyer, John (December 11, 2023). </w:t>
      </w:r>
      <w:hyperlink r:id="rId3145">
        <w:r w:rsidDel="00000000" w:rsidR="00000000" w:rsidRPr="00000000">
          <w:rPr>
            <w:color w:val="1155cc"/>
            <w:sz w:val="19"/>
            <w:szCs w:val="19"/>
            <w:rtl w:val="0"/>
          </w:rPr>
          <w:t xml:space="preserve">"New federal cannabis legalization bill gives industry possible rallying point"</w:t>
        </w:r>
      </w:hyperlink>
      <w:r w:rsidDel="00000000" w:rsidR="00000000" w:rsidRPr="00000000">
        <w:rPr>
          <w:color w:val="202122"/>
          <w:sz w:val="19"/>
          <w:szCs w:val="19"/>
          <w:rtl w:val="0"/>
        </w:rPr>
        <w:t xml:space="preserve">. </w:t>
      </w:r>
      <w:hyperlink r:id="rId3146">
        <w:r w:rsidDel="00000000" w:rsidR="00000000" w:rsidRPr="00000000">
          <w:rPr>
            <w:i w:val="1"/>
            <w:color w:val="1155cc"/>
            <w:sz w:val="19"/>
            <w:szCs w:val="19"/>
            <w:rtl w:val="0"/>
          </w:rPr>
          <w:t xml:space="preserve">Crain's Cleveland Business</w:t>
        </w:r>
      </w:hyperlink>
      <w:r w:rsidDel="00000000" w:rsidR="00000000" w:rsidRPr="00000000">
        <w:rPr>
          <w:color w:val="202122"/>
          <w:sz w:val="19"/>
          <w:szCs w:val="19"/>
          <w:rtl w:val="0"/>
        </w:rPr>
        <w:t xml:space="preserve">. The national U.S. marijuana industry might have a viable path to a federally approved coast-to-coast market, complete with interstate commerce, if a bipartisan bill introduced late last week in the House of Representatives gains traction in Congress.</w:t>
      </w:r>
      <w:r w:rsidDel="00000000" w:rsidR="00000000" w:rsidRPr="00000000">
        <w:rPr>
          <w:color w:val="202122"/>
          <w:sz w:val="18"/>
          <w:szCs w:val="18"/>
          <w:rtl w:val="0"/>
        </w:rPr>
        <w:t xml:space="preserve">(subscription required)</w:t>
      </w:r>
    </w:p>
    <w:p w:rsidR="00000000" w:rsidDel="00000000" w:rsidP="00000000" w:rsidRDefault="00000000" w:rsidRPr="00000000" w14:paraId="0000068B">
      <w:pPr>
        <w:numPr>
          <w:ilvl w:val="0"/>
          <w:numId w:val="226"/>
        </w:numPr>
        <w:spacing w:after="0" w:afterAutospacing="0" w:before="0" w:beforeAutospacing="0" w:lineRule="auto"/>
        <w:ind w:left="1320" w:hanging="360"/>
      </w:pPr>
      <w:hyperlink r:id="rId314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148">
        <w:r w:rsidDel="00000000" w:rsidR="00000000" w:rsidRPr="00000000">
          <w:rPr>
            <w:color w:val="1155cc"/>
            <w:sz w:val="19"/>
            <w:szCs w:val="19"/>
            <w:rtl w:val="0"/>
          </w:rPr>
          <w:t xml:space="preserve">H.R. 6673 Actions</w:t>
        </w:r>
      </w:hyperlink>
      <w:r w:rsidDel="00000000" w:rsidR="00000000" w:rsidRPr="00000000">
        <w:rPr>
          <w:color w:val="202122"/>
          <w:sz w:val="19"/>
          <w:szCs w:val="19"/>
          <w:rtl w:val="0"/>
        </w:rPr>
        <w:t xml:space="preserve">, congress.gov official website, accessed December 11, 2023</w:t>
      </w:r>
    </w:p>
    <w:p w:rsidR="00000000" w:rsidDel="00000000" w:rsidP="00000000" w:rsidRDefault="00000000" w:rsidRPr="00000000" w14:paraId="0000068C">
      <w:pPr>
        <w:numPr>
          <w:ilvl w:val="0"/>
          <w:numId w:val="226"/>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"https://en.wikipedia.org/wiki/STATES_Act#cite_ref-MassLive_25-0" </w:instrText>
        <w:fldChar w:fldCharType="separate"/>
      </w:r>
      <w:r w:rsidDel="00000000" w:rsidR="00000000" w:rsidRPr="00000000">
        <w:rPr>
          <w:rtl w:val="0"/>
        </w:rPr>
      </w:r>
    </w:p>
    <w:p w:rsidR="00000000" w:rsidDel="00000000" w:rsidP="00000000" w:rsidRDefault="00000000" w:rsidRPr="00000000" w14:paraId="0000068D">
      <w:pPr>
        <w:numPr>
          <w:ilvl w:val="0"/>
          <w:numId w:val="226"/>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"https://en.wikipedia.org/wiki/STATES_Act#cite_ref-MassLive_25-0"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68E">
      <w:pPr>
        <w:numPr>
          <w:ilvl w:val="0"/>
          <w:numId w:val="226"/>
        </w:numPr>
        <w:spacing w:after="0" w:afterAutospacing="0" w:before="0" w:beforeAutospacing="0" w:lineRule="auto"/>
        <w:ind w:left="1320" w:hanging="360"/>
      </w:pPr>
      <w:r w:rsidDel="00000000" w:rsidR="00000000" w:rsidRPr="00000000">
        <w:fldChar w:fldCharType="end"/>
      </w:r>
      <w:hyperlink r:id="rId3149">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3150">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3151">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3152">
        <w:r w:rsidDel="00000000" w:rsidR="00000000" w:rsidRPr="00000000">
          <w:rPr>
            <w:b w:val="1"/>
            <w:i w:val="1"/>
            <w:color w:val="1155cc"/>
            <w:sz w:val="26"/>
            <w:szCs w:val="26"/>
            <w:vertAlign w:val="superscript"/>
            <w:rtl w:val="0"/>
          </w:rPr>
          <w:t xml:space="preserve">d</w:t>
        </w:r>
      </w:hyperlink>
      <w:r w:rsidDel="00000000" w:rsidR="00000000" w:rsidRPr="00000000">
        <w:rPr>
          <w:color w:val="202122"/>
          <w:sz w:val="19"/>
          <w:szCs w:val="19"/>
          <w:rtl w:val="0"/>
        </w:rPr>
        <w:t xml:space="preserve"> </w:t>
      </w:r>
      <w:hyperlink r:id="rId3153">
        <w:r w:rsidDel="00000000" w:rsidR="00000000" w:rsidRPr="00000000">
          <w:rPr>
            <w:b w:val="1"/>
            <w:i w:val="1"/>
            <w:color w:val="1155cc"/>
            <w:sz w:val="26"/>
            <w:szCs w:val="26"/>
            <w:vertAlign w:val="superscript"/>
            <w:rtl w:val="0"/>
          </w:rPr>
          <w:t xml:space="preserve">e</w:t>
        </w:r>
      </w:hyperlink>
      <w:r w:rsidDel="00000000" w:rsidR="00000000" w:rsidRPr="00000000">
        <w:rPr>
          <w:color w:val="202122"/>
          <w:sz w:val="19"/>
          <w:szCs w:val="19"/>
          <w:rtl w:val="0"/>
        </w:rPr>
        <w:t xml:space="preserve"> </w:t>
      </w:r>
      <w:hyperlink r:id="rId3154">
        <w:r w:rsidDel="00000000" w:rsidR="00000000" w:rsidRPr="00000000">
          <w:rPr>
            <w:b w:val="1"/>
            <w:i w:val="1"/>
            <w:color w:val="1155cc"/>
            <w:sz w:val="26"/>
            <w:szCs w:val="26"/>
            <w:vertAlign w:val="superscript"/>
            <w:rtl w:val="0"/>
          </w:rPr>
          <w:t xml:space="preserve">f</w:t>
        </w:r>
      </w:hyperlink>
      <w:r w:rsidDel="00000000" w:rsidR="00000000" w:rsidRPr="00000000">
        <w:rPr>
          <w:color w:val="202122"/>
          <w:sz w:val="19"/>
          <w:szCs w:val="19"/>
          <w:rtl w:val="0"/>
        </w:rPr>
        <w:t xml:space="preserve"> </w:t>
      </w:r>
      <w:hyperlink r:id="rId3155">
        <w:r w:rsidDel="00000000" w:rsidR="00000000" w:rsidRPr="00000000">
          <w:rPr>
            <w:b w:val="1"/>
            <w:i w:val="1"/>
            <w:color w:val="1155cc"/>
            <w:sz w:val="26"/>
            <w:szCs w:val="26"/>
            <w:vertAlign w:val="superscript"/>
            <w:rtl w:val="0"/>
          </w:rPr>
          <w:t xml:space="preserve">g</w:t>
        </w:r>
      </w:hyperlink>
      <w:r w:rsidDel="00000000" w:rsidR="00000000" w:rsidRPr="00000000">
        <w:rPr>
          <w:color w:val="202122"/>
          <w:sz w:val="19"/>
          <w:szCs w:val="19"/>
          <w:rtl w:val="0"/>
        </w:rPr>
        <w:t xml:space="preserve"> </w:t>
      </w:r>
      <w:hyperlink r:id="rId3156">
        <w:r w:rsidDel="00000000" w:rsidR="00000000" w:rsidRPr="00000000">
          <w:rPr>
            <w:b w:val="1"/>
            <w:i w:val="1"/>
            <w:color w:val="1155cc"/>
            <w:sz w:val="26"/>
            <w:szCs w:val="26"/>
            <w:vertAlign w:val="superscript"/>
            <w:rtl w:val="0"/>
          </w:rPr>
          <w:t xml:space="preserve">h</w:t>
        </w:r>
      </w:hyperlink>
      <w:r w:rsidDel="00000000" w:rsidR="00000000" w:rsidRPr="00000000">
        <w:rPr>
          <w:color w:val="202122"/>
          <w:sz w:val="19"/>
          <w:szCs w:val="19"/>
          <w:rtl w:val="0"/>
        </w:rPr>
        <w:t xml:space="preserve"> </w:t>
      </w:r>
      <w:hyperlink r:id="rId3157">
        <w:r w:rsidDel="00000000" w:rsidR="00000000" w:rsidRPr="00000000">
          <w:rPr>
            <w:b w:val="1"/>
            <w:i w:val="1"/>
            <w:color w:val="1155cc"/>
            <w:sz w:val="26"/>
            <w:szCs w:val="26"/>
            <w:vertAlign w:val="superscript"/>
            <w:rtl w:val="0"/>
          </w:rPr>
          <w:t xml:space="preserve">i</w:t>
        </w:r>
      </w:hyperlink>
      <w:r w:rsidDel="00000000" w:rsidR="00000000" w:rsidRPr="00000000">
        <w:rPr>
          <w:color w:val="202122"/>
          <w:sz w:val="19"/>
          <w:szCs w:val="19"/>
          <w:rtl w:val="0"/>
        </w:rPr>
        <w:t xml:space="preserve"> </w:t>
      </w:r>
      <w:hyperlink r:id="rId3158">
        <w:r w:rsidDel="00000000" w:rsidR="00000000" w:rsidRPr="00000000">
          <w:rPr>
            <w:b w:val="1"/>
            <w:i w:val="1"/>
            <w:color w:val="1155cc"/>
            <w:sz w:val="26"/>
            <w:szCs w:val="26"/>
            <w:vertAlign w:val="superscript"/>
            <w:rtl w:val="0"/>
          </w:rPr>
          <w:t xml:space="preserve">j</w:t>
        </w:r>
      </w:hyperlink>
      <w:r w:rsidDel="00000000" w:rsidR="00000000" w:rsidRPr="00000000">
        <w:rPr>
          <w:color w:val="202122"/>
          <w:sz w:val="19"/>
          <w:szCs w:val="19"/>
          <w:rtl w:val="0"/>
        </w:rPr>
        <w:t xml:space="preserve"> </w:t>
      </w:r>
      <w:hyperlink r:id="rId3159">
        <w:r w:rsidDel="00000000" w:rsidR="00000000" w:rsidRPr="00000000">
          <w:rPr>
            <w:b w:val="1"/>
            <w:i w:val="1"/>
            <w:color w:val="1155cc"/>
            <w:sz w:val="26"/>
            <w:szCs w:val="26"/>
            <w:vertAlign w:val="superscript"/>
            <w:rtl w:val="0"/>
          </w:rPr>
          <w:t xml:space="preserve">k</w:t>
        </w:r>
      </w:hyperlink>
      <w:r w:rsidDel="00000000" w:rsidR="00000000" w:rsidRPr="00000000">
        <w:rPr>
          <w:color w:val="202122"/>
          <w:sz w:val="19"/>
          <w:szCs w:val="19"/>
          <w:rtl w:val="0"/>
        </w:rPr>
        <w:t xml:space="preserve"> </w:t>
      </w:r>
      <w:hyperlink r:id="rId3160">
        <w:r w:rsidDel="00000000" w:rsidR="00000000" w:rsidRPr="00000000">
          <w:rPr>
            <w:b w:val="1"/>
            <w:i w:val="1"/>
            <w:color w:val="1155cc"/>
            <w:sz w:val="26"/>
            <w:szCs w:val="26"/>
            <w:vertAlign w:val="superscript"/>
            <w:rtl w:val="0"/>
          </w:rPr>
          <w:t xml:space="preserve">l</w:t>
        </w:r>
      </w:hyperlink>
      <w:r w:rsidDel="00000000" w:rsidR="00000000" w:rsidRPr="00000000">
        <w:rPr>
          <w:color w:val="202122"/>
          <w:sz w:val="19"/>
          <w:szCs w:val="19"/>
          <w:rtl w:val="0"/>
        </w:rPr>
        <w:t xml:space="preserve"> Dumcius, Gintautas (June 8, 2018). </w:t>
      </w:r>
      <w:hyperlink r:id="rId3161">
        <w:r w:rsidDel="00000000" w:rsidR="00000000" w:rsidRPr="00000000">
          <w:rPr>
            <w:color w:val="1155cc"/>
            <w:sz w:val="19"/>
            <w:szCs w:val="19"/>
            <w:rtl w:val="0"/>
          </w:rPr>
          <w:t xml:space="preserve">"Massachusetts Gov. Charlie Baker backs Sen. Elizabeth Warren's marijuana bill, urges Capitol Hill leaders to pass the legislation"</w:t>
        </w:r>
      </w:hyperlink>
      <w:r w:rsidDel="00000000" w:rsidR="00000000" w:rsidRPr="00000000">
        <w:rPr>
          <w:color w:val="202122"/>
          <w:sz w:val="19"/>
          <w:szCs w:val="19"/>
          <w:rtl w:val="0"/>
        </w:rPr>
        <w:t xml:space="preserve">. </w:t>
      </w:r>
      <w:hyperlink r:id="rId3162">
        <w:r w:rsidDel="00000000" w:rsidR="00000000" w:rsidRPr="00000000">
          <w:rPr>
            <w:i w:val="1"/>
            <w:color w:val="1155cc"/>
            <w:sz w:val="19"/>
            <w:szCs w:val="19"/>
            <w:rtl w:val="0"/>
          </w:rPr>
          <w:t xml:space="preserve">MassLive.com</w:t>
        </w:r>
      </w:hyperlink>
      <w:r w:rsidDel="00000000" w:rsidR="00000000" w:rsidRPr="00000000">
        <w:rPr>
          <w:color w:val="202122"/>
          <w:sz w:val="19"/>
          <w:szCs w:val="19"/>
          <w:rtl w:val="0"/>
        </w:rPr>
        <w:t xml:space="preserve">. </w:t>
      </w:r>
      <w:hyperlink r:id="rId3163">
        <w:r w:rsidDel="00000000" w:rsidR="00000000" w:rsidRPr="00000000">
          <w:rPr>
            <w:color w:val="1155cc"/>
            <w:sz w:val="19"/>
            <w:szCs w:val="19"/>
            <w:rtl w:val="0"/>
          </w:rPr>
          <w:t xml:space="preserve">Advance Publications</w:t>
        </w:r>
      </w:hyperlink>
      <w:r w:rsidDel="00000000" w:rsidR="00000000" w:rsidRPr="00000000">
        <w:rPr>
          <w:color w:val="202122"/>
          <w:sz w:val="19"/>
          <w:szCs w:val="19"/>
          <w:rtl w:val="0"/>
        </w:rPr>
        <w:t xml:space="preserve">. Retrieved June 14, 2018.</w:t>
      </w:r>
    </w:p>
    <w:p w:rsidR="00000000" w:rsidDel="00000000" w:rsidP="00000000" w:rsidRDefault="00000000" w:rsidRPr="00000000" w14:paraId="0000068F">
      <w:pPr>
        <w:numPr>
          <w:ilvl w:val="0"/>
          <w:numId w:val="226"/>
        </w:numPr>
        <w:spacing w:after="0" w:afterAutospacing="0" w:before="0" w:beforeAutospacing="0" w:lineRule="auto"/>
        <w:ind w:left="1320" w:hanging="360"/>
      </w:pPr>
      <w:hyperlink r:id="rId316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165">
        <w:r w:rsidDel="00000000" w:rsidR="00000000" w:rsidRPr="00000000">
          <w:rPr>
            <w:color w:val="1155cc"/>
            <w:sz w:val="19"/>
            <w:szCs w:val="19"/>
            <w:rtl w:val="0"/>
          </w:rPr>
          <w:t xml:space="preserve">"Trump will 'probably end up supporting' marijuana bill that helps tribes"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indianz.com</w:t>
      </w:r>
      <w:r w:rsidDel="00000000" w:rsidR="00000000" w:rsidRPr="00000000">
        <w:rPr>
          <w:color w:val="202122"/>
          <w:sz w:val="19"/>
          <w:szCs w:val="19"/>
          <w:rtl w:val="0"/>
        </w:rPr>
        <w:t xml:space="preserve">. Winnebago Tribe. June 12, 2018.</w:t>
      </w:r>
    </w:p>
    <w:p w:rsidR="00000000" w:rsidDel="00000000" w:rsidP="00000000" w:rsidRDefault="00000000" w:rsidRPr="00000000" w14:paraId="00000690">
      <w:pPr>
        <w:numPr>
          <w:ilvl w:val="0"/>
          <w:numId w:val="226"/>
        </w:numPr>
        <w:spacing w:after="0" w:afterAutospacing="0" w:before="0" w:beforeAutospacing="0" w:lineRule="auto"/>
        <w:ind w:left="1320" w:hanging="360"/>
      </w:pPr>
      <w:hyperlink r:id="rId316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Em Steck (June 8, 2018), </w:t>
      </w:r>
      <w:hyperlink r:id="rId3167">
        <w:r w:rsidDel="00000000" w:rsidR="00000000" w:rsidRPr="00000000">
          <w:rPr>
            <w:i w:val="1"/>
            <w:color w:val="1155cc"/>
            <w:sz w:val="19"/>
            <w:szCs w:val="19"/>
            <w:rtl w:val="0"/>
          </w:rPr>
          <w:t xml:space="preserve">Marijuana efforts gain momentum in states, Congress</w:t>
        </w:r>
      </w:hyperlink>
      <w:r w:rsidDel="00000000" w:rsidR="00000000" w:rsidRPr="00000000">
        <w:rPr>
          <w:color w:val="202122"/>
          <w:sz w:val="19"/>
          <w:szCs w:val="19"/>
          <w:rtl w:val="0"/>
        </w:rPr>
        <w:t xml:space="preserve">, UPI</w:t>
      </w:r>
    </w:p>
    <w:p w:rsidR="00000000" w:rsidDel="00000000" w:rsidP="00000000" w:rsidRDefault="00000000" w:rsidRPr="00000000" w14:paraId="00000691">
      <w:pPr>
        <w:numPr>
          <w:ilvl w:val="0"/>
          <w:numId w:val="226"/>
        </w:numPr>
        <w:spacing w:after="0" w:afterAutospacing="0" w:before="0" w:beforeAutospacing="0" w:lineRule="auto"/>
        <w:ind w:left="1320" w:hanging="360"/>
      </w:pPr>
      <w:hyperlink r:id="rId316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Paul Danish (June 14, 2018), </w:t>
      </w:r>
      <w:hyperlink r:id="rId3169">
        <w:r w:rsidDel="00000000" w:rsidR="00000000" w:rsidRPr="00000000">
          <w:rPr>
            <w:color w:val="1155cc"/>
            <w:sz w:val="19"/>
            <w:szCs w:val="19"/>
            <w:rtl w:val="0"/>
          </w:rPr>
          <w:t xml:space="preserve">"Marijuana reform comes to Congress — fast and furious"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Boulder Weekly</w:t>
      </w:r>
    </w:p>
    <w:p w:rsidR="00000000" w:rsidDel="00000000" w:rsidP="00000000" w:rsidRDefault="00000000" w:rsidRPr="00000000" w14:paraId="00000692">
      <w:pPr>
        <w:numPr>
          <w:ilvl w:val="0"/>
          <w:numId w:val="226"/>
        </w:numPr>
        <w:spacing w:after="0" w:afterAutospacing="0" w:before="0" w:beforeAutospacing="0" w:lineRule="auto"/>
        <w:ind w:left="1320" w:hanging="360"/>
      </w:pPr>
      <w:hyperlink r:id="rId317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The Times Editorial Board (June 16, 2018), </w:t>
      </w:r>
      <w:hyperlink r:id="rId3171">
        <w:r w:rsidDel="00000000" w:rsidR="00000000" w:rsidRPr="00000000">
          <w:rPr>
            <w:color w:val="1155cc"/>
            <w:sz w:val="19"/>
            <w:szCs w:val="19"/>
            <w:rtl w:val="0"/>
          </w:rPr>
          <w:t xml:space="preserve">"Thank you, Jeff Sessions, for inadvertently kickstarting Congress' effort to legalize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Los Angeles Times</w:t>
      </w:r>
    </w:p>
    <w:p w:rsidR="00000000" w:rsidDel="00000000" w:rsidP="00000000" w:rsidRDefault="00000000" w:rsidRPr="00000000" w14:paraId="00000693">
      <w:pPr>
        <w:numPr>
          <w:ilvl w:val="0"/>
          <w:numId w:val="226"/>
        </w:numPr>
        <w:spacing w:after="0" w:afterAutospacing="0" w:before="0" w:beforeAutospacing="0" w:lineRule="auto"/>
        <w:ind w:left="1320" w:hanging="360"/>
      </w:pPr>
      <w:hyperlink r:id="rId317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Mark K. Matthews; Brooke Staggs (June 7, 2018), </w:t>
      </w:r>
      <w:hyperlink r:id="rId3173">
        <w:r w:rsidDel="00000000" w:rsidR="00000000" w:rsidRPr="00000000">
          <w:rPr>
            <w:color w:val="1155cc"/>
            <w:sz w:val="19"/>
            <w:szCs w:val="19"/>
            <w:rtl w:val="0"/>
          </w:rPr>
          <w:t xml:space="preserve">"California's legalized marijuana would be federally lawful under bill introduced by Cory Gardner, Elizabeth Warren"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Orange County Register</w:t>
      </w:r>
    </w:p>
    <w:p w:rsidR="00000000" w:rsidDel="00000000" w:rsidP="00000000" w:rsidRDefault="00000000" w:rsidRPr="00000000" w14:paraId="00000694">
      <w:pPr>
        <w:numPr>
          <w:ilvl w:val="0"/>
          <w:numId w:val="226"/>
        </w:numPr>
        <w:spacing w:after="0" w:afterAutospacing="0" w:before="0" w:beforeAutospacing="0" w:lineRule="auto"/>
        <w:ind w:left="1320" w:hanging="360"/>
      </w:pPr>
      <w:hyperlink r:id="rId317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Hilary Bricken (June 18, 2018). </w:t>
      </w:r>
      <w:hyperlink r:id="rId3175">
        <w:r w:rsidDel="00000000" w:rsidR="00000000" w:rsidRPr="00000000">
          <w:rPr>
            <w:color w:val="1155cc"/>
            <w:sz w:val="19"/>
            <w:szCs w:val="19"/>
            <w:rtl w:val="0"/>
          </w:rPr>
          <w:t xml:space="preserve">"ICYMI: Legitimate Marijuana Reform May Be On The Horizon For . . . Congress!"</w:t>
        </w:r>
      </w:hyperlink>
      <w:r w:rsidDel="00000000" w:rsidR="00000000" w:rsidRPr="00000000">
        <w:rPr>
          <w:color w:val="202122"/>
          <w:sz w:val="19"/>
          <w:szCs w:val="19"/>
          <w:rtl w:val="0"/>
        </w:rPr>
        <w:t xml:space="preserve">. </w:t>
      </w:r>
      <w:hyperlink r:id="rId3176">
        <w:r w:rsidDel="00000000" w:rsidR="00000000" w:rsidRPr="00000000">
          <w:rPr>
            <w:i w:val="1"/>
            <w:color w:val="1155cc"/>
            <w:sz w:val="19"/>
            <w:szCs w:val="19"/>
            <w:rtl w:val="0"/>
          </w:rPr>
          <w:t xml:space="preserve">Above the Law</w:t>
        </w:r>
      </w:hyperlink>
      <w:r w:rsidDel="00000000" w:rsidR="00000000" w:rsidRPr="00000000">
        <w:rPr>
          <w:color w:val="202122"/>
          <w:sz w:val="19"/>
          <w:szCs w:val="19"/>
          <w:rtl w:val="0"/>
        </w:rPr>
        <w:t xml:space="preserve">.</w:t>
      </w:r>
    </w:p>
    <w:p w:rsidR="00000000" w:rsidDel="00000000" w:rsidP="00000000" w:rsidRDefault="00000000" w:rsidRPr="00000000" w14:paraId="00000695">
      <w:pPr>
        <w:numPr>
          <w:ilvl w:val="0"/>
          <w:numId w:val="226"/>
        </w:numPr>
        <w:spacing w:after="0" w:afterAutospacing="0" w:before="0" w:beforeAutospacing="0" w:lineRule="auto"/>
        <w:ind w:left="1320" w:hanging="360"/>
      </w:pPr>
      <w:hyperlink r:id="rId317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Blair Miller (April 10, 2019). </w:t>
      </w:r>
      <w:hyperlink r:id="rId3178">
        <w:r w:rsidDel="00000000" w:rsidR="00000000" w:rsidRPr="00000000">
          <w:rPr>
            <w:color w:val="1155cc"/>
            <w:sz w:val="19"/>
            <w:szCs w:val="19"/>
            <w:rtl w:val="0"/>
          </w:rPr>
          <w:t xml:space="preserve">"AG William Barr indicates support for STATES Act marijuana bill, calls current system 'intolerable'"</w:t>
        </w:r>
      </w:hyperlink>
      <w:r w:rsidDel="00000000" w:rsidR="00000000" w:rsidRPr="00000000">
        <w:rPr>
          <w:color w:val="202122"/>
          <w:sz w:val="19"/>
          <w:szCs w:val="19"/>
          <w:rtl w:val="0"/>
        </w:rPr>
        <w:t xml:space="preserve">. Denver: </w:t>
      </w:r>
      <w:hyperlink r:id="rId3179">
        <w:r w:rsidDel="00000000" w:rsidR="00000000" w:rsidRPr="00000000">
          <w:rPr>
            <w:color w:val="1155cc"/>
            <w:sz w:val="19"/>
            <w:szCs w:val="19"/>
            <w:rtl w:val="0"/>
          </w:rPr>
          <w:t xml:space="preserve">KMGH-TV</w:t>
        </w:r>
      </w:hyperlink>
      <w:r w:rsidDel="00000000" w:rsidR="00000000" w:rsidRPr="00000000">
        <w:rPr>
          <w:color w:val="202122"/>
          <w:sz w:val="19"/>
          <w:szCs w:val="19"/>
          <w:rtl w:val="0"/>
        </w:rPr>
        <w:t xml:space="preserve">.</w:t>
      </w:r>
    </w:p>
    <w:p w:rsidR="00000000" w:rsidDel="00000000" w:rsidP="00000000" w:rsidRDefault="00000000" w:rsidRPr="00000000" w14:paraId="00000696">
      <w:pPr>
        <w:numPr>
          <w:ilvl w:val="0"/>
          <w:numId w:val="226"/>
        </w:numPr>
        <w:spacing w:after="140" w:before="0" w:beforeAutospacing="0" w:lineRule="auto"/>
        <w:ind w:left="1320" w:hanging="360"/>
      </w:pPr>
      <w:hyperlink r:id="rId318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181">
        <w:r w:rsidDel="00000000" w:rsidR="00000000" w:rsidRPr="00000000">
          <w:rPr>
            <w:color w:val="1155cc"/>
            <w:sz w:val="19"/>
            <w:szCs w:val="19"/>
            <w:rtl w:val="0"/>
          </w:rPr>
          <w:t xml:space="preserve">"There's a Mess of Legalization Bills in Congress. Here's What Really Matters"</w:t>
        </w:r>
      </w:hyperlink>
      <w:r w:rsidDel="00000000" w:rsidR="00000000" w:rsidRPr="00000000">
        <w:rPr>
          <w:color w:val="202122"/>
          <w:sz w:val="19"/>
          <w:szCs w:val="19"/>
          <w:rtl w:val="0"/>
        </w:rPr>
        <w:t xml:space="preserve">. 21 March 2019.</w:t>
      </w:r>
    </w:p>
    <w:p w:rsidR="00000000" w:rsidDel="00000000" w:rsidP="00000000" w:rsidRDefault="00000000" w:rsidRPr="00000000" w14:paraId="00000697">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Further reading</w:t>
      </w:r>
      <w:r w:rsidDel="00000000" w:rsidR="00000000" w:rsidRPr="00000000">
        <w:rPr>
          <w:color w:val="202122"/>
          <w:rtl w:val="0"/>
        </w:rPr>
        <w:t xml:space="preserve">[</w:t>
      </w:r>
      <w:hyperlink r:id="rId318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698">
      <w:pPr>
        <w:numPr>
          <w:ilvl w:val="0"/>
          <w:numId w:val="144"/>
        </w:numPr>
        <w:spacing w:after="0" w:afterAutospacing="0" w:before="320" w:lineRule="auto"/>
        <w:ind w:left="1080" w:hanging="360"/>
      </w:pPr>
      <w:r w:rsidDel="00000000" w:rsidR="00000000" w:rsidRPr="00000000">
        <w:rPr>
          <w:color w:val="202122"/>
          <w:rtl w:val="0"/>
        </w:rPr>
        <w:t xml:space="preserve">Dean M. Nickles, </w:t>
      </w:r>
      <w:hyperlink r:id="rId3183">
        <w:r w:rsidDel="00000000" w:rsidR="00000000" w:rsidRPr="00000000">
          <w:rPr>
            <w:color w:val="1155cc"/>
            <w:rtl w:val="0"/>
          </w:rPr>
          <w:t xml:space="preserve">Federalism and State Marijuana Legislation</w:t>
        </w:r>
      </w:hyperlink>
      <w:r w:rsidDel="00000000" w:rsidR="00000000" w:rsidRPr="00000000">
        <w:rPr>
          <w:color w:val="202122"/>
          <w:rtl w:val="0"/>
        </w:rPr>
        <w:t xml:space="preserve">, 91 Notre Dame L. Rev. 1253 (2016).</w:t>
      </w:r>
    </w:p>
    <w:p w:rsidR="00000000" w:rsidDel="00000000" w:rsidP="00000000" w:rsidRDefault="00000000" w:rsidRPr="00000000" w14:paraId="00000699">
      <w:pPr>
        <w:numPr>
          <w:ilvl w:val="0"/>
          <w:numId w:val="144"/>
        </w:numPr>
        <w:spacing w:after="0" w:afterAutospacing="0" w:before="0" w:beforeAutospacing="0" w:lineRule="auto"/>
        <w:ind w:left="1080" w:hanging="360"/>
      </w:pPr>
      <w:hyperlink r:id="rId3184">
        <w:r w:rsidDel="00000000" w:rsidR="00000000" w:rsidRPr="00000000">
          <w:rPr>
            <w:color w:val="1155cc"/>
            <w:rtl w:val="0"/>
          </w:rPr>
          <w:t xml:space="preserve">Conor Friedersdorf</w:t>
        </w:r>
      </w:hyperlink>
      <w:r w:rsidDel="00000000" w:rsidR="00000000" w:rsidRPr="00000000">
        <w:rPr>
          <w:color w:val="202122"/>
          <w:rtl w:val="0"/>
        </w:rPr>
        <w:t xml:space="preserve"> (January 4, 2018), </w:t>
      </w:r>
      <w:hyperlink r:id="rId3185">
        <w:r w:rsidDel="00000000" w:rsidR="00000000" w:rsidRPr="00000000">
          <w:rPr>
            <w:color w:val="1155cc"/>
            <w:rtl w:val="0"/>
          </w:rPr>
          <w:t xml:space="preserve">"The Superiority of a States' Rights Approach to Marijuana: The public wants it, and the Tenth Amendment demands it."</w:t>
        </w:r>
      </w:hyperlink>
      <w:r w:rsidDel="00000000" w:rsidR="00000000" w:rsidRPr="00000000">
        <w:rPr>
          <w:color w:val="202122"/>
          <w:rtl w:val="0"/>
        </w:rPr>
        <w:t xml:space="preserve">, </w:t>
      </w:r>
      <w:r w:rsidDel="00000000" w:rsidR="00000000" w:rsidRPr="00000000">
        <w:rPr>
          <w:i w:val="1"/>
          <w:color w:val="202122"/>
          <w:rtl w:val="0"/>
        </w:rPr>
        <w:t xml:space="preserve">The Atlantic</w:t>
      </w:r>
    </w:p>
    <w:p w:rsidR="00000000" w:rsidDel="00000000" w:rsidP="00000000" w:rsidRDefault="00000000" w:rsidRPr="00000000" w14:paraId="0000069A">
      <w:pPr>
        <w:numPr>
          <w:ilvl w:val="0"/>
          <w:numId w:val="144"/>
        </w:numPr>
        <w:spacing w:after="0" w:afterAutospacing="0" w:before="0" w:beforeAutospacing="0" w:lineRule="auto"/>
        <w:ind w:left="1080" w:hanging="360"/>
      </w:pPr>
      <w:hyperlink r:id="rId3186">
        <w:r w:rsidDel="00000000" w:rsidR="00000000" w:rsidRPr="00000000">
          <w:rPr>
            <w:color w:val="1155cc"/>
            <w:rtl w:val="0"/>
          </w:rPr>
          <w:t xml:space="preserve">FAQ: What the STATES Act Would Do, and Why It's a Game-Changer</w:t>
        </w:r>
      </w:hyperlink>
      <w:r w:rsidDel="00000000" w:rsidR="00000000" w:rsidRPr="00000000">
        <w:rPr>
          <w:color w:val="202122"/>
          <w:rtl w:val="0"/>
        </w:rPr>
        <w:t xml:space="preserve">, Leafly</w:t>
      </w:r>
    </w:p>
    <w:p w:rsidR="00000000" w:rsidDel="00000000" w:rsidP="00000000" w:rsidRDefault="00000000" w:rsidRPr="00000000" w14:paraId="0000069B">
      <w:pPr>
        <w:numPr>
          <w:ilvl w:val="0"/>
          <w:numId w:val="144"/>
        </w:numPr>
        <w:spacing w:after="0" w:afterAutospacing="0" w:before="0" w:beforeAutospacing="0" w:lineRule="auto"/>
        <w:ind w:left="1080" w:hanging="360"/>
      </w:pPr>
      <w:r w:rsidDel="00000000" w:rsidR="00000000" w:rsidRPr="00000000">
        <w:rPr>
          <w:color w:val="202122"/>
          <w:rtl w:val="0"/>
        </w:rPr>
        <w:t xml:space="preserve">Robert Mikos (June 7, 2018), </w:t>
      </w:r>
      <w:hyperlink r:id="rId3187">
        <w:r w:rsidDel="00000000" w:rsidR="00000000" w:rsidRPr="00000000">
          <w:rPr>
            <w:color w:val="1155cc"/>
            <w:rtl w:val="0"/>
          </w:rPr>
          <w:t xml:space="preserve">"Analysis of the Warren-Gardner STATES Act"</w:t>
        </w:r>
      </w:hyperlink>
      <w:r w:rsidDel="00000000" w:rsidR="00000000" w:rsidRPr="00000000">
        <w:rPr>
          <w:color w:val="202122"/>
          <w:rtl w:val="0"/>
        </w:rPr>
        <w:t xml:space="preserve">, </w:t>
      </w:r>
      <w:r w:rsidDel="00000000" w:rsidR="00000000" w:rsidRPr="00000000">
        <w:rPr>
          <w:i w:val="1"/>
          <w:color w:val="202122"/>
          <w:rtl w:val="0"/>
        </w:rPr>
        <w:t xml:space="preserve">Marijuana Law, Policy and Authority</w:t>
      </w:r>
      <w:r w:rsidDel="00000000" w:rsidR="00000000" w:rsidRPr="00000000">
        <w:rPr>
          <w:color w:val="202122"/>
          <w:rtl w:val="0"/>
        </w:rPr>
        <w:t xml:space="preserve"> (blog), Vanderbilt Law School</w:t>
      </w:r>
    </w:p>
    <w:p w:rsidR="00000000" w:rsidDel="00000000" w:rsidP="00000000" w:rsidRDefault="00000000" w:rsidRPr="00000000" w14:paraId="0000069C">
      <w:pPr>
        <w:numPr>
          <w:ilvl w:val="0"/>
          <w:numId w:val="144"/>
        </w:numPr>
        <w:spacing w:after="0" w:afterAutospacing="0" w:before="0" w:beforeAutospacing="0" w:lineRule="auto"/>
        <w:ind w:left="1080" w:hanging="360"/>
      </w:pPr>
      <w:hyperlink r:id="rId3188">
        <w:r w:rsidDel="00000000" w:rsidR="00000000" w:rsidRPr="00000000">
          <w:rPr>
            <w:color w:val="1155cc"/>
            <w:rtl w:val="0"/>
          </w:rPr>
          <w:t xml:space="preserve">"Sens. Warren And Gardner On Why Marijuana Policy Should Be Left To States"</w:t>
        </w:r>
      </w:hyperlink>
      <w:r w:rsidDel="00000000" w:rsidR="00000000" w:rsidRPr="00000000">
        <w:rPr>
          <w:color w:val="202122"/>
          <w:rtl w:val="0"/>
        </w:rPr>
        <w:t xml:space="preserve">. </w:t>
      </w:r>
      <w:hyperlink r:id="rId3189">
        <w:r w:rsidDel="00000000" w:rsidR="00000000" w:rsidRPr="00000000">
          <w:rPr>
            <w:color w:val="1155cc"/>
            <w:rtl w:val="0"/>
          </w:rPr>
          <w:t xml:space="preserve">WBUR</w:t>
        </w:r>
      </w:hyperlink>
      <w:r w:rsidDel="00000000" w:rsidR="00000000" w:rsidRPr="00000000">
        <w:rPr>
          <w:color w:val="202122"/>
          <w:rtl w:val="0"/>
        </w:rPr>
        <w:t xml:space="preserve">. June 14, 2018. Retrieved July 12, 2018.</w:t>
      </w:r>
    </w:p>
    <w:p w:rsidR="00000000" w:rsidDel="00000000" w:rsidP="00000000" w:rsidRDefault="00000000" w:rsidRPr="00000000" w14:paraId="0000069D">
      <w:pPr>
        <w:numPr>
          <w:ilvl w:val="0"/>
          <w:numId w:val="144"/>
        </w:numPr>
        <w:spacing w:after="0" w:afterAutospacing="0" w:before="0" w:beforeAutospacing="0" w:lineRule="auto"/>
        <w:ind w:left="1080" w:hanging="360"/>
      </w:pPr>
      <w:r w:rsidDel="00000000" w:rsidR="00000000" w:rsidRPr="00000000">
        <w:rPr>
          <w:color w:val="202122"/>
          <w:rtl w:val="0"/>
        </w:rPr>
        <w:t xml:space="preserve">Curren, Ben (August 1, 2018). </w:t>
      </w:r>
      <w:hyperlink r:id="rId3190">
        <w:r w:rsidDel="00000000" w:rsidR="00000000" w:rsidRPr="00000000">
          <w:rPr>
            <w:color w:val="1155cc"/>
            <w:rtl w:val="0"/>
          </w:rPr>
          <w:t xml:space="preserve">"Bipartisan Bills Pave The Way For A Legal Cannabis Economy"</w:t>
        </w:r>
      </w:hyperlink>
      <w:r w:rsidDel="00000000" w:rsidR="00000000" w:rsidRPr="00000000">
        <w:rPr>
          <w:color w:val="202122"/>
          <w:rtl w:val="0"/>
        </w:rPr>
        <w:t xml:space="preserve">. </w:t>
      </w:r>
      <w:hyperlink r:id="rId3191">
        <w:r w:rsidDel="00000000" w:rsidR="00000000" w:rsidRPr="00000000">
          <w:rPr>
            <w:i w:val="1"/>
            <w:color w:val="1155cc"/>
            <w:rtl w:val="0"/>
          </w:rPr>
          <w:t xml:space="preserve">Forbes</w:t>
        </w:r>
      </w:hyperlink>
      <w:r w:rsidDel="00000000" w:rsidR="00000000" w:rsidRPr="00000000">
        <w:rPr>
          <w:color w:val="202122"/>
          <w:rtl w:val="0"/>
        </w:rPr>
        <w:t xml:space="preserve">. Retrieved August 2, 2018.</w:t>
      </w:r>
    </w:p>
    <w:p w:rsidR="00000000" w:rsidDel="00000000" w:rsidP="00000000" w:rsidRDefault="00000000" w:rsidRPr="00000000" w14:paraId="0000069E">
      <w:pPr>
        <w:numPr>
          <w:ilvl w:val="0"/>
          <w:numId w:val="144"/>
        </w:numPr>
        <w:spacing w:after="0" w:afterAutospacing="0" w:before="0" w:beforeAutospacing="0" w:lineRule="auto"/>
        <w:ind w:left="1080" w:hanging="360"/>
      </w:pPr>
      <w:hyperlink r:id="rId3192">
        <w:r w:rsidDel="00000000" w:rsidR="00000000" w:rsidRPr="00000000">
          <w:rPr>
            <w:color w:val="1155cc"/>
            <w:rtl w:val="0"/>
          </w:rPr>
          <w:t xml:space="preserve">Warren, Elizabeth</w:t>
        </w:r>
      </w:hyperlink>
      <w:r w:rsidDel="00000000" w:rsidR="00000000" w:rsidRPr="00000000">
        <w:rPr>
          <w:color w:val="202122"/>
          <w:rtl w:val="0"/>
        </w:rPr>
        <w:t xml:space="preserve"> (August 27, 2018). </w:t>
      </w:r>
      <w:hyperlink r:id="rId3193">
        <w:r w:rsidDel="00000000" w:rsidR="00000000" w:rsidRPr="00000000">
          <w:rPr>
            <w:color w:val="1155cc"/>
            <w:rtl w:val="0"/>
          </w:rPr>
          <w:t xml:space="preserve">"Elizabeth Warren: Jeff Sessions Acted as "Catalyst" for Weed Legalization"</w:t>
        </w:r>
      </w:hyperlink>
      <w:r w:rsidDel="00000000" w:rsidR="00000000" w:rsidRPr="00000000">
        <w:rPr>
          <w:color w:val="202122"/>
          <w:rtl w:val="0"/>
        </w:rPr>
        <w:t xml:space="preserve">. </w:t>
      </w:r>
      <w:hyperlink r:id="rId3194">
        <w:r w:rsidDel="00000000" w:rsidR="00000000" w:rsidRPr="00000000">
          <w:rPr>
            <w:i w:val="1"/>
            <w:color w:val="1155cc"/>
            <w:rtl w:val="0"/>
          </w:rPr>
          <w:t xml:space="preserve">Rolling Stone</w:t>
        </w:r>
      </w:hyperlink>
      <w:r w:rsidDel="00000000" w:rsidR="00000000" w:rsidRPr="00000000">
        <w:rPr>
          <w:color w:val="202122"/>
          <w:rtl w:val="0"/>
        </w:rPr>
        <w:t xml:space="preserve"> (Interview). Interviewed by Matt Laslo. Retrieved August 29, 2018.</w:t>
      </w:r>
    </w:p>
    <w:p w:rsidR="00000000" w:rsidDel="00000000" w:rsidP="00000000" w:rsidRDefault="00000000" w:rsidRPr="00000000" w14:paraId="0000069F">
      <w:pPr>
        <w:numPr>
          <w:ilvl w:val="0"/>
          <w:numId w:val="144"/>
        </w:numPr>
        <w:spacing w:after="0" w:afterAutospacing="0" w:before="0" w:beforeAutospacing="0" w:lineRule="auto"/>
        <w:ind w:left="1080" w:hanging="360"/>
      </w:pPr>
      <w:r w:rsidDel="00000000" w:rsidR="00000000" w:rsidRPr="00000000">
        <w:rPr>
          <w:color w:val="202122"/>
          <w:rtl w:val="0"/>
        </w:rPr>
        <w:t xml:space="preserve">Birnbaum, Emily (August 29, 2018). </w:t>
      </w:r>
      <w:hyperlink r:id="rId3195">
        <w:r w:rsidDel="00000000" w:rsidR="00000000" w:rsidRPr="00000000">
          <w:rPr>
            <w:color w:val="1155cc"/>
            <w:rtl w:val="0"/>
          </w:rPr>
          <w:t xml:space="preserve">"Warren: If Democrats take Senate, they'll vote on marijuana bill"</w:t>
        </w:r>
      </w:hyperlink>
      <w:r w:rsidDel="00000000" w:rsidR="00000000" w:rsidRPr="00000000">
        <w:rPr>
          <w:color w:val="202122"/>
          <w:rtl w:val="0"/>
        </w:rPr>
        <w:t xml:space="preserve">. </w:t>
      </w:r>
      <w:hyperlink r:id="rId3196">
        <w:r w:rsidDel="00000000" w:rsidR="00000000" w:rsidRPr="00000000">
          <w:rPr>
            <w:i w:val="1"/>
            <w:color w:val="1155cc"/>
            <w:rtl w:val="0"/>
          </w:rPr>
          <w:t xml:space="preserve">The Hill</w:t>
        </w:r>
      </w:hyperlink>
      <w:r w:rsidDel="00000000" w:rsidR="00000000" w:rsidRPr="00000000">
        <w:rPr>
          <w:color w:val="202122"/>
          <w:rtl w:val="0"/>
        </w:rPr>
        <w:t xml:space="preserve">. Retrieved August 30, 2018.</w:t>
      </w:r>
    </w:p>
    <w:p w:rsidR="00000000" w:rsidDel="00000000" w:rsidP="00000000" w:rsidRDefault="00000000" w:rsidRPr="00000000" w14:paraId="000006A0">
      <w:pPr>
        <w:numPr>
          <w:ilvl w:val="0"/>
          <w:numId w:val="144"/>
        </w:numPr>
        <w:spacing w:after="0" w:afterAutospacing="0" w:before="0" w:beforeAutospacing="0" w:lineRule="auto"/>
        <w:ind w:left="1080" w:hanging="360"/>
      </w:pPr>
      <w:r w:rsidDel="00000000" w:rsidR="00000000" w:rsidRPr="00000000">
        <w:rPr>
          <w:color w:val="202122"/>
          <w:rtl w:val="0"/>
        </w:rPr>
        <w:t xml:space="preserve">Goodkind, Nicole (August 29, 2018). </w:t>
      </w:r>
      <w:hyperlink r:id="rId3197">
        <w:r w:rsidDel="00000000" w:rsidR="00000000" w:rsidRPr="00000000">
          <w:rPr>
            <w:color w:val="1155cc"/>
            <w:rtl w:val="0"/>
          </w:rPr>
          <w:t xml:space="preserve">"Elizabeth Warren: Weed Bill Will Get Vote If Democrats Win Senate"</w:t>
        </w:r>
      </w:hyperlink>
      <w:r w:rsidDel="00000000" w:rsidR="00000000" w:rsidRPr="00000000">
        <w:rPr>
          <w:color w:val="202122"/>
          <w:rtl w:val="0"/>
        </w:rPr>
        <w:t xml:space="preserve">. </w:t>
      </w:r>
      <w:hyperlink r:id="rId3198">
        <w:r w:rsidDel="00000000" w:rsidR="00000000" w:rsidRPr="00000000">
          <w:rPr>
            <w:i w:val="1"/>
            <w:color w:val="1155cc"/>
            <w:rtl w:val="0"/>
          </w:rPr>
          <w:t xml:space="preserve">Newsweek</w:t>
        </w:r>
      </w:hyperlink>
      <w:r w:rsidDel="00000000" w:rsidR="00000000" w:rsidRPr="00000000">
        <w:rPr>
          <w:color w:val="202122"/>
          <w:rtl w:val="0"/>
        </w:rPr>
        <w:t xml:space="preserve">. Retrieved August 30, 2018.</w:t>
      </w:r>
    </w:p>
    <w:p w:rsidR="00000000" w:rsidDel="00000000" w:rsidP="00000000" w:rsidRDefault="00000000" w:rsidRPr="00000000" w14:paraId="000006A1">
      <w:pPr>
        <w:numPr>
          <w:ilvl w:val="0"/>
          <w:numId w:val="144"/>
        </w:numPr>
        <w:spacing w:after="0" w:afterAutospacing="0" w:before="0" w:beforeAutospacing="0" w:lineRule="auto"/>
        <w:ind w:left="1080" w:hanging="360"/>
      </w:pPr>
      <w:r w:rsidDel="00000000" w:rsidR="00000000" w:rsidRPr="00000000">
        <w:rPr>
          <w:color w:val="202122"/>
          <w:rtl w:val="0"/>
        </w:rPr>
        <w:t xml:space="preserve">Gene Markin (October 11, 2018), </w:t>
      </w:r>
      <w:hyperlink r:id="rId3199">
        <w:r w:rsidDel="00000000" w:rsidR="00000000" w:rsidRPr="00000000">
          <w:rPr>
            <w:color w:val="1155cc"/>
            <w:rtl w:val="0"/>
          </w:rPr>
          <w:t xml:space="preserve">"What You Need to Know About the Strengthening the Tenth Amendment Through Entrusting States (STATES) Act"</w:t>
        </w:r>
      </w:hyperlink>
      <w:r w:rsidDel="00000000" w:rsidR="00000000" w:rsidRPr="00000000">
        <w:rPr>
          <w:color w:val="202122"/>
          <w:rtl w:val="0"/>
        </w:rPr>
        <w:t xml:space="preserve">, </w:t>
      </w:r>
      <w:hyperlink r:id="rId3200">
        <w:r w:rsidDel="00000000" w:rsidR="00000000" w:rsidRPr="00000000">
          <w:rPr>
            <w:i w:val="1"/>
            <w:color w:val="1155cc"/>
            <w:rtl w:val="0"/>
          </w:rPr>
          <w:t xml:space="preserve">The National Law Review</w:t>
        </w:r>
      </w:hyperlink>
      <w:r w:rsidDel="00000000" w:rsidR="00000000" w:rsidRPr="00000000">
        <w:rPr>
          <w:rtl w:val="0"/>
        </w:rPr>
      </w:r>
    </w:p>
    <w:p w:rsidR="00000000" w:rsidDel="00000000" w:rsidP="00000000" w:rsidRDefault="00000000" w:rsidRPr="00000000" w14:paraId="000006A2">
      <w:pPr>
        <w:numPr>
          <w:ilvl w:val="0"/>
          <w:numId w:val="144"/>
        </w:numPr>
        <w:spacing w:after="0" w:afterAutospacing="0" w:before="0" w:beforeAutospacing="0" w:lineRule="auto"/>
        <w:ind w:left="1080" w:hanging="360"/>
      </w:pPr>
      <w:r w:rsidDel="00000000" w:rsidR="00000000" w:rsidRPr="00000000">
        <w:rPr>
          <w:color w:val="202122"/>
          <w:rtl w:val="0"/>
        </w:rPr>
        <w:t xml:space="preserve">Murphy, Kevin (December 19, 2018). </w:t>
      </w:r>
      <w:hyperlink r:id="rId3201">
        <w:r w:rsidDel="00000000" w:rsidR="00000000" w:rsidRPr="00000000">
          <w:rPr>
            <w:color w:val="1155cc"/>
            <w:rtl w:val="0"/>
          </w:rPr>
          <w:t xml:space="preserve">"How 2019's Nasty Political Battles Will Make It A Historic Year For Cannabis"</w:t>
        </w:r>
      </w:hyperlink>
      <w:r w:rsidDel="00000000" w:rsidR="00000000" w:rsidRPr="00000000">
        <w:rPr>
          <w:color w:val="202122"/>
          <w:rtl w:val="0"/>
        </w:rPr>
        <w:t xml:space="preserve">. </w:t>
      </w:r>
      <w:hyperlink r:id="rId3202">
        <w:r w:rsidDel="00000000" w:rsidR="00000000" w:rsidRPr="00000000">
          <w:rPr>
            <w:i w:val="1"/>
            <w:color w:val="1155cc"/>
            <w:rtl w:val="0"/>
          </w:rPr>
          <w:t xml:space="preserve">Forbes</w:t>
        </w:r>
      </w:hyperlink>
      <w:r w:rsidDel="00000000" w:rsidR="00000000" w:rsidRPr="00000000">
        <w:rPr>
          <w:color w:val="202122"/>
          <w:rtl w:val="0"/>
        </w:rPr>
        <w:t xml:space="preserve">. Retrieved December 21, 2018.</w:t>
      </w:r>
    </w:p>
    <w:p w:rsidR="00000000" w:rsidDel="00000000" w:rsidP="00000000" w:rsidRDefault="00000000" w:rsidRPr="00000000" w14:paraId="000006A3">
      <w:pPr>
        <w:numPr>
          <w:ilvl w:val="0"/>
          <w:numId w:val="144"/>
        </w:numPr>
        <w:spacing w:after="0" w:afterAutospacing="0" w:before="0" w:beforeAutospacing="0" w:lineRule="auto"/>
        <w:ind w:left="1080" w:hanging="360"/>
      </w:pPr>
      <w:r w:rsidDel="00000000" w:rsidR="00000000" w:rsidRPr="00000000">
        <w:rPr>
          <w:color w:val="202122"/>
          <w:rtl w:val="0"/>
        </w:rPr>
        <w:t xml:space="preserve">Sullum, Jacob (February 2019). </w:t>
      </w:r>
      <w:hyperlink r:id="rId3203">
        <w:r w:rsidDel="00000000" w:rsidR="00000000" w:rsidRPr="00000000">
          <w:rPr>
            <w:color w:val="1155cc"/>
            <w:rtl w:val="0"/>
          </w:rPr>
          <w:t xml:space="preserve">"If Even Utah Has Gone Soft on Pot, Can the Nation Be Far Behind?"</w:t>
        </w:r>
      </w:hyperlink>
      <w:r w:rsidDel="00000000" w:rsidR="00000000" w:rsidRPr="00000000">
        <w:rPr>
          <w:color w:val="202122"/>
          <w:rtl w:val="0"/>
        </w:rPr>
        <w:t xml:space="preserve">. </w:t>
      </w:r>
      <w:hyperlink r:id="rId3204">
        <w:r w:rsidDel="00000000" w:rsidR="00000000" w:rsidRPr="00000000">
          <w:rPr>
            <w:i w:val="1"/>
            <w:color w:val="1155cc"/>
            <w:rtl w:val="0"/>
          </w:rPr>
          <w:t xml:space="preserve">Reason</w:t>
        </w:r>
      </w:hyperlink>
      <w:r w:rsidDel="00000000" w:rsidR="00000000" w:rsidRPr="00000000">
        <w:rPr>
          <w:color w:val="202122"/>
          <w:rtl w:val="0"/>
        </w:rPr>
        <w:t xml:space="preserve">. </w:t>
      </w:r>
      <w:hyperlink r:id="rId3205">
        <w:r w:rsidDel="00000000" w:rsidR="00000000" w:rsidRPr="00000000">
          <w:rPr>
            <w:color w:val="1155cc"/>
            <w:rtl w:val="0"/>
          </w:rPr>
          <w:t xml:space="preserve">Reason Foundation</w:t>
        </w:r>
      </w:hyperlink>
      <w:r w:rsidDel="00000000" w:rsidR="00000000" w:rsidRPr="00000000">
        <w:rPr>
          <w:color w:val="202122"/>
          <w:rtl w:val="0"/>
        </w:rPr>
        <w:t xml:space="preserve">. Retrieved January 11, 2019.</w:t>
      </w:r>
    </w:p>
    <w:p w:rsidR="00000000" w:rsidDel="00000000" w:rsidP="00000000" w:rsidRDefault="00000000" w:rsidRPr="00000000" w14:paraId="000006A4">
      <w:pPr>
        <w:numPr>
          <w:ilvl w:val="0"/>
          <w:numId w:val="144"/>
        </w:numPr>
        <w:spacing w:after="20" w:before="0" w:beforeAutospacing="0" w:lineRule="auto"/>
        <w:ind w:left="1080" w:hanging="360"/>
      </w:pPr>
      <w:r w:rsidDel="00000000" w:rsidR="00000000" w:rsidRPr="00000000">
        <w:rPr>
          <w:color w:val="202122"/>
          <w:rtl w:val="0"/>
        </w:rPr>
        <w:t xml:space="preserve">Mashayekhi, Rey (January 11, 2019). </w:t>
      </w:r>
      <w:hyperlink r:id="rId3206">
        <w:r w:rsidDel="00000000" w:rsidR="00000000" w:rsidRPr="00000000">
          <w:rPr>
            <w:color w:val="1155cc"/>
            <w:rtl w:val="0"/>
          </w:rPr>
          <w:t xml:space="preserve">"Smoke and Mirrors: Massachusetts' Recreational Cannabis Industry Navigates Tricky Regulatory Terrain"</w:t>
        </w:r>
      </w:hyperlink>
      <w:r w:rsidDel="00000000" w:rsidR="00000000" w:rsidRPr="00000000">
        <w:rPr>
          <w:color w:val="202122"/>
          <w:rtl w:val="0"/>
        </w:rPr>
        <w:t xml:space="preserve">. </w:t>
      </w:r>
      <w:hyperlink r:id="rId3207">
        <w:r w:rsidDel="00000000" w:rsidR="00000000" w:rsidRPr="00000000">
          <w:rPr>
            <w:i w:val="1"/>
            <w:color w:val="1155cc"/>
            <w:rtl w:val="0"/>
          </w:rPr>
          <w:t xml:space="preserve">Fortune</w:t>
        </w:r>
      </w:hyperlink>
      <w:r w:rsidDel="00000000" w:rsidR="00000000" w:rsidRPr="00000000">
        <w:rPr>
          <w:color w:val="202122"/>
          <w:rtl w:val="0"/>
        </w:rPr>
        <w:t xml:space="preserve">. </w:t>
      </w:r>
      <w:hyperlink r:id="rId3208">
        <w:r w:rsidDel="00000000" w:rsidR="00000000" w:rsidRPr="00000000">
          <w:rPr>
            <w:color w:val="1155cc"/>
            <w:rtl w:val="0"/>
          </w:rPr>
          <w:t xml:space="preserve">Meredith Corporation</w:t>
        </w:r>
      </w:hyperlink>
      <w:r w:rsidDel="00000000" w:rsidR="00000000" w:rsidRPr="00000000">
        <w:rPr>
          <w:color w:val="202122"/>
          <w:rtl w:val="0"/>
        </w:rPr>
        <w:t xml:space="preserve">. Retrieved January 11, 2019.</w:t>
      </w:r>
    </w:p>
    <w:p w:rsidR="00000000" w:rsidDel="00000000" w:rsidP="00000000" w:rsidRDefault="00000000" w:rsidRPr="00000000" w14:paraId="000006A5">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bpwddpepr83l" w:id="9"/>
      <w:bookmarkEnd w:id="9"/>
      <w:r w:rsidDel="00000000" w:rsidR="00000000" w:rsidRPr="00000000">
        <w:rPr>
          <w:rFonts w:ascii="Georgia" w:cs="Georgia" w:eastAsia="Georgia" w:hAnsi="Georgia"/>
          <w:color w:val="202122"/>
          <w:sz w:val="86"/>
          <w:szCs w:val="86"/>
          <w:highlight w:val="white"/>
          <w:rtl w:val="0"/>
        </w:rPr>
        <w:t xml:space="preserve">Marijuana Justice Act</w:t>
      </w:r>
    </w:p>
    <w:p w:rsidR="00000000" w:rsidDel="00000000" w:rsidP="00000000" w:rsidRDefault="00000000" w:rsidRPr="00000000" w14:paraId="000006A6">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06A7">
      <w:pPr>
        <w:numPr>
          <w:ilvl w:val="0"/>
          <w:numId w:val="302"/>
        </w:numPr>
        <w:ind w:left="720" w:right="120" w:hanging="360"/>
      </w:pPr>
      <w:hyperlink r:id="rId3209">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06A8">
      <w:pPr>
        <w:numPr>
          <w:ilvl w:val="0"/>
          <w:numId w:val="302"/>
        </w:numPr>
        <w:ind w:left="720" w:right="120" w:hanging="360"/>
      </w:pPr>
      <w:hyperlink r:id="rId3210">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06A9">
      <w:pPr>
        <w:numPr>
          <w:ilvl w:val="0"/>
          <w:numId w:val="111"/>
        </w:numPr>
        <w:ind w:left="840" w:hanging="360"/>
      </w:pPr>
      <w:hyperlink r:id="rId3211">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06AA">
      <w:pPr>
        <w:numPr>
          <w:ilvl w:val="0"/>
          <w:numId w:val="111"/>
        </w:numPr>
        <w:ind w:left="840" w:hanging="360"/>
      </w:pPr>
      <w:hyperlink r:id="rId3212">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06AB">
      <w:pPr>
        <w:numPr>
          <w:ilvl w:val="0"/>
          <w:numId w:val="111"/>
        </w:numPr>
        <w:spacing w:after="0" w:afterAutospacing="0"/>
        <w:ind w:left="840" w:hanging="360"/>
      </w:pPr>
      <w:hyperlink r:id="rId3213">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06AC">
      <w:pPr>
        <w:numPr>
          <w:ilvl w:val="0"/>
          <w:numId w:val="111"/>
        </w:numPr>
        <w:spacing w:after="0" w:afterAutospacing="0" w:before="0" w:beforeAutospacing="0" w:lineRule="auto"/>
        <w:ind w:left="700" w:right="-140" w:hanging="360"/>
      </w:pPr>
      <w:r w:rsidDel="00000000" w:rsidR="00000000" w:rsidRPr="00000000">
        <w:fldChar w:fldCharType="begin"/>
        <w:instrText xml:space="preserve"> HYPERLINK "https://en.wikipedia.org/w/index.php?title=Marijuana_Justice_Act&amp;action=watch"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06AD">
      <w:pPr>
        <w:numPr>
          <w:ilvl w:val="0"/>
          <w:numId w:val="111"/>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6AE">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06AF">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06B0">
      <w:pPr>
        <w:numPr>
          <w:ilvl w:val="0"/>
          <w:numId w:val="33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"https://en.wikipedia.org/wiki/Special:WhatLinksHere/Marijuana_Justice_Act"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06B1">
      <w:pPr>
        <w:numPr>
          <w:ilvl w:val="0"/>
          <w:numId w:val="33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"https://en.wikipedia.org/wiki/Special:RecentChangesLinked/Marijuana_Justice_Act"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06B2">
      <w:pPr>
        <w:numPr>
          <w:ilvl w:val="0"/>
          <w:numId w:val="33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06B3">
      <w:pPr>
        <w:numPr>
          <w:ilvl w:val="0"/>
          <w:numId w:val="33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"https://en.wikipedia.org/w/index.php?title=Marijuana_Justice_Act&amp;oldid=1222066572"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06B4">
      <w:pPr>
        <w:numPr>
          <w:ilvl w:val="0"/>
          <w:numId w:val="33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"https://en.wikipedia.org/w/index.php?title=Marijuana_Justice_Act&amp;action=info"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06B5">
      <w:pPr>
        <w:numPr>
          <w:ilvl w:val="0"/>
          <w:numId w:val="33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"https://en.wikipedia.org/w/index.php?title=Special:CiteThisPage&amp;page=Marijuana_Justice_Act&amp;id=1222066572&amp;wpFormIdentifier=titleform"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06B6">
      <w:pPr>
        <w:numPr>
          <w:ilvl w:val="0"/>
          <w:numId w:val="33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"https://en.wikipedia.org/w/index.php?title=Special:UrlShortener&amp;url=https%3A%2F%2Fen.wikipedia.org%2Fwiki%2FMarijuana_Justice_Act"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06B7">
      <w:pPr>
        <w:numPr>
          <w:ilvl w:val="0"/>
          <w:numId w:val="33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"https://en.wikipedia.org/w/index.php?title=Special:QrCode&amp;url=https%3A%2F%2Fen.wikipedia.org%2Fwiki%2FMarijuana_Justice_Act"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06B8">
      <w:pPr>
        <w:numPr>
          <w:ilvl w:val="0"/>
          <w:numId w:val="33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"https://en.wikipedia.org/wiki/Marijuana_Justice_Act#"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06B9">
      <w:pPr>
        <w:numPr>
          <w:ilvl w:val="0"/>
          <w:numId w:val="334"/>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"https://www.wikidata.org/wiki/Special:EntityPage/Q104867911#sitelinks-wikipedia"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06BA">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06BB">
      <w:pPr>
        <w:numPr>
          <w:ilvl w:val="0"/>
          <w:numId w:val="13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"https://en.wikipedia.org/w/index.php?title=Special:DownloadAsPdf&amp;page=Marijuana_Justice_Act&amp;action=show-download-screen"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06BC">
      <w:pPr>
        <w:numPr>
          <w:ilvl w:val="0"/>
          <w:numId w:val="139"/>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"https://en.wikipedia.org/w/index.php?title=Marijuana_Justice_Act&amp;printable=yes"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06BD">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06BE">
      <w:pPr>
        <w:numPr>
          <w:ilvl w:val="0"/>
          <w:numId w:val="272"/>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"https://www.wikidata.org/wiki/Special:EntityPage/Q104867911"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06BF">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06C0">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06C1">
      <w:pPr>
        <w:numPr>
          <w:ilvl w:val="0"/>
          <w:numId w:val="2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06C2">
      <w:pPr>
        <w:numPr>
          <w:ilvl w:val="0"/>
          <w:numId w:val="2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6C3">
      <w:pPr>
        <w:numPr>
          <w:ilvl w:val="0"/>
          <w:numId w:val="29"/>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06C4">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06C5">
      <w:pPr>
        <w:numPr>
          <w:ilvl w:val="0"/>
          <w:numId w:val="13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6C6">
      <w:pPr>
        <w:numPr>
          <w:ilvl w:val="0"/>
          <w:numId w:val="136"/>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06C7">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06C8">
      <w:pPr>
        <w:numPr>
          <w:ilvl w:val="0"/>
          <w:numId w:val="36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06C9">
      <w:pPr>
        <w:numPr>
          <w:ilvl w:val="0"/>
          <w:numId w:val="36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06CA">
      <w:pPr>
        <w:numPr>
          <w:ilvl w:val="0"/>
          <w:numId w:val="360"/>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06CB">
      <w:pPr>
        <w:shd w:fill="ffffff" w:val="clear"/>
        <w:spacing w:before="120" w:lineRule="auto"/>
        <w:rPr>
          <w:color w:val="202122"/>
        </w:rPr>
      </w:pPr>
      <w:r w:rsidDel="00000000" w:rsidR="00000000" w:rsidRPr="00000000">
        <w:rPr>
          <w:color w:val="202122"/>
          <w:rtl w:val="0"/>
        </w:rPr>
        <w:t xml:space="preserve">From Wikipedia, the free encyclopedia</w:t>
      </w:r>
    </w:p>
    <w:p w:rsidR="00000000" w:rsidDel="00000000" w:rsidP="00000000" w:rsidRDefault="00000000" w:rsidRPr="00000000" w14:paraId="000006CC">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2095500" cy="1574800"/>
            <wp:effectExtent b="9525" l="9525" r="9525" t="9525"/>
            <wp:docPr id="70" name="image62.jpg"/>
            <a:graphic>
              <a:graphicData uri="http://schemas.openxmlformats.org/drawingml/2006/picture">
                <pic:pic>
                  <pic:nvPicPr>
                    <pic:cNvPr id="0" name="image62.jpg"/>
                    <pic:cNvPicPr preferRelativeResize="0"/>
                  </pic:nvPicPr>
                  <pic:blipFill>
                    <a:blip r:embed="rId3214"/>
                    <a:srcRect b="0" l="0" r="0" t="0"/>
                    <a:stretch>
                      <a:fillRect/>
                    </a:stretch>
                  </pic:blipFill>
                  <pic:spPr>
                    <a:xfrm>
                      <a:off x="0" y="0"/>
                      <a:ext cx="2095500" cy="15748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"https://en.wikipedia.org/wiki/File:Cory_Booker_Marijuana_Justice_Act_rally_2017.jpg" </w:instrText>
        <w:fldChar w:fldCharType="separate"/>
      </w:r>
      <w:r w:rsidDel="00000000" w:rsidR="00000000" w:rsidRPr="00000000">
        <w:rPr>
          <w:rtl w:val="0"/>
        </w:rPr>
      </w:r>
    </w:p>
    <w:p w:rsidR="00000000" w:rsidDel="00000000" w:rsidP="00000000" w:rsidRDefault="00000000" w:rsidRPr="00000000" w14:paraId="000006CD">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Senator Cory Booker at a rally in support of the Marijuana Justice Act in August 2017</w:t>
      </w:r>
    </w:p>
    <w:p w:rsidR="00000000" w:rsidDel="00000000" w:rsidP="00000000" w:rsidRDefault="00000000" w:rsidRPr="00000000" w14:paraId="000006CE">
      <w:pPr>
        <w:shd w:fill="ffffff" w:val="clear"/>
        <w:spacing w:after="240" w:before="360" w:lineRule="auto"/>
        <w:rPr>
          <w:color w:val="1155cc"/>
          <w:sz w:val="28"/>
          <w:szCs w:val="28"/>
          <w:vertAlign w:val="superscript"/>
        </w:rPr>
      </w:pPr>
      <w:r w:rsidDel="00000000" w:rsidR="00000000" w:rsidRPr="00000000">
        <w:rPr>
          <w:color w:val="202122"/>
          <w:rtl w:val="0"/>
        </w:rPr>
        <w:t xml:space="preserve">The </w:t>
      </w:r>
      <w:r w:rsidDel="00000000" w:rsidR="00000000" w:rsidRPr="00000000">
        <w:rPr>
          <w:b w:val="1"/>
          <w:color w:val="202122"/>
          <w:rtl w:val="0"/>
        </w:rPr>
        <w:t xml:space="preserve">Marijuana Justice Act</w:t>
      </w:r>
      <w:r w:rsidDel="00000000" w:rsidR="00000000" w:rsidRPr="00000000">
        <w:rPr>
          <w:color w:val="202122"/>
          <w:rtl w:val="0"/>
        </w:rPr>
        <w:t xml:space="preserve"> (S.1689) was a 2017 bill to remove </w:t>
      </w:r>
      <w:hyperlink r:id="rId3215">
        <w:r w:rsidDel="00000000" w:rsidR="00000000" w:rsidRPr="00000000">
          <w:rPr>
            <w:color w:val="1155cc"/>
            <w:rtl w:val="0"/>
          </w:rPr>
          <w:t xml:space="preserve">cannabis</w:t>
        </w:r>
      </w:hyperlink>
      <w:r w:rsidDel="00000000" w:rsidR="00000000" w:rsidRPr="00000000">
        <w:rPr>
          <w:color w:val="202122"/>
          <w:rtl w:val="0"/>
        </w:rPr>
        <w:t xml:space="preserve"> from the </w:t>
      </w:r>
      <w:hyperlink r:id="rId3216">
        <w:r w:rsidDel="00000000" w:rsidR="00000000" w:rsidRPr="00000000">
          <w:rPr>
            <w:color w:val="1155cc"/>
            <w:rtl w:val="0"/>
          </w:rPr>
          <w:t xml:space="preserve">Controlled Substances Act</w:t>
        </w:r>
      </w:hyperlink>
      <w:r w:rsidDel="00000000" w:rsidR="00000000" w:rsidRPr="00000000">
        <w:rPr>
          <w:color w:val="202122"/>
          <w:rtl w:val="0"/>
        </w:rPr>
        <w:t xml:space="preserve">, sponsored by U.S. Senator </w:t>
      </w:r>
      <w:hyperlink r:id="rId3217">
        <w:r w:rsidDel="00000000" w:rsidR="00000000" w:rsidRPr="00000000">
          <w:rPr>
            <w:color w:val="1155cc"/>
            <w:rtl w:val="0"/>
          </w:rPr>
          <w:t xml:space="preserve">Cory Booker</w:t>
        </w:r>
      </w:hyperlink>
      <w:r w:rsidDel="00000000" w:rsidR="00000000" w:rsidRPr="00000000">
        <w:rPr>
          <w:color w:val="202122"/>
          <w:rtl w:val="0"/>
        </w:rPr>
        <w:t xml:space="preserve">.</w:t>
      </w:r>
      <w:hyperlink r:id="rId3218">
        <w:r w:rsidDel="00000000" w:rsidR="00000000" w:rsidRPr="00000000">
          <w:rPr>
            <w:color w:val="1155cc"/>
            <w:sz w:val="28"/>
            <w:szCs w:val="28"/>
            <w:vertAlign w:val="superscript"/>
            <w:rtl w:val="0"/>
          </w:rPr>
          <w:t xml:space="preserve">[1]</w:t>
        </w:r>
      </w:hyperlink>
      <w:r w:rsidDel="00000000" w:rsidR="00000000" w:rsidRPr="00000000">
        <w:rPr>
          <w:color w:val="202122"/>
          <w:rtl w:val="0"/>
        </w:rPr>
        <w:t xml:space="preserve"> An identical bill, H.R.4815, was introduced in the House of Representatives.</w:t>
      </w:r>
      <w:hyperlink r:id="rId3219">
        <w:r w:rsidDel="00000000" w:rsidR="00000000" w:rsidRPr="00000000">
          <w:rPr>
            <w:color w:val="1155cc"/>
            <w:sz w:val="28"/>
            <w:szCs w:val="28"/>
            <w:vertAlign w:val="superscript"/>
            <w:rtl w:val="0"/>
          </w:rPr>
          <w:t xml:space="preserve">[2]</w:t>
        </w:r>
      </w:hyperlink>
      <w:r w:rsidDel="00000000" w:rsidR="00000000" w:rsidRPr="00000000">
        <w:rPr>
          <w:color w:val="202122"/>
          <w:rtl w:val="0"/>
        </w:rPr>
        <w:t xml:space="preserve"> The bill was reintroduced in 2019 and co-sponsored by a number of contenders for the </w:t>
      </w:r>
      <w:hyperlink r:id="rId3220">
        <w:r w:rsidDel="00000000" w:rsidR="00000000" w:rsidRPr="00000000">
          <w:rPr>
            <w:color w:val="1155cc"/>
            <w:rtl w:val="0"/>
          </w:rPr>
          <w:t xml:space="preserve">Democratic Party's nomination</w:t>
        </w:r>
      </w:hyperlink>
      <w:r w:rsidDel="00000000" w:rsidR="00000000" w:rsidRPr="00000000">
        <w:rPr>
          <w:color w:val="202122"/>
          <w:rtl w:val="0"/>
        </w:rPr>
        <w:t xml:space="preserve"> for U.S. President in the 2020 election, including </w:t>
      </w:r>
      <w:hyperlink r:id="rId3221">
        <w:r w:rsidDel="00000000" w:rsidR="00000000" w:rsidRPr="00000000">
          <w:rPr>
            <w:color w:val="1155cc"/>
            <w:rtl w:val="0"/>
          </w:rPr>
          <w:t xml:space="preserve">Kamala Harris</w:t>
        </w:r>
      </w:hyperlink>
      <w:r w:rsidDel="00000000" w:rsidR="00000000" w:rsidRPr="00000000">
        <w:rPr>
          <w:color w:val="202122"/>
          <w:rtl w:val="0"/>
        </w:rPr>
        <w:t xml:space="preserve">, </w:t>
      </w:r>
      <w:hyperlink r:id="rId3222">
        <w:r w:rsidDel="00000000" w:rsidR="00000000" w:rsidRPr="00000000">
          <w:rPr>
            <w:color w:val="1155cc"/>
            <w:rtl w:val="0"/>
          </w:rPr>
          <w:t xml:space="preserve">Elizabeth Warren</w:t>
        </w:r>
      </w:hyperlink>
      <w:r w:rsidDel="00000000" w:rsidR="00000000" w:rsidRPr="00000000">
        <w:rPr>
          <w:color w:val="202122"/>
          <w:rtl w:val="0"/>
        </w:rPr>
        <w:t xml:space="preserve">, </w:t>
      </w:r>
      <w:hyperlink r:id="rId3223">
        <w:r w:rsidDel="00000000" w:rsidR="00000000" w:rsidRPr="00000000">
          <w:rPr>
            <w:color w:val="1155cc"/>
            <w:rtl w:val="0"/>
          </w:rPr>
          <w:t xml:space="preserve">Kirsten Gillibrand</w:t>
        </w:r>
      </w:hyperlink>
      <w:r w:rsidDel="00000000" w:rsidR="00000000" w:rsidRPr="00000000">
        <w:rPr>
          <w:color w:val="202122"/>
          <w:rtl w:val="0"/>
        </w:rPr>
        <w:t xml:space="preserve">, </w:t>
      </w:r>
      <w:hyperlink r:id="rId3224">
        <w:r w:rsidDel="00000000" w:rsidR="00000000" w:rsidRPr="00000000">
          <w:rPr>
            <w:color w:val="1155cc"/>
            <w:rtl w:val="0"/>
          </w:rPr>
          <w:t xml:space="preserve">Michael Bennet</w:t>
        </w:r>
      </w:hyperlink>
      <w:r w:rsidDel="00000000" w:rsidR="00000000" w:rsidRPr="00000000">
        <w:rPr>
          <w:color w:val="202122"/>
          <w:rtl w:val="0"/>
        </w:rPr>
        <w:t xml:space="preserve">, and </w:t>
      </w:r>
      <w:hyperlink r:id="rId3225">
        <w:r w:rsidDel="00000000" w:rsidR="00000000" w:rsidRPr="00000000">
          <w:rPr>
            <w:color w:val="1155cc"/>
            <w:rtl w:val="0"/>
          </w:rPr>
          <w:t xml:space="preserve">Bernie Sanders</w:t>
        </w:r>
      </w:hyperlink>
      <w:r w:rsidDel="00000000" w:rsidR="00000000" w:rsidRPr="00000000">
        <w:rPr>
          <w:color w:val="202122"/>
          <w:rtl w:val="0"/>
        </w:rPr>
        <w:t xml:space="preserve">.</w:t>
      </w:r>
      <w:hyperlink r:id="rId3226">
        <w:r w:rsidDel="00000000" w:rsidR="00000000" w:rsidRPr="00000000">
          <w:rPr>
            <w:color w:val="1155cc"/>
            <w:sz w:val="28"/>
            <w:szCs w:val="28"/>
            <w:vertAlign w:val="superscript"/>
            <w:rtl w:val="0"/>
          </w:rPr>
          <w:t xml:space="preserve">[3]</w:t>
        </w:r>
      </w:hyperlink>
      <w:hyperlink r:id="rId3227">
        <w:r w:rsidDel="00000000" w:rsidR="00000000" w:rsidRPr="00000000">
          <w:rPr>
            <w:color w:val="1155cc"/>
            <w:sz w:val="28"/>
            <w:szCs w:val="28"/>
            <w:vertAlign w:val="superscript"/>
            <w:rtl w:val="0"/>
          </w:rPr>
          <w:t xml:space="preserve">[4]</w:t>
        </w:r>
      </w:hyperlink>
      <w:r w:rsidDel="00000000" w:rsidR="00000000" w:rsidRPr="00000000">
        <w:rPr>
          <w:color w:val="202122"/>
          <w:rtl w:val="0"/>
        </w:rPr>
        <w:t xml:space="preserve"> In February 2019, it was referred to the Committee on the Judiciary.</w:t>
      </w:r>
      <w:hyperlink r:id="rId3228">
        <w:r w:rsidDel="00000000" w:rsidR="00000000" w:rsidRPr="00000000">
          <w:rPr>
            <w:color w:val="1155cc"/>
            <w:sz w:val="28"/>
            <w:szCs w:val="28"/>
            <w:vertAlign w:val="superscript"/>
            <w:rtl w:val="0"/>
          </w:rPr>
          <w:t xml:space="preserve">[5]</w:t>
        </w:r>
      </w:hyperlink>
      <w:r w:rsidDel="00000000" w:rsidR="00000000" w:rsidRPr="00000000">
        <w:rPr>
          <w:color w:val="202122"/>
          <w:rtl w:val="0"/>
        </w:rPr>
        <w:t xml:space="preserve"> The bill introduced by Senator Booker in the 2017–2018 Congress was called "among the most notable efforts" around legalization in that session.</w:t>
      </w:r>
      <w:hyperlink r:id="rId3229">
        <w:r w:rsidDel="00000000" w:rsidR="00000000" w:rsidRPr="00000000">
          <w:rPr>
            <w:color w:val="1155cc"/>
            <w:sz w:val="28"/>
            <w:szCs w:val="28"/>
            <w:vertAlign w:val="superscript"/>
            <w:rtl w:val="0"/>
          </w:rPr>
          <w:t xml:space="preserve">[6]</w:t>
        </w:r>
      </w:hyperlink>
      <w:r w:rsidDel="00000000" w:rsidR="00000000" w:rsidRPr="00000000">
        <w:rPr>
          <w:color w:val="202122"/>
          <w:rtl w:val="0"/>
        </w:rPr>
        <w:t xml:space="preserve"> Besides </w:t>
      </w:r>
      <w:hyperlink r:id="rId3230">
        <w:r w:rsidDel="00000000" w:rsidR="00000000" w:rsidRPr="00000000">
          <w:rPr>
            <w:color w:val="1155cc"/>
            <w:rtl w:val="0"/>
          </w:rPr>
          <w:t xml:space="preserve">removing cannabis from the Controlled Substances Act</w:t>
        </w:r>
      </w:hyperlink>
      <w:r w:rsidDel="00000000" w:rsidR="00000000" w:rsidRPr="00000000">
        <w:rPr>
          <w:color w:val="202122"/>
          <w:rtl w:val="0"/>
        </w:rPr>
        <w:t xml:space="preserve">, the bill also sought to set up a community reinvestment fund, provide for </w:t>
      </w:r>
      <w:hyperlink r:id="rId3231">
        <w:r w:rsidDel="00000000" w:rsidR="00000000" w:rsidRPr="00000000">
          <w:rPr>
            <w:color w:val="1155cc"/>
            <w:rtl w:val="0"/>
          </w:rPr>
          <w:t xml:space="preserve">expungement</w:t>
        </w:r>
      </w:hyperlink>
      <w:r w:rsidDel="00000000" w:rsidR="00000000" w:rsidRPr="00000000">
        <w:rPr>
          <w:color w:val="202122"/>
          <w:rtl w:val="0"/>
        </w:rPr>
        <w:t xml:space="preserve"> of past drug convictions, and penalize states that enforce cannabis laws disproportionately (regarding race or income status).</w:t>
      </w:r>
      <w:hyperlink r:id="rId3232">
        <w:r w:rsidDel="00000000" w:rsidR="00000000" w:rsidRPr="00000000">
          <w:rPr>
            <w:color w:val="1155cc"/>
            <w:sz w:val="28"/>
            <w:szCs w:val="28"/>
            <w:vertAlign w:val="superscript"/>
            <w:rtl w:val="0"/>
          </w:rPr>
          <w:t xml:space="preserve">[7]</w:t>
        </w:r>
      </w:hyperlink>
      <w:r w:rsidDel="00000000" w:rsidR="00000000" w:rsidRPr="00000000">
        <w:rPr>
          <w:rtl w:val="0"/>
        </w:rPr>
      </w:r>
    </w:p>
    <w:p w:rsidR="00000000" w:rsidDel="00000000" w:rsidP="00000000" w:rsidRDefault="00000000" w:rsidRPr="00000000" w14:paraId="000006CF">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Legislative history</w:t>
      </w:r>
      <w:r w:rsidDel="00000000" w:rsidR="00000000" w:rsidRPr="00000000">
        <w:rPr>
          <w:color w:val="202122"/>
          <w:rtl w:val="0"/>
        </w:rPr>
        <w:t xml:space="preserve">[</w:t>
      </w:r>
      <w:hyperlink r:id="rId323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6D0">
      <w:pPr>
        <w:numPr>
          <w:ilvl w:val="0"/>
          <w:numId w:val="422"/>
        </w:numPr>
        <w:spacing w:after="0" w:afterAutospacing="0" w:before="320" w:lineRule="auto"/>
        <w:ind w:left="1080" w:hanging="360"/>
      </w:pPr>
      <w:r w:rsidDel="00000000" w:rsidR="00000000" w:rsidRPr="00000000">
        <w:rPr>
          <w:color w:val="202122"/>
          <w:rtl w:val="0"/>
        </w:rPr>
        <w:t xml:space="preserve">115th Congress (2017–2018): </w:t>
      </w:r>
      <w:hyperlink r:id="rId3234">
        <w:r w:rsidDel="00000000" w:rsidR="00000000" w:rsidRPr="00000000">
          <w:rPr>
            <w:color w:val="1155cc"/>
            <w:rtl w:val="0"/>
          </w:rPr>
          <w:t xml:space="preserve">H.R. 4815</w:t>
        </w:r>
      </w:hyperlink>
      <w:r w:rsidDel="00000000" w:rsidR="00000000" w:rsidRPr="00000000">
        <w:rPr>
          <w:color w:val="202122"/>
          <w:rtl w:val="0"/>
        </w:rPr>
        <w:t xml:space="preserve"> and </w:t>
      </w:r>
      <w:hyperlink r:id="rId3235">
        <w:r w:rsidDel="00000000" w:rsidR="00000000" w:rsidRPr="00000000">
          <w:rPr>
            <w:color w:val="1155cc"/>
            <w:rtl w:val="0"/>
          </w:rPr>
          <w:t xml:space="preserve">S. 1689</w:t>
        </w:r>
      </w:hyperlink>
      <w:r w:rsidDel="00000000" w:rsidR="00000000" w:rsidRPr="00000000">
        <w:rPr>
          <w:rtl w:val="0"/>
        </w:rPr>
      </w:r>
    </w:p>
    <w:p w:rsidR="00000000" w:rsidDel="00000000" w:rsidP="00000000" w:rsidRDefault="00000000" w:rsidRPr="00000000" w14:paraId="000006D1">
      <w:pPr>
        <w:numPr>
          <w:ilvl w:val="0"/>
          <w:numId w:val="422"/>
        </w:numPr>
        <w:spacing w:after="20" w:before="0" w:beforeAutospacing="0" w:lineRule="auto"/>
        <w:ind w:left="1080" w:hanging="360"/>
      </w:pPr>
      <w:r w:rsidDel="00000000" w:rsidR="00000000" w:rsidRPr="00000000">
        <w:rPr>
          <w:color w:val="202122"/>
          <w:rtl w:val="0"/>
        </w:rPr>
        <w:t xml:space="preserve">116th Congress (2019–2020): </w:t>
      </w:r>
      <w:hyperlink r:id="rId3236">
        <w:r w:rsidDel="00000000" w:rsidR="00000000" w:rsidRPr="00000000">
          <w:rPr>
            <w:color w:val="1155cc"/>
            <w:rtl w:val="0"/>
          </w:rPr>
          <w:t xml:space="preserve">H.R. 1456</w:t>
        </w:r>
      </w:hyperlink>
      <w:r w:rsidDel="00000000" w:rsidR="00000000" w:rsidRPr="00000000">
        <w:rPr>
          <w:color w:val="202122"/>
          <w:rtl w:val="0"/>
        </w:rPr>
        <w:t xml:space="preserve"> and </w:t>
      </w:r>
      <w:hyperlink r:id="rId3237">
        <w:r w:rsidDel="00000000" w:rsidR="00000000" w:rsidRPr="00000000">
          <w:rPr>
            <w:color w:val="1155cc"/>
            <w:rtl w:val="0"/>
          </w:rPr>
          <w:t xml:space="preserve">S. 597</w:t>
        </w:r>
      </w:hyperlink>
      <w:r w:rsidDel="00000000" w:rsidR="00000000" w:rsidRPr="00000000">
        <w:rPr>
          <w:rtl w:val="0"/>
        </w:rPr>
      </w:r>
    </w:p>
    <w:p w:rsidR="00000000" w:rsidDel="00000000" w:rsidP="00000000" w:rsidRDefault="00000000" w:rsidRPr="00000000" w14:paraId="000006D2">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323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6D3">
      <w:pPr>
        <w:numPr>
          <w:ilvl w:val="0"/>
          <w:numId w:val="224"/>
        </w:numPr>
        <w:spacing w:after="0" w:afterAutospacing="0" w:before="300" w:lineRule="auto"/>
        <w:ind w:left="1320" w:hanging="360"/>
      </w:pPr>
      <w:hyperlink r:id="rId323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240">
        <w:r w:rsidDel="00000000" w:rsidR="00000000" w:rsidRPr="00000000">
          <w:rPr>
            <w:color w:val="1155cc"/>
            <w:sz w:val="19"/>
            <w:szCs w:val="19"/>
            <w:rtl w:val="0"/>
          </w:rPr>
          <w:t xml:space="preserve">Weigel 2019</w:t>
        </w:r>
      </w:hyperlink>
      <w:r w:rsidDel="00000000" w:rsidR="00000000" w:rsidRPr="00000000">
        <w:rPr>
          <w:color w:val="202122"/>
          <w:sz w:val="19"/>
          <w:szCs w:val="19"/>
          <w:rtl w:val="0"/>
        </w:rPr>
        <w:t xml:space="preserve">.</w:t>
      </w:r>
    </w:p>
    <w:p w:rsidR="00000000" w:rsidDel="00000000" w:rsidP="00000000" w:rsidRDefault="00000000" w:rsidRPr="00000000" w14:paraId="000006D4">
      <w:pPr>
        <w:numPr>
          <w:ilvl w:val="0"/>
          <w:numId w:val="224"/>
        </w:numPr>
        <w:spacing w:after="0" w:afterAutospacing="0" w:before="0" w:beforeAutospacing="0" w:lineRule="auto"/>
        <w:ind w:left="1320" w:hanging="360"/>
      </w:pPr>
      <w:hyperlink r:id="rId324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242">
        <w:r w:rsidDel="00000000" w:rsidR="00000000" w:rsidRPr="00000000">
          <w:rPr>
            <w:color w:val="1155cc"/>
            <w:sz w:val="19"/>
            <w:szCs w:val="19"/>
            <w:rtl w:val="0"/>
          </w:rPr>
          <w:t xml:space="preserve">Pasquariello 2018</w:t>
        </w:r>
      </w:hyperlink>
      <w:r w:rsidDel="00000000" w:rsidR="00000000" w:rsidRPr="00000000">
        <w:rPr>
          <w:color w:val="202122"/>
          <w:sz w:val="19"/>
          <w:szCs w:val="19"/>
          <w:rtl w:val="0"/>
        </w:rPr>
        <w:t xml:space="preserve">.</w:t>
      </w:r>
    </w:p>
    <w:p w:rsidR="00000000" w:rsidDel="00000000" w:rsidP="00000000" w:rsidRDefault="00000000" w:rsidRPr="00000000" w14:paraId="000006D5">
      <w:pPr>
        <w:numPr>
          <w:ilvl w:val="0"/>
          <w:numId w:val="224"/>
        </w:numPr>
        <w:spacing w:after="0" w:afterAutospacing="0" w:before="0" w:beforeAutospacing="0" w:lineRule="auto"/>
        <w:ind w:left="1320" w:hanging="360"/>
      </w:pPr>
      <w:hyperlink r:id="rId324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244">
        <w:r w:rsidDel="00000000" w:rsidR="00000000" w:rsidRPr="00000000">
          <w:rPr>
            <w:color w:val="1155cc"/>
            <w:sz w:val="19"/>
            <w:szCs w:val="19"/>
            <w:rtl w:val="0"/>
          </w:rPr>
          <w:t xml:space="preserve">Associated Press 2019</w:t>
        </w:r>
      </w:hyperlink>
      <w:r w:rsidDel="00000000" w:rsidR="00000000" w:rsidRPr="00000000">
        <w:rPr>
          <w:color w:val="202122"/>
          <w:sz w:val="19"/>
          <w:szCs w:val="19"/>
          <w:rtl w:val="0"/>
        </w:rPr>
        <w:t xml:space="preserve">.</w:t>
      </w:r>
    </w:p>
    <w:p w:rsidR="00000000" w:rsidDel="00000000" w:rsidP="00000000" w:rsidRDefault="00000000" w:rsidRPr="00000000" w14:paraId="000006D6">
      <w:pPr>
        <w:numPr>
          <w:ilvl w:val="0"/>
          <w:numId w:val="224"/>
        </w:numPr>
        <w:spacing w:after="0" w:afterAutospacing="0" w:before="0" w:beforeAutospacing="0" w:lineRule="auto"/>
        <w:ind w:left="1320" w:hanging="360"/>
      </w:pPr>
      <w:hyperlink r:id="rId324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246">
        <w:r w:rsidDel="00000000" w:rsidR="00000000" w:rsidRPr="00000000">
          <w:rPr>
            <w:color w:val="1155cc"/>
            <w:sz w:val="19"/>
            <w:szCs w:val="19"/>
            <w:rtl w:val="0"/>
          </w:rPr>
          <w:t xml:space="preserve">Buck 2019</w:t>
        </w:r>
      </w:hyperlink>
      <w:r w:rsidDel="00000000" w:rsidR="00000000" w:rsidRPr="00000000">
        <w:rPr>
          <w:color w:val="202122"/>
          <w:sz w:val="19"/>
          <w:szCs w:val="19"/>
          <w:rtl w:val="0"/>
        </w:rPr>
        <w:t xml:space="preserve">.</w:t>
      </w:r>
    </w:p>
    <w:p w:rsidR="00000000" w:rsidDel="00000000" w:rsidP="00000000" w:rsidRDefault="00000000" w:rsidRPr="00000000" w14:paraId="000006D7">
      <w:pPr>
        <w:numPr>
          <w:ilvl w:val="0"/>
          <w:numId w:val="224"/>
        </w:numPr>
        <w:spacing w:after="0" w:afterAutospacing="0" w:before="0" w:beforeAutospacing="0" w:lineRule="auto"/>
        <w:ind w:left="1320" w:hanging="360"/>
      </w:pPr>
      <w:hyperlink r:id="rId324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248">
        <w:r w:rsidDel="00000000" w:rsidR="00000000" w:rsidRPr="00000000">
          <w:rPr>
            <w:i w:val="1"/>
            <w:color w:val="1155cc"/>
            <w:sz w:val="19"/>
            <w:szCs w:val="19"/>
            <w:rtl w:val="0"/>
          </w:rPr>
          <w:t xml:space="preserve">Bill tracker: S.597</w:t>
        </w:r>
      </w:hyperlink>
      <w:r w:rsidDel="00000000" w:rsidR="00000000" w:rsidRPr="00000000">
        <w:rPr>
          <w:color w:val="202122"/>
          <w:sz w:val="19"/>
          <w:szCs w:val="19"/>
          <w:rtl w:val="0"/>
        </w:rPr>
        <w:t xml:space="preserve">, U.S. Congress, 28 February 2019, retrieved November 4, 2020</w:t>
      </w:r>
    </w:p>
    <w:p w:rsidR="00000000" w:rsidDel="00000000" w:rsidP="00000000" w:rsidRDefault="00000000" w:rsidRPr="00000000" w14:paraId="000006D8">
      <w:pPr>
        <w:numPr>
          <w:ilvl w:val="0"/>
          <w:numId w:val="224"/>
        </w:numPr>
        <w:spacing w:after="0" w:afterAutospacing="0" w:before="0" w:beforeAutospacing="0" w:lineRule="auto"/>
        <w:ind w:left="1320" w:hanging="360"/>
      </w:pPr>
      <w:hyperlink r:id="rId324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250">
        <w:r w:rsidDel="00000000" w:rsidR="00000000" w:rsidRPr="00000000">
          <w:rPr>
            <w:color w:val="1155cc"/>
            <w:sz w:val="19"/>
            <w:szCs w:val="19"/>
            <w:rtl w:val="0"/>
          </w:rPr>
          <w:t xml:space="preserve">Schiller 2018</w:t>
        </w:r>
      </w:hyperlink>
      <w:r w:rsidDel="00000000" w:rsidR="00000000" w:rsidRPr="00000000">
        <w:rPr>
          <w:color w:val="202122"/>
          <w:sz w:val="19"/>
          <w:szCs w:val="19"/>
          <w:rtl w:val="0"/>
        </w:rPr>
        <w:t xml:space="preserve">.</w:t>
      </w:r>
    </w:p>
    <w:p w:rsidR="00000000" w:rsidDel="00000000" w:rsidP="00000000" w:rsidRDefault="00000000" w:rsidRPr="00000000" w14:paraId="000006D9">
      <w:pPr>
        <w:numPr>
          <w:ilvl w:val="0"/>
          <w:numId w:val="224"/>
        </w:numPr>
        <w:spacing w:after="140" w:before="0" w:beforeAutospacing="0" w:lineRule="auto"/>
        <w:ind w:left="1320" w:hanging="360"/>
      </w:pPr>
      <w:hyperlink r:id="rId325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252">
        <w:r w:rsidDel="00000000" w:rsidR="00000000" w:rsidRPr="00000000">
          <w:rPr>
            <w:color w:val="1155cc"/>
            <w:sz w:val="19"/>
            <w:szCs w:val="19"/>
            <w:rtl w:val="0"/>
          </w:rPr>
          <w:t xml:space="preserve">Berke 2018</w:t>
        </w:r>
      </w:hyperlink>
      <w:r w:rsidDel="00000000" w:rsidR="00000000" w:rsidRPr="00000000">
        <w:rPr>
          <w:color w:val="202122"/>
          <w:sz w:val="19"/>
          <w:szCs w:val="19"/>
          <w:rtl w:val="0"/>
        </w:rPr>
        <w:t xml:space="preserve">.</w:t>
      </w:r>
    </w:p>
    <w:p w:rsidR="00000000" w:rsidDel="00000000" w:rsidP="00000000" w:rsidRDefault="00000000" w:rsidRPr="00000000" w14:paraId="000006DA">
      <w:pPr>
        <w:shd w:fill="ffffff" w:val="clear"/>
        <w:spacing w:after="60" w:before="300" w:line="384.00000000000006" w:lineRule="auto"/>
        <w:rPr>
          <w:color w:val="202122"/>
        </w:rPr>
      </w:pPr>
      <w:r w:rsidDel="00000000" w:rsidR="00000000" w:rsidRPr="00000000">
        <w:rPr>
          <w:b w:val="1"/>
          <w:color w:val="202122"/>
          <w:sz w:val="30"/>
          <w:szCs w:val="30"/>
          <w:rtl w:val="0"/>
        </w:rPr>
        <w:t xml:space="preserve">Sources</w:t>
      </w:r>
      <w:r w:rsidDel="00000000" w:rsidR="00000000" w:rsidRPr="00000000">
        <w:rPr>
          <w:color w:val="202122"/>
          <w:rtl w:val="0"/>
        </w:rPr>
        <w:t xml:space="preserve">[</w:t>
      </w:r>
      <w:hyperlink r:id="rId325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6DB">
      <w:pPr>
        <w:numPr>
          <w:ilvl w:val="0"/>
          <w:numId w:val="202"/>
        </w:numPr>
        <w:spacing w:after="0" w:afterAutospacing="0" w:before="320" w:lineRule="auto"/>
        <w:ind w:left="1080" w:hanging="360"/>
      </w:pPr>
      <w:r w:rsidDel="00000000" w:rsidR="00000000" w:rsidRPr="00000000">
        <w:rPr>
          <w:color w:val="202122"/>
          <w:rtl w:val="0"/>
        </w:rPr>
        <w:t xml:space="preserve">Andrew Blake (February 28, 2019). </w:t>
      </w:r>
      <w:hyperlink r:id="rId3254">
        <w:r w:rsidDel="00000000" w:rsidR="00000000" w:rsidRPr="00000000">
          <w:rPr>
            <w:color w:val="1155cc"/>
            <w:rtl w:val="0"/>
          </w:rPr>
          <w:t xml:space="preserve">"Cory Booker reintroduces Marijuana Justice Act favored by fellow 2020 hopefuls"</w:t>
        </w:r>
      </w:hyperlink>
      <w:r w:rsidDel="00000000" w:rsidR="00000000" w:rsidRPr="00000000">
        <w:rPr>
          <w:color w:val="202122"/>
          <w:rtl w:val="0"/>
        </w:rPr>
        <w:t xml:space="preserve">. Associated Press. Archived from </w:t>
      </w:r>
      <w:hyperlink r:id="rId3255">
        <w:r w:rsidDel="00000000" w:rsidR="00000000" w:rsidRPr="00000000">
          <w:rPr>
            <w:color w:val="1155cc"/>
            <w:rtl w:val="0"/>
          </w:rPr>
          <w:t xml:space="preserve">the original</w:t>
        </w:r>
      </w:hyperlink>
      <w:r w:rsidDel="00000000" w:rsidR="00000000" w:rsidRPr="00000000">
        <w:rPr>
          <w:color w:val="202122"/>
          <w:rtl w:val="0"/>
        </w:rPr>
        <w:t xml:space="preserve"> on January 1, 2021.</w:t>
      </w:r>
    </w:p>
    <w:p w:rsidR="00000000" w:rsidDel="00000000" w:rsidP="00000000" w:rsidRDefault="00000000" w:rsidRPr="00000000" w14:paraId="000006DC">
      <w:pPr>
        <w:numPr>
          <w:ilvl w:val="0"/>
          <w:numId w:val="202"/>
        </w:numPr>
        <w:spacing w:after="0" w:afterAutospacing="0" w:before="0" w:beforeAutospacing="0" w:lineRule="auto"/>
        <w:ind w:left="1080" w:hanging="360"/>
      </w:pPr>
      <w:r w:rsidDel="00000000" w:rsidR="00000000" w:rsidRPr="00000000">
        <w:rPr>
          <w:color w:val="202122"/>
          <w:rtl w:val="0"/>
        </w:rPr>
        <w:t xml:space="preserve">Pasquariello, Alex (January 17, 2018). </w:t>
      </w:r>
      <w:hyperlink r:id="rId3256">
        <w:r w:rsidDel="00000000" w:rsidR="00000000" w:rsidRPr="00000000">
          <w:rPr>
            <w:color w:val="1155cc"/>
            <w:rtl w:val="0"/>
          </w:rPr>
          <w:t xml:space="preserve">"Rep. Barbara Lee introduces companion House bill to Marijuana Justice Act"</w:t>
        </w:r>
      </w:hyperlink>
      <w:r w:rsidDel="00000000" w:rsidR="00000000" w:rsidRPr="00000000">
        <w:rPr>
          <w:color w:val="202122"/>
          <w:rtl w:val="0"/>
        </w:rPr>
        <w:t xml:space="preserve">. </w:t>
      </w:r>
      <w:r w:rsidDel="00000000" w:rsidR="00000000" w:rsidRPr="00000000">
        <w:rPr>
          <w:i w:val="1"/>
          <w:color w:val="202122"/>
          <w:rtl w:val="0"/>
        </w:rPr>
        <w:t xml:space="preserve">The Cannabist</w:t>
      </w:r>
      <w:r w:rsidDel="00000000" w:rsidR="00000000" w:rsidRPr="00000000">
        <w:rPr>
          <w:color w:val="202122"/>
          <w:rtl w:val="0"/>
        </w:rPr>
        <w:t xml:space="preserve">. Retrieved May 3, 2024.</w:t>
      </w:r>
    </w:p>
    <w:p w:rsidR="00000000" w:rsidDel="00000000" w:rsidP="00000000" w:rsidRDefault="00000000" w:rsidRPr="00000000" w14:paraId="000006DD">
      <w:pPr>
        <w:numPr>
          <w:ilvl w:val="0"/>
          <w:numId w:val="202"/>
        </w:numPr>
        <w:spacing w:after="0" w:afterAutospacing="0" w:before="0" w:beforeAutospacing="0" w:lineRule="auto"/>
        <w:ind w:left="1080" w:hanging="360"/>
      </w:pPr>
      <w:r w:rsidDel="00000000" w:rsidR="00000000" w:rsidRPr="00000000">
        <w:rPr>
          <w:color w:val="202122"/>
          <w:rtl w:val="0"/>
        </w:rPr>
        <w:t xml:space="preserve">Weigel, David (February 28, 2019). </w:t>
      </w:r>
      <w:hyperlink r:id="rId3257">
        <w:r w:rsidDel="00000000" w:rsidR="00000000" w:rsidRPr="00000000">
          <w:rPr>
            <w:color w:val="1155cc"/>
            <w:rtl w:val="0"/>
          </w:rPr>
          <w:t xml:space="preserve">"Booker and four presidential rivals endorse marijuana legalization"</w:t>
        </w:r>
      </w:hyperlink>
      <w:r w:rsidDel="00000000" w:rsidR="00000000" w:rsidRPr="00000000">
        <w:rPr>
          <w:color w:val="202122"/>
          <w:rtl w:val="0"/>
        </w:rPr>
        <w:t xml:space="preserve">. </w:t>
      </w:r>
      <w:r w:rsidDel="00000000" w:rsidR="00000000" w:rsidRPr="00000000">
        <w:rPr>
          <w:i w:val="1"/>
          <w:color w:val="202122"/>
          <w:rtl w:val="0"/>
        </w:rPr>
        <w:t xml:space="preserve">Washington Post</w:t>
      </w:r>
      <w:r w:rsidDel="00000000" w:rsidR="00000000" w:rsidRPr="00000000">
        <w:rPr>
          <w:color w:val="202122"/>
          <w:rtl w:val="0"/>
        </w:rPr>
        <w:t xml:space="preserve">.</w:t>
      </w:r>
    </w:p>
    <w:p w:rsidR="00000000" w:rsidDel="00000000" w:rsidP="00000000" w:rsidRDefault="00000000" w:rsidRPr="00000000" w14:paraId="000006DE">
      <w:pPr>
        <w:numPr>
          <w:ilvl w:val="0"/>
          <w:numId w:val="202"/>
        </w:numPr>
        <w:spacing w:after="0" w:afterAutospacing="0" w:before="0" w:beforeAutospacing="0" w:lineRule="auto"/>
        <w:ind w:left="1080" w:hanging="360"/>
      </w:pPr>
      <w:r w:rsidDel="00000000" w:rsidR="00000000" w:rsidRPr="00000000">
        <w:rPr>
          <w:color w:val="202122"/>
          <w:rtl w:val="0"/>
        </w:rPr>
        <w:t xml:space="preserve">Schiller, Melissa (July 6, 2018). </w:t>
      </w:r>
      <w:hyperlink r:id="rId3258">
        <w:r w:rsidDel="00000000" w:rsidR="00000000" w:rsidRPr="00000000">
          <w:rPr>
            <w:color w:val="1155cc"/>
            <w:rtl w:val="0"/>
          </w:rPr>
          <w:t xml:space="preserve">"Here's the 2017-2018 Federal Legislation That Could Affect Your Cannabis Business"</w:t>
        </w:r>
      </w:hyperlink>
      <w:r w:rsidDel="00000000" w:rsidR="00000000" w:rsidRPr="00000000">
        <w:rPr>
          <w:color w:val="202122"/>
          <w:rtl w:val="0"/>
        </w:rPr>
        <w:t xml:space="preserve">. Cannabis Business Times.</w:t>
      </w:r>
    </w:p>
    <w:p w:rsidR="00000000" w:rsidDel="00000000" w:rsidP="00000000" w:rsidRDefault="00000000" w:rsidRPr="00000000" w14:paraId="000006DF">
      <w:pPr>
        <w:numPr>
          <w:ilvl w:val="0"/>
          <w:numId w:val="202"/>
        </w:numPr>
        <w:spacing w:after="0" w:afterAutospacing="0" w:before="0" w:beforeAutospacing="0" w:lineRule="auto"/>
        <w:ind w:left="1080" w:hanging="360"/>
      </w:pPr>
      <w:r w:rsidDel="00000000" w:rsidR="00000000" w:rsidRPr="00000000">
        <w:rPr>
          <w:color w:val="202122"/>
          <w:rtl w:val="0"/>
        </w:rPr>
        <w:t xml:space="preserve">Berke, Jeremy (April 20, 2018). </w:t>
      </w:r>
      <w:hyperlink r:id="rId3259">
        <w:r w:rsidDel="00000000" w:rsidR="00000000" w:rsidRPr="00000000">
          <w:rPr>
            <w:color w:val="1155cc"/>
            <w:rtl w:val="0"/>
          </w:rPr>
          <w:t xml:space="preserve">"Top Democrats have introduced a number of bills to push for the federal legalization of marijuana"</w:t>
        </w:r>
      </w:hyperlink>
      <w:r w:rsidDel="00000000" w:rsidR="00000000" w:rsidRPr="00000000">
        <w:rPr>
          <w:color w:val="202122"/>
          <w:rtl w:val="0"/>
        </w:rPr>
        <w:t xml:space="preserve">. </w:t>
      </w:r>
      <w:hyperlink r:id="rId3260">
        <w:r w:rsidDel="00000000" w:rsidR="00000000" w:rsidRPr="00000000">
          <w:rPr>
            <w:i w:val="1"/>
            <w:color w:val="1155cc"/>
            <w:rtl w:val="0"/>
          </w:rPr>
          <w:t xml:space="preserve">Business Insider</w:t>
        </w:r>
      </w:hyperlink>
      <w:r w:rsidDel="00000000" w:rsidR="00000000" w:rsidRPr="00000000">
        <w:rPr>
          <w:color w:val="202122"/>
          <w:rtl w:val="0"/>
        </w:rPr>
        <w:t xml:space="preserve">.</w:t>
      </w:r>
    </w:p>
    <w:p w:rsidR="00000000" w:rsidDel="00000000" w:rsidP="00000000" w:rsidRDefault="00000000" w:rsidRPr="00000000" w14:paraId="000006E0">
      <w:pPr>
        <w:numPr>
          <w:ilvl w:val="0"/>
          <w:numId w:val="202"/>
        </w:numPr>
        <w:spacing w:after="20" w:before="0" w:beforeAutospacing="0" w:lineRule="auto"/>
        <w:ind w:left="1080" w:hanging="360"/>
      </w:pPr>
      <w:r w:rsidDel="00000000" w:rsidR="00000000" w:rsidRPr="00000000">
        <w:rPr>
          <w:color w:val="202122"/>
          <w:rtl w:val="0"/>
        </w:rPr>
        <w:t xml:space="preserve">Buck, Rebecca (February 28, 2019). </w:t>
      </w:r>
      <w:hyperlink r:id="rId3261">
        <w:r w:rsidDel="00000000" w:rsidR="00000000" w:rsidRPr="00000000">
          <w:rPr>
            <w:color w:val="1155cc"/>
            <w:rtl w:val="0"/>
          </w:rPr>
          <w:t xml:space="preserve">"Cory Booker to re-introduce marijuana legalization bill, highlighting issue's importance for 2020 Democrats"</w:t>
        </w:r>
      </w:hyperlink>
      <w:r w:rsidDel="00000000" w:rsidR="00000000" w:rsidRPr="00000000">
        <w:rPr>
          <w:color w:val="202122"/>
          <w:rtl w:val="0"/>
        </w:rPr>
        <w:t xml:space="preserve">. CNN.</w:t>
      </w:r>
    </w:p>
    <w:p w:rsidR="00000000" w:rsidDel="00000000" w:rsidP="00000000" w:rsidRDefault="00000000" w:rsidRPr="00000000" w14:paraId="000006E1">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Further reading</w:t>
      </w:r>
      <w:r w:rsidDel="00000000" w:rsidR="00000000" w:rsidRPr="00000000">
        <w:rPr>
          <w:color w:val="202122"/>
          <w:rtl w:val="0"/>
        </w:rPr>
        <w:t xml:space="preserve">[</w:t>
      </w:r>
      <w:hyperlink r:id="rId326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6E2">
      <w:pPr>
        <w:numPr>
          <w:ilvl w:val="0"/>
          <w:numId w:val="92"/>
        </w:numPr>
        <w:spacing w:after="0" w:afterAutospacing="0" w:before="320" w:lineRule="auto"/>
        <w:ind w:left="1080" w:hanging="360"/>
      </w:pPr>
      <w:hyperlink r:id="rId3263">
        <w:r w:rsidDel="00000000" w:rsidR="00000000" w:rsidRPr="00000000">
          <w:rPr>
            <w:color w:val="1155cc"/>
            <w:rtl w:val="0"/>
          </w:rPr>
          <w:t xml:space="preserve">"Why Cory Booker cares so much about legal weed"</w:t>
        </w:r>
      </w:hyperlink>
      <w:r w:rsidDel="00000000" w:rsidR="00000000" w:rsidRPr="00000000">
        <w:rPr>
          <w:color w:val="202122"/>
          <w:rtl w:val="0"/>
        </w:rPr>
        <w:t xml:space="preserve">. </w:t>
      </w:r>
      <w:r w:rsidDel="00000000" w:rsidR="00000000" w:rsidRPr="00000000">
        <w:rPr>
          <w:i w:val="1"/>
          <w:color w:val="202122"/>
          <w:rtl w:val="0"/>
        </w:rPr>
        <w:t xml:space="preserve">Rolling Stone</w:t>
      </w:r>
      <w:r w:rsidDel="00000000" w:rsidR="00000000" w:rsidRPr="00000000">
        <w:rPr>
          <w:color w:val="202122"/>
          <w:rtl w:val="0"/>
        </w:rPr>
        <w:t xml:space="preserve">. May 2, 2019.</w:t>
      </w:r>
    </w:p>
    <w:p w:rsidR="00000000" w:rsidDel="00000000" w:rsidP="00000000" w:rsidRDefault="00000000" w:rsidRPr="00000000" w14:paraId="000006E3">
      <w:pPr>
        <w:numPr>
          <w:ilvl w:val="0"/>
          <w:numId w:val="92"/>
        </w:numPr>
        <w:spacing w:after="20" w:before="0" w:beforeAutospacing="0" w:lineRule="auto"/>
        <w:ind w:left="1080" w:hanging="360"/>
      </w:pPr>
      <w:hyperlink r:id="rId3264">
        <w:r w:rsidDel="00000000" w:rsidR="00000000" w:rsidRPr="00000000">
          <w:rPr>
            <w:color w:val="1155cc"/>
            <w:rtl w:val="0"/>
          </w:rPr>
          <w:t xml:space="preserve">"Marijuana Justice Act of 2017: Senator Cory Booker Introduces Act to Repair the Harms Exacted by Marijuana Prohibition."</w:t>
        </w:r>
      </w:hyperlink>
      <w:r w:rsidDel="00000000" w:rsidR="00000000" w:rsidRPr="00000000">
        <w:rPr>
          <w:color w:val="202122"/>
          <w:rtl w:val="0"/>
        </w:rPr>
        <w:t xml:space="preserve">, </w:t>
      </w:r>
      <w:hyperlink r:id="rId3265">
        <w:r w:rsidDel="00000000" w:rsidR="00000000" w:rsidRPr="00000000">
          <w:rPr>
            <w:i w:val="1"/>
            <w:color w:val="1155cc"/>
            <w:rtl w:val="0"/>
          </w:rPr>
          <w:t xml:space="preserve">Harvard Law Review</w:t>
        </w:r>
      </w:hyperlink>
      <w:r w:rsidDel="00000000" w:rsidR="00000000" w:rsidRPr="00000000">
        <w:rPr>
          <w:color w:val="202122"/>
          <w:rtl w:val="0"/>
        </w:rPr>
        <w:t xml:space="preserve">, vol. 131, pp. 926–933, January 10, 2018 </w:t>
      </w:r>
      <w:hyperlink r:id="rId3266">
        <w:r w:rsidDel="00000000" w:rsidR="00000000" w:rsidRPr="00000000">
          <w:rPr>
            <w:color w:val="1155cc"/>
            <w:rtl w:val="0"/>
          </w:rPr>
          <w:t xml:space="preserve">as PDF</w:t>
        </w:r>
      </w:hyperlink>
      <w:r w:rsidDel="00000000" w:rsidR="00000000" w:rsidRPr="00000000">
        <w:rPr>
          <w:rtl w:val="0"/>
        </w:rPr>
      </w:r>
    </w:p>
    <w:p w:rsidR="00000000" w:rsidDel="00000000" w:rsidP="00000000" w:rsidRDefault="00000000" w:rsidRPr="00000000" w14:paraId="000006E4">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External links</w:t>
      </w:r>
      <w:r w:rsidDel="00000000" w:rsidR="00000000" w:rsidRPr="00000000">
        <w:rPr>
          <w:color w:val="202122"/>
          <w:rtl w:val="0"/>
        </w:rPr>
        <w:t xml:space="preserve">[</w:t>
      </w:r>
      <w:hyperlink r:id="rId326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6E5">
      <w:pPr>
        <w:numPr>
          <w:ilvl w:val="0"/>
          <w:numId w:val="437"/>
        </w:numPr>
        <w:spacing w:after="20" w:before="320" w:lineRule="auto"/>
        <w:ind w:left="1080" w:hanging="360"/>
      </w:pPr>
      <w:hyperlink r:id="rId3268">
        <w:r w:rsidDel="00000000" w:rsidR="00000000" w:rsidRPr="00000000">
          <w:rPr>
            <w:color w:val="1155cc"/>
            <w:rtl w:val="0"/>
          </w:rPr>
          <w:t xml:space="preserve">All Info - S.597 - 116th Congress (2019-2020): Marijuana Justice Act of 2019</w:t>
        </w:r>
      </w:hyperlink>
      <w:r w:rsidDel="00000000" w:rsidR="00000000" w:rsidRPr="00000000">
        <w:rPr>
          <w:rtl w:val="0"/>
        </w:rPr>
      </w:r>
    </w:p>
    <w:p w:rsidR="00000000" w:rsidDel="00000000" w:rsidP="00000000" w:rsidRDefault="00000000" w:rsidRPr="00000000" w14:paraId="000006E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wmbpjsxzewiv" w:id="10"/>
      <w:bookmarkEnd w:id="10"/>
      <w:r w:rsidDel="00000000" w:rsidR="00000000" w:rsidRPr="00000000">
        <w:rPr>
          <w:rFonts w:ascii="Georgia" w:cs="Georgia" w:eastAsia="Georgia" w:hAnsi="Georgia"/>
          <w:color w:val="202122"/>
          <w:sz w:val="86"/>
          <w:szCs w:val="86"/>
          <w:highlight w:val="white"/>
          <w:rtl w:val="0"/>
        </w:rPr>
        <w:t xml:space="preserve">Marijuana Freedom and Opportunity Act</w:t>
      </w:r>
    </w:p>
    <w:p w:rsidR="00000000" w:rsidDel="00000000" w:rsidP="00000000" w:rsidRDefault="00000000" w:rsidRPr="00000000" w14:paraId="000006E7">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06E8">
      <w:pPr>
        <w:numPr>
          <w:ilvl w:val="0"/>
          <w:numId w:val="156"/>
        </w:numPr>
        <w:ind w:left="720" w:right="120" w:hanging="360"/>
      </w:pPr>
      <w:hyperlink r:id="rId3269">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06E9">
      <w:pPr>
        <w:numPr>
          <w:ilvl w:val="0"/>
          <w:numId w:val="156"/>
        </w:numPr>
        <w:ind w:left="720" w:right="120" w:hanging="360"/>
      </w:pPr>
      <w:hyperlink r:id="rId3270">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06EA">
      <w:pPr>
        <w:numPr>
          <w:ilvl w:val="0"/>
          <w:numId w:val="421"/>
        </w:numPr>
        <w:ind w:left="840" w:hanging="360"/>
      </w:pPr>
      <w:hyperlink r:id="rId3271">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06EB">
      <w:pPr>
        <w:numPr>
          <w:ilvl w:val="0"/>
          <w:numId w:val="421"/>
        </w:numPr>
        <w:ind w:left="840" w:hanging="360"/>
      </w:pPr>
      <w:hyperlink r:id="rId3272">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06EC">
      <w:pPr>
        <w:numPr>
          <w:ilvl w:val="0"/>
          <w:numId w:val="421"/>
        </w:numPr>
        <w:spacing w:after="0" w:afterAutospacing="0"/>
        <w:ind w:left="840" w:hanging="360"/>
      </w:pPr>
      <w:hyperlink r:id="rId3273">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06ED">
      <w:pPr>
        <w:numPr>
          <w:ilvl w:val="0"/>
          <w:numId w:val="421"/>
        </w:numPr>
        <w:spacing w:after="0" w:afterAutospacing="0" w:before="0" w:beforeAutospacing="0" w:lineRule="auto"/>
        <w:ind w:left="700" w:right="-140" w:hanging="360"/>
      </w:pPr>
      <w:r w:rsidDel="00000000" w:rsidR="00000000" w:rsidRPr="00000000">
        <w:fldChar w:fldCharType="begin"/>
        <w:instrText xml:space="preserve"> HYPERLINK "https://en.wikipedia.org/w/index.php?title=Marijuana_Freedom_and_Opportunity_Act&amp;action=watch"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06EE">
      <w:pPr>
        <w:numPr>
          <w:ilvl w:val="0"/>
          <w:numId w:val="421"/>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6EF">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06F0">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06F1">
      <w:pPr>
        <w:numPr>
          <w:ilvl w:val="0"/>
          <w:numId w:val="4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"https://en.wikipedia.org/wiki/Special:WhatLinksHere/Marijuana_Freedom_and_Opportunity_Act"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06F2">
      <w:pPr>
        <w:numPr>
          <w:ilvl w:val="0"/>
          <w:numId w:val="4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"https://en.wikipedia.org/wiki/Special:RecentChangesLinked/Marijuana_Freedom_and_Opportunity_Act"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06F3">
      <w:pPr>
        <w:numPr>
          <w:ilvl w:val="0"/>
          <w:numId w:val="4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06F4">
      <w:pPr>
        <w:numPr>
          <w:ilvl w:val="0"/>
          <w:numId w:val="4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"https://en.wikipedia.org/w/index.php?title=Marijuana_Freedom_and_Opportunity_Act&amp;oldid=1151911872"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06F5">
      <w:pPr>
        <w:numPr>
          <w:ilvl w:val="0"/>
          <w:numId w:val="4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"https://en.wikipedia.org/w/index.php?title=Marijuana_Freedom_and_Opportunity_Act&amp;action=info"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06F6">
      <w:pPr>
        <w:numPr>
          <w:ilvl w:val="0"/>
          <w:numId w:val="4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"https://en.wikipedia.org/w/index.php?title=Special:CiteThisPage&amp;page=Marijuana_Freedom_and_Opportunity_Act&amp;id=1151911872&amp;wpFormIdentifier=titleform"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06F7">
      <w:pPr>
        <w:numPr>
          <w:ilvl w:val="0"/>
          <w:numId w:val="4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"https://en.wikipedia.org/w/index.php?title=Special:UrlShortener&amp;url=https%3A%2F%2Fen.wikipedia.org%2Fwiki%2FMarijuana_Freedom_and_Opportunity_Act"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06F8">
      <w:pPr>
        <w:numPr>
          <w:ilvl w:val="0"/>
          <w:numId w:val="4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"https://en.wikipedia.org/w/index.php?title=Special:QrCode&amp;url=https%3A%2F%2Fen.wikipedia.org%2Fwiki%2FMarijuana_Freedom_and_Opportunity_Act"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06F9">
      <w:pPr>
        <w:numPr>
          <w:ilvl w:val="0"/>
          <w:numId w:val="4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"https://en.wikipedia.org/wiki/Marijuana_Freedom_and_Opportunity_Act#"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06FA">
      <w:pPr>
        <w:numPr>
          <w:ilvl w:val="0"/>
          <w:numId w:val="41"/>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"https://www.wikidata.org/wiki/Special:EntityPage/Q85783853#sitelinks-wikipedia"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06FB">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06FC">
      <w:pPr>
        <w:numPr>
          <w:ilvl w:val="0"/>
          <w:numId w:val="37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"https://en.wikipedia.org/w/index.php?title=Special:DownloadAsPdf&amp;page=Marijuana_Freedom_and_Opportunity_Act&amp;action=show-download-screen"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06FD">
      <w:pPr>
        <w:numPr>
          <w:ilvl w:val="0"/>
          <w:numId w:val="377"/>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"https://en.wikipedia.org/w/index.php?title=Marijuana_Freedom_and_Opportunity_Act&amp;printable=yes"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06FE">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06FF">
      <w:pPr>
        <w:numPr>
          <w:ilvl w:val="0"/>
          <w:numId w:val="432"/>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"https://www.wikidata.org/wiki/Special:EntityPage/Q85783853"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0700">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0701">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0702">
      <w:pPr>
        <w:numPr>
          <w:ilvl w:val="0"/>
          <w:numId w:val="30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0703">
      <w:pPr>
        <w:numPr>
          <w:ilvl w:val="0"/>
          <w:numId w:val="30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704">
      <w:pPr>
        <w:numPr>
          <w:ilvl w:val="0"/>
          <w:numId w:val="301"/>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0705">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0706">
      <w:pPr>
        <w:numPr>
          <w:ilvl w:val="0"/>
          <w:numId w:val="21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707">
      <w:pPr>
        <w:numPr>
          <w:ilvl w:val="0"/>
          <w:numId w:val="219"/>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0708">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0709">
      <w:pPr>
        <w:numPr>
          <w:ilvl w:val="0"/>
          <w:numId w:val="4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070A">
      <w:pPr>
        <w:numPr>
          <w:ilvl w:val="0"/>
          <w:numId w:val="4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070B">
      <w:pPr>
        <w:numPr>
          <w:ilvl w:val="0"/>
          <w:numId w:val="42"/>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070C">
      <w:pPr>
        <w:shd w:fill="ffffff" w:val="clear"/>
        <w:spacing w:before="120" w:lineRule="auto"/>
        <w:rPr>
          <w:color w:val="202122"/>
        </w:rPr>
      </w:pPr>
      <w:r w:rsidDel="00000000" w:rsidR="00000000" w:rsidRPr="00000000">
        <w:rPr>
          <w:color w:val="202122"/>
          <w:rtl w:val="0"/>
        </w:rPr>
        <w:t xml:space="preserve">From Wikipedia, the free encyclopedia</w:t>
      </w:r>
    </w:p>
    <w:p w:rsidR="00000000" w:rsidDel="00000000" w:rsidP="00000000" w:rsidRDefault="00000000" w:rsidRPr="00000000" w14:paraId="0000070D">
      <w:pPr>
        <w:shd w:fill="ffffff" w:val="clear"/>
        <w:spacing w:after="240" w:before="360" w:lineRule="auto"/>
        <w:rPr>
          <w:color w:val="1155cc"/>
          <w:sz w:val="28"/>
          <w:szCs w:val="28"/>
          <w:vertAlign w:val="superscript"/>
        </w:rPr>
      </w:pPr>
      <w:r w:rsidDel="00000000" w:rsidR="00000000" w:rsidRPr="00000000">
        <w:rPr>
          <w:color w:val="202122"/>
          <w:rtl w:val="0"/>
        </w:rPr>
        <w:t xml:space="preserve">The </w:t>
      </w:r>
      <w:r w:rsidDel="00000000" w:rsidR="00000000" w:rsidRPr="00000000">
        <w:rPr>
          <w:b w:val="1"/>
          <w:color w:val="202122"/>
          <w:rtl w:val="0"/>
        </w:rPr>
        <w:t xml:space="preserve">Marijuana Freedom and Opportunity Act</w:t>
      </w:r>
      <w:r w:rsidDel="00000000" w:rsidR="00000000" w:rsidRPr="00000000">
        <w:rPr>
          <w:color w:val="202122"/>
          <w:rtl w:val="0"/>
        </w:rPr>
        <w:t xml:space="preserve"> is legislation that was introduced in the </w:t>
      </w:r>
      <w:hyperlink r:id="rId3274">
        <w:r w:rsidDel="00000000" w:rsidR="00000000" w:rsidRPr="00000000">
          <w:rPr>
            <w:color w:val="1155cc"/>
            <w:rtl w:val="0"/>
          </w:rPr>
          <w:t xml:space="preserve">115</w:t>
        </w:r>
      </w:hyperlink>
      <w:r w:rsidDel="00000000" w:rsidR="00000000" w:rsidRPr="00000000">
        <w:rPr>
          <w:color w:val="202122"/>
          <w:rtl w:val="0"/>
        </w:rPr>
        <w:t xml:space="preserve"> and </w:t>
      </w:r>
      <w:hyperlink r:id="rId3275">
        <w:r w:rsidDel="00000000" w:rsidR="00000000" w:rsidRPr="00000000">
          <w:rPr>
            <w:color w:val="1155cc"/>
            <w:rtl w:val="0"/>
          </w:rPr>
          <w:t xml:space="preserve">116th U.S. Congresses</w:t>
        </w:r>
      </w:hyperlink>
      <w:r w:rsidDel="00000000" w:rsidR="00000000" w:rsidRPr="00000000">
        <w:rPr>
          <w:color w:val="202122"/>
          <w:rtl w:val="0"/>
        </w:rPr>
        <w:t xml:space="preserve"> to </w:t>
      </w:r>
      <w:hyperlink r:id="rId3276">
        <w:r w:rsidDel="00000000" w:rsidR="00000000" w:rsidRPr="00000000">
          <w:rPr>
            <w:color w:val="1155cc"/>
            <w:rtl w:val="0"/>
          </w:rPr>
          <w:t xml:space="preserve">remove cannabis from the Controlled Substances Act</w:t>
        </w:r>
      </w:hyperlink>
      <w:r w:rsidDel="00000000" w:rsidR="00000000" w:rsidRPr="00000000">
        <w:rPr>
          <w:color w:val="202122"/>
          <w:rtl w:val="0"/>
        </w:rPr>
        <w:t xml:space="preserve"> and to establish a Marijuana Opportunity Trust Fund. The legislation was sponsored by U.S. Senator </w:t>
      </w:r>
      <w:hyperlink r:id="rId3277">
        <w:r w:rsidDel="00000000" w:rsidR="00000000" w:rsidRPr="00000000">
          <w:rPr>
            <w:color w:val="1155cc"/>
            <w:rtl w:val="0"/>
          </w:rPr>
          <w:t xml:space="preserve">Chuck Schumer</w:t>
        </w:r>
      </w:hyperlink>
      <w:r w:rsidDel="00000000" w:rsidR="00000000" w:rsidRPr="00000000">
        <w:rPr>
          <w:color w:val="202122"/>
          <w:rtl w:val="0"/>
        </w:rPr>
        <w:t xml:space="preserve">, minority leader at the time, and Representative </w:t>
      </w:r>
      <w:hyperlink r:id="rId3278">
        <w:r w:rsidDel="00000000" w:rsidR="00000000" w:rsidRPr="00000000">
          <w:rPr>
            <w:color w:val="1155cc"/>
            <w:rtl w:val="0"/>
          </w:rPr>
          <w:t xml:space="preserve">Hakeem Jeffries</w:t>
        </w:r>
      </w:hyperlink>
      <w:r w:rsidDel="00000000" w:rsidR="00000000" w:rsidRPr="00000000">
        <w:rPr>
          <w:color w:val="202122"/>
          <w:rtl w:val="0"/>
        </w:rPr>
        <w:t xml:space="preserve">.</w:t>
      </w:r>
      <w:hyperlink r:id="rId3279">
        <w:r w:rsidDel="00000000" w:rsidR="00000000" w:rsidRPr="00000000">
          <w:rPr>
            <w:color w:val="1155cc"/>
            <w:sz w:val="28"/>
            <w:szCs w:val="28"/>
            <w:vertAlign w:val="superscript"/>
            <w:rtl w:val="0"/>
          </w:rPr>
          <w:t xml:space="preserve">[1]</w:t>
        </w:r>
      </w:hyperlink>
      <w:r w:rsidDel="00000000" w:rsidR="00000000" w:rsidRPr="00000000">
        <w:rPr>
          <w:rtl w:val="0"/>
        </w:rPr>
      </w:r>
    </w:p>
    <w:p w:rsidR="00000000" w:rsidDel="00000000" w:rsidP="00000000" w:rsidRDefault="00000000" w:rsidRPr="00000000" w14:paraId="0000070E">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328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70F">
      <w:pPr>
        <w:numPr>
          <w:ilvl w:val="0"/>
          <w:numId w:val="254"/>
        </w:numPr>
        <w:spacing w:after="140" w:before="300" w:lineRule="auto"/>
        <w:ind w:left="1320" w:hanging="360"/>
      </w:pPr>
      <w:hyperlink r:id="rId328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282">
        <w:r w:rsidDel="00000000" w:rsidR="00000000" w:rsidRPr="00000000">
          <w:rPr>
            <w:color w:val="1155cc"/>
            <w:sz w:val="19"/>
            <w:szCs w:val="19"/>
            <w:rtl w:val="0"/>
          </w:rPr>
          <w:t xml:space="preserve">Top Democrats to Introduce Bill Removing Marijuana from Controlled Substances List</w:t>
        </w:r>
      </w:hyperlink>
      <w:r w:rsidDel="00000000" w:rsidR="00000000" w:rsidRPr="00000000">
        <w:rPr>
          <w:color w:val="202122"/>
          <w:sz w:val="19"/>
          <w:szCs w:val="19"/>
          <w:rtl w:val="0"/>
        </w:rPr>
        <w:t xml:space="preserve"> U.S. News</w:t>
      </w:r>
    </w:p>
    <w:p w:rsidR="00000000" w:rsidDel="00000000" w:rsidP="00000000" w:rsidRDefault="00000000" w:rsidRPr="00000000" w14:paraId="00000710">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External links</w:t>
      </w:r>
      <w:r w:rsidDel="00000000" w:rsidR="00000000" w:rsidRPr="00000000">
        <w:rPr>
          <w:color w:val="202122"/>
          <w:rtl w:val="0"/>
        </w:rPr>
        <w:t xml:space="preserve">[</w:t>
      </w:r>
      <w:hyperlink r:id="rId328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711">
      <w:pPr>
        <w:numPr>
          <w:ilvl w:val="0"/>
          <w:numId w:val="385"/>
        </w:numPr>
        <w:spacing w:after="0" w:afterAutospacing="0" w:before="320" w:lineRule="auto"/>
        <w:ind w:left="1080" w:hanging="360"/>
      </w:pPr>
      <w:hyperlink r:id="rId3284">
        <w:r w:rsidDel="00000000" w:rsidR="00000000" w:rsidRPr="00000000">
          <w:rPr>
            <w:color w:val="1155cc"/>
            <w:rtl w:val="0"/>
          </w:rPr>
          <w:t xml:space="preserve">Senate Bill 1552</w:t>
        </w:r>
      </w:hyperlink>
      <w:r w:rsidDel="00000000" w:rsidR="00000000" w:rsidRPr="00000000">
        <w:rPr>
          <w:rtl w:val="0"/>
        </w:rPr>
      </w:r>
    </w:p>
    <w:p w:rsidR="00000000" w:rsidDel="00000000" w:rsidP="00000000" w:rsidRDefault="00000000" w:rsidRPr="00000000" w14:paraId="00000712">
      <w:pPr>
        <w:numPr>
          <w:ilvl w:val="0"/>
          <w:numId w:val="385"/>
        </w:numPr>
        <w:spacing w:after="20" w:before="0" w:beforeAutospacing="0" w:lineRule="auto"/>
        <w:ind w:left="1080" w:hanging="360"/>
      </w:pPr>
      <w:hyperlink r:id="rId3285">
        <w:r w:rsidDel="00000000" w:rsidR="00000000" w:rsidRPr="00000000">
          <w:rPr>
            <w:color w:val="1155cc"/>
            <w:rtl w:val="0"/>
          </w:rPr>
          <w:t xml:space="preserve">S. 3174</w:t>
        </w:r>
      </w:hyperlink>
      <w:r w:rsidDel="00000000" w:rsidR="00000000" w:rsidRPr="00000000">
        <w:rPr>
          <w:rtl w:val="0"/>
        </w:rPr>
      </w:r>
    </w:p>
    <w:p w:rsidR="00000000" w:rsidDel="00000000" w:rsidP="00000000" w:rsidRDefault="00000000" w:rsidRPr="00000000" w14:paraId="00000713">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8f3xs8mt0x9" w:id="11"/>
      <w:bookmarkEnd w:id="11"/>
      <w:r w:rsidDel="00000000" w:rsidR="00000000" w:rsidRPr="00000000">
        <w:rPr>
          <w:rFonts w:ascii="Georgia" w:cs="Georgia" w:eastAsia="Georgia" w:hAnsi="Georgia"/>
          <w:color w:val="202122"/>
          <w:sz w:val="86"/>
          <w:szCs w:val="86"/>
          <w:highlight w:val="white"/>
          <w:rtl w:val="0"/>
        </w:rPr>
        <w:t xml:space="preserve">SAFE Banking Act</w:t>
      </w:r>
    </w:p>
    <w:p w:rsidR="00000000" w:rsidDel="00000000" w:rsidP="00000000" w:rsidRDefault="00000000" w:rsidRPr="00000000" w14:paraId="00000714">
      <w:pPr>
        <w:ind w:right="-180"/>
        <w:rPr>
          <w:b w:val="1"/>
          <w:color w:val="202122"/>
          <w:sz w:val="24"/>
          <w:szCs w:val="24"/>
          <w:highlight w:val="white"/>
        </w:rPr>
      </w:pPr>
      <w:r w:rsidDel="00000000" w:rsidR="00000000" w:rsidRPr="00000000">
        <w:rPr>
          <w:b w:val="1"/>
          <w:color w:val="202122"/>
          <w:sz w:val="24"/>
          <w:szCs w:val="24"/>
          <w:highlight w:val="white"/>
          <w:rtl w:val="0"/>
        </w:rPr>
        <w:t xml:space="preserve">1 language</w:t>
      </w:r>
    </w:p>
    <w:p w:rsidR="00000000" w:rsidDel="00000000" w:rsidP="00000000" w:rsidRDefault="00000000" w:rsidRPr="00000000" w14:paraId="00000715">
      <w:pPr>
        <w:numPr>
          <w:ilvl w:val="0"/>
          <w:numId w:val="375"/>
        </w:numPr>
        <w:ind w:left="720" w:right="120" w:hanging="360"/>
      </w:pPr>
      <w:hyperlink r:id="rId3286">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0716">
      <w:pPr>
        <w:numPr>
          <w:ilvl w:val="0"/>
          <w:numId w:val="375"/>
        </w:numPr>
        <w:ind w:left="720" w:right="120" w:hanging="360"/>
      </w:pPr>
      <w:hyperlink r:id="rId3287">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0717">
      <w:pPr>
        <w:numPr>
          <w:ilvl w:val="0"/>
          <w:numId w:val="162"/>
        </w:numPr>
        <w:ind w:left="840" w:hanging="360"/>
      </w:pPr>
      <w:hyperlink r:id="rId3288">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0718">
      <w:pPr>
        <w:numPr>
          <w:ilvl w:val="0"/>
          <w:numId w:val="162"/>
        </w:numPr>
        <w:ind w:left="840" w:hanging="360"/>
      </w:pPr>
      <w:hyperlink r:id="rId3289">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0719">
      <w:pPr>
        <w:numPr>
          <w:ilvl w:val="0"/>
          <w:numId w:val="162"/>
        </w:numPr>
        <w:spacing w:after="0" w:afterAutospacing="0"/>
        <w:ind w:left="840" w:hanging="360"/>
      </w:pPr>
      <w:hyperlink r:id="rId3290">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071A">
      <w:pPr>
        <w:numPr>
          <w:ilvl w:val="0"/>
          <w:numId w:val="162"/>
        </w:numPr>
        <w:spacing w:after="0" w:afterAutospacing="0" w:before="0" w:beforeAutospacing="0" w:lineRule="auto"/>
        <w:ind w:left="700" w:right="-140" w:hanging="360"/>
      </w:pPr>
      <w:r w:rsidDel="00000000" w:rsidR="00000000" w:rsidRPr="00000000">
        <w:fldChar w:fldCharType="begin"/>
        <w:instrText xml:space="preserve"> HYPERLINK "https://en.wikipedia.org/w/index.php?title=SAFE_Banking_Act&amp;action=watch"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071B">
      <w:pPr>
        <w:numPr>
          <w:ilvl w:val="0"/>
          <w:numId w:val="162"/>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71C">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071D">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071E">
      <w:pPr>
        <w:numPr>
          <w:ilvl w:val="0"/>
          <w:numId w:val="20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"https://en.wikipedia.org/wiki/Special:WhatLinksHere/SAFE_Banking_Act"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071F">
      <w:pPr>
        <w:numPr>
          <w:ilvl w:val="0"/>
          <w:numId w:val="20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"https://en.wikipedia.org/wiki/Special:RecentChangesLinked/SAFE_Banking_Act"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0720">
      <w:pPr>
        <w:numPr>
          <w:ilvl w:val="0"/>
          <w:numId w:val="20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0721">
      <w:pPr>
        <w:numPr>
          <w:ilvl w:val="0"/>
          <w:numId w:val="20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"https://en.wikipedia.org/w/index.php?title=SAFE_Banking_Act&amp;oldid=1239479963"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0722">
      <w:pPr>
        <w:numPr>
          <w:ilvl w:val="0"/>
          <w:numId w:val="20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"https://en.wikipedia.org/w/index.php?title=SAFE_Banking_Act&amp;action=info"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0723">
      <w:pPr>
        <w:numPr>
          <w:ilvl w:val="0"/>
          <w:numId w:val="20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"https://en.wikipedia.org/w/index.php?title=Special:CiteThisPage&amp;page=SAFE_Banking_Act&amp;id=1239479963&amp;wpFormIdentifier=titleform"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0724">
      <w:pPr>
        <w:numPr>
          <w:ilvl w:val="0"/>
          <w:numId w:val="20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"https://en.wikipedia.org/w/index.php?title=Special:UrlShortener&amp;url=https%3A%2F%2Fen.wikipedia.org%2Fwiki%2FSAFE_Banking_Act"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0725">
      <w:pPr>
        <w:numPr>
          <w:ilvl w:val="0"/>
          <w:numId w:val="20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"https://en.wikipedia.org/w/index.php?title=Special:QrCode&amp;url=https%3A%2F%2Fen.wikipedia.org%2Fwiki%2FSAFE_Banking_Act"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0726">
      <w:pPr>
        <w:numPr>
          <w:ilvl w:val="0"/>
          <w:numId w:val="20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"https://en.wikipedia.org/wiki/SAFE_Banking_Act#"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0727">
      <w:pPr>
        <w:numPr>
          <w:ilvl w:val="0"/>
          <w:numId w:val="205"/>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"https://www.wikidata.org/wiki/Special:EntityPage/Q65061772#sitelinks-wikipedia" </w:instrText>
        <w:fldChar w:fldCharType="separate"/>
      </w:r>
      <w:r w:rsidDel="00000000" w:rsidR="00000000" w:rsidRPr="00000000">
        <w:rPr>
          <w:color w:val="1155cc"/>
          <w:sz w:val="24"/>
          <w:szCs w:val="24"/>
          <w:rtl w:val="0"/>
        </w:rPr>
        <w:t xml:space="preserve">Edit interlanguage links</w:t>
      </w:r>
    </w:p>
    <w:p w:rsidR="00000000" w:rsidDel="00000000" w:rsidP="00000000" w:rsidRDefault="00000000" w:rsidRPr="00000000" w14:paraId="00000728">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0729">
      <w:pPr>
        <w:numPr>
          <w:ilvl w:val="0"/>
          <w:numId w:val="27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"https://en.wikipedia.org/w/index.php?title=Special:DownloadAsPdf&amp;page=SAFE_Banking_Act&amp;action=show-download-screen"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072A">
      <w:pPr>
        <w:numPr>
          <w:ilvl w:val="0"/>
          <w:numId w:val="277"/>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"https://en.wikipedia.org/w/index.php?title=SAFE_Banking_Act&amp;printable=yes"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072B">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072C">
      <w:pPr>
        <w:numPr>
          <w:ilvl w:val="0"/>
          <w:numId w:val="125"/>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"https://www.wikidata.org/wiki/Special:EntityPage/Q65061772"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072D">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072E">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072F">
      <w:pPr>
        <w:numPr>
          <w:ilvl w:val="0"/>
          <w:numId w:val="20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0730">
      <w:pPr>
        <w:numPr>
          <w:ilvl w:val="0"/>
          <w:numId w:val="20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731">
      <w:pPr>
        <w:numPr>
          <w:ilvl w:val="0"/>
          <w:numId w:val="201"/>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0732">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0733">
      <w:pPr>
        <w:numPr>
          <w:ilvl w:val="0"/>
          <w:numId w:val="16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734">
      <w:pPr>
        <w:numPr>
          <w:ilvl w:val="0"/>
          <w:numId w:val="160"/>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0735">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0736">
      <w:pPr>
        <w:numPr>
          <w:ilvl w:val="0"/>
          <w:numId w:val="7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0737">
      <w:pPr>
        <w:numPr>
          <w:ilvl w:val="0"/>
          <w:numId w:val="7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0738">
      <w:pPr>
        <w:numPr>
          <w:ilvl w:val="0"/>
          <w:numId w:val="79"/>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0739">
      <w:pPr>
        <w:shd w:fill="ffffff" w:val="clear"/>
        <w:spacing w:before="120" w:lineRule="auto"/>
        <w:rPr>
          <w:color w:val="202122"/>
        </w:rPr>
      </w:pPr>
      <w:r w:rsidDel="00000000" w:rsidR="00000000" w:rsidRPr="00000000">
        <w:rPr>
          <w:color w:val="202122"/>
          <w:rtl w:val="0"/>
        </w:rPr>
        <w:t xml:space="preserve">From Wikipedia, the free encyclopedia</w:t>
      </w:r>
    </w:p>
    <w:tbl>
      <w:tblPr>
        <w:tblStyle w:val="Table9"/>
        <w:tblW w:w="414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1465"/>
        <w:gridCol w:w="2675"/>
        <w:tblGridChange w:id="0">
          <w:tblGrid>
            <w:gridCol w:w="1465"/>
            <w:gridCol w:w="2675"/>
          </w:tblGrid>
        </w:tblGridChange>
      </w:tblGrid>
      <w:tr>
        <w:trPr>
          <w:cantSplit w:val="0"/>
          <w:trHeight w:val="2330" w:hRule="atLeast"/>
          <w:tblHeader w:val="0"/>
        </w:trPr>
        <w:tc>
          <w:tcPr>
            <w:gridSpan w:val="2"/>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A">
            <w:pPr>
              <w:spacing w:after="100" w:before="340" w:line="360" w:lineRule="auto"/>
              <w:ind w:left="180" w:firstLine="0"/>
              <w:jc w:val="center"/>
              <w:rPr>
                <w:sz w:val="18"/>
                <w:szCs w:val="18"/>
              </w:rPr>
            </w:pPr>
            <w:r w:rsidDel="00000000" w:rsidR="00000000" w:rsidRPr="00000000">
              <w:rPr>
                <w:color w:val="202122"/>
              </w:rPr>
              <w:drawing>
                <wp:inline distB="114300" distT="114300" distL="114300" distR="114300">
                  <wp:extent cx="1333500" cy="1333500"/>
                  <wp:effectExtent b="0" l="0" r="0" t="0"/>
                  <wp:docPr descr="Great Seal of the United States" id="80" name="image69.png"/>
                  <a:graphic>
                    <a:graphicData uri="http://schemas.openxmlformats.org/drawingml/2006/picture">
                      <pic:pic>
                        <pic:nvPicPr>
                          <pic:cNvPr descr="Great Seal of the United States" id="0" name="image69.png"/>
                          <pic:cNvPicPr preferRelativeResize="0"/>
                        </pic:nvPicPr>
                        <pic:blipFill>
                          <a:blip r:embed="rId801"/>
                          <a:srcRect b="0" l="0" r="0" t="0"/>
                          <a:stretch>
                            <a:fillRect/>
                          </a:stretch>
                        </pic:blipFill>
                        <pic:spPr>
                          <a:xfrm>
                            <a:off x="0" y="0"/>
                            <a:ext cx="1333500" cy="1333500"/>
                          </a:xfrm>
                          <a:prstGeom prst="rect"/>
                          <a:ln/>
                        </pic:spPr>
                      </pic:pic>
                    </a:graphicData>
                  </a:graphic>
                </wp:inline>
              </w:drawing>
            </w:r>
            <w:r w:rsidDel="00000000" w:rsidR="00000000" w:rsidRPr="00000000">
              <w:rPr>
                <w:rtl w:val="0"/>
              </w:rPr>
            </w:r>
          </w:p>
        </w:tc>
      </w:tr>
      <w:tr>
        <w:trPr>
          <w:cantSplit w:val="0"/>
          <w:trHeight w:val="2150" w:hRule="atLeast"/>
          <w:tblHeader w:val="0"/>
        </w:trPr>
        <w:tc>
          <w:tcPr>
            <w:tcBorders>
              <w:top w:color="000000" w:space="0" w:sz="0" w:val="nil"/>
              <w:left w:color="000000" w:space="0" w:sz="0" w:val="nil"/>
              <w:bottom w:color="000000" w:space="0" w:sz="0" w:val="nil"/>
              <w:right w:color="000000" w:space="0" w:sz="0" w:val="nil"/>
            </w:tcBorders>
            <w:shd w:fill="auto" w:val="clear"/>
            <w:tcMar>
              <w:top w:w="40.0" w:type="dxa"/>
              <w:left w:w="100.0" w:type="dxa"/>
              <w:bottom w:w="100.0" w:type="dxa"/>
              <w:right w:w="120.0" w:type="dxa"/>
            </w:tcMar>
            <w:vAlign w:val="top"/>
          </w:tcPr>
          <w:p w:rsidR="00000000" w:rsidDel="00000000" w:rsidP="00000000" w:rsidRDefault="00000000" w:rsidRPr="00000000" w14:paraId="0000073C">
            <w:pPr>
              <w:spacing w:after="100" w:before="340" w:lineRule="auto"/>
              <w:ind w:left="180" w:firstLine="0"/>
              <w:rPr>
                <w:sz w:val="18"/>
                <w:szCs w:val="18"/>
              </w:rPr>
            </w:pPr>
            <w:r w:rsidDel="00000000" w:rsidR="00000000" w:rsidRPr="00000000">
              <w:rPr>
                <w:b w:val="1"/>
                <w:sz w:val="18"/>
                <w:szCs w:val="18"/>
                <w:rtl w:val="0"/>
              </w:rPr>
              <w:t xml:space="preserve">Long title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3D">
            <w:pPr>
              <w:spacing w:after="100" w:before="340" w:line="312" w:lineRule="auto"/>
              <w:ind w:left="180" w:firstLine="0"/>
              <w:rPr>
                <w:sz w:val="18"/>
                <w:szCs w:val="18"/>
              </w:rPr>
            </w:pPr>
            <w:r w:rsidDel="00000000" w:rsidR="00000000" w:rsidRPr="00000000">
              <w:rPr>
                <w:sz w:val="18"/>
                <w:szCs w:val="18"/>
                <w:rtl w:val="0"/>
              </w:rPr>
              <w:t xml:space="preserve">An Act to protections for depository institutions that provide financial services to cannabis-related legitimate businesses and service providers for such businesses, and for other purposes.</w:t>
            </w:r>
          </w:p>
        </w:tc>
      </w:tr>
      <w:tr>
        <w:trPr>
          <w:cantSplit w:val="0"/>
          <w:trHeight w:val="710" w:hRule="atLeast"/>
          <w:tblHeader w:val="0"/>
        </w:trPr>
        <w:tc>
          <w:tcPr>
            <w:tcBorders>
              <w:top w:color="000000" w:space="0" w:sz="0" w:val="nil"/>
              <w:left w:color="000000" w:space="0" w:sz="0" w:val="nil"/>
              <w:bottom w:color="000000" w:space="0" w:sz="0" w:val="nil"/>
              <w:right w:color="000000" w:space="0" w:sz="0" w:val="nil"/>
            </w:tcBorders>
            <w:shd w:fill="auto" w:val="clear"/>
            <w:tcMar>
              <w:top w:w="40.0" w:type="dxa"/>
              <w:left w:w="100.0" w:type="dxa"/>
              <w:bottom w:w="100.0" w:type="dxa"/>
              <w:right w:w="120.0" w:type="dxa"/>
            </w:tcMar>
            <w:vAlign w:val="top"/>
          </w:tcPr>
          <w:p w:rsidR="00000000" w:rsidDel="00000000" w:rsidP="00000000" w:rsidRDefault="00000000" w:rsidRPr="00000000" w14:paraId="0000073E">
            <w:pPr>
              <w:spacing w:after="100" w:before="340" w:lineRule="auto"/>
              <w:ind w:left="180" w:firstLine="0"/>
              <w:rPr>
                <w:sz w:val="18"/>
                <w:szCs w:val="18"/>
              </w:rPr>
            </w:pPr>
            <w:r w:rsidDel="00000000" w:rsidR="00000000" w:rsidRPr="00000000">
              <w:rPr>
                <w:b w:val="1"/>
                <w:sz w:val="18"/>
                <w:szCs w:val="18"/>
                <w:rtl w:val="0"/>
              </w:rPr>
              <w:t xml:space="preserve">Announced 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3F">
            <w:pPr>
              <w:spacing w:after="100" w:before="340" w:line="312" w:lineRule="auto"/>
              <w:ind w:left="180" w:firstLine="0"/>
              <w:rPr>
                <w:sz w:val="18"/>
                <w:szCs w:val="18"/>
              </w:rPr>
            </w:pPr>
            <w:r w:rsidDel="00000000" w:rsidR="00000000" w:rsidRPr="00000000">
              <w:rPr>
                <w:sz w:val="18"/>
                <w:szCs w:val="18"/>
                <w:rtl w:val="0"/>
              </w:rPr>
              <w:t xml:space="preserve">the </w:t>
            </w:r>
            <w:hyperlink r:id="rId3291">
              <w:r w:rsidDel="00000000" w:rsidR="00000000" w:rsidRPr="00000000">
                <w:rPr>
                  <w:color w:val="1155cc"/>
                  <w:sz w:val="18"/>
                  <w:szCs w:val="18"/>
                  <w:rtl w:val="0"/>
                </w:rPr>
                <w:t xml:space="preserve">118th United States Congress</w:t>
              </w:r>
            </w:hyperlink>
            <w:r w:rsidDel="00000000" w:rsidR="00000000" w:rsidRPr="00000000">
              <w:rPr>
                <w:rtl w:val="0"/>
              </w:rPr>
            </w:r>
          </w:p>
        </w:tc>
      </w:tr>
      <w:tr>
        <w:trPr>
          <w:cantSplit w:val="0"/>
          <w:trHeight w:val="500" w:hRule="atLeast"/>
          <w:tblHeader w:val="0"/>
        </w:trPr>
        <w:tc>
          <w:tcPr>
            <w:gridSpan w:val="2"/>
            <w:tcBorders>
              <w:top w:color="000000" w:space="0" w:sz="0" w:val="nil"/>
              <w:left w:color="000000" w:space="0" w:sz="0" w:val="nil"/>
              <w:bottom w:color="000000" w:space="0" w:sz="0" w:val="nil"/>
              <w:right w:color="000000" w:space="0" w:sz="0" w:val="nil"/>
            </w:tcBorders>
            <w:shd w:fill="bbddff" w:val="clear"/>
            <w:tcMar>
              <w:top w:w="100.0" w:type="dxa"/>
              <w:left w:w="100.0" w:type="dxa"/>
              <w:bottom w:w="100.0" w:type="dxa"/>
              <w:right w:w="100.0" w:type="dxa"/>
            </w:tcMar>
            <w:vAlign w:val="top"/>
          </w:tcPr>
          <w:p w:rsidR="00000000" w:rsidDel="00000000" w:rsidP="00000000" w:rsidRDefault="00000000" w:rsidRPr="00000000" w14:paraId="00000740">
            <w:pPr>
              <w:spacing w:after="100" w:before="340" w:line="360" w:lineRule="auto"/>
              <w:ind w:left="180" w:firstLine="0"/>
              <w:jc w:val="center"/>
              <w:rPr>
                <w:sz w:val="18"/>
                <w:szCs w:val="18"/>
              </w:rPr>
            </w:pPr>
            <w:hyperlink r:id="rId3292">
              <w:r w:rsidDel="00000000" w:rsidR="00000000" w:rsidRPr="00000000">
                <w:rPr>
                  <w:b w:val="1"/>
                  <w:color w:val="1155cc"/>
                  <w:sz w:val="18"/>
                  <w:szCs w:val="18"/>
                  <w:rtl w:val="0"/>
                </w:rPr>
                <w:t xml:space="preserve">Legislative history</w:t>
              </w:r>
            </w:hyperlink>
            <w:r w:rsidDel="00000000" w:rsidR="00000000" w:rsidRPr="00000000">
              <w:rPr>
                <w:rtl w:val="0"/>
              </w:rPr>
            </w:r>
          </w:p>
        </w:tc>
      </w:tr>
      <w:tr>
        <w:trPr>
          <w:cantSplit w:val="0"/>
          <w:trHeight w:val="1520"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42">
            <w:pPr>
              <w:numPr>
                <w:ilvl w:val="0"/>
                <w:numId w:val="63"/>
              </w:numPr>
              <w:spacing w:after="0" w:afterAutospacing="0" w:before="400" w:line="312" w:lineRule="auto"/>
              <w:ind w:left="1180" w:hanging="360"/>
            </w:pPr>
            <w:r w:rsidDel="00000000" w:rsidR="00000000" w:rsidRPr="00000000">
              <w:rPr>
                <w:b w:val="1"/>
                <w:sz w:val="18"/>
                <w:szCs w:val="18"/>
                <w:rtl w:val="0"/>
              </w:rPr>
              <w:t xml:space="preserve">Introduced</w:t>
            </w:r>
            <w:r w:rsidDel="00000000" w:rsidR="00000000" w:rsidRPr="00000000">
              <w:rPr>
                <w:sz w:val="18"/>
                <w:szCs w:val="18"/>
                <w:rtl w:val="0"/>
              </w:rPr>
              <w:t xml:space="preserve"> in the House of Representatives as </w:t>
            </w:r>
            <w:hyperlink r:id="rId3293">
              <w:r w:rsidDel="00000000" w:rsidR="00000000" w:rsidRPr="00000000">
                <w:rPr>
                  <w:color w:val="1155cc"/>
                  <w:sz w:val="18"/>
                  <w:szCs w:val="18"/>
                  <w:rtl w:val="0"/>
                </w:rPr>
                <w:t xml:space="preserve">H.R. 2891</w:t>
              </w:r>
            </w:hyperlink>
            <w:r w:rsidDel="00000000" w:rsidR="00000000" w:rsidRPr="00000000">
              <w:rPr>
                <w:sz w:val="18"/>
                <w:szCs w:val="18"/>
                <w:rtl w:val="0"/>
              </w:rPr>
              <w:t xml:space="preserve"> by </w:t>
            </w:r>
            <w:hyperlink r:id="rId3294">
              <w:r w:rsidDel="00000000" w:rsidR="00000000" w:rsidRPr="00000000">
                <w:rPr>
                  <w:color w:val="1155cc"/>
                  <w:sz w:val="18"/>
                  <w:szCs w:val="18"/>
                  <w:rtl w:val="0"/>
                </w:rPr>
                <w:t xml:space="preserve">David Joyce</w:t>
              </w:r>
            </w:hyperlink>
            <w:r w:rsidDel="00000000" w:rsidR="00000000" w:rsidRPr="00000000">
              <w:rPr>
                <w:sz w:val="18"/>
                <w:szCs w:val="18"/>
                <w:rtl w:val="0"/>
              </w:rPr>
              <w:t xml:space="preserve"> (</w:t>
            </w:r>
            <w:hyperlink r:id="rId3295">
              <w:r w:rsidDel="00000000" w:rsidR="00000000" w:rsidRPr="00000000">
                <w:rPr>
                  <w:color w:val="1155cc"/>
                  <w:sz w:val="18"/>
                  <w:szCs w:val="18"/>
                  <w:rtl w:val="0"/>
                </w:rPr>
                <w:t xml:space="preserve">R</w:t>
              </w:r>
            </w:hyperlink>
            <w:r w:rsidDel="00000000" w:rsidR="00000000" w:rsidRPr="00000000">
              <w:rPr>
                <w:sz w:val="18"/>
                <w:szCs w:val="18"/>
                <w:rtl w:val="0"/>
              </w:rPr>
              <w:t xml:space="preserve">–</w:t>
            </w:r>
            <w:hyperlink r:id="rId3296">
              <w:r w:rsidDel="00000000" w:rsidR="00000000" w:rsidRPr="00000000">
                <w:rPr>
                  <w:color w:val="1155cc"/>
                  <w:sz w:val="18"/>
                  <w:szCs w:val="18"/>
                  <w:rtl w:val="0"/>
                </w:rPr>
                <w:t xml:space="preserve">OH</w:t>
              </w:r>
            </w:hyperlink>
            <w:r w:rsidDel="00000000" w:rsidR="00000000" w:rsidRPr="00000000">
              <w:rPr>
                <w:sz w:val="18"/>
                <w:szCs w:val="18"/>
                <w:rtl w:val="0"/>
              </w:rPr>
              <w:t xml:space="preserve">) on April 26, 2023</w:t>
            </w:r>
          </w:p>
          <w:p w:rsidR="00000000" w:rsidDel="00000000" w:rsidP="00000000" w:rsidRDefault="00000000" w:rsidRPr="00000000" w14:paraId="00000743">
            <w:pPr>
              <w:numPr>
                <w:ilvl w:val="0"/>
                <w:numId w:val="63"/>
              </w:numPr>
              <w:spacing w:after="120" w:before="0" w:beforeAutospacing="0" w:line="312" w:lineRule="auto"/>
              <w:ind w:left="1180" w:hanging="360"/>
            </w:pPr>
            <w:r w:rsidDel="00000000" w:rsidR="00000000" w:rsidRPr="00000000">
              <w:rPr>
                <w:b w:val="1"/>
                <w:sz w:val="18"/>
                <w:szCs w:val="18"/>
                <w:rtl w:val="0"/>
              </w:rPr>
              <w:t xml:space="preserve">Committee consideration</w:t>
            </w:r>
            <w:r w:rsidDel="00000000" w:rsidR="00000000" w:rsidRPr="00000000">
              <w:rPr>
                <w:sz w:val="18"/>
                <w:szCs w:val="18"/>
                <w:rtl w:val="0"/>
              </w:rPr>
              <w:t xml:space="preserve"> by </w:t>
            </w:r>
            <w:hyperlink r:id="rId3297">
              <w:r w:rsidDel="00000000" w:rsidR="00000000" w:rsidRPr="00000000">
                <w:rPr>
                  <w:color w:val="1155cc"/>
                  <w:sz w:val="18"/>
                  <w:szCs w:val="18"/>
                  <w:rtl w:val="0"/>
                </w:rPr>
                <w:t xml:space="preserve">Financial Services</w:t>
              </w:r>
            </w:hyperlink>
            <w:r w:rsidDel="00000000" w:rsidR="00000000" w:rsidRPr="00000000">
              <w:rPr>
                <w:sz w:val="18"/>
                <w:szCs w:val="18"/>
                <w:rtl w:val="0"/>
              </w:rPr>
              <w:t xml:space="preserve">, </w:t>
            </w:r>
            <w:hyperlink r:id="rId3298">
              <w:r w:rsidDel="00000000" w:rsidR="00000000" w:rsidRPr="00000000">
                <w:rPr>
                  <w:color w:val="1155cc"/>
                  <w:sz w:val="18"/>
                  <w:szCs w:val="18"/>
                  <w:rtl w:val="0"/>
                </w:rPr>
                <w:t xml:space="preserve">Judiciary</w:t>
              </w:r>
            </w:hyperlink>
            <w:r w:rsidDel="00000000" w:rsidR="00000000" w:rsidRPr="00000000">
              <w:rPr>
                <w:rtl w:val="0"/>
              </w:rPr>
            </w:r>
          </w:p>
        </w:tc>
      </w:tr>
    </w:tbl>
    <w:p w:rsidR="00000000" w:rsidDel="00000000" w:rsidP="00000000" w:rsidRDefault="00000000" w:rsidRPr="00000000" w14:paraId="00000745">
      <w:pPr>
        <w:shd w:fill="ffffff" w:val="clear"/>
        <w:spacing w:after="240" w:before="360" w:lineRule="auto"/>
        <w:rPr>
          <w:color w:val="202122"/>
        </w:rPr>
      </w:pPr>
      <w:r w:rsidDel="00000000" w:rsidR="00000000" w:rsidRPr="00000000">
        <w:rPr>
          <w:color w:val="202122"/>
          <w:rtl w:val="0"/>
        </w:rPr>
        <w:t xml:space="preserve">The </w:t>
      </w:r>
      <w:r w:rsidDel="00000000" w:rsidR="00000000" w:rsidRPr="00000000">
        <w:rPr>
          <w:b w:val="1"/>
          <w:color w:val="202122"/>
          <w:rtl w:val="0"/>
        </w:rPr>
        <w:t xml:space="preserve">SAFE Banking Act</w:t>
      </w:r>
      <w:r w:rsidDel="00000000" w:rsidR="00000000" w:rsidRPr="00000000">
        <w:rPr>
          <w:color w:val="202122"/>
          <w:rtl w:val="0"/>
        </w:rPr>
        <w:t xml:space="preserve">, officially </w:t>
      </w:r>
      <w:r w:rsidDel="00000000" w:rsidR="00000000" w:rsidRPr="00000000">
        <w:rPr>
          <w:b w:val="1"/>
          <w:color w:val="202122"/>
          <w:rtl w:val="0"/>
        </w:rPr>
        <w:t xml:space="preserve">H.R. 1595</w:t>
      </w:r>
      <w:r w:rsidDel="00000000" w:rsidR="00000000" w:rsidRPr="00000000">
        <w:rPr>
          <w:color w:val="202122"/>
          <w:rtl w:val="0"/>
        </w:rPr>
        <w:t xml:space="preserve">, full title </w:t>
      </w:r>
      <w:r w:rsidDel="00000000" w:rsidR="00000000" w:rsidRPr="00000000">
        <w:rPr>
          <w:b w:val="1"/>
          <w:color w:val="202122"/>
          <w:rtl w:val="0"/>
        </w:rPr>
        <w:t xml:space="preserve">Secure and Fair Enforcement (SAFE) Act</w:t>
      </w:r>
      <w:r w:rsidDel="00000000" w:rsidR="00000000" w:rsidRPr="00000000">
        <w:rPr>
          <w:color w:val="202122"/>
          <w:rtl w:val="0"/>
        </w:rPr>
        <w:t xml:space="preserve">, also referred to as the </w:t>
      </w:r>
      <w:r w:rsidDel="00000000" w:rsidR="00000000" w:rsidRPr="00000000">
        <w:rPr>
          <w:b w:val="1"/>
          <w:color w:val="202122"/>
          <w:rtl w:val="0"/>
        </w:rPr>
        <w:t xml:space="preserve">SAFE Banking Act of 2019</w:t>
      </w:r>
      <w:r w:rsidDel="00000000" w:rsidR="00000000" w:rsidRPr="00000000">
        <w:rPr>
          <w:color w:val="202122"/>
          <w:rtl w:val="0"/>
        </w:rPr>
        <w:t xml:space="preserve">, and as of 2023 the </w:t>
      </w:r>
      <w:r w:rsidDel="00000000" w:rsidR="00000000" w:rsidRPr="00000000">
        <w:rPr>
          <w:b w:val="1"/>
          <w:color w:val="202122"/>
          <w:rtl w:val="0"/>
        </w:rPr>
        <w:t xml:space="preserve">Secure and Fair Enforcement Regulation (SAFER) Banking Act</w:t>
      </w:r>
      <w:r w:rsidDel="00000000" w:rsidR="00000000" w:rsidRPr="00000000">
        <w:rPr>
          <w:color w:val="202122"/>
          <w:rtl w:val="0"/>
        </w:rPr>
        <w:t xml:space="preserve">, is proposed legislation regarding disposition of funds gained through the </w:t>
      </w:r>
      <w:hyperlink r:id="rId3299">
        <w:r w:rsidDel="00000000" w:rsidR="00000000" w:rsidRPr="00000000">
          <w:rPr>
            <w:color w:val="1155cc"/>
            <w:rtl w:val="0"/>
          </w:rPr>
          <w:t xml:space="preserve">cannabis industry</w:t>
        </w:r>
      </w:hyperlink>
      <w:r w:rsidDel="00000000" w:rsidR="00000000" w:rsidRPr="00000000">
        <w:rPr>
          <w:color w:val="202122"/>
          <w:rtl w:val="0"/>
        </w:rPr>
        <w:t xml:space="preserve"> in the United States.</w:t>
      </w:r>
    </w:p>
    <w:p w:rsidR="00000000" w:rsidDel="00000000" w:rsidP="00000000" w:rsidRDefault="00000000" w:rsidRPr="00000000" w14:paraId="00000746">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History</w:t>
      </w:r>
      <w:r w:rsidDel="00000000" w:rsidR="00000000" w:rsidRPr="00000000">
        <w:rPr>
          <w:color w:val="202122"/>
          <w:rtl w:val="0"/>
        </w:rPr>
        <w:t xml:space="preserve">[</w:t>
      </w:r>
      <w:hyperlink r:id="rId330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747">
      <w:pPr>
        <w:shd w:fill="ffffff" w:val="clear"/>
        <w:spacing w:after="60" w:before="300" w:line="384.00000000000006" w:lineRule="auto"/>
        <w:rPr>
          <w:color w:val="202122"/>
        </w:rPr>
      </w:pPr>
      <w:r w:rsidDel="00000000" w:rsidR="00000000" w:rsidRPr="00000000">
        <w:rPr>
          <w:b w:val="1"/>
          <w:color w:val="202122"/>
          <w:sz w:val="30"/>
          <w:szCs w:val="30"/>
          <w:rtl w:val="0"/>
        </w:rPr>
        <w:t xml:space="preserve">116th Congress</w:t>
      </w:r>
      <w:r w:rsidDel="00000000" w:rsidR="00000000" w:rsidRPr="00000000">
        <w:rPr>
          <w:color w:val="202122"/>
          <w:rtl w:val="0"/>
        </w:rPr>
        <w:t xml:space="preserve">[</w:t>
      </w:r>
      <w:hyperlink r:id="rId330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748">
      <w:pPr>
        <w:shd w:fill="ffffff" w:val="clear"/>
        <w:spacing w:after="240" w:before="360" w:lineRule="auto"/>
        <w:rPr>
          <w:color w:val="1155cc"/>
          <w:sz w:val="28"/>
          <w:szCs w:val="28"/>
          <w:vertAlign w:val="superscript"/>
        </w:rPr>
      </w:pPr>
      <w:r w:rsidDel="00000000" w:rsidR="00000000" w:rsidRPr="00000000">
        <w:rPr>
          <w:color w:val="202122"/>
          <w:rtl w:val="0"/>
        </w:rPr>
        <w:t xml:space="preserve">On March 7, 2019, the bill was introduced in </w:t>
      </w:r>
      <w:hyperlink r:id="rId3302">
        <w:r w:rsidDel="00000000" w:rsidR="00000000" w:rsidRPr="00000000">
          <w:rPr>
            <w:color w:val="1155cc"/>
            <w:rtl w:val="0"/>
          </w:rPr>
          <w:t xml:space="preserve">U.S. House of Representatives</w:t>
        </w:r>
      </w:hyperlink>
      <w:r w:rsidDel="00000000" w:rsidR="00000000" w:rsidRPr="00000000">
        <w:rPr>
          <w:color w:val="202122"/>
          <w:rtl w:val="0"/>
        </w:rPr>
        <w:t xml:space="preserve"> by </w:t>
      </w:r>
      <w:hyperlink r:id="rId3303">
        <w:r w:rsidDel="00000000" w:rsidR="00000000" w:rsidRPr="00000000">
          <w:rPr>
            <w:color w:val="1155cc"/>
            <w:rtl w:val="0"/>
          </w:rPr>
          <w:t xml:space="preserve">Ed Perlmutter</w:t>
        </w:r>
      </w:hyperlink>
      <w:r w:rsidDel="00000000" w:rsidR="00000000" w:rsidRPr="00000000">
        <w:rPr>
          <w:color w:val="202122"/>
          <w:rtl w:val="0"/>
        </w:rPr>
        <w:t xml:space="preserve"> (D-CO) and was referred to the </w:t>
      </w:r>
      <w:hyperlink r:id="rId3304">
        <w:r w:rsidDel="00000000" w:rsidR="00000000" w:rsidRPr="00000000">
          <w:rPr>
            <w:color w:val="1155cc"/>
            <w:rtl w:val="0"/>
          </w:rPr>
          <w:t xml:space="preserve">Judiciary</w:t>
        </w:r>
      </w:hyperlink>
      <w:r w:rsidDel="00000000" w:rsidR="00000000" w:rsidRPr="00000000">
        <w:rPr>
          <w:color w:val="202122"/>
          <w:rtl w:val="0"/>
        </w:rPr>
        <w:t xml:space="preserve"> and </w:t>
      </w:r>
      <w:hyperlink r:id="rId3305">
        <w:r w:rsidDel="00000000" w:rsidR="00000000" w:rsidRPr="00000000">
          <w:rPr>
            <w:color w:val="1155cc"/>
            <w:rtl w:val="0"/>
          </w:rPr>
          <w:t xml:space="preserve">Financial Services Committees</w:t>
        </w:r>
      </w:hyperlink>
      <w:r w:rsidDel="00000000" w:rsidR="00000000" w:rsidRPr="00000000">
        <w:rPr>
          <w:color w:val="202122"/>
          <w:rtl w:val="0"/>
        </w:rPr>
        <w:t xml:space="preserve">.</w:t>
      </w:r>
      <w:hyperlink r:id="rId3306">
        <w:r w:rsidDel="00000000" w:rsidR="00000000" w:rsidRPr="00000000">
          <w:rPr>
            <w:color w:val="1155cc"/>
            <w:sz w:val="28"/>
            <w:szCs w:val="28"/>
            <w:vertAlign w:val="superscript"/>
            <w:rtl w:val="0"/>
          </w:rPr>
          <w:t xml:space="preserve">[1]</w:t>
        </w:r>
      </w:hyperlink>
      <w:r w:rsidDel="00000000" w:rsidR="00000000" w:rsidRPr="00000000">
        <w:rPr>
          <w:color w:val="202122"/>
          <w:rtl w:val="0"/>
        </w:rPr>
        <w:t xml:space="preserve"> On March 28, 2019, the Financial Services Committee voted 45 to 15 to advance the bill to the full House.</w:t>
      </w:r>
      <w:hyperlink r:id="rId3307">
        <w:r w:rsidDel="00000000" w:rsidR="00000000" w:rsidRPr="00000000">
          <w:rPr>
            <w:color w:val="1155cc"/>
            <w:sz w:val="28"/>
            <w:szCs w:val="28"/>
            <w:vertAlign w:val="superscript"/>
            <w:rtl w:val="0"/>
          </w:rPr>
          <w:t xml:space="preserve">[1]</w:t>
        </w:r>
      </w:hyperlink>
      <w:hyperlink r:id="rId3308">
        <w:r w:rsidDel="00000000" w:rsidR="00000000" w:rsidRPr="00000000">
          <w:rPr>
            <w:color w:val="1155cc"/>
            <w:sz w:val="28"/>
            <w:szCs w:val="28"/>
            <w:vertAlign w:val="superscript"/>
            <w:rtl w:val="0"/>
          </w:rPr>
          <w:t xml:space="preserve">[2]</w:t>
        </w:r>
      </w:hyperlink>
      <w:hyperlink r:id="rId3309">
        <w:r w:rsidDel="00000000" w:rsidR="00000000" w:rsidRPr="00000000">
          <w:rPr>
            <w:color w:val="1155cc"/>
            <w:sz w:val="28"/>
            <w:szCs w:val="28"/>
            <w:vertAlign w:val="superscript"/>
            <w:rtl w:val="0"/>
          </w:rPr>
          <w:t xml:space="preserve">[3]</w:t>
        </w:r>
      </w:hyperlink>
      <w:r w:rsidDel="00000000" w:rsidR="00000000" w:rsidRPr="00000000">
        <w:rPr>
          <w:rtl w:val="0"/>
        </w:rPr>
      </w:r>
    </w:p>
    <w:p w:rsidR="00000000" w:rsidDel="00000000" w:rsidP="00000000" w:rsidRDefault="00000000" w:rsidRPr="00000000" w14:paraId="00000749">
      <w:pPr>
        <w:shd w:fill="ffffff" w:val="clear"/>
        <w:spacing w:after="240" w:before="360" w:lineRule="auto"/>
        <w:rPr>
          <w:color w:val="1155cc"/>
          <w:sz w:val="28"/>
          <w:szCs w:val="28"/>
          <w:vertAlign w:val="superscript"/>
        </w:rPr>
      </w:pPr>
      <w:r w:rsidDel="00000000" w:rsidR="00000000" w:rsidRPr="00000000">
        <w:rPr>
          <w:color w:val="202122"/>
          <w:rtl w:val="0"/>
        </w:rPr>
        <w:t xml:space="preserve">The bill had "broad bipartisan support",</w:t>
      </w:r>
      <w:hyperlink r:id="rId3310">
        <w:r w:rsidDel="00000000" w:rsidR="00000000" w:rsidRPr="00000000">
          <w:rPr>
            <w:color w:val="1155cc"/>
            <w:sz w:val="28"/>
            <w:szCs w:val="28"/>
            <w:vertAlign w:val="superscript"/>
            <w:rtl w:val="0"/>
          </w:rPr>
          <w:t xml:space="preserve">[4]</w:t>
        </w:r>
      </w:hyperlink>
      <w:r w:rsidDel="00000000" w:rsidR="00000000" w:rsidRPr="00000000">
        <w:rPr>
          <w:color w:val="202122"/>
          <w:rtl w:val="0"/>
        </w:rPr>
        <w:t xml:space="preserve"> and there were 152 cosponsors at the time of the committee vote – over a third of the entire House.</w:t>
      </w:r>
      <w:hyperlink r:id="rId3311">
        <w:r w:rsidDel="00000000" w:rsidR="00000000" w:rsidRPr="00000000">
          <w:rPr>
            <w:color w:val="1155cc"/>
            <w:sz w:val="28"/>
            <w:szCs w:val="28"/>
            <w:vertAlign w:val="superscript"/>
            <w:rtl w:val="0"/>
          </w:rPr>
          <w:t xml:space="preserve">[5]</w:t>
        </w:r>
      </w:hyperlink>
      <w:r w:rsidDel="00000000" w:rsidR="00000000" w:rsidRPr="00000000">
        <w:rPr>
          <w:color w:val="202122"/>
          <w:rtl w:val="0"/>
        </w:rPr>
        <w:t xml:space="preserve"> Perlmutter, along with Washington Representative </w:t>
      </w:r>
      <w:hyperlink r:id="rId3312">
        <w:r w:rsidDel="00000000" w:rsidR="00000000" w:rsidRPr="00000000">
          <w:rPr>
            <w:color w:val="1155cc"/>
            <w:rtl w:val="0"/>
          </w:rPr>
          <w:t xml:space="preserve">Denny Heck</w:t>
        </w:r>
      </w:hyperlink>
      <w:r w:rsidDel="00000000" w:rsidR="00000000" w:rsidRPr="00000000">
        <w:rPr>
          <w:color w:val="202122"/>
          <w:rtl w:val="0"/>
        </w:rPr>
        <w:t xml:space="preserve">, "have introduced similar bills every Congress since 2013".</w:t>
      </w:r>
      <w:hyperlink r:id="rId3313">
        <w:r w:rsidDel="00000000" w:rsidR="00000000" w:rsidRPr="00000000">
          <w:rPr>
            <w:color w:val="1155cc"/>
            <w:sz w:val="28"/>
            <w:szCs w:val="28"/>
            <w:vertAlign w:val="superscript"/>
            <w:rtl w:val="0"/>
          </w:rPr>
          <w:t xml:space="preserve">[6]</w:t>
        </w:r>
      </w:hyperlink>
      <w:r w:rsidDel="00000000" w:rsidR="00000000" w:rsidRPr="00000000">
        <w:rPr>
          <w:color w:val="202122"/>
          <w:rtl w:val="0"/>
        </w:rPr>
        <w:t xml:space="preserve"> On April 11, 2019, Oregon Senator </w:t>
      </w:r>
      <w:hyperlink r:id="rId3314">
        <w:r w:rsidDel="00000000" w:rsidR="00000000" w:rsidRPr="00000000">
          <w:rPr>
            <w:color w:val="1155cc"/>
            <w:rtl w:val="0"/>
          </w:rPr>
          <w:t xml:space="preserve">Jeff Merkley</w:t>
        </w:r>
      </w:hyperlink>
      <w:r w:rsidDel="00000000" w:rsidR="00000000" w:rsidRPr="00000000">
        <w:rPr>
          <w:color w:val="202122"/>
          <w:rtl w:val="0"/>
        </w:rPr>
        <w:t xml:space="preserve"> introduced a companion bill in the </w:t>
      </w:r>
      <w:hyperlink r:id="rId3315">
        <w:r w:rsidDel="00000000" w:rsidR="00000000" w:rsidRPr="00000000">
          <w:rPr>
            <w:color w:val="1155cc"/>
            <w:rtl w:val="0"/>
          </w:rPr>
          <w:t xml:space="preserve">U.S. Senate</w:t>
        </w:r>
      </w:hyperlink>
      <w:r w:rsidDel="00000000" w:rsidR="00000000" w:rsidRPr="00000000">
        <w:rPr>
          <w:color w:val="202122"/>
          <w:rtl w:val="0"/>
        </w:rPr>
        <w:t xml:space="preserve"> and the bill was referred to the </w:t>
      </w:r>
      <w:hyperlink r:id="rId3316">
        <w:r w:rsidDel="00000000" w:rsidR="00000000" w:rsidRPr="00000000">
          <w:rPr>
            <w:color w:val="1155cc"/>
            <w:rtl w:val="0"/>
          </w:rPr>
          <w:t xml:space="preserve">Senate Banking, Housing, and Urban Affairs Committee</w:t>
        </w:r>
      </w:hyperlink>
      <w:r w:rsidDel="00000000" w:rsidR="00000000" w:rsidRPr="00000000">
        <w:rPr>
          <w:color w:val="202122"/>
          <w:rtl w:val="0"/>
        </w:rPr>
        <w:t xml:space="preserve">.</w:t>
      </w:r>
      <w:hyperlink r:id="rId3317">
        <w:r w:rsidDel="00000000" w:rsidR="00000000" w:rsidRPr="00000000">
          <w:rPr>
            <w:color w:val="1155cc"/>
            <w:sz w:val="28"/>
            <w:szCs w:val="28"/>
            <w:vertAlign w:val="superscript"/>
            <w:rtl w:val="0"/>
          </w:rPr>
          <w:t xml:space="preserve">[7]</w:t>
        </w:r>
      </w:hyperlink>
      <w:r w:rsidDel="00000000" w:rsidR="00000000" w:rsidRPr="00000000">
        <w:rPr>
          <w:color w:val="202122"/>
          <w:rtl w:val="0"/>
        </w:rPr>
        <w:t xml:space="preserve"> On June 6, 2019, the House bill moved out of committee and was placed on the </w:t>
      </w:r>
      <w:hyperlink r:id="rId3318">
        <w:r w:rsidDel="00000000" w:rsidR="00000000" w:rsidRPr="00000000">
          <w:rPr>
            <w:color w:val="1155cc"/>
            <w:rtl w:val="0"/>
          </w:rPr>
          <w:t xml:space="preserve">Union Calendar</w:t>
        </w:r>
      </w:hyperlink>
      <w:r w:rsidDel="00000000" w:rsidR="00000000" w:rsidRPr="00000000">
        <w:rPr>
          <w:color w:val="202122"/>
          <w:rtl w:val="0"/>
        </w:rPr>
        <w:t xml:space="preserve"> for a vote.</w:t>
      </w:r>
      <w:hyperlink r:id="rId3319">
        <w:r w:rsidDel="00000000" w:rsidR="00000000" w:rsidRPr="00000000">
          <w:rPr>
            <w:color w:val="1155cc"/>
            <w:sz w:val="28"/>
            <w:szCs w:val="28"/>
            <w:vertAlign w:val="superscript"/>
            <w:rtl w:val="0"/>
          </w:rPr>
          <w:t xml:space="preserve">[8]</w:t>
        </w:r>
      </w:hyperlink>
      <w:r w:rsidDel="00000000" w:rsidR="00000000" w:rsidRPr="00000000">
        <w:rPr>
          <w:rtl w:val="0"/>
        </w:rPr>
      </w:r>
    </w:p>
    <w:p w:rsidR="00000000" w:rsidDel="00000000" w:rsidP="00000000" w:rsidRDefault="00000000" w:rsidRPr="00000000" w14:paraId="0000074A">
      <w:pPr>
        <w:shd w:fill="ffffff" w:val="clear"/>
        <w:spacing w:after="240" w:before="360" w:lineRule="auto"/>
        <w:rPr>
          <w:color w:val="1155cc"/>
          <w:sz w:val="28"/>
          <w:szCs w:val="28"/>
          <w:vertAlign w:val="superscript"/>
        </w:rPr>
      </w:pPr>
      <w:r w:rsidDel="00000000" w:rsidR="00000000" w:rsidRPr="00000000">
        <w:rPr>
          <w:color w:val="202122"/>
          <w:rtl w:val="0"/>
        </w:rPr>
        <w:t xml:space="preserve">As of September 18, 2019, the House bill had 206 cosponsors (including </w:t>
      </w:r>
      <w:hyperlink r:id="rId3320">
        <w:r w:rsidDel="00000000" w:rsidR="00000000" w:rsidRPr="00000000">
          <w:rPr>
            <w:color w:val="1155cc"/>
            <w:rtl w:val="0"/>
          </w:rPr>
          <w:t xml:space="preserve">U.S. House Judiciary Committee Chair</w:t>
        </w:r>
      </w:hyperlink>
      <w:r w:rsidDel="00000000" w:rsidR="00000000" w:rsidRPr="00000000">
        <w:rPr>
          <w:color w:val="202122"/>
          <w:rtl w:val="0"/>
        </w:rPr>
        <w:t xml:space="preserve"> </w:t>
      </w:r>
      <w:hyperlink r:id="rId3321">
        <w:r w:rsidDel="00000000" w:rsidR="00000000" w:rsidRPr="00000000">
          <w:rPr>
            <w:color w:val="1155cc"/>
            <w:rtl w:val="0"/>
          </w:rPr>
          <w:t xml:space="preserve">Jerry Nadler</w:t>
        </w:r>
      </w:hyperlink>
      <w:r w:rsidDel="00000000" w:rsidR="00000000" w:rsidRPr="00000000">
        <w:rPr>
          <w:color w:val="202122"/>
          <w:rtl w:val="0"/>
        </w:rPr>
        <w:t xml:space="preserve"> and </w:t>
      </w:r>
      <w:hyperlink r:id="rId3322">
        <w:r w:rsidDel="00000000" w:rsidR="00000000" w:rsidRPr="00000000">
          <w:rPr>
            <w:color w:val="1155cc"/>
            <w:rtl w:val="0"/>
          </w:rPr>
          <w:t xml:space="preserve">U.S. House Financial Services Committee Chair</w:t>
        </w:r>
      </w:hyperlink>
      <w:r w:rsidDel="00000000" w:rsidR="00000000" w:rsidRPr="00000000">
        <w:rPr>
          <w:color w:val="202122"/>
          <w:rtl w:val="0"/>
        </w:rPr>
        <w:t xml:space="preserve"> </w:t>
      </w:r>
      <w:hyperlink r:id="rId3323">
        <w:r w:rsidDel="00000000" w:rsidR="00000000" w:rsidRPr="00000000">
          <w:rPr>
            <w:color w:val="1155cc"/>
            <w:rtl w:val="0"/>
          </w:rPr>
          <w:t xml:space="preserve">Maxine Waters</w:t>
        </w:r>
      </w:hyperlink>
      <w:r w:rsidDel="00000000" w:rsidR="00000000" w:rsidRPr="00000000">
        <w:rPr>
          <w:color w:val="202122"/>
          <w:rtl w:val="0"/>
        </w:rPr>
        <w:t xml:space="preserve">),</w:t>
      </w:r>
      <w:hyperlink r:id="rId3324">
        <w:r w:rsidDel="00000000" w:rsidR="00000000" w:rsidRPr="00000000">
          <w:rPr>
            <w:color w:val="1155cc"/>
            <w:sz w:val="28"/>
            <w:szCs w:val="28"/>
            <w:vertAlign w:val="superscript"/>
            <w:rtl w:val="0"/>
          </w:rPr>
          <w:t xml:space="preserve">[9]</w:t>
        </w:r>
      </w:hyperlink>
      <w:r w:rsidDel="00000000" w:rsidR="00000000" w:rsidRPr="00000000">
        <w:rPr>
          <w:color w:val="202122"/>
          <w:rtl w:val="0"/>
        </w:rPr>
        <w:t xml:space="preserve"> and the Senate bill had 33 cosponsors (including </w:t>
      </w:r>
      <w:hyperlink r:id="rId3325">
        <w:r w:rsidDel="00000000" w:rsidR="00000000" w:rsidRPr="00000000">
          <w:rPr>
            <w:color w:val="1155cc"/>
            <w:rtl w:val="0"/>
          </w:rPr>
          <w:t xml:space="preserve">Senate Minority Whip</w:t>
        </w:r>
      </w:hyperlink>
      <w:r w:rsidDel="00000000" w:rsidR="00000000" w:rsidRPr="00000000">
        <w:rPr>
          <w:color w:val="202122"/>
          <w:rtl w:val="0"/>
        </w:rPr>
        <w:t xml:space="preserve"> </w:t>
      </w:r>
      <w:hyperlink r:id="rId3326">
        <w:r w:rsidDel="00000000" w:rsidR="00000000" w:rsidRPr="00000000">
          <w:rPr>
            <w:color w:val="1155cc"/>
            <w:rtl w:val="0"/>
          </w:rPr>
          <w:t xml:space="preserve">Dick Durbin</w:t>
        </w:r>
      </w:hyperlink>
      <w:r w:rsidDel="00000000" w:rsidR="00000000" w:rsidRPr="00000000">
        <w:rPr>
          <w:color w:val="202122"/>
          <w:rtl w:val="0"/>
        </w:rPr>
        <w:t xml:space="preserve">).</w:t>
      </w:r>
      <w:hyperlink r:id="rId3327">
        <w:r w:rsidDel="00000000" w:rsidR="00000000" w:rsidRPr="00000000">
          <w:rPr>
            <w:color w:val="1155cc"/>
            <w:sz w:val="28"/>
            <w:szCs w:val="28"/>
            <w:vertAlign w:val="superscript"/>
            <w:rtl w:val="0"/>
          </w:rPr>
          <w:t xml:space="preserve">[10]</w:t>
        </w:r>
      </w:hyperlink>
      <w:r w:rsidDel="00000000" w:rsidR="00000000" w:rsidRPr="00000000">
        <w:rPr>
          <w:rtl w:val="0"/>
        </w:rPr>
      </w:r>
    </w:p>
    <w:p w:rsidR="00000000" w:rsidDel="00000000" w:rsidP="00000000" w:rsidRDefault="00000000" w:rsidRPr="00000000" w14:paraId="0000074B">
      <w:pPr>
        <w:shd w:fill="ffffff" w:val="clear"/>
        <w:spacing w:after="240" w:before="360" w:lineRule="auto"/>
        <w:rPr>
          <w:color w:val="1155cc"/>
          <w:sz w:val="28"/>
          <w:szCs w:val="28"/>
          <w:vertAlign w:val="superscript"/>
        </w:rPr>
      </w:pPr>
      <w:r w:rsidDel="00000000" w:rsidR="00000000" w:rsidRPr="00000000">
        <w:rPr>
          <w:color w:val="202122"/>
          <w:rtl w:val="0"/>
        </w:rPr>
        <w:t xml:space="preserve">On September 20, 2019, </w:t>
      </w:r>
      <w:hyperlink r:id="rId3328">
        <w:r w:rsidDel="00000000" w:rsidR="00000000" w:rsidRPr="00000000">
          <w:rPr>
            <w:color w:val="1155cc"/>
            <w:rtl w:val="0"/>
          </w:rPr>
          <w:t xml:space="preserve">House Majority Leader</w:t>
        </w:r>
      </w:hyperlink>
      <w:r w:rsidDel="00000000" w:rsidR="00000000" w:rsidRPr="00000000">
        <w:rPr>
          <w:color w:val="202122"/>
          <w:rtl w:val="0"/>
        </w:rPr>
        <w:t xml:space="preserve"> </w:t>
      </w:r>
      <w:hyperlink r:id="rId3329">
        <w:r w:rsidDel="00000000" w:rsidR="00000000" w:rsidRPr="00000000">
          <w:rPr>
            <w:color w:val="1155cc"/>
            <w:rtl w:val="0"/>
          </w:rPr>
          <w:t xml:space="preserve">Steny Hoyer</w:t>
        </w:r>
      </w:hyperlink>
      <w:r w:rsidDel="00000000" w:rsidR="00000000" w:rsidRPr="00000000">
        <w:rPr>
          <w:color w:val="202122"/>
          <w:rtl w:val="0"/>
        </w:rPr>
        <w:t xml:space="preserve"> announced the bill was scheduled for a floor vote for the week of September 23 under </w:t>
      </w:r>
      <w:hyperlink r:id="rId3330">
        <w:r w:rsidDel="00000000" w:rsidR="00000000" w:rsidRPr="00000000">
          <w:rPr>
            <w:color w:val="1155cc"/>
            <w:rtl w:val="0"/>
          </w:rPr>
          <w:t xml:space="preserve">suspension of the rules</w:t>
        </w:r>
      </w:hyperlink>
      <w:r w:rsidDel="00000000" w:rsidR="00000000" w:rsidRPr="00000000">
        <w:rPr>
          <w:color w:val="202122"/>
          <w:rtl w:val="0"/>
        </w:rPr>
        <w:t xml:space="preserve">. Under suspension of House rules, the bill may not be amended, and must be approved by two thirds of the House of Representatives.</w:t>
      </w:r>
      <w:hyperlink r:id="rId3331">
        <w:r w:rsidDel="00000000" w:rsidR="00000000" w:rsidRPr="00000000">
          <w:rPr>
            <w:color w:val="1155cc"/>
            <w:sz w:val="28"/>
            <w:szCs w:val="28"/>
            <w:vertAlign w:val="superscript"/>
            <w:rtl w:val="0"/>
          </w:rPr>
          <w:t xml:space="preserve">[11]</w:t>
        </w:r>
      </w:hyperlink>
      <w:hyperlink r:id="rId3332">
        <w:r w:rsidDel="00000000" w:rsidR="00000000" w:rsidRPr="00000000">
          <w:rPr>
            <w:color w:val="1155cc"/>
            <w:sz w:val="28"/>
            <w:szCs w:val="28"/>
            <w:vertAlign w:val="superscript"/>
            <w:rtl w:val="0"/>
          </w:rPr>
          <w:t xml:space="preserve">[12]</w:t>
        </w:r>
      </w:hyperlink>
      <w:r w:rsidDel="00000000" w:rsidR="00000000" w:rsidRPr="00000000">
        <w:rPr>
          <w:rtl w:val="0"/>
        </w:rPr>
      </w:r>
    </w:p>
    <w:p w:rsidR="00000000" w:rsidDel="00000000" w:rsidP="00000000" w:rsidRDefault="00000000" w:rsidRPr="00000000" w14:paraId="0000074C">
      <w:pPr>
        <w:shd w:fill="ffffff" w:val="clear"/>
        <w:spacing w:after="240" w:before="360" w:lineRule="auto"/>
        <w:rPr>
          <w:color w:val="1155cc"/>
          <w:sz w:val="28"/>
          <w:szCs w:val="28"/>
          <w:vertAlign w:val="superscript"/>
        </w:rPr>
      </w:pPr>
      <w:r w:rsidDel="00000000" w:rsidR="00000000" w:rsidRPr="00000000">
        <w:rPr>
          <w:color w:val="202122"/>
          <w:rtl w:val="0"/>
        </w:rPr>
        <w:t xml:space="preserve">The bill was passed by the House on September 25, 2019.</w:t>
      </w:r>
      <w:hyperlink r:id="rId3333">
        <w:r w:rsidDel="00000000" w:rsidR="00000000" w:rsidRPr="00000000">
          <w:rPr>
            <w:color w:val="1155cc"/>
            <w:sz w:val="28"/>
            <w:szCs w:val="28"/>
            <w:vertAlign w:val="superscript"/>
            <w:rtl w:val="0"/>
          </w:rPr>
          <w:t xml:space="preserve">[13]</w:t>
        </w:r>
      </w:hyperlink>
      <w:r w:rsidDel="00000000" w:rsidR="00000000" w:rsidRPr="00000000">
        <w:rPr>
          <w:rtl w:val="0"/>
        </w:rPr>
      </w:r>
    </w:p>
    <w:p w:rsidR="00000000" w:rsidDel="00000000" w:rsidP="00000000" w:rsidRDefault="00000000" w:rsidRPr="00000000" w14:paraId="0000074D">
      <w:pPr>
        <w:shd w:fill="ffffff" w:val="clear"/>
        <w:spacing w:after="240" w:before="360" w:lineRule="auto"/>
        <w:rPr>
          <w:color w:val="1155cc"/>
          <w:sz w:val="28"/>
          <w:szCs w:val="28"/>
          <w:vertAlign w:val="superscript"/>
        </w:rPr>
      </w:pPr>
      <w:r w:rsidDel="00000000" w:rsidR="00000000" w:rsidRPr="00000000">
        <w:rPr>
          <w:color w:val="202122"/>
          <w:rtl w:val="0"/>
        </w:rPr>
        <w:t xml:space="preserve">The bill was originally drafted exclusively with banking institutions within its scope. However, the National Association of Professional Insurance Agents and other lobbying organizations achieved the addition of language from the "Clarifying Law Around Insurance of Marijuana" (CLAIM) Act, which existed in similar versions in both the House and the Senate. The added language rules out criminal and civil prosecution for both the entities and their employees or officers for the business of insuring cannabis-related industry when such industry is located in states which have legalized such activity.</w:t>
      </w:r>
      <w:hyperlink r:id="rId3334">
        <w:r w:rsidDel="00000000" w:rsidR="00000000" w:rsidRPr="00000000">
          <w:rPr>
            <w:color w:val="1155cc"/>
            <w:sz w:val="28"/>
            <w:szCs w:val="28"/>
            <w:vertAlign w:val="superscript"/>
            <w:rtl w:val="0"/>
          </w:rPr>
          <w:t xml:space="preserve">[14]</w:t>
        </w:r>
      </w:hyperlink>
      <w:hyperlink r:id="rId3335">
        <w:r w:rsidDel="00000000" w:rsidR="00000000" w:rsidRPr="00000000">
          <w:rPr>
            <w:color w:val="1155cc"/>
            <w:sz w:val="28"/>
            <w:szCs w:val="28"/>
            <w:vertAlign w:val="superscript"/>
            <w:rtl w:val="0"/>
          </w:rPr>
          <w:t xml:space="preserve">[15]</w:t>
        </w:r>
      </w:hyperlink>
      <w:r w:rsidDel="00000000" w:rsidR="00000000" w:rsidRPr="00000000">
        <w:rPr>
          <w:rtl w:val="0"/>
        </w:rPr>
      </w:r>
    </w:p>
    <w:p w:rsidR="00000000" w:rsidDel="00000000" w:rsidP="00000000" w:rsidRDefault="00000000" w:rsidRPr="00000000" w14:paraId="0000074E">
      <w:pPr>
        <w:shd w:fill="ffffff" w:val="clear"/>
        <w:spacing w:after="240" w:before="360" w:lineRule="auto"/>
        <w:rPr>
          <w:color w:val="1155cc"/>
          <w:sz w:val="28"/>
          <w:szCs w:val="28"/>
          <w:vertAlign w:val="superscript"/>
        </w:rPr>
      </w:pPr>
      <w:r w:rsidDel="00000000" w:rsidR="00000000" w:rsidRPr="00000000">
        <w:rPr>
          <w:color w:val="202122"/>
          <w:rtl w:val="0"/>
        </w:rPr>
        <w:t xml:space="preserve">The SAFE Banking Act provisions were included in the </w:t>
      </w:r>
      <w:hyperlink r:id="rId3336">
        <w:r w:rsidDel="00000000" w:rsidR="00000000" w:rsidRPr="00000000">
          <w:rPr>
            <w:color w:val="1155cc"/>
            <w:rtl w:val="0"/>
          </w:rPr>
          <w:t xml:space="preserve">HEROES Act</w:t>
        </w:r>
      </w:hyperlink>
      <w:r w:rsidDel="00000000" w:rsidR="00000000" w:rsidRPr="00000000">
        <w:rPr>
          <w:color w:val="202122"/>
          <w:rtl w:val="0"/>
        </w:rPr>
        <w:t xml:space="preserve">, a </w:t>
      </w:r>
      <w:hyperlink r:id="rId3337">
        <w:r w:rsidDel="00000000" w:rsidR="00000000" w:rsidRPr="00000000">
          <w:rPr>
            <w:color w:val="1155cc"/>
            <w:rtl w:val="0"/>
          </w:rPr>
          <w:t xml:space="preserve">COVID-19</w:t>
        </w:r>
      </w:hyperlink>
      <w:r w:rsidDel="00000000" w:rsidR="00000000" w:rsidRPr="00000000">
        <w:rPr>
          <w:color w:val="202122"/>
          <w:rtl w:val="0"/>
        </w:rPr>
        <w:t xml:space="preserve"> relief bill passed in the U.S. House in May 2020.</w:t>
      </w:r>
      <w:hyperlink r:id="rId3338">
        <w:r w:rsidDel="00000000" w:rsidR="00000000" w:rsidRPr="00000000">
          <w:rPr>
            <w:color w:val="1155cc"/>
            <w:sz w:val="28"/>
            <w:szCs w:val="28"/>
            <w:vertAlign w:val="superscript"/>
            <w:rtl w:val="0"/>
          </w:rPr>
          <w:t xml:space="preserve">[16]</w:t>
        </w:r>
      </w:hyperlink>
      <w:r w:rsidDel="00000000" w:rsidR="00000000" w:rsidRPr="00000000">
        <w:rPr>
          <w:color w:val="202122"/>
          <w:rtl w:val="0"/>
        </w:rPr>
        <w:t xml:space="preserve"> They were again included in a bill approved by the house 214–207 in October.</w:t>
      </w:r>
      <w:hyperlink r:id="rId3339">
        <w:r w:rsidDel="00000000" w:rsidR="00000000" w:rsidRPr="00000000">
          <w:rPr>
            <w:color w:val="1155cc"/>
            <w:sz w:val="28"/>
            <w:szCs w:val="28"/>
            <w:vertAlign w:val="superscript"/>
            <w:rtl w:val="0"/>
          </w:rPr>
          <w:t xml:space="preserve">[17]</w:t>
        </w:r>
      </w:hyperlink>
      <w:hyperlink r:id="rId3340">
        <w:r w:rsidDel="00000000" w:rsidR="00000000" w:rsidRPr="00000000">
          <w:rPr>
            <w:color w:val="1155cc"/>
            <w:sz w:val="28"/>
            <w:szCs w:val="28"/>
            <w:vertAlign w:val="superscript"/>
            <w:rtl w:val="0"/>
          </w:rPr>
          <w:t xml:space="preserve">[18]</w:t>
        </w:r>
      </w:hyperlink>
      <w:r w:rsidDel="00000000" w:rsidR="00000000" w:rsidRPr="00000000">
        <w:rPr>
          <w:color w:val="202122"/>
          <w:rtl w:val="0"/>
        </w:rPr>
        <w:t xml:space="preserve"> A push to include the SAFE Banking Act provisions in the end-of-year COVID-19 stimulus failed, though hope remained it could pass in 2021 if reintroduced.</w:t>
      </w:r>
      <w:hyperlink r:id="rId3341">
        <w:r w:rsidDel="00000000" w:rsidR="00000000" w:rsidRPr="00000000">
          <w:rPr>
            <w:color w:val="1155cc"/>
            <w:sz w:val="28"/>
            <w:szCs w:val="28"/>
            <w:vertAlign w:val="superscript"/>
            <w:rtl w:val="0"/>
          </w:rPr>
          <w:t xml:space="preserve">[19]</w:t>
        </w:r>
      </w:hyperlink>
      <w:r w:rsidDel="00000000" w:rsidR="00000000" w:rsidRPr="00000000">
        <w:rPr>
          <w:rtl w:val="0"/>
        </w:rPr>
      </w:r>
    </w:p>
    <w:p w:rsidR="00000000" w:rsidDel="00000000" w:rsidP="00000000" w:rsidRDefault="00000000" w:rsidRPr="00000000" w14:paraId="0000074F">
      <w:pPr>
        <w:shd w:fill="ffffff" w:val="clear"/>
        <w:spacing w:after="60" w:before="300" w:line="384.00000000000006" w:lineRule="auto"/>
        <w:rPr>
          <w:color w:val="202122"/>
        </w:rPr>
      </w:pPr>
      <w:r w:rsidDel="00000000" w:rsidR="00000000" w:rsidRPr="00000000">
        <w:rPr>
          <w:b w:val="1"/>
          <w:color w:val="202122"/>
          <w:sz w:val="30"/>
          <w:szCs w:val="30"/>
          <w:rtl w:val="0"/>
        </w:rPr>
        <w:t xml:space="preserve">117th Congress</w:t>
      </w:r>
      <w:r w:rsidDel="00000000" w:rsidR="00000000" w:rsidRPr="00000000">
        <w:rPr>
          <w:color w:val="202122"/>
          <w:rtl w:val="0"/>
        </w:rPr>
        <w:t xml:space="preserve">[</w:t>
      </w:r>
      <w:hyperlink r:id="rId334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750">
      <w:pPr>
        <w:shd w:fill="ffffff" w:val="clear"/>
        <w:spacing w:after="240" w:before="360" w:lineRule="auto"/>
        <w:rPr>
          <w:color w:val="1155cc"/>
          <w:sz w:val="28"/>
          <w:szCs w:val="28"/>
          <w:vertAlign w:val="superscript"/>
        </w:rPr>
      </w:pPr>
      <w:r w:rsidDel="00000000" w:rsidR="00000000" w:rsidRPr="00000000">
        <w:rPr>
          <w:color w:val="202122"/>
          <w:rtl w:val="0"/>
        </w:rPr>
        <w:t xml:space="preserve">The SAFE Banking Act was reintroduced in the 117th Congress in 2021 by a bipartisan group of over 100 members of the House.</w:t>
      </w:r>
      <w:hyperlink r:id="rId3343">
        <w:r w:rsidDel="00000000" w:rsidR="00000000" w:rsidRPr="00000000">
          <w:rPr>
            <w:color w:val="1155cc"/>
            <w:sz w:val="28"/>
            <w:szCs w:val="28"/>
            <w:vertAlign w:val="superscript"/>
            <w:rtl w:val="0"/>
          </w:rPr>
          <w:t xml:space="preserve">[20]</w:t>
        </w:r>
      </w:hyperlink>
      <w:r w:rsidDel="00000000" w:rsidR="00000000" w:rsidRPr="00000000">
        <w:rPr>
          <w:color w:val="202122"/>
          <w:rtl w:val="0"/>
        </w:rPr>
        <w:t xml:space="preserve"> In late October 2022, Senate Majority Leader </w:t>
      </w:r>
      <w:hyperlink r:id="rId3344">
        <w:r w:rsidDel="00000000" w:rsidR="00000000" w:rsidRPr="00000000">
          <w:rPr>
            <w:color w:val="1155cc"/>
            <w:rtl w:val="0"/>
          </w:rPr>
          <w:t xml:space="preserve">Chuck Schumer</w:t>
        </w:r>
      </w:hyperlink>
      <w:r w:rsidDel="00000000" w:rsidR="00000000" w:rsidRPr="00000000">
        <w:rPr>
          <w:color w:val="202122"/>
          <w:rtl w:val="0"/>
        </w:rPr>
        <w:t xml:space="preserve"> said a bill in his chamber was "very close".</w:t>
      </w:r>
      <w:hyperlink r:id="rId3345">
        <w:r w:rsidDel="00000000" w:rsidR="00000000" w:rsidRPr="00000000">
          <w:rPr>
            <w:color w:val="1155cc"/>
            <w:sz w:val="28"/>
            <w:szCs w:val="28"/>
            <w:vertAlign w:val="superscript"/>
            <w:rtl w:val="0"/>
          </w:rPr>
          <w:t xml:space="preserve">[21]</w:t>
        </w:r>
      </w:hyperlink>
      <w:r w:rsidDel="00000000" w:rsidR="00000000" w:rsidRPr="00000000">
        <w:rPr>
          <w:color w:val="202122"/>
          <w:rtl w:val="0"/>
        </w:rPr>
        <w:t xml:space="preserve"> The Senate bill had additional provisions regarding expungements and was being called "SAFE Banking Plus".</w:t>
      </w:r>
      <w:hyperlink r:id="rId3346">
        <w:r w:rsidDel="00000000" w:rsidR="00000000" w:rsidRPr="00000000">
          <w:rPr>
            <w:color w:val="1155cc"/>
            <w:sz w:val="28"/>
            <w:szCs w:val="28"/>
            <w:vertAlign w:val="superscript"/>
            <w:rtl w:val="0"/>
          </w:rPr>
          <w:t xml:space="preserve">[21]</w:t>
        </w:r>
      </w:hyperlink>
      <w:r w:rsidDel="00000000" w:rsidR="00000000" w:rsidRPr="00000000">
        <w:rPr>
          <w:color w:val="202122"/>
          <w:rtl w:val="0"/>
        </w:rPr>
        <w:t xml:space="preserve"> Industry publication </w:t>
      </w:r>
      <w:r w:rsidDel="00000000" w:rsidR="00000000" w:rsidRPr="00000000">
        <w:rPr>
          <w:i w:val="1"/>
          <w:color w:val="202122"/>
          <w:rtl w:val="0"/>
        </w:rPr>
        <w:t xml:space="preserve">Marijuana Business Daily</w:t>
      </w:r>
      <w:r w:rsidDel="00000000" w:rsidR="00000000" w:rsidRPr="00000000">
        <w:rPr>
          <w:color w:val="202122"/>
          <w:rtl w:val="0"/>
        </w:rPr>
        <w:t xml:space="preserve"> asserted that SAFE Banking Plus was likely to be on the agenda in the </w:t>
      </w:r>
      <w:hyperlink r:id="rId3347">
        <w:r w:rsidDel="00000000" w:rsidR="00000000" w:rsidRPr="00000000">
          <w:rPr>
            <w:color w:val="1155cc"/>
            <w:rtl w:val="0"/>
          </w:rPr>
          <w:t xml:space="preserve">lame-duck session</w:t>
        </w:r>
      </w:hyperlink>
      <w:r w:rsidDel="00000000" w:rsidR="00000000" w:rsidRPr="00000000">
        <w:rPr>
          <w:color w:val="202122"/>
          <w:rtl w:val="0"/>
        </w:rPr>
        <w:t xml:space="preserve"> following the November elections,</w:t>
      </w:r>
      <w:hyperlink r:id="rId3348">
        <w:r w:rsidDel="00000000" w:rsidR="00000000" w:rsidRPr="00000000">
          <w:rPr>
            <w:color w:val="1155cc"/>
            <w:sz w:val="28"/>
            <w:szCs w:val="28"/>
            <w:vertAlign w:val="superscript"/>
            <w:rtl w:val="0"/>
          </w:rPr>
          <w:t xml:space="preserve">[22]</w:t>
        </w:r>
      </w:hyperlink>
      <w:r w:rsidDel="00000000" w:rsidR="00000000" w:rsidRPr="00000000">
        <w:rPr>
          <w:color w:val="202122"/>
          <w:rtl w:val="0"/>
        </w:rPr>
        <w:t xml:space="preserve"> as did Dow Jones' </w:t>
      </w:r>
      <w:hyperlink r:id="rId3349">
        <w:r w:rsidDel="00000000" w:rsidR="00000000" w:rsidRPr="00000000">
          <w:rPr>
            <w:color w:val="1155cc"/>
            <w:rtl w:val="0"/>
          </w:rPr>
          <w:t xml:space="preserve">MarketWatch</w:t>
        </w:r>
      </w:hyperlink>
      <w:r w:rsidDel="00000000" w:rsidR="00000000" w:rsidRPr="00000000">
        <w:rPr>
          <w:color w:val="202122"/>
          <w:rtl w:val="0"/>
        </w:rPr>
        <w:t xml:space="preserve">,</w:t>
      </w:r>
      <w:hyperlink r:id="rId3350">
        <w:r w:rsidDel="00000000" w:rsidR="00000000" w:rsidRPr="00000000">
          <w:rPr>
            <w:color w:val="1155cc"/>
            <w:sz w:val="28"/>
            <w:szCs w:val="28"/>
            <w:vertAlign w:val="superscript"/>
            <w:rtl w:val="0"/>
          </w:rPr>
          <w:t xml:space="preserve">[23]</w:t>
        </w:r>
      </w:hyperlink>
      <w:r w:rsidDel="00000000" w:rsidR="00000000" w:rsidRPr="00000000">
        <w:rPr>
          <w:color w:val="202122"/>
          <w:rtl w:val="0"/>
        </w:rPr>
        <w:t xml:space="preserve"> while </w:t>
      </w:r>
      <w:hyperlink r:id="rId3351">
        <w:r w:rsidDel="00000000" w:rsidR="00000000" w:rsidRPr="00000000">
          <w:rPr>
            <w:i w:val="1"/>
            <w:color w:val="1155cc"/>
            <w:rtl w:val="0"/>
          </w:rPr>
          <w:t xml:space="preserve">Kiplinger's Personal Finance</w:t>
        </w:r>
      </w:hyperlink>
      <w:r w:rsidDel="00000000" w:rsidR="00000000" w:rsidRPr="00000000">
        <w:rPr>
          <w:color w:val="202122"/>
          <w:rtl w:val="0"/>
        </w:rPr>
        <w:t xml:space="preserve"> said it had "some probability" of passage.</w:t>
      </w:r>
      <w:hyperlink r:id="rId3352">
        <w:r w:rsidDel="00000000" w:rsidR="00000000" w:rsidRPr="00000000">
          <w:rPr>
            <w:color w:val="1155cc"/>
            <w:sz w:val="28"/>
            <w:szCs w:val="28"/>
            <w:vertAlign w:val="superscript"/>
            <w:rtl w:val="0"/>
          </w:rPr>
          <w:t xml:space="preserve">[24]</w:t>
        </w:r>
      </w:hyperlink>
      <w:r w:rsidDel="00000000" w:rsidR="00000000" w:rsidRPr="00000000">
        <w:rPr>
          <w:color w:val="202122"/>
          <w:rtl w:val="0"/>
        </w:rPr>
        <w:t xml:space="preserve"> In late November, Beacon Policy Advisors and Cowen Washington Research Group gave it a 70 and 75% chance of passage respectively.</w:t>
      </w:r>
      <w:hyperlink r:id="rId3353">
        <w:r w:rsidDel="00000000" w:rsidR="00000000" w:rsidRPr="00000000">
          <w:rPr>
            <w:color w:val="1155cc"/>
            <w:sz w:val="28"/>
            <w:szCs w:val="28"/>
            <w:vertAlign w:val="superscript"/>
            <w:rtl w:val="0"/>
          </w:rPr>
          <w:t xml:space="preserve">[25]</w:t>
        </w:r>
      </w:hyperlink>
      <w:r w:rsidDel="00000000" w:rsidR="00000000" w:rsidRPr="00000000">
        <w:rPr>
          <w:rtl w:val="0"/>
        </w:rPr>
      </w:r>
    </w:p>
    <w:p w:rsidR="00000000" w:rsidDel="00000000" w:rsidP="00000000" w:rsidRDefault="00000000" w:rsidRPr="00000000" w14:paraId="00000751">
      <w:pPr>
        <w:shd w:fill="ffffff" w:val="clear"/>
        <w:spacing w:after="240" w:before="360" w:lineRule="auto"/>
        <w:rPr>
          <w:color w:val="1155cc"/>
          <w:sz w:val="28"/>
          <w:szCs w:val="28"/>
          <w:vertAlign w:val="superscript"/>
        </w:rPr>
      </w:pPr>
      <w:r w:rsidDel="00000000" w:rsidR="00000000" w:rsidRPr="00000000">
        <w:rPr>
          <w:color w:val="202122"/>
          <w:rtl w:val="0"/>
        </w:rPr>
        <w:t xml:space="preserve">In early December it was reported that Majority Leader Chuck Schumer, with bipartisan support, planned to attach the legislation to a "must pass" bill like the </w:t>
      </w:r>
      <w:hyperlink r:id="rId3354">
        <w:r w:rsidDel="00000000" w:rsidR="00000000" w:rsidRPr="00000000">
          <w:rPr>
            <w:color w:val="1155cc"/>
            <w:rtl w:val="0"/>
          </w:rPr>
          <w:t xml:space="preserve">2023 National Defense Authorization Act</w:t>
        </w:r>
      </w:hyperlink>
      <w:r w:rsidDel="00000000" w:rsidR="00000000" w:rsidRPr="00000000">
        <w:rPr>
          <w:color w:val="202122"/>
          <w:rtl w:val="0"/>
        </w:rPr>
        <w:t xml:space="preserve"> during the lame-duck session.</w:t>
      </w:r>
      <w:hyperlink r:id="rId3355">
        <w:r w:rsidDel="00000000" w:rsidR="00000000" w:rsidRPr="00000000">
          <w:rPr>
            <w:color w:val="1155cc"/>
            <w:sz w:val="28"/>
            <w:szCs w:val="28"/>
            <w:vertAlign w:val="superscript"/>
            <w:rtl w:val="0"/>
          </w:rPr>
          <w:t xml:space="preserve">[26]</w:t>
        </w:r>
      </w:hyperlink>
      <w:r w:rsidDel="00000000" w:rsidR="00000000" w:rsidRPr="00000000">
        <w:rPr>
          <w:rtl w:val="0"/>
        </w:rPr>
      </w:r>
    </w:p>
    <w:p w:rsidR="00000000" w:rsidDel="00000000" w:rsidP="00000000" w:rsidRDefault="00000000" w:rsidRPr="00000000" w14:paraId="00000752">
      <w:pPr>
        <w:shd w:fill="ffffff" w:val="clear"/>
        <w:spacing w:after="60" w:before="300" w:line="384.00000000000006" w:lineRule="auto"/>
        <w:rPr>
          <w:color w:val="202122"/>
        </w:rPr>
      </w:pPr>
      <w:r w:rsidDel="00000000" w:rsidR="00000000" w:rsidRPr="00000000">
        <w:rPr>
          <w:b w:val="1"/>
          <w:color w:val="202122"/>
          <w:sz w:val="21"/>
          <w:szCs w:val="21"/>
          <w:rtl w:val="0"/>
        </w:rPr>
        <w:t xml:space="preserve">Amendment to National Defense Authorization Act</w:t>
      </w:r>
      <w:r w:rsidDel="00000000" w:rsidR="00000000" w:rsidRPr="00000000">
        <w:rPr>
          <w:color w:val="202122"/>
          <w:rtl w:val="0"/>
        </w:rPr>
        <w:t xml:space="preserve">[</w:t>
      </w:r>
      <w:hyperlink r:id="rId335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753">
      <w:pPr>
        <w:shd w:fill="ffffff" w:val="clear"/>
        <w:spacing w:after="240" w:before="360" w:lineRule="auto"/>
        <w:rPr>
          <w:color w:val="1155cc"/>
          <w:sz w:val="28"/>
          <w:szCs w:val="28"/>
          <w:vertAlign w:val="superscript"/>
        </w:rPr>
      </w:pPr>
      <w:r w:rsidDel="00000000" w:rsidR="00000000" w:rsidRPr="00000000">
        <w:rPr>
          <w:color w:val="202122"/>
          <w:rtl w:val="0"/>
        </w:rPr>
        <w:t xml:space="preserve">The bill's language was added to the </w:t>
      </w:r>
      <w:hyperlink r:id="rId3357">
        <w:r w:rsidDel="00000000" w:rsidR="00000000" w:rsidRPr="00000000">
          <w:rPr>
            <w:color w:val="1155cc"/>
            <w:rtl w:val="0"/>
          </w:rPr>
          <w:t xml:space="preserve">National Defense Authorization Act for Fiscal Year 2022</w:t>
        </w:r>
      </w:hyperlink>
      <w:r w:rsidDel="00000000" w:rsidR="00000000" w:rsidRPr="00000000">
        <w:rPr>
          <w:color w:val="202122"/>
          <w:rtl w:val="0"/>
        </w:rPr>
        <w:t xml:space="preserve"> (NDAA) by amendment on September 21, 2021.</w:t>
      </w:r>
      <w:hyperlink r:id="rId3358">
        <w:r w:rsidDel="00000000" w:rsidR="00000000" w:rsidRPr="00000000">
          <w:rPr>
            <w:color w:val="1155cc"/>
            <w:sz w:val="28"/>
            <w:szCs w:val="28"/>
            <w:vertAlign w:val="superscript"/>
            <w:rtl w:val="0"/>
          </w:rPr>
          <w:t xml:space="preserve">[27]</w:t>
        </w:r>
      </w:hyperlink>
      <w:hyperlink r:id="rId3359">
        <w:r w:rsidDel="00000000" w:rsidR="00000000" w:rsidRPr="00000000">
          <w:rPr>
            <w:color w:val="1155cc"/>
            <w:sz w:val="28"/>
            <w:szCs w:val="28"/>
            <w:vertAlign w:val="superscript"/>
            <w:rtl w:val="0"/>
          </w:rPr>
          <w:t xml:space="preserve">[28]</w:t>
        </w:r>
      </w:hyperlink>
      <w:r w:rsidDel="00000000" w:rsidR="00000000" w:rsidRPr="00000000">
        <w:rPr>
          <w:color w:val="202122"/>
          <w:rtl w:val="0"/>
        </w:rPr>
        <w:t xml:space="preserve"> A letter to Congress by a bipartisan group of just one fewer than half of U.S. state governors urged passage through the NDAA.</w:t>
      </w:r>
      <w:hyperlink r:id="rId3360">
        <w:r w:rsidDel="00000000" w:rsidR="00000000" w:rsidRPr="00000000">
          <w:rPr>
            <w:color w:val="1155cc"/>
            <w:sz w:val="28"/>
            <w:szCs w:val="28"/>
            <w:vertAlign w:val="superscript"/>
            <w:rtl w:val="0"/>
          </w:rPr>
          <w:t xml:space="preserve">[29]</w:t>
        </w:r>
      </w:hyperlink>
      <w:r w:rsidDel="00000000" w:rsidR="00000000" w:rsidRPr="00000000">
        <w:rPr>
          <w:color w:val="202122"/>
          <w:rtl w:val="0"/>
        </w:rPr>
        <w:t xml:space="preserve"> The SAFE Banking provisions were removed from the NDAA prior to its being signed into law on December 27, 2021.</w:t>
      </w:r>
      <w:hyperlink r:id="rId3361">
        <w:r w:rsidDel="00000000" w:rsidR="00000000" w:rsidRPr="00000000">
          <w:rPr>
            <w:color w:val="1155cc"/>
            <w:sz w:val="28"/>
            <w:szCs w:val="28"/>
            <w:vertAlign w:val="superscript"/>
            <w:rtl w:val="0"/>
          </w:rPr>
          <w:t xml:space="preserve">[30]</w:t>
        </w:r>
      </w:hyperlink>
      <w:hyperlink r:id="rId3362">
        <w:r w:rsidDel="00000000" w:rsidR="00000000" w:rsidRPr="00000000">
          <w:rPr>
            <w:color w:val="1155cc"/>
            <w:sz w:val="28"/>
            <w:szCs w:val="28"/>
            <w:vertAlign w:val="superscript"/>
            <w:rtl w:val="0"/>
          </w:rPr>
          <w:t xml:space="preserve">[31]</w:t>
        </w:r>
      </w:hyperlink>
      <w:r w:rsidDel="00000000" w:rsidR="00000000" w:rsidRPr="00000000">
        <w:rPr>
          <w:rtl w:val="0"/>
        </w:rPr>
      </w:r>
    </w:p>
    <w:p w:rsidR="00000000" w:rsidDel="00000000" w:rsidP="00000000" w:rsidRDefault="00000000" w:rsidRPr="00000000" w14:paraId="00000754">
      <w:pPr>
        <w:shd w:fill="ffffff" w:val="clear"/>
        <w:spacing w:after="240" w:before="360" w:lineRule="auto"/>
        <w:rPr>
          <w:color w:val="1155cc"/>
          <w:sz w:val="28"/>
          <w:szCs w:val="28"/>
          <w:vertAlign w:val="superscript"/>
        </w:rPr>
      </w:pPr>
      <w:r w:rsidDel="00000000" w:rsidR="00000000" w:rsidRPr="00000000">
        <w:rPr>
          <w:color w:val="202122"/>
          <w:rtl w:val="0"/>
        </w:rPr>
        <w:t xml:space="preserve">The bill was included in the </w:t>
      </w:r>
      <w:hyperlink r:id="rId3363">
        <w:r w:rsidDel="00000000" w:rsidR="00000000" w:rsidRPr="00000000">
          <w:rPr>
            <w:color w:val="1155cc"/>
            <w:rtl w:val="0"/>
          </w:rPr>
          <w:t xml:space="preserve">National Defense Authorization Act</w:t>
        </w:r>
      </w:hyperlink>
      <w:r w:rsidDel="00000000" w:rsidR="00000000" w:rsidRPr="00000000">
        <w:rPr>
          <w:color w:val="202122"/>
          <w:rtl w:val="0"/>
        </w:rPr>
        <w:t xml:space="preserve"> for fiscal year 2023 passed by the House on July 14, 2022.</w:t>
      </w:r>
      <w:hyperlink r:id="rId3364">
        <w:r w:rsidDel="00000000" w:rsidR="00000000" w:rsidRPr="00000000">
          <w:rPr>
            <w:color w:val="1155cc"/>
            <w:sz w:val="28"/>
            <w:szCs w:val="28"/>
            <w:vertAlign w:val="superscript"/>
            <w:rtl w:val="0"/>
          </w:rPr>
          <w:t xml:space="preserve">[32]</w:t>
        </w:r>
      </w:hyperlink>
      <w:r w:rsidDel="00000000" w:rsidR="00000000" w:rsidRPr="00000000">
        <w:rPr>
          <w:rtl w:val="0"/>
        </w:rPr>
      </w:r>
    </w:p>
    <w:p w:rsidR="00000000" w:rsidDel="00000000" w:rsidP="00000000" w:rsidRDefault="00000000" w:rsidRPr="00000000" w14:paraId="00000755">
      <w:pPr>
        <w:shd w:fill="ffffff" w:val="clear"/>
        <w:spacing w:after="60" w:before="300" w:line="384.00000000000006" w:lineRule="auto"/>
        <w:rPr>
          <w:color w:val="202122"/>
        </w:rPr>
      </w:pPr>
      <w:r w:rsidDel="00000000" w:rsidR="00000000" w:rsidRPr="00000000">
        <w:rPr>
          <w:b w:val="1"/>
          <w:color w:val="202122"/>
          <w:sz w:val="21"/>
          <w:szCs w:val="21"/>
          <w:rtl w:val="0"/>
        </w:rPr>
        <w:t xml:space="preserve">Amendment to America COMPETES Act</w:t>
      </w:r>
      <w:r w:rsidDel="00000000" w:rsidR="00000000" w:rsidRPr="00000000">
        <w:rPr>
          <w:color w:val="202122"/>
          <w:rtl w:val="0"/>
        </w:rPr>
        <w:t xml:space="preserve">[</w:t>
      </w:r>
      <w:hyperlink r:id="rId336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756">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1905000" cy="1905000"/>
            <wp:effectExtent b="9525" l="9525" r="9525" t="9525"/>
            <wp:docPr id="4" name="image21.jpg"/>
            <a:graphic>
              <a:graphicData uri="http://schemas.openxmlformats.org/drawingml/2006/picture">
                <pic:pic>
                  <pic:nvPicPr>
                    <pic:cNvPr id="0" name="image21.jpg"/>
                    <pic:cNvPicPr preferRelativeResize="0"/>
                  </pic:nvPicPr>
                  <pic:blipFill>
                    <a:blip r:embed="rId3366"/>
                    <a:srcRect b="0" l="0" r="0" t="0"/>
                    <a:stretch>
                      <a:fillRect/>
                    </a:stretch>
                  </pic:blipFill>
                  <pic:spPr>
                    <a:xfrm>
                      <a:off x="0" y="0"/>
                      <a:ext cx="1905000" cy="19050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"https://en.wikipedia.org/wiki/File:Patty_Murray_cannabis_SAFE_Banking_Act_2022.jpg" </w:instrText>
        <w:fldChar w:fldCharType="separate"/>
      </w:r>
      <w:r w:rsidDel="00000000" w:rsidR="00000000" w:rsidRPr="00000000">
        <w:rPr>
          <w:rtl w:val="0"/>
        </w:rPr>
      </w:r>
    </w:p>
    <w:p w:rsidR="00000000" w:rsidDel="00000000" w:rsidP="00000000" w:rsidRDefault="00000000" w:rsidRPr="00000000" w14:paraId="00000757">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Senator </w:t>
      </w:r>
      <w:hyperlink r:id="rId3367">
        <w:r w:rsidDel="00000000" w:rsidR="00000000" w:rsidRPr="00000000">
          <w:rPr>
            <w:color w:val="1155cc"/>
            <w:sz w:val="19"/>
            <w:szCs w:val="19"/>
            <w:rtl w:val="0"/>
          </w:rPr>
          <w:t xml:space="preserve">Patty Murray</w:t>
        </w:r>
      </w:hyperlink>
      <w:r w:rsidDel="00000000" w:rsidR="00000000" w:rsidRPr="00000000">
        <w:rPr>
          <w:color w:val="202122"/>
          <w:sz w:val="19"/>
          <w:szCs w:val="19"/>
          <w:rtl w:val="0"/>
        </w:rPr>
        <w:t xml:space="preserve"> advocates for passage of the SAFE Banking Act on April 20, 2022</w:t>
      </w:r>
    </w:p>
    <w:p w:rsidR="00000000" w:rsidDel="00000000" w:rsidP="00000000" w:rsidRDefault="00000000" w:rsidRPr="00000000" w14:paraId="00000758">
      <w:pPr>
        <w:shd w:fill="ffffff" w:val="clear"/>
        <w:spacing w:after="240" w:before="360" w:lineRule="auto"/>
        <w:rPr>
          <w:color w:val="1155cc"/>
          <w:sz w:val="28"/>
          <w:szCs w:val="28"/>
          <w:vertAlign w:val="superscript"/>
        </w:rPr>
      </w:pPr>
      <w:r w:rsidDel="00000000" w:rsidR="00000000" w:rsidRPr="00000000">
        <w:rPr>
          <w:color w:val="202122"/>
          <w:rtl w:val="0"/>
        </w:rPr>
        <w:t xml:space="preserve">In January 2022, Perlmutter introduced an amendment to the </w:t>
      </w:r>
      <w:hyperlink r:id="rId3368">
        <w:r w:rsidDel="00000000" w:rsidR="00000000" w:rsidRPr="00000000">
          <w:rPr>
            <w:color w:val="1155cc"/>
            <w:rtl w:val="0"/>
          </w:rPr>
          <w:t xml:space="preserve">America COMPETES Act of 2022</w:t>
        </w:r>
      </w:hyperlink>
      <w:r w:rsidDel="00000000" w:rsidR="00000000" w:rsidRPr="00000000">
        <w:rPr>
          <w:color w:val="202122"/>
          <w:rtl w:val="0"/>
        </w:rPr>
        <w:t xml:space="preserve"> that incorporated the SAFE Banking Act.</w:t>
      </w:r>
      <w:hyperlink r:id="rId3369">
        <w:r w:rsidDel="00000000" w:rsidR="00000000" w:rsidRPr="00000000">
          <w:rPr>
            <w:color w:val="1155cc"/>
            <w:sz w:val="28"/>
            <w:szCs w:val="28"/>
            <w:vertAlign w:val="superscript"/>
            <w:rtl w:val="0"/>
          </w:rPr>
          <w:t xml:space="preserve">[33]</w:t>
        </w:r>
      </w:hyperlink>
      <w:r w:rsidDel="00000000" w:rsidR="00000000" w:rsidRPr="00000000">
        <w:rPr>
          <w:color w:val="202122"/>
          <w:rtl w:val="0"/>
        </w:rPr>
        <w:t xml:space="preserve"> It was passed by the House on February 4.</w:t>
      </w:r>
      <w:hyperlink r:id="rId3370">
        <w:r w:rsidDel="00000000" w:rsidR="00000000" w:rsidRPr="00000000">
          <w:rPr>
            <w:color w:val="1155cc"/>
            <w:sz w:val="28"/>
            <w:szCs w:val="28"/>
            <w:vertAlign w:val="superscript"/>
            <w:rtl w:val="0"/>
          </w:rPr>
          <w:t xml:space="preserve">[34]</w:t>
        </w:r>
      </w:hyperlink>
      <w:r w:rsidDel="00000000" w:rsidR="00000000" w:rsidRPr="00000000">
        <w:rPr>
          <w:color w:val="202122"/>
          <w:rtl w:val="0"/>
        </w:rPr>
        <w:t xml:space="preserve"> On April 20, 2022, Senator </w:t>
      </w:r>
      <w:hyperlink r:id="rId3371">
        <w:r w:rsidDel="00000000" w:rsidR="00000000" w:rsidRPr="00000000">
          <w:rPr>
            <w:color w:val="1155cc"/>
            <w:rtl w:val="0"/>
          </w:rPr>
          <w:t xml:space="preserve">Patty Murray</w:t>
        </w:r>
      </w:hyperlink>
      <w:r w:rsidDel="00000000" w:rsidR="00000000" w:rsidRPr="00000000">
        <w:rPr>
          <w:color w:val="202122"/>
          <w:rtl w:val="0"/>
        </w:rPr>
        <w:t xml:space="preserve"> said that the banking amendment was likely to get passed in the America COMPETES Act "in a little over a month" through conference committee negotiations.</w:t>
      </w:r>
      <w:hyperlink r:id="rId3372">
        <w:r w:rsidDel="00000000" w:rsidR="00000000" w:rsidRPr="00000000">
          <w:rPr>
            <w:color w:val="1155cc"/>
            <w:sz w:val="28"/>
            <w:szCs w:val="28"/>
            <w:vertAlign w:val="superscript"/>
            <w:rtl w:val="0"/>
          </w:rPr>
          <w:t xml:space="preserve">[35]</w:t>
        </w:r>
      </w:hyperlink>
      <w:r w:rsidDel="00000000" w:rsidR="00000000" w:rsidRPr="00000000">
        <w:rPr>
          <w:color w:val="202122"/>
          <w:rtl w:val="0"/>
        </w:rPr>
        <w:t xml:space="preserve"> Murray became the third-ranking member of the party in control of the U.S. Senate in 2016,</w:t>
      </w:r>
      <w:hyperlink r:id="rId3373">
        <w:r w:rsidDel="00000000" w:rsidR="00000000" w:rsidRPr="00000000">
          <w:rPr>
            <w:color w:val="1155cc"/>
            <w:sz w:val="28"/>
            <w:szCs w:val="28"/>
            <w:vertAlign w:val="superscript"/>
            <w:rtl w:val="0"/>
          </w:rPr>
          <w:t xml:space="preserve">[36]</w:t>
        </w:r>
      </w:hyperlink>
      <w:r w:rsidDel="00000000" w:rsidR="00000000" w:rsidRPr="00000000">
        <w:rPr>
          <w:color w:val="202122"/>
          <w:rtl w:val="0"/>
        </w:rPr>
        <w:t xml:space="preserve"> and is a member of the conference committee.</w:t>
      </w:r>
      <w:hyperlink r:id="rId3374">
        <w:r w:rsidDel="00000000" w:rsidR="00000000" w:rsidRPr="00000000">
          <w:rPr>
            <w:color w:val="1155cc"/>
            <w:sz w:val="28"/>
            <w:szCs w:val="28"/>
            <w:vertAlign w:val="superscript"/>
            <w:rtl w:val="0"/>
          </w:rPr>
          <w:t xml:space="preserve">[37]</w:t>
        </w:r>
      </w:hyperlink>
      <w:r w:rsidDel="00000000" w:rsidR="00000000" w:rsidRPr="00000000">
        <w:rPr>
          <w:rtl w:val="0"/>
        </w:rPr>
      </w:r>
    </w:p>
    <w:p w:rsidR="00000000" w:rsidDel="00000000" w:rsidP="00000000" w:rsidRDefault="00000000" w:rsidRPr="00000000" w14:paraId="00000759">
      <w:pPr>
        <w:shd w:fill="ffffff" w:val="clear"/>
        <w:spacing w:after="60" w:before="300" w:line="384.00000000000006" w:lineRule="auto"/>
        <w:rPr>
          <w:color w:val="202122"/>
        </w:rPr>
      </w:pPr>
      <w:r w:rsidDel="00000000" w:rsidR="00000000" w:rsidRPr="00000000">
        <w:rPr>
          <w:b w:val="1"/>
          <w:color w:val="202122"/>
          <w:sz w:val="30"/>
          <w:szCs w:val="30"/>
          <w:rtl w:val="0"/>
        </w:rPr>
        <w:t xml:space="preserve">118th Congress</w:t>
      </w:r>
      <w:r w:rsidDel="00000000" w:rsidR="00000000" w:rsidRPr="00000000">
        <w:rPr>
          <w:color w:val="202122"/>
          <w:rtl w:val="0"/>
        </w:rPr>
        <w:t xml:space="preserve">[</w:t>
      </w:r>
      <w:hyperlink r:id="rId337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75A">
      <w:pPr>
        <w:shd w:fill="ffffff" w:val="clear"/>
        <w:spacing w:after="240" w:before="360" w:lineRule="auto"/>
        <w:rPr>
          <w:color w:val="1155cc"/>
          <w:sz w:val="28"/>
          <w:szCs w:val="28"/>
          <w:vertAlign w:val="superscript"/>
        </w:rPr>
      </w:pPr>
      <w:r w:rsidDel="00000000" w:rsidR="00000000" w:rsidRPr="00000000">
        <w:rPr>
          <w:color w:val="202122"/>
          <w:rtl w:val="0"/>
        </w:rPr>
        <w:t xml:space="preserve">The bill was reintroduced during the 118th Congress on April 26, 2023 in both chambers. Senators </w:t>
      </w:r>
      <w:hyperlink r:id="rId3376">
        <w:r w:rsidDel="00000000" w:rsidR="00000000" w:rsidRPr="00000000">
          <w:rPr>
            <w:color w:val="1155cc"/>
            <w:rtl w:val="0"/>
          </w:rPr>
          <w:t xml:space="preserve">Jeff Merkley</w:t>
        </w:r>
      </w:hyperlink>
      <w:r w:rsidDel="00000000" w:rsidR="00000000" w:rsidRPr="00000000">
        <w:rPr>
          <w:color w:val="202122"/>
          <w:rtl w:val="0"/>
        </w:rPr>
        <w:t xml:space="preserve"> (D) and </w:t>
      </w:r>
      <w:hyperlink r:id="rId3377">
        <w:r w:rsidDel="00000000" w:rsidR="00000000" w:rsidRPr="00000000">
          <w:rPr>
            <w:color w:val="1155cc"/>
            <w:rtl w:val="0"/>
          </w:rPr>
          <w:t xml:space="preserve">Steve Daines</w:t>
        </w:r>
      </w:hyperlink>
      <w:r w:rsidDel="00000000" w:rsidR="00000000" w:rsidRPr="00000000">
        <w:rPr>
          <w:color w:val="202122"/>
          <w:rtl w:val="0"/>
        </w:rPr>
        <w:t xml:space="preserve"> (R), and Representatives </w:t>
      </w:r>
      <w:hyperlink r:id="rId3378">
        <w:r w:rsidDel="00000000" w:rsidR="00000000" w:rsidRPr="00000000">
          <w:rPr>
            <w:color w:val="1155cc"/>
            <w:rtl w:val="0"/>
          </w:rPr>
          <w:t xml:space="preserve">Dave Joyce</w:t>
        </w:r>
      </w:hyperlink>
      <w:r w:rsidDel="00000000" w:rsidR="00000000" w:rsidRPr="00000000">
        <w:rPr>
          <w:color w:val="202122"/>
          <w:rtl w:val="0"/>
        </w:rPr>
        <w:t xml:space="preserve"> (R) and </w:t>
      </w:r>
      <w:hyperlink r:id="rId3379">
        <w:r w:rsidDel="00000000" w:rsidR="00000000" w:rsidRPr="00000000">
          <w:rPr>
            <w:color w:val="1155cc"/>
            <w:rtl w:val="0"/>
          </w:rPr>
          <w:t xml:space="preserve">Earl Blumenauer</w:t>
        </w:r>
      </w:hyperlink>
      <w:r w:rsidDel="00000000" w:rsidR="00000000" w:rsidRPr="00000000">
        <w:rPr>
          <w:color w:val="202122"/>
          <w:rtl w:val="0"/>
        </w:rPr>
        <w:t xml:space="preserve"> (D) were the lead sponsors.</w:t>
      </w:r>
      <w:hyperlink r:id="rId3380">
        <w:r w:rsidDel="00000000" w:rsidR="00000000" w:rsidRPr="00000000">
          <w:rPr>
            <w:color w:val="1155cc"/>
            <w:sz w:val="28"/>
            <w:szCs w:val="28"/>
            <w:vertAlign w:val="superscript"/>
            <w:rtl w:val="0"/>
          </w:rPr>
          <w:t xml:space="preserve">[38]</w:t>
        </w:r>
      </w:hyperlink>
      <w:hyperlink r:id="rId3381">
        <w:r w:rsidDel="00000000" w:rsidR="00000000" w:rsidRPr="00000000">
          <w:rPr>
            <w:color w:val="1155cc"/>
            <w:sz w:val="28"/>
            <w:szCs w:val="28"/>
            <w:vertAlign w:val="superscript"/>
            <w:rtl w:val="0"/>
          </w:rPr>
          <w:t xml:space="preserve">[39]</w:t>
        </w:r>
      </w:hyperlink>
      <w:r w:rsidDel="00000000" w:rsidR="00000000" w:rsidRPr="00000000">
        <w:rPr>
          <w:color w:val="202122"/>
          <w:rtl w:val="0"/>
        </w:rPr>
        <w:t xml:space="preserve"> The </w:t>
      </w:r>
      <w:hyperlink r:id="rId3382">
        <w:r w:rsidDel="00000000" w:rsidR="00000000" w:rsidRPr="00000000">
          <w:rPr>
            <w:color w:val="1155cc"/>
            <w:rtl w:val="0"/>
          </w:rPr>
          <w:t xml:space="preserve">Senate Banking Committee</w:t>
        </w:r>
      </w:hyperlink>
      <w:r w:rsidDel="00000000" w:rsidR="00000000" w:rsidRPr="00000000">
        <w:rPr>
          <w:color w:val="202122"/>
          <w:rtl w:val="0"/>
        </w:rPr>
        <w:t xml:space="preserve"> chair, </w:t>
      </w:r>
      <w:hyperlink r:id="rId3383">
        <w:r w:rsidDel="00000000" w:rsidR="00000000" w:rsidRPr="00000000">
          <w:rPr>
            <w:color w:val="1155cc"/>
            <w:rtl w:val="0"/>
          </w:rPr>
          <w:t xml:space="preserve">Sherrod Brown</w:t>
        </w:r>
      </w:hyperlink>
      <w:r w:rsidDel="00000000" w:rsidR="00000000" w:rsidRPr="00000000">
        <w:rPr>
          <w:color w:val="202122"/>
          <w:rtl w:val="0"/>
        </w:rPr>
        <w:t xml:space="preserve">, said the bill could get a hearing in the first half of May, 2023,</w:t>
      </w:r>
      <w:hyperlink r:id="rId3384">
        <w:r w:rsidDel="00000000" w:rsidR="00000000" w:rsidRPr="00000000">
          <w:rPr>
            <w:color w:val="1155cc"/>
            <w:sz w:val="28"/>
            <w:szCs w:val="28"/>
            <w:vertAlign w:val="superscript"/>
            <w:rtl w:val="0"/>
          </w:rPr>
          <w:t xml:space="preserve">[40]</w:t>
        </w:r>
      </w:hyperlink>
      <w:r w:rsidDel="00000000" w:rsidR="00000000" w:rsidRPr="00000000">
        <w:rPr>
          <w:color w:val="202122"/>
          <w:rtl w:val="0"/>
        </w:rPr>
        <w:t xml:space="preserve"> and the first Senate hearing was held on May 11.</w:t>
      </w:r>
      <w:hyperlink r:id="rId3385">
        <w:r w:rsidDel="00000000" w:rsidR="00000000" w:rsidRPr="00000000">
          <w:rPr>
            <w:color w:val="1155cc"/>
            <w:sz w:val="28"/>
            <w:szCs w:val="28"/>
            <w:vertAlign w:val="superscript"/>
            <w:rtl w:val="0"/>
          </w:rPr>
          <w:t xml:space="preserve">[41]</w:t>
        </w:r>
      </w:hyperlink>
      <w:hyperlink r:id="rId3386">
        <w:r w:rsidDel="00000000" w:rsidR="00000000" w:rsidRPr="00000000">
          <w:rPr>
            <w:color w:val="1155cc"/>
            <w:sz w:val="28"/>
            <w:szCs w:val="28"/>
            <w:vertAlign w:val="superscript"/>
            <w:rtl w:val="0"/>
          </w:rPr>
          <w:t xml:space="preserve">[42]</w:t>
        </w:r>
      </w:hyperlink>
      <w:r w:rsidDel="00000000" w:rsidR="00000000" w:rsidRPr="00000000">
        <w:rPr>
          <w:color w:val="202122"/>
          <w:rtl w:val="0"/>
        </w:rPr>
        <w:t xml:space="preserve"> The bill was scheduled for markup by the Senate Banking Committee in June.</w:t>
      </w:r>
      <w:hyperlink r:id="rId3387">
        <w:r w:rsidDel="00000000" w:rsidR="00000000" w:rsidRPr="00000000">
          <w:rPr>
            <w:color w:val="1155cc"/>
            <w:sz w:val="28"/>
            <w:szCs w:val="28"/>
            <w:vertAlign w:val="superscript"/>
            <w:rtl w:val="0"/>
          </w:rPr>
          <w:t xml:space="preserve">[43]</w:t>
        </w:r>
      </w:hyperlink>
      <w:r w:rsidDel="00000000" w:rsidR="00000000" w:rsidRPr="00000000">
        <w:rPr>
          <w:color w:val="202122"/>
          <w:rtl w:val="0"/>
        </w:rPr>
        <w:t xml:space="preserve"> </w:t>
      </w:r>
      <w:r w:rsidDel="00000000" w:rsidR="00000000" w:rsidRPr="00000000">
        <w:rPr>
          <w:i w:val="1"/>
          <w:color w:val="202122"/>
          <w:rtl w:val="0"/>
        </w:rPr>
        <w:t xml:space="preserve">Politico</w:t>
      </w:r>
      <w:r w:rsidDel="00000000" w:rsidR="00000000" w:rsidRPr="00000000">
        <w:rPr>
          <w:color w:val="202122"/>
          <w:rtl w:val="0"/>
        </w:rPr>
        <w:t xml:space="preserve"> and other sources reported it was scheduled for a Banking Committee vote on September 27, where it was expected to pass.</w:t>
      </w:r>
      <w:hyperlink r:id="rId3388">
        <w:r w:rsidDel="00000000" w:rsidR="00000000" w:rsidRPr="00000000">
          <w:rPr>
            <w:color w:val="1155cc"/>
            <w:sz w:val="28"/>
            <w:szCs w:val="28"/>
            <w:vertAlign w:val="superscript"/>
            <w:rtl w:val="0"/>
          </w:rPr>
          <w:t xml:space="preserve">[44]</w:t>
        </w:r>
      </w:hyperlink>
      <w:hyperlink r:id="rId3389">
        <w:r w:rsidDel="00000000" w:rsidR="00000000" w:rsidRPr="00000000">
          <w:rPr>
            <w:color w:val="1155cc"/>
            <w:sz w:val="28"/>
            <w:szCs w:val="28"/>
            <w:vertAlign w:val="superscript"/>
            <w:rtl w:val="0"/>
          </w:rPr>
          <w:t xml:space="preserve">[45]</w:t>
        </w:r>
      </w:hyperlink>
      <w:r w:rsidDel="00000000" w:rsidR="00000000" w:rsidRPr="00000000">
        <w:rPr>
          <w:rtl w:val="0"/>
        </w:rPr>
      </w:r>
    </w:p>
    <w:p w:rsidR="00000000" w:rsidDel="00000000" w:rsidP="00000000" w:rsidRDefault="00000000" w:rsidRPr="00000000" w14:paraId="0000075B">
      <w:pPr>
        <w:shd w:fill="ffffff" w:val="clear"/>
        <w:spacing w:after="240" w:before="360" w:lineRule="auto"/>
        <w:rPr>
          <w:color w:val="1155cc"/>
          <w:sz w:val="28"/>
          <w:szCs w:val="28"/>
          <w:vertAlign w:val="superscript"/>
        </w:rPr>
      </w:pPr>
      <w:r w:rsidDel="00000000" w:rsidR="00000000" w:rsidRPr="00000000">
        <w:rPr>
          <w:color w:val="202122"/>
          <w:rtl w:val="0"/>
        </w:rPr>
        <w:t xml:space="preserve">Senators including Majority Leader Chuck Schumer introduced a new version of the bill called Secure and Fair Enforcement Regulation (SAFER) Banking Act on September 20.</w:t>
      </w:r>
      <w:hyperlink r:id="rId3390">
        <w:r w:rsidDel="00000000" w:rsidR="00000000" w:rsidRPr="00000000">
          <w:rPr>
            <w:color w:val="1155cc"/>
            <w:sz w:val="28"/>
            <w:szCs w:val="28"/>
            <w:vertAlign w:val="superscript"/>
            <w:rtl w:val="0"/>
          </w:rPr>
          <w:t xml:space="preserve">[46]</w:t>
        </w:r>
      </w:hyperlink>
      <w:hyperlink r:id="rId3391">
        <w:r w:rsidDel="00000000" w:rsidR="00000000" w:rsidRPr="00000000">
          <w:rPr>
            <w:color w:val="1155cc"/>
            <w:sz w:val="28"/>
            <w:szCs w:val="28"/>
            <w:vertAlign w:val="superscript"/>
            <w:rtl w:val="0"/>
          </w:rPr>
          <w:t xml:space="preserve">[47]</w:t>
        </w:r>
      </w:hyperlink>
      <w:r w:rsidDel="00000000" w:rsidR="00000000" w:rsidRPr="00000000">
        <w:rPr>
          <w:color w:val="202122"/>
          <w:rtl w:val="0"/>
        </w:rPr>
        <w:t xml:space="preserve"> The bill was passed by the committee on September 27, clearing it for a Senate floor vote.</w:t>
      </w:r>
      <w:hyperlink r:id="rId3392">
        <w:r w:rsidDel="00000000" w:rsidR="00000000" w:rsidRPr="00000000">
          <w:rPr>
            <w:color w:val="1155cc"/>
            <w:sz w:val="28"/>
            <w:szCs w:val="28"/>
            <w:vertAlign w:val="superscript"/>
            <w:rtl w:val="0"/>
          </w:rPr>
          <w:t xml:space="preserve">[48]</w:t>
        </w:r>
      </w:hyperlink>
      <w:hyperlink r:id="rId3393">
        <w:r w:rsidDel="00000000" w:rsidR="00000000" w:rsidRPr="00000000">
          <w:rPr>
            <w:color w:val="1155cc"/>
            <w:sz w:val="28"/>
            <w:szCs w:val="28"/>
            <w:vertAlign w:val="superscript"/>
            <w:rtl w:val="0"/>
          </w:rPr>
          <w:t xml:space="preserve">[49]</w:t>
        </w:r>
      </w:hyperlink>
      <w:r w:rsidDel="00000000" w:rsidR="00000000" w:rsidRPr="00000000">
        <w:rPr>
          <w:rtl w:val="0"/>
        </w:rPr>
      </w:r>
    </w:p>
    <w:p w:rsidR="00000000" w:rsidDel="00000000" w:rsidP="00000000" w:rsidRDefault="00000000" w:rsidRPr="00000000" w14:paraId="0000075C">
      <w:pPr>
        <w:shd w:fill="ffffff" w:val="clear"/>
        <w:spacing w:after="240" w:before="360" w:lineRule="auto"/>
        <w:rPr>
          <w:color w:val="1155cc"/>
          <w:sz w:val="28"/>
          <w:szCs w:val="28"/>
          <w:vertAlign w:val="superscript"/>
        </w:rPr>
      </w:pPr>
      <w:r w:rsidDel="00000000" w:rsidR="00000000" w:rsidRPr="00000000">
        <w:rPr>
          <w:color w:val="202122"/>
          <w:rtl w:val="0"/>
        </w:rPr>
        <w:t xml:space="preserve">Following the apparent intention of the US government to </w:t>
      </w:r>
      <w:hyperlink r:id="rId3394">
        <w:r w:rsidDel="00000000" w:rsidR="00000000" w:rsidRPr="00000000">
          <w:rPr>
            <w:color w:val="1155cc"/>
            <w:rtl w:val="0"/>
          </w:rPr>
          <w:t xml:space="preserve">reschedule marijuana from Schedule I to Schedule III</w:t>
        </w:r>
      </w:hyperlink>
      <w:r w:rsidDel="00000000" w:rsidR="00000000" w:rsidRPr="00000000">
        <w:rPr>
          <w:color w:val="202122"/>
          <w:rtl w:val="0"/>
        </w:rPr>
        <w:t xml:space="preserve"> in late April, 2024, Majority Leader Schumer reiterated the need for new banking regulations around cannabis and said he "remain[s] strongly committed" to both SAFER Banking and the </w:t>
      </w:r>
      <w:hyperlink r:id="rId3395">
        <w:r w:rsidDel="00000000" w:rsidR="00000000" w:rsidRPr="00000000">
          <w:rPr>
            <w:color w:val="1155cc"/>
            <w:rtl w:val="0"/>
          </w:rPr>
          <w:t xml:space="preserve">Cannabis Administration and Opportunity Act</w:t>
        </w:r>
      </w:hyperlink>
      <w:r w:rsidDel="00000000" w:rsidR="00000000" w:rsidRPr="00000000">
        <w:rPr>
          <w:color w:val="202122"/>
          <w:rtl w:val="0"/>
        </w:rPr>
        <w:t xml:space="preserve">.</w:t>
      </w:r>
      <w:hyperlink r:id="rId3396">
        <w:r w:rsidDel="00000000" w:rsidR="00000000" w:rsidRPr="00000000">
          <w:rPr>
            <w:color w:val="1155cc"/>
            <w:sz w:val="28"/>
            <w:szCs w:val="28"/>
            <w:vertAlign w:val="superscript"/>
            <w:rtl w:val="0"/>
          </w:rPr>
          <w:t xml:space="preserve">[50]</w:t>
        </w:r>
      </w:hyperlink>
      <w:r w:rsidDel="00000000" w:rsidR="00000000" w:rsidRPr="00000000">
        <w:rPr>
          <w:rtl w:val="0"/>
        </w:rPr>
      </w:r>
    </w:p>
    <w:p w:rsidR="00000000" w:rsidDel="00000000" w:rsidP="00000000" w:rsidRDefault="00000000" w:rsidRPr="00000000" w14:paraId="0000075D">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Provisions</w:t>
      </w:r>
      <w:r w:rsidDel="00000000" w:rsidR="00000000" w:rsidRPr="00000000">
        <w:rPr>
          <w:color w:val="202122"/>
          <w:rtl w:val="0"/>
        </w:rPr>
        <w:t xml:space="preserve">[</w:t>
      </w:r>
      <w:hyperlink r:id="rId339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75E">
      <w:pPr>
        <w:shd w:fill="ffffff" w:val="clear"/>
        <w:spacing w:after="240" w:before="360" w:lineRule="auto"/>
        <w:rPr>
          <w:color w:val="1155cc"/>
          <w:sz w:val="28"/>
          <w:szCs w:val="28"/>
          <w:vertAlign w:val="superscript"/>
        </w:rPr>
      </w:pPr>
      <w:r w:rsidDel="00000000" w:rsidR="00000000" w:rsidRPr="00000000">
        <w:rPr>
          <w:color w:val="202122"/>
          <w:rtl w:val="0"/>
        </w:rPr>
        <w:t xml:space="preserve">The following is the </w:t>
      </w:r>
      <w:hyperlink r:id="rId3398">
        <w:r w:rsidDel="00000000" w:rsidR="00000000" w:rsidRPr="00000000">
          <w:rPr>
            <w:color w:val="1155cc"/>
            <w:rtl w:val="0"/>
          </w:rPr>
          <w:t xml:space="preserve">bill</w:t>
        </w:r>
      </w:hyperlink>
      <w:r w:rsidDel="00000000" w:rsidR="00000000" w:rsidRPr="00000000">
        <w:rPr>
          <w:color w:val="202122"/>
          <w:rtl w:val="0"/>
        </w:rPr>
        <w:t xml:space="preserve"> summary authorized by the </w:t>
      </w:r>
      <w:hyperlink r:id="rId3399">
        <w:r w:rsidDel="00000000" w:rsidR="00000000" w:rsidRPr="00000000">
          <w:rPr>
            <w:color w:val="1155cc"/>
            <w:rtl w:val="0"/>
          </w:rPr>
          <w:t xml:space="preserve">Congressional Research Service</w:t>
        </w:r>
      </w:hyperlink>
      <w:r w:rsidDel="00000000" w:rsidR="00000000" w:rsidRPr="00000000">
        <w:rPr>
          <w:color w:val="202122"/>
          <w:rtl w:val="0"/>
        </w:rPr>
        <w:t xml:space="preserve"> (CRS) for the SAFE Banking Act, the version which passed the House in 2021:</w:t>
      </w:r>
      <w:hyperlink r:id="rId3400">
        <w:r w:rsidDel="00000000" w:rsidR="00000000" w:rsidRPr="00000000">
          <w:rPr>
            <w:color w:val="1155cc"/>
            <w:sz w:val="28"/>
            <w:szCs w:val="28"/>
            <w:vertAlign w:val="superscript"/>
            <w:rtl w:val="0"/>
          </w:rPr>
          <w:t xml:space="preserve">[51]</w:t>
        </w:r>
      </w:hyperlink>
      <w:r w:rsidDel="00000000" w:rsidR="00000000" w:rsidRPr="00000000">
        <w:rPr>
          <w:rtl w:val="0"/>
        </w:rPr>
      </w:r>
    </w:p>
    <w:p w:rsidR="00000000" w:rsidDel="00000000" w:rsidP="00000000" w:rsidRDefault="00000000" w:rsidRPr="00000000" w14:paraId="0000075F">
      <w:pPr>
        <w:shd w:fill="ffffff" w:val="clear"/>
        <w:spacing w:after="460" w:before="140" w:lineRule="auto"/>
        <w:rPr>
          <w:color w:val="202122"/>
        </w:rPr>
      </w:pPr>
      <w:r w:rsidDel="00000000" w:rsidR="00000000" w:rsidRPr="00000000">
        <w:rPr>
          <w:color w:val="202122"/>
          <w:rtl w:val="0"/>
        </w:rPr>
        <w:t xml:space="preserve">This bill generally prohibits a federal banking regulator from penalizing a depository institution for providing banking services to a legitimate cannabis-related business. Prohibited penalties include terminating or limiting the deposit insurance or share insurance of a depository institution solely because the institution provides financial services to a legitimate cannabis-related business and prohibiting or otherwise discouraging a depository institution from offering financial services to such a business.</w:t>
      </w:r>
    </w:p>
    <w:p w:rsidR="00000000" w:rsidDel="00000000" w:rsidP="00000000" w:rsidRDefault="00000000" w:rsidRPr="00000000" w14:paraId="00000760">
      <w:pPr>
        <w:shd w:fill="ffffff" w:val="clear"/>
        <w:spacing w:after="460" w:before="260" w:lineRule="auto"/>
        <w:rPr>
          <w:color w:val="202122"/>
        </w:rPr>
      </w:pPr>
      <w:r w:rsidDel="00000000" w:rsidR="00000000" w:rsidRPr="00000000">
        <w:rPr>
          <w:color w:val="202122"/>
          <w:rtl w:val="0"/>
        </w:rPr>
        <w:t xml:space="preserve">Additionally, proceeds from a transaction involving activities of a legitimate cannabis-related business are not considered proceeds from unlawful activity. Proceeds from unlawful activity are subject to anti-money laundering laws.</w:t>
      </w:r>
    </w:p>
    <w:p w:rsidR="00000000" w:rsidDel="00000000" w:rsidP="00000000" w:rsidRDefault="00000000" w:rsidRPr="00000000" w14:paraId="00000761">
      <w:pPr>
        <w:shd w:fill="ffffff" w:val="clear"/>
        <w:spacing w:after="460" w:before="260" w:lineRule="auto"/>
        <w:rPr>
          <w:color w:val="202122"/>
        </w:rPr>
      </w:pPr>
      <w:r w:rsidDel="00000000" w:rsidR="00000000" w:rsidRPr="00000000">
        <w:rPr>
          <w:color w:val="202122"/>
          <w:rtl w:val="0"/>
        </w:rPr>
        <w:t xml:space="preserve">Furthermore, a depository institution is not, under federal law, liable or subject to asset forfeiture for providing a loan or other financial services to a legitimate cannabis-related business.</w:t>
      </w:r>
    </w:p>
    <w:p w:rsidR="00000000" w:rsidDel="00000000" w:rsidP="00000000" w:rsidRDefault="00000000" w:rsidRPr="00000000" w14:paraId="00000762">
      <w:pPr>
        <w:shd w:fill="ffffff" w:val="clear"/>
        <w:spacing w:after="460" w:before="260" w:lineRule="auto"/>
        <w:rPr>
          <w:color w:val="202122"/>
        </w:rPr>
      </w:pPr>
      <w:r w:rsidDel="00000000" w:rsidR="00000000" w:rsidRPr="00000000">
        <w:rPr>
          <w:color w:val="202122"/>
          <w:rtl w:val="0"/>
        </w:rPr>
        <w:t xml:space="preserve">The bill also provides that a federal banking agency may not request or order a depository institution to terminate a customer account unless (1) the agency has a valid reason for doing so, and (2) that reason is not based solely on reputation risk. Valid reasons for terminating an account include threats to national security and involvement in terrorist financing, including state sponsorship of terrorism.</w:t>
      </w:r>
    </w:p>
    <w:p w:rsidR="00000000" w:rsidDel="00000000" w:rsidP="00000000" w:rsidRDefault="00000000" w:rsidRPr="00000000" w14:paraId="00000763">
      <w:pPr>
        <w:shd w:fill="ffffff" w:val="clear"/>
        <w:spacing w:after="220" w:before="260" w:lineRule="auto"/>
        <w:rPr>
          <w:color w:val="202122"/>
        </w:rPr>
      </w:pPr>
      <w:r w:rsidDel="00000000" w:rsidR="00000000" w:rsidRPr="00000000">
        <w:rPr>
          <w:color w:val="202122"/>
          <w:rtl w:val="0"/>
        </w:rPr>
        <w:t xml:space="preserve">Finally, the bill decreases the cap on the surplus funds of the Federal Reserve banks. (Amounts exceeding this cap are deposited in the general fund of the Treasury.)</w:t>
      </w:r>
    </w:p>
    <w:p w:rsidR="00000000" w:rsidDel="00000000" w:rsidP="00000000" w:rsidRDefault="00000000" w:rsidRPr="00000000" w14:paraId="00000764">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Legislative history</w:t>
      </w:r>
      <w:r w:rsidDel="00000000" w:rsidR="00000000" w:rsidRPr="00000000">
        <w:rPr>
          <w:color w:val="202122"/>
          <w:rtl w:val="0"/>
        </w:rPr>
        <w:t xml:space="preserve">[</w:t>
      </w:r>
      <w:hyperlink r:id="rId340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765">
      <w:pPr>
        <w:shd w:fill="ffffff" w:val="clear"/>
        <w:spacing w:after="240" w:before="360" w:lineRule="auto"/>
        <w:rPr>
          <w:color w:val="202122"/>
        </w:rPr>
      </w:pPr>
      <w:r w:rsidDel="00000000" w:rsidR="00000000" w:rsidRPr="00000000">
        <w:rPr>
          <w:color w:val="202122"/>
          <w:rtl w:val="0"/>
        </w:rPr>
        <w:t xml:space="preserve">As of August 2, 2024:</w:t>
      </w:r>
    </w:p>
    <w:tbl>
      <w:tblPr>
        <w:tblStyle w:val="Table10"/>
        <w:tblW w:w="879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1170"/>
        <w:gridCol w:w="990"/>
        <w:gridCol w:w="1215"/>
        <w:gridCol w:w="1290"/>
        <w:gridCol w:w="1305"/>
        <w:gridCol w:w="1395"/>
        <w:gridCol w:w="1425"/>
        <w:tblGridChange w:id="0">
          <w:tblGrid>
            <w:gridCol w:w="1170"/>
            <w:gridCol w:w="990"/>
            <w:gridCol w:w="1215"/>
            <w:gridCol w:w="1290"/>
            <w:gridCol w:w="1305"/>
            <w:gridCol w:w="1395"/>
            <w:gridCol w:w="1425"/>
          </w:tblGrid>
        </w:tblGridChange>
      </w:tblGrid>
      <w:tr>
        <w:trPr>
          <w:cantSplit w:val="0"/>
          <w:trHeight w:val="555" w:hRule="atLeast"/>
          <w:tblHeader w:val="0"/>
        </w:trPr>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766">
            <w:pPr>
              <w:spacing w:after="220" w:before="140" w:lineRule="auto"/>
              <w:jc w:val="center"/>
              <w:rPr>
                <w:color w:val="202122"/>
                <w:sz w:val="21"/>
                <w:szCs w:val="21"/>
              </w:rPr>
            </w:pPr>
            <w:r w:rsidDel="00000000" w:rsidR="00000000" w:rsidRPr="00000000">
              <w:rPr>
                <w:b w:val="1"/>
                <w:color w:val="202122"/>
                <w:sz w:val="21"/>
                <w:szCs w:val="21"/>
                <w:rtl w:val="0"/>
              </w:rPr>
              <w:t xml:space="preserve">Congress</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767">
            <w:pPr>
              <w:spacing w:after="220" w:before="140" w:lineRule="auto"/>
              <w:jc w:val="center"/>
              <w:rPr>
                <w:color w:val="202122"/>
                <w:sz w:val="21"/>
                <w:szCs w:val="21"/>
              </w:rPr>
            </w:pPr>
            <w:r w:rsidDel="00000000" w:rsidR="00000000" w:rsidRPr="00000000">
              <w:rPr>
                <w:b w:val="1"/>
                <w:color w:val="202122"/>
                <w:sz w:val="21"/>
                <w:szCs w:val="21"/>
                <w:rtl w:val="0"/>
              </w:rPr>
              <w:t xml:space="preserve">Short title</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768">
            <w:pPr>
              <w:spacing w:after="220" w:before="140" w:lineRule="auto"/>
              <w:jc w:val="center"/>
              <w:rPr>
                <w:color w:val="202122"/>
                <w:sz w:val="21"/>
                <w:szCs w:val="21"/>
              </w:rPr>
            </w:pPr>
            <w:r w:rsidDel="00000000" w:rsidR="00000000" w:rsidRPr="00000000">
              <w:rPr>
                <w:b w:val="1"/>
                <w:color w:val="202122"/>
                <w:sz w:val="21"/>
                <w:szCs w:val="21"/>
                <w:rtl w:val="0"/>
              </w:rPr>
              <w:t xml:space="preserve">Bill number(s)</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769">
            <w:pPr>
              <w:spacing w:after="220" w:before="140" w:lineRule="auto"/>
              <w:jc w:val="center"/>
              <w:rPr>
                <w:color w:val="202122"/>
                <w:sz w:val="21"/>
                <w:szCs w:val="21"/>
              </w:rPr>
            </w:pPr>
            <w:r w:rsidDel="00000000" w:rsidR="00000000" w:rsidRPr="00000000">
              <w:rPr>
                <w:b w:val="1"/>
                <w:color w:val="202122"/>
                <w:sz w:val="21"/>
                <w:szCs w:val="21"/>
                <w:rtl w:val="0"/>
              </w:rPr>
              <w:t xml:space="preserve">Date introduced</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76A">
            <w:pPr>
              <w:spacing w:after="220" w:before="140" w:lineRule="auto"/>
              <w:jc w:val="center"/>
              <w:rPr>
                <w:color w:val="202122"/>
                <w:sz w:val="21"/>
                <w:szCs w:val="21"/>
              </w:rPr>
            </w:pPr>
            <w:r w:rsidDel="00000000" w:rsidR="00000000" w:rsidRPr="00000000">
              <w:rPr>
                <w:b w:val="1"/>
                <w:color w:val="202122"/>
                <w:sz w:val="21"/>
                <w:szCs w:val="21"/>
                <w:rtl w:val="0"/>
              </w:rPr>
              <w:t xml:space="preserve">Sponsor(s)</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76B">
            <w:pPr>
              <w:spacing w:after="220" w:before="140" w:lineRule="auto"/>
              <w:jc w:val="center"/>
              <w:rPr>
                <w:color w:val="202122"/>
                <w:sz w:val="21"/>
                <w:szCs w:val="21"/>
              </w:rPr>
            </w:pPr>
            <w:r w:rsidDel="00000000" w:rsidR="00000000" w:rsidRPr="00000000">
              <w:rPr>
                <w:b w:val="1"/>
                <w:color w:val="202122"/>
                <w:sz w:val="21"/>
                <w:szCs w:val="21"/>
                <w:rtl w:val="0"/>
              </w:rPr>
              <w:t xml:space="preserve"># of cosponsors</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76C">
            <w:pPr>
              <w:spacing w:after="220" w:before="140" w:lineRule="auto"/>
              <w:jc w:val="center"/>
              <w:rPr>
                <w:color w:val="202122"/>
                <w:sz w:val="21"/>
                <w:szCs w:val="21"/>
              </w:rPr>
            </w:pPr>
            <w:r w:rsidDel="00000000" w:rsidR="00000000" w:rsidRPr="00000000">
              <w:rPr>
                <w:b w:val="1"/>
                <w:color w:val="202122"/>
                <w:sz w:val="21"/>
                <w:szCs w:val="21"/>
                <w:rtl w:val="0"/>
              </w:rPr>
              <w:t xml:space="preserve">Latest status</w:t>
            </w:r>
            <w:r w:rsidDel="00000000" w:rsidR="00000000" w:rsidRPr="00000000">
              <w:rPr>
                <w:rtl w:val="0"/>
              </w:rPr>
            </w:r>
          </w:p>
        </w:tc>
      </w:tr>
      <w:tr>
        <w:trPr>
          <w:cantSplit w:val="0"/>
          <w:trHeight w:val="1095" w:hRule="atLeast"/>
          <w:tblHeader w:val="0"/>
        </w:trPr>
        <w:tc>
          <w:tcPr>
            <w:vMerge w:val="restart"/>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76D">
            <w:pPr>
              <w:spacing w:after="220" w:before="140" w:lineRule="auto"/>
              <w:rPr>
                <w:color w:val="202122"/>
                <w:sz w:val="21"/>
                <w:szCs w:val="21"/>
              </w:rPr>
            </w:pPr>
            <w:hyperlink r:id="rId3402">
              <w:r w:rsidDel="00000000" w:rsidR="00000000" w:rsidRPr="00000000">
                <w:rPr>
                  <w:color w:val="1155cc"/>
                  <w:sz w:val="21"/>
                  <w:szCs w:val="21"/>
                  <w:rtl w:val="0"/>
                </w:rPr>
                <w:t xml:space="preserve">116th Congress</w:t>
              </w:r>
            </w:hyperlink>
            <w:r w:rsidDel="00000000" w:rsidR="00000000" w:rsidRPr="00000000">
              <w:rPr>
                <w:rtl w:val="0"/>
              </w:rPr>
            </w:r>
          </w:p>
        </w:tc>
        <w:tc>
          <w:tcPr>
            <w:vMerge w:val="restart"/>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76E">
            <w:pPr>
              <w:spacing w:after="220" w:before="140" w:lineRule="auto"/>
              <w:rPr>
                <w:color w:val="202122"/>
                <w:sz w:val="21"/>
                <w:szCs w:val="21"/>
              </w:rPr>
            </w:pPr>
            <w:r w:rsidDel="00000000" w:rsidR="00000000" w:rsidRPr="00000000">
              <w:rPr>
                <w:color w:val="202122"/>
                <w:sz w:val="21"/>
                <w:szCs w:val="21"/>
                <w:rtl w:val="0"/>
              </w:rPr>
              <w:t xml:space="preserve">SAFE Banking Act of 2019</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76F">
            <w:pPr>
              <w:spacing w:after="220" w:before="140" w:lineRule="auto"/>
              <w:rPr>
                <w:color w:val="202122"/>
                <w:sz w:val="21"/>
                <w:szCs w:val="21"/>
              </w:rPr>
            </w:pPr>
            <w:hyperlink r:id="rId3403">
              <w:r w:rsidDel="00000000" w:rsidR="00000000" w:rsidRPr="00000000">
                <w:rPr>
                  <w:color w:val="1155cc"/>
                  <w:sz w:val="21"/>
                  <w:szCs w:val="21"/>
                  <w:rtl w:val="0"/>
                </w:rPr>
                <w:t xml:space="preserve">H.R. 1595</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770">
            <w:pPr>
              <w:spacing w:after="220" w:before="140" w:lineRule="auto"/>
              <w:rPr>
                <w:color w:val="202122"/>
                <w:sz w:val="21"/>
                <w:szCs w:val="21"/>
              </w:rPr>
            </w:pPr>
            <w:r w:rsidDel="00000000" w:rsidR="00000000" w:rsidRPr="00000000">
              <w:rPr>
                <w:color w:val="202122"/>
                <w:sz w:val="21"/>
                <w:szCs w:val="21"/>
                <w:rtl w:val="0"/>
              </w:rPr>
              <w:t xml:space="preserve">March 7, 2019</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771">
            <w:pPr>
              <w:spacing w:after="220" w:before="140" w:lineRule="auto"/>
              <w:rPr>
                <w:color w:val="1155cc"/>
                <w:sz w:val="21"/>
                <w:szCs w:val="21"/>
              </w:rPr>
            </w:pPr>
            <w:hyperlink r:id="rId3404">
              <w:r w:rsidDel="00000000" w:rsidR="00000000" w:rsidRPr="00000000">
                <w:rPr>
                  <w:color w:val="1155cc"/>
                  <w:sz w:val="21"/>
                  <w:szCs w:val="21"/>
                  <w:rtl w:val="0"/>
                </w:rPr>
                <w:t xml:space="preserve">Ed Perlmutter</w:t>
              </w:r>
            </w:hyperlink>
            <w:r w:rsidDel="00000000" w:rsidR="00000000" w:rsidRPr="00000000">
              <w:rPr>
                <w:rtl w:val="0"/>
              </w:rPr>
            </w:r>
          </w:p>
          <w:p w:rsidR="00000000" w:rsidDel="00000000" w:rsidP="00000000" w:rsidRDefault="00000000" w:rsidRPr="00000000" w14:paraId="00000772">
            <w:pPr>
              <w:spacing w:after="440" w:before="240" w:lineRule="auto"/>
              <w:rPr>
                <w:color w:val="202122"/>
                <w:sz w:val="21"/>
                <w:szCs w:val="21"/>
              </w:rPr>
            </w:pPr>
            <w:r w:rsidDel="00000000" w:rsidR="00000000" w:rsidRPr="00000000">
              <w:rPr>
                <w:color w:val="202122"/>
                <w:sz w:val="21"/>
                <w:szCs w:val="21"/>
                <w:rtl w:val="0"/>
              </w:rPr>
              <w:t xml:space="preserve">(D-CO)</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773">
            <w:pPr>
              <w:spacing w:after="220" w:before="140" w:lineRule="auto"/>
              <w:rPr>
                <w:color w:val="202122"/>
                <w:sz w:val="21"/>
                <w:szCs w:val="21"/>
              </w:rPr>
            </w:pPr>
            <w:r w:rsidDel="00000000" w:rsidR="00000000" w:rsidRPr="00000000">
              <w:rPr>
                <w:color w:val="202122"/>
                <w:sz w:val="21"/>
                <w:szCs w:val="21"/>
                <w:rtl w:val="0"/>
              </w:rPr>
              <w:t xml:space="preserve">206</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774">
            <w:pPr>
              <w:spacing w:after="220" w:before="140" w:lineRule="auto"/>
              <w:rPr>
                <w:color w:val="202122"/>
                <w:sz w:val="21"/>
                <w:szCs w:val="21"/>
              </w:rPr>
            </w:pPr>
            <w:r w:rsidDel="00000000" w:rsidR="00000000" w:rsidRPr="00000000">
              <w:rPr>
                <w:color w:val="202122"/>
                <w:sz w:val="21"/>
                <w:szCs w:val="21"/>
                <w:rtl w:val="0"/>
              </w:rPr>
              <w:t xml:space="preserve">Passed in the House (321-103) </w:t>
            </w:r>
            <w:hyperlink r:id="rId3405">
              <w:r w:rsidDel="00000000" w:rsidR="00000000" w:rsidRPr="00000000">
                <w:rPr>
                  <w:color w:val="1155cc"/>
                  <w:sz w:val="28"/>
                  <w:szCs w:val="28"/>
                  <w:vertAlign w:val="superscript"/>
                  <w:rtl w:val="0"/>
                </w:rPr>
                <w:t xml:space="preserve">[52]</w:t>
              </w:r>
            </w:hyperlink>
            <w:r w:rsidDel="00000000" w:rsidR="00000000" w:rsidRPr="00000000">
              <w:rPr>
                <w:rtl w:val="0"/>
              </w:rPr>
            </w:r>
          </w:p>
        </w:tc>
      </w:tr>
      <w:tr>
        <w:trPr>
          <w:cantSplit w:val="0"/>
          <w:trHeight w:val="1095" w:hRule="atLeast"/>
          <w:tblHeader w:val="0"/>
        </w:trPr>
        <w:tc>
          <w:tcPr>
            <w:vMerge w:val="continue"/>
            <w:tcBorders>
              <w:top w:color="a2a9b1" w:space="0" w:sz="8" w:val="single"/>
              <w:left w:color="a2a9b1" w:space="0" w:sz="8" w:val="single"/>
              <w:bottom w:color="a2a9b1" w:space="0" w:sz="8" w:val="single"/>
              <w:right w:color="a2a9b1"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5">
            <w:pPr>
              <w:spacing w:after="220" w:before="140" w:lineRule="auto"/>
              <w:rPr>
                <w:color w:val="202122"/>
                <w:sz w:val="21"/>
                <w:szCs w:val="21"/>
              </w:rPr>
            </w:pPr>
            <w:r w:rsidDel="00000000" w:rsidR="00000000" w:rsidRPr="00000000">
              <w:rPr>
                <w:rtl w:val="0"/>
              </w:rPr>
            </w:r>
          </w:p>
        </w:tc>
        <w:tc>
          <w:tcPr>
            <w:vMerge w:val="continue"/>
            <w:tcBorders>
              <w:top w:color="a2a9b1" w:space="0" w:sz="8" w:val="single"/>
              <w:left w:color="a2a9b1" w:space="0" w:sz="8" w:val="single"/>
              <w:bottom w:color="a2a9b1" w:space="0" w:sz="8" w:val="single"/>
              <w:right w:color="a2a9b1"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6">
            <w:pPr>
              <w:spacing w:after="220" w:before="140" w:lineRule="auto"/>
              <w:rPr>
                <w:color w:val="202122"/>
                <w:sz w:val="21"/>
                <w:szCs w:val="21"/>
              </w:rPr>
            </w:pP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777">
            <w:pPr>
              <w:spacing w:after="220" w:before="140" w:lineRule="auto"/>
              <w:rPr>
                <w:color w:val="202122"/>
                <w:sz w:val="21"/>
                <w:szCs w:val="21"/>
              </w:rPr>
            </w:pPr>
            <w:hyperlink r:id="rId3406">
              <w:r w:rsidDel="00000000" w:rsidR="00000000" w:rsidRPr="00000000">
                <w:rPr>
                  <w:color w:val="1155cc"/>
                  <w:sz w:val="21"/>
                  <w:szCs w:val="21"/>
                  <w:rtl w:val="0"/>
                </w:rPr>
                <w:t xml:space="preserve">S.1200</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778">
            <w:pPr>
              <w:spacing w:after="220" w:before="140" w:lineRule="auto"/>
              <w:rPr>
                <w:color w:val="202122"/>
                <w:sz w:val="21"/>
                <w:szCs w:val="21"/>
              </w:rPr>
            </w:pPr>
            <w:r w:rsidDel="00000000" w:rsidR="00000000" w:rsidRPr="00000000">
              <w:rPr>
                <w:color w:val="202122"/>
                <w:sz w:val="21"/>
                <w:szCs w:val="21"/>
                <w:rtl w:val="0"/>
              </w:rPr>
              <w:t xml:space="preserve">April 19, 2019</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779">
            <w:pPr>
              <w:spacing w:after="220" w:before="140" w:lineRule="auto"/>
              <w:rPr>
                <w:color w:val="1155cc"/>
                <w:sz w:val="21"/>
                <w:szCs w:val="21"/>
              </w:rPr>
            </w:pPr>
            <w:hyperlink r:id="rId3407">
              <w:r w:rsidDel="00000000" w:rsidR="00000000" w:rsidRPr="00000000">
                <w:rPr>
                  <w:color w:val="1155cc"/>
                  <w:sz w:val="21"/>
                  <w:szCs w:val="21"/>
                  <w:rtl w:val="0"/>
                </w:rPr>
                <w:t xml:space="preserve">Jeff Merkley</w:t>
              </w:r>
            </w:hyperlink>
            <w:r w:rsidDel="00000000" w:rsidR="00000000" w:rsidRPr="00000000">
              <w:rPr>
                <w:rtl w:val="0"/>
              </w:rPr>
            </w:r>
          </w:p>
          <w:p w:rsidR="00000000" w:rsidDel="00000000" w:rsidP="00000000" w:rsidRDefault="00000000" w:rsidRPr="00000000" w14:paraId="0000077A">
            <w:pPr>
              <w:spacing w:after="440" w:before="240" w:lineRule="auto"/>
              <w:rPr>
                <w:color w:val="202122"/>
                <w:sz w:val="21"/>
                <w:szCs w:val="21"/>
              </w:rPr>
            </w:pPr>
            <w:r w:rsidDel="00000000" w:rsidR="00000000" w:rsidRPr="00000000">
              <w:rPr>
                <w:color w:val="202122"/>
                <w:sz w:val="21"/>
                <w:szCs w:val="21"/>
                <w:rtl w:val="0"/>
              </w:rPr>
              <w:t xml:space="preserve">(D-OR)</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77B">
            <w:pPr>
              <w:spacing w:after="220" w:before="140" w:lineRule="auto"/>
              <w:rPr>
                <w:color w:val="202122"/>
                <w:sz w:val="21"/>
                <w:szCs w:val="21"/>
              </w:rPr>
            </w:pPr>
            <w:r w:rsidDel="00000000" w:rsidR="00000000" w:rsidRPr="00000000">
              <w:rPr>
                <w:color w:val="202122"/>
                <w:sz w:val="21"/>
                <w:szCs w:val="21"/>
                <w:rtl w:val="0"/>
              </w:rPr>
              <w:t xml:space="preserve">34</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77C">
            <w:pPr>
              <w:spacing w:after="220" w:before="140" w:lineRule="auto"/>
              <w:rPr>
                <w:color w:val="202122"/>
                <w:sz w:val="21"/>
                <w:szCs w:val="21"/>
              </w:rPr>
            </w:pPr>
            <w:r w:rsidDel="00000000" w:rsidR="00000000" w:rsidRPr="00000000">
              <w:rPr>
                <w:color w:val="202122"/>
                <w:sz w:val="21"/>
                <w:szCs w:val="21"/>
                <w:rtl w:val="0"/>
              </w:rPr>
              <w:t xml:space="preserve">Died in Committee</w:t>
            </w:r>
          </w:p>
        </w:tc>
      </w:tr>
      <w:tr>
        <w:trPr>
          <w:cantSplit w:val="0"/>
          <w:trHeight w:val="1095" w:hRule="atLeast"/>
          <w:tblHeader w:val="0"/>
        </w:trPr>
        <w:tc>
          <w:tcPr>
            <w:vMerge w:val="restart"/>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77D">
            <w:pPr>
              <w:spacing w:after="220" w:before="140" w:lineRule="auto"/>
              <w:rPr>
                <w:color w:val="202122"/>
                <w:sz w:val="21"/>
                <w:szCs w:val="21"/>
              </w:rPr>
            </w:pPr>
            <w:hyperlink r:id="rId3408">
              <w:r w:rsidDel="00000000" w:rsidR="00000000" w:rsidRPr="00000000">
                <w:rPr>
                  <w:color w:val="1155cc"/>
                  <w:sz w:val="21"/>
                  <w:szCs w:val="21"/>
                  <w:rtl w:val="0"/>
                </w:rPr>
                <w:t xml:space="preserve">117th Congress</w:t>
              </w:r>
            </w:hyperlink>
            <w:r w:rsidDel="00000000" w:rsidR="00000000" w:rsidRPr="00000000">
              <w:rPr>
                <w:rtl w:val="0"/>
              </w:rPr>
            </w:r>
          </w:p>
        </w:tc>
        <w:tc>
          <w:tcPr>
            <w:vMerge w:val="restart"/>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77E">
            <w:pPr>
              <w:spacing w:after="220" w:before="140" w:lineRule="auto"/>
              <w:rPr>
                <w:color w:val="202122"/>
                <w:sz w:val="21"/>
                <w:szCs w:val="21"/>
              </w:rPr>
            </w:pPr>
            <w:r w:rsidDel="00000000" w:rsidR="00000000" w:rsidRPr="00000000">
              <w:rPr>
                <w:color w:val="202122"/>
                <w:sz w:val="21"/>
                <w:szCs w:val="21"/>
                <w:rtl w:val="0"/>
              </w:rPr>
              <w:t xml:space="preserve">SAFE Banking Act of 2021</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77F">
            <w:pPr>
              <w:spacing w:after="220" w:before="140" w:lineRule="auto"/>
              <w:rPr>
                <w:color w:val="202122"/>
                <w:sz w:val="21"/>
                <w:szCs w:val="21"/>
              </w:rPr>
            </w:pPr>
            <w:hyperlink r:id="rId3409">
              <w:r w:rsidDel="00000000" w:rsidR="00000000" w:rsidRPr="00000000">
                <w:rPr>
                  <w:color w:val="1155cc"/>
                  <w:sz w:val="21"/>
                  <w:szCs w:val="21"/>
                  <w:rtl w:val="0"/>
                </w:rPr>
                <w:t xml:space="preserve">H.R. 1996</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780">
            <w:pPr>
              <w:spacing w:after="220" w:before="140" w:lineRule="auto"/>
              <w:rPr>
                <w:color w:val="202122"/>
                <w:sz w:val="21"/>
                <w:szCs w:val="21"/>
              </w:rPr>
            </w:pPr>
            <w:r w:rsidDel="00000000" w:rsidR="00000000" w:rsidRPr="00000000">
              <w:rPr>
                <w:color w:val="202122"/>
                <w:sz w:val="21"/>
                <w:szCs w:val="21"/>
                <w:rtl w:val="0"/>
              </w:rPr>
              <w:t xml:space="preserve">March 18, 2021</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781">
            <w:pPr>
              <w:spacing w:after="220" w:before="140" w:lineRule="auto"/>
              <w:rPr>
                <w:color w:val="1155cc"/>
                <w:sz w:val="21"/>
                <w:szCs w:val="21"/>
              </w:rPr>
            </w:pPr>
            <w:hyperlink r:id="rId3410">
              <w:r w:rsidDel="00000000" w:rsidR="00000000" w:rsidRPr="00000000">
                <w:rPr>
                  <w:color w:val="1155cc"/>
                  <w:sz w:val="21"/>
                  <w:szCs w:val="21"/>
                  <w:rtl w:val="0"/>
                </w:rPr>
                <w:t xml:space="preserve">Ed Perlmutter</w:t>
              </w:r>
            </w:hyperlink>
            <w:r w:rsidDel="00000000" w:rsidR="00000000" w:rsidRPr="00000000">
              <w:rPr>
                <w:rtl w:val="0"/>
              </w:rPr>
            </w:r>
          </w:p>
          <w:p w:rsidR="00000000" w:rsidDel="00000000" w:rsidP="00000000" w:rsidRDefault="00000000" w:rsidRPr="00000000" w14:paraId="00000782">
            <w:pPr>
              <w:spacing w:after="440" w:before="240" w:lineRule="auto"/>
              <w:rPr>
                <w:color w:val="202122"/>
                <w:sz w:val="21"/>
                <w:szCs w:val="21"/>
              </w:rPr>
            </w:pPr>
            <w:r w:rsidDel="00000000" w:rsidR="00000000" w:rsidRPr="00000000">
              <w:rPr>
                <w:color w:val="202122"/>
                <w:sz w:val="21"/>
                <w:szCs w:val="21"/>
                <w:rtl w:val="0"/>
              </w:rPr>
              <w:t xml:space="preserve">(D-CO)</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783">
            <w:pPr>
              <w:spacing w:after="220" w:before="140" w:lineRule="auto"/>
              <w:rPr>
                <w:color w:val="202122"/>
                <w:sz w:val="21"/>
                <w:szCs w:val="21"/>
              </w:rPr>
            </w:pPr>
            <w:r w:rsidDel="00000000" w:rsidR="00000000" w:rsidRPr="00000000">
              <w:rPr>
                <w:color w:val="202122"/>
                <w:sz w:val="21"/>
                <w:szCs w:val="21"/>
                <w:rtl w:val="0"/>
              </w:rPr>
              <w:t xml:space="preserve">180</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784">
            <w:pPr>
              <w:spacing w:after="220" w:before="140" w:lineRule="auto"/>
              <w:rPr>
                <w:color w:val="202122"/>
                <w:sz w:val="21"/>
                <w:szCs w:val="21"/>
              </w:rPr>
            </w:pPr>
            <w:r w:rsidDel="00000000" w:rsidR="00000000" w:rsidRPr="00000000">
              <w:rPr>
                <w:color w:val="202122"/>
                <w:sz w:val="21"/>
                <w:szCs w:val="21"/>
                <w:rtl w:val="0"/>
              </w:rPr>
              <w:t xml:space="preserve">Passed in the House (321-101)</w:t>
            </w:r>
            <w:hyperlink r:id="rId3411">
              <w:r w:rsidDel="00000000" w:rsidR="00000000" w:rsidRPr="00000000">
                <w:rPr>
                  <w:color w:val="1155cc"/>
                  <w:sz w:val="28"/>
                  <w:szCs w:val="28"/>
                  <w:vertAlign w:val="superscript"/>
                  <w:rtl w:val="0"/>
                </w:rPr>
                <w:t xml:space="preserve">[53]</w:t>
              </w:r>
            </w:hyperlink>
            <w:r w:rsidDel="00000000" w:rsidR="00000000" w:rsidRPr="00000000">
              <w:rPr>
                <w:rtl w:val="0"/>
              </w:rPr>
            </w:r>
          </w:p>
        </w:tc>
      </w:tr>
      <w:tr>
        <w:trPr>
          <w:cantSplit w:val="0"/>
          <w:trHeight w:val="1095" w:hRule="atLeast"/>
          <w:tblHeader w:val="0"/>
        </w:trPr>
        <w:tc>
          <w:tcPr>
            <w:vMerge w:val="continue"/>
            <w:tcBorders>
              <w:top w:color="a2a9b1" w:space="0" w:sz="8" w:val="single"/>
              <w:left w:color="a2a9b1" w:space="0" w:sz="8" w:val="single"/>
              <w:bottom w:color="a2a9b1" w:space="0" w:sz="8" w:val="single"/>
              <w:right w:color="a2a9b1"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5">
            <w:pPr>
              <w:spacing w:after="220" w:before="140" w:lineRule="auto"/>
              <w:rPr>
                <w:color w:val="202122"/>
                <w:sz w:val="21"/>
                <w:szCs w:val="21"/>
              </w:rPr>
            </w:pPr>
            <w:r w:rsidDel="00000000" w:rsidR="00000000" w:rsidRPr="00000000">
              <w:rPr>
                <w:rtl w:val="0"/>
              </w:rPr>
            </w:r>
          </w:p>
        </w:tc>
        <w:tc>
          <w:tcPr>
            <w:vMerge w:val="continue"/>
            <w:tcBorders>
              <w:top w:color="a2a9b1" w:space="0" w:sz="8" w:val="single"/>
              <w:left w:color="a2a9b1" w:space="0" w:sz="8" w:val="single"/>
              <w:bottom w:color="a2a9b1" w:space="0" w:sz="8" w:val="single"/>
              <w:right w:color="a2a9b1"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6">
            <w:pPr>
              <w:spacing w:after="220" w:before="140" w:lineRule="auto"/>
              <w:rPr>
                <w:color w:val="202122"/>
                <w:sz w:val="21"/>
                <w:szCs w:val="21"/>
              </w:rPr>
            </w:pP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787">
            <w:pPr>
              <w:spacing w:after="220" w:before="140" w:lineRule="auto"/>
              <w:rPr>
                <w:color w:val="202122"/>
                <w:sz w:val="21"/>
                <w:szCs w:val="21"/>
              </w:rPr>
            </w:pPr>
            <w:hyperlink r:id="rId3412">
              <w:r w:rsidDel="00000000" w:rsidR="00000000" w:rsidRPr="00000000">
                <w:rPr>
                  <w:color w:val="1155cc"/>
                  <w:sz w:val="21"/>
                  <w:szCs w:val="21"/>
                  <w:rtl w:val="0"/>
                </w:rPr>
                <w:t xml:space="preserve">S.910</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788">
            <w:pPr>
              <w:spacing w:after="220" w:before="140" w:lineRule="auto"/>
              <w:rPr>
                <w:color w:val="202122"/>
                <w:sz w:val="21"/>
                <w:szCs w:val="21"/>
              </w:rPr>
            </w:pPr>
            <w:r w:rsidDel="00000000" w:rsidR="00000000" w:rsidRPr="00000000">
              <w:rPr>
                <w:color w:val="202122"/>
                <w:sz w:val="21"/>
                <w:szCs w:val="21"/>
                <w:rtl w:val="0"/>
              </w:rPr>
              <w:t xml:space="preserve">March 23, 2021</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789">
            <w:pPr>
              <w:spacing w:after="220" w:before="140" w:lineRule="auto"/>
              <w:rPr>
                <w:color w:val="1155cc"/>
                <w:sz w:val="21"/>
                <w:szCs w:val="21"/>
              </w:rPr>
            </w:pPr>
            <w:hyperlink r:id="rId3413">
              <w:r w:rsidDel="00000000" w:rsidR="00000000" w:rsidRPr="00000000">
                <w:rPr>
                  <w:color w:val="1155cc"/>
                  <w:sz w:val="21"/>
                  <w:szCs w:val="21"/>
                  <w:rtl w:val="0"/>
                </w:rPr>
                <w:t xml:space="preserve">Jeff Merkley</w:t>
              </w:r>
            </w:hyperlink>
            <w:r w:rsidDel="00000000" w:rsidR="00000000" w:rsidRPr="00000000">
              <w:rPr>
                <w:rtl w:val="0"/>
              </w:rPr>
            </w:r>
          </w:p>
          <w:p w:rsidR="00000000" w:rsidDel="00000000" w:rsidP="00000000" w:rsidRDefault="00000000" w:rsidRPr="00000000" w14:paraId="0000078A">
            <w:pPr>
              <w:spacing w:after="440" w:before="240" w:lineRule="auto"/>
              <w:rPr>
                <w:color w:val="202122"/>
                <w:sz w:val="21"/>
                <w:szCs w:val="21"/>
              </w:rPr>
            </w:pPr>
            <w:r w:rsidDel="00000000" w:rsidR="00000000" w:rsidRPr="00000000">
              <w:rPr>
                <w:color w:val="202122"/>
                <w:sz w:val="21"/>
                <w:szCs w:val="21"/>
                <w:rtl w:val="0"/>
              </w:rPr>
              <w:t xml:space="preserve">(D-OR)</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78B">
            <w:pPr>
              <w:spacing w:after="220" w:before="140" w:lineRule="auto"/>
              <w:rPr>
                <w:color w:val="202122"/>
                <w:sz w:val="21"/>
                <w:szCs w:val="21"/>
              </w:rPr>
            </w:pPr>
            <w:r w:rsidDel="00000000" w:rsidR="00000000" w:rsidRPr="00000000">
              <w:rPr>
                <w:color w:val="202122"/>
                <w:sz w:val="21"/>
                <w:szCs w:val="21"/>
                <w:rtl w:val="0"/>
              </w:rPr>
              <w:t xml:space="preserve">42</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78C">
            <w:pPr>
              <w:spacing w:after="220" w:before="140" w:lineRule="auto"/>
              <w:rPr>
                <w:color w:val="202122"/>
                <w:sz w:val="21"/>
                <w:szCs w:val="21"/>
              </w:rPr>
            </w:pPr>
            <w:r w:rsidDel="00000000" w:rsidR="00000000" w:rsidRPr="00000000">
              <w:rPr>
                <w:color w:val="202122"/>
                <w:sz w:val="21"/>
                <w:szCs w:val="21"/>
                <w:rtl w:val="0"/>
              </w:rPr>
              <w:t xml:space="preserve">Died in Committee.</w:t>
            </w:r>
          </w:p>
        </w:tc>
      </w:tr>
      <w:tr>
        <w:trPr>
          <w:cantSplit w:val="0"/>
          <w:trHeight w:val="1005" w:hRule="atLeast"/>
          <w:tblHeader w:val="0"/>
        </w:trPr>
        <w:tc>
          <w:tcPr>
            <w:vMerge w:val="restart"/>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78D">
            <w:pPr>
              <w:spacing w:after="220" w:before="140" w:lineRule="auto"/>
              <w:rPr>
                <w:color w:val="202122"/>
                <w:sz w:val="21"/>
                <w:szCs w:val="21"/>
              </w:rPr>
            </w:pPr>
            <w:hyperlink r:id="rId3414">
              <w:r w:rsidDel="00000000" w:rsidR="00000000" w:rsidRPr="00000000">
                <w:rPr>
                  <w:color w:val="1155cc"/>
                  <w:sz w:val="21"/>
                  <w:szCs w:val="21"/>
                  <w:rtl w:val="0"/>
                </w:rPr>
                <w:t xml:space="preserve">118th Congress</w:t>
              </w:r>
            </w:hyperlink>
            <w:r w:rsidDel="00000000" w:rsidR="00000000" w:rsidRPr="00000000">
              <w:rPr>
                <w:rtl w:val="0"/>
              </w:rPr>
            </w:r>
          </w:p>
        </w:tc>
        <w:tc>
          <w:tcPr>
            <w:vMerge w:val="restart"/>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78E">
            <w:pPr>
              <w:spacing w:after="220" w:before="140" w:lineRule="auto"/>
              <w:rPr>
                <w:color w:val="202122"/>
                <w:sz w:val="21"/>
                <w:szCs w:val="21"/>
              </w:rPr>
            </w:pPr>
            <w:r w:rsidDel="00000000" w:rsidR="00000000" w:rsidRPr="00000000">
              <w:rPr>
                <w:color w:val="202122"/>
                <w:sz w:val="21"/>
                <w:szCs w:val="21"/>
                <w:rtl w:val="0"/>
              </w:rPr>
              <w:t xml:space="preserve">SAFE Banking Act of 2023</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78F">
            <w:pPr>
              <w:spacing w:after="220" w:before="140" w:lineRule="auto"/>
              <w:rPr>
                <w:color w:val="202122"/>
                <w:sz w:val="21"/>
                <w:szCs w:val="21"/>
              </w:rPr>
            </w:pPr>
            <w:hyperlink r:id="rId3415">
              <w:r w:rsidDel="00000000" w:rsidR="00000000" w:rsidRPr="00000000">
                <w:rPr>
                  <w:color w:val="1155cc"/>
                  <w:sz w:val="21"/>
                  <w:szCs w:val="21"/>
                  <w:rtl w:val="0"/>
                </w:rPr>
                <w:t xml:space="preserve">H.R. 2891</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790">
            <w:pPr>
              <w:spacing w:after="220" w:before="140" w:lineRule="auto"/>
              <w:rPr>
                <w:color w:val="202122"/>
                <w:sz w:val="21"/>
                <w:szCs w:val="21"/>
              </w:rPr>
            </w:pPr>
            <w:r w:rsidDel="00000000" w:rsidR="00000000" w:rsidRPr="00000000">
              <w:rPr>
                <w:color w:val="202122"/>
                <w:sz w:val="21"/>
                <w:szCs w:val="21"/>
                <w:rtl w:val="0"/>
              </w:rPr>
              <w:t xml:space="preserve">April 26, 2023</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791">
            <w:pPr>
              <w:spacing w:after="220" w:before="140" w:lineRule="auto"/>
              <w:rPr>
                <w:color w:val="1155cc"/>
                <w:sz w:val="21"/>
                <w:szCs w:val="21"/>
              </w:rPr>
            </w:pPr>
            <w:hyperlink r:id="rId3416">
              <w:r w:rsidDel="00000000" w:rsidR="00000000" w:rsidRPr="00000000">
                <w:rPr>
                  <w:color w:val="1155cc"/>
                  <w:sz w:val="21"/>
                  <w:szCs w:val="21"/>
                  <w:rtl w:val="0"/>
                </w:rPr>
                <w:t xml:space="preserve">Dave Joyce</w:t>
              </w:r>
            </w:hyperlink>
            <w:r w:rsidDel="00000000" w:rsidR="00000000" w:rsidRPr="00000000">
              <w:rPr>
                <w:rtl w:val="0"/>
              </w:rPr>
            </w:r>
          </w:p>
          <w:p w:rsidR="00000000" w:rsidDel="00000000" w:rsidP="00000000" w:rsidRDefault="00000000" w:rsidRPr="00000000" w14:paraId="00000792">
            <w:pPr>
              <w:spacing w:after="440" w:before="240" w:lineRule="auto"/>
              <w:rPr>
                <w:color w:val="202122"/>
                <w:sz w:val="21"/>
                <w:szCs w:val="21"/>
              </w:rPr>
            </w:pPr>
            <w:r w:rsidDel="00000000" w:rsidR="00000000" w:rsidRPr="00000000">
              <w:rPr>
                <w:color w:val="202122"/>
                <w:sz w:val="21"/>
                <w:szCs w:val="21"/>
                <w:rtl w:val="0"/>
              </w:rPr>
              <w:t xml:space="preserve">(R-OH)</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793">
            <w:pPr>
              <w:spacing w:after="220" w:before="140" w:lineRule="auto"/>
              <w:rPr>
                <w:color w:val="202122"/>
                <w:sz w:val="21"/>
                <w:szCs w:val="21"/>
              </w:rPr>
            </w:pPr>
            <w:r w:rsidDel="00000000" w:rsidR="00000000" w:rsidRPr="00000000">
              <w:rPr>
                <w:color w:val="202122"/>
                <w:sz w:val="21"/>
                <w:szCs w:val="21"/>
                <w:rtl w:val="0"/>
              </w:rPr>
              <w:t xml:space="preserve">128</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794">
            <w:pPr>
              <w:spacing w:after="220" w:before="140" w:lineRule="auto"/>
              <w:rPr>
                <w:color w:val="202122"/>
                <w:sz w:val="21"/>
                <w:szCs w:val="21"/>
              </w:rPr>
            </w:pPr>
            <w:r w:rsidDel="00000000" w:rsidR="00000000" w:rsidRPr="00000000">
              <w:rPr>
                <w:color w:val="202122"/>
                <w:sz w:val="21"/>
                <w:szCs w:val="21"/>
                <w:rtl w:val="0"/>
              </w:rPr>
              <w:t xml:space="preserve">Referred to Committees of Jurisdiction.</w:t>
            </w:r>
          </w:p>
        </w:tc>
      </w:tr>
      <w:tr>
        <w:trPr>
          <w:cantSplit w:val="0"/>
          <w:trHeight w:val="1455" w:hRule="atLeast"/>
          <w:tblHeader w:val="0"/>
        </w:trPr>
        <w:tc>
          <w:tcPr>
            <w:vMerge w:val="continue"/>
            <w:tcBorders>
              <w:top w:color="a2a9b1" w:space="0" w:sz="8" w:val="single"/>
              <w:left w:color="a2a9b1" w:space="0" w:sz="8" w:val="single"/>
              <w:bottom w:color="a2a9b1" w:space="0" w:sz="8" w:val="single"/>
              <w:right w:color="a2a9b1"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95">
            <w:pPr>
              <w:spacing w:after="220" w:before="140" w:lineRule="auto"/>
              <w:rPr>
                <w:color w:val="202122"/>
                <w:sz w:val="21"/>
                <w:szCs w:val="21"/>
              </w:rPr>
            </w:pPr>
            <w:r w:rsidDel="00000000" w:rsidR="00000000" w:rsidRPr="00000000">
              <w:rPr>
                <w:rtl w:val="0"/>
              </w:rPr>
            </w:r>
          </w:p>
        </w:tc>
        <w:tc>
          <w:tcPr>
            <w:vMerge w:val="continue"/>
            <w:tcBorders>
              <w:top w:color="a2a9b1" w:space="0" w:sz="8" w:val="single"/>
              <w:left w:color="a2a9b1" w:space="0" w:sz="8" w:val="single"/>
              <w:bottom w:color="a2a9b1" w:space="0" w:sz="8" w:val="single"/>
              <w:right w:color="a2a9b1"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96">
            <w:pPr>
              <w:spacing w:after="220" w:before="140" w:lineRule="auto"/>
              <w:rPr>
                <w:color w:val="202122"/>
                <w:sz w:val="21"/>
                <w:szCs w:val="21"/>
              </w:rPr>
            </w:pP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797">
            <w:pPr>
              <w:spacing w:after="220" w:before="140" w:lineRule="auto"/>
              <w:rPr>
                <w:color w:val="202122"/>
                <w:sz w:val="21"/>
                <w:szCs w:val="21"/>
              </w:rPr>
            </w:pPr>
            <w:hyperlink r:id="rId3417">
              <w:r w:rsidDel="00000000" w:rsidR="00000000" w:rsidRPr="00000000">
                <w:rPr>
                  <w:color w:val="1155cc"/>
                  <w:sz w:val="21"/>
                  <w:szCs w:val="21"/>
                  <w:rtl w:val="0"/>
                </w:rPr>
                <w:t xml:space="preserve">S.1323</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798">
            <w:pPr>
              <w:spacing w:after="220" w:before="140" w:lineRule="auto"/>
              <w:rPr>
                <w:color w:val="202122"/>
                <w:sz w:val="21"/>
                <w:szCs w:val="21"/>
              </w:rPr>
            </w:pPr>
            <w:r w:rsidDel="00000000" w:rsidR="00000000" w:rsidRPr="00000000">
              <w:rPr>
                <w:color w:val="202122"/>
                <w:sz w:val="21"/>
                <w:szCs w:val="21"/>
                <w:rtl w:val="0"/>
              </w:rPr>
              <w:t xml:space="preserve">April 26, 2023</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799">
            <w:pPr>
              <w:spacing w:after="220" w:before="140" w:lineRule="auto"/>
              <w:rPr>
                <w:color w:val="1155cc"/>
                <w:sz w:val="21"/>
                <w:szCs w:val="21"/>
              </w:rPr>
            </w:pPr>
            <w:hyperlink r:id="rId3418">
              <w:r w:rsidDel="00000000" w:rsidR="00000000" w:rsidRPr="00000000">
                <w:rPr>
                  <w:color w:val="1155cc"/>
                  <w:sz w:val="21"/>
                  <w:szCs w:val="21"/>
                  <w:rtl w:val="0"/>
                </w:rPr>
                <w:t xml:space="preserve">Jeff Merkley</w:t>
              </w:r>
            </w:hyperlink>
            <w:r w:rsidDel="00000000" w:rsidR="00000000" w:rsidRPr="00000000">
              <w:rPr>
                <w:rtl w:val="0"/>
              </w:rPr>
            </w:r>
          </w:p>
          <w:p w:rsidR="00000000" w:rsidDel="00000000" w:rsidP="00000000" w:rsidRDefault="00000000" w:rsidRPr="00000000" w14:paraId="0000079A">
            <w:pPr>
              <w:spacing w:after="440" w:before="240" w:lineRule="auto"/>
              <w:rPr>
                <w:color w:val="202122"/>
                <w:sz w:val="21"/>
                <w:szCs w:val="21"/>
              </w:rPr>
            </w:pPr>
            <w:r w:rsidDel="00000000" w:rsidR="00000000" w:rsidRPr="00000000">
              <w:rPr>
                <w:color w:val="202122"/>
                <w:sz w:val="21"/>
                <w:szCs w:val="21"/>
                <w:rtl w:val="0"/>
              </w:rPr>
              <w:t xml:space="preserve">(D-OR)</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79B">
            <w:pPr>
              <w:spacing w:after="220" w:before="140" w:lineRule="auto"/>
              <w:rPr>
                <w:color w:val="202122"/>
                <w:sz w:val="21"/>
                <w:szCs w:val="21"/>
              </w:rPr>
            </w:pPr>
            <w:r w:rsidDel="00000000" w:rsidR="00000000" w:rsidRPr="00000000">
              <w:rPr>
                <w:color w:val="202122"/>
                <w:sz w:val="21"/>
                <w:szCs w:val="21"/>
                <w:rtl w:val="0"/>
              </w:rPr>
              <w:t xml:space="preserve">42</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79C">
            <w:pPr>
              <w:spacing w:after="220" w:before="140" w:lineRule="auto"/>
              <w:rPr>
                <w:color w:val="202122"/>
                <w:sz w:val="21"/>
                <w:szCs w:val="21"/>
              </w:rPr>
            </w:pPr>
            <w:r w:rsidDel="00000000" w:rsidR="00000000" w:rsidRPr="00000000">
              <w:rPr>
                <w:color w:val="202122"/>
                <w:sz w:val="21"/>
                <w:szCs w:val="21"/>
                <w:rtl w:val="0"/>
              </w:rPr>
              <w:t xml:space="preserve">Senate Banking Committee hearings held May 11, 2023</w:t>
            </w:r>
          </w:p>
        </w:tc>
      </w:tr>
      <w:tr>
        <w:trPr>
          <w:cantSplit w:val="0"/>
          <w:trHeight w:val="1710" w:hRule="atLeast"/>
          <w:tblHeader w:val="0"/>
        </w:trPr>
        <w:tc>
          <w:tcPr>
            <w:vMerge w:val="continue"/>
            <w:tcBorders>
              <w:top w:color="a2a9b1" w:space="0" w:sz="8" w:val="single"/>
              <w:left w:color="a2a9b1" w:space="0" w:sz="8" w:val="single"/>
              <w:bottom w:color="a2a9b1" w:space="0" w:sz="8" w:val="single"/>
              <w:right w:color="a2a9b1"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9D">
            <w:pPr>
              <w:spacing w:after="220" w:before="140" w:lineRule="auto"/>
              <w:rPr>
                <w:color w:val="202122"/>
                <w:sz w:val="21"/>
                <w:szCs w:val="21"/>
              </w:rPr>
            </w:pP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79E">
            <w:pPr>
              <w:spacing w:after="220" w:before="140" w:lineRule="auto"/>
              <w:rPr>
                <w:color w:val="202122"/>
                <w:sz w:val="21"/>
                <w:szCs w:val="21"/>
              </w:rPr>
            </w:pPr>
            <w:r w:rsidDel="00000000" w:rsidR="00000000" w:rsidRPr="00000000">
              <w:rPr>
                <w:color w:val="202122"/>
                <w:sz w:val="21"/>
                <w:szCs w:val="21"/>
                <w:rtl w:val="0"/>
              </w:rPr>
              <w:t xml:space="preserve">SAFER Banking Act</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79F">
            <w:pPr>
              <w:spacing w:after="220" w:before="140" w:lineRule="auto"/>
              <w:rPr>
                <w:color w:val="202122"/>
                <w:sz w:val="21"/>
                <w:szCs w:val="21"/>
              </w:rPr>
            </w:pPr>
            <w:hyperlink r:id="rId3419">
              <w:r w:rsidDel="00000000" w:rsidR="00000000" w:rsidRPr="00000000">
                <w:rPr>
                  <w:color w:val="1155cc"/>
                  <w:sz w:val="21"/>
                  <w:szCs w:val="21"/>
                  <w:rtl w:val="0"/>
                </w:rPr>
                <w:t xml:space="preserve">S.2860</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7A0">
            <w:pPr>
              <w:spacing w:after="220" w:before="140" w:lineRule="auto"/>
              <w:rPr>
                <w:color w:val="202122"/>
                <w:sz w:val="21"/>
                <w:szCs w:val="21"/>
              </w:rPr>
            </w:pPr>
            <w:r w:rsidDel="00000000" w:rsidR="00000000" w:rsidRPr="00000000">
              <w:rPr>
                <w:color w:val="202122"/>
                <w:sz w:val="21"/>
                <w:szCs w:val="21"/>
                <w:rtl w:val="0"/>
              </w:rPr>
              <w:t xml:space="preserve">September 20, 2023</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7A1">
            <w:pPr>
              <w:spacing w:after="220" w:before="140" w:lineRule="auto"/>
              <w:rPr>
                <w:color w:val="1155cc"/>
                <w:sz w:val="21"/>
                <w:szCs w:val="21"/>
              </w:rPr>
            </w:pPr>
            <w:hyperlink r:id="rId3420">
              <w:r w:rsidDel="00000000" w:rsidR="00000000" w:rsidRPr="00000000">
                <w:rPr>
                  <w:color w:val="1155cc"/>
                  <w:sz w:val="21"/>
                  <w:szCs w:val="21"/>
                  <w:rtl w:val="0"/>
                </w:rPr>
                <w:t xml:space="preserve">Jeff Merkley</w:t>
              </w:r>
            </w:hyperlink>
            <w:r w:rsidDel="00000000" w:rsidR="00000000" w:rsidRPr="00000000">
              <w:rPr>
                <w:rtl w:val="0"/>
              </w:rPr>
            </w:r>
          </w:p>
          <w:p w:rsidR="00000000" w:rsidDel="00000000" w:rsidP="00000000" w:rsidRDefault="00000000" w:rsidRPr="00000000" w14:paraId="000007A2">
            <w:pPr>
              <w:spacing w:after="440" w:before="240" w:lineRule="auto"/>
              <w:rPr>
                <w:color w:val="202122"/>
                <w:sz w:val="21"/>
                <w:szCs w:val="21"/>
              </w:rPr>
            </w:pPr>
            <w:r w:rsidDel="00000000" w:rsidR="00000000" w:rsidRPr="00000000">
              <w:rPr>
                <w:color w:val="202122"/>
                <w:sz w:val="21"/>
                <w:szCs w:val="21"/>
                <w:rtl w:val="0"/>
              </w:rPr>
              <w:t xml:space="preserve">(D-OR)</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7A3">
            <w:pPr>
              <w:spacing w:after="220" w:before="140" w:lineRule="auto"/>
              <w:rPr>
                <w:color w:val="202122"/>
                <w:sz w:val="21"/>
                <w:szCs w:val="21"/>
              </w:rPr>
            </w:pPr>
            <w:r w:rsidDel="00000000" w:rsidR="00000000" w:rsidRPr="00000000">
              <w:rPr>
                <w:color w:val="202122"/>
                <w:sz w:val="21"/>
                <w:szCs w:val="21"/>
                <w:rtl w:val="0"/>
              </w:rPr>
              <w:t xml:space="preserve">36 including Schumer</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7A4">
            <w:pPr>
              <w:spacing w:after="220" w:before="140" w:lineRule="auto"/>
              <w:rPr>
                <w:color w:val="202122"/>
                <w:sz w:val="21"/>
                <w:szCs w:val="21"/>
              </w:rPr>
            </w:pPr>
            <w:r w:rsidDel="00000000" w:rsidR="00000000" w:rsidRPr="00000000">
              <w:rPr>
                <w:color w:val="202122"/>
                <w:sz w:val="21"/>
                <w:szCs w:val="21"/>
                <w:rtl w:val="0"/>
              </w:rPr>
              <w:t xml:space="preserve">Passed by Senate Banking Committee on September 27, 2023</w:t>
            </w:r>
            <w:hyperlink r:id="rId3421">
              <w:r w:rsidDel="00000000" w:rsidR="00000000" w:rsidRPr="00000000">
                <w:rPr>
                  <w:color w:val="1155cc"/>
                  <w:sz w:val="28"/>
                  <w:szCs w:val="28"/>
                  <w:vertAlign w:val="superscript"/>
                  <w:rtl w:val="0"/>
                </w:rPr>
                <w:t xml:space="preserve">[49]</w:t>
              </w:r>
            </w:hyperlink>
            <w:r w:rsidDel="00000000" w:rsidR="00000000" w:rsidRPr="00000000">
              <w:rPr>
                <w:rtl w:val="0"/>
              </w:rPr>
            </w:r>
          </w:p>
        </w:tc>
      </w:tr>
    </w:tbl>
    <w:p w:rsidR="00000000" w:rsidDel="00000000" w:rsidP="00000000" w:rsidRDefault="00000000" w:rsidRPr="00000000" w14:paraId="000007A5">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Polling</w:t>
      </w:r>
      <w:r w:rsidDel="00000000" w:rsidR="00000000" w:rsidRPr="00000000">
        <w:rPr>
          <w:color w:val="202122"/>
          <w:rtl w:val="0"/>
        </w:rPr>
        <w:t xml:space="preserve">[</w:t>
      </w:r>
      <w:hyperlink r:id="rId342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7A6">
      <w:pPr>
        <w:shd w:fill="ffffff" w:val="clear"/>
        <w:spacing w:after="240" w:before="360" w:lineRule="auto"/>
        <w:rPr>
          <w:color w:val="1155cc"/>
          <w:sz w:val="28"/>
          <w:szCs w:val="28"/>
          <w:vertAlign w:val="superscript"/>
        </w:rPr>
      </w:pPr>
      <w:r w:rsidDel="00000000" w:rsidR="00000000" w:rsidRPr="00000000">
        <w:rPr>
          <w:color w:val="202122"/>
          <w:rtl w:val="0"/>
        </w:rPr>
        <w:t xml:space="preserve">A November 2022 poll of over 1,200 likely U.S. voters by </w:t>
      </w:r>
      <w:hyperlink r:id="rId3423">
        <w:r w:rsidDel="00000000" w:rsidR="00000000" w:rsidRPr="00000000">
          <w:rPr>
            <w:color w:val="1155cc"/>
            <w:rtl w:val="0"/>
          </w:rPr>
          <w:t xml:space="preserve">Data for Progress</w:t>
        </w:r>
      </w:hyperlink>
      <w:r w:rsidDel="00000000" w:rsidR="00000000" w:rsidRPr="00000000">
        <w:rPr>
          <w:color w:val="202122"/>
          <w:rtl w:val="0"/>
        </w:rPr>
        <w:t xml:space="preserve"> showed strong support for many provisions of the bill. Making banking system accessible to the cannabis industry was supported by a 57-point margin.</w:t>
      </w:r>
      <w:hyperlink r:id="rId3424">
        <w:r w:rsidDel="00000000" w:rsidR="00000000" w:rsidRPr="00000000">
          <w:rPr>
            <w:color w:val="1155cc"/>
            <w:sz w:val="28"/>
            <w:szCs w:val="28"/>
            <w:vertAlign w:val="superscript"/>
            <w:rtl w:val="0"/>
          </w:rPr>
          <w:t xml:space="preserve">[54]</w:t>
        </w:r>
      </w:hyperlink>
      <w:r w:rsidDel="00000000" w:rsidR="00000000" w:rsidRPr="00000000">
        <w:rPr>
          <w:rtl w:val="0"/>
        </w:rPr>
      </w:r>
    </w:p>
    <w:p w:rsidR="00000000" w:rsidDel="00000000" w:rsidP="00000000" w:rsidRDefault="00000000" w:rsidRPr="00000000" w14:paraId="000007A7">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See also</w:t>
      </w:r>
      <w:r w:rsidDel="00000000" w:rsidR="00000000" w:rsidRPr="00000000">
        <w:rPr>
          <w:color w:val="202122"/>
          <w:rtl w:val="0"/>
        </w:rPr>
        <w:t xml:space="preserve">[</w:t>
      </w:r>
      <w:hyperlink r:id="rId342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7A8">
      <w:pPr>
        <w:numPr>
          <w:ilvl w:val="0"/>
          <w:numId w:val="420"/>
        </w:numPr>
        <w:spacing w:after="0" w:afterAutospacing="0" w:before="320" w:lineRule="auto"/>
        <w:ind w:left="1080" w:hanging="360"/>
      </w:pPr>
      <w:hyperlink r:id="rId3426">
        <w:r w:rsidDel="00000000" w:rsidR="00000000" w:rsidRPr="00000000">
          <w:rPr>
            <w:color w:val="1155cc"/>
            <w:rtl w:val="0"/>
          </w:rPr>
          <w:t xml:space="preserve">List of 2022 United States cannabis reform proposals</w:t>
        </w:r>
      </w:hyperlink>
      <w:r w:rsidDel="00000000" w:rsidR="00000000" w:rsidRPr="00000000">
        <w:rPr>
          <w:rtl w:val="0"/>
        </w:rPr>
      </w:r>
    </w:p>
    <w:p w:rsidR="00000000" w:rsidDel="00000000" w:rsidP="00000000" w:rsidRDefault="00000000" w:rsidRPr="00000000" w14:paraId="000007A9">
      <w:pPr>
        <w:numPr>
          <w:ilvl w:val="0"/>
          <w:numId w:val="420"/>
        </w:numPr>
        <w:spacing w:after="20" w:before="0" w:beforeAutospacing="0" w:lineRule="auto"/>
        <w:ind w:left="1080" w:hanging="360"/>
      </w:pPr>
      <w:hyperlink r:id="rId3427">
        <w:r w:rsidDel="00000000" w:rsidR="00000000" w:rsidRPr="00000000">
          <w:rPr>
            <w:color w:val="1155cc"/>
            <w:rtl w:val="0"/>
          </w:rPr>
          <w:t xml:space="preserve">List of 2023 United States cannabis reform proposals</w:t>
        </w:r>
      </w:hyperlink>
      <w:r w:rsidDel="00000000" w:rsidR="00000000" w:rsidRPr="00000000">
        <w:rPr>
          <w:rtl w:val="0"/>
        </w:rPr>
      </w:r>
    </w:p>
    <w:p w:rsidR="00000000" w:rsidDel="00000000" w:rsidP="00000000" w:rsidRDefault="00000000" w:rsidRPr="00000000" w14:paraId="000007AA">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342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7AB">
      <w:pPr>
        <w:numPr>
          <w:ilvl w:val="0"/>
          <w:numId w:val="120"/>
        </w:numPr>
        <w:spacing w:after="0" w:afterAutospacing="0" w:before="30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"https://en.wikipedia.org/wiki/SAFE_Banking_Act#cite_ref-House_Actions_Congress.gov_1-0" </w:instrText>
        <w:fldChar w:fldCharType="separate"/>
      </w:r>
      <w:r w:rsidDel="00000000" w:rsidR="00000000" w:rsidRPr="00000000">
        <w:rPr>
          <w:rtl w:val="0"/>
        </w:rPr>
      </w:r>
    </w:p>
    <w:p w:rsidR="00000000" w:rsidDel="00000000" w:rsidP="00000000" w:rsidRDefault="00000000" w:rsidRPr="00000000" w14:paraId="000007AC">
      <w:pPr>
        <w:numPr>
          <w:ilvl w:val="0"/>
          <w:numId w:val="120"/>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"https://en.wikipedia.org/wiki/SAFE_Banking_Act#cite_ref-House_Actions_Congress.gov_1-0"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7AD">
      <w:pPr>
        <w:numPr>
          <w:ilvl w:val="0"/>
          <w:numId w:val="120"/>
        </w:numPr>
        <w:spacing w:after="0" w:afterAutospacing="0" w:before="0" w:beforeAutospacing="0" w:lineRule="auto"/>
        <w:ind w:left="1320" w:hanging="360"/>
      </w:pPr>
      <w:r w:rsidDel="00000000" w:rsidR="00000000" w:rsidRPr="00000000">
        <w:fldChar w:fldCharType="end"/>
      </w:r>
      <w:hyperlink r:id="rId3429">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3430">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3431">
        <w:r w:rsidDel="00000000" w:rsidR="00000000" w:rsidRPr="00000000">
          <w:rPr>
            <w:color w:val="1155cc"/>
            <w:sz w:val="19"/>
            <w:szCs w:val="19"/>
            <w:rtl w:val="0"/>
          </w:rPr>
          <w:t xml:space="preserve">"Actions - H.R.1595 - 116th Congress (2019–2020): SAFE Banking Act of 2019"</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www.congress.gov</w:t>
      </w:r>
      <w:r w:rsidDel="00000000" w:rsidR="00000000" w:rsidRPr="00000000">
        <w:rPr>
          <w:color w:val="202122"/>
          <w:sz w:val="19"/>
          <w:szCs w:val="19"/>
          <w:rtl w:val="0"/>
        </w:rPr>
        <w:t xml:space="preserve">. Retrieved May 8, 2019.</w:t>
      </w:r>
    </w:p>
    <w:p w:rsidR="00000000" w:rsidDel="00000000" w:rsidP="00000000" w:rsidRDefault="00000000" w:rsidRPr="00000000" w14:paraId="000007AE">
      <w:pPr>
        <w:numPr>
          <w:ilvl w:val="0"/>
          <w:numId w:val="120"/>
        </w:numPr>
        <w:spacing w:after="0" w:afterAutospacing="0" w:before="0" w:beforeAutospacing="0" w:lineRule="auto"/>
        <w:ind w:left="1320" w:hanging="360"/>
      </w:pPr>
      <w:hyperlink r:id="rId343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Bruce Barcott (March 28, 2019). </w:t>
      </w:r>
      <w:hyperlink r:id="rId3433">
        <w:r w:rsidDel="00000000" w:rsidR="00000000" w:rsidRPr="00000000">
          <w:rPr>
            <w:color w:val="1155cc"/>
            <w:sz w:val="19"/>
            <w:szCs w:val="19"/>
            <w:rtl w:val="0"/>
          </w:rPr>
          <w:t xml:space="preserve">"Enough Talk! Congress Takes Action on Key Cannabis Legislation"</w:t>
        </w:r>
      </w:hyperlink>
      <w:r w:rsidDel="00000000" w:rsidR="00000000" w:rsidRPr="00000000">
        <w:rPr>
          <w:color w:val="202122"/>
          <w:sz w:val="19"/>
          <w:szCs w:val="19"/>
          <w:rtl w:val="0"/>
        </w:rPr>
        <w:t xml:space="preserve">. </w:t>
      </w:r>
      <w:hyperlink r:id="rId3434">
        <w:r w:rsidDel="00000000" w:rsidR="00000000" w:rsidRPr="00000000">
          <w:rPr>
            <w:color w:val="1155cc"/>
            <w:sz w:val="19"/>
            <w:szCs w:val="19"/>
            <w:rtl w:val="0"/>
          </w:rPr>
          <w:t xml:space="preserve">Leafly</w:t>
        </w:r>
      </w:hyperlink>
      <w:r w:rsidDel="00000000" w:rsidR="00000000" w:rsidRPr="00000000">
        <w:rPr>
          <w:color w:val="202122"/>
          <w:sz w:val="19"/>
          <w:szCs w:val="19"/>
          <w:rtl w:val="0"/>
        </w:rPr>
        <w:t xml:space="preserve">.</w:t>
      </w:r>
    </w:p>
    <w:p w:rsidR="00000000" w:rsidDel="00000000" w:rsidP="00000000" w:rsidRDefault="00000000" w:rsidRPr="00000000" w14:paraId="000007AF">
      <w:pPr>
        <w:numPr>
          <w:ilvl w:val="0"/>
          <w:numId w:val="120"/>
        </w:numPr>
        <w:spacing w:after="0" w:afterAutospacing="0" w:before="0" w:beforeAutospacing="0" w:lineRule="auto"/>
        <w:ind w:left="1320" w:hanging="360"/>
      </w:pPr>
      <w:hyperlink r:id="rId343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Andrew G. Simpson (March 29, 2019). </w:t>
      </w:r>
      <w:hyperlink r:id="rId3436">
        <w:r w:rsidDel="00000000" w:rsidR="00000000" w:rsidRPr="00000000">
          <w:rPr>
            <w:color w:val="1155cc"/>
            <w:sz w:val="19"/>
            <w:szCs w:val="19"/>
            <w:rtl w:val="0"/>
          </w:rPr>
          <w:t xml:space="preserve">"House Committee Passes Bill to Protect Banks, Insurers Serving Marijuana Businesses"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Insurance Journal</w:t>
      </w:r>
      <w:r w:rsidDel="00000000" w:rsidR="00000000" w:rsidRPr="00000000">
        <w:rPr>
          <w:color w:val="202122"/>
          <w:sz w:val="19"/>
          <w:szCs w:val="19"/>
          <w:rtl w:val="0"/>
        </w:rPr>
        <w:t xml:space="preserve">.</w:t>
      </w:r>
    </w:p>
    <w:p w:rsidR="00000000" w:rsidDel="00000000" w:rsidP="00000000" w:rsidRDefault="00000000" w:rsidRPr="00000000" w14:paraId="000007B0">
      <w:pPr>
        <w:numPr>
          <w:ilvl w:val="0"/>
          <w:numId w:val="120"/>
        </w:numPr>
        <w:spacing w:after="0" w:afterAutospacing="0" w:before="0" w:beforeAutospacing="0" w:lineRule="auto"/>
        <w:ind w:left="1320" w:hanging="360"/>
      </w:pPr>
      <w:hyperlink r:id="rId343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Saksa, Jim (March 26, 2019). </w:t>
      </w:r>
      <w:hyperlink r:id="rId3438">
        <w:r w:rsidDel="00000000" w:rsidR="00000000" w:rsidRPr="00000000">
          <w:rPr>
            <w:color w:val="1155cc"/>
            <w:sz w:val="19"/>
            <w:szCs w:val="19"/>
            <w:rtl w:val="0"/>
          </w:rPr>
          <w:t xml:space="preserve">"A pot banking bill is headed to House markup with bipartisan support"</w:t>
        </w:r>
      </w:hyperlink>
      <w:r w:rsidDel="00000000" w:rsidR="00000000" w:rsidRPr="00000000">
        <w:rPr>
          <w:color w:val="202122"/>
          <w:sz w:val="19"/>
          <w:szCs w:val="19"/>
          <w:rtl w:val="0"/>
        </w:rPr>
        <w:t xml:space="preserve"> – via www.rollcall.com.</w:t>
      </w:r>
    </w:p>
    <w:p w:rsidR="00000000" w:rsidDel="00000000" w:rsidP="00000000" w:rsidRDefault="00000000" w:rsidRPr="00000000" w14:paraId="000007B1">
      <w:pPr>
        <w:numPr>
          <w:ilvl w:val="0"/>
          <w:numId w:val="120"/>
        </w:numPr>
        <w:spacing w:after="0" w:afterAutospacing="0" w:before="0" w:beforeAutospacing="0" w:lineRule="auto"/>
        <w:ind w:left="1320" w:hanging="360"/>
      </w:pPr>
      <w:hyperlink r:id="rId343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440">
        <w:r w:rsidDel="00000000" w:rsidR="00000000" w:rsidRPr="00000000">
          <w:rPr>
            <w:color w:val="1155cc"/>
            <w:sz w:val="19"/>
            <w:szCs w:val="19"/>
            <w:rtl w:val="0"/>
          </w:rPr>
          <w:t xml:space="preserve">Perlmutter press release</w:t>
        </w:r>
      </w:hyperlink>
      <w:r w:rsidDel="00000000" w:rsidR="00000000" w:rsidRPr="00000000">
        <w:rPr>
          <w:color w:val="202122"/>
          <w:sz w:val="26"/>
          <w:szCs w:val="26"/>
          <w:vertAlign w:val="superscript"/>
          <w:rtl w:val="0"/>
        </w:rPr>
        <w:t xml:space="preserve">[</w:t>
      </w:r>
      <w:hyperlink r:id="rId3441">
        <w:r w:rsidDel="00000000" w:rsidR="00000000" w:rsidRPr="00000000">
          <w:rPr>
            <w:i w:val="1"/>
            <w:color w:val="1155cc"/>
            <w:sz w:val="26"/>
            <w:szCs w:val="26"/>
            <w:vertAlign w:val="superscript"/>
            <w:rtl w:val="0"/>
          </w:rPr>
          <w:t xml:space="preserve">permanent dead link</w:t>
        </w:r>
      </w:hyperlink>
      <w:r w:rsidDel="00000000" w:rsidR="00000000" w:rsidRPr="00000000">
        <w:rPr>
          <w:color w:val="202122"/>
          <w:sz w:val="26"/>
          <w:szCs w:val="26"/>
          <w:vertAlign w:val="superscript"/>
          <w:rtl w:val="0"/>
        </w:rPr>
        <w:t xml:space="preserve">]</w:t>
      </w:r>
      <w:r w:rsidDel="00000000" w:rsidR="00000000" w:rsidRPr="00000000">
        <w:rPr>
          <w:color w:val="202122"/>
          <w:sz w:val="19"/>
          <w:szCs w:val="19"/>
          <w:rtl w:val="0"/>
        </w:rPr>
        <w:t xml:space="preserve"> March 28, 2019</w:t>
      </w:r>
    </w:p>
    <w:p w:rsidR="00000000" w:rsidDel="00000000" w:rsidP="00000000" w:rsidRDefault="00000000" w:rsidRPr="00000000" w14:paraId="000007B2">
      <w:pPr>
        <w:numPr>
          <w:ilvl w:val="0"/>
          <w:numId w:val="120"/>
        </w:numPr>
        <w:spacing w:after="0" w:afterAutospacing="0" w:before="0" w:beforeAutospacing="0" w:lineRule="auto"/>
        <w:ind w:left="1320" w:hanging="360"/>
      </w:pPr>
      <w:hyperlink r:id="rId344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Jeanne Friedel (February 20, 2019), </w:t>
      </w:r>
      <w:hyperlink r:id="rId3443">
        <w:r w:rsidDel="00000000" w:rsidR="00000000" w:rsidRPr="00000000">
          <w:rPr>
            <w:color w:val="1155cc"/>
            <w:sz w:val="19"/>
            <w:szCs w:val="19"/>
            <w:rtl w:val="0"/>
          </w:rPr>
          <w:t xml:space="preserve">"Cannabis's Banking Problem"</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law blog</w:t>
      </w:r>
      <w:r w:rsidDel="00000000" w:rsidR="00000000" w:rsidRPr="00000000">
        <w:rPr>
          <w:color w:val="202122"/>
          <w:sz w:val="19"/>
          <w:szCs w:val="19"/>
          <w:rtl w:val="0"/>
        </w:rPr>
        <w:t xml:space="preserve">, Scott Candell and Associates Attorneys at Law</w:t>
      </w:r>
      <w:r w:rsidDel="00000000" w:rsidR="00000000" w:rsidRPr="00000000">
        <w:rPr>
          <w:color w:val="202122"/>
          <w:sz w:val="26"/>
          <w:szCs w:val="26"/>
          <w:vertAlign w:val="superscript"/>
          <w:rtl w:val="0"/>
        </w:rPr>
        <w:t xml:space="preserve">[</w:t>
      </w:r>
      <w:hyperlink r:id="rId3444">
        <w:r w:rsidDel="00000000" w:rsidR="00000000" w:rsidRPr="00000000">
          <w:rPr>
            <w:i w:val="1"/>
            <w:color w:val="1155cc"/>
            <w:sz w:val="26"/>
            <w:szCs w:val="26"/>
            <w:vertAlign w:val="superscript"/>
            <w:rtl w:val="0"/>
          </w:rPr>
          <w:t xml:space="preserve">permanent dead link</w:t>
        </w:r>
      </w:hyperlink>
      <w:r w:rsidDel="00000000" w:rsidR="00000000" w:rsidRPr="00000000">
        <w:rPr>
          <w:color w:val="202122"/>
          <w:sz w:val="26"/>
          <w:szCs w:val="26"/>
          <w:vertAlign w:val="superscript"/>
          <w:rtl w:val="0"/>
        </w:rPr>
        <w:t xml:space="preserve">]</w:t>
      </w:r>
    </w:p>
    <w:p w:rsidR="00000000" w:rsidDel="00000000" w:rsidP="00000000" w:rsidRDefault="00000000" w:rsidRPr="00000000" w14:paraId="000007B3">
      <w:pPr>
        <w:numPr>
          <w:ilvl w:val="0"/>
          <w:numId w:val="120"/>
        </w:numPr>
        <w:spacing w:after="0" w:afterAutospacing="0" w:before="0" w:beforeAutospacing="0" w:lineRule="auto"/>
        <w:ind w:left="1320" w:hanging="360"/>
      </w:pPr>
      <w:hyperlink r:id="rId344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446">
        <w:r w:rsidDel="00000000" w:rsidR="00000000" w:rsidRPr="00000000">
          <w:rPr>
            <w:color w:val="1155cc"/>
            <w:sz w:val="19"/>
            <w:szCs w:val="19"/>
            <w:rtl w:val="0"/>
          </w:rPr>
          <w:t xml:space="preserve">"Actions - S.1200 - 116th Congress (2019–2020): Secure And Fair Enforcement Banking Act of 2019"</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www.congress.gov</w:t>
      </w:r>
      <w:r w:rsidDel="00000000" w:rsidR="00000000" w:rsidRPr="00000000">
        <w:rPr>
          <w:color w:val="202122"/>
          <w:sz w:val="19"/>
          <w:szCs w:val="19"/>
          <w:rtl w:val="0"/>
        </w:rPr>
        <w:t xml:space="preserve">. 11 April 2019. Retrieved May 8, 2019.</w:t>
      </w:r>
    </w:p>
    <w:p w:rsidR="00000000" w:rsidDel="00000000" w:rsidP="00000000" w:rsidRDefault="00000000" w:rsidRPr="00000000" w14:paraId="000007B4">
      <w:pPr>
        <w:numPr>
          <w:ilvl w:val="0"/>
          <w:numId w:val="120"/>
        </w:numPr>
        <w:spacing w:after="0" w:afterAutospacing="0" w:before="0" w:beforeAutospacing="0" w:lineRule="auto"/>
        <w:ind w:left="1320" w:hanging="360"/>
      </w:pPr>
      <w:hyperlink r:id="rId344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Kyle Jaeger (June 6, 2019). </w:t>
      </w:r>
      <w:hyperlink r:id="rId3448">
        <w:r w:rsidDel="00000000" w:rsidR="00000000" w:rsidRPr="00000000">
          <w:rPr>
            <w:color w:val="1155cc"/>
            <w:sz w:val="19"/>
            <w:szCs w:val="19"/>
            <w:rtl w:val="0"/>
          </w:rPr>
          <w:t xml:space="preserve">"Bipartisan marijuana banking bill quietly advances in House as floor vote approaches"</w:t>
        </w:r>
      </w:hyperlink>
      <w:r w:rsidDel="00000000" w:rsidR="00000000" w:rsidRPr="00000000">
        <w:rPr>
          <w:color w:val="202122"/>
          <w:sz w:val="19"/>
          <w:szCs w:val="19"/>
          <w:rtl w:val="0"/>
        </w:rPr>
        <w:t xml:space="preserve">. </w:t>
      </w:r>
      <w:hyperlink r:id="rId3449">
        <w:r w:rsidDel="00000000" w:rsidR="00000000" w:rsidRPr="00000000">
          <w:rPr>
            <w:i w:val="1"/>
            <w:color w:val="1155cc"/>
            <w:sz w:val="19"/>
            <w:szCs w:val="19"/>
            <w:rtl w:val="0"/>
          </w:rPr>
          <w:t xml:space="preserve">The Boston Globe</w:t>
        </w:r>
      </w:hyperlink>
      <w:r w:rsidDel="00000000" w:rsidR="00000000" w:rsidRPr="00000000">
        <w:rPr>
          <w:color w:val="202122"/>
          <w:sz w:val="19"/>
          <w:szCs w:val="19"/>
          <w:rtl w:val="0"/>
        </w:rPr>
        <w:t xml:space="preserve">.</w:t>
      </w:r>
    </w:p>
    <w:p w:rsidR="00000000" w:rsidDel="00000000" w:rsidP="00000000" w:rsidRDefault="00000000" w:rsidRPr="00000000" w14:paraId="000007B5">
      <w:pPr>
        <w:numPr>
          <w:ilvl w:val="0"/>
          <w:numId w:val="120"/>
        </w:numPr>
        <w:spacing w:after="0" w:afterAutospacing="0" w:before="0" w:beforeAutospacing="0" w:lineRule="auto"/>
        <w:ind w:left="1320" w:hanging="360"/>
      </w:pPr>
      <w:hyperlink r:id="rId345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451">
        <w:r w:rsidDel="00000000" w:rsidR="00000000" w:rsidRPr="00000000">
          <w:rPr>
            <w:color w:val="1155cc"/>
            <w:sz w:val="19"/>
            <w:szCs w:val="19"/>
            <w:rtl w:val="0"/>
          </w:rPr>
          <w:t xml:space="preserve">"Cosponsors - H.R.1595 - 116th Congress (2019–2020): SAFE Banking Act of 2019"</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www.congress.gov</w:t>
      </w:r>
      <w:r w:rsidDel="00000000" w:rsidR="00000000" w:rsidRPr="00000000">
        <w:rPr>
          <w:color w:val="202122"/>
          <w:sz w:val="19"/>
          <w:szCs w:val="19"/>
          <w:rtl w:val="0"/>
        </w:rPr>
        <w:t xml:space="preserve">. Retrieved May 8, 2019.</w:t>
      </w:r>
    </w:p>
    <w:p w:rsidR="00000000" w:rsidDel="00000000" w:rsidP="00000000" w:rsidRDefault="00000000" w:rsidRPr="00000000" w14:paraId="000007B6">
      <w:pPr>
        <w:numPr>
          <w:ilvl w:val="0"/>
          <w:numId w:val="120"/>
        </w:numPr>
        <w:spacing w:after="0" w:afterAutospacing="0" w:before="0" w:beforeAutospacing="0" w:lineRule="auto"/>
        <w:ind w:left="1320" w:hanging="360"/>
      </w:pPr>
      <w:hyperlink r:id="rId345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453">
        <w:r w:rsidDel="00000000" w:rsidR="00000000" w:rsidRPr="00000000">
          <w:rPr>
            <w:color w:val="1155cc"/>
            <w:sz w:val="19"/>
            <w:szCs w:val="19"/>
            <w:rtl w:val="0"/>
          </w:rPr>
          <w:t xml:space="preserve">"Cosponsors - S.1200 - 116th Congress (2019–2020): Secure And Fair Enforcement Banking Act of 2019"</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www.congress.gov</w:t>
      </w:r>
      <w:r w:rsidDel="00000000" w:rsidR="00000000" w:rsidRPr="00000000">
        <w:rPr>
          <w:color w:val="202122"/>
          <w:sz w:val="19"/>
          <w:szCs w:val="19"/>
          <w:rtl w:val="0"/>
        </w:rPr>
        <w:t xml:space="preserve">. 11 April 2019. Retrieved May 8, 2019.</w:t>
      </w:r>
    </w:p>
    <w:p w:rsidR="00000000" w:rsidDel="00000000" w:rsidP="00000000" w:rsidRDefault="00000000" w:rsidRPr="00000000" w14:paraId="000007B7">
      <w:pPr>
        <w:numPr>
          <w:ilvl w:val="0"/>
          <w:numId w:val="120"/>
        </w:numPr>
        <w:spacing w:after="0" w:afterAutospacing="0" w:before="0" w:beforeAutospacing="0" w:lineRule="auto"/>
        <w:ind w:left="1320" w:hanging="360"/>
      </w:pPr>
      <w:hyperlink r:id="rId345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455">
        <w:r w:rsidDel="00000000" w:rsidR="00000000" w:rsidRPr="00000000">
          <w:rPr>
            <w:color w:val="1155cc"/>
            <w:sz w:val="19"/>
            <w:szCs w:val="19"/>
            <w:rtl w:val="0"/>
          </w:rPr>
          <w:t xml:space="preserve">"House marijuana banking vote officially scheduled for next week, leadership announces"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Boston Globe</w:t>
      </w:r>
      <w:r w:rsidDel="00000000" w:rsidR="00000000" w:rsidRPr="00000000">
        <w:rPr>
          <w:color w:val="202122"/>
          <w:sz w:val="19"/>
          <w:szCs w:val="19"/>
          <w:rtl w:val="0"/>
        </w:rPr>
        <w:t xml:space="preserve">. September 20, 2019.</w:t>
      </w:r>
    </w:p>
    <w:p w:rsidR="00000000" w:rsidDel="00000000" w:rsidP="00000000" w:rsidRDefault="00000000" w:rsidRPr="00000000" w14:paraId="000007B8">
      <w:pPr>
        <w:numPr>
          <w:ilvl w:val="0"/>
          <w:numId w:val="120"/>
        </w:numPr>
        <w:spacing w:after="0" w:afterAutospacing="0" w:before="0" w:beforeAutospacing="0" w:lineRule="auto"/>
        <w:ind w:left="1320" w:hanging="360"/>
      </w:pPr>
      <w:hyperlink r:id="rId345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457">
        <w:r w:rsidDel="00000000" w:rsidR="00000000" w:rsidRPr="00000000">
          <w:rPr>
            <w:color w:val="1155cc"/>
            <w:sz w:val="19"/>
            <w:szCs w:val="19"/>
            <w:rtl w:val="0"/>
          </w:rPr>
          <w:t xml:space="preserve">"Bill history – H.R. 1595: SAFE Banking Act of 2019"</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GovTrack.us</w:t>
      </w:r>
      <w:r w:rsidDel="00000000" w:rsidR="00000000" w:rsidRPr="00000000">
        <w:rPr>
          <w:color w:val="202122"/>
          <w:sz w:val="19"/>
          <w:szCs w:val="19"/>
          <w:rtl w:val="0"/>
        </w:rPr>
        <w:t xml:space="preserve">. Civic Impulse, LLC. Retrieved 2019-09-21.</w:t>
      </w:r>
    </w:p>
    <w:p w:rsidR="00000000" w:rsidDel="00000000" w:rsidP="00000000" w:rsidRDefault="00000000" w:rsidRPr="00000000" w14:paraId="000007B9">
      <w:pPr>
        <w:numPr>
          <w:ilvl w:val="0"/>
          <w:numId w:val="120"/>
        </w:numPr>
        <w:spacing w:after="0" w:afterAutospacing="0" w:before="0" w:beforeAutospacing="0" w:lineRule="auto"/>
        <w:ind w:left="1320" w:hanging="360"/>
      </w:pPr>
      <w:hyperlink r:id="rId345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Schott, Jason (September 25, 2019). </w:t>
      </w:r>
      <w:hyperlink r:id="rId3459">
        <w:r w:rsidDel="00000000" w:rsidR="00000000" w:rsidRPr="00000000">
          <w:rPr>
            <w:color w:val="1155cc"/>
            <w:sz w:val="19"/>
            <w:szCs w:val="19"/>
            <w:rtl w:val="0"/>
          </w:rPr>
          <w:t xml:space="preserve">"Marijuana industry scores big win as House passes SAFE Banking Act"</w:t>
        </w:r>
      </w:hyperlink>
      <w:r w:rsidDel="00000000" w:rsidR="00000000" w:rsidRPr="00000000">
        <w:rPr>
          <w:color w:val="202122"/>
          <w:sz w:val="19"/>
          <w:szCs w:val="19"/>
          <w:rtl w:val="0"/>
        </w:rPr>
        <w:t xml:space="preserve">. Fox Business.</w:t>
      </w:r>
    </w:p>
    <w:p w:rsidR="00000000" w:rsidDel="00000000" w:rsidP="00000000" w:rsidRDefault="00000000" w:rsidRPr="00000000" w14:paraId="000007BA">
      <w:pPr>
        <w:numPr>
          <w:ilvl w:val="0"/>
          <w:numId w:val="120"/>
        </w:numPr>
        <w:spacing w:after="0" w:afterAutospacing="0" w:before="0" w:beforeAutospacing="0" w:lineRule="auto"/>
        <w:ind w:left="1320" w:hanging="360"/>
      </w:pPr>
      <w:hyperlink r:id="rId346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Dusek, Robin (September 18, 2019). </w:t>
      </w:r>
      <w:hyperlink r:id="rId3461">
        <w:r w:rsidDel="00000000" w:rsidR="00000000" w:rsidRPr="00000000">
          <w:rPr>
            <w:color w:val="1155cc"/>
            <w:sz w:val="19"/>
            <w:szCs w:val="19"/>
            <w:rtl w:val="0"/>
          </w:rPr>
          <w:t xml:space="preserve">"How the CLAIM Act will affect insurers"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Property Casualty 360</w:t>
      </w:r>
      <w:r w:rsidDel="00000000" w:rsidR="00000000" w:rsidRPr="00000000">
        <w:rPr>
          <w:color w:val="202122"/>
          <w:sz w:val="19"/>
          <w:szCs w:val="19"/>
          <w:rtl w:val="0"/>
        </w:rPr>
        <w:t xml:space="preserve">. National Underwriter. Retrieved September 27, 2019.</w:t>
      </w:r>
    </w:p>
    <w:p w:rsidR="00000000" w:rsidDel="00000000" w:rsidP="00000000" w:rsidRDefault="00000000" w:rsidRPr="00000000" w14:paraId="000007BB">
      <w:pPr>
        <w:numPr>
          <w:ilvl w:val="0"/>
          <w:numId w:val="120"/>
        </w:numPr>
        <w:spacing w:after="0" w:afterAutospacing="0" w:before="0" w:beforeAutospacing="0" w:lineRule="auto"/>
        <w:ind w:left="1320" w:hanging="360"/>
      </w:pPr>
      <w:hyperlink r:id="rId346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Jacob, Denny (September 27, 2019). </w:t>
      </w:r>
      <w:hyperlink r:id="rId3463">
        <w:r w:rsidDel="00000000" w:rsidR="00000000" w:rsidRPr="00000000">
          <w:rPr>
            <w:color w:val="1155cc"/>
            <w:sz w:val="19"/>
            <w:szCs w:val="19"/>
            <w:rtl w:val="0"/>
          </w:rPr>
          <w:t xml:space="preserve">"P&amp;C industry reacts to the passage of marijuana banking bill"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Property Casualty 360</w:t>
      </w:r>
      <w:r w:rsidDel="00000000" w:rsidR="00000000" w:rsidRPr="00000000">
        <w:rPr>
          <w:color w:val="202122"/>
          <w:sz w:val="19"/>
          <w:szCs w:val="19"/>
          <w:rtl w:val="0"/>
        </w:rPr>
        <w:t xml:space="preserve">. National Underwriter. Retrieved September 27, 2019.</w:t>
      </w:r>
    </w:p>
    <w:p w:rsidR="00000000" w:rsidDel="00000000" w:rsidP="00000000" w:rsidRDefault="00000000" w:rsidRPr="00000000" w14:paraId="000007BC">
      <w:pPr>
        <w:numPr>
          <w:ilvl w:val="0"/>
          <w:numId w:val="120"/>
        </w:numPr>
        <w:spacing w:after="0" w:afterAutospacing="0" w:before="0" w:beforeAutospacing="0" w:lineRule="auto"/>
        <w:ind w:left="1320" w:hanging="360"/>
      </w:pPr>
      <w:hyperlink r:id="rId346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465">
        <w:r w:rsidDel="00000000" w:rsidR="00000000" w:rsidRPr="00000000">
          <w:rPr>
            <w:color w:val="1155cc"/>
            <w:sz w:val="19"/>
            <w:szCs w:val="19"/>
            <w:rtl w:val="0"/>
          </w:rPr>
          <w:t xml:space="preserve">"Surprise! There's Cannabis Reform Legislation in the Latest COVID-19 Relief Bill"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Motley Fool</w:t>
      </w:r>
      <w:r w:rsidDel="00000000" w:rsidR="00000000" w:rsidRPr="00000000">
        <w:rPr>
          <w:color w:val="202122"/>
          <w:sz w:val="19"/>
          <w:szCs w:val="19"/>
          <w:rtl w:val="0"/>
        </w:rPr>
        <w:t xml:space="preserve">. May 17, 2020.</w:t>
      </w:r>
    </w:p>
    <w:p w:rsidR="00000000" w:rsidDel="00000000" w:rsidP="00000000" w:rsidRDefault="00000000" w:rsidRPr="00000000" w14:paraId="000007BD">
      <w:pPr>
        <w:numPr>
          <w:ilvl w:val="0"/>
          <w:numId w:val="120"/>
        </w:numPr>
        <w:spacing w:after="0" w:afterAutospacing="0" w:before="0" w:beforeAutospacing="0" w:lineRule="auto"/>
        <w:ind w:left="1320" w:hanging="360"/>
      </w:pPr>
      <w:hyperlink r:id="rId346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467">
        <w:r w:rsidDel="00000000" w:rsidR="00000000" w:rsidRPr="00000000">
          <w:rPr>
            <w:color w:val="1155cc"/>
            <w:sz w:val="19"/>
            <w:szCs w:val="19"/>
            <w:rtl w:val="0"/>
          </w:rPr>
          <w:t xml:space="preserve">"The most important N.J. cannabis stories this week: Decriminalization bill stuck, new women-led organization, SAFE Act has a chance"</w:t>
        </w:r>
      </w:hyperlink>
      <w:r w:rsidDel="00000000" w:rsidR="00000000" w:rsidRPr="00000000">
        <w:rPr>
          <w:color w:val="202122"/>
          <w:sz w:val="19"/>
          <w:szCs w:val="19"/>
          <w:rtl w:val="0"/>
        </w:rPr>
        <w:t xml:space="preserve">. nj.com. October 2, 2020.</w:t>
      </w:r>
    </w:p>
    <w:p w:rsidR="00000000" w:rsidDel="00000000" w:rsidP="00000000" w:rsidRDefault="00000000" w:rsidRPr="00000000" w14:paraId="000007BE">
      <w:pPr>
        <w:numPr>
          <w:ilvl w:val="0"/>
          <w:numId w:val="120"/>
        </w:numPr>
        <w:spacing w:after="0" w:afterAutospacing="0" w:before="0" w:beforeAutospacing="0" w:lineRule="auto"/>
        <w:ind w:left="1320" w:hanging="360"/>
      </w:pPr>
      <w:hyperlink r:id="rId346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469">
        <w:r w:rsidDel="00000000" w:rsidR="00000000" w:rsidRPr="00000000">
          <w:rPr>
            <w:color w:val="1155cc"/>
            <w:sz w:val="19"/>
            <w:szCs w:val="19"/>
            <w:rtl w:val="0"/>
          </w:rPr>
          <w:t xml:space="preserve">"House passes updated HEROES Act with CDFI funding, SAFE Banking Act"</w:t>
        </w:r>
      </w:hyperlink>
      <w:r w:rsidDel="00000000" w:rsidR="00000000" w:rsidRPr="00000000">
        <w:rPr>
          <w:color w:val="202122"/>
          <w:sz w:val="19"/>
          <w:szCs w:val="19"/>
          <w:rtl w:val="0"/>
        </w:rPr>
        <w:t xml:space="preserve">. </w:t>
      </w:r>
      <w:hyperlink r:id="rId3470">
        <w:r w:rsidDel="00000000" w:rsidR="00000000" w:rsidRPr="00000000">
          <w:rPr>
            <w:color w:val="1155cc"/>
            <w:sz w:val="19"/>
            <w:szCs w:val="19"/>
            <w:rtl w:val="0"/>
          </w:rPr>
          <w:t xml:space="preserve">Credit Union National Association</w:t>
        </w:r>
      </w:hyperlink>
      <w:r w:rsidDel="00000000" w:rsidR="00000000" w:rsidRPr="00000000">
        <w:rPr>
          <w:color w:val="202122"/>
          <w:sz w:val="19"/>
          <w:szCs w:val="19"/>
          <w:rtl w:val="0"/>
        </w:rPr>
        <w:t xml:space="preserve">. October 1, 2020.</w:t>
      </w:r>
      <w:r w:rsidDel="00000000" w:rsidR="00000000" w:rsidRPr="00000000">
        <w:rPr>
          <w:color w:val="202122"/>
          <w:sz w:val="26"/>
          <w:szCs w:val="26"/>
          <w:vertAlign w:val="superscript"/>
          <w:rtl w:val="0"/>
        </w:rPr>
        <w:t xml:space="preserve">[</w:t>
      </w:r>
      <w:hyperlink r:id="rId3471">
        <w:r w:rsidDel="00000000" w:rsidR="00000000" w:rsidRPr="00000000">
          <w:rPr>
            <w:i w:val="1"/>
            <w:color w:val="1155cc"/>
            <w:sz w:val="26"/>
            <w:szCs w:val="26"/>
            <w:vertAlign w:val="superscript"/>
            <w:rtl w:val="0"/>
          </w:rPr>
          <w:t xml:space="preserve">permanent dead link</w:t>
        </w:r>
      </w:hyperlink>
      <w:r w:rsidDel="00000000" w:rsidR="00000000" w:rsidRPr="00000000">
        <w:rPr>
          <w:color w:val="202122"/>
          <w:sz w:val="26"/>
          <w:szCs w:val="26"/>
          <w:vertAlign w:val="superscript"/>
          <w:rtl w:val="0"/>
        </w:rPr>
        <w:t xml:space="preserve">]</w:t>
      </w:r>
    </w:p>
    <w:p w:rsidR="00000000" w:rsidDel="00000000" w:rsidP="00000000" w:rsidRDefault="00000000" w:rsidRPr="00000000" w14:paraId="000007BF">
      <w:pPr>
        <w:numPr>
          <w:ilvl w:val="0"/>
          <w:numId w:val="120"/>
        </w:numPr>
        <w:spacing w:after="0" w:afterAutospacing="0" w:before="0" w:beforeAutospacing="0" w:lineRule="auto"/>
        <w:ind w:left="1320" w:hanging="360"/>
      </w:pPr>
      <w:hyperlink r:id="rId347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Skinner, K. (24 December 2020). </w:t>
      </w:r>
      <w:hyperlink r:id="rId3473">
        <w:r w:rsidDel="00000000" w:rsidR="00000000" w:rsidRPr="00000000">
          <w:rPr>
            <w:color w:val="1155cc"/>
            <w:sz w:val="19"/>
            <w:szCs w:val="19"/>
            <w:rtl w:val="0"/>
          </w:rPr>
          <w:t xml:space="preserve">"Exclusion of the Safe Banking Act in Coronavirus Relief Doesn't Mean It Won't Pass in 2021"</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JD Supra</w:t>
      </w:r>
      <w:r w:rsidDel="00000000" w:rsidR="00000000" w:rsidRPr="00000000">
        <w:rPr>
          <w:color w:val="202122"/>
          <w:sz w:val="19"/>
          <w:szCs w:val="19"/>
          <w:rtl w:val="0"/>
        </w:rPr>
        <w:t xml:space="preserve">. Retrieved 7 January 2021.</w:t>
      </w:r>
    </w:p>
    <w:p w:rsidR="00000000" w:rsidDel="00000000" w:rsidP="00000000" w:rsidRDefault="00000000" w:rsidRPr="00000000" w14:paraId="000007C0">
      <w:pPr>
        <w:numPr>
          <w:ilvl w:val="0"/>
          <w:numId w:val="120"/>
        </w:numPr>
        <w:spacing w:after="0" w:afterAutospacing="0" w:before="0" w:beforeAutospacing="0" w:lineRule="auto"/>
        <w:ind w:left="1320" w:hanging="360"/>
      </w:pPr>
      <w:hyperlink r:id="rId347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475">
        <w:r w:rsidDel="00000000" w:rsidR="00000000" w:rsidRPr="00000000">
          <w:rPr>
            <w:color w:val="1155cc"/>
            <w:sz w:val="19"/>
            <w:szCs w:val="19"/>
            <w:rtl w:val="0"/>
          </w:rPr>
          <w:t xml:space="preserve">"SAFE Banking Act, Protecting Financial Partners of Cannabis Businesses, Likely to Become Law"</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JD Supra</w:t>
      </w:r>
      <w:r w:rsidDel="00000000" w:rsidR="00000000" w:rsidRPr="00000000">
        <w:rPr>
          <w:color w:val="202122"/>
          <w:sz w:val="19"/>
          <w:szCs w:val="19"/>
          <w:rtl w:val="0"/>
        </w:rPr>
        <w:t xml:space="preserve">. Retrieved 2021-04-12.</w:t>
      </w:r>
    </w:p>
    <w:p w:rsidR="00000000" w:rsidDel="00000000" w:rsidP="00000000" w:rsidRDefault="00000000" w:rsidRPr="00000000" w14:paraId="000007C1">
      <w:pPr>
        <w:numPr>
          <w:ilvl w:val="0"/>
          <w:numId w:val="120"/>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"https://en.wikipedia.org/wiki/SAFE_Banking_Act#cite_ref-yahoofinance20221031_21-0" </w:instrText>
        <w:fldChar w:fldCharType="separate"/>
      </w:r>
      <w:r w:rsidDel="00000000" w:rsidR="00000000" w:rsidRPr="00000000">
        <w:rPr>
          <w:rtl w:val="0"/>
        </w:rPr>
      </w:r>
    </w:p>
    <w:p w:rsidR="00000000" w:rsidDel="00000000" w:rsidP="00000000" w:rsidRDefault="00000000" w:rsidRPr="00000000" w14:paraId="000007C2">
      <w:pPr>
        <w:numPr>
          <w:ilvl w:val="0"/>
          <w:numId w:val="120"/>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"https://en.wikipedia.org/wiki/SAFE_Banking_Act#cite_ref-yahoofinance20221031_21-0"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7C3">
      <w:pPr>
        <w:numPr>
          <w:ilvl w:val="0"/>
          <w:numId w:val="120"/>
        </w:numPr>
        <w:spacing w:after="0" w:afterAutospacing="0" w:before="0" w:beforeAutospacing="0" w:lineRule="auto"/>
        <w:ind w:left="1320" w:hanging="360"/>
      </w:pPr>
      <w:r w:rsidDel="00000000" w:rsidR="00000000" w:rsidRPr="00000000">
        <w:fldChar w:fldCharType="end"/>
      </w:r>
      <w:hyperlink r:id="rId3476">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3477">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3478">
        <w:r w:rsidDel="00000000" w:rsidR="00000000" w:rsidRPr="00000000">
          <w:rPr>
            <w:color w:val="1155cc"/>
            <w:sz w:val="19"/>
            <w:szCs w:val="19"/>
            <w:rtl w:val="0"/>
          </w:rPr>
          <w:t xml:space="preserve">"Cannabis stocks rise amid Senator Schumer's confidence in passing legislation"</w:t>
        </w:r>
      </w:hyperlink>
      <w:r w:rsidDel="00000000" w:rsidR="00000000" w:rsidRPr="00000000">
        <w:rPr>
          <w:color w:val="202122"/>
          <w:sz w:val="19"/>
          <w:szCs w:val="19"/>
          <w:rtl w:val="0"/>
        </w:rPr>
        <w:t xml:space="preserve">. </w:t>
      </w:r>
      <w:hyperlink r:id="rId3479">
        <w:r w:rsidDel="00000000" w:rsidR="00000000" w:rsidRPr="00000000">
          <w:rPr>
            <w:color w:val="1155cc"/>
            <w:sz w:val="19"/>
            <w:szCs w:val="19"/>
            <w:rtl w:val="0"/>
          </w:rPr>
          <w:t xml:space="preserve">Yahoo! Finance</w:t>
        </w:r>
      </w:hyperlink>
      <w:r w:rsidDel="00000000" w:rsidR="00000000" w:rsidRPr="00000000">
        <w:rPr>
          <w:color w:val="202122"/>
          <w:sz w:val="19"/>
          <w:szCs w:val="19"/>
          <w:rtl w:val="0"/>
        </w:rPr>
        <w:t xml:space="preserve">. October 31, 2022.</w:t>
      </w:r>
    </w:p>
    <w:p w:rsidR="00000000" w:rsidDel="00000000" w:rsidP="00000000" w:rsidRDefault="00000000" w:rsidRPr="00000000" w14:paraId="000007C4">
      <w:pPr>
        <w:numPr>
          <w:ilvl w:val="0"/>
          <w:numId w:val="120"/>
        </w:numPr>
        <w:spacing w:after="0" w:afterAutospacing="0" w:before="0" w:beforeAutospacing="0" w:lineRule="auto"/>
        <w:ind w:left="1320" w:hanging="360"/>
      </w:pPr>
      <w:hyperlink r:id="rId348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Kate Robertson (October 26, 2022). </w:t>
      </w:r>
      <w:hyperlink r:id="rId3481">
        <w:r w:rsidDel="00000000" w:rsidR="00000000" w:rsidRPr="00000000">
          <w:rPr>
            <w:color w:val="1155cc"/>
            <w:sz w:val="19"/>
            <w:szCs w:val="19"/>
            <w:rtl w:val="0"/>
          </w:rPr>
          <w:t xml:space="preserve">"Marijuana banking among reforms on the table in upcoming lame-duck Congress"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Business Daily</w:t>
      </w:r>
      <w:r w:rsidDel="00000000" w:rsidR="00000000" w:rsidRPr="00000000">
        <w:rPr>
          <w:color w:val="202122"/>
          <w:sz w:val="19"/>
          <w:szCs w:val="19"/>
          <w:rtl w:val="0"/>
        </w:rPr>
        <w:t xml:space="preserve">.</w:t>
      </w:r>
    </w:p>
    <w:p w:rsidR="00000000" w:rsidDel="00000000" w:rsidP="00000000" w:rsidRDefault="00000000" w:rsidRPr="00000000" w14:paraId="000007C5">
      <w:pPr>
        <w:numPr>
          <w:ilvl w:val="0"/>
          <w:numId w:val="120"/>
        </w:numPr>
        <w:spacing w:after="0" w:afterAutospacing="0" w:before="0" w:beforeAutospacing="0" w:lineRule="auto"/>
        <w:ind w:left="1320" w:hanging="360"/>
      </w:pPr>
      <w:hyperlink r:id="rId348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483">
        <w:r w:rsidDel="00000000" w:rsidR="00000000" w:rsidRPr="00000000">
          <w:rPr>
            <w:color w:val="1155cc"/>
            <w:sz w:val="19"/>
            <w:szCs w:val="19"/>
            <w:rtl w:val="0"/>
          </w:rPr>
          <w:t xml:space="preserve">"Medical Marijuana and Cannabidiol Research Expansion Act headed to President Biden's desk"</w:t>
        </w:r>
      </w:hyperlink>
      <w:r w:rsidDel="00000000" w:rsidR="00000000" w:rsidRPr="00000000">
        <w:rPr>
          <w:color w:val="202122"/>
          <w:sz w:val="19"/>
          <w:szCs w:val="19"/>
          <w:rtl w:val="0"/>
        </w:rPr>
        <w:t xml:space="preserve">. </w:t>
      </w:r>
      <w:hyperlink r:id="rId3484">
        <w:r w:rsidDel="00000000" w:rsidR="00000000" w:rsidRPr="00000000">
          <w:rPr>
            <w:i w:val="1"/>
            <w:color w:val="1155cc"/>
            <w:sz w:val="19"/>
            <w:szCs w:val="19"/>
            <w:rtl w:val="0"/>
          </w:rPr>
          <w:t xml:space="preserve">MarketWatch</w:t>
        </w:r>
      </w:hyperlink>
      <w:r w:rsidDel="00000000" w:rsidR="00000000" w:rsidRPr="00000000">
        <w:rPr>
          <w:color w:val="202122"/>
          <w:sz w:val="19"/>
          <w:szCs w:val="19"/>
          <w:rtl w:val="0"/>
        </w:rPr>
        <w:t xml:space="preserve">. November 17, 2022.</w:t>
      </w:r>
      <w:r w:rsidDel="00000000" w:rsidR="00000000" w:rsidRPr="00000000">
        <w:rPr>
          <w:color w:val="202122"/>
          <w:sz w:val="26"/>
          <w:szCs w:val="26"/>
          <w:vertAlign w:val="superscript"/>
          <w:rtl w:val="0"/>
        </w:rPr>
        <w:t xml:space="preserve">[</w:t>
      </w:r>
      <w:hyperlink r:id="rId3485">
        <w:r w:rsidDel="00000000" w:rsidR="00000000" w:rsidRPr="00000000">
          <w:rPr>
            <w:i w:val="1"/>
            <w:color w:val="1155cc"/>
            <w:sz w:val="26"/>
            <w:szCs w:val="26"/>
            <w:vertAlign w:val="superscript"/>
            <w:rtl w:val="0"/>
          </w:rPr>
          <w:t xml:space="preserve">permanent dead link</w:t>
        </w:r>
      </w:hyperlink>
      <w:r w:rsidDel="00000000" w:rsidR="00000000" w:rsidRPr="00000000">
        <w:rPr>
          <w:color w:val="202122"/>
          <w:sz w:val="26"/>
          <w:szCs w:val="26"/>
          <w:vertAlign w:val="superscript"/>
          <w:rtl w:val="0"/>
        </w:rPr>
        <w:t xml:space="preserve">]</w:t>
      </w:r>
    </w:p>
    <w:p w:rsidR="00000000" w:rsidDel="00000000" w:rsidP="00000000" w:rsidRDefault="00000000" w:rsidRPr="00000000" w14:paraId="000007C6">
      <w:pPr>
        <w:numPr>
          <w:ilvl w:val="0"/>
          <w:numId w:val="120"/>
        </w:numPr>
        <w:spacing w:after="0" w:afterAutospacing="0" w:before="0" w:beforeAutospacing="0" w:lineRule="auto"/>
        <w:ind w:left="1320" w:hanging="360"/>
      </w:pPr>
      <w:hyperlink r:id="rId348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Morgan Paxhia (7 October 2022), </w:t>
      </w:r>
      <w:hyperlink r:id="rId3487">
        <w:r w:rsidDel="00000000" w:rsidR="00000000" w:rsidRPr="00000000">
          <w:rPr>
            <w:color w:val="1155cc"/>
            <w:sz w:val="19"/>
            <w:szCs w:val="19"/>
            <w:rtl w:val="0"/>
          </w:rPr>
          <w:t xml:space="preserve">"This Week in Cannabis Investing: Canopy Growth Slims Down"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Kiplinger's Personal Finance</w:t>
      </w:r>
      <w:r w:rsidDel="00000000" w:rsidR="00000000" w:rsidRPr="00000000">
        <w:rPr>
          <w:color w:val="202122"/>
          <w:sz w:val="19"/>
          <w:szCs w:val="19"/>
          <w:rtl w:val="0"/>
        </w:rPr>
        <w:t xml:space="preserve">, "SAFE Plus," proposed legislation ensuring equitable access to financial services for cannabis businesses, has some probability to pass later this year in the lame duck session. Passing SAFE Plus could open a pathway for US multi-state operators to uplist to major U.S. exchanges. There is a growing consensus amongst industry insiders that real headway is being made regarding amendments to cannabis policies. This commentary comes from parties working in Washington D.C., and reporting directly about what will be different this time.</w:t>
      </w:r>
    </w:p>
    <w:p w:rsidR="00000000" w:rsidDel="00000000" w:rsidP="00000000" w:rsidRDefault="00000000" w:rsidRPr="00000000" w14:paraId="000007C7">
      <w:pPr>
        <w:numPr>
          <w:ilvl w:val="0"/>
          <w:numId w:val="120"/>
        </w:numPr>
        <w:spacing w:after="0" w:afterAutospacing="0" w:before="0" w:beforeAutospacing="0" w:lineRule="auto"/>
        <w:ind w:left="1320" w:hanging="360"/>
      </w:pPr>
      <w:hyperlink r:id="rId348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Victor Reklaitis (November 28, 2022), </w:t>
      </w:r>
      <w:hyperlink r:id="rId3489">
        <w:r w:rsidDel="00000000" w:rsidR="00000000" w:rsidRPr="00000000">
          <w:rPr>
            <w:i w:val="1"/>
            <w:color w:val="1155cc"/>
            <w:sz w:val="19"/>
            <w:szCs w:val="19"/>
            <w:rtl w:val="0"/>
          </w:rPr>
          <w:t xml:space="preserve">Cannabis banking bill and retirement package both could actually pass Congress by year's end, analysts say</w:t>
        </w:r>
      </w:hyperlink>
      <w:r w:rsidDel="00000000" w:rsidR="00000000" w:rsidRPr="00000000">
        <w:rPr>
          <w:color w:val="202122"/>
          <w:sz w:val="19"/>
          <w:szCs w:val="19"/>
          <w:rtl w:val="0"/>
        </w:rPr>
        <w:t xml:space="preserve">, MarketWatch, Lame-duck session might result in OKs for 'SAFE Banking Plus' and 'Secure Act 2.0'</w:t>
      </w:r>
    </w:p>
    <w:p w:rsidR="00000000" w:rsidDel="00000000" w:rsidP="00000000" w:rsidRDefault="00000000" w:rsidRPr="00000000" w14:paraId="000007C8">
      <w:pPr>
        <w:numPr>
          <w:ilvl w:val="0"/>
          <w:numId w:val="120"/>
        </w:numPr>
        <w:spacing w:after="0" w:afterAutospacing="0" w:before="0" w:beforeAutospacing="0" w:lineRule="auto"/>
        <w:ind w:left="1320" w:hanging="360"/>
      </w:pPr>
      <w:hyperlink r:id="rId349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491">
        <w:r w:rsidDel="00000000" w:rsidR="00000000" w:rsidRPr="00000000">
          <w:rPr>
            <w:color w:val="1155cc"/>
            <w:sz w:val="19"/>
            <w:szCs w:val="19"/>
            <w:rtl w:val="0"/>
          </w:rPr>
          <w:t xml:space="preserve">"Senate aims to attach major marijuana legislation to end-of-year 'must-pass' bills: report"</w:t>
        </w:r>
      </w:hyperlink>
      <w:r w:rsidDel="00000000" w:rsidR="00000000" w:rsidRPr="00000000">
        <w:rPr>
          <w:color w:val="202122"/>
          <w:sz w:val="19"/>
          <w:szCs w:val="19"/>
          <w:rtl w:val="0"/>
        </w:rPr>
        <w:t xml:space="preserve">. Fox News. December 3, 2022.</w:t>
      </w:r>
    </w:p>
    <w:p w:rsidR="00000000" w:rsidDel="00000000" w:rsidP="00000000" w:rsidRDefault="00000000" w:rsidRPr="00000000" w14:paraId="000007C9">
      <w:pPr>
        <w:numPr>
          <w:ilvl w:val="0"/>
          <w:numId w:val="120"/>
        </w:numPr>
        <w:spacing w:after="0" w:afterAutospacing="0" w:before="0" w:beforeAutospacing="0" w:lineRule="auto"/>
        <w:ind w:left="1320" w:hanging="360"/>
      </w:pPr>
      <w:hyperlink r:id="rId349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493">
        <w:r w:rsidDel="00000000" w:rsidR="00000000" w:rsidRPr="00000000">
          <w:rPr>
            <w:color w:val="1155cc"/>
            <w:sz w:val="19"/>
            <w:szCs w:val="19"/>
            <w:rtl w:val="0"/>
          </w:rPr>
          <w:t xml:space="preserve">"SAFE Banking Act successfully added to House NDAA"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CUNA News</w:t>
      </w:r>
      <w:r w:rsidDel="00000000" w:rsidR="00000000" w:rsidRPr="00000000">
        <w:rPr>
          <w:color w:val="202122"/>
          <w:sz w:val="19"/>
          <w:szCs w:val="19"/>
          <w:rtl w:val="0"/>
        </w:rPr>
        <w:t xml:space="preserve">. </w:t>
      </w:r>
      <w:hyperlink r:id="rId3494">
        <w:r w:rsidDel="00000000" w:rsidR="00000000" w:rsidRPr="00000000">
          <w:rPr>
            <w:color w:val="1155cc"/>
            <w:sz w:val="19"/>
            <w:szCs w:val="19"/>
            <w:rtl w:val="0"/>
          </w:rPr>
          <w:t xml:space="preserve">Credit Union National Association</w:t>
        </w:r>
      </w:hyperlink>
      <w:r w:rsidDel="00000000" w:rsidR="00000000" w:rsidRPr="00000000">
        <w:rPr>
          <w:color w:val="202122"/>
          <w:sz w:val="19"/>
          <w:szCs w:val="19"/>
          <w:rtl w:val="0"/>
        </w:rPr>
        <w:t xml:space="preserve">. September 21, 2021. </w:t>
      </w:r>
      <w:hyperlink r:id="rId3495">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September 22, 2021. Retrieved September 22, 2021.</w:t>
      </w:r>
    </w:p>
    <w:p w:rsidR="00000000" w:rsidDel="00000000" w:rsidP="00000000" w:rsidRDefault="00000000" w:rsidRPr="00000000" w14:paraId="000007CA">
      <w:pPr>
        <w:numPr>
          <w:ilvl w:val="0"/>
          <w:numId w:val="120"/>
        </w:numPr>
        <w:spacing w:after="0" w:afterAutospacing="0" w:before="0" w:beforeAutospacing="0" w:lineRule="auto"/>
        <w:ind w:left="1320" w:hanging="360"/>
      </w:pPr>
      <w:hyperlink r:id="rId349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Jonathan D. Salant (September 22, 2021). </w:t>
      </w:r>
      <w:hyperlink r:id="rId3497">
        <w:r w:rsidDel="00000000" w:rsidR="00000000" w:rsidRPr="00000000">
          <w:rPr>
            <w:color w:val="1155cc"/>
            <w:sz w:val="19"/>
            <w:szCs w:val="19"/>
            <w:rtl w:val="0"/>
          </w:rPr>
          <w:t xml:space="preserve">"Legal cannabis businesses could get credit cards, checking accounts under new defense bill"</w:t>
        </w:r>
      </w:hyperlink>
      <w:r w:rsidDel="00000000" w:rsidR="00000000" w:rsidRPr="00000000">
        <w:rPr>
          <w:color w:val="202122"/>
          <w:sz w:val="19"/>
          <w:szCs w:val="19"/>
          <w:rtl w:val="0"/>
        </w:rPr>
        <w:t xml:space="preserve">. </w:t>
      </w:r>
      <w:hyperlink r:id="rId3498">
        <w:r w:rsidDel="00000000" w:rsidR="00000000" w:rsidRPr="00000000">
          <w:rPr>
            <w:i w:val="1"/>
            <w:color w:val="1155cc"/>
            <w:sz w:val="19"/>
            <w:szCs w:val="19"/>
            <w:rtl w:val="0"/>
          </w:rPr>
          <w:t xml:space="preserve">Stars and Stripes</w:t>
        </w:r>
      </w:hyperlink>
      <w:r w:rsidDel="00000000" w:rsidR="00000000" w:rsidRPr="00000000">
        <w:rPr>
          <w:color w:val="202122"/>
          <w:sz w:val="19"/>
          <w:szCs w:val="19"/>
          <w:rtl w:val="0"/>
        </w:rPr>
        <w:t xml:space="preserve">. </w:t>
      </w:r>
      <w:hyperlink r:id="rId349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2021-09-23. Retrieved 2021-09-22.</w:t>
      </w:r>
    </w:p>
    <w:p w:rsidR="00000000" w:rsidDel="00000000" w:rsidP="00000000" w:rsidRDefault="00000000" w:rsidRPr="00000000" w14:paraId="000007CB">
      <w:pPr>
        <w:numPr>
          <w:ilvl w:val="0"/>
          <w:numId w:val="120"/>
        </w:numPr>
        <w:spacing w:after="0" w:afterAutospacing="0" w:before="0" w:beforeAutospacing="0" w:lineRule="auto"/>
        <w:ind w:left="1320" w:hanging="360"/>
      </w:pPr>
      <w:hyperlink r:id="rId350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501">
        <w:r w:rsidDel="00000000" w:rsidR="00000000" w:rsidRPr="00000000">
          <w:rPr>
            <w:color w:val="1155cc"/>
            <w:sz w:val="19"/>
            <w:szCs w:val="19"/>
            <w:rtl w:val="0"/>
          </w:rPr>
          <w:t xml:space="preserve">"Governors Call for Cannabis Banking Bill's Inclusion in NDAA"</w:t>
        </w:r>
      </w:hyperlink>
      <w:r w:rsidDel="00000000" w:rsidR="00000000" w:rsidRPr="00000000">
        <w:rPr>
          <w:color w:val="202122"/>
          <w:sz w:val="19"/>
          <w:szCs w:val="19"/>
          <w:rtl w:val="0"/>
        </w:rPr>
        <w:t xml:space="preserve">. </w:t>
      </w:r>
      <w:hyperlink r:id="rId3502">
        <w:r w:rsidDel="00000000" w:rsidR="00000000" w:rsidRPr="00000000">
          <w:rPr>
            <w:i w:val="1"/>
            <w:color w:val="1155cc"/>
            <w:sz w:val="19"/>
            <w:szCs w:val="19"/>
            <w:rtl w:val="0"/>
          </w:rPr>
          <w:t xml:space="preserve">ABA Banking Journal</w:t>
        </w:r>
      </w:hyperlink>
      <w:r w:rsidDel="00000000" w:rsidR="00000000" w:rsidRPr="00000000">
        <w:rPr>
          <w:color w:val="202122"/>
          <w:sz w:val="19"/>
          <w:szCs w:val="19"/>
          <w:rtl w:val="0"/>
        </w:rPr>
        <w:t xml:space="preserve">. American Bankers Association. November 10, 2021.</w:t>
      </w:r>
    </w:p>
    <w:p w:rsidR="00000000" w:rsidDel="00000000" w:rsidP="00000000" w:rsidRDefault="00000000" w:rsidRPr="00000000" w14:paraId="000007CC">
      <w:pPr>
        <w:numPr>
          <w:ilvl w:val="0"/>
          <w:numId w:val="120"/>
        </w:numPr>
        <w:spacing w:after="0" w:afterAutospacing="0" w:before="0" w:beforeAutospacing="0" w:lineRule="auto"/>
        <w:ind w:left="1320" w:hanging="360"/>
      </w:pPr>
      <w:hyperlink r:id="rId350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Anna Hrushka (July 18, 2022). </w:t>
      </w:r>
      <w:hyperlink r:id="rId3504">
        <w:r w:rsidDel="00000000" w:rsidR="00000000" w:rsidRPr="00000000">
          <w:rPr>
            <w:color w:val="1155cc"/>
            <w:sz w:val="19"/>
            <w:szCs w:val="19"/>
            <w:rtl w:val="0"/>
          </w:rPr>
          <w:t xml:space="preserve">"House-passed NDAA includes banking provisions for cannabis"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Banking Dive</w:t>
      </w:r>
      <w:r w:rsidDel="00000000" w:rsidR="00000000" w:rsidRPr="00000000">
        <w:rPr>
          <w:color w:val="202122"/>
          <w:sz w:val="19"/>
          <w:szCs w:val="19"/>
          <w:rtl w:val="0"/>
        </w:rPr>
        <w:t xml:space="preserve">.</w:t>
      </w:r>
    </w:p>
    <w:p w:rsidR="00000000" w:rsidDel="00000000" w:rsidP="00000000" w:rsidRDefault="00000000" w:rsidRPr="00000000" w14:paraId="000007CD">
      <w:pPr>
        <w:numPr>
          <w:ilvl w:val="0"/>
          <w:numId w:val="120"/>
        </w:numPr>
        <w:spacing w:after="0" w:afterAutospacing="0" w:before="0" w:beforeAutospacing="0" w:lineRule="auto"/>
        <w:ind w:left="1320" w:hanging="360"/>
      </w:pPr>
      <w:hyperlink r:id="rId350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Scott, Rick (2021-12-27). </w:t>
      </w:r>
      <w:hyperlink r:id="rId3506">
        <w:r w:rsidDel="00000000" w:rsidR="00000000" w:rsidRPr="00000000">
          <w:rPr>
            <w:color w:val="1155cc"/>
            <w:sz w:val="19"/>
            <w:szCs w:val="19"/>
            <w:rtl w:val="0"/>
          </w:rPr>
          <w:t xml:space="preserve">"S.1605 - 117th Congress (2021-2022): National Defense Authorization Act for Fiscal Year 2022"</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www.congress.gov</w:t>
      </w:r>
      <w:r w:rsidDel="00000000" w:rsidR="00000000" w:rsidRPr="00000000">
        <w:rPr>
          <w:color w:val="202122"/>
          <w:sz w:val="19"/>
          <w:szCs w:val="19"/>
          <w:rtl w:val="0"/>
        </w:rPr>
        <w:t xml:space="preserve">. Retrieved 2022-09-21.</w:t>
      </w:r>
    </w:p>
    <w:p w:rsidR="00000000" w:rsidDel="00000000" w:rsidP="00000000" w:rsidRDefault="00000000" w:rsidRPr="00000000" w14:paraId="000007CE">
      <w:pPr>
        <w:numPr>
          <w:ilvl w:val="0"/>
          <w:numId w:val="120"/>
        </w:numPr>
        <w:spacing w:after="0" w:afterAutospacing="0" w:before="0" w:beforeAutospacing="0" w:lineRule="auto"/>
        <w:ind w:left="1320" w:hanging="360"/>
      </w:pPr>
      <w:hyperlink r:id="rId350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Connor O'brien; Lawrence Ukenye (July 14, 2022). </w:t>
      </w:r>
      <w:hyperlink r:id="rId3508">
        <w:r w:rsidDel="00000000" w:rsidR="00000000" w:rsidRPr="00000000">
          <w:rPr>
            <w:color w:val="1155cc"/>
            <w:sz w:val="19"/>
            <w:szCs w:val="19"/>
            <w:rtl w:val="0"/>
          </w:rPr>
          <w:t xml:space="preserve">"House passes $839B defense bill, swatting down Biden's military plans"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Politico</w:t>
      </w:r>
      <w:r w:rsidDel="00000000" w:rsidR="00000000" w:rsidRPr="00000000">
        <w:rPr>
          <w:color w:val="202122"/>
          <w:sz w:val="19"/>
          <w:szCs w:val="19"/>
          <w:rtl w:val="0"/>
        </w:rPr>
        <w:t xml:space="preserve">.</w:t>
      </w:r>
    </w:p>
    <w:p w:rsidR="00000000" w:rsidDel="00000000" w:rsidP="00000000" w:rsidRDefault="00000000" w:rsidRPr="00000000" w14:paraId="000007CF">
      <w:pPr>
        <w:numPr>
          <w:ilvl w:val="0"/>
          <w:numId w:val="120"/>
        </w:numPr>
        <w:spacing w:after="0" w:afterAutospacing="0" w:before="0" w:beforeAutospacing="0" w:lineRule="auto"/>
        <w:ind w:left="1320" w:hanging="360"/>
      </w:pPr>
      <w:hyperlink r:id="rId350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Sam Reisman (January 28, 2022). </w:t>
      </w:r>
      <w:hyperlink r:id="rId3510">
        <w:r w:rsidDel="00000000" w:rsidR="00000000" w:rsidRPr="00000000">
          <w:rPr>
            <w:color w:val="1155cc"/>
            <w:sz w:val="19"/>
            <w:szCs w:val="19"/>
            <w:rtl w:val="0"/>
          </w:rPr>
          <w:t xml:space="preserve">"Cannabis Bill Roundup: SAFE Banking Gets Another Shot"</w:t>
        </w:r>
      </w:hyperlink>
      <w:r w:rsidDel="00000000" w:rsidR="00000000" w:rsidRPr="00000000">
        <w:rPr>
          <w:color w:val="202122"/>
          <w:sz w:val="19"/>
          <w:szCs w:val="19"/>
          <w:rtl w:val="0"/>
        </w:rPr>
        <w:t xml:space="preserve">. </w:t>
      </w:r>
      <w:hyperlink r:id="rId3511">
        <w:r w:rsidDel="00000000" w:rsidR="00000000" w:rsidRPr="00000000">
          <w:rPr>
            <w:i w:val="1"/>
            <w:color w:val="1155cc"/>
            <w:sz w:val="19"/>
            <w:szCs w:val="19"/>
            <w:rtl w:val="0"/>
          </w:rPr>
          <w:t xml:space="preserve">Law360</w:t>
        </w:r>
      </w:hyperlink>
      <w:r w:rsidDel="00000000" w:rsidR="00000000" w:rsidRPr="00000000">
        <w:rPr>
          <w:color w:val="202122"/>
          <w:sz w:val="19"/>
          <w:szCs w:val="19"/>
          <w:rtl w:val="0"/>
        </w:rPr>
        <w:t xml:space="preserve">.</w:t>
      </w:r>
    </w:p>
    <w:p w:rsidR="00000000" w:rsidDel="00000000" w:rsidP="00000000" w:rsidRDefault="00000000" w:rsidRPr="00000000" w14:paraId="000007D0">
      <w:pPr>
        <w:numPr>
          <w:ilvl w:val="0"/>
          <w:numId w:val="120"/>
        </w:numPr>
        <w:spacing w:after="0" w:afterAutospacing="0" w:before="0" w:beforeAutospacing="0" w:lineRule="auto"/>
        <w:ind w:left="1320" w:hanging="360"/>
      </w:pPr>
      <w:hyperlink r:id="rId351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Blair Miller (February 4, 2022). </w:t>
      </w:r>
      <w:hyperlink r:id="rId3513">
        <w:r w:rsidDel="00000000" w:rsidR="00000000" w:rsidRPr="00000000">
          <w:rPr>
            <w:color w:val="1155cc"/>
            <w:sz w:val="19"/>
            <w:szCs w:val="19"/>
            <w:rtl w:val="0"/>
          </w:rPr>
          <w:t xml:space="preserve">"House again passes Perlmutter's SAFE Banking Act in broader measure; Senate passage uncertain"</w:t>
        </w:r>
      </w:hyperlink>
      <w:r w:rsidDel="00000000" w:rsidR="00000000" w:rsidRPr="00000000">
        <w:rPr>
          <w:color w:val="202122"/>
          <w:sz w:val="19"/>
          <w:szCs w:val="19"/>
          <w:rtl w:val="0"/>
        </w:rPr>
        <w:t xml:space="preserve">. Denver: </w:t>
      </w:r>
      <w:hyperlink r:id="rId3514">
        <w:r w:rsidDel="00000000" w:rsidR="00000000" w:rsidRPr="00000000">
          <w:rPr>
            <w:color w:val="1155cc"/>
            <w:sz w:val="19"/>
            <w:szCs w:val="19"/>
            <w:rtl w:val="0"/>
          </w:rPr>
          <w:t xml:space="preserve">KMGH-TV</w:t>
        </w:r>
      </w:hyperlink>
      <w:r w:rsidDel="00000000" w:rsidR="00000000" w:rsidRPr="00000000">
        <w:rPr>
          <w:color w:val="202122"/>
          <w:sz w:val="19"/>
          <w:szCs w:val="19"/>
          <w:rtl w:val="0"/>
        </w:rPr>
        <w:t xml:space="preserve">.</w:t>
      </w:r>
    </w:p>
    <w:p w:rsidR="00000000" w:rsidDel="00000000" w:rsidP="00000000" w:rsidRDefault="00000000" w:rsidRPr="00000000" w14:paraId="000007D1">
      <w:pPr>
        <w:numPr>
          <w:ilvl w:val="0"/>
          <w:numId w:val="120"/>
        </w:numPr>
        <w:spacing w:after="0" w:afterAutospacing="0" w:before="0" w:beforeAutospacing="0" w:lineRule="auto"/>
        <w:ind w:left="1320" w:hanging="360"/>
      </w:pPr>
      <w:hyperlink r:id="rId351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Rich Smith (April 20, 2022). </w:t>
      </w:r>
      <w:hyperlink r:id="rId3516">
        <w:r w:rsidDel="00000000" w:rsidR="00000000" w:rsidRPr="00000000">
          <w:rPr>
            <w:color w:val="1155cc"/>
            <w:sz w:val="19"/>
            <w:szCs w:val="19"/>
            <w:rtl w:val="0"/>
          </w:rPr>
          <w:t xml:space="preserve">"Sen. Patty Murray Sees a Path to Finally Letting Pot Shops Use Banks"</w:t>
        </w:r>
      </w:hyperlink>
      <w:r w:rsidDel="00000000" w:rsidR="00000000" w:rsidRPr="00000000">
        <w:rPr>
          <w:color w:val="202122"/>
          <w:sz w:val="19"/>
          <w:szCs w:val="19"/>
          <w:rtl w:val="0"/>
        </w:rPr>
        <w:t xml:space="preserve">. </w:t>
      </w:r>
      <w:hyperlink r:id="rId3517">
        <w:r w:rsidDel="00000000" w:rsidR="00000000" w:rsidRPr="00000000">
          <w:rPr>
            <w:i w:val="1"/>
            <w:color w:val="1155cc"/>
            <w:sz w:val="19"/>
            <w:szCs w:val="19"/>
            <w:rtl w:val="0"/>
          </w:rPr>
          <w:t xml:space="preserve">The Stranger</w:t>
        </w:r>
      </w:hyperlink>
      <w:r w:rsidDel="00000000" w:rsidR="00000000" w:rsidRPr="00000000">
        <w:rPr>
          <w:color w:val="202122"/>
          <w:sz w:val="19"/>
          <w:szCs w:val="19"/>
          <w:rtl w:val="0"/>
        </w:rPr>
        <w:t xml:space="preserve">. Seattle.</w:t>
      </w:r>
    </w:p>
    <w:p w:rsidR="00000000" w:rsidDel="00000000" w:rsidP="00000000" w:rsidRDefault="00000000" w:rsidRPr="00000000" w14:paraId="000007D2">
      <w:pPr>
        <w:numPr>
          <w:ilvl w:val="0"/>
          <w:numId w:val="120"/>
        </w:numPr>
        <w:spacing w:after="0" w:afterAutospacing="0" w:before="0" w:beforeAutospacing="0" w:lineRule="auto"/>
        <w:ind w:left="1320" w:hanging="360"/>
      </w:pPr>
      <w:hyperlink r:id="rId351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519">
        <w:r w:rsidDel="00000000" w:rsidR="00000000" w:rsidRPr="00000000">
          <w:rPr>
            <w:color w:val="1155cc"/>
            <w:sz w:val="19"/>
            <w:szCs w:val="19"/>
            <w:rtl w:val="0"/>
          </w:rPr>
          <w:t xml:space="preserve">"Patty Murray elected 3rd-ranking Democrat in Senate"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Seattle Times</w:t>
      </w:r>
      <w:r w:rsidDel="00000000" w:rsidR="00000000" w:rsidRPr="00000000">
        <w:rPr>
          <w:color w:val="202122"/>
          <w:sz w:val="19"/>
          <w:szCs w:val="19"/>
          <w:rtl w:val="0"/>
        </w:rPr>
        <w:t xml:space="preserve">. November 16, 2016.</w:t>
      </w:r>
    </w:p>
    <w:p w:rsidR="00000000" w:rsidDel="00000000" w:rsidP="00000000" w:rsidRDefault="00000000" w:rsidRPr="00000000" w14:paraId="000007D3">
      <w:pPr>
        <w:numPr>
          <w:ilvl w:val="0"/>
          <w:numId w:val="120"/>
        </w:numPr>
        <w:spacing w:after="0" w:afterAutospacing="0" w:before="0" w:beforeAutospacing="0" w:lineRule="auto"/>
        <w:ind w:left="1320" w:hanging="360"/>
      </w:pPr>
      <w:hyperlink r:id="rId352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Gerald Tracy (April 20, 2022). </w:t>
      </w:r>
      <w:hyperlink r:id="rId3521">
        <w:r w:rsidDel="00000000" w:rsidR="00000000" w:rsidRPr="00000000">
          <w:rPr>
            <w:color w:val="1155cc"/>
            <w:sz w:val="19"/>
            <w:szCs w:val="19"/>
            <w:rtl w:val="0"/>
          </w:rPr>
          <w:t xml:space="preserve">"Washington senator pushing for SAFE Banking Act to help stop violent pot shop robberies"</w:t>
        </w:r>
      </w:hyperlink>
      <w:r w:rsidDel="00000000" w:rsidR="00000000" w:rsidRPr="00000000">
        <w:rPr>
          <w:color w:val="202122"/>
          <w:sz w:val="19"/>
          <w:szCs w:val="19"/>
          <w:rtl w:val="0"/>
        </w:rPr>
        <w:t xml:space="preserve">. Seattle: </w:t>
      </w:r>
      <w:hyperlink r:id="rId3522">
        <w:r w:rsidDel="00000000" w:rsidR="00000000" w:rsidRPr="00000000">
          <w:rPr>
            <w:color w:val="1155cc"/>
            <w:sz w:val="19"/>
            <w:szCs w:val="19"/>
            <w:rtl w:val="0"/>
          </w:rPr>
          <w:t xml:space="preserve">KOMO News</w:t>
        </w:r>
      </w:hyperlink>
      <w:r w:rsidDel="00000000" w:rsidR="00000000" w:rsidRPr="00000000">
        <w:rPr>
          <w:color w:val="202122"/>
          <w:sz w:val="19"/>
          <w:szCs w:val="19"/>
          <w:rtl w:val="0"/>
        </w:rPr>
        <w:t xml:space="preserve">.</w:t>
      </w:r>
    </w:p>
    <w:p w:rsidR="00000000" w:rsidDel="00000000" w:rsidP="00000000" w:rsidRDefault="00000000" w:rsidRPr="00000000" w14:paraId="000007D4">
      <w:pPr>
        <w:numPr>
          <w:ilvl w:val="0"/>
          <w:numId w:val="120"/>
        </w:numPr>
        <w:spacing w:after="0" w:afterAutospacing="0" w:before="0" w:beforeAutospacing="0" w:lineRule="auto"/>
        <w:ind w:left="1320" w:hanging="360"/>
      </w:pPr>
      <w:hyperlink r:id="rId352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Julia MUELLER (April 27, 2023). </w:t>
      </w:r>
      <w:hyperlink r:id="rId3524">
        <w:r w:rsidDel="00000000" w:rsidR="00000000" w:rsidRPr="00000000">
          <w:rPr>
            <w:color w:val="1155cc"/>
            <w:sz w:val="19"/>
            <w:szCs w:val="19"/>
            <w:rtl w:val="0"/>
          </w:rPr>
          <w:t xml:space="preserve">"Senators unveil bipartisan cannabis banking legislation"</w:t>
        </w:r>
      </w:hyperlink>
      <w:r w:rsidDel="00000000" w:rsidR="00000000" w:rsidRPr="00000000">
        <w:rPr>
          <w:color w:val="202122"/>
          <w:sz w:val="19"/>
          <w:szCs w:val="19"/>
          <w:rtl w:val="0"/>
        </w:rPr>
        <w:t xml:space="preserve">. </w:t>
      </w:r>
      <w:hyperlink r:id="rId3525">
        <w:r w:rsidDel="00000000" w:rsidR="00000000" w:rsidRPr="00000000">
          <w:rPr>
            <w:i w:val="1"/>
            <w:color w:val="1155cc"/>
            <w:sz w:val="19"/>
            <w:szCs w:val="19"/>
            <w:rtl w:val="0"/>
          </w:rPr>
          <w:t xml:space="preserve">The Hill</w:t>
        </w:r>
      </w:hyperlink>
      <w:r w:rsidDel="00000000" w:rsidR="00000000" w:rsidRPr="00000000">
        <w:rPr>
          <w:color w:val="202122"/>
          <w:sz w:val="19"/>
          <w:szCs w:val="19"/>
          <w:rtl w:val="0"/>
        </w:rPr>
        <w:t xml:space="preserve">.</w:t>
      </w:r>
    </w:p>
    <w:p w:rsidR="00000000" w:rsidDel="00000000" w:rsidP="00000000" w:rsidRDefault="00000000" w:rsidRPr="00000000" w14:paraId="000007D5">
      <w:pPr>
        <w:numPr>
          <w:ilvl w:val="0"/>
          <w:numId w:val="120"/>
        </w:numPr>
        <w:spacing w:after="0" w:afterAutospacing="0" w:before="0" w:beforeAutospacing="0" w:lineRule="auto"/>
        <w:ind w:left="1320" w:hanging="360"/>
      </w:pPr>
      <w:hyperlink r:id="rId352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John Schroyer (April 26, 2023). </w:t>
      </w:r>
      <w:hyperlink r:id="rId3527">
        <w:r w:rsidDel="00000000" w:rsidR="00000000" w:rsidRPr="00000000">
          <w:rPr>
            <w:color w:val="1155cc"/>
            <w:sz w:val="19"/>
            <w:szCs w:val="19"/>
            <w:rtl w:val="0"/>
          </w:rPr>
          <w:t xml:space="preserve">"With cannabis banking bill revived in Congress, industry leaders predict major changes on the horizon"</w:t>
        </w:r>
      </w:hyperlink>
      <w:r w:rsidDel="00000000" w:rsidR="00000000" w:rsidRPr="00000000">
        <w:rPr>
          <w:color w:val="202122"/>
          <w:sz w:val="19"/>
          <w:szCs w:val="19"/>
          <w:rtl w:val="0"/>
        </w:rPr>
        <w:t xml:space="preserve">. </w:t>
      </w:r>
      <w:hyperlink r:id="rId3528">
        <w:r w:rsidDel="00000000" w:rsidR="00000000" w:rsidRPr="00000000">
          <w:rPr>
            <w:i w:val="1"/>
            <w:color w:val="1155cc"/>
            <w:sz w:val="19"/>
            <w:szCs w:val="19"/>
            <w:rtl w:val="0"/>
          </w:rPr>
          <w:t xml:space="preserve">Crain's Chicago Business</w:t>
        </w:r>
      </w:hyperlink>
      <w:r w:rsidDel="00000000" w:rsidR="00000000" w:rsidRPr="00000000">
        <w:rPr>
          <w:color w:val="202122"/>
          <w:sz w:val="19"/>
          <w:szCs w:val="19"/>
          <w:rtl w:val="0"/>
        </w:rPr>
        <w:t xml:space="preserve">.</w:t>
      </w:r>
    </w:p>
    <w:p w:rsidR="00000000" w:rsidDel="00000000" w:rsidP="00000000" w:rsidRDefault="00000000" w:rsidRPr="00000000" w14:paraId="000007D6">
      <w:pPr>
        <w:numPr>
          <w:ilvl w:val="0"/>
          <w:numId w:val="120"/>
        </w:numPr>
        <w:spacing w:after="0" w:afterAutospacing="0" w:before="0" w:beforeAutospacing="0" w:lineRule="auto"/>
        <w:ind w:left="1320" w:hanging="360"/>
      </w:pPr>
      <w:hyperlink r:id="rId352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Julie Tsirkin [@JulieNBCNews] (May 4, 2023). </w:t>
      </w:r>
      <w:hyperlink r:id="rId3530">
        <w:r w:rsidDel="00000000" w:rsidR="00000000" w:rsidRPr="00000000">
          <w:rPr>
            <w:color w:val="1155cc"/>
            <w:sz w:val="19"/>
            <w:szCs w:val="19"/>
            <w:rtl w:val="0"/>
          </w:rPr>
          <w:t xml:space="preserve">"This is major news. The SAFE banking bill was *just* dropped last week, now the hearing to process it could take place as early as next week"</w:t>
        </w:r>
      </w:hyperlink>
      <w:r w:rsidDel="00000000" w:rsidR="00000000" w:rsidRPr="00000000">
        <w:rPr>
          <w:color w:val="202122"/>
          <w:sz w:val="19"/>
          <w:szCs w:val="19"/>
          <w:rtl w:val="0"/>
        </w:rPr>
        <w:t xml:space="preserve"> (</w:t>
      </w:r>
      <w:hyperlink r:id="rId3531">
        <w:r w:rsidDel="00000000" w:rsidR="00000000" w:rsidRPr="00000000">
          <w:rPr>
            <w:color w:val="1155cc"/>
            <w:sz w:val="19"/>
            <w:szCs w:val="19"/>
            <w:rtl w:val="0"/>
          </w:rPr>
          <w:t xml:space="preserve">Tweet</w:t>
        </w:r>
      </w:hyperlink>
      <w:r w:rsidDel="00000000" w:rsidR="00000000" w:rsidRPr="00000000">
        <w:rPr>
          <w:color w:val="202122"/>
          <w:sz w:val="19"/>
          <w:szCs w:val="19"/>
          <w:rtl w:val="0"/>
        </w:rPr>
        <w:t xml:space="preserve">) – via </w:t>
      </w:r>
      <w:hyperlink r:id="rId3532">
        <w:r w:rsidDel="00000000" w:rsidR="00000000" w:rsidRPr="00000000">
          <w:rPr>
            <w:color w:val="1155cc"/>
            <w:sz w:val="19"/>
            <w:szCs w:val="19"/>
            <w:rtl w:val="0"/>
          </w:rPr>
          <w:t xml:space="preserve">Twitter</w:t>
        </w:r>
      </w:hyperlink>
      <w:r w:rsidDel="00000000" w:rsidR="00000000" w:rsidRPr="00000000">
        <w:rPr>
          <w:color w:val="202122"/>
          <w:sz w:val="19"/>
          <w:szCs w:val="19"/>
          <w:rtl w:val="0"/>
        </w:rPr>
        <w:t xml:space="preserve">.</w:t>
      </w:r>
    </w:p>
    <w:p w:rsidR="00000000" w:rsidDel="00000000" w:rsidP="00000000" w:rsidRDefault="00000000" w:rsidRPr="00000000" w14:paraId="000007D7">
      <w:pPr>
        <w:numPr>
          <w:ilvl w:val="0"/>
          <w:numId w:val="120"/>
        </w:numPr>
        <w:spacing w:after="0" w:afterAutospacing="0" w:before="0" w:beforeAutospacing="0" w:lineRule="auto"/>
        <w:ind w:left="1320" w:hanging="360"/>
      </w:pPr>
      <w:hyperlink r:id="rId353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Jelena Martinovic (May 9, 2023). </w:t>
      </w:r>
      <w:hyperlink r:id="rId3534">
        <w:r w:rsidDel="00000000" w:rsidR="00000000" w:rsidRPr="00000000">
          <w:rPr>
            <w:color w:val="1155cc"/>
            <w:sz w:val="19"/>
            <w:szCs w:val="19"/>
            <w:rtl w:val="0"/>
          </w:rPr>
          <w:t xml:space="preserve">"Optimism Runs High As Marijuana Banking Bill Heads To Senate For Consideration"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Benzinga</w:t>
      </w:r>
      <w:r w:rsidDel="00000000" w:rsidR="00000000" w:rsidRPr="00000000">
        <w:rPr>
          <w:color w:val="202122"/>
          <w:sz w:val="19"/>
          <w:szCs w:val="19"/>
          <w:rtl w:val="0"/>
        </w:rPr>
        <w:t xml:space="preserve">.</w:t>
      </w:r>
    </w:p>
    <w:p w:rsidR="00000000" w:rsidDel="00000000" w:rsidP="00000000" w:rsidRDefault="00000000" w:rsidRPr="00000000" w14:paraId="000007D8">
      <w:pPr>
        <w:numPr>
          <w:ilvl w:val="0"/>
          <w:numId w:val="120"/>
        </w:numPr>
        <w:spacing w:after="0" w:afterAutospacing="0" w:before="0" w:beforeAutospacing="0" w:lineRule="auto"/>
        <w:ind w:left="1320" w:hanging="360"/>
      </w:pPr>
      <w:hyperlink r:id="rId353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Stefan Sykes; Chelsey Cox (May 11, 2023). </w:t>
      </w:r>
      <w:hyperlink r:id="rId3536">
        <w:r w:rsidDel="00000000" w:rsidR="00000000" w:rsidRPr="00000000">
          <w:rPr>
            <w:color w:val="1155cc"/>
            <w:sz w:val="19"/>
            <w:szCs w:val="19"/>
            <w:rtl w:val="0"/>
          </w:rPr>
          <w:t xml:space="preserve">"Senate holds first hearing on bill to help marijuana businesses access financing"</w:t>
        </w:r>
      </w:hyperlink>
      <w:r w:rsidDel="00000000" w:rsidR="00000000" w:rsidRPr="00000000">
        <w:rPr>
          <w:color w:val="202122"/>
          <w:sz w:val="19"/>
          <w:szCs w:val="19"/>
          <w:rtl w:val="0"/>
        </w:rPr>
        <w:t xml:space="preserve">. CNBC.</w:t>
      </w:r>
    </w:p>
    <w:p w:rsidR="00000000" w:rsidDel="00000000" w:rsidP="00000000" w:rsidRDefault="00000000" w:rsidRPr="00000000" w14:paraId="000007D9">
      <w:pPr>
        <w:numPr>
          <w:ilvl w:val="0"/>
          <w:numId w:val="120"/>
        </w:numPr>
        <w:spacing w:after="0" w:afterAutospacing="0" w:before="0" w:beforeAutospacing="0" w:lineRule="auto"/>
        <w:ind w:left="1320" w:hanging="360"/>
      </w:pPr>
      <w:hyperlink r:id="rId353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Nancy Ognanovich (June 7, 2023). </w:t>
      </w:r>
      <w:hyperlink r:id="rId3538">
        <w:r w:rsidDel="00000000" w:rsidR="00000000" w:rsidRPr="00000000">
          <w:rPr>
            <w:color w:val="1155cc"/>
            <w:sz w:val="19"/>
            <w:szCs w:val="19"/>
            <w:rtl w:val="0"/>
          </w:rPr>
          <w:t xml:space="preserve">"Bank Executive Pay, Cannabis Bills on Tap in Senate Before July"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Bloomberg Law</w:t>
      </w:r>
      <w:r w:rsidDel="00000000" w:rsidR="00000000" w:rsidRPr="00000000">
        <w:rPr>
          <w:color w:val="202122"/>
          <w:sz w:val="19"/>
          <w:szCs w:val="19"/>
          <w:rtl w:val="0"/>
        </w:rPr>
        <w:t xml:space="preserve">.</w:t>
      </w:r>
    </w:p>
    <w:p w:rsidR="00000000" w:rsidDel="00000000" w:rsidP="00000000" w:rsidRDefault="00000000" w:rsidRPr="00000000" w14:paraId="000007DA">
      <w:pPr>
        <w:numPr>
          <w:ilvl w:val="0"/>
          <w:numId w:val="120"/>
        </w:numPr>
        <w:spacing w:after="0" w:afterAutospacing="0" w:before="0" w:beforeAutospacing="0" w:lineRule="auto"/>
        <w:ind w:left="1320" w:hanging="360"/>
      </w:pPr>
      <w:hyperlink r:id="rId353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Victor Reklaitis (September 15, 2023). </w:t>
      </w:r>
      <w:hyperlink r:id="rId3540">
        <w:r w:rsidDel="00000000" w:rsidR="00000000" w:rsidRPr="00000000">
          <w:rPr>
            <w:color w:val="1155cc"/>
            <w:sz w:val="19"/>
            <w:szCs w:val="19"/>
            <w:rtl w:val="0"/>
          </w:rPr>
          <w:t xml:space="preserve">"Cannabis banking bill looks poised to get Senate committee's OK on Sept. 27"</w:t>
        </w:r>
      </w:hyperlink>
      <w:r w:rsidDel="00000000" w:rsidR="00000000" w:rsidRPr="00000000">
        <w:rPr>
          <w:color w:val="202122"/>
          <w:sz w:val="19"/>
          <w:szCs w:val="19"/>
          <w:rtl w:val="0"/>
        </w:rPr>
        <w:t xml:space="preserve">. </w:t>
      </w:r>
      <w:hyperlink r:id="rId3541">
        <w:r w:rsidDel="00000000" w:rsidR="00000000" w:rsidRPr="00000000">
          <w:rPr>
            <w:i w:val="1"/>
            <w:color w:val="1155cc"/>
            <w:sz w:val="19"/>
            <w:szCs w:val="19"/>
            <w:rtl w:val="0"/>
          </w:rPr>
          <w:t xml:space="preserve">MarketWatch</w:t>
        </w:r>
      </w:hyperlink>
      <w:r w:rsidDel="00000000" w:rsidR="00000000" w:rsidRPr="00000000">
        <w:rPr>
          <w:color w:val="202122"/>
          <w:sz w:val="19"/>
          <w:szCs w:val="19"/>
          <w:rtl w:val="0"/>
        </w:rPr>
        <w:t xml:space="preserve"> – via MSN.</w:t>
      </w:r>
    </w:p>
    <w:p w:rsidR="00000000" w:rsidDel="00000000" w:rsidP="00000000" w:rsidRDefault="00000000" w:rsidRPr="00000000" w14:paraId="000007DB">
      <w:pPr>
        <w:numPr>
          <w:ilvl w:val="0"/>
          <w:numId w:val="120"/>
        </w:numPr>
        <w:spacing w:after="0" w:afterAutospacing="0" w:before="0" w:beforeAutospacing="0" w:lineRule="auto"/>
        <w:ind w:left="1320" w:hanging="360"/>
      </w:pPr>
      <w:hyperlink r:id="rId354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Julie Tsirkin; Liz Brown-Kaiser (September 14, 2023). </w:t>
      </w:r>
      <w:hyperlink r:id="rId3543">
        <w:r w:rsidDel="00000000" w:rsidR="00000000" w:rsidRPr="00000000">
          <w:rPr>
            <w:color w:val="1155cc"/>
            <w:sz w:val="19"/>
            <w:szCs w:val="19"/>
            <w:rtl w:val="0"/>
          </w:rPr>
          <w:t xml:space="preserve">"Republicans soften on federal marijuana reform in a shift that could make it a reality"</w:t>
        </w:r>
      </w:hyperlink>
      <w:r w:rsidDel="00000000" w:rsidR="00000000" w:rsidRPr="00000000">
        <w:rPr>
          <w:color w:val="202122"/>
          <w:sz w:val="19"/>
          <w:szCs w:val="19"/>
          <w:rtl w:val="0"/>
        </w:rPr>
        <w:t xml:space="preserve">. NBC News. A bill that would let legal marijuana businesses get access to major financial and banking institutions is likely to have the votes to pass the Senate.</w:t>
      </w:r>
    </w:p>
    <w:p w:rsidR="00000000" w:rsidDel="00000000" w:rsidP="00000000" w:rsidRDefault="00000000" w:rsidRPr="00000000" w14:paraId="000007DC">
      <w:pPr>
        <w:numPr>
          <w:ilvl w:val="0"/>
          <w:numId w:val="120"/>
        </w:numPr>
        <w:spacing w:after="0" w:afterAutospacing="0" w:before="0" w:beforeAutospacing="0" w:lineRule="auto"/>
        <w:ind w:left="1320" w:hanging="360"/>
      </w:pPr>
      <w:hyperlink r:id="rId354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545">
        <w:r w:rsidDel="00000000" w:rsidR="00000000" w:rsidRPr="00000000">
          <w:rPr>
            <w:color w:val="1155cc"/>
            <w:sz w:val="19"/>
            <w:szCs w:val="19"/>
            <w:rtl w:val="0"/>
          </w:rPr>
          <w:t xml:space="preserve">"Senators introduce new version of SAFE Act"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ABA Banking Journal</w:t>
      </w:r>
      <w:r w:rsidDel="00000000" w:rsidR="00000000" w:rsidRPr="00000000">
        <w:rPr>
          <w:color w:val="202122"/>
          <w:sz w:val="19"/>
          <w:szCs w:val="19"/>
          <w:rtl w:val="0"/>
        </w:rPr>
        <w:t xml:space="preserve">. American Bankers Association. September 20, 2023.</w:t>
      </w:r>
    </w:p>
    <w:p w:rsidR="00000000" w:rsidDel="00000000" w:rsidP="00000000" w:rsidRDefault="00000000" w:rsidRPr="00000000" w14:paraId="000007DD">
      <w:pPr>
        <w:numPr>
          <w:ilvl w:val="0"/>
          <w:numId w:val="120"/>
        </w:numPr>
        <w:spacing w:after="0" w:afterAutospacing="0" w:before="0" w:beforeAutospacing="0" w:lineRule="auto"/>
        <w:ind w:left="1320" w:hanging="360"/>
      </w:pPr>
      <w:hyperlink r:id="rId354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547">
        <w:r w:rsidDel="00000000" w:rsidR="00000000" w:rsidRPr="00000000">
          <w:rPr>
            <w:color w:val="1155cc"/>
            <w:sz w:val="19"/>
            <w:szCs w:val="19"/>
            <w:rtl w:val="0"/>
          </w:rPr>
          <w:t xml:space="preserve">"Schumer, Merkley, Daines, Sinema, Lummis Announce SAFER Banking Act"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Official website</w:t>
      </w:r>
      <w:r w:rsidDel="00000000" w:rsidR="00000000" w:rsidRPr="00000000">
        <w:rPr>
          <w:color w:val="202122"/>
          <w:sz w:val="19"/>
          <w:szCs w:val="19"/>
          <w:rtl w:val="0"/>
        </w:rPr>
        <w:t xml:space="preserve">. Senate Democrats. 20 September 2023.</w:t>
      </w:r>
    </w:p>
    <w:p w:rsidR="00000000" w:rsidDel="00000000" w:rsidP="00000000" w:rsidRDefault="00000000" w:rsidRPr="00000000" w14:paraId="000007DE">
      <w:pPr>
        <w:numPr>
          <w:ilvl w:val="0"/>
          <w:numId w:val="120"/>
        </w:numPr>
        <w:spacing w:after="0" w:afterAutospacing="0" w:before="0" w:beforeAutospacing="0" w:lineRule="auto"/>
        <w:ind w:left="1320" w:hanging="360"/>
      </w:pPr>
      <w:hyperlink r:id="rId354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Arunima Kumar; Sourasis Bose (September 27, 2023). </w:t>
      </w:r>
      <w:hyperlink r:id="rId3549">
        <w:r w:rsidDel="00000000" w:rsidR="00000000" w:rsidRPr="00000000">
          <w:rPr>
            <w:color w:val="1155cc"/>
            <w:sz w:val="19"/>
            <w:szCs w:val="19"/>
            <w:rtl w:val="0"/>
          </w:rPr>
          <w:t xml:space="preserve">"Cannabis banking legislation moves forward in US Senate"</w:t>
        </w:r>
      </w:hyperlink>
      <w:r w:rsidDel="00000000" w:rsidR="00000000" w:rsidRPr="00000000">
        <w:rPr>
          <w:color w:val="202122"/>
          <w:sz w:val="19"/>
          <w:szCs w:val="19"/>
          <w:rtl w:val="0"/>
        </w:rPr>
        <w:t xml:space="preserve">. Reuters.</w:t>
      </w:r>
    </w:p>
    <w:p w:rsidR="00000000" w:rsidDel="00000000" w:rsidP="00000000" w:rsidRDefault="00000000" w:rsidRPr="00000000" w14:paraId="000007DF">
      <w:pPr>
        <w:numPr>
          <w:ilvl w:val="0"/>
          <w:numId w:val="120"/>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"https://en.wikipedia.org/wiki/SAFE_Banking_Act#cite_ref-X1707044353871376718_49-0" </w:instrText>
        <w:fldChar w:fldCharType="separate"/>
      </w:r>
      <w:r w:rsidDel="00000000" w:rsidR="00000000" w:rsidRPr="00000000">
        <w:rPr>
          <w:rtl w:val="0"/>
        </w:rPr>
      </w:r>
    </w:p>
    <w:p w:rsidR="00000000" w:rsidDel="00000000" w:rsidP="00000000" w:rsidRDefault="00000000" w:rsidRPr="00000000" w14:paraId="000007E0">
      <w:pPr>
        <w:numPr>
          <w:ilvl w:val="0"/>
          <w:numId w:val="120"/>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"https://en.wikipedia.org/wiki/SAFE_Banking_Act#cite_ref-X1707044353871376718_49-0"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7E1">
      <w:pPr>
        <w:numPr>
          <w:ilvl w:val="0"/>
          <w:numId w:val="120"/>
        </w:numPr>
        <w:spacing w:after="0" w:afterAutospacing="0" w:before="0" w:beforeAutospacing="0" w:lineRule="auto"/>
        <w:ind w:left="1320" w:hanging="360"/>
      </w:pPr>
      <w:r w:rsidDel="00000000" w:rsidR="00000000" w:rsidRPr="00000000">
        <w:fldChar w:fldCharType="end"/>
      </w:r>
      <w:hyperlink r:id="rId3550">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3551">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Senate Banking and Housing Democrats [@SenateBanking] (September 27, 2023). </w:t>
      </w:r>
      <w:hyperlink r:id="rId3552">
        <w:r w:rsidDel="00000000" w:rsidR="00000000" w:rsidRPr="00000000">
          <w:rPr>
            <w:color w:val="1155cc"/>
            <w:sz w:val="19"/>
            <w:szCs w:val="19"/>
            <w:rtl w:val="0"/>
          </w:rPr>
          <w:t xml:space="preserve">"The SAFER Banking Act has passed the Committee with a bipartisan majority"</w:t>
        </w:r>
      </w:hyperlink>
      <w:r w:rsidDel="00000000" w:rsidR="00000000" w:rsidRPr="00000000">
        <w:rPr>
          <w:color w:val="202122"/>
          <w:sz w:val="19"/>
          <w:szCs w:val="19"/>
          <w:rtl w:val="0"/>
        </w:rPr>
        <w:t xml:space="preserve"> (</w:t>
      </w:r>
      <w:hyperlink r:id="rId3553">
        <w:r w:rsidDel="00000000" w:rsidR="00000000" w:rsidRPr="00000000">
          <w:rPr>
            <w:color w:val="1155cc"/>
            <w:sz w:val="19"/>
            <w:szCs w:val="19"/>
            <w:rtl w:val="0"/>
          </w:rPr>
          <w:t xml:space="preserve">Tweet</w:t>
        </w:r>
      </w:hyperlink>
      <w:r w:rsidDel="00000000" w:rsidR="00000000" w:rsidRPr="00000000">
        <w:rPr>
          <w:color w:val="202122"/>
          <w:sz w:val="19"/>
          <w:szCs w:val="19"/>
          <w:rtl w:val="0"/>
        </w:rPr>
        <w:t xml:space="preserve">) – via </w:t>
      </w:r>
      <w:hyperlink r:id="rId3554">
        <w:r w:rsidDel="00000000" w:rsidR="00000000" w:rsidRPr="00000000">
          <w:rPr>
            <w:color w:val="1155cc"/>
            <w:sz w:val="19"/>
            <w:szCs w:val="19"/>
            <w:rtl w:val="0"/>
          </w:rPr>
          <w:t xml:space="preserve">Twitter</w:t>
        </w:r>
      </w:hyperlink>
      <w:r w:rsidDel="00000000" w:rsidR="00000000" w:rsidRPr="00000000">
        <w:rPr>
          <w:color w:val="202122"/>
          <w:sz w:val="19"/>
          <w:szCs w:val="19"/>
          <w:rtl w:val="0"/>
        </w:rPr>
        <w:t xml:space="preserve">.</w:t>
      </w:r>
    </w:p>
    <w:p w:rsidR="00000000" w:rsidDel="00000000" w:rsidP="00000000" w:rsidRDefault="00000000" w:rsidRPr="00000000" w14:paraId="000007E2">
      <w:pPr>
        <w:numPr>
          <w:ilvl w:val="0"/>
          <w:numId w:val="120"/>
        </w:numPr>
        <w:spacing w:after="0" w:afterAutospacing="0" w:before="0" w:beforeAutospacing="0" w:lineRule="auto"/>
        <w:ind w:left="1320" w:hanging="360"/>
      </w:pPr>
      <w:hyperlink r:id="rId355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Zeke Miller; Joshua Goodman; Jim Mustian; Lindsay Whitehurst (March 22, 2019). </w:t>
      </w:r>
      <w:hyperlink r:id="rId3556">
        <w:r w:rsidDel="00000000" w:rsidR="00000000" w:rsidRPr="00000000">
          <w:rPr>
            <w:color w:val="1155cc"/>
            <w:sz w:val="19"/>
            <w:szCs w:val="19"/>
            <w:rtl w:val="0"/>
          </w:rPr>
          <w:t xml:space="preserve">"US poised to ease restrictions on marijuana in historic shift, but it'll remain controlled substance"</w:t>
        </w:r>
      </w:hyperlink>
      <w:r w:rsidDel="00000000" w:rsidR="00000000" w:rsidRPr="00000000">
        <w:rPr>
          <w:color w:val="202122"/>
          <w:sz w:val="19"/>
          <w:szCs w:val="19"/>
          <w:rtl w:val="0"/>
        </w:rPr>
        <w:t xml:space="preserve">. Associated Press.</w:t>
      </w:r>
    </w:p>
    <w:p w:rsidR="00000000" w:rsidDel="00000000" w:rsidP="00000000" w:rsidRDefault="00000000" w:rsidRPr="00000000" w14:paraId="000007E3">
      <w:pPr>
        <w:numPr>
          <w:ilvl w:val="0"/>
          <w:numId w:val="120"/>
        </w:numPr>
        <w:spacing w:after="0" w:afterAutospacing="0" w:before="0" w:beforeAutospacing="0" w:lineRule="auto"/>
        <w:ind w:left="1320" w:hanging="360"/>
      </w:pPr>
      <w:hyperlink r:id="rId355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Perlmutter, Ed (2021-04-20). </w:t>
      </w:r>
      <w:hyperlink r:id="rId3558">
        <w:r w:rsidDel="00000000" w:rsidR="00000000" w:rsidRPr="00000000">
          <w:rPr>
            <w:color w:val="1155cc"/>
            <w:sz w:val="19"/>
            <w:szCs w:val="19"/>
            <w:rtl w:val="0"/>
          </w:rPr>
          <w:t xml:space="preserve">"H.R.1996 - 117th Congress (2021-2022): SAFE Banking Act of 2021"</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www.congress.gov</w:t>
      </w:r>
      <w:r w:rsidDel="00000000" w:rsidR="00000000" w:rsidRPr="00000000">
        <w:rPr>
          <w:color w:val="202122"/>
          <w:sz w:val="19"/>
          <w:szCs w:val="19"/>
          <w:rtl w:val="0"/>
        </w:rPr>
        <w:t xml:space="preserve">. Retrieved 2021-10-04.</w:t>
      </w:r>
    </w:p>
    <w:p w:rsidR="00000000" w:rsidDel="00000000" w:rsidP="00000000" w:rsidRDefault="00000000" w:rsidRPr="00000000" w14:paraId="000007E4">
      <w:pPr>
        <w:numPr>
          <w:ilvl w:val="0"/>
          <w:numId w:val="120"/>
        </w:numPr>
        <w:spacing w:after="0" w:afterAutospacing="0" w:before="0" w:beforeAutospacing="0" w:lineRule="auto"/>
        <w:ind w:left="1320" w:hanging="360"/>
      </w:pPr>
      <w:hyperlink r:id="rId355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Veronica Stracqualursi (2019-09-26). </w:t>
      </w:r>
      <w:hyperlink r:id="rId3560">
        <w:r w:rsidDel="00000000" w:rsidR="00000000" w:rsidRPr="00000000">
          <w:rPr>
            <w:color w:val="1155cc"/>
            <w:sz w:val="19"/>
            <w:szCs w:val="19"/>
            <w:rtl w:val="0"/>
          </w:rPr>
          <w:t xml:space="preserve">"House passes cannabis banking bill, but it faces uncertainty in Senate - CNN Politics"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CNN</w:t>
      </w:r>
      <w:r w:rsidDel="00000000" w:rsidR="00000000" w:rsidRPr="00000000">
        <w:rPr>
          <w:color w:val="202122"/>
          <w:sz w:val="19"/>
          <w:szCs w:val="19"/>
          <w:rtl w:val="0"/>
        </w:rPr>
        <w:t xml:space="preserve">. Retrieved 2021-04-30.</w:t>
      </w:r>
    </w:p>
    <w:p w:rsidR="00000000" w:rsidDel="00000000" w:rsidP="00000000" w:rsidRDefault="00000000" w:rsidRPr="00000000" w14:paraId="000007E5">
      <w:pPr>
        <w:numPr>
          <w:ilvl w:val="0"/>
          <w:numId w:val="120"/>
        </w:numPr>
        <w:spacing w:after="0" w:afterAutospacing="0" w:before="0" w:beforeAutospacing="0" w:lineRule="auto"/>
        <w:ind w:left="1320" w:hanging="360"/>
      </w:pPr>
      <w:hyperlink r:id="rId356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Arathy S Nair (April 19, 2021). </w:t>
      </w:r>
      <w:hyperlink r:id="rId3562">
        <w:r w:rsidDel="00000000" w:rsidR="00000000" w:rsidRPr="00000000">
          <w:rPr>
            <w:color w:val="1155cc"/>
            <w:sz w:val="19"/>
            <w:szCs w:val="19"/>
            <w:rtl w:val="0"/>
          </w:rPr>
          <w:t xml:space="preserve">"House passes marijuana banking legislation 321-101"</w:t>
        </w:r>
      </w:hyperlink>
      <w:r w:rsidDel="00000000" w:rsidR="00000000" w:rsidRPr="00000000">
        <w:rPr>
          <w:color w:val="202122"/>
          <w:sz w:val="19"/>
          <w:szCs w:val="19"/>
          <w:rtl w:val="0"/>
        </w:rPr>
        <w:t xml:space="preserve">. Reuters – via </w:t>
      </w:r>
      <w:hyperlink r:id="rId3563">
        <w:r w:rsidDel="00000000" w:rsidR="00000000" w:rsidRPr="00000000">
          <w:rPr>
            <w:color w:val="1155cc"/>
            <w:sz w:val="19"/>
            <w:szCs w:val="19"/>
            <w:rtl w:val="0"/>
          </w:rPr>
          <w:t xml:space="preserve">San Jose Mercury News</w:t>
        </w:r>
      </w:hyperlink>
      <w:r w:rsidDel="00000000" w:rsidR="00000000" w:rsidRPr="00000000">
        <w:rPr>
          <w:color w:val="202122"/>
          <w:sz w:val="19"/>
          <w:szCs w:val="19"/>
          <w:rtl w:val="0"/>
        </w:rPr>
        <w:t xml:space="preserve">.</w:t>
      </w:r>
    </w:p>
    <w:p w:rsidR="00000000" w:rsidDel="00000000" w:rsidP="00000000" w:rsidRDefault="00000000" w:rsidRPr="00000000" w14:paraId="000007E6">
      <w:pPr>
        <w:numPr>
          <w:ilvl w:val="0"/>
          <w:numId w:val="120"/>
        </w:numPr>
        <w:spacing w:after="140" w:before="0" w:beforeAutospacing="0" w:lineRule="auto"/>
        <w:ind w:left="1320" w:hanging="360"/>
      </w:pPr>
      <w:hyperlink r:id="rId356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Suhan Kacholia (November 28, 2022). </w:t>
      </w:r>
      <w:hyperlink r:id="rId3565">
        <w:r w:rsidDel="00000000" w:rsidR="00000000" w:rsidRPr="00000000">
          <w:rPr>
            <w:color w:val="1155cc"/>
            <w:sz w:val="19"/>
            <w:szCs w:val="19"/>
            <w:rtl w:val="0"/>
          </w:rPr>
          <w:t xml:space="preserve">"A Majority of Voters Support the Provisions of the SAFE Banking Act"</w:t>
        </w:r>
      </w:hyperlink>
      <w:r w:rsidDel="00000000" w:rsidR="00000000" w:rsidRPr="00000000">
        <w:rPr>
          <w:color w:val="202122"/>
          <w:sz w:val="19"/>
          <w:szCs w:val="19"/>
          <w:rtl w:val="0"/>
        </w:rPr>
        <w:t xml:space="preserve">. </w:t>
      </w:r>
      <w:hyperlink r:id="rId3566">
        <w:r w:rsidDel="00000000" w:rsidR="00000000" w:rsidRPr="00000000">
          <w:rPr>
            <w:color w:val="1155cc"/>
            <w:sz w:val="19"/>
            <w:szCs w:val="19"/>
            <w:rtl w:val="0"/>
          </w:rPr>
          <w:t xml:space="preserve">Data for Progress</w:t>
        </w:r>
      </w:hyperlink>
      <w:r w:rsidDel="00000000" w:rsidR="00000000" w:rsidRPr="00000000">
        <w:rPr>
          <w:color w:val="202122"/>
          <w:sz w:val="19"/>
          <w:szCs w:val="19"/>
          <w:rtl w:val="0"/>
        </w:rPr>
        <w:t xml:space="preserve">.</w:t>
      </w:r>
    </w:p>
    <w:p w:rsidR="00000000" w:rsidDel="00000000" w:rsidP="00000000" w:rsidRDefault="00000000" w:rsidRPr="00000000" w14:paraId="000007E7">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Further reading</w:t>
      </w:r>
      <w:r w:rsidDel="00000000" w:rsidR="00000000" w:rsidRPr="00000000">
        <w:rPr>
          <w:color w:val="202122"/>
          <w:rtl w:val="0"/>
        </w:rPr>
        <w:t xml:space="preserve">[</w:t>
      </w:r>
      <w:hyperlink r:id="rId356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7E8">
      <w:pPr>
        <w:numPr>
          <w:ilvl w:val="0"/>
          <w:numId w:val="332"/>
        </w:numPr>
        <w:spacing w:after="0" w:afterAutospacing="0" w:before="320" w:lineRule="auto"/>
        <w:ind w:left="1080" w:hanging="360"/>
      </w:pPr>
      <w:r w:rsidDel="00000000" w:rsidR="00000000" w:rsidRPr="00000000">
        <w:rPr>
          <w:color w:val="202122"/>
          <w:rtl w:val="0"/>
        </w:rPr>
        <w:t xml:space="preserve">Renae Merle (February 13, 2019). </w:t>
      </w:r>
      <w:hyperlink r:id="rId3568">
        <w:r w:rsidDel="00000000" w:rsidR="00000000" w:rsidRPr="00000000">
          <w:rPr>
            <w:color w:val="1155cc"/>
            <w:rtl w:val="0"/>
          </w:rPr>
          <w:t xml:space="preserve">"Banks want a hit of the marijuana business. Will they get to partake?"</w:t>
        </w:r>
      </w:hyperlink>
      <w:r w:rsidDel="00000000" w:rsidR="00000000" w:rsidRPr="00000000">
        <w:rPr>
          <w:color w:val="202122"/>
          <w:rtl w:val="0"/>
        </w:rPr>
        <w:t xml:space="preserve">. </w:t>
      </w:r>
      <w:r w:rsidDel="00000000" w:rsidR="00000000" w:rsidRPr="00000000">
        <w:rPr>
          <w:i w:val="1"/>
          <w:color w:val="202122"/>
          <w:rtl w:val="0"/>
        </w:rPr>
        <w:t xml:space="preserve">Washington Post</w:t>
      </w:r>
      <w:r w:rsidDel="00000000" w:rsidR="00000000" w:rsidRPr="00000000">
        <w:rPr>
          <w:color w:val="202122"/>
          <w:rtl w:val="0"/>
        </w:rPr>
        <w:t xml:space="preserve">.</w:t>
      </w:r>
    </w:p>
    <w:p w:rsidR="00000000" w:rsidDel="00000000" w:rsidP="00000000" w:rsidRDefault="00000000" w:rsidRPr="00000000" w14:paraId="000007E9">
      <w:pPr>
        <w:numPr>
          <w:ilvl w:val="0"/>
          <w:numId w:val="332"/>
        </w:numPr>
        <w:spacing w:after="0" w:afterAutospacing="0" w:before="0" w:beforeAutospacing="0" w:lineRule="auto"/>
        <w:ind w:left="1080" w:hanging="360"/>
      </w:pPr>
      <w:r w:rsidDel="00000000" w:rsidR="00000000" w:rsidRPr="00000000">
        <w:rPr>
          <w:color w:val="202122"/>
          <w:rtl w:val="0"/>
        </w:rPr>
        <w:t xml:space="preserve">Chainey, Brenden R.; Cohen, Daniel S.; Crowley, Daniel F. C.; Gelbman, Scott J.; Hartman, Barry M. (April 2, 2021), </w:t>
      </w:r>
      <w:hyperlink r:id="rId3569">
        <w:r w:rsidDel="00000000" w:rsidR="00000000" w:rsidRPr="00000000">
          <w:rPr>
            <w:color w:val="1155cc"/>
            <w:rtl w:val="0"/>
          </w:rPr>
          <w:t xml:space="preserve">"SAFE Banking Act 2.0's status, key modifications, and prospects"</w:t>
        </w:r>
      </w:hyperlink>
      <w:r w:rsidDel="00000000" w:rsidR="00000000" w:rsidRPr="00000000">
        <w:rPr>
          <w:color w:val="202122"/>
          <w:rtl w:val="0"/>
        </w:rPr>
        <w:t xml:space="preserve">, </w:t>
      </w:r>
      <w:hyperlink r:id="rId3570">
        <w:r w:rsidDel="00000000" w:rsidR="00000000" w:rsidRPr="00000000">
          <w:rPr>
            <w:i w:val="1"/>
            <w:color w:val="1155cc"/>
            <w:rtl w:val="0"/>
          </w:rPr>
          <w:t xml:space="preserve">The National Law Review</w:t>
        </w:r>
      </w:hyperlink>
      <w:r w:rsidDel="00000000" w:rsidR="00000000" w:rsidRPr="00000000">
        <w:rPr>
          <w:rtl w:val="0"/>
        </w:rPr>
      </w:r>
    </w:p>
    <w:p w:rsidR="00000000" w:rsidDel="00000000" w:rsidP="00000000" w:rsidRDefault="00000000" w:rsidRPr="00000000" w14:paraId="000007EA">
      <w:pPr>
        <w:numPr>
          <w:ilvl w:val="0"/>
          <w:numId w:val="332"/>
        </w:numPr>
        <w:spacing w:after="0" w:afterAutospacing="0" w:before="0" w:beforeAutospacing="0" w:lineRule="auto"/>
        <w:ind w:left="1080" w:hanging="360"/>
      </w:pPr>
      <w:r w:rsidDel="00000000" w:rsidR="00000000" w:rsidRPr="00000000">
        <w:rPr>
          <w:color w:val="202122"/>
          <w:rtl w:val="0"/>
        </w:rPr>
        <w:t xml:space="preserve">Baron, Robert (February 12, 2021), </w:t>
      </w:r>
      <w:hyperlink r:id="rId3571">
        <w:r w:rsidDel="00000000" w:rsidR="00000000" w:rsidRPr="00000000">
          <w:rPr>
            <w:color w:val="1155cc"/>
            <w:rtl w:val="0"/>
          </w:rPr>
          <w:t xml:space="preserve">"Confessions of a cannabis banker"</w:t>
        </w:r>
      </w:hyperlink>
      <w:r w:rsidDel="00000000" w:rsidR="00000000" w:rsidRPr="00000000">
        <w:rPr>
          <w:color w:val="202122"/>
          <w:rtl w:val="0"/>
        </w:rPr>
        <w:t xml:space="preserve">, </w:t>
      </w:r>
      <w:hyperlink r:id="rId3572">
        <w:r w:rsidDel="00000000" w:rsidR="00000000" w:rsidRPr="00000000">
          <w:rPr>
            <w:i w:val="1"/>
            <w:color w:val="1155cc"/>
            <w:rtl w:val="0"/>
          </w:rPr>
          <w:t xml:space="preserve">High Times</w:t>
        </w:r>
      </w:hyperlink>
      <w:r w:rsidDel="00000000" w:rsidR="00000000" w:rsidRPr="00000000">
        <w:rPr>
          <w:rtl w:val="0"/>
        </w:rPr>
      </w:r>
    </w:p>
    <w:p w:rsidR="00000000" w:rsidDel="00000000" w:rsidP="00000000" w:rsidRDefault="00000000" w:rsidRPr="00000000" w14:paraId="000007EB">
      <w:pPr>
        <w:numPr>
          <w:ilvl w:val="0"/>
          <w:numId w:val="332"/>
        </w:numPr>
        <w:spacing w:after="20" w:before="0" w:beforeAutospacing="0" w:lineRule="auto"/>
        <w:ind w:left="1080" w:hanging="360"/>
      </w:pPr>
      <w:r w:rsidDel="00000000" w:rsidR="00000000" w:rsidRPr="00000000">
        <w:rPr>
          <w:color w:val="202122"/>
          <w:rtl w:val="0"/>
        </w:rPr>
        <w:t xml:space="preserve">Le, Jennifer N. (September 17, 2021), </w:t>
      </w:r>
      <w:hyperlink r:id="rId3573">
        <w:r w:rsidDel="00000000" w:rsidR="00000000" w:rsidRPr="00000000">
          <w:rPr>
            <w:color w:val="1155cc"/>
            <w:rtl w:val="0"/>
          </w:rPr>
          <w:t xml:space="preserve">"SAFE Banking Act of 2021: Where Are We on Cannabis Banking Change?"</w:t>
        </w:r>
      </w:hyperlink>
      <w:r w:rsidDel="00000000" w:rsidR="00000000" w:rsidRPr="00000000">
        <w:rPr>
          <w:color w:val="202122"/>
          <w:rtl w:val="0"/>
        </w:rPr>
        <w:t xml:space="preserve">, </w:t>
      </w:r>
      <w:r w:rsidDel="00000000" w:rsidR="00000000" w:rsidRPr="00000000">
        <w:rPr>
          <w:i w:val="1"/>
          <w:color w:val="202122"/>
          <w:rtl w:val="0"/>
        </w:rPr>
        <w:t xml:space="preserve">The National Law Review</w:t>
      </w:r>
      <w:r w:rsidDel="00000000" w:rsidR="00000000" w:rsidRPr="00000000">
        <w:rPr>
          <w:color w:val="202122"/>
          <w:rtl w:val="0"/>
        </w:rPr>
        <w:t xml:space="preserve">, SAFE Banking Act 2.0's status, key modifications, and prospects</w:t>
      </w:r>
    </w:p>
    <w:p w:rsidR="00000000" w:rsidDel="00000000" w:rsidP="00000000" w:rsidRDefault="00000000" w:rsidRPr="00000000" w14:paraId="000007EC">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8610yj2fh2zn" w:id="12"/>
      <w:bookmarkEnd w:id="12"/>
      <w:r w:rsidDel="00000000" w:rsidR="00000000" w:rsidRPr="00000000">
        <w:rPr>
          <w:rFonts w:ascii="Georgia" w:cs="Georgia" w:eastAsia="Georgia" w:hAnsi="Georgia"/>
          <w:color w:val="202122"/>
          <w:sz w:val="86"/>
          <w:szCs w:val="86"/>
          <w:highlight w:val="white"/>
          <w:rtl w:val="0"/>
        </w:rPr>
        <w:t xml:space="preserve">Marijuana Opportunity Reinvestment and Expungement Act</w:t>
      </w:r>
    </w:p>
    <w:p w:rsidR="00000000" w:rsidDel="00000000" w:rsidP="00000000" w:rsidRDefault="00000000" w:rsidRPr="00000000" w14:paraId="000007ED">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07EE">
      <w:pPr>
        <w:numPr>
          <w:ilvl w:val="0"/>
          <w:numId w:val="20"/>
        </w:numPr>
        <w:ind w:left="720" w:right="120" w:hanging="360"/>
      </w:pPr>
      <w:hyperlink r:id="rId3574">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07EF">
      <w:pPr>
        <w:numPr>
          <w:ilvl w:val="0"/>
          <w:numId w:val="20"/>
        </w:numPr>
        <w:ind w:left="720" w:right="120" w:hanging="360"/>
      </w:pPr>
      <w:hyperlink r:id="rId3575">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07F0">
      <w:pPr>
        <w:numPr>
          <w:ilvl w:val="0"/>
          <w:numId w:val="412"/>
        </w:numPr>
        <w:ind w:left="840" w:hanging="360"/>
      </w:pPr>
      <w:hyperlink r:id="rId3576">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07F1">
      <w:pPr>
        <w:numPr>
          <w:ilvl w:val="0"/>
          <w:numId w:val="412"/>
        </w:numPr>
        <w:ind w:left="840" w:hanging="360"/>
      </w:pPr>
      <w:hyperlink r:id="rId3577">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07F2">
      <w:pPr>
        <w:numPr>
          <w:ilvl w:val="0"/>
          <w:numId w:val="412"/>
        </w:numPr>
        <w:spacing w:after="0" w:afterAutospacing="0"/>
        <w:ind w:left="840" w:hanging="360"/>
      </w:pPr>
      <w:hyperlink r:id="rId3578">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07F3">
      <w:pPr>
        <w:numPr>
          <w:ilvl w:val="0"/>
          <w:numId w:val="412"/>
        </w:numPr>
        <w:spacing w:after="0" w:afterAutospacing="0" w:before="0" w:beforeAutospacing="0" w:lineRule="auto"/>
        <w:ind w:left="700" w:right="-140" w:hanging="360"/>
      </w:pPr>
      <w:r w:rsidDel="00000000" w:rsidR="00000000" w:rsidRPr="00000000">
        <w:fldChar w:fldCharType="begin"/>
        <w:instrText xml:space="preserve"> HYPERLINK "https://en.wikipedia.org/w/index.php?title=Marijuana_Opportunity_Reinvestment_and_Expungement_Act&amp;action=watch"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07F4">
      <w:pPr>
        <w:numPr>
          <w:ilvl w:val="0"/>
          <w:numId w:val="412"/>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7F5">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07F6">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07F7">
      <w:pPr>
        <w:numPr>
          <w:ilvl w:val="0"/>
          <w:numId w:val="10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"https://en.wikipedia.org/wiki/Special:WhatLinksHere/Marijuana_Opportunity_Reinvestment_and_Expungement_Act"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07F8">
      <w:pPr>
        <w:numPr>
          <w:ilvl w:val="0"/>
          <w:numId w:val="10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"https://en.wikipedia.org/wiki/Special:RecentChangesLinked/Marijuana_Opportunity_Reinvestment_and_Expungement_Act"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07F9">
      <w:pPr>
        <w:numPr>
          <w:ilvl w:val="0"/>
          <w:numId w:val="10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07FA">
      <w:pPr>
        <w:numPr>
          <w:ilvl w:val="0"/>
          <w:numId w:val="10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"https://en.wikipedia.org/w/index.php?title=Marijuana_Opportunity_Reinvestment_and_Expungement_Act&amp;oldid=1236217215"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07FB">
      <w:pPr>
        <w:numPr>
          <w:ilvl w:val="0"/>
          <w:numId w:val="10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"https://en.wikipedia.org/w/index.php?title=Marijuana_Opportunity_Reinvestment_and_Expungement_Act&amp;action=info"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07FC">
      <w:pPr>
        <w:numPr>
          <w:ilvl w:val="0"/>
          <w:numId w:val="10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"https://en.wikipedia.org/w/index.php?title=Special:CiteThisPage&amp;page=Marijuana_Opportunity_Reinvestment_and_Expungement_Act&amp;id=1236217215&amp;wpFormIdentifier=titleform"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07FD">
      <w:pPr>
        <w:numPr>
          <w:ilvl w:val="0"/>
          <w:numId w:val="10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"https://en.wikipedia.org/w/index.php?title=Special:UrlShortener&amp;url=https%3A%2F%2Fen.wikipedia.org%2Fwiki%2FMarijuana_Opportunity_Reinvestment_and_Expungement_Act"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07FE">
      <w:pPr>
        <w:numPr>
          <w:ilvl w:val="0"/>
          <w:numId w:val="10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"https://en.wikipedia.org/w/index.php?title=Special:QrCode&amp;url=https%3A%2F%2Fen.wikipedia.org%2Fwiki%2FMarijuana_Opportunity_Reinvestment_and_Expungement_Act"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07FF">
      <w:pPr>
        <w:numPr>
          <w:ilvl w:val="0"/>
          <w:numId w:val="10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"https://en.wikipedia.org/wiki/Marijuana_Opportunity_Reinvestment_and_Expungement_Act#"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0800">
      <w:pPr>
        <w:numPr>
          <w:ilvl w:val="0"/>
          <w:numId w:val="108"/>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"https://www.wikidata.org/wiki/Special:EntityPage/Q85783858#sitelinks-wikipedia"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0801">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0802">
      <w:pPr>
        <w:numPr>
          <w:ilvl w:val="0"/>
          <w:numId w:val="38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"https://en.wikipedia.org/w/index.php?title=Special:DownloadAsPdf&amp;page=Marijuana_Opportunity_Reinvestment_and_Expungement_Act&amp;action=show-download-screen"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0803">
      <w:pPr>
        <w:numPr>
          <w:ilvl w:val="0"/>
          <w:numId w:val="386"/>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"https://en.wikipedia.org/w/index.php?title=Marijuana_Opportunity_Reinvestment_and_Expungement_Act&amp;printable=yes"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0804">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0805">
      <w:pPr>
        <w:numPr>
          <w:ilvl w:val="0"/>
          <w:numId w:val="138"/>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"https://www.wikidata.org/wiki/Special:EntityPage/Q85783858"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0806">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0807">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0808">
      <w:pPr>
        <w:numPr>
          <w:ilvl w:val="0"/>
          <w:numId w:val="28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0809">
      <w:pPr>
        <w:numPr>
          <w:ilvl w:val="0"/>
          <w:numId w:val="28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80A">
      <w:pPr>
        <w:numPr>
          <w:ilvl w:val="0"/>
          <w:numId w:val="283"/>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080B">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080C">
      <w:pPr>
        <w:numPr>
          <w:ilvl w:val="0"/>
          <w:numId w:val="28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80D">
      <w:pPr>
        <w:numPr>
          <w:ilvl w:val="0"/>
          <w:numId w:val="280"/>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080E">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080F">
      <w:pPr>
        <w:numPr>
          <w:ilvl w:val="0"/>
          <w:numId w:val="1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0810">
      <w:pPr>
        <w:numPr>
          <w:ilvl w:val="0"/>
          <w:numId w:val="1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0811">
      <w:pPr>
        <w:numPr>
          <w:ilvl w:val="0"/>
          <w:numId w:val="14"/>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0812">
      <w:pPr>
        <w:shd w:fill="ffffff" w:val="clear"/>
        <w:spacing w:before="120" w:lineRule="auto"/>
        <w:rPr>
          <w:color w:val="202122"/>
        </w:rPr>
      </w:pPr>
      <w:r w:rsidDel="00000000" w:rsidR="00000000" w:rsidRPr="00000000">
        <w:rPr>
          <w:color w:val="202122"/>
          <w:rtl w:val="0"/>
        </w:rPr>
        <w:t xml:space="preserve">From Wikipedia, the free encyclopedia</w:t>
      </w:r>
    </w:p>
    <w:tbl>
      <w:tblPr>
        <w:tblStyle w:val="Table11"/>
        <w:tblW w:w="414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730"/>
        <w:gridCol w:w="3410"/>
        <w:tblGridChange w:id="0">
          <w:tblGrid>
            <w:gridCol w:w="730"/>
            <w:gridCol w:w="3410"/>
          </w:tblGrid>
        </w:tblGridChange>
      </w:tblGrid>
      <w:tr>
        <w:trPr>
          <w:cantSplit w:val="0"/>
          <w:trHeight w:val="2330" w:hRule="atLeast"/>
          <w:tblHeader w:val="0"/>
        </w:trPr>
        <w:tc>
          <w:tcPr>
            <w:gridSpan w:val="2"/>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3">
            <w:pPr>
              <w:spacing w:after="100" w:before="340" w:line="360" w:lineRule="auto"/>
              <w:ind w:left="180" w:firstLine="0"/>
              <w:jc w:val="center"/>
              <w:rPr>
                <w:sz w:val="18"/>
                <w:szCs w:val="18"/>
              </w:rPr>
            </w:pPr>
            <w:r w:rsidDel="00000000" w:rsidR="00000000" w:rsidRPr="00000000">
              <w:rPr>
                <w:color w:val="202122"/>
              </w:rPr>
              <w:drawing>
                <wp:inline distB="114300" distT="114300" distL="114300" distR="114300">
                  <wp:extent cx="1333500" cy="1333500"/>
                  <wp:effectExtent b="0" l="0" r="0" t="0"/>
                  <wp:docPr descr="Great Seal of the United States" id="89" name="image78.png"/>
                  <a:graphic>
                    <a:graphicData uri="http://schemas.openxmlformats.org/drawingml/2006/picture">
                      <pic:pic>
                        <pic:nvPicPr>
                          <pic:cNvPr descr="Great Seal of the United States" id="0" name="image78.png"/>
                          <pic:cNvPicPr preferRelativeResize="0"/>
                        </pic:nvPicPr>
                        <pic:blipFill>
                          <a:blip r:embed="rId801"/>
                          <a:srcRect b="0" l="0" r="0" t="0"/>
                          <a:stretch>
                            <a:fillRect/>
                          </a:stretch>
                        </pic:blipFill>
                        <pic:spPr>
                          <a:xfrm>
                            <a:off x="0" y="0"/>
                            <a:ext cx="1333500" cy="1333500"/>
                          </a:xfrm>
                          <a:prstGeom prst="rect"/>
                          <a:ln/>
                        </pic:spPr>
                      </pic:pic>
                    </a:graphicData>
                  </a:graphic>
                </wp:inline>
              </w:drawing>
            </w:r>
            <w:r w:rsidDel="00000000" w:rsidR="00000000" w:rsidRPr="00000000">
              <w:rPr>
                <w:rtl w:val="0"/>
              </w:rPr>
            </w:r>
          </w:p>
        </w:tc>
      </w:tr>
      <w:tr>
        <w:trPr>
          <w:cantSplit w:val="0"/>
          <w:trHeight w:val="1670" w:hRule="atLeast"/>
          <w:tblHeader w:val="0"/>
        </w:trPr>
        <w:tc>
          <w:tcPr>
            <w:tcBorders>
              <w:top w:color="000000" w:space="0" w:sz="0" w:val="nil"/>
              <w:left w:color="000000" w:space="0" w:sz="0" w:val="nil"/>
              <w:bottom w:color="000000" w:space="0" w:sz="0" w:val="nil"/>
              <w:right w:color="000000" w:space="0" w:sz="0" w:val="nil"/>
            </w:tcBorders>
            <w:shd w:fill="auto" w:val="clear"/>
            <w:tcMar>
              <w:top w:w="40.0" w:type="dxa"/>
              <w:left w:w="100.0" w:type="dxa"/>
              <w:bottom w:w="100.0" w:type="dxa"/>
              <w:right w:w="120.0" w:type="dxa"/>
            </w:tcMar>
            <w:vAlign w:val="top"/>
          </w:tcPr>
          <w:p w:rsidR="00000000" w:rsidDel="00000000" w:rsidP="00000000" w:rsidRDefault="00000000" w:rsidRPr="00000000" w14:paraId="00000815">
            <w:pPr>
              <w:spacing w:after="100" w:before="340" w:lineRule="auto"/>
              <w:ind w:left="180" w:firstLine="0"/>
              <w:rPr>
                <w:sz w:val="18"/>
                <w:szCs w:val="18"/>
              </w:rPr>
            </w:pPr>
            <w:r w:rsidDel="00000000" w:rsidR="00000000" w:rsidRPr="00000000">
              <w:rPr>
                <w:b w:val="1"/>
                <w:sz w:val="18"/>
                <w:szCs w:val="18"/>
                <w:rtl w:val="0"/>
              </w:rPr>
              <w:t xml:space="preserve">Long title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16">
            <w:pPr>
              <w:spacing w:after="100" w:before="340" w:line="312" w:lineRule="auto"/>
              <w:ind w:left="180" w:firstLine="0"/>
              <w:rPr>
                <w:sz w:val="18"/>
                <w:szCs w:val="18"/>
              </w:rPr>
            </w:pPr>
            <w:r w:rsidDel="00000000" w:rsidR="00000000" w:rsidRPr="00000000">
              <w:rPr>
                <w:sz w:val="18"/>
                <w:szCs w:val="18"/>
                <w:rtl w:val="0"/>
              </w:rPr>
              <w:t xml:space="preserve">To decriminalize and deschedule cannabis, to provide for reinvestment in certain persons adversely impacted by the War on Drugs, to provide for expungement of certain cannabis offenses, and for other purposes.</w:t>
            </w:r>
          </w:p>
        </w:tc>
      </w:tr>
      <w:tr>
        <w:trPr>
          <w:cantSplit w:val="0"/>
          <w:trHeight w:val="500" w:hRule="atLeast"/>
          <w:tblHeader w:val="0"/>
        </w:trPr>
        <w:tc>
          <w:tcPr>
            <w:gridSpan w:val="2"/>
            <w:tcBorders>
              <w:top w:color="000000" w:space="0" w:sz="0" w:val="nil"/>
              <w:left w:color="000000" w:space="0" w:sz="0" w:val="nil"/>
              <w:bottom w:color="000000" w:space="0" w:sz="0" w:val="nil"/>
              <w:right w:color="000000" w:space="0" w:sz="0" w:val="nil"/>
            </w:tcBorders>
            <w:shd w:fill="bbddff" w:val="clear"/>
            <w:tcMar>
              <w:top w:w="100.0" w:type="dxa"/>
              <w:left w:w="100.0" w:type="dxa"/>
              <w:bottom w:w="100.0" w:type="dxa"/>
              <w:right w:w="100.0" w:type="dxa"/>
            </w:tcMar>
            <w:vAlign w:val="top"/>
          </w:tcPr>
          <w:p w:rsidR="00000000" w:rsidDel="00000000" w:rsidP="00000000" w:rsidRDefault="00000000" w:rsidRPr="00000000" w14:paraId="00000817">
            <w:pPr>
              <w:spacing w:after="100" w:before="340" w:line="360" w:lineRule="auto"/>
              <w:ind w:left="180" w:firstLine="0"/>
              <w:jc w:val="center"/>
              <w:rPr>
                <w:sz w:val="18"/>
                <w:szCs w:val="18"/>
              </w:rPr>
            </w:pPr>
            <w:hyperlink r:id="rId3579">
              <w:r w:rsidDel="00000000" w:rsidR="00000000" w:rsidRPr="00000000">
                <w:rPr>
                  <w:b w:val="1"/>
                  <w:color w:val="1155cc"/>
                  <w:sz w:val="18"/>
                  <w:szCs w:val="18"/>
                  <w:rtl w:val="0"/>
                </w:rPr>
                <w:t xml:space="preserve">Legislative history</w:t>
              </w:r>
            </w:hyperlink>
            <w:r w:rsidDel="00000000" w:rsidR="00000000" w:rsidRPr="00000000">
              <w:rPr>
                <w:rtl w:val="0"/>
              </w:rPr>
            </w:r>
          </w:p>
        </w:tc>
      </w:tr>
      <w:tr>
        <w:trPr>
          <w:cantSplit w:val="0"/>
          <w:trHeight w:val="1520"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19">
            <w:pPr>
              <w:numPr>
                <w:ilvl w:val="0"/>
                <w:numId w:val="250"/>
              </w:numPr>
              <w:spacing w:after="0" w:afterAutospacing="0" w:before="400" w:line="312" w:lineRule="auto"/>
              <w:ind w:left="1180" w:hanging="360"/>
            </w:pPr>
            <w:r w:rsidDel="00000000" w:rsidR="00000000" w:rsidRPr="00000000">
              <w:rPr>
                <w:b w:val="1"/>
                <w:sz w:val="18"/>
                <w:szCs w:val="18"/>
                <w:rtl w:val="0"/>
              </w:rPr>
              <w:t xml:space="preserve">Introduced</w:t>
            </w:r>
            <w:r w:rsidDel="00000000" w:rsidR="00000000" w:rsidRPr="00000000">
              <w:rPr>
                <w:sz w:val="18"/>
                <w:szCs w:val="18"/>
                <w:rtl w:val="0"/>
              </w:rPr>
              <w:t xml:space="preserve"> in the </w:t>
            </w:r>
            <w:hyperlink r:id="rId3580">
              <w:r w:rsidDel="00000000" w:rsidR="00000000" w:rsidRPr="00000000">
                <w:rPr>
                  <w:color w:val="1155cc"/>
                  <w:sz w:val="18"/>
                  <w:szCs w:val="18"/>
                  <w:rtl w:val="0"/>
                </w:rPr>
                <w:t xml:space="preserve">House of Representatives</w:t>
              </w:r>
            </w:hyperlink>
            <w:r w:rsidDel="00000000" w:rsidR="00000000" w:rsidRPr="00000000">
              <w:rPr>
                <w:sz w:val="18"/>
                <w:szCs w:val="18"/>
                <w:rtl w:val="0"/>
              </w:rPr>
              <w:t xml:space="preserve"> as </w:t>
            </w:r>
            <w:hyperlink r:id="rId3581">
              <w:r w:rsidDel="00000000" w:rsidR="00000000" w:rsidRPr="00000000">
                <w:rPr>
                  <w:color w:val="1155cc"/>
                  <w:sz w:val="18"/>
                  <w:szCs w:val="18"/>
                  <w:rtl w:val="0"/>
                </w:rPr>
                <w:t xml:space="preserve">H.R. 3617</w:t>
              </w:r>
            </w:hyperlink>
            <w:r w:rsidDel="00000000" w:rsidR="00000000" w:rsidRPr="00000000">
              <w:rPr>
                <w:sz w:val="18"/>
                <w:szCs w:val="18"/>
                <w:rtl w:val="0"/>
              </w:rPr>
              <w:t xml:space="preserve"> by </w:t>
            </w:r>
            <w:hyperlink r:id="rId3582">
              <w:r w:rsidDel="00000000" w:rsidR="00000000" w:rsidRPr="00000000">
                <w:rPr>
                  <w:color w:val="1155cc"/>
                  <w:sz w:val="18"/>
                  <w:szCs w:val="18"/>
                  <w:rtl w:val="0"/>
                </w:rPr>
                <w:t xml:space="preserve">Jerry Nadler</w:t>
              </w:r>
            </w:hyperlink>
            <w:r w:rsidDel="00000000" w:rsidR="00000000" w:rsidRPr="00000000">
              <w:rPr>
                <w:sz w:val="18"/>
                <w:szCs w:val="18"/>
                <w:rtl w:val="0"/>
              </w:rPr>
              <w:t xml:space="preserve"> (</w:t>
            </w:r>
            <w:hyperlink r:id="rId3583">
              <w:r w:rsidDel="00000000" w:rsidR="00000000" w:rsidRPr="00000000">
                <w:rPr>
                  <w:color w:val="1155cc"/>
                  <w:sz w:val="18"/>
                  <w:szCs w:val="18"/>
                  <w:rtl w:val="0"/>
                </w:rPr>
                <w:t xml:space="preserve">D</w:t>
              </w:r>
            </w:hyperlink>
            <w:r w:rsidDel="00000000" w:rsidR="00000000" w:rsidRPr="00000000">
              <w:rPr>
                <w:sz w:val="18"/>
                <w:szCs w:val="18"/>
                <w:rtl w:val="0"/>
              </w:rPr>
              <w:t xml:space="preserve">–</w:t>
            </w:r>
            <w:hyperlink r:id="rId3584">
              <w:r w:rsidDel="00000000" w:rsidR="00000000" w:rsidRPr="00000000">
                <w:rPr>
                  <w:color w:val="1155cc"/>
                  <w:sz w:val="18"/>
                  <w:szCs w:val="18"/>
                  <w:rtl w:val="0"/>
                </w:rPr>
                <w:t xml:space="preserve">NY</w:t>
              </w:r>
            </w:hyperlink>
            <w:r w:rsidDel="00000000" w:rsidR="00000000" w:rsidRPr="00000000">
              <w:rPr>
                <w:sz w:val="18"/>
                <w:szCs w:val="18"/>
                <w:rtl w:val="0"/>
              </w:rPr>
              <w:t xml:space="preserve">) on May 28, 2021</w:t>
            </w:r>
          </w:p>
          <w:p w:rsidR="00000000" w:rsidDel="00000000" w:rsidP="00000000" w:rsidRDefault="00000000" w:rsidRPr="00000000" w14:paraId="0000081A">
            <w:pPr>
              <w:numPr>
                <w:ilvl w:val="0"/>
                <w:numId w:val="250"/>
              </w:numPr>
              <w:spacing w:after="120" w:before="0" w:beforeAutospacing="0" w:line="312" w:lineRule="auto"/>
              <w:ind w:left="1180" w:hanging="360"/>
            </w:pPr>
            <w:r w:rsidDel="00000000" w:rsidR="00000000" w:rsidRPr="00000000">
              <w:rPr>
                <w:b w:val="1"/>
                <w:sz w:val="18"/>
                <w:szCs w:val="18"/>
                <w:rtl w:val="0"/>
              </w:rPr>
              <w:t xml:space="preserve">Passed the House of Representatives</w:t>
            </w:r>
            <w:r w:rsidDel="00000000" w:rsidR="00000000" w:rsidRPr="00000000">
              <w:rPr>
                <w:sz w:val="18"/>
                <w:szCs w:val="18"/>
                <w:rtl w:val="0"/>
              </w:rPr>
              <w:t xml:space="preserve"> on April 1, 2022 (</w:t>
            </w:r>
            <w:hyperlink r:id="rId3585">
              <w:r w:rsidDel="00000000" w:rsidR="00000000" w:rsidRPr="00000000">
                <w:rPr>
                  <w:color w:val="1155cc"/>
                  <w:sz w:val="18"/>
                  <w:szCs w:val="18"/>
                  <w:rtl w:val="0"/>
                </w:rPr>
                <w:t xml:space="preserve">220-204</w:t>
              </w:r>
            </w:hyperlink>
            <w:r w:rsidDel="00000000" w:rsidR="00000000" w:rsidRPr="00000000">
              <w:rPr>
                <w:sz w:val="18"/>
                <w:szCs w:val="18"/>
                <w:rtl w:val="0"/>
              </w:rPr>
              <w:t xml:space="preserve">)</w:t>
            </w:r>
          </w:p>
        </w:tc>
      </w:tr>
    </w:tbl>
    <w:p w:rsidR="00000000" w:rsidDel="00000000" w:rsidP="00000000" w:rsidRDefault="00000000" w:rsidRPr="00000000" w14:paraId="0000081C">
      <w:pPr>
        <w:shd w:fill="ffffff" w:val="clear"/>
        <w:spacing w:after="240" w:before="360" w:lineRule="auto"/>
        <w:rPr>
          <w:color w:val="202122"/>
        </w:rPr>
      </w:pPr>
      <w:r w:rsidDel="00000000" w:rsidR="00000000" w:rsidRPr="00000000">
        <w:rPr>
          <w:color w:val="202122"/>
          <w:rtl w:val="0"/>
        </w:rPr>
        <w:t xml:space="preserve">The </w:t>
      </w:r>
      <w:r w:rsidDel="00000000" w:rsidR="00000000" w:rsidRPr="00000000">
        <w:rPr>
          <w:b w:val="1"/>
          <w:color w:val="202122"/>
          <w:rtl w:val="0"/>
        </w:rPr>
        <w:t xml:space="preserve">Marijuana Opportunity Reinvestment and Expungement Act</w:t>
      </w:r>
      <w:r w:rsidDel="00000000" w:rsidR="00000000" w:rsidRPr="00000000">
        <w:rPr>
          <w:color w:val="202122"/>
          <w:rtl w:val="0"/>
        </w:rPr>
        <w:t xml:space="preserve">, also known as the </w:t>
      </w:r>
      <w:r w:rsidDel="00000000" w:rsidR="00000000" w:rsidRPr="00000000">
        <w:rPr>
          <w:b w:val="1"/>
          <w:color w:val="202122"/>
          <w:rtl w:val="0"/>
        </w:rPr>
        <w:t xml:space="preserve">MORE Act</w:t>
      </w:r>
      <w:r w:rsidDel="00000000" w:rsidR="00000000" w:rsidRPr="00000000">
        <w:rPr>
          <w:color w:val="202122"/>
          <w:rtl w:val="0"/>
        </w:rPr>
        <w:t xml:space="preserve">, is a proposed piece of U.S. federal legislation that would </w:t>
      </w:r>
      <w:hyperlink r:id="rId3586">
        <w:r w:rsidDel="00000000" w:rsidR="00000000" w:rsidRPr="00000000">
          <w:rPr>
            <w:color w:val="1155cc"/>
            <w:rtl w:val="0"/>
          </w:rPr>
          <w:t xml:space="preserve">deschedule cannabis from the Controlled Substances Act</w:t>
        </w:r>
      </w:hyperlink>
      <w:r w:rsidDel="00000000" w:rsidR="00000000" w:rsidRPr="00000000">
        <w:rPr>
          <w:color w:val="202122"/>
          <w:rtl w:val="0"/>
        </w:rPr>
        <w:t xml:space="preserve"> and enact various </w:t>
      </w:r>
      <w:hyperlink r:id="rId3587">
        <w:r w:rsidDel="00000000" w:rsidR="00000000" w:rsidRPr="00000000">
          <w:rPr>
            <w:color w:val="1155cc"/>
            <w:rtl w:val="0"/>
          </w:rPr>
          <w:t xml:space="preserve">criminal</w:t>
        </w:r>
      </w:hyperlink>
      <w:r w:rsidDel="00000000" w:rsidR="00000000" w:rsidRPr="00000000">
        <w:rPr>
          <w:color w:val="202122"/>
          <w:rtl w:val="0"/>
        </w:rPr>
        <w:t xml:space="preserve"> and </w:t>
      </w:r>
      <w:hyperlink r:id="rId3588">
        <w:r w:rsidDel="00000000" w:rsidR="00000000" w:rsidRPr="00000000">
          <w:rPr>
            <w:color w:val="1155cc"/>
            <w:rtl w:val="0"/>
          </w:rPr>
          <w:t xml:space="preserve">social justice</w:t>
        </w:r>
      </w:hyperlink>
      <w:r w:rsidDel="00000000" w:rsidR="00000000" w:rsidRPr="00000000">
        <w:rPr>
          <w:color w:val="202122"/>
          <w:rtl w:val="0"/>
        </w:rPr>
        <w:t xml:space="preserve"> reforms related to </w:t>
      </w:r>
      <w:hyperlink r:id="rId3589">
        <w:r w:rsidDel="00000000" w:rsidR="00000000" w:rsidRPr="00000000">
          <w:rPr>
            <w:color w:val="1155cc"/>
            <w:rtl w:val="0"/>
          </w:rPr>
          <w:t xml:space="preserve">cannabis</w:t>
        </w:r>
      </w:hyperlink>
      <w:r w:rsidDel="00000000" w:rsidR="00000000" w:rsidRPr="00000000">
        <w:rPr>
          <w:color w:val="202122"/>
          <w:rtl w:val="0"/>
        </w:rPr>
        <w:t xml:space="preserve">, including the </w:t>
      </w:r>
      <w:hyperlink r:id="rId3590">
        <w:r w:rsidDel="00000000" w:rsidR="00000000" w:rsidRPr="00000000">
          <w:rPr>
            <w:color w:val="1155cc"/>
            <w:rtl w:val="0"/>
          </w:rPr>
          <w:t xml:space="preserve">expungement</w:t>
        </w:r>
      </w:hyperlink>
      <w:r w:rsidDel="00000000" w:rsidR="00000000" w:rsidRPr="00000000">
        <w:rPr>
          <w:color w:val="202122"/>
          <w:rtl w:val="0"/>
        </w:rPr>
        <w:t xml:space="preserve"> of prior convictions.</w:t>
      </w:r>
    </w:p>
    <w:p w:rsidR="00000000" w:rsidDel="00000000" w:rsidP="00000000" w:rsidRDefault="00000000" w:rsidRPr="00000000" w14:paraId="0000081D">
      <w:pPr>
        <w:shd w:fill="ffffff" w:val="clear"/>
        <w:spacing w:after="240" w:before="360" w:lineRule="auto"/>
        <w:rPr>
          <w:color w:val="202122"/>
        </w:rPr>
      </w:pPr>
      <w:r w:rsidDel="00000000" w:rsidR="00000000" w:rsidRPr="00000000">
        <w:rPr>
          <w:color w:val="202122"/>
          <w:rtl w:val="0"/>
        </w:rPr>
        <w:t xml:space="preserve">Introduced by </w:t>
      </w:r>
      <w:hyperlink r:id="rId3591">
        <w:r w:rsidDel="00000000" w:rsidR="00000000" w:rsidRPr="00000000">
          <w:rPr>
            <w:color w:val="1155cc"/>
            <w:rtl w:val="0"/>
          </w:rPr>
          <w:t xml:space="preserve">Jerry Nadler</w:t>
        </w:r>
      </w:hyperlink>
      <w:r w:rsidDel="00000000" w:rsidR="00000000" w:rsidRPr="00000000">
        <w:rPr>
          <w:color w:val="202122"/>
          <w:rtl w:val="0"/>
        </w:rPr>
        <w:t xml:space="preserve"> on May 28, 2021, the </w:t>
      </w:r>
      <w:hyperlink r:id="rId3592">
        <w:r w:rsidDel="00000000" w:rsidR="00000000" w:rsidRPr="00000000">
          <w:rPr>
            <w:color w:val="1155cc"/>
            <w:rtl w:val="0"/>
          </w:rPr>
          <w:t xml:space="preserve">House of Representatives</w:t>
        </w:r>
      </w:hyperlink>
      <w:r w:rsidDel="00000000" w:rsidR="00000000" w:rsidRPr="00000000">
        <w:rPr>
          <w:color w:val="202122"/>
          <w:rtl w:val="0"/>
        </w:rPr>
        <w:t xml:space="preserve"> passed the bill for the second time on April 1, 2022.</w:t>
      </w:r>
    </w:p>
    <w:p w:rsidR="00000000" w:rsidDel="00000000" w:rsidP="00000000" w:rsidRDefault="00000000" w:rsidRPr="00000000" w14:paraId="0000081E">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Provisions</w:t>
      </w:r>
      <w:r w:rsidDel="00000000" w:rsidR="00000000" w:rsidRPr="00000000">
        <w:rPr>
          <w:color w:val="202122"/>
          <w:rtl w:val="0"/>
        </w:rPr>
        <w:t xml:space="preserve">[</w:t>
      </w:r>
      <w:hyperlink r:id="rId359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81F">
      <w:pPr>
        <w:shd w:fill="ffffff" w:val="clear"/>
        <w:spacing w:after="240" w:before="360" w:lineRule="auto"/>
        <w:rPr>
          <w:color w:val="1155cc"/>
          <w:sz w:val="28"/>
          <w:szCs w:val="28"/>
          <w:vertAlign w:val="superscript"/>
        </w:rPr>
      </w:pPr>
      <w:r w:rsidDel="00000000" w:rsidR="00000000" w:rsidRPr="00000000">
        <w:rPr>
          <w:color w:val="202122"/>
          <w:rtl w:val="0"/>
        </w:rPr>
        <w:t xml:space="preserve">Provisions of the act include:</w:t>
      </w:r>
      <w:hyperlink r:id="rId3594">
        <w:r w:rsidDel="00000000" w:rsidR="00000000" w:rsidRPr="00000000">
          <w:rPr>
            <w:color w:val="1155cc"/>
            <w:sz w:val="28"/>
            <w:szCs w:val="28"/>
            <w:vertAlign w:val="superscript"/>
            <w:rtl w:val="0"/>
          </w:rPr>
          <w:t xml:space="preserve">[1]</w:t>
        </w:r>
      </w:hyperlink>
      <w:hyperlink r:id="rId3595">
        <w:r w:rsidDel="00000000" w:rsidR="00000000" w:rsidRPr="00000000">
          <w:rPr>
            <w:color w:val="1155cc"/>
            <w:sz w:val="28"/>
            <w:szCs w:val="28"/>
            <w:vertAlign w:val="superscript"/>
            <w:rtl w:val="0"/>
          </w:rPr>
          <w:t xml:space="preserve">[2]</w:t>
        </w:r>
      </w:hyperlink>
      <w:hyperlink r:id="rId3596">
        <w:r w:rsidDel="00000000" w:rsidR="00000000" w:rsidRPr="00000000">
          <w:rPr>
            <w:color w:val="1155cc"/>
            <w:sz w:val="28"/>
            <w:szCs w:val="28"/>
            <w:vertAlign w:val="superscript"/>
            <w:rtl w:val="0"/>
          </w:rPr>
          <w:t xml:space="preserve">[3]</w:t>
        </w:r>
      </w:hyperlink>
      <w:r w:rsidDel="00000000" w:rsidR="00000000" w:rsidRPr="00000000">
        <w:rPr>
          <w:rtl w:val="0"/>
        </w:rPr>
      </w:r>
    </w:p>
    <w:p w:rsidR="00000000" w:rsidDel="00000000" w:rsidP="00000000" w:rsidRDefault="00000000" w:rsidRPr="00000000" w14:paraId="00000820">
      <w:pPr>
        <w:numPr>
          <w:ilvl w:val="0"/>
          <w:numId w:val="97"/>
        </w:numPr>
        <w:spacing w:after="0" w:afterAutospacing="0" w:before="120" w:lineRule="auto"/>
        <w:ind w:left="1080" w:hanging="360"/>
      </w:pPr>
      <w:r w:rsidDel="00000000" w:rsidR="00000000" w:rsidRPr="00000000">
        <w:rPr>
          <w:color w:val="202122"/>
          <w:rtl w:val="0"/>
        </w:rPr>
        <w:t xml:space="preserve">Federal legalization of marijuana by </w:t>
      </w:r>
      <w:hyperlink r:id="rId3597">
        <w:r w:rsidDel="00000000" w:rsidR="00000000" w:rsidRPr="00000000">
          <w:rPr>
            <w:color w:val="1155cc"/>
            <w:rtl w:val="0"/>
          </w:rPr>
          <w:t xml:space="preserve">removing marijuana (cannabis) and THC from the Controlled Substances Act</w:t>
        </w:r>
      </w:hyperlink>
      <w:r w:rsidDel="00000000" w:rsidR="00000000" w:rsidRPr="00000000">
        <w:rPr>
          <w:color w:val="202122"/>
          <w:rtl w:val="0"/>
        </w:rPr>
        <w:t xml:space="preserve"> and directing </w:t>
      </w:r>
      <w:hyperlink r:id="rId3598">
        <w:r w:rsidDel="00000000" w:rsidR="00000000" w:rsidRPr="00000000">
          <w:rPr>
            <w:color w:val="1155cc"/>
            <w:rtl w:val="0"/>
          </w:rPr>
          <w:t xml:space="preserve">expungement</w:t>
        </w:r>
      </w:hyperlink>
      <w:r w:rsidDel="00000000" w:rsidR="00000000" w:rsidRPr="00000000">
        <w:rPr>
          <w:color w:val="202122"/>
          <w:rtl w:val="0"/>
        </w:rPr>
        <w:t xml:space="preserve"> of related convictions</w:t>
      </w:r>
    </w:p>
    <w:p w:rsidR="00000000" w:rsidDel="00000000" w:rsidP="00000000" w:rsidRDefault="00000000" w:rsidRPr="00000000" w14:paraId="00000821">
      <w:pPr>
        <w:numPr>
          <w:ilvl w:val="0"/>
          <w:numId w:val="97"/>
        </w:numPr>
        <w:spacing w:after="0" w:afterAutospacing="0" w:before="0" w:beforeAutospacing="0" w:lineRule="auto"/>
        <w:ind w:left="1080" w:hanging="360"/>
      </w:pPr>
      <w:r w:rsidDel="00000000" w:rsidR="00000000" w:rsidRPr="00000000">
        <w:rPr>
          <w:color w:val="202122"/>
          <w:rtl w:val="0"/>
        </w:rPr>
        <w:t xml:space="preserve">Expressly prohibits the denial of federal benefits based on a would-be recipient's "use or possession of cannabis, or on the basis of a conviction or adjudication of juvenile delinquency for a cannabis offense". Specifically, it would prohibit the denial of any </w:t>
      </w:r>
      <w:hyperlink r:id="rId3599">
        <w:r w:rsidDel="00000000" w:rsidR="00000000" w:rsidRPr="00000000">
          <w:rPr>
            <w:color w:val="1155cc"/>
            <w:rtl w:val="0"/>
          </w:rPr>
          <w:t xml:space="preserve">Federal public benefit</w:t>
        </w:r>
      </w:hyperlink>
      <w:r w:rsidDel="00000000" w:rsidR="00000000" w:rsidRPr="00000000">
        <w:rPr>
          <w:color w:val="202122"/>
          <w:rtl w:val="0"/>
        </w:rPr>
        <w:t xml:space="preserve"> including federal loans, </w:t>
      </w:r>
      <w:hyperlink r:id="rId3600">
        <w:r w:rsidDel="00000000" w:rsidR="00000000" w:rsidRPr="00000000">
          <w:rPr>
            <w:color w:val="1155cc"/>
            <w:rtl w:val="0"/>
          </w:rPr>
          <w:t xml:space="preserve">federal grants</w:t>
        </w:r>
      </w:hyperlink>
      <w:r w:rsidDel="00000000" w:rsidR="00000000" w:rsidRPr="00000000">
        <w:rPr>
          <w:color w:val="202122"/>
          <w:rtl w:val="0"/>
        </w:rPr>
        <w:t xml:space="preserve">, and contracts as well as benefits such as welfare, unemployment, and food assistance—or any "benefit or protection under the immigration laws". The bill would also bar certain federally-funded programs from declining to provide services or financial assistance to an otherwise eligible small business because the business operates in the cannabis industry.</w:t>
      </w:r>
    </w:p>
    <w:p w:rsidR="00000000" w:rsidDel="00000000" w:rsidP="00000000" w:rsidRDefault="00000000" w:rsidRPr="00000000" w14:paraId="00000822">
      <w:pPr>
        <w:numPr>
          <w:ilvl w:val="0"/>
          <w:numId w:val="97"/>
        </w:numPr>
        <w:spacing w:after="0" w:afterAutospacing="0" w:before="0" w:beforeAutospacing="0" w:lineRule="auto"/>
        <w:ind w:left="1080" w:hanging="360"/>
      </w:pPr>
      <w:r w:rsidDel="00000000" w:rsidR="00000000" w:rsidRPr="00000000">
        <w:rPr>
          <w:color w:val="202122"/>
          <w:rtl w:val="0"/>
        </w:rPr>
        <w:t xml:space="preserve">Creates cannabis tax and grant programs funded by a 5% tax on cannabis products (excluding prescription medications derived from cannabis)</w:t>
      </w:r>
    </w:p>
    <w:p w:rsidR="00000000" w:rsidDel="00000000" w:rsidP="00000000" w:rsidRDefault="00000000" w:rsidRPr="00000000" w14:paraId="00000823">
      <w:pPr>
        <w:numPr>
          <w:ilvl w:val="1"/>
          <w:numId w:val="97"/>
        </w:numPr>
        <w:spacing w:after="0" w:afterAutospacing="0" w:before="0" w:beforeAutospacing="0" w:lineRule="auto"/>
        <w:ind w:left="2160" w:hanging="360"/>
      </w:pPr>
      <w:r w:rsidDel="00000000" w:rsidR="00000000" w:rsidRPr="00000000">
        <w:rPr>
          <w:color w:val="202122"/>
          <w:rtl w:val="0"/>
        </w:rPr>
        <w:t xml:space="preserve">Community Reinvestment Grant Program providing services for "individuals most adversely impacted by the </w:t>
      </w:r>
      <w:hyperlink r:id="rId3601">
        <w:r w:rsidDel="00000000" w:rsidR="00000000" w:rsidRPr="00000000">
          <w:rPr>
            <w:color w:val="1155cc"/>
            <w:rtl w:val="0"/>
          </w:rPr>
          <w:t xml:space="preserve">War on Drugs</w:t>
        </w:r>
      </w:hyperlink>
      <w:r w:rsidDel="00000000" w:rsidR="00000000" w:rsidRPr="00000000">
        <w:rPr>
          <w:color w:val="202122"/>
          <w:rtl w:val="0"/>
        </w:rPr>
        <w:t xml:space="preserve">", including job training, health education, mentoring, literacy programs, and substance use treatment programs</w:t>
      </w:r>
    </w:p>
    <w:p w:rsidR="00000000" w:rsidDel="00000000" w:rsidP="00000000" w:rsidRDefault="00000000" w:rsidRPr="00000000" w14:paraId="00000824">
      <w:pPr>
        <w:numPr>
          <w:ilvl w:val="1"/>
          <w:numId w:val="97"/>
        </w:numPr>
        <w:spacing w:after="0" w:afterAutospacing="0" w:before="0" w:beforeAutospacing="0" w:lineRule="auto"/>
        <w:ind w:left="2160" w:hanging="360"/>
      </w:pPr>
      <w:r w:rsidDel="00000000" w:rsidR="00000000" w:rsidRPr="00000000">
        <w:rPr>
          <w:color w:val="202122"/>
          <w:rtl w:val="0"/>
        </w:rPr>
        <w:t xml:space="preserve">Cannabis Opportunity Program providing funds for eligible states to make loans to assist small businesses in the cannabis industry that are owned and controlled by socially and economically disadvantaged individuals</w:t>
      </w:r>
    </w:p>
    <w:p w:rsidR="00000000" w:rsidDel="00000000" w:rsidP="00000000" w:rsidRDefault="00000000" w:rsidRPr="00000000" w14:paraId="00000825">
      <w:pPr>
        <w:numPr>
          <w:ilvl w:val="1"/>
          <w:numId w:val="97"/>
        </w:numPr>
        <w:spacing w:after="0" w:afterAutospacing="0" w:before="0" w:beforeAutospacing="0" w:lineRule="auto"/>
        <w:ind w:left="2160" w:hanging="360"/>
      </w:pPr>
      <w:r w:rsidDel="00000000" w:rsidR="00000000" w:rsidRPr="00000000">
        <w:rPr>
          <w:color w:val="202122"/>
          <w:rtl w:val="0"/>
        </w:rPr>
        <w:t xml:space="preserve">An Equitable Licensing Grant Program providing funds for eligible states to develop and implement equitable cannabis licensing programs that "minimize barriers to cannabis licensing and employment for individuals most adversely impacted by the War on Drugs</w:t>
      </w:r>
    </w:p>
    <w:p w:rsidR="00000000" w:rsidDel="00000000" w:rsidP="00000000" w:rsidRDefault="00000000" w:rsidRPr="00000000" w14:paraId="00000826">
      <w:pPr>
        <w:numPr>
          <w:ilvl w:val="0"/>
          <w:numId w:val="97"/>
        </w:numPr>
        <w:spacing w:after="20" w:before="0" w:beforeAutospacing="0" w:lineRule="auto"/>
        <w:ind w:left="1080" w:hanging="360"/>
      </w:pPr>
      <w:r w:rsidDel="00000000" w:rsidR="00000000" w:rsidRPr="00000000">
        <w:rPr>
          <w:color w:val="202122"/>
          <w:rtl w:val="0"/>
        </w:rPr>
        <w:t xml:space="preserve">Directs the Bureau of Labor Statistics to gather demographic data about cannabis business owners and employees</w:t>
      </w:r>
    </w:p>
    <w:p w:rsidR="00000000" w:rsidDel="00000000" w:rsidP="00000000" w:rsidRDefault="00000000" w:rsidRPr="00000000" w14:paraId="00000827">
      <w:pPr>
        <w:shd w:fill="ffffff" w:val="clear"/>
        <w:spacing w:after="240" w:before="360" w:lineRule="auto"/>
        <w:rPr>
          <w:color w:val="1155cc"/>
          <w:sz w:val="28"/>
          <w:szCs w:val="28"/>
          <w:vertAlign w:val="superscript"/>
        </w:rPr>
      </w:pPr>
      <w:r w:rsidDel="00000000" w:rsidR="00000000" w:rsidRPr="00000000">
        <w:rPr>
          <w:color w:val="202122"/>
          <w:rtl w:val="0"/>
        </w:rPr>
        <w:t xml:space="preserve">According to </w:t>
      </w:r>
      <w:hyperlink r:id="rId3602">
        <w:r w:rsidDel="00000000" w:rsidR="00000000" w:rsidRPr="00000000">
          <w:rPr>
            <w:i w:val="1"/>
            <w:color w:val="1155cc"/>
            <w:rtl w:val="0"/>
          </w:rPr>
          <w:t xml:space="preserve">USA Today</w:t>
        </w:r>
      </w:hyperlink>
      <w:r w:rsidDel="00000000" w:rsidR="00000000" w:rsidRPr="00000000">
        <w:rPr>
          <w:color w:val="202122"/>
          <w:rtl w:val="0"/>
        </w:rPr>
        <w:t xml:space="preserve">, "[t]he trust funds the Act would create include the Community Reinvestment Grant, which would provide funding for services such as job training, re-entry services and legal aid; the Cannabis Opportunity Grant, which would provides funds to assist small businesses in the pot industry; and the Equitable Licensing Grant, which minimizes barriers to gain access to marijuana licensing and employment for those most impacted by the so-called war on drugs."</w:t>
      </w:r>
      <w:hyperlink r:id="rId3603">
        <w:r w:rsidDel="00000000" w:rsidR="00000000" w:rsidRPr="00000000">
          <w:rPr>
            <w:color w:val="1155cc"/>
            <w:sz w:val="28"/>
            <w:szCs w:val="28"/>
            <w:vertAlign w:val="superscript"/>
            <w:rtl w:val="0"/>
          </w:rPr>
          <w:t xml:space="preserve">[4]</w:t>
        </w:r>
      </w:hyperlink>
      <w:r w:rsidDel="00000000" w:rsidR="00000000" w:rsidRPr="00000000">
        <w:rPr>
          <w:color w:val="202122"/>
          <w:rtl w:val="0"/>
        </w:rPr>
        <w:t xml:space="preserve"> States would maintain their own laws regarding the substance, including whether to legalize it locally.</w:t>
      </w:r>
      <w:hyperlink r:id="rId3604">
        <w:r w:rsidDel="00000000" w:rsidR="00000000" w:rsidRPr="00000000">
          <w:rPr>
            <w:color w:val="1155cc"/>
            <w:sz w:val="28"/>
            <w:szCs w:val="28"/>
            <w:vertAlign w:val="superscript"/>
            <w:rtl w:val="0"/>
          </w:rPr>
          <w:t xml:space="preserve">[5]</w:t>
        </w:r>
      </w:hyperlink>
      <w:r w:rsidDel="00000000" w:rsidR="00000000" w:rsidRPr="00000000">
        <w:rPr>
          <w:rtl w:val="0"/>
        </w:rPr>
      </w:r>
    </w:p>
    <w:p w:rsidR="00000000" w:rsidDel="00000000" w:rsidP="00000000" w:rsidRDefault="00000000" w:rsidRPr="00000000" w14:paraId="00000828">
      <w:pPr>
        <w:shd w:fill="ffffff" w:val="clear"/>
        <w:spacing w:after="240" w:before="360" w:lineRule="auto"/>
        <w:rPr>
          <w:color w:val="1155cc"/>
          <w:sz w:val="28"/>
          <w:szCs w:val="28"/>
          <w:vertAlign w:val="superscript"/>
        </w:rPr>
      </w:pPr>
      <w:r w:rsidDel="00000000" w:rsidR="00000000" w:rsidRPr="00000000">
        <w:rPr>
          <w:color w:val="202122"/>
          <w:rtl w:val="0"/>
        </w:rPr>
        <w:t xml:space="preserve">Due to reduced law enforcement activity and prison costs associated with marijuana-related crimes, the bill would reduce federal expenditures by hundreds of millions of dollars, according to the New York Times. The </w:t>
      </w:r>
      <w:hyperlink r:id="rId3605">
        <w:r w:rsidDel="00000000" w:rsidR="00000000" w:rsidRPr="00000000">
          <w:rPr>
            <w:color w:val="1155cc"/>
            <w:rtl w:val="0"/>
          </w:rPr>
          <w:t xml:space="preserve">Congressional Budget Office</w:t>
        </w:r>
      </w:hyperlink>
      <w:r w:rsidDel="00000000" w:rsidR="00000000" w:rsidRPr="00000000">
        <w:rPr>
          <w:color w:val="202122"/>
          <w:rtl w:val="0"/>
        </w:rPr>
        <w:t xml:space="preserve"> (CBO) estimates that the bill would reduce the deficit by almost $3 billion over ten years.</w:t>
      </w:r>
      <w:hyperlink r:id="rId3606">
        <w:r w:rsidDel="00000000" w:rsidR="00000000" w:rsidRPr="00000000">
          <w:rPr>
            <w:color w:val="1155cc"/>
            <w:sz w:val="28"/>
            <w:szCs w:val="28"/>
            <w:vertAlign w:val="superscript"/>
            <w:rtl w:val="0"/>
          </w:rPr>
          <w:t xml:space="preserve">[6]</w:t>
        </w:r>
      </w:hyperlink>
      <w:r w:rsidDel="00000000" w:rsidR="00000000" w:rsidRPr="00000000">
        <w:rPr>
          <w:rtl w:val="0"/>
        </w:rPr>
      </w:r>
    </w:p>
    <w:p w:rsidR="00000000" w:rsidDel="00000000" w:rsidP="00000000" w:rsidRDefault="00000000" w:rsidRPr="00000000" w14:paraId="00000829">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History</w:t>
      </w:r>
      <w:r w:rsidDel="00000000" w:rsidR="00000000" w:rsidRPr="00000000">
        <w:rPr>
          <w:color w:val="202122"/>
          <w:rtl w:val="0"/>
        </w:rPr>
        <w:t xml:space="preserve">[</w:t>
      </w:r>
      <w:hyperlink r:id="rId360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82A">
      <w:pPr>
        <w:shd w:fill="ffffff" w:val="clear"/>
        <w:spacing w:after="60" w:before="300" w:line="384.00000000000006" w:lineRule="auto"/>
        <w:rPr>
          <w:color w:val="202122"/>
        </w:rPr>
      </w:pPr>
      <w:r w:rsidDel="00000000" w:rsidR="00000000" w:rsidRPr="00000000">
        <w:rPr>
          <w:b w:val="1"/>
          <w:color w:val="202122"/>
          <w:sz w:val="30"/>
          <w:szCs w:val="30"/>
          <w:rtl w:val="0"/>
        </w:rPr>
        <w:t xml:space="preserve">Marijuana Opportunity Reinvestment and Expungement Act of 2019/2020</w:t>
      </w:r>
      <w:r w:rsidDel="00000000" w:rsidR="00000000" w:rsidRPr="00000000">
        <w:rPr>
          <w:color w:val="202122"/>
          <w:rtl w:val="0"/>
        </w:rPr>
        <w:t xml:space="preserve">[</w:t>
      </w:r>
      <w:hyperlink r:id="rId360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82B">
      <w:pPr>
        <w:shd w:fill="ffffff" w:val="clear"/>
        <w:spacing w:after="240" w:before="360" w:lineRule="auto"/>
        <w:rPr>
          <w:color w:val="1155cc"/>
          <w:sz w:val="28"/>
          <w:szCs w:val="28"/>
          <w:vertAlign w:val="superscript"/>
        </w:rPr>
      </w:pPr>
      <w:r w:rsidDel="00000000" w:rsidR="00000000" w:rsidRPr="00000000">
        <w:rPr>
          <w:color w:val="202122"/>
          <w:rtl w:val="0"/>
        </w:rPr>
        <w:t xml:space="preserve">Matching bills were introduced to the </w:t>
      </w:r>
      <w:hyperlink r:id="rId3609">
        <w:r w:rsidDel="00000000" w:rsidR="00000000" w:rsidRPr="00000000">
          <w:rPr>
            <w:color w:val="1155cc"/>
            <w:rtl w:val="0"/>
          </w:rPr>
          <w:t xml:space="preserve">House of Representatives</w:t>
        </w:r>
      </w:hyperlink>
      <w:r w:rsidDel="00000000" w:rsidR="00000000" w:rsidRPr="00000000">
        <w:rPr>
          <w:color w:val="202122"/>
          <w:rtl w:val="0"/>
        </w:rPr>
        <w:t xml:space="preserve"> by </w:t>
      </w:r>
      <w:hyperlink r:id="rId3610">
        <w:r w:rsidDel="00000000" w:rsidR="00000000" w:rsidRPr="00000000">
          <w:rPr>
            <w:color w:val="1155cc"/>
            <w:rtl w:val="0"/>
          </w:rPr>
          <w:t xml:space="preserve">Jerry Nadler</w:t>
        </w:r>
      </w:hyperlink>
      <w:r w:rsidDel="00000000" w:rsidR="00000000" w:rsidRPr="00000000">
        <w:rPr>
          <w:color w:val="202122"/>
          <w:rtl w:val="0"/>
        </w:rPr>
        <w:t xml:space="preserve"> and to the Senate by </w:t>
      </w:r>
      <w:hyperlink r:id="rId3611">
        <w:r w:rsidDel="00000000" w:rsidR="00000000" w:rsidRPr="00000000">
          <w:rPr>
            <w:color w:val="1155cc"/>
            <w:rtl w:val="0"/>
          </w:rPr>
          <w:t xml:space="preserve">Kamala Harris</w:t>
        </w:r>
      </w:hyperlink>
      <w:r w:rsidDel="00000000" w:rsidR="00000000" w:rsidRPr="00000000">
        <w:rPr>
          <w:color w:val="202122"/>
          <w:rtl w:val="0"/>
        </w:rPr>
        <w:t xml:space="preserve"> on July 23, 2019. At the time, Harris was a </w:t>
      </w:r>
      <w:hyperlink r:id="rId3612">
        <w:r w:rsidDel="00000000" w:rsidR="00000000" w:rsidRPr="00000000">
          <w:rPr>
            <w:color w:val="1155cc"/>
            <w:rtl w:val="0"/>
          </w:rPr>
          <w:t xml:space="preserve">2020 Democratic Party candidate</w:t>
        </w:r>
      </w:hyperlink>
      <w:r w:rsidDel="00000000" w:rsidR="00000000" w:rsidRPr="00000000">
        <w:rPr>
          <w:color w:val="202122"/>
          <w:rtl w:val="0"/>
        </w:rPr>
        <w:t xml:space="preserve"> for U.S. president.</w:t>
      </w:r>
      <w:hyperlink r:id="rId3613">
        <w:r w:rsidDel="00000000" w:rsidR="00000000" w:rsidRPr="00000000">
          <w:rPr>
            <w:color w:val="1155cc"/>
            <w:sz w:val="28"/>
            <w:szCs w:val="28"/>
            <w:vertAlign w:val="superscript"/>
            <w:rtl w:val="0"/>
          </w:rPr>
          <w:t xml:space="preserve">[7]</w:t>
        </w:r>
      </w:hyperlink>
      <w:r w:rsidDel="00000000" w:rsidR="00000000" w:rsidRPr="00000000">
        <w:rPr>
          <w:rtl w:val="0"/>
        </w:rPr>
      </w:r>
    </w:p>
    <w:p w:rsidR="00000000" w:rsidDel="00000000" w:rsidP="00000000" w:rsidRDefault="00000000" w:rsidRPr="00000000" w14:paraId="0000082C">
      <w:pPr>
        <w:shd w:fill="ffffff" w:val="clear"/>
        <w:spacing w:after="240" w:before="360" w:lineRule="auto"/>
        <w:rPr>
          <w:color w:val="1155cc"/>
          <w:sz w:val="28"/>
          <w:szCs w:val="28"/>
          <w:vertAlign w:val="superscript"/>
        </w:rPr>
      </w:pPr>
      <w:r w:rsidDel="00000000" w:rsidR="00000000" w:rsidRPr="00000000">
        <w:rPr>
          <w:color w:val="202122"/>
          <w:rtl w:val="0"/>
        </w:rPr>
        <w:t xml:space="preserve">The act was passed with a 24–10 majority by the </w:t>
      </w:r>
      <w:hyperlink r:id="rId3614">
        <w:r w:rsidDel="00000000" w:rsidR="00000000" w:rsidRPr="00000000">
          <w:rPr>
            <w:color w:val="1155cc"/>
            <w:rtl w:val="0"/>
          </w:rPr>
          <w:t xml:space="preserve">House Judiciary Committee</w:t>
        </w:r>
      </w:hyperlink>
      <w:r w:rsidDel="00000000" w:rsidR="00000000" w:rsidRPr="00000000">
        <w:rPr>
          <w:color w:val="202122"/>
          <w:rtl w:val="0"/>
        </w:rPr>
        <w:t xml:space="preserve"> following </w:t>
      </w:r>
      <w:hyperlink r:id="rId3615">
        <w:r w:rsidDel="00000000" w:rsidR="00000000" w:rsidRPr="00000000">
          <w:rPr>
            <w:color w:val="1155cc"/>
            <w:rtl w:val="0"/>
          </w:rPr>
          <w:t xml:space="preserve">markup</w:t>
        </w:r>
      </w:hyperlink>
      <w:r w:rsidDel="00000000" w:rsidR="00000000" w:rsidRPr="00000000">
        <w:rPr>
          <w:color w:val="202122"/>
          <w:rtl w:val="0"/>
        </w:rPr>
        <w:t xml:space="preserve"> on November 20, 2019.</w:t>
      </w:r>
      <w:hyperlink r:id="rId3616">
        <w:r w:rsidDel="00000000" w:rsidR="00000000" w:rsidRPr="00000000">
          <w:rPr>
            <w:color w:val="1155cc"/>
            <w:sz w:val="28"/>
            <w:szCs w:val="28"/>
            <w:vertAlign w:val="superscript"/>
            <w:rtl w:val="0"/>
          </w:rPr>
          <w:t xml:space="preserve">[8]</w:t>
        </w:r>
      </w:hyperlink>
      <w:hyperlink r:id="rId3617">
        <w:r w:rsidDel="00000000" w:rsidR="00000000" w:rsidRPr="00000000">
          <w:rPr>
            <w:color w:val="1155cc"/>
            <w:sz w:val="28"/>
            <w:szCs w:val="28"/>
            <w:vertAlign w:val="superscript"/>
            <w:rtl w:val="0"/>
          </w:rPr>
          <w:t xml:space="preserve">[9]</w:t>
        </w:r>
      </w:hyperlink>
      <w:r w:rsidDel="00000000" w:rsidR="00000000" w:rsidRPr="00000000">
        <w:rPr>
          <w:color w:val="202122"/>
          <w:rtl w:val="0"/>
        </w:rPr>
        <w:t xml:space="preserve"> Only two Republicans voted in favor.</w:t>
      </w:r>
      <w:hyperlink r:id="rId3618">
        <w:r w:rsidDel="00000000" w:rsidR="00000000" w:rsidRPr="00000000">
          <w:rPr>
            <w:color w:val="1155cc"/>
            <w:sz w:val="28"/>
            <w:szCs w:val="28"/>
            <w:vertAlign w:val="superscript"/>
            <w:rtl w:val="0"/>
          </w:rPr>
          <w:t xml:space="preserve">[5]</w:t>
        </w:r>
      </w:hyperlink>
      <w:r w:rsidDel="00000000" w:rsidR="00000000" w:rsidRPr="00000000">
        <w:rPr>
          <w:color w:val="202122"/>
          <w:rtl w:val="0"/>
        </w:rPr>
        <w:t xml:space="preserve"> This was the first time in history a congressional committee approved a bill to end federal marijuana prohibition.</w:t>
      </w:r>
      <w:hyperlink r:id="rId3619">
        <w:r w:rsidDel="00000000" w:rsidR="00000000" w:rsidRPr="00000000">
          <w:rPr>
            <w:color w:val="1155cc"/>
            <w:sz w:val="28"/>
            <w:szCs w:val="28"/>
            <w:vertAlign w:val="superscript"/>
            <w:rtl w:val="0"/>
          </w:rPr>
          <w:t xml:space="preserve">[10]</w:t>
        </w:r>
      </w:hyperlink>
      <w:hyperlink r:id="rId3620">
        <w:r w:rsidDel="00000000" w:rsidR="00000000" w:rsidRPr="00000000">
          <w:rPr>
            <w:color w:val="1155cc"/>
            <w:sz w:val="28"/>
            <w:szCs w:val="28"/>
            <w:vertAlign w:val="superscript"/>
            <w:rtl w:val="0"/>
          </w:rPr>
          <w:t xml:space="preserve">[11]</w:t>
        </w:r>
      </w:hyperlink>
      <w:r w:rsidDel="00000000" w:rsidR="00000000" w:rsidRPr="00000000">
        <w:rPr>
          <w:color w:val="202122"/>
          <w:rtl w:val="0"/>
        </w:rPr>
        <w:t xml:space="preserve"> The legislation was scheduled for a hearing by the </w:t>
      </w:r>
      <w:hyperlink r:id="rId3621">
        <w:r w:rsidDel="00000000" w:rsidR="00000000" w:rsidRPr="00000000">
          <w:rPr>
            <w:color w:val="1155cc"/>
            <w:rtl w:val="0"/>
          </w:rPr>
          <w:t xml:space="preserve">House Energy and Commerce Committee</w:t>
        </w:r>
      </w:hyperlink>
      <w:r w:rsidDel="00000000" w:rsidR="00000000" w:rsidRPr="00000000">
        <w:rPr>
          <w:color w:val="202122"/>
          <w:rtl w:val="0"/>
        </w:rPr>
        <w:t xml:space="preserve"> Subcommittee on Health on January 15, 2020, titled "Cannabis Policies For The New Decade".</w:t>
      </w:r>
      <w:hyperlink r:id="rId3622">
        <w:r w:rsidDel="00000000" w:rsidR="00000000" w:rsidRPr="00000000">
          <w:rPr>
            <w:color w:val="1155cc"/>
            <w:sz w:val="28"/>
            <w:szCs w:val="28"/>
            <w:vertAlign w:val="superscript"/>
            <w:rtl w:val="0"/>
          </w:rPr>
          <w:t xml:space="preserve">[12]</w:t>
        </w:r>
      </w:hyperlink>
      <w:hyperlink r:id="rId3623">
        <w:r w:rsidDel="00000000" w:rsidR="00000000" w:rsidRPr="00000000">
          <w:rPr>
            <w:color w:val="1155cc"/>
            <w:sz w:val="28"/>
            <w:szCs w:val="28"/>
            <w:vertAlign w:val="superscript"/>
            <w:rtl w:val="0"/>
          </w:rPr>
          <w:t xml:space="preserve">[13]</w:t>
        </w:r>
      </w:hyperlink>
      <w:r w:rsidDel="00000000" w:rsidR="00000000" w:rsidRPr="00000000">
        <w:rPr>
          <w:rtl w:val="0"/>
        </w:rPr>
      </w:r>
    </w:p>
    <w:p w:rsidR="00000000" w:rsidDel="00000000" w:rsidP="00000000" w:rsidRDefault="00000000" w:rsidRPr="00000000" w14:paraId="0000082D">
      <w:pPr>
        <w:shd w:fill="ffffff" w:val="clear"/>
        <w:spacing w:after="240" w:before="360" w:lineRule="auto"/>
        <w:rPr>
          <w:color w:val="1155cc"/>
          <w:sz w:val="28"/>
          <w:szCs w:val="28"/>
          <w:vertAlign w:val="superscript"/>
        </w:rPr>
      </w:pPr>
      <w:r w:rsidDel="00000000" w:rsidR="00000000" w:rsidRPr="00000000">
        <w:rPr>
          <w:color w:val="202122"/>
          <w:rtl w:val="0"/>
        </w:rPr>
        <w:t xml:space="preserve">According to a message released by Majority Whip </w:t>
      </w:r>
      <w:hyperlink r:id="rId3624">
        <w:r w:rsidDel="00000000" w:rsidR="00000000" w:rsidRPr="00000000">
          <w:rPr>
            <w:color w:val="1155cc"/>
            <w:rtl w:val="0"/>
          </w:rPr>
          <w:t xml:space="preserve">Jim Clyburn</w:t>
        </w:r>
      </w:hyperlink>
      <w:r w:rsidDel="00000000" w:rsidR="00000000" w:rsidRPr="00000000">
        <w:rPr>
          <w:color w:val="202122"/>
          <w:rtl w:val="0"/>
        </w:rPr>
        <w:t xml:space="preserve">'s (D-SC) office, the House would vote on the bill in September 2020.</w:t>
      </w:r>
      <w:hyperlink r:id="rId3625">
        <w:r w:rsidDel="00000000" w:rsidR="00000000" w:rsidRPr="00000000">
          <w:rPr>
            <w:color w:val="1155cc"/>
            <w:sz w:val="28"/>
            <w:szCs w:val="28"/>
            <w:vertAlign w:val="superscript"/>
            <w:rtl w:val="0"/>
          </w:rPr>
          <w:t xml:space="preserve">[5]</w:t>
        </w:r>
      </w:hyperlink>
      <w:r w:rsidDel="00000000" w:rsidR="00000000" w:rsidRPr="00000000">
        <w:rPr>
          <w:color w:val="202122"/>
          <w:rtl w:val="0"/>
        </w:rPr>
        <w:t xml:space="preserve"> House Majority Leader </w:t>
      </w:r>
      <w:hyperlink r:id="rId3626">
        <w:r w:rsidDel="00000000" w:rsidR="00000000" w:rsidRPr="00000000">
          <w:rPr>
            <w:color w:val="1155cc"/>
            <w:rtl w:val="0"/>
          </w:rPr>
          <w:t xml:space="preserve">Steny Hoyer</w:t>
        </w:r>
      </w:hyperlink>
      <w:r w:rsidDel="00000000" w:rsidR="00000000" w:rsidRPr="00000000">
        <w:rPr>
          <w:color w:val="202122"/>
          <w:rtl w:val="0"/>
        </w:rPr>
        <w:t xml:space="preserve">, in a letter to colleagues, confirmed that the vote would occur by the end of September.</w:t>
      </w:r>
      <w:hyperlink r:id="rId3627">
        <w:r w:rsidDel="00000000" w:rsidR="00000000" w:rsidRPr="00000000">
          <w:rPr>
            <w:color w:val="1155cc"/>
            <w:sz w:val="28"/>
            <w:szCs w:val="28"/>
            <w:vertAlign w:val="superscript"/>
            <w:rtl w:val="0"/>
          </w:rPr>
          <w:t xml:space="preserve">[14]</w:t>
        </w:r>
      </w:hyperlink>
      <w:r w:rsidDel="00000000" w:rsidR="00000000" w:rsidRPr="00000000">
        <w:rPr>
          <w:color w:val="202122"/>
          <w:rtl w:val="0"/>
        </w:rPr>
        <w:t xml:space="preserve"> This was later delayed until later in the year as a result on needing to focus on </w:t>
      </w:r>
      <w:hyperlink r:id="rId3628">
        <w:r w:rsidDel="00000000" w:rsidR="00000000" w:rsidRPr="00000000">
          <w:rPr>
            <w:color w:val="1155cc"/>
            <w:rtl w:val="0"/>
          </w:rPr>
          <w:t xml:space="preserve">COVID-19-related spending</w:t>
        </w:r>
      </w:hyperlink>
      <w:r w:rsidDel="00000000" w:rsidR="00000000" w:rsidRPr="00000000">
        <w:rPr>
          <w:color w:val="202122"/>
          <w:rtl w:val="0"/>
        </w:rPr>
        <w:t xml:space="preserve">.</w:t>
      </w:r>
      <w:hyperlink r:id="rId3629">
        <w:r w:rsidDel="00000000" w:rsidR="00000000" w:rsidRPr="00000000">
          <w:rPr>
            <w:color w:val="1155cc"/>
            <w:sz w:val="28"/>
            <w:szCs w:val="28"/>
            <w:vertAlign w:val="superscript"/>
            <w:rtl w:val="0"/>
          </w:rPr>
          <w:t xml:space="preserve">[15]</w:t>
        </w:r>
      </w:hyperlink>
      <w:r w:rsidDel="00000000" w:rsidR="00000000" w:rsidRPr="00000000">
        <w:rPr>
          <w:rtl w:val="0"/>
        </w:rPr>
      </w:r>
    </w:p>
    <w:p w:rsidR="00000000" w:rsidDel="00000000" w:rsidP="00000000" w:rsidRDefault="00000000" w:rsidRPr="00000000" w14:paraId="0000082E">
      <w:pPr>
        <w:shd w:fill="ffffff" w:val="clear"/>
        <w:spacing w:after="240" w:before="360" w:lineRule="auto"/>
        <w:rPr>
          <w:color w:val="1155cc"/>
          <w:sz w:val="28"/>
          <w:szCs w:val="28"/>
          <w:vertAlign w:val="superscript"/>
        </w:rPr>
      </w:pPr>
      <w:r w:rsidDel="00000000" w:rsidR="00000000" w:rsidRPr="00000000">
        <w:rPr>
          <w:color w:val="202122"/>
          <w:rtl w:val="0"/>
        </w:rPr>
        <w:t xml:space="preserve">Following the </w:t>
      </w:r>
      <w:hyperlink r:id="rId3630">
        <w:r w:rsidDel="00000000" w:rsidR="00000000" w:rsidRPr="00000000">
          <w:rPr>
            <w:color w:val="1155cc"/>
            <w:rtl w:val="0"/>
          </w:rPr>
          <w:t xml:space="preserve">November 2020 elections</w:t>
        </w:r>
      </w:hyperlink>
      <w:r w:rsidDel="00000000" w:rsidR="00000000" w:rsidRPr="00000000">
        <w:rPr>
          <w:color w:val="202122"/>
          <w:rtl w:val="0"/>
        </w:rPr>
        <w:t xml:space="preserve">, Hoyer announced the bill would get a floor vote in December.</w:t>
      </w:r>
      <w:hyperlink r:id="rId3631">
        <w:r w:rsidDel="00000000" w:rsidR="00000000" w:rsidRPr="00000000">
          <w:rPr>
            <w:color w:val="1155cc"/>
            <w:sz w:val="28"/>
            <w:szCs w:val="28"/>
            <w:vertAlign w:val="superscript"/>
            <w:rtl w:val="0"/>
          </w:rPr>
          <w:t xml:space="preserve">[16]</w:t>
        </w:r>
      </w:hyperlink>
      <w:r w:rsidDel="00000000" w:rsidR="00000000" w:rsidRPr="00000000">
        <w:rPr>
          <w:color w:val="202122"/>
          <w:rtl w:val="0"/>
        </w:rPr>
        <w:t xml:space="preserve"> Following debate on the House floor on December 3, a vote was scheduled for December 4,</w:t>
      </w:r>
      <w:hyperlink r:id="rId3632">
        <w:r w:rsidDel="00000000" w:rsidR="00000000" w:rsidRPr="00000000">
          <w:rPr>
            <w:color w:val="1155cc"/>
            <w:sz w:val="28"/>
            <w:szCs w:val="28"/>
            <w:vertAlign w:val="superscript"/>
            <w:rtl w:val="0"/>
          </w:rPr>
          <w:t xml:space="preserve">[17]</w:t>
        </w:r>
      </w:hyperlink>
      <w:r w:rsidDel="00000000" w:rsidR="00000000" w:rsidRPr="00000000">
        <w:rPr>
          <w:color w:val="202122"/>
          <w:rtl w:val="0"/>
        </w:rPr>
        <w:t xml:space="preserve"> when the bill passed with a 228–164 majority, mostly along party lines, marking the first time a chamber of Congress approved legislation to </w:t>
      </w:r>
      <w:hyperlink r:id="rId3633">
        <w:r w:rsidDel="00000000" w:rsidR="00000000" w:rsidRPr="00000000">
          <w:rPr>
            <w:color w:val="1155cc"/>
            <w:rtl w:val="0"/>
          </w:rPr>
          <w:t xml:space="preserve">end federal marijuana prohibition</w:t>
        </w:r>
      </w:hyperlink>
      <w:r w:rsidDel="00000000" w:rsidR="00000000" w:rsidRPr="00000000">
        <w:rPr>
          <w:color w:val="202122"/>
          <w:rtl w:val="0"/>
        </w:rPr>
        <w:t xml:space="preserve">.</w:t>
      </w:r>
      <w:hyperlink r:id="rId3634">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82F">
      <w:pPr>
        <w:shd w:fill="ffffff" w:val="clear"/>
        <w:spacing w:after="240" w:before="360" w:lineRule="auto"/>
        <w:rPr>
          <w:color w:val="1155cc"/>
          <w:sz w:val="28"/>
          <w:szCs w:val="28"/>
          <w:vertAlign w:val="superscript"/>
        </w:rPr>
      </w:pPr>
      <w:r w:rsidDel="00000000" w:rsidR="00000000" w:rsidRPr="00000000">
        <w:rPr>
          <w:color w:val="202122"/>
          <w:rtl w:val="0"/>
        </w:rPr>
        <w:t xml:space="preserve">222 Democrats voted for the bill, while </w:t>
      </w:r>
      <w:hyperlink r:id="rId3635">
        <w:r w:rsidDel="00000000" w:rsidR="00000000" w:rsidRPr="00000000">
          <w:rPr>
            <w:color w:val="1155cc"/>
            <w:rtl w:val="0"/>
          </w:rPr>
          <w:t xml:space="preserve">Cheri Bustos</w:t>
        </w:r>
      </w:hyperlink>
      <w:r w:rsidDel="00000000" w:rsidR="00000000" w:rsidRPr="00000000">
        <w:rPr>
          <w:color w:val="202122"/>
          <w:rtl w:val="0"/>
        </w:rPr>
        <w:t xml:space="preserve">, </w:t>
      </w:r>
      <w:hyperlink r:id="rId3636">
        <w:r w:rsidDel="00000000" w:rsidR="00000000" w:rsidRPr="00000000">
          <w:rPr>
            <w:color w:val="1155cc"/>
            <w:rtl w:val="0"/>
          </w:rPr>
          <w:t xml:space="preserve">Henry Cuellar</w:t>
        </w:r>
      </w:hyperlink>
      <w:r w:rsidDel="00000000" w:rsidR="00000000" w:rsidRPr="00000000">
        <w:rPr>
          <w:color w:val="202122"/>
          <w:rtl w:val="0"/>
        </w:rPr>
        <w:t xml:space="preserve">, </w:t>
      </w:r>
      <w:hyperlink r:id="rId3637">
        <w:r w:rsidDel="00000000" w:rsidR="00000000" w:rsidRPr="00000000">
          <w:rPr>
            <w:color w:val="1155cc"/>
            <w:rtl w:val="0"/>
          </w:rPr>
          <w:t xml:space="preserve">Conor Lamb</w:t>
        </w:r>
      </w:hyperlink>
      <w:r w:rsidDel="00000000" w:rsidR="00000000" w:rsidRPr="00000000">
        <w:rPr>
          <w:color w:val="202122"/>
          <w:rtl w:val="0"/>
        </w:rPr>
        <w:t xml:space="preserve">, </w:t>
      </w:r>
      <w:hyperlink r:id="rId3638">
        <w:r w:rsidDel="00000000" w:rsidR="00000000" w:rsidRPr="00000000">
          <w:rPr>
            <w:color w:val="1155cc"/>
            <w:rtl w:val="0"/>
          </w:rPr>
          <w:t xml:space="preserve">Dan Lipinski</w:t>
        </w:r>
      </w:hyperlink>
      <w:r w:rsidDel="00000000" w:rsidR="00000000" w:rsidRPr="00000000">
        <w:rPr>
          <w:color w:val="202122"/>
          <w:rtl w:val="0"/>
        </w:rPr>
        <w:t xml:space="preserve">, </w:t>
      </w:r>
      <w:hyperlink r:id="rId3639">
        <w:r w:rsidDel="00000000" w:rsidR="00000000" w:rsidRPr="00000000">
          <w:rPr>
            <w:color w:val="1155cc"/>
            <w:rtl w:val="0"/>
          </w:rPr>
          <w:t xml:space="preserve">Chris Pappas</w:t>
        </w:r>
      </w:hyperlink>
      <w:r w:rsidDel="00000000" w:rsidR="00000000" w:rsidRPr="00000000">
        <w:rPr>
          <w:color w:val="202122"/>
          <w:rtl w:val="0"/>
        </w:rPr>
        <w:t xml:space="preserve">, and </w:t>
      </w:r>
      <w:hyperlink r:id="rId3640">
        <w:r w:rsidDel="00000000" w:rsidR="00000000" w:rsidRPr="00000000">
          <w:rPr>
            <w:color w:val="1155cc"/>
            <w:rtl w:val="0"/>
          </w:rPr>
          <w:t xml:space="preserve">Collin Peterson</w:t>
        </w:r>
      </w:hyperlink>
      <w:r w:rsidDel="00000000" w:rsidR="00000000" w:rsidRPr="00000000">
        <w:rPr>
          <w:color w:val="202122"/>
          <w:rtl w:val="0"/>
        </w:rPr>
        <w:t xml:space="preserve"> were the six Democrats voting against.</w:t>
      </w:r>
      <w:hyperlink r:id="rId3641">
        <w:r w:rsidDel="00000000" w:rsidR="00000000" w:rsidRPr="00000000">
          <w:rPr>
            <w:color w:val="1155cc"/>
            <w:sz w:val="28"/>
            <w:szCs w:val="28"/>
            <w:vertAlign w:val="superscript"/>
            <w:rtl w:val="0"/>
          </w:rPr>
          <w:t xml:space="preserve">[19]</w:t>
        </w:r>
      </w:hyperlink>
      <w:r w:rsidDel="00000000" w:rsidR="00000000" w:rsidRPr="00000000">
        <w:rPr>
          <w:color w:val="202122"/>
          <w:rtl w:val="0"/>
        </w:rPr>
        <w:t xml:space="preserve"> 158 Republicans voted against the bill, while </w:t>
      </w:r>
      <w:hyperlink r:id="rId3642">
        <w:r w:rsidDel="00000000" w:rsidR="00000000" w:rsidRPr="00000000">
          <w:rPr>
            <w:color w:val="1155cc"/>
            <w:rtl w:val="0"/>
          </w:rPr>
          <w:t xml:space="preserve">Matt Gaetz</w:t>
        </w:r>
      </w:hyperlink>
      <w:r w:rsidDel="00000000" w:rsidR="00000000" w:rsidRPr="00000000">
        <w:rPr>
          <w:color w:val="202122"/>
          <w:rtl w:val="0"/>
        </w:rPr>
        <w:t xml:space="preserve">, </w:t>
      </w:r>
      <w:hyperlink r:id="rId3643">
        <w:r w:rsidDel="00000000" w:rsidR="00000000" w:rsidRPr="00000000">
          <w:rPr>
            <w:color w:val="1155cc"/>
            <w:rtl w:val="0"/>
          </w:rPr>
          <w:t xml:space="preserve">Brian Mast</w:t>
        </w:r>
      </w:hyperlink>
      <w:r w:rsidDel="00000000" w:rsidR="00000000" w:rsidRPr="00000000">
        <w:rPr>
          <w:color w:val="202122"/>
          <w:rtl w:val="0"/>
        </w:rPr>
        <w:t xml:space="preserve">, </w:t>
      </w:r>
      <w:hyperlink r:id="rId3644">
        <w:r w:rsidDel="00000000" w:rsidR="00000000" w:rsidRPr="00000000">
          <w:rPr>
            <w:color w:val="1155cc"/>
            <w:rtl w:val="0"/>
          </w:rPr>
          <w:t xml:space="preserve">Tom McClintock</w:t>
        </w:r>
      </w:hyperlink>
      <w:r w:rsidDel="00000000" w:rsidR="00000000" w:rsidRPr="00000000">
        <w:rPr>
          <w:color w:val="202122"/>
          <w:rtl w:val="0"/>
        </w:rPr>
        <w:t xml:space="preserve">, </w:t>
      </w:r>
      <w:hyperlink r:id="rId3645">
        <w:r w:rsidDel="00000000" w:rsidR="00000000" w:rsidRPr="00000000">
          <w:rPr>
            <w:color w:val="1155cc"/>
            <w:rtl w:val="0"/>
          </w:rPr>
          <w:t xml:space="preserve">Denver Riggleman</w:t>
        </w:r>
      </w:hyperlink>
      <w:r w:rsidDel="00000000" w:rsidR="00000000" w:rsidRPr="00000000">
        <w:rPr>
          <w:color w:val="202122"/>
          <w:rtl w:val="0"/>
        </w:rPr>
        <w:t xml:space="preserve">, and </w:t>
      </w:r>
      <w:hyperlink r:id="rId3646">
        <w:r w:rsidDel="00000000" w:rsidR="00000000" w:rsidRPr="00000000">
          <w:rPr>
            <w:color w:val="1155cc"/>
            <w:rtl w:val="0"/>
          </w:rPr>
          <w:t xml:space="preserve">Don Young</w:t>
        </w:r>
      </w:hyperlink>
      <w:r w:rsidDel="00000000" w:rsidR="00000000" w:rsidRPr="00000000">
        <w:rPr>
          <w:color w:val="202122"/>
          <w:rtl w:val="0"/>
        </w:rPr>
        <w:t xml:space="preserve"> were the five Republicans voting in favor.</w:t>
      </w:r>
      <w:hyperlink r:id="rId3647">
        <w:r w:rsidDel="00000000" w:rsidR="00000000" w:rsidRPr="00000000">
          <w:rPr>
            <w:color w:val="1155cc"/>
            <w:sz w:val="28"/>
            <w:szCs w:val="28"/>
            <w:vertAlign w:val="superscript"/>
            <w:rtl w:val="0"/>
          </w:rPr>
          <w:t xml:space="preserve">[20]</w:t>
        </w:r>
      </w:hyperlink>
      <w:r w:rsidDel="00000000" w:rsidR="00000000" w:rsidRPr="00000000">
        <w:rPr>
          <w:color w:val="202122"/>
          <w:rtl w:val="0"/>
        </w:rPr>
        <w:t xml:space="preserve"> The sole Libertarian in the House, </w:t>
      </w:r>
      <w:hyperlink r:id="rId3648">
        <w:r w:rsidDel="00000000" w:rsidR="00000000" w:rsidRPr="00000000">
          <w:rPr>
            <w:color w:val="1155cc"/>
            <w:rtl w:val="0"/>
          </w:rPr>
          <w:t xml:space="preserve">Justin Amash</w:t>
        </w:r>
      </w:hyperlink>
      <w:r w:rsidDel="00000000" w:rsidR="00000000" w:rsidRPr="00000000">
        <w:rPr>
          <w:color w:val="202122"/>
          <w:rtl w:val="0"/>
        </w:rPr>
        <w:t xml:space="preserve">, also voted for the bill.</w:t>
      </w:r>
      <w:hyperlink r:id="rId3649">
        <w:r w:rsidDel="00000000" w:rsidR="00000000" w:rsidRPr="00000000">
          <w:rPr>
            <w:color w:val="1155cc"/>
            <w:sz w:val="28"/>
            <w:szCs w:val="28"/>
            <w:vertAlign w:val="superscript"/>
            <w:rtl w:val="0"/>
          </w:rPr>
          <w:t xml:space="preserve">[19]</w:t>
        </w:r>
      </w:hyperlink>
      <w:r w:rsidDel="00000000" w:rsidR="00000000" w:rsidRPr="00000000">
        <w:rPr>
          <w:rtl w:val="0"/>
        </w:rPr>
      </w:r>
    </w:p>
    <w:p w:rsidR="00000000" w:rsidDel="00000000" w:rsidP="00000000" w:rsidRDefault="00000000" w:rsidRPr="00000000" w14:paraId="00000830">
      <w:pPr>
        <w:shd w:fill="ffffff" w:val="clear"/>
        <w:spacing w:after="60" w:before="300" w:line="384.00000000000006" w:lineRule="auto"/>
        <w:rPr>
          <w:color w:val="202122"/>
        </w:rPr>
      </w:pPr>
      <w:r w:rsidDel="00000000" w:rsidR="00000000" w:rsidRPr="00000000">
        <w:rPr>
          <w:b w:val="1"/>
          <w:color w:val="202122"/>
          <w:sz w:val="30"/>
          <w:szCs w:val="30"/>
          <w:rtl w:val="0"/>
        </w:rPr>
        <w:t xml:space="preserve">Marijuana Opportunity Reinvestment and Expungement Act of 2021</w:t>
      </w:r>
      <w:r w:rsidDel="00000000" w:rsidR="00000000" w:rsidRPr="00000000">
        <w:rPr>
          <w:color w:val="202122"/>
          <w:rtl w:val="0"/>
        </w:rPr>
        <w:t xml:space="preserve">[</w:t>
      </w:r>
      <w:hyperlink r:id="rId365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831">
      <w:pPr>
        <w:shd w:fill="ffffff" w:val="clear"/>
        <w:spacing w:after="240" w:before="360" w:lineRule="auto"/>
        <w:rPr>
          <w:color w:val="1155cc"/>
          <w:sz w:val="28"/>
          <w:szCs w:val="28"/>
          <w:vertAlign w:val="superscript"/>
        </w:rPr>
      </w:pPr>
      <w:r w:rsidDel="00000000" w:rsidR="00000000" w:rsidRPr="00000000">
        <w:rPr>
          <w:color w:val="202122"/>
          <w:rtl w:val="0"/>
        </w:rPr>
        <w:t xml:space="preserve">Nadler reintroduced the bill to Congress on May 28, 2021, with some changes.</w:t>
      </w:r>
      <w:hyperlink r:id="rId3651">
        <w:r w:rsidDel="00000000" w:rsidR="00000000" w:rsidRPr="00000000">
          <w:rPr>
            <w:color w:val="1155cc"/>
            <w:sz w:val="28"/>
            <w:szCs w:val="28"/>
            <w:vertAlign w:val="superscript"/>
            <w:rtl w:val="0"/>
          </w:rPr>
          <w:t xml:space="preserve">[21]</w:t>
        </w:r>
      </w:hyperlink>
      <w:r w:rsidDel="00000000" w:rsidR="00000000" w:rsidRPr="00000000">
        <w:rPr>
          <w:color w:val="202122"/>
          <w:rtl w:val="0"/>
        </w:rPr>
        <w:t xml:space="preserve"> On September 30, 2021, the </w:t>
      </w:r>
      <w:hyperlink r:id="rId3652">
        <w:r w:rsidDel="00000000" w:rsidR="00000000" w:rsidRPr="00000000">
          <w:rPr>
            <w:color w:val="1155cc"/>
            <w:rtl w:val="0"/>
          </w:rPr>
          <w:t xml:space="preserve">House Committee on the Judiciary</w:t>
        </w:r>
      </w:hyperlink>
      <w:r w:rsidDel="00000000" w:rsidR="00000000" w:rsidRPr="00000000">
        <w:rPr>
          <w:color w:val="202122"/>
          <w:rtl w:val="0"/>
        </w:rPr>
        <w:t xml:space="preserve"> referred the bill for a vote by the House.</w:t>
      </w:r>
      <w:hyperlink r:id="rId3653">
        <w:r w:rsidDel="00000000" w:rsidR="00000000" w:rsidRPr="00000000">
          <w:rPr>
            <w:color w:val="1155cc"/>
            <w:sz w:val="28"/>
            <w:szCs w:val="28"/>
            <w:vertAlign w:val="superscript"/>
            <w:rtl w:val="0"/>
          </w:rPr>
          <w:t xml:space="preserve">[22]</w:t>
        </w:r>
      </w:hyperlink>
      <w:hyperlink r:id="rId3654">
        <w:r w:rsidDel="00000000" w:rsidR="00000000" w:rsidRPr="00000000">
          <w:rPr>
            <w:color w:val="1155cc"/>
            <w:sz w:val="28"/>
            <w:szCs w:val="28"/>
            <w:vertAlign w:val="superscript"/>
            <w:rtl w:val="0"/>
          </w:rPr>
          <w:t xml:space="preserve">[23]</w:t>
        </w:r>
      </w:hyperlink>
      <w:r w:rsidDel="00000000" w:rsidR="00000000" w:rsidRPr="00000000">
        <w:rPr>
          <w:color w:val="202122"/>
          <w:rtl w:val="0"/>
        </w:rPr>
        <w:t xml:space="preserve"> On March 24, it was scheduled to be considered for a House floor vote sometime the following week, pending a </w:t>
      </w:r>
      <w:hyperlink r:id="rId3655">
        <w:r w:rsidDel="00000000" w:rsidR="00000000" w:rsidRPr="00000000">
          <w:rPr>
            <w:color w:val="1155cc"/>
            <w:rtl w:val="0"/>
          </w:rPr>
          <w:t xml:space="preserve">House Rules Committee</w:t>
        </w:r>
      </w:hyperlink>
      <w:r w:rsidDel="00000000" w:rsidR="00000000" w:rsidRPr="00000000">
        <w:rPr>
          <w:color w:val="202122"/>
          <w:rtl w:val="0"/>
        </w:rPr>
        <w:t xml:space="preserve"> hearing.</w:t>
      </w:r>
      <w:hyperlink r:id="rId3656">
        <w:r w:rsidDel="00000000" w:rsidR="00000000" w:rsidRPr="00000000">
          <w:rPr>
            <w:color w:val="1155cc"/>
            <w:sz w:val="28"/>
            <w:szCs w:val="28"/>
            <w:vertAlign w:val="superscript"/>
            <w:rtl w:val="0"/>
          </w:rPr>
          <w:t xml:space="preserve">[24]</w:t>
        </w:r>
      </w:hyperlink>
      <w:hyperlink r:id="rId3657">
        <w:r w:rsidDel="00000000" w:rsidR="00000000" w:rsidRPr="00000000">
          <w:rPr>
            <w:color w:val="1155cc"/>
            <w:sz w:val="28"/>
            <w:szCs w:val="28"/>
            <w:vertAlign w:val="superscript"/>
            <w:rtl w:val="0"/>
          </w:rPr>
          <w:t xml:space="preserve">[25]</w:t>
        </w:r>
      </w:hyperlink>
      <w:hyperlink r:id="rId3658">
        <w:r w:rsidDel="00000000" w:rsidR="00000000" w:rsidRPr="00000000">
          <w:rPr>
            <w:color w:val="1155cc"/>
            <w:sz w:val="28"/>
            <w:szCs w:val="28"/>
            <w:vertAlign w:val="superscript"/>
            <w:rtl w:val="0"/>
          </w:rPr>
          <w:t xml:space="preserve">[26]</w:t>
        </w:r>
      </w:hyperlink>
      <w:r w:rsidDel="00000000" w:rsidR="00000000" w:rsidRPr="00000000">
        <w:rPr>
          <w:color w:val="202122"/>
          <w:rtl w:val="0"/>
        </w:rPr>
        <w:t xml:space="preserve"> On March 30, the Rules Committee cleared the bill for a House floor vote with amendments related to immigration, studies on workplace and traffic safety, and security clearances.</w:t>
      </w:r>
      <w:hyperlink r:id="rId3659">
        <w:r w:rsidDel="00000000" w:rsidR="00000000" w:rsidRPr="00000000">
          <w:rPr>
            <w:color w:val="1155cc"/>
            <w:sz w:val="28"/>
            <w:szCs w:val="28"/>
            <w:vertAlign w:val="superscript"/>
            <w:rtl w:val="0"/>
          </w:rPr>
          <w:t xml:space="preserve">[27]</w:t>
        </w:r>
      </w:hyperlink>
      <w:hyperlink r:id="rId3660">
        <w:r w:rsidDel="00000000" w:rsidR="00000000" w:rsidRPr="00000000">
          <w:rPr>
            <w:color w:val="1155cc"/>
            <w:sz w:val="28"/>
            <w:szCs w:val="28"/>
            <w:vertAlign w:val="superscript"/>
            <w:rtl w:val="0"/>
          </w:rPr>
          <w:t xml:space="preserve">[28]</w:t>
        </w:r>
      </w:hyperlink>
      <w:r w:rsidDel="00000000" w:rsidR="00000000" w:rsidRPr="00000000">
        <w:rPr>
          <w:color w:val="202122"/>
          <w:rtl w:val="0"/>
        </w:rPr>
        <w:t xml:space="preserve"> On April 1, the bill passed in the House on a 220–204 vote.</w:t>
      </w:r>
      <w:hyperlink r:id="rId3661">
        <w:r w:rsidDel="00000000" w:rsidR="00000000" w:rsidRPr="00000000">
          <w:rPr>
            <w:color w:val="1155cc"/>
            <w:sz w:val="28"/>
            <w:szCs w:val="28"/>
            <w:vertAlign w:val="superscript"/>
            <w:rtl w:val="0"/>
          </w:rPr>
          <w:t xml:space="preserve">[29]</w:t>
        </w:r>
      </w:hyperlink>
      <w:r w:rsidDel="00000000" w:rsidR="00000000" w:rsidRPr="00000000">
        <w:rPr>
          <w:rtl w:val="0"/>
        </w:rPr>
      </w:r>
    </w:p>
    <w:p w:rsidR="00000000" w:rsidDel="00000000" w:rsidP="00000000" w:rsidRDefault="00000000" w:rsidRPr="00000000" w14:paraId="00000832">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Legislative history</w:t>
      </w:r>
      <w:r w:rsidDel="00000000" w:rsidR="00000000" w:rsidRPr="00000000">
        <w:rPr>
          <w:color w:val="202122"/>
          <w:rtl w:val="0"/>
        </w:rPr>
        <w:t xml:space="preserve">[</w:t>
      </w:r>
      <w:hyperlink r:id="rId366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833">
      <w:pPr>
        <w:shd w:fill="ffffff" w:val="clear"/>
        <w:spacing w:after="240" w:before="360" w:lineRule="auto"/>
        <w:rPr>
          <w:color w:val="202122"/>
        </w:rPr>
      </w:pPr>
      <w:r w:rsidDel="00000000" w:rsidR="00000000" w:rsidRPr="00000000">
        <w:rPr>
          <w:color w:val="202122"/>
          <w:rtl w:val="0"/>
        </w:rPr>
        <w:t xml:space="preserve">As of May 6, 2024:</w:t>
      </w:r>
    </w:p>
    <w:tbl>
      <w:tblPr>
        <w:tblStyle w:val="Table12"/>
        <w:tblW w:w="879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1185"/>
        <w:gridCol w:w="885"/>
        <w:gridCol w:w="1230"/>
        <w:gridCol w:w="1320"/>
        <w:gridCol w:w="1350"/>
        <w:gridCol w:w="1410"/>
        <w:gridCol w:w="1410"/>
        <w:tblGridChange w:id="0">
          <w:tblGrid>
            <w:gridCol w:w="1185"/>
            <w:gridCol w:w="885"/>
            <w:gridCol w:w="1230"/>
            <w:gridCol w:w="1320"/>
            <w:gridCol w:w="1350"/>
            <w:gridCol w:w="1410"/>
            <w:gridCol w:w="1410"/>
          </w:tblGrid>
        </w:tblGridChange>
      </w:tblGrid>
      <w:tr>
        <w:trPr>
          <w:cantSplit w:val="0"/>
          <w:trHeight w:val="555" w:hRule="atLeast"/>
          <w:tblHeader w:val="0"/>
        </w:trPr>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834">
            <w:pPr>
              <w:spacing w:after="220" w:before="140" w:lineRule="auto"/>
              <w:jc w:val="center"/>
              <w:rPr>
                <w:color w:val="202122"/>
                <w:sz w:val="21"/>
                <w:szCs w:val="21"/>
              </w:rPr>
            </w:pPr>
            <w:r w:rsidDel="00000000" w:rsidR="00000000" w:rsidRPr="00000000">
              <w:rPr>
                <w:b w:val="1"/>
                <w:color w:val="202122"/>
                <w:sz w:val="21"/>
                <w:szCs w:val="21"/>
                <w:rtl w:val="0"/>
              </w:rPr>
              <w:t xml:space="preserve">Congress</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835">
            <w:pPr>
              <w:spacing w:after="220" w:before="140" w:lineRule="auto"/>
              <w:jc w:val="center"/>
              <w:rPr>
                <w:color w:val="202122"/>
                <w:sz w:val="21"/>
                <w:szCs w:val="21"/>
              </w:rPr>
            </w:pPr>
            <w:r w:rsidDel="00000000" w:rsidR="00000000" w:rsidRPr="00000000">
              <w:rPr>
                <w:b w:val="1"/>
                <w:color w:val="202122"/>
                <w:sz w:val="21"/>
                <w:szCs w:val="21"/>
                <w:rtl w:val="0"/>
              </w:rPr>
              <w:t xml:space="preserve">Short title</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836">
            <w:pPr>
              <w:spacing w:after="220" w:before="140" w:lineRule="auto"/>
              <w:jc w:val="center"/>
              <w:rPr>
                <w:color w:val="202122"/>
                <w:sz w:val="21"/>
                <w:szCs w:val="21"/>
              </w:rPr>
            </w:pPr>
            <w:r w:rsidDel="00000000" w:rsidR="00000000" w:rsidRPr="00000000">
              <w:rPr>
                <w:b w:val="1"/>
                <w:color w:val="202122"/>
                <w:sz w:val="21"/>
                <w:szCs w:val="21"/>
                <w:rtl w:val="0"/>
              </w:rPr>
              <w:t xml:space="preserve">Bill number(s)</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837">
            <w:pPr>
              <w:spacing w:after="220" w:before="140" w:lineRule="auto"/>
              <w:jc w:val="center"/>
              <w:rPr>
                <w:color w:val="202122"/>
                <w:sz w:val="21"/>
                <w:szCs w:val="21"/>
              </w:rPr>
            </w:pPr>
            <w:r w:rsidDel="00000000" w:rsidR="00000000" w:rsidRPr="00000000">
              <w:rPr>
                <w:b w:val="1"/>
                <w:color w:val="202122"/>
                <w:sz w:val="21"/>
                <w:szCs w:val="21"/>
                <w:rtl w:val="0"/>
              </w:rPr>
              <w:t xml:space="preserve">Date introduced</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838">
            <w:pPr>
              <w:spacing w:after="220" w:before="140" w:lineRule="auto"/>
              <w:jc w:val="center"/>
              <w:rPr>
                <w:color w:val="202122"/>
                <w:sz w:val="21"/>
                <w:szCs w:val="21"/>
              </w:rPr>
            </w:pPr>
            <w:r w:rsidDel="00000000" w:rsidR="00000000" w:rsidRPr="00000000">
              <w:rPr>
                <w:b w:val="1"/>
                <w:color w:val="202122"/>
                <w:sz w:val="21"/>
                <w:szCs w:val="21"/>
                <w:rtl w:val="0"/>
              </w:rPr>
              <w:t xml:space="preserve">Sponsor(s)</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839">
            <w:pPr>
              <w:spacing w:after="220" w:before="140" w:lineRule="auto"/>
              <w:jc w:val="center"/>
              <w:rPr>
                <w:color w:val="202122"/>
                <w:sz w:val="21"/>
                <w:szCs w:val="21"/>
              </w:rPr>
            </w:pPr>
            <w:r w:rsidDel="00000000" w:rsidR="00000000" w:rsidRPr="00000000">
              <w:rPr>
                <w:b w:val="1"/>
                <w:color w:val="202122"/>
                <w:sz w:val="21"/>
                <w:szCs w:val="21"/>
                <w:rtl w:val="0"/>
              </w:rPr>
              <w:t xml:space="preserve"># of cosponsors</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83A">
            <w:pPr>
              <w:spacing w:after="220" w:before="140" w:lineRule="auto"/>
              <w:jc w:val="center"/>
              <w:rPr>
                <w:color w:val="202122"/>
                <w:sz w:val="21"/>
                <w:szCs w:val="21"/>
              </w:rPr>
            </w:pPr>
            <w:r w:rsidDel="00000000" w:rsidR="00000000" w:rsidRPr="00000000">
              <w:rPr>
                <w:b w:val="1"/>
                <w:color w:val="202122"/>
                <w:sz w:val="21"/>
                <w:szCs w:val="21"/>
                <w:rtl w:val="0"/>
              </w:rPr>
              <w:t xml:space="preserve">Latest status</w:t>
            </w:r>
            <w:r w:rsidDel="00000000" w:rsidR="00000000" w:rsidRPr="00000000">
              <w:rPr>
                <w:rtl w:val="0"/>
              </w:rPr>
            </w:r>
          </w:p>
        </w:tc>
      </w:tr>
      <w:tr>
        <w:trPr>
          <w:cantSplit w:val="0"/>
          <w:trHeight w:val="780" w:hRule="atLeast"/>
          <w:tblHeader w:val="0"/>
        </w:trPr>
        <w:tc>
          <w:tcPr>
            <w:vMerge w:val="restart"/>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83B">
            <w:pPr>
              <w:spacing w:after="220" w:before="140" w:lineRule="auto"/>
              <w:rPr>
                <w:color w:val="202122"/>
                <w:sz w:val="21"/>
                <w:szCs w:val="21"/>
              </w:rPr>
            </w:pPr>
            <w:hyperlink r:id="rId3663">
              <w:r w:rsidDel="00000000" w:rsidR="00000000" w:rsidRPr="00000000">
                <w:rPr>
                  <w:color w:val="1155cc"/>
                  <w:sz w:val="21"/>
                  <w:szCs w:val="21"/>
                  <w:rtl w:val="0"/>
                </w:rPr>
                <w:t xml:space="preserve">116th Congress</w:t>
              </w:r>
            </w:hyperlink>
            <w:r w:rsidDel="00000000" w:rsidR="00000000" w:rsidRPr="00000000">
              <w:rPr>
                <w:rtl w:val="0"/>
              </w:rPr>
            </w:r>
          </w:p>
        </w:tc>
        <w:tc>
          <w:tcPr>
            <w:vMerge w:val="restart"/>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83C">
            <w:pPr>
              <w:spacing w:after="220" w:before="140" w:lineRule="auto"/>
              <w:rPr>
                <w:color w:val="202122"/>
                <w:sz w:val="21"/>
                <w:szCs w:val="21"/>
              </w:rPr>
            </w:pPr>
            <w:r w:rsidDel="00000000" w:rsidR="00000000" w:rsidRPr="00000000">
              <w:rPr>
                <w:color w:val="202122"/>
                <w:sz w:val="21"/>
                <w:szCs w:val="21"/>
                <w:rtl w:val="0"/>
              </w:rPr>
              <w:t xml:space="preserve">MORE Act of 2019</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83D">
            <w:pPr>
              <w:spacing w:after="220" w:before="140" w:lineRule="auto"/>
              <w:rPr>
                <w:color w:val="202122"/>
                <w:sz w:val="21"/>
                <w:szCs w:val="21"/>
              </w:rPr>
            </w:pPr>
            <w:hyperlink r:id="rId3664">
              <w:r w:rsidDel="00000000" w:rsidR="00000000" w:rsidRPr="00000000">
                <w:rPr>
                  <w:color w:val="1155cc"/>
                  <w:sz w:val="21"/>
                  <w:szCs w:val="21"/>
                  <w:rtl w:val="0"/>
                </w:rPr>
                <w:t xml:space="preserve">H.R. 3884</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83E">
            <w:pPr>
              <w:spacing w:after="220" w:before="140" w:lineRule="auto"/>
              <w:rPr>
                <w:color w:val="202122"/>
                <w:sz w:val="21"/>
                <w:szCs w:val="21"/>
              </w:rPr>
            </w:pPr>
            <w:r w:rsidDel="00000000" w:rsidR="00000000" w:rsidRPr="00000000">
              <w:rPr>
                <w:color w:val="202122"/>
                <w:sz w:val="21"/>
                <w:szCs w:val="21"/>
                <w:rtl w:val="0"/>
              </w:rPr>
              <w:t xml:space="preserve">July 23, 2019</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83F">
            <w:pPr>
              <w:spacing w:after="220" w:before="140" w:lineRule="auto"/>
              <w:rPr>
                <w:color w:val="202122"/>
                <w:sz w:val="21"/>
                <w:szCs w:val="21"/>
              </w:rPr>
            </w:pPr>
            <w:hyperlink r:id="rId3665">
              <w:r w:rsidDel="00000000" w:rsidR="00000000" w:rsidRPr="00000000">
                <w:rPr>
                  <w:color w:val="1155cc"/>
                  <w:sz w:val="21"/>
                  <w:szCs w:val="21"/>
                  <w:rtl w:val="0"/>
                </w:rPr>
                <w:t xml:space="preserve">Jerry Nadler</w:t>
              </w:r>
            </w:hyperlink>
            <w:r w:rsidDel="00000000" w:rsidR="00000000" w:rsidRPr="00000000">
              <w:rPr>
                <w:color w:val="202122"/>
                <w:sz w:val="21"/>
                <w:szCs w:val="21"/>
                <w:rtl w:val="0"/>
              </w:rPr>
              <w:t xml:space="preserve"> (D-NY)</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840">
            <w:pPr>
              <w:spacing w:after="220" w:before="140" w:lineRule="auto"/>
              <w:rPr>
                <w:color w:val="202122"/>
                <w:sz w:val="21"/>
                <w:szCs w:val="21"/>
              </w:rPr>
            </w:pPr>
            <w:r w:rsidDel="00000000" w:rsidR="00000000" w:rsidRPr="00000000">
              <w:rPr>
                <w:color w:val="202122"/>
                <w:sz w:val="21"/>
                <w:szCs w:val="21"/>
                <w:rtl w:val="0"/>
              </w:rPr>
              <w:t xml:space="preserve">120</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841">
            <w:pPr>
              <w:spacing w:after="220" w:before="140" w:lineRule="auto"/>
              <w:rPr>
                <w:color w:val="202122"/>
                <w:sz w:val="21"/>
                <w:szCs w:val="21"/>
              </w:rPr>
            </w:pPr>
            <w:r w:rsidDel="00000000" w:rsidR="00000000" w:rsidRPr="00000000">
              <w:rPr>
                <w:color w:val="202122"/>
                <w:sz w:val="21"/>
                <w:szCs w:val="21"/>
                <w:rtl w:val="0"/>
              </w:rPr>
              <w:t xml:space="preserve">Passed in the House</w:t>
            </w:r>
          </w:p>
        </w:tc>
      </w:tr>
      <w:tr>
        <w:trPr>
          <w:cantSplit w:val="0"/>
          <w:trHeight w:val="780" w:hRule="atLeast"/>
          <w:tblHeader w:val="0"/>
        </w:trPr>
        <w:tc>
          <w:tcPr>
            <w:vMerge w:val="continue"/>
            <w:tcBorders>
              <w:top w:color="a2a9b1" w:space="0" w:sz="8" w:val="single"/>
              <w:left w:color="a2a9b1" w:space="0" w:sz="8" w:val="single"/>
              <w:bottom w:color="a2a9b1" w:space="0" w:sz="8" w:val="single"/>
              <w:right w:color="a2a9b1"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42">
            <w:pPr>
              <w:spacing w:after="220" w:before="140" w:lineRule="auto"/>
              <w:rPr>
                <w:color w:val="202122"/>
                <w:sz w:val="21"/>
                <w:szCs w:val="21"/>
              </w:rPr>
            </w:pPr>
            <w:r w:rsidDel="00000000" w:rsidR="00000000" w:rsidRPr="00000000">
              <w:rPr>
                <w:rtl w:val="0"/>
              </w:rPr>
            </w:r>
          </w:p>
        </w:tc>
        <w:tc>
          <w:tcPr>
            <w:vMerge w:val="continue"/>
            <w:tcBorders>
              <w:top w:color="a2a9b1" w:space="0" w:sz="8" w:val="single"/>
              <w:left w:color="a2a9b1" w:space="0" w:sz="8" w:val="single"/>
              <w:bottom w:color="a2a9b1" w:space="0" w:sz="8" w:val="single"/>
              <w:right w:color="a2a9b1"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43">
            <w:pPr>
              <w:spacing w:after="220" w:before="140" w:lineRule="auto"/>
              <w:rPr>
                <w:color w:val="202122"/>
                <w:sz w:val="21"/>
                <w:szCs w:val="21"/>
              </w:rPr>
            </w:pP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844">
            <w:pPr>
              <w:spacing w:after="220" w:before="140" w:lineRule="auto"/>
              <w:rPr>
                <w:color w:val="202122"/>
                <w:sz w:val="21"/>
                <w:szCs w:val="21"/>
              </w:rPr>
            </w:pPr>
            <w:hyperlink r:id="rId3666">
              <w:r w:rsidDel="00000000" w:rsidR="00000000" w:rsidRPr="00000000">
                <w:rPr>
                  <w:color w:val="1155cc"/>
                  <w:sz w:val="21"/>
                  <w:szCs w:val="21"/>
                  <w:rtl w:val="0"/>
                </w:rPr>
                <w:t xml:space="preserve">S.2227</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845">
            <w:pPr>
              <w:spacing w:after="220" w:before="140" w:lineRule="auto"/>
              <w:rPr>
                <w:color w:val="202122"/>
                <w:sz w:val="21"/>
                <w:szCs w:val="21"/>
              </w:rPr>
            </w:pPr>
            <w:r w:rsidDel="00000000" w:rsidR="00000000" w:rsidRPr="00000000">
              <w:rPr>
                <w:color w:val="202122"/>
                <w:sz w:val="21"/>
                <w:szCs w:val="21"/>
                <w:rtl w:val="0"/>
              </w:rPr>
              <w:t xml:space="preserve">July 23, 2019</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846">
            <w:pPr>
              <w:spacing w:after="220" w:before="140" w:lineRule="auto"/>
              <w:rPr>
                <w:color w:val="202122"/>
                <w:sz w:val="21"/>
                <w:szCs w:val="21"/>
              </w:rPr>
            </w:pPr>
            <w:hyperlink r:id="rId3667">
              <w:r w:rsidDel="00000000" w:rsidR="00000000" w:rsidRPr="00000000">
                <w:rPr>
                  <w:color w:val="1155cc"/>
                  <w:sz w:val="21"/>
                  <w:szCs w:val="21"/>
                  <w:rtl w:val="0"/>
                </w:rPr>
                <w:t xml:space="preserve">Kamala Harris</w:t>
              </w:r>
            </w:hyperlink>
            <w:r w:rsidDel="00000000" w:rsidR="00000000" w:rsidRPr="00000000">
              <w:rPr>
                <w:color w:val="202122"/>
                <w:sz w:val="21"/>
                <w:szCs w:val="21"/>
                <w:rtl w:val="0"/>
              </w:rPr>
              <w:t xml:space="preserve"> (D-CA)</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847">
            <w:pPr>
              <w:spacing w:after="220" w:before="140" w:lineRule="auto"/>
              <w:rPr>
                <w:color w:val="202122"/>
                <w:sz w:val="21"/>
                <w:szCs w:val="21"/>
              </w:rPr>
            </w:pPr>
            <w:r w:rsidDel="00000000" w:rsidR="00000000" w:rsidRPr="00000000">
              <w:rPr>
                <w:color w:val="202122"/>
                <w:sz w:val="21"/>
                <w:szCs w:val="21"/>
                <w:rtl w:val="0"/>
              </w:rPr>
              <w:t xml:space="preserve">8</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848">
            <w:pPr>
              <w:spacing w:after="220" w:before="140" w:lineRule="auto"/>
              <w:rPr>
                <w:color w:val="202122"/>
                <w:sz w:val="21"/>
                <w:szCs w:val="21"/>
              </w:rPr>
            </w:pPr>
            <w:r w:rsidDel="00000000" w:rsidR="00000000" w:rsidRPr="00000000">
              <w:rPr>
                <w:color w:val="202122"/>
                <w:sz w:val="21"/>
                <w:szCs w:val="21"/>
                <w:rtl w:val="0"/>
              </w:rPr>
              <w:t xml:space="preserve">Died in Committee</w:t>
            </w:r>
          </w:p>
        </w:tc>
      </w:tr>
      <w:tr>
        <w:trPr>
          <w:cantSplit w:val="0"/>
          <w:trHeight w:val="780" w:hRule="atLeast"/>
          <w:tblHeader w:val="0"/>
        </w:trPr>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849">
            <w:pPr>
              <w:spacing w:after="220" w:before="140" w:lineRule="auto"/>
              <w:rPr>
                <w:color w:val="202122"/>
                <w:sz w:val="21"/>
                <w:szCs w:val="21"/>
              </w:rPr>
            </w:pPr>
            <w:hyperlink r:id="rId3668">
              <w:r w:rsidDel="00000000" w:rsidR="00000000" w:rsidRPr="00000000">
                <w:rPr>
                  <w:color w:val="1155cc"/>
                  <w:sz w:val="21"/>
                  <w:szCs w:val="21"/>
                  <w:rtl w:val="0"/>
                </w:rPr>
                <w:t xml:space="preserve">117th Congress</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84A">
            <w:pPr>
              <w:spacing w:after="220" w:before="140" w:lineRule="auto"/>
              <w:rPr>
                <w:color w:val="202122"/>
                <w:sz w:val="21"/>
                <w:szCs w:val="21"/>
              </w:rPr>
            </w:pPr>
            <w:r w:rsidDel="00000000" w:rsidR="00000000" w:rsidRPr="00000000">
              <w:rPr>
                <w:color w:val="202122"/>
                <w:sz w:val="21"/>
                <w:szCs w:val="21"/>
                <w:rtl w:val="0"/>
              </w:rPr>
              <w:t xml:space="preserve">MORE Act of 2021</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84B">
            <w:pPr>
              <w:spacing w:after="220" w:before="140" w:lineRule="auto"/>
              <w:rPr>
                <w:color w:val="202122"/>
                <w:sz w:val="21"/>
                <w:szCs w:val="21"/>
              </w:rPr>
            </w:pPr>
            <w:hyperlink r:id="rId3669">
              <w:r w:rsidDel="00000000" w:rsidR="00000000" w:rsidRPr="00000000">
                <w:rPr>
                  <w:color w:val="1155cc"/>
                  <w:sz w:val="21"/>
                  <w:szCs w:val="21"/>
                  <w:rtl w:val="0"/>
                </w:rPr>
                <w:t xml:space="preserve">H.R. 3617</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84C">
            <w:pPr>
              <w:spacing w:after="220" w:before="140" w:lineRule="auto"/>
              <w:rPr>
                <w:color w:val="202122"/>
                <w:sz w:val="21"/>
                <w:szCs w:val="21"/>
              </w:rPr>
            </w:pPr>
            <w:r w:rsidDel="00000000" w:rsidR="00000000" w:rsidRPr="00000000">
              <w:rPr>
                <w:color w:val="202122"/>
                <w:sz w:val="21"/>
                <w:szCs w:val="21"/>
                <w:rtl w:val="0"/>
              </w:rPr>
              <w:t xml:space="preserve">May 28, 2021</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84D">
            <w:pPr>
              <w:spacing w:after="220" w:before="140" w:lineRule="auto"/>
              <w:rPr>
                <w:color w:val="202122"/>
                <w:sz w:val="21"/>
                <w:szCs w:val="21"/>
              </w:rPr>
            </w:pPr>
            <w:hyperlink r:id="rId3670">
              <w:r w:rsidDel="00000000" w:rsidR="00000000" w:rsidRPr="00000000">
                <w:rPr>
                  <w:color w:val="1155cc"/>
                  <w:sz w:val="21"/>
                  <w:szCs w:val="21"/>
                  <w:rtl w:val="0"/>
                </w:rPr>
                <w:t xml:space="preserve">Jerry Nadler</w:t>
              </w:r>
            </w:hyperlink>
            <w:r w:rsidDel="00000000" w:rsidR="00000000" w:rsidRPr="00000000">
              <w:rPr>
                <w:color w:val="202122"/>
                <w:sz w:val="21"/>
                <w:szCs w:val="21"/>
                <w:rtl w:val="0"/>
              </w:rPr>
              <w:t xml:space="preserve"> (D-NY)</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84E">
            <w:pPr>
              <w:spacing w:after="220" w:before="140" w:lineRule="auto"/>
              <w:rPr>
                <w:color w:val="202122"/>
                <w:sz w:val="21"/>
                <w:szCs w:val="21"/>
              </w:rPr>
            </w:pPr>
            <w:r w:rsidDel="00000000" w:rsidR="00000000" w:rsidRPr="00000000">
              <w:rPr>
                <w:color w:val="202122"/>
                <w:sz w:val="21"/>
                <w:szCs w:val="21"/>
                <w:rtl w:val="0"/>
              </w:rPr>
              <w:t xml:space="preserve">114</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84F">
            <w:pPr>
              <w:spacing w:after="220" w:before="140" w:lineRule="auto"/>
              <w:rPr>
                <w:color w:val="202122"/>
                <w:sz w:val="21"/>
                <w:szCs w:val="21"/>
              </w:rPr>
            </w:pPr>
            <w:r w:rsidDel="00000000" w:rsidR="00000000" w:rsidRPr="00000000">
              <w:rPr>
                <w:color w:val="202122"/>
                <w:sz w:val="21"/>
                <w:szCs w:val="21"/>
                <w:rtl w:val="0"/>
              </w:rPr>
              <w:t xml:space="preserve">Passed in the House</w:t>
            </w:r>
          </w:p>
        </w:tc>
      </w:tr>
      <w:tr>
        <w:trPr>
          <w:cantSplit w:val="0"/>
          <w:trHeight w:val="1005" w:hRule="atLeast"/>
          <w:tblHeader w:val="0"/>
        </w:trPr>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850">
            <w:pPr>
              <w:spacing w:after="220" w:before="140" w:lineRule="auto"/>
              <w:rPr>
                <w:color w:val="202122"/>
                <w:sz w:val="21"/>
                <w:szCs w:val="21"/>
              </w:rPr>
            </w:pPr>
            <w:hyperlink r:id="rId3671">
              <w:r w:rsidDel="00000000" w:rsidR="00000000" w:rsidRPr="00000000">
                <w:rPr>
                  <w:color w:val="1155cc"/>
                  <w:sz w:val="21"/>
                  <w:szCs w:val="21"/>
                  <w:rtl w:val="0"/>
                </w:rPr>
                <w:t xml:space="preserve">118th Congress</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851">
            <w:pPr>
              <w:spacing w:after="220" w:before="140" w:lineRule="auto"/>
              <w:rPr>
                <w:color w:val="202122"/>
                <w:sz w:val="21"/>
                <w:szCs w:val="21"/>
              </w:rPr>
            </w:pPr>
            <w:r w:rsidDel="00000000" w:rsidR="00000000" w:rsidRPr="00000000">
              <w:rPr>
                <w:color w:val="202122"/>
                <w:sz w:val="21"/>
                <w:szCs w:val="21"/>
                <w:rtl w:val="0"/>
              </w:rPr>
              <w:t xml:space="preserve">MORE Act of 2023</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852">
            <w:pPr>
              <w:spacing w:after="220" w:before="140" w:lineRule="auto"/>
              <w:rPr>
                <w:color w:val="202122"/>
                <w:sz w:val="21"/>
                <w:szCs w:val="21"/>
              </w:rPr>
            </w:pPr>
            <w:hyperlink r:id="rId3672">
              <w:r w:rsidDel="00000000" w:rsidR="00000000" w:rsidRPr="00000000">
                <w:rPr>
                  <w:color w:val="1155cc"/>
                  <w:sz w:val="21"/>
                  <w:szCs w:val="21"/>
                  <w:rtl w:val="0"/>
                </w:rPr>
                <w:t xml:space="preserve">H.R. 5601</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853">
            <w:pPr>
              <w:spacing w:after="220" w:before="140" w:lineRule="auto"/>
              <w:rPr>
                <w:color w:val="202122"/>
                <w:sz w:val="21"/>
                <w:szCs w:val="21"/>
              </w:rPr>
            </w:pPr>
            <w:r w:rsidDel="00000000" w:rsidR="00000000" w:rsidRPr="00000000">
              <w:rPr>
                <w:color w:val="202122"/>
                <w:sz w:val="21"/>
                <w:szCs w:val="21"/>
                <w:rtl w:val="0"/>
              </w:rPr>
              <w:t xml:space="preserve">September 20, 2023</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854">
            <w:pPr>
              <w:spacing w:after="220" w:before="140" w:lineRule="auto"/>
              <w:rPr>
                <w:color w:val="202122"/>
                <w:sz w:val="21"/>
                <w:szCs w:val="21"/>
              </w:rPr>
            </w:pPr>
            <w:hyperlink r:id="rId3673">
              <w:r w:rsidDel="00000000" w:rsidR="00000000" w:rsidRPr="00000000">
                <w:rPr>
                  <w:color w:val="1155cc"/>
                  <w:sz w:val="21"/>
                  <w:szCs w:val="21"/>
                  <w:rtl w:val="0"/>
                </w:rPr>
                <w:t xml:space="preserve">Jerry Nadler</w:t>
              </w:r>
            </w:hyperlink>
            <w:r w:rsidDel="00000000" w:rsidR="00000000" w:rsidRPr="00000000">
              <w:rPr>
                <w:color w:val="202122"/>
                <w:sz w:val="21"/>
                <w:szCs w:val="21"/>
                <w:rtl w:val="0"/>
              </w:rPr>
              <w:t xml:space="preserve"> (D-NY)</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855">
            <w:pPr>
              <w:spacing w:after="220" w:before="140" w:lineRule="auto"/>
              <w:rPr>
                <w:color w:val="202122"/>
                <w:sz w:val="21"/>
                <w:szCs w:val="21"/>
              </w:rPr>
            </w:pPr>
            <w:r w:rsidDel="00000000" w:rsidR="00000000" w:rsidRPr="00000000">
              <w:rPr>
                <w:color w:val="202122"/>
                <w:sz w:val="21"/>
                <w:szCs w:val="21"/>
                <w:rtl w:val="0"/>
              </w:rPr>
              <w:t xml:space="preserve">87</w:t>
            </w:r>
          </w:p>
        </w:tc>
        <w:tc>
          <w:tcPr>
            <w:tcBorders>
              <w:top w:color="a2a9b1" w:space="0" w:sz="8" w:val="single"/>
              <w:left w:color="a2a9b1" w:space="0" w:sz="8" w:val="single"/>
              <w:bottom w:color="a2a9b1" w:space="0" w:sz="8" w:val="single"/>
              <w:right w:color="a2a9b1"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856">
            <w:pPr>
              <w:spacing w:after="220" w:before="140" w:lineRule="auto"/>
              <w:rPr>
                <w:color w:val="202122"/>
                <w:sz w:val="21"/>
                <w:szCs w:val="21"/>
              </w:rPr>
            </w:pPr>
            <w:r w:rsidDel="00000000" w:rsidR="00000000" w:rsidRPr="00000000">
              <w:rPr>
                <w:color w:val="202122"/>
                <w:sz w:val="21"/>
                <w:szCs w:val="21"/>
                <w:rtl w:val="0"/>
              </w:rPr>
              <w:t xml:space="preserve">Referred to committees of jurisdiction</w:t>
            </w:r>
          </w:p>
        </w:tc>
      </w:tr>
    </w:tbl>
    <w:p w:rsidR="00000000" w:rsidDel="00000000" w:rsidP="00000000" w:rsidRDefault="00000000" w:rsidRPr="00000000" w14:paraId="00000857">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Support and opposition</w:t>
      </w:r>
      <w:r w:rsidDel="00000000" w:rsidR="00000000" w:rsidRPr="00000000">
        <w:rPr>
          <w:color w:val="202122"/>
          <w:rtl w:val="0"/>
        </w:rPr>
        <w:t xml:space="preserve">[</w:t>
      </w:r>
      <w:hyperlink r:id="rId367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858">
      <w:pPr>
        <w:shd w:fill="ffffff" w:val="clear"/>
        <w:spacing w:after="240" w:before="360" w:lineRule="auto"/>
        <w:rPr>
          <w:color w:val="1155cc"/>
          <w:sz w:val="28"/>
          <w:szCs w:val="28"/>
          <w:vertAlign w:val="superscript"/>
        </w:rPr>
      </w:pPr>
      <w:r w:rsidDel="00000000" w:rsidR="00000000" w:rsidRPr="00000000">
        <w:rPr>
          <w:color w:val="202122"/>
          <w:rtl w:val="0"/>
        </w:rPr>
        <w:t xml:space="preserve">In August 2020, on the behalf of a long list of civil rights and drug policy activist groups, </w:t>
      </w:r>
      <w:hyperlink r:id="rId3675">
        <w:r w:rsidDel="00000000" w:rsidR="00000000" w:rsidRPr="00000000">
          <w:rPr>
            <w:color w:val="1155cc"/>
            <w:rtl w:val="0"/>
          </w:rPr>
          <w:t xml:space="preserve">Vanita Gupta</w:t>
        </w:r>
      </w:hyperlink>
      <w:r w:rsidDel="00000000" w:rsidR="00000000" w:rsidRPr="00000000">
        <w:rPr>
          <w:color w:val="202122"/>
          <w:rtl w:val="0"/>
        </w:rPr>
        <w:t xml:space="preserve"> sent a letter to Democratic congressional leaders calling for a vote on the act. The letter states that "In the face of the evolving </w:t>
      </w:r>
      <w:hyperlink r:id="rId3676">
        <w:r w:rsidDel="00000000" w:rsidR="00000000" w:rsidRPr="00000000">
          <w:rPr>
            <w:color w:val="1155cc"/>
            <w:rtl w:val="0"/>
          </w:rPr>
          <w:t xml:space="preserve">COVID-19 pandemic</w:t>
        </w:r>
      </w:hyperlink>
      <w:r w:rsidDel="00000000" w:rsidR="00000000" w:rsidRPr="00000000">
        <w:rPr>
          <w:color w:val="202122"/>
          <w:rtl w:val="0"/>
        </w:rPr>
        <w:t xml:space="preserve"> and a growing </w:t>
      </w:r>
      <w:hyperlink r:id="rId3677">
        <w:r w:rsidDel="00000000" w:rsidR="00000000" w:rsidRPr="00000000">
          <w:rPr>
            <w:color w:val="1155cc"/>
            <w:rtl w:val="0"/>
          </w:rPr>
          <w:t xml:space="preserve">national dialogue on unjust law enforcement practices</w:t>
        </w:r>
      </w:hyperlink>
      <w:r w:rsidDel="00000000" w:rsidR="00000000" w:rsidRPr="00000000">
        <w:rPr>
          <w:color w:val="202122"/>
          <w:rtl w:val="0"/>
        </w:rPr>
        <w:t xml:space="preserve">, marijuana reform as a modest first step at chipping away at the War on Drugs is more relevant and more pressing than ever before."</w:t>
      </w:r>
      <w:hyperlink r:id="rId3678">
        <w:r w:rsidDel="00000000" w:rsidR="00000000" w:rsidRPr="00000000">
          <w:rPr>
            <w:color w:val="1155cc"/>
            <w:sz w:val="28"/>
            <w:szCs w:val="28"/>
            <w:vertAlign w:val="superscript"/>
            <w:rtl w:val="0"/>
          </w:rPr>
          <w:t xml:space="preserve">[30]</w:t>
        </w:r>
      </w:hyperlink>
      <w:hyperlink r:id="rId3679">
        <w:r w:rsidDel="00000000" w:rsidR="00000000" w:rsidRPr="00000000">
          <w:rPr>
            <w:color w:val="1155cc"/>
            <w:sz w:val="28"/>
            <w:szCs w:val="28"/>
            <w:vertAlign w:val="superscript"/>
            <w:rtl w:val="0"/>
          </w:rPr>
          <w:t xml:space="preserve">[31]</w:t>
        </w:r>
      </w:hyperlink>
      <w:r w:rsidDel="00000000" w:rsidR="00000000" w:rsidRPr="00000000">
        <w:rPr>
          <w:rtl w:val="0"/>
        </w:rPr>
      </w:r>
    </w:p>
    <w:p w:rsidR="00000000" w:rsidDel="00000000" w:rsidP="00000000" w:rsidRDefault="00000000" w:rsidRPr="00000000" w14:paraId="00000859">
      <w:pPr>
        <w:shd w:fill="ffffff" w:val="clear"/>
        <w:spacing w:after="240" w:before="360" w:lineRule="auto"/>
        <w:rPr>
          <w:color w:val="1155cc"/>
          <w:sz w:val="28"/>
          <w:szCs w:val="28"/>
          <w:vertAlign w:val="superscript"/>
        </w:rPr>
      </w:pPr>
      <w:r w:rsidDel="00000000" w:rsidR="00000000" w:rsidRPr="00000000">
        <w:rPr>
          <w:color w:val="202122"/>
          <w:rtl w:val="0"/>
        </w:rPr>
        <w:t xml:space="preserve">On June 1, 2021, </w:t>
      </w:r>
      <w:hyperlink r:id="rId3680">
        <w:r w:rsidDel="00000000" w:rsidR="00000000" w:rsidRPr="00000000">
          <w:rPr>
            <w:color w:val="1155cc"/>
            <w:rtl w:val="0"/>
          </w:rPr>
          <w:t xml:space="preserve">Amazon</w:t>
        </w:r>
      </w:hyperlink>
      <w:r w:rsidDel="00000000" w:rsidR="00000000" w:rsidRPr="00000000">
        <w:rPr>
          <w:color w:val="202122"/>
          <w:rtl w:val="0"/>
        </w:rPr>
        <w:t xml:space="preserve">'s consumer CEO announced the company's support for the bill and that it would no longer test non-transportation workers for cannabis use.</w:t>
      </w:r>
      <w:hyperlink r:id="rId3681">
        <w:r w:rsidDel="00000000" w:rsidR="00000000" w:rsidRPr="00000000">
          <w:rPr>
            <w:color w:val="1155cc"/>
            <w:sz w:val="28"/>
            <w:szCs w:val="28"/>
            <w:vertAlign w:val="superscript"/>
            <w:rtl w:val="0"/>
          </w:rPr>
          <w:t xml:space="preserve">[32]</w:t>
        </w:r>
      </w:hyperlink>
      <w:r w:rsidDel="00000000" w:rsidR="00000000" w:rsidRPr="00000000">
        <w:rPr>
          <w:color w:val="202122"/>
          <w:rtl w:val="0"/>
        </w:rPr>
        <w:t xml:space="preserve"> Amazon also announced that it would use its "public policy team" (lobbying resources) to back the bill.</w:t>
      </w:r>
      <w:hyperlink r:id="rId3682">
        <w:r w:rsidDel="00000000" w:rsidR="00000000" w:rsidRPr="00000000">
          <w:rPr>
            <w:color w:val="1155cc"/>
            <w:sz w:val="28"/>
            <w:szCs w:val="28"/>
            <w:vertAlign w:val="superscript"/>
            <w:rtl w:val="0"/>
          </w:rPr>
          <w:t xml:space="preserve">[33]</w:t>
        </w:r>
      </w:hyperlink>
      <w:r w:rsidDel="00000000" w:rsidR="00000000" w:rsidRPr="00000000">
        <w:rPr>
          <w:color w:val="202122"/>
          <w:rtl w:val="0"/>
        </w:rPr>
        <w:t xml:space="preserve"> On June 4, the </w:t>
      </w:r>
      <w:hyperlink r:id="rId3683">
        <w:r w:rsidDel="00000000" w:rsidR="00000000" w:rsidRPr="00000000">
          <w:rPr>
            <w:color w:val="1155cc"/>
            <w:rtl w:val="0"/>
          </w:rPr>
          <w:t xml:space="preserve">Leadership Conference on Civil and Human Rights</w:t>
        </w:r>
      </w:hyperlink>
      <w:r w:rsidDel="00000000" w:rsidR="00000000" w:rsidRPr="00000000">
        <w:rPr>
          <w:color w:val="202122"/>
          <w:rtl w:val="0"/>
        </w:rPr>
        <w:t xml:space="preserve"> published a letter urging Congress to pass the bill.</w:t>
      </w:r>
      <w:hyperlink r:id="rId3684">
        <w:r w:rsidDel="00000000" w:rsidR="00000000" w:rsidRPr="00000000">
          <w:rPr>
            <w:color w:val="1155cc"/>
            <w:sz w:val="28"/>
            <w:szCs w:val="28"/>
            <w:vertAlign w:val="superscript"/>
            <w:rtl w:val="0"/>
          </w:rPr>
          <w:t xml:space="preserve">[34]</w:t>
        </w:r>
      </w:hyperlink>
      <w:r w:rsidDel="00000000" w:rsidR="00000000" w:rsidRPr="00000000">
        <w:rPr>
          <w:rtl w:val="0"/>
        </w:rPr>
      </w:r>
    </w:p>
    <w:p w:rsidR="00000000" w:rsidDel="00000000" w:rsidP="00000000" w:rsidRDefault="00000000" w:rsidRPr="00000000" w14:paraId="0000085A">
      <w:pPr>
        <w:shd w:fill="ffffff" w:val="clear"/>
        <w:spacing w:after="240" w:before="360" w:lineRule="auto"/>
        <w:rPr>
          <w:color w:val="1155cc"/>
          <w:sz w:val="28"/>
          <w:szCs w:val="28"/>
          <w:vertAlign w:val="superscript"/>
        </w:rPr>
      </w:pPr>
      <w:r w:rsidDel="00000000" w:rsidR="00000000" w:rsidRPr="00000000">
        <w:rPr>
          <w:color w:val="202122"/>
          <w:rtl w:val="0"/>
        </w:rPr>
        <w:t xml:space="preserve">In comparison to the first iteration of the MORE Act in 2019/2020, the Act of 2021 had less GOP support. </w:t>
      </w:r>
      <w:hyperlink r:id="rId3685">
        <w:r w:rsidDel="00000000" w:rsidR="00000000" w:rsidRPr="00000000">
          <w:rPr>
            <w:color w:val="1155cc"/>
            <w:rtl w:val="0"/>
          </w:rPr>
          <w:t xml:space="preserve">Thomas Massie</w:t>
        </w:r>
      </w:hyperlink>
      <w:r w:rsidDel="00000000" w:rsidR="00000000" w:rsidRPr="00000000">
        <w:rPr>
          <w:color w:val="202122"/>
          <w:rtl w:val="0"/>
        </w:rPr>
        <w:t xml:space="preserve"> (R-KY), a supporter of cannabis legalization, criticized the bill stating that it would create "new marijuana crimes" with each violation punishable by up to five years in prison and a $10,000 fine.</w:t>
      </w:r>
      <w:hyperlink r:id="rId3686">
        <w:r w:rsidDel="00000000" w:rsidR="00000000" w:rsidRPr="00000000">
          <w:rPr>
            <w:color w:val="1155cc"/>
            <w:sz w:val="28"/>
            <w:szCs w:val="28"/>
            <w:vertAlign w:val="superscript"/>
            <w:rtl w:val="0"/>
          </w:rPr>
          <w:t xml:space="preserve">[35]</w:t>
        </w:r>
      </w:hyperlink>
      <w:r w:rsidDel="00000000" w:rsidR="00000000" w:rsidRPr="00000000">
        <w:rPr>
          <w:color w:val="202122"/>
          <w:rtl w:val="0"/>
        </w:rPr>
        <w:t xml:space="preserve"> Senate Majority Leader </w:t>
      </w:r>
      <w:hyperlink r:id="rId3687">
        <w:r w:rsidDel="00000000" w:rsidR="00000000" w:rsidRPr="00000000">
          <w:rPr>
            <w:color w:val="1155cc"/>
            <w:rtl w:val="0"/>
          </w:rPr>
          <w:t xml:space="preserve">Chuck Schumer</w:t>
        </w:r>
      </w:hyperlink>
      <w:r w:rsidDel="00000000" w:rsidR="00000000" w:rsidRPr="00000000">
        <w:rPr>
          <w:color w:val="202122"/>
          <w:rtl w:val="0"/>
        </w:rPr>
        <w:t xml:space="preserve"> (D-NY) proposed the </w:t>
      </w:r>
      <w:hyperlink r:id="rId3688">
        <w:r w:rsidDel="00000000" w:rsidR="00000000" w:rsidRPr="00000000">
          <w:rPr>
            <w:color w:val="1155cc"/>
            <w:rtl w:val="0"/>
          </w:rPr>
          <w:t xml:space="preserve">Cannabis Administration and Opportunity Act</w:t>
        </w:r>
      </w:hyperlink>
      <w:r w:rsidDel="00000000" w:rsidR="00000000" w:rsidRPr="00000000">
        <w:rPr>
          <w:color w:val="202122"/>
          <w:rtl w:val="0"/>
        </w:rPr>
        <w:t xml:space="preserve"> that would, in addition to legalizing cannabis, implement a federal excise tax on marijuana starting at 10 percent and rising to 25 percent by the fifth year, which would be in addition to the state and local taxes and additional taxes and regulations.</w:t>
      </w:r>
      <w:hyperlink r:id="rId3689">
        <w:r w:rsidDel="00000000" w:rsidR="00000000" w:rsidRPr="00000000">
          <w:rPr>
            <w:color w:val="1155cc"/>
            <w:sz w:val="28"/>
            <w:szCs w:val="28"/>
            <w:vertAlign w:val="superscript"/>
            <w:rtl w:val="0"/>
          </w:rPr>
          <w:t xml:space="preserve">[36]</w:t>
        </w:r>
      </w:hyperlink>
      <w:r w:rsidDel="00000000" w:rsidR="00000000" w:rsidRPr="00000000">
        <w:rPr>
          <w:color w:val="202122"/>
          <w:rtl w:val="0"/>
        </w:rPr>
        <w:t xml:space="preserve"> Proponents of cannabis legalization are skeptical that this or similar bills will pass as so called "Liberty Republicans", such as Massie who would support cannabis legalization, have expressed that they will not support legislation that broadens government authority over the regulation of the plant.</w:t>
      </w:r>
      <w:hyperlink r:id="rId3690">
        <w:r w:rsidDel="00000000" w:rsidR="00000000" w:rsidRPr="00000000">
          <w:rPr>
            <w:color w:val="1155cc"/>
            <w:sz w:val="28"/>
            <w:szCs w:val="28"/>
            <w:vertAlign w:val="superscript"/>
            <w:rtl w:val="0"/>
          </w:rPr>
          <w:t xml:space="preserve">[37]</w:t>
        </w:r>
      </w:hyperlink>
      <w:r w:rsidDel="00000000" w:rsidR="00000000" w:rsidRPr="00000000">
        <w:rPr>
          <w:rtl w:val="0"/>
        </w:rPr>
      </w:r>
    </w:p>
    <w:p w:rsidR="00000000" w:rsidDel="00000000" w:rsidP="00000000" w:rsidRDefault="00000000" w:rsidRPr="00000000" w14:paraId="0000085B">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369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85C">
      <w:pPr>
        <w:numPr>
          <w:ilvl w:val="0"/>
          <w:numId w:val="213"/>
        </w:numPr>
        <w:spacing w:after="0" w:afterAutospacing="0" w:before="300" w:lineRule="auto"/>
        <w:ind w:left="1320" w:hanging="360"/>
      </w:pPr>
      <w:hyperlink r:id="rId369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693">
        <w:r w:rsidDel="00000000" w:rsidR="00000000" w:rsidRPr="00000000">
          <w:rPr>
            <w:i w:val="1"/>
            <w:color w:val="1155cc"/>
            <w:sz w:val="19"/>
            <w:szCs w:val="19"/>
            <w:rtl w:val="0"/>
          </w:rPr>
          <w:t xml:space="preserve">The MORE Act: House Plans Historic Vote on Federal Marijuana Legalization</w:t>
        </w:r>
      </w:hyperlink>
      <w:r w:rsidDel="00000000" w:rsidR="00000000" w:rsidRPr="00000000">
        <w:rPr>
          <w:color w:val="202122"/>
          <w:sz w:val="19"/>
          <w:szCs w:val="19"/>
          <w:rtl w:val="0"/>
        </w:rPr>
        <w:t xml:space="preserve">, </w:t>
      </w:r>
      <w:hyperlink r:id="rId3694">
        <w:r w:rsidDel="00000000" w:rsidR="00000000" w:rsidRPr="00000000">
          <w:rPr>
            <w:color w:val="1155cc"/>
            <w:sz w:val="19"/>
            <w:szCs w:val="19"/>
            <w:rtl w:val="0"/>
          </w:rPr>
          <w:t xml:space="preserve">Congressional Research Service</w:t>
        </w:r>
      </w:hyperlink>
      <w:r w:rsidDel="00000000" w:rsidR="00000000" w:rsidRPr="00000000">
        <w:rPr>
          <w:color w:val="202122"/>
          <w:sz w:val="19"/>
          <w:szCs w:val="19"/>
          <w:rtl w:val="0"/>
        </w:rPr>
        <w:t xml:space="preserve">, November 25, 2020, Legal Sidebar LSB10556</w:t>
      </w:r>
    </w:p>
    <w:p w:rsidR="00000000" w:rsidDel="00000000" w:rsidP="00000000" w:rsidRDefault="00000000" w:rsidRPr="00000000" w14:paraId="0000085D">
      <w:pPr>
        <w:numPr>
          <w:ilvl w:val="0"/>
          <w:numId w:val="213"/>
        </w:numPr>
        <w:spacing w:after="0" w:afterAutospacing="0" w:before="0" w:beforeAutospacing="0" w:lineRule="auto"/>
        <w:ind w:left="1320" w:hanging="360"/>
      </w:pPr>
      <w:hyperlink r:id="rId369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Wright, Jasmine; Lah, Kyung (July 23, 2019). </w:t>
      </w:r>
      <w:hyperlink r:id="rId3696">
        <w:r w:rsidDel="00000000" w:rsidR="00000000" w:rsidRPr="00000000">
          <w:rPr>
            <w:color w:val="1155cc"/>
            <w:sz w:val="19"/>
            <w:szCs w:val="19"/>
            <w:rtl w:val="0"/>
          </w:rPr>
          <w:t xml:space="preserve">"Kamala Harris and Jerry Nadler team on plan to decriminalize pot, expunge convictions"</w:t>
        </w:r>
      </w:hyperlink>
      <w:r w:rsidDel="00000000" w:rsidR="00000000" w:rsidRPr="00000000">
        <w:rPr>
          <w:color w:val="202122"/>
          <w:sz w:val="19"/>
          <w:szCs w:val="19"/>
          <w:rtl w:val="0"/>
        </w:rPr>
        <w:t xml:space="preserve">. </w:t>
      </w:r>
      <w:hyperlink r:id="rId3697">
        <w:r w:rsidDel="00000000" w:rsidR="00000000" w:rsidRPr="00000000">
          <w:rPr>
            <w:i w:val="1"/>
            <w:color w:val="1155cc"/>
            <w:sz w:val="19"/>
            <w:szCs w:val="19"/>
            <w:rtl w:val="0"/>
          </w:rPr>
          <w:t xml:space="preserve">CNN</w:t>
        </w:r>
      </w:hyperlink>
      <w:r w:rsidDel="00000000" w:rsidR="00000000" w:rsidRPr="00000000">
        <w:rPr>
          <w:color w:val="202122"/>
          <w:sz w:val="19"/>
          <w:szCs w:val="19"/>
          <w:rtl w:val="0"/>
        </w:rPr>
        <w:t xml:space="preserve">. Retrieved December 3, 2020.</w:t>
      </w:r>
    </w:p>
    <w:p w:rsidR="00000000" w:rsidDel="00000000" w:rsidP="00000000" w:rsidRDefault="00000000" w:rsidRPr="00000000" w14:paraId="0000085E">
      <w:pPr>
        <w:numPr>
          <w:ilvl w:val="0"/>
          <w:numId w:val="213"/>
        </w:numPr>
        <w:spacing w:after="0" w:afterAutospacing="0" w:before="0" w:beforeAutospacing="0" w:lineRule="auto"/>
        <w:ind w:left="1320" w:hanging="360"/>
      </w:pPr>
      <w:hyperlink r:id="rId369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Sullum, Jacob (July 23, 2019). </w:t>
      </w:r>
      <w:hyperlink r:id="rId3699">
        <w:r w:rsidDel="00000000" w:rsidR="00000000" w:rsidRPr="00000000">
          <w:rPr>
            <w:color w:val="1155cc"/>
            <w:sz w:val="19"/>
            <w:szCs w:val="19"/>
            <w:rtl w:val="0"/>
          </w:rPr>
          <w:t xml:space="preserve">"The Harris-Nadler Marijuana Bill Goes Further Than Others in Ways Good and Bad"</w:t>
        </w:r>
      </w:hyperlink>
      <w:r w:rsidDel="00000000" w:rsidR="00000000" w:rsidRPr="00000000">
        <w:rPr>
          <w:color w:val="202122"/>
          <w:sz w:val="19"/>
          <w:szCs w:val="19"/>
          <w:rtl w:val="0"/>
        </w:rPr>
        <w:t xml:space="preserve">. </w:t>
      </w:r>
      <w:hyperlink r:id="rId3700">
        <w:r w:rsidDel="00000000" w:rsidR="00000000" w:rsidRPr="00000000">
          <w:rPr>
            <w:i w:val="1"/>
            <w:color w:val="1155cc"/>
            <w:sz w:val="19"/>
            <w:szCs w:val="19"/>
            <w:rtl w:val="0"/>
          </w:rPr>
          <w:t xml:space="preserve">Reason</w:t>
        </w:r>
      </w:hyperlink>
      <w:r w:rsidDel="00000000" w:rsidR="00000000" w:rsidRPr="00000000">
        <w:rPr>
          <w:color w:val="202122"/>
          <w:sz w:val="19"/>
          <w:szCs w:val="19"/>
          <w:rtl w:val="0"/>
        </w:rPr>
        <w:t xml:space="preserve">. Retrieved December 3, 2020.</w:t>
      </w:r>
    </w:p>
    <w:p w:rsidR="00000000" w:rsidDel="00000000" w:rsidP="00000000" w:rsidRDefault="00000000" w:rsidRPr="00000000" w14:paraId="0000085F">
      <w:pPr>
        <w:numPr>
          <w:ilvl w:val="0"/>
          <w:numId w:val="213"/>
        </w:numPr>
        <w:spacing w:after="0" w:afterAutospacing="0" w:before="0" w:beforeAutospacing="0" w:lineRule="auto"/>
        <w:ind w:left="1320" w:hanging="360"/>
      </w:pPr>
      <w:hyperlink r:id="rId370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Morin, Rebecca (July 23, 2019). </w:t>
      </w:r>
      <w:hyperlink r:id="rId3702">
        <w:r w:rsidDel="00000000" w:rsidR="00000000" w:rsidRPr="00000000">
          <w:rPr>
            <w:color w:val="1155cc"/>
            <w:sz w:val="19"/>
            <w:szCs w:val="19"/>
            <w:rtl w:val="0"/>
          </w:rPr>
          <w:t xml:space="preserve">"Kamala Harris once opposed legalizing marijuana. Now she wants to decriminalize it"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USA Today</w:t>
      </w:r>
      <w:r w:rsidDel="00000000" w:rsidR="00000000" w:rsidRPr="00000000">
        <w:rPr>
          <w:color w:val="202122"/>
          <w:sz w:val="19"/>
          <w:szCs w:val="19"/>
          <w:rtl w:val="0"/>
        </w:rPr>
        <w:t xml:space="preserve">. Retrieved December 3, 2020.</w:t>
      </w:r>
    </w:p>
    <w:p w:rsidR="00000000" w:rsidDel="00000000" w:rsidP="00000000" w:rsidRDefault="00000000" w:rsidRPr="00000000" w14:paraId="00000860">
      <w:pPr>
        <w:numPr>
          <w:ilvl w:val="0"/>
          <w:numId w:val="213"/>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"https://en.wikipedia.org/wiki/Marijuana_Opportunity_Reinvestment_and_Expungement_Act#cite_ref-:0_5-0" </w:instrText>
        <w:fldChar w:fldCharType="separate"/>
      </w:r>
      <w:r w:rsidDel="00000000" w:rsidR="00000000" w:rsidRPr="00000000">
        <w:rPr>
          <w:rtl w:val="0"/>
        </w:rPr>
      </w:r>
    </w:p>
    <w:p w:rsidR="00000000" w:rsidDel="00000000" w:rsidP="00000000" w:rsidRDefault="00000000" w:rsidRPr="00000000" w14:paraId="00000861">
      <w:pPr>
        <w:numPr>
          <w:ilvl w:val="0"/>
          <w:numId w:val="213"/>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"https://en.wikipedia.org/wiki/Marijuana_Opportunity_Reinvestment_and_Expungement_Act#cite_ref-:0_5-0"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862">
      <w:pPr>
        <w:numPr>
          <w:ilvl w:val="0"/>
          <w:numId w:val="213"/>
        </w:numPr>
        <w:spacing w:after="0" w:afterAutospacing="0" w:before="0" w:beforeAutospacing="0" w:lineRule="auto"/>
        <w:ind w:left="1320" w:hanging="360"/>
      </w:pPr>
      <w:r w:rsidDel="00000000" w:rsidR="00000000" w:rsidRPr="00000000">
        <w:fldChar w:fldCharType="end"/>
      </w:r>
      <w:hyperlink r:id="rId3703">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3704">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3705">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Fertig, Natalie (August 28, 2020). </w:t>
      </w:r>
      <w:hyperlink r:id="rId3706">
        <w:r w:rsidDel="00000000" w:rsidR="00000000" w:rsidRPr="00000000">
          <w:rPr>
            <w:color w:val="1155cc"/>
            <w:sz w:val="19"/>
            <w:szCs w:val="19"/>
            <w:rtl w:val="0"/>
          </w:rPr>
          <w:t xml:space="preserve">"House set to vote on marijuana legalization"</w:t>
        </w:r>
      </w:hyperlink>
      <w:r w:rsidDel="00000000" w:rsidR="00000000" w:rsidRPr="00000000">
        <w:rPr>
          <w:color w:val="202122"/>
          <w:sz w:val="19"/>
          <w:szCs w:val="19"/>
          <w:rtl w:val="0"/>
        </w:rPr>
        <w:t xml:space="preserve">. </w:t>
      </w:r>
      <w:hyperlink r:id="rId3707">
        <w:r w:rsidDel="00000000" w:rsidR="00000000" w:rsidRPr="00000000">
          <w:rPr>
            <w:i w:val="1"/>
            <w:color w:val="1155cc"/>
            <w:sz w:val="19"/>
            <w:szCs w:val="19"/>
            <w:rtl w:val="0"/>
          </w:rPr>
          <w:t xml:space="preserve">Politico</w:t>
        </w:r>
      </w:hyperlink>
      <w:r w:rsidDel="00000000" w:rsidR="00000000" w:rsidRPr="00000000">
        <w:rPr>
          <w:color w:val="202122"/>
          <w:sz w:val="19"/>
          <w:szCs w:val="19"/>
          <w:rtl w:val="0"/>
        </w:rPr>
        <w:t xml:space="preserve">. Retrieved August 28, 2020.</w:t>
      </w:r>
    </w:p>
    <w:p w:rsidR="00000000" w:rsidDel="00000000" w:rsidP="00000000" w:rsidRDefault="00000000" w:rsidRPr="00000000" w14:paraId="00000863">
      <w:pPr>
        <w:numPr>
          <w:ilvl w:val="0"/>
          <w:numId w:val="213"/>
        </w:numPr>
        <w:spacing w:after="0" w:afterAutospacing="0" w:before="0" w:beforeAutospacing="0" w:lineRule="auto"/>
        <w:ind w:left="1320" w:hanging="360"/>
      </w:pPr>
      <w:hyperlink r:id="rId370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Weisman, Jonathan (April 1, 2022). </w:t>
      </w:r>
      <w:hyperlink r:id="rId3709">
        <w:r w:rsidDel="00000000" w:rsidR="00000000" w:rsidRPr="00000000">
          <w:rPr>
            <w:color w:val="1155cc"/>
            <w:sz w:val="19"/>
            <w:szCs w:val="19"/>
            <w:rtl w:val="0"/>
          </w:rPr>
          <w:t xml:space="preserve">"House Votes to Decriminalize Cannabis"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New York Times</w:t>
      </w:r>
      <w:r w:rsidDel="00000000" w:rsidR="00000000" w:rsidRPr="00000000">
        <w:rPr>
          <w:color w:val="202122"/>
          <w:sz w:val="19"/>
          <w:szCs w:val="19"/>
          <w:rtl w:val="0"/>
        </w:rPr>
        <w:t xml:space="preserve">. </w:t>
      </w:r>
      <w:hyperlink r:id="rId3710">
        <w:r w:rsidDel="00000000" w:rsidR="00000000" w:rsidRPr="00000000">
          <w:rPr>
            <w:color w:val="1155cc"/>
            <w:sz w:val="19"/>
            <w:szCs w:val="19"/>
            <w:rtl w:val="0"/>
          </w:rPr>
          <w:t xml:space="preserve">ISSN</w:t>
        </w:r>
      </w:hyperlink>
      <w:r w:rsidDel="00000000" w:rsidR="00000000" w:rsidRPr="00000000">
        <w:rPr>
          <w:color w:val="202122"/>
          <w:sz w:val="19"/>
          <w:szCs w:val="19"/>
          <w:rtl w:val="0"/>
        </w:rPr>
        <w:t xml:space="preserve"> </w:t>
      </w:r>
      <w:hyperlink r:id="rId3711">
        <w:r w:rsidDel="00000000" w:rsidR="00000000" w:rsidRPr="00000000">
          <w:rPr>
            <w:color w:val="1155cc"/>
            <w:sz w:val="19"/>
            <w:szCs w:val="19"/>
            <w:rtl w:val="0"/>
          </w:rPr>
          <w:t xml:space="preserve">0362-4331</w:t>
        </w:r>
      </w:hyperlink>
      <w:r w:rsidDel="00000000" w:rsidR="00000000" w:rsidRPr="00000000">
        <w:rPr>
          <w:color w:val="202122"/>
          <w:sz w:val="19"/>
          <w:szCs w:val="19"/>
          <w:rtl w:val="0"/>
        </w:rPr>
        <w:t xml:space="preserve">. Retrieved April 8, 2022.</w:t>
      </w:r>
    </w:p>
    <w:p w:rsidR="00000000" w:rsidDel="00000000" w:rsidP="00000000" w:rsidRDefault="00000000" w:rsidRPr="00000000" w14:paraId="00000864">
      <w:pPr>
        <w:numPr>
          <w:ilvl w:val="0"/>
          <w:numId w:val="213"/>
        </w:numPr>
        <w:spacing w:after="0" w:afterAutospacing="0" w:before="0" w:beforeAutospacing="0" w:lineRule="auto"/>
        <w:ind w:left="1320" w:hanging="360"/>
      </w:pPr>
      <w:hyperlink r:id="rId371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LaVito, Angelica (July 23, 2019). </w:t>
      </w:r>
      <w:hyperlink r:id="rId3713">
        <w:r w:rsidDel="00000000" w:rsidR="00000000" w:rsidRPr="00000000">
          <w:rPr>
            <w:color w:val="1155cc"/>
            <w:sz w:val="19"/>
            <w:szCs w:val="19"/>
            <w:rtl w:val="0"/>
          </w:rPr>
          <w:t xml:space="preserve">"Nadler, Harris to introduce bill decriminalizing pot, expunge marijuana convictions"</w:t>
        </w:r>
      </w:hyperlink>
      <w:r w:rsidDel="00000000" w:rsidR="00000000" w:rsidRPr="00000000">
        <w:rPr>
          <w:color w:val="202122"/>
          <w:sz w:val="19"/>
          <w:szCs w:val="19"/>
          <w:rtl w:val="0"/>
        </w:rPr>
        <w:t xml:space="preserve">. </w:t>
      </w:r>
      <w:hyperlink r:id="rId3714">
        <w:r w:rsidDel="00000000" w:rsidR="00000000" w:rsidRPr="00000000">
          <w:rPr>
            <w:i w:val="1"/>
            <w:color w:val="1155cc"/>
            <w:sz w:val="19"/>
            <w:szCs w:val="19"/>
            <w:rtl w:val="0"/>
          </w:rPr>
          <w:t xml:space="preserve">CNBC</w:t>
        </w:r>
      </w:hyperlink>
      <w:r w:rsidDel="00000000" w:rsidR="00000000" w:rsidRPr="00000000">
        <w:rPr>
          <w:color w:val="202122"/>
          <w:sz w:val="19"/>
          <w:szCs w:val="19"/>
          <w:rtl w:val="0"/>
        </w:rPr>
        <w:t xml:space="preserve">. Retrieved December 3, 2020.</w:t>
      </w:r>
    </w:p>
    <w:p w:rsidR="00000000" w:rsidDel="00000000" w:rsidP="00000000" w:rsidRDefault="00000000" w:rsidRPr="00000000" w14:paraId="00000865">
      <w:pPr>
        <w:numPr>
          <w:ilvl w:val="0"/>
          <w:numId w:val="213"/>
        </w:numPr>
        <w:spacing w:after="0" w:afterAutospacing="0" w:before="0" w:beforeAutospacing="0" w:lineRule="auto"/>
        <w:ind w:left="1320" w:hanging="360"/>
      </w:pPr>
      <w:hyperlink r:id="rId371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Budryk, Zack (November 18, 2019). </w:t>
      </w:r>
      <w:hyperlink r:id="rId3716">
        <w:r w:rsidDel="00000000" w:rsidR="00000000" w:rsidRPr="00000000">
          <w:rPr>
            <w:color w:val="1155cc"/>
            <w:sz w:val="19"/>
            <w:szCs w:val="19"/>
            <w:rtl w:val="0"/>
          </w:rPr>
          <w:t xml:space="preserve">"House to hold markup Wednesday on marijuana decriminalization bill"</w:t>
        </w:r>
      </w:hyperlink>
      <w:r w:rsidDel="00000000" w:rsidR="00000000" w:rsidRPr="00000000">
        <w:rPr>
          <w:color w:val="202122"/>
          <w:sz w:val="19"/>
          <w:szCs w:val="19"/>
          <w:rtl w:val="0"/>
        </w:rPr>
        <w:t xml:space="preserve">. </w:t>
      </w:r>
      <w:hyperlink r:id="rId3717">
        <w:r w:rsidDel="00000000" w:rsidR="00000000" w:rsidRPr="00000000">
          <w:rPr>
            <w:i w:val="1"/>
            <w:color w:val="1155cc"/>
            <w:sz w:val="19"/>
            <w:szCs w:val="19"/>
            <w:rtl w:val="0"/>
          </w:rPr>
          <w:t xml:space="preserve">The Hill</w:t>
        </w:r>
      </w:hyperlink>
      <w:r w:rsidDel="00000000" w:rsidR="00000000" w:rsidRPr="00000000">
        <w:rPr>
          <w:color w:val="202122"/>
          <w:sz w:val="19"/>
          <w:szCs w:val="19"/>
          <w:rtl w:val="0"/>
        </w:rPr>
        <w:t xml:space="preserve">. Retrieved December 3, 2020.</w:t>
      </w:r>
    </w:p>
    <w:p w:rsidR="00000000" w:rsidDel="00000000" w:rsidP="00000000" w:rsidRDefault="00000000" w:rsidRPr="00000000" w14:paraId="00000866">
      <w:pPr>
        <w:numPr>
          <w:ilvl w:val="0"/>
          <w:numId w:val="213"/>
        </w:numPr>
        <w:spacing w:after="0" w:afterAutospacing="0" w:before="0" w:beforeAutospacing="0" w:lineRule="auto"/>
        <w:ind w:left="1320" w:hanging="360"/>
      </w:pPr>
      <w:hyperlink r:id="rId371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Lovelace, Berkeley Jr. (November 20, 2019). </w:t>
      </w:r>
      <w:hyperlink r:id="rId3719">
        <w:r w:rsidDel="00000000" w:rsidR="00000000" w:rsidRPr="00000000">
          <w:rPr>
            <w:color w:val="1155cc"/>
            <w:sz w:val="19"/>
            <w:szCs w:val="19"/>
            <w:rtl w:val="0"/>
          </w:rPr>
          <w:t xml:space="preserve">"House committee approves landmark bill legalizing marijuana at the federal level"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CNBC</w:t>
      </w:r>
      <w:r w:rsidDel="00000000" w:rsidR="00000000" w:rsidRPr="00000000">
        <w:rPr>
          <w:color w:val="202122"/>
          <w:sz w:val="19"/>
          <w:szCs w:val="19"/>
          <w:rtl w:val="0"/>
        </w:rPr>
        <w:t xml:space="preserve">. Retrieved December 3, 2020.</w:t>
      </w:r>
    </w:p>
    <w:p w:rsidR="00000000" w:rsidDel="00000000" w:rsidP="00000000" w:rsidRDefault="00000000" w:rsidRPr="00000000" w14:paraId="00000867">
      <w:pPr>
        <w:numPr>
          <w:ilvl w:val="0"/>
          <w:numId w:val="213"/>
        </w:numPr>
        <w:spacing w:after="0" w:afterAutospacing="0" w:before="0" w:beforeAutospacing="0" w:lineRule="auto"/>
        <w:ind w:left="1320" w:hanging="360"/>
      </w:pPr>
      <w:hyperlink r:id="rId372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Angell, Tom (November 20, 2019). </w:t>
      </w:r>
      <w:hyperlink r:id="rId3721">
        <w:r w:rsidDel="00000000" w:rsidR="00000000" w:rsidRPr="00000000">
          <w:rPr>
            <w:color w:val="1155cc"/>
            <w:sz w:val="19"/>
            <w:szCs w:val="19"/>
            <w:rtl w:val="0"/>
          </w:rPr>
          <w:t xml:space="preserve">"Marijuana legalization bill approved by congressional committee in historic vote"</w:t>
        </w:r>
      </w:hyperlink>
      <w:r w:rsidDel="00000000" w:rsidR="00000000" w:rsidRPr="00000000">
        <w:rPr>
          <w:color w:val="202122"/>
          <w:sz w:val="19"/>
          <w:szCs w:val="19"/>
          <w:rtl w:val="0"/>
        </w:rPr>
        <w:t xml:space="preserve">. </w:t>
      </w:r>
      <w:hyperlink r:id="rId3722">
        <w:r w:rsidDel="00000000" w:rsidR="00000000" w:rsidRPr="00000000">
          <w:rPr>
            <w:i w:val="1"/>
            <w:color w:val="1155cc"/>
            <w:sz w:val="19"/>
            <w:szCs w:val="19"/>
            <w:rtl w:val="0"/>
          </w:rPr>
          <w:t xml:space="preserve">The Boston Globe</w:t>
        </w:r>
      </w:hyperlink>
      <w:r w:rsidDel="00000000" w:rsidR="00000000" w:rsidRPr="00000000">
        <w:rPr>
          <w:color w:val="202122"/>
          <w:sz w:val="19"/>
          <w:szCs w:val="19"/>
          <w:rtl w:val="0"/>
        </w:rPr>
        <w:t xml:space="preserve">. Retrieved December 3, 2020.</w:t>
      </w:r>
    </w:p>
    <w:p w:rsidR="00000000" w:rsidDel="00000000" w:rsidP="00000000" w:rsidRDefault="00000000" w:rsidRPr="00000000" w14:paraId="00000868">
      <w:pPr>
        <w:numPr>
          <w:ilvl w:val="0"/>
          <w:numId w:val="213"/>
        </w:numPr>
        <w:spacing w:after="0" w:afterAutospacing="0" w:before="0" w:beforeAutospacing="0" w:lineRule="auto"/>
        <w:ind w:left="1320" w:hanging="360"/>
      </w:pPr>
      <w:hyperlink r:id="rId372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Donohue, Caitlin (November 20, 2019). </w:t>
      </w:r>
      <w:hyperlink r:id="rId3724">
        <w:r w:rsidDel="00000000" w:rsidR="00000000" w:rsidRPr="00000000">
          <w:rPr>
            <w:color w:val="1155cc"/>
            <w:sz w:val="19"/>
            <w:szCs w:val="19"/>
            <w:rtl w:val="0"/>
          </w:rPr>
          <w:t xml:space="preserve">"House Judiciary Committee Approves Historic MORE Act – The cannabis legalization bill will now move to a floor vote in the House"</w:t>
        </w:r>
      </w:hyperlink>
      <w:r w:rsidDel="00000000" w:rsidR="00000000" w:rsidRPr="00000000">
        <w:rPr>
          <w:color w:val="202122"/>
          <w:sz w:val="19"/>
          <w:szCs w:val="19"/>
          <w:rtl w:val="0"/>
        </w:rPr>
        <w:t xml:space="preserve">. </w:t>
      </w:r>
      <w:hyperlink r:id="rId3725">
        <w:r w:rsidDel="00000000" w:rsidR="00000000" w:rsidRPr="00000000">
          <w:rPr>
            <w:i w:val="1"/>
            <w:color w:val="1155cc"/>
            <w:sz w:val="19"/>
            <w:szCs w:val="19"/>
            <w:rtl w:val="0"/>
          </w:rPr>
          <w:t xml:space="preserve">High Times</w:t>
        </w:r>
      </w:hyperlink>
      <w:r w:rsidDel="00000000" w:rsidR="00000000" w:rsidRPr="00000000">
        <w:rPr>
          <w:color w:val="202122"/>
          <w:sz w:val="19"/>
          <w:szCs w:val="19"/>
          <w:rtl w:val="0"/>
        </w:rPr>
        <w:t xml:space="preserve">. Retrieved December 3, 2020.</w:t>
      </w:r>
    </w:p>
    <w:p w:rsidR="00000000" w:rsidDel="00000000" w:rsidP="00000000" w:rsidRDefault="00000000" w:rsidRPr="00000000" w14:paraId="00000869">
      <w:pPr>
        <w:numPr>
          <w:ilvl w:val="0"/>
          <w:numId w:val="213"/>
        </w:numPr>
        <w:spacing w:after="0" w:afterAutospacing="0" w:before="0" w:beforeAutospacing="0" w:lineRule="auto"/>
        <w:ind w:left="1320" w:hanging="360"/>
      </w:pPr>
      <w:hyperlink r:id="rId372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Blistein, Jon (January 14, 2020). </w:t>
      </w:r>
      <w:hyperlink r:id="rId3727">
        <w:r w:rsidDel="00000000" w:rsidR="00000000" w:rsidRPr="00000000">
          <w:rPr>
            <w:color w:val="1155cc"/>
            <w:sz w:val="19"/>
            <w:szCs w:val="19"/>
            <w:rtl w:val="0"/>
          </w:rPr>
          <w:t xml:space="preserve">"Hot Box the House: Inside the Marijuana Bills Congress Will Debate This Week"</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Rolling Stone</w:t>
      </w:r>
      <w:r w:rsidDel="00000000" w:rsidR="00000000" w:rsidRPr="00000000">
        <w:rPr>
          <w:color w:val="202122"/>
          <w:sz w:val="19"/>
          <w:szCs w:val="19"/>
          <w:rtl w:val="0"/>
        </w:rPr>
        <w:t xml:space="preserve">. Retrieved December 3, 2020.</w:t>
      </w:r>
    </w:p>
    <w:p w:rsidR="00000000" w:rsidDel="00000000" w:rsidP="00000000" w:rsidRDefault="00000000" w:rsidRPr="00000000" w14:paraId="0000086A">
      <w:pPr>
        <w:numPr>
          <w:ilvl w:val="0"/>
          <w:numId w:val="213"/>
        </w:numPr>
        <w:spacing w:after="0" w:afterAutospacing="0" w:before="0" w:beforeAutospacing="0" w:lineRule="auto"/>
        <w:ind w:left="1320" w:hanging="360"/>
      </w:pPr>
      <w:hyperlink r:id="rId372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729">
        <w:r w:rsidDel="00000000" w:rsidR="00000000" w:rsidRPr="00000000">
          <w:rPr>
            <w:color w:val="1155cc"/>
            <w:sz w:val="19"/>
            <w:szCs w:val="19"/>
            <w:rtl w:val="0"/>
          </w:rPr>
          <w:t xml:space="preserve">"Cannabis Policies For The New Decade"</w:t>
        </w:r>
      </w:hyperlink>
      <w:r w:rsidDel="00000000" w:rsidR="00000000" w:rsidRPr="00000000">
        <w:rPr>
          <w:color w:val="202122"/>
          <w:sz w:val="19"/>
          <w:szCs w:val="19"/>
          <w:rtl w:val="0"/>
        </w:rPr>
        <w:t xml:space="preserve">. </w:t>
      </w:r>
      <w:hyperlink r:id="rId3730">
        <w:r w:rsidDel="00000000" w:rsidR="00000000" w:rsidRPr="00000000">
          <w:rPr>
            <w:i w:val="1"/>
            <w:color w:val="1155cc"/>
            <w:sz w:val="19"/>
            <w:szCs w:val="19"/>
            <w:rtl w:val="0"/>
          </w:rPr>
          <w:t xml:space="preserve">United States House Committee on Energy and Commerce</w:t>
        </w:r>
      </w:hyperlink>
      <w:r w:rsidDel="00000000" w:rsidR="00000000" w:rsidRPr="00000000">
        <w:rPr>
          <w:color w:val="202122"/>
          <w:sz w:val="19"/>
          <w:szCs w:val="19"/>
          <w:rtl w:val="0"/>
        </w:rPr>
        <w:t xml:space="preserve">. Archived from </w:t>
      </w:r>
      <w:hyperlink r:id="rId3731">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January 14, 2020. Retrieved January 14, 2020.</w:t>
      </w:r>
    </w:p>
    <w:p w:rsidR="00000000" w:rsidDel="00000000" w:rsidP="00000000" w:rsidRDefault="00000000" w:rsidRPr="00000000" w14:paraId="0000086B">
      <w:pPr>
        <w:numPr>
          <w:ilvl w:val="0"/>
          <w:numId w:val="213"/>
        </w:numPr>
        <w:spacing w:after="0" w:afterAutospacing="0" w:before="0" w:beforeAutospacing="0" w:lineRule="auto"/>
        <w:ind w:left="1320" w:hanging="360"/>
      </w:pPr>
      <w:hyperlink r:id="rId373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Wong, Scott (August 31, 2020). </w:t>
      </w:r>
      <w:hyperlink r:id="rId3733">
        <w:r w:rsidDel="00000000" w:rsidR="00000000" w:rsidRPr="00000000">
          <w:rPr>
            <w:color w:val="1155cc"/>
            <w:sz w:val="19"/>
            <w:szCs w:val="19"/>
            <w:rtl w:val="0"/>
          </w:rPr>
          <w:t xml:space="preserve">"House to tackle funding, marijuana in September"</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Hill</w:t>
      </w:r>
      <w:r w:rsidDel="00000000" w:rsidR="00000000" w:rsidRPr="00000000">
        <w:rPr>
          <w:color w:val="202122"/>
          <w:sz w:val="19"/>
          <w:szCs w:val="19"/>
          <w:rtl w:val="0"/>
        </w:rPr>
        <w:t xml:space="preserve">. Retrieved December 3, 2020.</w:t>
      </w:r>
    </w:p>
    <w:p w:rsidR="00000000" w:rsidDel="00000000" w:rsidP="00000000" w:rsidRDefault="00000000" w:rsidRPr="00000000" w14:paraId="0000086C">
      <w:pPr>
        <w:numPr>
          <w:ilvl w:val="0"/>
          <w:numId w:val="213"/>
        </w:numPr>
        <w:spacing w:after="0" w:afterAutospacing="0" w:before="0" w:beforeAutospacing="0" w:lineRule="auto"/>
        <w:ind w:left="1320" w:hanging="360"/>
      </w:pPr>
      <w:hyperlink r:id="rId373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Ferris, Sarah; Fertig, Natalie (September 17, 2020). </w:t>
      </w:r>
      <w:hyperlink r:id="rId3735">
        <w:r w:rsidDel="00000000" w:rsidR="00000000" w:rsidRPr="00000000">
          <w:rPr>
            <w:color w:val="1155cc"/>
            <w:sz w:val="19"/>
            <w:szCs w:val="19"/>
            <w:rtl w:val="0"/>
          </w:rPr>
          <w:t xml:space="preserve">"House punts marijuana vote"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Politico</w:t>
      </w:r>
      <w:r w:rsidDel="00000000" w:rsidR="00000000" w:rsidRPr="00000000">
        <w:rPr>
          <w:color w:val="202122"/>
          <w:sz w:val="19"/>
          <w:szCs w:val="19"/>
          <w:rtl w:val="0"/>
        </w:rPr>
        <w:t xml:space="preserve">. Retrieved September 17, 2020.</w:t>
      </w:r>
    </w:p>
    <w:p w:rsidR="00000000" w:rsidDel="00000000" w:rsidP="00000000" w:rsidRDefault="00000000" w:rsidRPr="00000000" w14:paraId="0000086D">
      <w:pPr>
        <w:numPr>
          <w:ilvl w:val="0"/>
          <w:numId w:val="213"/>
        </w:numPr>
        <w:spacing w:after="0" w:afterAutospacing="0" w:before="0" w:beforeAutospacing="0" w:lineRule="auto"/>
        <w:ind w:left="1320" w:hanging="360"/>
      </w:pPr>
      <w:hyperlink r:id="rId373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Fertig, Natalie (November 9, 2020). </w:t>
      </w:r>
      <w:hyperlink r:id="rId3737">
        <w:r w:rsidDel="00000000" w:rsidR="00000000" w:rsidRPr="00000000">
          <w:rPr>
            <w:color w:val="1155cc"/>
            <w:sz w:val="19"/>
            <w:szCs w:val="19"/>
            <w:rtl w:val="0"/>
          </w:rPr>
          <w:t xml:space="preserve">"House will vote on cannabis legalization bill in December"</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Politico</w:t>
      </w:r>
      <w:r w:rsidDel="00000000" w:rsidR="00000000" w:rsidRPr="00000000">
        <w:rPr>
          <w:color w:val="202122"/>
          <w:sz w:val="19"/>
          <w:szCs w:val="19"/>
          <w:rtl w:val="0"/>
        </w:rPr>
        <w:t xml:space="preserve">. Retrieved December 3, 2020.</w:t>
      </w:r>
    </w:p>
    <w:p w:rsidR="00000000" w:rsidDel="00000000" w:rsidP="00000000" w:rsidRDefault="00000000" w:rsidRPr="00000000" w14:paraId="0000086E">
      <w:pPr>
        <w:numPr>
          <w:ilvl w:val="0"/>
          <w:numId w:val="213"/>
        </w:numPr>
        <w:spacing w:after="0" w:afterAutospacing="0" w:before="0" w:beforeAutospacing="0" w:lineRule="auto"/>
        <w:ind w:left="1320" w:hanging="360"/>
      </w:pPr>
      <w:hyperlink r:id="rId373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Jaeger, Kyle (December 3, 2020). </w:t>
      </w:r>
      <w:hyperlink r:id="rId3739">
        <w:r w:rsidDel="00000000" w:rsidR="00000000" w:rsidRPr="00000000">
          <w:rPr>
            <w:color w:val="1155cc"/>
            <w:sz w:val="19"/>
            <w:szCs w:val="19"/>
            <w:rtl w:val="0"/>
          </w:rPr>
          <w:t xml:space="preserve">"Congress Begins Debate On Marijuana Legalization Bill, With Final Vote Expected Friday"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Retrieved December 3, 2020.</w:t>
      </w:r>
    </w:p>
    <w:p w:rsidR="00000000" w:rsidDel="00000000" w:rsidP="00000000" w:rsidRDefault="00000000" w:rsidRPr="00000000" w14:paraId="0000086F">
      <w:pPr>
        <w:numPr>
          <w:ilvl w:val="0"/>
          <w:numId w:val="213"/>
        </w:numPr>
        <w:spacing w:after="0" w:afterAutospacing="0" w:before="0" w:beforeAutospacing="0" w:lineRule="auto"/>
        <w:ind w:left="1320" w:hanging="360"/>
      </w:pPr>
      <w:hyperlink r:id="rId374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Walsh, Deirdre (December 4, 2020). </w:t>
      </w:r>
      <w:hyperlink r:id="rId3741">
        <w:r w:rsidDel="00000000" w:rsidR="00000000" w:rsidRPr="00000000">
          <w:rPr>
            <w:color w:val="1155cc"/>
            <w:sz w:val="19"/>
            <w:szCs w:val="19"/>
            <w:rtl w:val="0"/>
          </w:rPr>
          <w:t xml:space="preserve">"House Approves Decriminalizing Marijuana; Bill To Stall In Senate"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NPR.org</w:t>
      </w:r>
      <w:r w:rsidDel="00000000" w:rsidR="00000000" w:rsidRPr="00000000">
        <w:rPr>
          <w:color w:val="202122"/>
          <w:sz w:val="19"/>
          <w:szCs w:val="19"/>
          <w:rtl w:val="0"/>
        </w:rPr>
        <w:t xml:space="preserve">. Retrieved December 5, 2020.</w:t>
      </w:r>
    </w:p>
    <w:p w:rsidR="00000000" w:rsidDel="00000000" w:rsidP="00000000" w:rsidRDefault="00000000" w:rsidRPr="00000000" w14:paraId="00000870">
      <w:pPr>
        <w:numPr>
          <w:ilvl w:val="0"/>
          <w:numId w:val="213"/>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"https://en.wikipedia.org/wiki/Marijuana_Opportunity_Reinvestment_and_Expungement_Act#cite_ref-cnn-passed_19-0" </w:instrText>
        <w:fldChar w:fldCharType="separate"/>
      </w:r>
      <w:r w:rsidDel="00000000" w:rsidR="00000000" w:rsidRPr="00000000">
        <w:rPr>
          <w:rtl w:val="0"/>
        </w:rPr>
      </w:r>
    </w:p>
    <w:p w:rsidR="00000000" w:rsidDel="00000000" w:rsidP="00000000" w:rsidRDefault="00000000" w:rsidRPr="00000000" w14:paraId="00000871">
      <w:pPr>
        <w:numPr>
          <w:ilvl w:val="0"/>
          <w:numId w:val="213"/>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"https://en.wikipedia.org/wiki/Marijuana_Opportunity_Reinvestment_and_Expungement_Act#cite_ref-cnn-passed_19-0"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872">
      <w:pPr>
        <w:numPr>
          <w:ilvl w:val="0"/>
          <w:numId w:val="213"/>
        </w:numPr>
        <w:spacing w:after="0" w:afterAutospacing="0" w:before="0" w:beforeAutospacing="0" w:lineRule="auto"/>
        <w:ind w:left="1320" w:hanging="360"/>
      </w:pPr>
      <w:r w:rsidDel="00000000" w:rsidR="00000000" w:rsidRPr="00000000">
        <w:fldChar w:fldCharType="end"/>
      </w:r>
      <w:hyperlink r:id="rId3742">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3743">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Stracqualursiv, Veronica; Dezenski, Lauren (December 4, 2020). </w:t>
      </w:r>
      <w:hyperlink r:id="rId3744">
        <w:r w:rsidDel="00000000" w:rsidR="00000000" w:rsidRPr="00000000">
          <w:rPr>
            <w:color w:val="1155cc"/>
            <w:sz w:val="19"/>
            <w:szCs w:val="19"/>
            <w:rtl w:val="0"/>
          </w:rPr>
          <w:t xml:space="preserve">"House passes bill decriminalizing marijuana at federal level"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CNN</w:t>
      </w:r>
      <w:r w:rsidDel="00000000" w:rsidR="00000000" w:rsidRPr="00000000">
        <w:rPr>
          <w:color w:val="202122"/>
          <w:sz w:val="19"/>
          <w:szCs w:val="19"/>
          <w:rtl w:val="0"/>
        </w:rPr>
        <w:t xml:space="preserve">. Retrieved December 4, 2020.</w:t>
      </w:r>
    </w:p>
    <w:p w:rsidR="00000000" w:rsidDel="00000000" w:rsidP="00000000" w:rsidRDefault="00000000" w:rsidRPr="00000000" w14:paraId="00000873">
      <w:pPr>
        <w:numPr>
          <w:ilvl w:val="0"/>
          <w:numId w:val="213"/>
        </w:numPr>
        <w:spacing w:after="0" w:afterAutospacing="0" w:before="0" w:beforeAutospacing="0" w:lineRule="auto"/>
        <w:ind w:left="1320" w:hanging="360"/>
      </w:pPr>
      <w:hyperlink r:id="rId374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Swanson, Ian (December 4, 2020). </w:t>
      </w:r>
      <w:hyperlink r:id="rId3746">
        <w:r w:rsidDel="00000000" w:rsidR="00000000" w:rsidRPr="00000000">
          <w:rPr>
            <w:color w:val="1155cc"/>
            <w:sz w:val="19"/>
            <w:szCs w:val="19"/>
            <w:rtl w:val="0"/>
          </w:rPr>
          <w:t xml:space="preserve">"Five Republicans vote for bill to decriminalize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TheHill</w:t>
      </w:r>
      <w:r w:rsidDel="00000000" w:rsidR="00000000" w:rsidRPr="00000000">
        <w:rPr>
          <w:color w:val="202122"/>
          <w:sz w:val="19"/>
          <w:szCs w:val="19"/>
          <w:rtl w:val="0"/>
        </w:rPr>
        <w:t xml:space="preserve">. Retrieved December 5, 2020.</w:t>
      </w:r>
    </w:p>
    <w:p w:rsidR="00000000" w:rsidDel="00000000" w:rsidP="00000000" w:rsidRDefault="00000000" w:rsidRPr="00000000" w14:paraId="00000874">
      <w:pPr>
        <w:numPr>
          <w:ilvl w:val="0"/>
          <w:numId w:val="213"/>
        </w:numPr>
        <w:spacing w:after="0" w:afterAutospacing="0" w:before="0" w:beforeAutospacing="0" w:lineRule="auto"/>
        <w:ind w:left="1320" w:hanging="360"/>
      </w:pPr>
      <w:hyperlink r:id="rId374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Hutzler, Alexandra (May 28, 2021). </w:t>
      </w:r>
      <w:hyperlink r:id="rId3748">
        <w:r w:rsidDel="00000000" w:rsidR="00000000" w:rsidRPr="00000000">
          <w:rPr>
            <w:color w:val="1155cc"/>
            <w:sz w:val="19"/>
            <w:szCs w:val="19"/>
            <w:rtl w:val="0"/>
          </w:rPr>
          <w:t xml:space="preserve">"Bill to Federally Decriminalize Marijuana, Expunge Records Reintroduced in Congress"</w:t>
        </w:r>
      </w:hyperlink>
      <w:r w:rsidDel="00000000" w:rsidR="00000000" w:rsidRPr="00000000">
        <w:rPr>
          <w:color w:val="202122"/>
          <w:sz w:val="19"/>
          <w:szCs w:val="19"/>
          <w:rtl w:val="0"/>
        </w:rPr>
        <w:t xml:space="preserve">. </w:t>
      </w:r>
      <w:hyperlink r:id="rId3749">
        <w:r w:rsidDel="00000000" w:rsidR="00000000" w:rsidRPr="00000000">
          <w:rPr>
            <w:i w:val="1"/>
            <w:color w:val="1155cc"/>
            <w:sz w:val="19"/>
            <w:szCs w:val="19"/>
            <w:rtl w:val="0"/>
          </w:rPr>
          <w:t xml:space="preserve">Newsweek</w:t>
        </w:r>
      </w:hyperlink>
      <w:r w:rsidDel="00000000" w:rsidR="00000000" w:rsidRPr="00000000">
        <w:rPr>
          <w:color w:val="202122"/>
          <w:sz w:val="19"/>
          <w:szCs w:val="19"/>
          <w:rtl w:val="0"/>
        </w:rPr>
        <w:t xml:space="preserve">. Retrieved June 5, 2021.</w:t>
      </w:r>
    </w:p>
    <w:p w:rsidR="00000000" w:rsidDel="00000000" w:rsidP="00000000" w:rsidRDefault="00000000" w:rsidRPr="00000000" w14:paraId="00000875">
      <w:pPr>
        <w:numPr>
          <w:ilvl w:val="0"/>
          <w:numId w:val="213"/>
        </w:numPr>
        <w:spacing w:after="0" w:afterAutospacing="0" w:before="0" w:beforeAutospacing="0" w:lineRule="auto"/>
        <w:ind w:left="1320" w:hanging="360"/>
      </w:pPr>
      <w:hyperlink r:id="rId375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Jonathan D. Salant (September 30, 2021), </w:t>
      </w:r>
      <w:hyperlink r:id="rId3751">
        <w:r w:rsidDel="00000000" w:rsidR="00000000" w:rsidRPr="00000000">
          <w:rPr>
            <w:i w:val="1"/>
            <w:color w:val="1155cc"/>
            <w:sz w:val="19"/>
            <w:szCs w:val="19"/>
            <w:rtl w:val="0"/>
          </w:rPr>
          <w:t xml:space="preserve">Ending federal ban on marijuana clears key House committee</w:t>
        </w:r>
      </w:hyperlink>
      <w:r w:rsidDel="00000000" w:rsidR="00000000" w:rsidRPr="00000000">
        <w:rPr>
          <w:color w:val="202122"/>
          <w:sz w:val="19"/>
          <w:szCs w:val="19"/>
          <w:rtl w:val="0"/>
        </w:rPr>
        <w:t xml:space="preserve">, nj.com</w:t>
      </w:r>
    </w:p>
    <w:p w:rsidR="00000000" w:rsidDel="00000000" w:rsidP="00000000" w:rsidRDefault="00000000" w:rsidRPr="00000000" w14:paraId="00000876">
      <w:pPr>
        <w:numPr>
          <w:ilvl w:val="0"/>
          <w:numId w:val="213"/>
        </w:numPr>
        <w:spacing w:after="0" w:afterAutospacing="0" w:before="0" w:beforeAutospacing="0" w:lineRule="auto"/>
        <w:ind w:left="1320" w:hanging="360"/>
      </w:pPr>
      <w:hyperlink r:id="rId375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Lauren Clason (September 30, 2021), </w:t>
      </w:r>
      <w:hyperlink r:id="rId3753">
        <w:r w:rsidDel="00000000" w:rsidR="00000000" w:rsidRPr="00000000">
          <w:rPr>
            <w:color w:val="1155cc"/>
            <w:sz w:val="19"/>
            <w:szCs w:val="19"/>
            <w:rtl w:val="0"/>
          </w:rPr>
          <w:t xml:space="preserve">"House committee advances bill to legalize marijuana"</w:t>
        </w:r>
      </w:hyperlink>
      <w:r w:rsidDel="00000000" w:rsidR="00000000" w:rsidRPr="00000000">
        <w:rPr>
          <w:color w:val="202122"/>
          <w:sz w:val="19"/>
          <w:szCs w:val="19"/>
          <w:rtl w:val="0"/>
        </w:rPr>
        <w:t xml:space="preserve">, </w:t>
      </w:r>
      <w:hyperlink r:id="rId3754">
        <w:r w:rsidDel="00000000" w:rsidR="00000000" w:rsidRPr="00000000">
          <w:rPr>
            <w:i w:val="1"/>
            <w:color w:val="1155cc"/>
            <w:sz w:val="19"/>
            <w:szCs w:val="19"/>
            <w:rtl w:val="0"/>
          </w:rPr>
          <w:t xml:space="preserve">Roll Call</w:t>
        </w:r>
      </w:hyperlink>
      <w:r w:rsidDel="00000000" w:rsidR="00000000" w:rsidRPr="00000000">
        <w:rPr>
          <w:rtl w:val="0"/>
        </w:rPr>
      </w:r>
    </w:p>
    <w:p w:rsidR="00000000" w:rsidDel="00000000" w:rsidP="00000000" w:rsidRDefault="00000000" w:rsidRPr="00000000" w14:paraId="00000877">
      <w:pPr>
        <w:numPr>
          <w:ilvl w:val="0"/>
          <w:numId w:val="213"/>
        </w:numPr>
        <w:spacing w:after="0" w:afterAutospacing="0" w:before="0" w:beforeAutospacing="0" w:lineRule="auto"/>
        <w:ind w:left="1320" w:hanging="360"/>
      </w:pPr>
      <w:hyperlink r:id="rId375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Cristina Marcos (March 24, 2022), </w:t>
      </w:r>
      <w:hyperlink r:id="rId3756">
        <w:r w:rsidDel="00000000" w:rsidR="00000000" w:rsidRPr="00000000">
          <w:rPr>
            <w:color w:val="1155cc"/>
            <w:sz w:val="19"/>
            <w:szCs w:val="19"/>
            <w:rtl w:val="0"/>
          </w:rPr>
          <w:t xml:space="preserve">"Marijuana legalization bill nears House floor vote next week"</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Hill</w:t>
      </w:r>
    </w:p>
    <w:p w:rsidR="00000000" w:rsidDel="00000000" w:rsidP="00000000" w:rsidRDefault="00000000" w:rsidRPr="00000000" w14:paraId="00000878">
      <w:pPr>
        <w:numPr>
          <w:ilvl w:val="0"/>
          <w:numId w:val="213"/>
        </w:numPr>
        <w:spacing w:after="0" w:afterAutospacing="0" w:before="0" w:beforeAutospacing="0" w:lineRule="auto"/>
        <w:ind w:left="1320" w:hanging="360"/>
      </w:pPr>
      <w:hyperlink r:id="rId375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758">
        <w:r w:rsidDel="00000000" w:rsidR="00000000" w:rsidRPr="00000000">
          <w:rPr>
            <w:color w:val="1155cc"/>
            <w:sz w:val="19"/>
            <w:szCs w:val="19"/>
            <w:rtl w:val="0"/>
          </w:rPr>
          <w:t xml:space="preserve">"Text of Bills for the Week of Mar. 28, 2022"</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Official website</w:t>
      </w:r>
      <w:r w:rsidDel="00000000" w:rsidR="00000000" w:rsidRPr="00000000">
        <w:rPr>
          <w:color w:val="202122"/>
          <w:sz w:val="19"/>
          <w:szCs w:val="19"/>
          <w:rtl w:val="0"/>
        </w:rPr>
        <w:t xml:space="preserve">. United States House of Representatives. March 24, 2022.</w:t>
      </w:r>
    </w:p>
    <w:p w:rsidR="00000000" w:rsidDel="00000000" w:rsidP="00000000" w:rsidRDefault="00000000" w:rsidRPr="00000000" w14:paraId="00000879">
      <w:pPr>
        <w:numPr>
          <w:ilvl w:val="0"/>
          <w:numId w:val="213"/>
        </w:numPr>
        <w:spacing w:after="0" w:afterAutospacing="0" w:before="0" w:beforeAutospacing="0" w:lineRule="auto"/>
        <w:ind w:left="1320" w:hanging="360"/>
      </w:pPr>
      <w:hyperlink r:id="rId375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Steve Gelsi (March 24, 2022). </w:t>
      </w:r>
      <w:hyperlink r:id="rId3760">
        <w:r w:rsidDel="00000000" w:rsidR="00000000" w:rsidRPr="00000000">
          <w:rPr>
            <w:color w:val="1155cc"/>
            <w:sz w:val="19"/>
            <w:szCs w:val="19"/>
            <w:rtl w:val="0"/>
          </w:rPr>
          <w:t xml:space="preserve">"House plans to vote for a second time on cannabis measure"</w:t>
        </w:r>
      </w:hyperlink>
      <w:r w:rsidDel="00000000" w:rsidR="00000000" w:rsidRPr="00000000">
        <w:rPr>
          <w:color w:val="202122"/>
          <w:sz w:val="19"/>
          <w:szCs w:val="19"/>
          <w:rtl w:val="0"/>
        </w:rPr>
        <w:t xml:space="preserve">. </w:t>
      </w:r>
      <w:hyperlink r:id="rId3761">
        <w:r w:rsidDel="00000000" w:rsidR="00000000" w:rsidRPr="00000000">
          <w:rPr>
            <w:color w:val="1155cc"/>
            <w:sz w:val="19"/>
            <w:szCs w:val="19"/>
            <w:rtl w:val="0"/>
          </w:rPr>
          <w:t xml:space="preserve">MarketWatch</w:t>
        </w:r>
      </w:hyperlink>
      <w:r w:rsidDel="00000000" w:rsidR="00000000" w:rsidRPr="00000000">
        <w:rPr>
          <w:color w:val="202122"/>
          <w:sz w:val="19"/>
          <w:szCs w:val="19"/>
          <w:rtl w:val="0"/>
        </w:rPr>
        <w:t xml:space="preserve">.</w:t>
      </w:r>
    </w:p>
    <w:p w:rsidR="00000000" w:rsidDel="00000000" w:rsidP="00000000" w:rsidRDefault="00000000" w:rsidRPr="00000000" w14:paraId="0000087A">
      <w:pPr>
        <w:numPr>
          <w:ilvl w:val="0"/>
          <w:numId w:val="213"/>
        </w:numPr>
        <w:spacing w:after="0" w:afterAutospacing="0" w:before="0" w:beforeAutospacing="0" w:lineRule="auto"/>
        <w:ind w:left="1320" w:hanging="360"/>
      </w:pPr>
      <w:hyperlink r:id="rId376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Carney, Jordain (March 28, 2022). </w:t>
      </w:r>
      <w:hyperlink r:id="rId3763">
        <w:r w:rsidDel="00000000" w:rsidR="00000000" w:rsidRPr="00000000">
          <w:rPr>
            <w:color w:val="1155cc"/>
            <w:sz w:val="19"/>
            <w:szCs w:val="19"/>
            <w:rtl w:val="0"/>
          </w:rPr>
          <w:t xml:space="preserve">"This week: House set to vote on marijuana legalization bill"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Hill</w:t>
      </w:r>
      <w:r w:rsidDel="00000000" w:rsidR="00000000" w:rsidRPr="00000000">
        <w:rPr>
          <w:color w:val="202122"/>
          <w:sz w:val="19"/>
          <w:szCs w:val="19"/>
          <w:rtl w:val="0"/>
        </w:rPr>
        <w:t xml:space="preserve">.</w:t>
      </w:r>
    </w:p>
    <w:p w:rsidR="00000000" w:rsidDel="00000000" w:rsidP="00000000" w:rsidRDefault="00000000" w:rsidRPr="00000000" w14:paraId="0000087B">
      <w:pPr>
        <w:numPr>
          <w:ilvl w:val="0"/>
          <w:numId w:val="213"/>
        </w:numPr>
        <w:spacing w:after="0" w:afterAutospacing="0" w:before="0" w:beforeAutospacing="0" w:lineRule="auto"/>
        <w:ind w:left="1320" w:hanging="360"/>
      </w:pPr>
      <w:hyperlink r:id="rId376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Tony Lange (March 31, 2022). </w:t>
      </w:r>
      <w:hyperlink r:id="rId3765">
        <w:r w:rsidDel="00000000" w:rsidR="00000000" w:rsidRPr="00000000">
          <w:rPr>
            <w:color w:val="1155cc"/>
            <w:sz w:val="19"/>
            <w:szCs w:val="19"/>
            <w:rtl w:val="0"/>
          </w:rPr>
          <w:t xml:space="preserve">"MORE Act Clears Rules Committee, Heads to House Floor"</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Cannabis Business Times</w:t>
      </w:r>
      <w:r w:rsidDel="00000000" w:rsidR="00000000" w:rsidRPr="00000000">
        <w:rPr>
          <w:color w:val="202122"/>
          <w:sz w:val="19"/>
          <w:szCs w:val="19"/>
          <w:rtl w:val="0"/>
        </w:rPr>
        <w:t xml:space="preserve">.</w:t>
      </w:r>
    </w:p>
    <w:p w:rsidR="00000000" w:rsidDel="00000000" w:rsidP="00000000" w:rsidRDefault="00000000" w:rsidRPr="00000000" w14:paraId="0000087C">
      <w:pPr>
        <w:numPr>
          <w:ilvl w:val="0"/>
          <w:numId w:val="213"/>
        </w:numPr>
        <w:spacing w:after="0" w:afterAutospacing="0" w:before="0" w:beforeAutospacing="0" w:lineRule="auto"/>
        <w:ind w:left="1320" w:hanging="360"/>
      </w:pPr>
      <w:hyperlink r:id="rId376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Cristina Marcos. </w:t>
      </w:r>
      <w:hyperlink r:id="rId3767">
        <w:r w:rsidDel="00000000" w:rsidR="00000000" w:rsidRPr="00000000">
          <w:rPr>
            <w:color w:val="1155cc"/>
            <w:sz w:val="19"/>
            <w:szCs w:val="19"/>
            <w:rtl w:val="0"/>
          </w:rPr>
          <w:t xml:space="preserve">"House approves bill legalizing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Hill</w:t>
      </w:r>
      <w:r w:rsidDel="00000000" w:rsidR="00000000" w:rsidRPr="00000000">
        <w:rPr>
          <w:color w:val="202122"/>
          <w:sz w:val="19"/>
          <w:szCs w:val="19"/>
          <w:rtl w:val="0"/>
        </w:rPr>
        <w:t xml:space="preserve">.</w:t>
      </w:r>
    </w:p>
    <w:p w:rsidR="00000000" w:rsidDel="00000000" w:rsidP="00000000" w:rsidRDefault="00000000" w:rsidRPr="00000000" w14:paraId="0000087D">
      <w:pPr>
        <w:numPr>
          <w:ilvl w:val="0"/>
          <w:numId w:val="213"/>
        </w:numPr>
        <w:spacing w:after="0" w:afterAutospacing="0" w:before="0" w:beforeAutospacing="0" w:lineRule="auto"/>
        <w:ind w:left="1320" w:hanging="360"/>
      </w:pPr>
      <w:hyperlink r:id="rId376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Best, Paul (August 29, 2020). </w:t>
      </w:r>
      <w:hyperlink r:id="rId3769">
        <w:r w:rsidDel="00000000" w:rsidR="00000000" w:rsidRPr="00000000">
          <w:rPr>
            <w:color w:val="1155cc"/>
            <w:sz w:val="19"/>
            <w:szCs w:val="19"/>
            <w:rtl w:val="0"/>
          </w:rPr>
          <w:t xml:space="preserve">"Marijuana decriminalization vote expected in House"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Fox News</w:t>
      </w:r>
      <w:r w:rsidDel="00000000" w:rsidR="00000000" w:rsidRPr="00000000">
        <w:rPr>
          <w:color w:val="202122"/>
          <w:sz w:val="19"/>
          <w:szCs w:val="19"/>
          <w:rtl w:val="0"/>
        </w:rPr>
        <w:t xml:space="preserve">. Retrieved September 1, 2020.</w:t>
      </w:r>
    </w:p>
    <w:p w:rsidR="00000000" w:rsidDel="00000000" w:rsidP="00000000" w:rsidRDefault="00000000" w:rsidRPr="00000000" w14:paraId="0000087E">
      <w:pPr>
        <w:numPr>
          <w:ilvl w:val="0"/>
          <w:numId w:val="213"/>
        </w:numPr>
        <w:spacing w:after="0" w:afterAutospacing="0" w:before="0" w:beforeAutospacing="0" w:lineRule="auto"/>
        <w:ind w:left="1320" w:hanging="360"/>
      </w:pPr>
      <w:hyperlink r:id="rId377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Gupta, Vanita (August 13, 2020). </w:t>
      </w:r>
      <w:hyperlink r:id="rId3771">
        <w:r w:rsidDel="00000000" w:rsidR="00000000" w:rsidRPr="00000000">
          <w:rPr>
            <w:color w:val="1155cc"/>
            <w:sz w:val="19"/>
            <w:szCs w:val="19"/>
            <w:rtl w:val="0"/>
          </w:rPr>
          <w:t xml:space="preserve">"Marijuana Opportunity Reinvestment and Expungement (MORE) Act Letter"</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Leadership Conference on Civil and Human Rights</w:t>
      </w:r>
      <w:r w:rsidDel="00000000" w:rsidR="00000000" w:rsidRPr="00000000">
        <w:rPr>
          <w:color w:val="202122"/>
          <w:sz w:val="19"/>
          <w:szCs w:val="19"/>
          <w:rtl w:val="0"/>
        </w:rPr>
        <w:t xml:space="preserve">. Retrieved September 1, 2020.</w:t>
      </w:r>
    </w:p>
    <w:p w:rsidR="00000000" w:rsidDel="00000000" w:rsidP="00000000" w:rsidRDefault="00000000" w:rsidRPr="00000000" w14:paraId="0000087F">
      <w:pPr>
        <w:numPr>
          <w:ilvl w:val="0"/>
          <w:numId w:val="213"/>
        </w:numPr>
        <w:spacing w:after="0" w:afterAutospacing="0" w:before="0" w:beforeAutospacing="0" w:lineRule="auto"/>
        <w:ind w:left="1320" w:hanging="360"/>
      </w:pPr>
      <w:hyperlink r:id="rId377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Palmer, Annie (June 1, 2021). </w:t>
      </w:r>
      <w:hyperlink r:id="rId3773">
        <w:r w:rsidDel="00000000" w:rsidR="00000000" w:rsidRPr="00000000">
          <w:rPr>
            <w:color w:val="1155cc"/>
            <w:sz w:val="19"/>
            <w:szCs w:val="19"/>
            <w:rtl w:val="0"/>
          </w:rPr>
          <w:t xml:space="preserve">"Amazon Backs Federal Bill to Legalize Marijuana and Adjusts Its Drug Testing Policy for Some Workers"</w:t>
        </w:r>
      </w:hyperlink>
      <w:r w:rsidDel="00000000" w:rsidR="00000000" w:rsidRPr="00000000">
        <w:rPr>
          <w:color w:val="202122"/>
          <w:sz w:val="19"/>
          <w:szCs w:val="19"/>
          <w:rtl w:val="0"/>
        </w:rPr>
        <w:t xml:space="preserve">. CNBC News. Retrieved June 5, 2021.</w:t>
      </w:r>
    </w:p>
    <w:p w:rsidR="00000000" w:rsidDel="00000000" w:rsidP="00000000" w:rsidRDefault="00000000" w:rsidRPr="00000000" w14:paraId="00000880">
      <w:pPr>
        <w:numPr>
          <w:ilvl w:val="0"/>
          <w:numId w:val="213"/>
        </w:numPr>
        <w:spacing w:after="0" w:afterAutospacing="0" w:before="0" w:beforeAutospacing="0" w:lineRule="auto"/>
        <w:ind w:left="1320" w:hanging="360"/>
      </w:pPr>
      <w:hyperlink r:id="rId377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Hernandez, Marcus (June 2, 2021). </w:t>
      </w:r>
      <w:hyperlink r:id="rId3775">
        <w:r w:rsidDel="00000000" w:rsidR="00000000" w:rsidRPr="00000000">
          <w:rPr>
            <w:color w:val="1155cc"/>
            <w:sz w:val="19"/>
            <w:szCs w:val="19"/>
            <w:rtl w:val="0"/>
          </w:rPr>
          <w:t xml:space="preserve">"Amazon backs marijuana legalization, drops weed testing for some jobs"</w:t>
        </w:r>
      </w:hyperlink>
      <w:r w:rsidDel="00000000" w:rsidR="00000000" w:rsidRPr="00000000">
        <w:rPr>
          <w:color w:val="202122"/>
          <w:sz w:val="19"/>
          <w:szCs w:val="19"/>
          <w:rtl w:val="0"/>
        </w:rPr>
        <w:t xml:space="preserve">. </w:t>
      </w:r>
      <w:hyperlink r:id="rId3776">
        <w:r w:rsidDel="00000000" w:rsidR="00000000" w:rsidRPr="00000000">
          <w:rPr>
            <w:i w:val="1"/>
            <w:color w:val="1155cc"/>
            <w:sz w:val="19"/>
            <w:szCs w:val="19"/>
            <w:rtl w:val="0"/>
          </w:rPr>
          <w:t xml:space="preserve">Reuters</w:t>
        </w:r>
      </w:hyperlink>
      <w:r w:rsidDel="00000000" w:rsidR="00000000" w:rsidRPr="00000000">
        <w:rPr>
          <w:color w:val="202122"/>
          <w:sz w:val="19"/>
          <w:szCs w:val="19"/>
          <w:rtl w:val="0"/>
        </w:rPr>
        <w:t xml:space="preserve">. Retrieved June 8, 2021.</w:t>
      </w:r>
    </w:p>
    <w:p w:rsidR="00000000" w:rsidDel="00000000" w:rsidP="00000000" w:rsidRDefault="00000000" w:rsidRPr="00000000" w14:paraId="00000881">
      <w:pPr>
        <w:numPr>
          <w:ilvl w:val="0"/>
          <w:numId w:val="213"/>
        </w:numPr>
        <w:spacing w:after="0" w:afterAutospacing="0" w:before="0" w:beforeAutospacing="0" w:lineRule="auto"/>
        <w:ind w:left="1320" w:hanging="360"/>
      </w:pPr>
      <w:hyperlink r:id="rId377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Jarvis, Sarah. </w:t>
      </w:r>
      <w:hyperlink r:id="rId3778">
        <w:r w:rsidDel="00000000" w:rsidR="00000000" w:rsidRPr="00000000">
          <w:rPr>
            <w:color w:val="1155cc"/>
            <w:sz w:val="19"/>
            <w:szCs w:val="19"/>
            <w:rtl w:val="0"/>
          </w:rPr>
          <w:t xml:space="preserve">"House Urged To Vote On Revised Pot Decriminalization Bill"</w:t>
        </w:r>
      </w:hyperlink>
      <w:r w:rsidDel="00000000" w:rsidR="00000000" w:rsidRPr="00000000">
        <w:rPr>
          <w:color w:val="202122"/>
          <w:sz w:val="19"/>
          <w:szCs w:val="19"/>
          <w:rtl w:val="0"/>
        </w:rPr>
        <w:t xml:space="preserve">. </w:t>
      </w:r>
      <w:hyperlink r:id="rId3779">
        <w:r w:rsidDel="00000000" w:rsidR="00000000" w:rsidRPr="00000000">
          <w:rPr>
            <w:i w:val="1"/>
            <w:color w:val="1155cc"/>
            <w:sz w:val="19"/>
            <w:szCs w:val="19"/>
            <w:rtl w:val="0"/>
          </w:rPr>
          <w:t xml:space="preserve">Law360</w:t>
        </w:r>
      </w:hyperlink>
      <w:r w:rsidDel="00000000" w:rsidR="00000000" w:rsidRPr="00000000">
        <w:rPr>
          <w:color w:val="202122"/>
          <w:sz w:val="19"/>
          <w:szCs w:val="19"/>
          <w:rtl w:val="0"/>
        </w:rPr>
        <w:t xml:space="preserve">. Lexis-Nexis. Retrieved June 5, 2021.</w:t>
      </w:r>
    </w:p>
    <w:p w:rsidR="00000000" w:rsidDel="00000000" w:rsidP="00000000" w:rsidRDefault="00000000" w:rsidRPr="00000000" w14:paraId="00000882">
      <w:pPr>
        <w:numPr>
          <w:ilvl w:val="0"/>
          <w:numId w:val="213"/>
        </w:numPr>
        <w:spacing w:after="0" w:afterAutospacing="0" w:before="0" w:beforeAutospacing="0" w:lineRule="auto"/>
        <w:ind w:left="1320" w:hanging="360"/>
      </w:pPr>
      <w:hyperlink r:id="rId378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781">
        <w:r w:rsidDel="00000000" w:rsidR="00000000" w:rsidRPr="00000000">
          <w:rPr>
            <w:color w:val="1155cc"/>
            <w:sz w:val="19"/>
            <w:szCs w:val="19"/>
            <w:rtl w:val="0"/>
          </w:rPr>
          <w:t xml:space="preserve">"When Will Democrats Get Serious About Repealing Pot Prohibition?"</w:t>
        </w:r>
      </w:hyperlink>
      <w:r w:rsidDel="00000000" w:rsidR="00000000" w:rsidRPr="00000000">
        <w:rPr>
          <w:color w:val="202122"/>
          <w:sz w:val="19"/>
          <w:szCs w:val="19"/>
          <w:rtl w:val="0"/>
        </w:rPr>
        <w:t xml:space="preserve">. April 6, 2022. Retrieved April 7, 2022.</w:t>
      </w:r>
    </w:p>
    <w:p w:rsidR="00000000" w:rsidDel="00000000" w:rsidP="00000000" w:rsidRDefault="00000000" w:rsidRPr="00000000" w14:paraId="00000883">
      <w:pPr>
        <w:numPr>
          <w:ilvl w:val="0"/>
          <w:numId w:val="213"/>
        </w:numPr>
        <w:spacing w:after="0" w:afterAutospacing="0" w:before="0" w:beforeAutospacing="0" w:lineRule="auto"/>
        <w:ind w:left="1320" w:hanging="360"/>
      </w:pPr>
      <w:hyperlink r:id="rId378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783">
        <w:r w:rsidDel="00000000" w:rsidR="00000000" w:rsidRPr="00000000">
          <w:rPr>
            <w:color w:val="1155cc"/>
            <w:sz w:val="19"/>
            <w:szCs w:val="19"/>
            <w:rtl w:val="0"/>
          </w:rPr>
          <w:t xml:space="preserve">"Cannabis Administration and Opportunity Act"</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Retrieved April 7, 2022.</w:t>
      </w:r>
    </w:p>
    <w:p w:rsidR="00000000" w:rsidDel="00000000" w:rsidP="00000000" w:rsidRDefault="00000000" w:rsidRPr="00000000" w14:paraId="00000884">
      <w:pPr>
        <w:numPr>
          <w:ilvl w:val="0"/>
          <w:numId w:val="213"/>
        </w:numPr>
        <w:spacing w:after="140" w:before="0" w:beforeAutospacing="0" w:lineRule="auto"/>
        <w:ind w:left="1320" w:hanging="360"/>
      </w:pPr>
      <w:hyperlink r:id="rId378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785">
        <w:r w:rsidDel="00000000" w:rsidR="00000000" w:rsidRPr="00000000">
          <w:rPr>
            <w:color w:val="1155cc"/>
            <w:sz w:val="19"/>
            <w:szCs w:val="19"/>
            <w:rtl w:val="0"/>
          </w:rPr>
          <w:t xml:space="preserve">"Are Democrats Serious About Legalizing Marijuana?"</w:t>
        </w:r>
      </w:hyperlink>
      <w:r w:rsidDel="00000000" w:rsidR="00000000" w:rsidRPr="00000000">
        <w:rPr>
          <w:color w:val="202122"/>
          <w:sz w:val="19"/>
          <w:szCs w:val="19"/>
          <w:rtl w:val="0"/>
        </w:rPr>
        <w:t xml:space="preserve">. November 2021. Retrieved April 7, 2022.</w:t>
      </w:r>
    </w:p>
    <w:p w:rsidR="00000000" w:rsidDel="00000000" w:rsidP="00000000" w:rsidRDefault="00000000" w:rsidRPr="00000000" w14:paraId="00000885">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Further reading</w:t>
      </w:r>
      <w:r w:rsidDel="00000000" w:rsidR="00000000" w:rsidRPr="00000000">
        <w:rPr>
          <w:color w:val="202122"/>
          <w:rtl w:val="0"/>
        </w:rPr>
        <w:t xml:space="preserve">[</w:t>
      </w:r>
      <w:hyperlink r:id="rId378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886">
      <w:pPr>
        <w:numPr>
          <w:ilvl w:val="0"/>
          <w:numId w:val="51"/>
        </w:numPr>
        <w:spacing w:after="20" w:before="320" w:lineRule="auto"/>
        <w:ind w:left="1080" w:hanging="360"/>
      </w:pPr>
      <w:hyperlink r:id="rId3787">
        <w:r w:rsidDel="00000000" w:rsidR="00000000" w:rsidRPr="00000000">
          <w:rPr>
            <w:i w:val="1"/>
            <w:color w:val="1155cc"/>
            <w:rtl w:val="0"/>
          </w:rPr>
          <w:t xml:space="preserve">The MORE Act: House Plans Historic Vote on Federal Marijuana Legalization</w:t>
        </w:r>
      </w:hyperlink>
      <w:r w:rsidDel="00000000" w:rsidR="00000000" w:rsidRPr="00000000">
        <w:rPr>
          <w:color w:val="202122"/>
          <w:rtl w:val="0"/>
        </w:rPr>
        <w:t xml:space="preserve">, </w:t>
      </w:r>
      <w:hyperlink r:id="rId3788">
        <w:r w:rsidDel="00000000" w:rsidR="00000000" w:rsidRPr="00000000">
          <w:rPr>
            <w:color w:val="1155cc"/>
            <w:rtl w:val="0"/>
          </w:rPr>
          <w:t xml:space="preserve">Congressional Research Service</w:t>
        </w:r>
      </w:hyperlink>
      <w:r w:rsidDel="00000000" w:rsidR="00000000" w:rsidRPr="00000000">
        <w:rPr>
          <w:color w:val="202122"/>
          <w:rtl w:val="0"/>
        </w:rPr>
        <w:t xml:space="preserve">, November 25, 2020</w:t>
      </w:r>
    </w:p>
    <w:p w:rsidR="00000000" w:rsidDel="00000000" w:rsidP="00000000" w:rsidRDefault="00000000" w:rsidRPr="00000000" w14:paraId="00000887">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External links</w:t>
      </w:r>
      <w:r w:rsidDel="00000000" w:rsidR="00000000" w:rsidRPr="00000000">
        <w:rPr>
          <w:color w:val="202122"/>
          <w:rtl w:val="0"/>
        </w:rPr>
        <w:t xml:space="preserve">[</w:t>
      </w:r>
      <w:hyperlink r:id="rId378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888">
      <w:pPr>
        <w:numPr>
          <w:ilvl w:val="0"/>
          <w:numId w:val="16"/>
        </w:numPr>
        <w:spacing w:after="0" w:afterAutospacing="0" w:before="320" w:lineRule="auto"/>
        <w:ind w:left="1080" w:hanging="360"/>
      </w:pPr>
      <w:hyperlink r:id="rId3790">
        <w:r w:rsidDel="00000000" w:rsidR="00000000" w:rsidRPr="00000000">
          <w:rPr>
            <w:color w:val="1155cc"/>
            <w:rtl w:val="0"/>
          </w:rPr>
          <w:t xml:space="preserve">H.R.3884 - Marijuana Opportunity Reinvestment and Expungement Act of 2019</w:t>
        </w:r>
      </w:hyperlink>
      <w:r w:rsidDel="00000000" w:rsidR="00000000" w:rsidRPr="00000000">
        <w:rPr>
          <w:color w:val="202122"/>
          <w:rtl w:val="0"/>
        </w:rPr>
        <w:t xml:space="preserve">, U.S. House of Representatives</w:t>
      </w:r>
    </w:p>
    <w:p w:rsidR="00000000" w:rsidDel="00000000" w:rsidP="00000000" w:rsidRDefault="00000000" w:rsidRPr="00000000" w14:paraId="00000889">
      <w:pPr>
        <w:numPr>
          <w:ilvl w:val="0"/>
          <w:numId w:val="16"/>
        </w:numPr>
        <w:spacing w:after="0" w:afterAutospacing="0" w:before="0" w:beforeAutospacing="0" w:lineRule="auto"/>
        <w:ind w:left="1080" w:hanging="360"/>
      </w:pPr>
      <w:hyperlink r:id="rId3791">
        <w:r w:rsidDel="00000000" w:rsidR="00000000" w:rsidRPr="00000000">
          <w:rPr>
            <w:color w:val="1155cc"/>
            <w:rtl w:val="0"/>
          </w:rPr>
          <w:t xml:space="preserve">S.2227 - "MORE Act of 2019"</w:t>
        </w:r>
      </w:hyperlink>
      <w:r w:rsidDel="00000000" w:rsidR="00000000" w:rsidRPr="00000000">
        <w:rPr>
          <w:color w:val="202122"/>
          <w:rtl w:val="0"/>
        </w:rPr>
        <w:t xml:space="preserve">, U.S. Senate</w:t>
      </w:r>
    </w:p>
    <w:p w:rsidR="00000000" w:rsidDel="00000000" w:rsidP="00000000" w:rsidRDefault="00000000" w:rsidRPr="00000000" w14:paraId="0000088A">
      <w:pPr>
        <w:numPr>
          <w:ilvl w:val="0"/>
          <w:numId w:val="16"/>
        </w:numPr>
        <w:spacing w:after="20" w:before="0" w:beforeAutospacing="0" w:lineRule="auto"/>
        <w:ind w:left="1080" w:hanging="360"/>
      </w:pPr>
      <w:hyperlink r:id="rId3792">
        <w:r w:rsidDel="00000000" w:rsidR="00000000" w:rsidRPr="00000000">
          <w:rPr>
            <w:color w:val="1155cc"/>
            <w:rtl w:val="0"/>
          </w:rPr>
          <w:t xml:space="preserve">House Rules Committee bill text and amendments</w:t>
        </w:r>
      </w:hyperlink>
      <w:r w:rsidDel="00000000" w:rsidR="00000000" w:rsidRPr="00000000">
        <w:rPr>
          <w:color w:val="202122"/>
          <w:rtl w:val="0"/>
        </w:rPr>
        <w:t xml:space="preserve"> (March 30, 2022 hearing)</w:t>
      </w:r>
    </w:p>
    <w:p w:rsidR="00000000" w:rsidDel="00000000" w:rsidP="00000000" w:rsidRDefault="00000000" w:rsidRPr="00000000" w14:paraId="0000088B">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teemhyth0u68" w:id="13"/>
      <w:bookmarkEnd w:id="13"/>
      <w:r w:rsidDel="00000000" w:rsidR="00000000" w:rsidRPr="00000000">
        <w:rPr>
          <w:rFonts w:ascii="Georgia" w:cs="Georgia" w:eastAsia="Georgia" w:hAnsi="Georgia"/>
          <w:color w:val="202122"/>
          <w:sz w:val="86"/>
          <w:szCs w:val="86"/>
          <w:highlight w:val="white"/>
          <w:rtl w:val="0"/>
        </w:rPr>
        <w:t xml:space="preserve">Cannabis Administration and Opportunity Act</w:t>
      </w:r>
    </w:p>
    <w:p w:rsidR="00000000" w:rsidDel="00000000" w:rsidP="00000000" w:rsidRDefault="00000000" w:rsidRPr="00000000" w14:paraId="0000088C">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088D">
      <w:pPr>
        <w:numPr>
          <w:ilvl w:val="0"/>
          <w:numId w:val="54"/>
        </w:numPr>
        <w:ind w:left="720" w:right="120" w:hanging="360"/>
      </w:pPr>
      <w:hyperlink r:id="rId3793">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088E">
      <w:pPr>
        <w:numPr>
          <w:ilvl w:val="0"/>
          <w:numId w:val="54"/>
        </w:numPr>
        <w:ind w:left="720" w:right="120" w:hanging="360"/>
      </w:pPr>
      <w:hyperlink r:id="rId3794">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088F">
      <w:pPr>
        <w:numPr>
          <w:ilvl w:val="0"/>
          <w:numId w:val="400"/>
        </w:numPr>
        <w:ind w:left="840" w:hanging="360"/>
      </w:pPr>
      <w:hyperlink r:id="rId3795">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0890">
      <w:pPr>
        <w:numPr>
          <w:ilvl w:val="0"/>
          <w:numId w:val="400"/>
        </w:numPr>
        <w:ind w:left="840" w:hanging="360"/>
      </w:pPr>
      <w:hyperlink r:id="rId3796">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0891">
      <w:pPr>
        <w:numPr>
          <w:ilvl w:val="0"/>
          <w:numId w:val="400"/>
        </w:numPr>
        <w:spacing w:after="0" w:afterAutospacing="0"/>
        <w:ind w:left="840" w:hanging="360"/>
      </w:pPr>
      <w:hyperlink r:id="rId3797">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0892">
      <w:pPr>
        <w:numPr>
          <w:ilvl w:val="0"/>
          <w:numId w:val="400"/>
        </w:numPr>
        <w:spacing w:after="0" w:afterAutospacing="0" w:before="0" w:beforeAutospacing="0" w:lineRule="auto"/>
        <w:ind w:left="700" w:right="-140" w:hanging="360"/>
      </w:pPr>
      <w:r w:rsidDel="00000000" w:rsidR="00000000" w:rsidRPr="00000000">
        <w:fldChar w:fldCharType="begin"/>
        <w:instrText xml:space="preserve"> HYPERLINK "https://en.wikipedia.org/w/index.php?title=Cannabis_Administration_and_Opportunity_Act&amp;action=watch"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0893">
      <w:pPr>
        <w:numPr>
          <w:ilvl w:val="0"/>
          <w:numId w:val="400"/>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894">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0895">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0896">
      <w:pPr>
        <w:numPr>
          <w:ilvl w:val="0"/>
          <w:numId w:val="38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"https://en.wikipedia.org/wiki/Special:WhatLinksHere/Cannabis_Administration_and_Opportunity_Act"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0897">
      <w:pPr>
        <w:numPr>
          <w:ilvl w:val="0"/>
          <w:numId w:val="38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"https://en.wikipedia.org/wiki/Special:RecentChangesLinked/Cannabis_Administration_and_Opportunity_Act"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0898">
      <w:pPr>
        <w:numPr>
          <w:ilvl w:val="0"/>
          <w:numId w:val="38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0899">
      <w:pPr>
        <w:numPr>
          <w:ilvl w:val="0"/>
          <w:numId w:val="38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"https://en.wikipedia.org/w/index.php?title=Cannabis_Administration_and_Opportunity_Act&amp;oldid=1248171771"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089A">
      <w:pPr>
        <w:numPr>
          <w:ilvl w:val="0"/>
          <w:numId w:val="38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"https://en.wikipedia.org/w/index.php?title=Cannabis_Administration_and_Opportunity_Act&amp;action=info"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089B">
      <w:pPr>
        <w:numPr>
          <w:ilvl w:val="0"/>
          <w:numId w:val="38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"https://en.wikipedia.org/w/index.php?title=Special:CiteThisPage&amp;page=Cannabis_Administration_and_Opportunity_Act&amp;id=1248171771&amp;wpFormIdentifier=titleform"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089C">
      <w:pPr>
        <w:numPr>
          <w:ilvl w:val="0"/>
          <w:numId w:val="38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"https://en.wikipedia.org/w/index.php?title=Special:UrlShortener&amp;url=https%3A%2F%2Fen.wikipedia.org%2Fwiki%2FCannabis_Administration_and_Opportunity_Act"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089D">
      <w:pPr>
        <w:numPr>
          <w:ilvl w:val="0"/>
          <w:numId w:val="38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"https://en.wikipedia.org/w/index.php?title=Special:QrCode&amp;url=https%3A%2F%2Fen.wikipedia.org%2Fwiki%2FCannabis_Administration_and_Opportunity_Act"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089E">
      <w:pPr>
        <w:numPr>
          <w:ilvl w:val="0"/>
          <w:numId w:val="38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"https://en.wikipedia.org/wiki/Cannabis_Administration_and_Opportunity_Act#"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089F">
      <w:pPr>
        <w:numPr>
          <w:ilvl w:val="0"/>
          <w:numId w:val="387"/>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"https://www.wikidata.org/wiki/Special:EntityPage/Q107694680#sitelinks-wikipedia"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08A0">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08A1">
      <w:pPr>
        <w:numPr>
          <w:ilvl w:val="0"/>
          <w:numId w:val="23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"https://en.wikipedia.org/w/index.php?title=Special:DownloadAsPdf&amp;page=Cannabis_Administration_and_Opportunity_Act&amp;action=show-download-screen"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08A2">
      <w:pPr>
        <w:numPr>
          <w:ilvl w:val="0"/>
          <w:numId w:val="232"/>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"https://en.wikipedia.org/w/index.php?title=Cannabis_Administration_and_Opportunity_Act&amp;printable=yes"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08A3">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08A4">
      <w:pPr>
        <w:numPr>
          <w:ilvl w:val="0"/>
          <w:numId w:val="405"/>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"https://www.wikidata.org/wiki/Special:EntityPage/Q107694680"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08A5">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08A6">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08A7">
      <w:pPr>
        <w:numPr>
          <w:ilvl w:val="0"/>
          <w:numId w:val="12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08A8">
      <w:pPr>
        <w:numPr>
          <w:ilvl w:val="0"/>
          <w:numId w:val="12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8A9">
      <w:pPr>
        <w:numPr>
          <w:ilvl w:val="0"/>
          <w:numId w:val="127"/>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08AA">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08AB">
      <w:pPr>
        <w:numPr>
          <w:ilvl w:val="0"/>
          <w:numId w:val="32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8AC">
      <w:pPr>
        <w:numPr>
          <w:ilvl w:val="0"/>
          <w:numId w:val="322"/>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08AD">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08AE">
      <w:pPr>
        <w:numPr>
          <w:ilvl w:val="0"/>
          <w:numId w:val="2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08AF">
      <w:pPr>
        <w:numPr>
          <w:ilvl w:val="0"/>
          <w:numId w:val="2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08B0">
      <w:pPr>
        <w:numPr>
          <w:ilvl w:val="0"/>
          <w:numId w:val="28"/>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08B1">
      <w:pPr>
        <w:shd w:fill="ffffff" w:val="clear"/>
        <w:spacing w:before="120" w:lineRule="auto"/>
        <w:rPr>
          <w:color w:val="202122"/>
        </w:rPr>
      </w:pPr>
      <w:r w:rsidDel="00000000" w:rsidR="00000000" w:rsidRPr="00000000">
        <w:rPr>
          <w:color w:val="202122"/>
          <w:rtl w:val="0"/>
        </w:rPr>
        <w:t xml:space="preserve">From Wikipedia, the free encyclopedia</w:t>
      </w:r>
    </w:p>
    <w:p w:rsidR="00000000" w:rsidDel="00000000" w:rsidP="00000000" w:rsidRDefault="00000000" w:rsidRPr="00000000" w14:paraId="000008B2">
      <w:pPr>
        <w:shd w:fill="ffffff" w:val="clear"/>
        <w:spacing w:after="120" w:before="240" w:lineRule="auto"/>
        <w:rPr>
          <w:i w:val="1"/>
          <w:color w:val="202122"/>
        </w:rPr>
      </w:pPr>
      <w:r w:rsidDel="00000000" w:rsidR="00000000" w:rsidRPr="00000000">
        <w:rPr>
          <w:i w:val="1"/>
          <w:color w:val="202122"/>
          <w:rtl w:val="0"/>
        </w:rPr>
        <w:t xml:space="preserve">"CAOA" redirects here. For the Australian arts organization, see </w:t>
      </w:r>
      <w:hyperlink r:id="rId3798">
        <w:r w:rsidDel="00000000" w:rsidR="00000000" w:rsidRPr="00000000">
          <w:rPr>
            <w:i w:val="1"/>
            <w:color w:val="1155cc"/>
            <w:rtl w:val="0"/>
          </w:rPr>
          <w:t xml:space="preserve">Contemporary Art Organisations Australia</w:t>
        </w:r>
      </w:hyperlink>
      <w:r w:rsidDel="00000000" w:rsidR="00000000" w:rsidRPr="00000000">
        <w:rPr>
          <w:i w:val="1"/>
          <w:color w:val="202122"/>
          <w:rtl w:val="0"/>
        </w:rPr>
        <w:t xml:space="preserve">. For the Brazilian company, see </w:t>
      </w:r>
      <w:hyperlink r:id="rId3799">
        <w:r w:rsidDel="00000000" w:rsidR="00000000" w:rsidRPr="00000000">
          <w:rPr>
            <w:i w:val="1"/>
            <w:color w:val="1155cc"/>
            <w:rtl w:val="0"/>
          </w:rPr>
          <w:t xml:space="preserve">Grupo Caoa</w:t>
        </w:r>
      </w:hyperlink>
      <w:r w:rsidDel="00000000" w:rsidR="00000000" w:rsidRPr="00000000">
        <w:rPr>
          <w:i w:val="1"/>
          <w:color w:val="202122"/>
          <w:rtl w:val="0"/>
        </w:rPr>
        <w:t xml:space="preserve">.</w:t>
      </w:r>
    </w:p>
    <w:tbl>
      <w:tblPr>
        <w:tblStyle w:val="Table13"/>
        <w:tblW w:w="414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2080"/>
        <w:gridCol w:w="2060"/>
        <w:tblGridChange w:id="0">
          <w:tblGrid>
            <w:gridCol w:w="2080"/>
            <w:gridCol w:w="2060"/>
          </w:tblGrid>
        </w:tblGridChange>
      </w:tblGrid>
      <w:tr>
        <w:trPr>
          <w:cantSplit w:val="0"/>
          <w:trHeight w:val="2330" w:hRule="atLeast"/>
          <w:tblHeader w:val="0"/>
        </w:trPr>
        <w:tc>
          <w:tcPr>
            <w:gridSpan w:val="2"/>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3">
            <w:pPr>
              <w:spacing w:after="100" w:before="340" w:line="360" w:lineRule="auto"/>
              <w:ind w:left="180" w:firstLine="0"/>
              <w:jc w:val="center"/>
              <w:rPr>
                <w:sz w:val="18"/>
                <w:szCs w:val="18"/>
              </w:rPr>
            </w:pPr>
            <w:r w:rsidDel="00000000" w:rsidR="00000000" w:rsidRPr="00000000">
              <w:rPr>
                <w:i w:val="1"/>
                <w:color w:val="202122"/>
              </w:rPr>
              <w:drawing>
                <wp:inline distB="114300" distT="114300" distL="114300" distR="114300">
                  <wp:extent cx="1333500" cy="1333500"/>
                  <wp:effectExtent b="0" l="0" r="0" t="0"/>
                  <wp:docPr descr="Great Seal of the United States" id="25" name="image74.png"/>
                  <a:graphic>
                    <a:graphicData uri="http://schemas.openxmlformats.org/drawingml/2006/picture">
                      <pic:pic>
                        <pic:nvPicPr>
                          <pic:cNvPr descr="Great Seal of the United States" id="0" name="image74.png"/>
                          <pic:cNvPicPr preferRelativeResize="0"/>
                        </pic:nvPicPr>
                        <pic:blipFill>
                          <a:blip r:embed="rId801"/>
                          <a:srcRect b="0" l="0" r="0" t="0"/>
                          <a:stretch>
                            <a:fillRect/>
                          </a:stretch>
                        </pic:blipFill>
                        <pic:spPr>
                          <a:xfrm>
                            <a:off x="0" y="0"/>
                            <a:ext cx="1333500" cy="1333500"/>
                          </a:xfrm>
                          <a:prstGeom prst="rect"/>
                          <a:ln/>
                        </pic:spPr>
                      </pic:pic>
                    </a:graphicData>
                  </a:graphic>
                </wp:inline>
              </w:drawing>
            </w:r>
            <w:r w:rsidDel="00000000" w:rsidR="00000000" w:rsidRPr="00000000">
              <w:rPr>
                <w:rtl w:val="0"/>
              </w:rPr>
            </w:r>
          </w:p>
        </w:tc>
      </w:tr>
      <w:tr>
        <w:trPr>
          <w:cantSplit w:val="0"/>
          <w:trHeight w:val="3110" w:hRule="atLeast"/>
          <w:tblHeader w:val="0"/>
        </w:trPr>
        <w:tc>
          <w:tcPr>
            <w:tcBorders>
              <w:top w:color="000000" w:space="0" w:sz="0" w:val="nil"/>
              <w:left w:color="000000" w:space="0" w:sz="0" w:val="nil"/>
              <w:bottom w:color="000000" w:space="0" w:sz="0" w:val="nil"/>
              <w:right w:color="000000" w:space="0" w:sz="0" w:val="nil"/>
            </w:tcBorders>
            <w:shd w:fill="auto" w:val="clear"/>
            <w:tcMar>
              <w:top w:w="40.0" w:type="dxa"/>
              <w:left w:w="100.0" w:type="dxa"/>
              <w:bottom w:w="100.0" w:type="dxa"/>
              <w:right w:w="120.0" w:type="dxa"/>
            </w:tcMar>
            <w:vAlign w:val="top"/>
          </w:tcPr>
          <w:p w:rsidR="00000000" w:rsidDel="00000000" w:rsidP="00000000" w:rsidRDefault="00000000" w:rsidRPr="00000000" w14:paraId="000008B5">
            <w:pPr>
              <w:spacing w:after="100" w:before="340" w:lineRule="auto"/>
              <w:ind w:left="180" w:firstLine="0"/>
              <w:rPr>
                <w:sz w:val="18"/>
                <w:szCs w:val="18"/>
              </w:rPr>
            </w:pPr>
            <w:r w:rsidDel="00000000" w:rsidR="00000000" w:rsidRPr="00000000">
              <w:rPr>
                <w:b w:val="1"/>
                <w:sz w:val="18"/>
                <w:szCs w:val="18"/>
                <w:rtl w:val="0"/>
              </w:rPr>
              <w:t xml:space="preserve">Long title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B6">
            <w:pPr>
              <w:spacing w:after="100" w:before="340" w:line="312" w:lineRule="auto"/>
              <w:ind w:left="180" w:firstLine="0"/>
              <w:rPr>
                <w:sz w:val="18"/>
                <w:szCs w:val="18"/>
              </w:rPr>
            </w:pPr>
            <w:r w:rsidDel="00000000" w:rsidR="00000000" w:rsidRPr="00000000">
              <w:rPr>
                <w:sz w:val="18"/>
                <w:szCs w:val="18"/>
                <w:rtl w:val="0"/>
              </w:rPr>
              <w:t xml:space="preserve">A bill to decriminalize and deschedule cannabis, to provide for reinvestment in certain persons adversely impacted by the War on Drugs, to provide for expungement of certain cannabis offenses, and for other purposes.</w:t>
            </w:r>
          </w:p>
        </w:tc>
      </w:tr>
      <w:tr>
        <w:trPr>
          <w:cantSplit w:val="0"/>
          <w:trHeight w:val="470" w:hRule="atLeast"/>
          <w:tblHeader w:val="0"/>
        </w:trPr>
        <w:tc>
          <w:tcPr>
            <w:tcBorders>
              <w:top w:color="000000" w:space="0" w:sz="0" w:val="nil"/>
              <w:left w:color="000000" w:space="0" w:sz="0" w:val="nil"/>
              <w:bottom w:color="000000" w:space="0" w:sz="0" w:val="nil"/>
              <w:right w:color="000000" w:space="0" w:sz="0" w:val="nil"/>
            </w:tcBorders>
            <w:shd w:fill="auto" w:val="clear"/>
            <w:tcMar>
              <w:top w:w="40.0" w:type="dxa"/>
              <w:left w:w="100.0" w:type="dxa"/>
              <w:bottom w:w="100.0" w:type="dxa"/>
              <w:right w:w="120.0" w:type="dxa"/>
            </w:tcMar>
            <w:vAlign w:val="top"/>
          </w:tcPr>
          <w:p w:rsidR="00000000" w:rsidDel="00000000" w:rsidP="00000000" w:rsidRDefault="00000000" w:rsidRPr="00000000" w14:paraId="000008B7">
            <w:pPr>
              <w:spacing w:after="100" w:before="340" w:lineRule="auto"/>
              <w:ind w:left="180" w:firstLine="0"/>
              <w:rPr>
                <w:sz w:val="18"/>
                <w:szCs w:val="18"/>
              </w:rPr>
            </w:pPr>
            <w:hyperlink r:id="rId3800">
              <w:r w:rsidDel="00000000" w:rsidR="00000000" w:rsidRPr="00000000">
                <w:rPr>
                  <w:b w:val="1"/>
                  <w:color w:val="1155cc"/>
                  <w:sz w:val="18"/>
                  <w:szCs w:val="18"/>
                  <w:rtl w:val="0"/>
                </w:rPr>
                <w:t xml:space="preserve">Acronyms</w:t>
              </w:r>
            </w:hyperlink>
            <w:r w:rsidDel="00000000" w:rsidR="00000000" w:rsidRPr="00000000">
              <w:rPr>
                <w:b w:val="1"/>
                <w:sz w:val="18"/>
                <w:szCs w:val="18"/>
                <w:rtl w:val="0"/>
              </w:rPr>
              <w:t xml:space="preserve"> </w:t>
            </w:r>
            <w:r w:rsidDel="00000000" w:rsidR="00000000" w:rsidRPr="00000000">
              <w:rPr>
                <w:sz w:val="18"/>
                <w:szCs w:val="18"/>
                <w:rtl w:val="0"/>
              </w:rPr>
              <w:t xml:space="preserve">(colloquial)</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B8">
            <w:pPr>
              <w:spacing w:after="100" w:before="340" w:line="312" w:lineRule="auto"/>
              <w:ind w:left="180" w:firstLine="0"/>
              <w:rPr>
                <w:sz w:val="18"/>
                <w:szCs w:val="18"/>
              </w:rPr>
            </w:pPr>
            <w:r w:rsidDel="00000000" w:rsidR="00000000" w:rsidRPr="00000000">
              <w:rPr>
                <w:sz w:val="18"/>
                <w:szCs w:val="18"/>
                <w:rtl w:val="0"/>
              </w:rPr>
              <w:t xml:space="preserve">CAOA</w:t>
            </w:r>
          </w:p>
        </w:tc>
      </w:tr>
      <w:tr>
        <w:trPr>
          <w:cantSplit w:val="0"/>
          <w:trHeight w:val="500" w:hRule="atLeast"/>
          <w:tblHeader w:val="0"/>
        </w:trPr>
        <w:tc>
          <w:tcPr>
            <w:gridSpan w:val="2"/>
            <w:tcBorders>
              <w:top w:color="000000" w:space="0" w:sz="0" w:val="nil"/>
              <w:left w:color="000000" w:space="0" w:sz="0" w:val="nil"/>
              <w:bottom w:color="000000" w:space="0" w:sz="0" w:val="nil"/>
              <w:right w:color="000000" w:space="0" w:sz="0" w:val="nil"/>
            </w:tcBorders>
            <w:shd w:fill="bbddff" w:val="clear"/>
            <w:tcMar>
              <w:top w:w="100.0" w:type="dxa"/>
              <w:left w:w="100.0" w:type="dxa"/>
              <w:bottom w:w="100.0" w:type="dxa"/>
              <w:right w:w="100.0" w:type="dxa"/>
            </w:tcMar>
            <w:vAlign w:val="top"/>
          </w:tcPr>
          <w:p w:rsidR="00000000" w:rsidDel="00000000" w:rsidP="00000000" w:rsidRDefault="00000000" w:rsidRPr="00000000" w14:paraId="000008B9">
            <w:pPr>
              <w:spacing w:after="100" w:before="340" w:line="360" w:lineRule="auto"/>
              <w:ind w:left="180" w:firstLine="0"/>
              <w:jc w:val="center"/>
              <w:rPr>
                <w:sz w:val="18"/>
                <w:szCs w:val="18"/>
              </w:rPr>
            </w:pPr>
            <w:hyperlink r:id="rId3801">
              <w:r w:rsidDel="00000000" w:rsidR="00000000" w:rsidRPr="00000000">
                <w:rPr>
                  <w:b w:val="1"/>
                  <w:color w:val="1155cc"/>
                  <w:sz w:val="18"/>
                  <w:szCs w:val="18"/>
                  <w:rtl w:val="0"/>
                </w:rPr>
                <w:t xml:space="preserve">Legislative history</w:t>
              </w:r>
            </w:hyperlink>
            <w:r w:rsidDel="00000000" w:rsidR="00000000" w:rsidRPr="00000000">
              <w:rPr>
                <w:rtl w:val="0"/>
              </w:rPr>
            </w:r>
          </w:p>
        </w:tc>
      </w:tr>
      <w:tr>
        <w:trPr>
          <w:cantSplit w:val="0"/>
          <w:trHeight w:val="1025"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BB">
            <w:pPr>
              <w:numPr>
                <w:ilvl w:val="0"/>
                <w:numId w:val="348"/>
              </w:numPr>
              <w:spacing w:after="120" w:before="400" w:line="312" w:lineRule="auto"/>
              <w:ind w:left="1180" w:hanging="360"/>
            </w:pPr>
            <w:r w:rsidDel="00000000" w:rsidR="00000000" w:rsidRPr="00000000">
              <w:rPr>
                <w:b w:val="1"/>
                <w:sz w:val="18"/>
                <w:szCs w:val="18"/>
                <w:rtl w:val="0"/>
              </w:rPr>
              <w:t xml:space="preserve">Introduced</w:t>
            </w:r>
            <w:r w:rsidDel="00000000" w:rsidR="00000000" w:rsidRPr="00000000">
              <w:rPr>
                <w:sz w:val="18"/>
                <w:szCs w:val="18"/>
                <w:rtl w:val="0"/>
              </w:rPr>
              <w:t xml:space="preserve"> in the Senate as </w:t>
            </w:r>
            <w:hyperlink r:id="rId3802">
              <w:r w:rsidDel="00000000" w:rsidR="00000000" w:rsidRPr="00000000">
                <w:rPr>
                  <w:color w:val="1155cc"/>
                  <w:sz w:val="18"/>
                  <w:szCs w:val="18"/>
                  <w:rtl w:val="0"/>
                </w:rPr>
                <w:t xml:space="preserve">S. 4226</w:t>
              </w:r>
            </w:hyperlink>
            <w:r w:rsidDel="00000000" w:rsidR="00000000" w:rsidRPr="00000000">
              <w:rPr>
                <w:sz w:val="18"/>
                <w:szCs w:val="18"/>
                <w:rtl w:val="0"/>
              </w:rPr>
              <w:t xml:space="preserve"> by </w:t>
            </w:r>
            <w:hyperlink r:id="rId3803">
              <w:r w:rsidDel="00000000" w:rsidR="00000000" w:rsidRPr="00000000">
                <w:rPr>
                  <w:color w:val="1155cc"/>
                  <w:sz w:val="18"/>
                  <w:szCs w:val="18"/>
                  <w:rtl w:val="0"/>
                </w:rPr>
                <w:t xml:space="preserve">Cory Booker</w:t>
              </w:r>
            </w:hyperlink>
            <w:r w:rsidDel="00000000" w:rsidR="00000000" w:rsidRPr="00000000">
              <w:rPr>
                <w:sz w:val="18"/>
                <w:szCs w:val="18"/>
                <w:rtl w:val="0"/>
              </w:rPr>
              <w:t xml:space="preserve"> on May 1, 2024</w:t>
            </w:r>
          </w:p>
        </w:tc>
      </w:tr>
    </w:tbl>
    <w:p w:rsidR="00000000" w:rsidDel="00000000" w:rsidP="00000000" w:rsidRDefault="00000000" w:rsidRPr="00000000" w14:paraId="000008BD">
      <w:pPr>
        <w:shd w:fill="ffffff" w:val="clear"/>
        <w:spacing w:after="240" w:before="360" w:lineRule="auto"/>
        <w:rPr>
          <w:color w:val="202122"/>
        </w:rPr>
      </w:pPr>
      <w:r w:rsidDel="00000000" w:rsidR="00000000" w:rsidRPr="00000000">
        <w:rPr>
          <w:color w:val="202122"/>
          <w:rtl w:val="0"/>
        </w:rPr>
        <w:t xml:space="preserve">The </w:t>
      </w:r>
      <w:r w:rsidDel="00000000" w:rsidR="00000000" w:rsidRPr="00000000">
        <w:rPr>
          <w:b w:val="1"/>
          <w:color w:val="202122"/>
          <w:rtl w:val="0"/>
        </w:rPr>
        <w:t xml:space="preserve">Cannabis Administration and Opportunity Act</w:t>
      </w:r>
      <w:r w:rsidDel="00000000" w:rsidR="00000000" w:rsidRPr="00000000">
        <w:rPr>
          <w:color w:val="202122"/>
          <w:rtl w:val="0"/>
        </w:rPr>
        <w:t xml:space="preserve"> (S.4226 in the 118th Congress) is a proposed bill in the United States Congress to recognize </w:t>
      </w:r>
      <w:hyperlink r:id="rId3804">
        <w:r w:rsidDel="00000000" w:rsidR="00000000" w:rsidRPr="00000000">
          <w:rPr>
            <w:color w:val="1155cc"/>
            <w:rtl w:val="0"/>
          </w:rPr>
          <w:t xml:space="preserve">legalization of cannabis</w:t>
        </w:r>
      </w:hyperlink>
      <w:r w:rsidDel="00000000" w:rsidR="00000000" w:rsidRPr="00000000">
        <w:rPr>
          <w:color w:val="202122"/>
          <w:rtl w:val="0"/>
        </w:rPr>
        <w:t xml:space="preserve"> by the states. The authors are Senate Majority Leader </w:t>
      </w:r>
      <w:hyperlink r:id="rId3805">
        <w:r w:rsidDel="00000000" w:rsidR="00000000" w:rsidRPr="00000000">
          <w:rPr>
            <w:color w:val="1155cc"/>
            <w:rtl w:val="0"/>
          </w:rPr>
          <w:t xml:space="preserve">Chuck Schumer</w:t>
        </w:r>
      </w:hyperlink>
      <w:r w:rsidDel="00000000" w:rsidR="00000000" w:rsidRPr="00000000">
        <w:rPr>
          <w:color w:val="202122"/>
          <w:rtl w:val="0"/>
        </w:rPr>
        <w:t xml:space="preserve">, Senator </w:t>
      </w:r>
      <w:hyperlink r:id="rId3806">
        <w:r w:rsidDel="00000000" w:rsidR="00000000" w:rsidRPr="00000000">
          <w:rPr>
            <w:color w:val="1155cc"/>
            <w:rtl w:val="0"/>
          </w:rPr>
          <w:t xml:space="preserve">Cory Booker</w:t>
        </w:r>
      </w:hyperlink>
      <w:r w:rsidDel="00000000" w:rsidR="00000000" w:rsidRPr="00000000">
        <w:rPr>
          <w:color w:val="202122"/>
          <w:rtl w:val="0"/>
        </w:rPr>
        <w:t xml:space="preserve">, and Senator </w:t>
      </w:r>
      <w:hyperlink r:id="rId3807">
        <w:r w:rsidDel="00000000" w:rsidR="00000000" w:rsidRPr="00000000">
          <w:rPr>
            <w:color w:val="1155cc"/>
            <w:rtl w:val="0"/>
          </w:rPr>
          <w:t xml:space="preserve">Ron Wyden</w:t>
        </w:r>
      </w:hyperlink>
      <w:r w:rsidDel="00000000" w:rsidR="00000000" w:rsidRPr="00000000">
        <w:rPr>
          <w:color w:val="202122"/>
          <w:rtl w:val="0"/>
        </w:rPr>
        <w:t xml:space="preserve">.</w:t>
      </w:r>
    </w:p>
    <w:p w:rsidR="00000000" w:rsidDel="00000000" w:rsidP="00000000" w:rsidRDefault="00000000" w:rsidRPr="00000000" w14:paraId="000008BE">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History</w:t>
      </w:r>
      <w:r w:rsidDel="00000000" w:rsidR="00000000" w:rsidRPr="00000000">
        <w:rPr>
          <w:color w:val="202122"/>
          <w:rtl w:val="0"/>
        </w:rPr>
        <w:t xml:space="preserve">[</w:t>
      </w:r>
      <w:hyperlink r:id="rId380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8BF">
      <w:pPr>
        <w:shd w:fill="ffffff" w:val="clear"/>
        <w:spacing w:after="60" w:before="300" w:line="384.00000000000006" w:lineRule="auto"/>
        <w:rPr>
          <w:color w:val="202122"/>
        </w:rPr>
      </w:pPr>
      <w:r w:rsidDel="00000000" w:rsidR="00000000" w:rsidRPr="00000000">
        <w:rPr>
          <w:b w:val="1"/>
          <w:color w:val="202122"/>
          <w:sz w:val="30"/>
          <w:szCs w:val="30"/>
          <w:rtl w:val="0"/>
        </w:rPr>
        <w:t xml:space="preserve">117th Congress</w:t>
      </w:r>
      <w:r w:rsidDel="00000000" w:rsidR="00000000" w:rsidRPr="00000000">
        <w:rPr>
          <w:color w:val="202122"/>
          <w:rtl w:val="0"/>
        </w:rPr>
        <w:t xml:space="preserve">[</w:t>
      </w:r>
      <w:hyperlink r:id="rId380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8C0">
      <w:pPr>
        <w:shd w:fill="ffffff" w:val="clear"/>
        <w:spacing w:after="240" w:before="360" w:lineRule="auto"/>
        <w:rPr>
          <w:color w:val="1155cc"/>
          <w:sz w:val="28"/>
          <w:szCs w:val="28"/>
          <w:vertAlign w:val="superscript"/>
        </w:rPr>
      </w:pPr>
      <w:r w:rsidDel="00000000" w:rsidR="00000000" w:rsidRPr="00000000">
        <w:rPr>
          <w:color w:val="202122"/>
          <w:rtl w:val="0"/>
        </w:rPr>
        <w:t xml:space="preserve">On March 31, 2021, following New York legalization under the 2021 </w:t>
      </w:r>
      <w:hyperlink r:id="rId3810">
        <w:r w:rsidDel="00000000" w:rsidR="00000000" w:rsidRPr="00000000">
          <w:rPr>
            <w:color w:val="1155cc"/>
            <w:rtl w:val="0"/>
          </w:rPr>
          <w:t xml:space="preserve">Marijuana Regulation and Taxation Act</w:t>
        </w:r>
      </w:hyperlink>
      <w:r w:rsidDel="00000000" w:rsidR="00000000" w:rsidRPr="00000000">
        <w:rPr>
          <w:color w:val="202122"/>
          <w:rtl w:val="0"/>
        </w:rPr>
        <w:t xml:space="preserve">, Senate Majority Leader Chuck Schumer announced he would soon introduce a federal bill to deschedule cannabis, similar to his 2018 </w:t>
      </w:r>
      <w:hyperlink r:id="rId3811">
        <w:r w:rsidDel="00000000" w:rsidR="00000000" w:rsidRPr="00000000">
          <w:rPr>
            <w:color w:val="1155cc"/>
            <w:rtl w:val="0"/>
          </w:rPr>
          <w:t xml:space="preserve">Marijuana Freedom and Opportunity Act</w:t>
        </w:r>
      </w:hyperlink>
      <w:r w:rsidDel="00000000" w:rsidR="00000000" w:rsidRPr="00000000">
        <w:rPr>
          <w:color w:val="202122"/>
          <w:rtl w:val="0"/>
        </w:rPr>
        <w:t xml:space="preserve">.</w:t>
      </w:r>
      <w:hyperlink r:id="rId3812">
        <w:r w:rsidDel="00000000" w:rsidR="00000000" w:rsidRPr="00000000">
          <w:rPr>
            <w:color w:val="1155cc"/>
            <w:sz w:val="28"/>
            <w:szCs w:val="28"/>
            <w:vertAlign w:val="superscript"/>
            <w:rtl w:val="0"/>
          </w:rPr>
          <w:t xml:space="preserve">[1]</w:t>
        </w:r>
      </w:hyperlink>
      <w:r w:rsidDel="00000000" w:rsidR="00000000" w:rsidRPr="00000000">
        <w:rPr>
          <w:color w:val="202122"/>
          <w:rtl w:val="0"/>
        </w:rPr>
        <w:t xml:space="preserve"> Sources told </w:t>
      </w:r>
      <w:hyperlink r:id="rId3813">
        <w:r w:rsidDel="00000000" w:rsidR="00000000" w:rsidRPr="00000000">
          <w:rPr>
            <w:i w:val="1"/>
            <w:color w:val="1155cc"/>
            <w:rtl w:val="0"/>
          </w:rPr>
          <w:t xml:space="preserve">Politico</w:t>
        </w:r>
      </w:hyperlink>
      <w:r w:rsidDel="00000000" w:rsidR="00000000" w:rsidRPr="00000000">
        <w:rPr>
          <w:color w:val="202122"/>
          <w:rtl w:val="0"/>
        </w:rPr>
        <w:t xml:space="preserve"> and other media that a draft of the bill would be introduced on July 14.</w:t>
      </w:r>
      <w:hyperlink r:id="rId3814">
        <w:r w:rsidDel="00000000" w:rsidR="00000000" w:rsidRPr="00000000">
          <w:rPr>
            <w:color w:val="1155cc"/>
            <w:sz w:val="28"/>
            <w:szCs w:val="28"/>
            <w:vertAlign w:val="superscript"/>
            <w:rtl w:val="0"/>
          </w:rPr>
          <w:t xml:space="preserve">[2]</w:t>
        </w:r>
      </w:hyperlink>
      <w:r w:rsidDel="00000000" w:rsidR="00000000" w:rsidRPr="00000000">
        <w:rPr>
          <w:rtl w:val="0"/>
        </w:rPr>
      </w:r>
    </w:p>
    <w:p w:rsidR="00000000" w:rsidDel="00000000" w:rsidP="00000000" w:rsidRDefault="00000000" w:rsidRPr="00000000" w14:paraId="000008C1">
      <w:pPr>
        <w:shd w:fill="ffffff" w:val="clear"/>
        <w:spacing w:after="240" w:before="360" w:lineRule="auto"/>
        <w:rPr>
          <w:color w:val="1155cc"/>
          <w:sz w:val="28"/>
          <w:szCs w:val="28"/>
          <w:vertAlign w:val="superscript"/>
        </w:rPr>
      </w:pPr>
      <w:r w:rsidDel="00000000" w:rsidR="00000000" w:rsidRPr="00000000">
        <w:rPr>
          <w:color w:val="202122"/>
          <w:rtl w:val="0"/>
        </w:rPr>
        <w:t xml:space="preserve">On July 14, 2021, Senator Schumer introduced a </w:t>
      </w:r>
      <w:hyperlink r:id="rId3815">
        <w:r w:rsidDel="00000000" w:rsidR="00000000" w:rsidRPr="00000000">
          <w:rPr>
            <w:color w:val="1155cc"/>
            <w:rtl w:val="0"/>
          </w:rPr>
          <w:t xml:space="preserve">discussion draft</w:t>
        </w:r>
      </w:hyperlink>
      <w:r w:rsidDel="00000000" w:rsidR="00000000" w:rsidRPr="00000000">
        <w:rPr>
          <w:color w:val="202122"/>
          <w:rtl w:val="0"/>
        </w:rPr>
        <w:t xml:space="preserve"> of the bill.</w:t>
      </w:r>
      <w:hyperlink r:id="rId3816">
        <w:r w:rsidDel="00000000" w:rsidR="00000000" w:rsidRPr="00000000">
          <w:rPr>
            <w:color w:val="1155cc"/>
            <w:sz w:val="28"/>
            <w:szCs w:val="28"/>
            <w:vertAlign w:val="superscript"/>
            <w:rtl w:val="0"/>
          </w:rPr>
          <w:t xml:space="preserve">[3]</w:t>
        </w:r>
      </w:hyperlink>
      <w:hyperlink r:id="rId3817">
        <w:r w:rsidDel="00000000" w:rsidR="00000000" w:rsidRPr="00000000">
          <w:rPr>
            <w:color w:val="1155cc"/>
            <w:sz w:val="28"/>
            <w:szCs w:val="28"/>
            <w:vertAlign w:val="superscript"/>
            <w:rtl w:val="0"/>
          </w:rPr>
          <w:t xml:space="preserve">[4]</w:t>
        </w:r>
      </w:hyperlink>
      <w:r w:rsidDel="00000000" w:rsidR="00000000" w:rsidRPr="00000000">
        <w:rPr>
          <w:rtl w:val="0"/>
        </w:rPr>
      </w:r>
    </w:p>
    <w:p w:rsidR="00000000" w:rsidDel="00000000" w:rsidP="00000000" w:rsidRDefault="00000000" w:rsidRPr="00000000" w14:paraId="000008C2">
      <w:pPr>
        <w:shd w:fill="ffffff" w:val="clear"/>
        <w:spacing w:after="240" w:before="360" w:lineRule="auto"/>
        <w:rPr>
          <w:color w:val="1155cc"/>
          <w:sz w:val="28"/>
          <w:szCs w:val="28"/>
          <w:vertAlign w:val="superscript"/>
        </w:rPr>
      </w:pPr>
      <w:r w:rsidDel="00000000" w:rsidR="00000000" w:rsidRPr="00000000">
        <w:rPr>
          <w:color w:val="202122"/>
          <w:rtl w:val="0"/>
        </w:rPr>
        <w:t xml:space="preserve">On February 4, 2022, Schumer said the legislation would be introduced in the U.S. Senate in April of that year.</w:t>
      </w:r>
      <w:hyperlink r:id="rId3818">
        <w:r w:rsidDel="00000000" w:rsidR="00000000" w:rsidRPr="00000000">
          <w:rPr>
            <w:color w:val="1155cc"/>
            <w:sz w:val="28"/>
            <w:szCs w:val="28"/>
            <w:vertAlign w:val="superscript"/>
            <w:rtl w:val="0"/>
          </w:rPr>
          <w:t xml:space="preserve">[5]</w:t>
        </w:r>
      </w:hyperlink>
      <w:r w:rsidDel="00000000" w:rsidR="00000000" w:rsidRPr="00000000">
        <w:rPr>
          <w:color w:val="202122"/>
          <w:rtl w:val="0"/>
        </w:rPr>
        <w:t xml:space="preserve"> Later in February, Schumer circulated a letter asking other senators to "join the process of perfecting" the draft, and for their support.</w:t>
      </w:r>
      <w:hyperlink r:id="rId3819">
        <w:r w:rsidDel="00000000" w:rsidR="00000000" w:rsidRPr="00000000">
          <w:rPr>
            <w:color w:val="1155cc"/>
            <w:sz w:val="28"/>
            <w:szCs w:val="28"/>
            <w:vertAlign w:val="superscript"/>
            <w:rtl w:val="0"/>
          </w:rPr>
          <w:t xml:space="preserve">[6]</w:t>
        </w:r>
      </w:hyperlink>
      <w:r w:rsidDel="00000000" w:rsidR="00000000" w:rsidRPr="00000000">
        <w:rPr>
          <w:color w:val="202122"/>
          <w:rtl w:val="0"/>
        </w:rPr>
        <w:t xml:space="preserve"> The bill was said to be likely to be introduced by its sponsors on or around the unofficial </w:t>
      </w:r>
      <w:hyperlink r:id="rId3820">
        <w:r w:rsidDel="00000000" w:rsidR="00000000" w:rsidRPr="00000000">
          <w:rPr>
            <w:color w:val="1155cc"/>
            <w:rtl w:val="0"/>
          </w:rPr>
          <w:t xml:space="preserve">420 cannabis holiday</w:t>
        </w:r>
      </w:hyperlink>
      <w:r w:rsidDel="00000000" w:rsidR="00000000" w:rsidRPr="00000000">
        <w:rPr>
          <w:color w:val="202122"/>
          <w:rtl w:val="0"/>
        </w:rPr>
        <w:t xml:space="preserve">, i.e. April 20, 2022,</w:t>
      </w:r>
      <w:hyperlink r:id="rId3821">
        <w:r w:rsidDel="00000000" w:rsidR="00000000" w:rsidRPr="00000000">
          <w:rPr>
            <w:color w:val="1155cc"/>
            <w:sz w:val="28"/>
            <w:szCs w:val="28"/>
            <w:vertAlign w:val="superscript"/>
            <w:rtl w:val="0"/>
          </w:rPr>
          <w:t xml:space="preserve">[7]</w:t>
        </w:r>
      </w:hyperlink>
      <w:r w:rsidDel="00000000" w:rsidR="00000000" w:rsidRPr="00000000">
        <w:rPr>
          <w:color w:val="202122"/>
          <w:rtl w:val="0"/>
        </w:rPr>
        <w:t xml:space="preserve"> but it was later postponed to "before August recess".</w:t>
      </w:r>
      <w:hyperlink r:id="rId3822">
        <w:r w:rsidDel="00000000" w:rsidR="00000000" w:rsidRPr="00000000">
          <w:rPr>
            <w:color w:val="1155cc"/>
            <w:sz w:val="28"/>
            <w:szCs w:val="28"/>
            <w:vertAlign w:val="superscript"/>
            <w:rtl w:val="0"/>
          </w:rPr>
          <w:t xml:space="preserve">[8]</w:t>
        </w:r>
      </w:hyperlink>
      <w:r w:rsidDel="00000000" w:rsidR="00000000" w:rsidRPr="00000000">
        <w:rPr>
          <w:rtl w:val="0"/>
        </w:rPr>
      </w:r>
    </w:p>
    <w:p w:rsidR="00000000" w:rsidDel="00000000" w:rsidP="00000000" w:rsidRDefault="00000000" w:rsidRPr="00000000" w14:paraId="000008C3">
      <w:pPr>
        <w:shd w:fill="ffffff" w:val="clear"/>
        <w:spacing w:after="240" w:before="360" w:lineRule="auto"/>
        <w:rPr>
          <w:color w:val="1155cc"/>
          <w:sz w:val="28"/>
          <w:szCs w:val="28"/>
          <w:vertAlign w:val="superscript"/>
        </w:rPr>
      </w:pPr>
      <w:r w:rsidDel="00000000" w:rsidR="00000000" w:rsidRPr="00000000">
        <w:rPr>
          <w:color w:val="202122"/>
          <w:rtl w:val="0"/>
        </w:rPr>
        <w:t xml:space="preserve">The bill was introduced in the United States Senate on July 21, 2022 as S.4591.</w:t>
      </w:r>
      <w:hyperlink r:id="rId3823">
        <w:r w:rsidDel="00000000" w:rsidR="00000000" w:rsidRPr="00000000">
          <w:rPr>
            <w:color w:val="1155cc"/>
            <w:sz w:val="28"/>
            <w:szCs w:val="28"/>
            <w:vertAlign w:val="superscript"/>
            <w:rtl w:val="0"/>
          </w:rPr>
          <w:t xml:space="preserve">[9]</w:t>
        </w:r>
      </w:hyperlink>
      <w:hyperlink r:id="rId3824">
        <w:r w:rsidDel="00000000" w:rsidR="00000000" w:rsidRPr="00000000">
          <w:rPr>
            <w:color w:val="1155cc"/>
            <w:sz w:val="28"/>
            <w:szCs w:val="28"/>
            <w:vertAlign w:val="superscript"/>
            <w:rtl w:val="0"/>
          </w:rPr>
          <w:t xml:space="preserve">[10]</w:t>
        </w:r>
      </w:hyperlink>
      <w:r w:rsidDel="00000000" w:rsidR="00000000" w:rsidRPr="00000000">
        <w:rPr>
          <w:color w:val="202122"/>
          <w:rtl w:val="0"/>
        </w:rPr>
        <w:t xml:space="preserve"> In addition to decriminalizing cannabis at the federal level, the bill would expunge federal cannabis-related criminal records. It would add new funding for law enforcement to go after illegal marijuana operations.</w:t>
      </w:r>
      <w:hyperlink r:id="rId3825">
        <w:r w:rsidDel="00000000" w:rsidR="00000000" w:rsidRPr="00000000">
          <w:rPr>
            <w:color w:val="1155cc"/>
            <w:sz w:val="28"/>
            <w:szCs w:val="28"/>
            <w:vertAlign w:val="superscript"/>
            <w:rtl w:val="0"/>
          </w:rPr>
          <w:t xml:space="preserve">[9]</w:t>
        </w:r>
      </w:hyperlink>
      <w:r w:rsidDel="00000000" w:rsidR="00000000" w:rsidRPr="00000000">
        <w:rPr>
          <w:rtl w:val="0"/>
        </w:rPr>
      </w:r>
    </w:p>
    <w:p w:rsidR="00000000" w:rsidDel="00000000" w:rsidP="00000000" w:rsidRDefault="00000000" w:rsidRPr="00000000" w14:paraId="000008C4">
      <w:pPr>
        <w:shd w:fill="ffffff" w:val="clear"/>
        <w:spacing w:after="280" w:before="360" w:lineRule="auto"/>
        <w:ind w:left="300" w:firstLine="0"/>
        <w:jc w:val="center"/>
        <w:rPr>
          <w:color w:val="1155cc"/>
          <w:sz w:val="28"/>
          <w:szCs w:val="28"/>
          <w:vertAlign w:val="superscript"/>
        </w:rPr>
      </w:pPr>
      <w:r w:rsidDel="00000000" w:rsidR="00000000" w:rsidRPr="00000000">
        <w:rPr>
          <w:color w:val="1155cc"/>
          <w:sz w:val="28"/>
          <w:szCs w:val="28"/>
          <w:vertAlign w:val="superscript"/>
        </w:rPr>
        <w:drawing>
          <wp:inline distB="114300" distT="114300" distL="114300" distR="114300">
            <wp:extent cx="2095500" cy="1397000"/>
            <wp:effectExtent b="9525" l="9525" r="9525" t="9525"/>
            <wp:docPr id="41" name="image28.jpg"/>
            <a:graphic>
              <a:graphicData uri="http://schemas.openxmlformats.org/drawingml/2006/picture">
                <pic:pic>
                  <pic:nvPicPr>
                    <pic:cNvPr id="0" name="image28.jpg"/>
                    <pic:cNvPicPr preferRelativeResize="0"/>
                  </pic:nvPicPr>
                  <pic:blipFill>
                    <a:blip r:embed="rId3826"/>
                    <a:srcRect b="0" l="0" r="0" t="0"/>
                    <a:stretch>
                      <a:fillRect/>
                    </a:stretch>
                  </pic:blipFill>
                  <pic:spPr>
                    <a:xfrm>
                      <a:off x="0" y="0"/>
                      <a:ext cx="2095500" cy="13970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"https://en.wikipedia.org/wiki/File:Schumer_Booker_Wyden_Cannabis_Administration_and_Opportunity_Act.jpg" </w:instrText>
        <w:fldChar w:fldCharType="separate"/>
      </w:r>
      <w:r w:rsidDel="00000000" w:rsidR="00000000" w:rsidRPr="00000000">
        <w:rPr>
          <w:rtl w:val="0"/>
        </w:rPr>
      </w:r>
    </w:p>
    <w:p w:rsidR="00000000" w:rsidDel="00000000" w:rsidP="00000000" w:rsidRDefault="00000000" w:rsidRPr="00000000" w14:paraId="000008C5">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Schumer, Booker, and Wyden at a press conference for the reintroduction of the bill in May 2024</w:t>
      </w:r>
    </w:p>
    <w:p w:rsidR="00000000" w:rsidDel="00000000" w:rsidP="00000000" w:rsidRDefault="00000000" w:rsidRPr="00000000" w14:paraId="000008C6">
      <w:pPr>
        <w:shd w:fill="ffffff" w:val="clear"/>
        <w:spacing w:after="60" w:before="300" w:line="384.00000000000006" w:lineRule="auto"/>
        <w:rPr>
          <w:color w:val="202122"/>
        </w:rPr>
      </w:pPr>
      <w:r w:rsidDel="00000000" w:rsidR="00000000" w:rsidRPr="00000000">
        <w:rPr>
          <w:b w:val="1"/>
          <w:color w:val="202122"/>
          <w:sz w:val="30"/>
          <w:szCs w:val="30"/>
          <w:rtl w:val="0"/>
        </w:rPr>
        <w:t xml:space="preserve">118th Congress</w:t>
      </w:r>
      <w:r w:rsidDel="00000000" w:rsidR="00000000" w:rsidRPr="00000000">
        <w:rPr>
          <w:color w:val="202122"/>
          <w:rtl w:val="0"/>
        </w:rPr>
        <w:t xml:space="preserve">[</w:t>
      </w:r>
      <w:hyperlink r:id="rId382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8C7">
      <w:pPr>
        <w:shd w:fill="ffffff" w:val="clear"/>
        <w:spacing w:after="240" w:before="360" w:lineRule="auto"/>
        <w:rPr>
          <w:color w:val="1155cc"/>
          <w:sz w:val="28"/>
          <w:szCs w:val="28"/>
          <w:vertAlign w:val="superscript"/>
        </w:rPr>
      </w:pPr>
      <w:r w:rsidDel="00000000" w:rsidR="00000000" w:rsidRPr="00000000">
        <w:rPr>
          <w:color w:val="202122"/>
          <w:rtl w:val="0"/>
        </w:rPr>
        <w:t xml:space="preserve">In a </w:t>
      </w:r>
      <w:hyperlink r:id="rId3828">
        <w:r w:rsidDel="00000000" w:rsidR="00000000" w:rsidRPr="00000000">
          <w:rPr>
            <w:color w:val="1155cc"/>
            <w:rtl w:val="0"/>
          </w:rPr>
          <w:t xml:space="preserve">Dear Colleague letter</w:t>
        </w:r>
      </w:hyperlink>
      <w:r w:rsidDel="00000000" w:rsidR="00000000" w:rsidRPr="00000000">
        <w:rPr>
          <w:color w:val="202122"/>
          <w:rtl w:val="0"/>
        </w:rPr>
        <w:t xml:space="preserve">, Senate Majority Leader Chuck Schumer and others announced plans to reintroduce the Cannabis Administration and Opportunity Act before April 20, 2024.</w:t>
      </w:r>
      <w:hyperlink r:id="rId3829">
        <w:r w:rsidDel="00000000" w:rsidR="00000000" w:rsidRPr="00000000">
          <w:rPr>
            <w:color w:val="1155cc"/>
            <w:sz w:val="28"/>
            <w:szCs w:val="28"/>
            <w:vertAlign w:val="superscript"/>
            <w:rtl w:val="0"/>
          </w:rPr>
          <w:t xml:space="preserve">[11]</w:t>
        </w:r>
      </w:hyperlink>
      <w:r w:rsidDel="00000000" w:rsidR="00000000" w:rsidRPr="00000000">
        <w:rPr>
          <w:color w:val="202122"/>
          <w:rtl w:val="0"/>
        </w:rPr>
        <w:t xml:space="preserve"> Schumer announced the introduction of the bill on May 1, 2024,</w:t>
      </w:r>
      <w:hyperlink r:id="rId3830">
        <w:r w:rsidDel="00000000" w:rsidR="00000000" w:rsidRPr="00000000">
          <w:rPr>
            <w:color w:val="1155cc"/>
            <w:sz w:val="28"/>
            <w:szCs w:val="28"/>
            <w:vertAlign w:val="superscript"/>
            <w:rtl w:val="0"/>
          </w:rPr>
          <w:t xml:space="preserve">[12]</w:t>
        </w:r>
      </w:hyperlink>
      <w:r w:rsidDel="00000000" w:rsidR="00000000" w:rsidRPr="00000000">
        <w:rPr>
          <w:color w:val="202122"/>
          <w:rtl w:val="0"/>
        </w:rPr>
        <w:t xml:space="preserve"> and it was enrolled as S.4226 that day.</w:t>
      </w:r>
      <w:hyperlink r:id="rId3831">
        <w:r w:rsidDel="00000000" w:rsidR="00000000" w:rsidRPr="00000000">
          <w:rPr>
            <w:color w:val="1155cc"/>
            <w:sz w:val="28"/>
            <w:szCs w:val="28"/>
            <w:vertAlign w:val="superscript"/>
            <w:rtl w:val="0"/>
          </w:rPr>
          <w:t xml:space="preserve">[13]</w:t>
        </w:r>
      </w:hyperlink>
      <w:r w:rsidDel="00000000" w:rsidR="00000000" w:rsidRPr="00000000">
        <w:rPr>
          <w:rtl w:val="0"/>
        </w:rPr>
      </w:r>
    </w:p>
    <w:p w:rsidR="00000000" w:rsidDel="00000000" w:rsidP="00000000" w:rsidRDefault="00000000" w:rsidRPr="00000000" w14:paraId="000008C8">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Reception and analysis</w:t>
      </w:r>
      <w:r w:rsidDel="00000000" w:rsidR="00000000" w:rsidRPr="00000000">
        <w:rPr>
          <w:color w:val="202122"/>
          <w:rtl w:val="0"/>
        </w:rPr>
        <w:t xml:space="preserve">[</w:t>
      </w:r>
      <w:hyperlink r:id="rId383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8C9">
      <w:pPr>
        <w:shd w:fill="ffffff" w:val="clear"/>
        <w:spacing w:after="240" w:before="360" w:lineRule="auto"/>
        <w:rPr>
          <w:color w:val="1155cc"/>
          <w:sz w:val="28"/>
          <w:szCs w:val="28"/>
          <w:vertAlign w:val="superscript"/>
        </w:rPr>
      </w:pPr>
      <w:r w:rsidDel="00000000" w:rsidR="00000000" w:rsidRPr="00000000">
        <w:rPr>
          <w:color w:val="202122"/>
          <w:rtl w:val="0"/>
        </w:rPr>
        <w:t xml:space="preserve">The bill was called by ABC News in 2021 "the first time in history [senators from a major party] introduced a bill to decriminalize marijuana at the federal level and remove cannabis from the federal list of controlled substances" and end federal prohibition.</w:t>
      </w:r>
      <w:hyperlink r:id="rId3833">
        <w:r w:rsidDel="00000000" w:rsidR="00000000" w:rsidRPr="00000000">
          <w:rPr>
            <w:color w:val="1155cc"/>
            <w:sz w:val="28"/>
            <w:szCs w:val="28"/>
            <w:vertAlign w:val="superscript"/>
            <w:rtl w:val="0"/>
          </w:rPr>
          <w:t xml:space="preserve">[14]</w:t>
        </w:r>
      </w:hyperlink>
      <w:hyperlink r:id="rId3834">
        <w:r w:rsidDel="00000000" w:rsidR="00000000" w:rsidRPr="00000000">
          <w:rPr>
            <w:color w:val="1155cc"/>
            <w:sz w:val="28"/>
            <w:szCs w:val="28"/>
            <w:vertAlign w:val="superscript"/>
            <w:rtl w:val="0"/>
          </w:rPr>
          <w:t xml:space="preserve">[a]</w:t>
        </w:r>
      </w:hyperlink>
      <w:r w:rsidDel="00000000" w:rsidR="00000000" w:rsidRPr="00000000">
        <w:rPr>
          <w:rtl w:val="0"/>
        </w:rPr>
      </w:r>
    </w:p>
    <w:p w:rsidR="00000000" w:rsidDel="00000000" w:rsidP="00000000" w:rsidRDefault="00000000" w:rsidRPr="00000000" w14:paraId="000008CA">
      <w:pPr>
        <w:shd w:fill="ffffff" w:val="clear"/>
        <w:spacing w:after="240" w:before="360" w:lineRule="auto"/>
        <w:rPr>
          <w:color w:val="1155cc"/>
          <w:sz w:val="28"/>
          <w:szCs w:val="28"/>
          <w:vertAlign w:val="superscript"/>
        </w:rPr>
      </w:pPr>
      <w:r w:rsidDel="00000000" w:rsidR="00000000" w:rsidRPr="00000000">
        <w:rPr>
          <w:i w:val="1"/>
          <w:color w:val="202122"/>
          <w:rtl w:val="0"/>
        </w:rPr>
        <w:t xml:space="preserve">The New York Times</w:t>
      </w:r>
      <w:r w:rsidDel="00000000" w:rsidR="00000000" w:rsidRPr="00000000">
        <w:rPr>
          <w:color w:val="202122"/>
          <w:rtl w:val="0"/>
        </w:rPr>
        <w:t xml:space="preserve"> wrote that the bill was unlikely to become law, but was significant because "[t]he suggestion that the Senate's top leader and the chairman of the powerful Finance Committee would sponsor major decriminalization legislation would have been fantastical in the not-too-distant past".</w:t>
      </w:r>
      <w:hyperlink r:id="rId3835">
        <w:r w:rsidDel="00000000" w:rsidR="00000000" w:rsidRPr="00000000">
          <w:rPr>
            <w:color w:val="1155cc"/>
            <w:sz w:val="28"/>
            <w:szCs w:val="28"/>
            <w:vertAlign w:val="superscript"/>
            <w:rtl w:val="0"/>
          </w:rPr>
          <w:t xml:space="preserve">[16]</w:t>
        </w:r>
      </w:hyperlink>
      <w:r w:rsidDel="00000000" w:rsidR="00000000" w:rsidRPr="00000000">
        <w:rPr>
          <w:rtl w:val="0"/>
        </w:rPr>
      </w:r>
    </w:p>
    <w:p w:rsidR="00000000" w:rsidDel="00000000" w:rsidP="00000000" w:rsidRDefault="00000000" w:rsidRPr="00000000" w14:paraId="000008CB">
      <w:pPr>
        <w:shd w:fill="ffffff" w:val="clear"/>
        <w:spacing w:after="240" w:before="360" w:lineRule="auto"/>
        <w:rPr>
          <w:color w:val="1155cc"/>
          <w:sz w:val="28"/>
          <w:szCs w:val="28"/>
          <w:vertAlign w:val="superscript"/>
        </w:rPr>
      </w:pPr>
      <w:r w:rsidDel="00000000" w:rsidR="00000000" w:rsidRPr="00000000">
        <w:rPr>
          <w:color w:val="202122"/>
          <w:rtl w:val="0"/>
        </w:rPr>
        <w:t xml:space="preserve">The Associated Press wrote that the support of the Senate Majority Leader for ending prohibition "underscor[es] how a once-fringe idea is increasingly mainstream".</w:t>
      </w:r>
      <w:hyperlink r:id="rId3836">
        <w:r w:rsidDel="00000000" w:rsidR="00000000" w:rsidRPr="00000000">
          <w:rPr>
            <w:color w:val="1155cc"/>
            <w:sz w:val="28"/>
            <w:szCs w:val="28"/>
            <w:vertAlign w:val="superscript"/>
            <w:rtl w:val="0"/>
          </w:rPr>
          <w:t xml:space="preserve">[17]</w:t>
        </w:r>
      </w:hyperlink>
      <w:r w:rsidDel="00000000" w:rsidR="00000000" w:rsidRPr="00000000">
        <w:rPr>
          <w:rtl w:val="0"/>
        </w:rPr>
      </w:r>
    </w:p>
    <w:p w:rsidR="00000000" w:rsidDel="00000000" w:rsidP="00000000" w:rsidRDefault="00000000" w:rsidRPr="00000000" w14:paraId="000008CC">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See also</w:t>
      </w:r>
      <w:r w:rsidDel="00000000" w:rsidR="00000000" w:rsidRPr="00000000">
        <w:rPr>
          <w:color w:val="202122"/>
          <w:rtl w:val="0"/>
        </w:rPr>
        <w:t xml:space="preserve">[</w:t>
      </w:r>
      <w:hyperlink r:id="rId383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8CD">
      <w:pPr>
        <w:numPr>
          <w:ilvl w:val="0"/>
          <w:numId w:val="309"/>
        </w:numPr>
        <w:spacing w:after="0" w:afterAutospacing="0" w:before="320" w:lineRule="auto"/>
        <w:ind w:left="1080" w:hanging="360"/>
      </w:pPr>
      <w:hyperlink r:id="rId3838">
        <w:r w:rsidDel="00000000" w:rsidR="00000000" w:rsidRPr="00000000">
          <w:rPr>
            <w:color w:val="1155cc"/>
            <w:rtl w:val="0"/>
          </w:rPr>
          <w:t xml:space="preserve">List of 2021 United States cannabis reform proposals</w:t>
        </w:r>
      </w:hyperlink>
      <w:r w:rsidDel="00000000" w:rsidR="00000000" w:rsidRPr="00000000">
        <w:rPr>
          <w:rtl w:val="0"/>
        </w:rPr>
      </w:r>
    </w:p>
    <w:p w:rsidR="00000000" w:rsidDel="00000000" w:rsidP="00000000" w:rsidRDefault="00000000" w:rsidRPr="00000000" w14:paraId="000008CE">
      <w:pPr>
        <w:numPr>
          <w:ilvl w:val="0"/>
          <w:numId w:val="309"/>
        </w:numPr>
        <w:spacing w:after="20" w:before="0" w:beforeAutospacing="0" w:lineRule="auto"/>
        <w:ind w:left="1080" w:hanging="360"/>
      </w:pPr>
      <w:hyperlink r:id="rId3839">
        <w:r w:rsidDel="00000000" w:rsidR="00000000" w:rsidRPr="00000000">
          <w:rPr>
            <w:color w:val="1155cc"/>
            <w:rtl w:val="0"/>
          </w:rPr>
          <w:t xml:space="preserve">List of 2022 United States cannabis reform proposals</w:t>
        </w:r>
      </w:hyperlink>
      <w:r w:rsidDel="00000000" w:rsidR="00000000" w:rsidRPr="00000000">
        <w:rPr>
          <w:rtl w:val="0"/>
        </w:rPr>
      </w:r>
    </w:p>
    <w:p w:rsidR="00000000" w:rsidDel="00000000" w:rsidP="00000000" w:rsidRDefault="00000000" w:rsidRPr="00000000" w14:paraId="000008CF">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Notes</w:t>
      </w:r>
      <w:r w:rsidDel="00000000" w:rsidR="00000000" w:rsidRPr="00000000">
        <w:rPr>
          <w:color w:val="202122"/>
          <w:rtl w:val="0"/>
        </w:rPr>
        <w:t xml:space="preserve">[</w:t>
      </w:r>
      <w:hyperlink r:id="rId384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8D0">
      <w:pPr>
        <w:numPr>
          <w:ilvl w:val="0"/>
          <w:numId w:val="378"/>
        </w:numPr>
        <w:spacing w:after="140" w:before="300" w:lineRule="auto"/>
        <w:ind w:left="1320" w:hanging="360"/>
      </w:pPr>
      <w:hyperlink r:id="rId384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The </w:t>
      </w:r>
      <w:hyperlink r:id="rId3842">
        <w:r w:rsidDel="00000000" w:rsidR="00000000" w:rsidRPr="00000000">
          <w:rPr>
            <w:color w:val="1155cc"/>
            <w:sz w:val="19"/>
            <w:szCs w:val="19"/>
            <w:rtl w:val="0"/>
          </w:rPr>
          <w:t xml:space="preserve">Ending Federal Marijuana Prohibition Act</w:t>
        </w:r>
      </w:hyperlink>
      <w:r w:rsidDel="00000000" w:rsidR="00000000" w:rsidRPr="00000000">
        <w:rPr>
          <w:color w:val="202122"/>
          <w:sz w:val="19"/>
          <w:szCs w:val="19"/>
          <w:rtl w:val="0"/>
        </w:rPr>
        <w:t xml:space="preserve"> had a single Senate sponsor in 2015–2016 Congress: </w:t>
      </w:r>
      <w:hyperlink r:id="rId3843">
        <w:r w:rsidDel="00000000" w:rsidR="00000000" w:rsidRPr="00000000">
          <w:rPr>
            <w:color w:val="1155cc"/>
            <w:sz w:val="19"/>
            <w:szCs w:val="19"/>
            <w:rtl w:val="0"/>
          </w:rPr>
          <w:t xml:space="preserve">Bernie Sanders</w:t>
        </w:r>
      </w:hyperlink>
      <w:r w:rsidDel="00000000" w:rsidR="00000000" w:rsidRPr="00000000">
        <w:rPr>
          <w:color w:val="202122"/>
          <w:sz w:val="19"/>
          <w:szCs w:val="19"/>
          <w:rtl w:val="0"/>
        </w:rPr>
        <w:t xml:space="preserve">, an independent.</w:t>
      </w:r>
      <w:hyperlink r:id="rId3844">
        <w:r w:rsidDel="00000000" w:rsidR="00000000" w:rsidRPr="00000000">
          <w:rPr>
            <w:color w:val="1155cc"/>
            <w:sz w:val="26"/>
            <w:szCs w:val="26"/>
            <w:vertAlign w:val="superscript"/>
            <w:rtl w:val="0"/>
          </w:rPr>
          <w:t xml:space="preserve">[15]</w:t>
        </w:r>
      </w:hyperlink>
      <w:r w:rsidDel="00000000" w:rsidR="00000000" w:rsidRPr="00000000">
        <w:rPr>
          <w:rtl w:val="0"/>
        </w:rPr>
      </w:r>
    </w:p>
    <w:p w:rsidR="00000000" w:rsidDel="00000000" w:rsidP="00000000" w:rsidRDefault="00000000" w:rsidRPr="00000000" w14:paraId="000008D1">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384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8D2">
      <w:pPr>
        <w:numPr>
          <w:ilvl w:val="0"/>
          <w:numId w:val="239"/>
        </w:numPr>
        <w:spacing w:after="0" w:afterAutospacing="0" w:before="300" w:lineRule="auto"/>
        <w:ind w:left="1320" w:hanging="360"/>
      </w:pPr>
      <w:hyperlink r:id="rId384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Steven T. Dennis (March 31, 2021), </w:t>
      </w:r>
      <w:hyperlink r:id="rId3847">
        <w:r w:rsidDel="00000000" w:rsidR="00000000" w:rsidRPr="00000000">
          <w:rPr>
            <w:i w:val="1"/>
            <w:color w:val="1155cc"/>
            <w:sz w:val="19"/>
            <w:szCs w:val="19"/>
            <w:rtl w:val="0"/>
          </w:rPr>
          <w:t xml:space="preserve">Schumer Pushes Senate on Pot Laws as States Leap Ahead</w:t>
        </w:r>
      </w:hyperlink>
      <w:r w:rsidDel="00000000" w:rsidR="00000000" w:rsidRPr="00000000">
        <w:rPr>
          <w:color w:val="202122"/>
          <w:sz w:val="19"/>
          <w:szCs w:val="19"/>
          <w:rtl w:val="0"/>
        </w:rPr>
        <w:t xml:space="preserve">, Bloomberg</w:t>
      </w:r>
    </w:p>
    <w:p w:rsidR="00000000" w:rsidDel="00000000" w:rsidP="00000000" w:rsidRDefault="00000000" w:rsidRPr="00000000" w14:paraId="000008D3">
      <w:pPr>
        <w:numPr>
          <w:ilvl w:val="0"/>
          <w:numId w:val="239"/>
        </w:numPr>
        <w:spacing w:after="0" w:afterAutospacing="0" w:before="0" w:beforeAutospacing="0" w:lineRule="auto"/>
        <w:ind w:left="1320" w:hanging="360"/>
      </w:pPr>
      <w:hyperlink r:id="rId384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Victor Reklaitis (July 13, 2021). </w:t>
      </w:r>
      <w:hyperlink r:id="rId3849">
        <w:r w:rsidDel="00000000" w:rsidR="00000000" w:rsidRPr="00000000">
          <w:rPr>
            <w:color w:val="1155cc"/>
            <w:sz w:val="19"/>
            <w:szCs w:val="19"/>
            <w:rtl w:val="0"/>
          </w:rPr>
          <w:t xml:space="preserve">"Schumer, other Democrats to unveil draft bill for cannabis decriminalization on Wednesday"</w:t>
        </w:r>
      </w:hyperlink>
      <w:r w:rsidDel="00000000" w:rsidR="00000000" w:rsidRPr="00000000">
        <w:rPr>
          <w:color w:val="202122"/>
          <w:sz w:val="19"/>
          <w:szCs w:val="19"/>
          <w:rtl w:val="0"/>
        </w:rPr>
        <w:t xml:space="preserve">. </w:t>
      </w:r>
      <w:hyperlink r:id="rId3850">
        <w:r w:rsidDel="00000000" w:rsidR="00000000" w:rsidRPr="00000000">
          <w:rPr>
            <w:i w:val="1"/>
            <w:color w:val="1155cc"/>
            <w:sz w:val="19"/>
            <w:szCs w:val="19"/>
            <w:rtl w:val="0"/>
          </w:rPr>
          <w:t xml:space="preserve">MarketWatch</w:t>
        </w:r>
      </w:hyperlink>
      <w:r w:rsidDel="00000000" w:rsidR="00000000" w:rsidRPr="00000000">
        <w:rPr>
          <w:color w:val="202122"/>
          <w:sz w:val="19"/>
          <w:szCs w:val="19"/>
          <w:rtl w:val="0"/>
        </w:rPr>
        <w:t xml:space="preserve">. Dow Jones.</w:t>
      </w:r>
    </w:p>
    <w:p w:rsidR="00000000" w:rsidDel="00000000" w:rsidP="00000000" w:rsidRDefault="00000000" w:rsidRPr="00000000" w14:paraId="000008D4">
      <w:pPr>
        <w:numPr>
          <w:ilvl w:val="0"/>
          <w:numId w:val="239"/>
        </w:numPr>
        <w:spacing w:after="0" w:afterAutospacing="0" w:before="0" w:beforeAutospacing="0" w:lineRule="auto"/>
        <w:ind w:left="1320" w:hanging="360"/>
      </w:pPr>
      <w:hyperlink r:id="rId385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NATALIE FERTIG (July 14, 2021). </w:t>
      </w:r>
      <w:hyperlink r:id="rId3852">
        <w:r w:rsidDel="00000000" w:rsidR="00000000" w:rsidRPr="00000000">
          <w:rPr>
            <w:color w:val="1155cc"/>
            <w:sz w:val="19"/>
            <w:szCs w:val="19"/>
            <w:rtl w:val="0"/>
          </w:rPr>
          <w:t xml:space="preserve">"Schumer launches long-shot bid for legal weed"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Politico</w:t>
      </w:r>
      <w:r w:rsidDel="00000000" w:rsidR="00000000" w:rsidRPr="00000000">
        <w:rPr>
          <w:color w:val="202122"/>
          <w:sz w:val="19"/>
          <w:szCs w:val="19"/>
          <w:rtl w:val="0"/>
        </w:rPr>
        <w:t xml:space="preserve">.</w:t>
      </w:r>
    </w:p>
    <w:p w:rsidR="00000000" w:rsidDel="00000000" w:rsidP="00000000" w:rsidRDefault="00000000" w:rsidRPr="00000000" w14:paraId="000008D5">
      <w:pPr>
        <w:numPr>
          <w:ilvl w:val="0"/>
          <w:numId w:val="239"/>
        </w:numPr>
        <w:spacing w:after="0" w:afterAutospacing="0" w:before="0" w:beforeAutospacing="0" w:lineRule="auto"/>
        <w:ind w:left="1320" w:hanging="360"/>
      </w:pPr>
      <w:hyperlink r:id="rId385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Nicholas Fandos (July 14, 2021). </w:t>
      </w:r>
      <w:hyperlink r:id="rId3854">
        <w:r w:rsidDel="00000000" w:rsidR="00000000" w:rsidRPr="00000000">
          <w:rPr>
            <w:color w:val="1155cc"/>
            <w:sz w:val="19"/>
            <w:szCs w:val="19"/>
            <w:rtl w:val="0"/>
          </w:rPr>
          <w:t xml:space="preserve">"Schumer Proposes Federal Decriminalization of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New York Times</w:t>
      </w:r>
      <w:r w:rsidDel="00000000" w:rsidR="00000000" w:rsidRPr="00000000">
        <w:rPr>
          <w:color w:val="202122"/>
          <w:sz w:val="19"/>
          <w:szCs w:val="19"/>
          <w:rtl w:val="0"/>
        </w:rPr>
        <w:t xml:space="preserve">.</w:t>
      </w:r>
    </w:p>
    <w:p w:rsidR="00000000" w:rsidDel="00000000" w:rsidP="00000000" w:rsidRDefault="00000000" w:rsidRPr="00000000" w14:paraId="000008D6">
      <w:pPr>
        <w:numPr>
          <w:ilvl w:val="0"/>
          <w:numId w:val="239"/>
        </w:numPr>
        <w:spacing w:after="0" w:afterAutospacing="0" w:before="0" w:beforeAutospacing="0" w:lineRule="auto"/>
        <w:ind w:left="1320" w:hanging="360"/>
      </w:pPr>
      <w:hyperlink r:id="rId385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856">
        <w:r w:rsidDel="00000000" w:rsidR="00000000" w:rsidRPr="00000000">
          <w:rPr>
            <w:color w:val="1155cc"/>
            <w:sz w:val="19"/>
            <w:szCs w:val="19"/>
            <w:rtl w:val="0"/>
          </w:rPr>
          <w:t xml:space="preserve">"Senate Majority Leader Provides Timeline for Introducing Long-Awaited Marijuana Descheduling Plan"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official website</w:t>
      </w:r>
      <w:r w:rsidDel="00000000" w:rsidR="00000000" w:rsidRPr="00000000">
        <w:rPr>
          <w:color w:val="202122"/>
          <w:sz w:val="19"/>
          <w:szCs w:val="19"/>
          <w:rtl w:val="0"/>
        </w:rPr>
        <w:t xml:space="preserve">. NORML. February 7, 2022.</w:t>
      </w:r>
    </w:p>
    <w:p w:rsidR="00000000" w:rsidDel="00000000" w:rsidP="00000000" w:rsidRDefault="00000000" w:rsidRPr="00000000" w14:paraId="000008D7">
      <w:pPr>
        <w:numPr>
          <w:ilvl w:val="0"/>
          <w:numId w:val="239"/>
        </w:numPr>
        <w:spacing w:after="0" w:afterAutospacing="0" w:before="0" w:beforeAutospacing="0" w:lineRule="auto"/>
        <w:ind w:left="1320" w:hanging="360"/>
      </w:pPr>
      <w:hyperlink r:id="rId385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Jordain Carney (February 10, 2022). </w:t>
      </w:r>
      <w:hyperlink r:id="rId3858">
        <w:r w:rsidDel="00000000" w:rsidR="00000000" w:rsidRPr="00000000">
          <w:rPr>
            <w:color w:val="1155cc"/>
            <w:sz w:val="19"/>
            <w:szCs w:val="19"/>
            <w:rtl w:val="0"/>
          </w:rPr>
          <w:t xml:space="preserve">"Schumer asks for input as Democrats finalize cannabis bill"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Hill</w:t>
      </w:r>
      <w:r w:rsidDel="00000000" w:rsidR="00000000" w:rsidRPr="00000000">
        <w:rPr>
          <w:color w:val="202122"/>
          <w:sz w:val="19"/>
          <w:szCs w:val="19"/>
          <w:rtl w:val="0"/>
        </w:rPr>
        <w:t xml:space="preserve">.</w:t>
      </w:r>
    </w:p>
    <w:p w:rsidR="00000000" w:rsidDel="00000000" w:rsidP="00000000" w:rsidRDefault="00000000" w:rsidRPr="00000000" w14:paraId="000008D8">
      <w:pPr>
        <w:numPr>
          <w:ilvl w:val="0"/>
          <w:numId w:val="239"/>
        </w:numPr>
        <w:spacing w:after="0" w:afterAutospacing="0" w:before="0" w:beforeAutospacing="0" w:lineRule="auto"/>
        <w:ind w:left="1320" w:hanging="360"/>
      </w:pPr>
      <w:hyperlink r:id="rId385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Jonathan D. Salant (April 2, 2022). </w:t>
      </w:r>
      <w:hyperlink r:id="rId3860">
        <w:r w:rsidDel="00000000" w:rsidR="00000000" w:rsidRPr="00000000">
          <w:rPr>
            <w:color w:val="1155cc"/>
            <w:sz w:val="19"/>
            <w:szCs w:val="19"/>
            <w:rtl w:val="0"/>
          </w:rPr>
          <w:t xml:space="preserve">"Booker aims for 4/20 to drop a new legal weed bill"</w:t>
        </w:r>
      </w:hyperlink>
      <w:r w:rsidDel="00000000" w:rsidR="00000000" w:rsidRPr="00000000">
        <w:rPr>
          <w:color w:val="202122"/>
          <w:sz w:val="19"/>
          <w:szCs w:val="19"/>
          <w:rtl w:val="0"/>
        </w:rPr>
        <w:t xml:space="preserve">. </w:t>
      </w:r>
      <w:hyperlink r:id="rId3861">
        <w:r w:rsidDel="00000000" w:rsidR="00000000" w:rsidRPr="00000000">
          <w:rPr>
            <w:color w:val="1155cc"/>
            <w:sz w:val="19"/>
            <w:szCs w:val="19"/>
            <w:rtl w:val="0"/>
          </w:rPr>
          <w:t xml:space="preserve">NJ.com</w:t>
        </w:r>
      </w:hyperlink>
      <w:r w:rsidDel="00000000" w:rsidR="00000000" w:rsidRPr="00000000">
        <w:rPr>
          <w:color w:val="202122"/>
          <w:sz w:val="19"/>
          <w:szCs w:val="19"/>
          <w:rtl w:val="0"/>
        </w:rPr>
        <w:t xml:space="preserve">.</w:t>
      </w:r>
    </w:p>
    <w:p w:rsidR="00000000" w:rsidDel="00000000" w:rsidP="00000000" w:rsidRDefault="00000000" w:rsidRPr="00000000" w14:paraId="000008D9">
      <w:pPr>
        <w:numPr>
          <w:ilvl w:val="0"/>
          <w:numId w:val="239"/>
        </w:numPr>
        <w:spacing w:after="0" w:afterAutospacing="0" w:before="0" w:beforeAutospacing="0" w:lineRule="auto"/>
        <w:ind w:left="1320" w:hanging="360"/>
      </w:pPr>
      <w:hyperlink r:id="rId386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Aris Folley (April 14, 2022). </w:t>
      </w:r>
      <w:hyperlink r:id="rId3863">
        <w:r w:rsidDel="00000000" w:rsidR="00000000" w:rsidRPr="00000000">
          <w:rPr>
            <w:color w:val="1155cc"/>
            <w:sz w:val="19"/>
            <w:szCs w:val="19"/>
            <w:rtl w:val="0"/>
          </w:rPr>
          <w:t xml:space="preserve">"Timeline for marijuana legalization bill slips in Senate"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Hill</w:t>
      </w:r>
      <w:r w:rsidDel="00000000" w:rsidR="00000000" w:rsidRPr="00000000">
        <w:rPr>
          <w:color w:val="202122"/>
          <w:sz w:val="19"/>
          <w:szCs w:val="19"/>
          <w:rtl w:val="0"/>
        </w:rPr>
        <w:t xml:space="preserve">.</w:t>
      </w:r>
    </w:p>
    <w:p w:rsidR="00000000" w:rsidDel="00000000" w:rsidP="00000000" w:rsidRDefault="00000000" w:rsidRPr="00000000" w14:paraId="000008DA">
      <w:pPr>
        <w:numPr>
          <w:ilvl w:val="0"/>
          <w:numId w:val="239"/>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"https://en.wikipedia.org/wiki/Cannabis_Administration_and_Opportunity_Act#cite_ref-:0_9-0" </w:instrText>
        <w:fldChar w:fldCharType="separate"/>
      </w:r>
      <w:r w:rsidDel="00000000" w:rsidR="00000000" w:rsidRPr="00000000">
        <w:rPr>
          <w:rtl w:val="0"/>
        </w:rPr>
      </w:r>
    </w:p>
    <w:p w:rsidR="00000000" w:rsidDel="00000000" w:rsidP="00000000" w:rsidRDefault="00000000" w:rsidRPr="00000000" w14:paraId="000008DB">
      <w:pPr>
        <w:numPr>
          <w:ilvl w:val="0"/>
          <w:numId w:val="239"/>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"https://en.wikipedia.org/wiki/Cannabis_Administration_and_Opportunity_Act#cite_ref-:0_9-0"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8DC">
      <w:pPr>
        <w:numPr>
          <w:ilvl w:val="0"/>
          <w:numId w:val="239"/>
        </w:numPr>
        <w:spacing w:after="0" w:afterAutospacing="0" w:before="0" w:beforeAutospacing="0" w:lineRule="auto"/>
        <w:ind w:left="1320" w:hanging="360"/>
      </w:pPr>
      <w:r w:rsidDel="00000000" w:rsidR="00000000" w:rsidRPr="00000000">
        <w:fldChar w:fldCharType="end"/>
      </w:r>
      <w:hyperlink r:id="rId3864">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3865">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Natalie Fertig (July 21, 2022). </w:t>
      </w:r>
      <w:hyperlink r:id="rId3866">
        <w:r w:rsidDel="00000000" w:rsidR="00000000" w:rsidRPr="00000000">
          <w:rPr>
            <w:color w:val="1155cc"/>
            <w:sz w:val="19"/>
            <w:szCs w:val="19"/>
            <w:rtl w:val="0"/>
          </w:rPr>
          <w:t xml:space="preserve">"Schumer's legal weed bill is finally here"</w:t>
        </w:r>
      </w:hyperlink>
      <w:r w:rsidDel="00000000" w:rsidR="00000000" w:rsidRPr="00000000">
        <w:rPr>
          <w:color w:val="202122"/>
          <w:sz w:val="19"/>
          <w:szCs w:val="19"/>
          <w:rtl w:val="0"/>
        </w:rPr>
        <w:t xml:space="preserve">. Politico.</w:t>
      </w:r>
    </w:p>
    <w:p w:rsidR="00000000" w:rsidDel="00000000" w:rsidP="00000000" w:rsidRDefault="00000000" w:rsidRPr="00000000" w14:paraId="000008DD">
      <w:pPr>
        <w:numPr>
          <w:ilvl w:val="0"/>
          <w:numId w:val="239"/>
        </w:numPr>
        <w:spacing w:after="0" w:afterAutospacing="0" w:before="0" w:beforeAutospacing="0" w:lineRule="auto"/>
        <w:ind w:left="1320" w:hanging="360"/>
      </w:pPr>
      <w:hyperlink r:id="rId386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868">
        <w:r w:rsidDel="00000000" w:rsidR="00000000" w:rsidRPr="00000000">
          <w:rPr>
            <w:color w:val="1155cc"/>
            <w:sz w:val="19"/>
            <w:szCs w:val="19"/>
            <w:rtl w:val="0"/>
          </w:rPr>
          <w:t xml:space="preserve">S.4591 bill history</w:t>
        </w:r>
      </w:hyperlink>
      <w:r w:rsidDel="00000000" w:rsidR="00000000" w:rsidRPr="00000000">
        <w:rPr>
          <w:color w:val="202122"/>
          <w:sz w:val="19"/>
          <w:szCs w:val="19"/>
          <w:rtl w:val="0"/>
        </w:rPr>
        <w:t xml:space="preserve">, U.S. Congress official website</w:t>
      </w:r>
    </w:p>
    <w:p w:rsidR="00000000" w:rsidDel="00000000" w:rsidP="00000000" w:rsidRDefault="00000000" w:rsidRPr="00000000" w14:paraId="000008DE">
      <w:pPr>
        <w:numPr>
          <w:ilvl w:val="0"/>
          <w:numId w:val="239"/>
        </w:numPr>
        <w:spacing w:after="0" w:afterAutospacing="0" w:before="0" w:beforeAutospacing="0" w:lineRule="auto"/>
        <w:ind w:left="1320" w:hanging="360"/>
      </w:pPr>
      <w:hyperlink r:id="rId386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Gelsi, Steve (April 10, 2024). </w:t>
      </w:r>
      <w:hyperlink r:id="rId3870">
        <w:r w:rsidDel="00000000" w:rsidR="00000000" w:rsidRPr="00000000">
          <w:rPr>
            <w:color w:val="1155cc"/>
            <w:sz w:val="19"/>
            <w:szCs w:val="19"/>
            <w:rtl w:val="0"/>
          </w:rPr>
          <w:t xml:space="preserve">"Senators Chuck Schumer, Ron Wyden and Cory Booker pushing cannabis legalization bill"</w:t>
        </w:r>
      </w:hyperlink>
      <w:r w:rsidDel="00000000" w:rsidR="00000000" w:rsidRPr="00000000">
        <w:rPr>
          <w:color w:val="202122"/>
          <w:sz w:val="19"/>
          <w:szCs w:val="19"/>
          <w:rtl w:val="0"/>
        </w:rPr>
        <w:t xml:space="preserve">. </w:t>
      </w:r>
      <w:hyperlink r:id="rId3871">
        <w:r w:rsidDel="00000000" w:rsidR="00000000" w:rsidRPr="00000000">
          <w:rPr>
            <w:color w:val="1155cc"/>
            <w:sz w:val="19"/>
            <w:szCs w:val="19"/>
            <w:rtl w:val="0"/>
          </w:rPr>
          <w:t xml:space="preserve">Market Watch</w:t>
        </w:r>
      </w:hyperlink>
      <w:r w:rsidDel="00000000" w:rsidR="00000000" w:rsidRPr="00000000">
        <w:rPr>
          <w:color w:val="202122"/>
          <w:sz w:val="19"/>
          <w:szCs w:val="19"/>
          <w:rtl w:val="0"/>
        </w:rPr>
        <w:t xml:space="preserve">.</w:t>
      </w:r>
    </w:p>
    <w:p w:rsidR="00000000" w:rsidDel="00000000" w:rsidP="00000000" w:rsidRDefault="00000000" w:rsidRPr="00000000" w14:paraId="000008DF">
      <w:pPr>
        <w:numPr>
          <w:ilvl w:val="0"/>
          <w:numId w:val="239"/>
        </w:numPr>
        <w:spacing w:after="0" w:afterAutospacing="0" w:before="0" w:beforeAutospacing="0" w:lineRule="auto"/>
        <w:ind w:left="1320" w:hanging="360"/>
      </w:pPr>
      <w:hyperlink r:id="rId387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873">
        <w:r w:rsidDel="00000000" w:rsidR="00000000" w:rsidRPr="00000000">
          <w:rPr>
            <w:color w:val="1155cc"/>
            <w:sz w:val="19"/>
            <w:szCs w:val="19"/>
            <w:rtl w:val="0"/>
          </w:rPr>
          <w:t xml:space="preserve">"Schumer: Reclassifying marijuana is 'long overdue'"</w:t>
        </w:r>
      </w:hyperlink>
      <w:r w:rsidDel="00000000" w:rsidR="00000000" w:rsidRPr="00000000">
        <w:rPr>
          <w:color w:val="202122"/>
          <w:sz w:val="19"/>
          <w:szCs w:val="19"/>
          <w:rtl w:val="0"/>
        </w:rPr>
        <w:t xml:space="preserve">. NBC News. May 1, 2024. Sen. Chuck Schumer, D-N.Y., held a press conference with other Democratic lawmakers to introduce the Cannabis Administration and Opportunity Act. The legislation will aim to change the federal government's approach to handling marijuana, as the Biden administration plans to reclassify the drug.</w:t>
      </w:r>
    </w:p>
    <w:p w:rsidR="00000000" w:rsidDel="00000000" w:rsidP="00000000" w:rsidRDefault="00000000" w:rsidRPr="00000000" w14:paraId="000008E0">
      <w:pPr>
        <w:numPr>
          <w:ilvl w:val="0"/>
          <w:numId w:val="239"/>
        </w:numPr>
        <w:spacing w:after="0" w:afterAutospacing="0" w:before="0" w:beforeAutospacing="0" w:lineRule="auto"/>
        <w:ind w:left="1320" w:hanging="360"/>
      </w:pPr>
      <w:hyperlink r:id="rId387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875">
        <w:r w:rsidDel="00000000" w:rsidR="00000000" w:rsidRPr="00000000">
          <w:rPr>
            <w:color w:val="1155cc"/>
            <w:sz w:val="19"/>
            <w:szCs w:val="19"/>
            <w:rtl w:val="0"/>
          </w:rPr>
          <w:t xml:space="preserve">S.4226 bill history</w:t>
        </w:r>
      </w:hyperlink>
      <w:r w:rsidDel="00000000" w:rsidR="00000000" w:rsidRPr="00000000">
        <w:rPr>
          <w:color w:val="202122"/>
          <w:sz w:val="19"/>
          <w:szCs w:val="19"/>
          <w:rtl w:val="0"/>
        </w:rPr>
        <w:t xml:space="preserve">, congress.gov US Congress official website, accessed May 2, 2024</w:t>
      </w:r>
    </w:p>
    <w:p w:rsidR="00000000" w:rsidDel="00000000" w:rsidP="00000000" w:rsidRDefault="00000000" w:rsidRPr="00000000" w14:paraId="000008E1">
      <w:pPr>
        <w:numPr>
          <w:ilvl w:val="0"/>
          <w:numId w:val="239"/>
        </w:numPr>
        <w:spacing w:after="0" w:afterAutospacing="0" w:before="0" w:beforeAutospacing="0" w:lineRule="auto"/>
        <w:ind w:left="1320" w:hanging="360"/>
      </w:pPr>
      <w:hyperlink r:id="rId387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Bill Hutchinson (July 16, 2021). </w:t>
      </w:r>
      <w:hyperlink r:id="rId3877">
        <w:r w:rsidDel="00000000" w:rsidR="00000000" w:rsidRPr="00000000">
          <w:rPr>
            <w:color w:val="1155cc"/>
            <w:sz w:val="19"/>
            <w:szCs w:val="19"/>
            <w:rtl w:val="0"/>
          </w:rPr>
          <w:t xml:space="preserve">"What ending the federal marijuana prohibition could mean for the industry"</w:t>
        </w:r>
      </w:hyperlink>
      <w:r w:rsidDel="00000000" w:rsidR="00000000" w:rsidRPr="00000000">
        <w:rPr>
          <w:color w:val="202122"/>
          <w:sz w:val="19"/>
          <w:szCs w:val="19"/>
          <w:rtl w:val="0"/>
        </w:rPr>
        <w:t xml:space="preserve">. ABC News.</w:t>
      </w:r>
    </w:p>
    <w:p w:rsidR="00000000" w:rsidDel="00000000" w:rsidP="00000000" w:rsidRDefault="00000000" w:rsidRPr="00000000" w14:paraId="000008E2">
      <w:pPr>
        <w:numPr>
          <w:ilvl w:val="0"/>
          <w:numId w:val="239"/>
        </w:numPr>
        <w:spacing w:after="0" w:afterAutospacing="0" w:before="0" w:beforeAutospacing="0" w:lineRule="auto"/>
        <w:ind w:left="1320" w:hanging="360"/>
      </w:pPr>
      <w:hyperlink r:id="rId387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879">
        <w:r w:rsidDel="00000000" w:rsidR="00000000" w:rsidRPr="00000000">
          <w:rPr>
            <w:color w:val="1155cc"/>
            <w:sz w:val="19"/>
            <w:szCs w:val="19"/>
            <w:rtl w:val="0"/>
          </w:rPr>
          <w:t xml:space="preserve">"Bernie Sanders' bill to end federal marijuana prohibition has zero co-sponsors so far"</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Chicago Sun-Times</w:t>
      </w:r>
      <w:r w:rsidDel="00000000" w:rsidR="00000000" w:rsidRPr="00000000">
        <w:rPr>
          <w:color w:val="202122"/>
          <w:sz w:val="19"/>
          <w:szCs w:val="19"/>
          <w:rtl w:val="0"/>
        </w:rPr>
        <w:t xml:space="preserve">. January 28, 2016. Archived from </w:t>
      </w:r>
      <w:hyperlink r:id="rId3880">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March 9, 2017.</w:t>
      </w:r>
    </w:p>
    <w:p w:rsidR="00000000" w:rsidDel="00000000" w:rsidP="00000000" w:rsidRDefault="00000000" w:rsidRPr="00000000" w14:paraId="000008E3">
      <w:pPr>
        <w:numPr>
          <w:ilvl w:val="0"/>
          <w:numId w:val="239"/>
        </w:numPr>
        <w:spacing w:after="0" w:afterAutospacing="0" w:before="0" w:beforeAutospacing="0" w:lineRule="auto"/>
        <w:ind w:left="1320" w:hanging="360"/>
      </w:pPr>
      <w:hyperlink r:id="rId388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Nicholas Fandos (July 14, 2021). </w:t>
      </w:r>
      <w:hyperlink r:id="rId3882">
        <w:r w:rsidDel="00000000" w:rsidR="00000000" w:rsidRPr="00000000">
          <w:rPr>
            <w:color w:val="1155cc"/>
            <w:sz w:val="19"/>
            <w:szCs w:val="19"/>
            <w:rtl w:val="0"/>
          </w:rPr>
          <w:t xml:space="preserve">"Schumer Will Propose Federal Decriminalization of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New York Times</w:t>
      </w:r>
      <w:r w:rsidDel="00000000" w:rsidR="00000000" w:rsidRPr="00000000">
        <w:rPr>
          <w:color w:val="202122"/>
          <w:sz w:val="19"/>
          <w:szCs w:val="19"/>
          <w:rtl w:val="0"/>
        </w:rPr>
        <w:t xml:space="preserve">.</w:t>
      </w:r>
    </w:p>
    <w:p w:rsidR="00000000" w:rsidDel="00000000" w:rsidP="00000000" w:rsidRDefault="00000000" w:rsidRPr="00000000" w14:paraId="000008E4">
      <w:pPr>
        <w:numPr>
          <w:ilvl w:val="0"/>
          <w:numId w:val="239"/>
        </w:numPr>
        <w:spacing w:after="140" w:before="0" w:beforeAutospacing="0" w:lineRule="auto"/>
        <w:ind w:left="1320" w:hanging="360"/>
      </w:pPr>
      <w:hyperlink r:id="rId388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BRIAN SLODYSKO (July 14, 2021). </w:t>
      </w:r>
      <w:hyperlink r:id="rId3884">
        <w:r w:rsidDel="00000000" w:rsidR="00000000" w:rsidRPr="00000000">
          <w:rPr>
            <w:color w:val="1155cc"/>
            <w:sz w:val="19"/>
            <w:szCs w:val="19"/>
            <w:rtl w:val="0"/>
          </w:rPr>
          <w:t xml:space="preserve">"Senate leader lends clout to marijuana legalization push"</w:t>
        </w:r>
      </w:hyperlink>
      <w:r w:rsidDel="00000000" w:rsidR="00000000" w:rsidRPr="00000000">
        <w:rPr>
          <w:color w:val="202122"/>
          <w:sz w:val="19"/>
          <w:szCs w:val="19"/>
          <w:rtl w:val="0"/>
        </w:rPr>
        <w:t xml:space="preserve">. Associated Press.</w:t>
      </w:r>
    </w:p>
    <w:p w:rsidR="00000000" w:rsidDel="00000000" w:rsidP="00000000" w:rsidRDefault="00000000" w:rsidRPr="00000000" w14:paraId="000008E5">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Further reading</w:t>
      </w:r>
      <w:r w:rsidDel="00000000" w:rsidR="00000000" w:rsidRPr="00000000">
        <w:rPr>
          <w:color w:val="202122"/>
          <w:rtl w:val="0"/>
        </w:rPr>
        <w:t xml:space="preserve">[</w:t>
      </w:r>
      <w:hyperlink r:id="rId388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8E6">
      <w:pPr>
        <w:numPr>
          <w:ilvl w:val="0"/>
          <w:numId w:val="225"/>
        </w:numPr>
        <w:spacing w:after="0" w:afterAutospacing="0" w:before="320" w:lineRule="auto"/>
        <w:ind w:left="1080" w:hanging="360"/>
      </w:pPr>
      <w:hyperlink r:id="rId3886">
        <w:r w:rsidDel="00000000" w:rsidR="00000000" w:rsidRPr="00000000">
          <w:rPr>
            <w:color w:val="1155cc"/>
            <w:rtl w:val="0"/>
          </w:rPr>
          <w:t xml:space="preserve">"Schumer set to unveil huge new federal marijuana legalization bill"</w:t>
        </w:r>
      </w:hyperlink>
      <w:r w:rsidDel="00000000" w:rsidR="00000000" w:rsidRPr="00000000">
        <w:rPr>
          <w:color w:val="202122"/>
          <w:rtl w:val="0"/>
        </w:rPr>
        <w:t xml:space="preserve">. </w:t>
      </w:r>
      <w:hyperlink r:id="rId3887">
        <w:r w:rsidDel="00000000" w:rsidR="00000000" w:rsidRPr="00000000">
          <w:rPr>
            <w:i w:val="1"/>
            <w:color w:val="1155cc"/>
            <w:rtl w:val="0"/>
          </w:rPr>
          <w:t xml:space="preserve">The Hill</w:t>
        </w:r>
      </w:hyperlink>
      <w:r w:rsidDel="00000000" w:rsidR="00000000" w:rsidRPr="00000000">
        <w:rPr>
          <w:color w:val="202122"/>
          <w:rtl w:val="0"/>
        </w:rPr>
        <w:t xml:space="preserve">. July 13, 2021.</w:t>
      </w:r>
    </w:p>
    <w:p w:rsidR="00000000" w:rsidDel="00000000" w:rsidP="00000000" w:rsidRDefault="00000000" w:rsidRPr="00000000" w14:paraId="000008E7">
      <w:pPr>
        <w:numPr>
          <w:ilvl w:val="0"/>
          <w:numId w:val="225"/>
        </w:numPr>
        <w:spacing w:after="0" w:afterAutospacing="0" w:before="0" w:beforeAutospacing="0" w:lineRule="auto"/>
        <w:ind w:left="1080" w:hanging="360"/>
      </w:pPr>
      <w:r w:rsidDel="00000000" w:rsidR="00000000" w:rsidRPr="00000000">
        <w:rPr>
          <w:color w:val="202122"/>
          <w:rtl w:val="0"/>
        </w:rPr>
        <w:t xml:space="preserve">Gabrielle Gurley (July 19, 2021), </w:t>
      </w:r>
      <w:hyperlink r:id="rId3888">
        <w:r w:rsidDel="00000000" w:rsidR="00000000" w:rsidRPr="00000000">
          <w:rPr>
            <w:color w:val="1155cc"/>
            <w:rtl w:val="0"/>
          </w:rPr>
          <w:t xml:space="preserve">"High Hurdles for Commonsense Cannabis Reform"</w:t>
        </w:r>
      </w:hyperlink>
      <w:r w:rsidDel="00000000" w:rsidR="00000000" w:rsidRPr="00000000">
        <w:rPr>
          <w:color w:val="202122"/>
          <w:rtl w:val="0"/>
        </w:rPr>
        <w:t xml:space="preserve">, </w:t>
      </w:r>
      <w:hyperlink r:id="rId3889">
        <w:r w:rsidDel="00000000" w:rsidR="00000000" w:rsidRPr="00000000">
          <w:rPr>
            <w:i w:val="1"/>
            <w:color w:val="1155cc"/>
            <w:rtl w:val="0"/>
          </w:rPr>
          <w:t xml:space="preserve">The American Prospect</w:t>
        </w:r>
      </w:hyperlink>
      <w:r w:rsidDel="00000000" w:rsidR="00000000" w:rsidRPr="00000000">
        <w:rPr>
          <w:rtl w:val="0"/>
        </w:rPr>
      </w:r>
    </w:p>
    <w:p w:rsidR="00000000" w:rsidDel="00000000" w:rsidP="00000000" w:rsidRDefault="00000000" w:rsidRPr="00000000" w14:paraId="000008E8">
      <w:pPr>
        <w:numPr>
          <w:ilvl w:val="0"/>
          <w:numId w:val="225"/>
        </w:numPr>
        <w:spacing w:after="20" w:before="0" w:beforeAutospacing="0" w:lineRule="auto"/>
        <w:ind w:left="1080" w:hanging="360"/>
      </w:pPr>
      <w:r w:rsidDel="00000000" w:rsidR="00000000" w:rsidRPr="00000000">
        <w:rPr>
          <w:color w:val="202122"/>
          <w:rtl w:val="0"/>
        </w:rPr>
        <w:t xml:space="preserve">Sasha Hupka (July 29, 2021). </w:t>
      </w:r>
      <w:hyperlink r:id="rId3890">
        <w:r w:rsidDel="00000000" w:rsidR="00000000" w:rsidRPr="00000000">
          <w:rPr>
            <w:color w:val="1155cc"/>
            <w:rtl w:val="0"/>
          </w:rPr>
          <w:t xml:space="preserve">"Senate moves to legalize pot at federal level. What are the chances?"</w:t>
        </w:r>
      </w:hyperlink>
      <w:r w:rsidDel="00000000" w:rsidR="00000000" w:rsidRPr="00000000">
        <w:rPr>
          <w:color w:val="202122"/>
          <w:rtl w:val="0"/>
        </w:rPr>
        <w:t xml:space="preserve">. </w:t>
      </w:r>
      <w:r w:rsidDel="00000000" w:rsidR="00000000" w:rsidRPr="00000000">
        <w:rPr>
          <w:i w:val="1"/>
          <w:color w:val="202122"/>
          <w:rtl w:val="0"/>
        </w:rPr>
        <w:t xml:space="preserve">The Los Angeles Times</w:t>
      </w:r>
      <w:r w:rsidDel="00000000" w:rsidR="00000000" w:rsidRPr="00000000">
        <w:rPr>
          <w:color w:val="202122"/>
          <w:rtl w:val="0"/>
        </w:rPr>
        <w:t xml:space="preserve">.</w:t>
      </w:r>
    </w:p>
    <w:p w:rsidR="00000000" w:rsidDel="00000000" w:rsidP="00000000" w:rsidRDefault="00000000" w:rsidRPr="00000000" w14:paraId="000008E9">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External links</w:t>
      </w:r>
      <w:r w:rsidDel="00000000" w:rsidR="00000000" w:rsidRPr="00000000">
        <w:rPr>
          <w:color w:val="202122"/>
          <w:rtl w:val="0"/>
        </w:rPr>
        <w:t xml:space="preserve">[</w:t>
      </w:r>
      <w:hyperlink r:id="rId389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8EA">
      <w:pPr>
        <w:numPr>
          <w:ilvl w:val="0"/>
          <w:numId w:val="215"/>
        </w:numPr>
        <w:spacing w:after="0" w:afterAutospacing="0" w:before="320" w:lineRule="auto"/>
        <w:ind w:left="1080" w:hanging="360"/>
      </w:pPr>
      <w:hyperlink r:id="rId3892">
        <w:r w:rsidDel="00000000" w:rsidR="00000000" w:rsidRPr="00000000">
          <w:rPr>
            <w:color w:val="1155cc"/>
            <w:rtl w:val="0"/>
          </w:rPr>
          <w:t xml:space="preserve">Draft bill</w:t>
        </w:r>
      </w:hyperlink>
      <w:r w:rsidDel="00000000" w:rsidR="00000000" w:rsidRPr="00000000">
        <w:rPr>
          <w:color w:val="202122"/>
          <w:rtl w:val="0"/>
        </w:rPr>
        <w:t xml:space="preserve"> at Senator Booker's official website</w:t>
      </w:r>
    </w:p>
    <w:p w:rsidR="00000000" w:rsidDel="00000000" w:rsidP="00000000" w:rsidRDefault="00000000" w:rsidRPr="00000000" w14:paraId="000008EB">
      <w:pPr>
        <w:numPr>
          <w:ilvl w:val="0"/>
          <w:numId w:val="215"/>
        </w:numPr>
        <w:spacing w:after="20" w:before="0" w:beforeAutospacing="0" w:lineRule="auto"/>
        <w:ind w:left="1080" w:hanging="360"/>
      </w:pPr>
      <w:hyperlink r:id="rId3893">
        <w:r w:rsidDel="00000000" w:rsidR="00000000" w:rsidRPr="00000000">
          <w:rPr>
            <w:color w:val="1155cc"/>
            <w:rtl w:val="0"/>
          </w:rPr>
          <w:t xml:space="preserve">Legislation to End Federal Prohibition of Marijuana (July 14, 2021)</w:t>
        </w:r>
      </w:hyperlink>
      <w:r w:rsidDel="00000000" w:rsidR="00000000" w:rsidRPr="00000000">
        <w:rPr>
          <w:color w:val="202122"/>
          <w:rtl w:val="0"/>
        </w:rPr>
        <w:t xml:space="preserve"> at </w:t>
      </w:r>
      <w:hyperlink r:id="rId3894">
        <w:r w:rsidDel="00000000" w:rsidR="00000000" w:rsidRPr="00000000">
          <w:rPr>
            <w:color w:val="1155cc"/>
            <w:rtl w:val="0"/>
          </w:rPr>
          <w:t xml:space="preserve">C-Span</w:t>
        </w:r>
      </w:hyperlink>
      <w:r w:rsidDel="00000000" w:rsidR="00000000" w:rsidRPr="00000000">
        <w:rPr>
          <w:rtl w:val="0"/>
        </w:rPr>
      </w:r>
    </w:p>
    <w:p w:rsidR="00000000" w:rsidDel="00000000" w:rsidP="00000000" w:rsidRDefault="00000000" w:rsidRPr="00000000" w14:paraId="000008EC">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51ujd1o0r6j9" w:id="14"/>
      <w:bookmarkEnd w:id="14"/>
      <w:r w:rsidDel="00000000" w:rsidR="00000000" w:rsidRPr="00000000">
        <w:rPr>
          <w:rFonts w:ascii="Georgia" w:cs="Georgia" w:eastAsia="Georgia" w:hAnsi="Georgia"/>
          <w:color w:val="202122"/>
          <w:sz w:val="86"/>
          <w:szCs w:val="86"/>
          <w:highlight w:val="white"/>
          <w:rtl w:val="0"/>
        </w:rPr>
        <w:t xml:space="preserve">Medical Marijuana and Cannabidiol Research Expansion Act</w:t>
      </w:r>
    </w:p>
    <w:p w:rsidR="00000000" w:rsidDel="00000000" w:rsidP="00000000" w:rsidRDefault="00000000" w:rsidRPr="00000000" w14:paraId="000008ED">
      <w:pPr>
        <w:ind w:right="-180"/>
        <w:rPr>
          <w:b w:val="1"/>
          <w:color w:val="202122"/>
          <w:sz w:val="24"/>
          <w:szCs w:val="24"/>
          <w:highlight w:val="white"/>
        </w:rPr>
      </w:pPr>
      <w:r w:rsidDel="00000000" w:rsidR="00000000" w:rsidRPr="00000000">
        <w:rPr>
          <w:b w:val="1"/>
          <w:color w:val="202122"/>
          <w:sz w:val="24"/>
          <w:szCs w:val="24"/>
          <w:highlight w:val="white"/>
          <w:rtl w:val="0"/>
        </w:rPr>
        <w:t xml:space="preserve">1 language</w:t>
      </w:r>
    </w:p>
    <w:p w:rsidR="00000000" w:rsidDel="00000000" w:rsidP="00000000" w:rsidRDefault="00000000" w:rsidRPr="00000000" w14:paraId="000008EE">
      <w:pPr>
        <w:numPr>
          <w:ilvl w:val="0"/>
          <w:numId w:val="72"/>
        </w:numPr>
        <w:ind w:left="720" w:right="120" w:hanging="360"/>
      </w:pPr>
      <w:hyperlink r:id="rId3895">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08EF">
      <w:pPr>
        <w:numPr>
          <w:ilvl w:val="0"/>
          <w:numId w:val="72"/>
        </w:numPr>
        <w:ind w:left="720" w:right="120" w:hanging="360"/>
      </w:pPr>
      <w:hyperlink r:id="rId3896">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08F0">
      <w:pPr>
        <w:numPr>
          <w:ilvl w:val="0"/>
          <w:numId w:val="389"/>
        </w:numPr>
        <w:ind w:left="840" w:hanging="360"/>
      </w:pPr>
      <w:hyperlink r:id="rId3897">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08F1">
      <w:pPr>
        <w:numPr>
          <w:ilvl w:val="0"/>
          <w:numId w:val="389"/>
        </w:numPr>
        <w:ind w:left="840" w:hanging="360"/>
      </w:pPr>
      <w:hyperlink r:id="rId3898">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08F2">
      <w:pPr>
        <w:numPr>
          <w:ilvl w:val="0"/>
          <w:numId w:val="389"/>
        </w:numPr>
        <w:spacing w:after="0" w:afterAutospacing="0"/>
        <w:ind w:left="840" w:hanging="360"/>
      </w:pPr>
      <w:hyperlink r:id="rId3899">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08F3">
      <w:pPr>
        <w:numPr>
          <w:ilvl w:val="0"/>
          <w:numId w:val="389"/>
        </w:numPr>
        <w:spacing w:after="0" w:afterAutospacing="0" w:before="0" w:beforeAutospacing="0" w:lineRule="auto"/>
        <w:ind w:left="700" w:right="-140" w:hanging="360"/>
      </w:pPr>
      <w:r w:rsidDel="00000000" w:rsidR="00000000" w:rsidRPr="00000000">
        <w:fldChar w:fldCharType="begin"/>
        <w:instrText xml:space="preserve"> HYPERLINK "https://en.wikipedia.org/w/index.php?title=Medical_Marijuana_and_Cannabidiol_Research_Expansion_Act&amp;action=watch"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08F4">
      <w:pPr>
        <w:numPr>
          <w:ilvl w:val="0"/>
          <w:numId w:val="389"/>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8F5">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08F6">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08F7">
      <w:pPr>
        <w:numPr>
          <w:ilvl w:val="0"/>
          <w:numId w:val="26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"https://en.wikipedia.org/wiki/Special:WhatLinksHere/Medical_Marijuana_and_Cannabidiol_Research_Expansion_Act"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08F8">
      <w:pPr>
        <w:numPr>
          <w:ilvl w:val="0"/>
          <w:numId w:val="26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"https://en.wikipedia.org/wiki/Special:RecentChangesLinked/Medical_Marijuana_and_Cannabidiol_Research_Expansion_Act"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08F9">
      <w:pPr>
        <w:numPr>
          <w:ilvl w:val="0"/>
          <w:numId w:val="26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08FA">
      <w:pPr>
        <w:numPr>
          <w:ilvl w:val="0"/>
          <w:numId w:val="26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"https://en.wikipedia.org/w/index.php?title=Medical_Marijuana_and_Cannabidiol_Research_Expansion_Act&amp;oldid=1239201478"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08FB">
      <w:pPr>
        <w:numPr>
          <w:ilvl w:val="0"/>
          <w:numId w:val="26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"https://en.wikipedia.org/w/index.php?title=Medical_Marijuana_and_Cannabidiol_Research_Expansion_Act&amp;action=info"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08FC">
      <w:pPr>
        <w:numPr>
          <w:ilvl w:val="0"/>
          <w:numId w:val="26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"https://en.wikipedia.org/w/index.php?title=Special:CiteThisPage&amp;page=Medical_Marijuana_and_Cannabidiol_Research_Expansion_Act&amp;id=1239201478&amp;wpFormIdentifier=titleform"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08FD">
      <w:pPr>
        <w:numPr>
          <w:ilvl w:val="0"/>
          <w:numId w:val="26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"https://en.wikipedia.org/w/index.php?title=Special:UrlShortener&amp;url=https%3A%2F%2Fen.wikipedia.org%2Fwiki%2FMedical_Marijuana_and_Cannabidiol_Research_Expansion_Act"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08FE">
      <w:pPr>
        <w:numPr>
          <w:ilvl w:val="0"/>
          <w:numId w:val="26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"https://en.wikipedia.org/w/index.php?title=Special:QrCode&amp;url=https%3A%2F%2Fen.wikipedia.org%2Fwiki%2FMedical_Marijuana_and_Cannabidiol_Research_Expansion_Act"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08FF">
      <w:pPr>
        <w:numPr>
          <w:ilvl w:val="0"/>
          <w:numId w:val="26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"https://en.wikipedia.org/wiki/Medical_Marijuana_and_Cannabidiol_Research_Expansion_Act#"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0900">
      <w:pPr>
        <w:numPr>
          <w:ilvl w:val="0"/>
          <w:numId w:val="266"/>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"https://www.wikidata.org/wiki/Special:EntityPage/Q115815437#sitelinks-wikipedia" </w:instrText>
        <w:fldChar w:fldCharType="separate"/>
      </w:r>
      <w:r w:rsidDel="00000000" w:rsidR="00000000" w:rsidRPr="00000000">
        <w:rPr>
          <w:color w:val="1155cc"/>
          <w:sz w:val="24"/>
          <w:szCs w:val="24"/>
          <w:rtl w:val="0"/>
        </w:rPr>
        <w:t xml:space="preserve">Edit interlanguage links</w:t>
      </w:r>
    </w:p>
    <w:p w:rsidR="00000000" w:rsidDel="00000000" w:rsidP="00000000" w:rsidRDefault="00000000" w:rsidRPr="00000000" w14:paraId="00000901">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0902">
      <w:pPr>
        <w:numPr>
          <w:ilvl w:val="0"/>
          <w:numId w:val="6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"https://en.wikipedia.org/w/index.php?title=Special:DownloadAsPdf&amp;page=Medical_Marijuana_and_Cannabidiol_Research_Expansion_Act&amp;action=show-download-screen"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0903">
      <w:pPr>
        <w:numPr>
          <w:ilvl w:val="0"/>
          <w:numId w:val="62"/>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"https://en.wikipedia.org/w/index.php?title=Medical_Marijuana_and_Cannabidiol_Research_Expansion_Act&amp;printable=yes"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0904">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0905">
      <w:pPr>
        <w:numPr>
          <w:ilvl w:val="0"/>
          <w:numId w:val="56"/>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"https://www.wikidata.org/wiki/Special:EntityPage/Q115815437"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0906">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0907">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0908">
      <w:pPr>
        <w:numPr>
          <w:ilvl w:val="0"/>
          <w:numId w:val="15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0909">
      <w:pPr>
        <w:numPr>
          <w:ilvl w:val="0"/>
          <w:numId w:val="15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90A">
      <w:pPr>
        <w:numPr>
          <w:ilvl w:val="0"/>
          <w:numId w:val="153"/>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090B">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090C">
      <w:pPr>
        <w:numPr>
          <w:ilvl w:val="0"/>
          <w:numId w:val="39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90D">
      <w:pPr>
        <w:numPr>
          <w:ilvl w:val="0"/>
          <w:numId w:val="392"/>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090E">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090F">
      <w:pPr>
        <w:numPr>
          <w:ilvl w:val="0"/>
          <w:numId w:val="29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0910">
      <w:pPr>
        <w:numPr>
          <w:ilvl w:val="0"/>
          <w:numId w:val="29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0911">
      <w:pPr>
        <w:numPr>
          <w:ilvl w:val="0"/>
          <w:numId w:val="295"/>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0912">
      <w:pPr>
        <w:shd w:fill="ffffff" w:val="clear"/>
        <w:spacing w:before="120" w:lineRule="auto"/>
        <w:rPr>
          <w:color w:val="202122"/>
        </w:rPr>
      </w:pPr>
      <w:r w:rsidDel="00000000" w:rsidR="00000000" w:rsidRPr="00000000">
        <w:rPr>
          <w:color w:val="202122"/>
          <w:rtl w:val="0"/>
        </w:rPr>
        <w:t xml:space="preserve">From Wikipedia, the free encyclopedia</w:t>
      </w:r>
    </w:p>
    <w:tbl>
      <w:tblPr>
        <w:tblStyle w:val="Table14"/>
        <w:tblW w:w="414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1345"/>
        <w:gridCol w:w="2795"/>
        <w:tblGridChange w:id="0">
          <w:tblGrid>
            <w:gridCol w:w="1345"/>
            <w:gridCol w:w="2795"/>
          </w:tblGrid>
        </w:tblGridChange>
      </w:tblGrid>
      <w:tr>
        <w:trPr>
          <w:cantSplit w:val="0"/>
          <w:trHeight w:val="2330" w:hRule="atLeast"/>
          <w:tblHeader w:val="0"/>
        </w:trPr>
        <w:tc>
          <w:tcPr>
            <w:gridSpan w:val="2"/>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3">
            <w:pPr>
              <w:spacing w:after="100" w:before="340" w:line="360" w:lineRule="auto"/>
              <w:ind w:left="180" w:firstLine="0"/>
              <w:jc w:val="center"/>
              <w:rPr>
                <w:sz w:val="18"/>
                <w:szCs w:val="18"/>
              </w:rPr>
            </w:pPr>
            <w:r w:rsidDel="00000000" w:rsidR="00000000" w:rsidRPr="00000000">
              <w:rPr>
                <w:color w:val="202122"/>
              </w:rPr>
              <w:drawing>
                <wp:inline distB="114300" distT="114300" distL="114300" distR="114300">
                  <wp:extent cx="1333500" cy="1333500"/>
                  <wp:effectExtent b="0" l="0" r="0" t="0"/>
                  <wp:docPr descr="Great Seal of the United States" id="31" name="image77.png"/>
                  <a:graphic>
                    <a:graphicData uri="http://schemas.openxmlformats.org/drawingml/2006/picture">
                      <pic:pic>
                        <pic:nvPicPr>
                          <pic:cNvPr descr="Great Seal of the United States" id="0" name="image77.png"/>
                          <pic:cNvPicPr preferRelativeResize="0"/>
                        </pic:nvPicPr>
                        <pic:blipFill>
                          <a:blip r:embed="rId801"/>
                          <a:srcRect b="0" l="0" r="0" t="0"/>
                          <a:stretch>
                            <a:fillRect/>
                          </a:stretch>
                        </pic:blipFill>
                        <pic:spPr>
                          <a:xfrm>
                            <a:off x="0" y="0"/>
                            <a:ext cx="1333500" cy="1333500"/>
                          </a:xfrm>
                          <a:prstGeom prst="rect"/>
                          <a:ln/>
                        </pic:spPr>
                      </pic:pic>
                    </a:graphicData>
                  </a:graphic>
                </wp:inline>
              </w:drawing>
            </w:r>
            <w:r w:rsidDel="00000000" w:rsidR="00000000" w:rsidRPr="00000000">
              <w:rPr>
                <w:rtl w:val="0"/>
              </w:rPr>
            </w:r>
          </w:p>
        </w:tc>
      </w:tr>
      <w:tr>
        <w:trPr>
          <w:cantSplit w:val="0"/>
          <w:trHeight w:val="950" w:hRule="atLeast"/>
          <w:tblHeader w:val="0"/>
        </w:trPr>
        <w:tc>
          <w:tcPr>
            <w:tcBorders>
              <w:top w:color="000000" w:space="0" w:sz="0" w:val="nil"/>
              <w:left w:color="000000" w:space="0" w:sz="0" w:val="nil"/>
              <w:bottom w:color="000000" w:space="0" w:sz="0" w:val="nil"/>
              <w:right w:color="000000" w:space="0" w:sz="0" w:val="nil"/>
            </w:tcBorders>
            <w:shd w:fill="auto" w:val="clear"/>
            <w:tcMar>
              <w:top w:w="40.0" w:type="dxa"/>
              <w:left w:w="100.0" w:type="dxa"/>
              <w:bottom w:w="100.0" w:type="dxa"/>
              <w:right w:w="120.0" w:type="dxa"/>
            </w:tcMar>
            <w:vAlign w:val="top"/>
          </w:tcPr>
          <w:p w:rsidR="00000000" w:rsidDel="00000000" w:rsidP="00000000" w:rsidRDefault="00000000" w:rsidRPr="00000000" w14:paraId="00000915">
            <w:pPr>
              <w:spacing w:after="100" w:before="340" w:lineRule="auto"/>
              <w:ind w:left="180" w:firstLine="0"/>
              <w:rPr>
                <w:sz w:val="18"/>
                <w:szCs w:val="18"/>
              </w:rPr>
            </w:pPr>
            <w:r w:rsidDel="00000000" w:rsidR="00000000" w:rsidRPr="00000000">
              <w:rPr>
                <w:b w:val="1"/>
                <w:sz w:val="18"/>
                <w:szCs w:val="18"/>
                <w:rtl w:val="0"/>
              </w:rPr>
              <w:t xml:space="preserve">Long title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16">
            <w:pPr>
              <w:spacing w:after="100" w:before="340" w:line="312" w:lineRule="auto"/>
              <w:ind w:left="180" w:firstLine="0"/>
              <w:rPr>
                <w:sz w:val="18"/>
                <w:szCs w:val="18"/>
              </w:rPr>
            </w:pPr>
            <w:r w:rsidDel="00000000" w:rsidR="00000000" w:rsidRPr="00000000">
              <w:rPr>
                <w:sz w:val="18"/>
                <w:szCs w:val="18"/>
                <w:rtl w:val="0"/>
              </w:rPr>
              <w:t xml:space="preserve">To expand research on cannabidiol and marijuana, and for other purposes.</w:t>
            </w:r>
          </w:p>
        </w:tc>
      </w:tr>
      <w:tr>
        <w:trPr>
          <w:cantSplit w:val="0"/>
          <w:trHeight w:val="710" w:hRule="atLeast"/>
          <w:tblHeader w:val="0"/>
        </w:trPr>
        <w:tc>
          <w:tcPr>
            <w:tcBorders>
              <w:top w:color="000000" w:space="0" w:sz="0" w:val="nil"/>
              <w:left w:color="000000" w:space="0" w:sz="0" w:val="nil"/>
              <w:bottom w:color="000000" w:space="0" w:sz="0" w:val="nil"/>
              <w:right w:color="000000" w:space="0" w:sz="0" w:val="nil"/>
            </w:tcBorders>
            <w:shd w:fill="auto" w:val="clear"/>
            <w:tcMar>
              <w:top w:w="40.0" w:type="dxa"/>
              <w:left w:w="100.0" w:type="dxa"/>
              <w:bottom w:w="100.0" w:type="dxa"/>
              <w:right w:w="120.0" w:type="dxa"/>
            </w:tcMar>
            <w:vAlign w:val="top"/>
          </w:tcPr>
          <w:p w:rsidR="00000000" w:rsidDel="00000000" w:rsidP="00000000" w:rsidRDefault="00000000" w:rsidRPr="00000000" w14:paraId="00000917">
            <w:pPr>
              <w:spacing w:after="100" w:before="340" w:lineRule="auto"/>
              <w:ind w:left="180" w:firstLine="0"/>
              <w:rPr>
                <w:sz w:val="18"/>
                <w:szCs w:val="18"/>
              </w:rPr>
            </w:pPr>
            <w:r w:rsidDel="00000000" w:rsidR="00000000" w:rsidRPr="00000000">
              <w:rPr>
                <w:b w:val="1"/>
                <w:sz w:val="18"/>
                <w:szCs w:val="18"/>
                <w:rtl w:val="0"/>
              </w:rPr>
              <w:t xml:space="preserve">Enacted 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18">
            <w:pPr>
              <w:spacing w:after="100" w:before="340" w:line="312" w:lineRule="auto"/>
              <w:ind w:left="180" w:firstLine="0"/>
              <w:rPr>
                <w:sz w:val="18"/>
                <w:szCs w:val="18"/>
              </w:rPr>
            </w:pPr>
            <w:r w:rsidDel="00000000" w:rsidR="00000000" w:rsidRPr="00000000">
              <w:rPr>
                <w:sz w:val="18"/>
                <w:szCs w:val="18"/>
                <w:rtl w:val="0"/>
              </w:rPr>
              <w:t xml:space="preserve">the </w:t>
            </w:r>
            <w:hyperlink r:id="rId3900">
              <w:r w:rsidDel="00000000" w:rsidR="00000000" w:rsidRPr="00000000">
                <w:rPr>
                  <w:color w:val="1155cc"/>
                  <w:sz w:val="18"/>
                  <w:szCs w:val="18"/>
                  <w:rtl w:val="0"/>
                </w:rPr>
                <w:t xml:space="preserve">117th United States Congress</w:t>
              </w:r>
            </w:hyperlink>
            <w:r w:rsidDel="00000000" w:rsidR="00000000" w:rsidRPr="00000000">
              <w:rPr>
                <w:rtl w:val="0"/>
              </w:rPr>
            </w:r>
          </w:p>
        </w:tc>
      </w:tr>
      <w:tr>
        <w:trPr>
          <w:cantSplit w:val="0"/>
          <w:trHeight w:val="470" w:hRule="atLeast"/>
          <w:tblHeader w:val="0"/>
        </w:trPr>
        <w:tc>
          <w:tcPr>
            <w:tcBorders>
              <w:top w:color="000000" w:space="0" w:sz="0" w:val="nil"/>
              <w:left w:color="000000" w:space="0" w:sz="0" w:val="nil"/>
              <w:bottom w:color="000000" w:space="0" w:sz="0" w:val="nil"/>
              <w:right w:color="000000" w:space="0" w:sz="0" w:val="nil"/>
            </w:tcBorders>
            <w:shd w:fill="auto" w:val="clear"/>
            <w:tcMar>
              <w:top w:w="40.0" w:type="dxa"/>
              <w:left w:w="100.0" w:type="dxa"/>
              <w:bottom w:w="100.0" w:type="dxa"/>
              <w:right w:w="120.0" w:type="dxa"/>
            </w:tcMar>
            <w:vAlign w:val="top"/>
          </w:tcPr>
          <w:p w:rsidR="00000000" w:rsidDel="00000000" w:rsidP="00000000" w:rsidRDefault="00000000" w:rsidRPr="00000000" w14:paraId="00000919">
            <w:pPr>
              <w:spacing w:after="100" w:before="340" w:lineRule="auto"/>
              <w:ind w:left="180" w:firstLine="0"/>
              <w:rPr>
                <w:sz w:val="18"/>
                <w:szCs w:val="18"/>
              </w:rPr>
            </w:pPr>
            <w:r w:rsidDel="00000000" w:rsidR="00000000" w:rsidRPr="00000000">
              <w:rPr>
                <w:b w:val="1"/>
                <w:sz w:val="18"/>
                <w:szCs w:val="18"/>
                <w:rtl w:val="0"/>
              </w:rPr>
              <w:t xml:space="preserve">Effective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1A">
            <w:pPr>
              <w:spacing w:after="100" w:before="340" w:line="312" w:lineRule="auto"/>
              <w:ind w:left="180" w:firstLine="0"/>
              <w:rPr>
                <w:sz w:val="18"/>
                <w:szCs w:val="18"/>
              </w:rPr>
            </w:pPr>
            <w:r w:rsidDel="00000000" w:rsidR="00000000" w:rsidRPr="00000000">
              <w:rPr>
                <w:sz w:val="18"/>
                <w:szCs w:val="18"/>
                <w:rtl w:val="0"/>
              </w:rPr>
              <w:t xml:space="preserve">December 2, 2022</w:t>
            </w:r>
          </w:p>
        </w:tc>
      </w:tr>
      <w:tr>
        <w:trPr>
          <w:cantSplit w:val="0"/>
          <w:trHeight w:val="500" w:hRule="atLeast"/>
          <w:tblHeader w:val="0"/>
        </w:trPr>
        <w:tc>
          <w:tcPr>
            <w:gridSpan w:val="2"/>
            <w:tcBorders>
              <w:top w:color="000000" w:space="0" w:sz="0" w:val="nil"/>
              <w:left w:color="000000" w:space="0" w:sz="0" w:val="nil"/>
              <w:bottom w:color="000000" w:space="0" w:sz="0" w:val="nil"/>
              <w:right w:color="000000" w:space="0" w:sz="0" w:val="nil"/>
            </w:tcBorders>
            <w:shd w:fill="bbddff" w:val="clear"/>
            <w:tcMar>
              <w:top w:w="100.0" w:type="dxa"/>
              <w:left w:w="100.0" w:type="dxa"/>
              <w:bottom w:w="100.0" w:type="dxa"/>
              <w:right w:w="100.0" w:type="dxa"/>
            </w:tcMar>
            <w:vAlign w:val="top"/>
          </w:tcPr>
          <w:p w:rsidR="00000000" w:rsidDel="00000000" w:rsidP="00000000" w:rsidRDefault="00000000" w:rsidRPr="00000000" w14:paraId="0000091B">
            <w:pPr>
              <w:spacing w:after="100" w:before="340" w:line="360" w:lineRule="auto"/>
              <w:ind w:left="180" w:firstLine="0"/>
              <w:jc w:val="center"/>
              <w:rPr>
                <w:sz w:val="18"/>
                <w:szCs w:val="18"/>
              </w:rPr>
            </w:pPr>
            <w:r w:rsidDel="00000000" w:rsidR="00000000" w:rsidRPr="00000000">
              <w:rPr>
                <w:b w:val="1"/>
                <w:sz w:val="18"/>
                <w:szCs w:val="18"/>
                <w:rtl w:val="0"/>
              </w:rPr>
              <w:t xml:space="preserve">Citations</w:t>
            </w:r>
            <w:r w:rsidDel="00000000" w:rsidR="00000000" w:rsidRPr="00000000">
              <w:rPr>
                <w:rtl w:val="0"/>
              </w:rPr>
            </w:r>
          </w:p>
        </w:tc>
      </w:tr>
      <w:tr>
        <w:trPr>
          <w:cantSplit w:val="0"/>
          <w:trHeight w:val="710" w:hRule="atLeast"/>
          <w:tblHeader w:val="0"/>
        </w:trPr>
        <w:tc>
          <w:tcPr>
            <w:tcBorders>
              <w:top w:color="000000" w:space="0" w:sz="0" w:val="nil"/>
              <w:left w:color="000000" w:space="0" w:sz="0" w:val="nil"/>
              <w:bottom w:color="000000" w:space="0" w:sz="0" w:val="nil"/>
              <w:right w:color="000000" w:space="0" w:sz="0" w:val="nil"/>
            </w:tcBorders>
            <w:shd w:fill="auto" w:val="clear"/>
            <w:tcMar>
              <w:top w:w="40.0" w:type="dxa"/>
              <w:left w:w="100.0" w:type="dxa"/>
              <w:bottom w:w="100.0" w:type="dxa"/>
              <w:right w:w="120.0" w:type="dxa"/>
            </w:tcMar>
            <w:vAlign w:val="top"/>
          </w:tcPr>
          <w:p w:rsidR="00000000" w:rsidDel="00000000" w:rsidP="00000000" w:rsidRDefault="00000000" w:rsidRPr="00000000" w14:paraId="0000091D">
            <w:pPr>
              <w:spacing w:after="100" w:before="340" w:lineRule="auto"/>
              <w:ind w:left="180" w:firstLine="0"/>
              <w:rPr>
                <w:sz w:val="18"/>
                <w:szCs w:val="18"/>
              </w:rPr>
            </w:pPr>
            <w:r w:rsidDel="00000000" w:rsidR="00000000" w:rsidRPr="00000000">
              <w:rPr>
                <w:b w:val="1"/>
                <w:sz w:val="18"/>
                <w:szCs w:val="18"/>
                <w:rtl w:val="0"/>
              </w:rPr>
              <w:t xml:space="preserve">Public law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1E">
            <w:pPr>
              <w:spacing w:after="100" w:before="340" w:line="312" w:lineRule="auto"/>
              <w:ind w:left="180" w:firstLine="0"/>
              <w:rPr>
                <w:sz w:val="18"/>
                <w:szCs w:val="18"/>
              </w:rPr>
            </w:pPr>
            <w:hyperlink r:id="rId3901">
              <w:r w:rsidDel="00000000" w:rsidR="00000000" w:rsidRPr="00000000">
                <w:rPr>
                  <w:color w:val="1155cc"/>
                  <w:sz w:val="18"/>
                  <w:szCs w:val="18"/>
                  <w:rtl w:val="0"/>
                </w:rPr>
                <w:t xml:space="preserve">Pub. L.</w:t>
              </w:r>
            </w:hyperlink>
            <w:r w:rsidDel="00000000" w:rsidR="00000000" w:rsidRPr="00000000">
              <w:rPr>
                <w:sz w:val="18"/>
                <w:szCs w:val="18"/>
                <w:rtl w:val="0"/>
              </w:rPr>
              <w:t xml:space="preserve"> </w:t>
            </w:r>
            <w:hyperlink r:id="rId3902">
              <w:r w:rsidDel="00000000" w:rsidR="00000000" w:rsidRPr="00000000">
                <w:rPr>
                  <w:color w:val="1155cc"/>
                  <w:sz w:val="18"/>
                  <w:szCs w:val="18"/>
                  <w:rtl w:val="0"/>
                </w:rPr>
                <w:t xml:space="preserve">117–215 (text)</w:t>
              </w:r>
            </w:hyperlink>
            <w:r w:rsidDel="00000000" w:rsidR="00000000" w:rsidRPr="00000000">
              <w:rPr>
                <w:sz w:val="18"/>
                <w:szCs w:val="18"/>
                <w:rtl w:val="0"/>
              </w:rPr>
              <w:t xml:space="preserve"> </w:t>
            </w:r>
            <w:hyperlink r:id="rId3903">
              <w:r w:rsidDel="00000000" w:rsidR="00000000" w:rsidRPr="00000000">
                <w:rPr>
                  <w:color w:val="1155cc"/>
                  <w:sz w:val="18"/>
                  <w:szCs w:val="18"/>
                  <w:rtl w:val="0"/>
                </w:rPr>
                <w:t xml:space="preserve">(PDF)</w:t>
              </w:r>
            </w:hyperlink>
            <w:r w:rsidDel="00000000" w:rsidR="00000000" w:rsidRPr="00000000">
              <w:rPr>
                <w:rtl w:val="0"/>
              </w:rPr>
            </w:r>
          </w:p>
        </w:tc>
      </w:tr>
      <w:tr>
        <w:trPr>
          <w:cantSplit w:val="0"/>
          <w:trHeight w:val="680" w:hRule="atLeast"/>
          <w:tblHeader w:val="0"/>
        </w:trPr>
        <w:tc>
          <w:tcPr>
            <w:tcBorders>
              <w:top w:color="000000" w:space="0" w:sz="0" w:val="nil"/>
              <w:left w:color="000000" w:space="0" w:sz="0" w:val="nil"/>
              <w:bottom w:color="000000" w:space="0" w:sz="0" w:val="nil"/>
              <w:right w:color="000000" w:space="0" w:sz="0" w:val="nil"/>
            </w:tcBorders>
            <w:shd w:fill="auto" w:val="clear"/>
            <w:tcMar>
              <w:top w:w="40.0" w:type="dxa"/>
              <w:left w:w="100.0" w:type="dxa"/>
              <w:bottom w:w="100.0" w:type="dxa"/>
              <w:right w:w="120.0" w:type="dxa"/>
            </w:tcMar>
            <w:vAlign w:val="top"/>
          </w:tcPr>
          <w:p w:rsidR="00000000" w:rsidDel="00000000" w:rsidP="00000000" w:rsidRDefault="00000000" w:rsidRPr="00000000" w14:paraId="0000091F">
            <w:pPr>
              <w:spacing w:after="100" w:before="340" w:lineRule="auto"/>
              <w:ind w:left="180" w:firstLine="0"/>
              <w:rPr>
                <w:sz w:val="18"/>
                <w:szCs w:val="18"/>
              </w:rPr>
            </w:pPr>
            <w:hyperlink r:id="rId3904">
              <w:r w:rsidDel="00000000" w:rsidR="00000000" w:rsidRPr="00000000">
                <w:rPr>
                  <w:b w:val="1"/>
                  <w:color w:val="1155cc"/>
                  <w:sz w:val="18"/>
                  <w:szCs w:val="18"/>
                  <w:rtl w:val="0"/>
                </w:rPr>
                <w:t xml:space="preserve">Statutes at Large</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20">
            <w:pPr>
              <w:spacing w:after="100" w:before="340" w:line="312" w:lineRule="auto"/>
              <w:ind w:left="180" w:firstLine="0"/>
              <w:rPr>
                <w:sz w:val="18"/>
                <w:szCs w:val="18"/>
              </w:rPr>
            </w:pPr>
            <w:r w:rsidDel="00000000" w:rsidR="00000000" w:rsidRPr="00000000">
              <w:rPr>
                <w:sz w:val="18"/>
                <w:szCs w:val="18"/>
                <w:rtl w:val="0"/>
              </w:rPr>
              <w:t xml:space="preserve">136 </w:t>
            </w:r>
            <w:hyperlink r:id="rId3905">
              <w:r w:rsidDel="00000000" w:rsidR="00000000" w:rsidRPr="00000000">
                <w:rPr>
                  <w:color w:val="1155cc"/>
                  <w:sz w:val="18"/>
                  <w:szCs w:val="18"/>
                  <w:rtl w:val="0"/>
                </w:rPr>
                <w:t xml:space="preserve">Stat.</w:t>
              </w:r>
            </w:hyperlink>
            <w:r w:rsidDel="00000000" w:rsidR="00000000" w:rsidRPr="00000000">
              <w:rPr>
                <w:sz w:val="18"/>
                <w:szCs w:val="18"/>
                <w:rtl w:val="0"/>
              </w:rPr>
              <w:t xml:space="preserve"> </w:t>
            </w:r>
            <w:hyperlink r:id="rId3906">
              <w:r w:rsidDel="00000000" w:rsidR="00000000" w:rsidRPr="00000000">
                <w:rPr>
                  <w:color w:val="1155cc"/>
                  <w:sz w:val="18"/>
                  <w:szCs w:val="18"/>
                  <w:rtl w:val="0"/>
                </w:rPr>
                <w:t xml:space="preserve">2257</w:t>
              </w:r>
            </w:hyperlink>
            <w:r w:rsidDel="00000000" w:rsidR="00000000" w:rsidRPr="00000000">
              <w:rPr>
                <w:rtl w:val="0"/>
              </w:rPr>
            </w:r>
          </w:p>
        </w:tc>
      </w:tr>
      <w:tr>
        <w:trPr>
          <w:cantSplit w:val="0"/>
          <w:trHeight w:val="500" w:hRule="atLeast"/>
          <w:tblHeader w:val="0"/>
        </w:trPr>
        <w:tc>
          <w:tcPr>
            <w:gridSpan w:val="2"/>
            <w:tcBorders>
              <w:top w:color="000000" w:space="0" w:sz="0" w:val="nil"/>
              <w:left w:color="000000" w:space="0" w:sz="0" w:val="nil"/>
              <w:bottom w:color="000000" w:space="0" w:sz="0" w:val="nil"/>
              <w:right w:color="000000" w:space="0" w:sz="0" w:val="nil"/>
            </w:tcBorders>
            <w:shd w:fill="bbddff" w:val="clear"/>
            <w:tcMar>
              <w:top w:w="100.0" w:type="dxa"/>
              <w:left w:w="100.0" w:type="dxa"/>
              <w:bottom w:w="100.0" w:type="dxa"/>
              <w:right w:w="100.0" w:type="dxa"/>
            </w:tcMar>
            <w:vAlign w:val="top"/>
          </w:tcPr>
          <w:p w:rsidR="00000000" w:rsidDel="00000000" w:rsidP="00000000" w:rsidRDefault="00000000" w:rsidRPr="00000000" w14:paraId="00000921">
            <w:pPr>
              <w:spacing w:after="100" w:before="340" w:line="360" w:lineRule="auto"/>
              <w:ind w:left="180" w:firstLine="0"/>
              <w:jc w:val="center"/>
              <w:rPr>
                <w:sz w:val="18"/>
                <w:szCs w:val="18"/>
              </w:rPr>
            </w:pPr>
            <w:hyperlink r:id="rId3907">
              <w:r w:rsidDel="00000000" w:rsidR="00000000" w:rsidRPr="00000000">
                <w:rPr>
                  <w:b w:val="1"/>
                  <w:color w:val="1155cc"/>
                  <w:sz w:val="18"/>
                  <w:szCs w:val="18"/>
                  <w:rtl w:val="0"/>
                </w:rPr>
                <w:t xml:space="preserve">Legislative history</w:t>
              </w:r>
            </w:hyperlink>
            <w:r w:rsidDel="00000000" w:rsidR="00000000" w:rsidRPr="00000000">
              <w:rPr>
                <w:rtl w:val="0"/>
              </w:rPr>
            </w:r>
          </w:p>
        </w:tc>
      </w:tr>
      <w:tr>
        <w:trPr>
          <w:cantSplit w:val="0"/>
          <w:trHeight w:val="2525"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23">
            <w:pPr>
              <w:numPr>
                <w:ilvl w:val="0"/>
                <w:numId w:val="370"/>
              </w:numPr>
              <w:spacing w:after="0" w:afterAutospacing="0" w:before="400" w:line="312" w:lineRule="auto"/>
              <w:ind w:left="1180" w:hanging="360"/>
            </w:pPr>
            <w:r w:rsidDel="00000000" w:rsidR="00000000" w:rsidRPr="00000000">
              <w:rPr>
                <w:b w:val="1"/>
                <w:sz w:val="18"/>
                <w:szCs w:val="18"/>
                <w:rtl w:val="0"/>
              </w:rPr>
              <w:t xml:space="preserve">Introduced</w:t>
            </w:r>
            <w:r w:rsidDel="00000000" w:rsidR="00000000" w:rsidRPr="00000000">
              <w:rPr>
                <w:sz w:val="18"/>
                <w:szCs w:val="18"/>
                <w:rtl w:val="0"/>
              </w:rPr>
              <w:t xml:space="preserve"> in the House as </w:t>
            </w:r>
            <w:hyperlink r:id="rId3908">
              <w:r w:rsidDel="00000000" w:rsidR="00000000" w:rsidRPr="00000000">
                <w:rPr>
                  <w:color w:val="1155cc"/>
                  <w:sz w:val="18"/>
                  <w:szCs w:val="18"/>
                  <w:rtl w:val="0"/>
                </w:rPr>
                <w:t xml:space="preserve">H.R. 8454</w:t>
              </w:r>
            </w:hyperlink>
            <w:r w:rsidDel="00000000" w:rsidR="00000000" w:rsidRPr="00000000">
              <w:rPr>
                <w:sz w:val="18"/>
                <w:szCs w:val="18"/>
                <w:rtl w:val="0"/>
              </w:rPr>
              <w:t xml:space="preserve"> by </w:t>
            </w:r>
            <w:hyperlink r:id="rId3909">
              <w:r w:rsidDel="00000000" w:rsidR="00000000" w:rsidRPr="00000000">
                <w:rPr>
                  <w:color w:val="1155cc"/>
                  <w:sz w:val="18"/>
                  <w:szCs w:val="18"/>
                  <w:rtl w:val="0"/>
                </w:rPr>
                <w:t xml:space="preserve">Earl Blumenauer</w:t>
              </w:r>
            </w:hyperlink>
            <w:r w:rsidDel="00000000" w:rsidR="00000000" w:rsidRPr="00000000">
              <w:rPr>
                <w:sz w:val="18"/>
                <w:szCs w:val="18"/>
                <w:rtl w:val="0"/>
              </w:rPr>
              <w:t xml:space="preserve"> (</w:t>
            </w:r>
            <w:hyperlink r:id="rId3910">
              <w:r w:rsidDel="00000000" w:rsidR="00000000" w:rsidRPr="00000000">
                <w:rPr>
                  <w:color w:val="1155cc"/>
                  <w:sz w:val="18"/>
                  <w:szCs w:val="18"/>
                  <w:rtl w:val="0"/>
                </w:rPr>
                <w:t xml:space="preserve">D</w:t>
              </w:r>
            </w:hyperlink>
            <w:r w:rsidDel="00000000" w:rsidR="00000000" w:rsidRPr="00000000">
              <w:rPr>
                <w:sz w:val="18"/>
                <w:szCs w:val="18"/>
                <w:rtl w:val="0"/>
              </w:rPr>
              <w:t xml:space="preserve">–</w:t>
            </w:r>
            <w:hyperlink r:id="rId3911">
              <w:r w:rsidDel="00000000" w:rsidR="00000000" w:rsidRPr="00000000">
                <w:rPr>
                  <w:color w:val="1155cc"/>
                  <w:sz w:val="18"/>
                  <w:szCs w:val="18"/>
                  <w:rtl w:val="0"/>
                </w:rPr>
                <w:t xml:space="preserve">OR</w:t>
              </w:r>
            </w:hyperlink>
            <w:r w:rsidDel="00000000" w:rsidR="00000000" w:rsidRPr="00000000">
              <w:rPr>
                <w:sz w:val="18"/>
                <w:szCs w:val="18"/>
                <w:rtl w:val="0"/>
              </w:rPr>
              <w:t xml:space="preserve">) on July 21, 2022</w:t>
            </w:r>
          </w:p>
          <w:p w:rsidR="00000000" w:rsidDel="00000000" w:rsidP="00000000" w:rsidRDefault="00000000" w:rsidRPr="00000000" w14:paraId="00000924">
            <w:pPr>
              <w:numPr>
                <w:ilvl w:val="0"/>
                <w:numId w:val="370"/>
              </w:numPr>
              <w:spacing w:after="0" w:afterAutospacing="0" w:before="0" w:beforeAutospacing="0" w:line="312" w:lineRule="auto"/>
              <w:ind w:left="1180" w:hanging="360"/>
            </w:pPr>
            <w:r w:rsidDel="00000000" w:rsidR="00000000" w:rsidRPr="00000000">
              <w:rPr>
                <w:b w:val="1"/>
                <w:sz w:val="18"/>
                <w:szCs w:val="18"/>
                <w:rtl w:val="0"/>
              </w:rPr>
              <w:t xml:space="preserve">Passed the House</w:t>
            </w:r>
            <w:r w:rsidDel="00000000" w:rsidR="00000000" w:rsidRPr="00000000">
              <w:rPr>
                <w:sz w:val="18"/>
                <w:szCs w:val="18"/>
                <w:rtl w:val="0"/>
              </w:rPr>
              <w:t xml:space="preserve"> on July 26, 2022 (</w:t>
            </w:r>
            <w:hyperlink r:id="rId3912">
              <w:r w:rsidDel="00000000" w:rsidR="00000000" w:rsidRPr="00000000">
                <w:rPr>
                  <w:color w:val="1155cc"/>
                  <w:sz w:val="18"/>
                  <w:szCs w:val="18"/>
                  <w:rtl w:val="0"/>
                </w:rPr>
                <w:t xml:space="preserve">325–95</w:t>
              </w:r>
            </w:hyperlink>
            <w:r w:rsidDel="00000000" w:rsidR="00000000" w:rsidRPr="00000000">
              <w:rPr>
                <w:sz w:val="18"/>
                <w:szCs w:val="18"/>
                <w:rtl w:val="0"/>
              </w:rPr>
              <w:t xml:space="preserve">)</w:t>
            </w:r>
          </w:p>
          <w:p w:rsidR="00000000" w:rsidDel="00000000" w:rsidP="00000000" w:rsidRDefault="00000000" w:rsidRPr="00000000" w14:paraId="00000925">
            <w:pPr>
              <w:numPr>
                <w:ilvl w:val="0"/>
                <w:numId w:val="370"/>
              </w:numPr>
              <w:spacing w:after="0" w:afterAutospacing="0" w:before="0" w:beforeAutospacing="0" w:line="312" w:lineRule="auto"/>
              <w:ind w:left="1180" w:hanging="360"/>
            </w:pPr>
            <w:r w:rsidDel="00000000" w:rsidR="00000000" w:rsidRPr="00000000">
              <w:rPr>
                <w:b w:val="1"/>
                <w:sz w:val="18"/>
                <w:szCs w:val="18"/>
                <w:rtl w:val="0"/>
              </w:rPr>
              <w:t xml:space="preserve">Passed the Senate</w:t>
            </w:r>
            <w:r w:rsidDel="00000000" w:rsidR="00000000" w:rsidRPr="00000000">
              <w:rPr>
                <w:sz w:val="18"/>
                <w:szCs w:val="18"/>
                <w:rtl w:val="0"/>
              </w:rPr>
              <w:t xml:space="preserve"> on November 16, 2022 (</w:t>
            </w:r>
            <w:hyperlink r:id="rId3913">
              <w:r w:rsidDel="00000000" w:rsidR="00000000" w:rsidRPr="00000000">
                <w:rPr>
                  <w:color w:val="1155cc"/>
                  <w:sz w:val="18"/>
                  <w:szCs w:val="18"/>
                  <w:rtl w:val="0"/>
                </w:rPr>
                <w:t xml:space="preserve">voice vote</w:t>
              </w:r>
            </w:hyperlink>
            <w:r w:rsidDel="00000000" w:rsidR="00000000" w:rsidRPr="00000000">
              <w:rPr>
                <w:sz w:val="18"/>
                <w:szCs w:val="18"/>
                <w:rtl w:val="0"/>
              </w:rPr>
              <w:t xml:space="preserve">) </w:t>
            </w:r>
          </w:p>
          <w:p w:rsidR="00000000" w:rsidDel="00000000" w:rsidP="00000000" w:rsidRDefault="00000000" w:rsidRPr="00000000" w14:paraId="00000926">
            <w:pPr>
              <w:numPr>
                <w:ilvl w:val="0"/>
                <w:numId w:val="370"/>
              </w:numPr>
              <w:spacing w:after="120" w:before="0" w:beforeAutospacing="0" w:line="312" w:lineRule="auto"/>
              <w:ind w:left="1180" w:hanging="360"/>
            </w:pPr>
            <w:r w:rsidDel="00000000" w:rsidR="00000000" w:rsidRPr="00000000">
              <w:rPr>
                <w:b w:val="1"/>
                <w:sz w:val="18"/>
                <w:szCs w:val="18"/>
                <w:rtl w:val="0"/>
              </w:rPr>
              <w:t xml:space="preserve">Signed into law</w:t>
            </w:r>
            <w:r w:rsidDel="00000000" w:rsidR="00000000" w:rsidRPr="00000000">
              <w:rPr>
                <w:sz w:val="18"/>
                <w:szCs w:val="18"/>
                <w:rtl w:val="0"/>
              </w:rPr>
              <w:t xml:space="preserve"> by President </w:t>
            </w:r>
            <w:hyperlink r:id="rId3914">
              <w:r w:rsidDel="00000000" w:rsidR="00000000" w:rsidRPr="00000000">
                <w:rPr>
                  <w:color w:val="1155cc"/>
                  <w:sz w:val="18"/>
                  <w:szCs w:val="18"/>
                  <w:rtl w:val="0"/>
                </w:rPr>
                <w:t xml:space="preserve">Joe Biden</w:t>
              </w:r>
            </w:hyperlink>
            <w:r w:rsidDel="00000000" w:rsidR="00000000" w:rsidRPr="00000000">
              <w:rPr>
                <w:sz w:val="18"/>
                <w:szCs w:val="18"/>
                <w:rtl w:val="0"/>
              </w:rPr>
              <w:t xml:space="preserve"> on December 2, 2022</w:t>
            </w:r>
          </w:p>
        </w:tc>
      </w:tr>
    </w:tbl>
    <w:p w:rsidR="00000000" w:rsidDel="00000000" w:rsidP="00000000" w:rsidRDefault="00000000" w:rsidRPr="00000000" w14:paraId="00000928">
      <w:pPr>
        <w:shd w:fill="ffffff" w:val="clear"/>
        <w:spacing w:after="240" w:before="360" w:lineRule="auto"/>
        <w:rPr>
          <w:color w:val="1155cc"/>
          <w:sz w:val="28"/>
          <w:szCs w:val="28"/>
          <w:vertAlign w:val="superscript"/>
        </w:rPr>
      </w:pPr>
      <w:r w:rsidDel="00000000" w:rsidR="00000000" w:rsidRPr="00000000">
        <w:rPr>
          <w:color w:val="202122"/>
          <w:rtl w:val="0"/>
        </w:rPr>
        <w:t xml:space="preserve">The </w:t>
      </w:r>
      <w:r w:rsidDel="00000000" w:rsidR="00000000" w:rsidRPr="00000000">
        <w:rPr>
          <w:b w:val="1"/>
          <w:color w:val="202122"/>
          <w:rtl w:val="0"/>
        </w:rPr>
        <w:t xml:space="preserve">Medical Marijuana and Cannabidiol Research Expansion Act</w:t>
      </w:r>
      <w:r w:rsidDel="00000000" w:rsidR="00000000" w:rsidRPr="00000000">
        <w:rPr>
          <w:color w:val="202122"/>
          <w:rtl w:val="0"/>
        </w:rPr>
        <w:t xml:space="preserve"> is an </w:t>
      </w:r>
      <w:hyperlink r:id="rId3915">
        <w:r w:rsidDel="00000000" w:rsidR="00000000" w:rsidRPr="00000000">
          <w:rPr>
            <w:color w:val="1155cc"/>
            <w:rtl w:val="0"/>
          </w:rPr>
          <w:t xml:space="preserve">Act of Congress</w:t>
        </w:r>
      </w:hyperlink>
      <w:r w:rsidDel="00000000" w:rsidR="00000000" w:rsidRPr="00000000">
        <w:rPr>
          <w:color w:val="202122"/>
          <w:rtl w:val="0"/>
        </w:rPr>
        <w:t xml:space="preserve"> allowing </w:t>
      </w:r>
      <w:hyperlink r:id="rId3916">
        <w:r w:rsidDel="00000000" w:rsidR="00000000" w:rsidRPr="00000000">
          <w:rPr>
            <w:color w:val="1155cc"/>
            <w:rtl w:val="0"/>
          </w:rPr>
          <w:t xml:space="preserve">medical research on cannabis</w:t>
        </w:r>
      </w:hyperlink>
      <w:r w:rsidDel="00000000" w:rsidR="00000000" w:rsidRPr="00000000">
        <w:rPr>
          <w:color w:val="202122"/>
          <w:rtl w:val="0"/>
        </w:rPr>
        <w:t xml:space="preserve">. The act is "the first standalone marijuana-related bill approved by both chambers of the United States Congress".</w:t>
      </w:r>
      <w:hyperlink r:id="rId3917">
        <w:r w:rsidDel="00000000" w:rsidR="00000000" w:rsidRPr="00000000">
          <w:rPr>
            <w:color w:val="1155cc"/>
            <w:sz w:val="28"/>
            <w:szCs w:val="28"/>
            <w:vertAlign w:val="superscript"/>
            <w:rtl w:val="0"/>
          </w:rPr>
          <w:t xml:space="preserve">[1]</w:t>
        </w:r>
      </w:hyperlink>
      <w:r w:rsidDel="00000000" w:rsidR="00000000" w:rsidRPr="00000000">
        <w:rPr>
          <w:rtl w:val="0"/>
        </w:rPr>
      </w:r>
    </w:p>
    <w:p w:rsidR="00000000" w:rsidDel="00000000" w:rsidP="00000000" w:rsidRDefault="00000000" w:rsidRPr="00000000" w14:paraId="00000929">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History</w:t>
      </w:r>
      <w:r w:rsidDel="00000000" w:rsidR="00000000" w:rsidRPr="00000000">
        <w:rPr>
          <w:color w:val="202122"/>
          <w:rtl w:val="0"/>
        </w:rPr>
        <w:t xml:space="preserve">[</w:t>
      </w:r>
      <w:hyperlink r:id="rId391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92A">
      <w:pPr>
        <w:shd w:fill="ffffff" w:val="clear"/>
        <w:spacing w:after="240" w:before="360" w:lineRule="auto"/>
        <w:rPr>
          <w:color w:val="1155cc"/>
          <w:sz w:val="28"/>
          <w:szCs w:val="28"/>
          <w:vertAlign w:val="superscript"/>
        </w:rPr>
      </w:pPr>
      <w:r w:rsidDel="00000000" w:rsidR="00000000" w:rsidRPr="00000000">
        <w:rPr>
          <w:color w:val="202122"/>
          <w:rtl w:val="0"/>
        </w:rPr>
        <w:t xml:space="preserve">The bill was introduced in the Senate February 4, 2021, by Senators Dianne Feinstein (D) of California, Brian Schatz (D) of Hawaii, and Chuck Grassley (R) of Iowa as S.253;</w:t>
      </w:r>
      <w:hyperlink r:id="rId3919">
        <w:r w:rsidDel="00000000" w:rsidR="00000000" w:rsidRPr="00000000">
          <w:rPr>
            <w:color w:val="1155cc"/>
            <w:sz w:val="28"/>
            <w:szCs w:val="28"/>
            <w:vertAlign w:val="superscript"/>
            <w:rtl w:val="0"/>
          </w:rPr>
          <w:t xml:space="preserve">[2]</w:t>
        </w:r>
      </w:hyperlink>
      <w:hyperlink r:id="rId3920">
        <w:r w:rsidDel="00000000" w:rsidR="00000000" w:rsidRPr="00000000">
          <w:rPr>
            <w:color w:val="1155cc"/>
            <w:sz w:val="28"/>
            <w:szCs w:val="28"/>
            <w:vertAlign w:val="superscript"/>
            <w:rtl w:val="0"/>
          </w:rPr>
          <w:t xml:space="preserve">[3]</w:t>
        </w:r>
      </w:hyperlink>
      <w:r w:rsidDel="00000000" w:rsidR="00000000" w:rsidRPr="00000000">
        <w:rPr>
          <w:color w:val="202122"/>
          <w:rtl w:val="0"/>
        </w:rPr>
        <w:t xml:space="preserve"> it was forwarded unanimously by the </w:t>
      </w:r>
      <w:hyperlink r:id="rId3921">
        <w:r w:rsidDel="00000000" w:rsidR="00000000" w:rsidRPr="00000000">
          <w:rPr>
            <w:color w:val="1155cc"/>
            <w:rtl w:val="0"/>
          </w:rPr>
          <w:t xml:space="preserve">Senate Committee on the Judiciary</w:t>
        </w:r>
      </w:hyperlink>
      <w:r w:rsidDel="00000000" w:rsidR="00000000" w:rsidRPr="00000000">
        <w:rPr>
          <w:color w:val="202122"/>
          <w:rtl w:val="0"/>
        </w:rPr>
        <w:t xml:space="preserve"> and passed by Senate unanimously on March 24, 2022.</w:t>
      </w:r>
      <w:hyperlink r:id="rId3922">
        <w:r w:rsidDel="00000000" w:rsidR="00000000" w:rsidRPr="00000000">
          <w:rPr>
            <w:color w:val="1155cc"/>
            <w:sz w:val="28"/>
            <w:szCs w:val="28"/>
            <w:vertAlign w:val="superscript"/>
            <w:rtl w:val="0"/>
          </w:rPr>
          <w:t xml:space="preserve">[4]</w:t>
        </w:r>
      </w:hyperlink>
      <w:r w:rsidDel="00000000" w:rsidR="00000000" w:rsidRPr="00000000">
        <w:rPr>
          <w:color w:val="202122"/>
          <w:rtl w:val="0"/>
        </w:rPr>
        <w:t xml:space="preserve"> A new bill with minor changes was introduced in House on July 21, 2022, by four Republicans and two Democrats; Rep. </w:t>
      </w:r>
      <w:hyperlink r:id="rId3923">
        <w:r w:rsidDel="00000000" w:rsidR="00000000" w:rsidRPr="00000000">
          <w:rPr>
            <w:color w:val="1155cc"/>
            <w:rtl w:val="0"/>
          </w:rPr>
          <w:t xml:space="preserve">Earl Blumenauer</w:t>
        </w:r>
      </w:hyperlink>
      <w:r w:rsidDel="00000000" w:rsidR="00000000" w:rsidRPr="00000000">
        <w:rPr>
          <w:color w:val="202122"/>
          <w:rtl w:val="0"/>
        </w:rPr>
        <w:t xml:space="preserve"> of Oregon was the lead sponsor.</w:t>
      </w:r>
      <w:hyperlink r:id="rId3924">
        <w:r w:rsidDel="00000000" w:rsidR="00000000" w:rsidRPr="00000000">
          <w:rPr>
            <w:color w:val="1155cc"/>
            <w:sz w:val="28"/>
            <w:szCs w:val="28"/>
            <w:vertAlign w:val="superscript"/>
            <w:rtl w:val="0"/>
          </w:rPr>
          <w:t xml:space="preserve">[5]</w:t>
        </w:r>
      </w:hyperlink>
      <w:r w:rsidDel="00000000" w:rsidR="00000000" w:rsidRPr="00000000">
        <w:rPr>
          <w:color w:val="202122"/>
          <w:rtl w:val="0"/>
        </w:rPr>
        <w:t xml:space="preserve"> It was passed by House under suspension of the rules 395-25 five days later.</w:t>
      </w:r>
      <w:hyperlink r:id="rId3925">
        <w:r w:rsidDel="00000000" w:rsidR="00000000" w:rsidRPr="00000000">
          <w:rPr>
            <w:color w:val="1155cc"/>
            <w:sz w:val="28"/>
            <w:szCs w:val="28"/>
            <w:vertAlign w:val="superscript"/>
            <w:rtl w:val="0"/>
          </w:rPr>
          <w:t xml:space="preserve">[6]</w:t>
        </w:r>
      </w:hyperlink>
      <w:r w:rsidDel="00000000" w:rsidR="00000000" w:rsidRPr="00000000">
        <w:rPr>
          <w:color w:val="202122"/>
          <w:rtl w:val="0"/>
        </w:rPr>
        <w:t xml:space="preserve"> On November 16, 2022, the Senate passed the House bill by voice vote and sent it to the President to be signed into law.</w:t>
      </w:r>
      <w:hyperlink r:id="rId3926">
        <w:r w:rsidDel="00000000" w:rsidR="00000000" w:rsidRPr="00000000">
          <w:rPr>
            <w:color w:val="1155cc"/>
            <w:sz w:val="28"/>
            <w:szCs w:val="28"/>
            <w:vertAlign w:val="superscript"/>
            <w:rtl w:val="0"/>
          </w:rPr>
          <w:t xml:space="preserve">[1]</w:t>
        </w:r>
      </w:hyperlink>
      <w:hyperlink r:id="rId3927">
        <w:r w:rsidDel="00000000" w:rsidR="00000000" w:rsidRPr="00000000">
          <w:rPr>
            <w:color w:val="1155cc"/>
            <w:sz w:val="28"/>
            <w:szCs w:val="28"/>
            <w:vertAlign w:val="superscript"/>
            <w:rtl w:val="0"/>
          </w:rPr>
          <w:t xml:space="preserve">[6]</w:t>
        </w:r>
      </w:hyperlink>
      <w:r w:rsidDel="00000000" w:rsidR="00000000" w:rsidRPr="00000000">
        <w:rPr>
          <w:color w:val="202122"/>
          <w:rtl w:val="0"/>
        </w:rPr>
        <w:t xml:space="preserve"> President Biden signed the bill into law on December 2, 2022.</w:t>
      </w:r>
      <w:hyperlink r:id="rId3928">
        <w:r w:rsidDel="00000000" w:rsidR="00000000" w:rsidRPr="00000000">
          <w:rPr>
            <w:color w:val="1155cc"/>
            <w:sz w:val="28"/>
            <w:szCs w:val="28"/>
            <w:vertAlign w:val="superscript"/>
            <w:rtl w:val="0"/>
          </w:rPr>
          <w:t xml:space="preserve">[7]</w:t>
        </w:r>
      </w:hyperlink>
      <w:r w:rsidDel="00000000" w:rsidR="00000000" w:rsidRPr="00000000">
        <w:rPr>
          <w:rtl w:val="0"/>
        </w:rPr>
      </w:r>
    </w:p>
    <w:p w:rsidR="00000000" w:rsidDel="00000000" w:rsidP="00000000" w:rsidRDefault="00000000" w:rsidRPr="00000000" w14:paraId="0000092B">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Provisions</w:t>
      </w:r>
      <w:r w:rsidDel="00000000" w:rsidR="00000000" w:rsidRPr="00000000">
        <w:rPr>
          <w:color w:val="202122"/>
          <w:rtl w:val="0"/>
        </w:rPr>
        <w:t xml:space="preserve">[</w:t>
      </w:r>
      <w:hyperlink r:id="rId392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92C">
      <w:pPr>
        <w:shd w:fill="ffffff" w:val="clear"/>
        <w:spacing w:after="240" w:before="360" w:lineRule="auto"/>
        <w:rPr>
          <w:color w:val="1155cc"/>
          <w:sz w:val="28"/>
          <w:szCs w:val="28"/>
          <w:vertAlign w:val="superscript"/>
        </w:rPr>
      </w:pPr>
      <w:r w:rsidDel="00000000" w:rsidR="00000000" w:rsidRPr="00000000">
        <w:rPr>
          <w:color w:val="202122"/>
          <w:rtl w:val="0"/>
        </w:rPr>
        <w:t xml:space="preserve">The act requires the </w:t>
      </w:r>
      <w:hyperlink r:id="rId3930">
        <w:r w:rsidDel="00000000" w:rsidR="00000000" w:rsidRPr="00000000">
          <w:rPr>
            <w:color w:val="1155cc"/>
            <w:rtl w:val="0"/>
          </w:rPr>
          <w:t xml:space="preserve">Drug Enforcement Administration</w:t>
        </w:r>
      </w:hyperlink>
      <w:r w:rsidDel="00000000" w:rsidR="00000000" w:rsidRPr="00000000">
        <w:rPr>
          <w:color w:val="202122"/>
          <w:rtl w:val="0"/>
        </w:rPr>
        <w:t xml:space="preserve"> to register researchers and suppliers of cannabis for medical research in a timely manner, who will then be able to legally manufacture, distribute, dispense and possess the substance.</w:t>
      </w:r>
      <w:hyperlink r:id="rId3931">
        <w:r w:rsidDel="00000000" w:rsidR="00000000" w:rsidRPr="00000000">
          <w:rPr>
            <w:color w:val="1155cc"/>
            <w:sz w:val="28"/>
            <w:szCs w:val="28"/>
            <w:vertAlign w:val="superscript"/>
            <w:rtl w:val="0"/>
          </w:rPr>
          <w:t xml:space="preserve">[8]</w:t>
        </w:r>
      </w:hyperlink>
      <w:r w:rsidDel="00000000" w:rsidR="00000000" w:rsidRPr="00000000">
        <w:rPr>
          <w:color w:val="202122"/>
          <w:rtl w:val="0"/>
        </w:rPr>
        <w:t xml:space="preserve"> It also creates a mechanism for FDA approval of drugs derived from the cannabis plant and "[p]rotects doctors who may now discuss the harms and benefits of using cannabis and cannabis derivatives."</w:t>
      </w:r>
      <w:hyperlink r:id="rId3932">
        <w:r w:rsidDel="00000000" w:rsidR="00000000" w:rsidRPr="00000000">
          <w:rPr>
            <w:color w:val="1155cc"/>
            <w:sz w:val="28"/>
            <w:szCs w:val="28"/>
            <w:vertAlign w:val="superscript"/>
            <w:rtl w:val="0"/>
          </w:rPr>
          <w:t xml:space="preserve">[9]</w:t>
        </w:r>
      </w:hyperlink>
      <w:hyperlink r:id="rId3933">
        <w:r w:rsidDel="00000000" w:rsidR="00000000" w:rsidRPr="00000000">
          <w:rPr>
            <w:color w:val="1155cc"/>
            <w:sz w:val="28"/>
            <w:szCs w:val="28"/>
            <w:vertAlign w:val="superscript"/>
            <w:rtl w:val="0"/>
          </w:rPr>
          <w:t xml:space="preserve">[a]</w:t>
        </w:r>
      </w:hyperlink>
      <w:r w:rsidDel="00000000" w:rsidR="00000000" w:rsidRPr="00000000">
        <w:rPr>
          <w:color w:val="202122"/>
          <w:rtl w:val="0"/>
        </w:rPr>
        <w:t xml:space="preserve"> It also requires the Department of Health and Human Services to investigate the medical utility of cannabis and barriers that exist to conducting research, and requires the Attorney General to conduct an annual review to ensure that cannabis is being adequately produced for research purposes.</w:t>
      </w:r>
      <w:hyperlink r:id="rId3934">
        <w:r w:rsidDel="00000000" w:rsidR="00000000" w:rsidRPr="00000000">
          <w:rPr>
            <w:color w:val="1155cc"/>
            <w:sz w:val="28"/>
            <w:szCs w:val="28"/>
            <w:vertAlign w:val="superscript"/>
            <w:rtl w:val="0"/>
          </w:rPr>
          <w:t xml:space="preserve">[7]</w:t>
        </w:r>
      </w:hyperlink>
      <w:hyperlink r:id="rId3935">
        <w:r w:rsidDel="00000000" w:rsidR="00000000" w:rsidRPr="00000000">
          <w:rPr>
            <w:color w:val="1155cc"/>
            <w:sz w:val="28"/>
            <w:szCs w:val="28"/>
            <w:vertAlign w:val="superscript"/>
            <w:rtl w:val="0"/>
          </w:rPr>
          <w:t xml:space="preserve">[10]</w:t>
        </w:r>
      </w:hyperlink>
      <w:hyperlink r:id="rId3936">
        <w:r w:rsidDel="00000000" w:rsidR="00000000" w:rsidRPr="00000000">
          <w:rPr>
            <w:color w:val="1155cc"/>
            <w:sz w:val="28"/>
            <w:szCs w:val="28"/>
            <w:vertAlign w:val="superscript"/>
            <w:rtl w:val="0"/>
          </w:rPr>
          <w:t xml:space="preserve">[11]</w:t>
        </w:r>
      </w:hyperlink>
      <w:r w:rsidDel="00000000" w:rsidR="00000000" w:rsidRPr="00000000">
        <w:rPr>
          <w:rtl w:val="0"/>
        </w:rPr>
      </w:r>
    </w:p>
    <w:p w:rsidR="00000000" w:rsidDel="00000000" w:rsidP="00000000" w:rsidRDefault="00000000" w:rsidRPr="00000000" w14:paraId="0000092D">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See also</w:t>
      </w:r>
      <w:r w:rsidDel="00000000" w:rsidR="00000000" w:rsidRPr="00000000">
        <w:rPr>
          <w:color w:val="202122"/>
          <w:rtl w:val="0"/>
        </w:rPr>
        <w:t xml:space="preserve">[</w:t>
      </w:r>
      <w:hyperlink r:id="rId393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92E">
      <w:pPr>
        <w:numPr>
          <w:ilvl w:val="0"/>
          <w:numId w:val="304"/>
        </w:numPr>
        <w:spacing w:after="0" w:afterAutospacing="0" w:before="320" w:lineRule="auto"/>
        <w:ind w:left="1080" w:hanging="360"/>
      </w:pPr>
      <w:hyperlink r:id="rId3938">
        <w:r w:rsidDel="00000000" w:rsidR="00000000" w:rsidRPr="00000000">
          <w:rPr>
            <w:color w:val="1155cc"/>
            <w:rtl w:val="0"/>
          </w:rPr>
          <w:t xml:space="preserve">List of 2022 United States cannabis reform proposals</w:t>
        </w:r>
      </w:hyperlink>
      <w:r w:rsidDel="00000000" w:rsidR="00000000" w:rsidRPr="00000000">
        <w:rPr>
          <w:rtl w:val="0"/>
        </w:rPr>
      </w:r>
    </w:p>
    <w:p w:rsidR="00000000" w:rsidDel="00000000" w:rsidP="00000000" w:rsidRDefault="00000000" w:rsidRPr="00000000" w14:paraId="0000092F">
      <w:pPr>
        <w:numPr>
          <w:ilvl w:val="0"/>
          <w:numId w:val="304"/>
        </w:numPr>
        <w:spacing w:after="20" w:before="0" w:beforeAutospacing="0" w:lineRule="auto"/>
        <w:ind w:left="1080" w:hanging="360"/>
      </w:pPr>
      <w:hyperlink r:id="rId3939">
        <w:r w:rsidDel="00000000" w:rsidR="00000000" w:rsidRPr="00000000">
          <w:rPr>
            <w:color w:val="1155cc"/>
            <w:rtl w:val="0"/>
          </w:rPr>
          <w:t xml:space="preserve">Cannabis policy of the Joe Biden administration</w:t>
        </w:r>
      </w:hyperlink>
      <w:r w:rsidDel="00000000" w:rsidR="00000000" w:rsidRPr="00000000">
        <w:rPr>
          <w:rtl w:val="0"/>
        </w:rPr>
      </w:r>
    </w:p>
    <w:p w:rsidR="00000000" w:rsidDel="00000000" w:rsidP="00000000" w:rsidRDefault="00000000" w:rsidRPr="00000000" w14:paraId="00000930">
      <w:pPr>
        <w:shd w:fill="fdfdfd" w:val="clear"/>
        <w:spacing w:before="420" w:lineRule="auto"/>
        <w:rPr>
          <w:b w:val="1"/>
          <w:color w:val="202122"/>
          <w:sz w:val="18"/>
          <w:szCs w:val="18"/>
        </w:rPr>
      </w:pPr>
      <w:hyperlink r:id="rId3940">
        <w:r w:rsidDel="00000000" w:rsidR="00000000" w:rsidRPr="00000000">
          <w:rPr>
            <w:b w:val="1"/>
            <w:color w:val="1155cc"/>
            <w:sz w:val="18"/>
            <w:szCs w:val="18"/>
            <w:rtl w:val="0"/>
          </w:rPr>
          <w:t xml:space="preserve">Portals</w:t>
        </w:r>
      </w:hyperlink>
      <w:r w:rsidDel="00000000" w:rsidR="00000000" w:rsidRPr="00000000">
        <w:rPr>
          <w:b w:val="1"/>
          <w:color w:val="202122"/>
          <w:sz w:val="18"/>
          <w:szCs w:val="18"/>
          <w:rtl w:val="0"/>
        </w:rPr>
        <w:t xml:space="preserve">:</w:t>
      </w:r>
    </w:p>
    <w:p w:rsidR="00000000" w:rsidDel="00000000" w:rsidP="00000000" w:rsidRDefault="00000000" w:rsidRPr="00000000" w14:paraId="00000931">
      <w:pPr>
        <w:numPr>
          <w:ilvl w:val="0"/>
          <w:numId w:val="263"/>
        </w:numPr>
        <w:spacing w:after="0" w:afterAutospacing="0" w:before="440" w:line="480" w:lineRule="auto"/>
        <w:ind w:left="760" w:right="40" w:hanging="360"/>
      </w:pPr>
      <w:r w:rsidDel="00000000" w:rsidR="00000000" w:rsidRPr="00000000">
        <w:rPr>
          <w:b w:val="1"/>
          <w:color w:val="202122"/>
          <w:sz w:val="18"/>
          <w:szCs w:val="18"/>
        </w:rPr>
        <w:drawing>
          <wp:inline distB="114300" distT="114300" distL="114300" distR="114300">
            <wp:extent cx="177800" cy="177800"/>
            <wp:effectExtent b="0" l="0" r="0" t="0"/>
            <wp:docPr descr="icon" id="67" name="image59.png"/>
            <a:graphic>
              <a:graphicData uri="http://schemas.openxmlformats.org/drawingml/2006/picture">
                <pic:pic>
                  <pic:nvPicPr>
                    <pic:cNvPr descr="icon" id="0" name="image59.png"/>
                    <pic:cNvPicPr preferRelativeResize="0"/>
                  </pic:nvPicPr>
                  <pic:blipFill>
                    <a:blip r:embed="rId3941"/>
                    <a:srcRect b="0" l="0" r="0" t="0"/>
                    <a:stretch>
                      <a:fillRect/>
                    </a:stretch>
                  </pic:blipFill>
                  <pic:spPr>
                    <a:xfrm>
                      <a:off x="0" y="0"/>
                      <a:ext cx="177800" cy="177800"/>
                    </a:xfrm>
                    <a:prstGeom prst="rect"/>
                    <a:ln/>
                  </pic:spPr>
                </pic:pic>
              </a:graphicData>
            </a:graphic>
          </wp:inline>
        </w:drawing>
      </w:r>
      <w:r w:rsidDel="00000000" w:rsidR="00000000" w:rsidRPr="00000000">
        <w:rPr>
          <w:b w:val="1"/>
          <w:color w:val="202122"/>
          <w:sz w:val="18"/>
          <w:szCs w:val="18"/>
          <w:rtl w:val="0"/>
        </w:rPr>
        <w:t xml:space="preserve"> </w:t>
      </w:r>
      <w:hyperlink r:id="rId3942">
        <w:r w:rsidDel="00000000" w:rsidR="00000000" w:rsidRPr="00000000">
          <w:rPr>
            <w:b w:val="1"/>
            <w:color w:val="1155cc"/>
            <w:sz w:val="18"/>
            <w:szCs w:val="18"/>
            <w:rtl w:val="0"/>
          </w:rPr>
          <w:t xml:space="preserve">Cannabis</w:t>
        </w:r>
      </w:hyperlink>
      <w:r w:rsidDel="00000000" w:rsidR="00000000" w:rsidRPr="00000000">
        <w:rPr>
          <w:rtl w:val="0"/>
        </w:rPr>
      </w:r>
    </w:p>
    <w:p w:rsidR="00000000" w:rsidDel="00000000" w:rsidP="00000000" w:rsidRDefault="00000000" w:rsidRPr="00000000" w14:paraId="00000932">
      <w:pPr>
        <w:numPr>
          <w:ilvl w:val="0"/>
          <w:numId w:val="263"/>
        </w:numPr>
        <w:spacing w:after="0" w:afterAutospacing="0" w:before="0" w:beforeAutospacing="0" w:line="480" w:lineRule="auto"/>
        <w:ind w:left="760" w:right="40" w:hanging="360"/>
      </w:pPr>
      <w:r w:rsidDel="00000000" w:rsidR="00000000" w:rsidRPr="00000000">
        <w:rPr>
          <w:b w:val="1"/>
          <w:color w:val="1155cc"/>
          <w:sz w:val="18"/>
          <w:szCs w:val="18"/>
        </w:rPr>
        <w:drawing>
          <wp:inline distB="114300" distT="114300" distL="114300" distR="114300">
            <wp:extent cx="203200" cy="177800"/>
            <wp:effectExtent b="0" l="0" r="0" t="0"/>
            <wp:docPr descr="icon" id="45" name="image35.png"/>
            <a:graphic>
              <a:graphicData uri="http://schemas.openxmlformats.org/drawingml/2006/picture">
                <pic:pic>
                  <pic:nvPicPr>
                    <pic:cNvPr descr="icon" id="0" name="image35.png"/>
                    <pic:cNvPicPr preferRelativeResize="0"/>
                  </pic:nvPicPr>
                  <pic:blipFill>
                    <a:blip r:embed="rId3943"/>
                    <a:srcRect b="0" l="0" r="0" t="0"/>
                    <a:stretch>
                      <a:fillRect/>
                    </a:stretch>
                  </pic:blipFill>
                  <pic:spPr>
                    <a:xfrm>
                      <a:off x="0" y="0"/>
                      <a:ext cx="203200" cy="177800"/>
                    </a:xfrm>
                    <a:prstGeom prst="rect"/>
                    <a:ln/>
                  </pic:spPr>
                </pic:pic>
              </a:graphicData>
            </a:graphic>
          </wp:inline>
        </w:drawing>
      </w:r>
      <w:r w:rsidDel="00000000" w:rsidR="00000000" w:rsidRPr="00000000">
        <w:rPr>
          <w:b w:val="1"/>
          <w:color w:val="202122"/>
          <w:sz w:val="18"/>
          <w:szCs w:val="18"/>
          <w:rtl w:val="0"/>
        </w:rPr>
        <w:t xml:space="preserve"> </w:t>
      </w:r>
      <w:hyperlink r:id="rId3944">
        <w:r w:rsidDel="00000000" w:rsidR="00000000" w:rsidRPr="00000000">
          <w:rPr>
            <w:b w:val="1"/>
            <w:color w:val="1155cc"/>
            <w:sz w:val="18"/>
            <w:szCs w:val="18"/>
            <w:rtl w:val="0"/>
          </w:rPr>
          <w:t xml:space="preserve">Law</w:t>
        </w:r>
      </w:hyperlink>
      <w:r w:rsidDel="00000000" w:rsidR="00000000" w:rsidRPr="00000000">
        <w:rPr>
          <w:rtl w:val="0"/>
        </w:rPr>
      </w:r>
    </w:p>
    <w:p w:rsidR="00000000" w:rsidDel="00000000" w:rsidP="00000000" w:rsidRDefault="00000000" w:rsidRPr="00000000" w14:paraId="00000933">
      <w:pPr>
        <w:numPr>
          <w:ilvl w:val="0"/>
          <w:numId w:val="263"/>
        </w:numPr>
        <w:spacing w:after="20" w:before="0" w:beforeAutospacing="0" w:line="480" w:lineRule="auto"/>
        <w:ind w:left="760" w:right="40" w:hanging="360"/>
      </w:pPr>
      <w:r w:rsidDel="00000000" w:rsidR="00000000" w:rsidRPr="00000000">
        <w:rPr>
          <w:b w:val="1"/>
          <w:color w:val="1155cc"/>
          <w:sz w:val="18"/>
          <w:szCs w:val="18"/>
        </w:rPr>
        <w:drawing>
          <wp:inline distB="114300" distT="114300" distL="114300" distR="114300">
            <wp:extent cx="203200" cy="101600"/>
            <wp:effectExtent b="9525" l="9525" r="9525" t="9525"/>
            <wp:docPr descr="flag" id="9" name="image24.png"/>
            <a:graphic>
              <a:graphicData uri="http://schemas.openxmlformats.org/drawingml/2006/picture">
                <pic:pic>
                  <pic:nvPicPr>
                    <pic:cNvPr descr="flag" id="0" name="image24.png"/>
                    <pic:cNvPicPr preferRelativeResize="0"/>
                  </pic:nvPicPr>
                  <pic:blipFill>
                    <a:blip r:embed="rId3945"/>
                    <a:srcRect b="0" l="0" r="0" t="0"/>
                    <a:stretch>
                      <a:fillRect/>
                    </a:stretch>
                  </pic:blipFill>
                  <pic:spPr>
                    <a:xfrm>
                      <a:off x="0" y="0"/>
                      <a:ext cx="203200" cy="101600"/>
                    </a:xfrm>
                    <a:prstGeom prst="rect"/>
                    <a:ln w="9525">
                      <a:solidFill>
                        <a:srgbClr val="EAECF0"/>
                      </a:solidFill>
                      <a:prstDash val="solid"/>
                    </a:ln>
                  </pic:spPr>
                </pic:pic>
              </a:graphicData>
            </a:graphic>
          </wp:inline>
        </w:drawing>
      </w:r>
      <w:r w:rsidDel="00000000" w:rsidR="00000000" w:rsidRPr="00000000">
        <w:rPr>
          <w:b w:val="1"/>
          <w:color w:val="202122"/>
          <w:sz w:val="18"/>
          <w:szCs w:val="18"/>
          <w:rtl w:val="0"/>
        </w:rPr>
        <w:t xml:space="preserve"> </w:t>
      </w:r>
      <w:hyperlink r:id="rId3946">
        <w:r w:rsidDel="00000000" w:rsidR="00000000" w:rsidRPr="00000000">
          <w:rPr>
            <w:b w:val="1"/>
            <w:color w:val="1155cc"/>
            <w:sz w:val="18"/>
            <w:szCs w:val="18"/>
            <w:rtl w:val="0"/>
          </w:rPr>
          <w:t xml:space="preserve">United States</w:t>
        </w:r>
      </w:hyperlink>
      <w:r w:rsidDel="00000000" w:rsidR="00000000" w:rsidRPr="00000000">
        <w:rPr>
          <w:rtl w:val="0"/>
        </w:rPr>
      </w:r>
    </w:p>
    <w:p w:rsidR="00000000" w:rsidDel="00000000" w:rsidP="00000000" w:rsidRDefault="00000000" w:rsidRPr="00000000" w14:paraId="00000934">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Notes</w:t>
      </w:r>
      <w:r w:rsidDel="00000000" w:rsidR="00000000" w:rsidRPr="00000000">
        <w:rPr>
          <w:color w:val="202122"/>
          <w:rtl w:val="0"/>
        </w:rPr>
        <w:t xml:space="preserve">[</w:t>
      </w:r>
      <w:hyperlink r:id="rId394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935">
      <w:pPr>
        <w:numPr>
          <w:ilvl w:val="0"/>
          <w:numId w:val="107"/>
        </w:numPr>
        <w:spacing w:after="140" w:before="300" w:lineRule="auto"/>
        <w:ind w:left="1320" w:hanging="360"/>
      </w:pPr>
      <w:hyperlink r:id="rId394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Title III states "It shall not be a violation of the Controlled Substances Act (21 U.S.C. 801 et seq.) for a State-licensed physician to discuss—(1) the currently known potential harms and benefits of marijuana derivatives, including cannabidiol, as a treatment with the legal guardian of the patient of the physician if the patient is a child; or (2) the currently known potential harms and benefits of marijuana and marijuana derivatives, including cannabidiol, as a treatment with the patient or the legal guardian of the patient of the physician if the patient is a legal adult."</w:t>
      </w:r>
    </w:p>
    <w:p w:rsidR="00000000" w:rsidDel="00000000" w:rsidP="00000000" w:rsidRDefault="00000000" w:rsidRPr="00000000" w14:paraId="00000936">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394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937">
      <w:pPr>
        <w:numPr>
          <w:ilvl w:val="0"/>
          <w:numId w:val="234"/>
        </w:numPr>
        <w:spacing w:after="0" w:afterAutospacing="0" w:before="30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"https://en.wikipedia.org/wiki/Medical_Marijuana_and_Cannabidiol_Research_Expansion_Act#cite_ref-Fertig20221116_1-0" </w:instrText>
        <w:fldChar w:fldCharType="separate"/>
      </w:r>
      <w:r w:rsidDel="00000000" w:rsidR="00000000" w:rsidRPr="00000000">
        <w:rPr>
          <w:rtl w:val="0"/>
        </w:rPr>
      </w:r>
    </w:p>
    <w:p w:rsidR="00000000" w:rsidDel="00000000" w:rsidP="00000000" w:rsidRDefault="00000000" w:rsidRPr="00000000" w14:paraId="00000938">
      <w:pPr>
        <w:numPr>
          <w:ilvl w:val="0"/>
          <w:numId w:val="234"/>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"https://en.wikipedia.org/wiki/Medical_Marijuana_and_Cannabidiol_Research_Expansion_Act#cite_ref-Fertig20221116_1-0"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939">
      <w:pPr>
        <w:numPr>
          <w:ilvl w:val="0"/>
          <w:numId w:val="234"/>
        </w:numPr>
        <w:spacing w:after="0" w:afterAutospacing="0" w:before="0" w:beforeAutospacing="0" w:lineRule="auto"/>
        <w:ind w:left="1320" w:hanging="360"/>
      </w:pPr>
      <w:r w:rsidDel="00000000" w:rsidR="00000000" w:rsidRPr="00000000">
        <w:fldChar w:fldCharType="end"/>
      </w:r>
      <w:hyperlink r:id="rId3950">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3951">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Natalie Fertig (November 16, 2022). </w:t>
      </w:r>
      <w:hyperlink r:id="rId3952">
        <w:r w:rsidDel="00000000" w:rsidR="00000000" w:rsidRPr="00000000">
          <w:rPr>
            <w:color w:val="1155cc"/>
            <w:sz w:val="19"/>
            <w:szCs w:val="19"/>
            <w:rtl w:val="0"/>
          </w:rPr>
          <w:t xml:space="preserve">"Congress sends first weed bill to Biden"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Politico</w:t>
      </w:r>
      <w:r w:rsidDel="00000000" w:rsidR="00000000" w:rsidRPr="00000000">
        <w:rPr>
          <w:color w:val="202122"/>
          <w:sz w:val="19"/>
          <w:szCs w:val="19"/>
          <w:rtl w:val="0"/>
        </w:rPr>
        <w:t xml:space="preserve">. Passage of the legislation signaled a new era in federal cannabis policy: It's the first standalone marijuana-related bill approved by both chambers of Congress.</w:t>
      </w:r>
    </w:p>
    <w:p w:rsidR="00000000" w:rsidDel="00000000" w:rsidP="00000000" w:rsidRDefault="00000000" w:rsidRPr="00000000" w14:paraId="0000093A">
      <w:pPr>
        <w:numPr>
          <w:ilvl w:val="0"/>
          <w:numId w:val="234"/>
        </w:numPr>
        <w:spacing w:after="0" w:afterAutospacing="0" w:before="0" w:beforeAutospacing="0" w:lineRule="auto"/>
        <w:ind w:left="1320" w:hanging="360"/>
      </w:pPr>
      <w:hyperlink r:id="rId395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954">
        <w:r w:rsidDel="00000000" w:rsidR="00000000" w:rsidRPr="00000000">
          <w:rPr>
            <w:color w:val="1155cc"/>
            <w:sz w:val="19"/>
            <w:szCs w:val="19"/>
            <w:rtl w:val="0"/>
          </w:rPr>
          <w:t xml:space="preserve">S.253 bill history</w:t>
        </w:r>
      </w:hyperlink>
      <w:r w:rsidDel="00000000" w:rsidR="00000000" w:rsidRPr="00000000">
        <w:rPr>
          <w:color w:val="202122"/>
          <w:sz w:val="19"/>
          <w:szCs w:val="19"/>
          <w:rtl w:val="0"/>
        </w:rPr>
        <w:t xml:space="preserve">, U.S. Congress official website, accessed March 24, 2022</w:t>
      </w:r>
    </w:p>
    <w:p w:rsidR="00000000" w:rsidDel="00000000" w:rsidP="00000000" w:rsidRDefault="00000000" w:rsidRPr="00000000" w14:paraId="0000093B">
      <w:pPr>
        <w:numPr>
          <w:ilvl w:val="0"/>
          <w:numId w:val="234"/>
        </w:numPr>
        <w:spacing w:after="0" w:afterAutospacing="0" w:before="0" w:beforeAutospacing="0" w:lineRule="auto"/>
        <w:ind w:left="1320" w:hanging="360"/>
      </w:pPr>
      <w:hyperlink r:id="rId395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Kyle Jaeger (February 8, 2021). </w:t>
      </w:r>
      <w:hyperlink r:id="rId3956">
        <w:r w:rsidDel="00000000" w:rsidR="00000000" w:rsidRPr="00000000">
          <w:rPr>
            <w:color w:val="1155cc"/>
            <w:sz w:val="19"/>
            <w:szCs w:val="19"/>
            <w:rtl w:val="0"/>
          </w:rPr>
          <w:t xml:space="preserve">"Bipartisan Marijuana Research Bill Reintroduced In The Senate"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w:t>
      </w:r>
    </w:p>
    <w:p w:rsidR="00000000" w:rsidDel="00000000" w:rsidP="00000000" w:rsidRDefault="00000000" w:rsidRPr="00000000" w14:paraId="0000093C">
      <w:pPr>
        <w:numPr>
          <w:ilvl w:val="0"/>
          <w:numId w:val="234"/>
        </w:numPr>
        <w:spacing w:after="0" w:afterAutospacing="0" w:before="0" w:beforeAutospacing="0" w:lineRule="auto"/>
        <w:ind w:left="1320" w:hanging="360"/>
      </w:pPr>
      <w:hyperlink r:id="rId395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Kyle Jaeger (March 24, 2022), </w:t>
      </w:r>
      <w:hyperlink r:id="rId3958">
        <w:r w:rsidDel="00000000" w:rsidR="00000000" w:rsidRPr="00000000">
          <w:rPr>
            <w:color w:val="1155cc"/>
            <w:sz w:val="19"/>
            <w:szCs w:val="19"/>
            <w:rtl w:val="0"/>
          </w:rPr>
          <w:t xml:space="preserve">"U.S. Senate Unanimously Approves Marijuana Reform Bill On Same Day That House Schedules Legalization Vote"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p>
    <w:p w:rsidR="00000000" w:rsidDel="00000000" w:rsidP="00000000" w:rsidRDefault="00000000" w:rsidRPr="00000000" w14:paraId="0000093D">
      <w:pPr>
        <w:numPr>
          <w:ilvl w:val="0"/>
          <w:numId w:val="234"/>
        </w:numPr>
        <w:spacing w:after="0" w:afterAutospacing="0" w:before="0" w:beforeAutospacing="0" w:lineRule="auto"/>
        <w:ind w:left="1320" w:hanging="360"/>
      </w:pPr>
      <w:hyperlink r:id="rId395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960">
        <w:r w:rsidDel="00000000" w:rsidR="00000000" w:rsidRPr="00000000">
          <w:rPr>
            <w:color w:val="1155cc"/>
            <w:sz w:val="19"/>
            <w:szCs w:val="19"/>
            <w:rtl w:val="0"/>
          </w:rPr>
          <w:t xml:space="preserve">"H.R.8454 - Medical Marijuana and Cannabidiol Research Expansion Act"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congress.gov</w:t>
      </w:r>
      <w:r w:rsidDel="00000000" w:rsidR="00000000" w:rsidRPr="00000000">
        <w:rPr>
          <w:color w:val="202122"/>
          <w:sz w:val="19"/>
          <w:szCs w:val="19"/>
          <w:rtl w:val="0"/>
        </w:rPr>
        <w:t xml:space="preserve">.</w:t>
      </w:r>
    </w:p>
    <w:p w:rsidR="00000000" w:rsidDel="00000000" w:rsidP="00000000" w:rsidRDefault="00000000" w:rsidRPr="00000000" w14:paraId="0000093E">
      <w:pPr>
        <w:numPr>
          <w:ilvl w:val="0"/>
          <w:numId w:val="234"/>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"https://en.wikipedia.org/wiki/Medical_Marijuana_and_Cannabidiol_Research_Expansion_Act#cite_ref-Feinstein20221116_6-0" </w:instrText>
        <w:fldChar w:fldCharType="separate"/>
      </w:r>
      <w:r w:rsidDel="00000000" w:rsidR="00000000" w:rsidRPr="00000000">
        <w:rPr>
          <w:rtl w:val="0"/>
        </w:rPr>
      </w:r>
    </w:p>
    <w:p w:rsidR="00000000" w:rsidDel="00000000" w:rsidP="00000000" w:rsidRDefault="00000000" w:rsidRPr="00000000" w14:paraId="0000093F">
      <w:pPr>
        <w:numPr>
          <w:ilvl w:val="0"/>
          <w:numId w:val="234"/>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"https://en.wikipedia.org/wiki/Medical_Marijuana_and_Cannabidiol_Research_Expansion_Act#cite_ref-Feinstein20221116_6-0"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940">
      <w:pPr>
        <w:numPr>
          <w:ilvl w:val="0"/>
          <w:numId w:val="234"/>
        </w:numPr>
        <w:spacing w:after="0" w:afterAutospacing="0" w:before="0" w:beforeAutospacing="0" w:lineRule="auto"/>
        <w:ind w:left="1320" w:hanging="360"/>
      </w:pPr>
      <w:r w:rsidDel="00000000" w:rsidR="00000000" w:rsidRPr="00000000">
        <w:fldChar w:fldCharType="end"/>
      </w:r>
      <w:hyperlink r:id="rId3961">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3962">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3963">
        <w:r w:rsidDel="00000000" w:rsidR="00000000" w:rsidRPr="00000000">
          <w:rPr>
            <w:i w:val="1"/>
            <w:color w:val="1155cc"/>
            <w:sz w:val="19"/>
            <w:szCs w:val="19"/>
            <w:rtl w:val="0"/>
          </w:rPr>
          <w:t xml:space="preserve">Senate Passes Bipartisan Marijuana Research Bill – Bill passed House in July, now goes to President Biden for signature</w:t>
        </w:r>
      </w:hyperlink>
      <w:r w:rsidDel="00000000" w:rsidR="00000000" w:rsidRPr="00000000">
        <w:rPr>
          <w:color w:val="202122"/>
          <w:sz w:val="19"/>
          <w:szCs w:val="19"/>
          <w:rtl w:val="0"/>
        </w:rPr>
        <w:t xml:space="preserve"> (press release), Office of Senator Dianne Feinstein, November 16, 2022</w:t>
      </w:r>
    </w:p>
    <w:p w:rsidR="00000000" w:rsidDel="00000000" w:rsidP="00000000" w:rsidRDefault="00000000" w:rsidRPr="00000000" w14:paraId="00000941">
      <w:pPr>
        <w:numPr>
          <w:ilvl w:val="0"/>
          <w:numId w:val="234"/>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"https://en.wikipedia.org/wiki/Medical_Marijuana_and_Cannabidiol_Research_Expansion_Act#cite_ref-Biden_7-0" </w:instrText>
        <w:fldChar w:fldCharType="separate"/>
      </w:r>
      <w:r w:rsidDel="00000000" w:rsidR="00000000" w:rsidRPr="00000000">
        <w:rPr>
          <w:rtl w:val="0"/>
        </w:rPr>
      </w:r>
    </w:p>
    <w:p w:rsidR="00000000" w:rsidDel="00000000" w:rsidP="00000000" w:rsidRDefault="00000000" w:rsidRPr="00000000" w14:paraId="00000942">
      <w:pPr>
        <w:numPr>
          <w:ilvl w:val="0"/>
          <w:numId w:val="234"/>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"https://en.wikipedia.org/wiki/Medical_Marijuana_and_Cannabidiol_Research_Expansion_Act#cite_ref-Biden_7-0"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943">
      <w:pPr>
        <w:numPr>
          <w:ilvl w:val="0"/>
          <w:numId w:val="234"/>
        </w:numPr>
        <w:spacing w:after="0" w:afterAutospacing="0" w:before="0" w:beforeAutospacing="0" w:lineRule="auto"/>
        <w:ind w:left="1320" w:hanging="360"/>
      </w:pPr>
      <w:r w:rsidDel="00000000" w:rsidR="00000000" w:rsidRPr="00000000">
        <w:fldChar w:fldCharType="end"/>
      </w:r>
      <w:hyperlink r:id="rId3964">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3965">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Kyle Jaeger (December 2, 2022). </w:t>
      </w:r>
      <w:hyperlink r:id="rId3966">
        <w:r w:rsidDel="00000000" w:rsidR="00000000" w:rsidRPr="00000000">
          <w:rPr>
            <w:color w:val="1155cc"/>
            <w:sz w:val="19"/>
            <w:szCs w:val="19"/>
            <w:rtl w:val="0"/>
          </w:rPr>
          <w:t xml:space="preserve">"Biden Signs Marijuana Research Bill, A Historic First For Federal Cannabis Reform"</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w:t>
      </w:r>
    </w:p>
    <w:p w:rsidR="00000000" w:rsidDel="00000000" w:rsidP="00000000" w:rsidRDefault="00000000" w:rsidRPr="00000000" w14:paraId="00000944">
      <w:pPr>
        <w:numPr>
          <w:ilvl w:val="0"/>
          <w:numId w:val="234"/>
        </w:numPr>
        <w:spacing w:after="0" w:afterAutospacing="0" w:before="0" w:beforeAutospacing="0" w:lineRule="auto"/>
        <w:ind w:left="1320" w:hanging="360"/>
      </w:pPr>
      <w:hyperlink r:id="rId396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Joseph Choi (November 17, 2022). </w:t>
      </w:r>
      <w:hyperlink r:id="rId3968">
        <w:r w:rsidDel="00000000" w:rsidR="00000000" w:rsidRPr="00000000">
          <w:rPr>
            <w:color w:val="1155cc"/>
            <w:sz w:val="19"/>
            <w:szCs w:val="19"/>
            <w:rtl w:val="0"/>
          </w:rPr>
          <w:t xml:space="preserve">"Senate passes marijuana medication bill"</w:t>
        </w:r>
      </w:hyperlink>
      <w:r w:rsidDel="00000000" w:rsidR="00000000" w:rsidRPr="00000000">
        <w:rPr>
          <w:color w:val="202122"/>
          <w:sz w:val="19"/>
          <w:szCs w:val="19"/>
          <w:rtl w:val="0"/>
        </w:rPr>
        <w:t xml:space="preserve">. </w:t>
      </w:r>
      <w:hyperlink r:id="rId3969">
        <w:r w:rsidDel="00000000" w:rsidR="00000000" w:rsidRPr="00000000">
          <w:rPr>
            <w:i w:val="1"/>
            <w:color w:val="1155cc"/>
            <w:sz w:val="19"/>
            <w:szCs w:val="19"/>
            <w:rtl w:val="0"/>
          </w:rPr>
          <w:t xml:space="preserve">The Hill</w:t>
        </w:r>
      </w:hyperlink>
      <w:r w:rsidDel="00000000" w:rsidR="00000000" w:rsidRPr="00000000">
        <w:rPr>
          <w:color w:val="202122"/>
          <w:sz w:val="19"/>
          <w:szCs w:val="19"/>
          <w:rtl w:val="0"/>
        </w:rPr>
        <w:t xml:space="preserve">.</w:t>
      </w:r>
    </w:p>
    <w:p w:rsidR="00000000" w:rsidDel="00000000" w:rsidP="00000000" w:rsidRDefault="00000000" w:rsidRPr="00000000" w14:paraId="00000945">
      <w:pPr>
        <w:numPr>
          <w:ilvl w:val="0"/>
          <w:numId w:val="234"/>
        </w:numPr>
        <w:spacing w:after="0" w:afterAutospacing="0" w:before="0" w:beforeAutospacing="0" w:lineRule="auto"/>
        <w:ind w:left="1320" w:hanging="360"/>
      </w:pPr>
      <w:hyperlink r:id="rId397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Mackenzie S. Schoonmaker (December 2, 2022), </w:t>
      </w:r>
      <w:hyperlink r:id="rId3971">
        <w:r w:rsidDel="00000000" w:rsidR="00000000" w:rsidRPr="00000000">
          <w:rPr>
            <w:color w:val="1155cc"/>
            <w:sz w:val="19"/>
            <w:szCs w:val="19"/>
            <w:rtl w:val="0"/>
          </w:rPr>
          <w:t xml:space="preserve">"President Biden Signs Law Expanding Research on Cannabis"</w:t>
        </w:r>
      </w:hyperlink>
      <w:r w:rsidDel="00000000" w:rsidR="00000000" w:rsidRPr="00000000">
        <w:rPr>
          <w:color w:val="202122"/>
          <w:sz w:val="19"/>
          <w:szCs w:val="19"/>
          <w:rtl w:val="0"/>
        </w:rPr>
        <w:t xml:space="preserve">, </w:t>
      </w:r>
      <w:hyperlink r:id="rId3972">
        <w:r w:rsidDel="00000000" w:rsidR="00000000" w:rsidRPr="00000000">
          <w:rPr>
            <w:i w:val="1"/>
            <w:color w:val="1155cc"/>
            <w:sz w:val="19"/>
            <w:szCs w:val="19"/>
            <w:rtl w:val="0"/>
          </w:rPr>
          <w:t xml:space="preserve">National Law Review</w:t>
        </w:r>
      </w:hyperlink>
      <w:r w:rsidDel="00000000" w:rsidR="00000000" w:rsidRPr="00000000">
        <w:rPr>
          <w:color w:val="202122"/>
          <w:sz w:val="19"/>
          <w:szCs w:val="19"/>
          <w:rtl w:val="0"/>
        </w:rPr>
        <w:t xml:space="preserve">, vol. XII, no. 336</w:t>
      </w:r>
    </w:p>
    <w:p w:rsidR="00000000" w:rsidDel="00000000" w:rsidP="00000000" w:rsidRDefault="00000000" w:rsidRPr="00000000" w14:paraId="00000946">
      <w:pPr>
        <w:numPr>
          <w:ilvl w:val="0"/>
          <w:numId w:val="234"/>
        </w:numPr>
        <w:spacing w:after="0" w:afterAutospacing="0" w:before="0" w:beforeAutospacing="0" w:lineRule="auto"/>
        <w:ind w:left="1320" w:hanging="360"/>
      </w:pPr>
      <w:hyperlink r:id="rId397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Wadman, Meredith (December 2, 2022). </w:t>
      </w:r>
      <w:hyperlink r:id="rId3974">
        <w:r w:rsidDel="00000000" w:rsidR="00000000" w:rsidRPr="00000000">
          <w:rPr>
            <w:color w:val="1155cc"/>
            <w:sz w:val="19"/>
            <w:szCs w:val="19"/>
            <w:rtl w:val="0"/>
          </w:rPr>
          <w:t xml:space="preserve">"New U.S. law promises to light up marijuana research"</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Science Magazine</w:t>
      </w:r>
      <w:r w:rsidDel="00000000" w:rsidR="00000000" w:rsidRPr="00000000">
        <w:rPr>
          <w:color w:val="202122"/>
          <w:sz w:val="19"/>
          <w:szCs w:val="19"/>
          <w:rtl w:val="0"/>
        </w:rPr>
        <w:t xml:space="preserve">. Retrieved December 4, 2022.</w:t>
      </w:r>
    </w:p>
    <w:p w:rsidR="00000000" w:rsidDel="00000000" w:rsidP="00000000" w:rsidRDefault="00000000" w:rsidRPr="00000000" w14:paraId="00000947">
      <w:pPr>
        <w:numPr>
          <w:ilvl w:val="0"/>
          <w:numId w:val="234"/>
        </w:numPr>
        <w:spacing w:after="140" w:before="0" w:beforeAutospacing="0" w:lineRule="auto"/>
        <w:ind w:left="1320" w:hanging="360"/>
      </w:pPr>
      <w:hyperlink r:id="rId397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3976">
        <w:r w:rsidDel="00000000" w:rsidR="00000000" w:rsidRPr="00000000">
          <w:rPr>
            <w:color w:val="1155cc"/>
            <w:sz w:val="19"/>
            <w:szCs w:val="19"/>
            <w:rtl w:val="0"/>
          </w:rPr>
          <w:t xml:space="preserve">"H.R.8454 - Medical Marijuana and Cannabidiol Research Expansion Act"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congress.gov</w:t>
      </w:r>
      <w:r w:rsidDel="00000000" w:rsidR="00000000" w:rsidRPr="00000000">
        <w:rPr>
          <w:color w:val="202122"/>
          <w:sz w:val="19"/>
          <w:szCs w:val="19"/>
          <w:rtl w:val="0"/>
        </w:rPr>
        <w:t xml:space="preserve">. Retrieved December 4, 2022.</w:t>
      </w:r>
    </w:p>
    <w:p w:rsidR="00000000" w:rsidDel="00000000" w:rsidP="00000000" w:rsidRDefault="00000000" w:rsidRPr="00000000" w14:paraId="00000948">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Further reading</w:t>
      </w:r>
      <w:r w:rsidDel="00000000" w:rsidR="00000000" w:rsidRPr="00000000">
        <w:rPr>
          <w:color w:val="202122"/>
          <w:rtl w:val="0"/>
        </w:rPr>
        <w:t xml:space="preserve">[</w:t>
      </w:r>
      <w:hyperlink r:id="rId397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949">
      <w:pPr>
        <w:numPr>
          <w:ilvl w:val="0"/>
          <w:numId w:val="396"/>
        </w:numPr>
        <w:spacing w:after="20" w:before="320" w:lineRule="auto"/>
        <w:ind w:left="1080" w:hanging="360"/>
      </w:pPr>
      <w:r w:rsidDel="00000000" w:rsidR="00000000" w:rsidRPr="00000000">
        <w:rPr>
          <w:color w:val="202122"/>
          <w:rtl w:val="0"/>
        </w:rPr>
        <w:t xml:space="preserve">Purcell, John M.; Passley, Tija M.; Leheste, Joerg R. (October 2022), "The cannabidiol and marijuana research expansion act: Promotion of scientific knowledge to prevent a national health crisis", </w:t>
      </w:r>
      <w:r w:rsidDel="00000000" w:rsidR="00000000" w:rsidRPr="00000000">
        <w:rPr>
          <w:i w:val="1"/>
          <w:color w:val="202122"/>
          <w:rtl w:val="0"/>
        </w:rPr>
        <w:t xml:space="preserve">The Lancet Regional Health Americas</w:t>
      </w:r>
      <w:r w:rsidDel="00000000" w:rsidR="00000000" w:rsidRPr="00000000">
        <w:rPr>
          <w:color w:val="202122"/>
          <w:rtl w:val="0"/>
        </w:rPr>
        <w:t xml:space="preserve">, </w:t>
      </w:r>
      <w:r w:rsidDel="00000000" w:rsidR="00000000" w:rsidRPr="00000000">
        <w:rPr>
          <w:b w:val="1"/>
          <w:color w:val="202122"/>
          <w:rtl w:val="0"/>
        </w:rPr>
        <w:t xml:space="preserve">14</w:t>
      </w:r>
      <w:r w:rsidDel="00000000" w:rsidR="00000000" w:rsidRPr="00000000">
        <w:rPr>
          <w:color w:val="202122"/>
          <w:rtl w:val="0"/>
        </w:rPr>
        <w:t xml:space="preserve"> (100325): 100325, </w:t>
      </w:r>
      <w:hyperlink r:id="rId3978">
        <w:r w:rsidDel="00000000" w:rsidR="00000000" w:rsidRPr="00000000">
          <w:rPr>
            <w:color w:val="1155cc"/>
            <w:rtl w:val="0"/>
          </w:rPr>
          <w:t xml:space="preserve">doi</w:t>
        </w:r>
      </w:hyperlink>
      <w:r w:rsidDel="00000000" w:rsidR="00000000" w:rsidRPr="00000000">
        <w:rPr>
          <w:color w:val="202122"/>
          <w:rtl w:val="0"/>
        </w:rPr>
        <w:t xml:space="preserve">:</w:t>
      </w:r>
      <w:hyperlink r:id="rId3979">
        <w:r w:rsidDel="00000000" w:rsidR="00000000" w:rsidRPr="00000000">
          <w:rPr>
            <w:color w:val="1155cc"/>
            <w:rtl w:val="0"/>
          </w:rPr>
          <w:t xml:space="preserve">10.1016/j.lana.2022.100325</w:t>
        </w:r>
      </w:hyperlink>
      <w:r w:rsidDel="00000000" w:rsidR="00000000" w:rsidRPr="00000000">
        <w:rPr>
          <w:color w:val="202122"/>
          <w:rtl w:val="0"/>
        </w:rPr>
        <w:t xml:space="preserve">, </w:t>
      </w:r>
      <w:hyperlink r:id="rId3980">
        <w:r w:rsidDel="00000000" w:rsidR="00000000" w:rsidRPr="00000000">
          <w:rPr>
            <w:color w:val="1155cc"/>
            <w:rtl w:val="0"/>
          </w:rPr>
          <w:t xml:space="preserve">PMC</w:t>
        </w:r>
      </w:hyperlink>
      <w:r w:rsidDel="00000000" w:rsidR="00000000" w:rsidRPr="00000000">
        <w:rPr>
          <w:color w:val="202122"/>
          <w:rtl w:val="0"/>
        </w:rPr>
        <w:t xml:space="preserve"> </w:t>
      </w:r>
      <w:hyperlink r:id="rId3981">
        <w:r w:rsidDel="00000000" w:rsidR="00000000" w:rsidRPr="00000000">
          <w:rPr>
            <w:color w:val="1155cc"/>
            <w:rtl w:val="0"/>
          </w:rPr>
          <w:t xml:space="preserve">9903742</w:t>
        </w:r>
      </w:hyperlink>
      <w:r w:rsidDel="00000000" w:rsidR="00000000" w:rsidRPr="00000000">
        <w:rPr>
          <w:color w:val="202122"/>
          <w:rtl w:val="0"/>
        </w:rPr>
        <w:t xml:space="preserve">, </w:t>
      </w:r>
      <w:hyperlink r:id="rId3982">
        <w:r w:rsidDel="00000000" w:rsidR="00000000" w:rsidRPr="00000000">
          <w:rPr>
            <w:color w:val="1155cc"/>
            <w:rtl w:val="0"/>
          </w:rPr>
          <w:t xml:space="preserve">PMID</w:t>
        </w:r>
      </w:hyperlink>
      <w:r w:rsidDel="00000000" w:rsidR="00000000" w:rsidRPr="00000000">
        <w:rPr>
          <w:color w:val="202122"/>
          <w:rtl w:val="0"/>
        </w:rPr>
        <w:t xml:space="preserve"> </w:t>
      </w:r>
      <w:hyperlink r:id="rId3983">
        <w:r w:rsidDel="00000000" w:rsidR="00000000" w:rsidRPr="00000000">
          <w:rPr>
            <w:color w:val="1155cc"/>
            <w:rtl w:val="0"/>
          </w:rPr>
          <w:t xml:space="preserve">36777382</w:t>
        </w:r>
      </w:hyperlink>
      <w:r w:rsidDel="00000000" w:rsidR="00000000" w:rsidRPr="00000000">
        <w:rPr>
          <w:color w:val="202122"/>
          <w:rtl w:val="0"/>
        </w:rPr>
        <w:t xml:space="preserve">, </w:t>
      </w:r>
      <w:hyperlink r:id="rId3984">
        <w:r w:rsidDel="00000000" w:rsidR="00000000" w:rsidRPr="00000000">
          <w:rPr>
            <w:color w:val="1155cc"/>
            <w:rtl w:val="0"/>
          </w:rPr>
          <w:t xml:space="preserve">S2CID</w:t>
        </w:r>
      </w:hyperlink>
      <w:r w:rsidDel="00000000" w:rsidR="00000000" w:rsidRPr="00000000">
        <w:rPr>
          <w:color w:val="202122"/>
          <w:rtl w:val="0"/>
        </w:rPr>
        <w:t xml:space="preserve"> </w:t>
      </w:r>
      <w:hyperlink r:id="rId3985">
        <w:r w:rsidDel="00000000" w:rsidR="00000000" w:rsidRPr="00000000">
          <w:rPr>
            <w:color w:val="1155cc"/>
            <w:rtl w:val="0"/>
          </w:rPr>
          <w:t xml:space="preserve">250543365</w:t>
        </w:r>
      </w:hyperlink>
      <w:r w:rsidDel="00000000" w:rsidR="00000000" w:rsidRPr="00000000">
        <w:rPr>
          <w:rtl w:val="0"/>
        </w:rPr>
      </w:r>
    </w:p>
    <w:p w:rsidR="00000000" w:rsidDel="00000000" w:rsidP="00000000" w:rsidRDefault="00000000" w:rsidRPr="00000000" w14:paraId="0000094A">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External links</w:t>
      </w:r>
      <w:r w:rsidDel="00000000" w:rsidR="00000000" w:rsidRPr="00000000">
        <w:rPr>
          <w:color w:val="202122"/>
          <w:rtl w:val="0"/>
        </w:rPr>
        <w:t xml:space="preserve">[</w:t>
      </w:r>
      <w:hyperlink r:id="rId398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94B">
      <w:pPr>
        <w:numPr>
          <w:ilvl w:val="0"/>
          <w:numId w:val="270"/>
        </w:numPr>
        <w:spacing w:after="0" w:afterAutospacing="0" w:before="320" w:lineRule="auto"/>
        <w:ind w:left="1080" w:hanging="360"/>
      </w:pPr>
      <w:hyperlink r:id="rId3987">
        <w:r w:rsidDel="00000000" w:rsidR="00000000" w:rsidRPr="00000000">
          <w:rPr>
            <w:color w:val="1155cc"/>
            <w:rtl w:val="0"/>
          </w:rPr>
          <w:t xml:space="preserve">Medical Marijuana and Cannabidiol Research Expansion Act</w:t>
        </w:r>
      </w:hyperlink>
      <w:r w:rsidDel="00000000" w:rsidR="00000000" w:rsidRPr="00000000">
        <w:rPr>
          <w:color w:val="202122"/>
          <w:rtl w:val="0"/>
        </w:rPr>
        <w:t xml:space="preserve"> (</w:t>
      </w:r>
      <w:hyperlink r:id="rId3988">
        <w:r w:rsidDel="00000000" w:rsidR="00000000" w:rsidRPr="00000000">
          <w:rPr>
            <w:color w:val="1155cc"/>
            <w:rtl w:val="0"/>
          </w:rPr>
          <w:t xml:space="preserve">PDF</w:t>
        </w:r>
      </w:hyperlink>
      <w:r w:rsidDel="00000000" w:rsidR="00000000" w:rsidRPr="00000000">
        <w:rPr>
          <w:color w:val="202122"/>
          <w:rtl w:val="0"/>
        </w:rPr>
        <w:t xml:space="preserve">/</w:t>
      </w:r>
      <w:hyperlink r:id="rId3989">
        <w:r w:rsidDel="00000000" w:rsidR="00000000" w:rsidRPr="00000000">
          <w:rPr>
            <w:color w:val="1155cc"/>
            <w:rtl w:val="0"/>
          </w:rPr>
          <w:t xml:space="preserve">details</w:t>
        </w:r>
      </w:hyperlink>
      <w:r w:rsidDel="00000000" w:rsidR="00000000" w:rsidRPr="00000000">
        <w:rPr>
          <w:color w:val="202122"/>
          <w:rtl w:val="0"/>
        </w:rPr>
        <w:t xml:space="preserve">) as enacted in the </w:t>
      </w:r>
      <w:hyperlink r:id="rId3990">
        <w:r w:rsidDel="00000000" w:rsidR="00000000" w:rsidRPr="00000000">
          <w:rPr>
            <w:color w:val="1155cc"/>
            <w:rtl w:val="0"/>
          </w:rPr>
          <w:t xml:space="preserve">US Statutes at Large</w:t>
        </w:r>
      </w:hyperlink>
      <w:r w:rsidDel="00000000" w:rsidR="00000000" w:rsidRPr="00000000">
        <w:rPr>
          <w:rtl w:val="0"/>
        </w:rPr>
      </w:r>
    </w:p>
    <w:p w:rsidR="00000000" w:rsidDel="00000000" w:rsidP="00000000" w:rsidRDefault="00000000" w:rsidRPr="00000000" w14:paraId="0000094C">
      <w:pPr>
        <w:numPr>
          <w:ilvl w:val="0"/>
          <w:numId w:val="270"/>
        </w:numPr>
        <w:spacing w:after="20" w:before="0" w:beforeAutospacing="0" w:lineRule="auto"/>
        <w:ind w:left="1080" w:hanging="360"/>
      </w:pPr>
      <w:hyperlink r:id="rId3991">
        <w:r w:rsidDel="00000000" w:rsidR="00000000" w:rsidRPr="00000000">
          <w:rPr>
            <w:color w:val="1155cc"/>
            <w:rtl w:val="0"/>
          </w:rPr>
          <w:t xml:space="preserve">H.R.8454 - Medical Marijuana and Cannabidiol Research Expansion Act</w:t>
        </w:r>
      </w:hyperlink>
      <w:r w:rsidDel="00000000" w:rsidR="00000000" w:rsidRPr="00000000">
        <w:rPr>
          <w:color w:val="202122"/>
          <w:rtl w:val="0"/>
        </w:rPr>
        <w:t xml:space="preserve"> on </w:t>
      </w:r>
      <w:hyperlink r:id="rId3992">
        <w:r w:rsidDel="00000000" w:rsidR="00000000" w:rsidRPr="00000000">
          <w:rPr>
            <w:color w:val="1155cc"/>
            <w:rtl w:val="0"/>
          </w:rPr>
          <w:t xml:space="preserve">Congress.gov</w:t>
        </w:r>
      </w:hyperlink>
      <w:r w:rsidDel="00000000" w:rsidR="00000000" w:rsidRPr="00000000">
        <w:rPr>
          <w:rtl w:val="0"/>
        </w:rPr>
      </w:r>
    </w:p>
    <w:p w:rsidR="00000000" w:rsidDel="00000000" w:rsidP="00000000" w:rsidRDefault="00000000" w:rsidRPr="00000000" w14:paraId="0000094D">
      <w:pPr>
        <w:rPr/>
      </w:pPr>
      <w:r w:rsidDel="00000000" w:rsidR="00000000" w:rsidRPr="00000000">
        <w:rPr>
          <w:rtl w:val="0"/>
        </w:rPr>
      </w:r>
    </w:p>
    <w:p w:rsidR="00000000" w:rsidDel="00000000" w:rsidP="00000000" w:rsidRDefault="00000000" w:rsidRPr="00000000" w14:paraId="0000094E">
      <w:pPr>
        <w:rPr/>
      </w:pPr>
      <w:r w:rsidDel="00000000" w:rsidR="00000000" w:rsidRPr="00000000">
        <w:br w:type="page"/>
      </w:r>
      <w:r w:rsidDel="00000000" w:rsidR="00000000" w:rsidRPr="00000000">
        <w:rPr>
          <w:rtl w:val="0"/>
        </w:rPr>
      </w:r>
    </w:p>
    <w:p w:rsidR="00000000" w:rsidDel="00000000" w:rsidP="00000000" w:rsidRDefault="00000000" w:rsidRPr="00000000" w14:paraId="0000094F">
      <w:pPr>
        <w:rPr/>
      </w:pPr>
      <w:r w:rsidDel="00000000" w:rsidR="00000000" w:rsidRPr="00000000">
        <w:rPr>
          <w:rtl w:val="0"/>
        </w:rPr>
        <w:t xml:space="preserve">### COURT CASES ###</w:t>
      </w:r>
    </w:p>
    <w:p w:rsidR="00000000" w:rsidDel="00000000" w:rsidP="00000000" w:rsidRDefault="00000000" w:rsidRPr="00000000" w14:paraId="0000095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i w:val="1"/>
          <w:color w:val="202122"/>
          <w:sz w:val="86"/>
          <w:szCs w:val="86"/>
          <w:highlight w:val="white"/>
        </w:rPr>
      </w:pPr>
      <w:bookmarkStart w:colFirst="0" w:colLast="0" w:name="_sfrk88fsw1rx" w:id="15"/>
      <w:bookmarkEnd w:id="15"/>
      <w:r w:rsidDel="00000000" w:rsidR="00000000" w:rsidRPr="00000000">
        <w:rPr>
          <w:rFonts w:ascii="Georgia" w:cs="Georgia" w:eastAsia="Georgia" w:hAnsi="Georgia"/>
          <w:i w:val="1"/>
          <w:color w:val="202122"/>
          <w:sz w:val="86"/>
          <w:szCs w:val="86"/>
          <w:highlight w:val="white"/>
          <w:rtl w:val="0"/>
        </w:rPr>
        <w:t xml:space="preserve">Leary v. United States</w:t>
      </w:r>
    </w:p>
    <w:p w:rsidR="00000000" w:rsidDel="00000000" w:rsidP="00000000" w:rsidRDefault="00000000" w:rsidRPr="00000000" w14:paraId="00000951">
      <w:pPr>
        <w:ind w:right="-180"/>
        <w:rPr>
          <w:b w:val="1"/>
          <w:color w:val="202122"/>
          <w:sz w:val="24"/>
          <w:szCs w:val="24"/>
          <w:highlight w:val="white"/>
        </w:rPr>
      </w:pPr>
      <w:r w:rsidDel="00000000" w:rsidR="00000000" w:rsidRPr="00000000">
        <w:rPr>
          <w:b w:val="1"/>
          <w:color w:val="202122"/>
          <w:sz w:val="24"/>
          <w:szCs w:val="24"/>
          <w:highlight w:val="white"/>
          <w:rtl w:val="0"/>
        </w:rPr>
        <w:t xml:space="preserve">2 languages</w:t>
      </w:r>
    </w:p>
    <w:p w:rsidR="00000000" w:rsidDel="00000000" w:rsidP="00000000" w:rsidRDefault="00000000" w:rsidRPr="00000000" w14:paraId="00000952">
      <w:pPr>
        <w:numPr>
          <w:ilvl w:val="0"/>
          <w:numId w:val="249"/>
        </w:numPr>
        <w:ind w:left="720" w:right="120" w:hanging="360"/>
      </w:pPr>
      <w:hyperlink r:id="rId3993">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0953">
      <w:pPr>
        <w:numPr>
          <w:ilvl w:val="0"/>
          <w:numId w:val="249"/>
        </w:numPr>
        <w:ind w:left="720" w:right="120" w:hanging="360"/>
      </w:pPr>
      <w:hyperlink r:id="rId3994">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0954">
      <w:pPr>
        <w:numPr>
          <w:ilvl w:val="0"/>
          <w:numId w:val="216"/>
        </w:numPr>
        <w:ind w:left="840" w:hanging="360"/>
      </w:pPr>
      <w:hyperlink r:id="rId3995">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0955">
      <w:pPr>
        <w:numPr>
          <w:ilvl w:val="0"/>
          <w:numId w:val="216"/>
        </w:numPr>
        <w:ind w:left="840" w:hanging="360"/>
      </w:pPr>
      <w:hyperlink r:id="rId3996">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0956">
      <w:pPr>
        <w:numPr>
          <w:ilvl w:val="0"/>
          <w:numId w:val="216"/>
        </w:numPr>
        <w:spacing w:after="0" w:afterAutospacing="0"/>
        <w:ind w:left="840" w:hanging="360"/>
      </w:pPr>
      <w:hyperlink r:id="rId3997">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0957">
      <w:pPr>
        <w:numPr>
          <w:ilvl w:val="0"/>
          <w:numId w:val="216"/>
        </w:numPr>
        <w:spacing w:after="0" w:afterAutospacing="0" w:before="0" w:beforeAutospacing="0" w:lineRule="auto"/>
        <w:ind w:left="700" w:right="-140" w:hanging="360"/>
      </w:pPr>
      <w:r w:rsidDel="00000000" w:rsidR="00000000" w:rsidRPr="00000000">
        <w:fldChar w:fldCharType="begin"/>
        <w:instrText xml:space="preserve"> HYPERLINK "https://en.wikipedia.org/w/index.php?title=Leary_v._United_States&amp;action=watch"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0958">
      <w:pPr>
        <w:numPr>
          <w:ilvl w:val="0"/>
          <w:numId w:val="216"/>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959">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095A">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095B">
      <w:pPr>
        <w:numPr>
          <w:ilvl w:val="0"/>
          <w:numId w:val="38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"https://en.wikipedia.org/wiki/Special:WhatLinksHere/Leary_v._United_States"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095C">
      <w:pPr>
        <w:numPr>
          <w:ilvl w:val="0"/>
          <w:numId w:val="38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"https://en.wikipedia.org/wiki/Special:RecentChangesLinked/Leary_v._United_States"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095D">
      <w:pPr>
        <w:numPr>
          <w:ilvl w:val="0"/>
          <w:numId w:val="38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095E">
      <w:pPr>
        <w:numPr>
          <w:ilvl w:val="0"/>
          <w:numId w:val="38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"https://en.wikipedia.org/w/index.php?title=Leary_v._United_States&amp;oldid=1253598683"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095F">
      <w:pPr>
        <w:numPr>
          <w:ilvl w:val="0"/>
          <w:numId w:val="38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"https://en.wikipedia.org/w/index.php?title=Leary_v._United_States&amp;action=info"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0960">
      <w:pPr>
        <w:numPr>
          <w:ilvl w:val="0"/>
          <w:numId w:val="38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"https://en.wikipedia.org/w/index.php?title=Special:CiteThisPage&amp;page=Leary_v._United_States&amp;id=1253598683&amp;wpFormIdentifier=titleform"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0961">
      <w:pPr>
        <w:numPr>
          <w:ilvl w:val="0"/>
          <w:numId w:val="38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"https://en.wikipedia.org/w/index.php?title=Special:UrlShortener&amp;url=https%3A%2F%2Fen.wikipedia.org%2Fwiki%2FLeary_v._United_States"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0962">
      <w:pPr>
        <w:numPr>
          <w:ilvl w:val="0"/>
          <w:numId w:val="38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"https://en.wikipedia.org/w/index.php?title=Special:QrCode&amp;url=https%3A%2F%2Fen.wikipedia.org%2Fwiki%2FLeary_v._United_States"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0963">
      <w:pPr>
        <w:numPr>
          <w:ilvl w:val="0"/>
          <w:numId w:val="38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"https://en.wikipedia.org/wiki/Leary_v._United_States#"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0964">
      <w:pPr>
        <w:numPr>
          <w:ilvl w:val="0"/>
          <w:numId w:val="383"/>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"https://www.wikidata.org/wiki/Special:EntityPage/Q6510258#sitelinks-wikipedia" </w:instrText>
        <w:fldChar w:fldCharType="separate"/>
      </w:r>
      <w:r w:rsidDel="00000000" w:rsidR="00000000" w:rsidRPr="00000000">
        <w:rPr>
          <w:color w:val="1155cc"/>
          <w:sz w:val="24"/>
          <w:szCs w:val="24"/>
          <w:rtl w:val="0"/>
        </w:rPr>
        <w:t xml:space="preserve">Edit interlanguage links</w:t>
      </w:r>
    </w:p>
    <w:p w:rsidR="00000000" w:rsidDel="00000000" w:rsidP="00000000" w:rsidRDefault="00000000" w:rsidRPr="00000000" w14:paraId="00000965">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0966">
      <w:pPr>
        <w:numPr>
          <w:ilvl w:val="0"/>
          <w:numId w:val="11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"https://en.wikipedia.org/w/index.php?title=Special:DownloadAsPdf&amp;page=Leary_v._United_States&amp;action=show-download-screen"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0967">
      <w:pPr>
        <w:numPr>
          <w:ilvl w:val="0"/>
          <w:numId w:val="110"/>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"https://en.wikipedia.org/w/index.php?title=Leary_v._United_States&amp;printable=yes"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0968">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0969">
      <w:pPr>
        <w:numPr>
          <w:ilvl w:val="0"/>
          <w:numId w:val="27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"https://en.wikisource.org/wiki/Leary_v._United_States_(395_U.S._6)" </w:instrText>
        <w:fldChar w:fldCharType="separate"/>
      </w:r>
      <w:r w:rsidDel="00000000" w:rsidR="00000000" w:rsidRPr="00000000">
        <w:rPr>
          <w:color w:val="1155cc"/>
          <w:sz w:val="24"/>
          <w:szCs w:val="24"/>
          <w:rtl w:val="0"/>
        </w:rPr>
        <w:t xml:space="preserve">Wikisource</w:t>
      </w:r>
    </w:p>
    <w:p w:rsidR="00000000" w:rsidDel="00000000" w:rsidP="00000000" w:rsidRDefault="00000000" w:rsidRPr="00000000" w14:paraId="0000096A">
      <w:pPr>
        <w:numPr>
          <w:ilvl w:val="0"/>
          <w:numId w:val="271"/>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"https://www.wikidata.org/wiki/Special:EntityPage/Q6510258"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096B">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096C">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096D">
      <w:pPr>
        <w:numPr>
          <w:ilvl w:val="0"/>
          <w:numId w:val="35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096E">
      <w:pPr>
        <w:numPr>
          <w:ilvl w:val="0"/>
          <w:numId w:val="35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96F">
      <w:pPr>
        <w:numPr>
          <w:ilvl w:val="0"/>
          <w:numId w:val="358"/>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0970">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0971">
      <w:pPr>
        <w:numPr>
          <w:ilvl w:val="0"/>
          <w:numId w:val="3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972">
      <w:pPr>
        <w:numPr>
          <w:ilvl w:val="0"/>
          <w:numId w:val="33"/>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0973">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0974">
      <w:pPr>
        <w:numPr>
          <w:ilvl w:val="0"/>
          <w:numId w:val="5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0975">
      <w:pPr>
        <w:numPr>
          <w:ilvl w:val="0"/>
          <w:numId w:val="5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0976">
      <w:pPr>
        <w:numPr>
          <w:ilvl w:val="0"/>
          <w:numId w:val="53"/>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0977">
      <w:pPr>
        <w:shd w:fill="ffffff" w:val="clear"/>
        <w:spacing w:before="120" w:lineRule="auto"/>
        <w:rPr>
          <w:color w:val="202122"/>
        </w:rPr>
      </w:pPr>
      <w:r w:rsidDel="00000000" w:rsidR="00000000" w:rsidRPr="00000000">
        <w:rPr>
          <w:color w:val="202122"/>
          <w:rtl w:val="0"/>
        </w:rPr>
        <w:t xml:space="preserve">From Wikipedia, the free encyclopedia</w:t>
      </w:r>
    </w:p>
    <w:tbl>
      <w:tblPr>
        <w:tblStyle w:val="Table15"/>
        <w:tblW w:w="424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1385"/>
        <w:gridCol w:w="2855"/>
        <w:tblGridChange w:id="0">
          <w:tblGrid>
            <w:gridCol w:w="1385"/>
            <w:gridCol w:w="2855"/>
          </w:tblGrid>
        </w:tblGridChange>
      </w:tblGrid>
      <w:tr>
        <w:trPr>
          <w:cantSplit w:val="0"/>
          <w:trHeight w:val="420" w:hRule="atLeast"/>
          <w:tblHeader w:val="0"/>
        </w:trPr>
        <w:tc>
          <w:tcPr>
            <w:gridSpan w:val="2"/>
            <w:tcBorders>
              <w:top w:color="000000" w:space="0" w:sz="0" w:val="nil"/>
              <w:left w:color="000000" w:space="0" w:sz="0" w:val="nil"/>
              <w:bottom w:color="000000" w:space="0" w:sz="0" w:val="nil"/>
              <w:right w:color="000000" w:space="0" w:sz="0" w:val="nil"/>
            </w:tcBorders>
            <w:shd w:fill="99c0ff" w:val="clear"/>
            <w:tcMar>
              <w:top w:w="40.0" w:type="dxa"/>
              <w:left w:w="40.0" w:type="dxa"/>
              <w:bottom w:w="40.0" w:type="dxa"/>
              <w:right w:w="40.0" w:type="dxa"/>
            </w:tcMar>
            <w:vAlign w:val="top"/>
          </w:tcPr>
          <w:p w:rsidR="00000000" w:rsidDel="00000000" w:rsidP="00000000" w:rsidRDefault="00000000" w:rsidRPr="00000000" w14:paraId="00000978">
            <w:pPr>
              <w:spacing w:after="100" w:before="340" w:line="335.99999999999994" w:lineRule="auto"/>
              <w:ind w:left="180" w:firstLine="0"/>
              <w:jc w:val="center"/>
              <w:rPr>
                <w:sz w:val="18"/>
                <w:szCs w:val="18"/>
              </w:rPr>
            </w:pPr>
            <w:r w:rsidDel="00000000" w:rsidR="00000000" w:rsidRPr="00000000">
              <w:rPr>
                <w:b w:val="1"/>
                <w:i w:val="1"/>
                <w:sz w:val="23"/>
                <w:szCs w:val="23"/>
                <w:rtl w:val="0"/>
              </w:rPr>
              <w:t xml:space="preserve">Leary v. United States</w:t>
            </w:r>
            <w:r w:rsidDel="00000000" w:rsidR="00000000" w:rsidRPr="00000000">
              <w:rPr>
                <w:rtl w:val="0"/>
              </w:rPr>
            </w:r>
          </w:p>
        </w:tc>
      </w:tr>
      <w:tr>
        <w:trPr>
          <w:cantSplit w:val="0"/>
          <w:trHeight w:val="2075"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7A">
            <w:pPr>
              <w:spacing w:after="100" w:before="340" w:line="335.99999999999994" w:lineRule="auto"/>
              <w:ind w:left="180" w:firstLine="0"/>
              <w:jc w:val="center"/>
              <w:rPr>
                <w:sz w:val="18"/>
                <w:szCs w:val="18"/>
              </w:rPr>
            </w:pPr>
            <w:r w:rsidDel="00000000" w:rsidR="00000000" w:rsidRPr="00000000">
              <w:rPr>
                <w:sz w:val="18"/>
                <w:szCs w:val="18"/>
              </w:rPr>
              <w:drawing>
                <wp:inline distB="114300" distT="114300" distL="114300" distR="114300">
                  <wp:extent cx="952500" cy="952500"/>
                  <wp:effectExtent b="0" l="0" r="0" t="0"/>
                  <wp:docPr id="92" name="image82.png"/>
                  <a:graphic>
                    <a:graphicData uri="http://schemas.openxmlformats.org/drawingml/2006/picture">
                      <pic:pic>
                        <pic:nvPicPr>
                          <pic:cNvPr id="0" name="image82.png"/>
                          <pic:cNvPicPr preferRelativeResize="0"/>
                        </pic:nvPicPr>
                        <pic:blipFill>
                          <a:blip r:embed="rId3998"/>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97B">
            <w:pPr>
              <w:spacing w:after="100" w:before="340" w:line="335.99999999999994" w:lineRule="auto"/>
              <w:ind w:left="180" w:firstLine="0"/>
              <w:jc w:val="center"/>
              <w:rPr>
                <w:b w:val="1"/>
                <w:color w:val="1155cc"/>
                <w:sz w:val="18"/>
                <w:szCs w:val="18"/>
              </w:rPr>
            </w:pPr>
            <w:hyperlink r:id="rId3999">
              <w:r w:rsidDel="00000000" w:rsidR="00000000" w:rsidRPr="00000000">
                <w:rPr>
                  <w:b w:val="1"/>
                  <w:color w:val="1155cc"/>
                  <w:sz w:val="18"/>
                  <w:szCs w:val="18"/>
                  <w:rtl w:val="0"/>
                </w:rPr>
                <w:t xml:space="preserve">Supreme Court of the United States</w:t>
              </w:r>
            </w:hyperlink>
            <w:r w:rsidDel="00000000" w:rsidR="00000000" w:rsidRPr="00000000">
              <w:rPr>
                <w:rtl w:val="0"/>
              </w:rPr>
            </w:r>
          </w:p>
        </w:tc>
      </w:tr>
      <w:tr>
        <w:trPr>
          <w:cantSplit w:val="0"/>
          <w:trHeight w:val="740" w:hRule="atLeast"/>
          <w:tblHeader w:val="0"/>
        </w:trPr>
        <w:tc>
          <w:tcPr>
            <w:gridSpan w:val="2"/>
            <w:tcBorders>
              <w:top w:color="000000" w:space="0" w:sz="0" w:val="nil"/>
              <w:left w:color="000000" w:space="0" w:sz="0" w:val="nil"/>
              <w:bottom w:color="000000" w:space="0" w:sz="0" w:val="nil"/>
              <w:right w:color="000000" w:space="0" w:sz="0" w:val="nil"/>
            </w:tcBorders>
            <w:shd w:fill="99c0ff" w:val="clear"/>
            <w:tcMar>
              <w:top w:w="100.0" w:type="dxa"/>
              <w:left w:w="100.0" w:type="dxa"/>
              <w:bottom w:w="100.0" w:type="dxa"/>
              <w:right w:w="100.0" w:type="dxa"/>
            </w:tcMar>
            <w:vAlign w:val="top"/>
          </w:tcPr>
          <w:p w:rsidR="00000000" w:rsidDel="00000000" w:rsidP="00000000" w:rsidRDefault="00000000" w:rsidRPr="00000000" w14:paraId="0000097D">
            <w:pPr>
              <w:spacing w:after="100" w:before="340" w:line="335.99999999999994" w:lineRule="auto"/>
              <w:ind w:left="180" w:firstLine="0"/>
              <w:jc w:val="center"/>
              <w:rPr>
                <w:b w:val="1"/>
                <w:sz w:val="18"/>
                <w:szCs w:val="18"/>
              </w:rPr>
            </w:pPr>
            <w:r w:rsidDel="00000000" w:rsidR="00000000" w:rsidRPr="00000000">
              <w:rPr>
                <w:b w:val="1"/>
                <w:sz w:val="18"/>
                <w:szCs w:val="18"/>
                <w:rtl w:val="0"/>
              </w:rPr>
              <w:t xml:space="preserve">Argued December 11–12, 1968</w:t>
            </w:r>
          </w:p>
          <w:p w:rsidR="00000000" w:rsidDel="00000000" w:rsidP="00000000" w:rsidRDefault="00000000" w:rsidRPr="00000000" w14:paraId="0000097E">
            <w:pPr>
              <w:spacing w:after="100" w:before="340" w:line="335.99999999999994" w:lineRule="auto"/>
              <w:ind w:left="180" w:firstLine="0"/>
              <w:jc w:val="center"/>
              <w:rPr>
                <w:sz w:val="18"/>
                <w:szCs w:val="18"/>
              </w:rPr>
            </w:pPr>
            <w:r w:rsidDel="00000000" w:rsidR="00000000" w:rsidRPr="00000000">
              <w:rPr>
                <w:b w:val="1"/>
                <w:sz w:val="18"/>
                <w:szCs w:val="18"/>
                <w:rtl w:val="0"/>
              </w:rPr>
              <w:t xml:space="preserve">Decided May 19, 1969</w:t>
            </w:r>
            <w:r w:rsidDel="00000000" w:rsidR="00000000" w:rsidRPr="00000000">
              <w:rPr>
                <w:rtl w:val="0"/>
              </w:rPr>
            </w:r>
          </w:p>
        </w:tc>
      </w:tr>
      <w:tr>
        <w:trPr>
          <w:cantSplit w:val="0"/>
          <w:trHeight w:val="74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80">
            <w:pPr>
              <w:spacing w:after="100" w:before="340" w:line="335.99999999999994" w:lineRule="auto"/>
              <w:ind w:left="180" w:firstLine="0"/>
              <w:rPr>
                <w:sz w:val="18"/>
                <w:szCs w:val="18"/>
              </w:rPr>
            </w:pPr>
            <w:r w:rsidDel="00000000" w:rsidR="00000000" w:rsidRPr="00000000">
              <w:rPr>
                <w:b w:val="1"/>
                <w:sz w:val="18"/>
                <w:szCs w:val="18"/>
                <w:rtl w:val="0"/>
              </w:rPr>
              <w:t xml:space="preserve">Full case 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81">
            <w:pPr>
              <w:spacing w:after="100" w:before="340" w:line="335.99999999999994" w:lineRule="auto"/>
              <w:ind w:left="180" w:firstLine="0"/>
              <w:rPr>
                <w:sz w:val="18"/>
                <w:szCs w:val="18"/>
              </w:rPr>
            </w:pPr>
            <w:hyperlink r:id="rId4000">
              <w:r w:rsidDel="00000000" w:rsidR="00000000" w:rsidRPr="00000000">
                <w:rPr>
                  <w:i w:val="1"/>
                  <w:color w:val="1155cc"/>
                  <w:sz w:val="18"/>
                  <w:szCs w:val="18"/>
                  <w:rtl w:val="0"/>
                </w:rPr>
                <w:t xml:space="preserve">Timothy Leary</w:t>
              </w:r>
            </w:hyperlink>
            <w:r w:rsidDel="00000000" w:rsidR="00000000" w:rsidRPr="00000000">
              <w:rPr>
                <w:i w:val="1"/>
                <w:sz w:val="18"/>
                <w:szCs w:val="18"/>
                <w:rtl w:val="0"/>
              </w:rPr>
              <w:t xml:space="preserve"> v. United States</w:t>
            </w:r>
            <w:r w:rsidDel="00000000" w:rsidR="00000000" w:rsidRPr="00000000">
              <w:rPr>
                <w:rtl w:val="0"/>
              </w:rPr>
            </w:r>
          </w:p>
        </w:tc>
      </w:tr>
      <w:tr>
        <w:trPr>
          <w:cantSplit w:val="0"/>
          <w:trHeight w:val="152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82">
            <w:pPr>
              <w:spacing w:after="100" w:before="340" w:line="335.99999999999994" w:lineRule="auto"/>
              <w:ind w:left="180" w:firstLine="0"/>
              <w:rPr>
                <w:sz w:val="18"/>
                <w:szCs w:val="18"/>
              </w:rPr>
            </w:pPr>
            <w:r w:rsidDel="00000000" w:rsidR="00000000" w:rsidRPr="00000000">
              <w:rPr>
                <w:b w:val="1"/>
                <w:sz w:val="18"/>
                <w:szCs w:val="18"/>
                <w:rtl w:val="0"/>
              </w:rPr>
              <w:t xml:space="preserve">Citations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83">
            <w:pPr>
              <w:spacing w:after="100" w:before="340" w:line="335.99999999999994" w:lineRule="auto"/>
              <w:ind w:left="180" w:firstLine="0"/>
              <w:rPr>
                <w:sz w:val="18"/>
                <w:szCs w:val="18"/>
              </w:rPr>
            </w:pPr>
            <w:r w:rsidDel="00000000" w:rsidR="00000000" w:rsidRPr="00000000">
              <w:rPr>
                <w:sz w:val="18"/>
                <w:szCs w:val="18"/>
                <w:rtl w:val="0"/>
              </w:rPr>
              <w:t xml:space="preserve">395 </w:t>
            </w:r>
            <w:hyperlink r:id="rId4001">
              <w:r w:rsidDel="00000000" w:rsidR="00000000" w:rsidRPr="00000000">
                <w:rPr>
                  <w:color w:val="1155cc"/>
                  <w:sz w:val="18"/>
                  <w:szCs w:val="18"/>
                  <w:rtl w:val="0"/>
                </w:rPr>
                <w:t xml:space="preserve">U.S.</w:t>
              </w:r>
            </w:hyperlink>
            <w:r w:rsidDel="00000000" w:rsidR="00000000" w:rsidRPr="00000000">
              <w:rPr>
                <w:sz w:val="18"/>
                <w:szCs w:val="18"/>
                <w:rtl w:val="0"/>
              </w:rPr>
              <w:t xml:space="preserve"> </w:t>
            </w:r>
            <w:hyperlink r:id="rId4002">
              <w:r w:rsidDel="00000000" w:rsidR="00000000" w:rsidRPr="00000000">
                <w:rPr>
                  <w:color w:val="1155cc"/>
                  <w:sz w:val="18"/>
                  <w:szCs w:val="18"/>
                  <w:rtl w:val="0"/>
                </w:rPr>
                <w:t xml:space="preserve">6</w:t>
              </w:r>
            </w:hyperlink>
            <w:r w:rsidDel="00000000" w:rsidR="00000000" w:rsidRPr="00000000">
              <w:rPr>
                <w:sz w:val="18"/>
                <w:szCs w:val="18"/>
                <w:rtl w:val="0"/>
              </w:rPr>
              <w:t xml:space="preserve"> (</w:t>
            </w:r>
            <w:hyperlink r:id="rId4003">
              <w:r w:rsidDel="00000000" w:rsidR="00000000" w:rsidRPr="00000000">
                <w:rPr>
                  <w:i w:val="1"/>
                  <w:color w:val="1155cc"/>
                  <w:sz w:val="18"/>
                  <w:szCs w:val="18"/>
                  <w:rtl w:val="0"/>
                </w:rPr>
                <w:t xml:space="preserve">more</w:t>
              </w:r>
            </w:hyperlink>
            <w:r w:rsidDel="00000000" w:rsidR="00000000" w:rsidRPr="00000000">
              <w:rPr>
                <w:sz w:val="18"/>
                <w:szCs w:val="18"/>
                <w:rtl w:val="0"/>
              </w:rPr>
              <w:t xml:space="preserve">)</w:t>
            </w:r>
          </w:p>
          <w:p w:rsidR="00000000" w:rsidDel="00000000" w:rsidP="00000000" w:rsidRDefault="00000000" w:rsidRPr="00000000" w14:paraId="00000984">
            <w:pPr>
              <w:spacing w:after="100" w:before="340" w:line="335.99999999999994" w:lineRule="auto"/>
              <w:ind w:left="180" w:firstLine="0"/>
              <w:rPr>
                <w:sz w:val="18"/>
                <w:szCs w:val="18"/>
              </w:rPr>
            </w:pPr>
            <w:r w:rsidDel="00000000" w:rsidR="00000000" w:rsidRPr="00000000">
              <w:rPr>
                <w:sz w:val="18"/>
                <w:szCs w:val="18"/>
                <w:rtl w:val="0"/>
              </w:rPr>
              <w:t xml:space="preserve">89 S. Ct. 1532; 23 </w:t>
            </w:r>
            <w:hyperlink r:id="rId4004">
              <w:r w:rsidDel="00000000" w:rsidR="00000000" w:rsidRPr="00000000">
                <w:rPr>
                  <w:color w:val="1155cc"/>
                  <w:sz w:val="18"/>
                  <w:szCs w:val="18"/>
                  <w:rtl w:val="0"/>
                </w:rPr>
                <w:t xml:space="preserve">L. Ed. 2d</w:t>
              </w:r>
            </w:hyperlink>
            <w:r w:rsidDel="00000000" w:rsidR="00000000" w:rsidRPr="00000000">
              <w:rPr>
                <w:sz w:val="18"/>
                <w:szCs w:val="18"/>
                <w:rtl w:val="0"/>
              </w:rPr>
              <w:t xml:space="preserve"> 57; 1969 </w:t>
            </w:r>
            <w:hyperlink r:id="rId4005">
              <w:r w:rsidDel="00000000" w:rsidR="00000000" w:rsidRPr="00000000">
                <w:rPr>
                  <w:color w:val="1155cc"/>
                  <w:sz w:val="18"/>
                  <w:szCs w:val="18"/>
                  <w:rtl w:val="0"/>
                </w:rPr>
                <w:t xml:space="preserve">U.S. LEXIS</w:t>
              </w:r>
            </w:hyperlink>
            <w:r w:rsidDel="00000000" w:rsidR="00000000" w:rsidRPr="00000000">
              <w:rPr>
                <w:sz w:val="18"/>
                <w:szCs w:val="18"/>
                <w:rtl w:val="0"/>
              </w:rPr>
              <w:t xml:space="preserve"> 3271; 69-2 U.S. Tax Cas. (</w:t>
            </w:r>
            <w:hyperlink r:id="rId4006">
              <w:r w:rsidDel="00000000" w:rsidR="00000000" w:rsidRPr="00000000">
                <w:rPr>
                  <w:color w:val="1155cc"/>
                  <w:sz w:val="18"/>
                  <w:szCs w:val="18"/>
                  <w:rtl w:val="0"/>
                </w:rPr>
                <w:t xml:space="preserve">CCH</w:t>
              </w:r>
            </w:hyperlink>
            <w:r w:rsidDel="00000000" w:rsidR="00000000" w:rsidRPr="00000000">
              <w:rPr>
                <w:sz w:val="18"/>
                <w:szCs w:val="18"/>
                <w:rtl w:val="0"/>
              </w:rPr>
              <w:t xml:space="preserve">) ¶ 15,900; 23 A.F.T.R.2d (RIA) 2006</w:t>
            </w:r>
          </w:p>
        </w:tc>
      </w:tr>
      <w:tr>
        <w:trPr>
          <w:cantSplit w:val="0"/>
          <w:trHeight w:val="485" w:hRule="atLeast"/>
          <w:tblHeader w:val="0"/>
        </w:trPr>
        <w:tc>
          <w:tcPr>
            <w:gridSpan w:val="2"/>
            <w:tcBorders>
              <w:top w:color="000000" w:space="0" w:sz="0" w:val="nil"/>
              <w:left w:color="000000" w:space="0" w:sz="0" w:val="nil"/>
              <w:bottom w:color="000000" w:space="0" w:sz="0" w:val="nil"/>
              <w:right w:color="000000" w:space="0" w:sz="0" w:val="nil"/>
            </w:tcBorders>
            <w:shd w:fill="99c0ff" w:val="clear"/>
            <w:tcMar>
              <w:top w:w="100.0" w:type="dxa"/>
              <w:left w:w="100.0" w:type="dxa"/>
              <w:bottom w:w="100.0" w:type="dxa"/>
              <w:right w:w="100.0" w:type="dxa"/>
            </w:tcMar>
            <w:vAlign w:val="top"/>
          </w:tcPr>
          <w:p w:rsidR="00000000" w:rsidDel="00000000" w:rsidP="00000000" w:rsidRDefault="00000000" w:rsidRPr="00000000" w14:paraId="00000985">
            <w:pPr>
              <w:spacing w:after="100" w:before="340" w:line="335.99999999999994" w:lineRule="auto"/>
              <w:ind w:left="180" w:firstLine="0"/>
              <w:jc w:val="center"/>
              <w:rPr>
                <w:sz w:val="18"/>
                <w:szCs w:val="18"/>
              </w:rPr>
            </w:pPr>
            <w:r w:rsidDel="00000000" w:rsidR="00000000" w:rsidRPr="00000000">
              <w:rPr>
                <w:b w:val="1"/>
                <w:sz w:val="18"/>
                <w:szCs w:val="18"/>
                <w:rtl w:val="0"/>
              </w:rPr>
              <w:t xml:space="preserve">Case history</w:t>
            </w:r>
            <w:r w:rsidDel="00000000" w:rsidR="00000000" w:rsidRPr="00000000">
              <w:rPr>
                <w:rtl w:val="0"/>
              </w:rPr>
            </w:r>
          </w:p>
        </w:tc>
      </w:tr>
      <w:tr>
        <w:trPr>
          <w:cantSplit w:val="0"/>
          <w:trHeight w:val="101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87">
            <w:pPr>
              <w:spacing w:after="100" w:before="340" w:line="335.99999999999994" w:lineRule="auto"/>
              <w:ind w:left="180" w:firstLine="0"/>
              <w:rPr>
                <w:sz w:val="18"/>
                <w:szCs w:val="18"/>
              </w:rPr>
            </w:pPr>
            <w:r w:rsidDel="00000000" w:rsidR="00000000" w:rsidRPr="00000000">
              <w:rPr>
                <w:b w:val="1"/>
                <w:sz w:val="18"/>
                <w:szCs w:val="18"/>
                <w:rtl w:val="0"/>
              </w:rPr>
              <w:t xml:space="preserve">Prior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88">
            <w:pPr>
              <w:spacing w:after="100" w:before="340" w:line="335.99999999999994" w:lineRule="auto"/>
              <w:ind w:left="180" w:firstLine="0"/>
              <w:rPr>
                <w:sz w:val="18"/>
                <w:szCs w:val="18"/>
              </w:rPr>
            </w:pPr>
            <w:r w:rsidDel="00000000" w:rsidR="00000000" w:rsidRPr="00000000">
              <w:rPr>
                <w:sz w:val="18"/>
                <w:szCs w:val="18"/>
                <w:rtl w:val="0"/>
              </w:rPr>
              <w:t xml:space="preserve">On writ of certiorari to the United States Court of Appeals for the Fifth Circuit</w:t>
            </w:r>
          </w:p>
        </w:tc>
      </w:tr>
      <w:tr>
        <w:trPr>
          <w:cantSplit w:val="0"/>
          <w:trHeight w:val="485" w:hRule="atLeast"/>
          <w:tblHeader w:val="0"/>
        </w:trPr>
        <w:tc>
          <w:tcPr>
            <w:gridSpan w:val="2"/>
            <w:tcBorders>
              <w:top w:color="000000" w:space="0" w:sz="0" w:val="nil"/>
              <w:left w:color="000000" w:space="0" w:sz="0" w:val="nil"/>
              <w:bottom w:color="000000" w:space="0" w:sz="0" w:val="nil"/>
              <w:right w:color="000000" w:space="0" w:sz="0" w:val="nil"/>
            </w:tcBorders>
            <w:shd w:fill="99c0ff" w:val="clear"/>
            <w:tcMar>
              <w:top w:w="100.0" w:type="dxa"/>
              <w:left w:w="100.0" w:type="dxa"/>
              <w:bottom w:w="100.0" w:type="dxa"/>
              <w:right w:w="100.0" w:type="dxa"/>
            </w:tcMar>
            <w:vAlign w:val="top"/>
          </w:tcPr>
          <w:p w:rsidR="00000000" w:rsidDel="00000000" w:rsidP="00000000" w:rsidRDefault="00000000" w:rsidRPr="00000000" w14:paraId="00000989">
            <w:pPr>
              <w:spacing w:after="100" w:before="340" w:line="335.99999999999994" w:lineRule="auto"/>
              <w:ind w:left="180" w:firstLine="0"/>
              <w:jc w:val="center"/>
              <w:rPr>
                <w:sz w:val="18"/>
                <w:szCs w:val="18"/>
              </w:rPr>
            </w:pPr>
            <w:r w:rsidDel="00000000" w:rsidR="00000000" w:rsidRPr="00000000">
              <w:rPr>
                <w:b w:val="1"/>
                <w:sz w:val="18"/>
                <w:szCs w:val="18"/>
                <w:rtl w:val="0"/>
              </w:rPr>
              <w:t xml:space="preserve">Holding</w:t>
            </w:r>
            <w:r w:rsidDel="00000000" w:rsidR="00000000" w:rsidRPr="00000000">
              <w:rPr>
                <w:rtl w:val="0"/>
              </w:rPr>
            </w:r>
          </w:p>
        </w:tc>
      </w:tr>
      <w:tr>
        <w:trPr>
          <w:cantSplit w:val="0"/>
          <w:trHeight w:val="1265"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8B">
            <w:pPr>
              <w:spacing w:after="100" w:before="340" w:line="335.99999999999994" w:lineRule="auto"/>
              <w:ind w:left="180" w:firstLine="0"/>
              <w:jc w:val="center"/>
              <w:rPr>
                <w:sz w:val="18"/>
                <w:szCs w:val="18"/>
              </w:rPr>
            </w:pPr>
            <w:r w:rsidDel="00000000" w:rsidR="00000000" w:rsidRPr="00000000">
              <w:rPr>
                <w:sz w:val="18"/>
                <w:szCs w:val="18"/>
                <w:rtl w:val="0"/>
              </w:rPr>
              <w:t xml:space="preserve">The Marihuana Tax Act required self-incrimination, thus violating the Fifth Amendment of Constitution. Leary's conviction reversed.</w:t>
            </w:r>
          </w:p>
        </w:tc>
      </w:tr>
      <w:tr>
        <w:trPr>
          <w:cantSplit w:val="0"/>
          <w:trHeight w:val="485" w:hRule="atLeast"/>
          <w:tblHeader w:val="0"/>
        </w:trPr>
        <w:tc>
          <w:tcPr>
            <w:gridSpan w:val="2"/>
            <w:tcBorders>
              <w:top w:color="000000" w:space="0" w:sz="0" w:val="nil"/>
              <w:left w:color="000000" w:space="0" w:sz="0" w:val="nil"/>
              <w:bottom w:color="000000" w:space="0" w:sz="0" w:val="nil"/>
              <w:right w:color="000000" w:space="0" w:sz="0" w:val="nil"/>
            </w:tcBorders>
            <w:shd w:fill="99c0ff" w:val="clear"/>
            <w:tcMar>
              <w:top w:w="100.0" w:type="dxa"/>
              <w:left w:w="100.0" w:type="dxa"/>
              <w:bottom w:w="100.0" w:type="dxa"/>
              <w:right w:w="100.0" w:type="dxa"/>
            </w:tcMar>
            <w:vAlign w:val="top"/>
          </w:tcPr>
          <w:p w:rsidR="00000000" w:rsidDel="00000000" w:rsidP="00000000" w:rsidRDefault="00000000" w:rsidRPr="00000000" w14:paraId="0000098D">
            <w:pPr>
              <w:spacing w:after="100" w:before="340" w:line="335.99999999999994" w:lineRule="auto"/>
              <w:ind w:left="180" w:firstLine="0"/>
              <w:jc w:val="center"/>
              <w:rPr>
                <w:sz w:val="18"/>
                <w:szCs w:val="18"/>
              </w:rPr>
            </w:pPr>
            <w:r w:rsidDel="00000000" w:rsidR="00000000" w:rsidRPr="00000000">
              <w:rPr>
                <w:b w:val="1"/>
                <w:sz w:val="18"/>
                <w:szCs w:val="18"/>
                <w:rtl w:val="0"/>
              </w:rPr>
              <w:t xml:space="preserve">Court membership</w:t>
            </w:r>
            <w:r w:rsidDel="00000000" w:rsidR="00000000" w:rsidRPr="00000000">
              <w:rPr>
                <w:rtl w:val="0"/>
              </w:rPr>
            </w:r>
          </w:p>
        </w:tc>
      </w:tr>
      <w:tr>
        <w:trPr>
          <w:cantSplit w:val="0"/>
          <w:trHeight w:val="2000"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8F">
            <w:pPr>
              <w:spacing w:after="100" w:before="340" w:line="312" w:lineRule="auto"/>
              <w:ind w:left="180" w:firstLine="0"/>
              <w:jc w:val="center"/>
              <w:rPr>
                <w:b w:val="1"/>
                <w:sz w:val="18"/>
                <w:szCs w:val="18"/>
              </w:rPr>
            </w:pPr>
            <w:r w:rsidDel="00000000" w:rsidR="00000000" w:rsidRPr="00000000">
              <w:rPr>
                <w:b w:val="1"/>
                <w:sz w:val="18"/>
                <w:szCs w:val="18"/>
                <w:rtl w:val="0"/>
              </w:rPr>
              <w:t xml:space="preserve">Chief Justice</w:t>
            </w:r>
          </w:p>
          <w:p w:rsidR="00000000" w:rsidDel="00000000" w:rsidP="00000000" w:rsidRDefault="00000000" w:rsidRPr="00000000" w14:paraId="00000990">
            <w:pPr>
              <w:spacing w:after="160" w:before="340" w:line="312" w:lineRule="auto"/>
              <w:ind w:left="180" w:firstLine="0"/>
              <w:jc w:val="center"/>
              <w:rPr>
                <w:color w:val="1155cc"/>
                <w:sz w:val="18"/>
                <w:szCs w:val="18"/>
              </w:rPr>
            </w:pPr>
            <w:hyperlink r:id="rId4007">
              <w:r w:rsidDel="00000000" w:rsidR="00000000" w:rsidRPr="00000000">
                <w:rPr>
                  <w:color w:val="1155cc"/>
                  <w:sz w:val="18"/>
                  <w:szCs w:val="18"/>
                  <w:rtl w:val="0"/>
                </w:rPr>
                <w:t xml:space="preserve">Earl Warren</w:t>
              </w:r>
            </w:hyperlink>
            <w:r w:rsidDel="00000000" w:rsidR="00000000" w:rsidRPr="00000000">
              <w:rPr>
                <w:rtl w:val="0"/>
              </w:rPr>
            </w:r>
          </w:p>
          <w:p w:rsidR="00000000" w:rsidDel="00000000" w:rsidP="00000000" w:rsidRDefault="00000000" w:rsidRPr="00000000" w14:paraId="00000991">
            <w:pPr>
              <w:spacing w:after="100" w:before="340" w:line="312" w:lineRule="auto"/>
              <w:ind w:left="180" w:firstLine="0"/>
              <w:jc w:val="center"/>
              <w:rPr>
                <w:b w:val="1"/>
                <w:sz w:val="18"/>
                <w:szCs w:val="18"/>
              </w:rPr>
            </w:pPr>
            <w:r w:rsidDel="00000000" w:rsidR="00000000" w:rsidRPr="00000000">
              <w:rPr>
                <w:b w:val="1"/>
                <w:sz w:val="18"/>
                <w:szCs w:val="18"/>
                <w:rtl w:val="0"/>
              </w:rPr>
              <w:t xml:space="preserve">Associate Justices</w:t>
            </w:r>
          </w:p>
          <w:p w:rsidR="00000000" w:rsidDel="00000000" w:rsidP="00000000" w:rsidRDefault="00000000" w:rsidRPr="00000000" w14:paraId="00000992">
            <w:pPr>
              <w:spacing w:after="100" w:before="340" w:line="312" w:lineRule="auto"/>
              <w:ind w:left="180" w:firstLine="0"/>
              <w:jc w:val="center"/>
              <w:rPr>
                <w:color w:val="1155cc"/>
                <w:sz w:val="18"/>
                <w:szCs w:val="18"/>
              </w:rPr>
            </w:pPr>
            <w:hyperlink r:id="rId4008">
              <w:r w:rsidDel="00000000" w:rsidR="00000000" w:rsidRPr="00000000">
                <w:rPr>
                  <w:color w:val="1155cc"/>
                  <w:sz w:val="18"/>
                  <w:szCs w:val="18"/>
                  <w:rtl w:val="0"/>
                </w:rPr>
                <w:t xml:space="preserve">Hugo Black</w:t>
              </w:r>
            </w:hyperlink>
            <w:r w:rsidDel="00000000" w:rsidR="00000000" w:rsidRPr="00000000">
              <w:rPr>
                <w:sz w:val="18"/>
                <w:szCs w:val="18"/>
                <w:rtl w:val="0"/>
              </w:rPr>
              <w:t xml:space="preserve"> </w:t>
            </w:r>
            <w:r w:rsidDel="00000000" w:rsidR="00000000" w:rsidRPr="00000000">
              <w:rPr>
                <w:b w:val="1"/>
                <w:sz w:val="18"/>
                <w:szCs w:val="18"/>
                <w:rtl w:val="0"/>
              </w:rPr>
              <w:t xml:space="preserve">·</w:t>
            </w:r>
            <w:r w:rsidDel="00000000" w:rsidR="00000000" w:rsidRPr="00000000">
              <w:rPr>
                <w:sz w:val="18"/>
                <w:szCs w:val="18"/>
                <w:rtl w:val="0"/>
              </w:rPr>
              <w:t xml:space="preserve"> </w:t>
            </w:r>
            <w:hyperlink r:id="rId4009">
              <w:r w:rsidDel="00000000" w:rsidR="00000000" w:rsidRPr="00000000">
                <w:rPr>
                  <w:color w:val="1155cc"/>
                  <w:sz w:val="18"/>
                  <w:szCs w:val="18"/>
                  <w:rtl w:val="0"/>
                </w:rPr>
                <w:t xml:space="preserve">William O. Douglas</w:t>
              </w:r>
            </w:hyperlink>
            <w:r w:rsidDel="00000000" w:rsidR="00000000" w:rsidRPr="00000000">
              <w:rPr>
                <w:rtl w:val="0"/>
              </w:rPr>
            </w:r>
          </w:p>
          <w:p w:rsidR="00000000" w:rsidDel="00000000" w:rsidP="00000000" w:rsidRDefault="00000000" w:rsidRPr="00000000" w14:paraId="00000993">
            <w:pPr>
              <w:spacing w:after="100" w:before="340" w:line="312" w:lineRule="auto"/>
              <w:ind w:left="180" w:firstLine="0"/>
              <w:jc w:val="center"/>
              <w:rPr>
                <w:color w:val="1155cc"/>
                <w:sz w:val="18"/>
                <w:szCs w:val="18"/>
              </w:rPr>
            </w:pPr>
            <w:hyperlink r:id="rId4010">
              <w:r w:rsidDel="00000000" w:rsidR="00000000" w:rsidRPr="00000000">
                <w:rPr>
                  <w:color w:val="1155cc"/>
                  <w:sz w:val="18"/>
                  <w:szCs w:val="18"/>
                  <w:rtl w:val="0"/>
                </w:rPr>
                <w:t xml:space="preserve">John M. Harlan II</w:t>
              </w:r>
            </w:hyperlink>
            <w:r w:rsidDel="00000000" w:rsidR="00000000" w:rsidRPr="00000000">
              <w:rPr>
                <w:sz w:val="18"/>
                <w:szCs w:val="18"/>
                <w:rtl w:val="0"/>
              </w:rPr>
              <w:t xml:space="preserve"> </w:t>
            </w:r>
            <w:r w:rsidDel="00000000" w:rsidR="00000000" w:rsidRPr="00000000">
              <w:rPr>
                <w:b w:val="1"/>
                <w:sz w:val="18"/>
                <w:szCs w:val="18"/>
                <w:rtl w:val="0"/>
              </w:rPr>
              <w:t xml:space="preserve">·</w:t>
            </w:r>
            <w:r w:rsidDel="00000000" w:rsidR="00000000" w:rsidRPr="00000000">
              <w:rPr>
                <w:sz w:val="18"/>
                <w:szCs w:val="18"/>
                <w:rtl w:val="0"/>
              </w:rPr>
              <w:t xml:space="preserve"> </w:t>
            </w:r>
            <w:hyperlink r:id="rId4011">
              <w:r w:rsidDel="00000000" w:rsidR="00000000" w:rsidRPr="00000000">
                <w:rPr>
                  <w:color w:val="1155cc"/>
                  <w:sz w:val="18"/>
                  <w:szCs w:val="18"/>
                  <w:rtl w:val="0"/>
                </w:rPr>
                <w:t xml:space="preserve">William J. Brennan Jr.</w:t>
              </w:r>
            </w:hyperlink>
            <w:r w:rsidDel="00000000" w:rsidR="00000000" w:rsidRPr="00000000">
              <w:rPr>
                <w:rtl w:val="0"/>
              </w:rPr>
            </w:r>
          </w:p>
          <w:p w:rsidR="00000000" w:rsidDel="00000000" w:rsidP="00000000" w:rsidRDefault="00000000" w:rsidRPr="00000000" w14:paraId="00000994">
            <w:pPr>
              <w:spacing w:after="100" w:before="340" w:line="312" w:lineRule="auto"/>
              <w:ind w:left="180" w:firstLine="0"/>
              <w:jc w:val="center"/>
              <w:rPr>
                <w:color w:val="1155cc"/>
                <w:sz w:val="18"/>
                <w:szCs w:val="18"/>
              </w:rPr>
            </w:pPr>
            <w:hyperlink r:id="rId4012">
              <w:r w:rsidDel="00000000" w:rsidR="00000000" w:rsidRPr="00000000">
                <w:rPr>
                  <w:color w:val="1155cc"/>
                  <w:sz w:val="18"/>
                  <w:szCs w:val="18"/>
                  <w:rtl w:val="0"/>
                </w:rPr>
                <w:t xml:space="preserve">Potter Stewart</w:t>
              </w:r>
            </w:hyperlink>
            <w:r w:rsidDel="00000000" w:rsidR="00000000" w:rsidRPr="00000000">
              <w:rPr>
                <w:sz w:val="18"/>
                <w:szCs w:val="18"/>
                <w:rtl w:val="0"/>
              </w:rPr>
              <w:t xml:space="preserve"> </w:t>
            </w:r>
            <w:r w:rsidDel="00000000" w:rsidR="00000000" w:rsidRPr="00000000">
              <w:rPr>
                <w:b w:val="1"/>
                <w:sz w:val="18"/>
                <w:szCs w:val="18"/>
                <w:rtl w:val="0"/>
              </w:rPr>
              <w:t xml:space="preserve">·</w:t>
            </w:r>
            <w:r w:rsidDel="00000000" w:rsidR="00000000" w:rsidRPr="00000000">
              <w:rPr>
                <w:sz w:val="18"/>
                <w:szCs w:val="18"/>
                <w:rtl w:val="0"/>
              </w:rPr>
              <w:t xml:space="preserve"> </w:t>
            </w:r>
            <w:hyperlink r:id="rId4013">
              <w:r w:rsidDel="00000000" w:rsidR="00000000" w:rsidRPr="00000000">
                <w:rPr>
                  <w:color w:val="1155cc"/>
                  <w:sz w:val="18"/>
                  <w:szCs w:val="18"/>
                  <w:rtl w:val="0"/>
                </w:rPr>
                <w:t xml:space="preserve">Byron White</w:t>
              </w:r>
            </w:hyperlink>
            <w:r w:rsidDel="00000000" w:rsidR="00000000" w:rsidRPr="00000000">
              <w:rPr>
                <w:rtl w:val="0"/>
              </w:rPr>
            </w:r>
          </w:p>
          <w:p w:rsidR="00000000" w:rsidDel="00000000" w:rsidP="00000000" w:rsidRDefault="00000000" w:rsidRPr="00000000" w14:paraId="00000995">
            <w:pPr>
              <w:spacing w:after="100" w:before="340" w:line="312" w:lineRule="auto"/>
              <w:ind w:left="180" w:firstLine="0"/>
              <w:jc w:val="center"/>
              <w:rPr>
                <w:color w:val="1155cc"/>
                <w:sz w:val="18"/>
                <w:szCs w:val="18"/>
              </w:rPr>
            </w:pPr>
            <w:hyperlink r:id="rId4014">
              <w:r w:rsidDel="00000000" w:rsidR="00000000" w:rsidRPr="00000000">
                <w:rPr>
                  <w:color w:val="1155cc"/>
                  <w:sz w:val="18"/>
                  <w:szCs w:val="18"/>
                  <w:rtl w:val="0"/>
                </w:rPr>
                <w:t xml:space="preserve">Thurgood Marshall</w:t>
              </w:r>
            </w:hyperlink>
            <w:r w:rsidDel="00000000" w:rsidR="00000000" w:rsidRPr="00000000">
              <w:rPr>
                <w:rtl w:val="0"/>
              </w:rPr>
            </w:r>
          </w:p>
        </w:tc>
      </w:tr>
      <w:tr>
        <w:trPr>
          <w:cantSplit w:val="0"/>
          <w:trHeight w:val="485" w:hRule="atLeast"/>
          <w:tblHeader w:val="0"/>
        </w:trPr>
        <w:tc>
          <w:tcPr>
            <w:gridSpan w:val="2"/>
            <w:tcBorders>
              <w:top w:color="000000" w:space="0" w:sz="0" w:val="nil"/>
              <w:left w:color="000000" w:space="0" w:sz="0" w:val="nil"/>
              <w:bottom w:color="000000" w:space="0" w:sz="0" w:val="nil"/>
              <w:right w:color="000000" w:space="0" w:sz="0" w:val="nil"/>
            </w:tcBorders>
            <w:shd w:fill="99c0ff" w:val="clear"/>
            <w:tcMar>
              <w:top w:w="100.0" w:type="dxa"/>
              <w:left w:w="100.0" w:type="dxa"/>
              <w:bottom w:w="100.0" w:type="dxa"/>
              <w:right w:w="100.0" w:type="dxa"/>
            </w:tcMar>
            <w:vAlign w:val="top"/>
          </w:tcPr>
          <w:p w:rsidR="00000000" w:rsidDel="00000000" w:rsidP="00000000" w:rsidRDefault="00000000" w:rsidRPr="00000000" w14:paraId="00000997">
            <w:pPr>
              <w:spacing w:after="100" w:before="340" w:line="335.99999999999994" w:lineRule="auto"/>
              <w:ind w:left="180" w:firstLine="0"/>
              <w:jc w:val="center"/>
              <w:rPr>
                <w:sz w:val="18"/>
                <w:szCs w:val="18"/>
              </w:rPr>
            </w:pPr>
            <w:r w:rsidDel="00000000" w:rsidR="00000000" w:rsidRPr="00000000">
              <w:rPr>
                <w:b w:val="1"/>
                <w:sz w:val="18"/>
                <w:szCs w:val="18"/>
                <w:rtl w:val="0"/>
              </w:rPr>
              <w:t xml:space="preserve">Case opinions</w:t>
            </w:r>
            <w:r w:rsidDel="00000000" w:rsidR="00000000" w:rsidRPr="00000000">
              <w:rPr>
                <w:rtl w:val="0"/>
              </w:rPr>
            </w:r>
          </w:p>
        </w:tc>
      </w:tr>
      <w:tr>
        <w:trPr>
          <w:cantSplit w:val="0"/>
          <w:trHeight w:val="101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99">
            <w:pPr>
              <w:spacing w:after="100" w:before="340" w:line="335.99999999999994" w:lineRule="auto"/>
              <w:ind w:left="180" w:firstLine="0"/>
              <w:rPr>
                <w:sz w:val="18"/>
                <w:szCs w:val="18"/>
              </w:rPr>
            </w:pPr>
            <w:r w:rsidDel="00000000" w:rsidR="00000000" w:rsidRPr="00000000">
              <w:rPr>
                <w:b w:val="1"/>
                <w:sz w:val="18"/>
                <w:szCs w:val="18"/>
                <w:rtl w:val="0"/>
              </w:rPr>
              <w:t xml:space="preserve">Majority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9A">
            <w:pPr>
              <w:spacing w:after="100" w:before="340" w:line="335.99999999999994" w:lineRule="auto"/>
              <w:ind w:left="180" w:firstLine="0"/>
              <w:rPr>
                <w:sz w:val="18"/>
                <w:szCs w:val="18"/>
              </w:rPr>
            </w:pPr>
            <w:r w:rsidDel="00000000" w:rsidR="00000000" w:rsidRPr="00000000">
              <w:rPr>
                <w:sz w:val="18"/>
                <w:szCs w:val="18"/>
                <w:rtl w:val="0"/>
              </w:rPr>
              <w:t xml:space="preserve">Harlan, joined by Douglas, Brennan, Stewart, White, Marshall; Warren (in part)</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9B">
            <w:pPr>
              <w:spacing w:after="100" w:before="340" w:line="335.99999999999994" w:lineRule="auto"/>
              <w:ind w:left="180" w:firstLine="0"/>
              <w:rPr>
                <w:sz w:val="18"/>
                <w:szCs w:val="18"/>
              </w:rPr>
            </w:pPr>
            <w:r w:rsidDel="00000000" w:rsidR="00000000" w:rsidRPr="00000000">
              <w:rPr>
                <w:b w:val="1"/>
                <w:sz w:val="18"/>
                <w:szCs w:val="18"/>
                <w:rtl w:val="0"/>
              </w:rPr>
              <w:t xml:space="preserve">Concurrence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9C">
            <w:pPr>
              <w:spacing w:after="100" w:before="340" w:line="335.99999999999994" w:lineRule="auto"/>
              <w:ind w:left="180" w:firstLine="0"/>
              <w:rPr>
                <w:sz w:val="18"/>
                <w:szCs w:val="18"/>
              </w:rPr>
            </w:pPr>
            <w:r w:rsidDel="00000000" w:rsidR="00000000" w:rsidRPr="00000000">
              <w:rPr>
                <w:sz w:val="18"/>
                <w:szCs w:val="18"/>
                <w:rtl w:val="0"/>
              </w:rPr>
              <w:t xml:space="preserve">Stewart</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9D">
            <w:pPr>
              <w:spacing w:after="100" w:before="340" w:line="335.99999999999994" w:lineRule="auto"/>
              <w:ind w:left="180" w:firstLine="0"/>
              <w:rPr>
                <w:sz w:val="18"/>
                <w:szCs w:val="18"/>
              </w:rPr>
            </w:pPr>
            <w:r w:rsidDel="00000000" w:rsidR="00000000" w:rsidRPr="00000000">
              <w:rPr>
                <w:b w:val="1"/>
                <w:sz w:val="18"/>
                <w:szCs w:val="18"/>
                <w:rtl w:val="0"/>
              </w:rPr>
              <w:t xml:space="preserve">Concurrence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9E">
            <w:pPr>
              <w:spacing w:after="100" w:before="340" w:line="335.99999999999994" w:lineRule="auto"/>
              <w:ind w:left="180" w:firstLine="0"/>
              <w:rPr>
                <w:sz w:val="18"/>
                <w:szCs w:val="18"/>
              </w:rPr>
            </w:pPr>
            <w:r w:rsidDel="00000000" w:rsidR="00000000" w:rsidRPr="00000000">
              <w:rPr>
                <w:sz w:val="18"/>
                <w:szCs w:val="18"/>
                <w:rtl w:val="0"/>
              </w:rPr>
              <w:t xml:space="preserve">Black (in judgment)</w:t>
            </w:r>
          </w:p>
        </w:tc>
      </w:tr>
      <w:tr>
        <w:trPr>
          <w:cantSplit w:val="0"/>
          <w:trHeight w:val="485" w:hRule="atLeast"/>
          <w:tblHeader w:val="0"/>
        </w:trPr>
        <w:tc>
          <w:tcPr>
            <w:gridSpan w:val="2"/>
            <w:tcBorders>
              <w:top w:color="000000" w:space="0" w:sz="0" w:val="nil"/>
              <w:left w:color="000000" w:space="0" w:sz="0" w:val="nil"/>
              <w:bottom w:color="000000" w:space="0" w:sz="0" w:val="nil"/>
              <w:right w:color="000000" w:space="0" w:sz="0" w:val="nil"/>
            </w:tcBorders>
            <w:shd w:fill="99c0ff" w:val="clear"/>
            <w:tcMar>
              <w:top w:w="100.0" w:type="dxa"/>
              <w:left w:w="100.0" w:type="dxa"/>
              <w:bottom w:w="100.0" w:type="dxa"/>
              <w:right w:w="100.0" w:type="dxa"/>
            </w:tcMar>
            <w:vAlign w:val="top"/>
          </w:tcPr>
          <w:p w:rsidR="00000000" w:rsidDel="00000000" w:rsidP="00000000" w:rsidRDefault="00000000" w:rsidRPr="00000000" w14:paraId="0000099F">
            <w:pPr>
              <w:spacing w:after="100" w:before="340" w:line="335.99999999999994" w:lineRule="auto"/>
              <w:ind w:left="180" w:firstLine="0"/>
              <w:jc w:val="center"/>
              <w:rPr>
                <w:sz w:val="18"/>
                <w:szCs w:val="18"/>
              </w:rPr>
            </w:pPr>
            <w:r w:rsidDel="00000000" w:rsidR="00000000" w:rsidRPr="00000000">
              <w:rPr>
                <w:b w:val="1"/>
                <w:sz w:val="18"/>
                <w:szCs w:val="18"/>
                <w:rtl w:val="0"/>
              </w:rPr>
              <w:t xml:space="preserve">Laws applied</w:t>
            </w:r>
            <w:r w:rsidDel="00000000" w:rsidR="00000000" w:rsidRPr="00000000">
              <w:rPr>
                <w:rtl w:val="0"/>
              </w:rPr>
            </w:r>
          </w:p>
        </w:tc>
      </w:tr>
      <w:tr>
        <w:trPr>
          <w:cantSplit w:val="0"/>
          <w:trHeight w:val="485"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A1">
            <w:pPr>
              <w:spacing w:after="100" w:before="340" w:line="335.99999999999994" w:lineRule="auto"/>
              <w:ind w:left="180" w:firstLine="0"/>
              <w:jc w:val="center"/>
              <w:rPr>
                <w:sz w:val="18"/>
                <w:szCs w:val="18"/>
              </w:rPr>
            </w:pPr>
            <w:hyperlink r:id="rId4015">
              <w:r w:rsidDel="00000000" w:rsidR="00000000" w:rsidRPr="00000000">
                <w:rPr>
                  <w:color w:val="1155cc"/>
                  <w:sz w:val="18"/>
                  <w:szCs w:val="18"/>
                  <w:rtl w:val="0"/>
                </w:rPr>
                <w:t xml:space="preserve">U.S. Const. amend. V</w:t>
              </w:r>
            </w:hyperlink>
            <w:r w:rsidDel="00000000" w:rsidR="00000000" w:rsidRPr="00000000">
              <w:rPr>
                <w:sz w:val="18"/>
                <w:szCs w:val="18"/>
                <w:rtl w:val="0"/>
              </w:rPr>
              <w:t xml:space="preserve">, </w:t>
            </w:r>
            <w:hyperlink r:id="rId4016">
              <w:r w:rsidDel="00000000" w:rsidR="00000000" w:rsidRPr="00000000">
                <w:rPr>
                  <w:color w:val="1155cc"/>
                  <w:sz w:val="18"/>
                  <w:szCs w:val="18"/>
                  <w:rtl w:val="0"/>
                </w:rPr>
                <w:t xml:space="preserve">Marihuana Tax Act</w:t>
              </w:r>
            </w:hyperlink>
            <w:r w:rsidDel="00000000" w:rsidR="00000000" w:rsidRPr="00000000">
              <w:rPr>
                <w:rtl w:val="0"/>
              </w:rPr>
            </w:r>
          </w:p>
        </w:tc>
      </w:tr>
    </w:tbl>
    <w:p w:rsidR="00000000" w:rsidDel="00000000" w:rsidP="00000000" w:rsidRDefault="00000000" w:rsidRPr="00000000" w14:paraId="000009A3">
      <w:pPr>
        <w:shd w:fill="ffffff" w:val="clear"/>
        <w:spacing w:after="60" w:before="300" w:line="300" w:lineRule="auto"/>
        <w:ind w:left="220" w:firstLine="0"/>
        <w:jc w:val="center"/>
        <w:rPr>
          <w:sz w:val="18"/>
          <w:szCs w:val="18"/>
        </w:rPr>
      </w:pPr>
      <w:r w:rsidDel="00000000" w:rsidR="00000000" w:rsidRPr="00000000">
        <w:rPr>
          <w:sz w:val="18"/>
          <w:szCs w:val="18"/>
        </w:rPr>
        <w:drawing>
          <wp:inline distB="114300" distT="114300" distL="114300" distR="114300">
            <wp:extent cx="368300" cy="381000"/>
            <wp:effectExtent b="0" l="0" r="0" t="0"/>
            <wp:docPr id="15" name="image2.png"/>
            <a:graphic>
              <a:graphicData uri="http://schemas.openxmlformats.org/drawingml/2006/picture">
                <pic:pic>
                  <pic:nvPicPr>
                    <pic:cNvPr id="0" name="image2.png"/>
                    <pic:cNvPicPr preferRelativeResize="0"/>
                  </pic:nvPicPr>
                  <pic:blipFill>
                    <a:blip r:embed="rId2238"/>
                    <a:srcRect b="0" l="0" r="0" t="0"/>
                    <a:stretch>
                      <a:fillRect/>
                    </a:stretch>
                  </pic:blipFill>
                  <pic:spPr>
                    <a:xfrm>
                      <a:off x="0" y="0"/>
                      <a:ext cx="3683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9A4">
      <w:pPr>
        <w:shd w:fill="ffffff" w:val="clear"/>
        <w:spacing w:after="60" w:before="300" w:line="300" w:lineRule="auto"/>
        <w:ind w:left="220" w:firstLine="0"/>
        <w:rPr>
          <w:color w:val="202122"/>
          <w:sz w:val="18"/>
          <w:szCs w:val="18"/>
        </w:rPr>
      </w:pPr>
      <w:hyperlink r:id="rId4017">
        <w:r w:rsidDel="00000000" w:rsidR="00000000" w:rsidRPr="00000000">
          <w:rPr>
            <w:color w:val="1155cc"/>
            <w:sz w:val="18"/>
            <w:szCs w:val="18"/>
            <w:rtl w:val="0"/>
          </w:rPr>
          <w:t xml:space="preserve">Wikisource</w:t>
        </w:r>
      </w:hyperlink>
      <w:r w:rsidDel="00000000" w:rsidR="00000000" w:rsidRPr="00000000">
        <w:rPr>
          <w:color w:val="202122"/>
          <w:sz w:val="18"/>
          <w:szCs w:val="18"/>
          <w:rtl w:val="0"/>
        </w:rPr>
        <w:t xml:space="preserve"> has original text related to this article:</w:t>
      </w:r>
    </w:p>
    <w:p w:rsidR="00000000" w:rsidDel="00000000" w:rsidP="00000000" w:rsidRDefault="00000000" w:rsidRPr="00000000" w14:paraId="000009A5">
      <w:pPr>
        <w:shd w:fill="ffffff" w:val="clear"/>
        <w:spacing w:after="60" w:before="300" w:line="300" w:lineRule="auto"/>
        <w:ind w:left="380" w:firstLine="0"/>
        <w:rPr>
          <w:b w:val="1"/>
          <w:color w:val="1155cc"/>
          <w:sz w:val="18"/>
          <w:szCs w:val="18"/>
        </w:rPr>
      </w:pPr>
      <w:hyperlink r:id="rId4018">
        <w:r w:rsidDel="00000000" w:rsidR="00000000" w:rsidRPr="00000000">
          <w:rPr>
            <w:b w:val="1"/>
            <w:i w:val="1"/>
            <w:color w:val="1155cc"/>
            <w:sz w:val="18"/>
            <w:szCs w:val="18"/>
            <w:rtl w:val="0"/>
          </w:rPr>
          <w:t xml:space="preserve">Leary v. United States</w:t>
        </w:r>
      </w:hyperlink>
      <w:hyperlink r:id="rId4019">
        <w:r w:rsidDel="00000000" w:rsidR="00000000" w:rsidRPr="00000000">
          <w:rPr>
            <w:b w:val="1"/>
            <w:color w:val="1155cc"/>
            <w:sz w:val="18"/>
            <w:szCs w:val="18"/>
            <w:rtl w:val="0"/>
          </w:rPr>
          <w:t xml:space="preserve"> (395 U.S. 6)</w:t>
        </w:r>
      </w:hyperlink>
      <w:r w:rsidDel="00000000" w:rsidR="00000000" w:rsidRPr="00000000">
        <w:rPr>
          <w:rtl w:val="0"/>
        </w:rPr>
      </w:r>
    </w:p>
    <w:p w:rsidR="00000000" w:rsidDel="00000000" w:rsidP="00000000" w:rsidRDefault="00000000" w:rsidRPr="00000000" w14:paraId="000009A6">
      <w:pPr>
        <w:shd w:fill="ffffff" w:val="clear"/>
        <w:spacing w:after="240" w:before="360" w:lineRule="auto"/>
        <w:rPr>
          <w:color w:val="1155cc"/>
          <w:sz w:val="28"/>
          <w:szCs w:val="28"/>
          <w:vertAlign w:val="superscript"/>
        </w:rPr>
      </w:pPr>
      <w:r w:rsidDel="00000000" w:rsidR="00000000" w:rsidRPr="00000000">
        <w:rPr>
          <w:b w:val="1"/>
          <w:i w:val="1"/>
          <w:color w:val="202122"/>
          <w:rtl w:val="0"/>
        </w:rPr>
        <w:t xml:space="preserve">Leary v. United States</w:t>
      </w:r>
      <w:r w:rsidDel="00000000" w:rsidR="00000000" w:rsidRPr="00000000">
        <w:rPr>
          <w:color w:val="202122"/>
          <w:rtl w:val="0"/>
        </w:rPr>
        <w:t xml:space="preserve">, 395 U.S. 6 (1969), is a </w:t>
      </w:r>
      <w:hyperlink r:id="rId4020">
        <w:r w:rsidDel="00000000" w:rsidR="00000000" w:rsidRPr="00000000">
          <w:rPr>
            <w:color w:val="1155cc"/>
            <w:rtl w:val="0"/>
          </w:rPr>
          <w:t xml:space="preserve">U.S. Supreme Court</w:t>
        </w:r>
      </w:hyperlink>
      <w:r w:rsidDel="00000000" w:rsidR="00000000" w:rsidRPr="00000000">
        <w:rPr>
          <w:color w:val="202122"/>
          <w:rtl w:val="0"/>
        </w:rPr>
        <w:t xml:space="preserve"> case dealing with the </w:t>
      </w:r>
      <w:hyperlink r:id="rId4021">
        <w:r w:rsidDel="00000000" w:rsidR="00000000" w:rsidRPr="00000000">
          <w:rPr>
            <w:color w:val="1155cc"/>
            <w:rtl w:val="0"/>
          </w:rPr>
          <w:t xml:space="preserve">constitutionality</w:t>
        </w:r>
      </w:hyperlink>
      <w:r w:rsidDel="00000000" w:rsidR="00000000" w:rsidRPr="00000000">
        <w:rPr>
          <w:color w:val="202122"/>
          <w:rtl w:val="0"/>
        </w:rPr>
        <w:t xml:space="preserve"> of the </w:t>
      </w:r>
      <w:hyperlink r:id="rId4022">
        <w:r w:rsidDel="00000000" w:rsidR="00000000" w:rsidRPr="00000000">
          <w:rPr>
            <w:color w:val="1155cc"/>
            <w:rtl w:val="0"/>
          </w:rPr>
          <w:t xml:space="preserve">Marihuana Tax Act of 1937</w:t>
        </w:r>
      </w:hyperlink>
      <w:r w:rsidDel="00000000" w:rsidR="00000000" w:rsidRPr="00000000">
        <w:rPr>
          <w:color w:val="202122"/>
          <w:rtl w:val="0"/>
        </w:rPr>
        <w:t xml:space="preserve">. </w:t>
      </w:r>
      <w:hyperlink r:id="rId4023">
        <w:r w:rsidDel="00000000" w:rsidR="00000000" w:rsidRPr="00000000">
          <w:rPr>
            <w:color w:val="1155cc"/>
            <w:rtl w:val="0"/>
          </w:rPr>
          <w:t xml:space="preserve">Timothy Leary</w:t>
        </w:r>
      </w:hyperlink>
      <w:r w:rsidDel="00000000" w:rsidR="00000000" w:rsidRPr="00000000">
        <w:rPr>
          <w:color w:val="202122"/>
          <w:rtl w:val="0"/>
        </w:rPr>
        <w:t xml:space="preserve">, a professor and activist, was arrested for the possession of </w:t>
      </w:r>
      <w:hyperlink r:id="rId4024">
        <w:r w:rsidDel="00000000" w:rsidR="00000000" w:rsidRPr="00000000">
          <w:rPr>
            <w:color w:val="1155cc"/>
            <w:rtl w:val="0"/>
          </w:rPr>
          <w:t xml:space="preserve">marijuana</w:t>
        </w:r>
      </w:hyperlink>
      <w:r w:rsidDel="00000000" w:rsidR="00000000" w:rsidRPr="00000000">
        <w:rPr>
          <w:color w:val="202122"/>
          <w:rtl w:val="0"/>
        </w:rPr>
        <w:t xml:space="preserve"> in violation of the Marihuana Tax Act. Leary challenged the act on the ground that the act required </w:t>
      </w:r>
      <w:hyperlink r:id="rId4025">
        <w:r w:rsidDel="00000000" w:rsidR="00000000" w:rsidRPr="00000000">
          <w:rPr>
            <w:color w:val="1155cc"/>
            <w:rtl w:val="0"/>
          </w:rPr>
          <w:t xml:space="preserve">self-incrimination</w:t>
        </w:r>
      </w:hyperlink>
      <w:r w:rsidDel="00000000" w:rsidR="00000000" w:rsidRPr="00000000">
        <w:rPr>
          <w:color w:val="202122"/>
          <w:rtl w:val="0"/>
        </w:rPr>
        <w:t xml:space="preserve">, which violated the </w:t>
      </w:r>
      <w:hyperlink r:id="rId4026">
        <w:r w:rsidDel="00000000" w:rsidR="00000000" w:rsidRPr="00000000">
          <w:rPr>
            <w:color w:val="1155cc"/>
            <w:rtl w:val="0"/>
          </w:rPr>
          <w:t xml:space="preserve">Fifth Amendment</w:t>
        </w:r>
      </w:hyperlink>
      <w:r w:rsidDel="00000000" w:rsidR="00000000" w:rsidRPr="00000000">
        <w:rPr>
          <w:color w:val="202122"/>
          <w:rtl w:val="0"/>
        </w:rPr>
        <w:t xml:space="preserve">. The unanimous opinion of the court was penned by Justice </w:t>
      </w:r>
      <w:hyperlink r:id="rId4027">
        <w:r w:rsidDel="00000000" w:rsidR="00000000" w:rsidRPr="00000000">
          <w:rPr>
            <w:color w:val="1155cc"/>
            <w:rtl w:val="0"/>
          </w:rPr>
          <w:t xml:space="preserve">John Marshall Harlan II</w:t>
        </w:r>
      </w:hyperlink>
      <w:r w:rsidDel="00000000" w:rsidR="00000000" w:rsidRPr="00000000">
        <w:rPr>
          <w:color w:val="202122"/>
          <w:rtl w:val="0"/>
        </w:rPr>
        <w:t xml:space="preserve"> and declared the Marihuana Tax Act </w:t>
      </w:r>
      <w:hyperlink r:id="rId4028">
        <w:r w:rsidDel="00000000" w:rsidR="00000000" w:rsidRPr="00000000">
          <w:rPr>
            <w:color w:val="1155cc"/>
            <w:rtl w:val="0"/>
          </w:rPr>
          <w:t xml:space="preserve">unconstitutional</w:t>
        </w:r>
      </w:hyperlink>
      <w:r w:rsidDel="00000000" w:rsidR="00000000" w:rsidRPr="00000000">
        <w:rPr>
          <w:color w:val="202122"/>
          <w:rtl w:val="0"/>
        </w:rPr>
        <w:t xml:space="preserve">. Thus, Leary's conviction was overturned. Congress responded shortly thereafter by replacing the Marihuana Tax Act with the newly written </w:t>
      </w:r>
      <w:hyperlink r:id="rId4029">
        <w:r w:rsidDel="00000000" w:rsidR="00000000" w:rsidRPr="00000000">
          <w:rPr>
            <w:color w:val="1155cc"/>
            <w:rtl w:val="0"/>
          </w:rPr>
          <w:t xml:space="preserve">Controlled Substances Act</w:t>
        </w:r>
      </w:hyperlink>
      <w:r w:rsidDel="00000000" w:rsidR="00000000" w:rsidRPr="00000000">
        <w:rPr>
          <w:color w:val="202122"/>
          <w:rtl w:val="0"/>
        </w:rPr>
        <w:t xml:space="preserve"> while continuing the </w:t>
      </w:r>
      <w:hyperlink r:id="rId4030">
        <w:r w:rsidDel="00000000" w:rsidR="00000000" w:rsidRPr="00000000">
          <w:rPr>
            <w:color w:val="1155cc"/>
            <w:rtl w:val="0"/>
          </w:rPr>
          <w:t xml:space="preserve">prohibition of certain drugs</w:t>
        </w:r>
      </w:hyperlink>
      <w:r w:rsidDel="00000000" w:rsidR="00000000" w:rsidRPr="00000000">
        <w:rPr>
          <w:color w:val="202122"/>
          <w:rtl w:val="0"/>
        </w:rPr>
        <w:t xml:space="preserve"> in the United States.</w:t>
      </w:r>
      <w:hyperlink r:id="rId4031">
        <w:r w:rsidDel="00000000" w:rsidR="00000000" w:rsidRPr="00000000">
          <w:rPr>
            <w:color w:val="1155cc"/>
            <w:sz w:val="28"/>
            <w:szCs w:val="28"/>
            <w:vertAlign w:val="superscript"/>
            <w:rtl w:val="0"/>
          </w:rPr>
          <w:t xml:space="preserve">[1]</w:t>
        </w:r>
      </w:hyperlink>
      <w:r w:rsidDel="00000000" w:rsidR="00000000" w:rsidRPr="00000000">
        <w:rPr>
          <w:rtl w:val="0"/>
        </w:rPr>
      </w:r>
    </w:p>
    <w:p w:rsidR="00000000" w:rsidDel="00000000" w:rsidP="00000000" w:rsidRDefault="00000000" w:rsidRPr="00000000" w14:paraId="000009A7">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Background</w:t>
      </w:r>
      <w:r w:rsidDel="00000000" w:rsidR="00000000" w:rsidRPr="00000000">
        <w:rPr>
          <w:color w:val="202122"/>
          <w:rtl w:val="0"/>
        </w:rPr>
        <w:t xml:space="preserve">[</w:t>
      </w:r>
      <w:hyperlink r:id="rId403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9A8">
      <w:pPr>
        <w:shd w:fill="ffffff" w:val="clear"/>
        <w:spacing w:after="240" w:before="360" w:lineRule="auto"/>
        <w:rPr>
          <w:color w:val="202122"/>
        </w:rPr>
      </w:pPr>
      <w:r w:rsidDel="00000000" w:rsidR="00000000" w:rsidRPr="00000000">
        <w:rPr>
          <w:color w:val="202122"/>
          <w:rtl w:val="0"/>
        </w:rPr>
        <w:t xml:space="preserve">On December 20, 1965, Leary left New York by automobile, intending to take a vacation trip to the Mexican state of </w:t>
      </w:r>
      <w:hyperlink r:id="rId4033">
        <w:r w:rsidDel="00000000" w:rsidR="00000000" w:rsidRPr="00000000">
          <w:rPr>
            <w:color w:val="1155cc"/>
            <w:rtl w:val="0"/>
          </w:rPr>
          <w:t xml:space="preserve">Yucatán</w:t>
        </w:r>
      </w:hyperlink>
      <w:r w:rsidDel="00000000" w:rsidR="00000000" w:rsidRPr="00000000">
        <w:rPr>
          <w:color w:val="202122"/>
          <w:rtl w:val="0"/>
        </w:rPr>
        <w:t xml:space="preserve">. He was accompanied by his daughter and son, both teenagers, and two others. On December 22, 1965, the party drove across the </w:t>
      </w:r>
      <w:hyperlink r:id="rId4034">
        <w:r w:rsidDel="00000000" w:rsidR="00000000" w:rsidRPr="00000000">
          <w:rPr>
            <w:color w:val="1155cc"/>
            <w:rtl w:val="0"/>
          </w:rPr>
          <w:t xml:space="preserve">International Bridge</w:t>
        </w:r>
      </w:hyperlink>
      <w:r w:rsidDel="00000000" w:rsidR="00000000" w:rsidRPr="00000000">
        <w:rPr>
          <w:color w:val="202122"/>
          <w:rtl w:val="0"/>
        </w:rPr>
        <w:t xml:space="preserve"> between the United States and Mexico at </w:t>
      </w:r>
      <w:hyperlink r:id="rId4035">
        <w:r w:rsidDel="00000000" w:rsidR="00000000" w:rsidRPr="00000000">
          <w:rPr>
            <w:color w:val="1155cc"/>
            <w:rtl w:val="0"/>
          </w:rPr>
          <w:t xml:space="preserve">Laredo, Texas</w:t>
        </w:r>
      </w:hyperlink>
      <w:r w:rsidDel="00000000" w:rsidR="00000000" w:rsidRPr="00000000">
        <w:rPr>
          <w:color w:val="202122"/>
          <w:rtl w:val="0"/>
        </w:rPr>
        <w:t xml:space="preserve">. They stopped at the Mexican customs station and, after apparently being denied entry, drove back across the bridge. They halted at the American secondary inspection area, explained the situation to a customs inspector, and stated that they had nothing from Mexico to declare. The inspector asked to search the car, examined its interior, and saw what appeared to be </w:t>
      </w:r>
      <w:hyperlink r:id="rId4036">
        <w:r w:rsidDel="00000000" w:rsidR="00000000" w:rsidRPr="00000000">
          <w:rPr>
            <w:color w:val="1155cc"/>
            <w:rtl w:val="0"/>
          </w:rPr>
          <w:t xml:space="preserve">marijuana</w:t>
        </w:r>
      </w:hyperlink>
      <w:r w:rsidDel="00000000" w:rsidR="00000000" w:rsidRPr="00000000">
        <w:rPr>
          <w:color w:val="202122"/>
          <w:rtl w:val="0"/>
        </w:rPr>
        <w:t xml:space="preserve"> seeds on the floor. Small amounts of marijuana were also found on the car floor and in the glove compartment. A personal search of Leary's daughter revealed a silver snuff box containing semi-refined marijuana and three partially smoked </w:t>
      </w:r>
      <w:hyperlink r:id="rId4037">
        <w:r w:rsidDel="00000000" w:rsidR="00000000" w:rsidRPr="00000000">
          <w:rPr>
            <w:color w:val="1155cc"/>
            <w:rtl w:val="0"/>
          </w:rPr>
          <w:t xml:space="preserve">marijuana cigarettes</w:t>
        </w:r>
      </w:hyperlink>
      <w:r w:rsidDel="00000000" w:rsidR="00000000" w:rsidRPr="00000000">
        <w:rPr>
          <w:color w:val="202122"/>
          <w:rtl w:val="0"/>
        </w:rPr>
        <w:t xml:space="preserve">. Though Leary was arrested for violating the Marijuana Tax Act, it was also illegal in the state of Texas to possess marijuana. Hence, compliance under federal law would have provided self-incriminating evidence.</w:t>
      </w:r>
    </w:p>
    <w:p w:rsidR="00000000" w:rsidDel="00000000" w:rsidP="00000000" w:rsidRDefault="00000000" w:rsidRPr="00000000" w14:paraId="000009A9">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Legal decision</w:t>
      </w:r>
      <w:r w:rsidDel="00000000" w:rsidR="00000000" w:rsidRPr="00000000">
        <w:rPr>
          <w:color w:val="202122"/>
          <w:rtl w:val="0"/>
        </w:rPr>
        <w:t xml:space="preserve">[</w:t>
      </w:r>
      <w:hyperlink r:id="rId4038">
        <w:r w:rsidDel="00000000" w:rsidR="00000000" w:rsidRPr="00000000">
          <w:rPr>
            <w:color w:val="1155cc"/>
            <w:rtl w:val="0"/>
          </w:rPr>
          <w:t xml:space="preserve">edit source</w:t>
        </w:r>
      </w:hyperlink>
      <w:r w:rsidDel="00000000" w:rsidR="00000000" w:rsidRPr="00000000">
        <w:rPr>
          <w:color w:val="202122"/>
          <w:rtl w:val="0"/>
        </w:rPr>
        <w:t xml:space="preserve">]</w:t>
      </w:r>
    </w:p>
    <w:tbl>
      <w:tblPr>
        <w:tblStyle w:val="Table16"/>
        <w:tblW w:w="5745.0" w:type="dxa"/>
        <w:jc w:val="left"/>
        <w:tblBorders>
          <w:top w:color="a2a9b1" w:space="0" w:sz="8" w:val="single"/>
          <w:left w:color="f28500" w:space="0" w:sz="60" w:val="single"/>
          <w:bottom w:color="a2a9b1" w:space="0" w:sz="8" w:val="single"/>
          <w:right w:color="a2a9b1" w:space="0" w:sz="8" w:val="single"/>
          <w:insideH w:color="a2a9b1" w:space="0" w:sz="8" w:val="single"/>
          <w:insideV w:color="f28500" w:space="0" w:sz="60" w:val="single"/>
        </w:tblBorders>
        <w:tblLayout w:type="fixed"/>
        <w:tblLook w:val="0600"/>
      </w:tblPr>
      <w:tblGrid>
        <w:gridCol w:w="885"/>
        <w:gridCol w:w="4860"/>
        <w:tblGridChange w:id="0">
          <w:tblGrid>
            <w:gridCol w:w="885"/>
            <w:gridCol w:w="4860"/>
          </w:tblGrid>
        </w:tblGridChange>
      </w:tblGrid>
      <w:tr>
        <w:trPr>
          <w:cantSplit w:val="0"/>
          <w:trHeight w:val="1230" w:hRule="atLeast"/>
          <w:tblHeader w:val="0"/>
        </w:trPr>
        <w:tc>
          <w:tcPr>
            <w:tcBorders>
              <w:top w:color="000000" w:space="0" w:sz="0" w:val="nil"/>
              <w:left w:color="000000" w:space="0" w:sz="0" w:val="nil"/>
              <w:bottom w:color="000000" w:space="0" w:sz="0" w:val="nil"/>
              <w:right w:color="000000" w:space="0" w:sz="0" w:val="nil"/>
            </w:tcBorders>
            <w:shd w:fill="auto" w:val="clear"/>
            <w:tcMar>
              <w:top w:w="40.0" w:type="dxa"/>
              <w:left w:w="100.0" w:type="dxa"/>
              <w:bottom w:w="40.0" w:type="dxa"/>
              <w:right w:w="0.0" w:type="dxa"/>
            </w:tcMar>
            <w:vAlign w:val="top"/>
          </w:tcPr>
          <w:p w:rsidR="00000000" w:rsidDel="00000000" w:rsidP="00000000" w:rsidRDefault="00000000" w:rsidRPr="00000000" w14:paraId="000009AA">
            <w:pPr>
              <w:spacing w:before="240" w:lineRule="auto"/>
              <w:ind w:left="1420" w:right="1420" w:firstLine="0"/>
              <w:jc w:val="center"/>
              <w:rPr>
                <w:color w:val="202122"/>
              </w:rPr>
            </w:pPr>
            <w:r w:rsidDel="00000000" w:rsidR="00000000" w:rsidRPr="00000000">
              <w:rPr>
                <w:color w:val="202122"/>
              </w:rPr>
              <w:drawing>
                <wp:inline distB="114300" distT="114300" distL="114300" distR="114300">
                  <wp:extent cx="482600" cy="368300"/>
                  <wp:effectExtent b="0" l="0" r="0" t="0"/>
                  <wp:docPr id="84" name="image70.png"/>
                  <a:graphic>
                    <a:graphicData uri="http://schemas.openxmlformats.org/drawingml/2006/picture">
                      <pic:pic>
                        <pic:nvPicPr>
                          <pic:cNvPr id="0" name="image70.png"/>
                          <pic:cNvPicPr preferRelativeResize="0"/>
                        </pic:nvPicPr>
                        <pic:blipFill>
                          <a:blip r:embed="rId4039"/>
                          <a:srcRect b="0" l="0" r="0" t="0"/>
                          <a:stretch>
                            <a:fillRect/>
                          </a:stretch>
                        </pic:blipFill>
                        <pic:spPr>
                          <a:xfrm>
                            <a:off x="0" y="0"/>
                            <a:ext cx="482600" cy="3683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100.0" w:type="dxa"/>
              <w:bottom w:w="60.0" w:type="dxa"/>
              <w:right w:w="100.0" w:type="dxa"/>
            </w:tcMar>
            <w:vAlign w:val="top"/>
          </w:tcPr>
          <w:p w:rsidR="00000000" w:rsidDel="00000000" w:rsidP="00000000" w:rsidRDefault="00000000" w:rsidRPr="00000000" w14:paraId="000009AB">
            <w:pPr>
              <w:spacing w:before="240" w:lineRule="auto"/>
              <w:ind w:left="1420" w:right="1420" w:firstLine="0"/>
              <w:rPr>
                <w:i w:val="1"/>
                <w:color w:val="202122"/>
                <w:sz w:val="21"/>
                <w:szCs w:val="21"/>
              </w:rPr>
            </w:pPr>
            <w:r w:rsidDel="00000000" w:rsidR="00000000" w:rsidRPr="00000000">
              <w:rPr>
                <w:color w:val="202122"/>
                <w:sz w:val="21"/>
                <w:szCs w:val="21"/>
                <w:rtl w:val="0"/>
              </w:rPr>
              <w:t xml:space="preserve">This section </w:t>
            </w:r>
            <w:r w:rsidDel="00000000" w:rsidR="00000000" w:rsidRPr="00000000">
              <w:rPr>
                <w:b w:val="1"/>
                <w:color w:val="202122"/>
                <w:sz w:val="21"/>
                <w:szCs w:val="21"/>
                <w:rtl w:val="0"/>
              </w:rPr>
              <w:t xml:space="preserve">does not </w:t>
            </w:r>
            <w:hyperlink r:id="rId4040">
              <w:r w:rsidDel="00000000" w:rsidR="00000000" w:rsidRPr="00000000">
                <w:rPr>
                  <w:b w:val="1"/>
                  <w:color w:val="1155cc"/>
                  <w:sz w:val="21"/>
                  <w:szCs w:val="21"/>
                  <w:rtl w:val="0"/>
                </w:rPr>
                <w:t xml:space="preserve">cite</w:t>
              </w:r>
            </w:hyperlink>
            <w:r w:rsidDel="00000000" w:rsidR="00000000" w:rsidRPr="00000000">
              <w:rPr>
                <w:b w:val="1"/>
                <w:color w:val="202122"/>
                <w:sz w:val="21"/>
                <w:szCs w:val="21"/>
                <w:rtl w:val="0"/>
              </w:rPr>
              <w:t xml:space="preserve"> any </w:t>
            </w:r>
            <w:hyperlink r:id="rId4041">
              <w:r w:rsidDel="00000000" w:rsidR="00000000" w:rsidRPr="00000000">
                <w:rPr>
                  <w:b w:val="1"/>
                  <w:color w:val="1155cc"/>
                  <w:sz w:val="21"/>
                  <w:szCs w:val="21"/>
                  <w:rtl w:val="0"/>
                </w:rPr>
                <w:t xml:space="preserve">sources</w:t>
              </w:r>
            </w:hyperlink>
            <w:r w:rsidDel="00000000" w:rsidR="00000000" w:rsidRPr="00000000">
              <w:rPr>
                <w:color w:val="202122"/>
                <w:sz w:val="21"/>
                <w:szCs w:val="21"/>
                <w:rtl w:val="0"/>
              </w:rPr>
              <w:t xml:space="preserve">. Please help </w:t>
            </w:r>
            <w:hyperlink r:id="rId4042">
              <w:r w:rsidDel="00000000" w:rsidR="00000000" w:rsidRPr="00000000">
                <w:rPr>
                  <w:color w:val="1155cc"/>
                  <w:sz w:val="21"/>
                  <w:szCs w:val="21"/>
                  <w:rtl w:val="0"/>
                </w:rPr>
                <w:t xml:space="preserve">improve this section</w:t>
              </w:r>
            </w:hyperlink>
            <w:r w:rsidDel="00000000" w:rsidR="00000000" w:rsidRPr="00000000">
              <w:rPr>
                <w:color w:val="202122"/>
                <w:sz w:val="21"/>
                <w:szCs w:val="21"/>
                <w:rtl w:val="0"/>
              </w:rPr>
              <w:t xml:space="preserve"> by </w:t>
            </w:r>
            <w:hyperlink r:id="rId4043">
              <w:r w:rsidDel="00000000" w:rsidR="00000000" w:rsidRPr="00000000">
                <w:rPr>
                  <w:color w:val="1155cc"/>
                  <w:sz w:val="21"/>
                  <w:szCs w:val="21"/>
                  <w:rtl w:val="0"/>
                </w:rPr>
                <w:t xml:space="preserve">adding citations to reliable sources</w:t>
              </w:r>
            </w:hyperlink>
            <w:r w:rsidDel="00000000" w:rsidR="00000000" w:rsidRPr="00000000">
              <w:rPr>
                <w:color w:val="202122"/>
                <w:sz w:val="21"/>
                <w:szCs w:val="21"/>
                <w:rtl w:val="0"/>
              </w:rPr>
              <w:t xml:space="preserve">. Unsourced material may be challenged and </w:t>
            </w:r>
            <w:hyperlink r:id="rId4044">
              <w:r w:rsidDel="00000000" w:rsidR="00000000" w:rsidRPr="00000000">
                <w:rPr>
                  <w:color w:val="1155cc"/>
                  <w:sz w:val="21"/>
                  <w:szCs w:val="21"/>
                  <w:rtl w:val="0"/>
                </w:rPr>
                <w:t xml:space="preserve">removed</w:t>
              </w:r>
            </w:hyperlink>
            <w:r w:rsidDel="00000000" w:rsidR="00000000" w:rsidRPr="00000000">
              <w:rPr>
                <w:color w:val="202122"/>
                <w:sz w:val="21"/>
                <w:szCs w:val="21"/>
                <w:rtl w:val="0"/>
              </w:rPr>
              <w:t xml:space="preserve">. </w:t>
            </w:r>
            <w:r w:rsidDel="00000000" w:rsidR="00000000" w:rsidRPr="00000000">
              <w:rPr>
                <w:i w:val="1"/>
                <w:color w:val="202122"/>
                <w:sz w:val="21"/>
                <w:szCs w:val="21"/>
                <w:rtl w:val="0"/>
              </w:rPr>
              <w:t xml:space="preserve">(November 2015) (</w:t>
            </w:r>
            <w:hyperlink r:id="rId4045">
              <w:r w:rsidDel="00000000" w:rsidR="00000000" w:rsidRPr="00000000">
                <w:rPr>
                  <w:i w:val="1"/>
                  <w:color w:val="1155cc"/>
                  <w:sz w:val="18"/>
                  <w:szCs w:val="18"/>
                  <w:rtl w:val="0"/>
                </w:rPr>
                <w:t xml:space="preserve">Learn how and when to remove this message</w:t>
              </w:r>
            </w:hyperlink>
            <w:r w:rsidDel="00000000" w:rsidR="00000000" w:rsidRPr="00000000">
              <w:rPr>
                <w:i w:val="1"/>
                <w:color w:val="202122"/>
                <w:sz w:val="21"/>
                <w:szCs w:val="21"/>
                <w:rtl w:val="0"/>
              </w:rPr>
              <w:t xml:space="preserve">)</w:t>
            </w:r>
          </w:p>
        </w:tc>
      </w:tr>
    </w:tbl>
    <w:p w:rsidR="00000000" w:rsidDel="00000000" w:rsidP="00000000" w:rsidRDefault="00000000" w:rsidRPr="00000000" w14:paraId="000009AC">
      <w:pPr>
        <w:shd w:fill="ffffff" w:val="clear"/>
        <w:spacing w:after="240" w:before="360" w:lineRule="auto"/>
        <w:rPr>
          <w:color w:val="202122"/>
        </w:rPr>
      </w:pPr>
      <w:r w:rsidDel="00000000" w:rsidR="00000000" w:rsidRPr="00000000">
        <w:rPr>
          <w:color w:val="202122"/>
          <w:rtl w:val="0"/>
        </w:rPr>
        <w:t xml:space="preserve">a. If read according to its terms, the Marijuana Tax Act compelled petitioner to expose himself to a "real and appreciable" risk of self-incrimination;</w:t>
        <w:br w:type="textWrapping"/>
        <w:t xml:space="preserve">b. [The statute] required him, in the course of obtaining an order form, to identify himself not only as a transferee of marijuana but as a transferee who had not registered and paid the occupational tax;</w:t>
        <w:br w:type="textWrapping"/>
        <w:t xml:space="preserve">c. Compliance with the transfer tax provisions would have required petitioner unmistakably to identify himself as a member of [a]..."selective" and "suspect" group, we can only decide that when read according to their terms these provisions created a "real and appreciable" hazard of incrimination.</w:t>
      </w:r>
    </w:p>
    <w:p w:rsidR="00000000" w:rsidDel="00000000" w:rsidP="00000000" w:rsidRDefault="00000000" w:rsidRPr="00000000" w14:paraId="000009AD">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Later development</w:t>
      </w:r>
      <w:r w:rsidDel="00000000" w:rsidR="00000000" w:rsidRPr="00000000">
        <w:rPr>
          <w:color w:val="202122"/>
          <w:rtl w:val="0"/>
        </w:rPr>
        <w:t xml:space="preserve">[</w:t>
      </w:r>
      <w:hyperlink r:id="rId404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9AE">
      <w:pPr>
        <w:shd w:fill="ffffff" w:val="clear"/>
        <w:spacing w:after="240" w:before="360" w:lineRule="auto"/>
        <w:rPr>
          <w:color w:val="1155cc"/>
          <w:sz w:val="28"/>
          <w:szCs w:val="28"/>
          <w:vertAlign w:val="superscript"/>
        </w:rPr>
      </w:pPr>
      <w:r w:rsidDel="00000000" w:rsidR="00000000" w:rsidRPr="00000000">
        <w:rPr>
          <w:color w:val="202122"/>
          <w:rtl w:val="0"/>
        </w:rPr>
        <w:t xml:space="preserve">The Marihuana Tax Act ultimately was repealed by the </w:t>
      </w:r>
      <w:hyperlink r:id="rId4047">
        <w:r w:rsidDel="00000000" w:rsidR="00000000" w:rsidRPr="00000000">
          <w:rPr>
            <w:color w:val="1155cc"/>
            <w:rtl w:val="0"/>
          </w:rPr>
          <w:t xml:space="preserve">United States Congress</w:t>
        </w:r>
      </w:hyperlink>
      <w:r w:rsidDel="00000000" w:rsidR="00000000" w:rsidRPr="00000000">
        <w:rPr>
          <w:color w:val="202122"/>
          <w:rtl w:val="0"/>
        </w:rPr>
        <w:t xml:space="preserve"> in the Comprehensive Drug Abuse Prevention and Control Act of 1970.</w:t>
      </w:r>
      <w:hyperlink r:id="rId4048">
        <w:r w:rsidDel="00000000" w:rsidR="00000000" w:rsidRPr="00000000">
          <w:rPr>
            <w:color w:val="1155cc"/>
            <w:sz w:val="28"/>
            <w:szCs w:val="28"/>
            <w:vertAlign w:val="superscript"/>
            <w:rtl w:val="0"/>
          </w:rPr>
          <w:t xml:space="preserve">[2]</w:t>
        </w:r>
      </w:hyperlink>
      <w:r w:rsidDel="00000000" w:rsidR="00000000" w:rsidRPr="00000000">
        <w:rPr>
          <w:rtl w:val="0"/>
        </w:rPr>
      </w:r>
    </w:p>
    <w:p w:rsidR="00000000" w:rsidDel="00000000" w:rsidP="00000000" w:rsidRDefault="00000000" w:rsidRPr="00000000" w14:paraId="000009AF">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404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9B0">
      <w:pPr>
        <w:numPr>
          <w:ilvl w:val="0"/>
          <w:numId w:val="233"/>
        </w:numPr>
        <w:spacing w:after="0" w:afterAutospacing="0" w:before="300" w:lineRule="auto"/>
        <w:ind w:left="1320" w:hanging="360"/>
      </w:pPr>
      <w:hyperlink r:id="rId405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Fahey, David M.; Miller, Jon S. (2013). </w:t>
      </w:r>
      <w:hyperlink r:id="rId4051">
        <w:r w:rsidDel="00000000" w:rsidR="00000000" w:rsidRPr="00000000">
          <w:rPr>
            <w:i w:val="1"/>
            <w:color w:val="1155cc"/>
            <w:sz w:val="19"/>
            <w:szCs w:val="19"/>
            <w:rtl w:val="0"/>
          </w:rPr>
          <w:t xml:space="preserve">Alcohol and Drugs in North America: A Historical Encyclopedia [2 volumes]</w:t>
        </w:r>
      </w:hyperlink>
      <w:r w:rsidDel="00000000" w:rsidR="00000000" w:rsidRPr="00000000">
        <w:rPr>
          <w:color w:val="202122"/>
          <w:sz w:val="19"/>
          <w:szCs w:val="19"/>
          <w:rtl w:val="0"/>
        </w:rPr>
        <w:t xml:space="preserve">. ABC-CLIO. pp. 210–. </w:t>
      </w:r>
      <w:hyperlink r:id="rId4052">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4053">
        <w:r w:rsidDel="00000000" w:rsidR="00000000" w:rsidRPr="00000000">
          <w:rPr>
            <w:color w:val="1155cc"/>
            <w:sz w:val="19"/>
            <w:szCs w:val="19"/>
            <w:rtl w:val="0"/>
          </w:rPr>
          <w:t xml:space="preserve">978-1-59884-479-5</w:t>
        </w:r>
      </w:hyperlink>
      <w:r w:rsidDel="00000000" w:rsidR="00000000" w:rsidRPr="00000000">
        <w:rPr>
          <w:color w:val="202122"/>
          <w:sz w:val="19"/>
          <w:szCs w:val="19"/>
          <w:rtl w:val="0"/>
        </w:rPr>
        <w:t xml:space="preserve">.</w:t>
      </w:r>
    </w:p>
    <w:p w:rsidR="00000000" w:rsidDel="00000000" w:rsidP="00000000" w:rsidRDefault="00000000" w:rsidRPr="00000000" w14:paraId="000009B1">
      <w:pPr>
        <w:numPr>
          <w:ilvl w:val="0"/>
          <w:numId w:val="233"/>
        </w:numPr>
        <w:spacing w:after="140" w:before="0" w:beforeAutospacing="0" w:lineRule="auto"/>
        <w:ind w:left="1320" w:hanging="360"/>
      </w:pPr>
      <w:hyperlink r:id="rId405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See Pub. L. No. 91-513, 84 Stat. 1236, 1292 (October 27, 1970). See also </w:t>
      </w:r>
      <w:r w:rsidDel="00000000" w:rsidR="00000000" w:rsidRPr="00000000">
        <w:rPr>
          <w:i w:val="1"/>
          <w:color w:val="202122"/>
          <w:sz w:val="19"/>
          <w:szCs w:val="19"/>
          <w:rtl w:val="0"/>
        </w:rPr>
        <w:t xml:space="preserve">Lynn v. West</w:t>
      </w:r>
      <w:r w:rsidDel="00000000" w:rsidR="00000000" w:rsidRPr="00000000">
        <w:rPr>
          <w:color w:val="202122"/>
          <w:sz w:val="19"/>
          <w:szCs w:val="19"/>
          <w:rtl w:val="0"/>
        </w:rPr>
        <w:t xml:space="preserve">, 134 F.3d 582 (4th Cir. 1998).</w:t>
      </w:r>
    </w:p>
    <w:p w:rsidR="00000000" w:rsidDel="00000000" w:rsidP="00000000" w:rsidRDefault="00000000" w:rsidRPr="00000000" w14:paraId="000009B2">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External links</w:t>
      </w:r>
      <w:r w:rsidDel="00000000" w:rsidR="00000000" w:rsidRPr="00000000">
        <w:rPr>
          <w:color w:val="202122"/>
          <w:rtl w:val="0"/>
        </w:rPr>
        <w:t xml:space="preserve">[</w:t>
      </w:r>
      <w:hyperlink r:id="rId405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9B3">
      <w:pPr>
        <w:numPr>
          <w:ilvl w:val="0"/>
          <w:numId w:val="300"/>
        </w:numPr>
        <w:spacing w:after="20" w:before="320" w:lineRule="auto"/>
        <w:ind w:left="1080" w:hanging="360"/>
      </w:pPr>
      <w:r w:rsidDel="00000000" w:rsidR="00000000" w:rsidRPr="00000000">
        <w:rPr>
          <w:color w:val="202122"/>
          <w:rtl w:val="0"/>
        </w:rPr>
        <w:t xml:space="preserve">Text of </w:t>
      </w:r>
      <w:r w:rsidDel="00000000" w:rsidR="00000000" w:rsidRPr="00000000">
        <w:rPr>
          <w:i w:val="1"/>
          <w:color w:val="202122"/>
          <w:rtl w:val="0"/>
        </w:rPr>
        <w:t xml:space="preserve">Leary v. United States</w:t>
      </w:r>
      <w:r w:rsidDel="00000000" w:rsidR="00000000" w:rsidRPr="00000000">
        <w:rPr>
          <w:color w:val="202122"/>
          <w:rtl w:val="0"/>
        </w:rPr>
        <w:t xml:space="preserve">, </w:t>
      </w:r>
      <w:hyperlink r:id="rId4056">
        <w:r w:rsidDel="00000000" w:rsidR="00000000" w:rsidRPr="00000000">
          <w:rPr>
            <w:color w:val="1155cc"/>
            <w:rtl w:val="0"/>
          </w:rPr>
          <w:t xml:space="preserve">395</w:t>
        </w:r>
      </w:hyperlink>
      <w:r w:rsidDel="00000000" w:rsidR="00000000" w:rsidRPr="00000000">
        <w:rPr>
          <w:color w:val="202122"/>
          <w:rtl w:val="0"/>
        </w:rPr>
        <w:t xml:space="preserve"> </w:t>
      </w:r>
      <w:hyperlink r:id="rId4057">
        <w:r w:rsidDel="00000000" w:rsidR="00000000" w:rsidRPr="00000000">
          <w:rPr>
            <w:color w:val="1155cc"/>
            <w:rtl w:val="0"/>
          </w:rPr>
          <w:t xml:space="preserve">U.S.</w:t>
        </w:r>
      </w:hyperlink>
      <w:r w:rsidDel="00000000" w:rsidR="00000000" w:rsidRPr="00000000">
        <w:rPr>
          <w:color w:val="202122"/>
          <w:rtl w:val="0"/>
        </w:rPr>
        <w:t xml:space="preserve"> 6 (1969) is available from: </w:t>
      </w:r>
      <w:hyperlink r:id="rId4058">
        <w:r w:rsidDel="00000000" w:rsidR="00000000" w:rsidRPr="00000000">
          <w:rPr>
            <w:color w:val="1155cc"/>
            <w:rtl w:val="0"/>
          </w:rPr>
          <w:t xml:space="preserve">Findlaw</w:t>
        </w:r>
      </w:hyperlink>
      <w:r w:rsidDel="00000000" w:rsidR="00000000" w:rsidRPr="00000000">
        <w:rPr>
          <w:color w:val="202122"/>
          <w:rtl w:val="0"/>
        </w:rPr>
        <w:t xml:space="preserve"> </w:t>
      </w:r>
      <w:hyperlink r:id="rId4059">
        <w:r w:rsidDel="00000000" w:rsidR="00000000" w:rsidRPr="00000000">
          <w:rPr>
            <w:color w:val="1155cc"/>
            <w:rtl w:val="0"/>
          </w:rPr>
          <w:t xml:space="preserve">Justia</w:t>
        </w:r>
      </w:hyperlink>
      <w:r w:rsidDel="00000000" w:rsidR="00000000" w:rsidRPr="00000000">
        <w:rPr>
          <w:color w:val="202122"/>
          <w:rtl w:val="0"/>
        </w:rPr>
        <w:t xml:space="preserve"> </w:t>
      </w:r>
      <w:hyperlink r:id="rId4060">
        <w:r w:rsidDel="00000000" w:rsidR="00000000" w:rsidRPr="00000000">
          <w:rPr>
            <w:color w:val="1155cc"/>
            <w:rtl w:val="0"/>
          </w:rPr>
          <w:t xml:space="preserve">Library of Congress</w:t>
        </w:r>
      </w:hyperlink>
      <w:r w:rsidDel="00000000" w:rsidR="00000000" w:rsidRPr="00000000">
        <w:rPr>
          <w:color w:val="202122"/>
          <w:rtl w:val="0"/>
        </w:rPr>
        <w:t xml:space="preserve"> </w:t>
      </w:r>
      <w:hyperlink r:id="rId4061">
        <w:r w:rsidDel="00000000" w:rsidR="00000000" w:rsidRPr="00000000">
          <w:rPr>
            <w:color w:val="1155cc"/>
            <w:rtl w:val="0"/>
          </w:rPr>
          <w:t xml:space="preserve">Oyez (oral argument audio)</w:t>
        </w:r>
      </w:hyperlink>
      <w:r w:rsidDel="00000000" w:rsidR="00000000" w:rsidRPr="00000000">
        <w:rPr>
          <w:rtl w:val="0"/>
        </w:rPr>
      </w:r>
    </w:p>
    <w:p w:rsidR="00000000" w:rsidDel="00000000" w:rsidP="00000000" w:rsidRDefault="00000000" w:rsidRPr="00000000" w14:paraId="000009B4">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i w:val="1"/>
          <w:color w:val="202122"/>
          <w:sz w:val="86"/>
          <w:szCs w:val="86"/>
          <w:highlight w:val="white"/>
        </w:rPr>
      </w:pPr>
      <w:bookmarkStart w:colFirst="0" w:colLast="0" w:name="_33k0wd7ksuod" w:id="16"/>
      <w:bookmarkEnd w:id="16"/>
      <w:r w:rsidDel="00000000" w:rsidR="00000000" w:rsidRPr="00000000">
        <w:rPr>
          <w:rFonts w:ascii="Georgia" w:cs="Georgia" w:eastAsia="Georgia" w:hAnsi="Georgia"/>
          <w:i w:val="1"/>
          <w:color w:val="202122"/>
          <w:sz w:val="86"/>
          <w:szCs w:val="86"/>
          <w:highlight w:val="white"/>
          <w:rtl w:val="0"/>
        </w:rPr>
        <w:t xml:space="preserve">Ravin v. State</w:t>
      </w:r>
    </w:p>
    <w:p w:rsidR="00000000" w:rsidDel="00000000" w:rsidP="00000000" w:rsidRDefault="00000000" w:rsidRPr="00000000" w14:paraId="000009B5">
      <w:pPr>
        <w:ind w:right="-180"/>
        <w:rPr>
          <w:b w:val="1"/>
          <w:color w:val="202122"/>
          <w:sz w:val="24"/>
          <w:szCs w:val="24"/>
          <w:highlight w:val="white"/>
        </w:rPr>
      </w:pPr>
      <w:r w:rsidDel="00000000" w:rsidR="00000000" w:rsidRPr="00000000">
        <w:rPr>
          <w:b w:val="1"/>
          <w:color w:val="202122"/>
          <w:sz w:val="24"/>
          <w:szCs w:val="24"/>
          <w:highlight w:val="white"/>
          <w:rtl w:val="0"/>
        </w:rPr>
        <w:t xml:space="preserve">1 language</w:t>
      </w:r>
    </w:p>
    <w:p w:rsidR="00000000" w:rsidDel="00000000" w:rsidP="00000000" w:rsidRDefault="00000000" w:rsidRPr="00000000" w14:paraId="000009B6">
      <w:pPr>
        <w:numPr>
          <w:ilvl w:val="0"/>
          <w:numId w:val="317"/>
        </w:numPr>
        <w:ind w:left="720" w:right="120" w:hanging="360"/>
      </w:pPr>
      <w:hyperlink r:id="rId4062">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09B7">
      <w:pPr>
        <w:numPr>
          <w:ilvl w:val="0"/>
          <w:numId w:val="317"/>
        </w:numPr>
        <w:ind w:left="720" w:right="120" w:hanging="360"/>
      </w:pPr>
      <w:hyperlink r:id="rId4063">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09B8">
      <w:pPr>
        <w:numPr>
          <w:ilvl w:val="0"/>
          <w:numId w:val="170"/>
        </w:numPr>
        <w:ind w:left="840" w:hanging="360"/>
      </w:pPr>
      <w:hyperlink r:id="rId4064">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09B9">
      <w:pPr>
        <w:numPr>
          <w:ilvl w:val="0"/>
          <w:numId w:val="170"/>
        </w:numPr>
        <w:ind w:left="840" w:hanging="360"/>
      </w:pPr>
      <w:hyperlink r:id="rId4065">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09BA">
      <w:pPr>
        <w:numPr>
          <w:ilvl w:val="0"/>
          <w:numId w:val="170"/>
        </w:numPr>
        <w:spacing w:after="0" w:afterAutospacing="0"/>
        <w:ind w:left="840" w:hanging="360"/>
      </w:pPr>
      <w:hyperlink r:id="rId4066">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09BB">
      <w:pPr>
        <w:numPr>
          <w:ilvl w:val="0"/>
          <w:numId w:val="170"/>
        </w:numPr>
        <w:spacing w:after="0" w:afterAutospacing="0" w:before="0" w:beforeAutospacing="0" w:lineRule="auto"/>
        <w:ind w:left="700" w:right="-140" w:hanging="360"/>
      </w:pPr>
      <w:r w:rsidDel="00000000" w:rsidR="00000000" w:rsidRPr="00000000">
        <w:fldChar w:fldCharType="begin"/>
        <w:instrText xml:space="preserve"> HYPERLINK "https://en.wikipedia.org/w/index.php?title=Ravin_v._State&amp;action=watch"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09BC">
      <w:pPr>
        <w:numPr>
          <w:ilvl w:val="0"/>
          <w:numId w:val="170"/>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9BD">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09BE">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09BF">
      <w:pPr>
        <w:numPr>
          <w:ilvl w:val="0"/>
          <w:numId w:val="39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"https://en.wikipedia.org/wiki/Special:WhatLinksHere/Ravin_v._State"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09C0">
      <w:pPr>
        <w:numPr>
          <w:ilvl w:val="0"/>
          <w:numId w:val="39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"https://en.wikipedia.org/wiki/Special:RecentChangesLinked/Ravin_v._State"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09C1">
      <w:pPr>
        <w:numPr>
          <w:ilvl w:val="0"/>
          <w:numId w:val="39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09C2">
      <w:pPr>
        <w:numPr>
          <w:ilvl w:val="0"/>
          <w:numId w:val="39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"https://en.wikipedia.org/w/index.php?title=Ravin_v._State&amp;oldid=1252889219"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09C3">
      <w:pPr>
        <w:numPr>
          <w:ilvl w:val="0"/>
          <w:numId w:val="39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"https://en.wikipedia.org/w/index.php?title=Ravin_v._State&amp;action=info"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09C4">
      <w:pPr>
        <w:numPr>
          <w:ilvl w:val="0"/>
          <w:numId w:val="39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"https://en.wikipedia.org/w/index.php?title=Special:CiteThisPage&amp;page=Ravin_v._State&amp;id=1252889219&amp;wpFormIdentifier=titleform"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09C5">
      <w:pPr>
        <w:numPr>
          <w:ilvl w:val="0"/>
          <w:numId w:val="39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"https://en.wikipedia.org/w/index.php?title=Special:UrlShortener&amp;url=https%3A%2F%2Fen.wikipedia.org%2Fwiki%2FRavin_v._State"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09C6">
      <w:pPr>
        <w:numPr>
          <w:ilvl w:val="0"/>
          <w:numId w:val="39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"https://en.wikipedia.org/w/index.php?title=Special:QrCode&amp;url=https%3A%2F%2Fen.wikipedia.org%2Fwiki%2FRavin_v._State"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09C7">
      <w:pPr>
        <w:numPr>
          <w:ilvl w:val="0"/>
          <w:numId w:val="39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"https://en.wikipedia.org/wiki/Ravin_v._State#"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09C8">
      <w:pPr>
        <w:numPr>
          <w:ilvl w:val="0"/>
          <w:numId w:val="390"/>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"https://www.wikidata.org/wiki/Special:EntityPage/Q7296708#sitelinks-wikipedia" </w:instrText>
        <w:fldChar w:fldCharType="separate"/>
      </w:r>
      <w:r w:rsidDel="00000000" w:rsidR="00000000" w:rsidRPr="00000000">
        <w:rPr>
          <w:color w:val="1155cc"/>
          <w:sz w:val="24"/>
          <w:szCs w:val="24"/>
          <w:rtl w:val="0"/>
        </w:rPr>
        <w:t xml:space="preserve">Edit interlanguage links</w:t>
      </w:r>
    </w:p>
    <w:p w:rsidR="00000000" w:rsidDel="00000000" w:rsidP="00000000" w:rsidRDefault="00000000" w:rsidRPr="00000000" w14:paraId="000009C9">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09CA">
      <w:pPr>
        <w:numPr>
          <w:ilvl w:val="0"/>
          <w:numId w:val="15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"https://en.wikipedia.org/w/index.php?title=Special:DownloadAsPdf&amp;page=Ravin_v._State&amp;action=show-download-screen"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09CB">
      <w:pPr>
        <w:numPr>
          <w:ilvl w:val="0"/>
          <w:numId w:val="157"/>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"https://en.wikipedia.org/w/index.php?title=Ravin_v._State&amp;printable=yes"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09CC">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09CD">
      <w:pPr>
        <w:numPr>
          <w:ilvl w:val="0"/>
          <w:numId w:val="267"/>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"https://www.wikidata.org/wiki/Special:EntityPage/Q7296708"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09CE">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09CF">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09D0">
      <w:pPr>
        <w:numPr>
          <w:ilvl w:val="0"/>
          <w:numId w:val="7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09D1">
      <w:pPr>
        <w:numPr>
          <w:ilvl w:val="0"/>
          <w:numId w:val="7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9D2">
      <w:pPr>
        <w:numPr>
          <w:ilvl w:val="0"/>
          <w:numId w:val="71"/>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09D3">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09D4">
      <w:pPr>
        <w:numPr>
          <w:ilvl w:val="0"/>
          <w:numId w:val="24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9D5">
      <w:pPr>
        <w:numPr>
          <w:ilvl w:val="0"/>
          <w:numId w:val="244"/>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09D6">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09D7">
      <w:pPr>
        <w:numPr>
          <w:ilvl w:val="0"/>
          <w:numId w:val="19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09D8">
      <w:pPr>
        <w:numPr>
          <w:ilvl w:val="0"/>
          <w:numId w:val="19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09D9">
      <w:pPr>
        <w:numPr>
          <w:ilvl w:val="0"/>
          <w:numId w:val="197"/>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09DA">
      <w:pPr>
        <w:shd w:fill="ffffff" w:val="clear"/>
        <w:spacing w:before="120" w:lineRule="auto"/>
        <w:rPr>
          <w:color w:val="202122"/>
        </w:rPr>
      </w:pPr>
      <w:r w:rsidDel="00000000" w:rsidR="00000000" w:rsidRPr="00000000">
        <w:rPr>
          <w:color w:val="202122"/>
          <w:rtl w:val="0"/>
        </w:rPr>
        <w:t xml:space="preserve">From Wikipedia, the free encyclopedia</w:t>
      </w:r>
    </w:p>
    <w:tbl>
      <w:tblPr>
        <w:tblStyle w:val="Table17"/>
        <w:tblW w:w="424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1385"/>
        <w:gridCol w:w="2855"/>
        <w:tblGridChange w:id="0">
          <w:tblGrid>
            <w:gridCol w:w="1385"/>
            <w:gridCol w:w="2855"/>
          </w:tblGrid>
        </w:tblGridChange>
      </w:tblGrid>
      <w:tr>
        <w:trPr>
          <w:cantSplit w:val="0"/>
          <w:trHeight w:val="500" w:hRule="atLeast"/>
          <w:tblHeader w:val="0"/>
        </w:trPr>
        <w:tc>
          <w:tcPr>
            <w:gridSpan w:val="2"/>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B">
            <w:pPr>
              <w:spacing w:after="100" w:before="340" w:line="360" w:lineRule="auto"/>
              <w:ind w:left="180" w:firstLine="0"/>
              <w:jc w:val="center"/>
              <w:rPr>
                <w:sz w:val="18"/>
                <w:szCs w:val="18"/>
              </w:rPr>
            </w:pPr>
            <w:r w:rsidDel="00000000" w:rsidR="00000000" w:rsidRPr="00000000">
              <w:rPr>
                <w:b w:val="1"/>
                <w:i w:val="1"/>
                <w:sz w:val="23"/>
                <w:szCs w:val="23"/>
                <w:rtl w:val="0"/>
              </w:rPr>
              <w:t xml:space="preserve">Ravin v. State</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DD">
            <w:pPr>
              <w:spacing w:after="100" w:before="340" w:line="360" w:lineRule="auto"/>
              <w:ind w:left="180" w:firstLine="0"/>
              <w:rPr>
                <w:sz w:val="18"/>
                <w:szCs w:val="18"/>
              </w:rPr>
            </w:pPr>
            <w:r w:rsidDel="00000000" w:rsidR="00000000" w:rsidRPr="00000000">
              <w:rPr>
                <w:b w:val="1"/>
                <w:sz w:val="18"/>
                <w:szCs w:val="18"/>
                <w:rtl w:val="0"/>
              </w:rPr>
              <w:t xml:space="preserve">Court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DE">
            <w:pPr>
              <w:spacing w:after="100" w:before="340" w:line="360" w:lineRule="auto"/>
              <w:ind w:left="180" w:firstLine="0"/>
              <w:rPr>
                <w:sz w:val="18"/>
                <w:szCs w:val="18"/>
              </w:rPr>
            </w:pPr>
            <w:hyperlink r:id="rId4067">
              <w:r w:rsidDel="00000000" w:rsidR="00000000" w:rsidRPr="00000000">
                <w:rPr>
                  <w:color w:val="1155cc"/>
                  <w:sz w:val="18"/>
                  <w:szCs w:val="18"/>
                  <w:rtl w:val="0"/>
                </w:rPr>
                <w:t xml:space="preserve">Alaska Supreme Court</w:t>
              </w:r>
            </w:hyperlink>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DF">
            <w:pPr>
              <w:spacing w:after="100" w:before="340" w:line="360" w:lineRule="auto"/>
              <w:ind w:left="180" w:firstLine="0"/>
              <w:rPr>
                <w:sz w:val="18"/>
                <w:szCs w:val="18"/>
              </w:rPr>
            </w:pPr>
            <w:r w:rsidDel="00000000" w:rsidR="00000000" w:rsidRPr="00000000">
              <w:rPr>
                <w:b w:val="1"/>
                <w:sz w:val="18"/>
                <w:szCs w:val="18"/>
                <w:rtl w:val="0"/>
              </w:rPr>
              <w:t xml:space="preserve">Decided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E0">
            <w:pPr>
              <w:spacing w:after="100" w:before="340" w:line="360" w:lineRule="auto"/>
              <w:ind w:left="180" w:firstLine="0"/>
              <w:rPr>
                <w:sz w:val="18"/>
                <w:szCs w:val="18"/>
              </w:rPr>
            </w:pPr>
            <w:r w:rsidDel="00000000" w:rsidR="00000000" w:rsidRPr="00000000">
              <w:rPr>
                <w:sz w:val="18"/>
                <w:szCs w:val="18"/>
                <w:rtl w:val="0"/>
              </w:rPr>
              <w:t xml:space="preserve">May 28, 1975</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E1">
            <w:pPr>
              <w:spacing w:after="100" w:before="340" w:line="360" w:lineRule="auto"/>
              <w:ind w:left="180" w:firstLine="0"/>
              <w:rPr>
                <w:sz w:val="18"/>
                <w:szCs w:val="18"/>
              </w:rPr>
            </w:pPr>
            <w:r w:rsidDel="00000000" w:rsidR="00000000" w:rsidRPr="00000000">
              <w:rPr>
                <w:b w:val="1"/>
                <w:sz w:val="18"/>
                <w:szCs w:val="18"/>
                <w:rtl w:val="0"/>
              </w:rPr>
              <w:t xml:space="preserve">Citation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E2">
            <w:pPr>
              <w:spacing w:after="100" w:before="340" w:line="360" w:lineRule="auto"/>
              <w:ind w:left="180" w:firstLine="0"/>
              <w:rPr>
                <w:sz w:val="18"/>
                <w:szCs w:val="18"/>
              </w:rPr>
            </w:pPr>
            <w:r w:rsidDel="00000000" w:rsidR="00000000" w:rsidRPr="00000000">
              <w:rPr>
                <w:sz w:val="18"/>
                <w:szCs w:val="18"/>
                <w:rtl w:val="0"/>
              </w:rPr>
              <w:t xml:space="preserve">537 </w:t>
            </w:r>
            <w:hyperlink r:id="rId4068">
              <w:r w:rsidDel="00000000" w:rsidR="00000000" w:rsidRPr="00000000">
                <w:rPr>
                  <w:color w:val="1155cc"/>
                  <w:sz w:val="18"/>
                  <w:szCs w:val="18"/>
                  <w:rtl w:val="0"/>
                </w:rPr>
                <w:t xml:space="preserve">P.2d</w:t>
              </w:r>
            </w:hyperlink>
            <w:r w:rsidDel="00000000" w:rsidR="00000000" w:rsidRPr="00000000">
              <w:rPr>
                <w:sz w:val="18"/>
                <w:szCs w:val="18"/>
                <w:rtl w:val="0"/>
              </w:rPr>
              <w:t xml:space="preserve"> </w:t>
            </w:r>
            <w:hyperlink r:id="rId4069">
              <w:r w:rsidDel="00000000" w:rsidR="00000000" w:rsidRPr="00000000">
                <w:rPr>
                  <w:color w:val="1155cc"/>
                  <w:sz w:val="18"/>
                  <w:szCs w:val="18"/>
                  <w:rtl w:val="0"/>
                </w:rPr>
                <w:t xml:space="preserve">494</w:t>
              </w:r>
            </w:hyperlink>
            <w:r w:rsidDel="00000000" w:rsidR="00000000" w:rsidRPr="00000000">
              <w:rPr>
                <w:rtl w:val="0"/>
              </w:rPr>
            </w:r>
          </w:p>
        </w:tc>
      </w:tr>
      <w:tr>
        <w:trPr>
          <w:cantSplit w:val="0"/>
          <w:trHeight w:val="500"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E3">
            <w:pPr>
              <w:spacing w:after="100" w:before="340" w:line="360" w:lineRule="auto"/>
              <w:ind w:left="180" w:firstLine="0"/>
              <w:jc w:val="center"/>
              <w:rPr>
                <w:sz w:val="18"/>
                <w:szCs w:val="18"/>
              </w:rPr>
            </w:pPr>
            <w:r w:rsidDel="00000000" w:rsidR="00000000" w:rsidRPr="00000000">
              <w:rPr>
                <w:b w:val="1"/>
                <w:sz w:val="18"/>
                <w:szCs w:val="18"/>
                <w:rtl w:val="0"/>
              </w:rPr>
              <w:t xml:space="preserve">Court membership</w:t>
            </w:r>
            <w:r w:rsidDel="00000000" w:rsidR="00000000" w:rsidRPr="00000000">
              <w:rPr>
                <w:rtl w:val="0"/>
              </w:rPr>
            </w:r>
          </w:p>
        </w:tc>
      </w:tr>
      <w:tr>
        <w:trPr>
          <w:cantSplit w:val="0"/>
          <w:trHeight w:val="161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E5">
            <w:pPr>
              <w:spacing w:after="100" w:before="340" w:line="360" w:lineRule="auto"/>
              <w:ind w:left="180" w:firstLine="0"/>
              <w:rPr>
                <w:sz w:val="18"/>
                <w:szCs w:val="18"/>
              </w:rPr>
            </w:pPr>
            <w:r w:rsidDel="00000000" w:rsidR="00000000" w:rsidRPr="00000000">
              <w:rPr>
                <w:b w:val="1"/>
                <w:sz w:val="18"/>
                <w:szCs w:val="18"/>
                <w:rtl w:val="0"/>
              </w:rPr>
              <w:t xml:space="preserve">Judges sitting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E6">
            <w:pPr>
              <w:spacing w:after="100" w:before="340" w:line="360" w:lineRule="auto"/>
              <w:ind w:left="180" w:firstLine="0"/>
              <w:rPr>
                <w:sz w:val="18"/>
                <w:szCs w:val="18"/>
              </w:rPr>
            </w:pPr>
            <w:hyperlink r:id="rId4070">
              <w:r w:rsidDel="00000000" w:rsidR="00000000" w:rsidRPr="00000000">
                <w:rPr>
                  <w:color w:val="1155cc"/>
                  <w:sz w:val="18"/>
                  <w:szCs w:val="18"/>
                  <w:rtl w:val="0"/>
                </w:rPr>
                <w:t xml:space="preserve">Jay Andrew Rabinowitz</w:t>
              </w:r>
            </w:hyperlink>
            <w:r w:rsidDel="00000000" w:rsidR="00000000" w:rsidRPr="00000000">
              <w:rPr>
                <w:sz w:val="18"/>
                <w:szCs w:val="18"/>
                <w:rtl w:val="0"/>
              </w:rPr>
              <w:t xml:space="preserve">, </w:t>
            </w:r>
            <w:hyperlink r:id="rId4071">
              <w:r w:rsidDel="00000000" w:rsidR="00000000" w:rsidRPr="00000000">
                <w:rPr>
                  <w:color w:val="1155cc"/>
                  <w:sz w:val="18"/>
                  <w:szCs w:val="18"/>
                  <w:rtl w:val="0"/>
                </w:rPr>
                <w:t xml:space="preserve">Roger George Connor</w:t>
              </w:r>
            </w:hyperlink>
            <w:r w:rsidDel="00000000" w:rsidR="00000000" w:rsidRPr="00000000">
              <w:rPr>
                <w:sz w:val="18"/>
                <w:szCs w:val="18"/>
                <w:rtl w:val="0"/>
              </w:rPr>
              <w:t xml:space="preserve">, </w:t>
            </w:r>
            <w:hyperlink r:id="rId4072">
              <w:r w:rsidDel="00000000" w:rsidR="00000000" w:rsidRPr="00000000">
                <w:rPr>
                  <w:color w:val="1155cc"/>
                  <w:sz w:val="18"/>
                  <w:szCs w:val="18"/>
                  <w:rtl w:val="0"/>
                </w:rPr>
                <w:t xml:space="preserve">Robert Cecil Erwin</w:t>
              </w:r>
            </w:hyperlink>
            <w:r w:rsidDel="00000000" w:rsidR="00000000" w:rsidRPr="00000000">
              <w:rPr>
                <w:sz w:val="18"/>
                <w:szCs w:val="18"/>
                <w:rtl w:val="0"/>
              </w:rPr>
              <w:t xml:space="preserve">, </w:t>
            </w:r>
            <w:hyperlink r:id="rId4073">
              <w:r w:rsidDel="00000000" w:rsidR="00000000" w:rsidRPr="00000000">
                <w:rPr>
                  <w:color w:val="1155cc"/>
                  <w:sz w:val="18"/>
                  <w:szCs w:val="18"/>
                  <w:rtl w:val="0"/>
                </w:rPr>
                <w:t xml:space="preserve">Robert Boochever</w:t>
              </w:r>
            </w:hyperlink>
            <w:r w:rsidDel="00000000" w:rsidR="00000000" w:rsidRPr="00000000">
              <w:rPr>
                <w:sz w:val="18"/>
                <w:szCs w:val="18"/>
                <w:rtl w:val="0"/>
              </w:rPr>
              <w:t xml:space="preserve">, </w:t>
            </w:r>
            <w:hyperlink r:id="rId4074">
              <w:r w:rsidDel="00000000" w:rsidR="00000000" w:rsidRPr="00000000">
                <w:rPr>
                  <w:color w:val="1155cc"/>
                  <w:sz w:val="18"/>
                  <w:szCs w:val="18"/>
                  <w:rtl w:val="0"/>
                </w:rPr>
                <w:t xml:space="preserve">James Martin Fitzgerald</w:t>
              </w:r>
            </w:hyperlink>
            <w:r w:rsidDel="00000000" w:rsidR="00000000" w:rsidRPr="00000000">
              <w:rPr>
                <w:rtl w:val="0"/>
              </w:rPr>
            </w:r>
          </w:p>
        </w:tc>
      </w:tr>
      <w:tr>
        <w:trPr>
          <w:cantSplit w:val="0"/>
          <w:trHeight w:val="500"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E7">
            <w:pPr>
              <w:spacing w:after="100" w:before="340" w:line="360" w:lineRule="auto"/>
              <w:ind w:left="180" w:firstLine="0"/>
              <w:jc w:val="center"/>
              <w:rPr>
                <w:sz w:val="18"/>
                <w:szCs w:val="18"/>
              </w:rPr>
            </w:pPr>
            <w:r w:rsidDel="00000000" w:rsidR="00000000" w:rsidRPr="00000000">
              <w:rPr>
                <w:b w:val="1"/>
                <w:sz w:val="18"/>
                <w:szCs w:val="18"/>
                <w:rtl w:val="0"/>
              </w:rPr>
              <w:t xml:space="preserve">Case opinions</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E9">
            <w:pPr>
              <w:spacing w:after="100" w:before="340" w:line="360" w:lineRule="auto"/>
              <w:ind w:left="180" w:firstLine="0"/>
              <w:rPr>
                <w:sz w:val="18"/>
                <w:szCs w:val="18"/>
              </w:rPr>
            </w:pPr>
            <w:r w:rsidDel="00000000" w:rsidR="00000000" w:rsidRPr="00000000">
              <w:rPr>
                <w:b w:val="1"/>
                <w:sz w:val="18"/>
                <w:szCs w:val="18"/>
                <w:rtl w:val="0"/>
              </w:rPr>
              <w:t xml:space="preserve">Decision 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EA">
            <w:pPr>
              <w:spacing w:after="100" w:before="340" w:line="360" w:lineRule="auto"/>
              <w:ind w:left="180" w:firstLine="0"/>
              <w:rPr>
                <w:sz w:val="18"/>
                <w:szCs w:val="18"/>
              </w:rPr>
            </w:pPr>
            <w:r w:rsidDel="00000000" w:rsidR="00000000" w:rsidRPr="00000000">
              <w:rPr>
                <w:sz w:val="18"/>
                <w:szCs w:val="18"/>
                <w:rtl w:val="0"/>
              </w:rPr>
              <w:t xml:space="preserve">Rabinowitz</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EB">
            <w:pPr>
              <w:spacing w:after="100" w:before="340" w:line="360" w:lineRule="auto"/>
              <w:ind w:left="180" w:firstLine="0"/>
              <w:rPr>
                <w:sz w:val="18"/>
                <w:szCs w:val="18"/>
              </w:rPr>
            </w:pPr>
            <w:r w:rsidDel="00000000" w:rsidR="00000000" w:rsidRPr="00000000">
              <w:rPr>
                <w:b w:val="1"/>
                <w:sz w:val="18"/>
                <w:szCs w:val="18"/>
                <w:rtl w:val="0"/>
              </w:rPr>
              <w:t xml:space="preserve">Concurrence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EC">
            <w:pPr>
              <w:spacing w:after="100" w:before="340" w:line="360" w:lineRule="auto"/>
              <w:ind w:left="180" w:firstLine="0"/>
              <w:rPr>
                <w:sz w:val="18"/>
                <w:szCs w:val="18"/>
              </w:rPr>
            </w:pPr>
            <w:r w:rsidDel="00000000" w:rsidR="00000000" w:rsidRPr="00000000">
              <w:rPr>
                <w:sz w:val="18"/>
                <w:szCs w:val="18"/>
                <w:rtl w:val="0"/>
              </w:rPr>
              <w:t xml:space="preserve">Boochever, Connor</w:t>
            </w:r>
          </w:p>
        </w:tc>
      </w:tr>
    </w:tbl>
    <w:p w:rsidR="00000000" w:rsidDel="00000000" w:rsidP="00000000" w:rsidRDefault="00000000" w:rsidRPr="00000000" w14:paraId="000009ED">
      <w:pPr>
        <w:shd w:fill="ffffff" w:val="clear"/>
        <w:spacing w:after="240" w:before="360" w:lineRule="auto"/>
        <w:rPr>
          <w:color w:val="1155cc"/>
          <w:sz w:val="28"/>
          <w:szCs w:val="28"/>
          <w:vertAlign w:val="superscript"/>
        </w:rPr>
      </w:pPr>
      <w:r w:rsidDel="00000000" w:rsidR="00000000" w:rsidRPr="00000000">
        <w:rPr>
          <w:b w:val="1"/>
          <w:i w:val="1"/>
          <w:color w:val="202122"/>
          <w:rtl w:val="0"/>
        </w:rPr>
        <w:t xml:space="preserve">Ravin v. State</w:t>
      </w:r>
      <w:r w:rsidDel="00000000" w:rsidR="00000000" w:rsidRPr="00000000">
        <w:rPr>
          <w:color w:val="202122"/>
          <w:rtl w:val="0"/>
        </w:rPr>
        <w:t xml:space="preserve">, 537 P.2d 494 (Ak. 1975),</w:t>
      </w:r>
      <w:hyperlink r:id="rId4075">
        <w:r w:rsidDel="00000000" w:rsidR="00000000" w:rsidRPr="00000000">
          <w:rPr>
            <w:color w:val="1155cc"/>
            <w:sz w:val="28"/>
            <w:szCs w:val="28"/>
            <w:vertAlign w:val="superscript"/>
            <w:rtl w:val="0"/>
          </w:rPr>
          <w:t xml:space="preserve">[1]</w:t>
        </w:r>
      </w:hyperlink>
      <w:r w:rsidDel="00000000" w:rsidR="00000000" w:rsidRPr="00000000">
        <w:rPr>
          <w:color w:val="202122"/>
          <w:rtl w:val="0"/>
        </w:rPr>
        <w:t xml:space="preserve"> was a unanimous decision by the </w:t>
      </w:r>
      <w:hyperlink r:id="rId4076">
        <w:r w:rsidDel="00000000" w:rsidR="00000000" w:rsidRPr="00000000">
          <w:rPr>
            <w:color w:val="1155cc"/>
            <w:rtl w:val="0"/>
          </w:rPr>
          <w:t xml:space="preserve">Alaska Supreme Court</w:t>
        </w:r>
      </w:hyperlink>
      <w:r w:rsidDel="00000000" w:rsidR="00000000" w:rsidRPr="00000000">
        <w:rPr>
          <w:color w:val="202122"/>
          <w:rtl w:val="0"/>
        </w:rPr>
        <w:t xml:space="preserve">. Decided on May 27, 1975, the Court held that the </w:t>
      </w:r>
      <w:hyperlink r:id="rId4077">
        <w:r w:rsidDel="00000000" w:rsidR="00000000" w:rsidRPr="00000000">
          <w:rPr>
            <w:color w:val="1155cc"/>
            <w:rtl w:val="0"/>
          </w:rPr>
          <w:t xml:space="preserve">Alaska Constitution</w:t>
        </w:r>
      </w:hyperlink>
      <w:r w:rsidDel="00000000" w:rsidR="00000000" w:rsidRPr="00000000">
        <w:rPr>
          <w:color w:val="202122"/>
          <w:rtl w:val="0"/>
        </w:rPr>
        <w:t xml:space="preserve">'s right to </w:t>
      </w:r>
      <w:hyperlink r:id="rId4078">
        <w:r w:rsidDel="00000000" w:rsidR="00000000" w:rsidRPr="00000000">
          <w:rPr>
            <w:color w:val="1155cc"/>
            <w:rtl w:val="0"/>
          </w:rPr>
          <w:t xml:space="preserve">privacy</w:t>
        </w:r>
      </w:hyperlink>
      <w:r w:rsidDel="00000000" w:rsidR="00000000" w:rsidRPr="00000000">
        <w:rPr>
          <w:color w:val="202122"/>
          <w:rtl w:val="0"/>
        </w:rPr>
        <w:t xml:space="preserve"> protects an adult's ability to use and possess a small amount of marijuana in the home for personal use.</w:t>
      </w:r>
      <w:hyperlink r:id="rId4079">
        <w:r w:rsidDel="00000000" w:rsidR="00000000" w:rsidRPr="00000000">
          <w:rPr>
            <w:color w:val="1155cc"/>
            <w:sz w:val="28"/>
            <w:szCs w:val="28"/>
            <w:vertAlign w:val="superscript"/>
            <w:rtl w:val="0"/>
          </w:rPr>
          <w:t xml:space="preserve">[2]</w:t>
        </w:r>
      </w:hyperlink>
      <w:r w:rsidDel="00000000" w:rsidR="00000000" w:rsidRPr="00000000">
        <w:rPr>
          <w:color w:val="202122"/>
          <w:rtl w:val="0"/>
        </w:rPr>
        <w:t xml:space="preserve"> The Alaska Supreme Court thereby became the first—and only—state or federal court to announce a constitutional privacy right that protects some level of marijuana use and possession.</w:t>
      </w:r>
      <w:hyperlink r:id="rId4080">
        <w:r w:rsidDel="00000000" w:rsidR="00000000" w:rsidRPr="00000000">
          <w:rPr>
            <w:color w:val="1155cc"/>
            <w:sz w:val="28"/>
            <w:szCs w:val="28"/>
            <w:vertAlign w:val="superscript"/>
            <w:rtl w:val="0"/>
          </w:rPr>
          <w:t xml:space="preserve">[2]</w:t>
        </w:r>
      </w:hyperlink>
      <w:r w:rsidDel="00000000" w:rsidR="00000000" w:rsidRPr="00000000">
        <w:rPr>
          <w:rtl w:val="0"/>
        </w:rPr>
      </w:r>
    </w:p>
    <w:p w:rsidR="00000000" w:rsidDel="00000000" w:rsidP="00000000" w:rsidRDefault="00000000" w:rsidRPr="00000000" w14:paraId="000009EE">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History</w:t>
      </w:r>
      <w:r w:rsidDel="00000000" w:rsidR="00000000" w:rsidRPr="00000000">
        <w:rPr>
          <w:color w:val="202122"/>
          <w:rtl w:val="0"/>
        </w:rPr>
        <w:t xml:space="preserve">[</w:t>
      </w:r>
      <w:hyperlink r:id="rId408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9EF">
      <w:pPr>
        <w:shd w:fill="ffffff" w:val="clear"/>
        <w:spacing w:after="240" w:before="360" w:lineRule="auto"/>
        <w:rPr>
          <w:color w:val="202122"/>
        </w:rPr>
      </w:pPr>
      <w:r w:rsidDel="00000000" w:rsidR="00000000" w:rsidRPr="00000000">
        <w:rPr>
          <w:color w:val="202122"/>
          <w:rtl w:val="0"/>
        </w:rPr>
        <w:t xml:space="preserve">It was brought about by Irwin Ravin, an attorney who caused his own arrest in </w:t>
      </w:r>
      <w:hyperlink r:id="rId4082">
        <w:r w:rsidDel="00000000" w:rsidR="00000000" w:rsidRPr="00000000">
          <w:rPr>
            <w:color w:val="1155cc"/>
            <w:rtl w:val="0"/>
          </w:rPr>
          <w:t xml:space="preserve">Anchorage</w:t>
        </w:r>
      </w:hyperlink>
      <w:r w:rsidDel="00000000" w:rsidR="00000000" w:rsidRPr="00000000">
        <w:rPr>
          <w:color w:val="202122"/>
          <w:rtl w:val="0"/>
        </w:rPr>
        <w:t xml:space="preserve"> for refusing to sign a traffic ticket while in possession of marijuana in order to challenge the existing law. Ravin felt that the case was more about privacy, saying</w:t>
      </w:r>
    </w:p>
    <w:p w:rsidR="00000000" w:rsidDel="00000000" w:rsidP="00000000" w:rsidRDefault="00000000" w:rsidRPr="00000000" w14:paraId="000009F0">
      <w:pPr>
        <w:shd w:fill="ffffff" w:val="clear"/>
        <w:spacing w:after="220" w:before="460" w:lineRule="auto"/>
        <w:rPr>
          <w:color w:val="1155cc"/>
          <w:sz w:val="28"/>
          <w:szCs w:val="28"/>
          <w:vertAlign w:val="superscript"/>
        </w:rPr>
      </w:pPr>
      <w:r w:rsidDel="00000000" w:rsidR="00000000" w:rsidRPr="00000000">
        <w:rPr>
          <w:color w:val="202122"/>
          <w:rtl w:val="0"/>
        </w:rPr>
        <w:t xml:space="preserve">Marijuana has never been an issue for me. The fight was always for privacy, our territory and now state has traditionally been the home of people who prize their individuality and who have chosen to achieve a measure of control over their own lifestyles which is now virtually unattainable in many of our sister states.</w:t>
      </w:r>
      <w:hyperlink r:id="rId4083">
        <w:r w:rsidDel="00000000" w:rsidR="00000000" w:rsidRPr="00000000">
          <w:rPr>
            <w:color w:val="1155cc"/>
            <w:sz w:val="28"/>
            <w:szCs w:val="28"/>
            <w:vertAlign w:val="superscript"/>
            <w:rtl w:val="0"/>
          </w:rPr>
          <w:t xml:space="preserve">[3]</w:t>
        </w:r>
      </w:hyperlink>
      <w:r w:rsidDel="00000000" w:rsidR="00000000" w:rsidRPr="00000000">
        <w:rPr>
          <w:rtl w:val="0"/>
        </w:rPr>
      </w:r>
    </w:p>
    <w:p w:rsidR="00000000" w:rsidDel="00000000" w:rsidP="00000000" w:rsidRDefault="00000000" w:rsidRPr="00000000" w14:paraId="000009F1">
      <w:pPr>
        <w:shd w:fill="ffffff" w:val="clear"/>
        <w:spacing w:after="240" w:before="360" w:lineRule="auto"/>
        <w:rPr>
          <w:color w:val="1155cc"/>
          <w:sz w:val="28"/>
          <w:szCs w:val="28"/>
          <w:vertAlign w:val="superscript"/>
        </w:rPr>
      </w:pPr>
      <w:r w:rsidDel="00000000" w:rsidR="00000000" w:rsidRPr="00000000">
        <w:rPr>
          <w:color w:val="202122"/>
          <w:rtl w:val="0"/>
        </w:rPr>
        <w:t xml:space="preserve">The court ruled:</w:t>
      </w:r>
      <w:hyperlink r:id="rId4084">
        <w:r w:rsidDel="00000000" w:rsidR="00000000" w:rsidRPr="00000000">
          <w:rPr>
            <w:color w:val="1155cc"/>
            <w:sz w:val="28"/>
            <w:szCs w:val="28"/>
            <w:vertAlign w:val="superscript"/>
            <w:rtl w:val="0"/>
          </w:rPr>
          <w:t xml:space="preserve">[4]</w:t>
        </w:r>
      </w:hyperlink>
      <w:r w:rsidDel="00000000" w:rsidR="00000000" w:rsidRPr="00000000">
        <w:rPr>
          <w:rtl w:val="0"/>
        </w:rPr>
      </w:r>
    </w:p>
    <w:p w:rsidR="00000000" w:rsidDel="00000000" w:rsidP="00000000" w:rsidRDefault="00000000" w:rsidRPr="00000000" w14:paraId="000009F2">
      <w:pPr>
        <w:shd w:fill="ffffff" w:val="clear"/>
        <w:spacing w:after="220" w:before="460" w:lineRule="auto"/>
        <w:rPr>
          <w:color w:val="202122"/>
        </w:rPr>
      </w:pPr>
      <w:r w:rsidDel="00000000" w:rsidR="00000000" w:rsidRPr="00000000">
        <w:rPr>
          <w:color w:val="202122"/>
          <w:rtl w:val="0"/>
        </w:rPr>
        <w:t xml:space="preserve">... we conclude that no adequate justification for the state's intrusion into the citizen's right to privacy by its prohibition of possession of marijuana by an adult for personal consumption in the home has been shown. The privacy of the individual's home cannot be breached absent a persuasive showing of a close and substantial relationship of the intrusion to a legitimate governmental interest. Here, mere scientific doubts will not suffice. The state must demonstrate a need based on proof that the public health or welfare will in fact suffer if the controls are not applied.</w:t>
      </w:r>
    </w:p>
    <w:p w:rsidR="00000000" w:rsidDel="00000000" w:rsidP="00000000" w:rsidRDefault="00000000" w:rsidRPr="00000000" w14:paraId="000009F3">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Subsequent law</w:t>
      </w:r>
      <w:r w:rsidDel="00000000" w:rsidR="00000000" w:rsidRPr="00000000">
        <w:rPr>
          <w:color w:val="202122"/>
          <w:rtl w:val="0"/>
        </w:rPr>
        <w:t xml:space="preserve">[</w:t>
      </w:r>
      <w:hyperlink r:id="rId408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9F4">
      <w:pPr>
        <w:shd w:fill="ffffff" w:val="clear"/>
        <w:spacing w:after="240" w:before="360" w:lineRule="auto"/>
        <w:rPr>
          <w:color w:val="1155cc"/>
          <w:sz w:val="28"/>
          <w:szCs w:val="28"/>
          <w:vertAlign w:val="superscript"/>
        </w:rPr>
      </w:pPr>
      <w:r w:rsidDel="00000000" w:rsidR="00000000" w:rsidRPr="00000000">
        <w:rPr>
          <w:color w:val="202122"/>
          <w:rtl w:val="0"/>
        </w:rPr>
        <w:t xml:space="preserve">Alaskan voters approved a </w:t>
      </w:r>
      <w:hyperlink r:id="rId4086">
        <w:r w:rsidDel="00000000" w:rsidR="00000000" w:rsidRPr="00000000">
          <w:rPr>
            <w:color w:val="1155cc"/>
            <w:rtl w:val="0"/>
          </w:rPr>
          <w:t xml:space="preserve">ballot initiative recriminalizing marijuana possession in 1990</w:t>
        </w:r>
      </w:hyperlink>
      <w:r w:rsidDel="00000000" w:rsidR="00000000" w:rsidRPr="00000000">
        <w:rPr>
          <w:color w:val="202122"/>
          <w:rtl w:val="0"/>
        </w:rPr>
        <w:t xml:space="preserve">, but in </w:t>
      </w:r>
      <w:hyperlink r:id="rId4087">
        <w:r w:rsidDel="00000000" w:rsidR="00000000" w:rsidRPr="00000000">
          <w:rPr>
            <w:i w:val="1"/>
            <w:color w:val="1155cc"/>
            <w:rtl w:val="0"/>
          </w:rPr>
          <w:t xml:space="preserve">Noy v. State</w:t>
        </w:r>
      </w:hyperlink>
      <w:r w:rsidDel="00000000" w:rsidR="00000000" w:rsidRPr="00000000">
        <w:rPr>
          <w:color w:val="202122"/>
          <w:rtl w:val="0"/>
        </w:rPr>
        <w:t xml:space="preserve">, the Alaska Court of Appeals held that ballot initiatives are subject to the same constitutional limitations as legislative enactments, and thus the portion of the amended statutes criminalizing possession of less than four ounces of marijuana in the home was unconstitutional.</w:t>
      </w:r>
      <w:hyperlink r:id="rId4088">
        <w:r w:rsidDel="00000000" w:rsidR="00000000" w:rsidRPr="00000000">
          <w:rPr>
            <w:color w:val="1155cc"/>
            <w:sz w:val="28"/>
            <w:szCs w:val="28"/>
            <w:vertAlign w:val="superscript"/>
            <w:rtl w:val="0"/>
          </w:rPr>
          <w:t xml:space="preserve">[5]</w:t>
        </w:r>
      </w:hyperlink>
      <w:r w:rsidDel="00000000" w:rsidR="00000000" w:rsidRPr="00000000">
        <w:rPr>
          <w:color w:val="202122"/>
          <w:rtl w:val="0"/>
        </w:rPr>
        <w:t xml:space="preserve"> In June 2006, the Alaska Legislature amended the law to prohibit the possession of more than one ounce of marijuana and to make possession of more than one ounce of marijuana a class A misdemeanor.</w:t>
      </w:r>
      <w:hyperlink r:id="rId4089">
        <w:r w:rsidDel="00000000" w:rsidR="00000000" w:rsidRPr="00000000">
          <w:rPr>
            <w:color w:val="1155cc"/>
            <w:sz w:val="28"/>
            <w:szCs w:val="28"/>
            <w:vertAlign w:val="superscript"/>
            <w:rtl w:val="0"/>
          </w:rPr>
          <w:t xml:space="preserve">[6]</w:t>
        </w:r>
      </w:hyperlink>
      <w:r w:rsidDel="00000000" w:rsidR="00000000" w:rsidRPr="00000000">
        <w:rPr>
          <w:color w:val="202122"/>
          <w:rtl w:val="0"/>
        </w:rPr>
        <w:t xml:space="preserve"> In July 2006, Juneau Superior Court Judge Patricia Collins struck down the law, ruling it unconstitutional. In April 2009, in a 3-2 ruling, the Supreme Court of Alaska vacated the lower court's ruling, finding that the plaintiffs lacked standing to sue in the first place.</w:t>
      </w:r>
      <w:hyperlink r:id="rId4090">
        <w:r w:rsidDel="00000000" w:rsidR="00000000" w:rsidRPr="00000000">
          <w:rPr>
            <w:color w:val="1155cc"/>
            <w:sz w:val="28"/>
            <w:szCs w:val="28"/>
            <w:vertAlign w:val="superscript"/>
            <w:rtl w:val="0"/>
          </w:rPr>
          <w:t xml:space="preserve">[6]</w:t>
        </w:r>
      </w:hyperlink>
      <w:r w:rsidDel="00000000" w:rsidR="00000000" w:rsidRPr="00000000">
        <w:rPr>
          <w:rtl w:val="0"/>
        </w:rPr>
      </w:r>
    </w:p>
    <w:p w:rsidR="00000000" w:rsidDel="00000000" w:rsidP="00000000" w:rsidRDefault="00000000" w:rsidRPr="00000000" w14:paraId="000009F5">
      <w:pPr>
        <w:shd w:fill="ffffff" w:val="clear"/>
        <w:spacing w:after="240" w:before="360" w:lineRule="auto"/>
        <w:rPr>
          <w:color w:val="1155cc"/>
          <w:sz w:val="28"/>
          <w:szCs w:val="28"/>
          <w:vertAlign w:val="superscript"/>
        </w:rPr>
      </w:pPr>
      <w:r w:rsidDel="00000000" w:rsidR="00000000" w:rsidRPr="00000000">
        <w:rPr>
          <w:color w:val="202122"/>
          <w:rtl w:val="0"/>
        </w:rPr>
        <w:t xml:space="preserve">In November 2014, Alaskan voters approved a ballot measure to legalize the possession and sale of marijuana, regulating it in a manner similar to alcohol sales.</w:t>
      </w:r>
      <w:hyperlink r:id="rId4091">
        <w:r w:rsidDel="00000000" w:rsidR="00000000" w:rsidRPr="00000000">
          <w:rPr>
            <w:color w:val="1155cc"/>
            <w:sz w:val="28"/>
            <w:szCs w:val="28"/>
            <w:vertAlign w:val="superscript"/>
            <w:rtl w:val="0"/>
          </w:rPr>
          <w:t xml:space="preserve">[7]</w:t>
        </w:r>
      </w:hyperlink>
      <w:r w:rsidDel="00000000" w:rsidR="00000000" w:rsidRPr="00000000">
        <w:rPr>
          <w:rtl w:val="0"/>
        </w:rPr>
      </w:r>
    </w:p>
    <w:p w:rsidR="00000000" w:rsidDel="00000000" w:rsidP="00000000" w:rsidRDefault="00000000" w:rsidRPr="00000000" w14:paraId="000009F6">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Notes</w:t>
      </w:r>
      <w:r w:rsidDel="00000000" w:rsidR="00000000" w:rsidRPr="00000000">
        <w:rPr>
          <w:color w:val="202122"/>
          <w:rtl w:val="0"/>
        </w:rPr>
        <w:t xml:space="preserve">[</w:t>
      </w:r>
      <w:hyperlink r:id="rId409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9F7">
      <w:pPr>
        <w:numPr>
          <w:ilvl w:val="0"/>
          <w:numId w:val="134"/>
        </w:numPr>
        <w:spacing w:after="0" w:afterAutospacing="0" w:before="300" w:lineRule="auto"/>
        <w:ind w:left="1320" w:hanging="360"/>
      </w:pPr>
      <w:hyperlink r:id="rId409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Ravin v. State</w:t>
      </w:r>
      <w:r w:rsidDel="00000000" w:rsidR="00000000" w:rsidRPr="00000000">
        <w:rPr>
          <w:color w:val="202122"/>
          <w:sz w:val="19"/>
          <w:szCs w:val="19"/>
          <w:rtl w:val="0"/>
        </w:rPr>
        <w:t xml:space="preserve">, </w:t>
      </w:r>
      <w:hyperlink r:id="rId4094">
        <w:r w:rsidDel="00000000" w:rsidR="00000000" w:rsidRPr="00000000">
          <w:rPr>
            <w:color w:val="1155cc"/>
            <w:sz w:val="19"/>
            <w:szCs w:val="19"/>
            <w:rtl w:val="0"/>
          </w:rPr>
          <w:t xml:space="preserve">537 P.2d 494</w:t>
        </w:r>
      </w:hyperlink>
      <w:r w:rsidDel="00000000" w:rsidR="00000000" w:rsidRPr="00000000">
        <w:rPr>
          <w:color w:val="202122"/>
          <w:sz w:val="19"/>
          <w:szCs w:val="19"/>
          <w:rtl w:val="0"/>
        </w:rPr>
        <w:t xml:space="preserve"> (Ak. 1975).</w:t>
      </w:r>
    </w:p>
    <w:p w:rsidR="00000000" w:rsidDel="00000000" w:rsidP="00000000" w:rsidRDefault="00000000" w:rsidRPr="00000000" w14:paraId="000009F8">
      <w:pPr>
        <w:numPr>
          <w:ilvl w:val="0"/>
          <w:numId w:val="134"/>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"https://en.wikipedia.org/wiki/Ravin_v._State#cite_ref-FOOTNOTEBrandeis2012175_2-0" </w:instrText>
        <w:fldChar w:fldCharType="separate"/>
      </w:r>
      <w:r w:rsidDel="00000000" w:rsidR="00000000" w:rsidRPr="00000000">
        <w:rPr>
          <w:rtl w:val="0"/>
        </w:rPr>
      </w:r>
    </w:p>
    <w:p w:rsidR="00000000" w:rsidDel="00000000" w:rsidP="00000000" w:rsidRDefault="00000000" w:rsidRPr="00000000" w14:paraId="000009F9">
      <w:pPr>
        <w:numPr>
          <w:ilvl w:val="0"/>
          <w:numId w:val="134"/>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"https://en.wikipedia.org/wiki/Ravin_v._State#cite_ref-FOOTNOTEBrandeis2012175_2-0"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9FA">
      <w:pPr>
        <w:numPr>
          <w:ilvl w:val="0"/>
          <w:numId w:val="134"/>
        </w:numPr>
        <w:spacing w:after="0" w:afterAutospacing="0" w:before="0" w:beforeAutospacing="0" w:lineRule="auto"/>
        <w:ind w:left="1320" w:hanging="360"/>
      </w:pPr>
      <w:r w:rsidDel="00000000" w:rsidR="00000000" w:rsidRPr="00000000">
        <w:fldChar w:fldCharType="end"/>
      </w:r>
      <w:hyperlink r:id="rId4095">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4096">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4097">
        <w:r w:rsidDel="00000000" w:rsidR="00000000" w:rsidRPr="00000000">
          <w:rPr>
            <w:color w:val="1155cc"/>
            <w:sz w:val="19"/>
            <w:szCs w:val="19"/>
            <w:rtl w:val="0"/>
          </w:rPr>
          <w:t xml:space="preserve">Brandeis 2012</w:t>
        </w:r>
      </w:hyperlink>
      <w:r w:rsidDel="00000000" w:rsidR="00000000" w:rsidRPr="00000000">
        <w:rPr>
          <w:color w:val="202122"/>
          <w:sz w:val="19"/>
          <w:szCs w:val="19"/>
          <w:rtl w:val="0"/>
        </w:rPr>
        <w:t xml:space="preserve">, p. 175.</w:t>
      </w:r>
    </w:p>
    <w:p w:rsidR="00000000" w:rsidDel="00000000" w:rsidP="00000000" w:rsidRDefault="00000000" w:rsidRPr="00000000" w14:paraId="000009FB">
      <w:pPr>
        <w:numPr>
          <w:ilvl w:val="0"/>
          <w:numId w:val="134"/>
        </w:numPr>
        <w:spacing w:after="0" w:afterAutospacing="0" w:before="0" w:beforeAutospacing="0" w:lineRule="auto"/>
        <w:ind w:left="1320" w:hanging="360"/>
      </w:pPr>
      <w:hyperlink r:id="rId409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099">
        <w:r w:rsidDel="00000000" w:rsidR="00000000" w:rsidRPr="00000000">
          <w:rPr>
            <w:color w:val="1155cc"/>
            <w:sz w:val="19"/>
            <w:szCs w:val="19"/>
            <w:rtl w:val="0"/>
          </w:rPr>
          <w:t xml:space="preserve">"Friends, family pay tribute to man who fought for individual's right to privacy </w:t>
        </w:r>
      </w:hyperlink>
      <w:hyperlink r:id="rId4100">
        <w:r w:rsidDel="00000000" w:rsidR="00000000" w:rsidRPr="00000000">
          <w:rPr>
            <w:i w:val="1"/>
            <w:color w:val="1155cc"/>
            <w:sz w:val="19"/>
            <w:szCs w:val="19"/>
            <w:rtl w:val="0"/>
          </w:rPr>
          <w:t xml:space="preserve">Michael Armstrong, Homer News, 4-14-10"</w:t>
        </w:r>
      </w:hyperlink>
      <w:r w:rsidDel="00000000" w:rsidR="00000000" w:rsidRPr="00000000">
        <w:rPr>
          <w:i w:val="1"/>
          <w:color w:val="202122"/>
          <w:sz w:val="19"/>
          <w:szCs w:val="19"/>
          <w:rtl w:val="0"/>
        </w:rPr>
        <w:t xml:space="preserve">. Homernews.com. Retrieved April 20, 2011.</w:t>
      </w:r>
    </w:p>
    <w:p w:rsidR="00000000" w:rsidDel="00000000" w:rsidP="00000000" w:rsidRDefault="00000000" w:rsidRPr="00000000" w14:paraId="000009FC">
      <w:pPr>
        <w:numPr>
          <w:ilvl w:val="0"/>
          <w:numId w:val="134"/>
        </w:numPr>
        <w:spacing w:after="0" w:afterAutospacing="0" w:before="0" w:beforeAutospacing="0" w:lineRule="auto"/>
        <w:ind w:left="1320" w:hanging="360"/>
      </w:pPr>
      <w:hyperlink r:id="rId410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Doug Linder (May 27, 1975). </w:t>
      </w:r>
      <w:hyperlink r:id="rId4102">
        <w:r w:rsidDel="00000000" w:rsidR="00000000" w:rsidRPr="00000000">
          <w:rPr>
            <w:color w:val="1155cc"/>
            <w:sz w:val="19"/>
            <w:szCs w:val="19"/>
            <w:rtl w:val="0"/>
          </w:rPr>
          <w:t xml:space="preserve">"Ravin v State"</w:t>
        </w:r>
      </w:hyperlink>
      <w:r w:rsidDel="00000000" w:rsidR="00000000" w:rsidRPr="00000000">
        <w:rPr>
          <w:color w:val="202122"/>
          <w:sz w:val="19"/>
          <w:szCs w:val="19"/>
          <w:rtl w:val="0"/>
        </w:rPr>
        <w:t xml:space="preserve">. Law.umkc.edu. Retrieved April 20, 2011.</w:t>
      </w:r>
    </w:p>
    <w:p w:rsidR="00000000" w:rsidDel="00000000" w:rsidP="00000000" w:rsidRDefault="00000000" w:rsidRPr="00000000" w14:paraId="000009FD">
      <w:pPr>
        <w:numPr>
          <w:ilvl w:val="0"/>
          <w:numId w:val="134"/>
        </w:numPr>
        <w:spacing w:after="0" w:afterAutospacing="0" w:before="0" w:beforeAutospacing="0" w:lineRule="auto"/>
        <w:ind w:left="1320" w:hanging="360"/>
      </w:pPr>
      <w:hyperlink r:id="rId410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104">
        <w:r w:rsidDel="00000000" w:rsidR="00000000" w:rsidRPr="00000000">
          <w:rPr>
            <w:i w:val="1"/>
            <w:color w:val="1155cc"/>
            <w:sz w:val="19"/>
            <w:szCs w:val="19"/>
            <w:rtl w:val="0"/>
          </w:rPr>
          <w:t xml:space="preserve">Noy v. State</w:t>
        </w:r>
      </w:hyperlink>
      <w:r w:rsidDel="00000000" w:rsidR="00000000" w:rsidRPr="00000000">
        <w:rPr>
          <w:color w:val="202122"/>
          <w:sz w:val="19"/>
          <w:szCs w:val="19"/>
          <w:rtl w:val="0"/>
        </w:rPr>
        <w:t xml:space="preserve">, </w:t>
      </w:r>
      <w:hyperlink r:id="rId4105">
        <w:r w:rsidDel="00000000" w:rsidR="00000000" w:rsidRPr="00000000">
          <w:rPr>
            <w:color w:val="1155cc"/>
            <w:sz w:val="19"/>
            <w:szCs w:val="19"/>
            <w:rtl w:val="0"/>
          </w:rPr>
          <w:t xml:space="preserve">83 P.3d 538</w:t>
        </w:r>
      </w:hyperlink>
      <w:r w:rsidDel="00000000" w:rsidR="00000000" w:rsidRPr="00000000">
        <w:rPr>
          <w:color w:val="202122"/>
          <w:sz w:val="19"/>
          <w:szCs w:val="19"/>
          <w:rtl w:val="0"/>
        </w:rPr>
        <w:t xml:space="preserve"> (Ak. App. 2003).</w:t>
      </w:r>
    </w:p>
    <w:p w:rsidR="00000000" w:rsidDel="00000000" w:rsidP="00000000" w:rsidRDefault="00000000" w:rsidRPr="00000000" w14:paraId="000009FE">
      <w:pPr>
        <w:numPr>
          <w:ilvl w:val="0"/>
          <w:numId w:val="134"/>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"https://en.wikipedia.org/wiki/Ravin_v._State#cite_ref-ACLU_6-0" </w:instrText>
        <w:fldChar w:fldCharType="separate"/>
      </w:r>
      <w:r w:rsidDel="00000000" w:rsidR="00000000" w:rsidRPr="00000000">
        <w:rPr>
          <w:rtl w:val="0"/>
        </w:rPr>
      </w:r>
    </w:p>
    <w:p w:rsidR="00000000" w:rsidDel="00000000" w:rsidP="00000000" w:rsidRDefault="00000000" w:rsidRPr="00000000" w14:paraId="000009FF">
      <w:pPr>
        <w:numPr>
          <w:ilvl w:val="0"/>
          <w:numId w:val="134"/>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"https://en.wikipedia.org/wiki/Ravin_v._State#cite_ref-ACLU_6-0"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A00">
      <w:pPr>
        <w:numPr>
          <w:ilvl w:val="0"/>
          <w:numId w:val="134"/>
        </w:numPr>
        <w:spacing w:after="0" w:afterAutospacing="0" w:before="0" w:beforeAutospacing="0" w:lineRule="auto"/>
        <w:ind w:left="1320" w:hanging="360"/>
      </w:pPr>
      <w:r w:rsidDel="00000000" w:rsidR="00000000" w:rsidRPr="00000000">
        <w:fldChar w:fldCharType="end"/>
      </w:r>
      <w:hyperlink r:id="rId4106">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4107">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State v. American Civil Liberties Union of Alaska</w:t>
      </w:r>
      <w:r w:rsidDel="00000000" w:rsidR="00000000" w:rsidRPr="00000000">
        <w:rPr>
          <w:color w:val="202122"/>
          <w:sz w:val="19"/>
          <w:szCs w:val="19"/>
          <w:rtl w:val="0"/>
        </w:rPr>
        <w:t xml:space="preserve">, </w:t>
      </w:r>
      <w:hyperlink r:id="rId4108">
        <w:r w:rsidDel="00000000" w:rsidR="00000000" w:rsidRPr="00000000">
          <w:rPr>
            <w:color w:val="1155cc"/>
            <w:sz w:val="19"/>
            <w:szCs w:val="19"/>
            <w:rtl w:val="0"/>
          </w:rPr>
          <w:t xml:space="preserve">204 P.3d 364</w:t>
        </w:r>
      </w:hyperlink>
      <w:r w:rsidDel="00000000" w:rsidR="00000000" w:rsidRPr="00000000">
        <w:rPr>
          <w:color w:val="202122"/>
          <w:sz w:val="19"/>
          <w:szCs w:val="19"/>
          <w:rtl w:val="0"/>
        </w:rPr>
        <w:t xml:space="preserve"> (Ak. 2009).</w:t>
      </w:r>
    </w:p>
    <w:p w:rsidR="00000000" w:rsidDel="00000000" w:rsidP="00000000" w:rsidRDefault="00000000" w:rsidRPr="00000000" w14:paraId="00000A01">
      <w:pPr>
        <w:numPr>
          <w:ilvl w:val="0"/>
          <w:numId w:val="134"/>
        </w:numPr>
        <w:spacing w:after="140" w:before="0" w:beforeAutospacing="0" w:lineRule="auto"/>
        <w:ind w:left="1320" w:hanging="360"/>
      </w:pPr>
      <w:hyperlink r:id="rId410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Caldwell, Suzanna; Andrews, Laurel (November 4, 2014). </w:t>
      </w:r>
      <w:hyperlink r:id="rId4110">
        <w:r w:rsidDel="00000000" w:rsidR="00000000" w:rsidRPr="00000000">
          <w:rPr>
            <w:color w:val="1155cc"/>
            <w:sz w:val="19"/>
            <w:szCs w:val="19"/>
            <w:rtl w:val="0"/>
          </w:rPr>
          <w:t xml:space="preserve">"Alaskans vote to legalize marijuana"</w:t>
        </w:r>
      </w:hyperlink>
      <w:r w:rsidDel="00000000" w:rsidR="00000000" w:rsidRPr="00000000">
        <w:rPr>
          <w:color w:val="202122"/>
          <w:sz w:val="19"/>
          <w:szCs w:val="19"/>
          <w:rtl w:val="0"/>
        </w:rPr>
        <w:t xml:space="preserve">. Alaska Dispatch News. Retrieved November 5, 2014.</w:t>
      </w:r>
    </w:p>
    <w:p w:rsidR="00000000" w:rsidDel="00000000" w:rsidP="00000000" w:rsidRDefault="00000000" w:rsidRPr="00000000" w14:paraId="00000A02">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411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A03">
      <w:pPr>
        <w:numPr>
          <w:ilvl w:val="0"/>
          <w:numId w:val="223"/>
        </w:numPr>
        <w:spacing w:after="140" w:before="300" w:lineRule="auto"/>
        <w:ind w:left="1020" w:hanging="360"/>
      </w:pPr>
      <w:r w:rsidDel="00000000" w:rsidR="00000000" w:rsidRPr="00000000">
        <w:rPr>
          <w:color w:val="202122"/>
          <w:sz w:val="19"/>
          <w:szCs w:val="19"/>
          <w:rtl w:val="0"/>
        </w:rPr>
        <w:t xml:space="preserve">Brandeis, Jason (2012). </w:t>
      </w:r>
      <w:hyperlink r:id="rId4112">
        <w:r w:rsidDel="00000000" w:rsidR="00000000" w:rsidRPr="00000000">
          <w:rPr>
            <w:color w:val="1155cc"/>
            <w:sz w:val="19"/>
            <w:szCs w:val="19"/>
            <w:rtl w:val="0"/>
          </w:rPr>
          <w:t xml:space="preserve">"The Continuing Vitality of Ravin v. State: Alaskans Still Have a Constitutional Right to Possess Marijuana in the Privacy of Their Homes"</w:t>
        </w:r>
      </w:hyperlink>
      <w:r w:rsidDel="00000000" w:rsidR="00000000" w:rsidRPr="00000000">
        <w:rPr>
          <w:color w:val="202122"/>
          <w:sz w:val="19"/>
          <w:szCs w:val="19"/>
          <w:rtl w:val="0"/>
        </w:rPr>
        <w:t xml:space="preserve">. </w:t>
      </w:r>
      <w:hyperlink r:id="rId4113">
        <w:r w:rsidDel="00000000" w:rsidR="00000000" w:rsidRPr="00000000">
          <w:rPr>
            <w:i w:val="1"/>
            <w:color w:val="1155cc"/>
            <w:sz w:val="19"/>
            <w:szCs w:val="19"/>
            <w:rtl w:val="0"/>
          </w:rPr>
          <w:t xml:space="preserve">Alaska Law Review</w:t>
        </w:r>
      </w:hyperlink>
      <w:r w:rsidDel="00000000" w:rsidR="00000000" w:rsidRPr="00000000">
        <w:rPr>
          <w:color w:val="202122"/>
          <w:sz w:val="19"/>
          <w:szCs w:val="19"/>
          <w:rtl w:val="0"/>
        </w:rPr>
        <w:t xml:space="preserve">. </w:t>
      </w:r>
      <w:r w:rsidDel="00000000" w:rsidR="00000000" w:rsidRPr="00000000">
        <w:rPr>
          <w:b w:val="1"/>
          <w:color w:val="202122"/>
          <w:sz w:val="19"/>
          <w:szCs w:val="19"/>
          <w:rtl w:val="0"/>
        </w:rPr>
        <w:t xml:space="preserve">29</w:t>
      </w:r>
      <w:r w:rsidDel="00000000" w:rsidR="00000000" w:rsidRPr="00000000">
        <w:rPr>
          <w:color w:val="202122"/>
          <w:sz w:val="19"/>
          <w:szCs w:val="19"/>
          <w:rtl w:val="0"/>
        </w:rPr>
        <w:t xml:space="preserve"> (2): 175–236.</w:t>
      </w:r>
    </w:p>
    <w:p w:rsidR="00000000" w:rsidDel="00000000" w:rsidP="00000000" w:rsidRDefault="00000000" w:rsidRPr="00000000" w14:paraId="00000A04">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External links</w:t>
      </w:r>
      <w:r w:rsidDel="00000000" w:rsidR="00000000" w:rsidRPr="00000000">
        <w:rPr>
          <w:color w:val="202122"/>
          <w:rtl w:val="0"/>
        </w:rPr>
        <w:t xml:space="preserve">[</w:t>
      </w:r>
      <w:hyperlink r:id="rId411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A05">
      <w:pPr>
        <w:numPr>
          <w:ilvl w:val="0"/>
          <w:numId w:val="434"/>
        </w:numPr>
        <w:spacing w:after="20" w:before="320" w:lineRule="auto"/>
        <w:ind w:left="1080" w:hanging="360"/>
      </w:pPr>
      <w:r w:rsidDel="00000000" w:rsidR="00000000" w:rsidRPr="00000000">
        <w:rPr>
          <w:color w:val="202122"/>
          <w:rtl w:val="0"/>
        </w:rPr>
        <w:t xml:space="preserve">Text of </w:t>
      </w:r>
      <w:r w:rsidDel="00000000" w:rsidR="00000000" w:rsidRPr="00000000">
        <w:rPr>
          <w:i w:val="1"/>
          <w:color w:val="202122"/>
          <w:rtl w:val="0"/>
        </w:rPr>
        <w:t xml:space="preserve">Ravin v. State</w:t>
      </w:r>
      <w:r w:rsidDel="00000000" w:rsidR="00000000" w:rsidRPr="00000000">
        <w:rPr>
          <w:color w:val="202122"/>
          <w:rtl w:val="0"/>
        </w:rPr>
        <w:t xml:space="preserve">, 537 P.2d 494 (Ak. 1975) is available from: </w:t>
      </w:r>
      <w:hyperlink r:id="rId4115">
        <w:r w:rsidDel="00000000" w:rsidR="00000000" w:rsidRPr="00000000">
          <w:rPr>
            <w:color w:val="1155cc"/>
            <w:rtl w:val="0"/>
          </w:rPr>
          <w:t xml:space="preserve">CourtListener</w:t>
        </w:r>
      </w:hyperlink>
      <w:r w:rsidDel="00000000" w:rsidR="00000000" w:rsidRPr="00000000">
        <w:rPr>
          <w:color w:val="202122"/>
          <w:rtl w:val="0"/>
        </w:rPr>
        <w:t xml:space="preserve"> </w:t>
      </w:r>
      <w:hyperlink r:id="rId4116">
        <w:r w:rsidDel="00000000" w:rsidR="00000000" w:rsidRPr="00000000">
          <w:rPr>
            <w:color w:val="1155cc"/>
            <w:rtl w:val="0"/>
          </w:rPr>
          <w:t xml:space="preserve">Google Scholar</w:t>
        </w:r>
      </w:hyperlink>
      <w:r w:rsidDel="00000000" w:rsidR="00000000" w:rsidRPr="00000000">
        <w:rPr>
          <w:rtl w:val="0"/>
        </w:rPr>
      </w:r>
    </w:p>
    <w:p w:rsidR="00000000" w:rsidDel="00000000" w:rsidP="00000000" w:rsidRDefault="00000000" w:rsidRPr="00000000" w14:paraId="00000A0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i w:val="1"/>
          <w:color w:val="202122"/>
          <w:sz w:val="86"/>
          <w:szCs w:val="86"/>
          <w:highlight w:val="white"/>
        </w:rPr>
      </w:pPr>
      <w:bookmarkStart w:colFirst="0" w:colLast="0" w:name="_fxbf7pwxlyfd" w:id="17"/>
      <w:bookmarkEnd w:id="17"/>
      <w:r w:rsidDel="00000000" w:rsidR="00000000" w:rsidRPr="00000000">
        <w:rPr>
          <w:rFonts w:ascii="Georgia" w:cs="Georgia" w:eastAsia="Georgia" w:hAnsi="Georgia"/>
          <w:i w:val="1"/>
          <w:color w:val="202122"/>
          <w:sz w:val="86"/>
          <w:szCs w:val="86"/>
          <w:highlight w:val="white"/>
          <w:rtl w:val="0"/>
        </w:rPr>
        <w:t xml:space="preserve">Conant v. Walters</w:t>
      </w:r>
    </w:p>
    <w:p w:rsidR="00000000" w:rsidDel="00000000" w:rsidP="00000000" w:rsidRDefault="00000000" w:rsidRPr="00000000" w14:paraId="00000A07">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0A08">
      <w:pPr>
        <w:numPr>
          <w:ilvl w:val="0"/>
          <w:numId w:val="192"/>
        </w:numPr>
        <w:ind w:left="720" w:right="120" w:hanging="360"/>
      </w:pPr>
      <w:hyperlink r:id="rId4117">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0A09">
      <w:pPr>
        <w:numPr>
          <w:ilvl w:val="0"/>
          <w:numId w:val="192"/>
        </w:numPr>
        <w:ind w:left="720" w:right="120" w:hanging="360"/>
      </w:pPr>
      <w:hyperlink r:id="rId4118">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0A0A">
      <w:pPr>
        <w:numPr>
          <w:ilvl w:val="0"/>
          <w:numId w:val="310"/>
        </w:numPr>
        <w:ind w:left="840" w:hanging="360"/>
      </w:pPr>
      <w:hyperlink r:id="rId4119">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0A0B">
      <w:pPr>
        <w:numPr>
          <w:ilvl w:val="0"/>
          <w:numId w:val="310"/>
        </w:numPr>
        <w:ind w:left="840" w:hanging="360"/>
      </w:pPr>
      <w:hyperlink r:id="rId4120">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0A0C">
      <w:pPr>
        <w:numPr>
          <w:ilvl w:val="0"/>
          <w:numId w:val="310"/>
        </w:numPr>
        <w:spacing w:after="0" w:afterAutospacing="0"/>
        <w:ind w:left="840" w:hanging="360"/>
      </w:pPr>
      <w:hyperlink r:id="rId4121">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0A0D">
      <w:pPr>
        <w:numPr>
          <w:ilvl w:val="0"/>
          <w:numId w:val="310"/>
        </w:numPr>
        <w:spacing w:after="0" w:afterAutospacing="0" w:before="0" w:beforeAutospacing="0" w:lineRule="auto"/>
        <w:ind w:left="700" w:right="-140" w:hanging="360"/>
      </w:pPr>
      <w:r w:rsidDel="00000000" w:rsidR="00000000" w:rsidRPr="00000000">
        <w:fldChar w:fldCharType="begin"/>
        <w:instrText xml:space="preserve"> HYPERLINK "https://en.wikipedia.org/w/index.php?title=Conant_v._Walters&amp;action=watch"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0A0E">
      <w:pPr>
        <w:numPr>
          <w:ilvl w:val="0"/>
          <w:numId w:val="310"/>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A0F">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0A10">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0A11">
      <w:pPr>
        <w:numPr>
          <w:ilvl w:val="0"/>
          <w:numId w:val="35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"https://en.wikipedia.org/wiki/Special:WhatLinksHere/Conant_v._Walters"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0A12">
      <w:pPr>
        <w:numPr>
          <w:ilvl w:val="0"/>
          <w:numId w:val="35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"https://en.wikipedia.org/wiki/Special:RecentChangesLinked/Conant_v._Walters"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0A13">
      <w:pPr>
        <w:numPr>
          <w:ilvl w:val="0"/>
          <w:numId w:val="35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0A14">
      <w:pPr>
        <w:numPr>
          <w:ilvl w:val="0"/>
          <w:numId w:val="35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"https://en.wikipedia.org/w/index.php?title=Conant_v._Walters&amp;oldid=1219792747"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0A15">
      <w:pPr>
        <w:numPr>
          <w:ilvl w:val="0"/>
          <w:numId w:val="35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"https://en.wikipedia.org/w/index.php?title=Conant_v._Walters&amp;action=info"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0A16">
      <w:pPr>
        <w:numPr>
          <w:ilvl w:val="0"/>
          <w:numId w:val="35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"https://en.wikipedia.org/w/index.php?title=Special:CiteThisPage&amp;page=Conant_v._Walters&amp;id=1219792747&amp;wpFormIdentifier=titleform"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0A17">
      <w:pPr>
        <w:numPr>
          <w:ilvl w:val="0"/>
          <w:numId w:val="35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"https://en.wikipedia.org/w/index.php?title=Special:UrlShortener&amp;url=https%3A%2F%2Fen.wikipedia.org%2Fwiki%2FConant_v._Walters"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0A18">
      <w:pPr>
        <w:numPr>
          <w:ilvl w:val="0"/>
          <w:numId w:val="35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"https://en.wikipedia.org/w/index.php?title=Special:QrCode&amp;url=https%3A%2F%2Fen.wikipedia.org%2Fwiki%2FConant_v._Walters"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0A19">
      <w:pPr>
        <w:numPr>
          <w:ilvl w:val="0"/>
          <w:numId w:val="35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"https://en.wikipedia.org/wiki/Conant_v._Walters#"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0A1A">
      <w:pPr>
        <w:numPr>
          <w:ilvl w:val="0"/>
          <w:numId w:val="352"/>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"https://www.wikidata.org/wiki/Special:EntityPage/Q54958339#sitelinks-wikipedia"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0A1B">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0A1C">
      <w:pPr>
        <w:numPr>
          <w:ilvl w:val="0"/>
          <w:numId w:val="45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"https://en.wikipedia.org/w/index.php?title=Special:DownloadAsPdf&amp;page=Conant_v._Walters&amp;action=show-download-screen"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0A1D">
      <w:pPr>
        <w:numPr>
          <w:ilvl w:val="0"/>
          <w:numId w:val="453"/>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"https://en.wikipedia.org/w/index.php?title=Conant_v._Walters&amp;printable=yes"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0A1E">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0A1F">
      <w:pPr>
        <w:numPr>
          <w:ilvl w:val="0"/>
          <w:numId w:val="75"/>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"https://www.wikidata.org/wiki/Special:EntityPage/Q54958339"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0A20">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0A21">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0A22">
      <w:pPr>
        <w:numPr>
          <w:ilvl w:val="0"/>
          <w:numId w:val="26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0A23">
      <w:pPr>
        <w:numPr>
          <w:ilvl w:val="0"/>
          <w:numId w:val="26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A24">
      <w:pPr>
        <w:numPr>
          <w:ilvl w:val="0"/>
          <w:numId w:val="268"/>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0A25">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0A26">
      <w:pPr>
        <w:numPr>
          <w:ilvl w:val="0"/>
          <w:numId w:val="41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A27">
      <w:pPr>
        <w:numPr>
          <w:ilvl w:val="0"/>
          <w:numId w:val="411"/>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0A28">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0A29">
      <w:pPr>
        <w:numPr>
          <w:ilvl w:val="0"/>
          <w:numId w:val="9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0A2A">
      <w:pPr>
        <w:numPr>
          <w:ilvl w:val="0"/>
          <w:numId w:val="9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0A2B">
      <w:pPr>
        <w:numPr>
          <w:ilvl w:val="0"/>
          <w:numId w:val="91"/>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0A2C">
      <w:pPr>
        <w:shd w:fill="ffffff" w:val="clear"/>
        <w:spacing w:before="120" w:lineRule="auto"/>
        <w:rPr>
          <w:color w:val="202122"/>
        </w:rPr>
      </w:pPr>
      <w:r w:rsidDel="00000000" w:rsidR="00000000" w:rsidRPr="00000000">
        <w:rPr>
          <w:color w:val="202122"/>
          <w:rtl w:val="0"/>
        </w:rPr>
        <w:t xml:space="preserve">From Wikipedia, the free encyclopedia</w:t>
      </w:r>
    </w:p>
    <w:tbl>
      <w:tblPr>
        <w:tblStyle w:val="Table18"/>
        <w:tblW w:w="424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1370"/>
        <w:gridCol w:w="2870"/>
        <w:tblGridChange w:id="0">
          <w:tblGrid>
            <w:gridCol w:w="1370"/>
            <w:gridCol w:w="2870"/>
          </w:tblGrid>
        </w:tblGridChange>
      </w:tblGrid>
      <w:tr>
        <w:trPr>
          <w:cantSplit w:val="0"/>
          <w:trHeight w:val="500" w:hRule="atLeast"/>
          <w:tblHeader w:val="0"/>
        </w:trPr>
        <w:tc>
          <w:tcPr>
            <w:gridSpan w:val="2"/>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2D">
            <w:pPr>
              <w:spacing w:after="100" w:before="340" w:line="360" w:lineRule="auto"/>
              <w:ind w:left="180" w:firstLine="0"/>
              <w:jc w:val="center"/>
              <w:rPr>
                <w:sz w:val="18"/>
                <w:szCs w:val="18"/>
              </w:rPr>
            </w:pPr>
            <w:r w:rsidDel="00000000" w:rsidR="00000000" w:rsidRPr="00000000">
              <w:rPr>
                <w:b w:val="1"/>
                <w:i w:val="1"/>
                <w:sz w:val="23"/>
                <w:szCs w:val="23"/>
                <w:rtl w:val="0"/>
              </w:rPr>
              <w:t xml:space="preserve">Conant v. Walters</w:t>
            </w:r>
            <w:r w:rsidDel="00000000" w:rsidR="00000000" w:rsidRPr="00000000">
              <w:rPr>
                <w:rtl w:val="0"/>
              </w:rPr>
            </w:r>
          </w:p>
        </w:tc>
      </w:tr>
      <w:tr>
        <w:trPr>
          <w:cantSplit w:val="0"/>
          <w:trHeight w:val="2930"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2F">
            <w:pPr>
              <w:spacing w:after="100" w:before="340" w:line="360" w:lineRule="auto"/>
              <w:ind w:left="180" w:firstLine="0"/>
              <w:jc w:val="center"/>
              <w:rPr>
                <w:sz w:val="18"/>
                <w:szCs w:val="18"/>
              </w:rPr>
            </w:pPr>
            <w:r w:rsidDel="00000000" w:rsidR="00000000" w:rsidRPr="00000000">
              <w:rPr>
                <w:sz w:val="18"/>
                <w:szCs w:val="18"/>
              </w:rPr>
              <w:drawing>
                <wp:inline distB="114300" distT="114300" distL="114300" distR="114300">
                  <wp:extent cx="1714500" cy="1714500"/>
                  <wp:effectExtent b="0" l="0" r="0" t="0"/>
                  <wp:docPr id="21" name="image33.png"/>
                  <a:graphic>
                    <a:graphicData uri="http://schemas.openxmlformats.org/drawingml/2006/picture">
                      <pic:pic>
                        <pic:nvPicPr>
                          <pic:cNvPr id="0" name="image33.png"/>
                          <pic:cNvPicPr preferRelativeResize="0"/>
                        </pic:nvPicPr>
                        <pic:blipFill>
                          <a:blip r:embed="rId4122"/>
                          <a:srcRect b="0" l="0" r="0" t="0"/>
                          <a:stretch>
                            <a:fillRect/>
                          </a:stretch>
                        </pic:blipFill>
                        <pic:spPr>
                          <a:xfrm>
                            <a:off x="0" y="0"/>
                            <a:ext cx="1714500" cy="1714500"/>
                          </a:xfrm>
                          <a:prstGeom prst="rect"/>
                          <a:ln/>
                        </pic:spPr>
                      </pic:pic>
                    </a:graphicData>
                  </a:graphic>
                </wp:inline>
              </w:drawing>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31">
            <w:pPr>
              <w:spacing w:after="100" w:before="340" w:line="360" w:lineRule="auto"/>
              <w:ind w:left="180" w:firstLine="0"/>
              <w:rPr>
                <w:sz w:val="18"/>
                <w:szCs w:val="18"/>
              </w:rPr>
            </w:pPr>
            <w:r w:rsidDel="00000000" w:rsidR="00000000" w:rsidRPr="00000000">
              <w:rPr>
                <w:b w:val="1"/>
                <w:sz w:val="18"/>
                <w:szCs w:val="18"/>
                <w:rtl w:val="0"/>
              </w:rPr>
              <w:t xml:space="preserve">Court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32">
            <w:pPr>
              <w:spacing w:after="100" w:before="340" w:line="360" w:lineRule="auto"/>
              <w:ind w:left="180" w:firstLine="0"/>
              <w:rPr>
                <w:sz w:val="18"/>
                <w:szCs w:val="18"/>
              </w:rPr>
            </w:pPr>
            <w:hyperlink r:id="rId4123">
              <w:r w:rsidDel="00000000" w:rsidR="00000000" w:rsidRPr="00000000">
                <w:rPr>
                  <w:color w:val="1155cc"/>
                  <w:sz w:val="18"/>
                  <w:szCs w:val="18"/>
                  <w:rtl w:val="0"/>
                </w:rPr>
                <w:t xml:space="preserve">United States Court of Appeals for the Ninth Circuit</w:t>
              </w:r>
            </w:hyperlink>
            <w:r w:rsidDel="00000000" w:rsidR="00000000" w:rsidRPr="00000000">
              <w:rPr>
                <w:rtl w:val="0"/>
              </w:rPr>
            </w:r>
          </w:p>
        </w:tc>
      </w:tr>
      <w:tr>
        <w:trPr>
          <w:cantSplit w:val="0"/>
          <w:trHeight w:val="134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33">
            <w:pPr>
              <w:spacing w:after="100" w:before="340" w:line="360" w:lineRule="auto"/>
              <w:ind w:left="180" w:firstLine="0"/>
              <w:rPr>
                <w:sz w:val="18"/>
                <w:szCs w:val="18"/>
              </w:rPr>
            </w:pPr>
            <w:r w:rsidDel="00000000" w:rsidR="00000000" w:rsidRPr="00000000">
              <w:rPr>
                <w:b w:val="1"/>
                <w:sz w:val="18"/>
                <w:szCs w:val="18"/>
                <w:rtl w:val="0"/>
              </w:rPr>
              <w:t xml:space="preserve">Full case 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34">
            <w:pPr>
              <w:spacing w:after="100" w:before="340" w:line="360" w:lineRule="auto"/>
              <w:ind w:left="180" w:firstLine="0"/>
              <w:rPr>
                <w:sz w:val="18"/>
                <w:szCs w:val="18"/>
              </w:rPr>
            </w:pPr>
            <w:r w:rsidDel="00000000" w:rsidR="00000000" w:rsidRPr="00000000">
              <w:rPr>
                <w:i w:val="1"/>
                <w:sz w:val="18"/>
                <w:szCs w:val="18"/>
                <w:rtl w:val="0"/>
              </w:rPr>
              <w:t xml:space="preserve">Dr. Marcus Conant, et al. v. John P. Walters, Director of the White House Office of National Drug Control Policy, et al.</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35">
            <w:pPr>
              <w:spacing w:after="100" w:before="340" w:line="360" w:lineRule="auto"/>
              <w:ind w:left="180" w:firstLine="0"/>
              <w:rPr>
                <w:sz w:val="18"/>
                <w:szCs w:val="18"/>
              </w:rPr>
            </w:pPr>
            <w:r w:rsidDel="00000000" w:rsidR="00000000" w:rsidRPr="00000000">
              <w:rPr>
                <w:b w:val="1"/>
                <w:sz w:val="18"/>
                <w:szCs w:val="18"/>
                <w:rtl w:val="0"/>
              </w:rPr>
              <w:t xml:space="preserve">Argued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36">
            <w:pPr>
              <w:spacing w:after="100" w:before="340" w:line="360" w:lineRule="auto"/>
              <w:ind w:left="180" w:firstLine="0"/>
              <w:rPr>
                <w:sz w:val="18"/>
                <w:szCs w:val="18"/>
              </w:rPr>
            </w:pPr>
            <w:r w:rsidDel="00000000" w:rsidR="00000000" w:rsidRPr="00000000">
              <w:rPr>
                <w:sz w:val="18"/>
                <w:szCs w:val="18"/>
                <w:rtl w:val="0"/>
              </w:rPr>
              <w:t xml:space="preserve">April 8, 2002</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37">
            <w:pPr>
              <w:spacing w:after="100" w:before="340" w:line="360" w:lineRule="auto"/>
              <w:ind w:left="180" w:firstLine="0"/>
              <w:rPr>
                <w:sz w:val="18"/>
                <w:szCs w:val="18"/>
              </w:rPr>
            </w:pPr>
            <w:r w:rsidDel="00000000" w:rsidR="00000000" w:rsidRPr="00000000">
              <w:rPr>
                <w:b w:val="1"/>
                <w:sz w:val="18"/>
                <w:szCs w:val="18"/>
                <w:rtl w:val="0"/>
              </w:rPr>
              <w:t xml:space="preserve">Decided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38">
            <w:pPr>
              <w:spacing w:after="100" w:before="340" w:line="360" w:lineRule="auto"/>
              <w:ind w:left="180" w:firstLine="0"/>
              <w:rPr>
                <w:sz w:val="18"/>
                <w:szCs w:val="18"/>
              </w:rPr>
            </w:pPr>
            <w:r w:rsidDel="00000000" w:rsidR="00000000" w:rsidRPr="00000000">
              <w:rPr>
                <w:sz w:val="18"/>
                <w:szCs w:val="18"/>
                <w:rtl w:val="0"/>
              </w:rPr>
              <w:t xml:space="preserve">October 29, 2002</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39">
            <w:pPr>
              <w:spacing w:after="100" w:before="340" w:line="360" w:lineRule="auto"/>
              <w:ind w:left="180" w:firstLine="0"/>
              <w:rPr>
                <w:sz w:val="18"/>
                <w:szCs w:val="18"/>
              </w:rPr>
            </w:pPr>
            <w:r w:rsidDel="00000000" w:rsidR="00000000" w:rsidRPr="00000000">
              <w:rPr>
                <w:b w:val="1"/>
                <w:sz w:val="18"/>
                <w:szCs w:val="18"/>
                <w:rtl w:val="0"/>
              </w:rPr>
              <w:t xml:space="preserve">Citation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3A">
            <w:pPr>
              <w:spacing w:after="100" w:before="340" w:line="360" w:lineRule="auto"/>
              <w:ind w:left="180" w:firstLine="0"/>
              <w:rPr>
                <w:sz w:val="18"/>
                <w:szCs w:val="18"/>
              </w:rPr>
            </w:pPr>
            <w:r w:rsidDel="00000000" w:rsidR="00000000" w:rsidRPr="00000000">
              <w:rPr>
                <w:sz w:val="18"/>
                <w:szCs w:val="18"/>
                <w:rtl w:val="0"/>
              </w:rPr>
              <w:t xml:space="preserve">309 </w:t>
            </w:r>
            <w:hyperlink r:id="rId4124">
              <w:r w:rsidDel="00000000" w:rsidR="00000000" w:rsidRPr="00000000">
                <w:rPr>
                  <w:color w:val="1155cc"/>
                  <w:sz w:val="18"/>
                  <w:szCs w:val="18"/>
                  <w:rtl w:val="0"/>
                </w:rPr>
                <w:t xml:space="preserve">F.3d</w:t>
              </w:r>
            </w:hyperlink>
            <w:r w:rsidDel="00000000" w:rsidR="00000000" w:rsidRPr="00000000">
              <w:rPr>
                <w:sz w:val="18"/>
                <w:szCs w:val="18"/>
                <w:rtl w:val="0"/>
              </w:rPr>
              <w:t xml:space="preserve"> </w:t>
            </w:r>
            <w:hyperlink r:id="rId4125">
              <w:r w:rsidDel="00000000" w:rsidR="00000000" w:rsidRPr="00000000">
                <w:rPr>
                  <w:color w:val="1155cc"/>
                  <w:sz w:val="18"/>
                  <w:szCs w:val="18"/>
                  <w:rtl w:val="0"/>
                </w:rPr>
                <w:t xml:space="preserve">629</w:t>
              </w:r>
            </w:hyperlink>
            <w:r w:rsidDel="00000000" w:rsidR="00000000" w:rsidRPr="00000000">
              <w:rPr>
                <w:rtl w:val="0"/>
              </w:rPr>
            </w:r>
          </w:p>
        </w:tc>
      </w:tr>
      <w:tr>
        <w:trPr>
          <w:cantSplit w:val="0"/>
          <w:trHeight w:val="500"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3B">
            <w:pPr>
              <w:spacing w:after="100" w:before="340" w:line="360" w:lineRule="auto"/>
              <w:ind w:left="180" w:firstLine="0"/>
              <w:jc w:val="center"/>
              <w:rPr>
                <w:sz w:val="18"/>
                <w:szCs w:val="18"/>
              </w:rPr>
            </w:pPr>
            <w:r w:rsidDel="00000000" w:rsidR="00000000" w:rsidRPr="00000000">
              <w:rPr>
                <w:b w:val="1"/>
                <w:sz w:val="18"/>
                <w:szCs w:val="18"/>
                <w:rtl w:val="0"/>
              </w:rPr>
              <w:t xml:space="preserve">Case history</w:t>
            </w:r>
            <w:r w:rsidDel="00000000" w:rsidR="00000000" w:rsidRPr="00000000">
              <w:rPr>
                <w:rtl w:val="0"/>
              </w:rPr>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3D">
            <w:pPr>
              <w:spacing w:after="100" w:before="340" w:line="360" w:lineRule="auto"/>
              <w:ind w:left="180" w:firstLine="0"/>
              <w:rPr>
                <w:sz w:val="18"/>
                <w:szCs w:val="18"/>
              </w:rPr>
            </w:pPr>
            <w:r w:rsidDel="00000000" w:rsidR="00000000" w:rsidRPr="00000000">
              <w:rPr>
                <w:b w:val="1"/>
                <w:sz w:val="18"/>
                <w:szCs w:val="18"/>
                <w:rtl w:val="0"/>
              </w:rPr>
              <w:t xml:space="preserve">Prior history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3E">
            <w:pPr>
              <w:spacing w:after="100" w:before="340" w:line="360" w:lineRule="auto"/>
              <w:ind w:left="180" w:firstLine="0"/>
              <w:rPr>
                <w:sz w:val="18"/>
                <w:szCs w:val="18"/>
              </w:rPr>
            </w:pPr>
            <w:r w:rsidDel="00000000" w:rsidR="00000000" w:rsidRPr="00000000">
              <w:rPr>
                <w:i w:val="1"/>
                <w:sz w:val="18"/>
                <w:szCs w:val="18"/>
                <w:rtl w:val="0"/>
              </w:rPr>
              <w:t xml:space="preserve">Conant v. McCaffrey</w:t>
            </w:r>
            <w:r w:rsidDel="00000000" w:rsidR="00000000" w:rsidRPr="00000000">
              <w:rPr>
                <w:sz w:val="18"/>
                <w:szCs w:val="18"/>
                <w:rtl w:val="0"/>
              </w:rPr>
              <w:t xml:space="preserve">, 2000 </w:t>
            </w:r>
            <w:hyperlink r:id="rId4126">
              <w:r w:rsidDel="00000000" w:rsidR="00000000" w:rsidRPr="00000000">
                <w:rPr>
                  <w:color w:val="1155cc"/>
                  <w:sz w:val="18"/>
                  <w:szCs w:val="18"/>
                  <w:rtl w:val="0"/>
                </w:rPr>
                <w:t xml:space="preserve">WL</w:t>
              </w:r>
            </w:hyperlink>
            <w:r w:rsidDel="00000000" w:rsidR="00000000" w:rsidRPr="00000000">
              <w:rPr>
                <w:sz w:val="18"/>
                <w:szCs w:val="18"/>
                <w:rtl w:val="0"/>
              </w:rPr>
              <w:t xml:space="preserve"> 1281174 (</w:t>
            </w:r>
            <w:hyperlink r:id="rId4127">
              <w:r w:rsidDel="00000000" w:rsidR="00000000" w:rsidRPr="00000000">
                <w:rPr>
                  <w:color w:val="1155cc"/>
                  <w:sz w:val="18"/>
                  <w:szCs w:val="18"/>
                  <w:rtl w:val="0"/>
                </w:rPr>
                <w:t xml:space="preserve">N.D. Cal.</w:t>
              </w:r>
            </w:hyperlink>
            <w:r w:rsidDel="00000000" w:rsidR="00000000" w:rsidRPr="00000000">
              <w:rPr>
                <w:sz w:val="18"/>
                <w:szCs w:val="18"/>
                <w:rtl w:val="0"/>
              </w:rPr>
              <w:t xml:space="preserve"> Sept. 7, 2000)</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3F">
            <w:pPr>
              <w:spacing w:after="100" w:before="340" w:line="360" w:lineRule="auto"/>
              <w:ind w:left="180" w:firstLine="0"/>
              <w:rPr>
                <w:sz w:val="18"/>
                <w:szCs w:val="18"/>
              </w:rPr>
            </w:pPr>
            <w:r w:rsidDel="00000000" w:rsidR="00000000" w:rsidRPr="00000000">
              <w:rPr>
                <w:b w:val="1"/>
                <w:sz w:val="18"/>
                <w:szCs w:val="18"/>
                <w:rtl w:val="0"/>
              </w:rPr>
              <w:t xml:space="preserve">Subsequent history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40">
            <w:pPr>
              <w:spacing w:after="100" w:before="340" w:line="360" w:lineRule="auto"/>
              <w:ind w:left="180" w:firstLine="0"/>
              <w:rPr>
                <w:sz w:val="18"/>
                <w:szCs w:val="18"/>
              </w:rPr>
            </w:pPr>
            <w:hyperlink r:id="rId4128">
              <w:r w:rsidDel="00000000" w:rsidR="00000000" w:rsidRPr="00000000">
                <w:rPr>
                  <w:color w:val="1155cc"/>
                  <w:sz w:val="18"/>
                  <w:szCs w:val="18"/>
                  <w:rtl w:val="0"/>
                </w:rPr>
                <w:t xml:space="preserve">Certiorari</w:t>
              </w:r>
            </w:hyperlink>
            <w:r w:rsidDel="00000000" w:rsidR="00000000" w:rsidRPr="00000000">
              <w:rPr>
                <w:sz w:val="18"/>
                <w:szCs w:val="18"/>
                <w:rtl w:val="0"/>
              </w:rPr>
              <w:t xml:space="preserve"> denied, </w:t>
            </w:r>
            <w:hyperlink r:id="rId4129">
              <w:r w:rsidDel="00000000" w:rsidR="00000000" w:rsidRPr="00000000">
                <w:rPr>
                  <w:color w:val="1155cc"/>
                  <w:sz w:val="18"/>
                  <w:szCs w:val="18"/>
                  <w:rtl w:val="0"/>
                </w:rPr>
                <w:t xml:space="preserve">540</w:t>
              </w:r>
            </w:hyperlink>
            <w:r w:rsidDel="00000000" w:rsidR="00000000" w:rsidRPr="00000000">
              <w:rPr>
                <w:sz w:val="18"/>
                <w:szCs w:val="18"/>
                <w:rtl w:val="0"/>
              </w:rPr>
              <w:t xml:space="preserve"> </w:t>
            </w:r>
            <w:hyperlink r:id="rId4130">
              <w:r w:rsidDel="00000000" w:rsidR="00000000" w:rsidRPr="00000000">
                <w:rPr>
                  <w:color w:val="1155cc"/>
                  <w:sz w:val="18"/>
                  <w:szCs w:val="18"/>
                  <w:rtl w:val="0"/>
                </w:rPr>
                <w:t xml:space="preserve">U.S.</w:t>
              </w:r>
            </w:hyperlink>
            <w:r w:rsidDel="00000000" w:rsidR="00000000" w:rsidRPr="00000000">
              <w:rPr>
                <w:sz w:val="18"/>
                <w:szCs w:val="18"/>
                <w:rtl w:val="0"/>
              </w:rPr>
              <w:t xml:space="preserve"> 946 (2003)</w:t>
            </w:r>
          </w:p>
        </w:tc>
      </w:tr>
      <w:tr>
        <w:trPr>
          <w:cantSplit w:val="0"/>
          <w:trHeight w:val="500"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41">
            <w:pPr>
              <w:spacing w:after="100" w:before="340" w:line="360" w:lineRule="auto"/>
              <w:ind w:left="180" w:firstLine="0"/>
              <w:jc w:val="center"/>
              <w:rPr>
                <w:sz w:val="18"/>
                <w:szCs w:val="18"/>
              </w:rPr>
            </w:pPr>
            <w:r w:rsidDel="00000000" w:rsidR="00000000" w:rsidRPr="00000000">
              <w:rPr>
                <w:b w:val="1"/>
                <w:sz w:val="18"/>
                <w:szCs w:val="18"/>
                <w:rtl w:val="0"/>
              </w:rPr>
              <w:t xml:space="preserve">Court membership</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43">
            <w:pPr>
              <w:spacing w:after="100" w:before="340" w:line="360" w:lineRule="auto"/>
              <w:ind w:left="180" w:firstLine="0"/>
              <w:rPr>
                <w:sz w:val="18"/>
                <w:szCs w:val="18"/>
              </w:rPr>
            </w:pPr>
            <w:r w:rsidDel="00000000" w:rsidR="00000000" w:rsidRPr="00000000">
              <w:rPr>
                <w:b w:val="1"/>
                <w:sz w:val="18"/>
                <w:szCs w:val="18"/>
                <w:rtl w:val="0"/>
              </w:rPr>
              <w:t xml:space="preserve">Judges sitting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44">
            <w:pPr>
              <w:spacing w:after="100" w:before="340" w:line="360" w:lineRule="auto"/>
              <w:ind w:left="180" w:firstLine="0"/>
              <w:rPr>
                <w:sz w:val="18"/>
                <w:szCs w:val="18"/>
              </w:rPr>
            </w:pPr>
            <w:hyperlink r:id="rId4131">
              <w:r w:rsidDel="00000000" w:rsidR="00000000" w:rsidRPr="00000000">
                <w:rPr>
                  <w:color w:val="1155cc"/>
                  <w:sz w:val="18"/>
                  <w:szCs w:val="18"/>
                  <w:rtl w:val="0"/>
                </w:rPr>
                <w:t xml:space="preserve">Mary M. Schroeder</w:t>
              </w:r>
            </w:hyperlink>
            <w:r w:rsidDel="00000000" w:rsidR="00000000" w:rsidRPr="00000000">
              <w:rPr>
                <w:sz w:val="18"/>
                <w:szCs w:val="18"/>
                <w:rtl w:val="0"/>
              </w:rPr>
              <w:t xml:space="preserve">, </w:t>
            </w:r>
            <w:hyperlink r:id="rId4132">
              <w:r w:rsidDel="00000000" w:rsidR="00000000" w:rsidRPr="00000000">
                <w:rPr>
                  <w:color w:val="1155cc"/>
                  <w:sz w:val="18"/>
                  <w:szCs w:val="18"/>
                  <w:rtl w:val="0"/>
                </w:rPr>
                <w:t xml:space="preserve">Betty Binns Fletcher</w:t>
              </w:r>
            </w:hyperlink>
            <w:r w:rsidDel="00000000" w:rsidR="00000000" w:rsidRPr="00000000">
              <w:rPr>
                <w:sz w:val="18"/>
                <w:szCs w:val="18"/>
                <w:rtl w:val="0"/>
              </w:rPr>
              <w:t xml:space="preserve">, </w:t>
            </w:r>
            <w:hyperlink r:id="rId4133">
              <w:r w:rsidDel="00000000" w:rsidR="00000000" w:rsidRPr="00000000">
                <w:rPr>
                  <w:color w:val="1155cc"/>
                  <w:sz w:val="18"/>
                  <w:szCs w:val="18"/>
                  <w:rtl w:val="0"/>
                </w:rPr>
                <w:t xml:space="preserve">Alex Kozinski</w:t>
              </w:r>
            </w:hyperlink>
            <w:r w:rsidDel="00000000" w:rsidR="00000000" w:rsidRPr="00000000">
              <w:rPr>
                <w:rtl w:val="0"/>
              </w:rPr>
            </w:r>
          </w:p>
        </w:tc>
      </w:tr>
      <w:tr>
        <w:trPr>
          <w:cantSplit w:val="0"/>
          <w:trHeight w:val="500"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45">
            <w:pPr>
              <w:spacing w:after="100" w:before="340" w:line="360" w:lineRule="auto"/>
              <w:ind w:left="180" w:firstLine="0"/>
              <w:jc w:val="center"/>
              <w:rPr>
                <w:sz w:val="18"/>
                <w:szCs w:val="18"/>
              </w:rPr>
            </w:pPr>
            <w:r w:rsidDel="00000000" w:rsidR="00000000" w:rsidRPr="00000000">
              <w:rPr>
                <w:b w:val="1"/>
                <w:sz w:val="18"/>
                <w:szCs w:val="18"/>
                <w:rtl w:val="0"/>
              </w:rPr>
              <w:t xml:space="preserve">Case opinions</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47">
            <w:pPr>
              <w:spacing w:after="100" w:before="340" w:line="360" w:lineRule="auto"/>
              <w:ind w:left="180" w:firstLine="0"/>
              <w:rPr>
                <w:sz w:val="18"/>
                <w:szCs w:val="18"/>
              </w:rPr>
            </w:pPr>
            <w:r w:rsidDel="00000000" w:rsidR="00000000" w:rsidRPr="00000000">
              <w:rPr>
                <w:b w:val="1"/>
                <w:sz w:val="18"/>
                <w:szCs w:val="18"/>
                <w:rtl w:val="0"/>
              </w:rPr>
              <w:t xml:space="preserve">Majority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48">
            <w:pPr>
              <w:spacing w:after="100" w:before="340" w:line="360" w:lineRule="auto"/>
              <w:ind w:left="180" w:firstLine="0"/>
              <w:rPr>
                <w:sz w:val="18"/>
                <w:szCs w:val="18"/>
              </w:rPr>
            </w:pPr>
            <w:r w:rsidDel="00000000" w:rsidR="00000000" w:rsidRPr="00000000">
              <w:rPr>
                <w:sz w:val="18"/>
                <w:szCs w:val="18"/>
                <w:rtl w:val="0"/>
              </w:rPr>
              <w:t xml:space="preserve">Schroeder, joined by a unanimous court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49">
            <w:pPr>
              <w:spacing w:after="100" w:before="340" w:line="360" w:lineRule="auto"/>
              <w:ind w:left="180" w:firstLine="0"/>
              <w:rPr>
                <w:sz w:val="18"/>
                <w:szCs w:val="18"/>
              </w:rPr>
            </w:pPr>
            <w:r w:rsidDel="00000000" w:rsidR="00000000" w:rsidRPr="00000000">
              <w:rPr>
                <w:b w:val="1"/>
                <w:sz w:val="18"/>
                <w:szCs w:val="18"/>
                <w:rtl w:val="0"/>
              </w:rPr>
              <w:t xml:space="preserve">Concurrence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4A">
            <w:pPr>
              <w:spacing w:after="100" w:before="340" w:line="360" w:lineRule="auto"/>
              <w:ind w:left="180" w:firstLine="0"/>
              <w:rPr>
                <w:sz w:val="18"/>
                <w:szCs w:val="18"/>
              </w:rPr>
            </w:pPr>
            <w:r w:rsidDel="00000000" w:rsidR="00000000" w:rsidRPr="00000000">
              <w:rPr>
                <w:sz w:val="18"/>
                <w:szCs w:val="18"/>
                <w:rtl w:val="0"/>
              </w:rPr>
              <w:t xml:space="preserve">Kozinski</w:t>
            </w:r>
          </w:p>
        </w:tc>
      </w:tr>
    </w:tbl>
    <w:p w:rsidR="00000000" w:rsidDel="00000000" w:rsidP="00000000" w:rsidRDefault="00000000" w:rsidRPr="00000000" w14:paraId="00000A4B">
      <w:pPr>
        <w:shd w:fill="ffffff" w:val="clear"/>
        <w:spacing w:after="240" w:before="360" w:lineRule="auto"/>
        <w:rPr>
          <w:color w:val="202122"/>
        </w:rPr>
      </w:pPr>
      <w:r w:rsidDel="00000000" w:rsidR="00000000" w:rsidRPr="00000000">
        <w:rPr>
          <w:b w:val="1"/>
          <w:i w:val="1"/>
          <w:color w:val="202122"/>
          <w:rtl w:val="0"/>
        </w:rPr>
        <w:t xml:space="preserve">Conant v. Walters</w:t>
      </w:r>
      <w:r w:rsidDel="00000000" w:rsidR="00000000" w:rsidRPr="00000000">
        <w:rPr>
          <w:color w:val="202122"/>
          <w:rtl w:val="0"/>
        </w:rPr>
        <w:t xml:space="preserve">, 309 F.3d 629 (9th Cir. 2002),</w:t>
      </w:r>
      <w:hyperlink r:id="rId4134">
        <w:r w:rsidDel="00000000" w:rsidR="00000000" w:rsidRPr="00000000">
          <w:rPr>
            <w:color w:val="1155cc"/>
            <w:sz w:val="28"/>
            <w:szCs w:val="28"/>
            <w:vertAlign w:val="superscript"/>
            <w:rtl w:val="0"/>
          </w:rPr>
          <w:t xml:space="preserve">[1]</w:t>
        </w:r>
      </w:hyperlink>
      <w:r w:rsidDel="00000000" w:rsidR="00000000" w:rsidRPr="00000000">
        <w:rPr>
          <w:color w:val="202122"/>
          <w:rtl w:val="0"/>
        </w:rPr>
        <w:t xml:space="preserve"> is a legal case decided by the </w:t>
      </w:r>
      <w:hyperlink r:id="rId4135">
        <w:r w:rsidDel="00000000" w:rsidR="00000000" w:rsidRPr="00000000">
          <w:rPr>
            <w:color w:val="1155cc"/>
            <w:rtl w:val="0"/>
          </w:rPr>
          <w:t xml:space="preserve">United States Court of Appeals for the Ninth Circuit</w:t>
        </w:r>
      </w:hyperlink>
      <w:r w:rsidDel="00000000" w:rsidR="00000000" w:rsidRPr="00000000">
        <w:rPr>
          <w:color w:val="202122"/>
          <w:rtl w:val="0"/>
        </w:rPr>
        <w:t xml:space="preserve">, which affirmed the right of physicians to recommend </w:t>
      </w:r>
      <w:hyperlink r:id="rId4136">
        <w:r w:rsidDel="00000000" w:rsidR="00000000" w:rsidRPr="00000000">
          <w:rPr>
            <w:color w:val="1155cc"/>
            <w:rtl w:val="0"/>
          </w:rPr>
          <w:t xml:space="preserve">medical marijuana</w:t>
        </w:r>
      </w:hyperlink>
      <w:r w:rsidDel="00000000" w:rsidR="00000000" w:rsidRPr="00000000">
        <w:rPr>
          <w:color w:val="202122"/>
          <w:rtl w:val="0"/>
        </w:rPr>
        <w:t xml:space="preserve">.</w:t>
      </w:r>
      <w:hyperlink r:id="rId4137">
        <w:r w:rsidDel="00000000" w:rsidR="00000000" w:rsidRPr="00000000">
          <w:rPr>
            <w:color w:val="1155cc"/>
            <w:sz w:val="28"/>
            <w:szCs w:val="28"/>
            <w:vertAlign w:val="superscript"/>
            <w:rtl w:val="0"/>
          </w:rPr>
          <w:t xml:space="preserve">[2]</w:t>
        </w:r>
      </w:hyperlink>
      <w:r w:rsidDel="00000000" w:rsidR="00000000" w:rsidRPr="00000000">
        <w:rPr>
          <w:color w:val="202122"/>
          <w:rtl w:val="0"/>
        </w:rPr>
        <w:t xml:space="preserve"> The Court of Appeals affirmed the earlier decision of the </w:t>
      </w:r>
      <w:hyperlink r:id="rId4138">
        <w:r w:rsidDel="00000000" w:rsidR="00000000" w:rsidRPr="00000000">
          <w:rPr>
            <w:color w:val="1155cc"/>
            <w:rtl w:val="0"/>
          </w:rPr>
          <w:t xml:space="preserve">United States District Court for the Northern District of California</w:t>
        </w:r>
      </w:hyperlink>
      <w:r w:rsidDel="00000000" w:rsidR="00000000" w:rsidRPr="00000000">
        <w:rPr>
          <w:color w:val="202122"/>
          <w:rtl w:val="0"/>
        </w:rPr>
        <w:t xml:space="preserve">, which was filed under the caption </w:t>
      </w:r>
      <w:r w:rsidDel="00000000" w:rsidR="00000000" w:rsidRPr="00000000">
        <w:rPr>
          <w:i w:val="1"/>
          <w:color w:val="202122"/>
          <w:rtl w:val="0"/>
        </w:rPr>
        <w:t xml:space="preserve">Conant v. McCaffrey</w:t>
      </w:r>
      <w:r w:rsidDel="00000000" w:rsidR="00000000" w:rsidRPr="00000000">
        <w:rPr>
          <w:color w:val="202122"/>
          <w:rtl w:val="0"/>
        </w:rPr>
        <w:t xml:space="preserve">.</w:t>
      </w:r>
      <w:hyperlink r:id="rId4139">
        <w:r w:rsidDel="00000000" w:rsidR="00000000" w:rsidRPr="00000000">
          <w:rPr>
            <w:color w:val="1155cc"/>
            <w:sz w:val="28"/>
            <w:szCs w:val="28"/>
            <w:vertAlign w:val="superscript"/>
            <w:rtl w:val="0"/>
          </w:rPr>
          <w:t xml:space="preserve">[3]</w:t>
        </w:r>
      </w:hyperlink>
      <w:r w:rsidDel="00000000" w:rsidR="00000000" w:rsidRPr="00000000">
        <w:rPr>
          <w:color w:val="202122"/>
          <w:rtl w:val="0"/>
        </w:rPr>
        <w:t xml:space="preserve"> Though the case involved </w:t>
      </w:r>
      <w:hyperlink r:id="rId4140">
        <w:r w:rsidDel="00000000" w:rsidR="00000000" w:rsidRPr="00000000">
          <w:rPr>
            <w:color w:val="1155cc"/>
            <w:rtl w:val="0"/>
          </w:rPr>
          <w:t xml:space="preserve">chronic</w:t>
        </w:r>
      </w:hyperlink>
      <w:r w:rsidDel="00000000" w:rsidR="00000000" w:rsidRPr="00000000">
        <w:rPr>
          <w:color w:val="202122"/>
          <w:rtl w:val="0"/>
        </w:rPr>
        <w:t xml:space="preserve"> patients with untreatable diseases, the decision does not name these conditions as a prerequisite, nor does it limit drugs which may or may not be illegal.</w:t>
      </w:r>
    </w:p>
    <w:p w:rsidR="00000000" w:rsidDel="00000000" w:rsidP="00000000" w:rsidRDefault="00000000" w:rsidRPr="00000000" w14:paraId="00000A4C">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Background</w:t>
      </w:r>
      <w:r w:rsidDel="00000000" w:rsidR="00000000" w:rsidRPr="00000000">
        <w:rPr>
          <w:color w:val="202122"/>
          <w:rtl w:val="0"/>
        </w:rPr>
        <w:t xml:space="preserve">[</w:t>
      </w:r>
      <w:hyperlink r:id="rId414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A4D">
      <w:pPr>
        <w:shd w:fill="ffffff" w:val="clear"/>
        <w:spacing w:after="240" w:before="360" w:lineRule="auto"/>
        <w:rPr>
          <w:color w:val="1155cc"/>
          <w:sz w:val="28"/>
          <w:szCs w:val="28"/>
          <w:vertAlign w:val="superscript"/>
        </w:rPr>
      </w:pPr>
      <w:r w:rsidDel="00000000" w:rsidR="00000000" w:rsidRPr="00000000">
        <w:rPr>
          <w:color w:val="202122"/>
          <w:rtl w:val="0"/>
        </w:rPr>
        <w:t xml:space="preserve">The plaintiffs created a </w:t>
      </w:r>
      <w:hyperlink r:id="rId4142">
        <w:r w:rsidDel="00000000" w:rsidR="00000000" w:rsidRPr="00000000">
          <w:rPr>
            <w:color w:val="1155cc"/>
            <w:rtl w:val="0"/>
          </w:rPr>
          <w:t xml:space="preserve">class action suit</w:t>
        </w:r>
      </w:hyperlink>
      <w:r w:rsidDel="00000000" w:rsidR="00000000" w:rsidRPr="00000000">
        <w:rPr>
          <w:color w:val="202122"/>
          <w:rtl w:val="0"/>
        </w:rPr>
        <w:t xml:space="preserve"> on behalf of licensed California physicians treating patients with any of several severe and chronic conditions</w:t>
      </w:r>
      <w:hyperlink r:id="rId4143">
        <w:r w:rsidDel="00000000" w:rsidR="00000000" w:rsidRPr="00000000">
          <w:rPr>
            <w:color w:val="1155cc"/>
            <w:sz w:val="28"/>
            <w:szCs w:val="28"/>
            <w:vertAlign w:val="superscript"/>
            <w:rtl w:val="0"/>
          </w:rPr>
          <w:t xml:space="preserve">[4]</w:t>
        </w:r>
      </w:hyperlink>
      <w:r w:rsidDel="00000000" w:rsidR="00000000" w:rsidRPr="00000000">
        <w:rPr>
          <w:color w:val="202122"/>
          <w:rtl w:val="0"/>
        </w:rPr>
        <w:t xml:space="preserve"> who discuss, recommend, or approve the medical use of marijuana for medical reasons. The class also includes all such patients. The named plaintiffs include eleven physicians,</w:t>
      </w:r>
      <w:hyperlink r:id="rId4144">
        <w:r w:rsidDel="00000000" w:rsidR="00000000" w:rsidRPr="00000000">
          <w:rPr>
            <w:color w:val="1155cc"/>
            <w:sz w:val="28"/>
            <w:szCs w:val="28"/>
            <w:vertAlign w:val="superscript"/>
            <w:rtl w:val="0"/>
          </w:rPr>
          <w:t xml:space="preserve">[5]</w:t>
        </w:r>
      </w:hyperlink>
      <w:r w:rsidDel="00000000" w:rsidR="00000000" w:rsidRPr="00000000">
        <w:rPr>
          <w:color w:val="202122"/>
          <w:rtl w:val="0"/>
        </w:rPr>
        <w:t xml:space="preserve"> a physician group,</w:t>
      </w:r>
      <w:hyperlink r:id="rId4145">
        <w:r w:rsidDel="00000000" w:rsidR="00000000" w:rsidRPr="00000000">
          <w:rPr>
            <w:color w:val="1155cc"/>
            <w:sz w:val="28"/>
            <w:szCs w:val="28"/>
            <w:vertAlign w:val="superscript"/>
            <w:rtl w:val="0"/>
          </w:rPr>
          <w:t xml:space="preserve">[6]</w:t>
        </w:r>
      </w:hyperlink>
      <w:r w:rsidDel="00000000" w:rsidR="00000000" w:rsidRPr="00000000">
        <w:rPr>
          <w:color w:val="202122"/>
          <w:rtl w:val="0"/>
        </w:rPr>
        <w:t xml:space="preserve"> an AIDS patient organization,</w:t>
      </w:r>
      <w:hyperlink r:id="rId4146">
        <w:r w:rsidDel="00000000" w:rsidR="00000000" w:rsidRPr="00000000">
          <w:rPr>
            <w:color w:val="1155cc"/>
            <w:sz w:val="28"/>
            <w:szCs w:val="28"/>
            <w:vertAlign w:val="superscript"/>
            <w:rtl w:val="0"/>
          </w:rPr>
          <w:t xml:space="preserve">[7]</w:t>
        </w:r>
      </w:hyperlink>
      <w:r w:rsidDel="00000000" w:rsidR="00000000" w:rsidRPr="00000000">
        <w:rPr>
          <w:color w:val="202122"/>
          <w:rtl w:val="0"/>
        </w:rPr>
        <w:t xml:space="preserve"> and six patients with terminal illnesses, including one who died during the course of the suit.</w:t>
      </w:r>
      <w:hyperlink r:id="rId4147">
        <w:r w:rsidDel="00000000" w:rsidR="00000000" w:rsidRPr="00000000">
          <w:rPr>
            <w:color w:val="1155cc"/>
            <w:sz w:val="28"/>
            <w:szCs w:val="28"/>
            <w:vertAlign w:val="superscript"/>
            <w:rtl w:val="0"/>
          </w:rPr>
          <w:t xml:space="preserve">[8]</w:t>
        </w:r>
      </w:hyperlink>
      <w:r w:rsidDel="00000000" w:rsidR="00000000" w:rsidRPr="00000000">
        <w:rPr>
          <w:rtl w:val="0"/>
        </w:rPr>
      </w:r>
    </w:p>
    <w:p w:rsidR="00000000" w:rsidDel="00000000" w:rsidP="00000000" w:rsidRDefault="00000000" w:rsidRPr="00000000" w14:paraId="00000A4E">
      <w:pPr>
        <w:shd w:fill="ffffff" w:val="clear"/>
        <w:spacing w:after="240" w:before="360" w:lineRule="auto"/>
        <w:rPr>
          <w:color w:val="202122"/>
        </w:rPr>
      </w:pPr>
      <w:r w:rsidDel="00000000" w:rsidR="00000000" w:rsidRPr="00000000">
        <w:rPr>
          <w:color w:val="202122"/>
          <w:rtl w:val="0"/>
        </w:rPr>
        <w:t xml:space="preserve">The case arose from two events: the November 1996 passage of </w:t>
      </w:r>
      <w:hyperlink r:id="rId4148">
        <w:r w:rsidDel="00000000" w:rsidR="00000000" w:rsidRPr="00000000">
          <w:rPr>
            <w:color w:val="1155cc"/>
            <w:rtl w:val="0"/>
          </w:rPr>
          <w:t xml:space="preserve">California Proposition 215</w:t>
        </w:r>
      </w:hyperlink>
      <w:r w:rsidDel="00000000" w:rsidR="00000000" w:rsidRPr="00000000">
        <w:rPr>
          <w:color w:val="202122"/>
          <w:rtl w:val="0"/>
        </w:rPr>
        <w:t xml:space="preserve"> which authorized medical marijuana, and a December 30, 1996 response to the law by the director of the </w:t>
      </w:r>
      <w:hyperlink r:id="rId4149">
        <w:r w:rsidDel="00000000" w:rsidR="00000000" w:rsidRPr="00000000">
          <w:rPr>
            <w:color w:val="1155cc"/>
            <w:rtl w:val="0"/>
          </w:rPr>
          <w:t xml:space="preserve">Office of National Drug Control Policy</w:t>
        </w:r>
      </w:hyperlink>
      <w:r w:rsidDel="00000000" w:rsidR="00000000" w:rsidRPr="00000000">
        <w:rPr>
          <w:color w:val="202122"/>
          <w:rtl w:val="0"/>
        </w:rPr>
        <w:t xml:space="preserve"> which said</w:t>
      </w:r>
    </w:p>
    <w:p w:rsidR="00000000" w:rsidDel="00000000" w:rsidP="00000000" w:rsidRDefault="00000000" w:rsidRPr="00000000" w14:paraId="00000A4F">
      <w:pPr>
        <w:shd w:fill="ffffff" w:val="clear"/>
        <w:spacing w:after="220" w:before="460" w:lineRule="auto"/>
        <w:rPr>
          <w:color w:val="1155cc"/>
          <w:sz w:val="28"/>
          <w:szCs w:val="28"/>
          <w:vertAlign w:val="superscript"/>
        </w:rPr>
      </w:pPr>
      <w:r w:rsidDel="00000000" w:rsidR="00000000" w:rsidRPr="00000000">
        <w:rPr>
          <w:color w:val="202122"/>
          <w:rtl w:val="0"/>
        </w:rPr>
        <w:t xml:space="preserve">a practitioner's action of recommending or prescribing Schedule I controlled substances is not consistent with the 'public interest' (as that phrase is used in the federal Controlled Substances Act) and will lead to administrative action by the </w:t>
      </w:r>
      <w:hyperlink r:id="rId4150">
        <w:r w:rsidDel="00000000" w:rsidR="00000000" w:rsidRPr="00000000">
          <w:rPr>
            <w:color w:val="1155cc"/>
            <w:rtl w:val="0"/>
          </w:rPr>
          <w:t xml:space="preserve">Drug Enforcement Administration</w:t>
        </w:r>
      </w:hyperlink>
      <w:r w:rsidDel="00000000" w:rsidR="00000000" w:rsidRPr="00000000">
        <w:rPr>
          <w:color w:val="202122"/>
          <w:rtl w:val="0"/>
        </w:rPr>
        <w:t xml:space="preserve"> to revoke the practitioner's registration.</w:t>
      </w:r>
      <w:hyperlink r:id="rId4151">
        <w:r w:rsidDel="00000000" w:rsidR="00000000" w:rsidRPr="00000000">
          <w:rPr>
            <w:color w:val="1155cc"/>
            <w:sz w:val="28"/>
            <w:szCs w:val="28"/>
            <w:vertAlign w:val="superscript"/>
            <w:rtl w:val="0"/>
          </w:rPr>
          <w:t xml:space="preserve">[3]</w:t>
        </w:r>
      </w:hyperlink>
      <w:r w:rsidDel="00000000" w:rsidR="00000000" w:rsidRPr="00000000">
        <w:rPr>
          <w:rtl w:val="0"/>
        </w:rPr>
      </w:r>
    </w:p>
    <w:p w:rsidR="00000000" w:rsidDel="00000000" w:rsidP="00000000" w:rsidRDefault="00000000" w:rsidRPr="00000000" w14:paraId="00000A50">
      <w:pPr>
        <w:shd w:fill="ffffff" w:val="clear"/>
        <w:spacing w:after="240" w:before="360" w:lineRule="auto"/>
        <w:rPr>
          <w:color w:val="202122"/>
        </w:rPr>
      </w:pPr>
      <w:r w:rsidDel="00000000" w:rsidR="00000000" w:rsidRPr="00000000">
        <w:rPr>
          <w:color w:val="202122"/>
          <w:rtl w:val="0"/>
        </w:rPr>
        <w:t xml:space="preserve">The statement accompanied authorization for the U.S. Inspector General for Health and Human Services to exclude individuals from participation in Medicare and Medicaid programs, such as physicians who recommend marijuana to patients for medical purposes. Clarification two months later affirmed that mere discussion of any drugs with a patient was not grounds for sanction, but affirmed that physicians "may not intentionally provide their patients with oral or written statements in order to enable them to obtain controlled substances in violation of federal law."</w:t>
      </w:r>
    </w:p>
    <w:p w:rsidR="00000000" w:rsidDel="00000000" w:rsidP="00000000" w:rsidRDefault="00000000" w:rsidRPr="00000000" w14:paraId="00000A51">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District Court decision</w:t>
      </w:r>
      <w:r w:rsidDel="00000000" w:rsidR="00000000" w:rsidRPr="00000000">
        <w:rPr>
          <w:color w:val="202122"/>
          <w:rtl w:val="0"/>
        </w:rPr>
        <w:t xml:space="preserve">[</w:t>
      </w:r>
      <w:hyperlink r:id="rId415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A52">
      <w:pPr>
        <w:shd w:fill="ffffff" w:val="clear"/>
        <w:spacing w:after="240" w:before="360" w:lineRule="auto"/>
        <w:rPr>
          <w:color w:val="202122"/>
        </w:rPr>
      </w:pPr>
      <w:r w:rsidDel="00000000" w:rsidR="00000000" w:rsidRPr="00000000">
        <w:rPr>
          <w:color w:val="202122"/>
          <w:rtl w:val="0"/>
        </w:rPr>
        <w:t xml:space="preserve">The district court's decision acknowledged that the government has a legitimate concern that physicians might recommend marijuana in bad faith. However, physicians in good faith using honest medical judgment should not fear DEA sanctions.</w:t>
      </w:r>
      <w:hyperlink r:id="rId4153">
        <w:r w:rsidDel="00000000" w:rsidR="00000000" w:rsidRPr="00000000">
          <w:rPr>
            <w:color w:val="1155cc"/>
            <w:sz w:val="28"/>
            <w:szCs w:val="28"/>
            <w:vertAlign w:val="superscript"/>
            <w:rtl w:val="0"/>
          </w:rPr>
          <w:t xml:space="preserve">[3]</w:t>
        </w:r>
      </w:hyperlink>
      <w:r w:rsidDel="00000000" w:rsidR="00000000" w:rsidRPr="00000000">
        <w:rPr>
          <w:color w:val="202122"/>
          <w:rtl w:val="0"/>
        </w:rPr>
        <w:t xml:space="preserve"> Furthermore,</w:t>
      </w:r>
    </w:p>
    <w:p w:rsidR="00000000" w:rsidDel="00000000" w:rsidP="00000000" w:rsidRDefault="00000000" w:rsidRPr="00000000" w14:paraId="00000A53">
      <w:pPr>
        <w:shd w:fill="ffffff" w:val="clear"/>
        <w:spacing w:after="220" w:before="460" w:lineRule="auto"/>
        <w:rPr>
          <w:color w:val="1155cc"/>
          <w:sz w:val="28"/>
          <w:szCs w:val="28"/>
          <w:vertAlign w:val="superscript"/>
        </w:rPr>
      </w:pPr>
      <w:r w:rsidDel="00000000" w:rsidR="00000000" w:rsidRPr="00000000">
        <w:rPr>
          <w:color w:val="202122"/>
          <w:rtl w:val="0"/>
        </w:rPr>
        <w:t xml:space="preserve">Given the doctrine of constitutional doubt, the government's construction of the Controlled Substances Act cannot stand. The government should be permanently enjoined from (i) revoking any physician class member's DEA registration merely because the doctor makes a recommendation for the use of medical marijuana based on a sincere medical judgment and (ii) from initiating any investigation solely on that ground. The injunction should apply whether or not the doctor anticipates that the patient will, in turn, use his or her recommendation to obtain marijuana in violation of federal law.</w:t>
      </w:r>
      <w:hyperlink r:id="rId4154">
        <w:r w:rsidDel="00000000" w:rsidR="00000000" w:rsidRPr="00000000">
          <w:rPr>
            <w:color w:val="1155cc"/>
            <w:sz w:val="28"/>
            <w:szCs w:val="28"/>
            <w:vertAlign w:val="superscript"/>
            <w:rtl w:val="0"/>
          </w:rPr>
          <w:t xml:space="preserve">[3]</w:t>
        </w:r>
      </w:hyperlink>
      <w:r w:rsidDel="00000000" w:rsidR="00000000" w:rsidRPr="00000000">
        <w:rPr>
          <w:rtl w:val="0"/>
        </w:rPr>
      </w:r>
    </w:p>
    <w:p w:rsidR="00000000" w:rsidDel="00000000" w:rsidP="00000000" w:rsidRDefault="00000000" w:rsidRPr="00000000" w14:paraId="00000A54">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Court of Appeals decision</w:t>
      </w:r>
      <w:r w:rsidDel="00000000" w:rsidR="00000000" w:rsidRPr="00000000">
        <w:rPr>
          <w:color w:val="202122"/>
          <w:rtl w:val="0"/>
        </w:rPr>
        <w:t xml:space="preserve">[</w:t>
      </w:r>
      <w:hyperlink r:id="rId415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A55">
      <w:pPr>
        <w:shd w:fill="ffffff" w:val="clear"/>
        <w:spacing w:after="240" w:before="360" w:lineRule="auto"/>
        <w:rPr>
          <w:color w:val="1155cc"/>
          <w:sz w:val="28"/>
          <w:szCs w:val="28"/>
          <w:vertAlign w:val="superscript"/>
        </w:rPr>
      </w:pPr>
      <w:r w:rsidDel="00000000" w:rsidR="00000000" w:rsidRPr="00000000">
        <w:rPr>
          <w:color w:val="202122"/>
          <w:rtl w:val="0"/>
        </w:rPr>
        <w:t xml:space="preserve">The government appealed the District Court decision to the </w:t>
      </w:r>
      <w:hyperlink r:id="rId4156">
        <w:r w:rsidDel="00000000" w:rsidR="00000000" w:rsidRPr="00000000">
          <w:rPr>
            <w:color w:val="1155cc"/>
            <w:rtl w:val="0"/>
          </w:rPr>
          <w:t xml:space="preserve">Ninth Circuit Court of Appeals</w:t>
        </w:r>
      </w:hyperlink>
      <w:r w:rsidDel="00000000" w:rsidR="00000000" w:rsidRPr="00000000">
        <w:rPr>
          <w:color w:val="202122"/>
          <w:rtl w:val="0"/>
        </w:rPr>
        <w:t xml:space="preserve">, which issued its decision in 2002.</w:t>
      </w:r>
      <w:hyperlink r:id="rId4157">
        <w:r w:rsidDel="00000000" w:rsidR="00000000" w:rsidRPr="00000000">
          <w:rPr>
            <w:color w:val="1155cc"/>
            <w:sz w:val="28"/>
            <w:szCs w:val="28"/>
            <w:vertAlign w:val="superscript"/>
            <w:rtl w:val="0"/>
          </w:rPr>
          <w:t xml:space="preserve">[1]</w:t>
        </w:r>
      </w:hyperlink>
      <w:r w:rsidDel="00000000" w:rsidR="00000000" w:rsidRPr="00000000">
        <w:rPr>
          <w:rtl w:val="0"/>
        </w:rPr>
      </w:r>
    </w:p>
    <w:p w:rsidR="00000000" w:rsidDel="00000000" w:rsidP="00000000" w:rsidRDefault="00000000" w:rsidRPr="00000000" w14:paraId="00000A56">
      <w:pPr>
        <w:shd w:fill="ffffff" w:val="clear"/>
        <w:spacing w:after="240" w:before="360" w:lineRule="auto"/>
        <w:rPr>
          <w:color w:val="1155cc"/>
          <w:sz w:val="28"/>
          <w:szCs w:val="28"/>
          <w:vertAlign w:val="superscript"/>
        </w:rPr>
      </w:pPr>
      <w:r w:rsidDel="00000000" w:rsidR="00000000" w:rsidRPr="00000000">
        <w:rPr>
          <w:color w:val="202122"/>
          <w:rtl w:val="0"/>
        </w:rPr>
        <w:t xml:space="preserve">Again the doctors and patients won and the federal government lost, while Judge </w:t>
      </w:r>
      <w:hyperlink r:id="rId4158">
        <w:r w:rsidDel="00000000" w:rsidR="00000000" w:rsidRPr="00000000">
          <w:rPr>
            <w:color w:val="1155cc"/>
            <w:rtl w:val="0"/>
          </w:rPr>
          <w:t xml:space="preserve">Alex Kozinski</w:t>
        </w:r>
      </w:hyperlink>
      <w:r w:rsidDel="00000000" w:rsidR="00000000" w:rsidRPr="00000000">
        <w:rPr>
          <w:color w:val="202122"/>
          <w:rtl w:val="0"/>
        </w:rPr>
        <w:t xml:space="preserve">'s concurrence also brought in the First Amendment right of patients to hear accurate information from their doctors, and the state of California's right to make its own laws without being subverted by federal </w:t>
      </w:r>
      <w:hyperlink r:id="rId4159">
        <w:r w:rsidDel="00000000" w:rsidR="00000000" w:rsidRPr="00000000">
          <w:rPr>
            <w:color w:val="1155cc"/>
            <w:rtl w:val="0"/>
          </w:rPr>
          <w:t xml:space="preserve">commandeering</w:t>
        </w:r>
      </w:hyperlink>
      <w:r w:rsidDel="00000000" w:rsidR="00000000" w:rsidRPr="00000000">
        <w:rPr>
          <w:color w:val="202122"/>
          <w:rtl w:val="0"/>
        </w:rPr>
        <w:t xml:space="preserve">. The ruling set a precedent protecting doctors, patients, and state medical marijuana programs in the ten states of the Ninth Circuit. The government again appealed the case, but the Supreme Court declined to take the appeal in a brief notice dated October 14, 2003.</w:t>
      </w:r>
      <w:hyperlink r:id="rId4160">
        <w:r w:rsidDel="00000000" w:rsidR="00000000" w:rsidRPr="00000000">
          <w:rPr>
            <w:color w:val="1155cc"/>
            <w:sz w:val="28"/>
            <w:szCs w:val="28"/>
            <w:vertAlign w:val="superscript"/>
            <w:rtl w:val="0"/>
          </w:rPr>
          <w:t xml:space="preserve">[9]</w:t>
        </w:r>
      </w:hyperlink>
      <w:r w:rsidDel="00000000" w:rsidR="00000000" w:rsidRPr="00000000">
        <w:rPr>
          <w:rtl w:val="0"/>
        </w:rPr>
      </w:r>
    </w:p>
    <w:p w:rsidR="00000000" w:rsidDel="00000000" w:rsidP="00000000" w:rsidRDefault="00000000" w:rsidRPr="00000000" w14:paraId="00000A57">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See also</w:t>
      </w:r>
      <w:r w:rsidDel="00000000" w:rsidR="00000000" w:rsidRPr="00000000">
        <w:rPr>
          <w:color w:val="202122"/>
          <w:rtl w:val="0"/>
        </w:rPr>
        <w:t xml:space="preserve">[</w:t>
      </w:r>
      <w:hyperlink r:id="rId416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A58">
      <w:pPr>
        <w:numPr>
          <w:ilvl w:val="0"/>
          <w:numId w:val="251"/>
        </w:numPr>
        <w:spacing w:after="0" w:afterAutospacing="0" w:before="320" w:lineRule="auto"/>
        <w:ind w:left="1080" w:hanging="360"/>
      </w:pPr>
      <w:hyperlink r:id="rId4162">
        <w:r w:rsidDel="00000000" w:rsidR="00000000" w:rsidRPr="00000000">
          <w:rPr>
            <w:color w:val="1155cc"/>
            <w:rtl w:val="0"/>
          </w:rPr>
          <w:t xml:space="preserve">Cannabis in Oregon</w:t>
        </w:r>
      </w:hyperlink>
      <w:r w:rsidDel="00000000" w:rsidR="00000000" w:rsidRPr="00000000">
        <w:rPr>
          <w:rtl w:val="0"/>
        </w:rPr>
      </w:r>
    </w:p>
    <w:p w:rsidR="00000000" w:rsidDel="00000000" w:rsidP="00000000" w:rsidRDefault="00000000" w:rsidRPr="00000000" w14:paraId="00000A59">
      <w:pPr>
        <w:numPr>
          <w:ilvl w:val="0"/>
          <w:numId w:val="251"/>
        </w:numPr>
        <w:spacing w:after="20" w:before="0" w:beforeAutospacing="0" w:lineRule="auto"/>
        <w:ind w:left="1080" w:hanging="360"/>
      </w:pPr>
      <w:hyperlink r:id="rId4163">
        <w:r w:rsidDel="00000000" w:rsidR="00000000" w:rsidRPr="00000000">
          <w:rPr>
            <w:color w:val="1155cc"/>
            <w:rtl w:val="0"/>
          </w:rPr>
          <w:t xml:space="preserve">List of class action lawsuits</w:t>
        </w:r>
      </w:hyperlink>
      <w:r w:rsidDel="00000000" w:rsidR="00000000" w:rsidRPr="00000000">
        <w:rPr>
          <w:rtl w:val="0"/>
        </w:rPr>
      </w:r>
    </w:p>
    <w:p w:rsidR="00000000" w:rsidDel="00000000" w:rsidP="00000000" w:rsidRDefault="00000000" w:rsidRPr="00000000" w14:paraId="00000A5A">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416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A5B">
      <w:pPr>
        <w:numPr>
          <w:ilvl w:val="0"/>
          <w:numId w:val="154"/>
        </w:numPr>
        <w:spacing w:after="0" w:afterAutospacing="0" w:before="30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"https://en.wikipedia.org/wiki/Conant_v._Walters#cite_ref-Appeal_1-0" </w:instrText>
        <w:fldChar w:fldCharType="separate"/>
      </w:r>
      <w:r w:rsidDel="00000000" w:rsidR="00000000" w:rsidRPr="00000000">
        <w:rPr>
          <w:rtl w:val="0"/>
        </w:rPr>
      </w:r>
    </w:p>
    <w:p w:rsidR="00000000" w:rsidDel="00000000" w:rsidP="00000000" w:rsidRDefault="00000000" w:rsidRPr="00000000" w14:paraId="00000A5C">
      <w:pPr>
        <w:numPr>
          <w:ilvl w:val="0"/>
          <w:numId w:val="154"/>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"https://en.wikipedia.org/wiki/Conant_v._Walters#cite_ref-Appeal_1-0"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A5D">
      <w:pPr>
        <w:numPr>
          <w:ilvl w:val="0"/>
          <w:numId w:val="154"/>
        </w:numPr>
        <w:spacing w:after="0" w:afterAutospacing="0" w:before="0" w:beforeAutospacing="0" w:lineRule="auto"/>
        <w:ind w:left="1320" w:hanging="360"/>
      </w:pPr>
      <w:r w:rsidDel="00000000" w:rsidR="00000000" w:rsidRPr="00000000">
        <w:fldChar w:fldCharType="end"/>
      </w:r>
      <w:hyperlink r:id="rId4165">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4166">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Conant v. Walters</w:t>
      </w:r>
      <w:r w:rsidDel="00000000" w:rsidR="00000000" w:rsidRPr="00000000">
        <w:rPr>
          <w:color w:val="202122"/>
          <w:sz w:val="19"/>
          <w:szCs w:val="19"/>
          <w:rtl w:val="0"/>
        </w:rPr>
        <w:t xml:space="preserve">, </w:t>
      </w:r>
      <w:hyperlink r:id="rId4167">
        <w:r w:rsidDel="00000000" w:rsidR="00000000" w:rsidRPr="00000000">
          <w:rPr>
            <w:color w:val="1155cc"/>
            <w:sz w:val="19"/>
            <w:szCs w:val="19"/>
            <w:rtl w:val="0"/>
          </w:rPr>
          <w:t xml:space="preserve">309 F.3d 629</w:t>
        </w:r>
      </w:hyperlink>
      <w:r w:rsidDel="00000000" w:rsidR="00000000" w:rsidRPr="00000000">
        <w:rPr>
          <w:color w:val="202122"/>
          <w:sz w:val="19"/>
          <w:szCs w:val="19"/>
          <w:rtl w:val="0"/>
        </w:rPr>
        <w:t xml:space="preserve"> (9th Cir. 2002).</w:t>
      </w:r>
    </w:p>
    <w:p w:rsidR="00000000" w:rsidDel="00000000" w:rsidP="00000000" w:rsidRDefault="00000000" w:rsidRPr="00000000" w14:paraId="00000A5E">
      <w:pPr>
        <w:numPr>
          <w:ilvl w:val="0"/>
          <w:numId w:val="154"/>
        </w:numPr>
        <w:spacing w:after="0" w:afterAutospacing="0" w:before="0" w:beforeAutospacing="0" w:lineRule="auto"/>
        <w:ind w:left="1320" w:hanging="360"/>
      </w:pPr>
      <w:hyperlink r:id="rId416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169">
        <w:r w:rsidDel="00000000" w:rsidR="00000000" w:rsidRPr="00000000">
          <w:rPr>
            <w:color w:val="1155cc"/>
            <w:sz w:val="19"/>
            <w:szCs w:val="19"/>
            <w:rtl w:val="0"/>
          </w:rPr>
          <w:t xml:space="preserve">"Physicians' Right to Recommend Medical Marijuana: Conant v. Walters"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Canna Law Blog</w:t>
      </w:r>
      <w:r w:rsidDel="00000000" w:rsidR="00000000" w:rsidRPr="00000000">
        <w:rPr>
          <w:color w:val="202122"/>
          <w:sz w:val="19"/>
          <w:szCs w:val="19"/>
          <w:rtl w:val="0"/>
        </w:rPr>
        <w:t xml:space="preserve">. Harris Bricken. March 4, 2016. Retrieved May 11, 2018.</w:t>
      </w:r>
    </w:p>
    <w:p w:rsidR="00000000" w:rsidDel="00000000" w:rsidP="00000000" w:rsidRDefault="00000000" w:rsidRPr="00000000" w14:paraId="00000A5F">
      <w:pPr>
        <w:numPr>
          <w:ilvl w:val="0"/>
          <w:numId w:val="154"/>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"https://en.wikipedia.org/wiki/Conant_v._Walters#cite_ref-dcopinion_3-0" </w:instrText>
        <w:fldChar w:fldCharType="separate"/>
      </w:r>
      <w:r w:rsidDel="00000000" w:rsidR="00000000" w:rsidRPr="00000000">
        <w:rPr>
          <w:rtl w:val="0"/>
        </w:rPr>
      </w:r>
    </w:p>
    <w:p w:rsidR="00000000" w:rsidDel="00000000" w:rsidP="00000000" w:rsidRDefault="00000000" w:rsidRPr="00000000" w14:paraId="00000A60">
      <w:pPr>
        <w:numPr>
          <w:ilvl w:val="0"/>
          <w:numId w:val="154"/>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"https://en.wikipedia.org/wiki/Conant_v._Walters#cite_ref-dcopinion_3-0"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A61">
      <w:pPr>
        <w:numPr>
          <w:ilvl w:val="0"/>
          <w:numId w:val="154"/>
        </w:numPr>
        <w:spacing w:after="0" w:afterAutospacing="0" w:before="0" w:beforeAutospacing="0" w:lineRule="auto"/>
        <w:ind w:left="1320" w:hanging="360"/>
      </w:pPr>
      <w:r w:rsidDel="00000000" w:rsidR="00000000" w:rsidRPr="00000000">
        <w:fldChar w:fldCharType="end"/>
      </w:r>
      <w:hyperlink r:id="rId4170">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4171">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4172">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4173">
        <w:r w:rsidDel="00000000" w:rsidR="00000000" w:rsidRPr="00000000">
          <w:rPr>
            <w:b w:val="1"/>
            <w:i w:val="1"/>
            <w:color w:val="1155cc"/>
            <w:sz w:val="26"/>
            <w:szCs w:val="26"/>
            <w:vertAlign w:val="superscript"/>
            <w:rtl w:val="0"/>
          </w:rPr>
          <w:t xml:space="preserve">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Conant v. McCaffrey</w:t>
      </w:r>
      <w:r w:rsidDel="00000000" w:rsidR="00000000" w:rsidRPr="00000000">
        <w:rPr>
          <w:color w:val="202122"/>
          <w:sz w:val="19"/>
          <w:szCs w:val="19"/>
          <w:rtl w:val="0"/>
        </w:rPr>
        <w:t xml:space="preserve">, </w:t>
      </w:r>
      <w:hyperlink r:id="rId4174">
        <w:r w:rsidDel="00000000" w:rsidR="00000000" w:rsidRPr="00000000">
          <w:rPr>
            <w:color w:val="1155cc"/>
            <w:sz w:val="19"/>
            <w:szCs w:val="19"/>
            <w:rtl w:val="0"/>
          </w:rPr>
          <w:t xml:space="preserve">2000 WL 1281174</w:t>
        </w:r>
      </w:hyperlink>
      <w:r w:rsidDel="00000000" w:rsidR="00000000" w:rsidRPr="00000000">
        <w:rPr>
          <w:color w:val="202122"/>
          <w:sz w:val="19"/>
          <w:szCs w:val="19"/>
          <w:rtl w:val="0"/>
        </w:rPr>
        <w:t xml:space="preserve"> (N.D. Cal. September 7, 2000).</w:t>
      </w:r>
    </w:p>
    <w:p w:rsidR="00000000" w:rsidDel="00000000" w:rsidP="00000000" w:rsidRDefault="00000000" w:rsidRPr="00000000" w14:paraId="00000A62">
      <w:pPr>
        <w:numPr>
          <w:ilvl w:val="0"/>
          <w:numId w:val="154"/>
        </w:numPr>
        <w:spacing w:after="0" w:afterAutospacing="0" w:before="0" w:beforeAutospacing="0" w:lineRule="auto"/>
        <w:ind w:left="1320" w:hanging="360"/>
      </w:pPr>
      <w:hyperlink r:id="rId417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The complaint enumerates:</w:t>
      </w:r>
    </w:p>
    <w:p w:rsidR="00000000" w:rsidDel="00000000" w:rsidP="00000000" w:rsidRDefault="00000000" w:rsidRPr="00000000" w14:paraId="00000A63">
      <w:pPr>
        <w:numPr>
          <w:ilvl w:val="1"/>
          <w:numId w:val="154"/>
        </w:numPr>
        <w:spacing w:after="0" w:afterAutospacing="0" w:before="0" w:beforeAutospacing="0" w:lineRule="auto"/>
        <w:ind w:left="2340" w:hanging="360"/>
      </w:pPr>
      <w:r w:rsidDel="00000000" w:rsidR="00000000" w:rsidRPr="00000000">
        <w:rPr>
          <w:color w:val="202122"/>
          <w:sz w:val="19"/>
          <w:szCs w:val="19"/>
          <w:rtl w:val="0"/>
        </w:rPr>
        <w:t xml:space="preserve">severe nausea (commonly associated with HIV/AIDS and cancer)</w:t>
      </w:r>
    </w:p>
    <w:p w:rsidR="00000000" w:rsidDel="00000000" w:rsidP="00000000" w:rsidRDefault="00000000" w:rsidRPr="00000000" w14:paraId="00000A64">
      <w:pPr>
        <w:numPr>
          <w:ilvl w:val="1"/>
          <w:numId w:val="154"/>
        </w:numPr>
        <w:spacing w:after="0" w:afterAutospacing="0" w:before="0" w:beforeAutospacing="0" w:lineRule="auto"/>
        <w:ind w:left="2340" w:hanging="360"/>
      </w:pPr>
      <w:r w:rsidDel="00000000" w:rsidR="00000000" w:rsidRPr="00000000">
        <w:rPr>
          <w:color w:val="202122"/>
          <w:sz w:val="19"/>
          <w:szCs w:val="19"/>
          <w:rtl w:val="0"/>
        </w:rPr>
        <w:t xml:space="preserve">wasting syndrome or anorexia (commonly associated with HIV/AIDS)</w:t>
      </w:r>
    </w:p>
    <w:p w:rsidR="00000000" w:rsidDel="00000000" w:rsidP="00000000" w:rsidRDefault="00000000" w:rsidRPr="00000000" w14:paraId="00000A65">
      <w:pPr>
        <w:numPr>
          <w:ilvl w:val="1"/>
          <w:numId w:val="154"/>
        </w:numPr>
        <w:spacing w:after="0" w:afterAutospacing="0" w:before="0" w:beforeAutospacing="0" w:lineRule="auto"/>
        <w:ind w:left="2340" w:hanging="360"/>
      </w:pPr>
      <w:r w:rsidDel="00000000" w:rsidR="00000000" w:rsidRPr="00000000">
        <w:rPr>
          <w:color w:val="202122"/>
          <w:sz w:val="19"/>
          <w:szCs w:val="19"/>
          <w:rtl w:val="0"/>
        </w:rPr>
        <w:t xml:space="preserve">increased intraocular pressure (commonly associated with glaucoma)</w:t>
      </w:r>
    </w:p>
    <w:p w:rsidR="00000000" w:rsidDel="00000000" w:rsidP="00000000" w:rsidRDefault="00000000" w:rsidRPr="00000000" w14:paraId="00000A66">
      <w:pPr>
        <w:numPr>
          <w:ilvl w:val="1"/>
          <w:numId w:val="154"/>
        </w:numPr>
        <w:spacing w:after="0" w:afterAutospacing="0" w:before="0" w:beforeAutospacing="0" w:lineRule="auto"/>
        <w:ind w:left="2340" w:hanging="360"/>
      </w:pPr>
      <w:r w:rsidDel="00000000" w:rsidR="00000000" w:rsidRPr="00000000">
        <w:rPr>
          <w:color w:val="202122"/>
          <w:sz w:val="19"/>
          <w:szCs w:val="19"/>
          <w:rtl w:val="0"/>
        </w:rPr>
        <w:t xml:space="preserve">seizures or muscle spasms associated with a chronic, debilitating condition (commonly associated with epilepsy, multiple sclerosis, and paraplegia/quadriplegia/hemiplegia)</w:t>
      </w:r>
    </w:p>
    <w:p w:rsidR="00000000" w:rsidDel="00000000" w:rsidP="00000000" w:rsidRDefault="00000000" w:rsidRPr="00000000" w14:paraId="00000A67">
      <w:pPr>
        <w:numPr>
          <w:ilvl w:val="1"/>
          <w:numId w:val="154"/>
        </w:numPr>
        <w:spacing w:after="0" w:afterAutospacing="0" w:before="0" w:beforeAutospacing="0" w:lineRule="auto"/>
        <w:ind w:left="2340" w:hanging="360"/>
      </w:pPr>
      <w:r w:rsidDel="00000000" w:rsidR="00000000" w:rsidRPr="00000000">
        <w:rPr>
          <w:color w:val="202122"/>
          <w:sz w:val="19"/>
          <w:szCs w:val="19"/>
          <w:rtl w:val="0"/>
        </w:rPr>
        <w:t xml:space="preserve">severe chronic pain (commonly associated with paraplegia/quadriplegia/ hemiplegia, HIV/AIDS, metastasized cancers, and cervical disk disease)</w:t>
      </w:r>
    </w:p>
    <w:p w:rsidR="00000000" w:rsidDel="00000000" w:rsidP="00000000" w:rsidRDefault="00000000" w:rsidRPr="00000000" w14:paraId="00000A68">
      <w:pPr>
        <w:numPr>
          <w:ilvl w:val="0"/>
          <w:numId w:val="154"/>
        </w:numPr>
        <w:spacing w:after="0" w:afterAutospacing="0" w:before="0" w:beforeAutospacing="0" w:lineRule="auto"/>
        <w:ind w:left="1320" w:hanging="360"/>
      </w:pPr>
      <w:r w:rsidDel="00000000" w:rsidR="00000000" w:rsidRPr="00000000">
        <w:rPr>
          <w:rtl w:val="0"/>
        </w:rPr>
      </w:r>
    </w:p>
    <w:p w:rsidR="00000000" w:rsidDel="00000000" w:rsidP="00000000" w:rsidRDefault="00000000" w:rsidRPr="00000000" w14:paraId="00000A69">
      <w:pPr>
        <w:numPr>
          <w:ilvl w:val="0"/>
          <w:numId w:val="154"/>
        </w:numPr>
        <w:spacing w:after="0" w:afterAutospacing="0" w:before="0" w:beforeAutospacing="0" w:lineRule="auto"/>
        <w:ind w:left="1320" w:hanging="360"/>
      </w:pPr>
      <w:hyperlink r:id="rId417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The physicians include Dr. Marcus Conant, Dr. Donald Northfelt, Dr. Arnold Leff, Dr. Debasish Tripathy, Dr. Neil Flynn, Dr. Stephen Follansbee, Dr. Robert Scott III, Dr. Stephen O'Brien, Dr. Milton Estes, Dr. Howard Maccabee, and Dr. Allan Joseph Flach.</w:t>
      </w:r>
    </w:p>
    <w:p w:rsidR="00000000" w:rsidDel="00000000" w:rsidP="00000000" w:rsidRDefault="00000000" w:rsidRPr="00000000" w14:paraId="00000A6A">
      <w:pPr>
        <w:numPr>
          <w:ilvl w:val="0"/>
          <w:numId w:val="154"/>
        </w:numPr>
        <w:spacing w:after="0" w:afterAutospacing="0" w:before="0" w:beforeAutospacing="0" w:lineRule="auto"/>
        <w:ind w:left="1320" w:hanging="360"/>
      </w:pPr>
      <w:hyperlink r:id="rId417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Bay Area Physicians for Human Rights</w:t>
      </w:r>
    </w:p>
    <w:p w:rsidR="00000000" w:rsidDel="00000000" w:rsidP="00000000" w:rsidRDefault="00000000" w:rsidRPr="00000000" w14:paraId="00000A6B">
      <w:pPr>
        <w:numPr>
          <w:ilvl w:val="0"/>
          <w:numId w:val="154"/>
        </w:numPr>
        <w:spacing w:after="0" w:afterAutospacing="0" w:before="0" w:beforeAutospacing="0" w:lineRule="auto"/>
        <w:ind w:left="1320" w:hanging="360"/>
      </w:pPr>
      <w:hyperlink r:id="rId417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Being Alive: People with HIV/AIDS Action Coalition, Inc.</w:t>
      </w:r>
    </w:p>
    <w:p w:rsidR="00000000" w:rsidDel="00000000" w:rsidP="00000000" w:rsidRDefault="00000000" w:rsidRPr="00000000" w14:paraId="00000A6C">
      <w:pPr>
        <w:numPr>
          <w:ilvl w:val="0"/>
          <w:numId w:val="154"/>
        </w:numPr>
        <w:spacing w:after="0" w:afterAutospacing="0" w:before="0" w:beforeAutospacing="0" w:lineRule="auto"/>
        <w:ind w:left="1320" w:hanging="360"/>
      </w:pPr>
      <w:hyperlink r:id="rId417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Patients include Keith Vines, Judith Cushner, Valerie Corral, Dan Kane, Michael Ferrucci, and Jo Daily, who died from cancer after this suit was filed.</w:t>
      </w:r>
    </w:p>
    <w:p w:rsidR="00000000" w:rsidDel="00000000" w:rsidP="00000000" w:rsidRDefault="00000000" w:rsidRPr="00000000" w14:paraId="00000A6D">
      <w:pPr>
        <w:numPr>
          <w:ilvl w:val="0"/>
          <w:numId w:val="154"/>
        </w:numPr>
        <w:spacing w:after="140" w:before="0" w:beforeAutospacing="0" w:lineRule="auto"/>
        <w:ind w:left="1320" w:hanging="360"/>
      </w:pPr>
      <w:hyperlink r:id="rId418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181">
        <w:r w:rsidDel="00000000" w:rsidR="00000000" w:rsidRPr="00000000">
          <w:rPr>
            <w:color w:val="1155cc"/>
            <w:sz w:val="19"/>
            <w:szCs w:val="19"/>
            <w:rtl w:val="0"/>
          </w:rPr>
          <w:t xml:space="preserve">540</w:t>
        </w:r>
      </w:hyperlink>
      <w:r w:rsidDel="00000000" w:rsidR="00000000" w:rsidRPr="00000000">
        <w:rPr>
          <w:color w:val="202122"/>
          <w:sz w:val="19"/>
          <w:szCs w:val="19"/>
          <w:rtl w:val="0"/>
        </w:rPr>
        <w:t xml:space="preserve"> </w:t>
      </w:r>
      <w:hyperlink r:id="rId4182">
        <w:r w:rsidDel="00000000" w:rsidR="00000000" w:rsidRPr="00000000">
          <w:rPr>
            <w:color w:val="1155cc"/>
            <w:sz w:val="19"/>
            <w:szCs w:val="19"/>
            <w:rtl w:val="0"/>
          </w:rPr>
          <w:t xml:space="preserve">U.S.</w:t>
        </w:r>
      </w:hyperlink>
      <w:r w:rsidDel="00000000" w:rsidR="00000000" w:rsidRPr="00000000">
        <w:rPr>
          <w:color w:val="202122"/>
          <w:sz w:val="19"/>
          <w:szCs w:val="19"/>
          <w:rtl w:val="0"/>
        </w:rPr>
        <w:t xml:space="preserve"> 946 (2003).</w:t>
      </w:r>
    </w:p>
    <w:p w:rsidR="00000000" w:rsidDel="00000000" w:rsidP="00000000" w:rsidRDefault="00000000" w:rsidRPr="00000000" w14:paraId="00000A6E">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External links</w:t>
      </w:r>
      <w:r w:rsidDel="00000000" w:rsidR="00000000" w:rsidRPr="00000000">
        <w:rPr>
          <w:color w:val="202122"/>
          <w:rtl w:val="0"/>
        </w:rPr>
        <w:t xml:space="preserve">[</w:t>
      </w:r>
      <w:hyperlink r:id="rId418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A6F">
      <w:pPr>
        <w:numPr>
          <w:ilvl w:val="0"/>
          <w:numId w:val="433"/>
        </w:numPr>
        <w:spacing w:after="20" w:before="320" w:lineRule="auto"/>
        <w:ind w:left="1080" w:hanging="360"/>
      </w:pPr>
      <w:r w:rsidDel="00000000" w:rsidR="00000000" w:rsidRPr="00000000">
        <w:rPr>
          <w:color w:val="202122"/>
          <w:rtl w:val="0"/>
        </w:rPr>
        <w:t xml:space="preserve">Text of </w:t>
      </w:r>
      <w:r w:rsidDel="00000000" w:rsidR="00000000" w:rsidRPr="00000000">
        <w:rPr>
          <w:i w:val="1"/>
          <w:color w:val="202122"/>
          <w:rtl w:val="0"/>
        </w:rPr>
        <w:t xml:space="preserve">Conant v. Walters</w:t>
      </w:r>
      <w:r w:rsidDel="00000000" w:rsidR="00000000" w:rsidRPr="00000000">
        <w:rPr>
          <w:color w:val="202122"/>
          <w:rtl w:val="0"/>
        </w:rPr>
        <w:t xml:space="preserve">, 309 F.3d 629 (9th Cir. 2002) is available from: </w:t>
      </w:r>
      <w:hyperlink r:id="rId4184">
        <w:r w:rsidDel="00000000" w:rsidR="00000000" w:rsidRPr="00000000">
          <w:rPr>
            <w:color w:val="1155cc"/>
            <w:rtl w:val="0"/>
          </w:rPr>
          <w:t xml:space="preserve">CourtListener</w:t>
        </w:r>
      </w:hyperlink>
      <w:r w:rsidDel="00000000" w:rsidR="00000000" w:rsidRPr="00000000">
        <w:rPr>
          <w:color w:val="202122"/>
          <w:rtl w:val="0"/>
        </w:rPr>
        <w:t xml:space="preserve"> </w:t>
      </w:r>
      <w:hyperlink r:id="rId4185">
        <w:r w:rsidDel="00000000" w:rsidR="00000000" w:rsidRPr="00000000">
          <w:rPr>
            <w:color w:val="1155cc"/>
            <w:rtl w:val="0"/>
          </w:rPr>
          <w:t xml:space="preserve">Google Scholar</w:t>
        </w:r>
      </w:hyperlink>
      <w:r w:rsidDel="00000000" w:rsidR="00000000" w:rsidRPr="00000000">
        <w:rPr>
          <w:color w:val="202122"/>
          <w:rtl w:val="0"/>
        </w:rPr>
        <w:t xml:space="preserve"> </w:t>
      </w:r>
      <w:hyperlink r:id="rId4186">
        <w:r w:rsidDel="00000000" w:rsidR="00000000" w:rsidRPr="00000000">
          <w:rPr>
            <w:color w:val="1155cc"/>
            <w:rtl w:val="0"/>
          </w:rPr>
          <w:t xml:space="preserve">Justia</w:t>
        </w:r>
      </w:hyperlink>
      <w:r w:rsidDel="00000000" w:rsidR="00000000" w:rsidRPr="00000000">
        <w:rPr>
          <w:rtl w:val="0"/>
        </w:rPr>
      </w:r>
    </w:p>
    <w:p w:rsidR="00000000" w:rsidDel="00000000" w:rsidP="00000000" w:rsidRDefault="00000000" w:rsidRPr="00000000" w14:paraId="00000A7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i w:val="1"/>
          <w:color w:val="202122"/>
          <w:sz w:val="86"/>
          <w:szCs w:val="86"/>
          <w:highlight w:val="white"/>
        </w:rPr>
      </w:pPr>
      <w:bookmarkStart w:colFirst="0" w:colLast="0" w:name="_p3gffrqmkfbq" w:id="18"/>
      <w:bookmarkEnd w:id="18"/>
      <w:r w:rsidDel="00000000" w:rsidR="00000000" w:rsidRPr="00000000">
        <w:rPr>
          <w:rFonts w:ascii="Georgia" w:cs="Georgia" w:eastAsia="Georgia" w:hAnsi="Georgia"/>
          <w:i w:val="1"/>
          <w:color w:val="202122"/>
          <w:sz w:val="86"/>
          <w:szCs w:val="86"/>
          <w:highlight w:val="white"/>
          <w:rtl w:val="0"/>
        </w:rPr>
        <w:t xml:space="preserve">United States v. Oakland Cannabis Buyers' Cooperative</w:t>
      </w:r>
    </w:p>
    <w:p w:rsidR="00000000" w:rsidDel="00000000" w:rsidP="00000000" w:rsidRDefault="00000000" w:rsidRPr="00000000" w14:paraId="00000A71">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0A72">
      <w:pPr>
        <w:numPr>
          <w:ilvl w:val="0"/>
          <w:numId w:val="94"/>
        </w:numPr>
        <w:ind w:left="720" w:right="120" w:hanging="360"/>
      </w:pPr>
      <w:hyperlink r:id="rId4187">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0A73">
      <w:pPr>
        <w:numPr>
          <w:ilvl w:val="0"/>
          <w:numId w:val="94"/>
        </w:numPr>
        <w:ind w:left="720" w:right="120" w:hanging="360"/>
      </w:pPr>
      <w:hyperlink r:id="rId4188">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0A74">
      <w:pPr>
        <w:numPr>
          <w:ilvl w:val="0"/>
          <w:numId w:val="55"/>
        </w:numPr>
        <w:ind w:left="840" w:hanging="360"/>
      </w:pPr>
      <w:hyperlink r:id="rId4189">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0A75">
      <w:pPr>
        <w:numPr>
          <w:ilvl w:val="0"/>
          <w:numId w:val="55"/>
        </w:numPr>
        <w:ind w:left="840" w:hanging="360"/>
      </w:pPr>
      <w:hyperlink r:id="rId4190">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0A76">
      <w:pPr>
        <w:numPr>
          <w:ilvl w:val="0"/>
          <w:numId w:val="55"/>
        </w:numPr>
        <w:spacing w:after="0" w:afterAutospacing="0"/>
        <w:ind w:left="840" w:hanging="360"/>
      </w:pPr>
      <w:hyperlink r:id="rId4191">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0A77">
      <w:pPr>
        <w:numPr>
          <w:ilvl w:val="0"/>
          <w:numId w:val="55"/>
        </w:numPr>
        <w:spacing w:after="0" w:afterAutospacing="0" w:before="0" w:beforeAutospacing="0" w:lineRule="auto"/>
        <w:ind w:left="700" w:right="-140" w:hanging="360"/>
      </w:pPr>
      <w:r w:rsidDel="00000000" w:rsidR="00000000" w:rsidRPr="00000000">
        <w:fldChar w:fldCharType="begin"/>
        <w:instrText xml:space="preserve"> HYPERLINK "https://en.wikipedia.org/w/index.php?title=United_States_v._Oakland_Cannabis_Buyers%27_Cooperative&amp;action=watch"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0A78">
      <w:pPr>
        <w:numPr>
          <w:ilvl w:val="0"/>
          <w:numId w:val="55"/>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A79">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0A7A">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0A7B">
      <w:pPr>
        <w:numPr>
          <w:ilvl w:val="0"/>
          <w:numId w:val="43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"https://en.wikipedia.org/wiki/Special:WhatLinksHere/United_States_v._Oakland_Cannabis_Buyers%27_Cooperative"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0A7C">
      <w:pPr>
        <w:numPr>
          <w:ilvl w:val="0"/>
          <w:numId w:val="43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"https://en.wikipedia.org/wiki/Special:RecentChangesLinked/United_States_v._Oakland_Cannabis_Buyers%27_Cooperative"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0A7D">
      <w:pPr>
        <w:numPr>
          <w:ilvl w:val="0"/>
          <w:numId w:val="43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0A7E">
      <w:pPr>
        <w:numPr>
          <w:ilvl w:val="0"/>
          <w:numId w:val="43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"https://en.wikipedia.org/w/index.php?title=United_States_v._Oakland_Cannabis_Buyers%27_Cooperative&amp;oldid=1175151818"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0A7F">
      <w:pPr>
        <w:numPr>
          <w:ilvl w:val="0"/>
          <w:numId w:val="43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"https://en.wikipedia.org/w/index.php?title=United_States_v._Oakland_Cannabis_Buyers%27_Cooperative&amp;action=info"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0A80">
      <w:pPr>
        <w:numPr>
          <w:ilvl w:val="0"/>
          <w:numId w:val="43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"https://en.wikipedia.org/w/index.php?title=Special:CiteThisPage&amp;page=United_States_v._Oakland_Cannabis_Buyers%27_Cooperative&amp;id=1175151818&amp;wpFormIdentifier=titleform"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0A81">
      <w:pPr>
        <w:numPr>
          <w:ilvl w:val="0"/>
          <w:numId w:val="43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"https://en.wikipedia.org/w/index.php?title=Special:UrlShortener&amp;url=https%3A%2F%2Fen.wikipedia.org%2Fwiki%2FUnited_States_v._Oakland_Cannabis_Buyers%2527_Cooperative"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0A82">
      <w:pPr>
        <w:numPr>
          <w:ilvl w:val="0"/>
          <w:numId w:val="43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"https://en.wikipedia.org/w/index.php?title=Special:QrCode&amp;url=https%3A%2F%2Fen.wikipedia.org%2Fwiki%2FUnited_States_v._Oakland_Cannabis_Buyers%2527_Cooperative"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0A83">
      <w:pPr>
        <w:numPr>
          <w:ilvl w:val="0"/>
          <w:numId w:val="43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"https://en.wikipedia.org/wiki/United_States_v._Oakland_Cannabis_Buyers%27_Cooperative#"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0A84">
      <w:pPr>
        <w:numPr>
          <w:ilvl w:val="0"/>
          <w:numId w:val="430"/>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"https://www.wikidata.org/wiki/Special:EntityPage/Q7893419#sitelinks-wikipedia"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0A85">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0A86">
      <w:pPr>
        <w:numPr>
          <w:ilvl w:val="0"/>
          <w:numId w:val="19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"https://en.wikipedia.org/w/index.php?title=Special:DownloadAsPdf&amp;page=United_States_v._Oakland_Cannabis_Buyers%27_Cooperative&amp;action=show-download-screen"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0A87">
      <w:pPr>
        <w:numPr>
          <w:ilvl w:val="0"/>
          <w:numId w:val="199"/>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"https://en.wikipedia.org/w/index.php?title=United_States_v._Oakland_Cannabis_Buyers%27_Cooperative&amp;printable=yes"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0A88">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0A89">
      <w:pPr>
        <w:numPr>
          <w:ilvl w:val="0"/>
          <w:numId w:val="122"/>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"https://www.wikidata.org/wiki/Special:EntityPage/Q7893419"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0A8A">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0A8B">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0A8C">
      <w:pPr>
        <w:numPr>
          <w:ilvl w:val="0"/>
          <w:numId w:val="38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0A8D">
      <w:pPr>
        <w:numPr>
          <w:ilvl w:val="0"/>
          <w:numId w:val="38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A8E">
      <w:pPr>
        <w:numPr>
          <w:ilvl w:val="0"/>
          <w:numId w:val="382"/>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0A8F">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0A90">
      <w:pPr>
        <w:numPr>
          <w:ilvl w:val="0"/>
          <w:numId w:val="22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A91">
      <w:pPr>
        <w:numPr>
          <w:ilvl w:val="0"/>
          <w:numId w:val="220"/>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0A92">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0A93">
      <w:pPr>
        <w:numPr>
          <w:ilvl w:val="0"/>
          <w:numId w:val="42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0A94">
      <w:pPr>
        <w:numPr>
          <w:ilvl w:val="0"/>
          <w:numId w:val="42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0A95">
      <w:pPr>
        <w:numPr>
          <w:ilvl w:val="0"/>
          <w:numId w:val="425"/>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0A96">
      <w:pPr>
        <w:shd w:fill="ffffff" w:val="clear"/>
        <w:spacing w:before="120" w:lineRule="auto"/>
        <w:rPr>
          <w:color w:val="202122"/>
        </w:rPr>
      </w:pPr>
      <w:r w:rsidDel="00000000" w:rsidR="00000000" w:rsidRPr="00000000">
        <w:rPr>
          <w:color w:val="202122"/>
          <w:rtl w:val="0"/>
        </w:rPr>
        <w:t xml:space="preserve">From Wikipedia, the free encyclopedia</w:t>
      </w:r>
    </w:p>
    <w:tbl>
      <w:tblPr>
        <w:tblStyle w:val="Table19"/>
        <w:tblW w:w="5745.0" w:type="dxa"/>
        <w:jc w:val="left"/>
        <w:tblBorders>
          <w:top w:color="a2a9b1" w:space="0" w:sz="8" w:val="single"/>
          <w:left w:color="ffcc33" w:space="0" w:sz="60" w:val="single"/>
          <w:bottom w:color="a2a9b1" w:space="0" w:sz="8" w:val="single"/>
          <w:right w:color="a2a9b1" w:space="0" w:sz="8" w:val="single"/>
          <w:insideH w:color="a2a9b1" w:space="0" w:sz="8" w:val="single"/>
          <w:insideV w:color="ffcc33" w:space="0" w:sz="60" w:val="single"/>
        </w:tblBorders>
        <w:tblLayout w:type="fixed"/>
        <w:tblLook w:val="0600"/>
      </w:tblPr>
      <w:tblGrid>
        <w:gridCol w:w="885"/>
        <w:gridCol w:w="4860"/>
        <w:tblGridChange w:id="0">
          <w:tblGrid>
            <w:gridCol w:w="885"/>
            <w:gridCol w:w="4860"/>
          </w:tblGrid>
        </w:tblGridChange>
      </w:tblGrid>
      <w:tr>
        <w:trPr>
          <w:cantSplit w:val="0"/>
          <w:trHeight w:val="1230" w:hRule="atLeast"/>
          <w:tblHeader w:val="0"/>
        </w:trPr>
        <w:tc>
          <w:tcPr>
            <w:tcBorders>
              <w:top w:color="000000" w:space="0" w:sz="0" w:val="nil"/>
              <w:left w:color="000000" w:space="0" w:sz="0" w:val="nil"/>
              <w:bottom w:color="000000" w:space="0" w:sz="0" w:val="nil"/>
              <w:right w:color="000000" w:space="0" w:sz="0" w:val="nil"/>
            </w:tcBorders>
            <w:tcMar>
              <w:top w:w="40.0" w:type="dxa"/>
              <w:left w:w="100.0" w:type="dxa"/>
              <w:bottom w:w="40.0" w:type="dxa"/>
              <w:right w:w="0.0" w:type="dxa"/>
            </w:tcMar>
            <w:vAlign w:val="top"/>
          </w:tcPr>
          <w:p w:rsidR="00000000" w:rsidDel="00000000" w:rsidP="00000000" w:rsidRDefault="00000000" w:rsidRPr="00000000" w14:paraId="00000A97">
            <w:pPr>
              <w:spacing w:before="240" w:lineRule="auto"/>
              <w:ind w:left="1420" w:right="1420" w:firstLine="0"/>
              <w:jc w:val="center"/>
              <w:rPr>
                <w:color w:val="202122"/>
              </w:rPr>
            </w:pPr>
            <w:r w:rsidDel="00000000" w:rsidR="00000000" w:rsidRPr="00000000">
              <w:rPr>
                <w:color w:val="202122"/>
              </w:rPr>
              <w:drawing>
                <wp:inline distB="114300" distT="114300" distL="114300" distR="114300">
                  <wp:extent cx="381000" cy="381000"/>
                  <wp:effectExtent b="0" l="0" r="0" t="0"/>
                  <wp:docPr id="71" name="image87.png"/>
                  <a:graphic>
                    <a:graphicData uri="http://schemas.openxmlformats.org/drawingml/2006/picture">
                      <pic:pic>
                        <pic:nvPicPr>
                          <pic:cNvPr id="0" name="image87.png"/>
                          <pic:cNvPicPr preferRelativeResize="0"/>
                        </pic:nvPicPr>
                        <pic:blipFill>
                          <a:blip r:embed="rId4192"/>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0.0" w:type="dxa"/>
              <w:left w:w="100.0" w:type="dxa"/>
              <w:bottom w:w="60.0" w:type="dxa"/>
              <w:right w:w="100.0" w:type="dxa"/>
            </w:tcMar>
            <w:vAlign w:val="top"/>
          </w:tcPr>
          <w:p w:rsidR="00000000" w:rsidDel="00000000" w:rsidP="00000000" w:rsidRDefault="00000000" w:rsidRPr="00000000" w14:paraId="00000A98">
            <w:pPr>
              <w:spacing w:before="240" w:lineRule="auto"/>
              <w:ind w:left="1420" w:right="1420" w:firstLine="0"/>
              <w:rPr>
                <w:i w:val="1"/>
                <w:color w:val="202122"/>
                <w:sz w:val="21"/>
                <w:szCs w:val="21"/>
              </w:rPr>
            </w:pPr>
            <w:r w:rsidDel="00000000" w:rsidR="00000000" w:rsidRPr="00000000">
              <w:rPr>
                <w:color w:val="202122"/>
                <w:sz w:val="21"/>
                <w:szCs w:val="21"/>
                <w:rtl w:val="0"/>
              </w:rPr>
              <w:t xml:space="preserve">This article includes a list of </w:t>
            </w:r>
            <w:hyperlink r:id="rId4193">
              <w:r w:rsidDel="00000000" w:rsidR="00000000" w:rsidRPr="00000000">
                <w:rPr>
                  <w:color w:val="1155cc"/>
                  <w:sz w:val="21"/>
                  <w:szCs w:val="21"/>
                  <w:rtl w:val="0"/>
                </w:rPr>
                <w:t xml:space="preserve">general references</w:t>
              </w:r>
            </w:hyperlink>
            <w:r w:rsidDel="00000000" w:rsidR="00000000" w:rsidRPr="00000000">
              <w:rPr>
                <w:color w:val="202122"/>
                <w:sz w:val="21"/>
                <w:szCs w:val="21"/>
                <w:rtl w:val="0"/>
              </w:rPr>
              <w:t xml:space="preserve">, but </w:t>
            </w:r>
            <w:r w:rsidDel="00000000" w:rsidR="00000000" w:rsidRPr="00000000">
              <w:rPr>
                <w:b w:val="1"/>
                <w:color w:val="202122"/>
                <w:sz w:val="21"/>
                <w:szCs w:val="21"/>
                <w:rtl w:val="0"/>
              </w:rPr>
              <w:t xml:space="preserve">it lacks sufficient corresponding </w:t>
            </w:r>
            <w:hyperlink r:id="rId4194">
              <w:r w:rsidDel="00000000" w:rsidR="00000000" w:rsidRPr="00000000">
                <w:rPr>
                  <w:b w:val="1"/>
                  <w:color w:val="1155cc"/>
                  <w:sz w:val="21"/>
                  <w:szCs w:val="21"/>
                  <w:rtl w:val="0"/>
                </w:rPr>
                <w:t xml:space="preserve">inline citations</w:t>
              </w:r>
            </w:hyperlink>
            <w:r w:rsidDel="00000000" w:rsidR="00000000" w:rsidRPr="00000000">
              <w:rPr>
                <w:color w:val="202122"/>
                <w:sz w:val="21"/>
                <w:szCs w:val="21"/>
                <w:rtl w:val="0"/>
              </w:rPr>
              <w:t xml:space="preserve">. Please help to </w:t>
            </w:r>
            <w:hyperlink r:id="rId4195">
              <w:r w:rsidDel="00000000" w:rsidR="00000000" w:rsidRPr="00000000">
                <w:rPr>
                  <w:color w:val="1155cc"/>
                  <w:sz w:val="21"/>
                  <w:szCs w:val="21"/>
                  <w:rtl w:val="0"/>
                </w:rPr>
                <w:t xml:space="preserve">improve</w:t>
              </w:r>
            </w:hyperlink>
            <w:r w:rsidDel="00000000" w:rsidR="00000000" w:rsidRPr="00000000">
              <w:rPr>
                <w:color w:val="202122"/>
                <w:sz w:val="21"/>
                <w:szCs w:val="21"/>
                <w:rtl w:val="0"/>
              </w:rPr>
              <w:t xml:space="preserve"> this article by </w:t>
            </w:r>
            <w:hyperlink r:id="rId4196">
              <w:r w:rsidDel="00000000" w:rsidR="00000000" w:rsidRPr="00000000">
                <w:rPr>
                  <w:color w:val="1155cc"/>
                  <w:sz w:val="21"/>
                  <w:szCs w:val="21"/>
                  <w:rtl w:val="0"/>
                </w:rPr>
                <w:t xml:space="preserve">introducing</w:t>
              </w:r>
            </w:hyperlink>
            <w:r w:rsidDel="00000000" w:rsidR="00000000" w:rsidRPr="00000000">
              <w:rPr>
                <w:color w:val="202122"/>
                <w:sz w:val="21"/>
                <w:szCs w:val="21"/>
                <w:rtl w:val="0"/>
              </w:rPr>
              <w:t xml:space="preserve"> more precise citations. </w:t>
            </w:r>
            <w:r w:rsidDel="00000000" w:rsidR="00000000" w:rsidRPr="00000000">
              <w:rPr>
                <w:i w:val="1"/>
                <w:color w:val="202122"/>
                <w:sz w:val="21"/>
                <w:szCs w:val="21"/>
                <w:rtl w:val="0"/>
              </w:rPr>
              <w:t xml:space="preserve">(May 2014) (</w:t>
            </w:r>
            <w:hyperlink r:id="rId4197">
              <w:r w:rsidDel="00000000" w:rsidR="00000000" w:rsidRPr="00000000">
                <w:rPr>
                  <w:i w:val="1"/>
                  <w:color w:val="1155cc"/>
                  <w:sz w:val="18"/>
                  <w:szCs w:val="18"/>
                  <w:rtl w:val="0"/>
                </w:rPr>
                <w:t xml:space="preserve">Learn how and when to remove this message</w:t>
              </w:r>
            </w:hyperlink>
            <w:r w:rsidDel="00000000" w:rsidR="00000000" w:rsidRPr="00000000">
              <w:rPr>
                <w:i w:val="1"/>
                <w:color w:val="202122"/>
                <w:sz w:val="21"/>
                <w:szCs w:val="21"/>
                <w:rtl w:val="0"/>
              </w:rPr>
              <w:t xml:space="preserve">)</w:t>
            </w:r>
          </w:p>
        </w:tc>
      </w:tr>
    </w:tbl>
    <w:p w:rsidR="00000000" w:rsidDel="00000000" w:rsidP="00000000" w:rsidRDefault="00000000" w:rsidRPr="00000000" w14:paraId="00000A99">
      <w:pPr>
        <w:rPr>
          <w:color w:val="202122"/>
          <w:sz w:val="21"/>
          <w:szCs w:val="21"/>
        </w:rPr>
      </w:pPr>
      <w:r w:rsidDel="00000000" w:rsidR="00000000" w:rsidRPr="00000000">
        <w:rPr>
          <w:rtl w:val="0"/>
        </w:rPr>
      </w:r>
    </w:p>
    <w:tbl>
      <w:tblPr>
        <w:tblStyle w:val="Table20"/>
        <w:tblW w:w="424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1370"/>
        <w:gridCol w:w="2870"/>
        <w:tblGridChange w:id="0">
          <w:tblGrid>
            <w:gridCol w:w="1370"/>
            <w:gridCol w:w="2870"/>
          </w:tblGrid>
        </w:tblGridChange>
      </w:tblGrid>
      <w:tr>
        <w:trPr>
          <w:cantSplit w:val="0"/>
          <w:trHeight w:val="735" w:hRule="atLeast"/>
          <w:tblHeader w:val="0"/>
        </w:trPr>
        <w:tc>
          <w:tcPr>
            <w:gridSpan w:val="2"/>
            <w:tcBorders>
              <w:top w:color="000000" w:space="0" w:sz="0" w:val="nil"/>
              <w:left w:color="000000" w:space="0" w:sz="0" w:val="nil"/>
              <w:bottom w:color="000000" w:space="0" w:sz="0" w:val="nil"/>
              <w:right w:color="000000" w:space="0" w:sz="0" w:val="nil"/>
            </w:tcBorders>
            <w:shd w:fill="99c0ff" w:val="clear"/>
            <w:tcMar>
              <w:top w:w="40.0" w:type="dxa"/>
              <w:left w:w="40.0" w:type="dxa"/>
              <w:bottom w:w="40.0" w:type="dxa"/>
              <w:right w:w="40.0" w:type="dxa"/>
            </w:tcMar>
            <w:vAlign w:val="top"/>
          </w:tcPr>
          <w:p w:rsidR="00000000" w:rsidDel="00000000" w:rsidP="00000000" w:rsidRDefault="00000000" w:rsidRPr="00000000" w14:paraId="00000A9A">
            <w:pPr>
              <w:spacing w:after="100" w:before="340" w:line="335.99999999999994" w:lineRule="auto"/>
              <w:ind w:left="180" w:firstLine="0"/>
              <w:jc w:val="center"/>
              <w:rPr>
                <w:sz w:val="18"/>
                <w:szCs w:val="18"/>
              </w:rPr>
            </w:pPr>
            <w:r w:rsidDel="00000000" w:rsidR="00000000" w:rsidRPr="00000000">
              <w:rPr>
                <w:b w:val="1"/>
                <w:i w:val="1"/>
                <w:sz w:val="23"/>
                <w:szCs w:val="23"/>
                <w:rtl w:val="0"/>
              </w:rPr>
              <w:t xml:space="preserve">United States v. Oakland Cannabis Buyers' Cooperative</w:t>
            </w:r>
            <w:r w:rsidDel="00000000" w:rsidR="00000000" w:rsidRPr="00000000">
              <w:rPr>
                <w:rtl w:val="0"/>
              </w:rPr>
            </w:r>
          </w:p>
        </w:tc>
      </w:tr>
      <w:tr>
        <w:trPr>
          <w:cantSplit w:val="0"/>
          <w:trHeight w:val="2075"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9C">
            <w:pPr>
              <w:spacing w:after="100" w:before="340" w:line="335.99999999999994" w:lineRule="auto"/>
              <w:ind w:left="180" w:firstLine="0"/>
              <w:jc w:val="center"/>
              <w:rPr>
                <w:sz w:val="18"/>
                <w:szCs w:val="18"/>
              </w:rPr>
            </w:pPr>
            <w:r w:rsidDel="00000000" w:rsidR="00000000" w:rsidRPr="00000000">
              <w:rPr>
                <w:sz w:val="18"/>
                <w:szCs w:val="18"/>
              </w:rPr>
              <w:drawing>
                <wp:inline distB="114300" distT="114300" distL="114300" distR="114300">
                  <wp:extent cx="952500" cy="952500"/>
                  <wp:effectExtent b="0" l="0" r="0" t="0"/>
                  <wp:docPr id="53" name="image68.png"/>
                  <a:graphic>
                    <a:graphicData uri="http://schemas.openxmlformats.org/drawingml/2006/picture">
                      <pic:pic>
                        <pic:nvPicPr>
                          <pic:cNvPr id="0" name="image68.png"/>
                          <pic:cNvPicPr preferRelativeResize="0"/>
                        </pic:nvPicPr>
                        <pic:blipFill>
                          <a:blip r:embed="rId3998"/>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A9D">
            <w:pPr>
              <w:spacing w:after="100" w:before="340" w:line="335.99999999999994" w:lineRule="auto"/>
              <w:ind w:left="180" w:firstLine="0"/>
              <w:jc w:val="center"/>
              <w:rPr>
                <w:b w:val="1"/>
                <w:color w:val="1155cc"/>
                <w:sz w:val="18"/>
                <w:szCs w:val="18"/>
              </w:rPr>
            </w:pPr>
            <w:hyperlink r:id="rId4198">
              <w:r w:rsidDel="00000000" w:rsidR="00000000" w:rsidRPr="00000000">
                <w:rPr>
                  <w:b w:val="1"/>
                  <w:color w:val="1155cc"/>
                  <w:sz w:val="18"/>
                  <w:szCs w:val="18"/>
                  <w:rtl w:val="0"/>
                </w:rPr>
                <w:t xml:space="preserve">Supreme Court of the United States</w:t>
              </w:r>
            </w:hyperlink>
            <w:r w:rsidDel="00000000" w:rsidR="00000000" w:rsidRPr="00000000">
              <w:rPr>
                <w:rtl w:val="0"/>
              </w:rPr>
            </w:r>
          </w:p>
        </w:tc>
      </w:tr>
      <w:tr>
        <w:trPr>
          <w:cantSplit w:val="0"/>
          <w:trHeight w:val="740" w:hRule="atLeast"/>
          <w:tblHeader w:val="0"/>
        </w:trPr>
        <w:tc>
          <w:tcPr>
            <w:gridSpan w:val="2"/>
            <w:tcBorders>
              <w:top w:color="000000" w:space="0" w:sz="0" w:val="nil"/>
              <w:left w:color="000000" w:space="0" w:sz="0" w:val="nil"/>
              <w:bottom w:color="000000" w:space="0" w:sz="0" w:val="nil"/>
              <w:right w:color="000000" w:space="0" w:sz="0" w:val="nil"/>
            </w:tcBorders>
            <w:shd w:fill="99c0ff" w:val="clear"/>
            <w:tcMar>
              <w:top w:w="100.0" w:type="dxa"/>
              <w:left w:w="100.0" w:type="dxa"/>
              <w:bottom w:w="100.0" w:type="dxa"/>
              <w:right w:w="100.0" w:type="dxa"/>
            </w:tcMar>
            <w:vAlign w:val="top"/>
          </w:tcPr>
          <w:p w:rsidR="00000000" w:rsidDel="00000000" w:rsidP="00000000" w:rsidRDefault="00000000" w:rsidRPr="00000000" w14:paraId="00000A9F">
            <w:pPr>
              <w:spacing w:after="100" w:before="340" w:line="335.99999999999994" w:lineRule="auto"/>
              <w:ind w:left="180" w:firstLine="0"/>
              <w:jc w:val="center"/>
              <w:rPr>
                <w:b w:val="1"/>
                <w:sz w:val="18"/>
                <w:szCs w:val="18"/>
              </w:rPr>
            </w:pPr>
            <w:r w:rsidDel="00000000" w:rsidR="00000000" w:rsidRPr="00000000">
              <w:rPr>
                <w:b w:val="1"/>
                <w:sz w:val="18"/>
                <w:szCs w:val="18"/>
                <w:rtl w:val="0"/>
              </w:rPr>
              <w:t xml:space="preserve">Argued March 28, 2001</w:t>
            </w:r>
          </w:p>
          <w:p w:rsidR="00000000" w:rsidDel="00000000" w:rsidP="00000000" w:rsidRDefault="00000000" w:rsidRPr="00000000" w14:paraId="00000AA0">
            <w:pPr>
              <w:spacing w:after="100" w:before="340" w:line="335.99999999999994" w:lineRule="auto"/>
              <w:ind w:left="180" w:firstLine="0"/>
              <w:jc w:val="center"/>
              <w:rPr>
                <w:sz w:val="18"/>
                <w:szCs w:val="18"/>
              </w:rPr>
            </w:pPr>
            <w:r w:rsidDel="00000000" w:rsidR="00000000" w:rsidRPr="00000000">
              <w:rPr>
                <w:b w:val="1"/>
                <w:sz w:val="18"/>
                <w:szCs w:val="18"/>
                <w:rtl w:val="0"/>
              </w:rPr>
              <w:t xml:space="preserve">Decided May 14, 2001</w:t>
            </w:r>
            <w:r w:rsidDel="00000000" w:rsidR="00000000" w:rsidRPr="00000000">
              <w:rPr>
                <w:rtl w:val="0"/>
              </w:rPr>
            </w:r>
          </w:p>
        </w:tc>
      </w:tr>
      <w:tr>
        <w:trPr>
          <w:cantSplit w:val="0"/>
          <w:trHeight w:val="101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A2">
            <w:pPr>
              <w:spacing w:after="100" w:before="340" w:line="335.99999999999994" w:lineRule="auto"/>
              <w:ind w:left="180" w:firstLine="0"/>
              <w:rPr>
                <w:sz w:val="18"/>
                <w:szCs w:val="18"/>
              </w:rPr>
            </w:pPr>
            <w:r w:rsidDel="00000000" w:rsidR="00000000" w:rsidRPr="00000000">
              <w:rPr>
                <w:b w:val="1"/>
                <w:sz w:val="18"/>
                <w:szCs w:val="18"/>
                <w:rtl w:val="0"/>
              </w:rPr>
              <w:t xml:space="preserve">Full case 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A3">
            <w:pPr>
              <w:spacing w:after="100" w:before="340" w:line="335.99999999999994" w:lineRule="auto"/>
              <w:ind w:left="180" w:firstLine="0"/>
              <w:rPr>
                <w:sz w:val="18"/>
                <w:szCs w:val="18"/>
              </w:rPr>
            </w:pPr>
            <w:r w:rsidDel="00000000" w:rsidR="00000000" w:rsidRPr="00000000">
              <w:rPr>
                <w:i w:val="1"/>
                <w:sz w:val="18"/>
                <w:szCs w:val="18"/>
                <w:rtl w:val="0"/>
              </w:rPr>
              <w:t xml:space="preserve">United States of America v. Oakland Cannabis Buyers' Cooperative</w:t>
            </w:r>
            <w:r w:rsidDel="00000000" w:rsidR="00000000" w:rsidRPr="00000000">
              <w:rPr>
                <w:rtl w:val="0"/>
              </w:rPr>
            </w:r>
          </w:p>
        </w:tc>
      </w:tr>
      <w:tr>
        <w:trPr>
          <w:cantSplit w:val="0"/>
          <w:trHeight w:val="101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A4">
            <w:pPr>
              <w:spacing w:after="100" w:before="340" w:line="335.99999999999994" w:lineRule="auto"/>
              <w:ind w:left="180" w:firstLine="0"/>
              <w:rPr>
                <w:sz w:val="18"/>
                <w:szCs w:val="18"/>
              </w:rPr>
            </w:pPr>
            <w:r w:rsidDel="00000000" w:rsidR="00000000" w:rsidRPr="00000000">
              <w:rPr>
                <w:b w:val="1"/>
                <w:sz w:val="18"/>
                <w:szCs w:val="18"/>
                <w:rtl w:val="0"/>
              </w:rPr>
              <w:t xml:space="preserve">Citations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A5">
            <w:pPr>
              <w:spacing w:after="100" w:before="340" w:line="335.99999999999994" w:lineRule="auto"/>
              <w:ind w:left="180" w:firstLine="0"/>
              <w:rPr>
                <w:sz w:val="18"/>
                <w:szCs w:val="18"/>
              </w:rPr>
            </w:pPr>
            <w:r w:rsidDel="00000000" w:rsidR="00000000" w:rsidRPr="00000000">
              <w:rPr>
                <w:sz w:val="18"/>
                <w:szCs w:val="18"/>
                <w:rtl w:val="0"/>
              </w:rPr>
              <w:t xml:space="preserve">532 </w:t>
            </w:r>
            <w:hyperlink r:id="rId4199">
              <w:r w:rsidDel="00000000" w:rsidR="00000000" w:rsidRPr="00000000">
                <w:rPr>
                  <w:color w:val="1155cc"/>
                  <w:sz w:val="18"/>
                  <w:szCs w:val="18"/>
                  <w:rtl w:val="0"/>
                </w:rPr>
                <w:t xml:space="preserve">U.S.</w:t>
              </w:r>
            </w:hyperlink>
            <w:r w:rsidDel="00000000" w:rsidR="00000000" w:rsidRPr="00000000">
              <w:rPr>
                <w:sz w:val="18"/>
                <w:szCs w:val="18"/>
                <w:rtl w:val="0"/>
              </w:rPr>
              <w:t xml:space="preserve"> </w:t>
            </w:r>
            <w:hyperlink r:id="rId4200">
              <w:r w:rsidDel="00000000" w:rsidR="00000000" w:rsidRPr="00000000">
                <w:rPr>
                  <w:color w:val="1155cc"/>
                  <w:sz w:val="18"/>
                  <w:szCs w:val="18"/>
                  <w:rtl w:val="0"/>
                </w:rPr>
                <w:t xml:space="preserve">483</w:t>
              </w:r>
            </w:hyperlink>
            <w:r w:rsidDel="00000000" w:rsidR="00000000" w:rsidRPr="00000000">
              <w:rPr>
                <w:sz w:val="18"/>
                <w:szCs w:val="18"/>
                <w:rtl w:val="0"/>
              </w:rPr>
              <w:t xml:space="preserve"> (</w:t>
            </w:r>
            <w:hyperlink r:id="rId4201">
              <w:r w:rsidDel="00000000" w:rsidR="00000000" w:rsidRPr="00000000">
                <w:rPr>
                  <w:i w:val="1"/>
                  <w:color w:val="1155cc"/>
                  <w:sz w:val="18"/>
                  <w:szCs w:val="18"/>
                  <w:rtl w:val="0"/>
                </w:rPr>
                <w:t xml:space="preserve">more</w:t>
              </w:r>
            </w:hyperlink>
            <w:r w:rsidDel="00000000" w:rsidR="00000000" w:rsidRPr="00000000">
              <w:rPr>
                <w:sz w:val="18"/>
                <w:szCs w:val="18"/>
                <w:rtl w:val="0"/>
              </w:rPr>
              <w:t xml:space="preserve">)</w:t>
            </w:r>
          </w:p>
          <w:p w:rsidR="00000000" w:rsidDel="00000000" w:rsidP="00000000" w:rsidRDefault="00000000" w:rsidRPr="00000000" w14:paraId="00000AA6">
            <w:pPr>
              <w:spacing w:after="100" w:before="340" w:line="335.99999999999994" w:lineRule="auto"/>
              <w:ind w:left="180" w:firstLine="0"/>
              <w:rPr>
                <w:sz w:val="18"/>
                <w:szCs w:val="18"/>
              </w:rPr>
            </w:pPr>
            <w:r w:rsidDel="00000000" w:rsidR="00000000" w:rsidRPr="00000000">
              <w:rPr>
                <w:sz w:val="18"/>
                <w:szCs w:val="18"/>
                <w:rtl w:val="0"/>
              </w:rPr>
              <w:t xml:space="preserve">121 S. Ct. 1711; 149 </w:t>
            </w:r>
            <w:hyperlink r:id="rId4202">
              <w:r w:rsidDel="00000000" w:rsidR="00000000" w:rsidRPr="00000000">
                <w:rPr>
                  <w:color w:val="1155cc"/>
                  <w:sz w:val="18"/>
                  <w:szCs w:val="18"/>
                  <w:rtl w:val="0"/>
                </w:rPr>
                <w:t xml:space="preserve">L. Ed. 2d</w:t>
              </w:r>
            </w:hyperlink>
            <w:r w:rsidDel="00000000" w:rsidR="00000000" w:rsidRPr="00000000">
              <w:rPr>
                <w:sz w:val="18"/>
                <w:szCs w:val="18"/>
                <w:rtl w:val="0"/>
              </w:rPr>
              <w:t xml:space="preserve"> 722; 2001 </w:t>
            </w:r>
            <w:hyperlink r:id="rId4203">
              <w:r w:rsidDel="00000000" w:rsidR="00000000" w:rsidRPr="00000000">
                <w:rPr>
                  <w:color w:val="1155cc"/>
                  <w:sz w:val="18"/>
                  <w:szCs w:val="18"/>
                  <w:rtl w:val="0"/>
                </w:rPr>
                <w:t xml:space="preserve">U.S. LEXIS</w:t>
              </w:r>
            </w:hyperlink>
            <w:r w:rsidDel="00000000" w:rsidR="00000000" w:rsidRPr="00000000">
              <w:rPr>
                <w:sz w:val="18"/>
                <w:szCs w:val="18"/>
                <w:rtl w:val="0"/>
              </w:rPr>
              <w:t xml:space="preserve"> 3518</w:t>
            </w:r>
          </w:p>
        </w:tc>
      </w:tr>
      <w:tr>
        <w:trPr>
          <w:cantSplit w:val="0"/>
          <w:trHeight w:val="485" w:hRule="atLeast"/>
          <w:tblHeader w:val="0"/>
        </w:trPr>
        <w:tc>
          <w:tcPr>
            <w:gridSpan w:val="2"/>
            <w:tcBorders>
              <w:top w:color="000000" w:space="0" w:sz="0" w:val="nil"/>
              <w:left w:color="000000" w:space="0" w:sz="0" w:val="nil"/>
              <w:bottom w:color="000000" w:space="0" w:sz="0" w:val="nil"/>
              <w:right w:color="000000" w:space="0" w:sz="0" w:val="nil"/>
            </w:tcBorders>
            <w:shd w:fill="99c0ff" w:val="clear"/>
            <w:tcMar>
              <w:top w:w="100.0" w:type="dxa"/>
              <w:left w:w="100.0" w:type="dxa"/>
              <w:bottom w:w="100.0" w:type="dxa"/>
              <w:right w:w="100.0" w:type="dxa"/>
            </w:tcMar>
            <w:vAlign w:val="top"/>
          </w:tcPr>
          <w:p w:rsidR="00000000" w:rsidDel="00000000" w:rsidP="00000000" w:rsidRDefault="00000000" w:rsidRPr="00000000" w14:paraId="00000AA7">
            <w:pPr>
              <w:spacing w:after="100" w:before="340" w:line="335.99999999999994" w:lineRule="auto"/>
              <w:ind w:left="180" w:firstLine="0"/>
              <w:jc w:val="center"/>
              <w:rPr>
                <w:sz w:val="18"/>
                <w:szCs w:val="18"/>
              </w:rPr>
            </w:pPr>
            <w:r w:rsidDel="00000000" w:rsidR="00000000" w:rsidRPr="00000000">
              <w:rPr>
                <w:b w:val="1"/>
                <w:sz w:val="18"/>
                <w:szCs w:val="18"/>
                <w:rtl w:val="0"/>
              </w:rPr>
              <w:t xml:space="preserve">Case history</w:t>
            </w:r>
            <w:r w:rsidDel="00000000" w:rsidR="00000000" w:rsidRPr="00000000">
              <w:rPr>
                <w:rtl w:val="0"/>
              </w:rPr>
            </w:r>
          </w:p>
        </w:tc>
      </w:tr>
      <w:tr>
        <w:trPr>
          <w:cantSplit w:val="0"/>
          <w:trHeight w:val="255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A9">
            <w:pPr>
              <w:spacing w:after="100" w:before="340" w:line="335.99999999999994" w:lineRule="auto"/>
              <w:ind w:left="180" w:firstLine="0"/>
              <w:rPr>
                <w:sz w:val="18"/>
                <w:szCs w:val="18"/>
              </w:rPr>
            </w:pPr>
            <w:r w:rsidDel="00000000" w:rsidR="00000000" w:rsidRPr="00000000">
              <w:rPr>
                <w:b w:val="1"/>
                <w:sz w:val="18"/>
                <w:szCs w:val="18"/>
                <w:rtl w:val="0"/>
              </w:rPr>
              <w:t xml:space="preserve">Prior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AA">
            <w:pPr>
              <w:spacing w:after="100" w:before="340" w:line="335.99999999999994" w:lineRule="auto"/>
              <w:ind w:left="180" w:firstLine="0"/>
              <w:rPr>
                <w:sz w:val="18"/>
                <w:szCs w:val="18"/>
              </w:rPr>
            </w:pPr>
            <w:r w:rsidDel="00000000" w:rsidR="00000000" w:rsidRPr="00000000">
              <w:rPr>
                <w:i w:val="1"/>
                <w:sz w:val="18"/>
                <w:szCs w:val="18"/>
                <w:rtl w:val="0"/>
              </w:rPr>
              <w:t xml:space="preserve">United States v. Cannabis Cultivators Club</w:t>
            </w:r>
            <w:r w:rsidDel="00000000" w:rsidR="00000000" w:rsidRPr="00000000">
              <w:rPr>
                <w:sz w:val="18"/>
                <w:szCs w:val="18"/>
                <w:rtl w:val="0"/>
              </w:rPr>
              <w:t xml:space="preserve">, 5 </w:t>
            </w:r>
            <w:hyperlink r:id="rId4204">
              <w:r w:rsidDel="00000000" w:rsidR="00000000" w:rsidRPr="00000000">
                <w:rPr>
                  <w:color w:val="1155cc"/>
                  <w:sz w:val="18"/>
                  <w:szCs w:val="18"/>
                  <w:rtl w:val="0"/>
                </w:rPr>
                <w:t xml:space="preserve">F. Supp. 2d</w:t>
              </w:r>
            </w:hyperlink>
            <w:r w:rsidDel="00000000" w:rsidR="00000000" w:rsidRPr="00000000">
              <w:rPr>
                <w:sz w:val="18"/>
                <w:szCs w:val="18"/>
                <w:rtl w:val="0"/>
              </w:rPr>
              <w:t xml:space="preserve"> </w:t>
            </w:r>
            <w:hyperlink r:id="rId4205">
              <w:r w:rsidDel="00000000" w:rsidR="00000000" w:rsidRPr="00000000">
                <w:rPr>
                  <w:color w:val="1155cc"/>
                  <w:sz w:val="18"/>
                  <w:szCs w:val="18"/>
                  <w:rtl w:val="0"/>
                </w:rPr>
                <w:t xml:space="preserve">1086</w:t>
              </w:r>
            </w:hyperlink>
            <w:r w:rsidDel="00000000" w:rsidR="00000000" w:rsidRPr="00000000">
              <w:rPr>
                <w:sz w:val="18"/>
                <w:szCs w:val="18"/>
                <w:rtl w:val="0"/>
              </w:rPr>
              <w:t xml:space="preserve"> (</w:t>
            </w:r>
            <w:hyperlink r:id="rId4206">
              <w:r w:rsidDel="00000000" w:rsidR="00000000" w:rsidRPr="00000000">
                <w:rPr>
                  <w:color w:val="1155cc"/>
                  <w:sz w:val="18"/>
                  <w:szCs w:val="18"/>
                  <w:rtl w:val="0"/>
                </w:rPr>
                <w:t xml:space="preserve">N.D. Cal.</w:t>
              </w:r>
            </w:hyperlink>
            <w:r w:rsidDel="00000000" w:rsidR="00000000" w:rsidRPr="00000000">
              <w:rPr>
                <w:sz w:val="18"/>
                <w:szCs w:val="18"/>
                <w:rtl w:val="0"/>
              </w:rPr>
              <w:t xml:space="preserve"> 1998); reversed </w:t>
            </w:r>
            <w:r w:rsidDel="00000000" w:rsidR="00000000" w:rsidRPr="00000000">
              <w:rPr>
                <w:i w:val="1"/>
                <w:sz w:val="18"/>
                <w:szCs w:val="18"/>
                <w:rtl w:val="0"/>
              </w:rPr>
              <w:t xml:space="preserve">sub. nom.</w:t>
            </w:r>
            <w:r w:rsidDel="00000000" w:rsidR="00000000" w:rsidRPr="00000000">
              <w:rPr>
                <w:sz w:val="18"/>
                <w:szCs w:val="18"/>
                <w:rtl w:val="0"/>
              </w:rPr>
              <w:t xml:space="preserve">, </w:t>
            </w:r>
            <w:r w:rsidDel="00000000" w:rsidR="00000000" w:rsidRPr="00000000">
              <w:rPr>
                <w:i w:val="1"/>
                <w:sz w:val="18"/>
                <w:szCs w:val="18"/>
                <w:rtl w:val="0"/>
              </w:rPr>
              <w:t xml:space="preserve">United States v. Oakland Cannabis Buyers' Cooperative</w:t>
            </w:r>
            <w:r w:rsidDel="00000000" w:rsidR="00000000" w:rsidRPr="00000000">
              <w:rPr>
                <w:sz w:val="18"/>
                <w:szCs w:val="18"/>
                <w:rtl w:val="0"/>
              </w:rPr>
              <w:t xml:space="preserve">, 190 </w:t>
            </w:r>
            <w:hyperlink r:id="rId4207">
              <w:r w:rsidDel="00000000" w:rsidR="00000000" w:rsidRPr="00000000">
                <w:rPr>
                  <w:color w:val="1155cc"/>
                  <w:sz w:val="18"/>
                  <w:szCs w:val="18"/>
                  <w:rtl w:val="0"/>
                </w:rPr>
                <w:t xml:space="preserve">F.3d</w:t>
              </w:r>
            </w:hyperlink>
            <w:r w:rsidDel="00000000" w:rsidR="00000000" w:rsidRPr="00000000">
              <w:rPr>
                <w:sz w:val="18"/>
                <w:szCs w:val="18"/>
                <w:rtl w:val="0"/>
              </w:rPr>
              <w:t xml:space="preserve"> </w:t>
            </w:r>
            <w:hyperlink r:id="rId4208">
              <w:r w:rsidDel="00000000" w:rsidR="00000000" w:rsidRPr="00000000">
                <w:rPr>
                  <w:color w:val="1155cc"/>
                  <w:sz w:val="18"/>
                  <w:szCs w:val="18"/>
                  <w:rtl w:val="0"/>
                </w:rPr>
                <w:t xml:space="preserve">1109</w:t>
              </w:r>
            </w:hyperlink>
            <w:r w:rsidDel="00000000" w:rsidR="00000000" w:rsidRPr="00000000">
              <w:rPr>
                <w:sz w:val="18"/>
                <w:szCs w:val="18"/>
                <w:rtl w:val="0"/>
              </w:rPr>
              <w:t xml:space="preserve"> (</w:t>
            </w:r>
            <w:hyperlink r:id="rId4209">
              <w:r w:rsidDel="00000000" w:rsidR="00000000" w:rsidRPr="00000000">
                <w:rPr>
                  <w:color w:val="1155cc"/>
                  <w:sz w:val="18"/>
                  <w:szCs w:val="18"/>
                  <w:rtl w:val="0"/>
                </w:rPr>
                <w:t xml:space="preserve">9th Cir.</w:t>
              </w:r>
            </w:hyperlink>
            <w:r w:rsidDel="00000000" w:rsidR="00000000" w:rsidRPr="00000000">
              <w:rPr>
                <w:sz w:val="18"/>
                <w:szCs w:val="18"/>
                <w:rtl w:val="0"/>
              </w:rPr>
              <w:t xml:space="preserve"> 1999); cert. granted, </w:t>
            </w:r>
            <w:hyperlink r:id="rId4210">
              <w:r w:rsidDel="00000000" w:rsidR="00000000" w:rsidRPr="00000000">
                <w:rPr>
                  <w:color w:val="1155cc"/>
                  <w:sz w:val="18"/>
                  <w:szCs w:val="18"/>
                  <w:rtl w:val="0"/>
                </w:rPr>
                <w:t xml:space="preserve">531</w:t>
              </w:r>
            </w:hyperlink>
            <w:r w:rsidDel="00000000" w:rsidR="00000000" w:rsidRPr="00000000">
              <w:rPr>
                <w:sz w:val="18"/>
                <w:szCs w:val="18"/>
                <w:rtl w:val="0"/>
              </w:rPr>
              <w:t xml:space="preserve"> </w:t>
            </w:r>
            <w:hyperlink r:id="rId4211">
              <w:r w:rsidDel="00000000" w:rsidR="00000000" w:rsidRPr="00000000">
                <w:rPr>
                  <w:color w:val="1155cc"/>
                  <w:sz w:val="18"/>
                  <w:szCs w:val="18"/>
                  <w:rtl w:val="0"/>
                </w:rPr>
                <w:t xml:space="preserve">U.S.</w:t>
              </w:r>
            </w:hyperlink>
            <w:r w:rsidDel="00000000" w:rsidR="00000000" w:rsidRPr="00000000">
              <w:rPr>
                <w:sz w:val="18"/>
                <w:szCs w:val="18"/>
                <w:rtl w:val="0"/>
              </w:rPr>
              <w:t xml:space="preserve"> 1010 (2000).</w:t>
            </w:r>
          </w:p>
        </w:tc>
      </w:tr>
      <w:tr>
        <w:trPr>
          <w:cantSplit w:val="0"/>
          <w:trHeight w:val="485" w:hRule="atLeast"/>
          <w:tblHeader w:val="0"/>
        </w:trPr>
        <w:tc>
          <w:tcPr>
            <w:gridSpan w:val="2"/>
            <w:tcBorders>
              <w:top w:color="000000" w:space="0" w:sz="0" w:val="nil"/>
              <w:left w:color="000000" w:space="0" w:sz="0" w:val="nil"/>
              <w:bottom w:color="000000" w:space="0" w:sz="0" w:val="nil"/>
              <w:right w:color="000000" w:space="0" w:sz="0" w:val="nil"/>
            </w:tcBorders>
            <w:shd w:fill="99c0ff" w:val="clear"/>
            <w:tcMar>
              <w:top w:w="100.0" w:type="dxa"/>
              <w:left w:w="100.0" w:type="dxa"/>
              <w:bottom w:w="100.0" w:type="dxa"/>
              <w:right w:w="100.0" w:type="dxa"/>
            </w:tcMar>
            <w:vAlign w:val="top"/>
          </w:tcPr>
          <w:p w:rsidR="00000000" w:rsidDel="00000000" w:rsidP="00000000" w:rsidRDefault="00000000" w:rsidRPr="00000000" w14:paraId="00000AAB">
            <w:pPr>
              <w:spacing w:after="100" w:before="340" w:line="335.99999999999994" w:lineRule="auto"/>
              <w:ind w:left="180" w:firstLine="0"/>
              <w:jc w:val="center"/>
              <w:rPr>
                <w:sz w:val="18"/>
                <w:szCs w:val="18"/>
              </w:rPr>
            </w:pPr>
            <w:r w:rsidDel="00000000" w:rsidR="00000000" w:rsidRPr="00000000">
              <w:rPr>
                <w:b w:val="1"/>
                <w:sz w:val="18"/>
                <w:szCs w:val="18"/>
                <w:rtl w:val="0"/>
              </w:rPr>
              <w:t xml:space="preserve">Holding</w:t>
            </w:r>
            <w:r w:rsidDel="00000000" w:rsidR="00000000" w:rsidRPr="00000000">
              <w:rPr>
                <w:rtl w:val="0"/>
              </w:rPr>
            </w:r>
          </w:p>
        </w:tc>
      </w:tr>
      <w:tr>
        <w:trPr>
          <w:cantSplit w:val="0"/>
          <w:trHeight w:val="1010"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AD">
            <w:pPr>
              <w:spacing w:after="100" w:before="340" w:line="335.99999999999994" w:lineRule="auto"/>
              <w:ind w:left="180" w:firstLine="0"/>
              <w:jc w:val="center"/>
              <w:rPr>
                <w:sz w:val="18"/>
                <w:szCs w:val="18"/>
              </w:rPr>
            </w:pPr>
            <w:r w:rsidDel="00000000" w:rsidR="00000000" w:rsidRPr="00000000">
              <w:rPr>
                <w:sz w:val="18"/>
                <w:szCs w:val="18"/>
                <w:rtl w:val="0"/>
              </w:rPr>
              <w:t xml:space="preserve">There is no medical necessity defense to a charge under the Controlled Substances Act, </w:t>
            </w:r>
            <w:hyperlink r:id="rId4212">
              <w:r w:rsidDel="00000000" w:rsidR="00000000" w:rsidRPr="00000000">
                <w:rPr>
                  <w:color w:val="1155cc"/>
                  <w:sz w:val="18"/>
                  <w:szCs w:val="18"/>
                  <w:rtl w:val="0"/>
                </w:rPr>
                <w:t xml:space="preserve">21 U.S.C.</w:t>
              </w:r>
            </w:hyperlink>
            <w:r w:rsidDel="00000000" w:rsidR="00000000" w:rsidRPr="00000000">
              <w:rPr>
                <w:sz w:val="18"/>
                <w:szCs w:val="18"/>
                <w:rtl w:val="0"/>
              </w:rPr>
              <w:t xml:space="preserve"> </w:t>
            </w:r>
            <w:hyperlink r:id="rId4213">
              <w:r w:rsidDel="00000000" w:rsidR="00000000" w:rsidRPr="00000000">
                <w:rPr>
                  <w:color w:val="1155cc"/>
                  <w:sz w:val="18"/>
                  <w:szCs w:val="18"/>
                  <w:rtl w:val="0"/>
                </w:rPr>
                <w:t xml:space="preserve">§ 841</w:t>
              </w:r>
            </w:hyperlink>
            <w:r w:rsidDel="00000000" w:rsidR="00000000" w:rsidRPr="00000000">
              <w:rPr>
                <w:sz w:val="18"/>
                <w:szCs w:val="18"/>
                <w:rtl w:val="0"/>
              </w:rPr>
              <w:t xml:space="preserve"> </w:t>
            </w:r>
            <w:r w:rsidDel="00000000" w:rsidR="00000000" w:rsidRPr="00000000">
              <w:rPr>
                <w:i w:val="1"/>
                <w:sz w:val="18"/>
                <w:szCs w:val="18"/>
                <w:rtl w:val="0"/>
              </w:rPr>
              <w:t xml:space="preserve">et seq</w:t>
            </w:r>
            <w:r w:rsidDel="00000000" w:rsidR="00000000" w:rsidRPr="00000000">
              <w:rPr>
                <w:sz w:val="18"/>
                <w:szCs w:val="18"/>
                <w:rtl w:val="0"/>
              </w:rPr>
              <w:t xml:space="preserve">.</w:t>
            </w:r>
          </w:p>
        </w:tc>
      </w:tr>
      <w:tr>
        <w:trPr>
          <w:cantSplit w:val="0"/>
          <w:trHeight w:val="485" w:hRule="atLeast"/>
          <w:tblHeader w:val="0"/>
        </w:trPr>
        <w:tc>
          <w:tcPr>
            <w:gridSpan w:val="2"/>
            <w:tcBorders>
              <w:top w:color="000000" w:space="0" w:sz="0" w:val="nil"/>
              <w:left w:color="000000" w:space="0" w:sz="0" w:val="nil"/>
              <w:bottom w:color="000000" w:space="0" w:sz="0" w:val="nil"/>
              <w:right w:color="000000" w:space="0" w:sz="0" w:val="nil"/>
            </w:tcBorders>
            <w:shd w:fill="99c0ff" w:val="clear"/>
            <w:tcMar>
              <w:top w:w="100.0" w:type="dxa"/>
              <w:left w:w="100.0" w:type="dxa"/>
              <w:bottom w:w="100.0" w:type="dxa"/>
              <w:right w:w="100.0" w:type="dxa"/>
            </w:tcMar>
            <w:vAlign w:val="top"/>
          </w:tcPr>
          <w:p w:rsidR="00000000" w:rsidDel="00000000" w:rsidP="00000000" w:rsidRDefault="00000000" w:rsidRPr="00000000" w14:paraId="00000AAF">
            <w:pPr>
              <w:spacing w:after="100" w:before="340" w:line="335.99999999999994" w:lineRule="auto"/>
              <w:ind w:left="180" w:firstLine="0"/>
              <w:jc w:val="center"/>
              <w:rPr>
                <w:sz w:val="18"/>
                <w:szCs w:val="18"/>
              </w:rPr>
            </w:pPr>
            <w:r w:rsidDel="00000000" w:rsidR="00000000" w:rsidRPr="00000000">
              <w:rPr>
                <w:b w:val="1"/>
                <w:sz w:val="18"/>
                <w:szCs w:val="18"/>
                <w:rtl w:val="0"/>
              </w:rPr>
              <w:t xml:space="preserve">Court membership</w:t>
            </w:r>
            <w:r w:rsidDel="00000000" w:rsidR="00000000" w:rsidRPr="00000000">
              <w:rPr>
                <w:rtl w:val="0"/>
              </w:rPr>
            </w:r>
          </w:p>
        </w:tc>
      </w:tr>
      <w:tr>
        <w:trPr>
          <w:cantSplit w:val="0"/>
          <w:trHeight w:val="2000"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B1">
            <w:pPr>
              <w:spacing w:after="100" w:before="340" w:line="312" w:lineRule="auto"/>
              <w:ind w:left="180" w:firstLine="0"/>
              <w:jc w:val="center"/>
              <w:rPr>
                <w:b w:val="1"/>
                <w:sz w:val="18"/>
                <w:szCs w:val="18"/>
              </w:rPr>
            </w:pPr>
            <w:r w:rsidDel="00000000" w:rsidR="00000000" w:rsidRPr="00000000">
              <w:rPr>
                <w:b w:val="1"/>
                <w:sz w:val="18"/>
                <w:szCs w:val="18"/>
                <w:rtl w:val="0"/>
              </w:rPr>
              <w:t xml:space="preserve">Chief Justice</w:t>
            </w:r>
          </w:p>
          <w:p w:rsidR="00000000" w:rsidDel="00000000" w:rsidP="00000000" w:rsidRDefault="00000000" w:rsidRPr="00000000" w14:paraId="00000AB2">
            <w:pPr>
              <w:spacing w:after="160" w:before="340" w:line="312" w:lineRule="auto"/>
              <w:ind w:left="180" w:firstLine="0"/>
              <w:jc w:val="center"/>
              <w:rPr>
                <w:color w:val="1155cc"/>
                <w:sz w:val="18"/>
                <w:szCs w:val="18"/>
              </w:rPr>
            </w:pPr>
            <w:hyperlink r:id="rId4214">
              <w:r w:rsidDel="00000000" w:rsidR="00000000" w:rsidRPr="00000000">
                <w:rPr>
                  <w:color w:val="1155cc"/>
                  <w:sz w:val="18"/>
                  <w:szCs w:val="18"/>
                  <w:rtl w:val="0"/>
                </w:rPr>
                <w:t xml:space="preserve">William Rehnquist</w:t>
              </w:r>
            </w:hyperlink>
            <w:r w:rsidDel="00000000" w:rsidR="00000000" w:rsidRPr="00000000">
              <w:rPr>
                <w:rtl w:val="0"/>
              </w:rPr>
            </w:r>
          </w:p>
          <w:p w:rsidR="00000000" w:rsidDel="00000000" w:rsidP="00000000" w:rsidRDefault="00000000" w:rsidRPr="00000000" w14:paraId="00000AB3">
            <w:pPr>
              <w:spacing w:after="100" w:before="340" w:line="312" w:lineRule="auto"/>
              <w:ind w:left="180" w:firstLine="0"/>
              <w:jc w:val="center"/>
              <w:rPr>
                <w:b w:val="1"/>
                <w:sz w:val="18"/>
                <w:szCs w:val="18"/>
              </w:rPr>
            </w:pPr>
            <w:r w:rsidDel="00000000" w:rsidR="00000000" w:rsidRPr="00000000">
              <w:rPr>
                <w:b w:val="1"/>
                <w:sz w:val="18"/>
                <w:szCs w:val="18"/>
                <w:rtl w:val="0"/>
              </w:rPr>
              <w:t xml:space="preserve">Associate Justices</w:t>
            </w:r>
          </w:p>
          <w:p w:rsidR="00000000" w:rsidDel="00000000" w:rsidP="00000000" w:rsidRDefault="00000000" w:rsidRPr="00000000" w14:paraId="00000AB4">
            <w:pPr>
              <w:spacing w:after="100" w:before="340" w:line="312" w:lineRule="auto"/>
              <w:ind w:left="180" w:firstLine="0"/>
              <w:jc w:val="center"/>
              <w:rPr>
                <w:color w:val="1155cc"/>
                <w:sz w:val="18"/>
                <w:szCs w:val="18"/>
              </w:rPr>
            </w:pPr>
            <w:hyperlink r:id="rId4215">
              <w:r w:rsidDel="00000000" w:rsidR="00000000" w:rsidRPr="00000000">
                <w:rPr>
                  <w:color w:val="1155cc"/>
                  <w:sz w:val="18"/>
                  <w:szCs w:val="18"/>
                  <w:rtl w:val="0"/>
                </w:rPr>
                <w:t xml:space="preserve">John P. Stevens</w:t>
              </w:r>
            </w:hyperlink>
            <w:r w:rsidDel="00000000" w:rsidR="00000000" w:rsidRPr="00000000">
              <w:rPr>
                <w:sz w:val="18"/>
                <w:szCs w:val="18"/>
                <w:rtl w:val="0"/>
              </w:rPr>
              <w:t xml:space="preserve"> </w:t>
            </w:r>
            <w:r w:rsidDel="00000000" w:rsidR="00000000" w:rsidRPr="00000000">
              <w:rPr>
                <w:b w:val="1"/>
                <w:sz w:val="18"/>
                <w:szCs w:val="18"/>
                <w:rtl w:val="0"/>
              </w:rPr>
              <w:t xml:space="preserve">·</w:t>
            </w:r>
            <w:r w:rsidDel="00000000" w:rsidR="00000000" w:rsidRPr="00000000">
              <w:rPr>
                <w:sz w:val="18"/>
                <w:szCs w:val="18"/>
                <w:rtl w:val="0"/>
              </w:rPr>
              <w:t xml:space="preserve"> </w:t>
            </w:r>
            <w:hyperlink r:id="rId4216">
              <w:r w:rsidDel="00000000" w:rsidR="00000000" w:rsidRPr="00000000">
                <w:rPr>
                  <w:color w:val="1155cc"/>
                  <w:sz w:val="18"/>
                  <w:szCs w:val="18"/>
                  <w:rtl w:val="0"/>
                </w:rPr>
                <w:t xml:space="preserve">Sandra Day O'Connor</w:t>
              </w:r>
            </w:hyperlink>
            <w:r w:rsidDel="00000000" w:rsidR="00000000" w:rsidRPr="00000000">
              <w:rPr>
                <w:rtl w:val="0"/>
              </w:rPr>
            </w:r>
          </w:p>
          <w:p w:rsidR="00000000" w:rsidDel="00000000" w:rsidP="00000000" w:rsidRDefault="00000000" w:rsidRPr="00000000" w14:paraId="00000AB5">
            <w:pPr>
              <w:spacing w:after="100" w:before="340" w:line="312" w:lineRule="auto"/>
              <w:ind w:left="180" w:firstLine="0"/>
              <w:jc w:val="center"/>
              <w:rPr>
                <w:color w:val="1155cc"/>
                <w:sz w:val="18"/>
                <w:szCs w:val="18"/>
              </w:rPr>
            </w:pPr>
            <w:hyperlink r:id="rId4217">
              <w:r w:rsidDel="00000000" w:rsidR="00000000" w:rsidRPr="00000000">
                <w:rPr>
                  <w:color w:val="1155cc"/>
                  <w:sz w:val="18"/>
                  <w:szCs w:val="18"/>
                  <w:rtl w:val="0"/>
                </w:rPr>
                <w:t xml:space="preserve">Antonin Scalia</w:t>
              </w:r>
            </w:hyperlink>
            <w:r w:rsidDel="00000000" w:rsidR="00000000" w:rsidRPr="00000000">
              <w:rPr>
                <w:sz w:val="18"/>
                <w:szCs w:val="18"/>
                <w:rtl w:val="0"/>
              </w:rPr>
              <w:t xml:space="preserve"> </w:t>
            </w:r>
            <w:r w:rsidDel="00000000" w:rsidR="00000000" w:rsidRPr="00000000">
              <w:rPr>
                <w:b w:val="1"/>
                <w:sz w:val="18"/>
                <w:szCs w:val="18"/>
                <w:rtl w:val="0"/>
              </w:rPr>
              <w:t xml:space="preserve">·</w:t>
            </w:r>
            <w:r w:rsidDel="00000000" w:rsidR="00000000" w:rsidRPr="00000000">
              <w:rPr>
                <w:sz w:val="18"/>
                <w:szCs w:val="18"/>
                <w:rtl w:val="0"/>
              </w:rPr>
              <w:t xml:space="preserve"> </w:t>
            </w:r>
            <w:hyperlink r:id="rId4218">
              <w:r w:rsidDel="00000000" w:rsidR="00000000" w:rsidRPr="00000000">
                <w:rPr>
                  <w:color w:val="1155cc"/>
                  <w:sz w:val="18"/>
                  <w:szCs w:val="18"/>
                  <w:rtl w:val="0"/>
                </w:rPr>
                <w:t xml:space="preserve">Anthony Kennedy</w:t>
              </w:r>
            </w:hyperlink>
            <w:r w:rsidDel="00000000" w:rsidR="00000000" w:rsidRPr="00000000">
              <w:rPr>
                <w:rtl w:val="0"/>
              </w:rPr>
            </w:r>
          </w:p>
          <w:p w:rsidR="00000000" w:rsidDel="00000000" w:rsidP="00000000" w:rsidRDefault="00000000" w:rsidRPr="00000000" w14:paraId="00000AB6">
            <w:pPr>
              <w:spacing w:after="100" w:before="340" w:line="312" w:lineRule="auto"/>
              <w:ind w:left="180" w:firstLine="0"/>
              <w:jc w:val="center"/>
              <w:rPr>
                <w:color w:val="1155cc"/>
                <w:sz w:val="18"/>
                <w:szCs w:val="18"/>
              </w:rPr>
            </w:pPr>
            <w:hyperlink r:id="rId4219">
              <w:r w:rsidDel="00000000" w:rsidR="00000000" w:rsidRPr="00000000">
                <w:rPr>
                  <w:color w:val="1155cc"/>
                  <w:sz w:val="18"/>
                  <w:szCs w:val="18"/>
                  <w:rtl w:val="0"/>
                </w:rPr>
                <w:t xml:space="preserve">David Souter</w:t>
              </w:r>
            </w:hyperlink>
            <w:r w:rsidDel="00000000" w:rsidR="00000000" w:rsidRPr="00000000">
              <w:rPr>
                <w:sz w:val="18"/>
                <w:szCs w:val="18"/>
                <w:rtl w:val="0"/>
              </w:rPr>
              <w:t xml:space="preserve"> </w:t>
            </w:r>
            <w:r w:rsidDel="00000000" w:rsidR="00000000" w:rsidRPr="00000000">
              <w:rPr>
                <w:b w:val="1"/>
                <w:sz w:val="18"/>
                <w:szCs w:val="18"/>
                <w:rtl w:val="0"/>
              </w:rPr>
              <w:t xml:space="preserve">·</w:t>
            </w:r>
            <w:r w:rsidDel="00000000" w:rsidR="00000000" w:rsidRPr="00000000">
              <w:rPr>
                <w:sz w:val="18"/>
                <w:szCs w:val="18"/>
                <w:rtl w:val="0"/>
              </w:rPr>
              <w:t xml:space="preserve"> </w:t>
            </w:r>
            <w:hyperlink r:id="rId4220">
              <w:r w:rsidDel="00000000" w:rsidR="00000000" w:rsidRPr="00000000">
                <w:rPr>
                  <w:color w:val="1155cc"/>
                  <w:sz w:val="18"/>
                  <w:szCs w:val="18"/>
                  <w:rtl w:val="0"/>
                </w:rPr>
                <w:t xml:space="preserve">Clarence Thomas</w:t>
              </w:r>
            </w:hyperlink>
            <w:r w:rsidDel="00000000" w:rsidR="00000000" w:rsidRPr="00000000">
              <w:rPr>
                <w:rtl w:val="0"/>
              </w:rPr>
            </w:r>
          </w:p>
          <w:p w:rsidR="00000000" w:rsidDel="00000000" w:rsidP="00000000" w:rsidRDefault="00000000" w:rsidRPr="00000000" w14:paraId="00000AB7">
            <w:pPr>
              <w:spacing w:after="100" w:before="340" w:line="312" w:lineRule="auto"/>
              <w:ind w:left="180" w:firstLine="0"/>
              <w:jc w:val="center"/>
              <w:rPr>
                <w:color w:val="1155cc"/>
                <w:sz w:val="18"/>
                <w:szCs w:val="18"/>
              </w:rPr>
            </w:pPr>
            <w:hyperlink r:id="rId4221">
              <w:r w:rsidDel="00000000" w:rsidR="00000000" w:rsidRPr="00000000">
                <w:rPr>
                  <w:color w:val="1155cc"/>
                  <w:sz w:val="18"/>
                  <w:szCs w:val="18"/>
                  <w:rtl w:val="0"/>
                </w:rPr>
                <w:t xml:space="preserve">Ruth Bader Ginsburg</w:t>
              </w:r>
            </w:hyperlink>
            <w:r w:rsidDel="00000000" w:rsidR="00000000" w:rsidRPr="00000000">
              <w:rPr>
                <w:sz w:val="18"/>
                <w:szCs w:val="18"/>
                <w:rtl w:val="0"/>
              </w:rPr>
              <w:t xml:space="preserve"> </w:t>
            </w:r>
            <w:r w:rsidDel="00000000" w:rsidR="00000000" w:rsidRPr="00000000">
              <w:rPr>
                <w:b w:val="1"/>
                <w:sz w:val="18"/>
                <w:szCs w:val="18"/>
                <w:rtl w:val="0"/>
              </w:rPr>
              <w:t xml:space="preserve">·</w:t>
            </w:r>
            <w:r w:rsidDel="00000000" w:rsidR="00000000" w:rsidRPr="00000000">
              <w:rPr>
                <w:sz w:val="18"/>
                <w:szCs w:val="18"/>
                <w:rtl w:val="0"/>
              </w:rPr>
              <w:t xml:space="preserve"> </w:t>
            </w:r>
            <w:hyperlink r:id="rId4222">
              <w:r w:rsidDel="00000000" w:rsidR="00000000" w:rsidRPr="00000000">
                <w:rPr>
                  <w:color w:val="1155cc"/>
                  <w:sz w:val="18"/>
                  <w:szCs w:val="18"/>
                  <w:rtl w:val="0"/>
                </w:rPr>
                <w:t xml:space="preserve">Stephen Breyer</w:t>
              </w:r>
            </w:hyperlink>
            <w:r w:rsidDel="00000000" w:rsidR="00000000" w:rsidRPr="00000000">
              <w:rPr>
                <w:rtl w:val="0"/>
              </w:rPr>
            </w:r>
          </w:p>
        </w:tc>
      </w:tr>
      <w:tr>
        <w:trPr>
          <w:cantSplit w:val="0"/>
          <w:trHeight w:val="485" w:hRule="atLeast"/>
          <w:tblHeader w:val="0"/>
        </w:trPr>
        <w:tc>
          <w:tcPr>
            <w:gridSpan w:val="2"/>
            <w:tcBorders>
              <w:top w:color="000000" w:space="0" w:sz="0" w:val="nil"/>
              <w:left w:color="000000" w:space="0" w:sz="0" w:val="nil"/>
              <w:bottom w:color="000000" w:space="0" w:sz="0" w:val="nil"/>
              <w:right w:color="000000" w:space="0" w:sz="0" w:val="nil"/>
            </w:tcBorders>
            <w:shd w:fill="99c0ff" w:val="clear"/>
            <w:tcMar>
              <w:top w:w="100.0" w:type="dxa"/>
              <w:left w:w="100.0" w:type="dxa"/>
              <w:bottom w:w="100.0" w:type="dxa"/>
              <w:right w:w="100.0" w:type="dxa"/>
            </w:tcMar>
            <w:vAlign w:val="top"/>
          </w:tcPr>
          <w:p w:rsidR="00000000" w:rsidDel="00000000" w:rsidP="00000000" w:rsidRDefault="00000000" w:rsidRPr="00000000" w14:paraId="00000AB9">
            <w:pPr>
              <w:spacing w:after="100" w:before="340" w:line="335.99999999999994" w:lineRule="auto"/>
              <w:ind w:left="180" w:firstLine="0"/>
              <w:jc w:val="center"/>
              <w:rPr>
                <w:sz w:val="18"/>
                <w:szCs w:val="18"/>
              </w:rPr>
            </w:pPr>
            <w:r w:rsidDel="00000000" w:rsidR="00000000" w:rsidRPr="00000000">
              <w:rPr>
                <w:b w:val="1"/>
                <w:sz w:val="18"/>
                <w:szCs w:val="18"/>
                <w:rtl w:val="0"/>
              </w:rPr>
              <w:t xml:space="preserve">Case opinions</w:t>
            </w:r>
            <w:r w:rsidDel="00000000" w:rsidR="00000000" w:rsidRPr="00000000">
              <w:rPr>
                <w:rtl w:val="0"/>
              </w:rPr>
            </w:r>
          </w:p>
        </w:tc>
      </w:tr>
      <w:tr>
        <w:trPr>
          <w:cantSplit w:val="0"/>
          <w:trHeight w:val="74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BB">
            <w:pPr>
              <w:spacing w:after="100" w:before="340" w:line="335.99999999999994" w:lineRule="auto"/>
              <w:ind w:left="180" w:firstLine="0"/>
              <w:rPr>
                <w:sz w:val="18"/>
                <w:szCs w:val="18"/>
              </w:rPr>
            </w:pPr>
            <w:r w:rsidDel="00000000" w:rsidR="00000000" w:rsidRPr="00000000">
              <w:rPr>
                <w:b w:val="1"/>
                <w:sz w:val="18"/>
                <w:szCs w:val="18"/>
                <w:rtl w:val="0"/>
              </w:rPr>
              <w:t xml:space="preserve">Majority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BC">
            <w:pPr>
              <w:spacing w:after="100" w:before="340" w:line="335.99999999999994" w:lineRule="auto"/>
              <w:ind w:left="180" w:firstLine="0"/>
              <w:rPr>
                <w:sz w:val="18"/>
                <w:szCs w:val="18"/>
              </w:rPr>
            </w:pPr>
            <w:r w:rsidDel="00000000" w:rsidR="00000000" w:rsidRPr="00000000">
              <w:rPr>
                <w:sz w:val="18"/>
                <w:szCs w:val="18"/>
                <w:rtl w:val="0"/>
              </w:rPr>
              <w:t xml:space="preserve">Thomas, joined by Rehnquist, O'Connor, Scalia, Kennedy</w:t>
            </w:r>
          </w:p>
        </w:tc>
      </w:tr>
      <w:tr>
        <w:trPr>
          <w:cantSplit w:val="0"/>
          <w:trHeight w:val="74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BD">
            <w:pPr>
              <w:spacing w:after="100" w:before="340" w:line="335.99999999999994" w:lineRule="auto"/>
              <w:ind w:left="180" w:firstLine="0"/>
              <w:rPr>
                <w:sz w:val="18"/>
                <w:szCs w:val="18"/>
              </w:rPr>
            </w:pPr>
            <w:r w:rsidDel="00000000" w:rsidR="00000000" w:rsidRPr="00000000">
              <w:rPr>
                <w:b w:val="1"/>
                <w:sz w:val="18"/>
                <w:szCs w:val="18"/>
                <w:rtl w:val="0"/>
              </w:rPr>
              <w:t xml:space="preserve">Concurrence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BE">
            <w:pPr>
              <w:spacing w:after="100" w:before="340" w:line="335.99999999999994" w:lineRule="auto"/>
              <w:ind w:left="180" w:firstLine="0"/>
              <w:rPr>
                <w:sz w:val="18"/>
                <w:szCs w:val="18"/>
              </w:rPr>
            </w:pPr>
            <w:r w:rsidDel="00000000" w:rsidR="00000000" w:rsidRPr="00000000">
              <w:rPr>
                <w:sz w:val="18"/>
                <w:szCs w:val="18"/>
                <w:rtl w:val="0"/>
              </w:rPr>
              <w:t xml:space="preserve">Stevens (in judgment), joined by Souter, Ginsburg</w:t>
            </w:r>
          </w:p>
        </w:tc>
      </w:tr>
      <w:tr>
        <w:trPr>
          <w:cantSplit w:val="0"/>
          <w:trHeight w:val="740"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BF">
            <w:pPr>
              <w:spacing w:after="100" w:before="340" w:line="335.99999999999994" w:lineRule="auto"/>
              <w:ind w:left="180" w:firstLine="0"/>
              <w:jc w:val="center"/>
              <w:rPr>
                <w:sz w:val="18"/>
                <w:szCs w:val="18"/>
              </w:rPr>
            </w:pPr>
            <w:r w:rsidDel="00000000" w:rsidR="00000000" w:rsidRPr="00000000">
              <w:rPr>
                <w:sz w:val="18"/>
                <w:szCs w:val="18"/>
                <w:rtl w:val="0"/>
              </w:rPr>
              <w:t xml:space="preserve">Breyer took no part in the consideration or decision of the case.</w:t>
            </w:r>
          </w:p>
        </w:tc>
      </w:tr>
      <w:tr>
        <w:trPr>
          <w:cantSplit w:val="0"/>
          <w:trHeight w:val="485" w:hRule="atLeast"/>
          <w:tblHeader w:val="0"/>
        </w:trPr>
        <w:tc>
          <w:tcPr>
            <w:gridSpan w:val="2"/>
            <w:tcBorders>
              <w:top w:color="000000" w:space="0" w:sz="0" w:val="nil"/>
              <w:left w:color="000000" w:space="0" w:sz="0" w:val="nil"/>
              <w:bottom w:color="000000" w:space="0" w:sz="0" w:val="nil"/>
              <w:right w:color="000000" w:space="0" w:sz="0" w:val="nil"/>
            </w:tcBorders>
            <w:shd w:fill="99c0ff" w:val="clear"/>
            <w:tcMar>
              <w:top w:w="100.0" w:type="dxa"/>
              <w:left w:w="100.0" w:type="dxa"/>
              <w:bottom w:w="100.0" w:type="dxa"/>
              <w:right w:w="100.0" w:type="dxa"/>
            </w:tcMar>
            <w:vAlign w:val="top"/>
          </w:tcPr>
          <w:p w:rsidR="00000000" w:rsidDel="00000000" w:rsidP="00000000" w:rsidRDefault="00000000" w:rsidRPr="00000000" w14:paraId="00000AC1">
            <w:pPr>
              <w:spacing w:after="100" w:before="340" w:line="335.99999999999994" w:lineRule="auto"/>
              <w:ind w:left="180" w:firstLine="0"/>
              <w:jc w:val="center"/>
              <w:rPr>
                <w:sz w:val="18"/>
                <w:szCs w:val="18"/>
              </w:rPr>
            </w:pPr>
            <w:r w:rsidDel="00000000" w:rsidR="00000000" w:rsidRPr="00000000">
              <w:rPr>
                <w:b w:val="1"/>
                <w:sz w:val="18"/>
                <w:szCs w:val="18"/>
                <w:rtl w:val="0"/>
              </w:rPr>
              <w:t xml:space="preserve">Laws applied</w:t>
            </w:r>
            <w:r w:rsidDel="00000000" w:rsidR="00000000" w:rsidRPr="00000000">
              <w:rPr>
                <w:rtl w:val="0"/>
              </w:rPr>
            </w:r>
          </w:p>
        </w:tc>
      </w:tr>
      <w:tr>
        <w:trPr>
          <w:cantSplit w:val="0"/>
          <w:trHeight w:val="485"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C3">
            <w:pPr>
              <w:spacing w:after="100" w:before="340" w:line="335.99999999999994" w:lineRule="auto"/>
              <w:ind w:left="180" w:firstLine="0"/>
              <w:jc w:val="center"/>
              <w:rPr>
                <w:sz w:val="18"/>
                <w:szCs w:val="18"/>
              </w:rPr>
            </w:pPr>
            <w:hyperlink r:id="rId4223">
              <w:r w:rsidDel="00000000" w:rsidR="00000000" w:rsidRPr="00000000">
                <w:rPr>
                  <w:color w:val="1155cc"/>
                  <w:sz w:val="18"/>
                  <w:szCs w:val="18"/>
                  <w:rtl w:val="0"/>
                </w:rPr>
                <w:t xml:space="preserve">21 U.S.C.</w:t>
              </w:r>
            </w:hyperlink>
            <w:r w:rsidDel="00000000" w:rsidR="00000000" w:rsidRPr="00000000">
              <w:rPr>
                <w:sz w:val="18"/>
                <w:szCs w:val="18"/>
                <w:rtl w:val="0"/>
              </w:rPr>
              <w:t xml:space="preserve"> </w:t>
            </w:r>
            <w:hyperlink r:id="rId4224">
              <w:r w:rsidDel="00000000" w:rsidR="00000000" w:rsidRPr="00000000">
                <w:rPr>
                  <w:color w:val="1155cc"/>
                  <w:sz w:val="18"/>
                  <w:szCs w:val="18"/>
                  <w:rtl w:val="0"/>
                </w:rPr>
                <w:t xml:space="preserve">§ 841</w:t>
              </w:r>
            </w:hyperlink>
            <w:r w:rsidDel="00000000" w:rsidR="00000000" w:rsidRPr="00000000">
              <w:rPr>
                <w:sz w:val="18"/>
                <w:szCs w:val="18"/>
                <w:rtl w:val="0"/>
              </w:rPr>
              <w:t xml:space="preserve"> </w:t>
            </w:r>
            <w:r w:rsidDel="00000000" w:rsidR="00000000" w:rsidRPr="00000000">
              <w:rPr>
                <w:i w:val="1"/>
                <w:sz w:val="18"/>
                <w:szCs w:val="18"/>
                <w:rtl w:val="0"/>
              </w:rPr>
              <w:t xml:space="preserve">et seq</w:t>
            </w:r>
            <w:r w:rsidDel="00000000" w:rsidR="00000000" w:rsidRPr="00000000">
              <w:rPr>
                <w:sz w:val="18"/>
                <w:szCs w:val="18"/>
                <w:rtl w:val="0"/>
              </w:rPr>
              <w:t xml:space="preserve">.</w:t>
            </w:r>
          </w:p>
        </w:tc>
      </w:tr>
    </w:tbl>
    <w:p w:rsidR="00000000" w:rsidDel="00000000" w:rsidP="00000000" w:rsidRDefault="00000000" w:rsidRPr="00000000" w14:paraId="00000AC5">
      <w:pPr>
        <w:shd w:fill="ffffff" w:val="clear"/>
        <w:spacing w:after="240" w:before="360" w:lineRule="auto"/>
        <w:rPr>
          <w:color w:val="202122"/>
        </w:rPr>
      </w:pPr>
      <w:r w:rsidDel="00000000" w:rsidR="00000000" w:rsidRPr="00000000">
        <w:rPr>
          <w:color w:val="202122"/>
          <w:rtl w:val="0"/>
        </w:rPr>
        <w:t xml:space="preserve">In </w:t>
      </w:r>
      <w:r w:rsidDel="00000000" w:rsidR="00000000" w:rsidRPr="00000000">
        <w:rPr>
          <w:b w:val="1"/>
          <w:i w:val="1"/>
          <w:color w:val="202122"/>
          <w:rtl w:val="0"/>
        </w:rPr>
        <w:t xml:space="preserve">United States v. Oakland Cannabis Buyers' Cooperative</w:t>
      </w:r>
      <w:r w:rsidDel="00000000" w:rsidR="00000000" w:rsidRPr="00000000">
        <w:rPr>
          <w:color w:val="202122"/>
          <w:rtl w:val="0"/>
        </w:rPr>
        <w:t xml:space="preserve">, 532 U.S. 483 (2001), the </w:t>
      </w:r>
      <w:hyperlink r:id="rId4225">
        <w:r w:rsidDel="00000000" w:rsidR="00000000" w:rsidRPr="00000000">
          <w:rPr>
            <w:color w:val="1155cc"/>
            <w:rtl w:val="0"/>
          </w:rPr>
          <w:t xml:space="preserve">United States Supreme Court</w:t>
        </w:r>
      </w:hyperlink>
      <w:r w:rsidDel="00000000" w:rsidR="00000000" w:rsidRPr="00000000">
        <w:rPr>
          <w:color w:val="202122"/>
          <w:rtl w:val="0"/>
        </w:rPr>
        <w:t xml:space="preserve"> rejected the common-law </w:t>
      </w:r>
      <w:hyperlink r:id="rId4226">
        <w:r w:rsidDel="00000000" w:rsidR="00000000" w:rsidRPr="00000000">
          <w:rPr>
            <w:color w:val="1155cc"/>
            <w:rtl w:val="0"/>
          </w:rPr>
          <w:t xml:space="preserve">medical necessity</w:t>
        </w:r>
      </w:hyperlink>
      <w:r w:rsidDel="00000000" w:rsidR="00000000" w:rsidRPr="00000000">
        <w:rPr>
          <w:color w:val="202122"/>
          <w:rtl w:val="0"/>
        </w:rPr>
        <w:t xml:space="preserve"> defense to crimes enacted under the federal </w:t>
      </w:r>
      <w:hyperlink r:id="rId4227">
        <w:r w:rsidDel="00000000" w:rsidR="00000000" w:rsidRPr="00000000">
          <w:rPr>
            <w:color w:val="1155cc"/>
            <w:rtl w:val="0"/>
          </w:rPr>
          <w:t xml:space="preserve">Controlled Substances Act of 1970</w:t>
        </w:r>
      </w:hyperlink>
      <w:r w:rsidDel="00000000" w:rsidR="00000000" w:rsidRPr="00000000">
        <w:rPr>
          <w:color w:val="202122"/>
          <w:rtl w:val="0"/>
        </w:rPr>
        <w:t xml:space="preserve">,</w:t>
      </w:r>
      <w:hyperlink r:id="rId4228">
        <w:r w:rsidDel="00000000" w:rsidR="00000000" w:rsidRPr="00000000">
          <w:rPr>
            <w:color w:val="1155cc"/>
            <w:sz w:val="28"/>
            <w:szCs w:val="28"/>
            <w:vertAlign w:val="superscript"/>
            <w:rtl w:val="0"/>
          </w:rPr>
          <w:t xml:space="preserve">[1]</w:t>
        </w:r>
      </w:hyperlink>
      <w:r w:rsidDel="00000000" w:rsidR="00000000" w:rsidRPr="00000000">
        <w:rPr>
          <w:color w:val="202122"/>
          <w:rtl w:val="0"/>
        </w:rPr>
        <w:t xml:space="preserve"> regardless of their legal status under the laws of states such as </w:t>
      </w:r>
      <w:hyperlink r:id="rId4229">
        <w:r w:rsidDel="00000000" w:rsidR="00000000" w:rsidRPr="00000000">
          <w:rPr>
            <w:color w:val="1155cc"/>
            <w:rtl w:val="0"/>
          </w:rPr>
          <w:t xml:space="preserve">California</w:t>
        </w:r>
      </w:hyperlink>
      <w:r w:rsidDel="00000000" w:rsidR="00000000" w:rsidRPr="00000000">
        <w:rPr>
          <w:color w:val="202122"/>
          <w:rtl w:val="0"/>
        </w:rPr>
        <w:t xml:space="preserve"> that recognize a medical use for </w:t>
      </w:r>
      <w:hyperlink r:id="rId4230">
        <w:r w:rsidDel="00000000" w:rsidR="00000000" w:rsidRPr="00000000">
          <w:rPr>
            <w:color w:val="1155cc"/>
            <w:rtl w:val="0"/>
          </w:rPr>
          <w:t xml:space="preserve">marijuana</w:t>
        </w:r>
      </w:hyperlink>
      <w:r w:rsidDel="00000000" w:rsidR="00000000" w:rsidRPr="00000000">
        <w:rPr>
          <w:color w:val="202122"/>
          <w:rtl w:val="0"/>
        </w:rPr>
        <w:t xml:space="preserve">.</w:t>
      </w:r>
      <w:hyperlink r:id="rId4231">
        <w:r w:rsidDel="00000000" w:rsidR="00000000" w:rsidRPr="00000000">
          <w:rPr>
            <w:color w:val="1155cc"/>
            <w:sz w:val="28"/>
            <w:szCs w:val="28"/>
            <w:vertAlign w:val="superscript"/>
            <w:rtl w:val="0"/>
          </w:rPr>
          <w:t xml:space="preserve">[2]</w:t>
        </w:r>
      </w:hyperlink>
      <w:r w:rsidDel="00000000" w:rsidR="00000000" w:rsidRPr="00000000">
        <w:rPr>
          <w:color w:val="202122"/>
          <w:rtl w:val="0"/>
        </w:rPr>
        <w:t xml:space="preserve"> Oakland Cannabis Buyers' Cooperative was represented by </w:t>
      </w:r>
      <w:hyperlink r:id="rId4232">
        <w:r w:rsidDel="00000000" w:rsidR="00000000" w:rsidRPr="00000000">
          <w:rPr>
            <w:color w:val="1155cc"/>
            <w:rtl w:val="0"/>
          </w:rPr>
          <w:t xml:space="preserve">Gerald Uelmen</w:t>
        </w:r>
      </w:hyperlink>
      <w:r w:rsidDel="00000000" w:rsidR="00000000" w:rsidRPr="00000000">
        <w:rPr>
          <w:color w:val="202122"/>
          <w:rtl w:val="0"/>
        </w:rPr>
        <w:t xml:space="preserve">.</w:t>
      </w:r>
    </w:p>
    <w:p w:rsidR="00000000" w:rsidDel="00000000" w:rsidP="00000000" w:rsidRDefault="00000000" w:rsidRPr="00000000" w14:paraId="00000AC6">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Background</w:t>
      </w:r>
      <w:r w:rsidDel="00000000" w:rsidR="00000000" w:rsidRPr="00000000">
        <w:rPr>
          <w:color w:val="202122"/>
          <w:rtl w:val="0"/>
        </w:rPr>
        <w:t xml:space="preserve">[</w:t>
      </w:r>
      <w:hyperlink r:id="rId423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AC7">
      <w:pPr>
        <w:shd w:fill="ffffff" w:val="clear"/>
        <w:spacing w:after="240" w:before="360" w:lineRule="auto"/>
        <w:rPr>
          <w:color w:val="202122"/>
        </w:rPr>
      </w:pPr>
      <w:r w:rsidDel="00000000" w:rsidR="00000000" w:rsidRPr="00000000">
        <w:rPr>
          <w:color w:val="202122"/>
          <w:rtl w:val="0"/>
        </w:rPr>
        <w:t xml:space="preserve">This case would not have arisen without the passage of </w:t>
      </w:r>
      <w:hyperlink r:id="rId4234">
        <w:r w:rsidDel="00000000" w:rsidR="00000000" w:rsidRPr="00000000">
          <w:rPr>
            <w:color w:val="1155cc"/>
            <w:rtl w:val="0"/>
          </w:rPr>
          <w:t xml:space="preserve">Proposition 215</w:t>
        </w:r>
      </w:hyperlink>
      <w:r w:rsidDel="00000000" w:rsidR="00000000" w:rsidRPr="00000000">
        <w:rPr>
          <w:color w:val="202122"/>
          <w:rtl w:val="0"/>
        </w:rPr>
        <w:t xml:space="preserve">. California's Compassionate Use Act, allowed a patient or his primary caregiver to cultivate or possess </w:t>
      </w:r>
      <w:hyperlink r:id="rId4235">
        <w:r w:rsidDel="00000000" w:rsidR="00000000" w:rsidRPr="00000000">
          <w:rPr>
            <w:color w:val="1155cc"/>
            <w:rtl w:val="0"/>
          </w:rPr>
          <w:t xml:space="preserve">marijuana</w:t>
        </w:r>
      </w:hyperlink>
      <w:r w:rsidDel="00000000" w:rsidR="00000000" w:rsidRPr="00000000">
        <w:rPr>
          <w:color w:val="202122"/>
          <w:rtl w:val="0"/>
        </w:rPr>
        <w:t xml:space="preserve"> on the advice of a physician. Bolstered by the enactment, certain groups organized to supply marijuana patients in a manner consistent with the Act. The </w:t>
      </w:r>
      <w:hyperlink r:id="rId4236">
        <w:r w:rsidDel="00000000" w:rsidR="00000000" w:rsidRPr="00000000">
          <w:rPr>
            <w:color w:val="1155cc"/>
            <w:rtl w:val="0"/>
          </w:rPr>
          <w:t xml:space="preserve">Oakland Cannabis Buyers' Cooperative</w:t>
        </w:r>
      </w:hyperlink>
      <w:r w:rsidDel="00000000" w:rsidR="00000000" w:rsidRPr="00000000">
        <w:rPr>
          <w:color w:val="202122"/>
          <w:rtl w:val="0"/>
        </w:rPr>
        <w:t xml:space="preserve"> is one such group.</w:t>
      </w:r>
    </w:p>
    <w:p w:rsidR="00000000" w:rsidDel="00000000" w:rsidP="00000000" w:rsidRDefault="00000000" w:rsidRPr="00000000" w14:paraId="00000AC8">
      <w:pPr>
        <w:shd w:fill="ffffff" w:val="clear"/>
        <w:spacing w:after="240" w:before="360" w:lineRule="auto"/>
        <w:rPr>
          <w:color w:val="1155cc"/>
          <w:sz w:val="28"/>
          <w:szCs w:val="28"/>
          <w:vertAlign w:val="superscript"/>
        </w:rPr>
      </w:pPr>
      <w:r w:rsidDel="00000000" w:rsidR="00000000" w:rsidRPr="00000000">
        <w:rPr>
          <w:color w:val="202122"/>
          <w:rtl w:val="0"/>
        </w:rPr>
        <w:t xml:space="preserve">In January 1998, the U.S. Government sued the OCBC to stop the cultivation and distribution of marijuana in violation of federal law. The Government based its argument on the provisions of the Controlled Substances Act, which forbade the distribution, manufacture, and possession with intent to distribute or manufacture a controlled substance (including marijuana). The lawsuit began in the U.S. District Court for the Northern District of California, and came before District Judge </w:t>
      </w:r>
      <w:hyperlink r:id="rId4237">
        <w:r w:rsidDel="00000000" w:rsidR="00000000" w:rsidRPr="00000000">
          <w:rPr>
            <w:color w:val="1155cc"/>
            <w:rtl w:val="0"/>
          </w:rPr>
          <w:t xml:space="preserve">Charles R. Breyer</w:t>
        </w:r>
      </w:hyperlink>
      <w:r w:rsidDel="00000000" w:rsidR="00000000" w:rsidRPr="00000000">
        <w:rPr>
          <w:color w:val="202122"/>
          <w:rtl w:val="0"/>
        </w:rPr>
        <w:t xml:space="preserve">. He concluded that the government would likely prevail on the merits and issued the injunction.</w:t>
      </w:r>
      <w:hyperlink r:id="rId4238">
        <w:r w:rsidDel="00000000" w:rsidR="00000000" w:rsidRPr="00000000">
          <w:rPr>
            <w:color w:val="1155cc"/>
            <w:sz w:val="28"/>
            <w:szCs w:val="28"/>
            <w:vertAlign w:val="superscript"/>
            <w:rtl w:val="0"/>
          </w:rPr>
          <w:t xml:space="preserve">[3]</w:t>
        </w:r>
      </w:hyperlink>
      <w:r w:rsidDel="00000000" w:rsidR="00000000" w:rsidRPr="00000000">
        <w:rPr>
          <w:rtl w:val="0"/>
        </w:rPr>
      </w:r>
    </w:p>
    <w:p w:rsidR="00000000" w:rsidDel="00000000" w:rsidP="00000000" w:rsidRDefault="00000000" w:rsidRPr="00000000" w14:paraId="00000AC9">
      <w:pPr>
        <w:shd w:fill="ffffff" w:val="clear"/>
        <w:spacing w:after="240" w:before="360" w:lineRule="auto"/>
        <w:rPr>
          <w:color w:val="202122"/>
        </w:rPr>
      </w:pPr>
      <w:r w:rsidDel="00000000" w:rsidR="00000000" w:rsidRPr="00000000">
        <w:rPr>
          <w:color w:val="202122"/>
          <w:rtl w:val="0"/>
        </w:rPr>
        <w:t xml:space="preserve">The OCBC believed, however, that ceasing the distribution of marijuana to patients would be harmful to it and so violated Judge Breyer's injunction. The Government brought contempt proceedings against the OCBC. The OCBC argued that the distributions were medically necessary. Judge Breyer found OCBC in contempt, denied OCBC's request to authorize medically necessary distributions of marijuana, and authorized the U.S. Marshals to seize OCBC's premises. Then, the OCBC agreed to stop distributing marijuana. It also appealed Judge Breyer's decision to the </w:t>
      </w:r>
      <w:hyperlink r:id="rId4239">
        <w:r w:rsidDel="00000000" w:rsidR="00000000" w:rsidRPr="00000000">
          <w:rPr>
            <w:color w:val="1155cc"/>
            <w:rtl w:val="0"/>
          </w:rPr>
          <w:t xml:space="preserve">Ninth Circuit</w:t>
        </w:r>
      </w:hyperlink>
      <w:r w:rsidDel="00000000" w:rsidR="00000000" w:rsidRPr="00000000">
        <w:rPr>
          <w:color w:val="202122"/>
          <w:rtl w:val="0"/>
        </w:rPr>
        <w:t xml:space="preserve">.</w:t>
      </w:r>
    </w:p>
    <w:p w:rsidR="00000000" w:rsidDel="00000000" w:rsidP="00000000" w:rsidRDefault="00000000" w:rsidRPr="00000000" w14:paraId="00000ACA">
      <w:pPr>
        <w:shd w:fill="ffffff" w:val="clear"/>
        <w:spacing w:after="240" w:before="360" w:lineRule="auto"/>
        <w:rPr>
          <w:color w:val="1155cc"/>
          <w:sz w:val="28"/>
          <w:szCs w:val="28"/>
          <w:vertAlign w:val="superscript"/>
        </w:rPr>
      </w:pPr>
      <w:r w:rsidDel="00000000" w:rsidR="00000000" w:rsidRPr="00000000">
        <w:rPr>
          <w:color w:val="202122"/>
          <w:rtl w:val="0"/>
        </w:rPr>
        <w:t xml:space="preserve">The Ninth Circuit reversed and held that medical necessity was a legally cognizable defense to charges under the Controlled Substances Act.</w:t>
      </w:r>
      <w:hyperlink r:id="rId4240">
        <w:r w:rsidDel="00000000" w:rsidR="00000000" w:rsidRPr="00000000">
          <w:rPr>
            <w:color w:val="1155cc"/>
            <w:sz w:val="28"/>
            <w:szCs w:val="28"/>
            <w:vertAlign w:val="superscript"/>
            <w:rtl w:val="0"/>
          </w:rPr>
          <w:t xml:space="preserve">[4]</w:t>
        </w:r>
      </w:hyperlink>
      <w:r w:rsidDel="00000000" w:rsidR="00000000" w:rsidRPr="00000000">
        <w:rPr>
          <w:color w:val="202122"/>
          <w:rtl w:val="0"/>
        </w:rPr>
        <w:t xml:space="preserve"> Accordingly, the district court could have fashioned an injunction that was more limited in scope than a total ban on distributing marijuana. The Ninth Circuit ordered the district court to consider the criteria by which OCBC could distribute marijuana under the rubric of medical necessity. The government then asked the U.S. Supreme Court to review the case, and the Court granted certiorari.</w:t>
      </w:r>
      <w:hyperlink r:id="rId4241">
        <w:r w:rsidDel="00000000" w:rsidR="00000000" w:rsidRPr="00000000">
          <w:rPr>
            <w:color w:val="1155cc"/>
            <w:sz w:val="28"/>
            <w:szCs w:val="28"/>
            <w:vertAlign w:val="superscript"/>
            <w:rtl w:val="0"/>
          </w:rPr>
          <w:t xml:space="preserve">[5]</w:t>
        </w:r>
      </w:hyperlink>
      <w:r w:rsidDel="00000000" w:rsidR="00000000" w:rsidRPr="00000000">
        <w:rPr>
          <w:rtl w:val="0"/>
        </w:rPr>
      </w:r>
    </w:p>
    <w:p w:rsidR="00000000" w:rsidDel="00000000" w:rsidP="00000000" w:rsidRDefault="00000000" w:rsidRPr="00000000" w14:paraId="00000ACB">
      <w:pPr>
        <w:shd w:fill="ffffff" w:val="clear"/>
        <w:spacing w:after="240" w:before="360" w:lineRule="auto"/>
        <w:rPr>
          <w:color w:val="202122"/>
        </w:rPr>
      </w:pPr>
      <w:r w:rsidDel="00000000" w:rsidR="00000000" w:rsidRPr="00000000">
        <w:rPr>
          <w:color w:val="202122"/>
          <w:rtl w:val="0"/>
        </w:rPr>
        <w:t xml:space="preserve">When the case came before the Court, Justice </w:t>
      </w:r>
      <w:hyperlink r:id="rId4242">
        <w:r w:rsidDel="00000000" w:rsidR="00000000" w:rsidRPr="00000000">
          <w:rPr>
            <w:color w:val="1155cc"/>
            <w:rtl w:val="0"/>
          </w:rPr>
          <w:t xml:space="preserve">Stephen Breyer</w:t>
        </w:r>
      </w:hyperlink>
      <w:r w:rsidDel="00000000" w:rsidR="00000000" w:rsidRPr="00000000">
        <w:rPr>
          <w:color w:val="202122"/>
          <w:rtl w:val="0"/>
        </w:rPr>
        <w:t xml:space="preserve"> recused himself from deciding the case because his brother Charles had been the district judge in the case.</w:t>
      </w:r>
    </w:p>
    <w:p w:rsidR="00000000" w:rsidDel="00000000" w:rsidP="00000000" w:rsidRDefault="00000000" w:rsidRPr="00000000" w14:paraId="00000ACC">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Decision</w:t>
      </w:r>
      <w:r w:rsidDel="00000000" w:rsidR="00000000" w:rsidRPr="00000000">
        <w:rPr>
          <w:color w:val="202122"/>
          <w:rtl w:val="0"/>
        </w:rPr>
        <w:t xml:space="preserve">[</w:t>
      </w:r>
      <w:hyperlink r:id="rId424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ACD">
      <w:pPr>
        <w:shd w:fill="ffffff" w:val="clear"/>
        <w:spacing w:after="240" w:before="360" w:lineRule="auto"/>
        <w:rPr>
          <w:color w:val="202122"/>
        </w:rPr>
      </w:pPr>
      <w:hyperlink r:id="rId4244">
        <w:r w:rsidDel="00000000" w:rsidR="00000000" w:rsidRPr="00000000">
          <w:rPr>
            <w:color w:val="1155cc"/>
            <w:rtl w:val="0"/>
          </w:rPr>
          <w:t xml:space="preserve">Justice Thomas</w:t>
        </w:r>
      </w:hyperlink>
      <w:r w:rsidDel="00000000" w:rsidR="00000000" w:rsidRPr="00000000">
        <w:rPr>
          <w:color w:val="202122"/>
          <w:rtl w:val="0"/>
        </w:rPr>
        <w:t xml:space="preserve"> wrote for the majority. The OCBC contended that the Controlled Substances Act was susceptible of a medical necessity exception to the ban on distribution and manufacture of marijuana. The Court concluded otherwise.</w:t>
      </w:r>
    </w:p>
    <w:p w:rsidR="00000000" w:rsidDel="00000000" w:rsidP="00000000" w:rsidRDefault="00000000" w:rsidRPr="00000000" w14:paraId="00000ACE">
      <w:pPr>
        <w:shd w:fill="ffffff" w:val="clear"/>
        <w:spacing w:after="240" w:before="360" w:lineRule="auto"/>
        <w:rPr>
          <w:color w:val="202122"/>
        </w:rPr>
      </w:pPr>
      <w:r w:rsidDel="00000000" w:rsidR="00000000" w:rsidRPr="00000000">
        <w:rPr>
          <w:color w:val="202122"/>
          <w:rtl w:val="0"/>
        </w:rPr>
        <w:t xml:space="preserve">In 1812, the Court had held in </w:t>
      </w:r>
      <w:hyperlink r:id="rId4245">
        <w:r w:rsidDel="00000000" w:rsidR="00000000" w:rsidRPr="00000000">
          <w:rPr>
            <w:i w:val="1"/>
            <w:color w:val="1155cc"/>
            <w:rtl w:val="0"/>
          </w:rPr>
          <w:t xml:space="preserve">United States v. Hudson and Goodwin</w:t>
        </w:r>
      </w:hyperlink>
      <w:r w:rsidDel="00000000" w:rsidR="00000000" w:rsidRPr="00000000">
        <w:rPr>
          <w:color w:val="202122"/>
          <w:rtl w:val="0"/>
        </w:rPr>
        <w:t xml:space="preserve"> that there were no common-law crimes in federal law.</w:t>
      </w:r>
      <w:hyperlink r:id="rId4246">
        <w:r w:rsidDel="00000000" w:rsidR="00000000" w:rsidRPr="00000000">
          <w:rPr>
            <w:color w:val="1155cc"/>
            <w:sz w:val="28"/>
            <w:szCs w:val="28"/>
            <w:vertAlign w:val="superscript"/>
            <w:rtl w:val="0"/>
          </w:rPr>
          <w:t xml:space="preserve">[6]</w:t>
        </w:r>
      </w:hyperlink>
      <w:r w:rsidDel="00000000" w:rsidR="00000000" w:rsidRPr="00000000">
        <w:rPr>
          <w:color w:val="202122"/>
          <w:rtl w:val="0"/>
        </w:rPr>
        <w:t xml:space="preserve"> The law thus required Congress, rather than the federal courts, to define federal crimes. The Controlled Substances Act did not recognize a medical necessity exception.</w:t>
      </w:r>
    </w:p>
    <w:p w:rsidR="00000000" w:rsidDel="00000000" w:rsidP="00000000" w:rsidRDefault="00000000" w:rsidRPr="00000000" w14:paraId="00000ACF">
      <w:pPr>
        <w:shd w:fill="ffffff" w:val="clear"/>
        <w:spacing w:after="240" w:before="360" w:lineRule="auto"/>
        <w:rPr>
          <w:color w:val="202122"/>
        </w:rPr>
      </w:pPr>
      <w:r w:rsidDel="00000000" w:rsidR="00000000" w:rsidRPr="00000000">
        <w:rPr>
          <w:color w:val="202122"/>
          <w:rtl w:val="0"/>
        </w:rPr>
        <w:t xml:space="preserve">Thus, "a medical necessity exception for marijuana is at odds with the terms of the Controlled Substances Act."</w:t>
      </w:r>
      <w:hyperlink r:id="rId4247">
        <w:r w:rsidDel="00000000" w:rsidR="00000000" w:rsidRPr="00000000">
          <w:rPr>
            <w:color w:val="1155cc"/>
            <w:sz w:val="28"/>
            <w:szCs w:val="28"/>
            <w:vertAlign w:val="superscript"/>
            <w:rtl w:val="0"/>
          </w:rPr>
          <w:t xml:space="preserve">[7]</w:t>
        </w:r>
      </w:hyperlink>
      <w:r w:rsidDel="00000000" w:rsidR="00000000" w:rsidRPr="00000000">
        <w:rPr>
          <w:color w:val="202122"/>
          <w:rtl w:val="0"/>
        </w:rPr>
        <w:t xml:space="preserve"> When it passed the Controlled Substances Act, Congress made a value judgment that marijuana had "no currently accepted medical use."</w:t>
      </w:r>
      <w:hyperlink r:id="rId4248">
        <w:r w:rsidDel="00000000" w:rsidR="00000000" w:rsidRPr="00000000">
          <w:rPr>
            <w:color w:val="1155cc"/>
            <w:sz w:val="28"/>
            <w:szCs w:val="28"/>
            <w:vertAlign w:val="superscript"/>
            <w:rtl w:val="0"/>
          </w:rPr>
          <w:t xml:space="preserve">[8]</w:t>
        </w:r>
      </w:hyperlink>
      <w:r w:rsidDel="00000000" w:rsidR="00000000" w:rsidRPr="00000000">
        <w:rPr>
          <w:color w:val="202122"/>
          <w:rtl w:val="0"/>
        </w:rPr>
        <w:t xml:space="preserve"> It was not the province of the Court to usurp the value judgment made by the legislature. Thus, it was wrong for the Ninth Circuit to hold that the Controlled Substances Act contained a medical necessity defense. It was also wrong for the Ninth Circuit to order the district court to fashion a more limited injunction that would take into account the fact that marijuana was necessary for certain people to obtain relief from symptoms of chronic illnesses.</w:t>
      </w:r>
    </w:p>
    <w:p w:rsidR="00000000" w:rsidDel="00000000" w:rsidP="00000000" w:rsidRDefault="00000000" w:rsidRPr="00000000" w14:paraId="00000AD0">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Subsequent history</w:t>
      </w:r>
      <w:r w:rsidDel="00000000" w:rsidR="00000000" w:rsidRPr="00000000">
        <w:rPr>
          <w:color w:val="202122"/>
          <w:rtl w:val="0"/>
        </w:rPr>
        <w:t xml:space="preserve">[</w:t>
      </w:r>
      <w:hyperlink r:id="rId424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AD1">
      <w:pPr>
        <w:shd w:fill="ffffff" w:val="clear"/>
        <w:spacing w:after="240" w:before="360" w:lineRule="auto"/>
        <w:rPr>
          <w:color w:val="202122"/>
        </w:rPr>
      </w:pPr>
      <w:r w:rsidDel="00000000" w:rsidR="00000000" w:rsidRPr="00000000">
        <w:rPr>
          <w:color w:val="202122"/>
          <w:rtl w:val="0"/>
        </w:rPr>
        <w:t xml:space="preserve">The Court expressly noted that it did not decide another important issue of federal law: whether federal law could override a California law that allowed the purely-local cultivation and distribution of marijuana. It ordered the Ninth Circuit to address that argument in the first instance, and the Ninth Circuit in turn asked the district court to do so.</w:t>
      </w:r>
    </w:p>
    <w:p w:rsidR="00000000" w:rsidDel="00000000" w:rsidP="00000000" w:rsidRDefault="00000000" w:rsidRPr="00000000" w14:paraId="00000AD2">
      <w:pPr>
        <w:shd w:fill="ffffff" w:val="clear"/>
        <w:spacing w:after="240" w:before="360" w:lineRule="auto"/>
        <w:rPr>
          <w:color w:val="202122"/>
        </w:rPr>
      </w:pPr>
      <w:r w:rsidDel="00000000" w:rsidR="00000000" w:rsidRPr="00000000">
        <w:rPr>
          <w:color w:val="202122"/>
          <w:rtl w:val="0"/>
        </w:rPr>
        <w:t xml:space="preserve">After further proceedings in the district court, the OCBC appealed to the Ninth Circuit again. The Ninth Circuit stayed its decision pending the Supreme Court's decision in </w:t>
      </w:r>
      <w:hyperlink r:id="rId4250">
        <w:r w:rsidDel="00000000" w:rsidR="00000000" w:rsidRPr="00000000">
          <w:rPr>
            <w:i w:val="1"/>
            <w:color w:val="1155cc"/>
            <w:rtl w:val="0"/>
          </w:rPr>
          <w:t xml:space="preserve">Gonzales v. Raich</w:t>
        </w:r>
      </w:hyperlink>
      <w:r w:rsidDel="00000000" w:rsidR="00000000" w:rsidRPr="00000000">
        <w:rPr>
          <w:color w:val="202122"/>
          <w:rtl w:val="0"/>
        </w:rPr>
        <w:t xml:space="preserve">, which was issued in June 2005.</w:t>
      </w:r>
      <w:hyperlink r:id="rId4251">
        <w:r w:rsidDel="00000000" w:rsidR="00000000" w:rsidRPr="00000000">
          <w:rPr>
            <w:color w:val="1155cc"/>
            <w:sz w:val="28"/>
            <w:szCs w:val="28"/>
            <w:vertAlign w:val="superscript"/>
            <w:rtl w:val="0"/>
          </w:rPr>
          <w:t xml:space="preserve">[9]</w:t>
        </w:r>
      </w:hyperlink>
      <w:r w:rsidDel="00000000" w:rsidR="00000000" w:rsidRPr="00000000">
        <w:rPr>
          <w:color w:val="202122"/>
          <w:rtl w:val="0"/>
        </w:rPr>
        <w:t xml:space="preserve"> The Ninth Circuit remanded the case to the district court, which rejected the claim, and OCBC appealed again to the Ninth Circuit. The Ninth Circuit stayed the proceedings in this case. The stay expired October 16, 2006.</w:t>
      </w:r>
    </w:p>
    <w:p w:rsidR="00000000" w:rsidDel="00000000" w:rsidP="00000000" w:rsidRDefault="00000000" w:rsidRPr="00000000" w14:paraId="00000AD3">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Aftermath</w:t>
      </w:r>
      <w:r w:rsidDel="00000000" w:rsidR="00000000" w:rsidRPr="00000000">
        <w:rPr>
          <w:color w:val="202122"/>
          <w:rtl w:val="0"/>
        </w:rPr>
        <w:t xml:space="preserve">[</w:t>
      </w:r>
      <w:hyperlink r:id="rId425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AD4">
      <w:pPr>
        <w:shd w:fill="ffffff" w:val="clear"/>
        <w:spacing w:after="240" w:before="360" w:lineRule="auto"/>
        <w:rPr>
          <w:color w:val="202122"/>
        </w:rPr>
      </w:pPr>
      <w:r w:rsidDel="00000000" w:rsidR="00000000" w:rsidRPr="00000000">
        <w:rPr>
          <w:color w:val="202122"/>
          <w:rtl w:val="0"/>
        </w:rPr>
        <w:t xml:space="preserve">Since the decision in this case and the US Congress's passage of the </w:t>
      </w:r>
      <w:hyperlink r:id="rId4253">
        <w:r w:rsidDel="00000000" w:rsidR="00000000" w:rsidRPr="00000000">
          <w:rPr>
            <w:color w:val="1155cc"/>
            <w:rtl w:val="0"/>
          </w:rPr>
          <w:t xml:space="preserve">Rohrabacher–Farr amendment</w:t>
        </w:r>
      </w:hyperlink>
      <w:r w:rsidDel="00000000" w:rsidR="00000000" w:rsidRPr="00000000">
        <w:rPr>
          <w:color w:val="202122"/>
          <w:rtl w:val="0"/>
        </w:rPr>
        <w:t xml:space="preserve">, allowing state </w:t>
      </w:r>
      <w:hyperlink r:id="rId4254">
        <w:r w:rsidDel="00000000" w:rsidR="00000000" w:rsidRPr="00000000">
          <w:rPr>
            <w:color w:val="1155cc"/>
            <w:rtl w:val="0"/>
          </w:rPr>
          <w:t xml:space="preserve">medical cannabis</w:t>
        </w:r>
      </w:hyperlink>
      <w:r w:rsidDel="00000000" w:rsidR="00000000" w:rsidRPr="00000000">
        <w:rPr>
          <w:color w:val="202122"/>
          <w:rtl w:val="0"/>
        </w:rPr>
        <w:t xml:space="preserve"> programs, the OCBC has gone on to become the largest distributor of medical marijuana ID cards in California. Currently,</w:t>
      </w:r>
      <w:r w:rsidDel="00000000" w:rsidR="00000000" w:rsidRPr="00000000">
        <w:rPr>
          <w:color w:val="202122"/>
          <w:sz w:val="28"/>
          <w:szCs w:val="28"/>
          <w:vertAlign w:val="superscript"/>
          <w:rtl w:val="0"/>
        </w:rPr>
        <w:t xml:space="preserve">[</w:t>
      </w:r>
      <w:hyperlink r:id="rId4255">
        <w:r w:rsidDel="00000000" w:rsidR="00000000" w:rsidRPr="00000000">
          <w:rPr>
            <w:i w:val="1"/>
            <w:color w:val="1155cc"/>
            <w:sz w:val="28"/>
            <w:szCs w:val="28"/>
            <w:vertAlign w:val="superscript"/>
            <w:rtl w:val="0"/>
          </w:rPr>
          <w:t xml:space="preserve">when?</w:t>
        </w:r>
      </w:hyperlink>
      <w:r w:rsidDel="00000000" w:rsidR="00000000" w:rsidRPr="00000000">
        <w:rPr>
          <w:color w:val="202122"/>
          <w:sz w:val="28"/>
          <w:szCs w:val="28"/>
          <w:vertAlign w:val="superscript"/>
          <w:rtl w:val="0"/>
        </w:rPr>
        <w:t xml:space="preserve">]</w:t>
      </w:r>
      <w:r w:rsidDel="00000000" w:rsidR="00000000" w:rsidRPr="00000000">
        <w:rPr>
          <w:color w:val="202122"/>
          <w:rtl w:val="0"/>
        </w:rPr>
        <w:t xml:space="preserve"> over 100,000 patients throughout the state are registered members of the OCBC's ID program.</w:t>
      </w:r>
    </w:p>
    <w:p w:rsidR="00000000" w:rsidDel="00000000" w:rsidP="00000000" w:rsidRDefault="00000000" w:rsidRPr="00000000" w14:paraId="00000AD5">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See also</w:t>
      </w:r>
      <w:r w:rsidDel="00000000" w:rsidR="00000000" w:rsidRPr="00000000">
        <w:rPr>
          <w:color w:val="202122"/>
          <w:rtl w:val="0"/>
        </w:rPr>
        <w:t xml:space="preserve">[</w:t>
      </w:r>
      <w:hyperlink r:id="rId425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AD6">
      <w:pPr>
        <w:numPr>
          <w:ilvl w:val="0"/>
          <w:numId w:val="175"/>
        </w:numPr>
        <w:spacing w:after="0" w:afterAutospacing="0" w:before="320" w:lineRule="auto"/>
        <w:ind w:left="1080" w:hanging="360"/>
      </w:pPr>
      <w:hyperlink r:id="rId4257">
        <w:r w:rsidDel="00000000" w:rsidR="00000000" w:rsidRPr="00000000">
          <w:rPr>
            <w:color w:val="1155cc"/>
            <w:rtl w:val="0"/>
          </w:rPr>
          <w:t xml:space="preserve">List of United States Supreme Court cases, volume 532</w:t>
        </w:r>
      </w:hyperlink>
      <w:r w:rsidDel="00000000" w:rsidR="00000000" w:rsidRPr="00000000">
        <w:rPr>
          <w:rtl w:val="0"/>
        </w:rPr>
      </w:r>
    </w:p>
    <w:p w:rsidR="00000000" w:rsidDel="00000000" w:rsidP="00000000" w:rsidRDefault="00000000" w:rsidRPr="00000000" w14:paraId="00000AD7">
      <w:pPr>
        <w:numPr>
          <w:ilvl w:val="0"/>
          <w:numId w:val="175"/>
        </w:numPr>
        <w:spacing w:after="20" w:before="0" w:beforeAutospacing="0" w:lineRule="auto"/>
        <w:ind w:left="1080" w:hanging="360"/>
      </w:pPr>
      <w:hyperlink r:id="rId4258">
        <w:r w:rsidDel="00000000" w:rsidR="00000000" w:rsidRPr="00000000">
          <w:rPr>
            <w:color w:val="1155cc"/>
            <w:rtl w:val="0"/>
          </w:rPr>
          <w:t xml:space="preserve">List of United States Supreme Court cases</w:t>
        </w:r>
      </w:hyperlink>
      <w:r w:rsidDel="00000000" w:rsidR="00000000" w:rsidRPr="00000000">
        <w:rPr>
          <w:rtl w:val="0"/>
        </w:rPr>
      </w:r>
    </w:p>
    <w:p w:rsidR="00000000" w:rsidDel="00000000" w:rsidP="00000000" w:rsidRDefault="00000000" w:rsidRPr="00000000" w14:paraId="00000AD8">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425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AD9">
      <w:pPr>
        <w:numPr>
          <w:ilvl w:val="0"/>
          <w:numId w:val="355"/>
        </w:numPr>
        <w:spacing w:after="0" w:afterAutospacing="0" w:before="300" w:lineRule="auto"/>
        <w:ind w:left="1320" w:hanging="360"/>
      </w:pPr>
      <w:hyperlink r:id="rId426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261">
        <w:r w:rsidDel="00000000" w:rsidR="00000000" w:rsidRPr="00000000">
          <w:rPr>
            <w:color w:val="1155cc"/>
            <w:sz w:val="19"/>
            <w:szCs w:val="19"/>
            <w:rtl w:val="0"/>
          </w:rPr>
          <w:t xml:space="preserve">21 U.S.C.</w:t>
        </w:r>
      </w:hyperlink>
      <w:r w:rsidDel="00000000" w:rsidR="00000000" w:rsidRPr="00000000">
        <w:rPr>
          <w:color w:val="202122"/>
          <w:sz w:val="19"/>
          <w:szCs w:val="19"/>
          <w:rtl w:val="0"/>
        </w:rPr>
        <w:t xml:space="preserve"> </w:t>
      </w:r>
      <w:hyperlink r:id="rId4262">
        <w:r w:rsidDel="00000000" w:rsidR="00000000" w:rsidRPr="00000000">
          <w:rPr>
            <w:color w:val="1155cc"/>
            <w:sz w:val="19"/>
            <w:szCs w:val="19"/>
            <w:rtl w:val="0"/>
          </w:rPr>
          <w:t xml:space="preserve">§ 841</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et seq</w:t>
      </w:r>
      <w:r w:rsidDel="00000000" w:rsidR="00000000" w:rsidRPr="00000000">
        <w:rPr>
          <w:color w:val="202122"/>
          <w:sz w:val="19"/>
          <w:szCs w:val="19"/>
          <w:rtl w:val="0"/>
        </w:rPr>
        <w:t xml:space="preserve">.</w:t>
      </w:r>
    </w:p>
    <w:p w:rsidR="00000000" w:rsidDel="00000000" w:rsidP="00000000" w:rsidRDefault="00000000" w:rsidRPr="00000000" w14:paraId="00000ADA">
      <w:pPr>
        <w:numPr>
          <w:ilvl w:val="0"/>
          <w:numId w:val="355"/>
        </w:numPr>
        <w:spacing w:after="0" w:afterAutospacing="0" w:before="0" w:beforeAutospacing="0" w:lineRule="auto"/>
        <w:ind w:left="1320" w:hanging="360"/>
      </w:pPr>
      <w:hyperlink r:id="rId426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United States v. Oakland Cannabis Buyers' Cooperative</w:t>
      </w:r>
      <w:r w:rsidDel="00000000" w:rsidR="00000000" w:rsidRPr="00000000">
        <w:rPr>
          <w:color w:val="202122"/>
          <w:sz w:val="19"/>
          <w:szCs w:val="19"/>
          <w:rtl w:val="0"/>
        </w:rPr>
        <w:t xml:space="preserve">, </w:t>
      </w:r>
      <w:hyperlink r:id="rId4264">
        <w:r w:rsidDel="00000000" w:rsidR="00000000" w:rsidRPr="00000000">
          <w:rPr>
            <w:color w:val="1155cc"/>
            <w:sz w:val="19"/>
            <w:szCs w:val="19"/>
            <w:rtl w:val="0"/>
          </w:rPr>
          <w:t xml:space="preserve">532</w:t>
        </w:r>
      </w:hyperlink>
      <w:r w:rsidDel="00000000" w:rsidR="00000000" w:rsidRPr="00000000">
        <w:rPr>
          <w:color w:val="202122"/>
          <w:sz w:val="19"/>
          <w:szCs w:val="19"/>
          <w:rtl w:val="0"/>
        </w:rPr>
        <w:t xml:space="preserve"> </w:t>
      </w:r>
      <w:hyperlink r:id="rId4265">
        <w:r w:rsidDel="00000000" w:rsidR="00000000" w:rsidRPr="00000000">
          <w:rPr>
            <w:color w:val="1155cc"/>
            <w:sz w:val="19"/>
            <w:szCs w:val="19"/>
            <w:rtl w:val="0"/>
          </w:rPr>
          <w:t xml:space="preserve">U.S.</w:t>
        </w:r>
      </w:hyperlink>
      <w:r w:rsidDel="00000000" w:rsidR="00000000" w:rsidRPr="00000000">
        <w:rPr>
          <w:color w:val="202122"/>
          <w:sz w:val="19"/>
          <w:szCs w:val="19"/>
          <w:rtl w:val="0"/>
        </w:rPr>
        <w:t xml:space="preserve"> </w:t>
      </w:r>
      <w:hyperlink r:id="rId4266">
        <w:r w:rsidDel="00000000" w:rsidR="00000000" w:rsidRPr="00000000">
          <w:rPr>
            <w:color w:val="1155cc"/>
            <w:sz w:val="19"/>
            <w:szCs w:val="19"/>
            <w:rtl w:val="0"/>
          </w:rPr>
          <w:t xml:space="preserve">483</w:t>
        </w:r>
      </w:hyperlink>
      <w:r w:rsidDel="00000000" w:rsidR="00000000" w:rsidRPr="00000000">
        <w:rPr>
          <w:color w:val="202122"/>
          <w:sz w:val="19"/>
          <w:szCs w:val="19"/>
          <w:rtl w:val="0"/>
        </w:rPr>
        <w:t xml:space="preserve"> (2001). </w:t>
      </w:r>
      <w:r w:rsidDel="00000000" w:rsidR="00000000" w:rsidRPr="00000000">
        <w:rPr>
          <w:color w:val="202122"/>
          <w:sz w:val="19"/>
          <w:szCs w:val="19"/>
        </w:rPr>
        <w:drawing>
          <wp:inline distB="114300" distT="114300" distL="114300" distR="114300">
            <wp:extent cx="139700" cy="139700"/>
            <wp:effectExtent b="0" l="0" r="0" t="0"/>
            <wp:docPr descr="Public domain" id="81" name="image86.png"/>
            <a:graphic>
              <a:graphicData uri="http://schemas.openxmlformats.org/drawingml/2006/picture">
                <pic:pic>
                  <pic:nvPicPr>
                    <pic:cNvPr descr="Public domain" id="0" name="image86.png"/>
                    <pic:cNvPicPr preferRelativeResize="0"/>
                  </pic:nvPicPr>
                  <pic:blipFill>
                    <a:blip r:embed="rId4267"/>
                    <a:srcRect b="0" l="0" r="0" t="0"/>
                    <a:stretch>
                      <a:fillRect/>
                    </a:stretch>
                  </pic:blipFill>
                  <pic:spPr>
                    <a:xfrm>
                      <a:off x="0" y="0"/>
                      <a:ext cx="139700" cy="139700"/>
                    </a:xfrm>
                    <a:prstGeom prst="rect"/>
                    <a:ln/>
                  </pic:spPr>
                </pic:pic>
              </a:graphicData>
            </a:graphic>
          </wp:inline>
        </w:drawing>
      </w:r>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This article incorporates </w:t>
      </w:r>
      <w:hyperlink r:id="rId4268">
        <w:r w:rsidDel="00000000" w:rsidR="00000000" w:rsidRPr="00000000">
          <w:rPr>
            <w:i w:val="1"/>
            <w:color w:val="1155cc"/>
            <w:sz w:val="19"/>
            <w:szCs w:val="19"/>
            <w:rtl w:val="0"/>
          </w:rPr>
          <w:t xml:space="preserve">public domain material from this U.S government document</w:t>
        </w:r>
      </w:hyperlink>
      <w:r w:rsidDel="00000000" w:rsidR="00000000" w:rsidRPr="00000000">
        <w:rPr>
          <w:i w:val="1"/>
          <w:color w:val="202122"/>
          <w:sz w:val="19"/>
          <w:szCs w:val="19"/>
          <w:rtl w:val="0"/>
        </w:rPr>
        <w:t xml:space="preserve">.</w:t>
      </w:r>
    </w:p>
    <w:p w:rsidR="00000000" w:rsidDel="00000000" w:rsidP="00000000" w:rsidRDefault="00000000" w:rsidRPr="00000000" w14:paraId="00000ADB">
      <w:pPr>
        <w:numPr>
          <w:ilvl w:val="0"/>
          <w:numId w:val="355"/>
        </w:numPr>
        <w:spacing w:after="0" w:afterAutospacing="0" w:before="0" w:beforeAutospacing="0" w:lineRule="auto"/>
        <w:ind w:left="1320" w:hanging="360"/>
      </w:pPr>
      <w:hyperlink r:id="rId426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United States v. Cannabis Cultivators Club</w:t>
      </w:r>
      <w:r w:rsidDel="00000000" w:rsidR="00000000" w:rsidRPr="00000000">
        <w:rPr>
          <w:color w:val="202122"/>
          <w:sz w:val="19"/>
          <w:szCs w:val="19"/>
          <w:rtl w:val="0"/>
        </w:rPr>
        <w:t xml:space="preserve">, </w:t>
      </w:r>
      <w:hyperlink r:id="rId4270">
        <w:r w:rsidDel="00000000" w:rsidR="00000000" w:rsidRPr="00000000">
          <w:rPr>
            <w:color w:val="1155cc"/>
            <w:sz w:val="19"/>
            <w:szCs w:val="19"/>
            <w:rtl w:val="0"/>
          </w:rPr>
          <w:t xml:space="preserve">5 F. Supp. 2d 1086</w:t>
        </w:r>
      </w:hyperlink>
      <w:r w:rsidDel="00000000" w:rsidR="00000000" w:rsidRPr="00000000">
        <w:rPr>
          <w:color w:val="202122"/>
          <w:sz w:val="19"/>
          <w:szCs w:val="19"/>
          <w:rtl w:val="0"/>
        </w:rPr>
        <w:t xml:space="preserve"> (</w:t>
      </w:r>
      <w:hyperlink r:id="rId4271">
        <w:r w:rsidDel="00000000" w:rsidR="00000000" w:rsidRPr="00000000">
          <w:rPr>
            <w:color w:val="1155cc"/>
            <w:sz w:val="19"/>
            <w:szCs w:val="19"/>
            <w:rtl w:val="0"/>
          </w:rPr>
          <w:t xml:space="preserve">N.D. Cal.</w:t>
        </w:r>
      </w:hyperlink>
      <w:r w:rsidDel="00000000" w:rsidR="00000000" w:rsidRPr="00000000">
        <w:rPr>
          <w:color w:val="202122"/>
          <w:sz w:val="19"/>
          <w:szCs w:val="19"/>
          <w:rtl w:val="0"/>
        </w:rPr>
        <w:t xml:space="preserve"> 1998).</w:t>
      </w:r>
    </w:p>
    <w:p w:rsidR="00000000" w:rsidDel="00000000" w:rsidP="00000000" w:rsidRDefault="00000000" w:rsidRPr="00000000" w14:paraId="00000ADC">
      <w:pPr>
        <w:numPr>
          <w:ilvl w:val="0"/>
          <w:numId w:val="355"/>
        </w:numPr>
        <w:spacing w:after="0" w:afterAutospacing="0" w:before="0" w:beforeAutospacing="0" w:lineRule="auto"/>
        <w:ind w:left="1320" w:hanging="360"/>
      </w:pPr>
      <w:hyperlink r:id="rId427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United States v. Oakland Cannabis Buyers' Cooperative</w:t>
      </w:r>
      <w:r w:rsidDel="00000000" w:rsidR="00000000" w:rsidRPr="00000000">
        <w:rPr>
          <w:color w:val="202122"/>
          <w:sz w:val="19"/>
          <w:szCs w:val="19"/>
          <w:rtl w:val="0"/>
        </w:rPr>
        <w:t xml:space="preserve">, </w:t>
      </w:r>
      <w:hyperlink r:id="rId4273">
        <w:r w:rsidDel="00000000" w:rsidR="00000000" w:rsidRPr="00000000">
          <w:rPr>
            <w:color w:val="1155cc"/>
            <w:sz w:val="19"/>
            <w:szCs w:val="19"/>
            <w:rtl w:val="0"/>
          </w:rPr>
          <w:t xml:space="preserve">190 F.3d 1109</w:t>
        </w:r>
      </w:hyperlink>
      <w:r w:rsidDel="00000000" w:rsidR="00000000" w:rsidRPr="00000000">
        <w:rPr>
          <w:color w:val="202122"/>
          <w:sz w:val="19"/>
          <w:szCs w:val="19"/>
          <w:rtl w:val="0"/>
        </w:rPr>
        <w:t xml:space="preserve"> (</w:t>
      </w:r>
      <w:hyperlink r:id="rId4274">
        <w:r w:rsidDel="00000000" w:rsidR="00000000" w:rsidRPr="00000000">
          <w:rPr>
            <w:color w:val="1155cc"/>
            <w:sz w:val="19"/>
            <w:szCs w:val="19"/>
            <w:rtl w:val="0"/>
          </w:rPr>
          <w:t xml:space="preserve">9th Cir.</w:t>
        </w:r>
      </w:hyperlink>
      <w:r w:rsidDel="00000000" w:rsidR="00000000" w:rsidRPr="00000000">
        <w:rPr>
          <w:color w:val="202122"/>
          <w:sz w:val="19"/>
          <w:szCs w:val="19"/>
          <w:rtl w:val="0"/>
        </w:rPr>
        <w:t xml:space="preserve"> 1999).</w:t>
      </w:r>
    </w:p>
    <w:p w:rsidR="00000000" w:rsidDel="00000000" w:rsidP="00000000" w:rsidRDefault="00000000" w:rsidRPr="00000000" w14:paraId="00000ADD">
      <w:pPr>
        <w:numPr>
          <w:ilvl w:val="0"/>
          <w:numId w:val="355"/>
        </w:numPr>
        <w:spacing w:after="0" w:afterAutospacing="0" w:before="0" w:beforeAutospacing="0" w:lineRule="auto"/>
        <w:ind w:left="1320" w:hanging="360"/>
      </w:pPr>
      <w:hyperlink r:id="rId427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276">
        <w:r w:rsidDel="00000000" w:rsidR="00000000" w:rsidRPr="00000000">
          <w:rPr>
            <w:color w:val="1155cc"/>
            <w:sz w:val="19"/>
            <w:szCs w:val="19"/>
            <w:rtl w:val="0"/>
          </w:rPr>
          <w:t xml:space="preserve">531</w:t>
        </w:r>
      </w:hyperlink>
      <w:r w:rsidDel="00000000" w:rsidR="00000000" w:rsidRPr="00000000">
        <w:rPr>
          <w:color w:val="202122"/>
          <w:sz w:val="19"/>
          <w:szCs w:val="19"/>
          <w:rtl w:val="0"/>
        </w:rPr>
        <w:t xml:space="preserve"> </w:t>
      </w:r>
      <w:hyperlink r:id="rId4277">
        <w:r w:rsidDel="00000000" w:rsidR="00000000" w:rsidRPr="00000000">
          <w:rPr>
            <w:color w:val="1155cc"/>
            <w:sz w:val="19"/>
            <w:szCs w:val="19"/>
            <w:rtl w:val="0"/>
          </w:rPr>
          <w:t xml:space="preserve">U.S.</w:t>
        </w:r>
      </w:hyperlink>
      <w:r w:rsidDel="00000000" w:rsidR="00000000" w:rsidRPr="00000000">
        <w:rPr>
          <w:color w:val="202122"/>
          <w:sz w:val="19"/>
          <w:szCs w:val="19"/>
          <w:rtl w:val="0"/>
        </w:rPr>
        <w:t xml:space="preserve"> 1010 (2000).</w:t>
      </w:r>
    </w:p>
    <w:p w:rsidR="00000000" w:rsidDel="00000000" w:rsidP="00000000" w:rsidRDefault="00000000" w:rsidRPr="00000000" w14:paraId="00000ADE">
      <w:pPr>
        <w:numPr>
          <w:ilvl w:val="0"/>
          <w:numId w:val="355"/>
        </w:numPr>
        <w:spacing w:after="0" w:afterAutospacing="0" w:before="0" w:beforeAutospacing="0" w:lineRule="auto"/>
        <w:ind w:left="1320" w:hanging="360"/>
      </w:pPr>
      <w:hyperlink r:id="rId427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279">
        <w:r w:rsidDel="00000000" w:rsidR="00000000" w:rsidRPr="00000000">
          <w:rPr>
            <w:i w:val="1"/>
            <w:color w:val="1155cc"/>
            <w:sz w:val="19"/>
            <w:szCs w:val="19"/>
            <w:rtl w:val="0"/>
          </w:rPr>
          <w:t xml:space="preserve">United States v. Hudson and Goodwin</w:t>
        </w:r>
      </w:hyperlink>
      <w:r w:rsidDel="00000000" w:rsidR="00000000" w:rsidRPr="00000000">
        <w:rPr>
          <w:color w:val="202122"/>
          <w:sz w:val="19"/>
          <w:szCs w:val="19"/>
          <w:rtl w:val="0"/>
        </w:rPr>
        <w:t xml:space="preserve">, </w:t>
      </w:r>
      <w:hyperlink r:id="rId4280">
        <w:r w:rsidDel="00000000" w:rsidR="00000000" w:rsidRPr="00000000">
          <w:rPr>
            <w:color w:val="1155cc"/>
            <w:sz w:val="19"/>
            <w:szCs w:val="19"/>
            <w:rtl w:val="0"/>
          </w:rPr>
          <w:t xml:space="preserve">11</w:t>
        </w:r>
      </w:hyperlink>
      <w:r w:rsidDel="00000000" w:rsidR="00000000" w:rsidRPr="00000000">
        <w:rPr>
          <w:color w:val="202122"/>
          <w:sz w:val="19"/>
          <w:szCs w:val="19"/>
          <w:rtl w:val="0"/>
        </w:rPr>
        <w:t xml:space="preserve"> </w:t>
      </w:r>
      <w:hyperlink r:id="rId4281">
        <w:r w:rsidDel="00000000" w:rsidR="00000000" w:rsidRPr="00000000">
          <w:rPr>
            <w:color w:val="1155cc"/>
            <w:sz w:val="19"/>
            <w:szCs w:val="19"/>
            <w:rtl w:val="0"/>
          </w:rPr>
          <w:t xml:space="preserve">U.S.</w:t>
        </w:r>
      </w:hyperlink>
      <w:r w:rsidDel="00000000" w:rsidR="00000000" w:rsidRPr="00000000">
        <w:rPr>
          <w:color w:val="202122"/>
          <w:sz w:val="19"/>
          <w:szCs w:val="19"/>
          <w:rtl w:val="0"/>
        </w:rPr>
        <w:t xml:space="preserve"> (7 </w:t>
      </w:r>
      <w:hyperlink r:id="rId4282">
        <w:r w:rsidDel="00000000" w:rsidR="00000000" w:rsidRPr="00000000">
          <w:rPr>
            <w:color w:val="1155cc"/>
            <w:sz w:val="19"/>
            <w:szCs w:val="19"/>
            <w:rtl w:val="0"/>
          </w:rPr>
          <w:t xml:space="preserve">Cranch</w:t>
        </w:r>
      </w:hyperlink>
      <w:r w:rsidDel="00000000" w:rsidR="00000000" w:rsidRPr="00000000">
        <w:rPr>
          <w:color w:val="202122"/>
          <w:sz w:val="19"/>
          <w:szCs w:val="19"/>
          <w:rtl w:val="0"/>
        </w:rPr>
        <w:t xml:space="preserve">) </w:t>
      </w:r>
      <w:hyperlink r:id="rId4283">
        <w:r w:rsidDel="00000000" w:rsidR="00000000" w:rsidRPr="00000000">
          <w:rPr>
            <w:color w:val="1155cc"/>
            <w:sz w:val="19"/>
            <w:szCs w:val="19"/>
            <w:rtl w:val="0"/>
          </w:rPr>
          <w:t xml:space="preserve">32</w:t>
        </w:r>
      </w:hyperlink>
      <w:r w:rsidDel="00000000" w:rsidR="00000000" w:rsidRPr="00000000">
        <w:rPr>
          <w:color w:val="202122"/>
          <w:sz w:val="19"/>
          <w:szCs w:val="19"/>
          <w:rtl w:val="0"/>
        </w:rPr>
        <w:t xml:space="preserve"> (1812).</w:t>
      </w:r>
    </w:p>
    <w:p w:rsidR="00000000" w:rsidDel="00000000" w:rsidP="00000000" w:rsidRDefault="00000000" w:rsidRPr="00000000" w14:paraId="00000ADF">
      <w:pPr>
        <w:numPr>
          <w:ilvl w:val="0"/>
          <w:numId w:val="355"/>
        </w:numPr>
        <w:spacing w:after="0" w:afterAutospacing="0" w:before="0" w:beforeAutospacing="0" w:lineRule="auto"/>
        <w:ind w:left="1320" w:hanging="360"/>
      </w:pPr>
      <w:hyperlink r:id="rId428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Oakland Cannabis Buyers' Cooperative</w:t>
      </w:r>
      <w:r w:rsidDel="00000000" w:rsidR="00000000" w:rsidRPr="00000000">
        <w:rPr>
          <w:color w:val="202122"/>
          <w:sz w:val="19"/>
          <w:szCs w:val="19"/>
          <w:rtl w:val="0"/>
        </w:rPr>
        <w:t xml:space="preserve">, 532 U.S. at 491.</w:t>
      </w:r>
    </w:p>
    <w:p w:rsidR="00000000" w:rsidDel="00000000" w:rsidP="00000000" w:rsidRDefault="00000000" w:rsidRPr="00000000" w14:paraId="00000AE0">
      <w:pPr>
        <w:numPr>
          <w:ilvl w:val="0"/>
          <w:numId w:val="355"/>
        </w:numPr>
        <w:spacing w:after="0" w:afterAutospacing="0" w:before="0" w:beforeAutospacing="0" w:lineRule="auto"/>
        <w:ind w:left="1320" w:hanging="360"/>
      </w:pPr>
      <w:hyperlink r:id="rId428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Oakland Cannabis Buyers' Cooperative</w:t>
      </w:r>
      <w:r w:rsidDel="00000000" w:rsidR="00000000" w:rsidRPr="00000000">
        <w:rPr>
          <w:color w:val="202122"/>
          <w:sz w:val="19"/>
          <w:szCs w:val="19"/>
          <w:rtl w:val="0"/>
        </w:rPr>
        <w:t xml:space="preserve">, 532 U.S. at 493.</w:t>
      </w:r>
    </w:p>
    <w:p w:rsidR="00000000" w:rsidDel="00000000" w:rsidP="00000000" w:rsidRDefault="00000000" w:rsidRPr="00000000" w14:paraId="00000AE1">
      <w:pPr>
        <w:numPr>
          <w:ilvl w:val="0"/>
          <w:numId w:val="355"/>
        </w:numPr>
        <w:spacing w:after="140" w:before="0" w:beforeAutospacing="0" w:lineRule="auto"/>
        <w:ind w:left="1320" w:hanging="360"/>
      </w:pPr>
      <w:hyperlink r:id="rId428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287">
        <w:r w:rsidDel="00000000" w:rsidR="00000000" w:rsidRPr="00000000">
          <w:rPr>
            <w:i w:val="1"/>
            <w:color w:val="1155cc"/>
            <w:sz w:val="19"/>
            <w:szCs w:val="19"/>
            <w:rtl w:val="0"/>
          </w:rPr>
          <w:t xml:space="preserve">Gonzales v. Raich</w:t>
        </w:r>
      </w:hyperlink>
      <w:r w:rsidDel="00000000" w:rsidR="00000000" w:rsidRPr="00000000">
        <w:rPr>
          <w:color w:val="202122"/>
          <w:sz w:val="19"/>
          <w:szCs w:val="19"/>
          <w:rtl w:val="0"/>
        </w:rPr>
        <w:t xml:space="preserve">, </w:t>
      </w:r>
      <w:hyperlink r:id="rId4288">
        <w:r w:rsidDel="00000000" w:rsidR="00000000" w:rsidRPr="00000000">
          <w:rPr>
            <w:color w:val="1155cc"/>
            <w:sz w:val="19"/>
            <w:szCs w:val="19"/>
            <w:rtl w:val="0"/>
          </w:rPr>
          <w:t xml:space="preserve">545</w:t>
        </w:r>
      </w:hyperlink>
      <w:r w:rsidDel="00000000" w:rsidR="00000000" w:rsidRPr="00000000">
        <w:rPr>
          <w:color w:val="202122"/>
          <w:sz w:val="19"/>
          <w:szCs w:val="19"/>
          <w:rtl w:val="0"/>
        </w:rPr>
        <w:t xml:space="preserve"> </w:t>
      </w:r>
      <w:hyperlink r:id="rId4289">
        <w:r w:rsidDel="00000000" w:rsidR="00000000" w:rsidRPr="00000000">
          <w:rPr>
            <w:color w:val="1155cc"/>
            <w:sz w:val="19"/>
            <w:szCs w:val="19"/>
            <w:rtl w:val="0"/>
          </w:rPr>
          <w:t xml:space="preserve">U.S.</w:t>
        </w:r>
      </w:hyperlink>
      <w:r w:rsidDel="00000000" w:rsidR="00000000" w:rsidRPr="00000000">
        <w:rPr>
          <w:color w:val="202122"/>
          <w:sz w:val="19"/>
          <w:szCs w:val="19"/>
          <w:rtl w:val="0"/>
        </w:rPr>
        <w:t xml:space="preserve"> </w:t>
      </w:r>
      <w:hyperlink r:id="rId4290">
        <w:r w:rsidDel="00000000" w:rsidR="00000000" w:rsidRPr="00000000">
          <w:rPr>
            <w:color w:val="1155cc"/>
            <w:sz w:val="19"/>
            <w:szCs w:val="19"/>
            <w:rtl w:val="0"/>
          </w:rPr>
          <w:t xml:space="preserve">1</w:t>
        </w:r>
      </w:hyperlink>
      <w:r w:rsidDel="00000000" w:rsidR="00000000" w:rsidRPr="00000000">
        <w:rPr>
          <w:color w:val="202122"/>
          <w:sz w:val="19"/>
          <w:szCs w:val="19"/>
          <w:rtl w:val="0"/>
        </w:rPr>
        <w:t xml:space="preserve"> (2005).</w:t>
      </w:r>
    </w:p>
    <w:p w:rsidR="00000000" w:rsidDel="00000000" w:rsidP="00000000" w:rsidRDefault="00000000" w:rsidRPr="00000000" w14:paraId="00000AE2">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External links</w:t>
      </w:r>
      <w:r w:rsidDel="00000000" w:rsidR="00000000" w:rsidRPr="00000000">
        <w:rPr>
          <w:color w:val="202122"/>
          <w:rtl w:val="0"/>
        </w:rPr>
        <w:t xml:space="preserve">[</w:t>
      </w:r>
      <w:hyperlink r:id="rId429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AE3">
      <w:pPr>
        <w:numPr>
          <w:ilvl w:val="0"/>
          <w:numId w:val="374"/>
        </w:numPr>
        <w:spacing w:after="0" w:afterAutospacing="0" w:before="320" w:lineRule="auto"/>
        <w:ind w:left="1080" w:hanging="360"/>
      </w:pPr>
      <w:r w:rsidDel="00000000" w:rsidR="00000000" w:rsidRPr="00000000">
        <w:rPr>
          <w:color w:val="202122"/>
          <w:rtl w:val="0"/>
        </w:rPr>
        <w:t xml:space="preserve">Text of </w:t>
      </w:r>
      <w:r w:rsidDel="00000000" w:rsidR="00000000" w:rsidRPr="00000000">
        <w:rPr>
          <w:i w:val="1"/>
          <w:color w:val="202122"/>
          <w:rtl w:val="0"/>
        </w:rPr>
        <w:t xml:space="preserve">United States v. Oakland Cannabis Buyers' Cooperative</w:t>
      </w:r>
      <w:r w:rsidDel="00000000" w:rsidR="00000000" w:rsidRPr="00000000">
        <w:rPr>
          <w:color w:val="202122"/>
          <w:rtl w:val="0"/>
        </w:rPr>
        <w:t xml:space="preserve">, </w:t>
      </w:r>
      <w:hyperlink r:id="rId4292">
        <w:r w:rsidDel="00000000" w:rsidR="00000000" w:rsidRPr="00000000">
          <w:rPr>
            <w:color w:val="1155cc"/>
            <w:rtl w:val="0"/>
          </w:rPr>
          <w:t xml:space="preserve">532</w:t>
        </w:r>
      </w:hyperlink>
      <w:r w:rsidDel="00000000" w:rsidR="00000000" w:rsidRPr="00000000">
        <w:rPr>
          <w:color w:val="202122"/>
          <w:rtl w:val="0"/>
        </w:rPr>
        <w:t xml:space="preserve"> </w:t>
      </w:r>
      <w:hyperlink r:id="rId4293">
        <w:r w:rsidDel="00000000" w:rsidR="00000000" w:rsidRPr="00000000">
          <w:rPr>
            <w:color w:val="1155cc"/>
            <w:rtl w:val="0"/>
          </w:rPr>
          <w:t xml:space="preserve">U.S.</w:t>
        </w:r>
      </w:hyperlink>
      <w:r w:rsidDel="00000000" w:rsidR="00000000" w:rsidRPr="00000000">
        <w:rPr>
          <w:color w:val="202122"/>
          <w:rtl w:val="0"/>
        </w:rPr>
        <w:t xml:space="preserve"> 483 (2001) is available from: </w:t>
      </w:r>
      <w:hyperlink r:id="rId4294">
        <w:r w:rsidDel="00000000" w:rsidR="00000000" w:rsidRPr="00000000">
          <w:rPr>
            <w:color w:val="1155cc"/>
            <w:rtl w:val="0"/>
          </w:rPr>
          <w:t xml:space="preserve">Cornell</w:t>
        </w:r>
      </w:hyperlink>
      <w:r w:rsidDel="00000000" w:rsidR="00000000" w:rsidRPr="00000000">
        <w:rPr>
          <w:color w:val="202122"/>
          <w:rtl w:val="0"/>
        </w:rPr>
        <w:t xml:space="preserve"> </w:t>
      </w:r>
      <w:hyperlink r:id="rId4295">
        <w:r w:rsidDel="00000000" w:rsidR="00000000" w:rsidRPr="00000000">
          <w:rPr>
            <w:color w:val="1155cc"/>
            <w:rtl w:val="0"/>
          </w:rPr>
          <w:t xml:space="preserve">CourtListener</w:t>
        </w:r>
      </w:hyperlink>
      <w:r w:rsidDel="00000000" w:rsidR="00000000" w:rsidRPr="00000000">
        <w:rPr>
          <w:color w:val="202122"/>
          <w:rtl w:val="0"/>
        </w:rPr>
        <w:t xml:space="preserve"> </w:t>
      </w:r>
      <w:hyperlink r:id="rId4296">
        <w:r w:rsidDel="00000000" w:rsidR="00000000" w:rsidRPr="00000000">
          <w:rPr>
            <w:color w:val="1155cc"/>
            <w:rtl w:val="0"/>
          </w:rPr>
          <w:t xml:space="preserve">Findlaw</w:t>
        </w:r>
      </w:hyperlink>
      <w:r w:rsidDel="00000000" w:rsidR="00000000" w:rsidRPr="00000000">
        <w:rPr>
          <w:color w:val="202122"/>
          <w:rtl w:val="0"/>
        </w:rPr>
        <w:t xml:space="preserve"> </w:t>
      </w:r>
      <w:hyperlink r:id="rId4297">
        <w:r w:rsidDel="00000000" w:rsidR="00000000" w:rsidRPr="00000000">
          <w:rPr>
            <w:color w:val="1155cc"/>
            <w:rtl w:val="0"/>
          </w:rPr>
          <w:t xml:space="preserve">Google Scholar</w:t>
        </w:r>
      </w:hyperlink>
      <w:r w:rsidDel="00000000" w:rsidR="00000000" w:rsidRPr="00000000">
        <w:rPr>
          <w:color w:val="202122"/>
          <w:rtl w:val="0"/>
        </w:rPr>
        <w:t xml:space="preserve"> </w:t>
      </w:r>
      <w:hyperlink r:id="rId4298">
        <w:r w:rsidDel="00000000" w:rsidR="00000000" w:rsidRPr="00000000">
          <w:rPr>
            <w:color w:val="1155cc"/>
            <w:rtl w:val="0"/>
          </w:rPr>
          <w:t xml:space="preserve">Justia</w:t>
        </w:r>
      </w:hyperlink>
      <w:r w:rsidDel="00000000" w:rsidR="00000000" w:rsidRPr="00000000">
        <w:rPr>
          <w:color w:val="202122"/>
          <w:rtl w:val="0"/>
        </w:rPr>
        <w:t xml:space="preserve"> </w:t>
      </w:r>
      <w:hyperlink r:id="rId4299">
        <w:r w:rsidDel="00000000" w:rsidR="00000000" w:rsidRPr="00000000">
          <w:rPr>
            <w:color w:val="1155cc"/>
            <w:rtl w:val="0"/>
          </w:rPr>
          <w:t xml:space="preserve">Library of Congress</w:t>
        </w:r>
      </w:hyperlink>
      <w:r w:rsidDel="00000000" w:rsidR="00000000" w:rsidRPr="00000000">
        <w:rPr>
          <w:color w:val="202122"/>
          <w:rtl w:val="0"/>
        </w:rPr>
        <w:t xml:space="preserve"> </w:t>
      </w:r>
      <w:hyperlink r:id="rId4300">
        <w:r w:rsidDel="00000000" w:rsidR="00000000" w:rsidRPr="00000000">
          <w:rPr>
            <w:color w:val="1155cc"/>
            <w:rtl w:val="0"/>
          </w:rPr>
          <w:t xml:space="preserve">Oyez (oral argument audio)</w:t>
        </w:r>
      </w:hyperlink>
      <w:r w:rsidDel="00000000" w:rsidR="00000000" w:rsidRPr="00000000">
        <w:rPr>
          <w:rtl w:val="0"/>
        </w:rPr>
      </w:r>
    </w:p>
    <w:p w:rsidR="00000000" w:rsidDel="00000000" w:rsidP="00000000" w:rsidRDefault="00000000" w:rsidRPr="00000000" w14:paraId="00000AE4">
      <w:pPr>
        <w:numPr>
          <w:ilvl w:val="0"/>
          <w:numId w:val="374"/>
        </w:numPr>
        <w:spacing w:after="0" w:afterAutospacing="0" w:before="0" w:beforeAutospacing="0" w:lineRule="auto"/>
        <w:ind w:left="1080" w:hanging="360"/>
      </w:pPr>
      <w:hyperlink r:id="rId4301">
        <w:r w:rsidDel="00000000" w:rsidR="00000000" w:rsidRPr="00000000">
          <w:rPr>
            <w:color w:val="1155cc"/>
            <w:rtl w:val="0"/>
          </w:rPr>
          <w:t xml:space="preserve">Transcript of the oral argument in the Supreme Court</w:t>
        </w:r>
      </w:hyperlink>
      <w:r w:rsidDel="00000000" w:rsidR="00000000" w:rsidRPr="00000000">
        <w:rPr>
          <w:rtl w:val="0"/>
        </w:rPr>
      </w:r>
    </w:p>
    <w:p w:rsidR="00000000" w:rsidDel="00000000" w:rsidP="00000000" w:rsidRDefault="00000000" w:rsidRPr="00000000" w14:paraId="00000AE5">
      <w:pPr>
        <w:numPr>
          <w:ilvl w:val="0"/>
          <w:numId w:val="374"/>
        </w:numPr>
        <w:spacing w:after="0" w:afterAutospacing="0" w:before="0" w:beforeAutospacing="0" w:lineRule="auto"/>
        <w:ind w:left="1080" w:hanging="360"/>
      </w:pPr>
      <w:hyperlink r:id="rId4302">
        <w:r w:rsidDel="00000000" w:rsidR="00000000" w:rsidRPr="00000000">
          <w:rPr>
            <w:color w:val="1155cc"/>
            <w:rtl w:val="0"/>
          </w:rPr>
          <w:t xml:space="preserve">Decision of the Ninth Circuit Court of Appeals</w:t>
        </w:r>
      </w:hyperlink>
      <w:r w:rsidDel="00000000" w:rsidR="00000000" w:rsidRPr="00000000">
        <w:rPr>
          <w:rtl w:val="0"/>
        </w:rPr>
      </w:r>
    </w:p>
    <w:p w:rsidR="00000000" w:rsidDel="00000000" w:rsidP="00000000" w:rsidRDefault="00000000" w:rsidRPr="00000000" w14:paraId="00000AE6">
      <w:pPr>
        <w:numPr>
          <w:ilvl w:val="0"/>
          <w:numId w:val="374"/>
        </w:numPr>
        <w:spacing w:after="0" w:afterAutospacing="0" w:before="0" w:beforeAutospacing="0" w:lineRule="auto"/>
        <w:ind w:left="1080" w:hanging="360"/>
      </w:pPr>
      <w:hyperlink r:id="rId4303">
        <w:r w:rsidDel="00000000" w:rsidR="00000000" w:rsidRPr="00000000">
          <w:rPr>
            <w:color w:val="1155cc"/>
            <w:rtl w:val="0"/>
          </w:rPr>
          <w:t xml:space="preserve">Schaffer Library of Drug Policy, Legal Documents from </w:t>
        </w:r>
      </w:hyperlink>
      <w:hyperlink r:id="rId4304">
        <w:r w:rsidDel="00000000" w:rsidR="00000000" w:rsidRPr="00000000">
          <w:rPr>
            <w:i w:val="1"/>
            <w:color w:val="1155cc"/>
            <w:rtl w:val="0"/>
          </w:rPr>
          <w:t xml:space="preserve">U.S. Oakland Cannabis Buyers’ Cooperative et al.</w:t>
        </w:r>
      </w:hyperlink>
      <w:r w:rsidDel="00000000" w:rsidR="00000000" w:rsidRPr="00000000">
        <w:rPr>
          <w:rtl w:val="0"/>
        </w:rPr>
      </w:r>
    </w:p>
    <w:p w:rsidR="00000000" w:rsidDel="00000000" w:rsidP="00000000" w:rsidRDefault="00000000" w:rsidRPr="00000000" w14:paraId="00000AE7">
      <w:pPr>
        <w:numPr>
          <w:ilvl w:val="0"/>
          <w:numId w:val="374"/>
        </w:numPr>
        <w:spacing w:after="0" w:afterAutospacing="0" w:before="0" w:beforeAutospacing="0" w:lineRule="auto"/>
        <w:ind w:left="1080" w:hanging="360"/>
      </w:pPr>
      <w:hyperlink r:id="rId4305">
        <w:r w:rsidDel="00000000" w:rsidR="00000000" w:rsidRPr="00000000">
          <w:rPr>
            <w:color w:val="1155cc"/>
            <w:rtl w:val="0"/>
          </w:rPr>
          <w:t xml:space="preserve">Oakland Cannabis Buyers’ Cooperative, Legal Documents from </w:t>
        </w:r>
      </w:hyperlink>
      <w:hyperlink r:id="rId4306">
        <w:r w:rsidDel="00000000" w:rsidR="00000000" w:rsidRPr="00000000">
          <w:rPr>
            <w:i w:val="1"/>
            <w:color w:val="1155cc"/>
            <w:rtl w:val="0"/>
          </w:rPr>
          <w:t xml:space="preserve">U.S. v. Oakland Cannabis Buyers’ Cooperative et al.</w:t>
        </w:r>
      </w:hyperlink>
      <w:r w:rsidDel="00000000" w:rsidR="00000000" w:rsidRPr="00000000">
        <w:rPr>
          <w:rtl w:val="0"/>
        </w:rPr>
      </w:r>
    </w:p>
    <w:p w:rsidR="00000000" w:rsidDel="00000000" w:rsidP="00000000" w:rsidRDefault="00000000" w:rsidRPr="00000000" w14:paraId="00000AE8">
      <w:pPr>
        <w:numPr>
          <w:ilvl w:val="0"/>
          <w:numId w:val="374"/>
        </w:numPr>
        <w:spacing w:after="0" w:afterAutospacing="0" w:before="0" w:beforeAutospacing="0" w:lineRule="auto"/>
        <w:ind w:left="1080" w:hanging="360"/>
      </w:pPr>
      <w:hyperlink r:id="rId4307">
        <w:r w:rsidDel="00000000" w:rsidR="00000000" w:rsidRPr="00000000">
          <w:rPr>
            <w:color w:val="1155cc"/>
            <w:rtl w:val="0"/>
          </w:rPr>
          <w:t xml:space="preserve">Drug Policy Alliance, “Medical Marijuana Cases: </w:t>
        </w:r>
      </w:hyperlink>
      <w:hyperlink r:id="rId4308">
        <w:r w:rsidDel="00000000" w:rsidR="00000000" w:rsidRPr="00000000">
          <w:rPr>
            <w:i w:val="1"/>
            <w:color w:val="1155cc"/>
            <w:rtl w:val="0"/>
          </w:rPr>
          <w:t xml:space="preserve">US v. Oakland Cannabis Buyers Cooperative</w:t>
        </w:r>
      </w:hyperlink>
      <w:hyperlink r:id="rId4309">
        <w:r w:rsidDel="00000000" w:rsidR="00000000" w:rsidRPr="00000000">
          <w:rPr>
            <w:color w:val="1155cc"/>
            <w:rtl w:val="0"/>
          </w:rPr>
          <w:t xml:space="preserve">”</w:t>
        </w:r>
      </w:hyperlink>
      <w:r w:rsidDel="00000000" w:rsidR="00000000" w:rsidRPr="00000000">
        <w:rPr>
          <w:rtl w:val="0"/>
        </w:rPr>
      </w:r>
    </w:p>
    <w:p w:rsidR="00000000" w:rsidDel="00000000" w:rsidP="00000000" w:rsidRDefault="00000000" w:rsidRPr="00000000" w14:paraId="00000AE9">
      <w:pPr>
        <w:numPr>
          <w:ilvl w:val="0"/>
          <w:numId w:val="374"/>
        </w:numPr>
        <w:spacing w:after="20" w:before="0" w:beforeAutospacing="0" w:lineRule="auto"/>
        <w:ind w:left="1080" w:hanging="360"/>
      </w:pPr>
      <w:hyperlink r:id="rId4310">
        <w:r w:rsidDel="00000000" w:rsidR="00000000" w:rsidRPr="00000000">
          <w:rPr>
            <w:color w:val="1155cc"/>
            <w:rtl w:val="0"/>
          </w:rPr>
          <w:t xml:space="preserve">Brief of the Solicitor General</w:t>
        </w:r>
      </w:hyperlink>
      <w:r w:rsidDel="00000000" w:rsidR="00000000" w:rsidRPr="00000000">
        <w:rPr>
          <w:rtl w:val="0"/>
        </w:rPr>
      </w:r>
    </w:p>
    <w:p w:rsidR="00000000" w:rsidDel="00000000" w:rsidP="00000000" w:rsidRDefault="00000000" w:rsidRPr="00000000" w14:paraId="00000AE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i w:val="1"/>
          <w:color w:val="202122"/>
          <w:sz w:val="86"/>
          <w:szCs w:val="86"/>
          <w:highlight w:val="white"/>
        </w:rPr>
      </w:pPr>
      <w:bookmarkStart w:colFirst="0" w:colLast="0" w:name="_o925vsirit8t" w:id="19"/>
      <w:bookmarkEnd w:id="19"/>
      <w:r w:rsidDel="00000000" w:rsidR="00000000" w:rsidRPr="00000000">
        <w:rPr>
          <w:rFonts w:ascii="Georgia" w:cs="Georgia" w:eastAsia="Georgia" w:hAnsi="Georgia"/>
          <w:i w:val="1"/>
          <w:color w:val="202122"/>
          <w:sz w:val="86"/>
          <w:szCs w:val="86"/>
          <w:highlight w:val="white"/>
          <w:rtl w:val="0"/>
        </w:rPr>
        <w:t xml:space="preserve">Gonzales v. Raich</w:t>
      </w:r>
    </w:p>
    <w:p w:rsidR="00000000" w:rsidDel="00000000" w:rsidP="00000000" w:rsidRDefault="00000000" w:rsidRPr="00000000" w14:paraId="00000AEB">
      <w:pPr>
        <w:ind w:right="-180"/>
        <w:rPr>
          <w:b w:val="1"/>
          <w:color w:val="202122"/>
          <w:sz w:val="24"/>
          <w:szCs w:val="24"/>
          <w:highlight w:val="white"/>
        </w:rPr>
      </w:pPr>
      <w:r w:rsidDel="00000000" w:rsidR="00000000" w:rsidRPr="00000000">
        <w:rPr>
          <w:b w:val="1"/>
          <w:color w:val="202122"/>
          <w:sz w:val="24"/>
          <w:szCs w:val="24"/>
          <w:highlight w:val="white"/>
          <w:rtl w:val="0"/>
        </w:rPr>
        <w:t xml:space="preserve">1 language</w:t>
      </w:r>
    </w:p>
    <w:p w:rsidR="00000000" w:rsidDel="00000000" w:rsidP="00000000" w:rsidRDefault="00000000" w:rsidRPr="00000000" w14:paraId="00000AEC">
      <w:pPr>
        <w:numPr>
          <w:ilvl w:val="0"/>
          <w:numId w:val="15"/>
        </w:numPr>
        <w:ind w:left="720" w:right="120" w:hanging="360"/>
      </w:pPr>
      <w:hyperlink r:id="rId4311">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0AED">
      <w:pPr>
        <w:numPr>
          <w:ilvl w:val="0"/>
          <w:numId w:val="15"/>
        </w:numPr>
        <w:ind w:left="720" w:right="120" w:hanging="360"/>
      </w:pPr>
      <w:hyperlink r:id="rId4312">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0AEE">
      <w:pPr>
        <w:numPr>
          <w:ilvl w:val="0"/>
          <w:numId w:val="161"/>
        </w:numPr>
        <w:ind w:left="840" w:hanging="360"/>
      </w:pPr>
      <w:hyperlink r:id="rId4313">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0AEF">
      <w:pPr>
        <w:numPr>
          <w:ilvl w:val="0"/>
          <w:numId w:val="161"/>
        </w:numPr>
        <w:ind w:left="840" w:hanging="360"/>
      </w:pPr>
      <w:hyperlink r:id="rId4314">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0AF0">
      <w:pPr>
        <w:numPr>
          <w:ilvl w:val="0"/>
          <w:numId w:val="161"/>
        </w:numPr>
        <w:spacing w:after="0" w:afterAutospacing="0"/>
        <w:ind w:left="840" w:hanging="360"/>
      </w:pPr>
      <w:hyperlink r:id="rId4315">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0AF1">
      <w:pPr>
        <w:numPr>
          <w:ilvl w:val="0"/>
          <w:numId w:val="161"/>
        </w:numPr>
        <w:spacing w:after="0" w:afterAutospacing="0" w:before="0" w:beforeAutospacing="0" w:lineRule="auto"/>
        <w:ind w:left="700" w:right="-140" w:hanging="360"/>
      </w:pPr>
      <w:r w:rsidDel="00000000" w:rsidR="00000000" w:rsidRPr="00000000">
        <w:fldChar w:fldCharType="begin"/>
        <w:instrText xml:space="preserve"> HYPERLINK "https://en.wikipedia.org/w/index.php?title=Gonzales_v._Raich&amp;action=watch"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0AF2">
      <w:pPr>
        <w:numPr>
          <w:ilvl w:val="0"/>
          <w:numId w:val="161"/>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AF3">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0AF4">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0AF5">
      <w:pPr>
        <w:numPr>
          <w:ilvl w:val="0"/>
          <w:numId w:val="6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"https://en.wikipedia.org/wiki/Special:WhatLinksHere/Gonzales_v._Raich"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0AF6">
      <w:pPr>
        <w:numPr>
          <w:ilvl w:val="0"/>
          <w:numId w:val="6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"https://en.wikipedia.org/wiki/Special:RecentChangesLinked/Gonzales_v._Raich"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0AF7">
      <w:pPr>
        <w:numPr>
          <w:ilvl w:val="0"/>
          <w:numId w:val="6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0AF8">
      <w:pPr>
        <w:numPr>
          <w:ilvl w:val="0"/>
          <w:numId w:val="6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"https://en.wikipedia.org/w/index.php?title=Gonzales_v._Raich&amp;oldid=1248215530"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0AF9">
      <w:pPr>
        <w:numPr>
          <w:ilvl w:val="0"/>
          <w:numId w:val="6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"https://en.wikipedia.org/w/index.php?title=Gonzales_v._Raich&amp;action=info"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0AFA">
      <w:pPr>
        <w:numPr>
          <w:ilvl w:val="0"/>
          <w:numId w:val="6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"https://en.wikipedia.org/w/index.php?title=Special:CiteThisPage&amp;page=Gonzales_v._Raich&amp;id=1248215530&amp;wpFormIdentifier=titleform"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0AFB">
      <w:pPr>
        <w:numPr>
          <w:ilvl w:val="0"/>
          <w:numId w:val="6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"https://en.wikipedia.org/w/index.php?title=Special:UrlShortener&amp;url=https%3A%2F%2Fen.wikipedia.org%2Fwiki%2FGonzales_v._Raich"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0AFC">
      <w:pPr>
        <w:numPr>
          <w:ilvl w:val="0"/>
          <w:numId w:val="6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"https://en.wikipedia.org/w/index.php?title=Special:QrCode&amp;url=https%3A%2F%2Fen.wikipedia.org%2Fwiki%2FGonzales_v._Raich"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0AFD">
      <w:pPr>
        <w:numPr>
          <w:ilvl w:val="0"/>
          <w:numId w:val="6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"https://en.wikipedia.org/wiki/Gonzales_v._Raich#"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0AFE">
      <w:pPr>
        <w:numPr>
          <w:ilvl w:val="0"/>
          <w:numId w:val="61"/>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"https://www.wikidata.org/wiki/Special:EntityPage/Q5582161#sitelinks-wikipedia" </w:instrText>
        <w:fldChar w:fldCharType="separate"/>
      </w:r>
      <w:r w:rsidDel="00000000" w:rsidR="00000000" w:rsidRPr="00000000">
        <w:rPr>
          <w:color w:val="1155cc"/>
          <w:sz w:val="24"/>
          <w:szCs w:val="24"/>
          <w:rtl w:val="0"/>
        </w:rPr>
        <w:t xml:space="preserve">Edit interlanguage links</w:t>
      </w:r>
    </w:p>
    <w:p w:rsidR="00000000" w:rsidDel="00000000" w:rsidP="00000000" w:rsidRDefault="00000000" w:rsidRPr="00000000" w14:paraId="00000AFF">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0B00">
      <w:pPr>
        <w:numPr>
          <w:ilvl w:val="0"/>
          <w:numId w:val="33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"https://en.wikipedia.org/w/index.php?title=Special:DownloadAsPdf&amp;page=Gonzales_v._Raich&amp;action=show-download-screen"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0B01">
      <w:pPr>
        <w:numPr>
          <w:ilvl w:val="0"/>
          <w:numId w:val="330"/>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"https://en.wikipedia.org/w/index.php?title=Gonzales_v._Raich&amp;printable=yes"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0B02">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0B03">
      <w:pPr>
        <w:numPr>
          <w:ilvl w:val="0"/>
          <w:numId w:val="298"/>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"https://www.wikidata.org/wiki/Special:EntityPage/Q5582161"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0B04">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0B05">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0B06">
      <w:pPr>
        <w:numPr>
          <w:ilvl w:val="0"/>
          <w:numId w:val="32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0B07">
      <w:pPr>
        <w:numPr>
          <w:ilvl w:val="0"/>
          <w:numId w:val="32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B08">
      <w:pPr>
        <w:numPr>
          <w:ilvl w:val="0"/>
          <w:numId w:val="325"/>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0B09">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0B0A">
      <w:pPr>
        <w:numPr>
          <w:ilvl w:val="0"/>
          <w:numId w:val="10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B0B">
      <w:pPr>
        <w:numPr>
          <w:ilvl w:val="0"/>
          <w:numId w:val="109"/>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0B0C">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0B0D">
      <w:pPr>
        <w:numPr>
          <w:ilvl w:val="0"/>
          <w:numId w:val="12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0B0E">
      <w:pPr>
        <w:numPr>
          <w:ilvl w:val="0"/>
          <w:numId w:val="12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0B0F">
      <w:pPr>
        <w:numPr>
          <w:ilvl w:val="0"/>
          <w:numId w:val="121"/>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0B10">
      <w:pPr>
        <w:shd w:fill="ffffff" w:val="clear"/>
        <w:spacing w:before="120" w:lineRule="auto"/>
        <w:rPr>
          <w:color w:val="202122"/>
        </w:rPr>
      </w:pPr>
      <w:r w:rsidDel="00000000" w:rsidR="00000000" w:rsidRPr="00000000">
        <w:rPr>
          <w:color w:val="202122"/>
          <w:rtl w:val="0"/>
        </w:rPr>
        <w:t xml:space="preserve">From Wikipedia, the free encyclopedia</w:t>
      </w:r>
    </w:p>
    <w:tbl>
      <w:tblPr>
        <w:tblStyle w:val="Table21"/>
        <w:tblW w:w="9360.0" w:type="dxa"/>
        <w:jc w:val="left"/>
        <w:tblBorders>
          <w:top w:color="a2a9b1" w:space="0" w:sz="8" w:val="single"/>
          <w:left w:color="f28500" w:space="0" w:sz="60" w:val="single"/>
          <w:bottom w:color="a2a9b1" w:space="0" w:sz="8" w:val="single"/>
          <w:right w:color="a2a9b1" w:space="0" w:sz="8" w:val="single"/>
          <w:insideH w:color="a2a9b1" w:space="0" w:sz="8" w:val="single"/>
          <w:insideV w:color="f28500" w:space="0" w:sz="60" w:val="single"/>
        </w:tblBorders>
        <w:tblLayout w:type="fixed"/>
        <w:tblLook w:val="0600"/>
      </w:tblPr>
      <w:tblGrid>
        <w:gridCol w:w="780"/>
        <w:gridCol w:w="8580"/>
        <w:tblGridChange w:id="0">
          <w:tblGrid>
            <w:gridCol w:w="780"/>
            <w:gridCol w:w="8580"/>
          </w:tblGrid>
        </w:tblGridChange>
      </w:tblGrid>
      <w:tr>
        <w:trPr>
          <w:cantSplit w:val="0"/>
          <w:trHeight w:val="1320" w:hRule="atLeast"/>
          <w:tblHeader w:val="0"/>
        </w:trPr>
        <w:tc>
          <w:tcPr>
            <w:tcBorders>
              <w:top w:color="000000" w:space="0" w:sz="0" w:val="nil"/>
              <w:left w:color="000000" w:space="0" w:sz="0" w:val="nil"/>
              <w:bottom w:color="000000" w:space="0" w:sz="0" w:val="nil"/>
              <w:right w:color="000000" w:space="0" w:sz="0" w:val="nil"/>
            </w:tcBorders>
            <w:tcMar>
              <w:top w:w="40.0" w:type="dxa"/>
              <w:left w:w="100.0" w:type="dxa"/>
              <w:bottom w:w="40.0" w:type="dxa"/>
              <w:right w:w="0.0" w:type="dxa"/>
            </w:tcMar>
            <w:vAlign w:val="top"/>
          </w:tcPr>
          <w:p w:rsidR="00000000" w:rsidDel="00000000" w:rsidP="00000000" w:rsidRDefault="00000000" w:rsidRPr="00000000" w14:paraId="00000B11">
            <w:pPr>
              <w:spacing w:before="240" w:lineRule="auto"/>
              <w:ind w:left="1420" w:right="1420" w:firstLine="0"/>
              <w:jc w:val="center"/>
              <w:rPr>
                <w:color w:val="202122"/>
              </w:rPr>
            </w:pPr>
            <w:r w:rsidDel="00000000" w:rsidR="00000000" w:rsidRPr="00000000">
              <w:rPr>
                <w:color w:val="202122"/>
              </w:rPr>
              <w:drawing>
                <wp:inline distB="114300" distT="114300" distL="114300" distR="114300">
                  <wp:extent cx="381000" cy="381000"/>
                  <wp:effectExtent b="0" l="0" r="0" t="0"/>
                  <wp:docPr id="40" name="image53.png"/>
                  <a:graphic>
                    <a:graphicData uri="http://schemas.openxmlformats.org/drawingml/2006/picture">
                      <pic:pic>
                        <pic:nvPicPr>
                          <pic:cNvPr id="0" name="image53.png"/>
                          <pic:cNvPicPr preferRelativeResize="0"/>
                        </pic:nvPicPr>
                        <pic:blipFill>
                          <a:blip r:embed="rId4316"/>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0.0" w:type="dxa"/>
              <w:left w:w="100.0" w:type="dxa"/>
              <w:bottom w:w="60.0" w:type="dxa"/>
              <w:right w:w="100.0" w:type="dxa"/>
            </w:tcMar>
            <w:vAlign w:val="top"/>
          </w:tcPr>
          <w:p w:rsidR="00000000" w:rsidDel="00000000" w:rsidP="00000000" w:rsidRDefault="00000000" w:rsidRPr="00000000" w14:paraId="00000B12">
            <w:pPr>
              <w:spacing w:after="40" w:before="280" w:lineRule="auto"/>
              <w:ind w:left="1420" w:right="1420" w:firstLine="0"/>
              <w:rPr>
                <w:color w:val="202122"/>
                <w:sz w:val="21"/>
                <w:szCs w:val="21"/>
              </w:rPr>
            </w:pPr>
            <w:r w:rsidDel="00000000" w:rsidR="00000000" w:rsidRPr="00000000">
              <w:rPr>
                <w:color w:val="202122"/>
                <w:sz w:val="21"/>
                <w:szCs w:val="21"/>
                <w:rtl w:val="0"/>
              </w:rPr>
              <w:t xml:space="preserve">hide</w:t>
            </w:r>
          </w:p>
          <w:p w:rsidR="00000000" w:rsidDel="00000000" w:rsidP="00000000" w:rsidRDefault="00000000" w:rsidRPr="00000000" w14:paraId="00000B13">
            <w:pPr>
              <w:spacing w:after="40" w:before="280" w:lineRule="auto"/>
              <w:ind w:left="1420" w:right="1420" w:firstLine="0"/>
              <w:rPr>
                <w:i w:val="1"/>
                <w:color w:val="202122"/>
                <w:sz w:val="18"/>
                <w:szCs w:val="18"/>
              </w:rPr>
            </w:pPr>
            <w:r w:rsidDel="00000000" w:rsidR="00000000" w:rsidRPr="00000000">
              <w:rPr>
                <w:b w:val="1"/>
                <w:color w:val="202122"/>
                <w:sz w:val="21"/>
                <w:szCs w:val="21"/>
                <w:rtl w:val="0"/>
              </w:rPr>
              <w:t xml:space="preserve">This article has multiple issues.</w:t>
            </w:r>
            <w:r w:rsidDel="00000000" w:rsidR="00000000" w:rsidRPr="00000000">
              <w:rPr>
                <w:color w:val="202122"/>
                <w:sz w:val="21"/>
                <w:szCs w:val="21"/>
                <w:rtl w:val="0"/>
              </w:rPr>
              <w:t xml:space="preserve"> Please help </w:t>
            </w:r>
            <w:hyperlink r:id="rId4317">
              <w:r w:rsidDel="00000000" w:rsidR="00000000" w:rsidRPr="00000000">
                <w:rPr>
                  <w:b w:val="1"/>
                  <w:color w:val="1155cc"/>
                  <w:sz w:val="21"/>
                  <w:szCs w:val="21"/>
                  <w:rtl w:val="0"/>
                </w:rPr>
                <w:t xml:space="preserve">improve it</w:t>
              </w:r>
            </w:hyperlink>
            <w:r w:rsidDel="00000000" w:rsidR="00000000" w:rsidRPr="00000000">
              <w:rPr>
                <w:color w:val="202122"/>
                <w:sz w:val="21"/>
                <w:szCs w:val="21"/>
                <w:rtl w:val="0"/>
              </w:rPr>
              <w:t xml:space="preserve"> or discuss these issues on the </w:t>
            </w:r>
            <w:hyperlink r:id="rId4318">
              <w:r w:rsidDel="00000000" w:rsidR="00000000" w:rsidRPr="00000000">
                <w:rPr>
                  <w:b w:val="1"/>
                  <w:color w:val="1155cc"/>
                  <w:sz w:val="21"/>
                  <w:szCs w:val="21"/>
                  <w:rtl w:val="0"/>
                </w:rPr>
                <w:t xml:space="preserve">talk page</w:t>
              </w:r>
            </w:hyperlink>
            <w:r w:rsidDel="00000000" w:rsidR="00000000" w:rsidRPr="00000000">
              <w:rPr>
                <w:color w:val="202122"/>
                <w:sz w:val="21"/>
                <w:szCs w:val="21"/>
                <w:rtl w:val="0"/>
              </w:rPr>
              <w:t xml:space="preserve">. </w:t>
            </w:r>
            <w:r w:rsidDel="00000000" w:rsidR="00000000" w:rsidRPr="00000000">
              <w:rPr>
                <w:i w:val="1"/>
                <w:color w:val="202122"/>
                <w:sz w:val="18"/>
                <w:szCs w:val="18"/>
                <w:rtl w:val="0"/>
              </w:rPr>
              <w:t xml:space="preserve">(</w:t>
            </w:r>
            <w:hyperlink r:id="rId4319">
              <w:r w:rsidDel="00000000" w:rsidR="00000000" w:rsidRPr="00000000">
                <w:rPr>
                  <w:i w:val="1"/>
                  <w:color w:val="1155cc"/>
                  <w:sz w:val="18"/>
                  <w:szCs w:val="18"/>
                  <w:rtl w:val="0"/>
                </w:rPr>
                <w:t xml:space="preserve">Learn how and when to remove these messages</w:t>
              </w:r>
            </w:hyperlink>
            <w:r w:rsidDel="00000000" w:rsidR="00000000" w:rsidRPr="00000000">
              <w:rPr>
                <w:i w:val="1"/>
                <w:color w:val="202122"/>
                <w:sz w:val="18"/>
                <w:szCs w:val="18"/>
                <w:rtl w:val="0"/>
              </w:rPr>
              <w:t xml:space="preserve">)</w:t>
            </w:r>
          </w:p>
          <w:tbl>
            <w:tblPr>
              <w:tblStyle w:val="Table22"/>
              <w:tblW w:w="61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135"/>
              <w:tblGridChange w:id="0">
                <w:tblGrid>
                  <w:gridCol w:w="6135"/>
                </w:tblGrid>
              </w:tblGridChange>
            </w:tblGrid>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B14">
                  <w:pPr>
                    <w:spacing w:after="40" w:before="340" w:line="360" w:lineRule="auto"/>
                    <w:ind w:left="1760" w:right="1420" w:firstLine="0"/>
                    <w:rPr>
                      <w:i w:val="1"/>
                      <w:color w:val="202122"/>
                      <w:sz w:val="21"/>
                      <w:szCs w:val="21"/>
                    </w:rPr>
                  </w:pPr>
                  <w:r w:rsidDel="00000000" w:rsidR="00000000" w:rsidRPr="00000000">
                    <w:rPr>
                      <w:color w:val="202122"/>
                      <w:sz w:val="21"/>
                      <w:szCs w:val="21"/>
                      <w:rtl w:val="0"/>
                    </w:rPr>
                    <w:t xml:space="preserve">This article </w:t>
                  </w:r>
                  <w:r w:rsidDel="00000000" w:rsidR="00000000" w:rsidRPr="00000000">
                    <w:rPr>
                      <w:b w:val="1"/>
                      <w:color w:val="202122"/>
                      <w:sz w:val="21"/>
                      <w:szCs w:val="21"/>
                      <w:rtl w:val="0"/>
                    </w:rPr>
                    <w:t xml:space="preserve">possibly contains </w:t>
                  </w:r>
                  <w:hyperlink r:id="rId4320">
                    <w:r w:rsidDel="00000000" w:rsidR="00000000" w:rsidRPr="00000000">
                      <w:rPr>
                        <w:b w:val="1"/>
                        <w:color w:val="1155cc"/>
                        <w:sz w:val="21"/>
                        <w:szCs w:val="21"/>
                        <w:rtl w:val="0"/>
                      </w:rPr>
                      <w:t xml:space="preserve">original research</w:t>
                    </w:r>
                  </w:hyperlink>
                  <w:r w:rsidDel="00000000" w:rsidR="00000000" w:rsidRPr="00000000">
                    <w:rPr>
                      <w:color w:val="202122"/>
                      <w:sz w:val="21"/>
                      <w:szCs w:val="21"/>
                      <w:rtl w:val="0"/>
                    </w:rPr>
                    <w:t xml:space="preserve">. </w:t>
                  </w:r>
                  <w:r w:rsidDel="00000000" w:rsidR="00000000" w:rsidRPr="00000000">
                    <w:rPr>
                      <w:i w:val="1"/>
                      <w:color w:val="202122"/>
                      <w:sz w:val="21"/>
                      <w:szCs w:val="21"/>
                      <w:rtl w:val="0"/>
                    </w:rPr>
                    <w:t xml:space="preserve">(October 2021)</w:t>
                  </w:r>
                </w:p>
              </w:tc>
            </w:tr>
          </w:tbl>
          <w:p w:rsidR="00000000" w:rsidDel="00000000" w:rsidP="00000000" w:rsidRDefault="00000000" w:rsidRPr="00000000" w14:paraId="00000B15">
            <w:pPr>
              <w:rPr>
                <w:color w:val="202122"/>
                <w:sz w:val="21"/>
                <w:szCs w:val="21"/>
              </w:rPr>
            </w:pPr>
            <w:r w:rsidDel="00000000" w:rsidR="00000000" w:rsidRPr="00000000">
              <w:rPr>
                <w:rtl w:val="0"/>
              </w:rPr>
            </w:r>
          </w:p>
          <w:tbl>
            <w:tblPr>
              <w:tblStyle w:val="Table23"/>
              <w:tblW w:w="6664.843435794311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664.8434357943115"/>
              <w:tblGridChange w:id="0">
                <w:tblGrid>
                  <w:gridCol w:w="6664.8434357943115"/>
                </w:tblGrid>
              </w:tblGridChange>
            </w:tblGrid>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B16">
                  <w:pPr>
                    <w:spacing w:after="40" w:before="320" w:line="360" w:lineRule="auto"/>
                    <w:ind w:left="1760" w:right="1420" w:firstLine="0"/>
                    <w:rPr>
                      <w:i w:val="1"/>
                      <w:color w:val="202122"/>
                      <w:sz w:val="21"/>
                      <w:szCs w:val="21"/>
                    </w:rPr>
                  </w:pPr>
                  <w:r w:rsidDel="00000000" w:rsidR="00000000" w:rsidRPr="00000000">
                    <w:rPr>
                      <w:color w:val="202122"/>
                      <w:sz w:val="21"/>
                      <w:szCs w:val="21"/>
                      <w:rtl w:val="0"/>
                    </w:rPr>
                    <w:t xml:space="preserve">This article </w:t>
                  </w:r>
                  <w:r w:rsidDel="00000000" w:rsidR="00000000" w:rsidRPr="00000000">
                    <w:rPr>
                      <w:b w:val="1"/>
                      <w:color w:val="202122"/>
                      <w:sz w:val="21"/>
                      <w:szCs w:val="21"/>
                      <w:rtl w:val="0"/>
                    </w:rPr>
                    <w:t xml:space="preserve">relies excessively on </w:t>
                  </w:r>
                  <w:hyperlink r:id="rId4321">
                    <w:r w:rsidDel="00000000" w:rsidR="00000000" w:rsidRPr="00000000">
                      <w:rPr>
                        <w:b w:val="1"/>
                        <w:color w:val="1155cc"/>
                        <w:sz w:val="21"/>
                        <w:szCs w:val="21"/>
                        <w:rtl w:val="0"/>
                      </w:rPr>
                      <w:t xml:space="preserve">references</w:t>
                    </w:r>
                  </w:hyperlink>
                  <w:r w:rsidDel="00000000" w:rsidR="00000000" w:rsidRPr="00000000">
                    <w:rPr>
                      <w:b w:val="1"/>
                      <w:color w:val="202122"/>
                      <w:sz w:val="21"/>
                      <w:szCs w:val="21"/>
                      <w:rtl w:val="0"/>
                    </w:rPr>
                    <w:t xml:space="preserve"> to </w:t>
                  </w:r>
                  <w:hyperlink r:id="rId4322">
                    <w:r w:rsidDel="00000000" w:rsidR="00000000" w:rsidRPr="00000000">
                      <w:rPr>
                        <w:b w:val="1"/>
                        <w:color w:val="1155cc"/>
                        <w:sz w:val="21"/>
                        <w:szCs w:val="21"/>
                        <w:rtl w:val="0"/>
                      </w:rPr>
                      <w:t xml:space="preserve">primary sources</w:t>
                    </w:r>
                  </w:hyperlink>
                  <w:r w:rsidDel="00000000" w:rsidR="00000000" w:rsidRPr="00000000">
                    <w:rPr>
                      <w:color w:val="202122"/>
                      <w:sz w:val="21"/>
                      <w:szCs w:val="21"/>
                      <w:rtl w:val="0"/>
                    </w:rPr>
                    <w:t xml:space="preserve">. </w:t>
                  </w:r>
                  <w:r w:rsidDel="00000000" w:rsidR="00000000" w:rsidRPr="00000000">
                    <w:rPr>
                      <w:i w:val="1"/>
                      <w:color w:val="202122"/>
                      <w:sz w:val="21"/>
                      <w:szCs w:val="21"/>
                      <w:rtl w:val="0"/>
                    </w:rPr>
                    <w:t xml:space="preserve">(October 2021)</w:t>
                  </w:r>
                </w:p>
              </w:tc>
            </w:tr>
          </w:tbl>
          <w:p w:rsidR="00000000" w:rsidDel="00000000" w:rsidP="00000000" w:rsidRDefault="00000000" w:rsidRPr="00000000" w14:paraId="00000B17">
            <w:pPr>
              <w:spacing w:before="240" w:lineRule="auto"/>
              <w:ind w:left="1420" w:right="1420" w:firstLine="0"/>
              <w:rPr>
                <w:color w:val="202122"/>
                <w:sz w:val="21"/>
                <w:szCs w:val="21"/>
              </w:rPr>
            </w:pPr>
            <w:r w:rsidDel="00000000" w:rsidR="00000000" w:rsidRPr="00000000">
              <w:rPr>
                <w:rtl w:val="0"/>
              </w:rPr>
            </w:r>
          </w:p>
        </w:tc>
      </w:tr>
    </w:tbl>
    <w:p w:rsidR="00000000" w:rsidDel="00000000" w:rsidP="00000000" w:rsidRDefault="00000000" w:rsidRPr="00000000" w14:paraId="00000B18">
      <w:pPr>
        <w:rPr>
          <w:color w:val="202122"/>
          <w:sz w:val="21"/>
          <w:szCs w:val="21"/>
        </w:rPr>
      </w:pPr>
      <w:r w:rsidDel="00000000" w:rsidR="00000000" w:rsidRPr="00000000">
        <w:rPr>
          <w:rtl w:val="0"/>
        </w:rPr>
      </w:r>
    </w:p>
    <w:tbl>
      <w:tblPr>
        <w:tblStyle w:val="Table24"/>
        <w:tblW w:w="424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1625"/>
        <w:gridCol w:w="2615"/>
        <w:tblGridChange w:id="0">
          <w:tblGrid>
            <w:gridCol w:w="1625"/>
            <w:gridCol w:w="2615"/>
          </w:tblGrid>
        </w:tblGridChange>
      </w:tblGrid>
      <w:tr>
        <w:trPr>
          <w:cantSplit w:val="0"/>
          <w:trHeight w:val="420" w:hRule="atLeast"/>
          <w:tblHeader w:val="0"/>
        </w:trPr>
        <w:tc>
          <w:tcPr>
            <w:gridSpan w:val="2"/>
            <w:tcBorders>
              <w:top w:color="000000" w:space="0" w:sz="0" w:val="nil"/>
              <w:left w:color="000000" w:space="0" w:sz="0" w:val="nil"/>
              <w:bottom w:color="000000" w:space="0" w:sz="0" w:val="nil"/>
              <w:right w:color="000000" w:space="0" w:sz="0" w:val="nil"/>
            </w:tcBorders>
            <w:shd w:fill="99c0ff" w:val="clear"/>
            <w:tcMar>
              <w:top w:w="40.0" w:type="dxa"/>
              <w:left w:w="40.0" w:type="dxa"/>
              <w:bottom w:w="40.0" w:type="dxa"/>
              <w:right w:w="40.0" w:type="dxa"/>
            </w:tcMar>
            <w:vAlign w:val="top"/>
          </w:tcPr>
          <w:p w:rsidR="00000000" w:rsidDel="00000000" w:rsidP="00000000" w:rsidRDefault="00000000" w:rsidRPr="00000000" w14:paraId="00000B19">
            <w:pPr>
              <w:spacing w:after="100" w:before="340" w:line="335.99999999999994" w:lineRule="auto"/>
              <w:ind w:left="180" w:firstLine="0"/>
              <w:jc w:val="center"/>
              <w:rPr>
                <w:sz w:val="18"/>
                <w:szCs w:val="18"/>
              </w:rPr>
            </w:pPr>
            <w:r w:rsidDel="00000000" w:rsidR="00000000" w:rsidRPr="00000000">
              <w:rPr>
                <w:b w:val="1"/>
                <w:i w:val="1"/>
                <w:sz w:val="23"/>
                <w:szCs w:val="23"/>
                <w:rtl w:val="0"/>
              </w:rPr>
              <w:t xml:space="preserve">Gonzales v. Raich</w:t>
            </w:r>
            <w:r w:rsidDel="00000000" w:rsidR="00000000" w:rsidRPr="00000000">
              <w:rPr>
                <w:rtl w:val="0"/>
              </w:rPr>
            </w:r>
          </w:p>
        </w:tc>
      </w:tr>
      <w:tr>
        <w:trPr>
          <w:cantSplit w:val="0"/>
          <w:trHeight w:val="2075"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1B">
            <w:pPr>
              <w:spacing w:after="100" w:before="340" w:line="335.99999999999994" w:lineRule="auto"/>
              <w:ind w:left="180" w:firstLine="0"/>
              <w:jc w:val="center"/>
              <w:rPr>
                <w:sz w:val="18"/>
                <w:szCs w:val="18"/>
              </w:rPr>
            </w:pPr>
            <w:r w:rsidDel="00000000" w:rsidR="00000000" w:rsidRPr="00000000">
              <w:rPr>
                <w:sz w:val="18"/>
                <w:szCs w:val="18"/>
              </w:rPr>
              <w:drawing>
                <wp:inline distB="114300" distT="114300" distL="114300" distR="114300">
                  <wp:extent cx="952500" cy="952500"/>
                  <wp:effectExtent b="0" l="0" r="0" t="0"/>
                  <wp:docPr id="42" name="image54.png"/>
                  <a:graphic>
                    <a:graphicData uri="http://schemas.openxmlformats.org/drawingml/2006/picture">
                      <pic:pic>
                        <pic:nvPicPr>
                          <pic:cNvPr id="0" name="image54.png"/>
                          <pic:cNvPicPr preferRelativeResize="0"/>
                        </pic:nvPicPr>
                        <pic:blipFill>
                          <a:blip r:embed="rId3998"/>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B1C">
            <w:pPr>
              <w:spacing w:after="100" w:before="340" w:line="335.99999999999994" w:lineRule="auto"/>
              <w:ind w:left="180" w:firstLine="0"/>
              <w:jc w:val="center"/>
              <w:rPr>
                <w:b w:val="1"/>
                <w:color w:val="1155cc"/>
                <w:sz w:val="18"/>
                <w:szCs w:val="18"/>
              </w:rPr>
            </w:pPr>
            <w:hyperlink r:id="rId4323">
              <w:r w:rsidDel="00000000" w:rsidR="00000000" w:rsidRPr="00000000">
                <w:rPr>
                  <w:b w:val="1"/>
                  <w:color w:val="1155cc"/>
                  <w:sz w:val="18"/>
                  <w:szCs w:val="18"/>
                  <w:rtl w:val="0"/>
                </w:rPr>
                <w:t xml:space="preserve">Supreme Court of the United States</w:t>
              </w:r>
            </w:hyperlink>
            <w:r w:rsidDel="00000000" w:rsidR="00000000" w:rsidRPr="00000000">
              <w:rPr>
                <w:rtl w:val="0"/>
              </w:rPr>
            </w:r>
          </w:p>
        </w:tc>
      </w:tr>
      <w:tr>
        <w:trPr>
          <w:cantSplit w:val="0"/>
          <w:trHeight w:val="740" w:hRule="atLeast"/>
          <w:tblHeader w:val="0"/>
        </w:trPr>
        <w:tc>
          <w:tcPr>
            <w:gridSpan w:val="2"/>
            <w:tcBorders>
              <w:top w:color="000000" w:space="0" w:sz="0" w:val="nil"/>
              <w:left w:color="000000" w:space="0" w:sz="0" w:val="nil"/>
              <w:bottom w:color="000000" w:space="0" w:sz="0" w:val="nil"/>
              <w:right w:color="000000" w:space="0" w:sz="0" w:val="nil"/>
            </w:tcBorders>
            <w:shd w:fill="99c0ff" w:val="clear"/>
            <w:tcMar>
              <w:top w:w="100.0" w:type="dxa"/>
              <w:left w:w="100.0" w:type="dxa"/>
              <w:bottom w:w="100.0" w:type="dxa"/>
              <w:right w:w="100.0" w:type="dxa"/>
            </w:tcMar>
            <w:vAlign w:val="top"/>
          </w:tcPr>
          <w:p w:rsidR="00000000" w:rsidDel="00000000" w:rsidP="00000000" w:rsidRDefault="00000000" w:rsidRPr="00000000" w14:paraId="00000B1E">
            <w:pPr>
              <w:spacing w:after="100" w:before="340" w:line="335.99999999999994" w:lineRule="auto"/>
              <w:ind w:left="180" w:firstLine="0"/>
              <w:jc w:val="center"/>
              <w:rPr>
                <w:b w:val="1"/>
                <w:sz w:val="18"/>
                <w:szCs w:val="18"/>
              </w:rPr>
            </w:pPr>
            <w:r w:rsidDel="00000000" w:rsidR="00000000" w:rsidRPr="00000000">
              <w:rPr>
                <w:b w:val="1"/>
                <w:sz w:val="18"/>
                <w:szCs w:val="18"/>
                <w:rtl w:val="0"/>
              </w:rPr>
              <w:t xml:space="preserve">Argued November 29, 2004</w:t>
            </w:r>
          </w:p>
          <w:p w:rsidR="00000000" w:rsidDel="00000000" w:rsidP="00000000" w:rsidRDefault="00000000" w:rsidRPr="00000000" w14:paraId="00000B1F">
            <w:pPr>
              <w:spacing w:after="100" w:before="340" w:line="335.99999999999994" w:lineRule="auto"/>
              <w:ind w:left="180" w:firstLine="0"/>
              <w:jc w:val="center"/>
              <w:rPr>
                <w:sz w:val="18"/>
                <w:szCs w:val="18"/>
              </w:rPr>
            </w:pPr>
            <w:r w:rsidDel="00000000" w:rsidR="00000000" w:rsidRPr="00000000">
              <w:rPr>
                <w:b w:val="1"/>
                <w:sz w:val="18"/>
                <w:szCs w:val="18"/>
                <w:rtl w:val="0"/>
              </w:rPr>
              <w:t xml:space="preserve">Decided June 6, 2005</w:t>
            </w:r>
            <w:r w:rsidDel="00000000" w:rsidR="00000000" w:rsidRPr="00000000">
              <w:rPr>
                <w:rtl w:val="0"/>
              </w:rPr>
            </w:r>
          </w:p>
        </w:tc>
      </w:tr>
      <w:tr>
        <w:trPr>
          <w:cantSplit w:val="0"/>
          <w:trHeight w:val="101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21">
            <w:pPr>
              <w:spacing w:after="100" w:before="340" w:line="335.99999999999994" w:lineRule="auto"/>
              <w:ind w:left="180" w:firstLine="0"/>
              <w:rPr>
                <w:sz w:val="18"/>
                <w:szCs w:val="18"/>
              </w:rPr>
            </w:pPr>
            <w:r w:rsidDel="00000000" w:rsidR="00000000" w:rsidRPr="00000000">
              <w:rPr>
                <w:b w:val="1"/>
                <w:sz w:val="18"/>
                <w:szCs w:val="18"/>
                <w:rtl w:val="0"/>
              </w:rPr>
              <w:t xml:space="preserve">Full case 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22">
            <w:pPr>
              <w:spacing w:after="100" w:before="340" w:line="335.99999999999994" w:lineRule="auto"/>
              <w:ind w:left="180" w:firstLine="0"/>
              <w:rPr>
                <w:sz w:val="18"/>
                <w:szCs w:val="18"/>
              </w:rPr>
            </w:pPr>
            <w:hyperlink r:id="rId4324">
              <w:r w:rsidDel="00000000" w:rsidR="00000000" w:rsidRPr="00000000">
                <w:rPr>
                  <w:i w:val="1"/>
                  <w:color w:val="1155cc"/>
                  <w:sz w:val="18"/>
                  <w:szCs w:val="18"/>
                  <w:rtl w:val="0"/>
                </w:rPr>
                <w:t xml:space="preserve">Alberto Gonzales</w:t>
              </w:r>
            </w:hyperlink>
            <w:r w:rsidDel="00000000" w:rsidR="00000000" w:rsidRPr="00000000">
              <w:rPr>
                <w:i w:val="1"/>
                <w:sz w:val="18"/>
                <w:szCs w:val="18"/>
                <w:rtl w:val="0"/>
              </w:rPr>
              <w:t xml:space="preserve">, Attorney General, et al. v. Angel McClary Raich, et al.</w:t>
            </w:r>
            <w:r w:rsidDel="00000000" w:rsidR="00000000" w:rsidRPr="00000000">
              <w:rPr>
                <w:rtl w:val="0"/>
              </w:rPr>
            </w:r>
          </w:p>
        </w:tc>
      </w:tr>
      <w:tr>
        <w:trPr>
          <w:cantSplit w:val="0"/>
          <w:trHeight w:val="152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23">
            <w:pPr>
              <w:spacing w:after="100" w:before="340" w:line="335.99999999999994" w:lineRule="auto"/>
              <w:ind w:left="180" w:firstLine="0"/>
              <w:rPr>
                <w:sz w:val="18"/>
                <w:szCs w:val="18"/>
              </w:rPr>
            </w:pPr>
            <w:r w:rsidDel="00000000" w:rsidR="00000000" w:rsidRPr="00000000">
              <w:rPr>
                <w:b w:val="1"/>
                <w:sz w:val="18"/>
                <w:szCs w:val="18"/>
                <w:rtl w:val="0"/>
              </w:rPr>
              <w:t xml:space="preserve">Citations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24">
            <w:pPr>
              <w:spacing w:after="100" w:before="340" w:line="335.99999999999994" w:lineRule="auto"/>
              <w:ind w:left="180" w:firstLine="0"/>
              <w:rPr>
                <w:sz w:val="18"/>
                <w:szCs w:val="18"/>
              </w:rPr>
            </w:pPr>
            <w:r w:rsidDel="00000000" w:rsidR="00000000" w:rsidRPr="00000000">
              <w:rPr>
                <w:sz w:val="18"/>
                <w:szCs w:val="18"/>
                <w:rtl w:val="0"/>
              </w:rPr>
              <w:t xml:space="preserve">545 </w:t>
            </w:r>
            <w:hyperlink r:id="rId4325">
              <w:r w:rsidDel="00000000" w:rsidR="00000000" w:rsidRPr="00000000">
                <w:rPr>
                  <w:color w:val="1155cc"/>
                  <w:sz w:val="18"/>
                  <w:szCs w:val="18"/>
                  <w:rtl w:val="0"/>
                </w:rPr>
                <w:t xml:space="preserve">U.S.</w:t>
              </w:r>
            </w:hyperlink>
            <w:r w:rsidDel="00000000" w:rsidR="00000000" w:rsidRPr="00000000">
              <w:rPr>
                <w:sz w:val="18"/>
                <w:szCs w:val="18"/>
                <w:rtl w:val="0"/>
              </w:rPr>
              <w:t xml:space="preserve"> </w:t>
            </w:r>
            <w:hyperlink r:id="rId4326">
              <w:r w:rsidDel="00000000" w:rsidR="00000000" w:rsidRPr="00000000">
                <w:rPr>
                  <w:color w:val="1155cc"/>
                  <w:sz w:val="18"/>
                  <w:szCs w:val="18"/>
                  <w:rtl w:val="0"/>
                </w:rPr>
                <w:t xml:space="preserve">1</w:t>
              </w:r>
            </w:hyperlink>
            <w:r w:rsidDel="00000000" w:rsidR="00000000" w:rsidRPr="00000000">
              <w:rPr>
                <w:sz w:val="18"/>
                <w:szCs w:val="18"/>
                <w:rtl w:val="0"/>
              </w:rPr>
              <w:t xml:space="preserve"> (</w:t>
            </w:r>
            <w:hyperlink r:id="rId4327">
              <w:r w:rsidDel="00000000" w:rsidR="00000000" w:rsidRPr="00000000">
                <w:rPr>
                  <w:i w:val="1"/>
                  <w:color w:val="1155cc"/>
                  <w:sz w:val="18"/>
                  <w:szCs w:val="18"/>
                  <w:rtl w:val="0"/>
                </w:rPr>
                <w:t xml:space="preserve">more</w:t>
              </w:r>
            </w:hyperlink>
            <w:r w:rsidDel="00000000" w:rsidR="00000000" w:rsidRPr="00000000">
              <w:rPr>
                <w:sz w:val="18"/>
                <w:szCs w:val="18"/>
                <w:rtl w:val="0"/>
              </w:rPr>
              <w:t xml:space="preserve">)</w:t>
            </w:r>
          </w:p>
          <w:p w:rsidR="00000000" w:rsidDel="00000000" w:rsidP="00000000" w:rsidRDefault="00000000" w:rsidRPr="00000000" w14:paraId="00000B25">
            <w:pPr>
              <w:spacing w:after="100" w:before="340" w:line="335.99999999999994" w:lineRule="auto"/>
              <w:ind w:left="180" w:firstLine="0"/>
              <w:rPr>
                <w:sz w:val="18"/>
                <w:szCs w:val="18"/>
              </w:rPr>
            </w:pPr>
            <w:r w:rsidDel="00000000" w:rsidR="00000000" w:rsidRPr="00000000">
              <w:rPr>
                <w:sz w:val="18"/>
                <w:szCs w:val="18"/>
                <w:rtl w:val="0"/>
              </w:rPr>
              <w:t xml:space="preserve">125 S. Ct. 2195; 162 </w:t>
            </w:r>
            <w:hyperlink r:id="rId4328">
              <w:r w:rsidDel="00000000" w:rsidR="00000000" w:rsidRPr="00000000">
                <w:rPr>
                  <w:color w:val="1155cc"/>
                  <w:sz w:val="18"/>
                  <w:szCs w:val="18"/>
                  <w:rtl w:val="0"/>
                </w:rPr>
                <w:t xml:space="preserve">L. Ed. 2d</w:t>
              </w:r>
            </w:hyperlink>
            <w:r w:rsidDel="00000000" w:rsidR="00000000" w:rsidRPr="00000000">
              <w:rPr>
                <w:sz w:val="18"/>
                <w:szCs w:val="18"/>
                <w:rtl w:val="0"/>
              </w:rPr>
              <w:t xml:space="preserve"> 1; 2005 </w:t>
            </w:r>
            <w:hyperlink r:id="rId4329">
              <w:r w:rsidDel="00000000" w:rsidR="00000000" w:rsidRPr="00000000">
                <w:rPr>
                  <w:color w:val="1155cc"/>
                  <w:sz w:val="18"/>
                  <w:szCs w:val="18"/>
                  <w:rtl w:val="0"/>
                </w:rPr>
                <w:t xml:space="preserve">U.S. LEXIS</w:t>
              </w:r>
            </w:hyperlink>
            <w:r w:rsidDel="00000000" w:rsidR="00000000" w:rsidRPr="00000000">
              <w:rPr>
                <w:sz w:val="18"/>
                <w:szCs w:val="18"/>
                <w:rtl w:val="0"/>
              </w:rPr>
              <w:t xml:space="preserve"> 4656; 73 U.S.L.W. 4407; 18 Fla. L. Weekly Fed. S 327</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26">
            <w:pPr>
              <w:spacing w:after="100" w:before="340" w:line="335.99999999999994" w:lineRule="auto"/>
              <w:ind w:left="180" w:firstLine="0"/>
              <w:rPr>
                <w:sz w:val="18"/>
                <w:szCs w:val="18"/>
              </w:rPr>
            </w:pPr>
            <w:r w:rsidDel="00000000" w:rsidR="00000000" w:rsidRPr="00000000">
              <w:rPr>
                <w:b w:val="1"/>
                <w:sz w:val="18"/>
                <w:szCs w:val="18"/>
                <w:rtl w:val="0"/>
              </w:rPr>
              <w:t xml:space="preserve">Argument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27">
            <w:pPr>
              <w:spacing w:after="100" w:before="340" w:line="335.99999999999994" w:lineRule="auto"/>
              <w:ind w:left="180" w:firstLine="0"/>
              <w:rPr>
                <w:sz w:val="18"/>
                <w:szCs w:val="18"/>
              </w:rPr>
            </w:pPr>
            <w:hyperlink r:id="rId4330">
              <w:r w:rsidDel="00000000" w:rsidR="00000000" w:rsidRPr="00000000">
                <w:rPr>
                  <w:color w:val="1155cc"/>
                  <w:sz w:val="18"/>
                  <w:szCs w:val="18"/>
                  <w:rtl w:val="0"/>
                </w:rPr>
                <w:t xml:space="preserve">Oral argument</w:t>
              </w:r>
            </w:hyperlink>
            <w:r w:rsidDel="00000000" w:rsidR="00000000" w:rsidRPr="00000000">
              <w:rPr>
                <w:rtl w:val="0"/>
              </w:rPr>
            </w:r>
          </w:p>
        </w:tc>
      </w:tr>
      <w:tr>
        <w:trPr>
          <w:cantSplit w:val="0"/>
          <w:trHeight w:val="74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28">
            <w:pPr>
              <w:spacing w:after="100" w:before="340" w:line="335.99999999999994" w:lineRule="auto"/>
              <w:ind w:left="180" w:firstLine="0"/>
              <w:rPr>
                <w:sz w:val="18"/>
                <w:szCs w:val="18"/>
              </w:rPr>
            </w:pPr>
            <w:r w:rsidDel="00000000" w:rsidR="00000000" w:rsidRPr="00000000">
              <w:rPr>
                <w:b w:val="1"/>
                <w:sz w:val="18"/>
                <w:szCs w:val="18"/>
                <w:rtl w:val="0"/>
              </w:rPr>
              <w:t xml:space="preserve">Opinion announcement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29">
            <w:pPr>
              <w:spacing w:after="100" w:before="340" w:line="335.99999999999994" w:lineRule="auto"/>
              <w:ind w:left="180" w:firstLine="0"/>
              <w:rPr>
                <w:sz w:val="18"/>
                <w:szCs w:val="18"/>
              </w:rPr>
            </w:pPr>
            <w:hyperlink r:id="rId4331">
              <w:r w:rsidDel="00000000" w:rsidR="00000000" w:rsidRPr="00000000">
                <w:rPr>
                  <w:color w:val="1155cc"/>
                  <w:sz w:val="18"/>
                  <w:szCs w:val="18"/>
                  <w:rtl w:val="0"/>
                </w:rPr>
                <w:t xml:space="preserve">Opinion announcement</w:t>
              </w:r>
            </w:hyperlink>
            <w:r w:rsidDel="00000000" w:rsidR="00000000" w:rsidRPr="00000000">
              <w:rPr>
                <w:rtl w:val="0"/>
              </w:rPr>
            </w:r>
          </w:p>
        </w:tc>
      </w:tr>
      <w:tr>
        <w:trPr>
          <w:cantSplit w:val="0"/>
          <w:trHeight w:val="485" w:hRule="atLeast"/>
          <w:tblHeader w:val="0"/>
        </w:trPr>
        <w:tc>
          <w:tcPr>
            <w:gridSpan w:val="2"/>
            <w:tcBorders>
              <w:top w:color="000000" w:space="0" w:sz="0" w:val="nil"/>
              <w:left w:color="000000" w:space="0" w:sz="0" w:val="nil"/>
              <w:bottom w:color="000000" w:space="0" w:sz="0" w:val="nil"/>
              <w:right w:color="000000" w:space="0" w:sz="0" w:val="nil"/>
            </w:tcBorders>
            <w:shd w:fill="99c0ff" w:val="clear"/>
            <w:tcMar>
              <w:top w:w="100.0" w:type="dxa"/>
              <w:left w:w="100.0" w:type="dxa"/>
              <w:bottom w:w="100.0" w:type="dxa"/>
              <w:right w:w="100.0" w:type="dxa"/>
            </w:tcMar>
            <w:vAlign w:val="top"/>
          </w:tcPr>
          <w:p w:rsidR="00000000" w:rsidDel="00000000" w:rsidP="00000000" w:rsidRDefault="00000000" w:rsidRPr="00000000" w14:paraId="00000B2A">
            <w:pPr>
              <w:spacing w:after="100" w:before="340" w:line="335.99999999999994" w:lineRule="auto"/>
              <w:ind w:left="180" w:firstLine="0"/>
              <w:jc w:val="center"/>
              <w:rPr>
                <w:sz w:val="18"/>
                <w:szCs w:val="18"/>
              </w:rPr>
            </w:pPr>
            <w:r w:rsidDel="00000000" w:rsidR="00000000" w:rsidRPr="00000000">
              <w:rPr>
                <w:b w:val="1"/>
                <w:sz w:val="18"/>
                <w:szCs w:val="18"/>
                <w:rtl w:val="0"/>
              </w:rPr>
              <w:t xml:space="preserve">Case history</w:t>
            </w:r>
            <w:r w:rsidDel="00000000" w:rsidR="00000000" w:rsidRPr="00000000">
              <w:rPr>
                <w:rtl w:val="0"/>
              </w:rPr>
            </w:r>
          </w:p>
        </w:tc>
      </w:tr>
      <w:tr>
        <w:trPr>
          <w:cantSplit w:val="0"/>
          <w:trHeight w:val="204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2C">
            <w:pPr>
              <w:spacing w:after="100" w:before="340" w:line="335.99999999999994" w:lineRule="auto"/>
              <w:ind w:left="180" w:firstLine="0"/>
              <w:rPr>
                <w:sz w:val="18"/>
                <w:szCs w:val="18"/>
              </w:rPr>
            </w:pPr>
            <w:r w:rsidDel="00000000" w:rsidR="00000000" w:rsidRPr="00000000">
              <w:rPr>
                <w:b w:val="1"/>
                <w:sz w:val="18"/>
                <w:szCs w:val="18"/>
                <w:rtl w:val="0"/>
              </w:rPr>
              <w:t xml:space="preserve">Prior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2D">
            <w:pPr>
              <w:spacing w:after="100" w:before="340" w:line="335.99999999999994" w:lineRule="auto"/>
              <w:ind w:left="180" w:firstLine="0"/>
              <w:rPr>
                <w:sz w:val="18"/>
                <w:szCs w:val="18"/>
              </w:rPr>
            </w:pPr>
            <w:r w:rsidDel="00000000" w:rsidR="00000000" w:rsidRPr="00000000">
              <w:rPr>
                <w:i w:val="1"/>
                <w:sz w:val="18"/>
                <w:szCs w:val="18"/>
                <w:rtl w:val="0"/>
              </w:rPr>
              <w:t xml:space="preserve">Raich v. Ashcroft</w:t>
            </w:r>
            <w:r w:rsidDel="00000000" w:rsidR="00000000" w:rsidRPr="00000000">
              <w:rPr>
                <w:sz w:val="18"/>
                <w:szCs w:val="18"/>
                <w:rtl w:val="0"/>
              </w:rPr>
              <w:t xml:space="preserve">, 248 </w:t>
            </w:r>
            <w:hyperlink r:id="rId4332">
              <w:r w:rsidDel="00000000" w:rsidR="00000000" w:rsidRPr="00000000">
                <w:rPr>
                  <w:color w:val="1155cc"/>
                  <w:sz w:val="18"/>
                  <w:szCs w:val="18"/>
                  <w:rtl w:val="0"/>
                </w:rPr>
                <w:t xml:space="preserve">F. Supp. 2d</w:t>
              </w:r>
            </w:hyperlink>
            <w:r w:rsidDel="00000000" w:rsidR="00000000" w:rsidRPr="00000000">
              <w:rPr>
                <w:sz w:val="18"/>
                <w:szCs w:val="18"/>
                <w:rtl w:val="0"/>
              </w:rPr>
              <w:t xml:space="preserve"> </w:t>
            </w:r>
            <w:hyperlink r:id="rId4333">
              <w:r w:rsidDel="00000000" w:rsidR="00000000" w:rsidRPr="00000000">
                <w:rPr>
                  <w:color w:val="1155cc"/>
                  <w:sz w:val="18"/>
                  <w:szCs w:val="18"/>
                  <w:rtl w:val="0"/>
                </w:rPr>
                <w:t xml:space="preserve">918</w:t>
              </w:r>
            </w:hyperlink>
            <w:r w:rsidDel="00000000" w:rsidR="00000000" w:rsidRPr="00000000">
              <w:rPr>
                <w:sz w:val="18"/>
                <w:szCs w:val="18"/>
                <w:rtl w:val="0"/>
              </w:rPr>
              <w:t xml:space="preserve"> (</w:t>
            </w:r>
            <w:hyperlink r:id="rId4334">
              <w:r w:rsidDel="00000000" w:rsidR="00000000" w:rsidRPr="00000000">
                <w:rPr>
                  <w:color w:val="1155cc"/>
                  <w:sz w:val="18"/>
                  <w:szCs w:val="18"/>
                  <w:rtl w:val="0"/>
                </w:rPr>
                <w:t xml:space="preserve">N.D. Cal.</w:t>
              </w:r>
            </w:hyperlink>
            <w:r w:rsidDel="00000000" w:rsidR="00000000" w:rsidRPr="00000000">
              <w:rPr>
                <w:sz w:val="18"/>
                <w:szCs w:val="18"/>
                <w:rtl w:val="0"/>
              </w:rPr>
              <w:t xml:space="preserve">), </w:t>
            </w:r>
            <w:r w:rsidDel="00000000" w:rsidR="00000000" w:rsidRPr="00000000">
              <w:rPr>
                <w:i w:val="1"/>
                <w:sz w:val="18"/>
                <w:szCs w:val="18"/>
                <w:rtl w:val="0"/>
              </w:rPr>
              <w:t xml:space="preserve">rev'd</w:t>
            </w:r>
            <w:r w:rsidDel="00000000" w:rsidR="00000000" w:rsidRPr="00000000">
              <w:rPr>
                <w:sz w:val="18"/>
                <w:szCs w:val="18"/>
                <w:rtl w:val="0"/>
              </w:rPr>
              <w:t xml:space="preserve">, 352 </w:t>
            </w:r>
            <w:hyperlink r:id="rId4335">
              <w:r w:rsidDel="00000000" w:rsidR="00000000" w:rsidRPr="00000000">
                <w:rPr>
                  <w:color w:val="1155cc"/>
                  <w:sz w:val="18"/>
                  <w:szCs w:val="18"/>
                  <w:rtl w:val="0"/>
                </w:rPr>
                <w:t xml:space="preserve">F.3d</w:t>
              </w:r>
            </w:hyperlink>
            <w:r w:rsidDel="00000000" w:rsidR="00000000" w:rsidRPr="00000000">
              <w:rPr>
                <w:sz w:val="18"/>
                <w:szCs w:val="18"/>
                <w:rtl w:val="0"/>
              </w:rPr>
              <w:t xml:space="preserve"> </w:t>
            </w:r>
            <w:hyperlink r:id="rId4336">
              <w:r w:rsidDel="00000000" w:rsidR="00000000" w:rsidRPr="00000000">
                <w:rPr>
                  <w:color w:val="1155cc"/>
                  <w:sz w:val="18"/>
                  <w:szCs w:val="18"/>
                  <w:rtl w:val="0"/>
                </w:rPr>
                <w:t xml:space="preserve">1222</w:t>
              </w:r>
            </w:hyperlink>
            <w:r w:rsidDel="00000000" w:rsidR="00000000" w:rsidRPr="00000000">
              <w:rPr>
                <w:sz w:val="18"/>
                <w:szCs w:val="18"/>
                <w:rtl w:val="0"/>
              </w:rPr>
              <w:t xml:space="preserve"> (</w:t>
            </w:r>
            <w:hyperlink r:id="rId4337">
              <w:r w:rsidDel="00000000" w:rsidR="00000000" w:rsidRPr="00000000">
                <w:rPr>
                  <w:color w:val="1155cc"/>
                  <w:sz w:val="18"/>
                  <w:szCs w:val="18"/>
                  <w:rtl w:val="0"/>
                </w:rPr>
                <w:t xml:space="preserve">9th Cir.</w:t>
              </w:r>
            </w:hyperlink>
            <w:r w:rsidDel="00000000" w:rsidR="00000000" w:rsidRPr="00000000">
              <w:rPr>
                <w:sz w:val="18"/>
                <w:szCs w:val="18"/>
                <w:rtl w:val="0"/>
              </w:rPr>
              <w:t xml:space="preserve"> 2003), </w:t>
            </w:r>
            <w:r w:rsidDel="00000000" w:rsidR="00000000" w:rsidRPr="00000000">
              <w:rPr>
                <w:i w:val="1"/>
                <w:sz w:val="18"/>
                <w:szCs w:val="18"/>
                <w:rtl w:val="0"/>
              </w:rPr>
              <w:t xml:space="preserve">cert. granted</w:t>
            </w:r>
            <w:r w:rsidDel="00000000" w:rsidR="00000000" w:rsidRPr="00000000">
              <w:rPr>
                <w:sz w:val="18"/>
                <w:szCs w:val="18"/>
                <w:rtl w:val="0"/>
              </w:rPr>
              <w:t xml:space="preserve">, </w:t>
            </w:r>
            <w:hyperlink r:id="rId4338">
              <w:r w:rsidDel="00000000" w:rsidR="00000000" w:rsidRPr="00000000">
                <w:rPr>
                  <w:color w:val="1155cc"/>
                  <w:sz w:val="18"/>
                  <w:szCs w:val="18"/>
                  <w:rtl w:val="0"/>
                </w:rPr>
                <w:t xml:space="preserve">542</w:t>
              </w:r>
            </w:hyperlink>
            <w:r w:rsidDel="00000000" w:rsidR="00000000" w:rsidRPr="00000000">
              <w:rPr>
                <w:sz w:val="18"/>
                <w:szCs w:val="18"/>
                <w:rtl w:val="0"/>
              </w:rPr>
              <w:t xml:space="preserve"> </w:t>
            </w:r>
            <w:hyperlink r:id="rId4339">
              <w:r w:rsidDel="00000000" w:rsidR="00000000" w:rsidRPr="00000000">
                <w:rPr>
                  <w:color w:val="1155cc"/>
                  <w:sz w:val="18"/>
                  <w:szCs w:val="18"/>
                  <w:rtl w:val="0"/>
                </w:rPr>
                <w:t xml:space="preserve">U.S.</w:t>
              </w:r>
            </w:hyperlink>
            <w:r w:rsidDel="00000000" w:rsidR="00000000" w:rsidRPr="00000000">
              <w:rPr>
                <w:sz w:val="18"/>
                <w:szCs w:val="18"/>
                <w:rtl w:val="0"/>
              </w:rPr>
              <w:t xml:space="preserve"> 936 (2004)</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2E">
            <w:pPr>
              <w:spacing w:after="100" w:before="340" w:line="335.99999999999994" w:lineRule="auto"/>
              <w:ind w:left="180" w:firstLine="0"/>
              <w:rPr>
                <w:sz w:val="18"/>
                <w:szCs w:val="18"/>
              </w:rPr>
            </w:pPr>
            <w:r w:rsidDel="00000000" w:rsidR="00000000" w:rsidRPr="00000000">
              <w:rPr>
                <w:b w:val="1"/>
                <w:sz w:val="18"/>
                <w:szCs w:val="18"/>
                <w:rtl w:val="0"/>
              </w:rPr>
              <w:t xml:space="preserve">Subsequent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2F">
            <w:pPr>
              <w:spacing w:after="100" w:before="340" w:line="335.99999999999994" w:lineRule="auto"/>
              <w:ind w:left="180" w:firstLine="0"/>
              <w:rPr>
                <w:sz w:val="18"/>
                <w:szCs w:val="18"/>
              </w:rPr>
            </w:pPr>
            <w:r w:rsidDel="00000000" w:rsidR="00000000" w:rsidRPr="00000000">
              <w:rPr>
                <w:sz w:val="18"/>
                <w:szCs w:val="18"/>
                <w:rtl w:val="0"/>
              </w:rPr>
              <w:t xml:space="preserve">None</w:t>
            </w:r>
          </w:p>
        </w:tc>
      </w:tr>
      <w:tr>
        <w:trPr>
          <w:cantSplit w:val="0"/>
          <w:trHeight w:val="485" w:hRule="atLeast"/>
          <w:tblHeader w:val="0"/>
        </w:trPr>
        <w:tc>
          <w:tcPr>
            <w:gridSpan w:val="2"/>
            <w:tcBorders>
              <w:top w:color="000000" w:space="0" w:sz="0" w:val="nil"/>
              <w:left w:color="000000" w:space="0" w:sz="0" w:val="nil"/>
              <w:bottom w:color="000000" w:space="0" w:sz="0" w:val="nil"/>
              <w:right w:color="000000" w:space="0" w:sz="0" w:val="nil"/>
            </w:tcBorders>
            <w:shd w:fill="99c0ff" w:val="clear"/>
            <w:tcMar>
              <w:top w:w="100.0" w:type="dxa"/>
              <w:left w:w="100.0" w:type="dxa"/>
              <w:bottom w:w="100.0" w:type="dxa"/>
              <w:right w:w="100.0" w:type="dxa"/>
            </w:tcMar>
            <w:vAlign w:val="top"/>
          </w:tcPr>
          <w:p w:rsidR="00000000" w:rsidDel="00000000" w:rsidP="00000000" w:rsidRDefault="00000000" w:rsidRPr="00000000" w14:paraId="00000B30">
            <w:pPr>
              <w:spacing w:after="100" w:before="340" w:line="335.99999999999994" w:lineRule="auto"/>
              <w:ind w:left="180" w:firstLine="0"/>
              <w:jc w:val="center"/>
              <w:rPr>
                <w:sz w:val="18"/>
                <w:szCs w:val="18"/>
              </w:rPr>
            </w:pPr>
            <w:r w:rsidDel="00000000" w:rsidR="00000000" w:rsidRPr="00000000">
              <w:rPr>
                <w:b w:val="1"/>
                <w:sz w:val="18"/>
                <w:szCs w:val="18"/>
                <w:rtl w:val="0"/>
              </w:rPr>
              <w:t xml:space="preserve">Holding</w:t>
            </w:r>
            <w:r w:rsidDel="00000000" w:rsidR="00000000" w:rsidRPr="00000000">
              <w:rPr>
                <w:rtl w:val="0"/>
              </w:rPr>
            </w:r>
          </w:p>
        </w:tc>
      </w:tr>
      <w:tr>
        <w:trPr>
          <w:cantSplit w:val="0"/>
          <w:trHeight w:val="740"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32">
            <w:pPr>
              <w:spacing w:after="100" w:before="340" w:line="335.99999999999994" w:lineRule="auto"/>
              <w:ind w:left="180" w:firstLine="0"/>
              <w:jc w:val="center"/>
              <w:rPr>
                <w:sz w:val="18"/>
                <w:szCs w:val="18"/>
              </w:rPr>
            </w:pPr>
            <w:hyperlink r:id="rId4340">
              <w:r w:rsidDel="00000000" w:rsidR="00000000" w:rsidRPr="00000000">
                <w:rPr>
                  <w:color w:val="1155cc"/>
                  <w:sz w:val="18"/>
                  <w:szCs w:val="18"/>
                  <w:rtl w:val="0"/>
                </w:rPr>
                <w:t xml:space="preserve">Congress</w:t>
              </w:r>
            </w:hyperlink>
            <w:r w:rsidDel="00000000" w:rsidR="00000000" w:rsidRPr="00000000">
              <w:rPr>
                <w:sz w:val="18"/>
                <w:szCs w:val="18"/>
                <w:rtl w:val="0"/>
              </w:rPr>
              <w:t xml:space="preserve"> may ban the use of </w:t>
            </w:r>
            <w:hyperlink r:id="rId4341">
              <w:r w:rsidDel="00000000" w:rsidR="00000000" w:rsidRPr="00000000">
                <w:rPr>
                  <w:color w:val="1155cc"/>
                  <w:sz w:val="18"/>
                  <w:szCs w:val="18"/>
                  <w:rtl w:val="0"/>
                </w:rPr>
                <w:t xml:space="preserve">cannabis</w:t>
              </w:r>
            </w:hyperlink>
            <w:r w:rsidDel="00000000" w:rsidR="00000000" w:rsidRPr="00000000">
              <w:rPr>
                <w:sz w:val="18"/>
                <w:szCs w:val="18"/>
                <w:rtl w:val="0"/>
              </w:rPr>
              <w:t xml:space="preserve"> even if states approve it for </w:t>
            </w:r>
            <w:hyperlink r:id="rId4342">
              <w:r w:rsidDel="00000000" w:rsidR="00000000" w:rsidRPr="00000000">
                <w:rPr>
                  <w:color w:val="1155cc"/>
                  <w:sz w:val="18"/>
                  <w:szCs w:val="18"/>
                  <w:rtl w:val="0"/>
                </w:rPr>
                <w:t xml:space="preserve">medicinal</w:t>
              </w:r>
            </w:hyperlink>
            <w:r w:rsidDel="00000000" w:rsidR="00000000" w:rsidRPr="00000000">
              <w:rPr>
                <w:sz w:val="18"/>
                <w:szCs w:val="18"/>
                <w:rtl w:val="0"/>
              </w:rPr>
              <w:t xml:space="preserve"> purposes.</w:t>
            </w:r>
          </w:p>
        </w:tc>
      </w:tr>
      <w:tr>
        <w:trPr>
          <w:cantSplit w:val="0"/>
          <w:trHeight w:val="485" w:hRule="atLeast"/>
          <w:tblHeader w:val="0"/>
        </w:trPr>
        <w:tc>
          <w:tcPr>
            <w:gridSpan w:val="2"/>
            <w:tcBorders>
              <w:top w:color="000000" w:space="0" w:sz="0" w:val="nil"/>
              <w:left w:color="000000" w:space="0" w:sz="0" w:val="nil"/>
              <w:bottom w:color="000000" w:space="0" w:sz="0" w:val="nil"/>
              <w:right w:color="000000" w:space="0" w:sz="0" w:val="nil"/>
            </w:tcBorders>
            <w:shd w:fill="99c0ff" w:val="clear"/>
            <w:tcMar>
              <w:top w:w="100.0" w:type="dxa"/>
              <w:left w:w="100.0" w:type="dxa"/>
              <w:bottom w:w="100.0" w:type="dxa"/>
              <w:right w:w="100.0" w:type="dxa"/>
            </w:tcMar>
            <w:vAlign w:val="top"/>
          </w:tcPr>
          <w:p w:rsidR="00000000" w:rsidDel="00000000" w:rsidP="00000000" w:rsidRDefault="00000000" w:rsidRPr="00000000" w14:paraId="00000B34">
            <w:pPr>
              <w:spacing w:after="100" w:before="340" w:line="335.99999999999994" w:lineRule="auto"/>
              <w:ind w:left="180" w:firstLine="0"/>
              <w:jc w:val="center"/>
              <w:rPr>
                <w:sz w:val="18"/>
                <w:szCs w:val="18"/>
              </w:rPr>
            </w:pPr>
            <w:r w:rsidDel="00000000" w:rsidR="00000000" w:rsidRPr="00000000">
              <w:rPr>
                <w:b w:val="1"/>
                <w:sz w:val="18"/>
                <w:szCs w:val="18"/>
                <w:rtl w:val="0"/>
              </w:rPr>
              <w:t xml:space="preserve">Court membership</w:t>
            </w:r>
            <w:r w:rsidDel="00000000" w:rsidR="00000000" w:rsidRPr="00000000">
              <w:rPr>
                <w:rtl w:val="0"/>
              </w:rPr>
            </w:r>
          </w:p>
        </w:tc>
      </w:tr>
      <w:tr>
        <w:trPr>
          <w:cantSplit w:val="0"/>
          <w:trHeight w:val="2000"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36">
            <w:pPr>
              <w:spacing w:after="100" w:before="340" w:line="312" w:lineRule="auto"/>
              <w:ind w:left="180" w:firstLine="0"/>
              <w:jc w:val="center"/>
              <w:rPr>
                <w:b w:val="1"/>
                <w:sz w:val="18"/>
                <w:szCs w:val="18"/>
              </w:rPr>
            </w:pPr>
            <w:r w:rsidDel="00000000" w:rsidR="00000000" w:rsidRPr="00000000">
              <w:rPr>
                <w:b w:val="1"/>
                <w:sz w:val="18"/>
                <w:szCs w:val="18"/>
                <w:rtl w:val="0"/>
              </w:rPr>
              <w:t xml:space="preserve">Chief Justice</w:t>
            </w:r>
          </w:p>
          <w:p w:rsidR="00000000" w:rsidDel="00000000" w:rsidP="00000000" w:rsidRDefault="00000000" w:rsidRPr="00000000" w14:paraId="00000B37">
            <w:pPr>
              <w:spacing w:after="160" w:before="340" w:line="312" w:lineRule="auto"/>
              <w:ind w:left="180" w:firstLine="0"/>
              <w:jc w:val="center"/>
              <w:rPr>
                <w:color w:val="1155cc"/>
                <w:sz w:val="18"/>
                <w:szCs w:val="18"/>
              </w:rPr>
            </w:pPr>
            <w:hyperlink r:id="rId4343">
              <w:r w:rsidDel="00000000" w:rsidR="00000000" w:rsidRPr="00000000">
                <w:rPr>
                  <w:color w:val="1155cc"/>
                  <w:sz w:val="18"/>
                  <w:szCs w:val="18"/>
                  <w:rtl w:val="0"/>
                </w:rPr>
                <w:t xml:space="preserve">William Rehnquist</w:t>
              </w:r>
            </w:hyperlink>
            <w:r w:rsidDel="00000000" w:rsidR="00000000" w:rsidRPr="00000000">
              <w:rPr>
                <w:rtl w:val="0"/>
              </w:rPr>
            </w:r>
          </w:p>
          <w:p w:rsidR="00000000" w:rsidDel="00000000" w:rsidP="00000000" w:rsidRDefault="00000000" w:rsidRPr="00000000" w14:paraId="00000B38">
            <w:pPr>
              <w:spacing w:after="100" w:before="340" w:line="312" w:lineRule="auto"/>
              <w:ind w:left="180" w:firstLine="0"/>
              <w:jc w:val="center"/>
              <w:rPr>
                <w:b w:val="1"/>
                <w:sz w:val="18"/>
                <w:szCs w:val="18"/>
              </w:rPr>
            </w:pPr>
            <w:r w:rsidDel="00000000" w:rsidR="00000000" w:rsidRPr="00000000">
              <w:rPr>
                <w:b w:val="1"/>
                <w:sz w:val="18"/>
                <w:szCs w:val="18"/>
                <w:rtl w:val="0"/>
              </w:rPr>
              <w:t xml:space="preserve">Associate Justices</w:t>
            </w:r>
          </w:p>
          <w:p w:rsidR="00000000" w:rsidDel="00000000" w:rsidP="00000000" w:rsidRDefault="00000000" w:rsidRPr="00000000" w14:paraId="00000B39">
            <w:pPr>
              <w:spacing w:after="100" w:before="340" w:line="312" w:lineRule="auto"/>
              <w:ind w:left="180" w:firstLine="0"/>
              <w:jc w:val="center"/>
              <w:rPr>
                <w:color w:val="1155cc"/>
                <w:sz w:val="18"/>
                <w:szCs w:val="18"/>
              </w:rPr>
            </w:pPr>
            <w:hyperlink r:id="rId4344">
              <w:r w:rsidDel="00000000" w:rsidR="00000000" w:rsidRPr="00000000">
                <w:rPr>
                  <w:color w:val="1155cc"/>
                  <w:sz w:val="18"/>
                  <w:szCs w:val="18"/>
                  <w:rtl w:val="0"/>
                </w:rPr>
                <w:t xml:space="preserve">John P. Stevens</w:t>
              </w:r>
            </w:hyperlink>
            <w:r w:rsidDel="00000000" w:rsidR="00000000" w:rsidRPr="00000000">
              <w:rPr>
                <w:sz w:val="18"/>
                <w:szCs w:val="18"/>
                <w:rtl w:val="0"/>
              </w:rPr>
              <w:t xml:space="preserve"> </w:t>
            </w:r>
            <w:r w:rsidDel="00000000" w:rsidR="00000000" w:rsidRPr="00000000">
              <w:rPr>
                <w:b w:val="1"/>
                <w:sz w:val="18"/>
                <w:szCs w:val="18"/>
                <w:rtl w:val="0"/>
              </w:rPr>
              <w:t xml:space="preserve">·</w:t>
            </w:r>
            <w:r w:rsidDel="00000000" w:rsidR="00000000" w:rsidRPr="00000000">
              <w:rPr>
                <w:sz w:val="18"/>
                <w:szCs w:val="18"/>
                <w:rtl w:val="0"/>
              </w:rPr>
              <w:t xml:space="preserve"> </w:t>
            </w:r>
            <w:hyperlink r:id="rId4345">
              <w:r w:rsidDel="00000000" w:rsidR="00000000" w:rsidRPr="00000000">
                <w:rPr>
                  <w:color w:val="1155cc"/>
                  <w:sz w:val="18"/>
                  <w:szCs w:val="18"/>
                  <w:rtl w:val="0"/>
                </w:rPr>
                <w:t xml:space="preserve">Sandra Day O'Connor</w:t>
              </w:r>
            </w:hyperlink>
            <w:r w:rsidDel="00000000" w:rsidR="00000000" w:rsidRPr="00000000">
              <w:rPr>
                <w:rtl w:val="0"/>
              </w:rPr>
            </w:r>
          </w:p>
          <w:p w:rsidR="00000000" w:rsidDel="00000000" w:rsidP="00000000" w:rsidRDefault="00000000" w:rsidRPr="00000000" w14:paraId="00000B3A">
            <w:pPr>
              <w:spacing w:after="100" w:before="340" w:line="312" w:lineRule="auto"/>
              <w:ind w:left="180" w:firstLine="0"/>
              <w:jc w:val="center"/>
              <w:rPr>
                <w:color w:val="1155cc"/>
                <w:sz w:val="18"/>
                <w:szCs w:val="18"/>
              </w:rPr>
            </w:pPr>
            <w:hyperlink r:id="rId4346">
              <w:r w:rsidDel="00000000" w:rsidR="00000000" w:rsidRPr="00000000">
                <w:rPr>
                  <w:color w:val="1155cc"/>
                  <w:sz w:val="18"/>
                  <w:szCs w:val="18"/>
                  <w:rtl w:val="0"/>
                </w:rPr>
                <w:t xml:space="preserve">Antonin Scalia</w:t>
              </w:r>
            </w:hyperlink>
            <w:r w:rsidDel="00000000" w:rsidR="00000000" w:rsidRPr="00000000">
              <w:rPr>
                <w:sz w:val="18"/>
                <w:szCs w:val="18"/>
                <w:rtl w:val="0"/>
              </w:rPr>
              <w:t xml:space="preserve"> </w:t>
            </w:r>
            <w:r w:rsidDel="00000000" w:rsidR="00000000" w:rsidRPr="00000000">
              <w:rPr>
                <w:b w:val="1"/>
                <w:sz w:val="18"/>
                <w:szCs w:val="18"/>
                <w:rtl w:val="0"/>
              </w:rPr>
              <w:t xml:space="preserve">·</w:t>
            </w:r>
            <w:r w:rsidDel="00000000" w:rsidR="00000000" w:rsidRPr="00000000">
              <w:rPr>
                <w:sz w:val="18"/>
                <w:szCs w:val="18"/>
                <w:rtl w:val="0"/>
              </w:rPr>
              <w:t xml:space="preserve"> </w:t>
            </w:r>
            <w:hyperlink r:id="rId4347">
              <w:r w:rsidDel="00000000" w:rsidR="00000000" w:rsidRPr="00000000">
                <w:rPr>
                  <w:color w:val="1155cc"/>
                  <w:sz w:val="18"/>
                  <w:szCs w:val="18"/>
                  <w:rtl w:val="0"/>
                </w:rPr>
                <w:t xml:space="preserve">Anthony Kennedy</w:t>
              </w:r>
            </w:hyperlink>
            <w:r w:rsidDel="00000000" w:rsidR="00000000" w:rsidRPr="00000000">
              <w:rPr>
                <w:rtl w:val="0"/>
              </w:rPr>
            </w:r>
          </w:p>
          <w:p w:rsidR="00000000" w:rsidDel="00000000" w:rsidP="00000000" w:rsidRDefault="00000000" w:rsidRPr="00000000" w14:paraId="00000B3B">
            <w:pPr>
              <w:spacing w:after="100" w:before="340" w:line="312" w:lineRule="auto"/>
              <w:ind w:left="180" w:firstLine="0"/>
              <w:jc w:val="center"/>
              <w:rPr>
                <w:color w:val="1155cc"/>
                <w:sz w:val="18"/>
                <w:szCs w:val="18"/>
              </w:rPr>
            </w:pPr>
            <w:hyperlink r:id="rId4348">
              <w:r w:rsidDel="00000000" w:rsidR="00000000" w:rsidRPr="00000000">
                <w:rPr>
                  <w:color w:val="1155cc"/>
                  <w:sz w:val="18"/>
                  <w:szCs w:val="18"/>
                  <w:rtl w:val="0"/>
                </w:rPr>
                <w:t xml:space="preserve">David Souter</w:t>
              </w:r>
            </w:hyperlink>
            <w:r w:rsidDel="00000000" w:rsidR="00000000" w:rsidRPr="00000000">
              <w:rPr>
                <w:sz w:val="18"/>
                <w:szCs w:val="18"/>
                <w:rtl w:val="0"/>
              </w:rPr>
              <w:t xml:space="preserve"> </w:t>
            </w:r>
            <w:r w:rsidDel="00000000" w:rsidR="00000000" w:rsidRPr="00000000">
              <w:rPr>
                <w:b w:val="1"/>
                <w:sz w:val="18"/>
                <w:szCs w:val="18"/>
                <w:rtl w:val="0"/>
              </w:rPr>
              <w:t xml:space="preserve">·</w:t>
            </w:r>
            <w:r w:rsidDel="00000000" w:rsidR="00000000" w:rsidRPr="00000000">
              <w:rPr>
                <w:sz w:val="18"/>
                <w:szCs w:val="18"/>
                <w:rtl w:val="0"/>
              </w:rPr>
              <w:t xml:space="preserve"> </w:t>
            </w:r>
            <w:hyperlink r:id="rId4349">
              <w:r w:rsidDel="00000000" w:rsidR="00000000" w:rsidRPr="00000000">
                <w:rPr>
                  <w:color w:val="1155cc"/>
                  <w:sz w:val="18"/>
                  <w:szCs w:val="18"/>
                  <w:rtl w:val="0"/>
                </w:rPr>
                <w:t xml:space="preserve">Clarence Thomas</w:t>
              </w:r>
            </w:hyperlink>
            <w:r w:rsidDel="00000000" w:rsidR="00000000" w:rsidRPr="00000000">
              <w:rPr>
                <w:rtl w:val="0"/>
              </w:rPr>
            </w:r>
          </w:p>
          <w:p w:rsidR="00000000" w:rsidDel="00000000" w:rsidP="00000000" w:rsidRDefault="00000000" w:rsidRPr="00000000" w14:paraId="00000B3C">
            <w:pPr>
              <w:spacing w:after="100" w:before="340" w:line="312" w:lineRule="auto"/>
              <w:ind w:left="180" w:firstLine="0"/>
              <w:jc w:val="center"/>
              <w:rPr>
                <w:color w:val="1155cc"/>
                <w:sz w:val="18"/>
                <w:szCs w:val="18"/>
              </w:rPr>
            </w:pPr>
            <w:hyperlink r:id="rId4350">
              <w:r w:rsidDel="00000000" w:rsidR="00000000" w:rsidRPr="00000000">
                <w:rPr>
                  <w:color w:val="1155cc"/>
                  <w:sz w:val="18"/>
                  <w:szCs w:val="18"/>
                  <w:rtl w:val="0"/>
                </w:rPr>
                <w:t xml:space="preserve">Ruth Bader Ginsburg</w:t>
              </w:r>
            </w:hyperlink>
            <w:r w:rsidDel="00000000" w:rsidR="00000000" w:rsidRPr="00000000">
              <w:rPr>
                <w:sz w:val="18"/>
                <w:szCs w:val="18"/>
                <w:rtl w:val="0"/>
              </w:rPr>
              <w:t xml:space="preserve"> </w:t>
            </w:r>
            <w:r w:rsidDel="00000000" w:rsidR="00000000" w:rsidRPr="00000000">
              <w:rPr>
                <w:b w:val="1"/>
                <w:sz w:val="18"/>
                <w:szCs w:val="18"/>
                <w:rtl w:val="0"/>
              </w:rPr>
              <w:t xml:space="preserve">·</w:t>
            </w:r>
            <w:r w:rsidDel="00000000" w:rsidR="00000000" w:rsidRPr="00000000">
              <w:rPr>
                <w:sz w:val="18"/>
                <w:szCs w:val="18"/>
                <w:rtl w:val="0"/>
              </w:rPr>
              <w:t xml:space="preserve"> </w:t>
            </w:r>
            <w:hyperlink r:id="rId4351">
              <w:r w:rsidDel="00000000" w:rsidR="00000000" w:rsidRPr="00000000">
                <w:rPr>
                  <w:color w:val="1155cc"/>
                  <w:sz w:val="18"/>
                  <w:szCs w:val="18"/>
                  <w:rtl w:val="0"/>
                </w:rPr>
                <w:t xml:space="preserve">Stephen Breyer</w:t>
              </w:r>
            </w:hyperlink>
            <w:r w:rsidDel="00000000" w:rsidR="00000000" w:rsidRPr="00000000">
              <w:rPr>
                <w:rtl w:val="0"/>
              </w:rPr>
            </w:r>
          </w:p>
        </w:tc>
      </w:tr>
      <w:tr>
        <w:trPr>
          <w:cantSplit w:val="0"/>
          <w:trHeight w:val="485" w:hRule="atLeast"/>
          <w:tblHeader w:val="0"/>
        </w:trPr>
        <w:tc>
          <w:tcPr>
            <w:gridSpan w:val="2"/>
            <w:tcBorders>
              <w:top w:color="000000" w:space="0" w:sz="0" w:val="nil"/>
              <w:left w:color="000000" w:space="0" w:sz="0" w:val="nil"/>
              <w:bottom w:color="000000" w:space="0" w:sz="0" w:val="nil"/>
              <w:right w:color="000000" w:space="0" w:sz="0" w:val="nil"/>
            </w:tcBorders>
            <w:shd w:fill="99c0ff" w:val="clear"/>
            <w:tcMar>
              <w:top w:w="100.0" w:type="dxa"/>
              <w:left w:w="100.0" w:type="dxa"/>
              <w:bottom w:w="100.0" w:type="dxa"/>
              <w:right w:w="100.0" w:type="dxa"/>
            </w:tcMar>
            <w:vAlign w:val="top"/>
          </w:tcPr>
          <w:p w:rsidR="00000000" w:rsidDel="00000000" w:rsidP="00000000" w:rsidRDefault="00000000" w:rsidRPr="00000000" w14:paraId="00000B3E">
            <w:pPr>
              <w:spacing w:after="100" w:before="340" w:line="335.99999999999994" w:lineRule="auto"/>
              <w:ind w:left="180" w:firstLine="0"/>
              <w:jc w:val="center"/>
              <w:rPr>
                <w:sz w:val="18"/>
                <w:szCs w:val="18"/>
              </w:rPr>
            </w:pPr>
            <w:r w:rsidDel="00000000" w:rsidR="00000000" w:rsidRPr="00000000">
              <w:rPr>
                <w:b w:val="1"/>
                <w:sz w:val="18"/>
                <w:szCs w:val="18"/>
                <w:rtl w:val="0"/>
              </w:rPr>
              <w:t xml:space="preserve">Case opinions</w:t>
            </w:r>
            <w:r w:rsidDel="00000000" w:rsidR="00000000" w:rsidRPr="00000000">
              <w:rPr>
                <w:rtl w:val="0"/>
              </w:rPr>
            </w:r>
          </w:p>
        </w:tc>
      </w:tr>
      <w:tr>
        <w:trPr>
          <w:cantSplit w:val="0"/>
          <w:trHeight w:val="74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40">
            <w:pPr>
              <w:spacing w:after="100" w:before="340" w:line="335.99999999999994" w:lineRule="auto"/>
              <w:ind w:left="180" w:firstLine="0"/>
              <w:rPr>
                <w:sz w:val="18"/>
                <w:szCs w:val="18"/>
              </w:rPr>
            </w:pPr>
            <w:r w:rsidDel="00000000" w:rsidR="00000000" w:rsidRPr="00000000">
              <w:rPr>
                <w:b w:val="1"/>
                <w:sz w:val="18"/>
                <w:szCs w:val="18"/>
                <w:rtl w:val="0"/>
              </w:rPr>
              <w:t xml:space="preserve">Majority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41">
            <w:pPr>
              <w:spacing w:after="100" w:before="340" w:line="335.99999999999994" w:lineRule="auto"/>
              <w:ind w:left="180" w:firstLine="0"/>
              <w:rPr>
                <w:sz w:val="18"/>
                <w:szCs w:val="18"/>
              </w:rPr>
            </w:pPr>
            <w:r w:rsidDel="00000000" w:rsidR="00000000" w:rsidRPr="00000000">
              <w:rPr>
                <w:sz w:val="18"/>
                <w:szCs w:val="18"/>
                <w:rtl w:val="0"/>
              </w:rPr>
              <w:t xml:space="preserve">Stevens, joined by Kennedy, Souter, Ginsburg, Breyer</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42">
            <w:pPr>
              <w:spacing w:after="100" w:before="340" w:line="335.99999999999994" w:lineRule="auto"/>
              <w:ind w:left="180" w:firstLine="0"/>
              <w:rPr>
                <w:sz w:val="18"/>
                <w:szCs w:val="18"/>
              </w:rPr>
            </w:pPr>
            <w:r w:rsidDel="00000000" w:rsidR="00000000" w:rsidRPr="00000000">
              <w:rPr>
                <w:b w:val="1"/>
                <w:sz w:val="18"/>
                <w:szCs w:val="18"/>
                <w:rtl w:val="0"/>
              </w:rPr>
              <w:t xml:space="preserve">Concurrence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43">
            <w:pPr>
              <w:spacing w:after="100" w:before="340" w:line="335.99999999999994" w:lineRule="auto"/>
              <w:ind w:left="180" w:firstLine="0"/>
              <w:rPr>
                <w:sz w:val="18"/>
                <w:szCs w:val="18"/>
              </w:rPr>
            </w:pPr>
            <w:r w:rsidDel="00000000" w:rsidR="00000000" w:rsidRPr="00000000">
              <w:rPr>
                <w:sz w:val="18"/>
                <w:szCs w:val="18"/>
                <w:rtl w:val="0"/>
              </w:rPr>
              <w:t xml:space="preserve">Scalia (in judgment)</w:t>
            </w:r>
          </w:p>
        </w:tc>
      </w:tr>
      <w:tr>
        <w:trPr>
          <w:cantSplit w:val="0"/>
          <w:trHeight w:val="101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44">
            <w:pPr>
              <w:spacing w:after="100" w:before="340" w:line="335.99999999999994" w:lineRule="auto"/>
              <w:ind w:left="180" w:firstLine="0"/>
              <w:rPr>
                <w:sz w:val="18"/>
                <w:szCs w:val="18"/>
              </w:rPr>
            </w:pPr>
            <w:r w:rsidDel="00000000" w:rsidR="00000000" w:rsidRPr="00000000">
              <w:rPr>
                <w:b w:val="1"/>
                <w:sz w:val="18"/>
                <w:szCs w:val="18"/>
                <w:rtl w:val="0"/>
              </w:rPr>
              <w:t xml:space="preserve">Dissent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45">
            <w:pPr>
              <w:spacing w:after="100" w:before="340" w:line="335.99999999999994" w:lineRule="auto"/>
              <w:ind w:left="180" w:firstLine="0"/>
              <w:rPr>
                <w:sz w:val="18"/>
                <w:szCs w:val="18"/>
              </w:rPr>
            </w:pPr>
            <w:r w:rsidDel="00000000" w:rsidR="00000000" w:rsidRPr="00000000">
              <w:rPr>
                <w:sz w:val="18"/>
                <w:szCs w:val="18"/>
                <w:rtl w:val="0"/>
              </w:rPr>
              <w:t xml:space="preserve">O'Connor, joined by Rehnquist, Thomas (all but Part III)</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46">
            <w:pPr>
              <w:spacing w:after="100" w:before="340" w:line="335.99999999999994" w:lineRule="auto"/>
              <w:ind w:left="180" w:firstLine="0"/>
              <w:rPr>
                <w:sz w:val="18"/>
                <w:szCs w:val="18"/>
              </w:rPr>
            </w:pPr>
            <w:r w:rsidDel="00000000" w:rsidR="00000000" w:rsidRPr="00000000">
              <w:rPr>
                <w:b w:val="1"/>
                <w:sz w:val="18"/>
                <w:szCs w:val="18"/>
                <w:rtl w:val="0"/>
              </w:rPr>
              <w:t xml:space="preserve">Dissent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47">
            <w:pPr>
              <w:spacing w:after="100" w:before="340" w:line="335.99999999999994" w:lineRule="auto"/>
              <w:ind w:left="180" w:firstLine="0"/>
              <w:rPr>
                <w:sz w:val="18"/>
                <w:szCs w:val="18"/>
              </w:rPr>
            </w:pPr>
            <w:r w:rsidDel="00000000" w:rsidR="00000000" w:rsidRPr="00000000">
              <w:rPr>
                <w:sz w:val="18"/>
                <w:szCs w:val="18"/>
                <w:rtl w:val="0"/>
              </w:rPr>
              <w:t xml:space="preserve">Thomas</w:t>
            </w:r>
          </w:p>
        </w:tc>
      </w:tr>
      <w:tr>
        <w:trPr>
          <w:cantSplit w:val="0"/>
          <w:trHeight w:val="485" w:hRule="atLeast"/>
          <w:tblHeader w:val="0"/>
        </w:trPr>
        <w:tc>
          <w:tcPr>
            <w:gridSpan w:val="2"/>
            <w:tcBorders>
              <w:top w:color="000000" w:space="0" w:sz="0" w:val="nil"/>
              <w:left w:color="000000" w:space="0" w:sz="0" w:val="nil"/>
              <w:bottom w:color="000000" w:space="0" w:sz="0" w:val="nil"/>
              <w:right w:color="000000" w:space="0" w:sz="0" w:val="nil"/>
            </w:tcBorders>
            <w:shd w:fill="99c0ff" w:val="clear"/>
            <w:tcMar>
              <w:top w:w="100.0" w:type="dxa"/>
              <w:left w:w="100.0" w:type="dxa"/>
              <w:bottom w:w="100.0" w:type="dxa"/>
              <w:right w:w="100.0" w:type="dxa"/>
            </w:tcMar>
            <w:vAlign w:val="top"/>
          </w:tcPr>
          <w:p w:rsidR="00000000" w:rsidDel="00000000" w:rsidP="00000000" w:rsidRDefault="00000000" w:rsidRPr="00000000" w14:paraId="00000B48">
            <w:pPr>
              <w:spacing w:after="100" w:before="340" w:line="335.99999999999994" w:lineRule="auto"/>
              <w:ind w:left="180" w:firstLine="0"/>
              <w:jc w:val="center"/>
              <w:rPr>
                <w:sz w:val="18"/>
                <w:szCs w:val="18"/>
              </w:rPr>
            </w:pPr>
            <w:r w:rsidDel="00000000" w:rsidR="00000000" w:rsidRPr="00000000">
              <w:rPr>
                <w:b w:val="1"/>
                <w:sz w:val="18"/>
                <w:szCs w:val="18"/>
                <w:rtl w:val="0"/>
              </w:rPr>
              <w:t xml:space="preserve">Laws applied</w:t>
            </w:r>
            <w:r w:rsidDel="00000000" w:rsidR="00000000" w:rsidRPr="00000000">
              <w:rPr>
                <w:rtl w:val="0"/>
              </w:rPr>
            </w:r>
          </w:p>
        </w:tc>
      </w:tr>
      <w:tr>
        <w:trPr>
          <w:cantSplit w:val="0"/>
          <w:trHeight w:val="2045"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4A">
            <w:pPr>
              <w:spacing w:after="100" w:before="340" w:line="335.99999999999994" w:lineRule="auto"/>
              <w:ind w:left="180" w:firstLine="0"/>
              <w:jc w:val="center"/>
              <w:rPr>
                <w:sz w:val="18"/>
                <w:szCs w:val="18"/>
              </w:rPr>
            </w:pPr>
            <w:r w:rsidDel="00000000" w:rsidR="00000000" w:rsidRPr="00000000">
              <w:rPr>
                <w:sz w:val="18"/>
                <w:szCs w:val="18"/>
                <w:rtl w:val="0"/>
              </w:rPr>
              <w:t xml:space="preserve">U.S. Const. art. I, § 8, cl. 3, 18 (the </w:t>
            </w:r>
            <w:hyperlink r:id="rId4352">
              <w:r w:rsidDel="00000000" w:rsidR="00000000" w:rsidRPr="00000000">
                <w:rPr>
                  <w:color w:val="1155cc"/>
                  <w:sz w:val="18"/>
                  <w:szCs w:val="18"/>
                  <w:rtl w:val="0"/>
                </w:rPr>
                <w:t xml:space="preserve">Commerce</w:t>
              </w:r>
            </w:hyperlink>
            <w:r w:rsidDel="00000000" w:rsidR="00000000" w:rsidRPr="00000000">
              <w:rPr>
                <w:sz w:val="18"/>
                <w:szCs w:val="18"/>
                <w:rtl w:val="0"/>
              </w:rPr>
              <w:t xml:space="preserve"> and </w:t>
            </w:r>
            <w:hyperlink r:id="rId4353">
              <w:r w:rsidDel="00000000" w:rsidR="00000000" w:rsidRPr="00000000">
                <w:rPr>
                  <w:color w:val="1155cc"/>
                  <w:sz w:val="18"/>
                  <w:szCs w:val="18"/>
                  <w:rtl w:val="0"/>
                </w:rPr>
                <w:t xml:space="preserve">Necessary and Proper</w:t>
              </w:r>
            </w:hyperlink>
            <w:r w:rsidDel="00000000" w:rsidR="00000000" w:rsidRPr="00000000">
              <w:rPr>
                <w:sz w:val="18"/>
                <w:szCs w:val="18"/>
                <w:rtl w:val="0"/>
              </w:rPr>
              <w:t xml:space="preserve"> Clauses); </w:t>
            </w:r>
            <w:hyperlink r:id="rId4354">
              <w:r w:rsidDel="00000000" w:rsidR="00000000" w:rsidRPr="00000000">
                <w:rPr>
                  <w:color w:val="1155cc"/>
                  <w:sz w:val="18"/>
                  <w:szCs w:val="18"/>
                  <w:rtl w:val="0"/>
                </w:rPr>
                <w:t xml:space="preserve">Controlled Substances Act</w:t>
              </w:r>
            </w:hyperlink>
            <w:r w:rsidDel="00000000" w:rsidR="00000000" w:rsidRPr="00000000">
              <w:rPr>
                <w:sz w:val="18"/>
                <w:szCs w:val="18"/>
                <w:rtl w:val="0"/>
              </w:rPr>
              <w:t xml:space="preserve">, 21 U.S.C. §§ 801–971 (2000); </w:t>
            </w:r>
            <w:hyperlink r:id="rId4355">
              <w:r w:rsidDel="00000000" w:rsidR="00000000" w:rsidRPr="00000000">
                <w:rPr>
                  <w:color w:val="1155cc"/>
                  <w:sz w:val="18"/>
                  <w:szCs w:val="18"/>
                  <w:rtl w:val="0"/>
                </w:rPr>
                <w:t xml:space="preserve">California Compassionate Use Act of 1996</w:t>
              </w:r>
            </w:hyperlink>
            <w:r w:rsidDel="00000000" w:rsidR="00000000" w:rsidRPr="00000000">
              <w:rPr>
                <w:sz w:val="18"/>
                <w:szCs w:val="18"/>
                <w:rtl w:val="0"/>
              </w:rPr>
              <w:t xml:space="preserve">, </w:t>
            </w:r>
            <w:hyperlink r:id="rId4356">
              <w:r w:rsidDel="00000000" w:rsidR="00000000" w:rsidRPr="00000000">
                <w:rPr>
                  <w:color w:val="1155cc"/>
                  <w:sz w:val="18"/>
                  <w:szCs w:val="18"/>
                  <w:rtl w:val="0"/>
                </w:rPr>
                <w:t xml:space="preserve">California Health &amp; Safety Code § 11362.5</w:t>
              </w:r>
            </w:hyperlink>
            <w:r w:rsidDel="00000000" w:rsidR="00000000" w:rsidRPr="00000000">
              <w:rPr>
                <w:sz w:val="18"/>
                <w:szCs w:val="18"/>
                <w:rtl w:val="0"/>
              </w:rPr>
              <w:t xml:space="preserve"> (West Supp. 2005)</w:t>
            </w:r>
          </w:p>
        </w:tc>
      </w:tr>
    </w:tbl>
    <w:p w:rsidR="00000000" w:rsidDel="00000000" w:rsidP="00000000" w:rsidRDefault="00000000" w:rsidRPr="00000000" w14:paraId="00000B4C">
      <w:pPr>
        <w:shd w:fill="ffffff" w:val="clear"/>
        <w:spacing w:after="240" w:before="360" w:lineRule="auto"/>
        <w:rPr>
          <w:color w:val="1155cc"/>
          <w:sz w:val="28"/>
          <w:szCs w:val="28"/>
          <w:vertAlign w:val="superscript"/>
        </w:rPr>
      </w:pPr>
      <w:r w:rsidDel="00000000" w:rsidR="00000000" w:rsidRPr="00000000">
        <w:rPr>
          <w:b w:val="1"/>
          <w:i w:val="1"/>
          <w:color w:val="202122"/>
          <w:rtl w:val="0"/>
        </w:rPr>
        <w:t xml:space="preserve">Gonzales v. Raich</w:t>
      </w:r>
      <w:r w:rsidDel="00000000" w:rsidR="00000000" w:rsidRPr="00000000">
        <w:rPr>
          <w:color w:val="202122"/>
          <w:rtl w:val="0"/>
        </w:rPr>
        <w:t xml:space="preserve"> (previously </w:t>
      </w:r>
      <w:r w:rsidDel="00000000" w:rsidR="00000000" w:rsidRPr="00000000">
        <w:rPr>
          <w:b w:val="1"/>
          <w:i w:val="1"/>
          <w:color w:val="202122"/>
          <w:rtl w:val="0"/>
        </w:rPr>
        <w:t xml:space="preserve">Ashcroft v. Raich</w:t>
      </w:r>
      <w:r w:rsidDel="00000000" w:rsidR="00000000" w:rsidRPr="00000000">
        <w:rPr>
          <w:color w:val="202122"/>
          <w:rtl w:val="0"/>
        </w:rPr>
        <w:t xml:space="preserve">), 545 U.S. 1 (2005), was a decision by the </w:t>
      </w:r>
      <w:hyperlink r:id="rId4357">
        <w:r w:rsidDel="00000000" w:rsidR="00000000" w:rsidRPr="00000000">
          <w:rPr>
            <w:color w:val="1155cc"/>
            <w:rtl w:val="0"/>
          </w:rPr>
          <w:t xml:space="preserve">U.S. Supreme Court</w:t>
        </w:r>
      </w:hyperlink>
      <w:r w:rsidDel="00000000" w:rsidR="00000000" w:rsidRPr="00000000">
        <w:rPr>
          <w:color w:val="202122"/>
          <w:rtl w:val="0"/>
        </w:rPr>
        <w:t xml:space="preserve"> ruling that, under the </w:t>
      </w:r>
      <w:hyperlink r:id="rId4358">
        <w:r w:rsidDel="00000000" w:rsidR="00000000" w:rsidRPr="00000000">
          <w:rPr>
            <w:color w:val="1155cc"/>
            <w:rtl w:val="0"/>
          </w:rPr>
          <w:t xml:space="preserve">Commerce Clause</w:t>
        </w:r>
      </w:hyperlink>
      <w:r w:rsidDel="00000000" w:rsidR="00000000" w:rsidRPr="00000000">
        <w:rPr>
          <w:color w:val="202122"/>
          <w:rtl w:val="0"/>
        </w:rPr>
        <w:t xml:space="preserve"> of the </w:t>
      </w:r>
      <w:hyperlink r:id="rId4359">
        <w:r w:rsidDel="00000000" w:rsidR="00000000" w:rsidRPr="00000000">
          <w:rPr>
            <w:color w:val="1155cc"/>
            <w:rtl w:val="0"/>
          </w:rPr>
          <w:t xml:space="preserve">U.S. Constitution</w:t>
        </w:r>
      </w:hyperlink>
      <w:r w:rsidDel="00000000" w:rsidR="00000000" w:rsidRPr="00000000">
        <w:rPr>
          <w:color w:val="202122"/>
          <w:rtl w:val="0"/>
        </w:rPr>
        <w:t xml:space="preserve">, Congress may criminalize the production and use of homegrown </w:t>
      </w:r>
      <w:hyperlink r:id="rId4360">
        <w:r w:rsidDel="00000000" w:rsidR="00000000" w:rsidRPr="00000000">
          <w:rPr>
            <w:color w:val="1155cc"/>
            <w:rtl w:val="0"/>
          </w:rPr>
          <w:t xml:space="preserve">cannabis</w:t>
        </w:r>
      </w:hyperlink>
      <w:r w:rsidDel="00000000" w:rsidR="00000000" w:rsidRPr="00000000">
        <w:rPr>
          <w:color w:val="202122"/>
          <w:rtl w:val="0"/>
        </w:rPr>
        <w:t xml:space="preserve"> even if state law allows its use for </w:t>
      </w:r>
      <w:hyperlink r:id="rId4361">
        <w:r w:rsidDel="00000000" w:rsidR="00000000" w:rsidRPr="00000000">
          <w:rPr>
            <w:color w:val="1155cc"/>
            <w:rtl w:val="0"/>
          </w:rPr>
          <w:t xml:space="preserve">medicinal purposes</w:t>
        </w:r>
      </w:hyperlink>
      <w:r w:rsidDel="00000000" w:rsidR="00000000" w:rsidRPr="00000000">
        <w:rPr>
          <w:color w:val="202122"/>
          <w:rtl w:val="0"/>
        </w:rPr>
        <w:t xml:space="preserve">.</w:t>
      </w:r>
      <w:hyperlink r:id="rId4362">
        <w:r w:rsidDel="00000000" w:rsidR="00000000" w:rsidRPr="00000000">
          <w:rPr>
            <w:color w:val="1155cc"/>
            <w:sz w:val="28"/>
            <w:szCs w:val="28"/>
            <w:vertAlign w:val="superscript"/>
            <w:rtl w:val="0"/>
          </w:rPr>
          <w:t xml:space="preserve">[1]</w:t>
        </w:r>
      </w:hyperlink>
      <w:r w:rsidDel="00000000" w:rsidR="00000000" w:rsidRPr="00000000">
        <w:rPr>
          <w:rtl w:val="0"/>
        </w:rPr>
      </w:r>
    </w:p>
    <w:p w:rsidR="00000000" w:rsidDel="00000000" w:rsidP="00000000" w:rsidRDefault="00000000" w:rsidRPr="00000000" w14:paraId="00000B4D">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Background</w:t>
      </w:r>
      <w:r w:rsidDel="00000000" w:rsidR="00000000" w:rsidRPr="00000000">
        <w:rPr>
          <w:color w:val="202122"/>
          <w:rtl w:val="0"/>
        </w:rPr>
        <w:t xml:space="preserve">[</w:t>
      </w:r>
      <w:hyperlink r:id="rId436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B4E">
      <w:pPr>
        <w:shd w:fill="ffffff" w:val="clear"/>
        <w:spacing w:after="240" w:before="360" w:lineRule="auto"/>
        <w:rPr>
          <w:color w:val="202122"/>
        </w:rPr>
      </w:pPr>
      <w:hyperlink r:id="rId4364">
        <w:r w:rsidDel="00000000" w:rsidR="00000000" w:rsidRPr="00000000">
          <w:rPr>
            <w:color w:val="1155cc"/>
            <w:rtl w:val="0"/>
          </w:rPr>
          <w:t xml:space="preserve">California</w:t>
        </w:r>
      </w:hyperlink>
      <w:r w:rsidDel="00000000" w:rsidR="00000000" w:rsidRPr="00000000">
        <w:rPr>
          <w:color w:val="202122"/>
          <w:rtl w:val="0"/>
        </w:rPr>
        <w:t xml:space="preserve"> voters passed </w:t>
      </w:r>
      <w:hyperlink r:id="rId4365">
        <w:r w:rsidDel="00000000" w:rsidR="00000000" w:rsidRPr="00000000">
          <w:rPr>
            <w:color w:val="1155cc"/>
            <w:rtl w:val="0"/>
          </w:rPr>
          <w:t xml:space="preserve">Proposition 215</w:t>
        </w:r>
      </w:hyperlink>
      <w:r w:rsidDel="00000000" w:rsidR="00000000" w:rsidRPr="00000000">
        <w:rPr>
          <w:color w:val="202122"/>
          <w:rtl w:val="0"/>
        </w:rPr>
        <w:t xml:space="preserve"> in 1996, legalizing the use of </w:t>
      </w:r>
      <w:hyperlink r:id="rId4366">
        <w:r w:rsidDel="00000000" w:rsidR="00000000" w:rsidRPr="00000000">
          <w:rPr>
            <w:color w:val="1155cc"/>
            <w:rtl w:val="0"/>
          </w:rPr>
          <w:t xml:space="preserve">medical cannabis</w:t>
        </w:r>
      </w:hyperlink>
      <w:r w:rsidDel="00000000" w:rsidR="00000000" w:rsidRPr="00000000">
        <w:rPr>
          <w:color w:val="202122"/>
          <w:rtl w:val="0"/>
        </w:rPr>
        <w:t xml:space="preserve">. The </w:t>
      </w:r>
      <w:hyperlink r:id="rId4367">
        <w:r w:rsidDel="00000000" w:rsidR="00000000" w:rsidRPr="00000000">
          <w:rPr>
            <w:color w:val="1155cc"/>
            <w:rtl w:val="0"/>
          </w:rPr>
          <w:t xml:space="preserve">Federal government of the United States</w:t>
        </w:r>
      </w:hyperlink>
      <w:r w:rsidDel="00000000" w:rsidR="00000000" w:rsidRPr="00000000">
        <w:rPr>
          <w:color w:val="202122"/>
          <w:rtl w:val="0"/>
        </w:rPr>
        <w:t xml:space="preserve"> has limited the use of cannabis since the </w:t>
      </w:r>
      <w:hyperlink r:id="rId4368">
        <w:r w:rsidDel="00000000" w:rsidR="00000000" w:rsidRPr="00000000">
          <w:rPr>
            <w:color w:val="1155cc"/>
            <w:rtl w:val="0"/>
          </w:rPr>
          <w:t xml:space="preserve">Marihuana Tax Act of 1937</w:t>
        </w:r>
      </w:hyperlink>
      <w:r w:rsidDel="00000000" w:rsidR="00000000" w:rsidRPr="00000000">
        <w:rPr>
          <w:color w:val="202122"/>
          <w:rtl w:val="0"/>
        </w:rPr>
        <w:t xml:space="preserve"> was enacted.</w:t>
      </w:r>
    </w:p>
    <w:p w:rsidR="00000000" w:rsidDel="00000000" w:rsidP="00000000" w:rsidRDefault="00000000" w:rsidRPr="00000000" w14:paraId="00000B4F">
      <w:pPr>
        <w:shd w:fill="ffffff" w:val="clear"/>
        <w:spacing w:after="240" w:before="360" w:lineRule="auto"/>
        <w:rPr>
          <w:color w:val="202122"/>
        </w:rPr>
      </w:pPr>
      <w:r w:rsidDel="00000000" w:rsidR="00000000" w:rsidRPr="00000000">
        <w:rPr>
          <w:color w:val="202122"/>
          <w:rtl w:val="0"/>
        </w:rPr>
        <w:t xml:space="preserve">Defendant Angel Raich used homegrown medical cannabis, which was legal under California law but illegal under federal law. On August 15, 2002, </w:t>
      </w:r>
      <w:hyperlink r:id="rId4369">
        <w:r w:rsidDel="00000000" w:rsidR="00000000" w:rsidRPr="00000000">
          <w:rPr>
            <w:color w:val="1155cc"/>
            <w:rtl w:val="0"/>
          </w:rPr>
          <w:t xml:space="preserve">Butte County Sheriff's Department</w:t>
        </w:r>
      </w:hyperlink>
      <w:r w:rsidDel="00000000" w:rsidR="00000000" w:rsidRPr="00000000">
        <w:rPr>
          <w:color w:val="202122"/>
          <w:rtl w:val="0"/>
        </w:rPr>
        <w:t xml:space="preserve"> officers and agents from the federal </w:t>
      </w:r>
      <w:hyperlink r:id="rId4370">
        <w:r w:rsidDel="00000000" w:rsidR="00000000" w:rsidRPr="00000000">
          <w:rPr>
            <w:color w:val="1155cc"/>
            <w:rtl w:val="0"/>
          </w:rPr>
          <w:t xml:space="preserve">Drug Enforcement Administration</w:t>
        </w:r>
      </w:hyperlink>
      <w:r w:rsidDel="00000000" w:rsidR="00000000" w:rsidRPr="00000000">
        <w:rPr>
          <w:color w:val="202122"/>
          <w:rtl w:val="0"/>
        </w:rPr>
        <w:t xml:space="preserve"> destroyed all six of California resident Diane Monson's cannabis plants, facing light resistance. The cannabis plants were illegal Schedule I drugs under the federal </w:t>
      </w:r>
      <w:hyperlink r:id="rId4371">
        <w:r w:rsidDel="00000000" w:rsidR="00000000" w:rsidRPr="00000000">
          <w:rPr>
            <w:color w:val="1155cc"/>
            <w:rtl w:val="0"/>
          </w:rPr>
          <w:t xml:space="preserve">Controlled Substances Act</w:t>
        </w:r>
      </w:hyperlink>
      <w:r w:rsidDel="00000000" w:rsidR="00000000" w:rsidRPr="00000000">
        <w:rPr>
          <w:color w:val="202122"/>
          <w:rtl w:val="0"/>
        </w:rPr>
        <w:t xml:space="preserve"> (CSA), which is Title II of the </w:t>
      </w:r>
      <w:hyperlink r:id="rId4372">
        <w:r w:rsidDel="00000000" w:rsidR="00000000" w:rsidRPr="00000000">
          <w:rPr>
            <w:color w:val="1155cc"/>
            <w:rtl w:val="0"/>
          </w:rPr>
          <w:t xml:space="preserve">Comprehensive Drug Abuse Prevention and Control Act of 1970</w:t>
        </w:r>
      </w:hyperlink>
      <w:r w:rsidDel="00000000" w:rsidR="00000000" w:rsidRPr="00000000">
        <w:rPr>
          <w:color w:val="202122"/>
          <w:rtl w:val="0"/>
        </w:rPr>
        <w:t xml:space="preserve">.</w:t>
      </w:r>
    </w:p>
    <w:p w:rsidR="00000000" w:rsidDel="00000000" w:rsidP="00000000" w:rsidRDefault="00000000" w:rsidRPr="00000000" w14:paraId="00000B50">
      <w:pPr>
        <w:shd w:fill="ffffff" w:val="clear"/>
        <w:spacing w:after="240" w:before="360" w:lineRule="auto"/>
        <w:rPr>
          <w:color w:val="202122"/>
        </w:rPr>
      </w:pPr>
      <w:r w:rsidDel="00000000" w:rsidR="00000000" w:rsidRPr="00000000">
        <w:rPr>
          <w:color w:val="202122"/>
          <w:rtl w:val="0"/>
        </w:rPr>
        <w:t xml:space="preserve">Monson and Raich sued, claiming that enforcing federal law against them would violate the </w:t>
      </w:r>
      <w:hyperlink r:id="rId4373">
        <w:r w:rsidDel="00000000" w:rsidR="00000000" w:rsidRPr="00000000">
          <w:rPr>
            <w:color w:val="1155cc"/>
            <w:rtl w:val="0"/>
          </w:rPr>
          <w:t xml:space="preserve">Commerce Clause</w:t>
        </w:r>
      </w:hyperlink>
      <w:r w:rsidDel="00000000" w:rsidR="00000000" w:rsidRPr="00000000">
        <w:rPr>
          <w:color w:val="202122"/>
          <w:rtl w:val="0"/>
        </w:rPr>
        <w:t xml:space="preserve">, the Due Process Clause of the </w:t>
      </w:r>
      <w:hyperlink r:id="rId4374">
        <w:r w:rsidDel="00000000" w:rsidR="00000000" w:rsidRPr="00000000">
          <w:rPr>
            <w:color w:val="1155cc"/>
            <w:rtl w:val="0"/>
          </w:rPr>
          <w:t xml:space="preserve">Fifth Amendment</w:t>
        </w:r>
      </w:hyperlink>
      <w:r w:rsidDel="00000000" w:rsidR="00000000" w:rsidRPr="00000000">
        <w:rPr>
          <w:color w:val="202122"/>
          <w:rtl w:val="0"/>
        </w:rPr>
        <w:t xml:space="preserve">, the </w:t>
      </w:r>
      <w:hyperlink r:id="rId4375">
        <w:r w:rsidDel="00000000" w:rsidR="00000000" w:rsidRPr="00000000">
          <w:rPr>
            <w:color w:val="1155cc"/>
            <w:rtl w:val="0"/>
          </w:rPr>
          <w:t xml:space="preserve">Ninth Amendment</w:t>
        </w:r>
      </w:hyperlink>
      <w:r w:rsidDel="00000000" w:rsidR="00000000" w:rsidRPr="00000000">
        <w:rPr>
          <w:color w:val="202122"/>
          <w:rtl w:val="0"/>
        </w:rPr>
        <w:t xml:space="preserve">, the </w:t>
      </w:r>
      <w:hyperlink r:id="rId4376">
        <w:r w:rsidDel="00000000" w:rsidR="00000000" w:rsidRPr="00000000">
          <w:rPr>
            <w:color w:val="1155cc"/>
            <w:rtl w:val="0"/>
          </w:rPr>
          <w:t xml:space="preserve">Tenth Amendment</w:t>
        </w:r>
      </w:hyperlink>
      <w:r w:rsidDel="00000000" w:rsidR="00000000" w:rsidRPr="00000000">
        <w:rPr>
          <w:color w:val="202122"/>
          <w:rtl w:val="0"/>
        </w:rPr>
        <w:t xml:space="preserve">, and the doctrine of </w:t>
      </w:r>
      <w:hyperlink r:id="rId4377">
        <w:r w:rsidDel="00000000" w:rsidR="00000000" w:rsidRPr="00000000">
          <w:rPr>
            <w:color w:val="1155cc"/>
            <w:rtl w:val="0"/>
          </w:rPr>
          <w:t xml:space="preserve">medical necessity</w:t>
        </w:r>
      </w:hyperlink>
      <w:r w:rsidDel="00000000" w:rsidR="00000000" w:rsidRPr="00000000">
        <w:rPr>
          <w:color w:val="202122"/>
          <w:rtl w:val="0"/>
        </w:rPr>
        <w:t xml:space="preserve">.</w:t>
      </w:r>
      <w:hyperlink r:id="rId4378">
        <w:r w:rsidDel="00000000" w:rsidR="00000000" w:rsidRPr="00000000">
          <w:rPr>
            <w:color w:val="1155cc"/>
            <w:sz w:val="28"/>
            <w:szCs w:val="28"/>
            <w:vertAlign w:val="superscript"/>
            <w:rtl w:val="0"/>
          </w:rPr>
          <w:t xml:space="preserve">[1]</w:t>
        </w:r>
      </w:hyperlink>
      <w:r w:rsidDel="00000000" w:rsidR="00000000" w:rsidRPr="00000000">
        <w:rPr>
          <w:color w:val="202122"/>
          <w:rtl w:val="0"/>
        </w:rPr>
        <w:t xml:space="preserve"> Raich's physician stated that without cannabis, Raich is threatened by excruciating pain. California was one of 14 states at the time (36 as of 2021)</w:t>
      </w:r>
      <w:hyperlink r:id="rId4379">
        <w:r w:rsidDel="00000000" w:rsidR="00000000" w:rsidRPr="00000000">
          <w:rPr>
            <w:color w:val="1155cc"/>
            <w:sz w:val="28"/>
            <w:szCs w:val="28"/>
            <w:vertAlign w:val="superscript"/>
            <w:rtl w:val="0"/>
          </w:rPr>
          <w:t xml:space="preserve">[2]</w:t>
        </w:r>
      </w:hyperlink>
      <w:r w:rsidDel="00000000" w:rsidR="00000000" w:rsidRPr="00000000">
        <w:rPr>
          <w:color w:val="202122"/>
          <w:rtl w:val="0"/>
        </w:rPr>
        <w:t xml:space="preserve"> that allowed medicinal use of cannabis. </w:t>
      </w:r>
      <w:hyperlink r:id="rId4380">
        <w:r w:rsidDel="00000000" w:rsidR="00000000" w:rsidRPr="00000000">
          <w:rPr>
            <w:color w:val="1155cc"/>
            <w:rtl w:val="0"/>
          </w:rPr>
          <w:t xml:space="preserve">California's Compassionate Use Act</w:t>
        </w:r>
      </w:hyperlink>
      <w:r w:rsidDel="00000000" w:rsidR="00000000" w:rsidRPr="00000000">
        <w:rPr>
          <w:color w:val="202122"/>
          <w:rtl w:val="0"/>
        </w:rPr>
        <w:t xml:space="preserve"> allows limited use of cannabis for medicinal purposes.</w:t>
      </w:r>
    </w:p>
    <w:p w:rsidR="00000000" w:rsidDel="00000000" w:rsidP="00000000" w:rsidRDefault="00000000" w:rsidRPr="00000000" w14:paraId="00000B51">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Raich and Monson's case</w:t>
      </w:r>
      <w:r w:rsidDel="00000000" w:rsidR="00000000" w:rsidRPr="00000000">
        <w:rPr>
          <w:color w:val="202122"/>
          <w:rtl w:val="0"/>
        </w:rPr>
        <w:t xml:space="preserve">[</w:t>
      </w:r>
      <w:hyperlink r:id="rId438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B52">
      <w:pPr>
        <w:shd w:fill="ffffff" w:val="clear"/>
        <w:spacing w:after="240" w:before="360" w:lineRule="auto"/>
        <w:rPr>
          <w:color w:val="1155cc"/>
          <w:sz w:val="28"/>
          <w:szCs w:val="28"/>
          <w:vertAlign w:val="superscript"/>
        </w:rPr>
      </w:pPr>
      <w:r w:rsidDel="00000000" w:rsidR="00000000" w:rsidRPr="00000000">
        <w:rPr>
          <w:color w:val="202122"/>
          <w:rtl w:val="0"/>
        </w:rPr>
        <w:t xml:space="preserve">Raich of </w:t>
      </w:r>
      <w:hyperlink r:id="rId4382">
        <w:r w:rsidDel="00000000" w:rsidR="00000000" w:rsidRPr="00000000">
          <w:rPr>
            <w:color w:val="1155cc"/>
            <w:rtl w:val="0"/>
          </w:rPr>
          <w:t xml:space="preserve">Oakland, California</w:t>
        </w:r>
      </w:hyperlink>
      <w:r w:rsidDel="00000000" w:rsidR="00000000" w:rsidRPr="00000000">
        <w:rPr>
          <w:color w:val="202122"/>
          <w:rtl w:val="0"/>
        </w:rPr>
        <w:t xml:space="preserve">, Monson of </w:t>
      </w:r>
      <w:hyperlink r:id="rId4383">
        <w:r w:rsidDel="00000000" w:rsidR="00000000" w:rsidRPr="00000000">
          <w:rPr>
            <w:color w:val="1155cc"/>
            <w:rtl w:val="0"/>
          </w:rPr>
          <w:t xml:space="preserve">Oroville, California</w:t>
        </w:r>
      </w:hyperlink>
      <w:r w:rsidDel="00000000" w:rsidR="00000000" w:rsidRPr="00000000">
        <w:rPr>
          <w:color w:val="202122"/>
          <w:rtl w:val="0"/>
        </w:rPr>
        <w:t xml:space="preserve">, and two anonymous caregivers sued the government for </w:t>
      </w:r>
      <w:hyperlink r:id="rId4384">
        <w:r w:rsidDel="00000000" w:rsidR="00000000" w:rsidRPr="00000000">
          <w:rPr>
            <w:color w:val="1155cc"/>
            <w:rtl w:val="0"/>
          </w:rPr>
          <w:t xml:space="preserve">injunctive</w:t>
        </w:r>
      </w:hyperlink>
      <w:r w:rsidDel="00000000" w:rsidR="00000000" w:rsidRPr="00000000">
        <w:rPr>
          <w:color w:val="202122"/>
          <w:rtl w:val="0"/>
        </w:rPr>
        <w:t xml:space="preserve"> and </w:t>
      </w:r>
      <w:hyperlink r:id="rId4385">
        <w:r w:rsidDel="00000000" w:rsidR="00000000" w:rsidRPr="00000000">
          <w:rPr>
            <w:color w:val="1155cc"/>
            <w:rtl w:val="0"/>
          </w:rPr>
          <w:t xml:space="preserve">declaratory relief</w:t>
        </w:r>
      </w:hyperlink>
      <w:r w:rsidDel="00000000" w:rsidR="00000000" w:rsidRPr="00000000">
        <w:rPr>
          <w:color w:val="202122"/>
          <w:rtl w:val="0"/>
        </w:rPr>
        <w:t xml:space="preserve"> on October 9, 2002, to stop the government from interfering with their right to produce and use medical cannabis claiming that the Controlled Substances Act was not constitutional, as applied to their conduct. Raich and Monson were represented by </w:t>
      </w:r>
      <w:hyperlink r:id="rId4386">
        <w:r w:rsidDel="00000000" w:rsidR="00000000" w:rsidRPr="00000000">
          <w:rPr>
            <w:color w:val="1155cc"/>
            <w:rtl w:val="0"/>
          </w:rPr>
          <w:t xml:space="preserve">Randy Barnett</w:t>
        </w:r>
      </w:hyperlink>
      <w:r w:rsidDel="00000000" w:rsidR="00000000" w:rsidRPr="00000000">
        <w:rPr>
          <w:color w:val="202122"/>
          <w:rtl w:val="0"/>
        </w:rPr>
        <w:t xml:space="preserve">.</w:t>
      </w:r>
      <w:hyperlink r:id="rId4387">
        <w:r w:rsidDel="00000000" w:rsidR="00000000" w:rsidRPr="00000000">
          <w:rPr>
            <w:color w:val="1155cc"/>
            <w:sz w:val="28"/>
            <w:szCs w:val="28"/>
            <w:vertAlign w:val="superscript"/>
            <w:rtl w:val="0"/>
          </w:rPr>
          <w:t xml:space="preserve">[3]</w:t>
        </w:r>
      </w:hyperlink>
      <w:r w:rsidDel="00000000" w:rsidR="00000000" w:rsidRPr="00000000">
        <w:rPr>
          <w:rtl w:val="0"/>
        </w:rPr>
      </w:r>
    </w:p>
    <w:p w:rsidR="00000000" w:rsidDel="00000000" w:rsidP="00000000" w:rsidRDefault="00000000" w:rsidRPr="00000000" w14:paraId="00000B53">
      <w:pPr>
        <w:shd w:fill="ffffff" w:val="clear"/>
        <w:spacing w:after="240" w:before="360" w:lineRule="auto"/>
        <w:rPr>
          <w:color w:val="202122"/>
        </w:rPr>
      </w:pPr>
      <w:r w:rsidDel="00000000" w:rsidR="00000000" w:rsidRPr="00000000">
        <w:rPr>
          <w:color w:val="202122"/>
          <w:rtl w:val="0"/>
        </w:rPr>
        <w:t xml:space="preserve">Raich claimed she used cannabis to keep herself alive. She and her doctor also claimed to have tried dozens of </w:t>
      </w:r>
      <w:hyperlink r:id="rId4388">
        <w:r w:rsidDel="00000000" w:rsidR="00000000" w:rsidRPr="00000000">
          <w:rPr>
            <w:color w:val="1155cc"/>
            <w:rtl w:val="0"/>
          </w:rPr>
          <w:t xml:space="preserve">prescription drugs</w:t>
        </w:r>
      </w:hyperlink>
      <w:r w:rsidDel="00000000" w:rsidR="00000000" w:rsidRPr="00000000">
        <w:rPr>
          <w:color w:val="202122"/>
          <w:rtl w:val="0"/>
        </w:rPr>
        <w:t xml:space="preserve"> for her numerous medical conditions and that she was allergic to most of them. Her doctor </w:t>
      </w:r>
      <w:hyperlink r:id="rId4389">
        <w:r w:rsidDel="00000000" w:rsidR="00000000" w:rsidRPr="00000000">
          <w:rPr>
            <w:color w:val="1155cc"/>
            <w:rtl w:val="0"/>
          </w:rPr>
          <w:t xml:space="preserve">declared under oath</w:t>
        </w:r>
      </w:hyperlink>
      <w:hyperlink r:id="rId4390">
        <w:r w:rsidDel="00000000" w:rsidR="00000000" w:rsidRPr="00000000">
          <w:rPr>
            <w:color w:val="1155cc"/>
            <w:sz w:val="28"/>
            <w:szCs w:val="28"/>
            <w:vertAlign w:val="superscript"/>
            <w:rtl w:val="0"/>
          </w:rPr>
          <w:t xml:space="preserve">[4]</w:t>
        </w:r>
      </w:hyperlink>
      <w:r w:rsidDel="00000000" w:rsidR="00000000" w:rsidRPr="00000000">
        <w:rPr>
          <w:color w:val="202122"/>
          <w:rtl w:val="0"/>
        </w:rPr>
        <w:t xml:space="preserve"> that Raich's life was at stake if she could not continue to use cannabis.</w:t>
      </w:r>
    </w:p>
    <w:p w:rsidR="00000000" w:rsidDel="00000000" w:rsidP="00000000" w:rsidRDefault="00000000" w:rsidRPr="00000000" w14:paraId="00000B54">
      <w:pPr>
        <w:shd w:fill="ffffff" w:val="clear"/>
        <w:spacing w:after="240" w:before="360" w:lineRule="auto"/>
        <w:rPr>
          <w:color w:val="202122"/>
        </w:rPr>
      </w:pPr>
      <w:r w:rsidDel="00000000" w:rsidR="00000000" w:rsidRPr="00000000">
        <w:rPr>
          <w:color w:val="202122"/>
          <w:rtl w:val="0"/>
        </w:rPr>
        <w:t xml:space="preserve">Monson suffered from chronic pain from a car accident a decade before the case. She used cannabis to relieve the pain and muscle spasms around her spine.</w:t>
      </w:r>
    </w:p>
    <w:p w:rsidR="00000000" w:rsidDel="00000000" w:rsidP="00000000" w:rsidRDefault="00000000" w:rsidRPr="00000000" w14:paraId="00000B55">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Government's case</w:t>
      </w:r>
      <w:r w:rsidDel="00000000" w:rsidR="00000000" w:rsidRPr="00000000">
        <w:rPr>
          <w:color w:val="202122"/>
          <w:rtl w:val="0"/>
        </w:rPr>
        <w:t xml:space="preserve">[</w:t>
      </w:r>
      <w:hyperlink r:id="rId439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B56">
      <w:pPr>
        <w:shd w:fill="ffffff" w:val="clear"/>
        <w:spacing w:after="240" w:before="360" w:lineRule="auto"/>
        <w:rPr>
          <w:color w:val="202122"/>
        </w:rPr>
      </w:pPr>
      <w:r w:rsidDel="00000000" w:rsidR="00000000" w:rsidRPr="00000000">
        <w:rPr>
          <w:color w:val="202122"/>
          <w:rtl w:val="0"/>
        </w:rPr>
        <w:t xml:space="preserve">The Controlled Substances Act does not recognize the medical use of cannabis. Agents from the federal Drug Enforcement Administration were assigned to break up California's medical cannabis co-ops and to seize their assets. That was the result of the fact that federal law pre-empted, under the </w:t>
      </w:r>
      <w:hyperlink r:id="rId4392">
        <w:r w:rsidDel="00000000" w:rsidR="00000000" w:rsidRPr="00000000">
          <w:rPr>
            <w:color w:val="1155cc"/>
            <w:rtl w:val="0"/>
          </w:rPr>
          <w:t xml:space="preserve">Supremacy Clause</w:t>
        </w:r>
      </w:hyperlink>
      <w:r w:rsidDel="00000000" w:rsidR="00000000" w:rsidRPr="00000000">
        <w:rPr>
          <w:color w:val="202122"/>
          <w:rtl w:val="0"/>
        </w:rPr>
        <w:t xml:space="preserve">, the law of California. The government argued that if a single exception were made to the Controlled Substances Act, it would become unenforceable in practice. The government also contended that consuming one's locally grown cannabis for medical purposes affects the interstate market of cannabis and the federal government may thus regulate and prohibit such consumption.</w:t>
      </w:r>
    </w:p>
    <w:p w:rsidR="00000000" w:rsidDel="00000000" w:rsidP="00000000" w:rsidRDefault="00000000" w:rsidRPr="00000000" w14:paraId="00000B57">
      <w:pPr>
        <w:shd w:fill="ffffff" w:val="clear"/>
        <w:spacing w:after="240" w:before="360" w:lineRule="auto"/>
        <w:rPr>
          <w:color w:val="202122"/>
        </w:rPr>
      </w:pPr>
      <w:r w:rsidDel="00000000" w:rsidR="00000000" w:rsidRPr="00000000">
        <w:rPr>
          <w:color w:val="202122"/>
          <w:rtl w:val="0"/>
        </w:rPr>
        <w:t xml:space="preserve">That argument stems from the landmark </w:t>
      </w:r>
      <w:hyperlink r:id="rId4393">
        <w:r w:rsidDel="00000000" w:rsidR="00000000" w:rsidRPr="00000000">
          <w:rPr>
            <w:color w:val="1155cc"/>
            <w:rtl w:val="0"/>
          </w:rPr>
          <w:t xml:space="preserve">New Deal</w:t>
        </w:r>
      </w:hyperlink>
      <w:r w:rsidDel="00000000" w:rsidR="00000000" w:rsidRPr="00000000">
        <w:rPr>
          <w:color w:val="202122"/>
          <w:rtl w:val="0"/>
        </w:rPr>
        <w:t xml:space="preserve"> case </w:t>
      </w:r>
      <w:hyperlink r:id="rId4394">
        <w:r w:rsidDel="00000000" w:rsidR="00000000" w:rsidRPr="00000000">
          <w:rPr>
            <w:i w:val="1"/>
            <w:color w:val="1155cc"/>
            <w:rtl w:val="0"/>
          </w:rPr>
          <w:t xml:space="preserve">Wickard v. Filburn</w:t>
        </w:r>
      </w:hyperlink>
      <w:r w:rsidDel="00000000" w:rsidR="00000000" w:rsidRPr="00000000">
        <w:rPr>
          <w:color w:val="202122"/>
          <w:rtl w:val="0"/>
        </w:rPr>
        <w:t xml:space="preserve">, which held that the government may regulate personal cultivation and consumption of crops because of the aggregate effect of individual consumption on the government's legitimate statutory framework governing the interstate wheat market.</w:t>
      </w:r>
    </w:p>
    <w:p w:rsidR="00000000" w:rsidDel="00000000" w:rsidP="00000000" w:rsidRDefault="00000000" w:rsidRPr="00000000" w14:paraId="00000B58">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Litigation</w:t>
      </w:r>
      <w:r w:rsidDel="00000000" w:rsidR="00000000" w:rsidRPr="00000000">
        <w:rPr>
          <w:color w:val="202122"/>
          <w:rtl w:val="0"/>
        </w:rPr>
        <w:t xml:space="preserve">[</w:t>
      </w:r>
      <w:hyperlink r:id="rId439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B59">
      <w:pPr>
        <w:shd w:fill="ffffff" w:val="clear"/>
        <w:spacing w:after="240" w:before="360" w:lineRule="auto"/>
        <w:rPr>
          <w:color w:val="202122"/>
        </w:rPr>
      </w:pPr>
      <w:r w:rsidDel="00000000" w:rsidR="00000000" w:rsidRPr="00000000">
        <w:rPr>
          <w:color w:val="202122"/>
          <w:rtl w:val="0"/>
        </w:rPr>
        <w:t xml:space="preserve">On December 16, 2003, the </w:t>
      </w:r>
      <w:hyperlink r:id="rId4396">
        <w:r w:rsidDel="00000000" w:rsidR="00000000" w:rsidRPr="00000000">
          <w:rPr>
            <w:color w:val="1155cc"/>
            <w:rtl w:val="0"/>
          </w:rPr>
          <w:t xml:space="preserve">Ninth Circuit Court of Appeals</w:t>
        </w:r>
      </w:hyperlink>
      <w:r w:rsidDel="00000000" w:rsidR="00000000" w:rsidRPr="00000000">
        <w:rPr>
          <w:color w:val="202122"/>
          <w:rtl w:val="0"/>
        </w:rPr>
        <w:t xml:space="preserve"> granted a preliminary </w:t>
      </w:r>
      <w:hyperlink r:id="rId4397">
        <w:r w:rsidDel="00000000" w:rsidR="00000000" w:rsidRPr="00000000">
          <w:rPr>
            <w:color w:val="1155cc"/>
            <w:rtl w:val="0"/>
          </w:rPr>
          <w:t xml:space="preserve">injunction</w:t>
        </w:r>
      </w:hyperlink>
      <w:r w:rsidDel="00000000" w:rsidR="00000000" w:rsidRPr="00000000">
        <w:rPr>
          <w:color w:val="202122"/>
          <w:rtl w:val="0"/>
        </w:rPr>
        <w:t xml:space="preserve"> to prevent the federal government from interfering with Raich and Monson: "We find that the appellants have demonstrated a strong likelihood of success on their claim that, as applied to them, the </w:t>
      </w:r>
      <w:hyperlink r:id="rId4398">
        <w:r w:rsidDel="00000000" w:rsidR="00000000" w:rsidRPr="00000000">
          <w:rPr>
            <w:color w:val="1155cc"/>
            <w:rtl w:val="0"/>
          </w:rPr>
          <w:t xml:space="preserve">Controlled Substances Act</w:t>
        </w:r>
      </w:hyperlink>
      <w:r w:rsidDel="00000000" w:rsidR="00000000" w:rsidRPr="00000000">
        <w:rPr>
          <w:color w:val="202122"/>
          <w:rtl w:val="0"/>
        </w:rPr>
        <w:t xml:space="preserve"> is an unconstitutional exercise of Congress' Commerce Clause authority."</w:t>
      </w:r>
    </w:p>
    <w:p w:rsidR="00000000" w:rsidDel="00000000" w:rsidP="00000000" w:rsidRDefault="00000000" w:rsidRPr="00000000" w14:paraId="00000B5A">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Organizations involved</w:t>
      </w:r>
      <w:r w:rsidDel="00000000" w:rsidR="00000000" w:rsidRPr="00000000">
        <w:rPr>
          <w:color w:val="202122"/>
          <w:rtl w:val="0"/>
        </w:rPr>
        <w:t xml:space="preserve">[</w:t>
      </w:r>
      <w:hyperlink r:id="rId439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B5B">
      <w:pPr>
        <w:shd w:fill="ffffff" w:val="clear"/>
        <w:spacing w:after="240" w:before="360" w:lineRule="auto"/>
        <w:rPr>
          <w:color w:val="1155cc"/>
          <w:sz w:val="28"/>
          <w:szCs w:val="28"/>
          <w:vertAlign w:val="superscript"/>
        </w:rPr>
      </w:pPr>
      <w:hyperlink r:id="rId4400">
        <w:r w:rsidDel="00000000" w:rsidR="00000000" w:rsidRPr="00000000">
          <w:rPr>
            <w:color w:val="1155cc"/>
            <w:rtl w:val="0"/>
          </w:rPr>
          <w:t xml:space="preserve">Partnership for a Drug-Free America</w:t>
        </w:r>
      </w:hyperlink>
      <w:r w:rsidDel="00000000" w:rsidR="00000000" w:rsidRPr="00000000">
        <w:rPr>
          <w:color w:val="202122"/>
          <w:rtl w:val="0"/>
        </w:rPr>
        <w:t xml:space="preserve">, several other antidrug organizations,</w:t>
      </w:r>
      <w:hyperlink r:id="rId4401">
        <w:r w:rsidDel="00000000" w:rsidR="00000000" w:rsidRPr="00000000">
          <w:rPr>
            <w:color w:val="1155cc"/>
            <w:sz w:val="28"/>
            <w:szCs w:val="28"/>
            <w:vertAlign w:val="superscript"/>
            <w:rtl w:val="0"/>
          </w:rPr>
          <w:t xml:space="preserve">[5]</w:t>
        </w:r>
      </w:hyperlink>
      <w:r w:rsidDel="00000000" w:rsidR="00000000" w:rsidRPr="00000000">
        <w:rPr>
          <w:color w:val="202122"/>
          <w:rtl w:val="0"/>
        </w:rPr>
        <w:t xml:space="preserve"> and an alliance of seven </w:t>
      </w:r>
      <w:hyperlink r:id="rId4402">
        <w:r w:rsidDel="00000000" w:rsidR="00000000" w:rsidRPr="00000000">
          <w:rPr>
            <w:color w:val="1155cc"/>
            <w:rtl w:val="0"/>
          </w:rPr>
          <w:t xml:space="preserve">Representatives</w:t>
        </w:r>
      </w:hyperlink>
      <w:r w:rsidDel="00000000" w:rsidR="00000000" w:rsidRPr="00000000">
        <w:rPr>
          <w:color w:val="202122"/>
          <w:rtl w:val="0"/>
        </w:rPr>
        <w:t xml:space="preserve">, including </w:t>
      </w:r>
      <w:hyperlink r:id="rId4403">
        <w:r w:rsidDel="00000000" w:rsidR="00000000" w:rsidRPr="00000000">
          <w:rPr>
            <w:color w:val="1155cc"/>
            <w:rtl w:val="0"/>
          </w:rPr>
          <w:t xml:space="preserve">Mark Souder</w:t>
        </w:r>
      </w:hyperlink>
      <w:r w:rsidDel="00000000" w:rsidR="00000000" w:rsidRPr="00000000">
        <w:rPr>
          <w:color w:val="202122"/>
          <w:rtl w:val="0"/>
        </w:rPr>
        <w:t xml:space="preserve"> and </w:t>
      </w:r>
      <w:hyperlink r:id="rId4404">
        <w:r w:rsidDel="00000000" w:rsidR="00000000" w:rsidRPr="00000000">
          <w:rPr>
            <w:color w:val="1155cc"/>
            <w:rtl w:val="0"/>
          </w:rPr>
          <w:t xml:space="preserve">Katherine Harris</w:t>
        </w:r>
      </w:hyperlink>
      <w:r w:rsidDel="00000000" w:rsidR="00000000" w:rsidRPr="00000000">
        <w:rPr>
          <w:color w:val="202122"/>
          <w:rtl w:val="0"/>
        </w:rPr>
        <w:t xml:space="preserve">, all filed </w:t>
      </w:r>
      <w:hyperlink r:id="rId4405">
        <w:r w:rsidDel="00000000" w:rsidR="00000000" w:rsidRPr="00000000">
          <w:rPr>
            <w:color w:val="1155cc"/>
            <w:rtl w:val="0"/>
          </w:rPr>
          <w:t xml:space="preserve">amicus briefs</w:t>
        </w:r>
      </w:hyperlink>
      <w:r w:rsidDel="00000000" w:rsidR="00000000" w:rsidRPr="00000000">
        <w:rPr>
          <w:color w:val="202122"/>
          <w:rtl w:val="0"/>
        </w:rPr>
        <w:t xml:space="preserve"> for the side of federal government.</w:t>
      </w:r>
      <w:hyperlink r:id="rId4406">
        <w:r w:rsidDel="00000000" w:rsidR="00000000" w:rsidRPr="00000000">
          <w:rPr>
            <w:color w:val="1155cc"/>
            <w:sz w:val="28"/>
            <w:szCs w:val="28"/>
            <w:vertAlign w:val="superscript"/>
            <w:rtl w:val="0"/>
          </w:rPr>
          <w:t xml:space="preserve">[6]</w:t>
        </w:r>
      </w:hyperlink>
      <w:r w:rsidDel="00000000" w:rsidR="00000000" w:rsidRPr="00000000">
        <w:rPr>
          <w:color w:val="202122"/>
          <w:rtl w:val="0"/>
        </w:rPr>
        <w:t xml:space="preserve"> An environmentalist group, </w:t>
      </w:r>
      <w:hyperlink r:id="rId4407">
        <w:r w:rsidDel="00000000" w:rsidR="00000000" w:rsidRPr="00000000">
          <w:rPr>
            <w:color w:val="1155cc"/>
            <w:rtl w:val="0"/>
          </w:rPr>
          <w:t xml:space="preserve">Community Rights Council</w:t>
        </w:r>
      </w:hyperlink>
      <w:r w:rsidDel="00000000" w:rsidR="00000000" w:rsidRPr="00000000">
        <w:rPr>
          <w:color w:val="202122"/>
          <w:rtl w:val="0"/>
        </w:rPr>
        <w:t xml:space="preserve">, also filed a brief for the government for fear that limitation of federal power would undermine its agenda.</w:t>
      </w:r>
      <w:hyperlink r:id="rId4408">
        <w:r w:rsidDel="00000000" w:rsidR="00000000" w:rsidRPr="00000000">
          <w:rPr>
            <w:color w:val="1155cc"/>
            <w:sz w:val="28"/>
            <w:szCs w:val="28"/>
            <w:vertAlign w:val="superscript"/>
            <w:rtl w:val="0"/>
          </w:rPr>
          <w:t xml:space="preserve">[7]</w:t>
        </w:r>
      </w:hyperlink>
      <w:r w:rsidDel="00000000" w:rsidR="00000000" w:rsidRPr="00000000">
        <w:rPr>
          <w:rtl w:val="0"/>
        </w:rPr>
      </w:r>
    </w:p>
    <w:p w:rsidR="00000000" w:rsidDel="00000000" w:rsidP="00000000" w:rsidRDefault="00000000" w:rsidRPr="00000000" w14:paraId="00000B5C">
      <w:pPr>
        <w:shd w:fill="ffffff" w:val="clear"/>
        <w:spacing w:after="240" w:before="360" w:lineRule="auto"/>
        <w:rPr>
          <w:color w:val="1155cc"/>
          <w:sz w:val="28"/>
          <w:szCs w:val="28"/>
          <w:vertAlign w:val="superscript"/>
        </w:rPr>
      </w:pPr>
      <w:r w:rsidDel="00000000" w:rsidR="00000000" w:rsidRPr="00000000">
        <w:rPr>
          <w:color w:val="202122"/>
          <w:rtl w:val="0"/>
        </w:rPr>
        <w:t xml:space="preserve">The </w:t>
      </w:r>
      <w:hyperlink r:id="rId4409">
        <w:r w:rsidDel="00000000" w:rsidR="00000000" w:rsidRPr="00000000">
          <w:rPr>
            <w:color w:val="1155cc"/>
            <w:rtl w:val="0"/>
          </w:rPr>
          <w:t xml:space="preserve">Cato Institute</w:t>
        </w:r>
      </w:hyperlink>
      <w:r w:rsidDel="00000000" w:rsidR="00000000" w:rsidRPr="00000000">
        <w:rPr>
          <w:color w:val="202122"/>
          <w:rtl w:val="0"/>
        </w:rPr>
        <w:t xml:space="preserve">,</w:t>
      </w:r>
      <w:hyperlink r:id="rId4410">
        <w:r w:rsidDel="00000000" w:rsidR="00000000" w:rsidRPr="00000000">
          <w:rPr>
            <w:color w:val="1155cc"/>
            <w:sz w:val="28"/>
            <w:szCs w:val="28"/>
            <w:vertAlign w:val="superscript"/>
            <w:rtl w:val="0"/>
          </w:rPr>
          <w:t xml:space="preserve">[8]</w:t>
        </w:r>
      </w:hyperlink>
      <w:r w:rsidDel="00000000" w:rsidR="00000000" w:rsidRPr="00000000">
        <w:rPr>
          <w:color w:val="202122"/>
          <w:rtl w:val="0"/>
        </w:rPr>
        <w:t xml:space="preserve"> </w:t>
      </w:r>
      <w:hyperlink r:id="rId4411">
        <w:r w:rsidDel="00000000" w:rsidR="00000000" w:rsidRPr="00000000">
          <w:rPr>
            <w:color w:val="1155cc"/>
            <w:rtl w:val="0"/>
          </w:rPr>
          <w:t xml:space="preserve">Institute for Justice</w:t>
        </w:r>
      </w:hyperlink>
      <w:r w:rsidDel="00000000" w:rsidR="00000000" w:rsidRPr="00000000">
        <w:rPr>
          <w:color w:val="202122"/>
          <w:rtl w:val="0"/>
        </w:rPr>
        <w:t xml:space="preserve">,</w:t>
      </w:r>
      <w:hyperlink r:id="rId4412">
        <w:r w:rsidDel="00000000" w:rsidR="00000000" w:rsidRPr="00000000">
          <w:rPr>
            <w:color w:val="1155cc"/>
            <w:sz w:val="28"/>
            <w:szCs w:val="28"/>
            <w:vertAlign w:val="superscript"/>
            <w:rtl w:val="0"/>
          </w:rPr>
          <w:t xml:space="preserve">[9]</w:t>
        </w:r>
      </w:hyperlink>
      <w:r w:rsidDel="00000000" w:rsidR="00000000" w:rsidRPr="00000000">
        <w:rPr>
          <w:color w:val="202122"/>
          <w:rtl w:val="0"/>
        </w:rPr>
        <w:t xml:space="preserve"> many </w:t>
      </w:r>
      <w:hyperlink r:id="rId4413">
        <w:r w:rsidDel="00000000" w:rsidR="00000000" w:rsidRPr="00000000">
          <w:rPr>
            <w:color w:val="1155cc"/>
            <w:rtl w:val="0"/>
          </w:rPr>
          <w:t xml:space="preserve">libertarian</w:t>
        </w:r>
      </w:hyperlink>
      <w:r w:rsidDel="00000000" w:rsidR="00000000" w:rsidRPr="00000000">
        <w:rPr>
          <w:color w:val="202122"/>
          <w:rtl w:val="0"/>
        </w:rPr>
        <w:t xml:space="preserve"> organizations, and the </w:t>
      </w:r>
      <w:hyperlink r:id="rId4414">
        <w:r w:rsidDel="00000000" w:rsidR="00000000" w:rsidRPr="00000000">
          <w:rPr>
            <w:color w:val="1155cc"/>
            <w:rtl w:val="0"/>
          </w:rPr>
          <w:t xml:space="preserve">National Organization for the Reform of Marijuana Laws</w:t>
        </w:r>
      </w:hyperlink>
      <w:r w:rsidDel="00000000" w:rsidR="00000000" w:rsidRPr="00000000">
        <w:rPr>
          <w:color w:val="202122"/>
          <w:rtl w:val="0"/>
        </w:rPr>
        <w:t xml:space="preserve">, along with other groups opposing the </w:t>
      </w:r>
      <w:hyperlink r:id="rId4415">
        <w:r w:rsidDel="00000000" w:rsidR="00000000" w:rsidRPr="00000000">
          <w:rPr>
            <w:color w:val="1155cc"/>
            <w:rtl w:val="0"/>
          </w:rPr>
          <w:t xml:space="preserve">War on Drugs</w:t>
        </w:r>
      </w:hyperlink>
      <w:r w:rsidDel="00000000" w:rsidR="00000000" w:rsidRPr="00000000">
        <w:rPr>
          <w:color w:val="202122"/>
          <w:rtl w:val="0"/>
        </w:rPr>
        <w:t xml:space="preserve">, filed briefs for Raich and Monson. The governments of </w:t>
      </w:r>
      <w:hyperlink r:id="rId4416">
        <w:r w:rsidDel="00000000" w:rsidR="00000000" w:rsidRPr="00000000">
          <w:rPr>
            <w:color w:val="1155cc"/>
            <w:rtl w:val="0"/>
          </w:rPr>
          <w:t xml:space="preserve">California</w:t>
        </w:r>
      </w:hyperlink>
      <w:r w:rsidDel="00000000" w:rsidR="00000000" w:rsidRPr="00000000">
        <w:rPr>
          <w:color w:val="202122"/>
          <w:rtl w:val="0"/>
        </w:rPr>
        <w:t xml:space="preserve">, </w:t>
      </w:r>
      <w:hyperlink r:id="rId4417">
        <w:r w:rsidDel="00000000" w:rsidR="00000000" w:rsidRPr="00000000">
          <w:rPr>
            <w:color w:val="1155cc"/>
            <w:rtl w:val="0"/>
          </w:rPr>
          <w:t xml:space="preserve">Maryland</w:t>
        </w:r>
      </w:hyperlink>
      <w:r w:rsidDel="00000000" w:rsidR="00000000" w:rsidRPr="00000000">
        <w:rPr>
          <w:color w:val="202122"/>
          <w:rtl w:val="0"/>
        </w:rPr>
        <w:t xml:space="preserve">, and </w:t>
      </w:r>
      <w:hyperlink r:id="rId4418">
        <w:r w:rsidDel="00000000" w:rsidR="00000000" w:rsidRPr="00000000">
          <w:rPr>
            <w:color w:val="1155cc"/>
            <w:rtl w:val="0"/>
          </w:rPr>
          <w:t xml:space="preserve">Washington</w:t>
        </w:r>
      </w:hyperlink>
      <w:r w:rsidDel="00000000" w:rsidR="00000000" w:rsidRPr="00000000">
        <w:rPr>
          <w:color w:val="202122"/>
          <w:rtl w:val="0"/>
        </w:rPr>
        <w:t xml:space="preserve"> also filed briefs supporting Raich. The </w:t>
      </w:r>
      <w:hyperlink r:id="rId4419">
        <w:r w:rsidDel="00000000" w:rsidR="00000000" w:rsidRPr="00000000">
          <w:rPr>
            <w:color w:val="1155cc"/>
            <w:rtl w:val="0"/>
          </w:rPr>
          <w:t xml:space="preserve">attorneys general</w:t>
        </w:r>
      </w:hyperlink>
      <w:r w:rsidDel="00000000" w:rsidR="00000000" w:rsidRPr="00000000">
        <w:rPr>
          <w:color w:val="202122"/>
          <w:rtl w:val="0"/>
        </w:rPr>
        <w:t xml:space="preserve"> of </w:t>
      </w:r>
      <w:hyperlink r:id="rId4420">
        <w:r w:rsidDel="00000000" w:rsidR="00000000" w:rsidRPr="00000000">
          <w:rPr>
            <w:color w:val="1155cc"/>
            <w:rtl w:val="0"/>
          </w:rPr>
          <w:t xml:space="preserve">Alabama</w:t>
        </w:r>
      </w:hyperlink>
      <w:r w:rsidDel="00000000" w:rsidR="00000000" w:rsidRPr="00000000">
        <w:rPr>
          <w:color w:val="202122"/>
          <w:rtl w:val="0"/>
        </w:rPr>
        <w:t xml:space="preserve">, </w:t>
      </w:r>
      <w:hyperlink r:id="rId4421">
        <w:r w:rsidDel="00000000" w:rsidR="00000000" w:rsidRPr="00000000">
          <w:rPr>
            <w:color w:val="1155cc"/>
            <w:rtl w:val="0"/>
          </w:rPr>
          <w:t xml:space="preserve">Louisiana</w:t>
        </w:r>
      </w:hyperlink>
      <w:r w:rsidDel="00000000" w:rsidR="00000000" w:rsidRPr="00000000">
        <w:rPr>
          <w:color w:val="202122"/>
          <w:rtl w:val="0"/>
        </w:rPr>
        <w:t xml:space="preserve">, and </w:t>
      </w:r>
      <w:hyperlink r:id="rId4422">
        <w:r w:rsidDel="00000000" w:rsidR="00000000" w:rsidRPr="00000000">
          <w:rPr>
            <w:color w:val="1155cc"/>
            <w:rtl w:val="0"/>
          </w:rPr>
          <w:t xml:space="preserve">Mississippi</w:t>
        </w:r>
      </w:hyperlink>
      <w:r w:rsidDel="00000000" w:rsidR="00000000" w:rsidRPr="00000000">
        <w:rPr>
          <w:color w:val="202122"/>
          <w:rtl w:val="0"/>
        </w:rPr>
        <w:t xml:space="preserve">, three strongly antidrug states from the conservative </w:t>
      </w:r>
      <w:hyperlink r:id="rId4423">
        <w:r w:rsidDel="00000000" w:rsidR="00000000" w:rsidRPr="00000000">
          <w:rPr>
            <w:color w:val="1155cc"/>
            <w:rtl w:val="0"/>
          </w:rPr>
          <w:t xml:space="preserve">South</w:t>
        </w:r>
      </w:hyperlink>
      <w:r w:rsidDel="00000000" w:rsidR="00000000" w:rsidRPr="00000000">
        <w:rPr>
          <w:color w:val="202122"/>
          <w:rtl w:val="0"/>
        </w:rPr>
        <w:t xml:space="preserve">, filed a brief supporting Raich, on the grounds of </w:t>
      </w:r>
      <w:hyperlink r:id="rId4424">
        <w:r w:rsidDel="00000000" w:rsidR="00000000" w:rsidRPr="00000000">
          <w:rPr>
            <w:color w:val="1155cc"/>
            <w:rtl w:val="0"/>
          </w:rPr>
          <w:t xml:space="preserve">states' rights</w:t>
        </w:r>
      </w:hyperlink>
      <w:r w:rsidDel="00000000" w:rsidR="00000000" w:rsidRPr="00000000">
        <w:rPr>
          <w:color w:val="202122"/>
          <w:rtl w:val="0"/>
        </w:rPr>
        <w:t xml:space="preserve">.</w:t>
      </w:r>
      <w:hyperlink r:id="rId4425">
        <w:r w:rsidDel="00000000" w:rsidR="00000000" w:rsidRPr="00000000">
          <w:rPr>
            <w:color w:val="1155cc"/>
            <w:sz w:val="28"/>
            <w:szCs w:val="28"/>
            <w:vertAlign w:val="superscript"/>
            <w:rtl w:val="0"/>
          </w:rPr>
          <w:t xml:space="preserve">[10]</w:t>
        </w:r>
      </w:hyperlink>
      <w:r w:rsidDel="00000000" w:rsidR="00000000" w:rsidRPr="00000000">
        <w:rPr>
          <w:rtl w:val="0"/>
        </w:rPr>
      </w:r>
    </w:p>
    <w:p w:rsidR="00000000" w:rsidDel="00000000" w:rsidP="00000000" w:rsidRDefault="00000000" w:rsidRPr="00000000" w14:paraId="00000B5D">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Decision</w:t>
      </w:r>
      <w:r w:rsidDel="00000000" w:rsidR="00000000" w:rsidRPr="00000000">
        <w:rPr>
          <w:color w:val="202122"/>
          <w:rtl w:val="0"/>
        </w:rPr>
        <w:t xml:space="preserve">[</w:t>
      </w:r>
      <w:hyperlink r:id="rId442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B5E">
      <w:pPr>
        <w:shd w:fill="ffffff" w:val="clear"/>
        <w:spacing w:after="240" w:before="360" w:lineRule="auto"/>
        <w:rPr>
          <w:color w:val="202122"/>
        </w:rPr>
      </w:pPr>
      <w:r w:rsidDel="00000000" w:rsidR="00000000" w:rsidRPr="00000000">
        <w:rPr>
          <w:color w:val="202122"/>
          <w:rtl w:val="0"/>
        </w:rPr>
        <w:t xml:space="preserve">The ruling was 6–3 with Justice Stevens writing the opinion of the court, joined by Justices Kennedy, Ginsburg, Souter and Breyer. A concurring opinion was filed by Justice Scalia.</w:t>
      </w:r>
    </w:p>
    <w:p w:rsidR="00000000" w:rsidDel="00000000" w:rsidP="00000000" w:rsidRDefault="00000000" w:rsidRPr="00000000" w14:paraId="00000B5F">
      <w:pPr>
        <w:shd w:fill="ffffff" w:val="clear"/>
        <w:spacing w:after="240" w:before="360" w:lineRule="auto"/>
        <w:rPr>
          <w:color w:val="202122"/>
        </w:rPr>
      </w:pPr>
      <w:r w:rsidDel="00000000" w:rsidR="00000000" w:rsidRPr="00000000">
        <w:rPr>
          <w:color w:val="202122"/>
          <w:rtl w:val="0"/>
        </w:rPr>
        <w:t xml:space="preserve">The opinion began by pointing out that the respondents did not dispute that Congress had the power to control or ban cannabis for non-medical uses:</w:t>
      </w:r>
    </w:p>
    <w:p w:rsidR="00000000" w:rsidDel="00000000" w:rsidP="00000000" w:rsidRDefault="00000000" w:rsidRPr="00000000" w14:paraId="00000B60">
      <w:pPr>
        <w:shd w:fill="ffffff" w:val="clear"/>
        <w:spacing w:after="220" w:before="460" w:lineRule="auto"/>
        <w:rPr>
          <w:color w:val="202122"/>
        </w:rPr>
      </w:pPr>
      <w:r w:rsidDel="00000000" w:rsidR="00000000" w:rsidRPr="00000000">
        <w:rPr>
          <w:color w:val="202122"/>
          <w:rtl w:val="0"/>
        </w:rPr>
        <w:t xml:space="preserve">Respondents in this case do not dispute that passage of the CSA, as part of the Comprehensive Drug Abuse Prevention and Control Act, was well within Congress' commerce power. Nor do they contend that any provision or section of the CSA amounts to an unconstitutional exercise of congressional authority. Rather, respondents' challenge is actually quite limited; they argue that the CSA's categorical prohibition of the manufacture and possession of marijuana as applied to the intrastate manufacture and possession of marijuana for medical purposes pursuant to California law exceeds Congress' authority under the Commerce Clause.</w:t>
      </w:r>
    </w:p>
    <w:p w:rsidR="00000000" w:rsidDel="00000000" w:rsidP="00000000" w:rsidRDefault="00000000" w:rsidRPr="00000000" w14:paraId="00000B61">
      <w:pPr>
        <w:shd w:fill="ffffff" w:val="clear"/>
        <w:spacing w:after="240" w:before="360" w:lineRule="auto"/>
        <w:rPr>
          <w:color w:val="202122"/>
        </w:rPr>
      </w:pPr>
      <w:r w:rsidDel="00000000" w:rsidR="00000000" w:rsidRPr="00000000">
        <w:rPr>
          <w:color w:val="202122"/>
          <w:rtl w:val="0"/>
        </w:rPr>
        <w:t xml:space="preserve">Banning the growing of cannabis for medical use, the Court reasoned, was a permissible way of preventing or limiting access to cannabis for other uses:</w:t>
      </w:r>
    </w:p>
    <w:p w:rsidR="00000000" w:rsidDel="00000000" w:rsidP="00000000" w:rsidRDefault="00000000" w:rsidRPr="00000000" w14:paraId="00000B62">
      <w:pPr>
        <w:shd w:fill="ffffff" w:val="clear"/>
        <w:spacing w:after="220" w:before="460" w:lineRule="auto"/>
        <w:rPr>
          <w:color w:val="202122"/>
        </w:rPr>
      </w:pPr>
      <w:r w:rsidDel="00000000" w:rsidR="00000000" w:rsidRPr="00000000">
        <w:rPr>
          <w:color w:val="202122"/>
          <w:rtl w:val="0"/>
        </w:rPr>
        <w:t xml:space="preserve">Even respondents acknowledge the existence of an illicit market in marijuana; indeed, Raich has personally participated in that market, and Monson expresses a willingness to do so in the future. More concretely, one concern prompting inclusion of wheat grown for home consumption in the 1938 Act was that rising market prices could draw such wheat into the interstate market, resulting in lower market prices. Wickard, 317 U.S., at 128. The parallel concern making it appropriate to include marijuana grown for home consumption in the CSA is the likelihood that the high demand in the interstate market will draw such marijuana into that market. While the diversion of homegrown wheat tended to frustrate the federal interest in stabilizing prices by regulating the volume of commercial transactions in the interstate market, the diversion of homegrown marijuana tends to frustrate the federal interest in eliminating commercial transactions in the interstate market in their entirety. In both cases, the regulation is squarely within Congress' commerce power because production of the commodity meant for home consumption, be it wheat or marijuana, has a substantial effect on supply and demand in the national market for that commodity.</w:t>
      </w:r>
    </w:p>
    <w:p w:rsidR="00000000" w:rsidDel="00000000" w:rsidP="00000000" w:rsidRDefault="00000000" w:rsidRPr="00000000" w14:paraId="00000B63">
      <w:pPr>
        <w:shd w:fill="ffffff" w:val="clear"/>
        <w:spacing w:after="240" w:before="360" w:lineRule="auto"/>
        <w:rPr>
          <w:color w:val="202122"/>
        </w:rPr>
      </w:pPr>
      <w:r w:rsidDel="00000000" w:rsidR="00000000" w:rsidRPr="00000000">
        <w:rPr>
          <w:color w:val="202122"/>
          <w:rtl w:val="0"/>
        </w:rPr>
        <w:t xml:space="preserve">The relevant precedents for the Court's analysis are </w:t>
      </w:r>
      <w:hyperlink r:id="rId4427">
        <w:r w:rsidDel="00000000" w:rsidR="00000000" w:rsidRPr="00000000">
          <w:rPr>
            <w:i w:val="1"/>
            <w:color w:val="1155cc"/>
            <w:rtl w:val="0"/>
          </w:rPr>
          <w:t xml:space="preserve">Wickard v. Filburn</w:t>
        </w:r>
      </w:hyperlink>
      <w:r w:rsidDel="00000000" w:rsidR="00000000" w:rsidRPr="00000000">
        <w:rPr>
          <w:color w:val="202122"/>
          <w:rtl w:val="0"/>
        </w:rPr>
        <w:t xml:space="preserve"> (1942), </w:t>
      </w:r>
      <w:hyperlink r:id="rId4428">
        <w:r w:rsidDel="00000000" w:rsidR="00000000" w:rsidRPr="00000000">
          <w:rPr>
            <w:i w:val="1"/>
            <w:color w:val="1155cc"/>
            <w:rtl w:val="0"/>
          </w:rPr>
          <w:t xml:space="preserve">United States v. Lopez</w:t>
        </w:r>
      </w:hyperlink>
      <w:r w:rsidDel="00000000" w:rsidR="00000000" w:rsidRPr="00000000">
        <w:rPr>
          <w:color w:val="202122"/>
          <w:rtl w:val="0"/>
        </w:rPr>
        <w:t xml:space="preserve"> (1995), and </w:t>
      </w:r>
      <w:hyperlink r:id="rId4429">
        <w:r w:rsidDel="00000000" w:rsidR="00000000" w:rsidRPr="00000000">
          <w:rPr>
            <w:i w:val="1"/>
            <w:color w:val="1155cc"/>
            <w:rtl w:val="0"/>
          </w:rPr>
          <w:t xml:space="preserve">United States v. Morrison</w:t>
        </w:r>
      </w:hyperlink>
      <w:r w:rsidDel="00000000" w:rsidR="00000000" w:rsidRPr="00000000">
        <w:rPr>
          <w:color w:val="202122"/>
          <w:rtl w:val="0"/>
        </w:rPr>
        <w:t xml:space="preserve"> (2000).</w:t>
      </w:r>
    </w:p>
    <w:p w:rsidR="00000000" w:rsidDel="00000000" w:rsidP="00000000" w:rsidRDefault="00000000" w:rsidRPr="00000000" w14:paraId="00000B64">
      <w:pPr>
        <w:shd w:fill="ffffff" w:val="clear"/>
        <w:spacing w:after="60" w:before="300" w:line="384.00000000000006" w:lineRule="auto"/>
        <w:rPr>
          <w:color w:val="202122"/>
        </w:rPr>
      </w:pPr>
      <w:r w:rsidDel="00000000" w:rsidR="00000000" w:rsidRPr="00000000">
        <w:rPr>
          <w:b w:val="1"/>
          <w:color w:val="202122"/>
          <w:sz w:val="30"/>
          <w:szCs w:val="30"/>
          <w:rtl w:val="0"/>
        </w:rPr>
        <w:t xml:space="preserve">Scalia's opinion</w:t>
      </w:r>
      <w:r w:rsidDel="00000000" w:rsidR="00000000" w:rsidRPr="00000000">
        <w:rPr>
          <w:color w:val="202122"/>
          <w:rtl w:val="0"/>
        </w:rPr>
        <w:t xml:space="preserve">[</w:t>
      </w:r>
      <w:hyperlink r:id="rId443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B65">
      <w:pPr>
        <w:shd w:fill="ffffff" w:val="clear"/>
        <w:spacing w:after="240" w:before="360" w:lineRule="auto"/>
        <w:rPr>
          <w:color w:val="202122"/>
        </w:rPr>
      </w:pPr>
      <w:hyperlink r:id="rId4431">
        <w:r w:rsidDel="00000000" w:rsidR="00000000" w:rsidRPr="00000000">
          <w:rPr>
            <w:color w:val="1155cc"/>
            <w:rtl w:val="0"/>
          </w:rPr>
          <w:t xml:space="preserve">Justice Scalia</w:t>
        </w:r>
      </w:hyperlink>
      <w:r w:rsidDel="00000000" w:rsidR="00000000" w:rsidRPr="00000000">
        <w:rPr>
          <w:color w:val="202122"/>
          <w:rtl w:val="0"/>
        </w:rPr>
        <w:t xml:space="preserve"> wrote a separate concurrence that had the effect of differentiating the decision from the previous results of </w:t>
      </w:r>
      <w:hyperlink r:id="rId4432">
        <w:r w:rsidDel="00000000" w:rsidR="00000000" w:rsidRPr="00000000">
          <w:rPr>
            <w:i w:val="1"/>
            <w:color w:val="1155cc"/>
            <w:rtl w:val="0"/>
          </w:rPr>
          <w:t xml:space="preserve">United States v. Lopez</w:t>
        </w:r>
      </w:hyperlink>
      <w:r w:rsidDel="00000000" w:rsidR="00000000" w:rsidRPr="00000000">
        <w:rPr>
          <w:color w:val="202122"/>
          <w:rtl w:val="0"/>
        </w:rPr>
        <w:t xml:space="preserve"> and </w:t>
      </w:r>
      <w:hyperlink r:id="rId4433">
        <w:r w:rsidDel="00000000" w:rsidR="00000000" w:rsidRPr="00000000">
          <w:rPr>
            <w:i w:val="1"/>
            <w:color w:val="1155cc"/>
            <w:rtl w:val="0"/>
          </w:rPr>
          <w:t xml:space="preserve">United States v. Morrison</w:t>
        </w:r>
      </w:hyperlink>
      <w:r w:rsidDel="00000000" w:rsidR="00000000" w:rsidRPr="00000000">
        <w:rPr>
          <w:color w:val="202122"/>
          <w:rtl w:val="0"/>
        </w:rPr>
        <w:t xml:space="preserve">. In a departure from his </w:t>
      </w:r>
      <w:hyperlink r:id="rId4434">
        <w:r w:rsidDel="00000000" w:rsidR="00000000" w:rsidRPr="00000000">
          <w:rPr>
            <w:color w:val="1155cc"/>
            <w:rtl w:val="0"/>
          </w:rPr>
          <w:t xml:space="preserve">Originalist</w:t>
        </w:r>
      </w:hyperlink>
      <w:hyperlink r:id="rId4435">
        <w:r w:rsidDel="00000000" w:rsidR="00000000" w:rsidRPr="00000000">
          <w:rPr>
            <w:color w:val="1155cc"/>
            <w:sz w:val="28"/>
            <w:szCs w:val="28"/>
            <w:vertAlign w:val="superscript"/>
            <w:rtl w:val="0"/>
          </w:rPr>
          <w:t xml:space="preserve">[11]</w:t>
        </w:r>
      </w:hyperlink>
      <w:r w:rsidDel="00000000" w:rsidR="00000000" w:rsidRPr="00000000">
        <w:rPr>
          <w:color w:val="202122"/>
          <w:rtl w:val="0"/>
        </w:rPr>
        <w:t xml:space="preserve"> interpretation of the Constitution (he voted for limits on the Commerce Clause in the </w:t>
      </w:r>
      <w:r w:rsidDel="00000000" w:rsidR="00000000" w:rsidRPr="00000000">
        <w:rPr>
          <w:i w:val="1"/>
          <w:color w:val="202122"/>
          <w:rtl w:val="0"/>
        </w:rPr>
        <w:t xml:space="preserve">Lopez</w:t>
      </w:r>
      <w:r w:rsidDel="00000000" w:rsidR="00000000" w:rsidRPr="00000000">
        <w:rPr>
          <w:color w:val="202122"/>
          <w:rtl w:val="0"/>
        </w:rPr>
        <w:t xml:space="preserve"> and </w:t>
      </w:r>
      <w:r w:rsidDel="00000000" w:rsidR="00000000" w:rsidRPr="00000000">
        <w:rPr>
          <w:i w:val="1"/>
          <w:color w:val="202122"/>
          <w:rtl w:val="0"/>
        </w:rPr>
        <w:t xml:space="preserve">Morrison</w:t>
      </w:r>
      <w:r w:rsidDel="00000000" w:rsidR="00000000" w:rsidRPr="00000000">
        <w:rPr>
          <w:color w:val="202122"/>
          <w:rtl w:val="0"/>
        </w:rPr>
        <w:t xml:space="preserve"> decisions), Scalia said his understanding of the </w:t>
      </w:r>
      <w:hyperlink r:id="rId4436">
        <w:r w:rsidDel="00000000" w:rsidR="00000000" w:rsidRPr="00000000">
          <w:rPr>
            <w:color w:val="1155cc"/>
            <w:rtl w:val="0"/>
          </w:rPr>
          <w:t xml:space="preserve">Necessary and Proper Clause</w:t>
        </w:r>
      </w:hyperlink>
      <w:r w:rsidDel="00000000" w:rsidR="00000000" w:rsidRPr="00000000">
        <w:rPr>
          <w:color w:val="202122"/>
          <w:rtl w:val="0"/>
        </w:rPr>
        <w:t xml:space="preserve"> caused him to vote for the </w:t>
      </w:r>
      <w:hyperlink r:id="rId4437">
        <w:r w:rsidDel="00000000" w:rsidR="00000000" w:rsidRPr="00000000">
          <w:rPr>
            <w:color w:val="1155cc"/>
            <w:rtl w:val="0"/>
          </w:rPr>
          <w:t xml:space="preserve">Commerce Clause</w:t>
        </w:r>
      </w:hyperlink>
      <w:r w:rsidDel="00000000" w:rsidR="00000000" w:rsidRPr="00000000">
        <w:rPr>
          <w:color w:val="202122"/>
          <w:rtl w:val="0"/>
        </w:rPr>
        <w:t xml:space="preserve"> with </w:t>
      </w:r>
      <w:r w:rsidDel="00000000" w:rsidR="00000000" w:rsidRPr="00000000">
        <w:rPr>
          <w:i w:val="1"/>
          <w:color w:val="202122"/>
          <w:rtl w:val="0"/>
        </w:rPr>
        <w:t xml:space="preserve">Raich</w:t>
      </w:r>
      <w:r w:rsidDel="00000000" w:rsidR="00000000" w:rsidRPr="00000000">
        <w:rPr>
          <w:color w:val="202122"/>
          <w:rtl w:val="0"/>
        </w:rPr>
        <w:t xml:space="preserve"> for the following reason:</w:t>
      </w:r>
    </w:p>
    <w:p w:rsidR="00000000" w:rsidDel="00000000" w:rsidP="00000000" w:rsidRDefault="00000000" w:rsidRPr="00000000" w14:paraId="00000B66">
      <w:pPr>
        <w:shd w:fill="ffffff" w:val="clear"/>
        <w:spacing w:after="220" w:before="460" w:lineRule="auto"/>
        <w:rPr>
          <w:color w:val="1155cc"/>
          <w:sz w:val="28"/>
          <w:szCs w:val="28"/>
          <w:vertAlign w:val="superscript"/>
        </w:rPr>
      </w:pPr>
      <w:r w:rsidDel="00000000" w:rsidR="00000000" w:rsidRPr="00000000">
        <w:rPr>
          <w:color w:val="202122"/>
          <w:rtl w:val="0"/>
        </w:rPr>
        <w:t xml:space="preserve">Unlike the power to regulate activities that have a substantial effect on interstate commerce, the power to enact laws enabling effective regulation of interstate commerce can only be exercised in conjunction with congressional regulation of an interstate market, and it extends only to those measures necessary to make the interstate regulation effective. As Lopez itself states, and the Court affirms today, Congress may regulate noneconomic intrastate activities only where the failure to do so "could … undercut" its regulation of interstate commerce. ... This is not a power that threatens to obliterate the line between "what is truly national and what is truly local."</w:t>
      </w:r>
      <w:hyperlink r:id="rId4438">
        <w:r w:rsidDel="00000000" w:rsidR="00000000" w:rsidRPr="00000000">
          <w:rPr>
            <w:color w:val="1155cc"/>
            <w:sz w:val="28"/>
            <w:szCs w:val="28"/>
            <w:vertAlign w:val="superscript"/>
            <w:rtl w:val="0"/>
          </w:rPr>
          <w:t xml:space="preserve">[12]</w:t>
        </w:r>
      </w:hyperlink>
      <w:r w:rsidDel="00000000" w:rsidR="00000000" w:rsidRPr="00000000">
        <w:rPr>
          <w:rtl w:val="0"/>
        </w:rPr>
      </w:r>
    </w:p>
    <w:p w:rsidR="00000000" w:rsidDel="00000000" w:rsidP="00000000" w:rsidRDefault="00000000" w:rsidRPr="00000000" w14:paraId="00000B67">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Dissenting opinions</w:t>
      </w:r>
      <w:r w:rsidDel="00000000" w:rsidR="00000000" w:rsidRPr="00000000">
        <w:rPr>
          <w:color w:val="202122"/>
          <w:rtl w:val="0"/>
        </w:rPr>
        <w:t xml:space="preserve">[</w:t>
      </w:r>
      <w:hyperlink r:id="rId443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B68">
      <w:pPr>
        <w:shd w:fill="ffffff" w:val="clear"/>
        <w:spacing w:after="240" w:before="360" w:lineRule="auto"/>
        <w:rPr>
          <w:color w:val="202122"/>
        </w:rPr>
      </w:pPr>
      <w:hyperlink r:id="rId4440">
        <w:r w:rsidDel="00000000" w:rsidR="00000000" w:rsidRPr="00000000">
          <w:rPr>
            <w:color w:val="1155cc"/>
            <w:rtl w:val="0"/>
          </w:rPr>
          <w:t xml:space="preserve">Justice O'Connor</w:t>
        </w:r>
      </w:hyperlink>
      <w:r w:rsidDel="00000000" w:rsidR="00000000" w:rsidRPr="00000000">
        <w:rPr>
          <w:color w:val="202122"/>
          <w:rtl w:val="0"/>
        </w:rPr>
        <w:t xml:space="preserve"> dissented joined by Chief Justice </w:t>
      </w:r>
      <w:hyperlink r:id="rId4441">
        <w:r w:rsidDel="00000000" w:rsidR="00000000" w:rsidRPr="00000000">
          <w:rPr>
            <w:color w:val="1155cc"/>
            <w:rtl w:val="0"/>
          </w:rPr>
          <w:t xml:space="preserve">William Rehnquist</w:t>
        </w:r>
      </w:hyperlink>
      <w:r w:rsidDel="00000000" w:rsidR="00000000" w:rsidRPr="00000000">
        <w:rPr>
          <w:color w:val="202122"/>
          <w:rtl w:val="0"/>
        </w:rPr>
        <w:t xml:space="preserve">, who authored the majority opinions in </w:t>
      </w:r>
      <w:hyperlink r:id="rId4442">
        <w:r w:rsidDel="00000000" w:rsidR="00000000" w:rsidRPr="00000000">
          <w:rPr>
            <w:i w:val="1"/>
            <w:color w:val="1155cc"/>
            <w:rtl w:val="0"/>
          </w:rPr>
          <w:t xml:space="preserve">United States v. Lopez</w:t>
        </w:r>
      </w:hyperlink>
      <w:r w:rsidDel="00000000" w:rsidR="00000000" w:rsidRPr="00000000">
        <w:rPr>
          <w:color w:val="202122"/>
          <w:rtl w:val="0"/>
        </w:rPr>
        <w:t xml:space="preserve"> and </w:t>
      </w:r>
      <w:hyperlink r:id="rId4443">
        <w:r w:rsidDel="00000000" w:rsidR="00000000" w:rsidRPr="00000000">
          <w:rPr>
            <w:i w:val="1"/>
            <w:color w:val="1155cc"/>
            <w:rtl w:val="0"/>
          </w:rPr>
          <w:t xml:space="preserve">United States v. Morrison</w:t>
        </w:r>
      </w:hyperlink>
      <w:r w:rsidDel="00000000" w:rsidR="00000000" w:rsidRPr="00000000">
        <w:rPr>
          <w:color w:val="202122"/>
          <w:rtl w:val="0"/>
        </w:rPr>
        <w:t xml:space="preserve">. O'Connor began her opinion by citing Lopez, which she followed with a reference to Justice </w:t>
      </w:r>
      <w:hyperlink r:id="rId4444">
        <w:r w:rsidDel="00000000" w:rsidR="00000000" w:rsidRPr="00000000">
          <w:rPr>
            <w:color w:val="1155cc"/>
            <w:rtl w:val="0"/>
          </w:rPr>
          <w:t xml:space="preserve">Louis Brandeis</w:t>
        </w:r>
      </w:hyperlink>
      <w:r w:rsidDel="00000000" w:rsidR="00000000" w:rsidRPr="00000000">
        <w:rPr>
          <w:color w:val="202122"/>
          <w:rtl w:val="0"/>
        </w:rPr>
        <w:t xml:space="preserve">'s dissenting opinion in </w:t>
      </w:r>
      <w:hyperlink r:id="rId4445">
        <w:r w:rsidDel="00000000" w:rsidR="00000000" w:rsidRPr="00000000">
          <w:rPr>
            <w:i w:val="1"/>
            <w:color w:val="1155cc"/>
            <w:rtl w:val="0"/>
          </w:rPr>
          <w:t xml:space="preserve">New State Ice Co. v. Liebmann</w:t>
        </w:r>
      </w:hyperlink>
      <w:r w:rsidDel="00000000" w:rsidR="00000000" w:rsidRPr="00000000">
        <w:rPr>
          <w:color w:val="202122"/>
          <w:rtl w:val="0"/>
        </w:rPr>
        <w:t xml:space="preserve">:</w:t>
      </w:r>
    </w:p>
    <w:p w:rsidR="00000000" w:rsidDel="00000000" w:rsidP="00000000" w:rsidRDefault="00000000" w:rsidRPr="00000000" w14:paraId="00000B69">
      <w:pPr>
        <w:shd w:fill="ffffff" w:val="clear"/>
        <w:spacing w:after="220" w:before="460" w:lineRule="auto"/>
        <w:rPr>
          <w:color w:val="1155cc"/>
          <w:sz w:val="28"/>
          <w:szCs w:val="28"/>
          <w:vertAlign w:val="superscript"/>
        </w:rPr>
      </w:pPr>
      <w:r w:rsidDel="00000000" w:rsidR="00000000" w:rsidRPr="00000000">
        <w:rPr>
          <w:color w:val="202122"/>
          <w:rtl w:val="0"/>
        </w:rPr>
        <w:t xml:space="preserve">We enforce the "outer limits" of Congress' Commerce Clause authority not for their own sake, but to protect historic spheres of state sovereignty from excessive federal encroachment and thereby to maintain the distribution of power fundamental to our federalist system of government. United States v. Lopez, 514 U. S. 549, 557 (1995); NLRB v. Jones &amp; Laughlin Steel Corp., 301 U. S. 1, 37 (1937). One of federalism's chief virtues, of course, is that it promotes innovation by allowing for the possibility that "a single courageous State may, if its citizens choose, serve as a laboratory; and try novel social and economic experiments without risk to the rest of the country." New State Ice Co. v. Liebmann, 285 U. S. 262, 311 (1932) (Brandeis, J., dissenting).</w:t>
      </w:r>
      <w:hyperlink r:id="rId4446">
        <w:r w:rsidDel="00000000" w:rsidR="00000000" w:rsidRPr="00000000">
          <w:rPr>
            <w:color w:val="1155cc"/>
            <w:sz w:val="28"/>
            <w:szCs w:val="28"/>
            <w:vertAlign w:val="superscript"/>
            <w:rtl w:val="0"/>
          </w:rPr>
          <w:t xml:space="preserve">[13]</w:t>
        </w:r>
      </w:hyperlink>
      <w:r w:rsidDel="00000000" w:rsidR="00000000" w:rsidRPr="00000000">
        <w:rPr>
          <w:rtl w:val="0"/>
        </w:rPr>
      </w:r>
    </w:p>
    <w:p w:rsidR="00000000" w:rsidDel="00000000" w:rsidP="00000000" w:rsidRDefault="00000000" w:rsidRPr="00000000" w14:paraId="00000B6A">
      <w:pPr>
        <w:shd w:fill="ffffff" w:val="clear"/>
        <w:spacing w:after="240" w:before="360" w:lineRule="auto"/>
        <w:rPr>
          <w:color w:val="202122"/>
        </w:rPr>
      </w:pPr>
      <w:r w:rsidDel="00000000" w:rsidR="00000000" w:rsidRPr="00000000">
        <w:rPr>
          <w:color w:val="202122"/>
          <w:rtl w:val="0"/>
        </w:rPr>
        <w:t xml:space="preserve">She concluded:</w:t>
      </w:r>
    </w:p>
    <w:p w:rsidR="00000000" w:rsidDel="00000000" w:rsidP="00000000" w:rsidRDefault="00000000" w:rsidRPr="00000000" w14:paraId="00000B6B">
      <w:pPr>
        <w:shd w:fill="ffffff" w:val="clear"/>
        <w:spacing w:after="220" w:before="460" w:lineRule="auto"/>
        <w:rPr>
          <w:color w:val="202122"/>
        </w:rPr>
      </w:pPr>
      <w:r w:rsidDel="00000000" w:rsidR="00000000" w:rsidRPr="00000000">
        <w:rPr>
          <w:color w:val="202122"/>
          <w:rtl w:val="0"/>
        </w:rPr>
        <w:t xml:space="preserve">Relying on Congress’ abstract assertions, the Court has endorsed making it a federal crime to grow small amounts of marijuana in one’s own home for one’s own medicinal use. This overreaching stifles an express choice by some States, concerned for the lives and liberties of their people, to regulate medical marijuana differently. If I were a California citizen, I would not have voted for the medical marijuana ballot initiative; if I were a California legislator I would not have supported the Compassionate Use Act. But whatever the wisdom of California’s experiment with medical marijuana, the federalism principles that have driven our Commerce Clause cases require that room for experiment be protected in this case.</w:t>
      </w:r>
    </w:p>
    <w:p w:rsidR="00000000" w:rsidDel="00000000" w:rsidP="00000000" w:rsidRDefault="00000000" w:rsidRPr="00000000" w14:paraId="00000B6C">
      <w:pPr>
        <w:shd w:fill="ffffff" w:val="clear"/>
        <w:spacing w:after="240" w:before="360" w:lineRule="auto"/>
        <w:rPr>
          <w:color w:val="202122"/>
        </w:rPr>
      </w:pPr>
      <w:hyperlink r:id="rId4447">
        <w:r w:rsidDel="00000000" w:rsidR="00000000" w:rsidRPr="00000000">
          <w:rPr>
            <w:color w:val="1155cc"/>
            <w:rtl w:val="0"/>
          </w:rPr>
          <w:t xml:space="preserve">Justice Thomas</w:t>
        </w:r>
      </w:hyperlink>
      <w:r w:rsidDel="00000000" w:rsidR="00000000" w:rsidRPr="00000000">
        <w:rPr>
          <w:color w:val="202122"/>
          <w:rtl w:val="0"/>
        </w:rPr>
        <w:t xml:space="preserve"> also wrote a separate dissent, stating in part:</w:t>
      </w:r>
    </w:p>
    <w:p w:rsidR="00000000" w:rsidDel="00000000" w:rsidP="00000000" w:rsidRDefault="00000000" w:rsidRPr="00000000" w14:paraId="00000B6D">
      <w:pPr>
        <w:shd w:fill="ffffff" w:val="clear"/>
        <w:spacing w:after="460" w:before="460" w:lineRule="auto"/>
        <w:rPr>
          <w:color w:val="202122"/>
        </w:rPr>
      </w:pPr>
      <w:r w:rsidDel="00000000" w:rsidR="00000000" w:rsidRPr="00000000">
        <w:rPr>
          <w:color w:val="202122"/>
          <w:rtl w:val="0"/>
        </w:rPr>
        <w:t xml:space="preserve">Respondents Diane Monson and Angel Raich use marijuana that has never been bought or sold, that has never crossed state lines, and that has had no demonstrable effect on the national market for marijuana. If Congress can regulate this under the Commerce Clause, then it can regulate virtually anything—and the Federal Government is no longer one of limited and enumerated powers.</w:t>
      </w:r>
    </w:p>
    <w:p w:rsidR="00000000" w:rsidDel="00000000" w:rsidP="00000000" w:rsidRDefault="00000000" w:rsidRPr="00000000" w14:paraId="00000B6E">
      <w:pPr>
        <w:shd w:fill="ffffff" w:val="clear"/>
        <w:spacing w:after="460" w:before="580" w:lineRule="auto"/>
        <w:rPr>
          <w:color w:val="202122"/>
        </w:rPr>
      </w:pPr>
      <w:r w:rsidDel="00000000" w:rsidR="00000000" w:rsidRPr="00000000">
        <w:rPr>
          <w:color w:val="202122"/>
          <w:rtl w:val="0"/>
        </w:rPr>
        <w:t xml:space="preserve">Respondent's local cultivation and consumption of marijuana is not "Commerce ... among the several States."</w:t>
      </w:r>
    </w:p>
    <w:p w:rsidR="00000000" w:rsidDel="00000000" w:rsidP="00000000" w:rsidRDefault="00000000" w:rsidRPr="00000000" w14:paraId="00000B6F">
      <w:pPr>
        <w:shd w:fill="ffffff" w:val="clear"/>
        <w:spacing w:after="460" w:before="580" w:lineRule="auto"/>
        <w:rPr>
          <w:color w:val="202122"/>
        </w:rPr>
      </w:pPr>
      <w:r w:rsidDel="00000000" w:rsidR="00000000" w:rsidRPr="00000000">
        <w:rPr>
          <w:color w:val="202122"/>
          <w:rtl w:val="0"/>
        </w:rPr>
        <w:t xml:space="preserve">[...]</w:t>
      </w:r>
    </w:p>
    <w:p w:rsidR="00000000" w:rsidDel="00000000" w:rsidP="00000000" w:rsidRDefault="00000000" w:rsidRPr="00000000" w14:paraId="00000B70">
      <w:pPr>
        <w:shd w:fill="ffffff" w:val="clear"/>
        <w:spacing w:after="460" w:before="580" w:lineRule="auto"/>
        <w:rPr>
          <w:color w:val="202122"/>
        </w:rPr>
      </w:pPr>
      <w:r w:rsidDel="00000000" w:rsidR="00000000" w:rsidRPr="00000000">
        <w:rPr>
          <w:color w:val="202122"/>
          <w:rtl w:val="0"/>
        </w:rPr>
        <w:t xml:space="preserve">Certainly no evidence from the founding suggests that "commerce" included the mere possession of a good or some personal activity that did not involve trade or exchange for value. In the early days of the Republic, it would have been unthinkable that Congress could prohibit the local cultivation, possession, and consumption of marijuana.</w:t>
      </w:r>
    </w:p>
    <w:p w:rsidR="00000000" w:rsidDel="00000000" w:rsidP="00000000" w:rsidRDefault="00000000" w:rsidRPr="00000000" w14:paraId="00000B71">
      <w:pPr>
        <w:shd w:fill="ffffff" w:val="clear"/>
        <w:spacing w:after="460" w:before="580" w:lineRule="auto"/>
        <w:rPr>
          <w:color w:val="202122"/>
        </w:rPr>
      </w:pPr>
      <w:r w:rsidDel="00000000" w:rsidR="00000000" w:rsidRPr="00000000">
        <w:rPr>
          <w:color w:val="202122"/>
          <w:rtl w:val="0"/>
        </w:rPr>
        <w:t xml:space="preserve">[...]</w:t>
      </w:r>
    </w:p>
    <w:p w:rsidR="00000000" w:rsidDel="00000000" w:rsidP="00000000" w:rsidRDefault="00000000" w:rsidRPr="00000000" w14:paraId="00000B72">
      <w:pPr>
        <w:shd w:fill="ffffff" w:val="clear"/>
        <w:spacing w:after="460" w:before="580" w:lineRule="auto"/>
        <w:rPr>
          <w:color w:val="202122"/>
        </w:rPr>
      </w:pPr>
      <w:r w:rsidDel="00000000" w:rsidR="00000000" w:rsidRPr="00000000">
        <w:rPr>
          <w:color w:val="202122"/>
          <w:rtl w:val="0"/>
        </w:rPr>
        <w:t xml:space="preserve">If the Federal Government can regulate growing a half-dozen cannabis plants for personal consumption (not because it is interstate commerce, but because it is inextricably bound up with interstate commerce), then Congress' Article I powers – as expanded by the Necessary and Proper Clause – have no meaningful limits. Whether Congress aims at the possession of drugs, guns, or any number of other items, it may continue to "appropria[te] state police powers under the guise of regulating commerce."</w:t>
      </w:r>
    </w:p>
    <w:p w:rsidR="00000000" w:rsidDel="00000000" w:rsidP="00000000" w:rsidRDefault="00000000" w:rsidRPr="00000000" w14:paraId="00000B73">
      <w:pPr>
        <w:shd w:fill="ffffff" w:val="clear"/>
        <w:spacing w:after="460" w:before="580" w:lineRule="auto"/>
        <w:rPr>
          <w:color w:val="202122"/>
        </w:rPr>
      </w:pPr>
      <w:r w:rsidDel="00000000" w:rsidR="00000000" w:rsidRPr="00000000">
        <w:rPr>
          <w:color w:val="202122"/>
          <w:rtl w:val="0"/>
        </w:rPr>
        <w:t xml:space="preserve">[...]</w:t>
      </w:r>
    </w:p>
    <w:p w:rsidR="00000000" w:rsidDel="00000000" w:rsidP="00000000" w:rsidRDefault="00000000" w:rsidRPr="00000000" w14:paraId="00000B74">
      <w:pPr>
        <w:shd w:fill="ffffff" w:val="clear"/>
        <w:spacing w:after="220" w:before="580" w:lineRule="auto"/>
        <w:rPr>
          <w:color w:val="1155cc"/>
          <w:sz w:val="28"/>
          <w:szCs w:val="28"/>
          <w:vertAlign w:val="superscript"/>
        </w:rPr>
      </w:pPr>
      <w:r w:rsidDel="00000000" w:rsidR="00000000" w:rsidRPr="00000000">
        <w:rPr>
          <w:color w:val="202122"/>
          <w:rtl w:val="0"/>
        </w:rPr>
        <w:t xml:space="preserve">If the majority is to be taken seriously, the Federal Government may now regulate quilting bees, clothes drives, and potluck suppers throughout the 50 States. This makes a mockery of Madison's assurance to the people of New York that the "powers delegated" to the Federal Government are "few and defined", while those of the States are "numerous and indefinite."</w:t>
      </w:r>
      <w:hyperlink r:id="rId4448">
        <w:r w:rsidDel="00000000" w:rsidR="00000000" w:rsidRPr="00000000">
          <w:rPr>
            <w:color w:val="1155cc"/>
            <w:sz w:val="28"/>
            <w:szCs w:val="28"/>
            <w:vertAlign w:val="superscript"/>
            <w:rtl w:val="0"/>
          </w:rPr>
          <w:t xml:space="preserve">[14]</w:t>
        </w:r>
      </w:hyperlink>
      <w:r w:rsidDel="00000000" w:rsidR="00000000" w:rsidRPr="00000000">
        <w:rPr>
          <w:rtl w:val="0"/>
        </w:rPr>
      </w:r>
    </w:p>
    <w:p w:rsidR="00000000" w:rsidDel="00000000" w:rsidP="00000000" w:rsidRDefault="00000000" w:rsidRPr="00000000" w14:paraId="00000B75">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Subsequent events</w:t>
      </w:r>
      <w:r w:rsidDel="00000000" w:rsidR="00000000" w:rsidRPr="00000000">
        <w:rPr>
          <w:color w:val="202122"/>
          <w:rtl w:val="0"/>
        </w:rPr>
        <w:t xml:space="preserve">[</w:t>
      </w:r>
      <w:hyperlink r:id="rId444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B76">
      <w:pPr>
        <w:shd w:fill="ffffff" w:val="clear"/>
        <w:spacing w:after="240" w:before="360" w:lineRule="auto"/>
        <w:rPr>
          <w:color w:val="202122"/>
        </w:rPr>
      </w:pPr>
      <w:r w:rsidDel="00000000" w:rsidR="00000000" w:rsidRPr="00000000">
        <w:rPr>
          <w:color w:val="202122"/>
          <w:rtl w:val="0"/>
        </w:rPr>
        <w:t xml:space="preserve">Both Raich and Monson have indicated their intention to continue using cannabis for medical use, in spite of the ruling and federal law on the subject.</w:t>
      </w:r>
    </w:p>
    <w:p w:rsidR="00000000" w:rsidDel="00000000" w:rsidP="00000000" w:rsidRDefault="00000000" w:rsidRPr="00000000" w14:paraId="00000B77">
      <w:pPr>
        <w:shd w:fill="ffffff" w:val="clear"/>
        <w:spacing w:after="240" w:before="360" w:lineRule="auto"/>
        <w:rPr>
          <w:color w:val="1155cc"/>
          <w:sz w:val="28"/>
          <w:szCs w:val="28"/>
          <w:vertAlign w:val="superscript"/>
        </w:rPr>
      </w:pPr>
      <w:r w:rsidDel="00000000" w:rsidR="00000000" w:rsidRPr="00000000">
        <w:rPr>
          <w:color w:val="202122"/>
          <w:rtl w:val="0"/>
        </w:rPr>
        <w:t xml:space="preserve">Two days after the ruling, the </w:t>
      </w:r>
      <w:hyperlink r:id="rId4450">
        <w:r w:rsidDel="00000000" w:rsidR="00000000" w:rsidRPr="00000000">
          <w:rPr>
            <w:color w:val="1155cc"/>
            <w:rtl w:val="0"/>
          </w:rPr>
          <w:t xml:space="preserve">International Narcotics Control Board</w:t>
        </w:r>
      </w:hyperlink>
      <w:r w:rsidDel="00000000" w:rsidR="00000000" w:rsidRPr="00000000">
        <w:rPr>
          <w:color w:val="202122"/>
          <w:rtl w:val="0"/>
        </w:rPr>
        <w:t xml:space="preserve"> issued a statement indicating that the Board "welcomes the decision of the United States Supreme Court, made on 6 June, reaffirming that the cultivation and use of cannabis, even if it is for medical use, should be prohibited." Its president, </w:t>
      </w:r>
      <w:hyperlink r:id="rId4451">
        <w:r w:rsidDel="00000000" w:rsidR="00000000" w:rsidRPr="00000000">
          <w:rPr>
            <w:color w:val="1155cc"/>
            <w:rtl w:val="0"/>
          </w:rPr>
          <w:t xml:space="preserve">Hamid Ghodse</w:t>
        </w:r>
      </w:hyperlink>
      <w:r w:rsidDel="00000000" w:rsidR="00000000" w:rsidRPr="00000000">
        <w:rPr>
          <w:color w:val="202122"/>
          <w:rtl w:val="0"/>
        </w:rPr>
        <w:t xml:space="preserve">, noted, "Cannabis is classified under international conventions as a drug with a number of personal and public health problems" and referred to the drug's Schedule I status, under the </w:t>
      </w:r>
      <w:hyperlink r:id="rId4452">
        <w:r w:rsidDel="00000000" w:rsidR="00000000" w:rsidRPr="00000000">
          <w:rPr>
            <w:color w:val="1155cc"/>
            <w:rtl w:val="0"/>
          </w:rPr>
          <w:t xml:space="preserve">Single Convention on Narcotic Drugs</w:t>
        </w:r>
      </w:hyperlink>
      <w:r w:rsidDel="00000000" w:rsidR="00000000" w:rsidRPr="00000000">
        <w:rPr>
          <w:color w:val="202122"/>
          <w:rtl w:val="0"/>
        </w:rPr>
        <w:t xml:space="preserve">.</w:t>
      </w:r>
      <w:hyperlink r:id="rId4453">
        <w:r w:rsidDel="00000000" w:rsidR="00000000" w:rsidRPr="00000000">
          <w:rPr>
            <w:color w:val="1155cc"/>
            <w:sz w:val="28"/>
            <w:szCs w:val="28"/>
            <w:vertAlign w:val="superscript"/>
            <w:rtl w:val="0"/>
          </w:rPr>
          <w:t xml:space="preserve">[15]</w:t>
        </w:r>
      </w:hyperlink>
      <w:r w:rsidDel="00000000" w:rsidR="00000000" w:rsidRPr="00000000">
        <w:rPr>
          <w:rtl w:val="0"/>
        </w:rPr>
      </w:r>
    </w:p>
    <w:p w:rsidR="00000000" w:rsidDel="00000000" w:rsidP="00000000" w:rsidRDefault="00000000" w:rsidRPr="00000000" w14:paraId="00000B78">
      <w:pPr>
        <w:shd w:fill="ffffff" w:val="clear"/>
        <w:spacing w:after="240" w:before="360" w:lineRule="auto"/>
        <w:rPr>
          <w:color w:val="1155cc"/>
          <w:sz w:val="28"/>
          <w:szCs w:val="28"/>
          <w:vertAlign w:val="superscript"/>
        </w:rPr>
      </w:pPr>
      <w:r w:rsidDel="00000000" w:rsidR="00000000" w:rsidRPr="00000000">
        <w:rPr>
          <w:color w:val="202122"/>
          <w:rtl w:val="0"/>
        </w:rPr>
        <w:t xml:space="preserve">Soon after the decision in </w:t>
      </w:r>
      <w:r w:rsidDel="00000000" w:rsidR="00000000" w:rsidRPr="00000000">
        <w:rPr>
          <w:i w:val="1"/>
          <w:color w:val="202122"/>
          <w:rtl w:val="0"/>
        </w:rPr>
        <w:t xml:space="preserve">Raich</w:t>
      </w:r>
      <w:r w:rsidDel="00000000" w:rsidR="00000000" w:rsidRPr="00000000">
        <w:rPr>
          <w:color w:val="202122"/>
          <w:rtl w:val="0"/>
        </w:rPr>
        <w:t xml:space="preserve">, the Supreme Court vacated a lower court decision in </w:t>
      </w:r>
      <w:hyperlink r:id="rId4454">
        <w:r w:rsidDel="00000000" w:rsidR="00000000" w:rsidRPr="00000000">
          <w:rPr>
            <w:i w:val="1"/>
            <w:color w:val="1155cc"/>
            <w:rtl w:val="0"/>
          </w:rPr>
          <w:t xml:space="preserve">United States v. Stewart</w:t>
        </w:r>
      </w:hyperlink>
      <w:r w:rsidDel="00000000" w:rsidR="00000000" w:rsidRPr="00000000">
        <w:rPr>
          <w:color w:val="202122"/>
          <w:rtl w:val="0"/>
        </w:rPr>
        <w:t xml:space="preserve"> and remanded it to the court of appeals for reconsideration in light of </w:t>
      </w:r>
      <w:r w:rsidDel="00000000" w:rsidR="00000000" w:rsidRPr="00000000">
        <w:rPr>
          <w:i w:val="1"/>
          <w:color w:val="202122"/>
          <w:rtl w:val="0"/>
        </w:rPr>
        <w:t xml:space="preserve">Raich</w:t>
      </w:r>
      <w:r w:rsidDel="00000000" w:rsidR="00000000" w:rsidRPr="00000000">
        <w:rPr>
          <w:color w:val="202122"/>
          <w:rtl w:val="0"/>
        </w:rPr>
        <w:t xml:space="preserve">.</w:t>
      </w:r>
      <w:hyperlink r:id="rId4455">
        <w:r w:rsidDel="00000000" w:rsidR="00000000" w:rsidRPr="00000000">
          <w:rPr>
            <w:color w:val="1155cc"/>
            <w:sz w:val="28"/>
            <w:szCs w:val="28"/>
            <w:vertAlign w:val="superscript"/>
            <w:rtl w:val="0"/>
          </w:rPr>
          <w:t xml:space="preserve">[16]</w:t>
        </w:r>
      </w:hyperlink>
      <w:r w:rsidDel="00000000" w:rsidR="00000000" w:rsidRPr="00000000">
        <w:rPr>
          <w:color w:val="202122"/>
          <w:rtl w:val="0"/>
        </w:rPr>
        <w:t xml:space="preserve"> On remand, the Ninth Circuit held that Congress had power under the Commerce Clause to criminalize the possession of </w:t>
      </w:r>
      <w:hyperlink r:id="rId4456">
        <w:r w:rsidDel="00000000" w:rsidR="00000000" w:rsidRPr="00000000">
          <w:rPr>
            <w:color w:val="1155cc"/>
            <w:rtl w:val="0"/>
          </w:rPr>
          <w:t xml:space="preserve">homemade</w:t>
        </w:r>
      </w:hyperlink>
      <w:r w:rsidDel="00000000" w:rsidR="00000000" w:rsidRPr="00000000">
        <w:rPr>
          <w:color w:val="202122"/>
          <w:rtl w:val="0"/>
        </w:rPr>
        <w:t xml:space="preserve"> </w:t>
      </w:r>
      <w:hyperlink r:id="rId4457">
        <w:r w:rsidDel="00000000" w:rsidR="00000000" w:rsidRPr="00000000">
          <w:rPr>
            <w:color w:val="1155cc"/>
            <w:rtl w:val="0"/>
          </w:rPr>
          <w:t xml:space="preserve">machine guns</w:t>
        </w:r>
      </w:hyperlink>
      <w:r w:rsidDel="00000000" w:rsidR="00000000" w:rsidRPr="00000000">
        <w:rPr>
          <w:color w:val="202122"/>
          <w:rtl w:val="0"/>
        </w:rPr>
        <w:t xml:space="preserve">, just as it had the power to criminalize homegrown cannabis.</w:t>
      </w:r>
      <w:hyperlink r:id="rId4458">
        <w:r w:rsidDel="00000000" w:rsidR="00000000" w:rsidRPr="00000000">
          <w:rPr>
            <w:color w:val="1155cc"/>
            <w:sz w:val="28"/>
            <w:szCs w:val="28"/>
            <w:vertAlign w:val="superscript"/>
            <w:rtl w:val="0"/>
          </w:rPr>
          <w:t xml:space="preserve">[17]</w:t>
        </w:r>
      </w:hyperlink>
      <w:r w:rsidDel="00000000" w:rsidR="00000000" w:rsidRPr="00000000">
        <w:rPr>
          <w:rtl w:val="0"/>
        </w:rPr>
      </w:r>
    </w:p>
    <w:p w:rsidR="00000000" w:rsidDel="00000000" w:rsidP="00000000" w:rsidRDefault="00000000" w:rsidRPr="00000000" w14:paraId="00000B79">
      <w:pPr>
        <w:shd w:fill="ffffff" w:val="clear"/>
        <w:spacing w:after="240" w:before="360" w:lineRule="auto"/>
        <w:rPr>
          <w:color w:val="1155cc"/>
          <w:sz w:val="28"/>
          <w:szCs w:val="28"/>
          <w:vertAlign w:val="superscript"/>
        </w:rPr>
      </w:pPr>
      <w:r w:rsidDel="00000000" w:rsidR="00000000" w:rsidRPr="00000000">
        <w:rPr>
          <w:color w:val="202122"/>
          <w:rtl w:val="0"/>
        </w:rPr>
        <w:t xml:space="preserve">In 2007, the Ninth Circuit decided against Raich, when she renewed her litigation on </w:t>
      </w:r>
      <w:hyperlink r:id="rId4459">
        <w:r w:rsidDel="00000000" w:rsidR="00000000" w:rsidRPr="00000000">
          <w:rPr>
            <w:color w:val="1155cc"/>
            <w:rtl w:val="0"/>
          </w:rPr>
          <w:t xml:space="preserve">substantive due process</w:t>
        </w:r>
      </w:hyperlink>
      <w:r w:rsidDel="00000000" w:rsidR="00000000" w:rsidRPr="00000000">
        <w:rPr>
          <w:color w:val="202122"/>
          <w:rtl w:val="0"/>
        </w:rPr>
        <w:t xml:space="preserve"> grounds. Judge </w:t>
      </w:r>
      <w:hyperlink r:id="rId4460">
        <w:r w:rsidDel="00000000" w:rsidR="00000000" w:rsidRPr="00000000">
          <w:rPr>
            <w:color w:val="1155cc"/>
            <w:rtl w:val="0"/>
          </w:rPr>
          <w:t xml:space="preserve">Harry Pregerson</w:t>
        </w:r>
      </w:hyperlink>
      <w:r w:rsidDel="00000000" w:rsidR="00000000" w:rsidRPr="00000000">
        <w:rPr>
          <w:color w:val="202122"/>
          <w:rtl w:val="0"/>
        </w:rPr>
        <w:t xml:space="preserve">, the author of the opinion, noted that a minority of states had legalized medical cannabis but that under federal law, it is not a recognized "fundamental right" under the due process clause:</w:t>
      </w:r>
      <w:hyperlink r:id="rId4461">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B7A">
      <w:pPr>
        <w:shd w:fill="ffffff" w:val="clear"/>
        <w:spacing w:after="220" w:before="460" w:lineRule="auto"/>
        <w:rPr>
          <w:color w:val="1155cc"/>
          <w:sz w:val="28"/>
          <w:szCs w:val="28"/>
          <w:vertAlign w:val="superscript"/>
        </w:rPr>
      </w:pPr>
      <w:r w:rsidDel="00000000" w:rsidR="00000000" w:rsidRPr="00000000">
        <w:rPr>
          <w:color w:val="202122"/>
          <w:rtl w:val="0"/>
        </w:rPr>
        <w:t xml:space="preserve">For now, federal law is blind to the wisdom of a future day when the right to use medical marijuana to alleviate excruciating pain may be deemed fundamental. Although that day has not yet dawned, considering that during the last ten years eleven states have legalized the use of medical marijuana, that day may be upon us sooner than expected. Until that day arrives, federal law does not recognize a fundamental right to use medical marijuana prescribed by a licensed physician to alleviate excruciating pain and human suffering.</w:t>
      </w:r>
      <w:hyperlink r:id="rId4462">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B7B">
      <w:pPr>
        <w:shd w:fill="ffffff" w:val="clear"/>
        <w:spacing w:after="240" w:before="360" w:lineRule="auto"/>
        <w:rPr>
          <w:color w:val="202122"/>
        </w:rPr>
      </w:pPr>
      <w:r w:rsidDel="00000000" w:rsidR="00000000" w:rsidRPr="00000000">
        <w:rPr>
          <w:color w:val="202122"/>
          <w:rtl w:val="0"/>
        </w:rPr>
        <w:t xml:space="preserve">In 2009, the Department of Justice under Attorney General </w:t>
      </w:r>
      <w:hyperlink r:id="rId4463">
        <w:r w:rsidDel="00000000" w:rsidR="00000000" w:rsidRPr="00000000">
          <w:rPr>
            <w:color w:val="1155cc"/>
            <w:rtl w:val="0"/>
          </w:rPr>
          <w:t xml:space="preserve">Eric Holder</w:t>
        </w:r>
      </w:hyperlink>
      <w:r w:rsidDel="00000000" w:rsidR="00000000" w:rsidRPr="00000000">
        <w:rPr>
          <w:color w:val="202122"/>
          <w:rtl w:val="0"/>
        </w:rPr>
        <w:t xml:space="preserve"> issued new guidelines allowing for no longer enforcing of the federal ban in some situations:</w:t>
      </w:r>
    </w:p>
    <w:p w:rsidR="00000000" w:rsidDel="00000000" w:rsidP="00000000" w:rsidRDefault="00000000" w:rsidRPr="00000000" w14:paraId="00000B7C">
      <w:pPr>
        <w:shd w:fill="ffffff" w:val="clear"/>
        <w:spacing w:after="220" w:before="460" w:lineRule="auto"/>
        <w:rPr>
          <w:color w:val="1155cc"/>
          <w:sz w:val="28"/>
          <w:szCs w:val="28"/>
          <w:vertAlign w:val="superscript"/>
        </w:rPr>
      </w:pPr>
      <w:r w:rsidDel="00000000" w:rsidR="00000000" w:rsidRPr="00000000">
        <w:rPr>
          <w:color w:val="202122"/>
          <w:rtl w:val="0"/>
        </w:rPr>
        <w:t xml:space="preserve">It will not be a priority to use federal resources to prosecute patients with serious illnesses or their caregivers who are complying with state laws on medical marijuana, but we will not tolerate drug traffickers who hide behind claims of compliance with state law to mask activities that are clearly illegal.</w:t>
      </w:r>
      <w:hyperlink r:id="rId4464">
        <w:r w:rsidDel="00000000" w:rsidR="00000000" w:rsidRPr="00000000">
          <w:rPr>
            <w:color w:val="1155cc"/>
            <w:sz w:val="28"/>
            <w:szCs w:val="28"/>
            <w:vertAlign w:val="superscript"/>
            <w:rtl w:val="0"/>
          </w:rPr>
          <w:t xml:space="preserve">[19]</w:t>
        </w:r>
      </w:hyperlink>
      <w:hyperlink r:id="rId4465">
        <w:r w:rsidDel="00000000" w:rsidR="00000000" w:rsidRPr="00000000">
          <w:rPr>
            <w:color w:val="1155cc"/>
            <w:sz w:val="28"/>
            <w:szCs w:val="28"/>
            <w:vertAlign w:val="superscript"/>
            <w:rtl w:val="0"/>
          </w:rPr>
          <w:t xml:space="preserve">[20]</w:t>
        </w:r>
      </w:hyperlink>
      <w:hyperlink r:id="rId4466">
        <w:r w:rsidDel="00000000" w:rsidR="00000000" w:rsidRPr="00000000">
          <w:rPr>
            <w:color w:val="1155cc"/>
            <w:sz w:val="28"/>
            <w:szCs w:val="28"/>
            <w:vertAlign w:val="superscript"/>
            <w:rtl w:val="0"/>
          </w:rPr>
          <w:t xml:space="preserve">[21]</w:t>
        </w:r>
      </w:hyperlink>
      <w:r w:rsidDel="00000000" w:rsidR="00000000" w:rsidRPr="00000000">
        <w:rPr>
          <w:rtl w:val="0"/>
        </w:rPr>
      </w:r>
    </w:p>
    <w:p w:rsidR="00000000" w:rsidDel="00000000" w:rsidP="00000000" w:rsidRDefault="00000000" w:rsidRPr="00000000" w14:paraId="00000B7D">
      <w:pPr>
        <w:shd w:fill="ffffff" w:val="clear"/>
        <w:spacing w:after="240" w:before="360" w:lineRule="auto"/>
        <w:rPr>
          <w:color w:val="1155cc"/>
          <w:sz w:val="28"/>
          <w:szCs w:val="28"/>
          <w:vertAlign w:val="superscript"/>
        </w:rPr>
      </w:pPr>
      <w:r w:rsidDel="00000000" w:rsidR="00000000" w:rsidRPr="00000000">
        <w:rPr>
          <w:color w:val="202122"/>
          <w:rtl w:val="0"/>
        </w:rPr>
        <w:t xml:space="preserve">When </w:t>
      </w:r>
      <w:hyperlink r:id="rId4467">
        <w:r w:rsidDel="00000000" w:rsidR="00000000" w:rsidRPr="00000000">
          <w:rPr>
            <w:color w:val="1155cc"/>
            <w:rtl w:val="0"/>
          </w:rPr>
          <w:t xml:space="preserve">C-SPAN</w:t>
        </w:r>
      </w:hyperlink>
      <w:r w:rsidDel="00000000" w:rsidR="00000000" w:rsidRPr="00000000">
        <w:rPr>
          <w:color w:val="202122"/>
          <w:rtl w:val="0"/>
        </w:rPr>
        <w:t xml:space="preserve">'s </w:t>
      </w:r>
      <w:hyperlink r:id="rId4468">
        <w:r w:rsidDel="00000000" w:rsidR="00000000" w:rsidRPr="00000000">
          <w:rPr>
            <w:color w:val="1155cc"/>
            <w:rtl w:val="0"/>
          </w:rPr>
          <w:t xml:space="preserve">Brian Lamb</w:t>
        </w:r>
      </w:hyperlink>
      <w:r w:rsidDel="00000000" w:rsidR="00000000" w:rsidRPr="00000000">
        <w:rPr>
          <w:color w:val="202122"/>
          <w:rtl w:val="0"/>
        </w:rPr>
        <w:t xml:space="preserve"> interviewed former Justice </w:t>
      </w:r>
      <w:hyperlink r:id="rId4469">
        <w:r w:rsidDel="00000000" w:rsidR="00000000" w:rsidRPr="00000000">
          <w:rPr>
            <w:color w:val="1155cc"/>
            <w:rtl w:val="0"/>
          </w:rPr>
          <w:t xml:space="preserve">John Paul Stevens</w:t>
        </w:r>
      </w:hyperlink>
      <w:r w:rsidDel="00000000" w:rsidR="00000000" w:rsidRPr="00000000">
        <w:rPr>
          <w:color w:val="202122"/>
          <w:rtl w:val="0"/>
        </w:rPr>
        <w:t xml:space="preserve"> about Stevens' book, </w:t>
      </w:r>
      <w:r w:rsidDel="00000000" w:rsidR="00000000" w:rsidRPr="00000000">
        <w:rPr>
          <w:i w:val="1"/>
          <w:color w:val="202122"/>
          <w:rtl w:val="0"/>
        </w:rPr>
        <w:t xml:space="preserve">Five Chiefs</w:t>
      </w:r>
      <w:r w:rsidDel="00000000" w:rsidR="00000000" w:rsidRPr="00000000">
        <w:rPr>
          <w:color w:val="202122"/>
          <w:rtl w:val="0"/>
        </w:rPr>
        <w:t xml:space="preserve">, Stevens cited </w:t>
      </w:r>
      <w:r w:rsidDel="00000000" w:rsidR="00000000" w:rsidRPr="00000000">
        <w:rPr>
          <w:i w:val="1"/>
          <w:color w:val="202122"/>
          <w:rtl w:val="0"/>
        </w:rPr>
        <w:t xml:space="preserve">Gonzales</w:t>
      </w:r>
      <w:r w:rsidDel="00000000" w:rsidR="00000000" w:rsidRPr="00000000">
        <w:rPr>
          <w:color w:val="202122"/>
          <w:rtl w:val="0"/>
        </w:rPr>
        <w:t xml:space="preserve"> as a case in which he upheld the law even if he deplored the policy.</w:t>
      </w:r>
      <w:hyperlink r:id="rId4470">
        <w:r w:rsidDel="00000000" w:rsidR="00000000" w:rsidRPr="00000000">
          <w:rPr>
            <w:color w:val="1155cc"/>
            <w:sz w:val="28"/>
            <w:szCs w:val="28"/>
            <w:vertAlign w:val="superscript"/>
            <w:rtl w:val="0"/>
          </w:rPr>
          <w:t xml:space="preserve">[22]</w:t>
        </w:r>
      </w:hyperlink>
      <w:r w:rsidDel="00000000" w:rsidR="00000000" w:rsidRPr="00000000">
        <w:rPr>
          <w:rtl w:val="0"/>
        </w:rPr>
      </w:r>
    </w:p>
    <w:p w:rsidR="00000000" w:rsidDel="00000000" w:rsidP="00000000" w:rsidRDefault="00000000" w:rsidRPr="00000000" w14:paraId="00000B7E">
      <w:pPr>
        <w:shd w:fill="ffffff" w:val="clear"/>
        <w:spacing w:after="240" w:before="360" w:lineRule="auto"/>
        <w:rPr>
          <w:color w:val="1155cc"/>
          <w:sz w:val="28"/>
          <w:szCs w:val="28"/>
          <w:vertAlign w:val="superscript"/>
        </w:rPr>
      </w:pPr>
      <w:r w:rsidDel="00000000" w:rsidR="00000000" w:rsidRPr="00000000">
        <w:rPr>
          <w:color w:val="202122"/>
          <w:rtl w:val="0"/>
        </w:rPr>
        <w:t xml:space="preserve">In Congress, to counter the effect of this ruling, Representative </w:t>
      </w:r>
      <w:hyperlink r:id="rId4471">
        <w:r w:rsidDel="00000000" w:rsidR="00000000" w:rsidRPr="00000000">
          <w:rPr>
            <w:color w:val="1155cc"/>
            <w:rtl w:val="0"/>
          </w:rPr>
          <w:t xml:space="preserve">Maurice Hinchey</w:t>
        </w:r>
      </w:hyperlink>
      <w:r w:rsidDel="00000000" w:rsidR="00000000" w:rsidRPr="00000000">
        <w:rPr>
          <w:color w:val="202122"/>
          <w:rtl w:val="0"/>
        </w:rPr>
        <w:t xml:space="preserve"> (D-NY) and </w:t>
      </w:r>
      <w:hyperlink r:id="rId4472">
        <w:r w:rsidDel="00000000" w:rsidR="00000000" w:rsidRPr="00000000">
          <w:rPr>
            <w:color w:val="1155cc"/>
            <w:rtl w:val="0"/>
          </w:rPr>
          <w:t xml:space="preserve">Dana Rohrabacher</w:t>
        </w:r>
      </w:hyperlink>
      <w:r w:rsidDel="00000000" w:rsidR="00000000" w:rsidRPr="00000000">
        <w:rPr>
          <w:color w:val="202122"/>
          <w:rtl w:val="0"/>
        </w:rPr>
        <w:t xml:space="preserve"> (R-CA) annually introduced </w:t>
      </w:r>
      <w:hyperlink r:id="rId4473">
        <w:r w:rsidDel="00000000" w:rsidR="00000000" w:rsidRPr="00000000">
          <w:rPr>
            <w:color w:val="1155cc"/>
            <w:rtl w:val="0"/>
          </w:rPr>
          <w:t xml:space="preserve">legislation</w:t>
        </w:r>
      </w:hyperlink>
      <w:r w:rsidDel="00000000" w:rsidR="00000000" w:rsidRPr="00000000">
        <w:rPr>
          <w:color w:val="202122"/>
          <w:rtl w:val="0"/>
        </w:rPr>
        <w:t xml:space="preserve"> to stop the </w:t>
      </w:r>
      <w:hyperlink r:id="rId4474">
        <w:r w:rsidDel="00000000" w:rsidR="00000000" w:rsidRPr="00000000">
          <w:rPr>
            <w:color w:val="1155cc"/>
            <w:rtl w:val="0"/>
          </w:rPr>
          <w:t xml:space="preserve">Department of Justice</w:t>
        </w:r>
      </w:hyperlink>
      <w:r w:rsidDel="00000000" w:rsidR="00000000" w:rsidRPr="00000000">
        <w:rPr>
          <w:color w:val="202122"/>
          <w:rtl w:val="0"/>
        </w:rPr>
        <w:t xml:space="preserve"> from </w:t>
      </w:r>
      <w:hyperlink r:id="rId4475">
        <w:r w:rsidDel="00000000" w:rsidR="00000000" w:rsidRPr="00000000">
          <w:rPr>
            <w:color w:val="1155cc"/>
            <w:rtl w:val="0"/>
          </w:rPr>
          <w:t xml:space="preserve">arresting</w:t>
        </w:r>
      </w:hyperlink>
      <w:r w:rsidDel="00000000" w:rsidR="00000000" w:rsidRPr="00000000">
        <w:rPr>
          <w:color w:val="202122"/>
          <w:rtl w:val="0"/>
        </w:rPr>
        <w:t xml:space="preserve"> and </w:t>
      </w:r>
      <w:hyperlink r:id="rId4476">
        <w:r w:rsidDel="00000000" w:rsidR="00000000" w:rsidRPr="00000000">
          <w:rPr>
            <w:color w:val="1155cc"/>
            <w:rtl w:val="0"/>
          </w:rPr>
          <w:t xml:space="preserve">prosecuting</w:t>
        </w:r>
      </w:hyperlink>
      <w:r w:rsidDel="00000000" w:rsidR="00000000" w:rsidRPr="00000000">
        <w:rPr>
          <w:color w:val="202122"/>
          <w:rtl w:val="0"/>
        </w:rPr>
        <w:t xml:space="preserve"> medical cannabis patients.</w:t>
      </w:r>
      <w:hyperlink r:id="rId4477">
        <w:r w:rsidDel="00000000" w:rsidR="00000000" w:rsidRPr="00000000">
          <w:rPr>
            <w:color w:val="1155cc"/>
            <w:sz w:val="28"/>
            <w:szCs w:val="28"/>
            <w:vertAlign w:val="superscript"/>
            <w:rtl w:val="0"/>
          </w:rPr>
          <w:t xml:space="preserve">[23]</w:t>
        </w:r>
      </w:hyperlink>
      <w:r w:rsidDel="00000000" w:rsidR="00000000" w:rsidRPr="00000000">
        <w:rPr>
          <w:color w:val="202122"/>
          <w:rtl w:val="0"/>
        </w:rPr>
        <w:t xml:space="preserve"> This effort succeeded for the first time as the </w:t>
      </w:r>
      <w:hyperlink r:id="rId4478">
        <w:r w:rsidDel="00000000" w:rsidR="00000000" w:rsidRPr="00000000">
          <w:rPr>
            <w:color w:val="1155cc"/>
            <w:rtl w:val="0"/>
          </w:rPr>
          <w:t xml:space="preserve">Rohrabacher–Farr amendment</w:t>
        </w:r>
      </w:hyperlink>
      <w:r w:rsidDel="00000000" w:rsidR="00000000" w:rsidRPr="00000000">
        <w:rPr>
          <w:color w:val="202122"/>
          <w:rtl w:val="0"/>
        </w:rPr>
        <w:t xml:space="preserve"> to the omnibus federal spending bill for the 2015 fiscal year (section 538), which was enacted on December 16, 2014.</w:t>
      </w:r>
      <w:hyperlink r:id="rId4479">
        <w:r w:rsidDel="00000000" w:rsidR="00000000" w:rsidRPr="00000000">
          <w:rPr>
            <w:color w:val="1155cc"/>
            <w:sz w:val="28"/>
            <w:szCs w:val="28"/>
            <w:vertAlign w:val="superscript"/>
            <w:rtl w:val="0"/>
          </w:rPr>
          <w:t xml:space="preserve">[24]</w:t>
        </w:r>
      </w:hyperlink>
      <w:r w:rsidDel="00000000" w:rsidR="00000000" w:rsidRPr="00000000">
        <w:rPr>
          <w:rtl w:val="0"/>
        </w:rPr>
      </w:r>
    </w:p>
    <w:p w:rsidR="00000000" w:rsidDel="00000000" w:rsidP="00000000" w:rsidRDefault="00000000" w:rsidRPr="00000000" w14:paraId="00000B7F">
      <w:pPr>
        <w:shd w:fill="ffffff" w:val="clear"/>
        <w:spacing w:after="240" w:before="360" w:lineRule="auto"/>
        <w:rPr>
          <w:color w:val="1155cc"/>
          <w:sz w:val="28"/>
          <w:szCs w:val="28"/>
          <w:vertAlign w:val="superscript"/>
        </w:rPr>
      </w:pPr>
      <w:r w:rsidDel="00000000" w:rsidR="00000000" w:rsidRPr="00000000">
        <w:rPr>
          <w:color w:val="202122"/>
          <w:rtl w:val="0"/>
        </w:rPr>
        <w:t xml:space="preserve">In 2021, Justice Thomas revisited </w:t>
      </w:r>
      <w:r w:rsidDel="00000000" w:rsidR="00000000" w:rsidRPr="00000000">
        <w:rPr>
          <w:i w:val="1"/>
          <w:color w:val="202122"/>
          <w:rtl w:val="0"/>
        </w:rPr>
        <w:t xml:space="preserve">Gonzales</w:t>
      </w:r>
      <w:r w:rsidDel="00000000" w:rsidR="00000000" w:rsidRPr="00000000">
        <w:rPr>
          <w:color w:val="202122"/>
          <w:rtl w:val="0"/>
        </w:rPr>
        <w:t xml:space="preserve"> in a statement in </w:t>
      </w:r>
      <w:r w:rsidDel="00000000" w:rsidR="00000000" w:rsidRPr="00000000">
        <w:rPr>
          <w:i w:val="1"/>
          <w:color w:val="202122"/>
          <w:rtl w:val="0"/>
        </w:rPr>
        <w:t xml:space="preserve">Standing Akimbo, LLC v. United States</w:t>
      </w:r>
      <w:r w:rsidDel="00000000" w:rsidR="00000000" w:rsidRPr="00000000">
        <w:rPr>
          <w:color w:val="202122"/>
          <w:rtl w:val="0"/>
        </w:rPr>
        <w:t xml:space="preserve">. The case was brought by a Denver, Colorado dispensary by Thorburn Law Group, LLC with respect to 280E. He noted that the reasoning in </w:t>
      </w:r>
      <w:r w:rsidDel="00000000" w:rsidR="00000000" w:rsidRPr="00000000">
        <w:rPr>
          <w:i w:val="1"/>
          <w:color w:val="202122"/>
          <w:rtl w:val="0"/>
        </w:rPr>
        <w:t xml:space="preserve">Gonzales</w:t>
      </w:r>
      <w:r w:rsidDel="00000000" w:rsidR="00000000" w:rsidRPr="00000000">
        <w:rPr>
          <w:color w:val="202122"/>
          <w:rtl w:val="0"/>
        </w:rPr>
        <w:t xml:space="preserve"> was predicated upon the need to prohibit intrastate trafficking of cannabis to "avoid a 'gaping hole' in Congress' 'closed regulatory system'" prohibiting interstate trafficking of cannabis. Justice Thomas observed that the federal government's modern practice of turning a blind eye toward cannabis possession in the 36 states that have legalized it therefore undercut the reasoning in </w:t>
      </w:r>
      <w:r w:rsidDel="00000000" w:rsidR="00000000" w:rsidRPr="00000000">
        <w:rPr>
          <w:i w:val="1"/>
          <w:color w:val="202122"/>
          <w:rtl w:val="0"/>
        </w:rPr>
        <w:t xml:space="preserve">Gonzales</w:t>
      </w:r>
      <w:r w:rsidDel="00000000" w:rsidR="00000000" w:rsidRPr="00000000">
        <w:rPr>
          <w:color w:val="202122"/>
          <w:rtl w:val="0"/>
        </w:rPr>
        <w:t xml:space="preserve">, suggesting that </w:t>
      </w:r>
      <w:r w:rsidDel="00000000" w:rsidR="00000000" w:rsidRPr="00000000">
        <w:rPr>
          <w:i w:val="1"/>
          <w:color w:val="202122"/>
          <w:rtl w:val="0"/>
        </w:rPr>
        <w:t xml:space="preserve">Gonzales</w:t>
      </w:r>
      <w:r w:rsidDel="00000000" w:rsidR="00000000" w:rsidRPr="00000000">
        <w:rPr>
          <w:color w:val="202122"/>
          <w:rtl w:val="0"/>
        </w:rPr>
        <w:t xml:space="preserve"> should be revisited.</w:t>
      </w:r>
      <w:hyperlink r:id="rId4480">
        <w:r w:rsidDel="00000000" w:rsidR="00000000" w:rsidRPr="00000000">
          <w:rPr>
            <w:color w:val="1155cc"/>
            <w:sz w:val="28"/>
            <w:szCs w:val="28"/>
            <w:vertAlign w:val="superscript"/>
            <w:rtl w:val="0"/>
          </w:rPr>
          <w:t xml:space="preserve">[25]</w:t>
        </w:r>
      </w:hyperlink>
      <w:r w:rsidDel="00000000" w:rsidR="00000000" w:rsidRPr="00000000">
        <w:rPr>
          <w:rtl w:val="0"/>
        </w:rPr>
      </w:r>
    </w:p>
    <w:p w:rsidR="00000000" w:rsidDel="00000000" w:rsidP="00000000" w:rsidRDefault="00000000" w:rsidRPr="00000000" w14:paraId="00000B80">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See also</w:t>
      </w:r>
      <w:r w:rsidDel="00000000" w:rsidR="00000000" w:rsidRPr="00000000">
        <w:rPr>
          <w:color w:val="202122"/>
          <w:rtl w:val="0"/>
        </w:rPr>
        <w:t xml:space="preserve">[</w:t>
      </w:r>
      <w:hyperlink r:id="rId448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B81">
      <w:pPr>
        <w:numPr>
          <w:ilvl w:val="0"/>
          <w:numId w:val="356"/>
        </w:numPr>
        <w:spacing w:after="0" w:afterAutospacing="0" w:before="320" w:lineRule="auto"/>
        <w:ind w:left="1080" w:hanging="360"/>
      </w:pPr>
      <w:hyperlink r:id="rId4482">
        <w:r w:rsidDel="00000000" w:rsidR="00000000" w:rsidRPr="00000000">
          <w:rPr>
            <w:color w:val="1155cc"/>
            <w:rtl w:val="0"/>
          </w:rPr>
          <w:t xml:space="preserve">Separate sovereigns</w:t>
        </w:r>
      </w:hyperlink>
      <w:r w:rsidDel="00000000" w:rsidR="00000000" w:rsidRPr="00000000">
        <w:rPr>
          <w:rtl w:val="0"/>
        </w:rPr>
      </w:r>
    </w:p>
    <w:p w:rsidR="00000000" w:rsidDel="00000000" w:rsidP="00000000" w:rsidRDefault="00000000" w:rsidRPr="00000000" w14:paraId="00000B82">
      <w:pPr>
        <w:numPr>
          <w:ilvl w:val="0"/>
          <w:numId w:val="356"/>
        </w:numPr>
        <w:spacing w:after="0" w:afterAutospacing="0" w:before="0" w:beforeAutospacing="0" w:lineRule="auto"/>
        <w:ind w:left="1080" w:hanging="360"/>
      </w:pPr>
      <w:hyperlink r:id="rId4483">
        <w:r w:rsidDel="00000000" w:rsidR="00000000" w:rsidRPr="00000000">
          <w:rPr>
            <w:i w:val="1"/>
            <w:color w:val="1155cc"/>
            <w:rtl w:val="0"/>
          </w:rPr>
          <w:t xml:space="preserve">Wickard v. Filburn</w:t>
        </w:r>
      </w:hyperlink>
      <w:r w:rsidDel="00000000" w:rsidR="00000000" w:rsidRPr="00000000">
        <w:rPr>
          <w:color w:val="202122"/>
          <w:rtl w:val="0"/>
        </w:rPr>
        <w:t xml:space="preserve"> (1942)</w:t>
      </w:r>
    </w:p>
    <w:p w:rsidR="00000000" w:rsidDel="00000000" w:rsidP="00000000" w:rsidRDefault="00000000" w:rsidRPr="00000000" w14:paraId="00000B83">
      <w:pPr>
        <w:numPr>
          <w:ilvl w:val="0"/>
          <w:numId w:val="356"/>
        </w:numPr>
        <w:spacing w:after="0" w:afterAutospacing="0" w:before="0" w:beforeAutospacing="0" w:lineRule="auto"/>
        <w:ind w:left="1080" w:hanging="360"/>
      </w:pPr>
      <w:hyperlink r:id="rId4484">
        <w:r w:rsidDel="00000000" w:rsidR="00000000" w:rsidRPr="00000000">
          <w:rPr>
            <w:i w:val="1"/>
            <w:color w:val="1155cc"/>
            <w:rtl w:val="0"/>
          </w:rPr>
          <w:t xml:space="preserve">South Dakota v. Dole</w:t>
        </w:r>
      </w:hyperlink>
      <w:r w:rsidDel="00000000" w:rsidR="00000000" w:rsidRPr="00000000">
        <w:rPr>
          <w:color w:val="202122"/>
          <w:rtl w:val="0"/>
        </w:rPr>
        <w:t xml:space="preserve"> (1987)</w:t>
      </w:r>
    </w:p>
    <w:p w:rsidR="00000000" w:rsidDel="00000000" w:rsidP="00000000" w:rsidRDefault="00000000" w:rsidRPr="00000000" w14:paraId="00000B84">
      <w:pPr>
        <w:numPr>
          <w:ilvl w:val="0"/>
          <w:numId w:val="356"/>
        </w:numPr>
        <w:spacing w:after="0" w:afterAutospacing="0" w:before="0" w:beforeAutospacing="0" w:lineRule="auto"/>
        <w:ind w:left="1080" w:hanging="360"/>
      </w:pPr>
      <w:hyperlink r:id="rId4485">
        <w:r w:rsidDel="00000000" w:rsidR="00000000" w:rsidRPr="00000000">
          <w:rPr>
            <w:color w:val="1155cc"/>
            <w:rtl w:val="0"/>
          </w:rPr>
          <w:t xml:space="preserve">Legal history of cannabis in the United States</w:t>
        </w:r>
      </w:hyperlink>
      <w:r w:rsidDel="00000000" w:rsidR="00000000" w:rsidRPr="00000000">
        <w:rPr>
          <w:rtl w:val="0"/>
        </w:rPr>
      </w:r>
    </w:p>
    <w:p w:rsidR="00000000" w:rsidDel="00000000" w:rsidP="00000000" w:rsidRDefault="00000000" w:rsidRPr="00000000" w14:paraId="00000B85">
      <w:pPr>
        <w:numPr>
          <w:ilvl w:val="0"/>
          <w:numId w:val="356"/>
        </w:numPr>
        <w:spacing w:after="0" w:afterAutospacing="0" w:before="0" w:beforeAutospacing="0" w:lineRule="auto"/>
        <w:ind w:left="1080" w:hanging="360"/>
      </w:pPr>
      <w:hyperlink r:id="rId4486">
        <w:r w:rsidDel="00000000" w:rsidR="00000000" w:rsidRPr="00000000">
          <w:rPr>
            <w:color w:val="1155cc"/>
            <w:rtl w:val="0"/>
          </w:rPr>
          <w:t xml:space="preserve">List of United States Supreme Court cases, volume 545</w:t>
        </w:r>
      </w:hyperlink>
      <w:r w:rsidDel="00000000" w:rsidR="00000000" w:rsidRPr="00000000">
        <w:rPr>
          <w:rtl w:val="0"/>
        </w:rPr>
      </w:r>
    </w:p>
    <w:p w:rsidR="00000000" w:rsidDel="00000000" w:rsidP="00000000" w:rsidRDefault="00000000" w:rsidRPr="00000000" w14:paraId="00000B86">
      <w:pPr>
        <w:numPr>
          <w:ilvl w:val="0"/>
          <w:numId w:val="356"/>
        </w:numPr>
        <w:spacing w:after="0" w:afterAutospacing="0" w:before="0" w:beforeAutospacing="0" w:lineRule="auto"/>
        <w:ind w:left="1080" w:hanging="360"/>
      </w:pPr>
      <w:hyperlink r:id="rId4487">
        <w:r w:rsidDel="00000000" w:rsidR="00000000" w:rsidRPr="00000000">
          <w:rPr>
            <w:color w:val="1155cc"/>
            <w:rtl w:val="0"/>
          </w:rPr>
          <w:t xml:space="preserve">Marijuana Control, Regulation, and Education Act</w:t>
        </w:r>
      </w:hyperlink>
      <w:r w:rsidDel="00000000" w:rsidR="00000000" w:rsidRPr="00000000">
        <w:rPr>
          <w:rtl w:val="0"/>
        </w:rPr>
      </w:r>
    </w:p>
    <w:p w:rsidR="00000000" w:rsidDel="00000000" w:rsidP="00000000" w:rsidRDefault="00000000" w:rsidRPr="00000000" w14:paraId="00000B87">
      <w:pPr>
        <w:numPr>
          <w:ilvl w:val="0"/>
          <w:numId w:val="356"/>
        </w:numPr>
        <w:spacing w:after="0" w:afterAutospacing="0" w:before="0" w:beforeAutospacing="0" w:lineRule="auto"/>
        <w:ind w:left="1080" w:hanging="360"/>
      </w:pPr>
      <w:hyperlink r:id="rId4488">
        <w:r w:rsidDel="00000000" w:rsidR="00000000" w:rsidRPr="00000000">
          <w:rPr>
            <w:color w:val="1155cc"/>
            <w:rtl w:val="0"/>
          </w:rPr>
          <w:t xml:space="preserve">List of United States Supreme Court cases</w:t>
        </w:r>
      </w:hyperlink>
      <w:r w:rsidDel="00000000" w:rsidR="00000000" w:rsidRPr="00000000">
        <w:rPr>
          <w:rtl w:val="0"/>
        </w:rPr>
      </w:r>
    </w:p>
    <w:p w:rsidR="00000000" w:rsidDel="00000000" w:rsidP="00000000" w:rsidRDefault="00000000" w:rsidRPr="00000000" w14:paraId="00000B88">
      <w:pPr>
        <w:numPr>
          <w:ilvl w:val="0"/>
          <w:numId w:val="356"/>
        </w:numPr>
        <w:spacing w:after="20" w:before="0" w:beforeAutospacing="0" w:lineRule="auto"/>
        <w:ind w:left="1080" w:hanging="360"/>
      </w:pPr>
      <w:hyperlink r:id="rId4489">
        <w:r w:rsidDel="00000000" w:rsidR="00000000" w:rsidRPr="00000000">
          <w:rPr>
            <w:i w:val="1"/>
            <w:color w:val="1155cc"/>
            <w:rtl w:val="0"/>
          </w:rPr>
          <w:t xml:space="preserve">Canna Provisions v. Garland</w:t>
        </w:r>
      </w:hyperlink>
      <w:r w:rsidDel="00000000" w:rsidR="00000000" w:rsidRPr="00000000">
        <w:rPr>
          <w:rtl w:val="0"/>
        </w:rPr>
      </w:r>
    </w:p>
    <w:p w:rsidR="00000000" w:rsidDel="00000000" w:rsidP="00000000" w:rsidRDefault="00000000" w:rsidRPr="00000000" w14:paraId="00000B89">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449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B8A">
      <w:pPr>
        <w:numPr>
          <w:ilvl w:val="0"/>
          <w:numId w:val="181"/>
        </w:numPr>
        <w:spacing w:after="0" w:afterAutospacing="0" w:before="30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"https://en.wikipedia.org/wiki/Gonzales_v._Raich#cite_ref-:0_1-0" </w:instrText>
        <w:fldChar w:fldCharType="separate"/>
      </w:r>
      <w:r w:rsidDel="00000000" w:rsidR="00000000" w:rsidRPr="00000000">
        <w:rPr>
          <w:rtl w:val="0"/>
        </w:rPr>
      </w:r>
    </w:p>
    <w:p w:rsidR="00000000" w:rsidDel="00000000" w:rsidP="00000000" w:rsidRDefault="00000000" w:rsidRPr="00000000" w14:paraId="00000B8B">
      <w:pPr>
        <w:numPr>
          <w:ilvl w:val="0"/>
          <w:numId w:val="181"/>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"https://en.wikipedia.org/wiki/Gonzales_v._Raich#cite_ref-:0_1-0"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B8C">
      <w:pPr>
        <w:numPr>
          <w:ilvl w:val="0"/>
          <w:numId w:val="181"/>
        </w:numPr>
        <w:spacing w:after="0" w:afterAutospacing="0" w:before="0" w:beforeAutospacing="0" w:lineRule="auto"/>
        <w:ind w:left="1320" w:hanging="360"/>
      </w:pPr>
      <w:r w:rsidDel="00000000" w:rsidR="00000000" w:rsidRPr="00000000">
        <w:fldChar w:fldCharType="end"/>
      </w:r>
      <w:hyperlink r:id="rId4491">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4492">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Gonzales v. Raich</w:t>
      </w:r>
      <w:r w:rsidDel="00000000" w:rsidR="00000000" w:rsidRPr="00000000">
        <w:rPr>
          <w:color w:val="202122"/>
          <w:sz w:val="19"/>
          <w:szCs w:val="19"/>
          <w:rtl w:val="0"/>
        </w:rPr>
        <w:t xml:space="preserve">, </w:t>
      </w:r>
      <w:hyperlink r:id="rId4493">
        <w:r w:rsidDel="00000000" w:rsidR="00000000" w:rsidRPr="00000000">
          <w:rPr>
            <w:color w:val="1155cc"/>
            <w:sz w:val="19"/>
            <w:szCs w:val="19"/>
            <w:rtl w:val="0"/>
          </w:rPr>
          <w:t xml:space="preserve">545</w:t>
        </w:r>
      </w:hyperlink>
      <w:r w:rsidDel="00000000" w:rsidR="00000000" w:rsidRPr="00000000">
        <w:rPr>
          <w:color w:val="202122"/>
          <w:sz w:val="19"/>
          <w:szCs w:val="19"/>
          <w:rtl w:val="0"/>
        </w:rPr>
        <w:t xml:space="preserve"> </w:t>
      </w:r>
      <w:hyperlink r:id="rId4494">
        <w:r w:rsidDel="00000000" w:rsidR="00000000" w:rsidRPr="00000000">
          <w:rPr>
            <w:color w:val="1155cc"/>
            <w:sz w:val="19"/>
            <w:szCs w:val="19"/>
            <w:rtl w:val="0"/>
          </w:rPr>
          <w:t xml:space="preserve">U.S.</w:t>
        </w:r>
      </w:hyperlink>
      <w:r w:rsidDel="00000000" w:rsidR="00000000" w:rsidRPr="00000000">
        <w:rPr>
          <w:color w:val="202122"/>
          <w:sz w:val="19"/>
          <w:szCs w:val="19"/>
          <w:rtl w:val="0"/>
        </w:rPr>
        <w:t xml:space="preserve"> </w:t>
      </w:r>
      <w:hyperlink r:id="rId4495">
        <w:r w:rsidDel="00000000" w:rsidR="00000000" w:rsidRPr="00000000">
          <w:rPr>
            <w:color w:val="1155cc"/>
            <w:sz w:val="19"/>
            <w:szCs w:val="19"/>
            <w:rtl w:val="0"/>
          </w:rPr>
          <w:t xml:space="preserve">1</w:t>
        </w:r>
      </w:hyperlink>
      <w:r w:rsidDel="00000000" w:rsidR="00000000" w:rsidRPr="00000000">
        <w:rPr>
          <w:color w:val="202122"/>
          <w:sz w:val="19"/>
          <w:szCs w:val="19"/>
          <w:rtl w:val="0"/>
        </w:rPr>
        <w:t xml:space="preserve"> (2005). </w:t>
      </w:r>
      <w:r w:rsidDel="00000000" w:rsidR="00000000" w:rsidRPr="00000000">
        <w:rPr>
          <w:color w:val="202122"/>
          <w:sz w:val="19"/>
          <w:szCs w:val="19"/>
        </w:rPr>
        <w:drawing>
          <wp:inline distB="114300" distT="114300" distL="114300" distR="114300">
            <wp:extent cx="139700" cy="139700"/>
            <wp:effectExtent b="0" l="0" r="0" t="0"/>
            <wp:docPr descr="Public domain" id="72" name="image84.png"/>
            <a:graphic>
              <a:graphicData uri="http://schemas.openxmlformats.org/drawingml/2006/picture">
                <pic:pic>
                  <pic:nvPicPr>
                    <pic:cNvPr descr="Public domain" id="0" name="image84.png"/>
                    <pic:cNvPicPr preferRelativeResize="0"/>
                  </pic:nvPicPr>
                  <pic:blipFill>
                    <a:blip r:embed="rId4267"/>
                    <a:srcRect b="0" l="0" r="0" t="0"/>
                    <a:stretch>
                      <a:fillRect/>
                    </a:stretch>
                  </pic:blipFill>
                  <pic:spPr>
                    <a:xfrm>
                      <a:off x="0" y="0"/>
                      <a:ext cx="139700" cy="139700"/>
                    </a:xfrm>
                    <a:prstGeom prst="rect"/>
                    <a:ln/>
                  </pic:spPr>
                </pic:pic>
              </a:graphicData>
            </a:graphic>
          </wp:inline>
        </w:drawing>
      </w:r>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This article incorporates </w:t>
      </w:r>
      <w:hyperlink r:id="rId4496">
        <w:r w:rsidDel="00000000" w:rsidR="00000000" w:rsidRPr="00000000">
          <w:rPr>
            <w:i w:val="1"/>
            <w:color w:val="1155cc"/>
            <w:sz w:val="19"/>
            <w:szCs w:val="19"/>
            <w:rtl w:val="0"/>
          </w:rPr>
          <w:t xml:space="preserve">public domain material from this U.S government document</w:t>
        </w:r>
      </w:hyperlink>
      <w:r w:rsidDel="00000000" w:rsidR="00000000" w:rsidRPr="00000000">
        <w:rPr>
          <w:i w:val="1"/>
          <w:color w:val="202122"/>
          <w:sz w:val="19"/>
          <w:szCs w:val="19"/>
          <w:rtl w:val="0"/>
        </w:rPr>
        <w:t xml:space="preserve">.</w:t>
      </w:r>
    </w:p>
    <w:p w:rsidR="00000000" w:rsidDel="00000000" w:rsidP="00000000" w:rsidRDefault="00000000" w:rsidRPr="00000000" w14:paraId="00000B8D">
      <w:pPr>
        <w:numPr>
          <w:ilvl w:val="0"/>
          <w:numId w:val="181"/>
        </w:numPr>
        <w:spacing w:after="0" w:afterAutospacing="0" w:before="0" w:beforeAutospacing="0" w:lineRule="auto"/>
        <w:ind w:left="1320" w:hanging="360"/>
      </w:pPr>
      <w:hyperlink r:id="rId449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498">
        <w:r w:rsidDel="00000000" w:rsidR="00000000" w:rsidRPr="00000000">
          <w:rPr>
            <w:color w:val="1155cc"/>
            <w:sz w:val="19"/>
            <w:szCs w:val="19"/>
            <w:rtl w:val="0"/>
          </w:rPr>
          <w:t xml:space="preserve">"State Medical Marijuana Laws"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www.ncsl.org</w:t>
      </w:r>
      <w:r w:rsidDel="00000000" w:rsidR="00000000" w:rsidRPr="00000000">
        <w:rPr>
          <w:color w:val="202122"/>
          <w:sz w:val="19"/>
          <w:szCs w:val="19"/>
          <w:rtl w:val="0"/>
        </w:rPr>
        <w:t xml:space="preserve">. 2021. </w:t>
      </w:r>
      <w:hyperlink r:id="rId449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6, 2021. Retrieved February 6, 2021.</w:t>
      </w:r>
    </w:p>
    <w:p w:rsidR="00000000" w:rsidDel="00000000" w:rsidP="00000000" w:rsidRDefault="00000000" w:rsidRPr="00000000" w14:paraId="00000B8E">
      <w:pPr>
        <w:numPr>
          <w:ilvl w:val="0"/>
          <w:numId w:val="181"/>
        </w:numPr>
        <w:spacing w:after="0" w:afterAutospacing="0" w:before="0" w:beforeAutospacing="0" w:lineRule="auto"/>
        <w:ind w:left="1320" w:hanging="360"/>
      </w:pPr>
      <w:hyperlink r:id="rId450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Somin, Ilya (September 2006). </w:t>
      </w:r>
      <w:hyperlink r:id="rId4501">
        <w:r w:rsidDel="00000000" w:rsidR="00000000" w:rsidRPr="00000000">
          <w:rPr>
            <w:color w:val="1155cc"/>
            <w:sz w:val="19"/>
            <w:szCs w:val="19"/>
            <w:rtl w:val="0"/>
          </w:rPr>
          <w:t xml:space="preserve">"</w:t>
        </w:r>
      </w:hyperlink>
      <w:hyperlink r:id="rId4502">
        <w:r w:rsidDel="00000000" w:rsidR="00000000" w:rsidRPr="00000000">
          <w:rPr>
            <w:i w:val="1"/>
            <w:color w:val="1155cc"/>
            <w:sz w:val="19"/>
            <w:szCs w:val="19"/>
            <w:rtl w:val="0"/>
          </w:rPr>
          <w:t xml:space="preserve">Gonzales v. Raich</w:t>
        </w:r>
      </w:hyperlink>
      <w:hyperlink r:id="rId4503">
        <w:r w:rsidDel="00000000" w:rsidR="00000000" w:rsidRPr="00000000">
          <w:rPr>
            <w:color w:val="1155cc"/>
            <w:sz w:val="19"/>
            <w:szCs w:val="19"/>
            <w:rtl w:val="0"/>
          </w:rPr>
          <w:t xml:space="preserve">: Federalism as a Casualty of the War on Drugs"</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Cornell Journal of Law &amp; Public Policy</w:t>
      </w:r>
      <w:r w:rsidDel="00000000" w:rsidR="00000000" w:rsidRPr="00000000">
        <w:rPr>
          <w:color w:val="202122"/>
          <w:sz w:val="19"/>
          <w:szCs w:val="19"/>
          <w:rtl w:val="0"/>
        </w:rPr>
        <w:t xml:space="preserve">. George Mason University Law and Economics Research Paper Series. </w:t>
      </w:r>
      <w:r w:rsidDel="00000000" w:rsidR="00000000" w:rsidRPr="00000000">
        <w:rPr>
          <w:b w:val="1"/>
          <w:color w:val="202122"/>
          <w:sz w:val="19"/>
          <w:szCs w:val="19"/>
          <w:rtl w:val="0"/>
        </w:rPr>
        <w:t xml:space="preserve">15</w:t>
      </w:r>
      <w:r w:rsidDel="00000000" w:rsidR="00000000" w:rsidRPr="00000000">
        <w:rPr>
          <w:color w:val="202122"/>
          <w:sz w:val="19"/>
          <w:szCs w:val="19"/>
          <w:rtl w:val="0"/>
        </w:rPr>
        <w:t xml:space="preserve"> (3): 507–50. </w:t>
      </w:r>
      <w:hyperlink r:id="rId4504">
        <w:r w:rsidDel="00000000" w:rsidR="00000000" w:rsidRPr="00000000">
          <w:rPr>
            <w:color w:val="1155cc"/>
            <w:sz w:val="19"/>
            <w:szCs w:val="19"/>
            <w:rtl w:val="0"/>
          </w:rPr>
          <w:t xml:space="preserve">PMID</w:t>
        </w:r>
      </w:hyperlink>
      <w:r w:rsidDel="00000000" w:rsidR="00000000" w:rsidRPr="00000000">
        <w:rPr>
          <w:color w:val="202122"/>
          <w:sz w:val="19"/>
          <w:szCs w:val="19"/>
          <w:rtl w:val="0"/>
        </w:rPr>
        <w:t xml:space="preserve"> </w:t>
      </w:r>
      <w:hyperlink r:id="rId4505">
        <w:r w:rsidDel="00000000" w:rsidR="00000000" w:rsidRPr="00000000">
          <w:rPr>
            <w:color w:val="1155cc"/>
            <w:sz w:val="19"/>
            <w:szCs w:val="19"/>
            <w:rtl w:val="0"/>
          </w:rPr>
          <w:t xml:space="preserve">17593582</w:t>
        </w:r>
      </w:hyperlink>
      <w:r w:rsidDel="00000000" w:rsidR="00000000" w:rsidRPr="00000000">
        <w:rPr>
          <w:color w:val="202122"/>
          <w:sz w:val="19"/>
          <w:szCs w:val="19"/>
          <w:rtl w:val="0"/>
        </w:rPr>
        <w:t xml:space="preserve">. </w:t>
      </w:r>
      <w:hyperlink r:id="rId450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from the original on January 10, 2020. Retrieved July 6, 2016.</w:t>
      </w:r>
    </w:p>
    <w:p w:rsidR="00000000" w:rsidDel="00000000" w:rsidP="00000000" w:rsidRDefault="00000000" w:rsidRPr="00000000" w14:paraId="00000B8F">
      <w:pPr>
        <w:numPr>
          <w:ilvl w:val="0"/>
          <w:numId w:val="181"/>
        </w:numPr>
        <w:spacing w:after="0" w:afterAutospacing="0" w:before="0" w:beforeAutospacing="0" w:lineRule="auto"/>
        <w:ind w:left="1320" w:hanging="360"/>
      </w:pPr>
      <w:hyperlink r:id="rId450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Lucido, M.D., Frank (October 30, 2002). </w:t>
      </w:r>
      <w:hyperlink r:id="rId4508">
        <w:r w:rsidDel="00000000" w:rsidR="00000000" w:rsidRPr="00000000">
          <w:rPr>
            <w:color w:val="1155cc"/>
            <w:sz w:val="19"/>
            <w:szCs w:val="19"/>
            <w:rtl w:val="0"/>
          </w:rPr>
          <w:t xml:space="preserve">"Declaration of Frank Henry Lucido, M.D. in support of preliminary injunction"</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w:t>
      </w:r>
      <w:hyperlink r:id="rId450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from the original on October 11, 2016. Retrieved July 6, 2016.</w:t>
      </w:r>
    </w:p>
    <w:p w:rsidR="00000000" w:rsidDel="00000000" w:rsidP="00000000" w:rsidRDefault="00000000" w:rsidRPr="00000000" w14:paraId="00000B90">
      <w:pPr>
        <w:numPr>
          <w:ilvl w:val="0"/>
          <w:numId w:val="181"/>
        </w:numPr>
        <w:spacing w:after="0" w:afterAutospacing="0" w:before="0" w:beforeAutospacing="0" w:lineRule="auto"/>
        <w:ind w:left="1320" w:hanging="360"/>
      </w:pPr>
      <w:hyperlink r:id="rId451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511">
        <w:r w:rsidDel="00000000" w:rsidR="00000000" w:rsidRPr="00000000">
          <w:rPr>
            <w:color w:val="1155cc"/>
            <w:sz w:val="19"/>
            <w:szCs w:val="19"/>
            <w:rtl w:val="0"/>
          </w:rPr>
          <w:t xml:space="preserve">Brief for the Drug Free America Foundation, Inc. et al. as Amici Curiae Supporting Petitioners</w:t>
        </w:r>
      </w:hyperlink>
      <w:r w:rsidDel="00000000" w:rsidR="00000000" w:rsidRPr="00000000">
        <w:rPr>
          <w:color w:val="202122"/>
          <w:sz w:val="19"/>
          <w:szCs w:val="19"/>
          <w:rtl w:val="0"/>
        </w:rPr>
        <w:t xml:space="preserve"> at the </w:t>
      </w:r>
      <w:hyperlink r:id="rId4512">
        <w:r w:rsidDel="00000000" w:rsidR="00000000" w:rsidRPr="00000000">
          <w:rPr>
            <w:color w:val="1155cc"/>
            <w:sz w:val="19"/>
            <w:szCs w:val="19"/>
            <w:rtl w:val="0"/>
          </w:rPr>
          <w:t xml:space="preserve">Internet Archive</w:t>
        </w:r>
      </w:hyperlink>
      <w:r w:rsidDel="00000000" w:rsidR="00000000" w:rsidRPr="00000000">
        <w:rPr>
          <w:color w:val="202122"/>
          <w:sz w:val="19"/>
          <w:szCs w:val="19"/>
          <w:rtl w:val="0"/>
        </w:rPr>
        <w:t xml:space="preserve"> PDF (1.37 MB)</w:t>
      </w:r>
    </w:p>
    <w:p w:rsidR="00000000" w:rsidDel="00000000" w:rsidP="00000000" w:rsidRDefault="00000000" w:rsidRPr="00000000" w14:paraId="00000B91">
      <w:pPr>
        <w:numPr>
          <w:ilvl w:val="0"/>
          <w:numId w:val="181"/>
        </w:numPr>
        <w:spacing w:after="0" w:afterAutospacing="0" w:before="0" w:beforeAutospacing="0" w:lineRule="auto"/>
        <w:ind w:left="1320" w:hanging="360"/>
      </w:pPr>
      <w:hyperlink r:id="rId451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514">
        <w:r w:rsidDel="00000000" w:rsidR="00000000" w:rsidRPr="00000000">
          <w:rPr>
            <w:color w:val="1155cc"/>
            <w:sz w:val="19"/>
            <w:szCs w:val="19"/>
            <w:rtl w:val="0"/>
          </w:rPr>
          <w:t xml:space="preserve">Brief of U.S. Representative Mark E. Souder et al. as Amici Curiae Supporting Petitioners</w:t>
        </w:r>
      </w:hyperlink>
      <w:r w:rsidDel="00000000" w:rsidR="00000000" w:rsidRPr="00000000">
        <w:rPr>
          <w:color w:val="202122"/>
          <w:sz w:val="19"/>
          <w:szCs w:val="19"/>
          <w:rtl w:val="0"/>
        </w:rPr>
        <w:t xml:space="preserve"> at the </w:t>
      </w:r>
      <w:hyperlink r:id="rId4515">
        <w:r w:rsidDel="00000000" w:rsidR="00000000" w:rsidRPr="00000000">
          <w:rPr>
            <w:color w:val="1155cc"/>
            <w:sz w:val="19"/>
            <w:szCs w:val="19"/>
            <w:rtl w:val="0"/>
          </w:rPr>
          <w:t xml:space="preserve">Internet Archive</w:t>
        </w:r>
      </w:hyperlink>
      <w:r w:rsidDel="00000000" w:rsidR="00000000" w:rsidRPr="00000000">
        <w:rPr>
          <w:color w:val="202122"/>
          <w:sz w:val="19"/>
          <w:szCs w:val="19"/>
          <w:rtl w:val="0"/>
        </w:rPr>
        <w:t xml:space="preserve"> PDF (1.1 MB)</w:t>
      </w:r>
    </w:p>
    <w:p w:rsidR="00000000" w:rsidDel="00000000" w:rsidP="00000000" w:rsidRDefault="00000000" w:rsidRPr="00000000" w14:paraId="00000B92">
      <w:pPr>
        <w:numPr>
          <w:ilvl w:val="0"/>
          <w:numId w:val="181"/>
        </w:numPr>
        <w:spacing w:after="0" w:afterAutospacing="0" w:before="0" w:beforeAutospacing="0" w:lineRule="auto"/>
        <w:ind w:left="1320" w:hanging="360"/>
      </w:pPr>
      <w:hyperlink r:id="rId451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517">
        <w:r w:rsidDel="00000000" w:rsidR="00000000" w:rsidRPr="00000000">
          <w:rPr>
            <w:color w:val="1155cc"/>
            <w:sz w:val="19"/>
            <w:szCs w:val="19"/>
            <w:rtl w:val="0"/>
          </w:rPr>
          <w:t xml:space="preserve">Court to Hear Marijuana Case Legality of Cultivating Plant for Medical Use Is at Issue</w:t>
        </w:r>
      </w:hyperlink>
      <w:r w:rsidDel="00000000" w:rsidR="00000000" w:rsidRPr="00000000">
        <w:rPr>
          <w:color w:val="202122"/>
          <w:sz w:val="19"/>
          <w:szCs w:val="19"/>
          <w:rtl w:val="0"/>
        </w:rPr>
        <w:t xml:space="preserve"> </w:t>
      </w:r>
      <w:hyperlink r:id="rId4518">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2009-03-30 at the </w:t>
      </w:r>
      <w:hyperlink r:id="rId4519">
        <w:r w:rsidDel="00000000" w:rsidR="00000000" w:rsidRPr="00000000">
          <w:rPr>
            <w:color w:val="1155cc"/>
            <w:sz w:val="19"/>
            <w:szCs w:val="19"/>
            <w:rtl w:val="0"/>
          </w:rPr>
          <w:t xml:space="preserve">Wayback Machine</w:t>
        </w:r>
      </w:hyperlink>
      <w:r w:rsidDel="00000000" w:rsidR="00000000" w:rsidRPr="00000000">
        <w:rPr>
          <w:color w:val="202122"/>
          <w:sz w:val="19"/>
          <w:szCs w:val="19"/>
          <w:rtl w:val="0"/>
        </w:rPr>
        <w:t xml:space="preserve"> Charles Lane, </w:t>
      </w:r>
      <w:hyperlink r:id="rId4520">
        <w:r w:rsidDel="00000000" w:rsidR="00000000" w:rsidRPr="00000000">
          <w:rPr>
            <w:color w:val="1155cc"/>
            <w:sz w:val="19"/>
            <w:szCs w:val="19"/>
            <w:rtl w:val="0"/>
          </w:rPr>
          <w:t xml:space="preserve">The Washington Post</w:t>
        </w:r>
      </w:hyperlink>
      <w:r w:rsidDel="00000000" w:rsidR="00000000" w:rsidRPr="00000000">
        <w:rPr>
          <w:color w:val="202122"/>
          <w:sz w:val="19"/>
          <w:szCs w:val="19"/>
          <w:rtl w:val="0"/>
        </w:rPr>
        <w:t xml:space="preserve">, November 29, 2004</w:t>
      </w:r>
    </w:p>
    <w:p w:rsidR="00000000" w:rsidDel="00000000" w:rsidP="00000000" w:rsidRDefault="00000000" w:rsidRPr="00000000" w14:paraId="00000B93">
      <w:pPr>
        <w:numPr>
          <w:ilvl w:val="0"/>
          <w:numId w:val="181"/>
        </w:numPr>
        <w:spacing w:after="0" w:afterAutospacing="0" w:before="0" w:beforeAutospacing="0" w:lineRule="auto"/>
        <w:ind w:left="1320" w:hanging="360"/>
      </w:pPr>
      <w:hyperlink r:id="rId452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522">
        <w:r w:rsidDel="00000000" w:rsidR="00000000" w:rsidRPr="00000000">
          <w:rPr>
            <w:color w:val="1155cc"/>
            <w:sz w:val="19"/>
            <w:szCs w:val="19"/>
            <w:rtl w:val="0"/>
          </w:rPr>
          <w:t xml:space="preserve">Cato Institute Amicus Brief</w:t>
        </w:r>
      </w:hyperlink>
      <w:r w:rsidDel="00000000" w:rsidR="00000000" w:rsidRPr="00000000">
        <w:rPr>
          <w:color w:val="202122"/>
          <w:sz w:val="19"/>
          <w:szCs w:val="19"/>
          <w:rtl w:val="0"/>
        </w:rPr>
        <w:t xml:space="preserve"> </w:t>
      </w:r>
      <w:hyperlink r:id="rId4523">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2014-04-26 at the </w:t>
      </w:r>
      <w:hyperlink r:id="rId4524">
        <w:r w:rsidDel="00000000" w:rsidR="00000000" w:rsidRPr="00000000">
          <w:rPr>
            <w:color w:val="1155cc"/>
            <w:sz w:val="19"/>
            <w:szCs w:val="19"/>
            <w:rtl w:val="0"/>
          </w:rPr>
          <w:t xml:space="preserve">Wayback Machine</w:t>
        </w:r>
      </w:hyperlink>
      <w:r w:rsidDel="00000000" w:rsidR="00000000" w:rsidRPr="00000000">
        <w:rPr>
          <w:color w:val="202122"/>
          <w:sz w:val="19"/>
          <w:szCs w:val="19"/>
          <w:rtl w:val="0"/>
        </w:rPr>
        <w:t xml:space="preserve"> from cato.org</w:t>
      </w:r>
    </w:p>
    <w:p w:rsidR="00000000" w:rsidDel="00000000" w:rsidP="00000000" w:rsidRDefault="00000000" w:rsidRPr="00000000" w14:paraId="00000B94">
      <w:pPr>
        <w:numPr>
          <w:ilvl w:val="0"/>
          <w:numId w:val="181"/>
        </w:numPr>
        <w:spacing w:after="0" w:afterAutospacing="0" w:before="0" w:beforeAutospacing="0" w:lineRule="auto"/>
        <w:ind w:left="1320" w:hanging="360"/>
      </w:pPr>
      <w:hyperlink r:id="rId452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526">
        <w:r w:rsidDel="00000000" w:rsidR="00000000" w:rsidRPr="00000000">
          <w:rPr>
            <w:color w:val="1155cc"/>
            <w:sz w:val="19"/>
            <w:szCs w:val="19"/>
            <w:rtl w:val="0"/>
          </w:rPr>
          <w:t xml:space="preserve">[1]</w:t>
        </w:r>
      </w:hyperlink>
      <w:r w:rsidDel="00000000" w:rsidR="00000000" w:rsidRPr="00000000">
        <w:rPr>
          <w:color w:val="202122"/>
          <w:sz w:val="19"/>
          <w:szCs w:val="19"/>
          <w:rtl w:val="0"/>
        </w:rPr>
        <w:t xml:space="preserve"> </w:t>
      </w:r>
      <w:hyperlink r:id="rId452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February 2, 2007, at the </w:t>
      </w:r>
      <w:hyperlink r:id="rId4528">
        <w:r w:rsidDel="00000000" w:rsidR="00000000" w:rsidRPr="00000000">
          <w:rPr>
            <w:color w:val="1155cc"/>
            <w:sz w:val="19"/>
            <w:szCs w:val="19"/>
            <w:rtl w:val="0"/>
          </w:rPr>
          <w:t xml:space="preserve">Wayback Machine</w:t>
        </w:r>
      </w:hyperlink>
      <w:r w:rsidDel="00000000" w:rsidR="00000000" w:rsidRPr="00000000">
        <w:rPr>
          <w:rtl w:val="0"/>
        </w:rPr>
      </w:r>
    </w:p>
    <w:p w:rsidR="00000000" w:rsidDel="00000000" w:rsidP="00000000" w:rsidRDefault="00000000" w:rsidRPr="00000000" w14:paraId="00000B95">
      <w:pPr>
        <w:numPr>
          <w:ilvl w:val="0"/>
          <w:numId w:val="181"/>
        </w:numPr>
        <w:spacing w:after="0" w:afterAutospacing="0" w:before="0" w:beforeAutospacing="0" w:lineRule="auto"/>
        <w:ind w:left="1320" w:hanging="360"/>
      </w:pPr>
      <w:hyperlink r:id="rId452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530">
        <w:r w:rsidDel="00000000" w:rsidR="00000000" w:rsidRPr="00000000">
          <w:rPr>
            <w:i w:val="1"/>
            <w:color w:val="1155cc"/>
            <w:sz w:val="19"/>
            <w:szCs w:val="19"/>
            <w:rtl w:val="0"/>
          </w:rPr>
          <w:t xml:space="preserve">Raich v. Ashcroft</w:t>
        </w:r>
      </w:hyperlink>
      <w:hyperlink r:id="rId4531">
        <w:r w:rsidDel="00000000" w:rsidR="00000000" w:rsidRPr="00000000">
          <w:rPr>
            <w:color w:val="1155cc"/>
            <w:sz w:val="19"/>
            <w:szCs w:val="19"/>
            <w:rtl w:val="0"/>
          </w:rPr>
          <w:t xml:space="preserve"> – A Guide to the Supreme Court Case</w:t>
        </w:r>
      </w:hyperlink>
      <w:r w:rsidDel="00000000" w:rsidR="00000000" w:rsidRPr="00000000">
        <w:rPr>
          <w:color w:val="202122"/>
          <w:sz w:val="19"/>
          <w:szCs w:val="19"/>
          <w:rtl w:val="0"/>
        </w:rPr>
        <w:t xml:space="preserve"> </w:t>
      </w:r>
      <w:hyperlink r:id="rId4532">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2009-08-15 at the </w:t>
      </w:r>
      <w:hyperlink r:id="rId4533">
        <w:r w:rsidDel="00000000" w:rsidR="00000000" w:rsidRPr="00000000">
          <w:rPr>
            <w:color w:val="1155cc"/>
            <w:sz w:val="19"/>
            <w:szCs w:val="19"/>
            <w:rtl w:val="0"/>
          </w:rPr>
          <w:t xml:space="preserve">Wayback Machine</w:t>
        </w:r>
      </w:hyperlink>
      <w:r w:rsidDel="00000000" w:rsidR="00000000" w:rsidRPr="00000000">
        <w:rPr>
          <w:color w:val="202122"/>
          <w:sz w:val="19"/>
          <w:szCs w:val="19"/>
          <w:rtl w:val="0"/>
        </w:rPr>
        <w:t xml:space="preserve"> DrugWarRant.com</w:t>
      </w:r>
    </w:p>
    <w:p w:rsidR="00000000" w:rsidDel="00000000" w:rsidP="00000000" w:rsidRDefault="00000000" w:rsidRPr="00000000" w14:paraId="00000B96">
      <w:pPr>
        <w:numPr>
          <w:ilvl w:val="0"/>
          <w:numId w:val="181"/>
        </w:numPr>
        <w:spacing w:after="0" w:afterAutospacing="0" w:before="0" w:beforeAutospacing="0" w:lineRule="auto"/>
        <w:ind w:left="1320" w:hanging="360"/>
      </w:pPr>
      <w:hyperlink r:id="rId453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535">
        <w:r w:rsidDel="00000000" w:rsidR="00000000" w:rsidRPr="00000000">
          <w:rPr>
            <w:color w:val="1155cc"/>
            <w:sz w:val="19"/>
            <w:szCs w:val="19"/>
            <w:rtl w:val="0"/>
          </w:rPr>
          <w:t xml:space="preserve">https://tannerlectures.utah.edu/_resources/documents/a-to-z/s/scalia97.pdf</w:t>
        </w:r>
      </w:hyperlink>
      <w:r w:rsidDel="00000000" w:rsidR="00000000" w:rsidRPr="00000000">
        <w:rPr>
          <w:color w:val="202122"/>
          <w:sz w:val="19"/>
          <w:szCs w:val="19"/>
          <w:rtl w:val="0"/>
        </w:rPr>
        <w:t xml:space="preserve"> </w:t>
      </w:r>
      <w:hyperlink r:id="rId453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2022-10-01 at the </w:t>
      </w:r>
      <w:hyperlink r:id="rId4537">
        <w:r w:rsidDel="00000000" w:rsidR="00000000" w:rsidRPr="00000000">
          <w:rPr>
            <w:color w:val="1155cc"/>
            <w:sz w:val="19"/>
            <w:szCs w:val="19"/>
            <w:rtl w:val="0"/>
          </w:rPr>
          <w:t xml:space="preserve">Wayback Machine</w:t>
        </w:r>
      </w:hyperlink>
      <w:r w:rsidDel="00000000" w:rsidR="00000000" w:rsidRPr="00000000">
        <w:rPr>
          <w:color w:val="202122"/>
          <w:sz w:val="19"/>
          <w:szCs w:val="19"/>
          <w:rtl w:val="0"/>
        </w:rPr>
        <w:t xml:space="preserve"> Common-Law Courts In A Civil Law System</w:t>
      </w:r>
    </w:p>
    <w:p w:rsidR="00000000" w:rsidDel="00000000" w:rsidP="00000000" w:rsidRDefault="00000000" w:rsidRPr="00000000" w14:paraId="00000B97">
      <w:pPr>
        <w:numPr>
          <w:ilvl w:val="0"/>
          <w:numId w:val="181"/>
        </w:numPr>
        <w:spacing w:after="0" w:afterAutospacing="0" w:before="0" w:beforeAutospacing="0" w:lineRule="auto"/>
        <w:ind w:left="1320" w:hanging="360"/>
      </w:pPr>
      <w:hyperlink r:id="rId453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539">
        <w:r w:rsidDel="00000000" w:rsidR="00000000" w:rsidRPr="00000000">
          <w:rPr>
            <w:color w:val="1155cc"/>
            <w:sz w:val="19"/>
            <w:szCs w:val="19"/>
            <w:rtl w:val="0"/>
          </w:rPr>
          <w:t xml:space="preserve">ALBERTO R. GONZALES, ATTORNEY GENERAL, et al., PETITIONERS v. ANGEL McCLARY RAICH et al.</w:t>
        </w:r>
      </w:hyperlink>
      <w:r w:rsidDel="00000000" w:rsidR="00000000" w:rsidRPr="00000000">
        <w:rPr>
          <w:color w:val="202122"/>
          <w:sz w:val="19"/>
          <w:szCs w:val="19"/>
          <w:rtl w:val="0"/>
        </w:rPr>
        <w:t xml:space="preserve"> </w:t>
      </w:r>
      <w:hyperlink r:id="rId4540">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2005-11-07 at the </w:t>
      </w:r>
      <w:hyperlink r:id="rId4541">
        <w:r w:rsidDel="00000000" w:rsidR="00000000" w:rsidRPr="00000000">
          <w:rPr>
            <w:color w:val="1155cc"/>
            <w:sz w:val="19"/>
            <w:szCs w:val="19"/>
            <w:rtl w:val="0"/>
          </w:rPr>
          <w:t xml:space="preserve">Wayback Machine</w:t>
        </w:r>
      </w:hyperlink>
      <w:r w:rsidDel="00000000" w:rsidR="00000000" w:rsidRPr="00000000">
        <w:rPr>
          <w:color w:val="202122"/>
          <w:sz w:val="19"/>
          <w:szCs w:val="19"/>
          <w:rtl w:val="0"/>
        </w:rPr>
        <w:t xml:space="preserve"> from FindLaw.com</w:t>
      </w:r>
    </w:p>
    <w:p w:rsidR="00000000" w:rsidDel="00000000" w:rsidP="00000000" w:rsidRDefault="00000000" w:rsidRPr="00000000" w14:paraId="00000B98">
      <w:pPr>
        <w:numPr>
          <w:ilvl w:val="0"/>
          <w:numId w:val="181"/>
        </w:numPr>
        <w:spacing w:after="0" w:afterAutospacing="0" w:before="0" w:beforeAutospacing="0" w:lineRule="auto"/>
        <w:ind w:left="1320" w:hanging="360"/>
      </w:pPr>
      <w:hyperlink r:id="rId454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543">
        <w:r w:rsidDel="00000000" w:rsidR="00000000" w:rsidRPr="00000000">
          <w:rPr>
            <w:color w:val="1155cc"/>
            <w:sz w:val="19"/>
            <w:szCs w:val="19"/>
            <w:rtl w:val="0"/>
          </w:rPr>
          <w:t xml:space="preserve">"Associated Press News"</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AP News</w:t>
      </w:r>
      <w:r w:rsidDel="00000000" w:rsidR="00000000" w:rsidRPr="00000000">
        <w:rPr>
          <w:color w:val="202122"/>
          <w:sz w:val="19"/>
          <w:szCs w:val="19"/>
          <w:rtl w:val="0"/>
        </w:rPr>
        <w:t xml:space="preserve">. </w:t>
      </w:r>
      <w:hyperlink r:id="rId454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from the original on December 14, 2011. Retrieved April 6, 2018.</w:t>
      </w:r>
    </w:p>
    <w:p w:rsidR="00000000" w:rsidDel="00000000" w:rsidP="00000000" w:rsidRDefault="00000000" w:rsidRPr="00000000" w14:paraId="00000B99">
      <w:pPr>
        <w:numPr>
          <w:ilvl w:val="0"/>
          <w:numId w:val="181"/>
        </w:numPr>
        <w:spacing w:after="0" w:afterAutospacing="0" w:before="0" w:beforeAutospacing="0" w:lineRule="auto"/>
        <w:ind w:left="1320" w:hanging="360"/>
      </w:pPr>
      <w:hyperlink r:id="rId454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546">
        <w:r w:rsidDel="00000000" w:rsidR="00000000" w:rsidRPr="00000000">
          <w:rPr>
            <w:color w:val="1155cc"/>
            <w:sz w:val="19"/>
            <w:szCs w:val="19"/>
            <w:rtl w:val="0"/>
          </w:rPr>
          <w:t xml:space="preserve">545 U. S. ____ (2005) THOMAS, J., dissenting</w:t>
        </w:r>
      </w:hyperlink>
      <w:r w:rsidDel="00000000" w:rsidR="00000000" w:rsidRPr="00000000">
        <w:rPr>
          <w:color w:val="202122"/>
          <w:sz w:val="19"/>
          <w:szCs w:val="19"/>
          <w:rtl w:val="0"/>
        </w:rPr>
        <w:t xml:space="preserve"> at the </w:t>
      </w:r>
      <w:hyperlink r:id="rId4547">
        <w:r w:rsidDel="00000000" w:rsidR="00000000" w:rsidRPr="00000000">
          <w:rPr>
            <w:color w:val="1155cc"/>
            <w:sz w:val="19"/>
            <w:szCs w:val="19"/>
            <w:rtl w:val="0"/>
          </w:rPr>
          <w:t xml:space="preserve">Internet Archive</w:t>
        </w:r>
      </w:hyperlink>
      <w:r w:rsidDel="00000000" w:rsidR="00000000" w:rsidRPr="00000000">
        <w:rPr>
          <w:color w:val="202122"/>
          <w:sz w:val="19"/>
          <w:szCs w:val="19"/>
          <w:rtl w:val="0"/>
        </w:rPr>
        <w:t xml:space="preserve"> PDF (117 KB)</w:t>
      </w:r>
    </w:p>
    <w:p w:rsidR="00000000" w:rsidDel="00000000" w:rsidP="00000000" w:rsidRDefault="00000000" w:rsidRPr="00000000" w14:paraId="00000B9A">
      <w:pPr>
        <w:numPr>
          <w:ilvl w:val="0"/>
          <w:numId w:val="181"/>
        </w:numPr>
        <w:spacing w:after="0" w:afterAutospacing="0" w:before="0" w:beforeAutospacing="0" w:lineRule="auto"/>
        <w:ind w:left="1320" w:hanging="360"/>
      </w:pPr>
      <w:hyperlink r:id="rId454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549">
        <w:r w:rsidDel="00000000" w:rsidR="00000000" w:rsidRPr="00000000">
          <w:rPr>
            <w:color w:val="1155cc"/>
            <w:sz w:val="19"/>
            <w:szCs w:val="19"/>
            <w:rtl w:val="0"/>
          </w:rPr>
          <w:t xml:space="preserve">"US Supreme Court Decision on Cannabis Upholds International Law"</w:t>
        </w:r>
      </w:hyperlink>
      <w:r w:rsidDel="00000000" w:rsidR="00000000" w:rsidRPr="00000000">
        <w:rPr>
          <w:color w:val="202122"/>
          <w:sz w:val="19"/>
          <w:szCs w:val="19"/>
          <w:rtl w:val="0"/>
        </w:rPr>
        <w:t xml:space="preserve">. INCB. Archived from </w:t>
      </w:r>
      <w:hyperlink r:id="rId4550">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May 14, 2011. Retrieved April 20, 2011.</w:t>
      </w:r>
    </w:p>
    <w:p w:rsidR="00000000" w:rsidDel="00000000" w:rsidP="00000000" w:rsidRDefault="00000000" w:rsidRPr="00000000" w14:paraId="00000B9B">
      <w:pPr>
        <w:numPr>
          <w:ilvl w:val="0"/>
          <w:numId w:val="181"/>
        </w:numPr>
        <w:spacing w:after="0" w:afterAutospacing="0" w:before="0" w:beforeAutospacing="0" w:lineRule="auto"/>
        <w:ind w:left="1320" w:hanging="360"/>
      </w:pPr>
      <w:hyperlink r:id="rId455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552">
        <w:r w:rsidDel="00000000" w:rsidR="00000000" w:rsidRPr="00000000">
          <w:rPr>
            <w:i w:val="1"/>
            <w:color w:val="1155cc"/>
            <w:sz w:val="19"/>
            <w:szCs w:val="19"/>
            <w:rtl w:val="0"/>
          </w:rPr>
          <w:t xml:space="preserve">United States v. Stewart (2003)</w:t>
        </w:r>
      </w:hyperlink>
      <w:r w:rsidDel="00000000" w:rsidR="00000000" w:rsidRPr="00000000">
        <w:rPr>
          <w:color w:val="202122"/>
          <w:sz w:val="19"/>
          <w:szCs w:val="19"/>
          <w:rtl w:val="0"/>
        </w:rPr>
        <w:t xml:space="preserve">, </w:t>
      </w:r>
      <w:hyperlink r:id="rId4553">
        <w:r w:rsidDel="00000000" w:rsidR="00000000" w:rsidRPr="00000000">
          <w:rPr>
            <w:color w:val="1155cc"/>
            <w:sz w:val="19"/>
            <w:szCs w:val="19"/>
            <w:rtl w:val="0"/>
          </w:rPr>
          <w:t xml:space="preserve">125 S. Ct. 2899</w:t>
        </w:r>
      </w:hyperlink>
      <w:r w:rsidDel="00000000" w:rsidR="00000000" w:rsidRPr="00000000">
        <w:rPr>
          <w:color w:val="202122"/>
          <w:sz w:val="19"/>
          <w:szCs w:val="19"/>
          <w:rtl w:val="0"/>
        </w:rPr>
        <w:t xml:space="preserve"> (2005).</w:t>
      </w:r>
    </w:p>
    <w:p w:rsidR="00000000" w:rsidDel="00000000" w:rsidP="00000000" w:rsidRDefault="00000000" w:rsidRPr="00000000" w14:paraId="00000B9C">
      <w:pPr>
        <w:numPr>
          <w:ilvl w:val="0"/>
          <w:numId w:val="181"/>
        </w:numPr>
        <w:spacing w:after="0" w:afterAutospacing="0" w:before="0" w:beforeAutospacing="0" w:lineRule="auto"/>
        <w:ind w:left="1320" w:hanging="360"/>
      </w:pPr>
      <w:hyperlink r:id="rId455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555">
        <w:r w:rsidDel="00000000" w:rsidR="00000000" w:rsidRPr="00000000">
          <w:rPr>
            <w:i w:val="1"/>
            <w:color w:val="1155cc"/>
            <w:sz w:val="19"/>
            <w:szCs w:val="19"/>
            <w:rtl w:val="0"/>
          </w:rPr>
          <w:t xml:space="preserve">United States v. Stewart (2003)</w:t>
        </w:r>
      </w:hyperlink>
      <w:r w:rsidDel="00000000" w:rsidR="00000000" w:rsidRPr="00000000">
        <w:rPr>
          <w:color w:val="202122"/>
          <w:sz w:val="19"/>
          <w:szCs w:val="19"/>
          <w:rtl w:val="0"/>
        </w:rPr>
        <w:t xml:space="preserve">, </w:t>
      </w:r>
      <w:hyperlink r:id="rId4556">
        <w:r w:rsidDel="00000000" w:rsidR="00000000" w:rsidRPr="00000000">
          <w:rPr>
            <w:color w:val="1155cc"/>
            <w:sz w:val="19"/>
            <w:szCs w:val="19"/>
            <w:rtl w:val="0"/>
          </w:rPr>
          <w:t xml:space="preserve">451 F. 3d 1071</w:t>
        </w:r>
      </w:hyperlink>
      <w:r w:rsidDel="00000000" w:rsidR="00000000" w:rsidRPr="00000000">
        <w:rPr>
          <w:color w:val="202122"/>
          <w:sz w:val="19"/>
          <w:szCs w:val="19"/>
          <w:rtl w:val="0"/>
        </w:rPr>
        <w:t xml:space="preserve"> (9th Cir. 2006).</w:t>
      </w:r>
    </w:p>
    <w:p w:rsidR="00000000" w:rsidDel="00000000" w:rsidP="00000000" w:rsidRDefault="00000000" w:rsidRPr="00000000" w14:paraId="00000B9D">
      <w:pPr>
        <w:numPr>
          <w:ilvl w:val="0"/>
          <w:numId w:val="181"/>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"https://en.wikipedia.org/wiki/Gonzales_v._Raich#cite_ref-2007case_18-0" </w:instrText>
        <w:fldChar w:fldCharType="separate"/>
      </w:r>
      <w:r w:rsidDel="00000000" w:rsidR="00000000" w:rsidRPr="00000000">
        <w:rPr>
          <w:rtl w:val="0"/>
        </w:rPr>
      </w:r>
    </w:p>
    <w:p w:rsidR="00000000" w:rsidDel="00000000" w:rsidP="00000000" w:rsidRDefault="00000000" w:rsidRPr="00000000" w14:paraId="00000B9E">
      <w:pPr>
        <w:numPr>
          <w:ilvl w:val="0"/>
          <w:numId w:val="181"/>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"https://en.wikipedia.org/wiki/Gonzales_v._Raich#cite_ref-2007case_18-0"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B9F">
      <w:pPr>
        <w:numPr>
          <w:ilvl w:val="0"/>
          <w:numId w:val="181"/>
        </w:numPr>
        <w:spacing w:after="0" w:afterAutospacing="0" w:before="0" w:beforeAutospacing="0" w:lineRule="auto"/>
        <w:ind w:left="1320" w:hanging="360"/>
      </w:pPr>
      <w:r w:rsidDel="00000000" w:rsidR="00000000" w:rsidRPr="00000000">
        <w:fldChar w:fldCharType="end"/>
      </w:r>
      <w:hyperlink r:id="rId4557">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4558">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Raich v. Gonzales</w:t>
      </w:r>
      <w:r w:rsidDel="00000000" w:rsidR="00000000" w:rsidRPr="00000000">
        <w:rPr>
          <w:color w:val="202122"/>
          <w:sz w:val="19"/>
          <w:szCs w:val="19"/>
          <w:rtl w:val="0"/>
        </w:rPr>
        <w:t xml:space="preserve">, </w:t>
      </w:r>
      <w:hyperlink r:id="rId4559">
        <w:r w:rsidDel="00000000" w:rsidR="00000000" w:rsidRPr="00000000">
          <w:rPr>
            <w:color w:val="1155cc"/>
            <w:sz w:val="19"/>
            <w:szCs w:val="19"/>
            <w:rtl w:val="0"/>
          </w:rPr>
          <w:t xml:space="preserve">500 F.3d 850</w:t>
        </w:r>
      </w:hyperlink>
      <w:r w:rsidDel="00000000" w:rsidR="00000000" w:rsidRPr="00000000">
        <w:rPr>
          <w:color w:val="202122"/>
          <w:sz w:val="19"/>
          <w:szCs w:val="19"/>
          <w:rtl w:val="0"/>
        </w:rPr>
        <w:t xml:space="preserve">, 866 (9th Cir. 2007).</w:t>
      </w:r>
    </w:p>
    <w:p w:rsidR="00000000" w:rsidDel="00000000" w:rsidP="00000000" w:rsidRDefault="00000000" w:rsidRPr="00000000" w14:paraId="00000BA0">
      <w:pPr>
        <w:numPr>
          <w:ilvl w:val="0"/>
          <w:numId w:val="181"/>
        </w:numPr>
        <w:spacing w:after="0" w:afterAutospacing="0" w:before="0" w:beforeAutospacing="0" w:lineRule="auto"/>
        <w:ind w:left="1320" w:hanging="360"/>
      </w:pPr>
      <w:hyperlink r:id="rId456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561">
        <w:r w:rsidDel="00000000" w:rsidR="00000000" w:rsidRPr="00000000">
          <w:rPr>
            <w:color w:val="1155cc"/>
            <w:sz w:val="19"/>
            <w:szCs w:val="19"/>
            <w:rtl w:val="0"/>
          </w:rPr>
          <w:t xml:space="preserve">"Attorney General Announces Formal Medical Marijuana Guidelines"</w:t>
        </w:r>
      </w:hyperlink>
      <w:r w:rsidDel="00000000" w:rsidR="00000000" w:rsidRPr="00000000">
        <w:rPr>
          <w:color w:val="202122"/>
          <w:sz w:val="19"/>
          <w:szCs w:val="19"/>
          <w:rtl w:val="0"/>
        </w:rPr>
        <w:t xml:space="preserve">. Reuters. February 9, 2009. Archived from </w:t>
      </w:r>
      <w:hyperlink r:id="rId4562">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October 23, 2009. Retrieved October 21, 2009.</w:t>
      </w:r>
    </w:p>
    <w:p w:rsidR="00000000" w:rsidDel="00000000" w:rsidP="00000000" w:rsidRDefault="00000000" w:rsidRPr="00000000" w14:paraId="00000BA1">
      <w:pPr>
        <w:numPr>
          <w:ilvl w:val="0"/>
          <w:numId w:val="181"/>
        </w:numPr>
        <w:spacing w:after="0" w:afterAutospacing="0" w:before="0" w:beforeAutospacing="0" w:lineRule="auto"/>
        <w:ind w:left="1320" w:hanging="360"/>
      </w:pPr>
      <w:hyperlink r:id="rId456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564">
        <w:r w:rsidDel="00000000" w:rsidR="00000000" w:rsidRPr="00000000">
          <w:rPr>
            <w:color w:val="1155cc"/>
            <w:sz w:val="19"/>
            <w:szCs w:val="19"/>
            <w:rtl w:val="0"/>
          </w:rPr>
          <w:t xml:space="preserve">"Memorandum for Selected United States Attorneys on Investigations and Prosecutions in States Authorizing the Medical Use of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Justice Blog</w:t>
      </w:r>
      <w:r w:rsidDel="00000000" w:rsidR="00000000" w:rsidRPr="00000000">
        <w:rPr>
          <w:color w:val="202122"/>
          <w:sz w:val="19"/>
          <w:szCs w:val="19"/>
          <w:rtl w:val="0"/>
        </w:rPr>
        <w:t xml:space="preserve">. United States Department of Justice. Archived from </w:t>
      </w:r>
      <w:hyperlink r:id="rId4565">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December 4, 2010. Retrieved December 19, 2009.</w:t>
      </w:r>
    </w:p>
    <w:p w:rsidR="00000000" w:rsidDel="00000000" w:rsidP="00000000" w:rsidRDefault="00000000" w:rsidRPr="00000000" w14:paraId="00000BA2">
      <w:pPr>
        <w:numPr>
          <w:ilvl w:val="0"/>
          <w:numId w:val="181"/>
        </w:numPr>
        <w:spacing w:after="0" w:afterAutospacing="0" w:before="0" w:beforeAutospacing="0" w:lineRule="auto"/>
        <w:ind w:left="1320" w:hanging="360"/>
      </w:pPr>
      <w:hyperlink r:id="rId456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Johnson, Carrie (October 20, 2009). </w:t>
      </w:r>
      <w:hyperlink r:id="rId4567">
        <w:r w:rsidDel="00000000" w:rsidR="00000000" w:rsidRPr="00000000">
          <w:rPr>
            <w:color w:val="1155cc"/>
            <w:sz w:val="19"/>
            <w:szCs w:val="19"/>
            <w:rtl w:val="0"/>
          </w:rPr>
          <w:t xml:space="preserve">"U.S. eases stance on medical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Washington Post</w:t>
      </w:r>
      <w:r w:rsidDel="00000000" w:rsidR="00000000" w:rsidRPr="00000000">
        <w:rPr>
          <w:color w:val="202122"/>
          <w:sz w:val="19"/>
          <w:szCs w:val="19"/>
          <w:rtl w:val="0"/>
        </w:rPr>
        <w:t xml:space="preserve">. </w:t>
      </w:r>
      <w:hyperlink r:id="rId4568">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May 9, 2015. Retrieved October 21, 2009.</w:t>
      </w:r>
    </w:p>
    <w:p w:rsidR="00000000" w:rsidDel="00000000" w:rsidP="00000000" w:rsidRDefault="00000000" w:rsidRPr="00000000" w14:paraId="00000BA3">
      <w:pPr>
        <w:numPr>
          <w:ilvl w:val="0"/>
          <w:numId w:val="181"/>
        </w:numPr>
        <w:spacing w:after="0" w:afterAutospacing="0" w:before="0" w:beforeAutospacing="0" w:lineRule="auto"/>
        <w:ind w:left="1320" w:hanging="360"/>
      </w:pPr>
      <w:hyperlink r:id="rId456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570">
        <w:r w:rsidDel="00000000" w:rsidR="00000000" w:rsidRPr="00000000">
          <w:rPr>
            <w:color w:val="1155cc"/>
            <w:sz w:val="19"/>
            <w:szCs w:val="19"/>
            <w:rtl w:val="0"/>
          </w:rPr>
          <w:t xml:space="preserve">"Q&amp;A: John Paul Stevens"</w:t>
        </w:r>
      </w:hyperlink>
      <w:r w:rsidDel="00000000" w:rsidR="00000000" w:rsidRPr="00000000">
        <w:rPr>
          <w:color w:val="202122"/>
          <w:sz w:val="19"/>
          <w:szCs w:val="19"/>
          <w:rtl w:val="0"/>
        </w:rPr>
        <w:t xml:space="preserve">. C-SPAN. September 14, 2011. </w:t>
      </w:r>
      <w:hyperlink r:id="rId457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2023-04-21 at the </w:t>
      </w:r>
      <w:hyperlink r:id="rId4572">
        <w:r w:rsidDel="00000000" w:rsidR="00000000" w:rsidRPr="00000000">
          <w:rPr>
            <w:color w:val="1155cc"/>
            <w:sz w:val="19"/>
            <w:szCs w:val="19"/>
            <w:rtl w:val="0"/>
          </w:rPr>
          <w:t xml:space="preserve">Wayback Machine</w:t>
        </w:r>
      </w:hyperlink>
      <w:r w:rsidDel="00000000" w:rsidR="00000000" w:rsidRPr="00000000">
        <w:rPr>
          <w:color w:val="202122"/>
          <w:sz w:val="19"/>
          <w:szCs w:val="19"/>
          <w:rtl w:val="0"/>
        </w:rPr>
        <w:t xml:space="preserve">.</w:t>
      </w:r>
    </w:p>
    <w:p w:rsidR="00000000" w:rsidDel="00000000" w:rsidP="00000000" w:rsidRDefault="00000000" w:rsidRPr="00000000" w14:paraId="00000BA4">
      <w:pPr>
        <w:numPr>
          <w:ilvl w:val="0"/>
          <w:numId w:val="181"/>
        </w:numPr>
        <w:spacing w:after="0" w:afterAutospacing="0" w:before="0" w:beforeAutospacing="0" w:lineRule="auto"/>
        <w:ind w:left="1320" w:hanging="360"/>
      </w:pPr>
      <w:hyperlink r:id="rId457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574">
        <w:r w:rsidDel="00000000" w:rsidR="00000000" w:rsidRPr="00000000">
          <w:rPr>
            <w:color w:val="1155cc"/>
            <w:sz w:val="19"/>
            <w:szCs w:val="19"/>
            <w:rtl w:val="0"/>
          </w:rPr>
          <w:t xml:space="preserve">"In Wake of Supreme Court Ruling, Dozens of Newspaper Editorials Nationwide call on Legislators To Support Federal Amendment to Protect Medical Marijuana Patients"</w:t>
        </w:r>
      </w:hyperlink>
      <w:r w:rsidDel="00000000" w:rsidR="00000000" w:rsidRPr="00000000">
        <w:rPr>
          <w:color w:val="202122"/>
          <w:sz w:val="19"/>
          <w:szCs w:val="19"/>
          <w:rtl w:val="0"/>
        </w:rPr>
        <w:t xml:space="preserve">. Drug Policy Alliance. Archived from </w:t>
      </w:r>
      <w:hyperlink r:id="rId4575">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April 15, 2011. Retrieved April 20, 2011.</w:t>
      </w:r>
    </w:p>
    <w:p w:rsidR="00000000" w:rsidDel="00000000" w:rsidP="00000000" w:rsidRDefault="00000000" w:rsidRPr="00000000" w14:paraId="00000BA5">
      <w:pPr>
        <w:numPr>
          <w:ilvl w:val="0"/>
          <w:numId w:val="181"/>
        </w:numPr>
        <w:spacing w:after="0" w:afterAutospacing="0" w:before="0" w:beforeAutospacing="0" w:lineRule="auto"/>
        <w:ind w:left="1320" w:hanging="360"/>
      </w:pPr>
      <w:hyperlink r:id="rId457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577">
        <w:r w:rsidDel="00000000" w:rsidR="00000000" w:rsidRPr="00000000">
          <w:rPr>
            <w:color w:val="1155cc"/>
            <w:sz w:val="19"/>
            <w:szCs w:val="19"/>
            <w:rtl w:val="0"/>
          </w:rPr>
          <w:t xml:space="preserve">"Text of H.R. 83 (113th): Consolidated and Further Continuing Appropriations Act, 2015 (Passed the House with an Amendment version)"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GovTrack</w:t>
      </w:r>
      <w:r w:rsidDel="00000000" w:rsidR="00000000" w:rsidRPr="00000000">
        <w:rPr>
          <w:color w:val="202122"/>
          <w:sz w:val="19"/>
          <w:szCs w:val="19"/>
          <w:rtl w:val="0"/>
        </w:rPr>
        <w:t xml:space="preserve">. </w:t>
      </w:r>
      <w:hyperlink r:id="rId4578">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7, 2018. Retrieved April 6, 2018.</w:t>
      </w:r>
    </w:p>
    <w:p w:rsidR="00000000" w:rsidDel="00000000" w:rsidP="00000000" w:rsidRDefault="00000000" w:rsidRPr="00000000" w14:paraId="00000BA6">
      <w:pPr>
        <w:numPr>
          <w:ilvl w:val="0"/>
          <w:numId w:val="181"/>
        </w:numPr>
        <w:spacing w:after="140" w:before="0" w:beforeAutospacing="0" w:lineRule="auto"/>
        <w:ind w:left="1320" w:hanging="360"/>
      </w:pPr>
      <w:hyperlink r:id="rId457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Adler, Jonathan (June 28, 2021). </w:t>
      </w:r>
      <w:hyperlink r:id="rId4580">
        <w:r w:rsidDel="00000000" w:rsidR="00000000" w:rsidRPr="00000000">
          <w:rPr>
            <w:color w:val="1155cc"/>
            <w:sz w:val="19"/>
            <w:szCs w:val="19"/>
            <w:rtl w:val="0"/>
          </w:rPr>
          <w:t xml:space="preserve">"Justice Thomas Decries 'Contradictory and Unstable State' of Marijuana"</w:t>
        </w:r>
      </w:hyperlink>
      <w:r w:rsidDel="00000000" w:rsidR="00000000" w:rsidRPr="00000000">
        <w:rPr>
          <w:color w:val="202122"/>
          <w:sz w:val="19"/>
          <w:szCs w:val="19"/>
          <w:rtl w:val="0"/>
        </w:rPr>
        <w:t xml:space="preserve">. </w:t>
      </w:r>
      <w:hyperlink r:id="rId4581">
        <w:r w:rsidDel="00000000" w:rsidR="00000000" w:rsidRPr="00000000">
          <w:rPr>
            <w:i w:val="1"/>
            <w:color w:val="1155cc"/>
            <w:sz w:val="19"/>
            <w:szCs w:val="19"/>
            <w:rtl w:val="0"/>
          </w:rPr>
          <w:t xml:space="preserve">Reason</w:t>
        </w:r>
      </w:hyperlink>
      <w:r w:rsidDel="00000000" w:rsidR="00000000" w:rsidRPr="00000000">
        <w:rPr>
          <w:color w:val="202122"/>
          <w:sz w:val="19"/>
          <w:szCs w:val="19"/>
          <w:rtl w:val="0"/>
        </w:rPr>
        <w:t xml:space="preserve">. </w:t>
      </w:r>
      <w:hyperlink r:id="rId4582">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June 28, 2021. Retrieved June 28, 2021.</w:t>
      </w:r>
    </w:p>
    <w:p w:rsidR="00000000" w:rsidDel="00000000" w:rsidP="00000000" w:rsidRDefault="00000000" w:rsidRPr="00000000" w14:paraId="00000BA7">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External links</w:t>
      </w:r>
      <w:r w:rsidDel="00000000" w:rsidR="00000000" w:rsidRPr="00000000">
        <w:rPr>
          <w:color w:val="202122"/>
          <w:rtl w:val="0"/>
        </w:rPr>
        <w:t xml:space="preserve">[</w:t>
      </w:r>
      <w:hyperlink r:id="rId458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BA8">
      <w:pPr>
        <w:numPr>
          <w:ilvl w:val="0"/>
          <w:numId w:val="308"/>
        </w:numPr>
        <w:spacing w:after="20" w:before="320" w:lineRule="auto"/>
        <w:ind w:left="1080" w:hanging="360"/>
      </w:pPr>
      <w:r w:rsidDel="00000000" w:rsidR="00000000" w:rsidRPr="00000000">
        <w:rPr>
          <w:color w:val="202122"/>
          <w:rtl w:val="0"/>
        </w:rPr>
        <w:t xml:space="preserve">Text of </w:t>
      </w:r>
      <w:r w:rsidDel="00000000" w:rsidR="00000000" w:rsidRPr="00000000">
        <w:rPr>
          <w:i w:val="1"/>
          <w:color w:val="202122"/>
          <w:rtl w:val="0"/>
        </w:rPr>
        <w:t xml:space="preserve">Gonzales v. Raich</w:t>
      </w:r>
      <w:r w:rsidDel="00000000" w:rsidR="00000000" w:rsidRPr="00000000">
        <w:rPr>
          <w:color w:val="202122"/>
          <w:rtl w:val="0"/>
        </w:rPr>
        <w:t xml:space="preserve">, 545 U.S. 1 (2005) is available from: </w:t>
      </w:r>
      <w:hyperlink r:id="rId4584">
        <w:r w:rsidDel="00000000" w:rsidR="00000000" w:rsidRPr="00000000">
          <w:rPr>
            <w:color w:val="1155cc"/>
            <w:rtl w:val="0"/>
          </w:rPr>
          <w:t xml:space="preserve">Cornell</w:t>
        </w:r>
      </w:hyperlink>
      <w:r w:rsidDel="00000000" w:rsidR="00000000" w:rsidRPr="00000000">
        <w:rPr>
          <w:color w:val="202122"/>
          <w:rtl w:val="0"/>
        </w:rPr>
        <w:t xml:space="preserve"> </w:t>
      </w:r>
      <w:hyperlink r:id="rId4585">
        <w:r w:rsidDel="00000000" w:rsidR="00000000" w:rsidRPr="00000000">
          <w:rPr>
            <w:color w:val="1155cc"/>
            <w:rtl w:val="0"/>
          </w:rPr>
          <w:t xml:space="preserve">CourtListener</w:t>
        </w:r>
      </w:hyperlink>
      <w:r w:rsidDel="00000000" w:rsidR="00000000" w:rsidRPr="00000000">
        <w:rPr>
          <w:color w:val="202122"/>
          <w:rtl w:val="0"/>
        </w:rPr>
        <w:t xml:space="preserve"> </w:t>
      </w:r>
      <w:hyperlink r:id="rId4586">
        <w:r w:rsidDel="00000000" w:rsidR="00000000" w:rsidRPr="00000000">
          <w:rPr>
            <w:color w:val="1155cc"/>
            <w:rtl w:val="0"/>
          </w:rPr>
          <w:t xml:space="preserve">Findlaw</w:t>
        </w:r>
      </w:hyperlink>
      <w:r w:rsidDel="00000000" w:rsidR="00000000" w:rsidRPr="00000000">
        <w:rPr>
          <w:color w:val="202122"/>
          <w:rtl w:val="0"/>
        </w:rPr>
        <w:t xml:space="preserve"> </w:t>
      </w:r>
      <w:hyperlink r:id="rId4587">
        <w:r w:rsidDel="00000000" w:rsidR="00000000" w:rsidRPr="00000000">
          <w:rPr>
            <w:color w:val="1155cc"/>
            <w:rtl w:val="0"/>
          </w:rPr>
          <w:t xml:space="preserve">Google Scholar</w:t>
        </w:r>
      </w:hyperlink>
      <w:r w:rsidDel="00000000" w:rsidR="00000000" w:rsidRPr="00000000">
        <w:rPr>
          <w:color w:val="202122"/>
          <w:rtl w:val="0"/>
        </w:rPr>
        <w:t xml:space="preserve"> </w:t>
      </w:r>
      <w:hyperlink r:id="rId4588">
        <w:r w:rsidDel="00000000" w:rsidR="00000000" w:rsidRPr="00000000">
          <w:rPr>
            <w:color w:val="1155cc"/>
            <w:rtl w:val="0"/>
          </w:rPr>
          <w:t xml:space="preserve">Justia</w:t>
        </w:r>
      </w:hyperlink>
      <w:r w:rsidDel="00000000" w:rsidR="00000000" w:rsidRPr="00000000">
        <w:rPr>
          <w:color w:val="202122"/>
          <w:rtl w:val="0"/>
        </w:rPr>
        <w:t xml:space="preserve"> </w:t>
      </w:r>
      <w:hyperlink r:id="rId4589">
        <w:r w:rsidDel="00000000" w:rsidR="00000000" w:rsidRPr="00000000">
          <w:rPr>
            <w:color w:val="1155cc"/>
            <w:rtl w:val="0"/>
          </w:rPr>
          <w:t xml:space="preserve">OpenJurist</w:t>
        </w:r>
      </w:hyperlink>
      <w:r w:rsidDel="00000000" w:rsidR="00000000" w:rsidRPr="00000000">
        <w:rPr>
          <w:color w:val="202122"/>
          <w:rtl w:val="0"/>
        </w:rPr>
        <w:t xml:space="preserve"> </w:t>
      </w:r>
      <w:hyperlink r:id="rId4590">
        <w:r w:rsidDel="00000000" w:rsidR="00000000" w:rsidRPr="00000000">
          <w:rPr>
            <w:color w:val="1155cc"/>
            <w:rtl w:val="0"/>
          </w:rPr>
          <w:t xml:space="preserve">Oyez (oral argument audio)</w:t>
        </w:r>
      </w:hyperlink>
      <w:r w:rsidDel="00000000" w:rsidR="00000000" w:rsidRPr="00000000">
        <w:rPr>
          <w:rtl w:val="0"/>
        </w:rPr>
      </w:r>
    </w:p>
    <w:p w:rsidR="00000000" w:rsidDel="00000000" w:rsidP="00000000" w:rsidRDefault="00000000" w:rsidRPr="00000000" w14:paraId="00000BA9">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i w:val="1"/>
          <w:color w:val="202122"/>
          <w:sz w:val="86"/>
          <w:szCs w:val="86"/>
          <w:highlight w:val="white"/>
        </w:rPr>
      </w:pPr>
      <w:bookmarkStart w:colFirst="0" w:colLast="0" w:name="_iwfvde931wyr" w:id="20"/>
      <w:bookmarkEnd w:id="20"/>
      <w:r w:rsidDel="00000000" w:rsidR="00000000" w:rsidRPr="00000000">
        <w:rPr>
          <w:rFonts w:ascii="Georgia" w:cs="Georgia" w:eastAsia="Georgia" w:hAnsi="Georgia"/>
          <w:i w:val="1"/>
          <w:color w:val="202122"/>
          <w:sz w:val="86"/>
          <w:szCs w:val="86"/>
          <w:highlight w:val="white"/>
          <w:rtl w:val="0"/>
        </w:rPr>
        <w:t xml:space="preserve">Moncrieffe v. Holder</w:t>
      </w:r>
    </w:p>
    <w:p w:rsidR="00000000" w:rsidDel="00000000" w:rsidP="00000000" w:rsidRDefault="00000000" w:rsidRPr="00000000" w14:paraId="00000BAA">
      <w:pPr>
        <w:ind w:right="-180"/>
        <w:rPr>
          <w:b w:val="1"/>
          <w:color w:val="202122"/>
          <w:sz w:val="24"/>
          <w:szCs w:val="24"/>
          <w:highlight w:val="white"/>
        </w:rPr>
      </w:pPr>
      <w:r w:rsidDel="00000000" w:rsidR="00000000" w:rsidRPr="00000000">
        <w:rPr>
          <w:b w:val="1"/>
          <w:color w:val="202122"/>
          <w:sz w:val="24"/>
          <w:szCs w:val="24"/>
          <w:highlight w:val="white"/>
          <w:rtl w:val="0"/>
        </w:rPr>
        <w:t xml:space="preserve">1 language</w:t>
      </w:r>
    </w:p>
    <w:p w:rsidR="00000000" w:rsidDel="00000000" w:rsidP="00000000" w:rsidRDefault="00000000" w:rsidRPr="00000000" w14:paraId="00000BAB">
      <w:pPr>
        <w:numPr>
          <w:ilvl w:val="0"/>
          <w:numId w:val="101"/>
        </w:numPr>
        <w:ind w:left="720" w:right="120" w:hanging="360"/>
      </w:pPr>
      <w:hyperlink r:id="rId4591">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0BAC">
      <w:pPr>
        <w:numPr>
          <w:ilvl w:val="0"/>
          <w:numId w:val="101"/>
        </w:numPr>
        <w:ind w:left="720" w:right="120" w:hanging="360"/>
      </w:pPr>
      <w:hyperlink r:id="rId4592">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0BAD">
      <w:pPr>
        <w:numPr>
          <w:ilvl w:val="0"/>
          <w:numId w:val="364"/>
        </w:numPr>
        <w:ind w:left="840" w:hanging="360"/>
      </w:pPr>
      <w:hyperlink r:id="rId4593">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0BAE">
      <w:pPr>
        <w:numPr>
          <w:ilvl w:val="0"/>
          <w:numId w:val="364"/>
        </w:numPr>
        <w:ind w:left="840" w:hanging="360"/>
      </w:pPr>
      <w:hyperlink r:id="rId4594">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0BAF">
      <w:pPr>
        <w:numPr>
          <w:ilvl w:val="0"/>
          <w:numId w:val="364"/>
        </w:numPr>
        <w:spacing w:after="0" w:afterAutospacing="0"/>
        <w:ind w:left="840" w:hanging="360"/>
      </w:pPr>
      <w:hyperlink r:id="rId4595">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0BB0">
      <w:pPr>
        <w:numPr>
          <w:ilvl w:val="0"/>
          <w:numId w:val="364"/>
        </w:numPr>
        <w:spacing w:after="0" w:afterAutospacing="0" w:before="0" w:beforeAutospacing="0" w:lineRule="auto"/>
        <w:ind w:left="700" w:right="-140" w:hanging="360"/>
      </w:pPr>
      <w:r w:rsidDel="00000000" w:rsidR="00000000" w:rsidRPr="00000000">
        <w:fldChar w:fldCharType="begin"/>
        <w:instrText xml:space="preserve"> HYPERLINK "https://en.wikipedia.org/w/index.php?title=Moncrieffe_v._Holder&amp;action=watch"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0BB1">
      <w:pPr>
        <w:numPr>
          <w:ilvl w:val="0"/>
          <w:numId w:val="364"/>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BB2">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0BB3">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0BB4">
      <w:pPr>
        <w:numPr>
          <w:ilvl w:val="0"/>
          <w:numId w:val="25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"https://en.wikipedia.org/wiki/Special:WhatLinksHere/Moncrieffe_v._Holder"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0BB5">
      <w:pPr>
        <w:numPr>
          <w:ilvl w:val="0"/>
          <w:numId w:val="25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"https://en.wikipedia.org/wiki/Special:RecentChangesLinked/Moncrieffe_v._Holder"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0BB6">
      <w:pPr>
        <w:numPr>
          <w:ilvl w:val="0"/>
          <w:numId w:val="25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0BB7">
      <w:pPr>
        <w:numPr>
          <w:ilvl w:val="0"/>
          <w:numId w:val="25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"https://en.wikipedia.org/w/index.php?title=Moncrieffe_v._Holder&amp;oldid=1175146971"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0BB8">
      <w:pPr>
        <w:numPr>
          <w:ilvl w:val="0"/>
          <w:numId w:val="25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"https://en.wikipedia.org/w/index.php?title=Moncrieffe_v._Holder&amp;action=info"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0BB9">
      <w:pPr>
        <w:numPr>
          <w:ilvl w:val="0"/>
          <w:numId w:val="25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"https://en.wikipedia.org/w/index.php?title=Special:CiteThisPage&amp;page=Moncrieffe_v._Holder&amp;id=1175146971&amp;wpFormIdentifier=titleform"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0BBA">
      <w:pPr>
        <w:numPr>
          <w:ilvl w:val="0"/>
          <w:numId w:val="25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"https://en.wikipedia.org/w/index.php?title=Special:UrlShortener&amp;url=https%3A%2F%2Fen.wikipedia.org%2Fwiki%2FMoncrieffe_v._Holder"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0BBB">
      <w:pPr>
        <w:numPr>
          <w:ilvl w:val="0"/>
          <w:numId w:val="25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"https://en.wikipedia.org/w/index.php?title=Special:QrCode&amp;url=https%3A%2F%2Fen.wikipedia.org%2Fwiki%2FMoncrieffe_v._Holder"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0BBC">
      <w:pPr>
        <w:numPr>
          <w:ilvl w:val="0"/>
          <w:numId w:val="25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"https://en.wikipedia.org/wiki/Moncrieffe_v._Holder#"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0BBD">
      <w:pPr>
        <w:numPr>
          <w:ilvl w:val="0"/>
          <w:numId w:val="256"/>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"https://www.wikidata.org/wiki/Special:EntityPage/Q17110593#sitelinks-wikipedia" </w:instrText>
        <w:fldChar w:fldCharType="separate"/>
      </w:r>
      <w:r w:rsidDel="00000000" w:rsidR="00000000" w:rsidRPr="00000000">
        <w:rPr>
          <w:color w:val="1155cc"/>
          <w:sz w:val="24"/>
          <w:szCs w:val="24"/>
          <w:rtl w:val="0"/>
        </w:rPr>
        <w:t xml:space="preserve">Edit interlanguage links</w:t>
      </w:r>
    </w:p>
    <w:p w:rsidR="00000000" w:rsidDel="00000000" w:rsidP="00000000" w:rsidRDefault="00000000" w:rsidRPr="00000000" w14:paraId="00000BBE">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0BBF">
      <w:pPr>
        <w:numPr>
          <w:ilvl w:val="0"/>
          <w:numId w:val="33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"https://en.wikipedia.org/w/index.php?title=Special:DownloadAsPdf&amp;page=Moncrieffe_v._Holder&amp;action=show-download-screen"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0BC0">
      <w:pPr>
        <w:numPr>
          <w:ilvl w:val="0"/>
          <w:numId w:val="338"/>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"https://en.wikipedia.org/w/index.php?title=Moncrieffe_v._Holder&amp;printable=yes"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0BC1">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0BC2">
      <w:pPr>
        <w:numPr>
          <w:ilvl w:val="0"/>
          <w:numId w:val="240"/>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"https://www.wikidata.org/wiki/Special:EntityPage/Q17110593"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0BC3">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0BC4">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0BC5">
      <w:pPr>
        <w:numPr>
          <w:ilvl w:val="0"/>
          <w:numId w:val="30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0BC6">
      <w:pPr>
        <w:numPr>
          <w:ilvl w:val="0"/>
          <w:numId w:val="30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BC7">
      <w:pPr>
        <w:numPr>
          <w:ilvl w:val="0"/>
          <w:numId w:val="303"/>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0BC8">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0BC9">
      <w:pPr>
        <w:numPr>
          <w:ilvl w:val="0"/>
          <w:numId w:val="44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BCA">
      <w:pPr>
        <w:numPr>
          <w:ilvl w:val="0"/>
          <w:numId w:val="447"/>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0BCB">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0BCC">
      <w:pPr>
        <w:numPr>
          <w:ilvl w:val="0"/>
          <w:numId w:val="1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0BCD">
      <w:pPr>
        <w:numPr>
          <w:ilvl w:val="0"/>
          <w:numId w:val="1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0BCE">
      <w:pPr>
        <w:numPr>
          <w:ilvl w:val="0"/>
          <w:numId w:val="19"/>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0BCF">
      <w:pPr>
        <w:shd w:fill="ffffff" w:val="clear"/>
        <w:spacing w:before="120" w:lineRule="auto"/>
        <w:rPr>
          <w:color w:val="202122"/>
        </w:rPr>
      </w:pPr>
      <w:r w:rsidDel="00000000" w:rsidR="00000000" w:rsidRPr="00000000">
        <w:rPr>
          <w:color w:val="202122"/>
          <w:rtl w:val="0"/>
        </w:rPr>
        <w:t xml:space="preserve">From Wikipedia, the free encyclopedia</w:t>
      </w:r>
    </w:p>
    <w:tbl>
      <w:tblPr>
        <w:tblStyle w:val="Table25"/>
        <w:tblW w:w="424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1205"/>
        <w:gridCol w:w="3035"/>
        <w:tblGridChange w:id="0">
          <w:tblGrid>
            <w:gridCol w:w="1205"/>
            <w:gridCol w:w="3035"/>
          </w:tblGrid>
        </w:tblGridChange>
      </w:tblGrid>
      <w:tr>
        <w:trPr>
          <w:cantSplit w:val="0"/>
          <w:trHeight w:val="420" w:hRule="atLeast"/>
          <w:tblHeader w:val="0"/>
        </w:trPr>
        <w:tc>
          <w:tcPr>
            <w:gridSpan w:val="2"/>
            <w:tcBorders>
              <w:top w:color="000000" w:space="0" w:sz="0" w:val="nil"/>
              <w:left w:color="000000" w:space="0" w:sz="0" w:val="nil"/>
              <w:bottom w:color="000000" w:space="0" w:sz="0" w:val="nil"/>
              <w:right w:color="000000" w:space="0" w:sz="0" w:val="nil"/>
            </w:tcBorders>
            <w:shd w:fill="99c0ff" w:val="clear"/>
            <w:tcMar>
              <w:top w:w="40.0" w:type="dxa"/>
              <w:left w:w="40.0" w:type="dxa"/>
              <w:bottom w:w="40.0" w:type="dxa"/>
              <w:right w:w="40.0" w:type="dxa"/>
            </w:tcMar>
            <w:vAlign w:val="top"/>
          </w:tcPr>
          <w:p w:rsidR="00000000" w:rsidDel="00000000" w:rsidP="00000000" w:rsidRDefault="00000000" w:rsidRPr="00000000" w14:paraId="00000BD0">
            <w:pPr>
              <w:spacing w:after="100" w:before="340" w:line="335.99999999999994" w:lineRule="auto"/>
              <w:ind w:left="180" w:firstLine="0"/>
              <w:jc w:val="center"/>
              <w:rPr>
                <w:sz w:val="18"/>
                <w:szCs w:val="18"/>
              </w:rPr>
            </w:pPr>
            <w:r w:rsidDel="00000000" w:rsidR="00000000" w:rsidRPr="00000000">
              <w:rPr>
                <w:b w:val="1"/>
                <w:i w:val="1"/>
                <w:sz w:val="23"/>
                <w:szCs w:val="23"/>
                <w:rtl w:val="0"/>
              </w:rPr>
              <w:t xml:space="preserve">Moncrieffe v. Holder</w:t>
            </w:r>
            <w:r w:rsidDel="00000000" w:rsidR="00000000" w:rsidRPr="00000000">
              <w:rPr>
                <w:rtl w:val="0"/>
              </w:rPr>
            </w:r>
          </w:p>
        </w:tc>
      </w:tr>
      <w:tr>
        <w:trPr>
          <w:cantSplit w:val="0"/>
          <w:trHeight w:val="2075"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D2">
            <w:pPr>
              <w:spacing w:after="100" w:before="340" w:line="335.99999999999994" w:lineRule="auto"/>
              <w:ind w:left="180" w:firstLine="0"/>
              <w:jc w:val="center"/>
              <w:rPr>
                <w:sz w:val="18"/>
                <w:szCs w:val="18"/>
              </w:rPr>
            </w:pPr>
            <w:r w:rsidDel="00000000" w:rsidR="00000000" w:rsidRPr="00000000">
              <w:rPr>
                <w:sz w:val="18"/>
                <w:szCs w:val="18"/>
              </w:rPr>
              <w:drawing>
                <wp:inline distB="114300" distT="114300" distL="114300" distR="114300">
                  <wp:extent cx="952500" cy="952500"/>
                  <wp:effectExtent b="0" l="0" r="0" t="0"/>
                  <wp:docPr id="43" name="image56.png"/>
                  <a:graphic>
                    <a:graphicData uri="http://schemas.openxmlformats.org/drawingml/2006/picture">
                      <pic:pic>
                        <pic:nvPicPr>
                          <pic:cNvPr id="0" name="image56.png"/>
                          <pic:cNvPicPr preferRelativeResize="0"/>
                        </pic:nvPicPr>
                        <pic:blipFill>
                          <a:blip r:embed="rId3998"/>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BD3">
            <w:pPr>
              <w:spacing w:after="100" w:before="340" w:line="335.99999999999994" w:lineRule="auto"/>
              <w:ind w:left="180" w:firstLine="0"/>
              <w:jc w:val="center"/>
              <w:rPr>
                <w:b w:val="1"/>
                <w:color w:val="1155cc"/>
                <w:sz w:val="18"/>
                <w:szCs w:val="18"/>
              </w:rPr>
            </w:pPr>
            <w:hyperlink r:id="rId4596">
              <w:r w:rsidDel="00000000" w:rsidR="00000000" w:rsidRPr="00000000">
                <w:rPr>
                  <w:b w:val="1"/>
                  <w:color w:val="1155cc"/>
                  <w:sz w:val="18"/>
                  <w:szCs w:val="18"/>
                  <w:rtl w:val="0"/>
                </w:rPr>
                <w:t xml:space="preserve">Supreme Court of the United States</w:t>
              </w:r>
            </w:hyperlink>
            <w:r w:rsidDel="00000000" w:rsidR="00000000" w:rsidRPr="00000000">
              <w:rPr>
                <w:rtl w:val="0"/>
              </w:rPr>
            </w:r>
          </w:p>
        </w:tc>
      </w:tr>
      <w:tr>
        <w:trPr>
          <w:cantSplit w:val="0"/>
          <w:trHeight w:val="740" w:hRule="atLeast"/>
          <w:tblHeader w:val="0"/>
        </w:trPr>
        <w:tc>
          <w:tcPr>
            <w:gridSpan w:val="2"/>
            <w:tcBorders>
              <w:top w:color="000000" w:space="0" w:sz="0" w:val="nil"/>
              <w:left w:color="000000" w:space="0" w:sz="0" w:val="nil"/>
              <w:bottom w:color="000000" w:space="0" w:sz="0" w:val="nil"/>
              <w:right w:color="000000" w:space="0" w:sz="0" w:val="nil"/>
            </w:tcBorders>
            <w:shd w:fill="99c0ff" w:val="clear"/>
            <w:tcMar>
              <w:top w:w="100.0" w:type="dxa"/>
              <w:left w:w="100.0" w:type="dxa"/>
              <w:bottom w:w="100.0" w:type="dxa"/>
              <w:right w:w="100.0" w:type="dxa"/>
            </w:tcMar>
            <w:vAlign w:val="top"/>
          </w:tcPr>
          <w:p w:rsidR="00000000" w:rsidDel="00000000" w:rsidP="00000000" w:rsidRDefault="00000000" w:rsidRPr="00000000" w14:paraId="00000BD5">
            <w:pPr>
              <w:spacing w:after="100" w:before="340" w:line="335.99999999999994" w:lineRule="auto"/>
              <w:ind w:left="180" w:firstLine="0"/>
              <w:jc w:val="center"/>
              <w:rPr>
                <w:b w:val="1"/>
                <w:sz w:val="18"/>
                <w:szCs w:val="18"/>
              </w:rPr>
            </w:pPr>
            <w:r w:rsidDel="00000000" w:rsidR="00000000" w:rsidRPr="00000000">
              <w:rPr>
                <w:b w:val="1"/>
                <w:sz w:val="18"/>
                <w:szCs w:val="18"/>
                <w:rtl w:val="0"/>
              </w:rPr>
              <w:t xml:space="preserve">Argued October 10, 2012</w:t>
            </w:r>
          </w:p>
          <w:p w:rsidR="00000000" w:rsidDel="00000000" w:rsidP="00000000" w:rsidRDefault="00000000" w:rsidRPr="00000000" w14:paraId="00000BD6">
            <w:pPr>
              <w:spacing w:after="100" w:before="340" w:line="335.99999999999994" w:lineRule="auto"/>
              <w:ind w:left="180" w:firstLine="0"/>
              <w:jc w:val="center"/>
              <w:rPr>
                <w:sz w:val="18"/>
                <w:szCs w:val="18"/>
              </w:rPr>
            </w:pPr>
            <w:r w:rsidDel="00000000" w:rsidR="00000000" w:rsidRPr="00000000">
              <w:rPr>
                <w:b w:val="1"/>
                <w:sz w:val="18"/>
                <w:szCs w:val="18"/>
                <w:rtl w:val="0"/>
              </w:rPr>
              <w:t xml:space="preserve">Decided April 23, 2013</w:t>
            </w:r>
            <w:r w:rsidDel="00000000" w:rsidR="00000000" w:rsidRPr="00000000">
              <w:rPr>
                <w:rtl w:val="0"/>
              </w:rPr>
            </w:r>
          </w:p>
        </w:tc>
      </w:tr>
      <w:tr>
        <w:trPr>
          <w:cantSplit w:val="0"/>
          <w:trHeight w:val="101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D8">
            <w:pPr>
              <w:spacing w:after="100" w:before="340" w:line="335.99999999999994" w:lineRule="auto"/>
              <w:ind w:left="180" w:firstLine="0"/>
              <w:rPr>
                <w:sz w:val="18"/>
                <w:szCs w:val="18"/>
              </w:rPr>
            </w:pPr>
            <w:r w:rsidDel="00000000" w:rsidR="00000000" w:rsidRPr="00000000">
              <w:rPr>
                <w:b w:val="1"/>
                <w:sz w:val="18"/>
                <w:szCs w:val="18"/>
                <w:rtl w:val="0"/>
              </w:rPr>
              <w:t xml:space="preserve">Full case 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D9">
            <w:pPr>
              <w:spacing w:after="100" w:before="340" w:line="335.99999999999994" w:lineRule="auto"/>
              <w:ind w:left="180" w:firstLine="0"/>
              <w:rPr>
                <w:sz w:val="18"/>
                <w:szCs w:val="18"/>
              </w:rPr>
            </w:pPr>
            <w:r w:rsidDel="00000000" w:rsidR="00000000" w:rsidRPr="00000000">
              <w:rPr>
                <w:i w:val="1"/>
                <w:sz w:val="18"/>
                <w:szCs w:val="18"/>
                <w:rtl w:val="0"/>
              </w:rPr>
              <w:t xml:space="preserve">Adrian Moncrieffe, petitioner, v. Eric H. Holder Jr., Attorney General</w:t>
            </w:r>
            <w:r w:rsidDel="00000000" w:rsidR="00000000" w:rsidRPr="00000000">
              <w:rPr>
                <w:rtl w:val="0"/>
              </w:rPr>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DA">
            <w:pPr>
              <w:spacing w:after="100" w:before="340" w:line="335.99999999999994" w:lineRule="auto"/>
              <w:ind w:left="180" w:firstLine="0"/>
              <w:rPr>
                <w:sz w:val="18"/>
                <w:szCs w:val="18"/>
              </w:rPr>
            </w:pPr>
            <w:r w:rsidDel="00000000" w:rsidR="00000000" w:rsidRPr="00000000">
              <w:rPr>
                <w:b w:val="1"/>
                <w:sz w:val="18"/>
                <w:szCs w:val="18"/>
                <w:rtl w:val="0"/>
              </w:rPr>
              <w:t xml:space="preserve">Docket no.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DB">
            <w:pPr>
              <w:spacing w:after="100" w:before="340" w:line="335.99999999999994" w:lineRule="auto"/>
              <w:ind w:left="180" w:firstLine="0"/>
              <w:rPr>
                <w:sz w:val="18"/>
                <w:szCs w:val="18"/>
              </w:rPr>
            </w:pPr>
            <w:hyperlink r:id="rId4597">
              <w:r w:rsidDel="00000000" w:rsidR="00000000" w:rsidRPr="00000000">
                <w:rPr>
                  <w:color w:val="1155cc"/>
                  <w:sz w:val="18"/>
                  <w:szCs w:val="18"/>
                  <w:rtl w:val="0"/>
                </w:rPr>
                <w:t xml:space="preserve">11-702</w:t>
              </w:r>
            </w:hyperlink>
            <w:r w:rsidDel="00000000" w:rsidR="00000000" w:rsidRPr="00000000">
              <w:rPr>
                <w:rtl w:val="0"/>
              </w:rPr>
            </w:r>
          </w:p>
        </w:tc>
      </w:tr>
      <w:tr>
        <w:trPr>
          <w:cantSplit w:val="0"/>
          <w:trHeight w:val="126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DC">
            <w:pPr>
              <w:spacing w:after="100" w:before="340" w:line="335.99999999999994" w:lineRule="auto"/>
              <w:ind w:left="180" w:firstLine="0"/>
              <w:rPr>
                <w:sz w:val="18"/>
                <w:szCs w:val="18"/>
              </w:rPr>
            </w:pPr>
            <w:r w:rsidDel="00000000" w:rsidR="00000000" w:rsidRPr="00000000">
              <w:rPr>
                <w:b w:val="1"/>
                <w:sz w:val="18"/>
                <w:szCs w:val="18"/>
                <w:rtl w:val="0"/>
              </w:rPr>
              <w:t xml:space="preserve">Citations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DD">
            <w:pPr>
              <w:spacing w:after="100" w:before="340" w:line="335.99999999999994" w:lineRule="auto"/>
              <w:ind w:left="180" w:firstLine="0"/>
              <w:rPr>
                <w:sz w:val="18"/>
                <w:szCs w:val="18"/>
              </w:rPr>
            </w:pPr>
            <w:r w:rsidDel="00000000" w:rsidR="00000000" w:rsidRPr="00000000">
              <w:rPr>
                <w:sz w:val="18"/>
                <w:szCs w:val="18"/>
                <w:rtl w:val="0"/>
              </w:rPr>
              <w:t xml:space="preserve">569 </w:t>
            </w:r>
            <w:hyperlink r:id="rId4598">
              <w:r w:rsidDel="00000000" w:rsidR="00000000" w:rsidRPr="00000000">
                <w:rPr>
                  <w:color w:val="1155cc"/>
                  <w:sz w:val="18"/>
                  <w:szCs w:val="18"/>
                  <w:rtl w:val="0"/>
                </w:rPr>
                <w:t xml:space="preserve">U.S.</w:t>
              </w:r>
            </w:hyperlink>
            <w:r w:rsidDel="00000000" w:rsidR="00000000" w:rsidRPr="00000000">
              <w:rPr>
                <w:sz w:val="18"/>
                <w:szCs w:val="18"/>
                <w:rtl w:val="0"/>
              </w:rPr>
              <w:t xml:space="preserve"> 184 (</w:t>
            </w:r>
            <w:hyperlink r:id="rId4599">
              <w:r w:rsidDel="00000000" w:rsidR="00000000" w:rsidRPr="00000000">
                <w:rPr>
                  <w:i w:val="1"/>
                  <w:color w:val="1155cc"/>
                  <w:sz w:val="18"/>
                  <w:szCs w:val="18"/>
                  <w:rtl w:val="0"/>
                </w:rPr>
                <w:t xml:space="preserve">more</w:t>
              </w:r>
            </w:hyperlink>
            <w:r w:rsidDel="00000000" w:rsidR="00000000" w:rsidRPr="00000000">
              <w:rPr>
                <w:sz w:val="18"/>
                <w:szCs w:val="18"/>
                <w:rtl w:val="0"/>
              </w:rPr>
              <w:t xml:space="preserve">)</w:t>
            </w:r>
          </w:p>
          <w:p w:rsidR="00000000" w:rsidDel="00000000" w:rsidP="00000000" w:rsidRDefault="00000000" w:rsidRPr="00000000" w14:paraId="00000BDE">
            <w:pPr>
              <w:spacing w:after="100" w:before="340" w:line="335.99999999999994" w:lineRule="auto"/>
              <w:ind w:left="180" w:firstLine="0"/>
              <w:rPr>
                <w:sz w:val="18"/>
                <w:szCs w:val="18"/>
              </w:rPr>
            </w:pPr>
            <w:r w:rsidDel="00000000" w:rsidR="00000000" w:rsidRPr="00000000">
              <w:rPr>
                <w:sz w:val="18"/>
                <w:szCs w:val="18"/>
                <w:rtl w:val="0"/>
              </w:rPr>
              <w:t xml:space="preserve">133 S. Ct. 1678; 185 </w:t>
            </w:r>
            <w:hyperlink r:id="rId4600">
              <w:r w:rsidDel="00000000" w:rsidR="00000000" w:rsidRPr="00000000">
                <w:rPr>
                  <w:color w:val="1155cc"/>
                  <w:sz w:val="18"/>
                  <w:szCs w:val="18"/>
                  <w:rtl w:val="0"/>
                </w:rPr>
                <w:t xml:space="preserve">L. Ed. 2d</w:t>
              </w:r>
            </w:hyperlink>
            <w:r w:rsidDel="00000000" w:rsidR="00000000" w:rsidRPr="00000000">
              <w:rPr>
                <w:sz w:val="18"/>
                <w:szCs w:val="18"/>
                <w:rtl w:val="0"/>
              </w:rPr>
              <w:t xml:space="preserve"> 727; 2013 </w:t>
            </w:r>
            <w:hyperlink r:id="rId4601">
              <w:r w:rsidDel="00000000" w:rsidR="00000000" w:rsidRPr="00000000">
                <w:rPr>
                  <w:color w:val="1155cc"/>
                  <w:sz w:val="18"/>
                  <w:szCs w:val="18"/>
                  <w:rtl w:val="0"/>
                </w:rPr>
                <w:t xml:space="preserve">U.S. LEXIS</w:t>
              </w:r>
            </w:hyperlink>
            <w:r w:rsidDel="00000000" w:rsidR="00000000" w:rsidRPr="00000000">
              <w:rPr>
                <w:sz w:val="18"/>
                <w:szCs w:val="18"/>
                <w:rtl w:val="0"/>
              </w:rPr>
              <w:t xml:space="preserve"> 3313; 81 U.S.L.W. 4265</w:t>
            </w:r>
          </w:p>
        </w:tc>
      </w:tr>
      <w:tr>
        <w:trPr>
          <w:cantSplit w:val="0"/>
          <w:trHeight w:val="485" w:hRule="atLeast"/>
          <w:tblHeader w:val="0"/>
        </w:trPr>
        <w:tc>
          <w:tcPr>
            <w:gridSpan w:val="2"/>
            <w:tcBorders>
              <w:top w:color="000000" w:space="0" w:sz="0" w:val="nil"/>
              <w:left w:color="000000" w:space="0" w:sz="0" w:val="nil"/>
              <w:bottom w:color="000000" w:space="0" w:sz="0" w:val="nil"/>
              <w:right w:color="000000" w:space="0" w:sz="0" w:val="nil"/>
            </w:tcBorders>
            <w:shd w:fill="99c0ff" w:val="clear"/>
            <w:tcMar>
              <w:top w:w="100.0" w:type="dxa"/>
              <w:left w:w="100.0" w:type="dxa"/>
              <w:bottom w:w="100.0" w:type="dxa"/>
              <w:right w:w="100.0" w:type="dxa"/>
            </w:tcMar>
            <w:vAlign w:val="top"/>
          </w:tcPr>
          <w:p w:rsidR="00000000" w:rsidDel="00000000" w:rsidP="00000000" w:rsidRDefault="00000000" w:rsidRPr="00000000" w14:paraId="00000BDF">
            <w:pPr>
              <w:spacing w:after="100" w:before="340" w:line="335.99999999999994" w:lineRule="auto"/>
              <w:ind w:left="180" w:firstLine="0"/>
              <w:jc w:val="center"/>
              <w:rPr>
                <w:sz w:val="18"/>
                <w:szCs w:val="18"/>
              </w:rPr>
            </w:pPr>
            <w:r w:rsidDel="00000000" w:rsidR="00000000" w:rsidRPr="00000000">
              <w:rPr>
                <w:b w:val="1"/>
                <w:sz w:val="18"/>
                <w:szCs w:val="18"/>
                <w:rtl w:val="0"/>
              </w:rPr>
              <w:t xml:space="preserve">Case history</w:t>
            </w:r>
            <w:r w:rsidDel="00000000" w:rsidR="00000000" w:rsidRPr="00000000">
              <w:rPr>
                <w:rtl w:val="0"/>
              </w:rPr>
            </w:r>
          </w:p>
        </w:tc>
      </w:tr>
      <w:tr>
        <w:trPr>
          <w:cantSplit w:val="0"/>
          <w:trHeight w:val="101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E1">
            <w:pPr>
              <w:spacing w:after="100" w:before="340" w:line="335.99999999999994" w:lineRule="auto"/>
              <w:ind w:left="180" w:firstLine="0"/>
              <w:rPr>
                <w:sz w:val="18"/>
                <w:szCs w:val="18"/>
              </w:rPr>
            </w:pPr>
            <w:r w:rsidDel="00000000" w:rsidR="00000000" w:rsidRPr="00000000">
              <w:rPr>
                <w:b w:val="1"/>
                <w:sz w:val="18"/>
                <w:szCs w:val="18"/>
                <w:rtl w:val="0"/>
              </w:rPr>
              <w:t xml:space="preserve">Prior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E2">
            <w:pPr>
              <w:spacing w:after="100" w:before="340" w:line="335.99999999999994" w:lineRule="auto"/>
              <w:ind w:left="180" w:firstLine="0"/>
              <w:rPr>
                <w:sz w:val="18"/>
                <w:szCs w:val="18"/>
              </w:rPr>
            </w:pPr>
            <w:r w:rsidDel="00000000" w:rsidR="00000000" w:rsidRPr="00000000">
              <w:rPr>
                <w:sz w:val="18"/>
                <w:szCs w:val="18"/>
                <w:rtl w:val="0"/>
              </w:rPr>
              <w:t xml:space="preserve">662 </w:t>
            </w:r>
            <w:hyperlink r:id="rId4602">
              <w:r w:rsidDel="00000000" w:rsidR="00000000" w:rsidRPr="00000000">
                <w:rPr>
                  <w:color w:val="1155cc"/>
                  <w:sz w:val="18"/>
                  <w:szCs w:val="18"/>
                  <w:rtl w:val="0"/>
                </w:rPr>
                <w:t xml:space="preserve">F.3d</w:t>
              </w:r>
            </w:hyperlink>
            <w:r w:rsidDel="00000000" w:rsidR="00000000" w:rsidRPr="00000000">
              <w:rPr>
                <w:sz w:val="18"/>
                <w:szCs w:val="18"/>
                <w:rtl w:val="0"/>
              </w:rPr>
              <w:t xml:space="preserve"> </w:t>
            </w:r>
            <w:hyperlink r:id="rId4603">
              <w:r w:rsidDel="00000000" w:rsidR="00000000" w:rsidRPr="00000000">
                <w:rPr>
                  <w:color w:val="1155cc"/>
                  <w:sz w:val="18"/>
                  <w:szCs w:val="18"/>
                  <w:rtl w:val="0"/>
                </w:rPr>
                <w:t xml:space="preserve">387</w:t>
              </w:r>
            </w:hyperlink>
            <w:r w:rsidDel="00000000" w:rsidR="00000000" w:rsidRPr="00000000">
              <w:rPr>
                <w:sz w:val="18"/>
                <w:szCs w:val="18"/>
                <w:rtl w:val="0"/>
              </w:rPr>
              <w:t xml:space="preserve"> (</w:t>
            </w:r>
            <w:hyperlink r:id="rId4604">
              <w:r w:rsidDel="00000000" w:rsidR="00000000" w:rsidRPr="00000000">
                <w:rPr>
                  <w:color w:val="1155cc"/>
                  <w:sz w:val="18"/>
                  <w:szCs w:val="18"/>
                  <w:rtl w:val="0"/>
                </w:rPr>
                <w:t xml:space="preserve">5th Cir.</w:t>
              </w:r>
            </w:hyperlink>
            <w:r w:rsidDel="00000000" w:rsidR="00000000" w:rsidRPr="00000000">
              <w:rPr>
                <w:sz w:val="18"/>
                <w:szCs w:val="18"/>
                <w:rtl w:val="0"/>
              </w:rPr>
              <w:t xml:space="preserve"> 2011); </w:t>
            </w:r>
            <w:hyperlink r:id="rId4605">
              <w:r w:rsidDel="00000000" w:rsidR="00000000" w:rsidRPr="00000000">
                <w:rPr>
                  <w:color w:val="1155cc"/>
                  <w:sz w:val="18"/>
                  <w:szCs w:val="18"/>
                  <w:rtl w:val="0"/>
                </w:rPr>
                <w:t xml:space="preserve">cert</w:t>
              </w:r>
            </w:hyperlink>
            <w:r w:rsidDel="00000000" w:rsidR="00000000" w:rsidRPr="00000000">
              <w:rPr>
                <w:sz w:val="18"/>
                <w:szCs w:val="18"/>
                <w:rtl w:val="0"/>
              </w:rPr>
              <w:t xml:space="preserve">. granted, </w:t>
            </w:r>
            <w:hyperlink r:id="rId4606">
              <w:r w:rsidDel="00000000" w:rsidR="00000000" w:rsidRPr="00000000">
                <w:rPr>
                  <w:color w:val="1155cc"/>
                  <w:sz w:val="18"/>
                  <w:szCs w:val="18"/>
                  <w:rtl w:val="0"/>
                </w:rPr>
                <w:t xml:space="preserve">566</w:t>
              </w:r>
            </w:hyperlink>
            <w:r w:rsidDel="00000000" w:rsidR="00000000" w:rsidRPr="00000000">
              <w:rPr>
                <w:sz w:val="18"/>
                <w:szCs w:val="18"/>
                <w:rtl w:val="0"/>
              </w:rPr>
              <w:t xml:space="preserve"> </w:t>
            </w:r>
            <w:hyperlink r:id="rId4607">
              <w:r w:rsidDel="00000000" w:rsidR="00000000" w:rsidRPr="00000000">
                <w:rPr>
                  <w:color w:val="1155cc"/>
                  <w:sz w:val="18"/>
                  <w:szCs w:val="18"/>
                  <w:rtl w:val="0"/>
                </w:rPr>
                <w:t xml:space="preserve">U.S.</w:t>
              </w:r>
            </w:hyperlink>
            <w:r w:rsidDel="00000000" w:rsidR="00000000" w:rsidRPr="00000000">
              <w:rPr>
                <w:sz w:val="18"/>
                <w:szCs w:val="18"/>
                <w:rtl w:val="0"/>
              </w:rPr>
              <w:t xml:space="preserve"> 920 (2012).</w:t>
            </w:r>
          </w:p>
        </w:tc>
      </w:tr>
      <w:tr>
        <w:trPr>
          <w:cantSplit w:val="0"/>
          <w:trHeight w:val="485" w:hRule="atLeast"/>
          <w:tblHeader w:val="0"/>
        </w:trPr>
        <w:tc>
          <w:tcPr>
            <w:gridSpan w:val="2"/>
            <w:tcBorders>
              <w:top w:color="000000" w:space="0" w:sz="0" w:val="nil"/>
              <w:left w:color="000000" w:space="0" w:sz="0" w:val="nil"/>
              <w:bottom w:color="000000" w:space="0" w:sz="0" w:val="nil"/>
              <w:right w:color="000000" w:space="0" w:sz="0" w:val="nil"/>
            </w:tcBorders>
            <w:shd w:fill="99c0ff" w:val="clear"/>
            <w:tcMar>
              <w:top w:w="100.0" w:type="dxa"/>
              <w:left w:w="100.0" w:type="dxa"/>
              <w:bottom w:w="100.0" w:type="dxa"/>
              <w:right w:w="100.0" w:type="dxa"/>
            </w:tcMar>
            <w:vAlign w:val="top"/>
          </w:tcPr>
          <w:p w:rsidR="00000000" w:rsidDel="00000000" w:rsidP="00000000" w:rsidRDefault="00000000" w:rsidRPr="00000000" w14:paraId="00000BE3">
            <w:pPr>
              <w:spacing w:after="100" w:before="340" w:line="335.99999999999994" w:lineRule="auto"/>
              <w:ind w:left="180" w:firstLine="0"/>
              <w:jc w:val="center"/>
              <w:rPr>
                <w:sz w:val="18"/>
                <w:szCs w:val="18"/>
              </w:rPr>
            </w:pPr>
            <w:r w:rsidDel="00000000" w:rsidR="00000000" w:rsidRPr="00000000">
              <w:rPr>
                <w:b w:val="1"/>
                <w:sz w:val="18"/>
                <w:szCs w:val="18"/>
                <w:rtl w:val="0"/>
              </w:rPr>
              <w:t xml:space="preserve">Holding</w:t>
            </w:r>
            <w:r w:rsidDel="00000000" w:rsidR="00000000" w:rsidRPr="00000000">
              <w:rPr>
                <w:rtl w:val="0"/>
              </w:rPr>
            </w:r>
          </w:p>
        </w:tc>
      </w:tr>
      <w:tr>
        <w:trPr>
          <w:cantSplit w:val="0"/>
          <w:trHeight w:val="1775"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E5">
            <w:pPr>
              <w:spacing w:after="100" w:before="340" w:line="335.99999999999994" w:lineRule="auto"/>
              <w:ind w:left="180" w:firstLine="0"/>
              <w:jc w:val="center"/>
              <w:rPr>
                <w:sz w:val="18"/>
                <w:szCs w:val="18"/>
              </w:rPr>
            </w:pPr>
            <w:r w:rsidDel="00000000" w:rsidR="00000000" w:rsidRPr="00000000">
              <w:rPr>
                <w:sz w:val="18"/>
                <w:szCs w:val="18"/>
                <w:rtl w:val="0"/>
              </w:rPr>
              <w:t xml:space="preserve">If a noncitizen’s conviction for a marijuana distribution offense fails to establish that the offense involved either remuneration or more than a small amount of marijuana, it is not an aggravated felony under the Immigration and Nationality Act.</w:t>
            </w:r>
          </w:p>
        </w:tc>
      </w:tr>
      <w:tr>
        <w:trPr>
          <w:cantSplit w:val="0"/>
          <w:trHeight w:val="485" w:hRule="atLeast"/>
          <w:tblHeader w:val="0"/>
        </w:trPr>
        <w:tc>
          <w:tcPr>
            <w:gridSpan w:val="2"/>
            <w:tcBorders>
              <w:top w:color="000000" w:space="0" w:sz="0" w:val="nil"/>
              <w:left w:color="000000" w:space="0" w:sz="0" w:val="nil"/>
              <w:bottom w:color="000000" w:space="0" w:sz="0" w:val="nil"/>
              <w:right w:color="000000" w:space="0" w:sz="0" w:val="nil"/>
            </w:tcBorders>
            <w:shd w:fill="99c0ff" w:val="clear"/>
            <w:tcMar>
              <w:top w:w="100.0" w:type="dxa"/>
              <w:left w:w="100.0" w:type="dxa"/>
              <w:bottom w:w="100.0" w:type="dxa"/>
              <w:right w:w="100.0" w:type="dxa"/>
            </w:tcMar>
            <w:vAlign w:val="top"/>
          </w:tcPr>
          <w:p w:rsidR="00000000" w:rsidDel="00000000" w:rsidP="00000000" w:rsidRDefault="00000000" w:rsidRPr="00000000" w14:paraId="00000BE7">
            <w:pPr>
              <w:spacing w:after="100" w:before="340" w:line="335.99999999999994" w:lineRule="auto"/>
              <w:ind w:left="180" w:firstLine="0"/>
              <w:jc w:val="center"/>
              <w:rPr>
                <w:sz w:val="18"/>
                <w:szCs w:val="18"/>
              </w:rPr>
            </w:pPr>
            <w:r w:rsidDel="00000000" w:rsidR="00000000" w:rsidRPr="00000000">
              <w:rPr>
                <w:b w:val="1"/>
                <w:sz w:val="18"/>
                <w:szCs w:val="18"/>
                <w:rtl w:val="0"/>
              </w:rPr>
              <w:t xml:space="preserve">Court membership</w:t>
            </w:r>
            <w:r w:rsidDel="00000000" w:rsidR="00000000" w:rsidRPr="00000000">
              <w:rPr>
                <w:rtl w:val="0"/>
              </w:rPr>
            </w:r>
          </w:p>
        </w:tc>
      </w:tr>
      <w:tr>
        <w:trPr>
          <w:cantSplit w:val="0"/>
          <w:trHeight w:val="2000"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E9">
            <w:pPr>
              <w:spacing w:after="100" w:before="340" w:line="312" w:lineRule="auto"/>
              <w:ind w:left="180" w:firstLine="0"/>
              <w:jc w:val="center"/>
              <w:rPr>
                <w:b w:val="1"/>
                <w:sz w:val="18"/>
                <w:szCs w:val="18"/>
              </w:rPr>
            </w:pPr>
            <w:r w:rsidDel="00000000" w:rsidR="00000000" w:rsidRPr="00000000">
              <w:rPr>
                <w:b w:val="1"/>
                <w:sz w:val="18"/>
                <w:szCs w:val="18"/>
                <w:rtl w:val="0"/>
              </w:rPr>
              <w:t xml:space="preserve">Chief Justice</w:t>
            </w:r>
          </w:p>
          <w:p w:rsidR="00000000" w:rsidDel="00000000" w:rsidP="00000000" w:rsidRDefault="00000000" w:rsidRPr="00000000" w14:paraId="00000BEA">
            <w:pPr>
              <w:spacing w:after="160" w:before="340" w:line="312" w:lineRule="auto"/>
              <w:ind w:left="180" w:firstLine="0"/>
              <w:jc w:val="center"/>
              <w:rPr>
                <w:color w:val="1155cc"/>
                <w:sz w:val="18"/>
                <w:szCs w:val="18"/>
              </w:rPr>
            </w:pPr>
            <w:hyperlink r:id="rId4608">
              <w:r w:rsidDel="00000000" w:rsidR="00000000" w:rsidRPr="00000000">
                <w:rPr>
                  <w:color w:val="1155cc"/>
                  <w:sz w:val="18"/>
                  <w:szCs w:val="18"/>
                  <w:rtl w:val="0"/>
                </w:rPr>
                <w:t xml:space="preserve">John Roberts</w:t>
              </w:r>
            </w:hyperlink>
            <w:r w:rsidDel="00000000" w:rsidR="00000000" w:rsidRPr="00000000">
              <w:rPr>
                <w:rtl w:val="0"/>
              </w:rPr>
            </w:r>
          </w:p>
          <w:p w:rsidR="00000000" w:rsidDel="00000000" w:rsidP="00000000" w:rsidRDefault="00000000" w:rsidRPr="00000000" w14:paraId="00000BEB">
            <w:pPr>
              <w:spacing w:after="100" w:before="340" w:line="312" w:lineRule="auto"/>
              <w:ind w:left="180" w:firstLine="0"/>
              <w:jc w:val="center"/>
              <w:rPr>
                <w:b w:val="1"/>
                <w:sz w:val="18"/>
                <w:szCs w:val="18"/>
              </w:rPr>
            </w:pPr>
            <w:r w:rsidDel="00000000" w:rsidR="00000000" w:rsidRPr="00000000">
              <w:rPr>
                <w:b w:val="1"/>
                <w:sz w:val="18"/>
                <w:szCs w:val="18"/>
                <w:rtl w:val="0"/>
              </w:rPr>
              <w:t xml:space="preserve">Associate Justices</w:t>
            </w:r>
          </w:p>
          <w:p w:rsidR="00000000" w:rsidDel="00000000" w:rsidP="00000000" w:rsidRDefault="00000000" w:rsidRPr="00000000" w14:paraId="00000BEC">
            <w:pPr>
              <w:spacing w:after="100" w:before="340" w:line="312" w:lineRule="auto"/>
              <w:ind w:left="180" w:firstLine="0"/>
              <w:jc w:val="center"/>
              <w:rPr>
                <w:color w:val="1155cc"/>
                <w:sz w:val="18"/>
                <w:szCs w:val="18"/>
              </w:rPr>
            </w:pPr>
            <w:hyperlink r:id="rId4609">
              <w:r w:rsidDel="00000000" w:rsidR="00000000" w:rsidRPr="00000000">
                <w:rPr>
                  <w:color w:val="1155cc"/>
                  <w:sz w:val="18"/>
                  <w:szCs w:val="18"/>
                  <w:rtl w:val="0"/>
                </w:rPr>
                <w:t xml:space="preserve">Antonin Scalia</w:t>
              </w:r>
            </w:hyperlink>
            <w:r w:rsidDel="00000000" w:rsidR="00000000" w:rsidRPr="00000000">
              <w:rPr>
                <w:sz w:val="18"/>
                <w:szCs w:val="18"/>
                <w:rtl w:val="0"/>
              </w:rPr>
              <w:t xml:space="preserve"> </w:t>
            </w:r>
            <w:r w:rsidDel="00000000" w:rsidR="00000000" w:rsidRPr="00000000">
              <w:rPr>
                <w:b w:val="1"/>
                <w:sz w:val="18"/>
                <w:szCs w:val="18"/>
                <w:rtl w:val="0"/>
              </w:rPr>
              <w:t xml:space="preserve">·</w:t>
            </w:r>
            <w:r w:rsidDel="00000000" w:rsidR="00000000" w:rsidRPr="00000000">
              <w:rPr>
                <w:sz w:val="18"/>
                <w:szCs w:val="18"/>
                <w:rtl w:val="0"/>
              </w:rPr>
              <w:t xml:space="preserve"> </w:t>
            </w:r>
            <w:hyperlink r:id="rId4610">
              <w:r w:rsidDel="00000000" w:rsidR="00000000" w:rsidRPr="00000000">
                <w:rPr>
                  <w:color w:val="1155cc"/>
                  <w:sz w:val="18"/>
                  <w:szCs w:val="18"/>
                  <w:rtl w:val="0"/>
                </w:rPr>
                <w:t xml:space="preserve">Anthony Kennedy</w:t>
              </w:r>
            </w:hyperlink>
            <w:r w:rsidDel="00000000" w:rsidR="00000000" w:rsidRPr="00000000">
              <w:rPr>
                <w:rtl w:val="0"/>
              </w:rPr>
            </w:r>
          </w:p>
          <w:p w:rsidR="00000000" w:rsidDel="00000000" w:rsidP="00000000" w:rsidRDefault="00000000" w:rsidRPr="00000000" w14:paraId="00000BED">
            <w:pPr>
              <w:spacing w:after="100" w:before="340" w:line="312" w:lineRule="auto"/>
              <w:ind w:left="180" w:firstLine="0"/>
              <w:jc w:val="center"/>
              <w:rPr>
                <w:color w:val="1155cc"/>
                <w:sz w:val="18"/>
                <w:szCs w:val="18"/>
              </w:rPr>
            </w:pPr>
            <w:hyperlink r:id="rId4611">
              <w:r w:rsidDel="00000000" w:rsidR="00000000" w:rsidRPr="00000000">
                <w:rPr>
                  <w:color w:val="1155cc"/>
                  <w:sz w:val="18"/>
                  <w:szCs w:val="18"/>
                  <w:rtl w:val="0"/>
                </w:rPr>
                <w:t xml:space="preserve">Clarence Thomas</w:t>
              </w:r>
            </w:hyperlink>
            <w:r w:rsidDel="00000000" w:rsidR="00000000" w:rsidRPr="00000000">
              <w:rPr>
                <w:sz w:val="18"/>
                <w:szCs w:val="18"/>
                <w:rtl w:val="0"/>
              </w:rPr>
              <w:t xml:space="preserve"> </w:t>
            </w:r>
            <w:r w:rsidDel="00000000" w:rsidR="00000000" w:rsidRPr="00000000">
              <w:rPr>
                <w:b w:val="1"/>
                <w:sz w:val="18"/>
                <w:szCs w:val="18"/>
                <w:rtl w:val="0"/>
              </w:rPr>
              <w:t xml:space="preserve">·</w:t>
            </w:r>
            <w:r w:rsidDel="00000000" w:rsidR="00000000" w:rsidRPr="00000000">
              <w:rPr>
                <w:sz w:val="18"/>
                <w:szCs w:val="18"/>
                <w:rtl w:val="0"/>
              </w:rPr>
              <w:t xml:space="preserve"> </w:t>
            </w:r>
            <w:hyperlink r:id="rId4612">
              <w:r w:rsidDel="00000000" w:rsidR="00000000" w:rsidRPr="00000000">
                <w:rPr>
                  <w:color w:val="1155cc"/>
                  <w:sz w:val="18"/>
                  <w:szCs w:val="18"/>
                  <w:rtl w:val="0"/>
                </w:rPr>
                <w:t xml:space="preserve">Ruth Bader Ginsburg</w:t>
              </w:r>
            </w:hyperlink>
            <w:r w:rsidDel="00000000" w:rsidR="00000000" w:rsidRPr="00000000">
              <w:rPr>
                <w:rtl w:val="0"/>
              </w:rPr>
            </w:r>
          </w:p>
          <w:p w:rsidR="00000000" w:rsidDel="00000000" w:rsidP="00000000" w:rsidRDefault="00000000" w:rsidRPr="00000000" w14:paraId="00000BEE">
            <w:pPr>
              <w:spacing w:after="100" w:before="340" w:line="312" w:lineRule="auto"/>
              <w:ind w:left="180" w:firstLine="0"/>
              <w:jc w:val="center"/>
              <w:rPr>
                <w:color w:val="1155cc"/>
                <w:sz w:val="18"/>
                <w:szCs w:val="18"/>
              </w:rPr>
            </w:pPr>
            <w:hyperlink r:id="rId4613">
              <w:r w:rsidDel="00000000" w:rsidR="00000000" w:rsidRPr="00000000">
                <w:rPr>
                  <w:color w:val="1155cc"/>
                  <w:sz w:val="18"/>
                  <w:szCs w:val="18"/>
                  <w:rtl w:val="0"/>
                </w:rPr>
                <w:t xml:space="preserve">Stephen Breyer</w:t>
              </w:r>
            </w:hyperlink>
            <w:r w:rsidDel="00000000" w:rsidR="00000000" w:rsidRPr="00000000">
              <w:rPr>
                <w:sz w:val="18"/>
                <w:szCs w:val="18"/>
                <w:rtl w:val="0"/>
              </w:rPr>
              <w:t xml:space="preserve"> </w:t>
            </w:r>
            <w:r w:rsidDel="00000000" w:rsidR="00000000" w:rsidRPr="00000000">
              <w:rPr>
                <w:b w:val="1"/>
                <w:sz w:val="18"/>
                <w:szCs w:val="18"/>
                <w:rtl w:val="0"/>
              </w:rPr>
              <w:t xml:space="preserve">·</w:t>
            </w:r>
            <w:r w:rsidDel="00000000" w:rsidR="00000000" w:rsidRPr="00000000">
              <w:rPr>
                <w:sz w:val="18"/>
                <w:szCs w:val="18"/>
                <w:rtl w:val="0"/>
              </w:rPr>
              <w:t xml:space="preserve"> </w:t>
            </w:r>
            <w:hyperlink r:id="rId4614">
              <w:r w:rsidDel="00000000" w:rsidR="00000000" w:rsidRPr="00000000">
                <w:rPr>
                  <w:color w:val="1155cc"/>
                  <w:sz w:val="18"/>
                  <w:szCs w:val="18"/>
                  <w:rtl w:val="0"/>
                </w:rPr>
                <w:t xml:space="preserve">Samuel Alito</w:t>
              </w:r>
            </w:hyperlink>
            <w:r w:rsidDel="00000000" w:rsidR="00000000" w:rsidRPr="00000000">
              <w:rPr>
                <w:rtl w:val="0"/>
              </w:rPr>
            </w:r>
          </w:p>
          <w:p w:rsidR="00000000" w:rsidDel="00000000" w:rsidP="00000000" w:rsidRDefault="00000000" w:rsidRPr="00000000" w14:paraId="00000BEF">
            <w:pPr>
              <w:spacing w:after="100" w:before="340" w:line="312" w:lineRule="auto"/>
              <w:ind w:left="180" w:firstLine="0"/>
              <w:jc w:val="center"/>
              <w:rPr>
                <w:color w:val="1155cc"/>
                <w:sz w:val="18"/>
                <w:szCs w:val="18"/>
              </w:rPr>
            </w:pPr>
            <w:hyperlink r:id="rId4615">
              <w:r w:rsidDel="00000000" w:rsidR="00000000" w:rsidRPr="00000000">
                <w:rPr>
                  <w:color w:val="1155cc"/>
                  <w:sz w:val="18"/>
                  <w:szCs w:val="18"/>
                  <w:rtl w:val="0"/>
                </w:rPr>
                <w:t xml:space="preserve">Sonia Sotomayor</w:t>
              </w:r>
            </w:hyperlink>
            <w:r w:rsidDel="00000000" w:rsidR="00000000" w:rsidRPr="00000000">
              <w:rPr>
                <w:sz w:val="18"/>
                <w:szCs w:val="18"/>
                <w:rtl w:val="0"/>
              </w:rPr>
              <w:t xml:space="preserve"> </w:t>
            </w:r>
            <w:r w:rsidDel="00000000" w:rsidR="00000000" w:rsidRPr="00000000">
              <w:rPr>
                <w:b w:val="1"/>
                <w:sz w:val="18"/>
                <w:szCs w:val="18"/>
                <w:rtl w:val="0"/>
              </w:rPr>
              <w:t xml:space="preserve">·</w:t>
            </w:r>
            <w:r w:rsidDel="00000000" w:rsidR="00000000" w:rsidRPr="00000000">
              <w:rPr>
                <w:sz w:val="18"/>
                <w:szCs w:val="18"/>
                <w:rtl w:val="0"/>
              </w:rPr>
              <w:t xml:space="preserve"> </w:t>
            </w:r>
            <w:hyperlink r:id="rId4616">
              <w:r w:rsidDel="00000000" w:rsidR="00000000" w:rsidRPr="00000000">
                <w:rPr>
                  <w:color w:val="1155cc"/>
                  <w:sz w:val="18"/>
                  <w:szCs w:val="18"/>
                  <w:rtl w:val="0"/>
                </w:rPr>
                <w:t xml:space="preserve">Elena Kagan</w:t>
              </w:r>
            </w:hyperlink>
            <w:r w:rsidDel="00000000" w:rsidR="00000000" w:rsidRPr="00000000">
              <w:rPr>
                <w:rtl w:val="0"/>
              </w:rPr>
            </w:r>
          </w:p>
        </w:tc>
      </w:tr>
      <w:tr>
        <w:trPr>
          <w:cantSplit w:val="0"/>
          <w:trHeight w:val="485" w:hRule="atLeast"/>
          <w:tblHeader w:val="0"/>
        </w:trPr>
        <w:tc>
          <w:tcPr>
            <w:gridSpan w:val="2"/>
            <w:tcBorders>
              <w:top w:color="000000" w:space="0" w:sz="0" w:val="nil"/>
              <w:left w:color="000000" w:space="0" w:sz="0" w:val="nil"/>
              <w:bottom w:color="000000" w:space="0" w:sz="0" w:val="nil"/>
              <w:right w:color="000000" w:space="0" w:sz="0" w:val="nil"/>
            </w:tcBorders>
            <w:shd w:fill="99c0ff" w:val="clear"/>
            <w:tcMar>
              <w:top w:w="100.0" w:type="dxa"/>
              <w:left w:w="100.0" w:type="dxa"/>
              <w:bottom w:w="100.0" w:type="dxa"/>
              <w:right w:w="100.0" w:type="dxa"/>
            </w:tcMar>
            <w:vAlign w:val="top"/>
          </w:tcPr>
          <w:p w:rsidR="00000000" w:rsidDel="00000000" w:rsidP="00000000" w:rsidRDefault="00000000" w:rsidRPr="00000000" w14:paraId="00000BF1">
            <w:pPr>
              <w:spacing w:after="100" w:before="340" w:line="335.99999999999994" w:lineRule="auto"/>
              <w:ind w:left="180" w:firstLine="0"/>
              <w:jc w:val="center"/>
              <w:rPr>
                <w:sz w:val="18"/>
                <w:szCs w:val="18"/>
              </w:rPr>
            </w:pPr>
            <w:r w:rsidDel="00000000" w:rsidR="00000000" w:rsidRPr="00000000">
              <w:rPr>
                <w:b w:val="1"/>
                <w:sz w:val="18"/>
                <w:szCs w:val="18"/>
                <w:rtl w:val="0"/>
              </w:rPr>
              <w:t xml:space="preserve">Case opinions</w:t>
            </w:r>
            <w:r w:rsidDel="00000000" w:rsidR="00000000" w:rsidRPr="00000000">
              <w:rPr>
                <w:rtl w:val="0"/>
              </w:rPr>
            </w:r>
          </w:p>
        </w:tc>
      </w:tr>
      <w:tr>
        <w:trPr>
          <w:cantSplit w:val="0"/>
          <w:trHeight w:val="101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F3">
            <w:pPr>
              <w:spacing w:after="100" w:before="340" w:line="335.99999999999994" w:lineRule="auto"/>
              <w:ind w:left="180" w:firstLine="0"/>
              <w:rPr>
                <w:sz w:val="18"/>
                <w:szCs w:val="18"/>
              </w:rPr>
            </w:pPr>
            <w:r w:rsidDel="00000000" w:rsidR="00000000" w:rsidRPr="00000000">
              <w:rPr>
                <w:b w:val="1"/>
                <w:sz w:val="18"/>
                <w:szCs w:val="18"/>
                <w:rtl w:val="0"/>
              </w:rPr>
              <w:t xml:space="preserve">Majority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F4">
            <w:pPr>
              <w:spacing w:after="100" w:before="340" w:line="335.99999999999994" w:lineRule="auto"/>
              <w:ind w:left="180" w:firstLine="0"/>
              <w:rPr>
                <w:sz w:val="18"/>
                <w:szCs w:val="18"/>
              </w:rPr>
            </w:pPr>
            <w:r w:rsidDel="00000000" w:rsidR="00000000" w:rsidRPr="00000000">
              <w:rPr>
                <w:sz w:val="18"/>
                <w:szCs w:val="18"/>
                <w:rtl w:val="0"/>
              </w:rPr>
              <w:t xml:space="preserve">Sotomayor, joined by Roberts, Scalia, Kennedy, Ginsburg, Breyer, Kagan</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F5">
            <w:pPr>
              <w:spacing w:after="100" w:before="340" w:line="335.99999999999994" w:lineRule="auto"/>
              <w:ind w:left="180" w:firstLine="0"/>
              <w:rPr>
                <w:sz w:val="18"/>
                <w:szCs w:val="18"/>
              </w:rPr>
            </w:pPr>
            <w:r w:rsidDel="00000000" w:rsidR="00000000" w:rsidRPr="00000000">
              <w:rPr>
                <w:b w:val="1"/>
                <w:sz w:val="18"/>
                <w:szCs w:val="18"/>
                <w:rtl w:val="0"/>
              </w:rPr>
              <w:t xml:space="preserve">Dissent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F6">
            <w:pPr>
              <w:spacing w:after="100" w:before="340" w:line="335.99999999999994" w:lineRule="auto"/>
              <w:ind w:left="180" w:firstLine="0"/>
              <w:rPr>
                <w:sz w:val="18"/>
                <w:szCs w:val="18"/>
              </w:rPr>
            </w:pPr>
            <w:r w:rsidDel="00000000" w:rsidR="00000000" w:rsidRPr="00000000">
              <w:rPr>
                <w:sz w:val="18"/>
                <w:szCs w:val="18"/>
                <w:rtl w:val="0"/>
              </w:rPr>
              <w:t xml:space="preserve">Thomas</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F7">
            <w:pPr>
              <w:spacing w:after="100" w:before="340" w:line="335.99999999999994" w:lineRule="auto"/>
              <w:ind w:left="180" w:firstLine="0"/>
              <w:rPr>
                <w:sz w:val="18"/>
                <w:szCs w:val="18"/>
              </w:rPr>
            </w:pPr>
            <w:r w:rsidDel="00000000" w:rsidR="00000000" w:rsidRPr="00000000">
              <w:rPr>
                <w:b w:val="1"/>
                <w:sz w:val="18"/>
                <w:szCs w:val="18"/>
                <w:rtl w:val="0"/>
              </w:rPr>
              <w:t xml:space="preserve">Dissent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F8">
            <w:pPr>
              <w:spacing w:after="100" w:before="340" w:line="335.99999999999994" w:lineRule="auto"/>
              <w:ind w:left="180" w:firstLine="0"/>
              <w:rPr>
                <w:sz w:val="18"/>
                <w:szCs w:val="18"/>
              </w:rPr>
            </w:pPr>
            <w:r w:rsidDel="00000000" w:rsidR="00000000" w:rsidRPr="00000000">
              <w:rPr>
                <w:sz w:val="18"/>
                <w:szCs w:val="18"/>
                <w:rtl w:val="0"/>
              </w:rPr>
              <w:t xml:space="preserve">Alito</w:t>
            </w:r>
          </w:p>
        </w:tc>
      </w:tr>
      <w:tr>
        <w:trPr>
          <w:cantSplit w:val="0"/>
          <w:trHeight w:val="485" w:hRule="atLeast"/>
          <w:tblHeader w:val="0"/>
        </w:trPr>
        <w:tc>
          <w:tcPr>
            <w:gridSpan w:val="2"/>
            <w:tcBorders>
              <w:top w:color="000000" w:space="0" w:sz="0" w:val="nil"/>
              <w:left w:color="000000" w:space="0" w:sz="0" w:val="nil"/>
              <w:bottom w:color="000000" w:space="0" w:sz="0" w:val="nil"/>
              <w:right w:color="000000" w:space="0" w:sz="0" w:val="nil"/>
            </w:tcBorders>
            <w:shd w:fill="99c0ff" w:val="clear"/>
            <w:tcMar>
              <w:top w:w="100.0" w:type="dxa"/>
              <w:left w:w="100.0" w:type="dxa"/>
              <w:bottom w:w="100.0" w:type="dxa"/>
              <w:right w:w="100.0" w:type="dxa"/>
            </w:tcMar>
            <w:vAlign w:val="top"/>
          </w:tcPr>
          <w:p w:rsidR="00000000" w:rsidDel="00000000" w:rsidP="00000000" w:rsidRDefault="00000000" w:rsidRPr="00000000" w14:paraId="00000BF9">
            <w:pPr>
              <w:spacing w:after="100" w:before="340" w:line="335.99999999999994" w:lineRule="auto"/>
              <w:ind w:left="180" w:firstLine="0"/>
              <w:jc w:val="center"/>
              <w:rPr>
                <w:sz w:val="18"/>
                <w:szCs w:val="18"/>
              </w:rPr>
            </w:pPr>
            <w:r w:rsidDel="00000000" w:rsidR="00000000" w:rsidRPr="00000000">
              <w:rPr>
                <w:b w:val="1"/>
                <w:sz w:val="18"/>
                <w:szCs w:val="18"/>
                <w:rtl w:val="0"/>
              </w:rPr>
              <w:t xml:space="preserve">Laws applied</w:t>
            </w:r>
            <w:r w:rsidDel="00000000" w:rsidR="00000000" w:rsidRPr="00000000">
              <w:rPr>
                <w:rtl w:val="0"/>
              </w:rPr>
            </w:r>
          </w:p>
        </w:tc>
      </w:tr>
      <w:tr>
        <w:trPr>
          <w:cantSplit w:val="0"/>
          <w:trHeight w:val="740"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FB">
            <w:pPr>
              <w:spacing w:after="100" w:before="340" w:line="335.99999999999994" w:lineRule="auto"/>
              <w:ind w:left="180" w:firstLine="0"/>
              <w:jc w:val="center"/>
              <w:rPr>
                <w:color w:val="1155cc"/>
                <w:sz w:val="18"/>
                <w:szCs w:val="18"/>
              </w:rPr>
            </w:pPr>
            <w:hyperlink r:id="rId4617">
              <w:r w:rsidDel="00000000" w:rsidR="00000000" w:rsidRPr="00000000">
                <w:rPr>
                  <w:color w:val="1155cc"/>
                  <w:sz w:val="18"/>
                  <w:szCs w:val="18"/>
                  <w:rtl w:val="0"/>
                </w:rPr>
                <w:t xml:space="preserve">Immigration and Nationality Act (1952)</w:t>
              </w:r>
            </w:hyperlink>
            <w:r w:rsidDel="00000000" w:rsidR="00000000" w:rsidRPr="00000000">
              <w:rPr>
                <w:rtl w:val="0"/>
              </w:rPr>
            </w:r>
          </w:p>
          <w:p w:rsidR="00000000" w:rsidDel="00000000" w:rsidP="00000000" w:rsidRDefault="00000000" w:rsidRPr="00000000" w14:paraId="00000BFC">
            <w:pPr>
              <w:spacing w:after="100" w:before="340" w:line="335.99999999999994" w:lineRule="auto"/>
              <w:ind w:left="180" w:firstLine="0"/>
              <w:jc w:val="center"/>
              <w:rPr>
                <w:sz w:val="18"/>
                <w:szCs w:val="18"/>
              </w:rPr>
            </w:pPr>
            <w:hyperlink r:id="rId4618">
              <w:r w:rsidDel="00000000" w:rsidR="00000000" w:rsidRPr="00000000">
                <w:rPr>
                  <w:color w:val="1155cc"/>
                  <w:sz w:val="18"/>
                  <w:szCs w:val="18"/>
                  <w:rtl w:val="0"/>
                </w:rPr>
                <w:t xml:space="preserve">Controlled Substances Act</w:t>
              </w:r>
            </w:hyperlink>
            <w:r w:rsidDel="00000000" w:rsidR="00000000" w:rsidRPr="00000000">
              <w:rPr>
                <w:rtl w:val="0"/>
              </w:rPr>
            </w:r>
          </w:p>
        </w:tc>
      </w:tr>
    </w:tbl>
    <w:p w:rsidR="00000000" w:rsidDel="00000000" w:rsidP="00000000" w:rsidRDefault="00000000" w:rsidRPr="00000000" w14:paraId="00000BFE">
      <w:pPr>
        <w:shd w:fill="ffffff" w:val="clear"/>
        <w:spacing w:after="240" w:before="360" w:lineRule="auto"/>
        <w:rPr>
          <w:color w:val="1155cc"/>
          <w:sz w:val="28"/>
          <w:szCs w:val="28"/>
          <w:vertAlign w:val="superscript"/>
        </w:rPr>
      </w:pPr>
      <w:r w:rsidDel="00000000" w:rsidR="00000000" w:rsidRPr="00000000">
        <w:rPr>
          <w:b w:val="1"/>
          <w:i w:val="1"/>
          <w:color w:val="202122"/>
          <w:rtl w:val="0"/>
        </w:rPr>
        <w:t xml:space="preserve">Moncrieffe v. Holder</w:t>
      </w:r>
      <w:r w:rsidDel="00000000" w:rsidR="00000000" w:rsidRPr="00000000">
        <w:rPr>
          <w:color w:val="202122"/>
          <w:rtl w:val="0"/>
        </w:rPr>
        <w:t xml:space="preserve">, 569 U.S. 184 (2013), is a </w:t>
      </w:r>
      <w:hyperlink r:id="rId4619">
        <w:r w:rsidDel="00000000" w:rsidR="00000000" w:rsidRPr="00000000">
          <w:rPr>
            <w:color w:val="1155cc"/>
            <w:rtl w:val="0"/>
          </w:rPr>
          <w:t xml:space="preserve">United States Supreme Court</w:t>
        </w:r>
      </w:hyperlink>
      <w:r w:rsidDel="00000000" w:rsidR="00000000" w:rsidRPr="00000000">
        <w:rPr>
          <w:color w:val="202122"/>
          <w:rtl w:val="0"/>
        </w:rPr>
        <w:t xml:space="preserve"> decision in which the court ruled in a 7–2 decision that "social sharing of a small amount of </w:t>
      </w:r>
      <w:hyperlink r:id="rId4620">
        <w:r w:rsidDel="00000000" w:rsidR="00000000" w:rsidRPr="00000000">
          <w:rPr>
            <w:color w:val="1155cc"/>
            <w:rtl w:val="0"/>
          </w:rPr>
          <w:t xml:space="preserve">marijuana</w:t>
        </w:r>
      </w:hyperlink>
      <w:r w:rsidDel="00000000" w:rsidR="00000000" w:rsidRPr="00000000">
        <w:rPr>
          <w:color w:val="202122"/>
          <w:rtl w:val="0"/>
        </w:rPr>
        <w:t xml:space="preserve">" by a legal immigrant does not constitute </w:t>
      </w:r>
      <w:hyperlink r:id="rId4621">
        <w:r w:rsidDel="00000000" w:rsidR="00000000" w:rsidRPr="00000000">
          <w:rPr>
            <w:color w:val="1155cc"/>
            <w:rtl w:val="0"/>
          </w:rPr>
          <w:t xml:space="preserve">aggravated felony</w:t>
        </w:r>
      </w:hyperlink>
      <w:r w:rsidDel="00000000" w:rsidR="00000000" w:rsidRPr="00000000">
        <w:rPr>
          <w:color w:val="202122"/>
          <w:rtl w:val="0"/>
        </w:rPr>
        <w:t xml:space="preserve"> and so does not require mandatory </w:t>
      </w:r>
      <w:hyperlink r:id="rId4622">
        <w:r w:rsidDel="00000000" w:rsidR="00000000" w:rsidRPr="00000000">
          <w:rPr>
            <w:color w:val="1155cc"/>
            <w:rtl w:val="0"/>
          </w:rPr>
          <w:t xml:space="preserve">deportation</w:t>
        </w:r>
      </w:hyperlink>
      <w:r w:rsidDel="00000000" w:rsidR="00000000" w:rsidRPr="00000000">
        <w:rPr>
          <w:color w:val="202122"/>
          <w:rtl w:val="0"/>
        </w:rPr>
        <w:t xml:space="preserve">.</w:t>
      </w:r>
      <w:hyperlink r:id="rId4623">
        <w:r w:rsidDel="00000000" w:rsidR="00000000" w:rsidRPr="00000000">
          <w:rPr>
            <w:color w:val="1155cc"/>
            <w:sz w:val="28"/>
            <w:szCs w:val="28"/>
            <w:vertAlign w:val="superscript"/>
            <w:rtl w:val="0"/>
          </w:rPr>
          <w:t xml:space="preserve">[1]</w:t>
        </w:r>
      </w:hyperlink>
      <w:hyperlink r:id="rId4624">
        <w:r w:rsidDel="00000000" w:rsidR="00000000" w:rsidRPr="00000000">
          <w:rPr>
            <w:color w:val="1155cc"/>
            <w:sz w:val="28"/>
            <w:szCs w:val="28"/>
            <w:vertAlign w:val="superscript"/>
            <w:rtl w:val="0"/>
          </w:rPr>
          <w:t xml:space="preserve">[2]</w:t>
        </w:r>
      </w:hyperlink>
      <w:r w:rsidDel="00000000" w:rsidR="00000000" w:rsidRPr="00000000">
        <w:rPr>
          <w:rtl w:val="0"/>
        </w:rPr>
      </w:r>
    </w:p>
    <w:p w:rsidR="00000000" w:rsidDel="00000000" w:rsidP="00000000" w:rsidRDefault="00000000" w:rsidRPr="00000000" w14:paraId="00000BFF">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Background</w:t>
      </w:r>
      <w:r w:rsidDel="00000000" w:rsidR="00000000" w:rsidRPr="00000000">
        <w:rPr>
          <w:color w:val="202122"/>
          <w:rtl w:val="0"/>
        </w:rPr>
        <w:t xml:space="preserve">[</w:t>
      </w:r>
      <w:hyperlink r:id="rId462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C00">
      <w:pPr>
        <w:shd w:fill="ffffff" w:val="clear"/>
        <w:spacing w:after="240" w:before="360" w:lineRule="auto"/>
        <w:rPr>
          <w:color w:val="202122"/>
        </w:rPr>
      </w:pPr>
      <w:r w:rsidDel="00000000" w:rsidR="00000000" w:rsidRPr="00000000">
        <w:rPr>
          <w:color w:val="202122"/>
          <w:rtl w:val="0"/>
        </w:rPr>
        <w:t xml:space="preserve">Adrian Moncrieffe is a </w:t>
      </w:r>
      <w:hyperlink r:id="rId4626">
        <w:r w:rsidDel="00000000" w:rsidR="00000000" w:rsidRPr="00000000">
          <w:rPr>
            <w:color w:val="1155cc"/>
            <w:rtl w:val="0"/>
          </w:rPr>
          <w:t xml:space="preserve">Jamaican</w:t>
        </w:r>
      </w:hyperlink>
      <w:r w:rsidDel="00000000" w:rsidR="00000000" w:rsidRPr="00000000">
        <w:rPr>
          <w:color w:val="202122"/>
          <w:rtl w:val="0"/>
        </w:rPr>
        <w:t xml:space="preserve"> national who has lived in the United States since he moved there in 1984 at the age of three. In 2008 he was stopped by police in </w:t>
      </w:r>
      <w:hyperlink r:id="rId4627">
        <w:r w:rsidDel="00000000" w:rsidR="00000000" w:rsidRPr="00000000">
          <w:rPr>
            <w:color w:val="1155cc"/>
            <w:rtl w:val="0"/>
          </w:rPr>
          <w:t xml:space="preserve">Georgia</w:t>
        </w:r>
      </w:hyperlink>
      <w:r w:rsidDel="00000000" w:rsidR="00000000" w:rsidRPr="00000000">
        <w:rPr>
          <w:color w:val="202122"/>
          <w:rtl w:val="0"/>
        </w:rPr>
        <w:t xml:space="preserve"> for a traffic violation when they found 1.3 grams of </w:t>
      </w:r>
      <w:hyperlink r:id="rId4628">
        <w:r w:rsidDel="00000000" w:rsidR="00000000" w:rsidRPr="00000000">
          <w:rPr>
            <w:color w:val="1155cc"/>
            <w:rtl w:val="0"/>
          </w:rPr>
          <w:t xml:space="preserve">marijuana</w:t>
        </w:r>
      </w:hyperlink>
      <w:r w:rsidDel="00000000" w:rsidR="00000000" w:rsidRPr="00000000">
        <w:rPr>
          <w:color w:val="202122"/>
          <w:rtl w:val="0"/>
        </w:rPr>
        <w:t xml:space="preserve"> in his car.</w:t>
      </w:r>
      <w:hyperlink r:id="rId4629">
        <w:r w:rsidDel="00000000" w:rsidR="00000000" w:rsidRPr="00000000">
          <w:rPr>
            <w:color w:val="1155cc"/>
            <w:sz w:val="28"/>
            <w:szCs w:val="28"/>
            <w:vertAlign w:val="superscript"/>
            <w:rtl w:val="0"/>
          </w:rPr>
          <w:t xml:space="preserve">[3]</w:t>
        </w:r>
      </w:hyperlink>
      <w:r w:rsidDel="00000000" w:rsidR="00000000" w:rsidRPr="00000000">
        <w:rPr>
          <w:color w:val="202122"/>
          <w:rtl w:val="0"/>
        </w:rPr>
        <w:t xml:space="preserve"> Moncrieffe pleaded guilty to the charge of marijuana possession with intent to distribute and agreed to a deal with no jail time. Two years later, immigration officials discovered the arrest and decided to detain and finally deport him, as drug trafficking charge is treated as an aggravated felony under immigration policies.</w:t>
      </w:r>
      <w:hyperlink r:id="rId4630">
        <w:r w:rsidDel="00000000" w:rsidR="00000000" w:rsidRPr="00000000">
          <w:rPr>
            <w:color w:val="1155cc"/>
            <w:sz w:val="28"/>
            <w:szCs w:val="28"/>
            <w:vertAlign w:val="superscript"/>
            <w:rtl w:val="0"/>
          </w:rPr>
          <w:t xml:space="preserve">[4]</w:t>
        </w:r>
      </w:hyperlink>
      <w:r w:rsidDel="00000000" w:rsidR="00000000" w:rsidRPr="00000000">
        <w:rPr>
          <w:color w:val="202122"/>
          <w:rtl w:val="0"/>
        </w:rPr>
        <w:t xml:space="preserve"> After Moncrieffe lost his challenge in an administrative case, he was deported back to Jamaica.</w:t>
      </w:r>
    </w:p>
    <w:p w:rsidR="00000000" w:rsidDel="00000000" w:rsidP="00000000" w:rsidRDefault="00000000" w:rsidRPr="00000000" w14:paraId="00000C01">
      <w:pPr>
        <w:shd w:fill="ffffff" w:val="clear"/>
        <w:spacing w:after="240" w:before="360" w:lineRule="auto"/>
        <w:rPr>
          <w:color w:val="202122"/>
        </w:rPr>
      </w:pPr>
      <w:r w:rsidDel="00000000" w:rsidR="00000000" w:rsidRPr="00000000">
        <w:rPr>
          <w:color w:val="202122"/>
          <w:rtl w:val="0"/>
        </w:rPr>
        <w:t xml:space="preserve">Georgia's marijuana law, like in most other states, defines possession with intent to distribute marijuana for no remuneration and distributing a small amount of marijuana charge under the same statute, which made his case. Under federal marijuana law, the prior charge is treated as a possession case if it involves a small amount of marijuana, which cleared Moncrieffe from having committing an aggravated felony of drug trafficking under immigration law.</w:t>
      </w:r>
    </w:p>
    <w:p w:rsidR="00000000" w:rsidDel="00000000" w:rsidP="00000000" w:rsidRDefault="00000000" w:rsidRPr="00000000" w14:paraId="00000C02">
      <w:pPr>
        <w:shd w:fill="ffffff" w:val="clear"/>
        <w:spacing w:after="240" w:before="360" w:lineRule="auto"/>
        <w:rPr>
          <w:color w:val="202122"/>
        </w:rPr>
      </w:pPr>
      <w:r w:rsidDel="00000000" w:rsidR="00000000" w:rsidRPr="00000000">
        <w:rPr>
          <w:color w:val="202122"/>
          <w:rtl w:val="0"/>
        </w:rPr>
        <w:t xml:space="preserve">The </w:t>
      </w:r>
      <w:hyperlink r:id="rId4631">
        <w:r w:rsidDel="00000000" w:rsidR="00000000" w:rsidRPr="00000000">
          <w:rPr>
            <w:color w:val="1155cc"/>
            <w:rtl w:val="0"/>
          </w:rPr>
          <w:t xml:space="preserve">Fifth Circuit Court</w:t>
        </w:r>
      </w:hyperlink>
      <w:r w:rsidDel="00000000" w:rsidR="00000000" w:rsidRPr="00000000">
        <w:rPr>
          <w:color w:val="202122"/>
          <w:rtl w:val="0"/>
        </w:rPr>
        <w:t xml:space="preserve"> upheld the deportation order, ruling that as the prosecution was not required to prove the amount of marijuana involved, the conviction amounted to a felony under federal law.</w:t>
      </w:r>
      <w:hyperlink r:id="rId4632">
        <w:r w:rsidDel="00000000" w:rsidR="00000000" w:rsidRPr="00000000">
          <w:rPr>
            <w:color w:val="1155cc"/>
            <w:sz w:val="28"/>
            <w:szCs w:val="28"/>
            <w:vertAlign w:val="superscript"/>
            <w:rtl w:val="0"/>
          </w:rPr>
          <w:t xml:space="preserve">[5]</w:t>
        </w:r>
      </w:hyperlink>
      <w:r w:rsidDel="00000000" w:rsidR="00000000" w:rsidRPr="00000000">
        <w:rPr>
          <w:color w:val="202122"/>
          <w:rtl w:val="0"/>
        </w:rPr>
        <w:t xml:space="preserve"> The Supreme Court granted </w:t>
      </w:r>
      <w:hyperlink r:id="rId4633">
        <w:r w:rsidDel="00000000" w:rsidR="00000000" w:rsidRPr="00000000">
          <w:rPr>
            <w:color w:val="1155cc"/>
            <w:rtl w:val="0"/>
          </w:rPr>
          <w:t xml:space="preserve">writ of certiorari</w:t>
        </w:r>
      </w:hyperlink>
      <w:r w:rsidDel="00000000" w:rsidR="00000000" w:rsidRPr="00000000">
        <w:rPr>
          <w:color w:val="202122"/>
          <w:rtl w:val="0"/>
        </w:rPr>
        <w:t xml:space="preserve"> to clear up confusion in the lower courts. The federal government argued that as the distinction based on the amount of marijuana possessed was a sentencing and not a conviction issue and so did not affect the deportation order.</w:t>
      </w:r>
    </w:p>
    <w:p w:rsidR="00000000" w:rsidDel="00000000" w:rsidP="00000000" w:rsidRDefault="00000000" w:rsidRPr="00000000" w14:paraId="00000C03">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Decision</w:t>
      </w:r>
      <w:r w:rsidDel="00000000" w:rsidR="00000000" w:rsidRPr="00000000">
        <w:rPr>
          <w:color w:val="202122"/>
          <w:rtl w:val="0"/>
        </w:rPr>
        <w:t xml:space="preserve">[</w:t>
      </w:r>
      <w:hyperlink r:id="rId463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C04">
      <w:pPr>
        <w:shd w:fill="ffffff" w:val="clear"/>
        <w:spacing w:after="240" w:before="360" w:lineRule="auto"/>
        <w:rPr>
          <w:color w:val="202122"/>
        </w:rPr>
      </w:pPr>
      <w:hyperlink r:id="rId4635">
        <w:r w:rsidDel="00000000" w:rsidR="00000000" w:rsidRPr="00000000">
          <w:rPr>
            <w:color w:val="1155cc"/>
            <w:rtl w:val="0"/>
          </w:rPr>
          <w:t xml:space="preserve">Associate Justice</w:t>
        </w:r>
      </w:hyperlink>
      <w:r w:rsidDel="00000000" w:rsidR="00000000" w:rsidRPr="00000000">
        <w:rPr>
          <w:color w:val="202122"/>
          <w:rtl w:val="0"/>
        </w:rPr>
        <w:t xml:space="preserve"> </w:t>
      </w:r>
      <w:hyperlink r:id="rId4636">
        <w:r w:rsidDel="00000000" w:rsidR="00000000" w:rsidRPr="00000000">
          <w:rPr>
            <w:color w:val="1155cc"/>
            <w:rtl w:val="0"/>
          </w:rPr>
          <w:t xml:space="preserve">Sonia Sotomayor</w:t>
        </w:r>
      </w:hyperlink>
      <w:r w:rsidDel="00000000" w:rsidR="00000000" w:rsidRPr="00000000">
        <w:rPr>
          <w:color w:val="202122"/>
          <w:rtl w:val="0"/>
        </w:rPr>
        <w:t xml:space="preserve">, writing for the majority, agreed with Moncrieffe's lawyers that he was still eligible for the exception for possession of small amounts of marijuana under federal law. He would thus be able to appeal his deportation with immigration officials.</w:t>
      </w:r>
    </w:p>
    <w:p w:rsidR="00000000" w:rsidDel="00000000" w:rsidP="00000000" w:rsidRDefault="00000000" w:rsidRPr="00000000" w14:paraId="00000C05">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See also</w:t>
      </w:r>
      <w:r w:rsidDel="00000000" w:rsidR="00000000" w:rsidRPr="00000000">
        <w:rPr>
          <w:color w:val="202122"/>
          <w:rtl w:val="0"/>
        </w:rPr>
        <w:t xml:space="preserve">[</w:t>
      </w:r>
      <w:hyperlink r:id="rId463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C06">
      <w:pPr>
        <w:numPr>
          <w:ilvl w:val="0"/>
          <w:numId w:val="208"/>
        </w:numPr>
        <w:spacing w:after="20" w:before="320" w:lineRule="auto"/>
        <w:ind w:left="1080" w:hanging="360"/>
      </w:pPr>
      <w:hyperlink r:id="rId4638">
        <w:r w:rsidDel="00000000" w:rsidR="00000000" w:rsidRPr="00000000">
          <w:rPr>
            <w:color w:val="1155cc"/>
            <w:rtl w:val="0"/>
          </w:rPr>
          <w:t xml:space="preserve">2012 term United States Supreme Court opinions of Sonia Sotomayor</w:t>
        </w:r>
      </w:hyperlink>
      <w:r w:rsidDel="00000000" w:rsidR="00000000" w:rsidRPr="00000000">
        <w:rPr>
          <w:rtl w:val="0"/>
        </w:rPr>
      </w:r>
    </w:p>
    <w:p w:rsidR="00000000" w:rsidDel="00000000" w:rsidP="00000000" w:rsidRDefault="00000000" w:rsidRPr="00000000" w14:paraId="00000C07">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463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C08">
      <w:pPr>
        <w:numPr>
          <w:ilvl w:val="0"/>
          <w:numId w:val="149"/>
        </w:numPr>
        <w:spacing w:after="0" w:afterAutospacing="0" w:before="300" w:lineRule="auto"/>
        <w:ind w:left="1320" w:hanging="360"/>
      </w:pPr>
      <w:hyperlink r:id="rId464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Moncrieffe v. Holder</w:t>
      </w:r>
      <w:r w:rsidDel="00000000" w:rsidR="00000000" w:rsidRPr="00000000">
        <w:rPr>
          <w:color w:val="202122"/>
          <w:sz w:val="19"/>
          <w:szCs w:val="19"/>
          <w:rtl w:val="0"/>
        </w:rPr>
        <w:t xml:space="preserve">, </w:t>
      </w:r>
      <w:hyperlink r:id="rId4641">
        <w:r w:rsidDel="00000000" w:rsidR="00000000" w:rsidRPr="00000000">
          <w:rPr>
            <w:color w:val="1155cc"/>
            <w:sz w:val="19"/>
            <w:szCs w:val="19"/>
            <w:rtl w:val="0"/>
          </w:rPr>
          <w:t xml:space="preserve">569</w:t>
        </w:r>
      </w:hyperlink>
      <w:r w:rsidDel="00000000" w:rsidR="00000000" w:rsidRPr="00000000">
        <w:rPr>
          <w:color w:val="202122"/>
          <w:sz w:val="19"/>
          <w:szCs w:val="19"/>
          <w:rtl w:val="0"/>
        </w:rPr>
        <w:t xml:space="preserve"> </w:t>
      </w:r>
      <w:hyperlink r:id="rId4642">
        <w:r w:rsidDel="00000000" w:rsidR="00000000" w:rsidRPr="00000000">
          <w:rPr>
            <w:color w:val="1155cc"/>
            <w:sz w:val="19"/>
            <w:szCs w:val="19"/>
            <w:rtl w:val="0"/>
          </w:rPr>
          <w:t xml:space="preserve">U.S.</w:t>
        </w:r>
      </w:hyperlink>
      <w:r w:rsidDel="00000000" w:rsidR="00000000" w:rsidRPr="00000000">
        <w:rPr>
          <w:color w:val="202122"/>
          <w:sz w:val="19"/>
          <w:szCs w:val="19"/>
          <w:rtl w:val="0"/>
        </w:rPr>
        <w:t xml:space="preserve"> </w:t>
      </w:r>
      <w:hyperlink r:id="rId4643">
        <w:r w:rsidDel="00000000" w:rsidR="00000000" w:rsidRPr="00000000">
          <w:rPr>
            <w:color w:val="1155cc"/>
            <w:sz w:val="19"/>
            <w:szCs w:val="19"/>
            <w:rtl w:val="0"/>
          </w:rPr>
          <w:t xml:space="preserve">184</w:t>
        </w:r>
      </w:hyperlink>
      <w:r w:rsidDel="00000000" w:rsidR="00000000" w:rsidRPr="00000000">
        <w:rPr>
          <w:color w:val="202122"/>
          <w:sz w:val="19"/>
          <w:szCs w:val="19"/>
          <w:rtl w:val="0"/>
        </w:rPr>
        <w:t xml:space="preserve"> (2013).</w:t>
      </w:r>
    </w:p>
    <w:p w:rsidR="00000000" w:rsidDel="00000000" w:rsidP="00000000" w:rsidRDefault="00000000" w:rsidRPr="00000000" w14:paraId="00000C09">
      <w:pPr>
        <w:numPr>
          <w:ilvl w:val="0"/>
          <w:numId w:val="149"/>
        </w:numPr>
        <w:spacing w:after="0" w:afterAutospacing="0" w:before="0" w:beforeAutospacing="0" w:lineRule="auto"/>
        <w:ind w:left="1320" w:hanging="360"/>
      </w:pPr>
      <w:hyperlink r:id="rId464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Campbell, Ryan (June 5, 2013). </w:t>
      </w:r>
      <w:hyperlink r:id="rId4645">
        <w:r w:rsidDel="00000000" w:rsidR="00000000" w:rsidRPr="00000000">
          <w:rPr>
            <w:color w:val="1155cc"/>
            <w:sz w:val="19"/>
            <w:szCs w:val="19"/>
            <w:rtl w:val="0"/>
          </w:rPr>
          <w:t xml:space="preserve">"Marijuana and Immigration"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Huffington Post</w:t>
      </w:r>
      <w:r w:rsidDel="00000000" w:rsidR="00000000" w:rsidRPr="00000000">
        <w:rPr>
          <w:color w:val="202122"/>
          <w:sz w:val="19"/>
          <w:szCs w:val="19"/>
          <w:rtl w:val="0"/>
        </w:rPr>
        <w:t xml:space="preserve">. Retrieved June 7, 2013.</w:t>
      </w:r>
    </w:p>
    <w:p w:rsidR="00000000" w:rsidDel="00000000" w:rsidP="00000000" w:rsidRDefault="00000000" w:rsidRPr="00000000" w14:paraId="00000C0A">
      <w:pPr>
        <w:numPr>
          <w:ilvl w:val="0"/>
          <w:numId w:val="149"/>
        </w:numPr>
        <w:spacing w:after="0" w:afterAutospacing="0" w:before="0" w:beforeAutospacing="0" w:lineRule="auto"/>
        <w:ind w:left="1320" w:hanging="360"/>
      </w:pPr>
      <w:hyperlink r:id="rId464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Denniston, Lyle (April 23, 2013). </w:t>
      </w:r>
      <w:hyperlink r:id="rId4647">
        <w:r w:rsidDel="00000000" w:rsidR="00000000" w:rsidRPr="00000000">
          <w:rPr>
            <w:color w:val="1155cc"/>
            <w:sz w:val="19"/>
            <w:szCs w:val="19"/>
            <w:rtl w:val="0"/>
          </w:rPr>
          <w:t xml:space="preserve">"Opinion recap: Easing a severe drug law"</w:t>
        </w:r>
      </w:hyperlink>
      <w:r w:rsidDel="00000000" w:rsidR="00000000" w:rsidRPr="00000000">
        <w:rPr>
          <w:color w:val="202122"/>
          <w:sz w:val="19"/>
          <w:szCs w:val="19"/>
          <w:rtl w:val="0"/>
        </w:rPr>
        <w:t xml:space="preserve">. SCOTUS Blog. Retrieved June 7, 2013.</w:t>
      </w:r>
    </w:p>
    <w:p w:rsidR="00000000" w:rsidDel="00000000" w:rsidP="00000000" w:rsidRDefault="00000000" w:rsidRPr="00000000" w14:paraId="00000C0B">
      <w:pPr>
        <w:numPr>
          <w:ilvl w:val="0"/>
          <w:numId w:val="149"/>
        </w:numPr>
        <w:spacing w:after="0" w:afterAutospacing="0" w:before="0" w:beforeAutospacing="0" w:lineRule="auto"/>
        <w:ind w:left="1320" w:hanging="360"/>
      </w:pPr>
      <w:hyperlink r:id="rId464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Davis, Lee (May 11, 2013). </w:t>
      </w:r>
      <w:hyperlink r:id="rId4649">
        <w:r w:rsidDel="00000000" w:rsidR="00000000" w:rsidRPr="00000000">
          <w:rPr>
            <w:color w:val="1155cc"/>
            <w:sz w:val="19"/>
            <w:szCs w:val="19"/>
            <w:rtl w:val="0"/>
          </w:rPr>
          <w:t xml:space="preserve">"Supreme Court Says Small Amounts Of Marijuana Not Enough To Warrant Automatic Deportation"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Chattanoogan</w:t>
      </w:r>
      <w:r w:rsidDel="00000000" w:rsidR="00000000" w:rsidRPr="00000000">
        <w:rPr>
          <w:color w:val="202122"/>
          <w:sz w:val="19"/>
          <w:szCs w:val="19"/>
          <w:rtl w:val="0"/>
        </w:rPr>
        <w:t xml:space="preserve">. Retrieved June 7, 2013.</w:t>
      </w:r>
    </w:p>
    <w:p w:rsidR="00000000" w:rsidDel="00000000" w:rsidP="00000000" w:rsidRDefault="00000000" w:rsidRPr="00000000" w14:paraId="00000C0C">
      <w:pPr>
        <w:numPr>
          <w:ilvl w:val="0"/>
          <w:numId w:val="149"/>
        </w:numPr>
        <w:spacing w:after="140" w:before="0" w:beforeAutospacing="0" w:lineRule="auto"/>
        <w:ind w:left="1320" w:hanging="360"/>
      </w:pPr>
      <w:hyperlink r:id="rId465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Moncrieffe v. Holder</w:t>
      </w:r>
      <w:r w:rsidDel="00000000" w:rsidR="00000000" w:rsidRPr="00000000">
        <w:rPr>
          <w:color w:val="202122"/>
          <w:sz w:val="19"/>
          <w:szCs w:val="19"/>
          <w:rtl w:val="0"/>
        </w:rPr>
        <w:t xml:space="preserve">, </w:t>
      </w:r>
      <w:hyperlink r:id="rId4651">
        <w:r w:rsidDel="00000000" w:rsidR="00000000" w:rsidRPr="00000000">
          <w:rPr>
            <w:color w:val="1155cc"/>
            <w:sz w:val="19"/>
            <w:szCs w:val="19"/>
            <w:rtl w:val="0"/>
          </w:rPr>
          <w:t xml:space="preserve">662 F.3d 387</w:t>
        </w:r>
      </w:hyperlink>
      <w:r w:rsidDel="00000000" w:rsidR="00000000" w:rsidRPr="00000000">
        <w:rPr>
          <w:color w:val="202122"/>
          <w:sz w:val="19"/>
          <w:szCs w:val="19"/>
          <w:rtl w:val="0"/>
        </w:rPr>
        <w:t xml:space="preserve"> (</w:t>
      </w:r>
      <w:hyperlink r:id="rId4652">
        <w:r w:rsidDel="00000000" w:rsidR="00000000" w:rsidRPr="00000000">
          <w:rPr>
            <w:color w:val="1155cc"/>
            <w:sz w:val="19"/>
            <w:szCs w:val="19"/>
            <w:rtl w:val="0"/>
          </w:rPr>
          <w:t xml:space="preserve">5th Cir.</w:t>
        </w:r>
      </w:hyperlink>
      <w:r w:rsidDel="00000000" w:rsidR="00000000" w:rsidRPr="00000000">
        <w:rPr>
          <w:color w:val="202122"/>
          <w:sz w:val="19"/>
          <w:szCs w:val="19"/>
          <w:rtl w:val="0"/>
        </w:rPr>
        <w:t xml:space="preserve"> 2011).</w:t>
      </w:r>
    </w:p>
    <w:p w:rsidR="00000000" w:rsidDel="00000000" w:rsidP="00000000" w:rsidRDefault="00000000" w:rsidRPr="00000000" w14:paraId="00000C0D">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External links</w:t>
      </w:r>
      <w:r w:rsidDel="00000000" w:rsidR="00000000" w:rsidRPr="00000000">
        <w:rPr>
          <w:color w:val="202122"/>
          <w:rtl w:val="0"/>
        </w:rPr>
        <w:t xml:space="preserve">[</w:t>
      </w:r>
      <w:hyperlink r:id="rId465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C0E">
      <w:pPr>
        <w:numPr>
          <w:ilvl w:val="0"/>
          <w:numId w:val="246"/>
        </w:numPr>
        <w:spacing w:after="20" w:before="320" w:lineRule="auto"/>
        <w:ind w:left="1080" w:hanging="360"/>
      </w:pPr>
      <w:r w:rsidDel="00000000" w:rsidR="00000000" w:rsidRPr="00000000">
        <w:rPr>
          <w:color w:val="202122"/>
          <w:rtl w:val="0"/>
        </w:rPr>
        <w:t xml:space="preserve">Text of </w:t>
      </w:r>
      <w:r w:rsidDel="00000000" w:rsidR="00000000" w:rsidRPr="00000000">
        <w:rPr>
          <w:i w:val="1"/>
          <w:color w:val="202122"/>
          <w:rtl w:val="0"/>
        </w:rPr>
        <w:t xml:space="preserve">Moncrieffe v. Holder</w:t>
      </w:r>
      <w:r w:rsidDel="00000000" w:rsidR="00000000" w:rsidRPr="00000000">
        <w:rPr>
          <w:color w:val="202122"/>
          <w:rtl w:val="0"/>
        </w:rPr>
        <w:t xml:space="preserve">, </w:t>
      </w:r>
      <w:hyperlink r:id="rId4654">
        <w:r w:rsidDel="00000000" w:rsidR="00000000" w:rsidRPr="00000000">
          <w:rPr>
            <w:color w:val="1155cc"/>
            <w:rtl w:val="0"/>
          </w:rPr>
          <w:t xml:space="preserve">569</w:t>
        </w:r>
      </w:hyperlink>
      <w:r w:rsidDel="00000000" w:rsidR="00000000" w:rsidRPr="00000000">
        <w:rPr>
          <w:color w:val="202122"/>
          <w:rtl w:val="0"/>
        </w:rPr>
        <w:t xml:space="preserve"> </w:t>
      </w:r>
      <w:hyperlink r:id="rId4655">
        <w:r w:rsidDel="00000000" w:rsidR="00000000" w:rsidRPr="00000000">
          <w:rPr>
            <w:color w:val="1155cc"/>
            <w:rtl w:val="0"/>
          </w:rPr>
          <w:t xml:space="preserve">U.S.</w:t>
        </w:r>
      </w:hyperlink>
      <w:r w:rsidDel="00000000" w:rsidR="00000000" w:rsidRPr="00000000">
        <w:rPr>
          <w:color w:val="202122"/>
          <w:rtl w:val="0"/>
        </w:rPr>
        <w:t xml:space="preserve"> 184 (2013) is available from: </w:t>
      </w:r>
      <w:hyperlink r:id="rId4656">
        <w:r w:rsidDel="00000000" w:rsidR="00000000" w:rsidRPr="00000000">
          <w:rPr>
            <w:color w:val="1155cc"/>
            <w:rtl w:val="0"/>
          </w:rPr>
          <w:t xml:space="preserve">CourtListener</w:t>
        </w:r>
      </w:hyperlink>
      <w:r w:rsidDel="00000000" w:rsidR="00000000" w:rsidRPr="00000000">
        <w:rPr>
          <w:color w:val="202122"/>
          <w:rtl w:val="0"/>
        </w:rPr>
        <w:t xml:space="preserve"> </w:t>
      </w:r>
      <w:hyperlink r:id="rId4657">
        <w:r w:rsidDel="00000000" w:rsidR="00000000" w:rsidRPr="00000000">
          <w:rPr>
            <w:color w:val="1155cc"/>
            <w:rtl w:val="0"/>
          </w:rPr>
          <w:t xml:space="preserve">Google Scholar</w:t>
        </w:r>
      </w:hyperlink>
      <w:r w:rsidDel="00000000" w:rsidR="00000000" w:rsidRPr="00000000">
        <w:rPr>
          <w:color w:val="202122"/>
          <w:rtl w:val="0"/>
        </w:rPr>
        <w:t xml:space="preserve"> </w:t>
      </w:r>
      <w:hyperlink r:id="rId4658">
        <w:r w:rsidDel="00000000" w:rsidR="00000000" w:rsidRPr="00000000">
          <w:rPr>
            <w:color w:val="1155cc"/>
            <w:rtl w:val="0"/>
          </w:rPr>
          <w:t xml:space="preserve">Justia</w:t>
        </w:r>
      </w:hyperlink>
      <w:r w:rsidDel="00000000" w:rsidR="00000000" w:rsidRPr="00000000">
        <w:rPr>
          <w:color w:val="202122"/>
          <w:rtl w:val="0"/>
        </w:rPr>
        <w:t xml:space="preserve"> </w:t>
      </w:r>
      <w:hyperlink r:id="rId4659">
        <w:r w:rsidDel="00000000" w:rsidR="00000000" w:rsidRPr="00000000">
          <w:rPr>
            <w:color w:val="1155cc"/>
            <w:rtl w:val="0"/>
          </w:rPr>
          <w:t xml:space="preserve">Oyez (oral argument audio)</w:t>
        </w:r>
      </w:hyperlink>
      <w:r w:rsidDel="00000000" w:rsidR="00000000" w:rsidRPr="00000000">
        <w:rPr>
          <w:color w:val="202122"/>
          <w:rtl w:val="0"/>
        </w:rPr>
        <w:t xml:space="preserve"> </w:t>
      </w:r>
      <w:hyperlink r:id="rId4660">
        <w:r w:rsidDel="00000000" w:rsidR="00000000" w:rsidRPr="00000000">
          <w:rPr>
            <w:color w:val="1155cc"/>
            <w:rtl w:val="0"/>
          </w:rPr>
          <w:t xml:space="preserve">Supreme Court (slip opinion) (archived)</w:t>
        </w:r>
      </w:hyperlink>
      <w:r w:rsidDel="00000000" w:rsidR="00000000" w:rsidRPr="00000000">
        <w:rPr>
          <w:rtl w:val="0"/>
        </w:rPr>
      </w:r>
    </w:p>
    <w:p w:rsidR="00000000" w:rsidDel="00000000" w:rsidP="00000000" w:rsidRDefault="00000000" w:rsidRPr="00000000" w14:paraId="00000C0F">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i w:val="1"/>
          <w:color w:val="202122"/>
          <w:sz w:val="86"/>
          <w:szCs w:val="86"/>
          <w:highlight w:val="white"/>
        </w:rPr>
      </w:pPr>
      <w:bookmarkStart w:colFirst="0" w:colLast="0" w:name="_ldojesbaduhe" w:id="21"/>
      <w:bookmarkEnd w:id="21"/>
      <w:r w:rsidDel="00000000" w:rsidR="00000000" w:rsidRPr="00000000">
        <w:rPr>
          <w:rFonts w:ascii="Georgia" w:cs="Georgia" w:eastAsia="Georgia" w:hAnsi="Georgia"/>
          <w:i w:val="1"/>
          <w:color w:val="202122"/>
          <w:sz w:val="86"/>
          <w:szCs w:val="86"/>
          <w:highlight w:val="white"/>
          <w:rtl w:val="0"/>
        </w:rPr>
        <w:t xml:space="preserve">Americans for Safe Access v. Drug Enforcement Administration</w:t>
      </w:r>
    </w:p>
    <w:p w:rsidR="00000000" w:rsidDel="00000000" w:rsidP="00000000" w:rsidRDefault="00000000" w:rsidRPr="00000000" w14:paraId="00000C10">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0C11">
      <w:pPr>
        <w:numPr>
          <w:ilvl w:val="0"/>
          <w:numId w:val="318"/>
        </w:numPr>
        <w:ind w:left="720" w:right="120" w:hanging="360"/>
      </w:pPr>
      <w:hyperlink r:id="rId4661">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0C12">
      <w:pPr>
        <w:numPr>
          <w:ilvl w:val="0"/>
          <w:numId w:val="318"/>
        </w:numPr>
        <w:ind w:left="720" w:right="120" w:hanging="360"/>
      </w:pPr>
      <w:hyperlink r:id="rId4662">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0C13">
      <w:pPr>
        <w:numPr>
          <w:ilvl w:val="0"/>
          <w:numId w:val="194"/>
        </w:numPr>
        <w:ind w:left="840" w:hanging="360"/>
      </w:pPr>
      <w:hyperlink r:id="rId4663">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0C14">
      <w:pPr>
        <w:numPr>
          <w:ilvl w:val="0"/>
          <w:numId w:val="194"/>
        </w:numPr>
        <w:ind w:left="840" w:hanging="360"/>
      </w:pPr>
      <w:hyperlink r:id="rId4664">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0C15">
      <w:pPr>
        <w:numPr>
          <w:ilvl w:val="0"/>
          <w:numId w:val="194"/>
        </w:numPr>
        <w:spacing w:after="0" w:afterAutospacing="0"/>
        <w:ind w:left="840" w:hanging="360"/>
      </w:pPr>
      <w:hyperlink r:id="rId4665">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0C16">
      <w:pPr>
        <w:numPr>
          <w:ilvl w:val="0"/>
          <w:numId w:val="194"/>
        </w:numPr>
        <w:spacing w:after="0" w:afterAutospacing="0" w:before="0" w:beforeAutospacing="0" w:lineRule="auto"/>
        <w:ind w:left="700" w:right="-140" w:hanging="360"/>
      </w:pPr>
      <w:r w:rsidDel="00000000" w:rsidR="00000000" w:rsidRPr="00000000">
        <w:fldChar w:fldCharType="begin"/>
        <w:instrText xml:space="preserve"> HYPERLINK "https://en.wikipedia.org/w/index.php?title=Americans_for_Safe_Access_v._Drug_Enforcement_Administration&amp;action=watch"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0C17">
      <w:pPr>
        <w:numPr>
          <w:ilvl w:val="0"/>
          <w:numId w:val="194"/>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C18">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0C19">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0C1A">
      <w:pPr>
        <w:numPr>
          <w:ilvl w:val="0"/>
          <w:numId w:val="17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"https://en.wikipedia.org/wiki/Special:WhatLinksHere/Americans_for_Safe_Access_v._Drug_Enforcement_Administration"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0C1B">
      <w:pPr>
        <w:numPr>
          <w:ilvl w:val="0"/>
          <w:numId w:val="17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"https://en.wikipedia.org/wiki/Special:RecentChangesLinked/Americans_for_Safe_Access_v._Drug_Enforcement_Administration"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0C1C">
      <w:pPr>
        <w:numPr>
          <w:ilvl w:val="0"/>
          <w:numId w:val="17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0C1D">
      <w:pPr>
        <w:numPr>
          <w:ilvl w:val="0"/>
          <w:numId w:val="17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"https://en.wikipedia.org/w/index.php?title=Americans_for_Safe_Access_v._Drug_Enforcement_Administration&amp;oldid=1163377891"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0C1E">
      <w:pPr>
        <w:numPr>
          <w:ilvl w:val="0"/>
          <w:numId w:val="17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"https://en.wikipedia.org/w/index.php?title=Americans_for_Safe_Access_v._Drug_Enforcement_Administration&amp;action=info"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0C1F">
      <w:pPr>
        <w:numPr>
          <w:ilvl w:val="0"/>
          <w:numId w:val="17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"https://en.wikipedia.org/w/index.php?title=Special:CiteThisPage&amp;page=Americans_for_Safe_Access_v._Drug_Enforcement_Administration&amp;id=1163377891&amp;wpFormIdentifier=titleform"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0C20">
      <w:pPr>
        <w:numPr>
          <w:ilvl w:val="0"/>
          <w:numId w:val="17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"https://en.wikipedia.org/w/index.php?title=Special:UrlShortener&amp;url=https%3A%2F%2Fen.wikipedia.org%2Fwiki%2FAmericans_for_Safe_Access_v._Drug_Enforcement_Administration"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0C21">
      <w:pPr>
        <w:numPr>
          <w:ilvl w:val="0"/>
          <w:numId w:val="17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"https://en.wikipedia.org/w/index.php?title=Special:QrCode&amp;url=https%3A%2F%2Fen.wikipedia.org%2Fwiki%2FAmericans_for_Safe_Access_v._Drug_Enforcement_Administration"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0C22">
      <w:pPr>
        <w:numPr>
          <w:ilvl w:val="0"/>
          <w:numId w:val="17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"https://en.wikipedia.org/wiki/Americans_for_Safe_Access_v._Drug_Enforcement_Administration#"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0C23">
      <w:pPr>
        <w:numPr>
          <w:ilvl w:val="0"/>
          <w:numId w:val="171"/>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"https://www.wikidata.org/wiki/Special:EntityPage/Q17511770#sitelinks-wikipedia"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0C24">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0C25">
      <w:pPr>
        <w:numPr>
          <w:ilvl w:val="0"/>
          <w:numId w:val="8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"https://en.wikipedia.org/w/index.php?title=Special:DownloadAsPdf&amp;page=Americans_for_Safe_Access_v._Drug_Enforcement_Administration&amp;action=show-download-screen"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0C26">
      <w:pPr>
        <w:numPr>
          <w:ilvl w:val="0"/>
          <w:numId w:val="81"/>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"https://en.wikipedia.org/w/index.php?title=Americans_for_Safe_Access_v._Drug_Enforcement_Administration&amp;printable=yes"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0C27">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0C28">
      <w:pPr>
        <w:numPr>
          <w:ilvl w:val="0"/>
          <w:numId w:val="67"/>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"https://www.wikidata.org/wiki/Special:EntityPage/Q17511770"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0C29">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0C2A">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0C2B">
      <w:pPr>
        <w:numPr>
          <w:ilvl w:val="0"/>
          <w:numId w:val="8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0C2C">
      <w:pPr>
        <w:numPr>
          <w:ilvl w:val="0"/>
          <w:numId w:val="8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C2D">
      <w:pPr>
        <w:numPr>
          <w:ilvl w:val="0"/>
          <w:numId w:val="80"/>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0C2E">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0C2F">
      <w:pPr>
        <w:numPr>
          <w:ilvl w:val="0"/>
          <w:numId w:val="6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C30">
      <w:pPr>
        <w:numPr>
          <w:ilvl w:val="0"/>
          <w:numId w:val="64"/>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0C31">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0C32">
      <w:pPr>
        <w:numPr>
          <w:ilvl w:val="0"/>
          <w:numId w:val="7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0C33">
      <w:pPr>
        <w:numPr>
          <w:ilvl w:val="0"/>
          <w:numId w:val="7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0C34">
      <w:pPr>
        <w:numPr>
          <w:ilvl w:val="0"/>
          <w:numId w:val="74"/>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0C35">
      <w:pPr>
        <w:shd w:fill="ffffff" w:val="clear"/>
        <w:spacing w:before="120" w:lineRule="auto"/>
        <w:rPr>
          <w:color w:val="202122"/>
        </w:rPr>
      </w:pPr>
      <w:r w:rsidDel="00000000" w:rsidR="00000000" w:rsidRPr="00000000">
        <w:rPr>
          <w:color w:val="202122"/>
          <w:rtl w:val="0"/>
        </w:rPr>
        <w:t xml:space="preserve">From Wikipedia, the free encyclopedia</w:t>
      </w:r>
    </w:p>
    <w:tbl>
      <w:tblPr>
        <w:tblStyle w:val="Table26"/>
        <w:tblW w:w="5745.0" w:type="dxa"/>
        <w:jc w:val="left"/>
        <w:tblBorders>
          <w:top w:color="a2a9b1" w:space="0" w:sz="8" w:val="single"/>
          <w:left w:color="ffcc33" w:space="0" w:sz="60" w:val="single"/>
          <w:bottom w:color="a2a9b1" w:space="0" w:sz="8" w:val="single"/>
          <w:right w:color="a2a9b1" w:space="0" w:sz="8" w:val="single"/>
          <w:insideH w:color="a2a9b1" w:space="0" w:sz="8" w:val="single"/>
          <w:insideV w:color="ffcc33" w:space="0" w:sz="60" w:val="single"/>
        </w:tblBorders>
        <w:tblLayout w:type="fixed"/>
        <w:tblLook w:val="0600"/>
      </w:tblPr>
      <w:tblGrid>
        <w:gridCol w:w="885"/>
        <w:gridCol w:w="4860"/>
        <w:tblGridChange w:id="0">
          <w:tblGrid>
            <w:gridCol w:w="885"/>
            <w:gridCol w:w="4860"/>
          </w:tblGrid>
        </w:tblGridChange>
      </w:tblGrid>
      <w:tr>
        <w:trPr>
          <w:cantSplit w:val="0"/>
          <w:trHeight w:val="1230" w:hRule="atLeast"/>
          <w:tblHeader w:val="0"/>
        </w:trPr>
        <w:tc>
          <w:tcPr>
            <w:tcBorders>
              <w:top w:color="000000" w:space="0" w:sz="0" w:val="nil"/>
              <w:left w:color="000000" w:space="0" w:sz="0" w:val="nil"/>
              <w:bottom w:color="000000" w:space="0" w:sz="0" w:val="nil"/>
              <w:right w:color="000000" w:space="0" w:sz="0" w:val="nil"/>
            </w:tcBorders>
            <w:tcMar>
              <w:top w:w="40.0" w:type="dxa"/>
              <w:left w:w="100.0" w:type="dxa"/>
              <w:bottom w:w="40.0" w:type="dxa"/>
              <w:right w:w="0.0" w:type="dxa"/>
            </w:tcMar>
            <w:vAlign w:val="top"/>
          </w:tcPr>
          <w:p w:rsidR="00000000" w:rsidDel="00000000" w:rsidP="00000000" w:rsidRDefault="00000000" w:rsidRPr="00000000" w14:paraId="00000C36">
            <w:pPr>
              <w:spacing w:before="240" w:lineRule="auto"/>
              <w:ind w:left="1420" w:right="1420" w:firstLine="0"/>
              <w:jc w:val="center"/>
              <w:rPr>
                <w:color w:val="202122"/>
              </w:rPr>
            </w:pPr>
            <w:r w:rsidDel="00000000" w:rsidR="00000000" w:rsidRPr="00000000">
              <w:rPr>
                <w:color w:val="202122"/>
              </w:rPr>
              <w:drawing>
                <wp:inline distB="114300" distT="114300" distL="114300" distR="114300">
                  <wp:extent cx="381000" cy="381000"/>
                  <wp:effectExtent b="0" l="0" r="0" t="0"/>
                  <wp:docPr id="79" name="image96.png"/>
                  <a:graphic>
                    <a:graphicData uri="http://schemas.openxmlformats.org/drawingml/2006/picture">
                      <pic:pic>
                        <pic:nvPicPr>
                          <pic:cNvPr id="0" name="image96.png"/>
                          <pic:cNvPicPr preferRelativeResize="0"/>
                        </pic:nvPicPr>
                        <pic:blipFill>
                          <a:blip r:embed="rId4666"/>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0.0" w:type="dxa"/>
              <w:left w:w="100.0" w:type="dxa"/>
              <w:bottom w:w="60.0" w:type="dxa"/>
              <w:right w:w="100.0" w:type="dxa"/>
            </w:tcMar>
            <w:vAlign w:val="top"/>
          </w:tcPr>
          <w:p w:rsidR="00000000" w:rsidDel="00000000" w:rsidP="00000000" w:rsidRDefault="00000000" w:rsidRPr="00000000" w14:paraId="00000C37">
            <w:pPr>
              <w:spacing w:before="240" w:lineRule="auto"/>
              <w:ind w:left="1420" w:right="1420" w:firstLine="0"/>
              <w:rPr>
                <w:i w:val="1"/>
                <w:color w:val="202122"/>
                <w:sz w:val="21"/>
                <w:szCs w:val="21"/>
              </w:rPr>
            </w:pPr>
            <w:r w:rsidDel="00000000" w:rsidR="00000000" w:rsidRPr="00000000">
              <w:rPr>
                <w:color w:val="202122"/>
                <w:sz w:val="21"/>
                <w:szCs w:val="21"/>
                <w:rtl w:val="0"/>
              </w:rPr>
              <w:t xml:space="preserve">This article </w:t>
            </w:r>
            <w:r w:rsidDel="00000000" w:rsidR="00000000" w:rsidRPr="00000000">
              <w:rPr>
                <w:b w:val="1"/>
                <w:color w:val="202122"/>
                <w:sz w:val="21"/>
                <w:szCs w:val="21"/>
                <w:rtl w:val="0"/>
              </w:rPr>
              <w:t xml:space="preserve">provides insufficient context for those unfamiliar with the subject</w:t>
            </w:r>
            <w:r w:rsidDel="00000000" w:rsidR="00000000" w:rsidRPr="00000000">
              <w:rPr>
                <w:color w:val="202122"/>
                <w:sz w:val="21"/>
                <w:szCs w:val="21"/>
                <w:rtl w:val="0"/>
              </w:rPr>
              <w:t xml:space="preserve">. Please help </w:t>
            </w:r>
            <w:hyperlink r:id="rId4667">
              <w:r w:rsidDel="00000000" w:rsidR="00000000" w:rsidRPr="00000000">
                <w:rPr>
                  <w:color w:val="1155cc"/>
                  <w:sz w:val="21"/>
                  <w:szCs w:val="21"/>
                  <w:rtl w:val="0"/>
                </w:rPr>
                <w:t xml:space="preserve">improve the article</w:t>
              </w:r>
            </w:hyperlink>
            <w:r w:rsidDel="00000000" w:rsidR="00000000" w:rsidRPr="00000000">
              <w:rPr>
                <w:color w:val="202122"/>
                <w:sz w:val="21"/>
                <w:szCs w:val="21"/>
                <w:rtl w:val="0"/>
              </w:rPr>
              <w:t xml:space="preserve"> by </w:t>
            </w:r>
            <w:hyperlink r:id="rId4668">
              <w:r w:rsidDel="00000000" w:rsidR="00000000" w:rsidRPr="00000000">
                <w:rPr>
                  <w:color w:val="1155cc"/>
                  <w:sz w:val="21"/>
                  <w:szCs w:val="21"/>
                  <w:rtl w:val="0"/>
                </w:rPr>
                <w:t xml:space="preserve">providing more context for the reader</w:t>
              </w:r>
            </w:hyperlink>
            <w:r w:rsidDel="00000000" w:rsidR="00000000" w:rsidRPr="00000000">
              <w:rPr>
                <w:color w:val="202122"/>
                <w:sz w:val="21"/>
                <w:szCs w:val="21"/>
                <w:rtl w:val="0"/>
              </w:rPr>
              <w:t xml:space="preserve">. </w:t>
            </w:r>
            <w:r w:rsidDel="00000000" w:rsidR="00000000" w:rsidRPr="00000000">
              <w:rPr>
                <w:i w:val="1"/>
                <w:color w:val="202122"/>
                <w:sz w:val="21"/>
                <w:szCs w:val="21"/>
                <w:rtl w:val="0"/>
              </w:rPr>
              <w:t xml:space="preserve">(July 2014) (</w:t>
            </w:r>
            <w:hyperlink r:id="rId4669">
              <w:r w:rsidDel="00000000" w:rsidR="00000000" w:rsidRPr="00000000">
                <w:rPr>
                  <w:i w:val="1"/>
                  <w:color w:val="1155cc"/>
                  <w:sz w:val="18"/>
                  <w:szCs w:val="18"/>
                  <w:rtl w:val="0"/>
                </w:rPr>
                <w:t xml:space="preserve">Learn how and when to remove this message</w:t>
              </w:r>
            </w:hyperlink>
            <w:r w:rsidDel="00000000" w:rsidR="00000000" w:rsidRPr="00000000">
              <w:rPr>
                <w:i w:val="1"/>
                <w:color w:val="202122"/>
                <w:sz w:val="21"/>
                <w:szCs w:val="21"/>
                <w:rtl w:val="0"/>
              </w:rPr>
              <w:t xml:space="preserve">)</w:t>
            </w:r>
          </w:p>
        </w:tc>
      </w:tr>
    </w:tbl>
    <w:p w:rsidR="00000000" w:rsidDel="00000000" w:rsidP="00000000" w:rsidRDefault="00000000" w:rsidRPr="00000000" w14:paraId="00000C38">
      <w:pPr>
        <w:shd w:fill="ffffff" w:val="clear"/>
        <w:spacing w:after="240" w:before="360" w:lineRule="auto"/>
        <w:rPr>
          <w:color w:val="1155cc"/>
          <w:sz w:val="28"/>
          <w:szCs w:val="28"/>
          <w:vertAlign w:val="superscript"/>
        </w:rPr>
      </w:pPr>
      <w:r w:rsidDel="00000000" w:rsidR="00000000" w:rsidRPr="00000000">
        <w:rPr>
          <w:b w:val="1"/>
          <w:i w:val="1"/>
          <w:color w:val="202122"/>
          <w:rtl w:val="0"/>
        </w:rPr>
        <w:t xml:space="preserve">Americans for Safe Access v. Drug Enforcement Administration</w:t>
      </w:r>
      <w:r w:rsidDel="00000000" w:rsidR="00000000" w:rsidRPr="00000000">
        <w:rPr>
          <w:color w:val="202122"/>
          <w:rtl w:val="0"/>
        </w:rPr>
        <w:t xml:space="preserve"> was a case in which the </w:t>
      </w:r>
      <w:hyperlink r:id="rId4670">
        <w:r w:rsidDel="00000000" w:rsidR="00000000" w:rsidRPr="00000000">
          <w:rPr>
            <w:color w:val="1155cc"/>
            <w:rtl w:val="0"/>
          </w:rPr>
          <w:t xml:space="preserve">U.S. Court of Appeals for the D.C. Circuit</w:t>
        </w:r>
      </w:hyperlink>
      <w:r w:rsidDel="00000000" w:rsidR="00000000" w:rsidRPr="00000000">
        <w:rPr>
          <w:color w:val="202122"/>
          <w:rtl w:val="0"/>
        </w:rPr>
        <w:t xml:space="preserve"> held that the </w:t>
      </w:r>
      <w:hyperlink r:id="rId4671">
        <w:r w:rsidDel="00000000" w:rsidR="00000000" w:rsidRPr="00000000">
          <w:rPr>
            <w:color w:val="1155cc"/>
            <w:rtl w:val="0"/>
          </w:rPr>
          <w:t xml:space="preserve">DEA</w:t>
        </w:r>
      </w:hyperlink>
      <w:r w:rsidDel="00000000" w:rsidR="00000000" w:rsidRPr="00000000">
        <w:rPr>
          <w:color w:val="202122"/>
          <w:rtl w:val="0"/>
        </w:rPr>
        <w:t xml:space="preserve">'s denial of a petition by plaintiff </w:t>
      </w:r>
      <w:hyperlink r:id="rId4672">
        <w:r w:rsidDel="00000000" w:rsidR="00000000" w:rsidRPr="00000000">
          <w:rPr>
            <w:color w:val="1155cc"/>
            <w:rtl w:val="0"/>
          </w:rPr>
          <w:t xml:space="preserve">Americans for Safe Access</w:t>
        </w:r>
      </w:hyperlink>
      <w:r w:rsidDel="00000000" w:rsidR="00000000" w:rsidRPr="00000000">
        <w:rPr>
          <w:color w:val="202122"/>
          <w:rtl w:val="0"/>
        </w:rPr>
        <w:t xml:space="preserve"> for </w:t>
      </w:r>
      <w:hyperlink r:id="rId4673">
        <w:r w:rsidDel="00000000" w:rsidR="00000000" w:rsidRPr="00000000">
          <w:rPr>
            <w:color w:val="1155cc"/>
            <w:rtl w:val="0"/>
          </w:rPr>
          <w:t xml:space="preserve">removal of cannabis from Schedule I of the Controlled Substances Act</w:t>
        </w:r>
      </w:hyperlink>
      <w:r w:rsidDel="00000000" w:rsidR="00000000" w:rsidRPr="00000000">
        <w:rPr>
          <w:color w:val="202122"/>
          <w:rtl w:val="0"/>
        </w:rPr>
        <w:t xml:space="preserve"> survives review under the deferential </w:t>
      </w:r>
      <w:hyperlink r:id="rId4674">
        <w:r w:rsidDel="00000000" w:rsidR="00000000" w:rsidRPr="00000000">
          <w:rPr>
            <w:color w:val="1155cc"/>
            <w:rtl w:val="0"/>
          </w:rPr>
          <w:t xml:space="preserve">arbitrary and capricious</w:t>
        </w:r>
      </w:hyperlink>
      <w:r w:rsidDel="00000000" w:rsidR="00000000" w:rsidRPr="00000000">
        <w:rPr>
          <w:color w:val="202122"/>
          <w:rtl w:val="0"/>
        </w:rPr>
        <w:t xml:space="preserve"> standard. </w:t>
      </w:r>
      <w:hyperlink r:id="rId4675">
        <w:r w:rsidDel="00000000" w:rsidR="00000000" w:rsidRPr="00000000">
          <w:rPr>
            <w:color w:val="1155cc"/>
            <w:rtl w:val="0"/>
          </w:rPr>
          <w:t xml:space="preserve">21 U.S.C.</w:t>
        </w:r>
      </w:hyperlink>
      <w:r w:rsidDel="00000000" w:rsidR="00000000" w:rsidRPr="00000000">
        <w:rPr>
          <w:color w:val="202122"/>
          <w:rtl w:val="0"/>
        </w:rPr>
        <w:t xml:space="preserve"> </w:t>
      </w:r>
      <w:hyperlink r:id="rId4676">
        <w:r w:rsidDel="00000000" w:rsidR="00000000" w:rsidRPr="00000000">
          <w:rPr>
            <w:color w:val="1155cc"/>
            <w:rtl w:val="0"/>
          </w:rPr>
          <w:t xml:space="preserve">§ 812(b)(1)(B)</w:t>
        </w:r>
      </w:hyperlink>
      <w:r w:rsidDel="00000000" w:rsidR="00000000" w:rsidRPr="00000000">
        <w:rPr>
          <w:color w:val="202122"/>
          <w:rtl w:val="0"/>
        </w:rPr>
        <w:t xml:space="preserve"> requires that </w:t>
      </w:r>
      <w:hyperlink r:id="rId4677">
        <w:r w:rsidDel="00000000" w:rsidR="00000000" w:rsidRPr="00000000">
          <w:rPr>
            <w:color w:val="1155cc"/>
            <w:rtl w:val="0"/>
          </w:rPr>
          <w:t xml:space="preserve">cannabis</w:t>
        </w:r>
      </w:hyperlink>
      <w:r w:rsidDel="00000000" w:rsidR="00000000" w:rsidRPr="00000000">
        <w:rPr>
          <w:color w:val="202122"/>
          <w:rtl w:val="0"/>
        </w:rPr>
        <w:t xml:space="preserve"> be found to have no "currently accepted medical use" in order to remain in Schedule I. This DEA, pursuant to regulations that the court had approved in </w:t>
      </w:r>
      <w:hyperlink r:id="rId4678">
        <w:r w:rsidDel="00000000" w:rsidR="00000000" w:rsidRPr="00000000">
          <w:rPr>
            <w:i w:val="1"/>
            <w:color w:val="1155cc"/>
            <w:rtl w:val="0"/>
          </w:rPr>
          <w:t xml:space="preserve">Alliance for Cannabis Therapeutics v. DEA</w:t>
        </w:r>
      </w:hyperlink>
      <w:r w:rsidDel="00000000" w:rsidR="00000000" w:rsidRPr="00000000">
        <w:rPr>
          <w:color w:val="202122"/>
          <w:rtl w:val="0"/>
        </w:rPr>
        <w:t xml:space="preserve">, interpreted this to require "adequate and well-controlled studies proving efficacy" in order for cannabis to be removed from Schedule I. The court deferred to the agency's interpretation and found that substantial evidence supported the DEA's determination that such studies do not exist.</w:t>
      </w:r>
      <w:hyperlink r:id="rId4679">
        <w:r w:rsidDel="00000000" w:rsidR="00000000" w:rsidRPr="00000000">
          <w:rPr>
            <w:color w:val="1155cc"/>
            <w:sz w:val="28"/>
            <w:szCs w:val="28"/>
            <w:vertAlign w:val="superscript"/>
            <w:rtl w:val="0"/>
          </w:rPr>
          <w:t xml:space="preserve">[1]</w:t>
        </w:r>
      </w:hyperlink>
      <w:r w:rsidDel="00000000" w:rsidR="00000000" w:rsidRPr="00000000">
        <w:rPr>
          <w:color w:val="202122"/>
          <w:rtl w:val="0"/>
        </w:rPr>
        <w:t xml:space="preserve"> This case was the third attempt to get the D.C. Circuit to order that cannabis be rescheduled.</w:t>
      </w:r>
      <w:hyperlink r:id="rId4680">
        <w:r w:rsidDel="00000000" w:rsidR="00000000" w:rsidRPr="00000000">
          <w:rPr>
            <w:color w:val="1155cc"/>
            <w:sz w:val="28"/>
            <w:szCs w:val="28"/>
            <w:vertAlign w:val="superscript"/>
            <w:rtl w:val="0"/>
          </w:rPr>
          <w:t xml:space="preserve">[2]</w:t>
        </w:r>
      </w:hyperlink>
      <w:r w:rsidDel="00000000" w:rsidR="00000000" w:rsidRPr="00000000">
        <w:rPr>
          <w:rtl w:val="0"/>
        </w:rPr>
      </w:r>
    </w:p>
    <w:p w:rsidR="00000000" w:rsidDel="00000000" w:rsidP="00000000" w:rsidRDefault="00000000" w:rsidRPr="00000000" w14:paraId="00000C39">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Further reading</w:t>
      </w:r>
      <w:r w:rsidDel="00000000" w:rsidR="00000000" w:rsidRPr="00000000">
        <w:rPr>
          <w:color w:val="202122"/>
          <w:rtl w:val="0"/>
        </w:rPr>
        <w:t xml:space="preserve">[</w:t>
      </w:r>
      <w:hyperlink r:id="rId468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C3A">
      <w:pPr>
        <w:numPr>
          <w:ilvl w:val="0"/>
          <w:numId w:val="189"/>
        </w:numPr>
        <w:spacing w:after="20" w:before="320" w:lineRule="auto"/>
        <w:ind w:left="1080" w:hanging="360"/>
      </w:pPr>
      <w:hyperlink r:id="rId4682">
        <w:r w:rsidDel="00000000" w:rsidR="00000000" w:rsidRPr="00000000">
          <w:rPr>
            <w:i w:val="1"/>
            <w:color w:val="1155cc"/>
            <w:rtl w:val="0"/>
          </w:rPr>
          <w:t xml:space="preserve">Feds To Debate Marijuana As Medicine</w:t>
        </w:r>
      </w:hyperlink>
      <w:r w:rsidDel="00000000" w:rsidR="00000000" w:rsidRPr="00000000">
        <w:rPr>
          <w:color w:val="202122"/>
          <w:rtl w:val="0"/>
        </w:rPr>
        <w:t xml:space="preserve"> </w:t>
      </w:r>
      <w:r w:rsidDel="00000000" w:rsidR="00000000" w:rsidRPr="00000000">
        <w:rPr>
          <w:color w:val="202122"/>
          <w:sz w:val="20"/>
          <w:szCs w:val="20"/>
          <w:rtl w:val="0"/>
        </w:rPr>
        <w:t xml:space="preserve">(Streaming audio [with transcript])</w:t>
      </w:r>
      <w:r w:rsidDel="00000000" w:rsidR="00000000" w:rsidRPr="00000000">
        <w:rPr>
          <w:color w:val="202122"/>
          <w:rtl w:val="0"/>
        </w:rPr>
        <w:t xml:space="preserve">. </w:t>
      </w:r>
      <w:hyperlink r:id="rId4683">
        <w:r w:rsidDel="00000000" w:rsidR="00000000" w:rsidRPr="00000000">
          <w:rPr>
            <w:i w:val="1"/>
            <w:color w:val="1155cc"/>
            <w:rtl w:val="0"/>
          </w:rPr>
          <w:t xml:space="preserve">Science Friday</w:t>
        </w:r>
      </w:hyperlink>
      <w:r w:rsidDel="00000000" w:rsidR="00000000" w:rsidRPr="00000000">
        <w:rPr>
          <w:color w:val="202122"/>
          <w:rtl w:val="0"/>
        </w:rPr>
        <w:t xml:space="preserve">. NPR. October 12, 2012.</w:t>
      </w:r>
    </w:p>
    <w:p w:rsidR="00000000" w:rsidDel="00000000" w:rsidP="00000000" w:rsidRDefault="00000000" w:rsidRPr="00000000" w14:paraId="00000C3B">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468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C3C">
      <w:pPr>
        <w:numPr>
          <w:ilvl w:val="0"/>
          <w:numId w:val="265"/>
        </w:numPr>
        <w:spacing w:after="0" w:afterAutospacing="0" w:before="300" w:lineRule="auto"/>
        <w:ind w:left="1320" w:hanging="360"/>
      </w:pPr>
      <w:hyperlink r:id="rId468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Americans for Safe Access v. DEA</w:t>
      </w:r>
      <w:r w:rsidDel="00000000" w:rsidR="00000000" w:rsidRPr="00000000">
        <w:rPr>
          <w:color w:val="202122"/>
          <w:sz w:val="19"/>
          <w:szCs w:val="19"/>
          <w:rtl w:val="0"/>
        </w:rPr>
        <w:t xml:space="preserve"> (DC Cir. 2013), </w:t>
      </w:r>
      <w:hyperlink r:id="rId4686">
        <w:r w:rsidDel="00000000" w:rsidR="00000000" w:rsidRPr="00000000">
          <w:rPr>
            <w:color w:val="1155cc"/>
            <w:sz w:val="19"/>
            <w:szCs w:val="19"/>
            <w:rtl w:val="0"/>
          </w:rPr>
          <w:t xml:space="preserve">Text</w:t>
        </w:r>
      </w:hyperlink>
      <w:r w:rsidDel="00000000" w:rsidR="00000000" w:rsidRPr="00000000">
        <w:rPr>
          <w:color w:val="202122"/>
          <w:sz w:val="19"/>
          <w:szCs w:val="19"/>
          <w:rtl w:val="0"/>
        </w:rPr>
        <w:t xml:space="preserve">.</w:t>
      </w:r>
    </w:p>
    <w:p w:rsidR="00000000" w:rsidDel="00000000" w:rsidP="00000000" w:rsidRDefault="00000000" w:rsidRPr="00000000" w14:paraId="00000C3D">
      <w:pPr>
        <w:numPr>
          <w:ilvl w:val="0"/>
          <w:numId w:val="265"/>
        </w:numPr>
        <w:spacing w:after="140" w:before="0" w:beforeAutospacing="0" w:lineRule="auto"/>
        <w:ind w:left="1320" w:hanging="360"/>
      </w:pPr>
      <w:hyperlink r:id="rId468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Wishnia, Steven (15 October 2012). </w:t>
      </w:r>
      <w:hyperlink r:id="rId4688">
        <w:r w:rsidDel="00000000" w:rsidR="00000000" w:rsidRPr="00000000">
          <w:rPr>
            <w:color w:val="1155cc"/>
            <w:sz w:val="19"/>
            <w:szCs w:val="19"/>
            <w:rtl w:val="0"/>
          </w:rPr>
          <w:t xml:space="preserve">"Is marijuana close to being legalized?"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Salon</w:t>
      </w:r>
      <w:r w:rsidDel="00000000" w:rsidR="00000000" w:rsidRPr="00000000">
        <w:rPr>
          <w:color w:val="202122"/>
          <w:sz w:val="19"/>
          <w:szCs w:val="19"/>
          <w:rtl w:val="0"/>
        </w:rPr>
        <w:t xml:space="preserve">.</w:t>
      </w:r>
    </w:p>
    <w:p w:rsidR="00000000" w:rsidDel="00000000" w:rsidP="00000000" w:rsidRDefault="00000000" w:rsidRPr="00000000" w14:paraId="00000C3E">
      <w:pPr>
        <w:rPr/>
      </w:pPr>
      <w:r w:rsidDel="00000000" w:rsidR="00000000" w:rsidRPr="00000000">
        <w:br w:type="page"/>
      </w:r>
      <w:r w:rsidDel="00000000" w:rsidR="00000000" w:rsidRPr="00000000">
        <w:rPr>
          <w:rtl w:val="0"/>
        </w:rPr>
      </w:r>
    </w:p>
    <w:p w:rsidR="00000000" w:rsidDel="00000000" w:rsidP="00000000" w:rsidRDefault="00000000" w:rsidRPr="00000000" w14:paraId="00000C3F">
      <w:pPr>
        <w:rPr/>
      </w:pPr>
      <w:r w:rsidDel="00000000" w:rsidR="00000000" w:rsidRPr="00000000">
        <w:rPr>
          <w:rtl w:val="0"/>
        </w:rPr>
        <w:t xml:space="preserve">### MISCELLANEOUS ###</w:t>
      </w:r>
    </w:p>
    <w:p w:rsidR="00000000" w:rsidDel="00000000" w:rsidP="00000000" w:rsidRDefault="00000000" w:rsidRPr="00000000" w14:paraId="00000C40">
      <w:pPr>
        <w:rPr/>
      </w:pPr>
      <w:r w:rsidDel="00000000" w:rsidR="00000000" w:rsidRPr="00000000">
        <w:rPr>
          <w:rtl w:val="0"/>
        </w:rPr>
      </w:r>
    </w:p>
    <w:p w:rsidR="00000000" w:rsidDel="00000000" w:rsidP="00000000" w:rsidRDefault="00000000" w:rsidRPr="00000000" w14:paraId="00000C4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z17cmmug1hca" w:id="22"/>
      <w:bookmarkEnd w:id="22"/>
      <w:r w:rsidDel="00000000" w:rsidR="00000000" w:rsidRPr="00000000">
        <w:rPr>
          <w:rFonts w:ascii="Georgia" w:cs="Georgia" w:eastAsia="Georgia" w:hAnsi="Georgia"/>
          <w:color w:val="202122"/>
          <w:sz w:val="86"/>
          <w:szCs w:val="86"/>
          <w:highlight w:val="white"/>
          <w:rtl w:val="0"/>
        </w:rPr>
        <w:t xml:space="preserve">List of United States cannabis regulatory agencies</w:t>
      </w:r>
    </w:p>
    <w:p w:rsidR="00000000" w:rsidDel="00000000" w:rsidP="00000000" w:rsidRDefault="00000000" w:rsidRPr="00000000" w14:paraId="00000C42">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0C43">
      <w:pPr>
        <w:numPr>
          <w:ilvl w:val="0"/>
          <w:numId w:val="366"/>
        </w:numPr>
        <w:ind w:left="720" w:right="120" w:hanging="360"/>
      </w:pPr>
      <w:hyperlink r:id="rId4689">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0C44">
      <w:pPr>
        <w:numPr>
          <w:ilvl w:val="0"/>
          <w:numId w:val="366"/>
        </w:numPr>
        <w:ind w:left="720" w:right="120" w:hanging="360"/>
      </w:pPr>
      <w:hyperlink r:id="rId4690">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0C45">
      <w:pPr>
        <w:numPr>
          <w:ilvl w:val="0"/>
          <w:numId w:val="118"/>
        </w:numPr>
        <w:ind w:left="840" w:hanging="360"/>
      </w:pPr>
      <w:hyperlink r:id="rId4691">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0C46">
      <w:pPr>
        <w:numPr>
          <w:ilvl w:val="0"/>
          <w:numId w:val="118"/>
        </w:numPr>
        <w:ind w:left="840" w:hanging="360"/>
      </w:pPr>
      <w:hyperlink r:id="rId4692">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0C47">
      <w:pPr>
        <w:numPr>
          <w:ilvl w:val="0"/>
          <w:numId w:val="118"/>
        </w:numPr>
        <w:spacing w:after="0" w:afterAutospacing="0"/>
        <w:ind w:left="840" w:hanging="360"/>
      </w:pPr>
      <w:hyperlink r:id="rId4693">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0C48">
      <w:pPr>
        <w:numPr>
          <w:ilvl w:val="0"/>
          <w:numId w:val="118"/>
        </w:numPr>
        <w:spacing w:after="0" w:afterAutospacing="0" w:before="0" w:beforeAutospacing="0" w:lineRule="auto"/>
        <w:ind w:left="700" w:right="-140" w:hanging="360"/>
      </w:pPr>
      <w:r w:rsidDel="00000000" w:rsidR="00000000" w:rsidRPr="00000000">
        <w:fldChar w:fldCharType="begin"/>
        <w:instrText xml:space="preserve"> HYPERLINK "https://en.wikipedia.org/w/index.php?title=List_of_United_States_cannabis_regulatory_agencies&amp;action=watch"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0C49">
      <w:pPr>
        <w:numPr>
          <w:ilvl w:val="0"/>
          <w:numId w:val="118"/>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C4A">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0C4B">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0C4C">
      <w:pPr>
        <w:numPr>
          <w:ilvl w:val="0"/>
          <w:numId w:val="5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"https://en.wikipedia.org/wiki/Special:WhatLinksHere/List_of_United_States_cannabis_regulatory_agencies"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0C4D">
      <w:pPr>
        <w:numPr>
          <w:ilvl w:val="0"/>
          <w:numId w:val="5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"https://en.wikipedia.org/wiki/Special:RecentChangesLinked/List_of_United_States_cannabis_regulatory_agencies"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0C4E">
      <w:pPr>
        <w:numPr>
          <w:ilvl w:val="0"/>
          <w:numId w:val="5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0C4F">
      <w:pPr>
        <w:numPr>
          <w:ilvl w:val="0"/>
          <w:numId w:val="5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"https://en.wikipedia.org/w/index.php?title=List_of_United_States_cannabis_regulatory_agencies&amp;oldid=1235165680"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0C50">
      <w:pPr>
        <w:numPr>
          <w:ilvl w:val="0"/>
          <w:numId w:val="5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"https://en.wikipedia.org/w/index.php?title=List_of_United_States_cannabis_regulatory_agencies&amp;action=info"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0C51">
      <w:pPr>
        <w:numPr>
          <w:ilvl w:val="0"/>
          <w:numId w:val="5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"https://en.wikipedia.org/w/index.php?title=Special:CiteThisPage&amp;page=List_of_United_States_cannabis_regulatory_agencies&amp;id=1235165680&amp;wpFormIdentifier=titleform"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0C52">
      <w:pPr>
        <w:numPr>
          <w:ilvl w:val="0"/>
          <w:numId w:val="5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"https://en.wikipedia.org/w/index.php?title=Special:UrlShortener&amp;url=https%3A%2F%2Fen.wikipedia.org%2Fwiki%2FList_of_United_States_cannabis_regulatory_agencies"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0C53">
      <w:pPr>
        <w:numPr>
          <w:ilvl w:val="0"/>
          <w:numId w:val="5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"https://en.wikipedia.org/w/index.php?title=Special:QrCode&amp;url=https%3A%2F%2Fen.wikipedia.org%2Fwiki%2FList_of_United_States_cannabis_regulatory_agencies"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0C54">
      <w:pPr>
        <w:numPr>
          <w:ilvl w:val="0"/>
          <w:numId w:val="5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"https://en.wikipedia.org/wiki/List_of_United_States_cannabis_regulatory_agencies#"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0C55">
      <w:pPr>
        <w:numPr>
          <w:ilvl w:val="0"/>
          <w:numId w:val="50"/>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"https://www.wikidata.org/wiki/Special:EntityPage/Q60789609#sitelinks-wikipedia"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0C56">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0C57">
      <w:pPr>
        <w:numPr>
          <w:ilvl w:val="0"/>
          <w:numId w:val="32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"https://en.wikipedia.org/w/index.php?title=Special:DownloadAsPdf&amp;page=List_of_United_States_cannabis_regulatory_agencies&amp;action=show-download-screen"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0C58">
      <w:pPr>
        <w:numPr>
          <w:ilvl w:val="0"/>
          <w:numId w:val="320"/>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"https://en.wikipedia.org/w/index.php?title=List_of_United_States_cannabis_regulatory_agencies&amp;printable=yes"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0C59">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0C5A">
      <w:pPr>
        <w:numPr>
          <w:ilvl w:val="0"/>
          <w:numId w:val="408"/>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"https://www.wikidata.org/wiki/Special:EntityPage/Q60789609"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0C5B">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0C5C">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0C5D">
      <w:pPr>
        <w:numPr>
          <w:ilvl w:val="0"/>
          <w:numId w:val="42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0C5E">
      <w:pPr>
        <w:numPr>
          <w:ilvl w:val="0"/>
          <w:numId w:val="42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C5F">
      <w:pPr>
        <w:numPr>
          <w:ilvl w:val="0"/>
          <w:numId w:val="424"/>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0C60">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0C61">
      <w:pPr>
        <w:numPr>
          <w:ilvl w:val="0"/>
          <w:numId w:val="3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C62">
      <w:pPr>
        <w:numPr>
          <w:ilvl w:val="0"/>
          <w:numId w:val="37"/>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0C63">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0C64">
      <w:pPr>
        <w:numPr>
          <w:ilvl w:val="0"/>
          <w:numId w:val="40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0C65">
      <w:pPr>
        <w:numPr>
          <w:ilvl w:val="0"/>
          <w:numId w:val="40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0C66">
      <w:pPr>
        <w:numPr>
          <w:ilvl w:val="0"/>
          <w:numId w:val="409"/>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0C67">
      <w:pPr>
        <w:shd w:fill="ffffff" w:val="clear"/>
        <w:spacing w:before="120" w:lineRule="auto"/>
        <w:rPr>
          <w:color w:val="202122"/>
        </w:rPr>
      </w:pPr>
      <w:r w:rsidDel="00000000" w:rsidR="00000000" w:rsidRPr="00000000">
        <w:rPr>
          <w:color w:val="202122"/>
          <w:rtl w:val="0"/>
        </w:rPr>
        <w:t xml:space="preserve">From Wikipedia, the free encyclopedia</w:t>
      </w:r>
    </w:p>
    <w:p w:rsidR="00000000" w:rsidDel="00000000" w:rsidP="00000000" w:rsidRDefault="00000000" w:rsidRPr="00000000" w14:paraId="00000C68">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3149600" cy="1968500"/>
            <wp:effectExtent b="9525" l="9525" r="9525" t="9525"/>
            <wp:docPr id="23" name="image30.png"/>
            <a:graphic>
              <a:graphicData uri="http://schemas.openxmlformats.org/drawingml/2006/picture">
                <pic:pic>
                  <pic:nvPicPr>
                    <pic:cNvPr id="0" name="image30.png"/>
                    <pic:cNvPicPr preferRelativeResize="0"/>
                  </pic:nvPicPr>
                  <pic:blipFill>
                    <a:blip r:embed="rId4694"/>
                    <a:srcRect b="0" l="0" r="0" t="0"/>
                    <a:stretch>
                      <a:fillRect/>
                    </a:stretch>
                  </pic:blipFill>
                  <pic:spPr>
                    <a:xfrm>
                      <a:off x="0" y="0"/>
                      <a:ext cx="3149600" cy="19685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"https://en.wikipedia.org/wiki/File:Map_of_US_state_cannabis_laws.svg" </w:instrText>
        <w:fldChar w:fldCharType="separate"/>
      </w:r>
      <w:r w:rsidDel="00000000" w:rsidR="00000000" w:rsidRPr="00000000">
        <w:rPr>
          <w:rtl w:val="0"/>
        </w:rPr>
      </w:r>
    </w:p>
    <w:p w:rsidR="00000000" w:rsidDel="00000000" w:rsidP="00000000" w:rsidRDefault="00000000" w:rsidRPr="00000000" w14:paraId="00000C69">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Legality of </w:t>
      </w:r>
      <w:hyperlink r:id="rId4695">
        <w:r w:rsidDel="00000000" w:rsidR="00000000" w:rsidRPr="00000000">
          <w:rPr>
            <w:color w:val="1155cc"/>
            <w:sz w:val="19"/>
            <w:szCs w:val="19"/>
            <w:rtl w:val="0"/>
          </w:rPr>
          <w:t xml:space="preserve">medical</w:t>
        </w:r>
      </w:hyperlink>
      <w:r w:rsidDel="00000000" w:rsidR="00000000" w:rsidRPr="00000000">
        <w:rPr>
          <w:color w:val="202122"/>
          <w:sz w:val="19"/>
          <w:szCs w:val="19"/>
          <w:rtl w:val="0"/>
        </w:rPr>
        <w:t xml:space="preserve"> and </w:t>
      </w:r>
      <w:hyperlink r:id="rId4696">
        <w:r w:rsidDel="00000000" w:rsidR="00000000" w:rsidRPr="00000000">
          <w:rPr>
            <w:color w:val="1155cc"/>
            <w:sz w:val="19"/>
            <w:szCs w:val="19"/>
            <w:rtl w:val="0"/>
          </w:rPr>
          <w:t xml:space="preserve">non-medical</w:t>
        </w:r>
      </w:hyperlink>
      <w:r w:rsidDel="00000000" w:rsidR="00000000" w:rsidRPr="00000000">
        <w:rPr>
          <w:color w:val="202122"/>
          <w:sz w:val="19"/>
          <w:szCs w:val="19"/>
          <w:rtl w:val="0"/>
        </w:rPr>
        <w:t xml:space="preserve"> cannabis in the United States. Areas under tribal sovereignty not shown.</w:t>
      </w:r>
    </w:p>
    <w:p w:rsidR="00000000" w:rsidDel="00000000" w:rsidP="00000000" w:rsidRDefault="00000000" w:rsidRPr="00000000" w14:paraId="00000C6A">
      <w:pPr>
        <w:shd w:fill="ffffff" w:val="clear"/>
        <w:spacing w:after="240" w:before="360" w:lineRule="auto"/>
        <w:rPr>
          <w:color w:val="1155cc"/>
          <w:sz w:val="28"/>
          <w:szCs w:val="28"/>
          <w:vertAlign w:val="superscript"/>
        </w:rPr>
      </w:pPr>
      <w:r w:rsidDel="00000000" w:rsidR="00000000" w:rsidRPr="00000000">
        <w:rPr>
          <w:b w:val="1"/>
          <w:color w:val="202122"/>
          <w:rtl w:val="0"/>
        </w:rPr>
        <w:t xml:space="preserve">Cannabis regulatory agencies</w:t>
      </w:r>
      <w:r w:rsidDel="00000000" w:rsidR="00000000" w:rsidRPr="00000000">
        <w:rPr>
          <w:color w:val="202122"/>
          <w:rtl w:val="0"/>
        </w:rPr>
        <w:t xml:space="preserve"> exist in several of the </w:t>
      </w:r>
      <w:hyperlink r:id="rId4697">
        <w:r w:rsidDel="00000000" w:rsidR="00000000" w:rsidRPr="00000000">
          <w:rPr>
            <w:color w:val="1155cc"/>
            <w:rtl w:val="0"/>
          </w:rPr>
          <w:t xml:space="preserve">U.S. states</w:t>
        </w:r>
      </w:hyperlink>
      <w:r w:rsidDel="00000000" w:rsidR="00000000" w:rsidRPr="00000000">
        <w:rPr>
          <w:color w:val="202122"/>
          <w:rtl w:val="0"/>
        </w:rPr>
        <w:t xml:space="preserve"> and </w:t>
      </w:r>
      <w:hyperlink r:id="rId4698">
        <w:r w:rsidDel="00000000" w:rsidR="00000000" w:rsidRPr="00000000">
          <w:rPr>
            <w:color w:val="1155cc"/>
            <w:rtl w:val="0"/>
          </w:rPr>
          <w:t xml:space="preserve">territories</w:t>
        </w:r>
      </w:hyperlink>
      <w:r w:rsidDel="00000000" w:rsidR="00000000" w:rsidRPr="00000000">
        <w:rPr>
          <w:color w:val="202122"/>
          <w:rtl w:val="0"/>
        </w:rPr>
        <w:t xml:space="preserve">, the one </w:t>
      </w:r>
      <w:hyperlink r:id="rId4699">
        <w:r w:rsidDel="00000000" w:rsidR="00000000" w:rsidRPr="00000000">
          <w:rPr>
            <w:color w:val="1155cc"/>
            <w:rtl w:val="0"/>
          </w:rPr>
          <w:t xml:space="preserve">federal district</w:t>
        </w:r>
      </w:hyperlink>
      <w:r w:rsidDel="00000000" w:rsidR="00000000" w:rsidRPr="00000000">
        <w:rPr>
          <w:color w:val="202122"/>
          <w:rtl w:val="0"/>
        </w:rPr>
        <w:t xml:space="preserve">, and several areas under </w:t>
      </w:r>
      <w:hyperlink r:id="rId4700">
        <w:r w:rsidDel="00000000" w:rsidR="00000000" w:rsidRPr="00000000">
          <w:rPr>
            <w:color w:val="1155cc"/>
            <w:rtl w:val="0"/>
          </w:rPr>
          <w:t xml:space="preserve">tribal sovereignty</w:t>
        </w:r>
      </w:hyperlink>
      <w:r w:rsidDel="00000000" w:rsidR="00000000" w:rsidRPr="00000000">
        <w:rPr>
          <w:color w:val="202122"/>
          <w:rtl w:val="0"/>
        </w:rPr>
        <w:t xml:space="preserve"> in the United States which have legalized cannabis. In November 2020, 19 state agencies formed the Cannabis Regulators Association.</w:t>
      </w:r>
      <w:hyperlink r:id="rId4701">
        <w:r w:rsidDel="00000000" w:rsidR="00000000" w:rsidRPr="00000000">
          <w:rPr>
            <w:color w:val="1155cc"/>
            <w:sz w:val="28"/>
            <w:szCs w:val="28"/>
            <w:vertAlign w:val="superscript"/>
            <w:rtl w:val="0"/>
          </w:rPr>
          <w:t xml:space="preserve">[1]</w:t>
        </w:r>
      </w:hyperlink>
      <w:r w:rsidDel="00000000" w:rsidR="00000000" w:rsidRPr="00000000">
        <w:rPr>
          <w:rtl w:val="0"/>
        </w:rPr>
      </w:r>
    </w:p>
    <w:p w:rsidR="00000000" w:rsidDel="00000000" w:rsidP="00000000" w:rsidRDefault="00000000" w:rsidRPr="00000000" w14:paraId="00000C6B">
      <w:pPr>
        <w:shd w:fill="ffffff" w:val="clear"/>
        <w:spacing w:after="240" w:before="360" w:lineRule="auto"/>
        <w:rPr>
          <w:color w:val="202122"/>
        </w:rPr>
      </w:pPr>
      <w:r w:rsidDel="00000000" w:rsidR="00000000" w:rsidRPr="00000000">
        <w:rPr>
          <w:color w:val="202122"/>
          <w:rtl w:val="0"/>
        </w:rPr>
        <w:t xml:space="preserve">The agencies include:</w:t>
      </w:r>
    </w:p>
    <w:p w:rsidR="00000000" w:rsidDel="00000000" w:rsidP="00000000" w:rsidRDefault="00000000" w:rsidRPr="00000000" w14:paraId="00000C6C">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Federal</w:t>
      </w:r>
      <w:r w:rsidDel="00000000" w:rsidR="00000000" w:rsidRPr="00000000">
        <w:rPr>
          <w:color w:val="202122"/>
          <w:rtl w:val="0"/>
        </w:rPr>
        <w:t xml:space="preserve">[</w:t>
      </w:r>
      <w:hyperlink r:id="rId470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C6D">
      <w:pPr>
        <w:numPr>
          <w:ilvl w:val="0"/>
          <w:numId w:val="311"/>
        </w:numPr>
        <w:spacing w:after="0" w:afterAutospacing="0" w:before="320" w:lineRule="auto"/>
        <w:ind w:left="1080" w:hanging="360"/>
      </w:pPr>
      <w:hyperlink r:id="rId4703">
        <w:r w:rsidDel="00000000" w:rsidR="00000000" w:rsidRPr="00000000">
          <w:rPr>
            <w:color w:val="1155cc"/>
            <w:rtl w:val="0"/>
          </w:rPr>
          <w:t xml:space="preserve">Drug Enforcement Administration</w:t>
        </w:r>
      </w:hyperlink>
      <w:r w:rsidDel="00000000" w:rsidR="00000000" w:rsidRPr="00000000">
        <w:rPr>
          <w:rtl w:val="0"/>
        </w:rPr>
      </w:r>
    </w:p>
    <w:p w:rsidR="00000000" w:rsidDel="00000000" w:rsidP="00000000" w:rsidRDefault="00000000" w:rsidRPr="00000000" w14:paraId="00000C6E">
      <w:pPr>
        <w:numPr>
          <w:ilvl w:val="0"/>
          <w:numId w:val="311"/>
        </w:numPr>
        <w:spacing w:after="0" w:afterAutospacing="0" w:before="0" w:beforeAutospacing="0" w:lineRule="auto"/>
        <w:ind w:left="1080" w:hanging="360"/>
      </w:pPr>
      <w:hyperlink r:id="rId4704">
        <w:r w:rsidDel="00000000" w:rsidR="00000000" w:rsidRPr="00000000">
          <w:rPr>
            <w:color w:val="1155cc"/>
            <w:rtl w:val="0"/>
          </w:rPr>
          <w:t xml:space="preserve">Food and Drug Administration</w:t>
        </w:r>
      </w:hyperlink>
      <w:r w:rsidDel="00000000" w:rsidR="00000000" w:rsidRPr="00000000">
        <w:rPr>
          <w:rtl w:val="0"/>
        </w:rPr>
      </w:r>
    </w:p>
    <w:p w:rsidR="00000000" w:rsidDel="00000000" w:rsidP="00000000" w:rsidRDefault="00000000" w:rsidRPr="00000000" w14:paraId="00000C6F">
      <w:pPr>
        <w:numPr>
          <w:ilvl w:val="0"/>
          <w:numId w:val="311"/>
        </w:numPr>
        <w:spacing w:after="0" w:afterAutospacing="0" w:before="0" w:beforeAutospacing="0" w:lineRule="auto"/>
        <w:ind w:left="1080" w:hanging="360"/>
      </w:pPr>
      <w:hyperlink r:id="rId4705">
        <w:r w:rsidDel="00000000" w:rsidR="00000000" w:rsidRPr="00000000">
          <w:rPr>
            <w:color w:val="1155cc"/>
            <w:rtl w:val="0"/>
          </w:rPr>
          <w:t xml:space="preserve">United States Department of Agriculture</w:t>
        </w:r>
      </w:hyperlink>
      <w:r w:rsidDel="00000000" w:rsidR="00000000" w:rsidRPr="00000000">
        <w:rPr>
          <w:color w:val="202122"/>
          <w:rtl w:val="0"/>
        </w:rPr>
        <w:t xml:space="preserve"> (hemp)</w:t>
      </w:r>
    </w:p>
    <w:p w:rsidR="00000000" w:rsidDel="00000000" w:rsidP="00000000" w:rsidRDefault="00000000" w:rsidRPr="00000000" w14:paraId="00000C70">
      <w:pPr>
        <w:numPr>
          <w:ilvl w:val="0"/>
          <w:numId w:val="311"/>
        </w:numPr>
        <w:spacing w:after="20" w:before="0" w:beforeAutospacing="0" w:lineRule="auto"/>
        <w:ind w:left="1080" w:hanging="360"/>
      </w:pPr>
      <w:r w:rsidDel="00000000" w:rsidR="00000000" w:rsidRPr="00000000">
        <w:rPr>
          <w:color w:val="202122"/>
          <w:rtl w:val="0"/>
        </w:rPr>
        <w:t xml:space="preserve">Cannabis Justice Office (grantmaking office, proposed under </w:t>
      </w:r>
      <w:hyperlink r:id="rId4706">
        <w:r w:rsidDel="00000000" w:rsidR="00000000" w:rsidRPr="00000000">
          <w:rPr>
            <w:color w:val="1155cc"/>
            <w:rtl w:val="0"/>
          </w:rPr>
          <w:t xml:space="preserve">Marijuana Opportunity Reinvestment and Expungement Act</w:t>
        </w:r>
      </w:hyperlink>
      <w:r w:rsidDel="00000000" w:rsidR="00000000" w:rsidRPr="00000000">
        <w:rPr>
          <w:color w:val="202122"/>
          <w:rtl w:val="0"/>
        </w:rPr>
        <w:t xml:space="preserve"> of 2019)</w:t>
      </w:r>
      <w:hyperlink r:id="rId4707">
        <w:r w:rsidDel="00000000" w:rsidR="00000000" w:rsidRPr="00000000">
          <w:rPr>
            <w:color w:val="1155cc"/>
            <w:sz w:val="28"/>
            <w:szCs w:val="28"/>
            <w:vertAlign w:val="superscript"/>
            <w:rtl w:val="0"/>
          </w:rPr>
          <w:t xml:space="preserve">[2]</w:t>
        </w:r>
      </w:hyperlink>
      <w:hyperlink r:id="rId4708">
        <w:r w:rsidDel="00000000" w:rsidR="00000000" w:rsidRPr="00000000">
          <w:rPr>
            <w:color w:val="1155cc"/>
            <w:sz w:val="28"/>
            <w:szCs w:val="28"/>
            <w:vertAlign w:val="superscript"/>
            <w:rtl w:val="0"/>
          </w:rPr>
          <w:t xml:space="preserve">[3]</w:t>
        </w:r>
      </w:hyperlink>
      <w:r w:rsidDel="00000000" w:rsidR="00000000" w:rsidRPr="00000000">
        <w:rPr>
          <w:rtl w:val="0"/>
        </w:rPr>
      </w:r>
    </w:p>
    <w:p w:rsidR="00000000" w:rsidDel="00000000" w:rsidP="00000000" w:rsidRDefault="00000000" w:rsidRPr="00000000" w14:paraId="00000C71">
      <w:pPr>
        <w:shd w:fill="ffffff" w:val="clear"/>
        <w:spacing w:after="60" w:before="300" w:line="384.00000000000006" w:lineRule="auto"/>
        <w:rPr>
          <w:color w:val="202122"/>
        </w:rPr>
      </w:pPr>
      <w:r w:rsidDel="00000000" w:rsidR="00000000" w:rsidRPr="00000000">
        <w:rPr>
          <w:b w:val="1"/>
          <w:color w:val="202122"/>
          <w:sz w:val="30"/>
          <w:szCs w:val="30"/>
          <w:rtl w:val="0"/>
        </w:rPr>
        <w:t xml:space="preserve">Territorial or Federal district</w:t>
      </w:r>
      <w:r w:rsidDel="00000000" w:rsidR="00000000" w:rsidRPr="00000000">
        <w:rPr>
          <w:color w:val="202122"/>
          <w:rtl w:val="0"/>
        </w:rPr>
        <w:t xml:space="preserve">[</w:t>
      </w:r>
      <w:hyperlink r:id="rId470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C72">
      <w:pPr>
        <w:numPr>
          <w:ilvl w:val="0"/>
          <w:numId w:val="365"/>
        </w:numPr>
        <w:spacing w:after="0" w:afterAutospacing="0" w:before="320" w:lineRule="auto"/>
        <w:ind w:left="1080" w:hanging="360"/>
      </w:pPr>
      <w:r w:rsidDel="00000000" w:rsidR="00000000" w:rsidRPr="00000000">
        <w:rPr>
          <w:color w:val="202122"/>
          <w:rtl w:val="0"/>
        </w:rPr>
        <w:t xml:space="preserve">Commonwealth of Northern Mariana Islands Cannabis Commission, in formation as of October 2018 pursuant to </w:t>
      </w:r>
      <w:hyperlink r:id="rId4710">
        <w:r w:rsidDel="00000000" w:rsidR="00000000" w:rsidRPr="00000000">
          <w:rPr>
            <w:color w:val="1155cc"/>
            <w:rtl w:val="0"/>
          </w:rPr>
          <w:t xml:space="preserve">CNMI Cannabis Act of 2018</w:t>
        </w:r>
      </w:hyperlink>
      <w:r w:rsidDel="00000000" w:rsidR="00000000" w:rsidRPr="00000000">
        <w:rPr>
          <w:color w:val="202122"/>
          <w:rtl w:val="0"/>
        </w:rPr>
        <w:t xml:space="preserve">.</w:t>
      </w:r>
      <w:hyperlink r:id="rId4711">
        <w:r w:rsidDel="00000000" w:rsidR="00000000" w:rsidRPr="00000000">
          <w:rPr>
            <w:color w:val="1155cc"/>
            <w:sz w:val="28"/>
            <w:szCs w:val="28"/>
            <w:vertAlign w:val="superscript"/>
            <w:rtl w:val="0"/>
          </w:rPr>
          <w:t xml:space="preserve">[4]</w:t>
        </w:r>
      </w:hyperlink>
      <w:r w:rsidDel="00000000" w:rsidR="00000000" w:rsidRPr="00000000">
        <w:rPr>
          <w:rtl w:val="0"/>
        </w:rPr>
      </w:r>
    </w:p>
    <w:p w:rsidR="00000000" w:rsidDel="00000000" w:rsidP="00000000" w:rsidRDefault="00000000" w:rsidRPr="00000000" w14:paraId="00000C73">
      <w:pPr>
        <w:numPr>
          <w:ilvl w:val="0"/>
          <w:numId w:val="365"/>
        </w:numPr>
        <w:spacing w:after="0" w:afterAutospacing="0" w:before="0" w:beforeAutospacing="0" w:lineRule="auto"/>
        <w:ind w:left="1080" w:hanging="360"/>
      </w:pPr>
      <w:r w:rsidDel="00000000" w:rsidR="00000000" w:rsidRPr="00000000">
        <w:rPr>
          <w:color w:val="202122"/>
          <w:rtl w:val="0"/>
        </w:rPr>
        <w:t xml:space="preserve">District of Columbia </w:t>
      </w:r>
      <w:hyperlink r:id="rId4712">
        <w:r w:rsidDel="00000000" w:rsidR="00000000" w:rsidRPr="00000000">
          <w:rPr>
            <w:color w:val="1155cc"/>
            <w:rtl w:val="0"/>
          </w:rPr>
          <w:t xml:space="preserve">Alcoholic Beverage and Cannabis Administration</w:t>
        </w:r>
      </w:hyperlink>
      <w:r w:rsidDel="00000000" w:rsidR="00000000" w:rsidRPr="00000000">
        <w:rPr>
          <w:color w:val="202122"/>
          <w:rtl w:val="0"/>
        </w:rPr>
        <w:t xml:space="preserve"> (ABCA), formerly the Alcoholic Beverage Regulation Administration (ABRA).</w:t>
      </w:r>
      <w:hyperlink r:id="rId4713">
        <w:r w:rsidDel="00000000" w:rsidR="00000000" w:rsidRPr="00000000">
          <w:rPr>
            <w:color w:val="1155cc"/>
            <w:sz w:val="28"/>
            <w:szCs w:val="28"/>
            <w:vertAlign w:val="superscript"/>
            <w:rtl w:val="0"/>
          </w:rPr>
          <w:t xml:space="preserve">[5]</w:t>
        </w:r>
      </w:hyperlink>
      <w:r w:rsidDel="00000000" w:rsidR="00000000" w:rsidRPr="00000000">
        <w:rPr>
          <w:color w:val="202122"/>
          <w:rtl w:val="0"/>
        </w:rPr>
        <w:t xml:space="preserve"> Was the Department of Health Division of Medical Marijuana and Integrative Therapy until October 1, 2020;</w:t>
      </w:r>
      <w:hyperlink r:id="rId4714">
        <w:r w:rsidDel="00000000" w:rsidR="00000000" w:rsidRPr="00000000">
          <w:rPr>
            <w:color w:val="1155cc"/>
            <w:sz w:val="28"/>
            <w:szCs w:val="28"/>
            <w:vertAlign w:val="superscript"/>
            <w:rtl w:val="0"/>
          </w:rPr>
          <w:t xml:space="preserve">[6]</w:t>
        </w:r>
      </w:hyperlink>
      <w:r w:rsidDel="00000000" w:rsidR="00000000" w:rsidRPr="00000000">
        <w:rPr>
          <w:color w:val="202122"/>
          <w:rtl w:val="0"/>
        </w:rPr>
        <w:t xml:space="preserve"> medical cannabis only – there is no regulatory agency for other use.</w:t>
      </w:r>
      <w:hyperlink r:id="rId4715">
        <w:r w:rsidDel="00000000" w:rsidR="00000000" w:rsidRPr="00000000">
          <w:rPr>
            <w:color w:val="1155cc"/>
            <w:sz w:val="28"/>
            <w:szCs w:val="28"/>
            <w:vertAlign w:val="superscript"/>
            <w:rtl w:val="0"/>
          </w:rPr>
          <w:t xml:space="preserve">[a]</w:t>
        </w:r>
      </w:hyperlink>
      <w:r w:rsidDel="00000000" w:rsidR="00000000" w:rsidRPr="00000000">
        <w:rPr>
          <w:rtl w:val="0"/>
        </w:rPr>
      </w:r>
    </w:p>
    <w:p w:rsidR="00000000" w:rsidDel="00000000" w:rsidP="00000000" w:rsidRDefault="00000000" w:rsidRPr="00000000" w14:paraId="00000C74">
      <w:pPr>
        <w:numPr>
          <w:ilvl w:val="0"/>
          <w:numId w:val="365"/>
        </w:numPr>
        <w:spacing w:after="20" w:before="0" w:beforeAutospacing="0" w:lineRule="auto"/>
        <w:ind w:left="1080" w:hanging="360"/>
      </w:pPr>
      <w:r w:rsidDel="00000000" w:rsidR="00000000" w:rsidRPr="00000000">
        <w:rPr>
          <w:color w:val="202122"/>
          <w:rtl w:val="0"/>
        </w:rPr>
        <w:t xml:space="preserve">Puerto Rico Medical Cannabis Regulatory Board (a division of the Puerto Rico Department of Health). The Board was created in 2017 under the MEDICINAL Act of 2017.</w:t>
      </w:r>
      <w:hyperlink r:id="rId4716">
        <w:r w:rsidDel="00000000" w:rsidR="00000000" w:rsidRPr="00000000">
          <w:rPr>
            <w:color w:val="1155cc"/>
            <w:sz w:val="28"/>
            <w:szCs w:val="28"/>
            <w:vertAlign w:val="superscript"/>
            <w:rtl w:val="0"/>
          </w:rPr>
          <w:t xml:space="preserve">[8]</w:t>
        </w:r>
      </w:hyperlink>
      <w:r w:rsidDel="00000000" w:rsidR="00000000" w:rsidRPr="00000000">
        <w:rPr>
          <w:rtl w:val="0"/>
        </w:rPr>
      </w:r>
    </w:p>
    <w:p w:rsidR="00000000" w:rsidDel="00000000" w:rsidP="00000000" w:rsidRDefault="00000000" w:rsidRPr="00000000" w14:paraId="00000C75">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State</w:t>
      </w:r>
      <w:r w:rsidDel="00000000" w:rsidR="00000000" w:rsidRPr="00000000">
        <w:rPr>
          <w:color w:val="202122"/>
          <w:rtl w:val="0"/>
        </w:rPr>
        <w:t xml:space="preserve">[</w:t>
      </w:r>
      <w:hyperlink r:id="rId471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C76">
      <w:pPr>
        <w:numPr>
          <w:ilvl w:val="0"/>
          <w:numId w:val="96"/>
        </w:numPr>
        <w:spacing w:after="0" w:afterAutospacing="0" w:before="320" w:lineRule="auto"/>
        <w:ind w:left="1080" w:hanging="360"/>
      </w:pPr>
      <w:hyperlink r:id="rId4718">
        <w:r w:rsidDel="00000000" w:rsidR="00000000" w:rsidRPr="00000000">
          <w:rPr>
            <w:color w:val="1155cc"/>
            <w:rtl w:val="0"/>
          </w:rPr>
          <w:t xml:space="preserve">Alabama</w:t>
        </w:r>
      </w:hyperlink>
      <w:r w:rsidDel="00000000" w:rsidR="00000000" w:rsidRPr="00000000">
        <w:rPr>
          <w:color w:val="202122"/>
          <w:rtl w:val="0"/>
        </w:rPr>
        <w:t xml:space="preserve"> Medical Cannabis Commission</w:t>
      </w:r>
      <w:hyperlink r:id="rId4719">
        <w:r w:rsidDel="00000000" w:rsidR="00000000" w:rsidRPr="00000000">
          <w:rPr>
            <w:color w:val="1155cc"/>
            <w:sz w:val="28"/>
            <w:szCs w:val="28"/>
            <w:vertAlign w:val="superscript"/>
            <w:rtl w:val="0"/>
          </w:rPr>
          <w:t xml:space="preserve">[9]</w:t>
        </w:r>
      </w:hyperlink>
      <w:hyperlink r:id="rId4720">
        <w:r w:rsidDel="00000000" w:rsidR="00000000" w:rsidRPr="00000000">
          <w:rPr>
            <w:color w:val="1155cc"/>
            <w:sz w:val="28"/>
            <w:szCs w:val="28"/>
            <w:vertAlign w:val="superscript"/>
            <w:rtl w:val="0"/>
          </w:rPr>
          <w:t xml:space="preserve">[10]</w:t>
        </w:r>
      </w:hyperlink>
      <w:hyperlink r:id="rId4721">
        <w:r w:rsidDel="00000000" w:rsidR="00000000" w:rsidRPr="00000000">
          <w:rPr>
            <w:color w:val="1155cc"/>
            <w:sz w:val="28"/>
            <w:szCs w:val="28"/>
            <w:vertAlign w:val="superscript"/>
            <w:rtl w:val="0"/>
          </w:rPr>
          <w:t xml:space="preserve">[11]</w:t>
        </w:r>
      </w:hyperlink>
      <w:hyperlink r:id="rId4722">
        <w:r w:rsidDel="00000000" w:rsidR="00000000" w:rsidRPr="00000000">
          <w:rPr>
            <w:color w:val="1155cc"/>
            <w:sz w:val="28"/>
            <w:szCs w:val="28"/>
            <w:vertAlign w:val="superscript"/>
            <w:rtl w:val="0"/>
          </w:rPr>
          <w:t xml:space="preserve">[12]</w:t>
        </w:r>
      </w:hyperlink>
      <w:hyperlink r:id="rId4723">
        <w:r w:rsidDel="00000000" w:rsidR="00000000" w:rsidRPr="00000000">
          <w:rPr>
            <w:color w:val="1155cc"/>
            <w:sz w:val="28"/>
            <w:szCs w:val="28"/>
            <w:vertAlign w:val="superscript"/>
            <w:rtl w:val="0"/>
          </w:rPr>
          <w:t xml:space="preserve">[13]</w:t>
        </w:r>
      </w:hyperlink>
      <w:hyperlink r:id="rId4724">
        <w:r w:rsidDel="00000000" w:rsidR="00000000" w:rsidRPr="00000000">
          <w:rPr>
            <w:color w:val="1155cc"/>
            <w:sz w:val="28"/>
            <w:szCs w:val="28"/>
            <w:vertAlign w:val="superscript"/>
            <w:rtl w:val="0"/>
          </w:rPr>
          <w:t xml:space="preserve">[14]</w:t>
        </w:r>
      </w:hyperlink>
      <w:r w:rsidDel="00000000" w:rsidR="00000000" w:rsidRPr="00000000">
        <w:rPr>
          <w:color w:val="202122"/>
          <w:rtl w:val="0"/>
        </w:rPr>
        <w:t xml:space="preserve"> (as of 13 September 2021, since 8/3/2021, agency has met 3x regular, 2x special/called, but does not yet have a website)</w:t>
      </w:r>
    </w:p>
    <w:p w:rsidR="00000000" w:rsidDel="00000000" w:rsidP="00000000" w:rsidRDefault="00000000" w:rsidRPr="00000000" w14:paraId="00000C77">
      <w:pPr>
        <w:numPr>
          <w:ilvl w:val="0"/>
          <w:numId w:val="151"/>
        </w:numPr>
        <w:spacing w:after="0" w:afterAutospacing="0" w:before="0" w:beforeAutospacing="0" w:lineRule="auto"/>
        <w:ind w:left="1080" w:hanging="360"/>
      </w:pPr>
      <w:hyperlink r:id="rId4725">
        <w:r w:rsidDel="00000000" w:rsidR="00000000" w:rsidRPr="00000000">
          <w:rPr>
            <w:color w:val="1155cc"/>
            <w:rtl w:val="0"/>
          </w:rPr>
          <w:t xml:space="preserve">Alaska Marijuana Control Board</w:t>
        </w:r>
      </w:hyperlink>
      <w:r w:rsidDel="00000000" w:rsidR="00000000" w:rsidRPr="00000000">
        <w:rPr>
          <w:color w:val="202122"/>
          <w:rtl w:val="0"/>
        </w:rPr>
        <w:t xml:space="preserve"> (MCB)</w:t>
      </w:r>
      <w:hyperlink r:id="rId4726">
        <w:r w:rsidDel="00000000" w:rsidR="00000000" w:rsidRPr="00000000">
          <w:rPr>
            <w:color w:val="1155cc"/>
            <w:sz w:val="28"/>
            <w:szCs w:val="28"/>
            <w:vertAlign w:val="superscript"/>
            <w:rtl w:val="0"/>
          </w:rPr>
          <w:t xml:space="preserve">[15]</w:t>
        </w:r>
      </w:hyperlink>
      <w:r w:rsidDel="00000000" w:rsidR="00000000" w:rsidRPr="00000000">
        <w:rPr>
          <w:rtl w:val="0"/>
        </w:rPr>
      </w:r>
    </w:p>
    <w:p w:rsidR="00000000" w:rsidDel="00000000" w:rsidP="00000000" w:rsidRDefault="00000000" w:rsidRPr="00000000" w14:paraId="00000C78">
      <w:pPr>
        <w:numPr>
          <w:ilvl w:val="0"/>
          <w:numId w:val="151"/>
        </w:numPr>
        <w:spacing w:after="0" w:afterAutospacing="0" w:before="0" w:beforeAutospacing="0" w:lineRule="auto"/>
        <w:ind w:left="1080" w:hanging="360"/>
      </w:pPr>
      <w:hyperlink r:id="rId4727">
        <w:r w:rsidDel="00000000" w:rsidR="00000000" w:rsidRPr="00000000">
          <w:rPr>
            <w:color w:val="1155cc"/>
            <w:rtl w:val="0"/>
          </w:rPr>
          <w:t xml:space="preserve">Arizona Department of Health Services</w:t>
        </w:r>
      </w:hyperlink>
      <w:r w:rsidDel="00000000" w:rsidR="00000000" w:rsidRPr="00000000">
        <w:rPr>
          <w:color w:val="202122"/>
          <w:rtl w:val="0"/>
        </w:rPr>
        <w:t xml:space="preserve"> (under </w:t>
      </w:r>
      <w:hyperlink r:id="rId4728">
        <w:r w:rsidDel="00000000" w:rsidR="00000000" w:rsidRPr="00000000">
          <w:rPr>
            <w:color w:val="1155cc"/>
            <w:rtl w:val="0"/>
          </w:rPr>
          <w:t xml:space="preserve">2020 Arizona Proposition 207</w:t>
        </w:r>
      </w:hyperlink>
      <w:r w:rsidDel="00000000" w:rsidR="00000000" w:rsidRPr="00000000">
        <w:rPr>
          <w:color w:val="202122"/>
          <w:rtl w:val="0"/>
        </w:rPr>
        <w:t xml:space="preserve">)</w:t>
      </w:r>
    </w:p>
    <w:p w:rsidR="00000000" w:rsidDel="00000000" w:rsidP="00000000" w:rsidRDefault="00000000" w:rsidRPr="00000000" w14:paraId="00000C79">
      <w:pPr>
        <w:numPr>
          <w:ilvl w:val="0"/>
          <w:numId w:val="151"/>
        </w:numPr>
        <w:spacing w:after="0" w:afterAutospacing="0" w:before="0" w:beforeAutospacing="0" w:lineRule="auto"/>
        <w:ind w:left="1080" w:hanging="360"/>
      </w:pPr>
      <w:hyperlink r:id="rId4729">
        <w:r w:rsidDel="00000000" w:rsidR="00000000" w:rsidRPr="00000000">
          <w:rPr>
            <w:color w:val="1155cc"/>
            <w:rtl w:val="0"/>
          </w:rPr>
          <w:t xml:space="preserve">California Bureau of Cannabis Control</w:t>
        </w:r>
      </w:hyperlink>
      <w:r w:rsidDel="00000000" w:rsidR="00000000" w:rsidRPr="00000000">
        <w:rPr>
          <w:rtl w:val="0"/>
        </w:rPr>
      </w:r>
    </w:p>
    <w:p w:rsidR="00000000" w:rsidDel="00000000" w:rsidP="00000000" w:rsidRDefault="00000000" w:rsidRPr="00000000" w14:paraId="00000C7A">
      <w:pPr>
        <w:numPr>
          <w:ilvl w:val="1"/>
          <w:numId w:val="151"/>
        </w:numPr>
        <w:spacing w:after="0" w:afterAutospacing="0" w:before="0" w:beforeAutospacing="0" w:lineRule="auto"/>
        <w:ind w:left="2160" w:hanging="360"/>
      </w:pPr>
      <w:hyperlink r:id="rId4730">
        <w:r w:rsidDel="00000000" w:rsidR="00000000" w:rsidRPr="00000000">
          <w:rPr>
            <w:color w:val="1155cc"/>
            <w:rtl w:val="0"/>
          </w:rPr>
          <w:t xml:space="preserve">San Francisco Office of Cannabis</w:t>
        </w:r>
      </w:hyperlink>
      <w:r w:rsidDel="00000000" w:rsidR="00000000" w:rsidRPr="00000000">
        <w:rPr>
          <w:rtl w:val="0"/>
        </w:rPr>
      </w:r>
    </w:p>
    <w:p w:rsidR="00000000" w:rsidDel="00000000" w:rsidP="00000000" w:rsidRDefault="00000000" w:rsidRPr="00000000" w14:paraId="00000C7B">
      <w:pPr>
        <w:numPr>
          <w:ilvl w:val="0"/>
          <w:numId w:val="151"/>
        </w:numPr>
        <w:spacing w:after="0" w:afterAutospacing="0" w:before="0" w:beforeAutospacing="0" w:lineRule="auto"/>
        <w:ind w:left="1080" w:hanging="360"/>
      </w:pPr>
      <w:hyperlink r:id="rId4731">
        <w:r w:rsidDel="00000000" w:rsidR="00000000" w:rsidRPr="00000000">
          <w:rPr>
            <w:color w:val="1155cc"/>
            <w:rtl w:val="0"/>
          </w:rPr>
          <w:t xml:space="preserve">Colorado Department of Revenue</w:t>
        </w:r>
      </w:hyperlink>
      <w:r w:rsidDel="00000000" w:rsidR="00000000" w:rsidRPr="00000000">
        <w:rPr>
          <w:color w:val="202122"/>
          <w:rtl w:val="0"/>
        </w:rPr>
        <w:t xml:space="preserve"> Enforcement Division Marijuana Enforcement (MED)</w:t>
      </w:r>
      <w:hyperlink r:id="rId4732">
        <w:r w:rsidDel="00000000" w:rsidR="00000000" w:rsidRPr="00000000">
          <w:rPr>
            <w:color w:val="1155cc"/>
            <w:sz w:val="28"/>
            <w:szCs w:val="28"/>
            <w:vertAlign w:val="superscript"/>
            <w:rtl w:val="0"/>
          </w:rPr>
          <w:t xml:space="preserve">[16]</w:t>
        </w:r>
      </w:hyperlink>
      <w:r w:rsidDel="00000000" w:rsidR="00000000" w:rsidRPr="00000000">
        <w:rPr>
          <w:rtl w:val="0"/>
        </w:rPr>
      </w:r>
    </w:p>
    <w:p w:rsidR="00000000" w:rsidDel="00000000" w:rsidP="00000000" w:rsidRDefault="00000000" w:rsidRPr="00000000" w14:paraId="00000C7C">
      <w:pPr>
        <w:numPr>
          <w:ilvl w:val="0"/>
          <w:numId w:val="151"/>
        </w:numPr>
        <w:spacing w:after="0" w:afterAutospacing="0" w:before="0" w:beforeAutospacing="0" w:lineRule="auto"/>
        <w:ind w:left="1080" w:hanging="360"/>
      </w:pPr>
      <w:r w:rsidDel="00000000" w:rsidR="00000000" w:rsidRPr="00000000">
        <w:rPr>
          <w:color w:val="202122"/>
          <w:rtl w:val="0"/>
        </w:rPr>
        <w:t xml:space="preserve">Connecticut Department of Consumer Protection</w:t>
      </w:r>
      <w:hyperlink r:id="rId4733">
        <w:r w:rsidDel="00000000" w:rsidR="00000000" w:rsidRPr="00000000">
          <w:rPr>
            <w:color w:val="1155cc"/>
            <w:sz w:val="28"/>
            <w:szCs w:val="28"/>
            <w:vertAlign w:val="superscript"/>
            <w:rtl w:val="0"/>
          </w:rPr>
          <w:t xml:space="preserve">[17]</w:t>
        </w:r>
      </w:hyperlink>
      <w:r w:rsidDel="00000000" w:rsidR="00000000" w:rsidRPr="00000000">
        <w:rPr>
          <w:rtl w:val="0"/>
        </w:rPr>
      </w:r>
    </w:p>
    <w:p w:rsidR="00000000" w:rsidDel="00000000" w:rsidP="00000000" w:rsidRDefault="00000000" w:rsidRPr="00000000" w14:paraId="00000C7D">
      <w:pPr>
        <w:numPr>
          <w:ilvl w:val="0"/>
          <w:numId w:val="151"/>
        </w:numPr>
        <w:spacing w:after="0" w:afterAutospacing="0" w:before="0" w:beforeAutospacing="0" w:lineRule="auto"/>
        <w:ind w:left="1080" w:hanging="360"/>
      </w:pPr>
      <w:r w:rsidDel="00000000" w:rsidR="00000000" w:rsidRPr="00000000">
        <w:rPr>
          <w:color w:val="202122"/>
          <w:rtl w:val="0"/>
        </w:rPr>
        <w:t xml:space="preserve">Georgia Access to Medical Cannabis Commission</w:t>
      </w:r>
      <w:hyperlink r:id="rId4734">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C7E">
      <w:pPr>
        <w:numPr>
          <w:ilvl w:val="0"/>
          <w:numId w:val="151"/>
        </w:numPr>
        <w:spacing w:after="0" w:afterAutospacing="0" w:before="0" w:beforeAutospacing="0" w:lineRule="auto"/>
        <w:ind w:left="1080" w:hanging="360"/>
      </w:pPr>
      <w:hyperlink r:id="rId4735">
        <w:r w:rsidDel="00000000" w:rsidR="00000000" w:rsidRPr="00000000">
          <w:rPr>
            <w:color w:val="1155cc"/>
            <w:rtl w:val="0"/>
          </w:rPr>
          <w:t xml:space="preserve">Illinois Department of Financial and Professional Regulation</w:t>
        </w:r>
      </w:hyperlink>
      <w:r w:rsidDel="00000000" w:rsidR="00000000" w:rsidRPr="00000000">
        <w:rPr>
          <w:color w:val="202122"/>
          <w:rtl w:val="0"/>
        </w:rPr>
        <w:t xml:space="preserve">, Cannabis Regulation Oversight Officer</w:t>
      </w:r>
      <w:hyperlink r:id="rId4736">
        <w:r w:rsidDel="00000000" w:rsidR="00000000" w:rsidRPr="00000000">
          <w:rPr>
            <w:color w:val="1155cc"/>
            <w:sz w:val="28"/>
            <w:szCs w:val="28"/>
            <w:vertAlign w:val="superscript"/>
            <w:rtl w:val="0"/>
          </w:rPr>
          <w:t xml:space="preserve">[19]</w:t>
        </w:r>
      </w:hyperlink>
      <w:r w:rsidDel="00000000" w:rsidR="00000000" w:rsidRPr="00000000">
        <w:rPr>
          <w:rtl w:val="0"/>
        </w:rPr>
      </w:r>
    </w:p>
    <w:p w:rsidR="00000000" w:rsidDel="00000000" w:rsidP="00000000" w:rsidRDefault="00000000" w:rsidRPr="00000000" w14:paraId="00000C7F">
      <w:pPr>
        <w:numPr>
          <w:ilvl w:val="0"/>
          <w:numId w:val="151"/>
        </w:numPr>
        <w:spacing w:after="0" w:afterAutospacing="0" w:before="0" w:beforeAutospacing="0" w:lineRule="auto"/>
        <w:ind w:left="1080" w:hanging="360"/>
      </w:pPr>
      <w:r w:rsidDel="00000000" w:rsidR="00000000" w:rsidRPr="00000000">
        <w:rPr>
          <w:color w:val="202122"/>
          <w:rtl w:val="0"/>
        </w:rPr>
        <w:t xml:space="preserve">Iowa Medical Cannabidiol Board</w:t>
      </w:r>
      <w:hyperlink r:id="rId4737">
        <w:r w:rsidDel="00000000" w:rsidR="00000000" w:rsidRPr="00000000">
          <w:rPr>
            <w:color w:val="1155cc"/>
            <w:sz w:val="28"/>
            <w:szCs w:val="28"/>
            <w:vertAlign w:val="superscript"/>
            <w:rtl w:val="0"/>
          </w:rPr>
          <w:t xml:space="preserve">[20]</w:t>
        </w:r>
      </w:hyperlink>
      <w:r w:rsidDel="00000000" w:rsidR="00000000" w:rsidRPr="00000000">
        <w:rPr>
          <w:rtl w:val="0"/>
        </w:rPr>
      </w:r>
    </w:p>
    <w:p w:rsidR="00000000" w:rsidDel="00000000" w:rsidP="00000000" w:rsidRDefault="00000000" w:rsidRPr="00000000" w14:paraId="00000C80">
      <w:pPr>
        <w:numPr>
          <w:ilvl w:val="0"/>
          <w:numId w:val="151"/>
        </w:numPr>
        <w:spacing w:after="0" w:afterAutospacing="0" w:before="0" w:beforeAutospacing="0" w:lineRule="auto"/>
        <w:ind w:left="1080" w:hanging="360"/>
      </w:pPr>
      <w:r w:rsidDel="00000000" w:rsidR="00000000" w:rsidRPr="00000000">
        <w:rPr>
          <w:color w:val="202122"/>
          <w:rtl w:val="0"/>
        </w:rPr>
        <w:t xml:space="preserve">Maine Office of Marijuana Policy</w:t>
      </w:r>
      <w:hyperlink r:id="rId4738">
        <w:r w:rsidDel="00000000" w:rsidR="00000000" w:rsidRPr="00000000">
          <w:rPr>
            <w:color w:val="1155cc"/>
            <w:sz w:val="28"/>
            <w:szCs w:val="28"/>
            <w:vertAlign w:val="superscript"/>
            <w:rtl w:val="0"/>
          </w:rPr>
          <w:t xml:space="preserve">[21]</w:t>
        </w:r>
      </w:hyperlink>
      <w:r w:rsidDel="00000000" w:rsidR="00000000" w:rsidRPr="00000000">
        <w:rPr>
          <w:rtl w:val="0"/>
        </w:rPr>
      </w:r>
    </w:p>
    <w:p w:rsidR="00000000" w:rsidDel="00000000" w:rsidP="00000000" w:rsidRDefault="00000000" w:rsidRPr="00000000" w14:paraId="00000C81">
      <w:pPr>
        <w:numPr>
          <w:ilvl w:val="0"/>
          <w:numId w:val="151"/>
        </w:numPr>
        <w:spacing w:after="0" w:afterAutospacing="0" w:before="0" w:beforeAutospacing="0" w:lineRule="auto"/>
        <w:ind w:left="1080" w:hanging="360"/>
      </w:pPr>
      <w:r w:rsidDel="00000000" w:rsidR="00000000" w:rsidRPr="00000000">
        <w:rPr>
          <w:color w:val="202122"/>
          <w:rtl w:val="0"/>
        </w:rPr>
        <w:t xml:space="preserve">Maryland Medical Cannabis Commission</w:t>
      </w:r>
      <w:hyperlink r:id="rId4739">
        <w:r w:rsidDel="00000000" w:rsidR="00000000" w:rsidRPr="00000000">
          <w:rPr>
            <w:color w:val="1155cc"/>
            <w:sz w:val="28"/>
            <w:szCs w:val="28"/>
            <w:vertAlign w:val="superscript"/>
            <w:rtl w:val="0"/>
          </w:rPr>
          <w:t xml:space="preserve">[22]</w:t>
        </w:r>
      </w:hyperlink>
      <w:r w:rsidDel="00000000" w:rsidR="00000000" w:rsidRPr="00000000">
        <w:rPr>
          <w:rtl w:val="0"/>
        </w:rPr>
      </w:r>
    </w:p>
    <w:p w:rsidR="00000000" w:rsidDel="00000000" w:rsidP="00000000" w:rsidRDefault="00000000" w:rsidRPr="00000000" w14:paraId="00000C82">
      <w:pPr>
        <w:numPr>
          <w:ilvl w:val="0"/>
          <w:numId w:val="151"/>
        </w:numPr>
        <w:spacing w:after="0" w:afterAutospacing="0" w:before="0" w:beforeAutospacing="0" w:lineRule="auto"/>
        <w:ind w:left="1080" w:hanging="360"/>
      </w:pPr>
      <w:r w:rsidDel="00000000" w:rsidR="00000000" w:rsidRPr="00000000">
        <w:rPr>
          <w:color w:val="202122"/>
          <w:rtl w:val="0"/>
        </w:rPr>
        <w:t xml:space="preserve">Massachusetts Cannabis Control Commission</w:t>
      </w:r>
      <w:hyperlink r:id="rId4740">
        <w:r w:rsidDel="00000000" w:rsidR="00000000" w:rsidRPr="00000000">
          <w:rPr>
            <w:color w:val="1155cc"/>
            <w:sz w:val="28"/>
            <w:szCs w:val="28"/>
            <w:vertAlign w:val="superscript"/>
            <w:rtl w:val="0"/>
          </w:rPr>
          <w:t xml:space="preserve">[23]</w:t>
        </w:r>
      </w:hyperlink>
      <w:r w:rsidDel="00000000" w:rsidR="00000000" w:rsidRPr="00000000">
        <w:rPr>
          <w:rtl w:val="0"/>
        </w:rPr>
      </w:r>
    </w:p>
    <w:p w:rsidR="00000000" w:rsidDel="00000000" w:rsidP="00000000" w:rsidRDefault="00000000" w:rsidRPr="00000000" w14:paraId="00000C83">
      <w:pPr>
        <w:numPr>
          <w:ilvl w:val="0"/>
          <w:numId w:val="151"/>
        </w:numPr>
        <w:spacing w:after="0" w:afterAutospacing="0" w:before="0" w:beforeAutospacing="0" w:lineRule="auto"/>
        <w:ind w:left="1080" w:hanging="360"/>
      </w:pPr>
      <w:r w:rsidDel="00000000" w:rsidR="00000000" w:rsidRPr="00000000">
        <w:rPr>
          <w:color w:val="202122"/>
          <w:rtl w:val="0"/>
        </w:rPr>
        <w:t xml:space="preserve">Michigan Cannabis Regulatory Agency</w:t>
      </w:r>
      <w:hyperlink r:id="rId4741">
        <w:r w:rsidDel="00000000" w:rsidR="00000000" w:rsidRPr="00000000">
          <w:rPr>
            <w:color w:val="1155cc"/>
            <w:sz w:val="28"/>
            <w:szCs w:val="28"/>
            <w:vertAlign w:val="superscript"/>
            <w:rtl w:val="0"/>
          </w:rPr>
          <w:t xml:space="preserve">[24]</w:t>
        </w:r>
      </w:hyperlink>
      <w:r w:rsidDel="00000000" w:rsidR="00000000" w:rsidRPr="00000000">
        <w:rPr>
          <w:rtl w:val="0"/>
        </w:rPr>
      </w:r>
    </w:p>
    <w:p w:rsidR="00000000" w:rsidDel="00000000" w:rsidP="00000000" w:rsidRDefault="00000000" w:rsidRPr="00000000" w14:paraId="00000C84">
      <w:pPr>
        <w:numPr>
          <w:ilvl w:val="0"/>
          <w:numId w:val="151"/>
        </w:numPr>
        <w:spacing w:after="0" w:afterAutospacing="0" w:before="0" w:beforeAutospacing="0" w:lineRule="auto"/>
        <w:ind w:left="1080" w:hanging="360"/>
      </w:pPr>
      <w:r w:rsidDel="00000000" w:rsidR="00000000" w:rsidRPr="00000000">
        <w:rPr>
          <w:color w:val="202122"/>
          <w:rtl w:val="0"/>
        </w:rPr>
        <w:t xml:space="preserve">Minnesota Office of Cannabis Management</w:t>
      </w:r>
      <w:hyperlink r:id="rId4742">
        <w:r w:rsidDel="00000000" w:rsidR="00000000" w:rsidRPr="00000000">
          <w:rPr>
            <w:color w:val="1155cc"/>
            <w:sz w:val="28"/>
            <w:szCs w:val="28"/>
            <w:vertAlign w:val="superscript"/>
            <w:rtl w:val="0"/>
          </w:rPr>
          <w:t xml:space="preserve">[25]</w:t>
        </w:r>
      </w:hyperlink>
      <w:r w:rsidDel="00000000" w:rsidR="00000000" w:rsidRPr="00000000">
        <w:rPr>
          <w:rtl w:val="0"/>
        </w:rPr>
      </w:r>
    </w:p>
    <w:p w:rsidR="00000000" w:rsidDel="00000000" w:rsidP="00000000" w:rsidRDefault="00000000" w:rsidRPr="00000000" w14:paraId="00000C85">
      <w:pPr>
        <w:numPr>
          <w:ilvl w:val="0"/>
          <w:numId w:val="151"/>
        </w:numPr>
        <w:spacing w:after="0" w:afterAutospacing="0" w:before="0" w:beforeAutospacing="0" w:lineRule="auto"/>
        <w:ind w:left="1080" w:hanging="360"/>
      </w:pPr>
      <w:r w:rsidDel="00000000" w:rsidR="00000000" w:rsidRPr="00000000">
        <w:rPr>
          <w:color w:val="202122"/>
          <w:rtl w:val="0"/>
        </w:rPr>
        <w:t xml:space="preserve">Montana Department of Revenue</w:t>
      </w:r>
      <w:hyperlink r:id="rId4743">
        <w:r w:rsidDel="00000000" w:rsidR="00000000" w:rsidRPr="00000000">
          <w:rPr>
            <w:color w:val="1155cc"/>
            <w:sz w:val="28"/>
            <w:szCs w:val="28"/>
            <w:vertAlign w:val="superscript"/>
            <w:rtl w:val="0"/>
          </w:rPr>
          <w:t xml:space="preserve">[26]</w:t>
        </w:r>
      </w:hyperlink>
      <w:r w:rsidDel="00000000" w:rsidR="00000000" w:rsidRPr="00000000">
        <w:rPr>
          <w:rtl w:val="0"/>
        </w:rPr>
      </w:r>
    </w:p>
    <w:p w:rsidR="00000000" w:rsidDel="00000000" w:rsidP="00000000" w:rsidRDefault="00000000" w:rsidRPr="00000000" w14:paraId="00000C86">
      <w:pPr>
        <w:numPr>
          <w:ilvl w:val="0"/>
          <w:numId w:val="151"/>
        </w:numPr>
        <w:spacing w:after="0" w:afterAutospacing="0" w:before="0" w:beforeAutospacing="0" w:lineRule="auto"/>
        <w:ind w:left="1080" w:hanging="360"/>
      </w:pPr>
      <w:r w:rsidDel="00000000" w:rsidR="00000000" w:rsidRPr="00000000">
        <w:rPr>
          <w:color w:val="202122"/>
          <w:rtl w:val="0"/>
        </w:rPr>
        <w:t xml:space="preserve">Nevada Department of Taxation</w:t>
      </w:r>
      <w:hyperlink r:id="rId4744">
        <w:r w:rsidDel="00000000" w:rsidR="00000000" w:rsidRPr="00000000">
          <w:rPr>
            <w:color w:val="1155cc"/>
            <w:sz w:val="28"/>
            <w:szCs w:val="28"/>
            <w:vertAlign w:val="superscript"/>
            <w:rtl w:val="0"/>
          </w:rPr>
          <w:t xml:space="preserve">[27]</w:t>
        </w:r>
      </w:hyperlink>
      <w:r w:rsidDel="00000000" w:rsidR="00000000" w:rsidRPr="00000000">
        <w:rPr>
          <w:rtl w:val="0"/>
        </w:rPr>
      </w:r>
    </w:p>
    <w:p w:rsidR="00000000" w:rsidDel="00000000" w:rsidP="00000000" w:rsidRDefault="00000000" w:rsidRPr="00000000" w14:paraId="00000C87">
      <w:pPr>
        <w:numPr>
          <w:ilvl w:val="0"/>
          <w:numId w:val="151"/>
        </w:numPr>
        <w:spacing w:after="0" w:afterAutospacing="0" w:before="0" w:beforeAutospacing="0" w:lineRule="auto"/>
        <w:ind w:left="1080" w:hanging="360"/>
      </w:pPr>
      <w:hyperlink r:id="rId4745">
        <w:r w:rsidDel="00000000" w:rsidR="00000000" w:rsidRPr="00000000">
          <w:rPr>
            <w:color w:val="1155cc"/>
            <w:rtl w:val="0"/>
          </w:rPr>
          <w:t xml:space="preserve">New Jersey Cannabis Regulatory Commission</w:t>
        </w:r>
      </w:hyperlink>
      <w:hyperlink r:id="rId4746">
        <w:r w:rsidDel="00000000" w:rsidR="00000000" w:rsidRPr="00000000">
          <w:rPr>
            <w:color w:val="1155cc"/>
            <w:sz w:val="28"/>
            <w:szCs w:val="28"/>
            <w:vertAlign w:val="superscript"/>
            <w:rtl w:val="0"/>
          </w:rPr>
          <w:t xml:space="preserve">[28]</w:t>
        </w:r>
      </w:hyperlink>
      <w:r w:rsidDel="00000000" w:rsidR="00000000" w:rsidRPr="00000000">
        <w:rPr>
          <w:rtl w:val="0"/>
        </w:rPr>
      </w:r>
    </w:p>
    <w:p w:rsidR="00000000" w:rsidDel="00000000" w:rsidP="00000000" w:rsidRDefault="00000000" w:rsidRPr="00000000" w14:paraId="00000C88">
      <w:pPr>
        <w:numPr>
          <w:ilvl w:val="0"/>
          <w:numId w:val="151"/>
        </w:numPr>
        <w:spacing w:after="0" w:afterAutospacing="0" w:before="0" w:beforeAutospacing="0" w:lineRule="auto"/>
        <w:ind w:left="1080" w:hanging="360"/>
      </w:pPr>
      <w:r w:rsidDel="00000000" w:rsidR="00000000" w:rsidRPr="00000000">
        <w:rPr>
          <w:color w:val="202122"/>
          <w:rtl w:val="0"/>
        </w:rPr>
        <w:t xml:space="preserve">New Mexico Cannabis Control Division</w:t>
      </w:r>
    </w:p>
    <w:p w:rsidR="00000000" w:rsidDel="00000000" w:rsidP="00000000" w:rsidRDefault="00000000" w:rsidRPr="00000000" w14:paraId="00000C89">
      <w:pPr>
        <w:numPr>
          <w:ilvl w:val="0"/>
          <w:numId w:val="151"/>
        </w:numPr>
        <w:spacing w:after="0" w:afterAutospacing="0" w:before="0" w:beforeAutospacing="0" w:lineRule="auto"/>
        <w:ind w:left="1080" w:hanging="360"/>
      </w:pPr>
      <w:hyperlink r:id="rId4747">
        <w:r w:rsidDel="00000000" w:rsidR="00000000" w:rsidRPr="00000000">
          <w:rPr>
            <w:color w:val="1155cc"/>
            <w:rtl w:val="0"/>
          </w:rPr>
          <w:t xml:space="preserve">New York Office of Cannabis Management</w:t>
        </w:r>
      </w:hyperlink>
      <w:r w:rsidDel="00000000" w:rsidR="00000000" w:rsidRPr="00000000">
        <w:rPr>
          <w:rtl w:val="0"/>
        </w:rPr>
      </w:r>
    </w:p>
    <w:p w:rsidR="00000000" w:rsidDel="00000000" w:rsidP="00000000" w:rsidRDefault="00000000" w:rsidRPr="00000000" w14:paraId="00000C8A">
      <w:pPr>
        <w:numPr>
          <w:ilvl w:val="0"/>
          <w:numId w:val="151"/>
        </w:numPr>
        <w:spacing w:after="0" w:afterAutospacing="0" w:before="0" w:beforeAutospacing="0" w:lineRule="auto"/>
        <w:ind w:left="1080" w:hanging="360"/>
      </w:pPr>
      <w:hyperlink r:id="rId4748">
        <w:r w:rsidDel="00000000" w:rsidR="00000000" w:rsidRPr="00000000">
          <w:rPr>
            <w:color w:val="1155cc"/>
            <w:rtl w:val="0"/>
          </w:rPr>
          <w:t xml:space="preserve">Ohio Department of Commerce</w:t>
        </w:r>
      </w:hyperlink>
      <w:r w:rsidDel="00000000" w:rsidR="00000000" w:rsidRPr="00000000">
        <w:rPr>
          <w:rtl w:val="0"/>
        </w:rPr>
      </w:r>
    </w:p>
    <w:p w:rsidR="00000000" w:rsidDel="00000000" w:rsidP="00000000" w:rsidRDefault="00000000" w:rsidRPr="00000000" w14:paraId="00000C8B">
      <w:pPr>
        <w:numPr>
          <w:ilvl w:val="1"/>
          <w:numId w:val="151"/>
        </w:numPr>
        <w:spacing w:after="0" w:afterAutospacing="0" w:before="0" w:beforeAutospacing="0" w:lineRule="auto"/>
        <w:ind w:left="2160" w:hanging="360"/>
      </w:pPr>
      <w:r w:rsidDel="00000000" w:rsidR="00000000" w:rsidRPr="00000000">
        <w:rPr>
          <w:color w:val="202122"/>
          <w:rtl w:val="0"/>
        </w:rPr>
        <w:t xml:space="preserve">Ohio Medical Marijuana Control Program</w:t>
      </w:r>
    </w:p>
    <w:p w:rsidR="00000000" w:rsidDel="00000000" w:rsidP="00000000" w:rsidRDefault="00000000" w:rsidRPr="00000000" w14:paraId="00000C8C">
      <w:pPr>
        <w:numPr>
          <w:ilvl w:val="1"/>
          <w:numId w:val="151"/>
        </w:numPr>
        <w:spacing w:after="0" w:afterAutospacing="0" w:before="0" w:beforeAutospacing="0" w:lineRule="auto"/>
        <w:ind w:left="2160" w:hanging="360"/>
      </w:pPr>
      <w:r w:rsidDel="00000000" w:rsidR="00000000" w:rsidRPr="00000000">
        <w:rPr>
          <w:color w:val="202122"/>
          <w:rtl w:val="0"/>
        </w:rPr>
        <w:t xml:space="preserve">Division of Cannabis Control</w:t>
      </w:r>
    </w:p>
    <w:p w:rsidR="00000000" w:rsidDel="00000000" w:rsidP="00000000" w:rsidRDefault="00000000" w:rsidRPr="00000000" w14:paraId="00000C8D">
      <w:pPr>
        <w:numPr>
          <w:ilvl w:val="0"/>
          <w:numId w:val="151"/>
        </w:numPr>
        <w:spacing w:after="0" w:afterAutospacing="0" w:before="0" w:beforeAutospacing="0" w:lineRule="auto"/>
        <w:ind w:left="1080" w:hanging="360"/>
      </w:pPr>
      <w:r w:rsidDel="00000000" w:rsidR="00000000" w:rsidRPr="00000000">
        <w:rPr>
          <w:color w:val="202122"/>
          <w:rtl w:val="0"/>
        </w:rPr>
        <w:t xml:space="preserve">Oklahoma Medical Marijuana Authority</w:t>
      </w:r>
      <w:hyperlink r:id="rId4749">
        <w:r w:rsidDel="00000000" w:rsidR="00000000" w:rsidRPr="00000000">
          <w:rPr>
            <w:color w:val="1155cc"/>
            <w:sz w:val="28"/>
            <w:szCs w:val="28"/>
            <w:vertAlign w:val="superscript"/>
            <w:rtl w:val="0"/>
          </w:rPr>
          <w:t xml:space="preserve">[29]</w:t>
        </w:r>
      </w:hyperlink>
      <w:r w:rsidDel="00000000" w:rsidR="00000000" w:rsidRPr="00000000">
        <w:rPr>
          <w:rtl w:val="0"/>
        </w:rPr>
      </w:r>
    </w:p>
    <w:p w:rsidR="00000000" w:rsidDel="00000000" w:rsidP="00000000" w:rsidRDefault="00000000" w:rsidRPr="00000000" w14:paraId="00000C8E">
      <w:pPr>
        <w:numPr>
          <w:ilvl w:val="0"/>
          <w:numId w:val="151"/>
        </w:numPr>
        <w:spacing w:after="0" w:afterAutospacing="0" w:before="0" w:beforeAutospacing="0" w:lineRule="auto"/>
        <w:ind w:left="1080" w:hanging="360"/>
      </w:pPr>
      <w:hyperlink r:id="rId4750">
        <w:r w:rsidDel="00000000" w:rsidR="00000000" w:rsidRPr="00000000">
          <w:rPr>
            <w:color w:val="1155cc"/>
            <w:rtl w:val="0"/>
          </w:rPr>
          <w:t xml:space="preserve">Oregon Liquor Control Commission</w:t>
        </w:r>
      </w:hyperlink>
      <w:r w:rsidDel="00000000" w:rsidR="00000000" w:rsidRPr="00000000">
        <w:rPr>
          <w:rtl w:val="0"/>
        </w:rPr>
      </w:r>
    </w:p>
    <w:p w:rsidR="00000000" w:rsidDel="00000000" w:rsidP="00000000" w:rsidRDefault="00000000" w:rsidRPr="00000000" w14:paraId="00000C8F">
      <w:pPr>
        <w:numPr>
          <w:ilvl w:val="0"/>
          <w:numId w:val="151"/>
        </w:numPr>
        <w:spacing w:after="0" w:afterAutospacing="0" w:before="0" w:beforeAutospacing="0" w:lineRule="auto"/>
        <w:ind w:left="1080" w:hanging="360"/>
      </w:pPr>
      <w:r w:rsidDel="00000000" w:rsidR="00000000" w:rsidRPr="00000000">
        <w:rPr>
          <w:color w:val="202122"/>
          <w:rtl w:val="0"/>
        </w:rPr>
        <w:t xml:space="preserve">Rhode Island Office of Cannabis Regulation</w:t>
      </w:r>
      <w:hyperlink r:id="rId4751">
        <w:r w:rsidDel="00000000" w:rsidR="00000000" w:rsidRPr="00000000">
          <w:rPr>
            <w:color w:val="1155cc"/>
            <w:sz w:val="28"/>
            <w:szCs w:val="28"/>
            <w:vertAlign w:val="superscript"/>
            <w:rtl w:val="0"/>
          </w:rPr>
          <w:t xml:space="preserve">[30]</w:t>
        </w:r>
      </w:hyperlink>
      <w:r w:rsidDel="00000000" w:rsidR="00000000" w:rsidRPr="00000000">
        <w:rPr>
          <w:rtl w:val="0"/>
        </w:rPr>
      </w:r>
    </w:p>
    <w:p w:rsidR="00000000" w:rsidDel="00000000" w:rsidP="00000000" w:rsidRDefault="00000000" w:rsidRPr="00000000" w14:paraId="00000C90">
      <w:pPr>
        <w:numPr>
          <w:ilvl w:val="0"/>
          <w:numId w:val="151"/>
        </w:numPr>
        <w:spacing w:after="0" w:afterAutospacing="0" w:before="0" w:beforeAutospacing="0" w:lineRule="auto"/>
        <w:ind w:left="1080" w:hanging="360"/>
      </w:pPr>
      <w:r w:rsidDel="00000000" w:rsidR="00000000" w:rsidRPr="00000000">
        <w:rPr>
          <w:color w:val="202122"/>
          <w:rtl w:val="0"/>
        </w:rPr>
        <w:t xml:space="preserve">Virginia Cannabis Control Authority</w:t>
      </w:r>
      <w:hyperlink r:id="rId4752">
        <w:r w:rsidDel="00000000" w:rsidR="00000000" w:rsidRPr="00000000">
          <w:rPr>
            <w:color w:val="1155cc"/>
            <w:sz w:val="28"/>
            <w:szCs w:val="28"/>
            <w:vertAlign w:val="superscript"/>
            <w:rtl w:val="0"/>
          </w:rPr>
          <w:t xml:space="preserve">[31]</w:t>
        </w:r>
      </w:hyperlink>
      <w:r w:rsidDel="00000000" w:rsidR="00000000" w:rsidRPr="00000000">
        <w:rPr>
          <w:rtl w:val="0"/>
        </w:rPr>
      </w:r>
    </w:p>
    <w:p w:rsidR="00000000" w:rsidDel="00000000" w:rsidP="00000000" w:rsidRDefault="00000000" w:rsidRPr="00000000" w14:paraId="00000C91">
      <w:pPr>
        <w:numPr>
          <w:ilvl w:val="0"/>
          <w:numId w:val="151"/>
        </w:numPr>
        <w:spacing w:after="0" w:afterAutospacing="0" w:before="0" w:beforeAutospacing="0" w:lineRule="auto"/>
        <w:ind w:left="1080" w:hanging="360"/>
      </w:pPr>
      <w:hyperlink r:id="rId4753">
        <w:r w:rsidDel="00000000" w:rsidR="00000000" w:rsidRPr="00000000">
          <w:rPr>
            <w:color w:val="1155cc"/>
            <w:rtl w:val="0"/>
          </w:rPr>
          <w:t xml:space="preserve">Washington State Liquor and Cannabis Board</w:t>
        </w:r>
      </w:hyperlink>
      <w:r w:rsidDel="00000000" w:rsidR="00000000" w:rsidRPr="00000000">
        <w:rPr>
          <w:rtl w:val="0"/>
        </w:rPr>
      </w:r>
    </w:p>
    <w:p w:rsidR="00000000" w:rsidDel="00000000" w:rsidP="00000000" w:rsidRDefault="00000000" w:rsidRPr="00000000" w14:paraId="00000C92">
      <w:pPr>
        <w:numPr>
          <w:ilvl w:val="0"/>
          <w:numId w:val="151"/>
        </w:numPr>
        <w:spacing w:after="0" w:afterAutospacing="0" w:before="0" w:beforeAutospacing="0" w:lineRule="auto"/>
        <w:ind w:left="1080" w:hanging="360"/>
      </w:pPr>
      <w:hyperlink r:id="rId4754">
        <w:r w:rsidDel="00000000" w:rsidR="00000000" w:rsidRPr="00000000">
          <w:rPr>
            <w:color w:val="1155cc"/>
            <w:rtl w:val="0"/>
          </w:rPr>
          <w:t xml:space="preserve">West Virginia Department of Health and Human Resources</w:t>
        </w:r>
      </w:hyperlink>
      <w:r w:rsidDel="00000000" w:rsidR="00000000" w:rsidRPr="00000000">
        <w:rPr>
          <w:rtl w:val="0"/>
        </w:rPr>
      </w:r>
    </w:p>
    <w:p w:rsidR="00000000" w:rsidDel="00000000" w:rsidP="00000000" w:rsidRDefault="00000000" w:rsidRPr="00000000" w14:paraId="00000C93">
      <w:pPr>
        <w:numPr>
          <w:ilvl w:val="1"/>
          <w:numId w:val="151"/>
        </w:numPr>
        <w:spacing w:after="0" w:afterAutospacing="0" w:before="0" w:beforeAutospacing="0" w:lineRule="auto"/>
        <w:ind w:left="2160" w:hanging="360"/>
      </w:pPr>
      <w:r w:rsidDel="00000000" w:rsidR="00000000" w:rsidRPr="00000000">
        <w:rPr>
          <w:color w:val="202122"/>
          <w:rtl w:val="0"/>
        </w:rPr>
        <w:t xml:space="preserve">Bureau for Public Health</w:t>
      </w:r>
    </w:p>
    <w:p w:rsidR="00000000" w:rsidDel="00000000" w:rsidP="00000000" w:rsidRDefault="00000000" w:rsidRPr="00000000" w14:paraId="00000C94">
      <w:pPr>
        <w:numPr>
          <w:ilvl w:val="2"/>
          <w:numId w:val="151"/>
        </w:numPr>
        <w:spacing w:after="60" w:before="0" w:beforeAutospacing="0" w:lineRule="auto"/>
        <w:ind w:left="3240" w:hanging="360"/>
      </w:pPr>
      <w:r w:rsidDel="00000000" w:rsidR="00000000" w:rsidRPr="00000000">
        <w:rPr>
          <w:color w:val="202122"/>
          <w:rtl w:val="0"/>
        </w:rPr>
        <w:t xml:space="preserve">Office of Medical Cannabis</w:t>
      </w:r>
    </w:p>
    <w:p w:rsidR="00000000" w:rsidDel="00000000" w:rsidP="00000000" w:rsidRDefault="00000000" w:rsidRPr="00000000" w14:paraId="00000C95">
      <w:pPr>
        <w:shd w:fill="ffffff" w:val="clear"/>
        <w:spacing w:after="60" w:before="300" w:line="384.00000000000006" w:lineRule="auto"/>
        <w:rPr>
          <w:color w:val="202122"/>
        </w:rPr>
      </w:pPr>
      <w:r w:rsidDel="00000000" w:rsidR="00000000" w:rsidRPr="00000000">
        <w:rPr>
          <w:b w:val="1"/>
          <w:color w:val="202122"/>
          <w:sz w:val="30"/>
          <w:szCs w:val="30"/>
          <w:rtl w:val="0"/>
        </w:rPr>
        <w:t xml:space="preserve">Proposed</w:t>
      </w:r>
      <w:r w:rsidDel="00000000" w:rsidR="00000000" w:rsidRPr="00000000">
        <w:rPr>
          <w:color w:val="202122"/>
          <w:rtl w:val="0"/>
        </w:rPr>
        <w:t xml:space="preserve">[</w:t>
      </w:r>
      <w:hyperlink r:id="rId475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C96">
      <w:pPr>
        <w:numPr>
          <w:ilvl w:val="0"/>
          <w:numId w:val="212"/>
        </w:numPr>
        <w:spacing w:after="0" w:afterAutospacing="0" w:before="320" w:lineRule="auto"/>
        <w:ind w:left="1080" w:hanging="360"/>
      </w:pPr>
      <w:r w:rsidDel="00000000" w:rsidR="00000000" w:rsidRPr="00000000">
        <w:rPr>
          <w:color w:val="202122"/>
          <w:rtl w:val="0"/>
        </w:rPr>
        <w:t xml:space="preserve">Alabama Medical Cannabis Commission</w:t>
      </w:r>
      <w:hyperlink r:id="rId4756">
        <w:r w:rsidDel="00000000" w:rsidR="00000000" w:rsidRPr="00000000">
          <w:rPr>
            <w:color w:val="1155cc"/>
            <w:sz w:val="28"/>
            <w:szCs w:val="28"/>
            <w:vertAlign w:val="superscript"/>
            <w:rtl w:val="0"/>
          </w:rPr>
          <w:t xml:space="preserve">[32]</w:t>
        </w:r>
      </w:hyperlink>
      <w:r w:rsidDel="00000000" w:rsidR="00000000" w:rsidRPr="00000000">
        <w:rPr>
          <w:rtl w:val="0"/>
        </w:rPr>
      </w:r>
    </w:p>
    <w:p w:rsidR="00000000" w:rsidDel="00000000" w:rsidP="00000000" w:rsidRDefault="00000000" w:rsidRPr="00000000" w14:paraId="00000C97">
      <w:pPr>
        <w:numPr>
          <w:ilvl w:val="0"/>
          <w:numId w:val="212"/>
        </w:numPr>
        <w:spacing w:after="0" w:afterAutospacing="0" w:before="0" w:beforeAutospacing="0" w:lineRule="auto"/>
        <w:ind w:left="1080" w:hanging="360"/>
      </w:pPr>
      <w:r w:rsidDel="00000000" w:rsidR="00000000" w:rsidRPr="00000000">
        <w:rPr>
          <w:color w:val="202122"/>
          <w:rtl w:val="0"/>
        </w:rPr>
        <w:t xml:space="preserve">Arkansas Bureau of Cannabis Control</w:t>
      </w:r>
      <w:hyperlink r:id="rId4757">
        <w:r w:rsidDel="00000000" w:rsidR="00000000" w:rsidRPr="00000000">
          <w:rPr>
            <w:color w:val="1155cc"/>
            <w:sz w:val="28"/>
            <w:szCs w:val="28"/>
            <w:vertAlign w:val="superscript"/>
            <w:rtl w:val="0"/>
          </w:rPr>
          <w:t xml:space="preserve">[33]</w:t>
        </w:r>
      </w:hyperlink>
      <w:r w:rsidDel="00000000" w:rsidR="00000000" w:rsidRPr="00000000">
        <w:rPr>
          <w:rtl w:val="0"/>
        </w:rPr>
      </w:r>
    </w:p>
    <w:p w:rsidR="00000000" w:rsidDel="00000000" w:rsidP="00000000" w:rsidRDefault="00000000" w:rsidRPr="00000000" w14:paraId="00000C98">
      <w:pPr>
        <w:numPr>
          <w:ilvl w:val="0"/>
          <w:numId w:val="212"/>
        </w:numPr>
        <w:spacing w:after="0" w:afterAutospacing="0" w:before="0" w:beforeAutospacing="0" w:lineRule="auto"/>
        <w:ind w:left="1080" w:hanging="360"/>
      </w:pPr>
      <w:r w:rsidDel="00000000" w:rsidR="00000000" w:rsidRPr="00000000">
        <w:rPr>
          <w:color w:val="202122"/>
          <w:rtl w:val="0"/>
        </w:rPr>
        <w:t xml:space="preserve">Delaware Office of Marijuana Control Commissioner</w:t>
      </w:r>
      <w:hyperlink r:id="rId4758">
        <w:r w:rsidDel="00000000" w:rsidR="00000000" w:rsidRPr="00000000">
          <w:rPr>
            <w:color w:val="1155cc"/>
            <w:sz w:val="28"/>
            <w:szCs w:val="28"/>
            <w:vertAlign w:val="superscript"/>
            <w:rtl w:val="0"/>
          </w:rPr>
          <w:t xml:space="preserve">[34]</w:t>
        </w:r>
      </w:hyperlink>
      <w:r w:rsidDel="00000000" w:rsidR="00000000" w:rsidRPr="00000000">
        <w:rPr>
          <w:rtl w:val="0"/>
        </w:rPr>
      </w:r>
    </w:p>
    <w:p w:rsidR="00000000" w:rsidDel="00000000" w:rsidP="00000000" w:rsidRDefault="00000000" w:rsidRPr="00000000" w14:paraId="00000C99">
      <w:pPr>
        <w:numPr>
          <w:ilvl w:val="0"/>
          <w:numId w:val="212"/>
        </w:numPr>
        <w:spacing w:after="0" w:afterAutospacing="0" w:before="0" w:beforeAutospacing="0" w:lineRule="auto"/>
        <w:ind w:left="1080" w:hanging="360"/>
      </w:pPr>
      <w:r w:rsidDel="00000000" w:rsidR="00000000" w:rsidRPr="00000000">
        <w:rPr>
          <w:color w:val="202122"/>
          <w:rtl w:val="0"/>
        </w:rPr>
        <w:t xml:space="preserve">Hawaii Department of Taxation</w:t>
      </w:r>
      <w:hyperlink r:id="rId4759">
        <w:r w:rsidDel="00000000" w:rsidR="00000000" w:rsidRPr="00000000">
          <w:rPr>
            <w:color w:val="1155cc"/>
            <w:sz w:val="28"/>
            <w:szCs w:val="28"/>
            <w:vertAlign w:val="superscript"/>
            <w:rtl w:val="0"/>
          </w:rPr>
          <w:t xml:space="preserve">[35]</w:t>
        </w:r>
      </w:hyperlink>
      <w:r w:rsidDel="00000000" w:rsidR="00000000" w:rsidRPr="00000000">
        <w:rPr>
          <w:color w:val="202122"/>
          <w:sz w:val="28"/>
          <w:szCs w:val="28"/>
          <w:vertAlign w:val="superscript"/>
          <w:rtl w:val="0"/>
        </w:rPr>
        <w:t xml:space="preserve">[</w:t>
      </w:r>
      <w:hyperlink r:id="rId4760">
        <w:r w:rsidDel="00000000" w:rsidR="00000000" w:rsidRPr="00000000">
          <w:rPr>
            <w:i w:val="1"/>
            <w:color w:val="1155cc"/>
            <w:sz w:val="28"/>
            <w:szCs w:val="28"/>
            <w:vertAlign w:val="superscript"/>
            <w:rtl w:val="0"/>
          </w:rPr>
          <w:t xml:space="preserve">non-primary source needed</w:t>
        </w:r>
      </w:hyperlink>
      <w:r w:rsidDel="00000000" w:rsidR="00000000" w:rsidRPr="00000000">
        <w:rPr>
          <w:color w:val="202122"/>
          <w:sz w:val="28"/>
          <w:szCs w:val="28"/>
          <w:vertAlign w:val="superscript"/>
          <w:rtl w:val="0"/>
        </w:rPr>
        <w:t xml:space="preserve">]</w:t>
      </w:r>
    </w:p>
    <w:p w:rsidR="00000000" w:rsidDel="00000000" w:rsidP="00000000" w:rsidRDefault="00000000" w:rsidRPr="00000000" w14:paraId="00000C9A">
      <w:pPr>
        <w:numPr>
          <w:ilvl w:val="0"/>
          <w:numId w:val="212"/>
        </w:numPr>
        <w:spacing w:after="0" w:afterAutospacing="0" w:before="0" w:beforeAutospacing="0" w:lineRule="auto"/>
        <w:ind w:left="1080" w:hanging="360"/>
      </w:pPr>
      <w:r w:rsidDel="00000000" w:rsidR="00000000" w:rsidRPr="00000000">
        <w:rPr>
          <w:color w:val="202122"/>
          <w:rtl w:val="0"/>
        </w:rPr>
        <w:t xml:space="preserve">Indiana Cannabis Compliance Commission</w:t>
      </w:r>
      <w:hyperlink r:id="rId4761">
        <w:r w:rsidDel="00000000" w:rsidR="00000000" w:rsidRPr="00000000">
          <w:rPr>
            <w:color w:val="1155cc"/>
            <w:sz w:val="28"/>
            <w:szCs w:val="28"/>
            <w:vertAlign w:val="superscript"/>
            <w:rtl w:val="0"/>
          </w:rPr>
          <w:t xml:space="preserve">[36]</w:t>
        </w:r>
      </w:hyperlink>
      <w:r w:rsidDel="00000000" w:rsidR="00000000" w:rsidRPr="00000000">
        <w:rPr>
          <w:rtl w:val="0"/>
        </w:rPr>
      </w:r>
    </w:p>
    <w:p w:rsidR="00000000" w:rsidDel="00000000" w:rsidP="00000000" w:rsidRDefault="00000000" w:rsidRPr="00000000" w14:paraId="00000C9B">
      <w:pPr>
        <w:numPr>
          <w:ilvl w:val="0"/>
          <w:numId w:val="212"/>
        </w:numPr>
        <w:spacing w:after="0" w:afterAutospacing="0" w:before="0" w:beforeAutospacing="0" w:lineRule="auto"/>
        <w:ind w:left="1080" w:hanging="360"/>
      </w:pPr>
      <w:r w:rsidDel="00000000" w:rsidR="00000000" w:rsidRPr="00000000">
        <w:rPr>
          <w:color w:val="202122"/>
          <w:rtl w:val="0"/>
        </w:rPr>
        <w:t xml:space="preserve">Kentucky Department of Alcoholic Beverage and Cannabis Control</w:t>
      </w:r>
      <w:hyperlink r:id="rId4762">
        <w:r w:rsidDel="00000000" w:rsidR="00000000" w:rsidRPr="00000000">
          <w:rPr>
            <w:color w:val="1155cc"/>
            <w:sz w:val="28"/>
            <w:szCs w:val="28"/>
            <w:vertAlign w:val="superscript"/>
            <w:rtl w:val="0"/>
          </w:rPr>
          <w:t xml:space="preserve">[37]</w:t>
        </w:r>
      </w:hyperlink>
      <w:r w:rsidDel="00000000" w:rsidR="00000000" w:rsidRPr="00000000">
        <w:rPr>
          <w:rtl w:val="0"/>
        </w:rPr>
      </w:r>
    </w:p>
    <w:p w:rsidR="00000000" w:rsidDel="00000000" w:rsidP="00000000" w:rsidRDefault="00000000" w:rsidRPr="00000000" w14:paraId="00000C9C">
      <w:pPr>
        <w:numPr>
          <w:ilvl w:val="0"/>
          <w:numId w:val="212"/>
        </w:numPr>
        <w:spacing w:after="0" w:afterAutospacing="0" w:before="0" w:beforeAutospacing="0" w:lineRule="auto"/>
        <w:ind w:left="1080" w:hanging="360"/>
      </w:pPr>
      <w:r w:rsidDel="00000000" w:rsidR="00000000" w:rsidRPr="00000000">
        <w:rPr>
          <w:color w:val="202122"/>
          <w:rtl w:val="0"/>
        </w:rPr>
        <w:t xml:space="preserve">Louisiana Office of Alcohol and Tobacco Control</w:t>
      </w:r>
      <w:hyperlink r:id="rId4763">
        <w:r w:rsidDel="00000000" w:rsidR="00000000" w:rsidRPr="00000000">
          <w:rPr>
            <w:color w:val="1155cc"/>
            <w:sz w:val="28"/>
            <w:szCs w:val="28"/>
            <w:vertAlign w:val="superscript"/>
            <w:rtl w:val="0"/>
          </w:rPr>
          <w:t xml:space="preserve">[38]</w:t>
        </w:r>
      </w:hyperlink>
      <w:r w:rsidDel="00000000" w:rsidR="00000000" w:rsidRPr="00000000">
        <w:rPr>
          <w:rtl w:val="0"/>
        </w:rPr>
      </w:r>
    </w:p>
    <w:p w:rsidR="00000000" w:rsidDel="00000000" w:rsidP="00000000" w:rsidRDefault="00000000" w:rsidRPr="00000000" w14:paraId="00000C9D">
      <w:pPr>
        <w:numPr>
          <w:ilvl w:val="1"/>
          <w:numId w:val="212"/>
        </w:numPr>
        <w:spacing w:after="0" w:afterAutospacing="0" w:before="0" w:beforeAutospacing="0" w:lineRule="auto"/>
        <w:ind w:left="2160" w:hanging="360"/>
      </w:pPr>
      <w:r w:rsidDel="00000000" w:rsidR="00000000" w:rsidRPr="00000000">
        <w:rPr>
          <w:color w:val="202122"/>
          <w:rtl w:val="0"/>
        </w:rPr>
        <w:t xml:space="preserve">Cannabis Management Office</w:t>
      </w:r>
      <w:hyperlink r:id="rId4764">
        <w:r w:rsidDel="00000000" w:rsidR="00000000" w:rsidRPr="00000000">
          <w:rPr>
            <w:color w:val="1155cc"/>
            <w:sz w:val="28"/>
            <w:szCs w:val="28"/>
            <w:vertAlign w:val="superscript"/>
            <w:rtl w:val="0"/>
          </w:rPr>
          <w:t xml:space="preserve">[39]</w:t>
        </w:r>
      </w:hyperlink>
      <w:r w:rsidDel="00000000" w:rsidR="00000000" w:rsidRPr="00000000">
        <w:rPr>
          <w:rtl w:val="0"/>
        </w:rPr>
      </w:r>
    </w:p>
    <w:p w:rsidR="00000000" w:rsidDel="00000000" w:rsidP="00000000" w:rsidRDefault="00000000" w:rsidRPr="00000000" w14:paraId="00000C9E">
      <w:pPr>
        <w:numPr>
          <w:ilvl w:val="0"/>
          <w:numId w:val="212"/>
        </w:numPr>
        <w:spacing w:after="0" w:afterAutospacing="0" w:before="0" w:beforeAutospacing="0" w:lineRule="auto"/>
        <w:ind w:left="1080" w:hanging="360"/>
      </w:pPr>
      <w:r w:rsidDel="00000000" w:rsidR="00000000" w:rsidRPr="00000000">
        <w:rPr>
          <w:color w:val="202122"/>
          <w:rtl w:val="0"/>
        </w:rPr>
        <w:t xml:space="preserve">Ohio Department of Commerce</w:t>
      </w:r>
    </w:p>
    <w:p w:rsidR="00000000" w:rsidDel="00000000" w:rsidP="00000000" w:rsidRDefault="00000000" w:rsidRPr="00000000" w14:paraId="00000C9F">
      <w:pPr>
        <w:numPr>
          <w:ilvl w:val="1"/>
          <w:numId w:val="212"/>
        </w:numPr>
        <w:spacing w:after="0" w:afterAutospacing="0" w:before="0" w:beforeAutospacing="0" w:lineRule="auto"/>
        <w:ind w:left="2160" w:hanging="360"/>
      </w:pPr>
      <w:r w:rsidDel="00000000" w:rsidR="00000000" w:rsidRPr="00000000">
        <w:rPr>
          <w:color w:val="202122"/>
          <w:rtl w:val="0"/>
        </w:rPr>
        <w:t xml:space="preserve">Division of Cannabis Control (</w:t>
      </w:r>
      <w:hyperlink r:id="rId4765">
        <w:r w:rsidDel="00000000" w:rsidR="00000000" w:rsidRPr="00000000">
          <w:rPr>
            <w:color w:val="1155cc"/>
            <w:rtl w:val="0"/>
          </w:rPr>
          <w:t xml:space="preserve">Regulate Cannabis Like Alcohol initiative</w:t>
        </w:r>
      </w:hyperlink>
      <w:r w:rsidDel="00000000" w:rsidR="00000000" w:rsidRPr="00000000">
        <w:rPr>
          <w:color w:val="202122"/>
          <w:rtl w:val="0"/>
        </w:rPr>
        <w:t xml:space="preserve">)</w:t>
      </w:r>
    </w:p>
    <w:p w:rsidR="00000000" w:rsidDel="00000000" w:rsidP="00000000" w:rsidRDefault="00000000" w:rsidRPr="00000000" w14:paraId="00000CA0">
      <w:pPr>
        <w:numPr>
          <w:ilvl w:val="0"/>
          <w:numId w:val="212"/>
        </w:numPr>
        <w:spacing w:after="0" w:afterAutospacing="0" w:before="0" w:beforeAutospacing="0" w:lineRule="auto"/>
        <w:ind w:left="1080" w:hanging="360"/>
      </w:pPr>
      <w:r w:rsidDel="00000000" w:rsidR="00000000" w:rsidRPr="00000000">
        <w:rPr>
          <w:color w:val="202122"/>
          <w:rtl w:val="0"/>
        </w:rPr>
        <w:t xml:space="preserve">Pennsylvania Cannabis Regulatory Control Board</w:t>
      </w:r>
      <w:hyperlink r:id="rId4766">
        <w:r w:rsidDel="00000000" w:rsidR="00000000" w:rsidRPr="00000000">
          <w:rPr>
            <w:color w:val="1155cc"/>
            <w:sz w:val="28"/>
            <w:szCs w:val="28"/>
            <w:vertAlign w:val="superscript"/>
            <w:rtl w:val="0"/>
          </w:rPr>
          <w:t xml:space="preserve">[40]</w:t>
        </w:r>
      </w:hyperlink>
      <w:r w:rsidDel="00000000" w:rsidR="00000000" w:rsidRPr="00000000">
        <w:rPr>
          <w:rtl w:val="0"/>
        </w:rPr>
      </w:r>
    </w:p>
    <w:p w:rsidR="00000000" w:rsidDel="00000000" w:rsidP="00000000" w:rsidRDefault="00000000" w:rsidRPr="00000000" w14:paraId="00000CA1">
      <w:pPr>
        <w:numPr>
          <w:ilvl w:val="0"/>
          <w:numId w:val="212"/>
        </w:numPr>
        <w:spacing w:after="20" w:before="0" w:beforeAutospacing="0" w:lineRule="auto"/>
        <w:ind w:left="1080" w:hanging="360"/>
      </w:pPr>
      <w:r w:rsidDel="00000000" w:rsidR="00000000" w:rsidRPr="00000000">
        <w:rPr>
          <w:color w:val="202122"/>
          <w:rtl w:val="0"/>
        </w:rPr>
        <w:t xml:space="preserve">Vermont Cannabis Control Board</w:t>
      </w:r>
      <w:hyperlink r:id="rId4767">
        <w:r w:rsidDel="00000000" w:rsidR="00000000" w:rsidRPr="00000000">
          <w:rPr>
            <w:color w:val="1155cc"/>
            <w:sz w:val="28"/>
            <w:szCs w:val="28"/>
            <w:vertAlign w:val="superscript"/>
            <w:rtl w:val="0"/>
          </w:rPr>
          <w:t xml:space="preserve">[41]</w:t>
        </w:r>
      </w:hyperlink>
      <w:hyperlink r:id="rId4768">
        <w:r w:rsidDel="00000000" w:rsidR="00000000" w:rsidRPr="00000000">
          <w:rPr>
            <w:color w:val="1155cc"/>
            <w:sz w:val="28"/>
            <w:szCs w:val="28"/>
            <w:vertAlign w:val="superscript"/>
            <w:rtl w:val="0"/>
          </w:rPr>
          <w:t xml:space="preserve">[b]</w:t>
        </w:r>
      </w:hyperlink>
      <w:r w:rsidDel="00000000" w:rsidR="00000000" w:rsidRPr="00000000">
        <w:rPr>
          <w:rtl w:val="0"/>
        </w:rPr>
      </w:r>
    </w:p>
    <w:p w:rsidR="00000000" w:rsidDel="00000000" w:rsidP="00000000" w:rsidRDefault="00000000" w:rsidRPr="00000000" w14:paraId="00000CA2">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Tribal</w:t>
      </w:r>
      <w:r w:rsidDel="00000000" w:rsidR="00000000" w:rsidRPr="00000000">
        <w:rPr>
          <w:color w:val="202122"/>
          <w:rtl w:val="0"/>
        </w:rPr>
        <w:t xml:space="preserve">[</w:t>
      </w:r>
      <w:hyperlink r:id="rId476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CA3">
      <w:pPr>
        <w:numPr>
          <w:ilvl w:val="0"/>
          <w:numId w:val="388"/>
        </w:numPr>
        <w:spacing w:after="0" w:afterAutospacing="0" w:before="320" w:lineRule="auto"/>
        <w:ind w:left="1080" w:hanging="360"/>
      </w:pPr>
      <w:hyperlink r:id="rId4770">
        <w:r w:rsidDel="00000000" w:rsidR="00000000" w:rsidRPr="00000000">
          <w:rPr>
            <w:color w:val="1155cc"/>
            <w:rtl w:val="0"/>
          </w:rPr>
          <w:t xml:space="preserve">Eastern Band of Cherokee Indians</w:t>
        </w:r>
      </w:hyperlink>
      <w:r w:rsidDel="00000000" w:rsidR="00000000" w:rsidRPr="00000000">
        <w:rPr>
          <w:color w:val="202122"/>
          <w:rtl w:val="0"/>
        </w:rPr>
        <w:t xml:space="preserve"> Cannabis Commission</w:t>
      </w:r>
      <w:hyperlink r:id="rId4771">
        <w:r w:rsidDel="00000000" w:rsidR="00000000" w:rsidRPr="00000000">
          <w:rPr>
            <w:color w:val="1155cc"/>
            <w:sz w:val="28"/>
            <w:szCs w:val="28"/>
            <w:vertAlign w:val="superscript"/>
            <w:rtl w:val="0"/>
          </w:rPr>
          <w:t xml:space="preserve">[42]</w:t>
        </w:r>
      </w:hyperlink>
      <w:r w:rsidDel="00000000" w:rsidR="00000000" w:rsidRPr="00000000">
        <w:rPr>
          <w:rtl w:val="0"/>
        </w:rPr>
      </w:r>
    </w:p>
    <w:p w:rsidR="00000000" w:rsidDel="00000000" w:rsidP="00000000" w:rsidRDefault="00000000" w:rsidRPr="00000000" w14:paraId="00000CA4">
      <w:pPr>
        <w:numPr>
          <w:ilvl w:val="0"/>
          <w:numId w:val="388"/>
        </w:numPr>
        <w:spacing w:after="0" w:afterAutospacing="0" w:before="0" w:beforeAutospacing="0" w:lineRule="auto"/>
        <w:ind w:left="1080" w:hanging="360"/>
      </w:pPr>
      <w:r w:rsidDel="00000000" w:rsidR="00000000" w:rsidRPr="00000000">
        <w:rPr>
          <w:color w:val="202122"/>
          <w:rtl w:val="0"/>
        </w:rPr>
        <w:t xml:space="preserve">Puyallup Tribal Cannabis Committee, </w:t>
      </w:r>
      <w:hyperlink r:id="rId4772">
        <w:r w:rsidDel="00000000" w:rsidR="00000000" w:rsidRPr="00000000">
          <w:rPr>
            <w:color w:val="1155cc"/>
            <w:rtl w:val="0"/>
          </w:rPr>
          <w:t xml:space="preserve">Puyallup Tribe</w:t>
        </w:r>
      </w:hyperlink>
      <w:r w:rsidDel="00000000" w:rsidR="00000000" w:rsidRPr="00000000">
        <w:rPr>
          <w:color w:val="202122"/>
          <w:rtl w:val="0"/>
        </w:rPr>
        <w:t xml:space="preserve">, Washington</w:t>
      </w:r>
      <w:hyperlink r:id="rId4773">
        <w:r w:rsidDel="00000000" w:rsidR="00000000" w:rsidRPr="00000000">
          <w:rPr>
            <w:color w:val="1155cc"/>
            <w:sz w:val="28"/>
            <w:szCs w:val="28"/>
            <w:vertAlign w:val="superscript"/>
            <w:rtl w:val="0"/>
          </w:rPr>
          <w:t xml:space="preserve">[43]</w:t>
        </w:r>
      </w:hyperlink>
      <w:r w:rsidDel="00000000" w:rsidR="00000000" w:rsidRPr="00000000">
        <w:rPr>
          <w:rtl w:val="0"/>
        </w:rPr>
      </w:r>
    </w:p>
    <w:p w:rsidR="00000000" w:rsidDel="00000000" w:rsidP="00000000" w:rsidRDefault="00000000" w:rsidRPr="00000000" w14:paraId="00000CA5">
      <w:pPr>
        <w:numPr>
          <w:ilvl w:val="0"/>
          <w:numId w:val="388"/>
        </w:numPr>
        <w:spacing w:after="0" w:afterAutospacing="0" w:before="0" w:beforeAutospacing="0" w:lineRule="auto"/>
        <w:ind w:left="1080" w:hanging="360"/>
      </w:pPr>
      <w:hyperlink r:id="rId4774">
        <w:r w:rsidDel="00000000" w:rsidR="00000000" w:rsidRPr="00000000">
          <w:rPr>
            <w:color w:val="1155cc"/>
            <w:rtl w:val="0"/>
          </w:rPr>
          <w:t xml:space="preserve">Squaxin Island Tribe</w:t>
        </w:r>
      </w:hyperlink>
      <w:r w:rsidDel="00000000" w:rsidR="00000000" w:rsidRPr="00000000">
        <w:rPr>
          <w:color w:val="202122"/>
          <w:rtl w:val="0"/>
        </w:rPr>
        <w:t xml:space="preserve">, Washington</w:t>
      </w:r>
    </w:p>
    <w:p w:rsidR="00000000" w:rsidDel="00000000" w:rsidP="00000000" w:rsidRDefault="00000000" w:rsidRPr="00000000" w14:paraId="00000CA6">
      <w:pPr>
        <w:numPr>
          <w:ilvl w:val="0"/>
          <w:numId w:val="388"/>
        </w:numPr>
        <w:spacing w:after="0" w:afterAutospacing="0" w:before="0" w:beforeAutospacing="0" w:lineRule="auto"/>
        <w:ind w:left="1080" w:hanging="360"/>
      </w:pPr>
      <w:hyperlink r:id="rId4775">
        <w:r w:rsidDel="00000000" w:rsidR="00000000" w:rsidRPr="00000000">
          <w:rPr>
            <w:color w:val="1155cc"/>
            <w:rtl w:val="0"/>
          </w:rPr>
          <w:t xml:space="preserve">Suquamish Tribe</w:t>
        </w:r>
      </w:hyperlink>
      <w:r w:rsidDel="00000000" w:rsidR="00000000" w:rsidRPr="00000000">
        <w:rPr>
          <w:color w:val="202122"/>
          <w:rtl w:val="0"/>
        </w:rPr>
        <w:t xml:space="preserve"> has direct tribal council control via Suquamish Evergreen Corporation (Washington)</w:t>
      </w:r>
      <w:hyperlink r:id="rId4776">
        <w:r w:rsidDel="00000000" w:rsidR="00000000" w:rsidRPr="00000000">
          <w:rPr>
            <w:color w:val="1155cc"/>
            <w:sz w:val="28"/>
            <w:szCs w:val="28"/>
            <w:vertAlign w:val="superscript"/>
            <w:rtl w:val="0"/>
          </w:rPr>
          <w:t xml:space="preserve">[44]</w:t>
        </w:r>
      </w:hyperlink>
      <w:r w:rsidDel="00000000" w:rsidR="00000000" w:rsidRPr="00000000">
        <w:rPr>
          <w:rtl w:val="0"/>
        </w:rPr>
      </w:r>
    </w:p>
    <w:p w:rsidR="00000000" w:rsidDel="00000000" w:rsidP="00000000" w:rsidRDefault="00000000" w:rsidRPr="00000000" w14:paraId="00000CA7">
      <w:pPr>
        <w:numPr>
          <w:ilvl w:val="0"/>
          <w:numId w:val="388"/>
        </w:numPr>
        <w:spacing w:after="0" w:afterAutospacing="0" w:before="0" w:beforeAutospacing="0" w:lineRule="auto"/>
        <w:ind w:left="1080" w:hanging="360"/>
      </w:pPr>
      <w:r w:rsidDel="00000000" w:rsidR="00000000" w:rsidRPr="00000000">
        <w:rPr>
          <w:color w:val="202122"/>
          <w:rtl w:val="0"/>
        </w:rPr>
        <w:t xml:space="preserve">Tulalip Tribal Cannabis Agency, </w:t>
      </w:r>
      <w:hyperlink r:id="rId4777">
        <w:r w:rsidDel="00000000" w:rsidR="00000000" w:rsidRPr="00000000">
          <w:rPr>
            <w:color w:val="1155cc"/>
            <w:rtl w:val="0"/>
          </w:rPr>
          <w:t xml:space="preserve">Tulalip Tribes of Washington</w:t>
        </w:r>
      </w:hyperlink>
      <w:r w:rsidDel="00000000" w:rsidR="00000000" w:rsidRPr="00000000">
        <w:rPr>
          <w:color w:val="202122"/>
          <w:rtl w:val="0"/>
        </w:rPr>
        <w:t xml:space="preserve">, became the first tribal regulatory agency in mid-2018</w:t>
      </w:r>
      <w:hyperlink r:id="rId4778">
        <w:r w:rsidDel="00000000" w:rsidR="00000000" w:rsidRPr="00000000">
          <w:rPr>
            <w:color w:val="1155cc"/>
            <w:sz w:val="28"/>
            <w:szCs w:val="28"/>
            <w:vertAlign w:val="superscript"/>
            <w:rtl w:val="0"/>
          </w:rPr>
          <w:t xml:space="preserve">[45]</w:t>
        </w:r>
      </w:hyperlink>
      <w:r w:rsidDel="00000000" w:rsidR="00000000" w:rsidRPr="00000000">
        <w:rPr>
          <w:rtl w:val="0"/>
        </w:rPr>
      </w:r>
    </w:p>
    <w:p w:rsidR="00000000" w:rsidDel="00000000" w:rsidP="00000000" w:rsidRDefault="00000000" w:rsidRPr="00000000" w14:paraId="00000CA8">
      <w:pPr>
        <w:numPr>
          <w:ilvl w:val="0"/>
          <w:numId w:val="388"/>
        </w:numPr>
        <w:spacing w:after="0" w:afterAutospacing="0" w:before="0" w:beforeAutospacing="0" w:lineRule="auto"/>
        <w:ind w:left="1080" w:hanging="360"/>
      </w:pPr>
      <w:r w:rsidDel="00000000" w:rsidR="00000000" w:rsidRPr="00000000">
        <w:rPr>
          <w:color w:val="202122"/>
          <w:rtl w:val="0"/>
        </w:rPr>
        <w:t xml:space="preserve">Cannabis Compliance Office reporting to the </w:t>
      </w:r>
      <w:hyperlink r:id="rId4779">
        <w:r w:rsidDel="00000000" w:rsidR="00000000" w:rsidRPr="00000000">
          <w:rPr>
            <w:color w:val="1155cc"/>
            <w:rtl w:val="0"/>
          </w:rPr>
          <w:t xml:space="preserve">Saint Regis Mohawk Tribe</w:t>
        </w:r>
      </w:hyperlink>
      <w:r w:rsidDel="00000000" w:rsidR="00000000" w:rsidRPr="00000000">
        <w:rPr>
          <w:color w:val="202122"/>
          <w:rtl w:val="0"/>
        </w:rPr>
        <w:t xml:space="preserve"> Cannabis Control Board</w:t>
      </w:r>
      <w:hyperlink r:id="rId4780">
        <w:r w:rsidDel="00000000" w:rsidR="00000000" w:rsidRPr="00000000">
          <w:rPr>
            <w:color w:val="1155cc"/>
            <w:sz w:val="28"/>
            <w:szCs w:val="28"/>
            <w:vertAlign w:val="superscript"/>
            <w:rtl w:val="0"/>
          </w:rPr>
          <w:t xml:space="preserve">[46]</w:t>
        </w:r>
      </w:hyperlink>
      <w:r w:rsidDel="00000000" w:rsidR="00000000" w:rsidRPr="00000000">
        <w:rPr>
          <w:rtl w:val="0"/>
        </w:rPr>
      </w:r>
    </w:p>
    <w:p w:rsidR="00000000" w:rsidDel="00000000" w:rsidP="00000000" w:rsidRDefault="00000000" w:rsidRPr="00000000" w14:paraId="00000CA9">
      <w:pPr>
        <w:numPr>
          <w:ilvl w:val="0"/>
          <w:numId w:val="388"/>
        </w:numPr>
        <w:spacing w:after="20" w:before="0" w:beforeAutospacing="0" w:lineRule="auto"/>
        <w:ind w:left="1080" w:hanging="360"/>
      </w:pPr>
      <w:hyperlink r:id="rId4781">
        <w:r w:rsidDel="00000000" w:rsidR="00000000" w:rsidRPr="00000000">
          <w:rPr>
            <w:color w:val="1155cc"/>
            <w:rtl w:val="0"/>
          </w:rPr>
          <w:t xml:space="preserve">Swinomish Tribe</w:t>
        </w:r>
      </w:hyperlink>
      <w:r w:rsidDel="00000000" w:rsidR="00000000" w:rsidRPr="00000000">
        <w:rPr>
          <w:color w:val="202122"/>
          <w:rtl w:val="0"/>
        </w:rPr>
        <w:t xml:space="preserve"> Swinomish Development Authority</w:t>
      </w:r>
      <w:hyperlink r:id="rId4782">
        <w:r w:rsidDel="00000000" w:rsidR="00000000" w:rsidRPr="00000000">
          <w:rPr>
            <w:color w:val="1155cc"/>
            <w:sz w:val="28"/>
            <w:szCs w:val="28"/>
            <w:vertAlign w:val="superscript"/>
            <w:rtl w:val="0"/>
          </w:rPr>
          <w:t xml:space="preserve">[47]</w:t>
        </w:r>
      </w:hyperlink>
      <w:r w:rsidDel="00000000" w:rsidR="00000000" w:rsidRPr="00000000">
        <w:rPr>
          <w:rtl w:val="0"/>
        </w:rPr>
      </w:r>
    </w:p>
    <w:p w:rsidR="00000000" w:rsidDel="00000000" w:rsidP="00000000" w:rsidRDefault="00000000" w:rsidRPr="00000000" w14:paraId="00000CAA">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See also</w:t>
      </w:r>
      <w:r w:rsidDel="00000000" w:rsidR="00000000" w:rsidRPr="00000000">
        <w:rPr>
          <w:color w:val="202122"/>
          <w:rtl w:val="0"/>
        </w:rPr>
        <w:t xml:space="preserve">[</w:t>
      </w:r>
      <w:hyperlink r:id="rId478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CAB">
      <w:pPr>
        <w:numPr>
          <w:ilvl w:val="0"/>
          <w:numId w:val="4"/>
        </w:numPr>
        <w:spacing w:after="0" w:afterAutospacing="0" w:before="320" w:lineRule="auto"/>
        <w:ind w:left="1080" w:hanging="360"/>
      </w:pPr>
      <w:hyperlink r:id="rId4784">
        <w:r w:rsidDel="00000000" w:rsidR="00000000" w:rsidRPr="00000000">
          <w:rPr>
            <w:color w:val="1155cc"/>
            <w:rtl w:val="0"/>
          </w:rPr>
          <w:t xml:space="preserve">Legality of cannabis by U.S. jurisdiction</w:t>
        </w:r>
      </w:hyperlink>
      <w:r w:rsidDel="00000000" w:rsidR="00000000" w:rsidRPr="00000000">
        <w:rPr>
          <w:rtl w:val="0"/>
        </w:rPr>
      </w:r>
    </w:p>
    <w:p w:rsidR="00000000" w:rsidDel="00000000" w:rsidP="00000000" w:rsidRDefault="00000000" w:rsidRPr="00000000" w14:paraId="00000CAC">
      <w:pPr>
        <w:numPr>
          <w:ilvl w:val="0"/>
          <w:numId w:val="4"/>
        </w:numPr>
        <w:spacing w:after="0" w:afterAutospacing="0" w:before="0" w:beforeAutospacing="0" w:lineRule="auto"/>
        <w:ind w:left="1080" w:hanging="360"/>
      </w:pPr>
      <w:hyperlink r:id="rId4785">
        <w:r w:rsidDel="00000000" w:rsidR="00000000" w:rsidRPr="00000000">
          <w:rPr>
            <w:color w:val="1155cc"/>
            <w:rtl w:val="0"/>
          </w:rPr>
          <w:t xml:space="preserve">List of Canadian cannabis regulatory agencies</w:t>
        </w:r>
      </w:hyperlink>
      <w:r w:rsidDel="00000000" w:rsidR="00000000" w:rsidRPr="00000000">
        <w:rPr>
          <w:rtl w:val="0"/>
        </w:rPr>
      </w:r>
    </w:p>
    <w:p w:rsidR="00000000" w:rsidDel="00000000" w:rsidP="00000000" w:rsidRDefault="00000000" w:rsidRPr="00000000" w14:paraId="00000CAD">
      <w:pPr>
        <w:numPr>
          <w:ilvl w:val="0"/>
          <w:numId w:val="4"/>
        </w:numPr>
        <w:spacing w:after="20" w:before="0" w:beforeAutospacing="0" w:lineRule="auto"/>
        <w:ind w:left="1080" w:hanging="360"/>
      </w:pPr>
      <w:hyperlink r:id="rId4786">
        <w:r w:rsidDel="00000000" w:rsidR="00000000" w:rsidRPr="00000000">
          <w:rPr>
            <w:color w:val="1155cc"/>
            <w:rtl w:val="0"/>
          </w:rPr>
          <w:t xml:space="preserve">Mexican Cannabis Institute</w:t>
        </w:r>
      </w:hyperlink>
      <w:r w:rsidDel="00000000" w:rsidR="00000000" w:rsidRPr="00000000">
        <w:rPr>
          <w:rtl w:val="0"/>
        </w:rPr>
      </w:r>
    </w:p>
    <w:p w:rsidR="00000000" w:rsidDel="00000000" w:rsidP="00000000" w:rsidRDefault="00000000" w:rsidRPr="00000000" w14:paraId="00000CAE">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Notes</w:t>
      </w:r>
      <w:r w:rsidDel="00000000" w:rsidR="00000000" w:rsidRPr="00000000">
        <w:rPr>
          <w:color w:val="202122"/>
          <w:rtl w:val="0"/>
        </w:rPr>
        <w:t xml:space="preserve">[</w:t>
      </w:r>
      <w:hyperlink r:id="rId478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CAF">
      <w:pPr>
        <w:numPr>
          <w:ilvl w:val="0"/>
          <w:numId w:val="163"/>
        </w:numPr>
        <w:spacing w:after="0" w:afterAutospacing="0" w:before="300" w:lineRule="auto"/>
        <w:ind w:left="1320" w:hanging="360"/>
      </w:pPr>
      <w:hyperlink r:id="rId478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Regulatory agency not authorized by U.S. Congress;</w:t>
      </w:r>
      <w:hyperlink r:id="rId4789">
        <w:r w:rsidDel="00000000" w:rsidR="00000000" w:rsidRPr="00000000">
          <w:rPr>
            <w:color w:val="1155cc"/>
            <w:sz w:val="26"/>
            <w:szCs w:val="26"/>
            <w:vertAlign w:val="superscript"/>
            <w:rtl w:val="0"/>
          </w:rPr>
          <w:t xml:space="preserve">[7]</w:t>
        </w:r>
      </w:hyperlink>
      <w:r w:rsidDel="00000000" w:rsidR="00000000" w:rsidRPr="00000000">
        <w:rPr>
          <w:color w:val="202122"/>
          <w:sz w:val="19"/>
          <w:szCs w:val="19"/>
          <w:rtl w:val="0"/>
        </w:rPr>
        <w:t xml:space="preserve"> see </w:t>
      </w:r>
      <w:hyperlink r:id="rId4790">
        <w:r w:rsidDel="00000000" w:rsidR="00000000" w:rsidRPr="00000000">
          <w:rPr>
            <w:color w:val="1155cc"/>
            <w:sz w:val="19"/>
            <w:szCs w:val="19"/>
            <w:rtl w:val="0"/>
          </w:rPr>
          <w:t xml:space="preserve">Cannabis in Washington, D.C.</w:t>
        </w:r>
      </w:hyperlink>
      <w:r w:rsidDel="00000000" w:rsidR="00000000" w:rsidRPr="00000000">
        <w:rPr>
          <w:rtl w:val="0"/>
        </w:rPr>
      </w:r>
    </w:p>
    <w:p w:rsidR="00000000" w:rsidDel="00000000" w:rsidP="00000000" w:rsidRDefault="00000000" w:rsidRPr="00000000" w14:paraId="00000CB0">
      <w:pPr>
        <w:numPr>
          <w:ilvl w:val="0"/>
          <w:numId w:val="163"/>
        </w:numPr>
        <w:spacing w:after="140" w:before="0" w:beforeAutospacing="0" w:lineRule="auto"/>
        <w:ind w:left="1320" w:hanging="360"/>
      </w:pPr>
      <w:hyperlink r:id="rId479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Cannabis is legal in Vermont, but there is no regulatory agency. See </w:t>
      </w:r>
      <w:hyperlink r:id="rId4792">
        <w:r w:rsidDel="00000000" w:rsidR="00000000" w:rsidRPr="00000000">
          <w:rPr>
            <w:color w:val="1155cc"/>
            <w:sz w:val="19"/>
            <w:szCs w:val="19"/>
            <w:rtl w:val="0"/>
          </w:rPr>
          <w:t xml:space="preserve">Cannabis in Vermont § Action towards a regulatory system</w:t>
        </w:r>
      </w:hyperlink>
      <w:r w:rsidDel="00000000" w:rsidR="00000000" w:rsidRPr="00000000">
        <w:rPr>
          <w:rtl w:val="0"/>
        </w:rPr>
      </w:r>
    </w:p>
    <w:p w:rsidR="00000000" w:rsidDel="00000000" w:rsidP="00000000" w:rsidRDefault="00000000" w:rsidRPr="00000000" w14:paraId="00000CB1">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479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CB2">
      <w:pPr>
        <w:numPr>
          <w:ilvl w:val="0"/>
          <w:numId w:val="324"/>
        </w:numPr>
        <w:spacing w:after="0" w:afterAutospacing="0" w:before="300" w:lineRule="auto"/>
        <w:ind w:left="1320" w:hanging="360"/>
      </w:pPr>
      <w:hyperlink r:id="rId479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795">
        <w:r w:rsidDel="00000000" w:rsidR="00000000" w:rsidRPr="00000000">
          <w:rPr>
            <w:color w:val="1155cc"/>
            <w:sz w:val="19"/>
            <w:szCs w:val="19"/>
            <w:rtl w:val="0"/>
          </w:rPr>
          <w:t xml:space="preserve">"Marijuana regulators from 19 states form nonpartisan group to help shape future pot policies"</w:t>
        </w:r>
      </w:hyperlink>
      <w:r w:rsidDel="00000000" w:rsidR="00000000" w:rsidRPr="00000000">
        <w:rPr>
          <w:color w:val="202122"/>
          <w:sz w:val="19"/>
          <w:szCs w:val="19"/>
          <w:rtl w:val="0"/>
        </w:rPr>
        <w:t xml:space="preserve">. </w:t>
      </w:r>
      <w:hyperlink r:id="rId4796">
        <w:r w:rsidDel="00000000" w:rsidR="00000000" w:rsidRPr="00000000">
          <w:rPr>
            <w:i w:val="1"/>
            <w:color w:val="1155cc"/>
            <w:sz w:val="19"/>
            <w:szCs w:val="19"/>
            <w:rtl w:val="0"/>
          </w:rPr>
          <w:t xml:space="preserve">The Washington Times</w:t>
        </w:r>
      </w:hyperlink>
      <w:r w:rsidDel="00000000" w:rsidR="00000000" w:rsidRPr="00000000">
        <w:rPr>
          <w:color w:val="202122"/>
          <w:sz w:val="19"/>
          <w:szCs w:val="19"/>
          <w:rtl w:val="0"/>
        </w:rPr>
        <w:t xml:space="preserve">.</w:t>
      </w:r>
    </w:p>
    <w:p w:rsidR="00000000" w:rsidDel="00000000" w:rsidP="00000000" w:rsidRDefault="00000000" w:rsidRPr="00000000" w14:paraId="00000CB3">
      <w:pPr>
        <w:numPr>
          <w:ilvl w:val="0"/>
          <w:numId w:val="324"/>
        </w:numPr>
        <w:spacing w:after="0" w:afterAutospacing="0" w:before="0" w:beforeAutospacing="0" w:lineRule="auto"/>
        <w:ind w:left="1320" w:hanging="360"/>
      </w:pPr>
      <w:hyperlink r:id="rId479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Sullum, Jacob (July 23, 2019), </w:t>
      </w:r>
      <w:hyperlink r:id="rId4798">
        <w:r w:rsidDel="00000000" w:rsidR="00000000" w:rsidRPr="00000000">
          <w:rPr>
            <w:color w:val="1155cc"/>
            <w:sz w:val="19"/>
            <w:szCs w:val="19"/>
            <w:rtl w:val="0"/>
          </w:rPr>
          <w:t xml:space="preserve">"The Harris-Nadler Marijuana Bill Goes Further Than Others in Ways Good and Bad"</w:t>
        </w:r>
      </w:hyperlink>
      <w:r w:rsidDel="00000000" w:rsidR="00000000" w:rsidRPr="00000000">
        <w:rPr>
          <w:color w:val="202122"/>
          <w:sz w:val="19"/>
          <w:szCs w:val="19"/>
          <w:rtl w:val="0"/>
        </w:rPr>
        <w:t xml:space="preserve">, </w:t>
      </w:r>
      <w:hyperlink r:id="rId4799">
        <w:r w:rsidDel="00000000" w:rsidR="00000000" w:rsidRPr="00000000">
          <w:rPr>
            <w:i w:val="1"/>
            <w:color w:val="1155cc"/>
            <w:sz w:val="19"/>
            <w:szCs w:val="19"/>
            <w:rtl w:val="0"/>
          </w:rPr>
          <w:t xml:space="preserve">Reason</w:t>
        </w:r>
      </w:hyperlink>
      <w:r w:rsidDel="00000000" w:rsidR="00000000" w:rsidRPr="00000000">
        <w:rPr>
          <w:rtl w:val="0"/>
        </w:rPr>
      </w:r>
    </w:p>
    <w:p w:rsidR="00000000" w:rsidDel="00000000" w:rsidP="00000000" w:rsidRDefault="00000000" w:rsidRPr="00000000" w14:paraId="00000CB4">
      <w:pPr>
        <w:numPr>
          <w:ilvl w:val="0"/>
          <w:numId w:val="324"/>
        </w:numPr>
        <w:spacing w:after="0" w:afterAutospacing="0" w:before="0" w:beforeAutospacing="0" w:lineRule="auto"/>
        <w:ind w:left="1320" w:hanging="360"/>
      </w:pPr>
      <w:hyperlink r:id="rId480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801">
        <w:r w:rsidDel="00000000" w:rsidR="00000000" w:rsidRPr="00000000">
          <w:rPr>
            <w:color w:val="1155cc"/>
            <w:sz w:val="19"/>
            <w:szCs w:val="19"/>
            <w:rtl w:val="0"/>
          </w:rPr>
          <w:t xml:space="preserve">Text of S.2227</w:t>
        </w:r>
      </w:hyperlink>
      <w:r w:rsidDel="00000000" w:rsidR="00000000" w:rsidRPr="00000000">
        <w:rPr>
          <w:color w:val="202122"/>
          <w:sz w:val="19"/>
          <w:szCs w:val="19"/>
          <w:rtl w:val="0"/>
        </w:rPr>
        <w:t xml:space="preserve">, govtrack.us, accessed November 18, 2019</w:t>
      </w:r>
    </w:p>
    <w:p w:rsidR="00000000" w:rsidDel="00000000" w:rsidP="00000000" w:rsidRDefault="00000000" w:rsidRPr="00000000" w14:paraId="00000CB5">
      <w:pPr>
        <w:numPr>
          <w:ilvl w:val="0"/>
          <w:numId w:val="324"/>
        </w:numPr>
        <w:spacing w:after="0" w:afterAutospacing="0" w:before="0" w:beforeAutospacing="0" w:lineRule="auto"/>
        <w:ind w:left="1320" w:hanging="360"/>
      </w:pPr>
      <w:hyperlink r:id="rId480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Jon Perez (October 9, 2018), </w:t>
      </w:r>
      <w:hyperlink r:id="rId4803">
        <w:r w:rsidDel="00000000" w:rsidR="00000000" w:rsidRPr="00000000">
          <w:rPr>
            <w:color w:val="1155cc"/>
            <w:sz w:val="19"/>
            <w:szCs w:val="19"/>
            <w:rtl w:val="0"/>
          </w:rPr>
          <w:t xml:space="preserve">"Torres set to form pot commission"</w:t>
        </w:r>
      </w:hyperlink>
      <w:r w:rsidDel="00000000" w:rsidR="00000000" w:rsidRPr="00000000">
        <w:rPr>
          <w:color w:val="202122"/>
          <w:sz w:val="19"/>
          <w:szCs w:val="19"/>
          <w:rtl w:val="0"/>
        </w:rPr>
        <w:t xml:space="preserve">, </w:t>
      </w:r>
      <w:hyperlink r:id="rId4804">
        <w:r w:rsidDel="00000000" w:rsidR="00000000" w:rsidRPr="00000000">
          <w:rPr>
            <w:i w:val="1"/>
            <w:color w:val="1155cc"/>
            <w:sz w:val="19"/>
            <w:szCs w:val="19"/>
            <w:rtl w:val="0"/>
          </w:rPr>
          <w:t xml:space="preserve">Saipan Tribune</w:t>
        </w:r>
      </w:hyperlink>
      <w:r w:rsidDel="00000000" w:rsidR="00000000" w:rsidRPr="00000000">
        <w:rPr>
          <w:rtl w:val="0"/>
        </w:rPr>
      </w:r>
    </w:p>
    <w:p w:rsidR="00000000" w:rsidDel="00000000" w:rsidP="00000000" w:rsidRDefault="00000000" w:rsidRPr="00000000" w14:paraId="00000CB6">
      <w:pPr>
        <w:numPr>
          <w:ilvl w:val="0"/>
          <w:numId w:val="324"/>
        </w:numPr>
        <w:spacing w:after="0" w:afterAutospacing="0" w:before="0" w:beforeAutospacing="0" w:lineRule="auto"/>
        <w:ind w:left="1320" w:hanging="360"/>
      </w:pPr>
      <w:hyperlink r:id="rId480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806">
        <w:r w:rsidDel="00000000" w:rsidR="00000000" w:rsidRPr="00000000">
          <w:rPr>
            <w:color w:val="1155cc"/>
            <w:sz w:val="19"/>
            <w:szCs w:val="19"/>
            <w:rtl w:val="0"/>
          </w:rPr>
          <w:t xml:space="preserve">"Medical Cannabis - Laws and Regulations"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dc.gov</w:t>
      </w:r>
      <w:r w:rsidDel="00000000" w:rsidR="00000000" w:rsidRPr="00000000">
        <w:rPr>
          <w:color w:val="202122"/>
          <w:sz w:val="19"/>
          <w:szCs w:val="19"/>
          <w:rtl w:val="0"/>
        </w:rPr>
        <w:t xml:space="preserve">. District of Columbia Alcoholic Beverage Regulation Administration. The Alcoholic Beverage Regulation Administration (ABRA) has assumed regulatory authority for the District's medical cannabis program.</w:t>
      </w:r>
    </w:p>
    <w:p w:rsidR="00000000" w:rsidDel="00000000" w:rsidP="00000000" w:rsidRDefault="00000000" w:rsidRPr="00000000" w14:paraId="00000CB7">
      <w:pPr>
        <w:numPr>
          <w:ilvl w:val="0"/>
          <w:numId w:val="324"/>
        </w:numPr>
        <w:spacing w:after="0" w:afterAutospacing="0" w:before="0" w:beforeAutospacing="0" w:lineRule="auto"/>
        <w:ind w:left="1320" w:hanging="360"/>
      </w:pPr>
      <w:hyperlink r:id="rId480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Rachel Kurzius (September 17, 2019). </w:t>
      </w:r>
      <w:hyperlink r:id="rId4808">
        <w:r w:rsidDel="00000000" w:rsidR="00000000" w:rsidRPr="00000000">
          <w:rPr>
            <w:color w:val="1155cc"/>
            <w:sz w:val="19"/>
            <w:szCs w:val="19"/>
            <w:rtl w:val="0"/>
          </w:rPr>
          <w:t xml:space="preserve">"Thousands Of District Employees Free To Use Marijuana On Their Own Time, Mayor Says"</w:t>
        </w:r>
      </w:hyperlink>
      <w:r w:rsidDel="00000000" w:rsidR="00000000" w:rsidRPr="00000000">
        <w:rPr>
          <w:color w:val="202122"/>
          <w:sz w:val="19"/>
          <w:szCs w:val="19"/>
          <w:rtl w:val="0"/>
        </w:rPr>
        <w:t xml:space="preserve">. WAMU.</w:t>
      </w:r>
    </w:p>
    <w:p w:rsidR="00000000" w:rsidDel="00000000" w:rsidP="00000000" w:rsidRDefault="00000000" w:rsidRPr="00000000" w14:paraId="00000CB8">
      <w:pPr>
        <w:numPr>
          <w:ilvl w:val="0"/>
          <w:numId w:val="324"/>
        </w:numPr>
        <w:spacing w:after="0" w:afterAutospacing="0" w:before="0" w:beforeAutospacing="0" w:lineRule="auto"/>
        <w:ind w:left="1320" w:hanging="360"/>
      </w:pPr>
      <w:hyperlink r:id="rId480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810">
        <w:r w:rsidDel="00000000" w:rsidR="00000000" w:rsidRPr="00000000">
          <w:rPr>
            <w:color w:val="1155cc"/>
            <w:sz w:val="19"/>
            <w:szCs w:val="19"/>
            <w:rtl w:val="0"/>
          </w:rPr>
          <w:t xml:space="preserve">"Grosso Pushes Marijuana Legislation with Democratic House in Session"</w:t>
        </w:r>
      </w:hyperlink>
      <w:r w:rsidDel="00000000" w:rsidR="00000000" w:rsidRPr="00000000">
        <w:rPr>
          <w:color w:val="202122"/>
          <w:sz w:val="19"/>
          <w:szCs w:val="19"/>
          <w:rtl w:val="0"/>
        </w:rPr>
        <w:t xml:space="preserve">, </w:t>
      </w:r>
      <w:hyperlink r:id="rId4811">
        <w:r w:rsidDel="00000000" w:rsidR="00000000" w:rsidRPr="00000000">
          <w:rPr>
            <w:i w:val="1"/>
            <w:color w:val="1155cc"/>
            <w:sz w:val="19"/>
            <w:szCs w:val="19"/>
            <w:rtl w:val="0"/>
          </w:rPr>
          <w:t xml:space="preserve">Baltimore Afro-American</w:t>
        </w:r>
      </w:hyperlink>
      <w:r w:rsidDel="00000000" w:rsidR="00000000" w:rsidRPr="00000000">
        <w:rPr>
          <w:color w:val="202122"/>
          <w:sz w:val="19"/>
          <w:szCs w:val="19"/>
          <w:rtl w:val="0"/>
        </w:rPr>
        <w:t xml:space="preserve">, Baltimore, Maryland, January 18, 2019</w:t>
      </w:r>
    </w:p>
    <w:p w:rsidR="00000000" w:rsidDel="00000000" w:rsidP="00000000" w:rsidRDefault="00000000" w:rsidRPr="00000000" w14:paraId="00000CB9">
      <w:pPr>
        <w:numPr>
          <w:ilvl w:val="0"/>
          <w:numId w:val="324"/>
        </w:numPr>
        <w:spacing w:after="0" w:afterAutospacing="0" w:before="0" w:beforeAutospacing="0" w:lineRule="auto"/>
        <w:ind w:left="1320" w:hanging="360"/>
      </w:pPr>
      <w:hyperlink r:id="rId481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813">
        <w:r w:rsidDel="00000000" w:rsidR="00000000" w:rsidRPr="00000000">
          <w:rPr>
            <w:color w:val="1155cc"/>
            <w:sz w:val="19"/>
            <w:szCs w:val="19"/>
            <w:rtl w:val="0"/>
          </w:rPr>
          <w:t xml:space="preserve">Junta Reglamentadora del Cannabis Medicinal</w:t>
        </w:r>
      </w:hyperlink>
      <w:r w:rsidDel="00000000" w:rsidR="00000000" w:rsidRPr="00000000">
        <w:rPr>
          <w:rtl w:val="0"/>
        </w:rPr>
      </w:r>
    </w:p>
    <w:p w:rsidR="00000000" w:rsidDel="00000000" w:rsidP="00000000" w:rsidRDefault="00000000" w:rsidRPr="00000000" w14:paraId="00000CBA">
      <w:pPr>
        <w:numPr>
          <w:ilvl w:val="0"/>
          <w:numId w:val="324"/>
        </w:numPr>
        <w:spacing w:after="0" w:afterAutospacing="0" w:before="0" w:beforeAutospacing="0" w:lineRule="auto"/>
        <w:ind w:left="1320" w:hanging="360"/>
      </w:pPr>
      <w:hyperlink r:id="rId481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Alabama Medical Cannabis Commission (September 9, 2021). </w:t>
      </w:r>
      <w:hyperlink r:id="rId4815">
        <w:r w:rsidDel="00000000" w:rsidR="00000000" w:rsidRPr="00000000">
          <w:rPr>
            <w:color w:val="1155cc"/>
            <w:sz w:val="19"/>
            <w:szCs w:val="19"/>
            <w:rtl w:val="0"/>
          </w:rPr>
          <w:t xml:space="preserve">"Third meeting of the Alabama Medical Cannabis Commission"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Open Meetings Act</w:t>
      </w:r>
      <w:r w:rsidDel="00000000" w:rsidR="00000000" w:rsidRPr="00000000">
        <w:rPr>
          <w:color w:val="202122"/>
          <w:sz w:val="19"/>
          <w:szCs w:val="19"/>
          <w:rtl w:val="0"/>
        </w:rPr>
        <w:t xml:space="preserve">. Alabama Secretary of State's Office.</w:t>
      </w:r>
    </w:p>
    <w:p w:rsidR="00000000" w:rsidDel="00000000" w:rsidP="00000000" w:rsidRDefault="00000000" w:rsidRPr="00000000" w14:paraId="00000CBB">
      <w:pPr>
        <w:numPr>
          <w:ilvl w:val="0"/>
          <w:numId w:val="324"/>
        </w:numPr>
        <w:spacing w:after="0" w:afterAutospacing="0" w:before="0" w:beforeAutospacing="0" w:lineRule="auto"/>
        <w:ind w:left="1320" w:hanging="360"/>
      </w:pPr>
      <w:hyperlink r:id="rId481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Brandon Moseley (August 13, 2021). </w:t>
      </w:r>
      <w:hyperlink r:id="rId4817">
        <w:r w:rsidDel="00000000" w:rsidR="00000000" w:rsidRPr="00000000">
          <w:rPr>
            <w:color w:val="1155cc"/>
            <w:sz w:val="19"/>
            <w:szCs w:val="19"/>
            <w:rtl w:val="0"/>
          </w:rPr>
          <w:t xml:space="preserve">"Alabama Medical Cannabis Commission meets for the first time"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Alabama Political Reporter</w:t>
      </w:r>
      <w:r w:rsidDel="00000000" w:rsidR="00000000" w:rsidRPr="00000000">
        <w:rPr>
          <w:color w:val="202122"/>
          <w:sz w:val="19"/>
          <w:szCs w:val="19"/>
          <w:rtl w:val="0"/>
        </w:rPr>
        <w:t xml:space="preserve">.</w:t>
      </w:r>
    </w:p>
    <w:p w:rsidR="00000000" w:rsidDel="00000000" w:rsidP="00000000" w:rsidRDefault="00000000" w:rsidRPr="00000000" w14:paraId="00000CBC">
      <w:pPr>
        <w:numPr>
          <w:ilvl w:val="0"/>
          <w:numId w:val="324"/>
        </w:numPr>
        <w:spacing w:after="0" w:afterAutospacing="0" w:before="0" w:beforeAutospacing="0" w:lineRule="auto"/>
        <w:ind w:left="1320" w:hanging="360"/>
      </w:pPr>
      <w:hyperlink r:id="rId481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Alabama Medical Cannabis Commission (August 12, 2021). </w:t>
      </w:r>
      <w:hyperlink r:id="rId4819">
        <w:r w:rsidDel="00000000" w:rsidR="00000000" w:rsidRPr="00000000">
          <w:rPr>
            <w:color w:val="1155cc"/>
            <w:sz w:val="19"/>
            <w:szCs w:val="19"/>
            <w:rtl w:val="0"/>
          </w:rPr>
          <w:t xml:space="preserve">"First Meeting special/called"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Open Meetings Act</w:t>
      </w:r>
      <w:r w:rsidDel="00000000" w:rsidR="00000000" w:rsidRPr="00000000">
        <w:rPr>
          <w:color w:val="202122"/>
          <w:sz w:val="19"/>
          <w:szCs w:val="19"/>
          <w:rtl w:val="0"/>
        </w:rPr>
        <w:t xml:space="preserve">. Alabama Secretary of State's Office.</w:t>
      </w:r>
    </w:p>
    <w:p w:rsidR="00000000" w:rsidDel="00000000" w:rsidP="00000000" w:rsidRDefault="00000000" w:rsidRPr="00000000" w14:paraId="00000CBD">
      <w:pPr>
        <w:numPr>
          <w:ilvl w:val="0"/>
          <w:numId w:val="324"/>
        </w:numPr>
        <w:spacing w:after="0" w:afterAutospacing="0" w:before="0" w:beforeAutospacing="0" w:lineRule="auto"/>
        <w:ind w:left="1320" w:hanging="360"/>
      </w:pPr>
      <w:hyperlink r:id="rId482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Alabama Medical Cannabis Commission (August 25, 2021). </w:t>
      </w:r>
      <w:hyperlink r:id="rId4821">
        <w:r w:rsidDel="00000000" w:rsidR="00000000" w:rsidRPr="00000000">
          <w:rPr>
            <w:color w:val="1155cc"/>
            <w:sz w:val="19"/>
            <w:szCs w:val="19"/>
            <w:rtl w:val="0"/>
          </w:rPr>
          <w:t xml:space="preserve">"Special/Called Meeting"</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Open Meetings Act</w:t>
      </w:r>
      <w:r w:rsidDel="00000000" w:rsidR="00000000" w:rsidRPr="00000000">
        <w:rPr>
          <w:color w:val="202122"/>
          <w:sz w:val="19"/>
          <w:szCs w:val="19"/>
          <w:rtl w:val="0"/>
        </w:rPr>
        <w:t xml:space="preserve">. Alabama Secretary of State's Office.</w:t>
      </w:r>
    </w:p>
    <w:p w:rsidR="00000000" w:rsidDel="00000000" w:rsidP="00000000" w:rsidRDefault="00000000" w:rsidRPr="00000000" w14:paraId="00000CBE">
      <w:pPr>
        <w:numPr>
          <w:ilvl w:val="0"/>
          <w:numId w:val="324"/>
        </w:numPr>
        <w:spacing w:after="0" w:afterAutospacing="0" w:before="0" w:beforeAutospacing="0" w:lineRule="auto"/>
        <w:ind w:left="1320" w:hanging="360"/>
      </w:pPr>
      <w:hyperlink r:id="rId482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Alabama Medical Cannabis Commission (September 2, 2021). </w:t>
      </w:r>
      <w:hyperlink r:id="rId4823">
        <w:r w:rsidDel="00000000" w:rsidR="00000000" w:rsidRPr="00000000">
          <w:rPr>
            <w:color w:val="1155cc"/>
            <w:sz w:val="19"/>
            <w:szCs w:val="19"/>
            <w:rtl w:val="0"/>
          </w:rPr>
          <w:t xml:space="preserve">"First Regular Meeting, Alabama Cannabis Commission"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Open Meetings Act</w:t>
      </w:r>
      <w:r w:rsidDel="00000000" w:rsidR="00000000" w:rsidRPr="00000000">
        <w:rPr>
          <w:color w:val="202122"/>
          <w:sz w:val="19"/>
          <w:szCs w:val="19"/>
          <w:rtl w:val="0"/>
        </w:rPr>
        <w:t xml:space="preserve">. Alabama Secretary of State's Office.</w:t>
      </w:r>
    </w:p>
    <w:p w:rsidR="00000000" w:rsidDel="00000000" w:rsidP="00000000" w:rsidRDefault="00000000" w:rsidRPr="00000000" w14:paraId="00000CBF">
      <w:pPr>
        <w:numPr>
          <w:ilvl w:val="0"/>
          <w:numId w:val="324"/>
        </w:numPr>
        <w:spacing w:after="0" w:afterAutospacing="0" w:before="0" w:beforeAutospacing="0" w:lineRule="auto"/>
        <w:ind w:left="1320" w:hanging="360"/>
      </w:pPr>
      <w:hyperlink r:id="rId482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Alabama Medical Cannabis Commission (September 9, 2021). </w:t>
      </w:r>
      <w:hyperlink r:id="rId4825">
        <w:r w:rsidDel="00000000" w:rsidR="00000000" w:rsidRPr="00000000">
          <w:rPr>
            <w:color w:val="1155cc"/>
            <w:sz w:val="19"/>
            <w:szCs w:val="19"/>
            <w:rtl w:val="0"/>
          </w:rPr>
          <w:t xml:space="preserve">"Alabama Medical Cannabis Commission Search Subcommittee"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Open Meetings Act</w:t>
      </w:r>
      <w:r w:rsidDel="00000000" w:rsidR="00000000" w:rsidRPr="00000000">
        <w:rPr>
          <w:color w:val="202122"/>
          <w:sz w:val="19"/>
          <w:szCs w:val="19"/>
          <w:rtl w:val="0"/>
        </w:rPr>
        <w:t xml:space="preserve">. Alabama Secretary of State's Office.</w:t>
      </w:r>
    </w:p>
    <w:p w:rsidR="00000000" w:rsidDel="00000000" w:rsidP="00000000" w:rsidRDefault="00000000" w:rsidRPr="00000000" w14:paraId="00000CC0">
      <w:pPr>
        <w:numPr>
          <w:ilvl w:val="0"/>
          <w:numId w:val="324"/>
        </w:numPr>
        <w:spacing w:after="0" w:afterAutospacing="0" w:before="0" w:beforeAutospacing="0" w:lineRule="auto"/>
        <w:ind w:left="1320" w:hanging="360"/>
      </w:pPr>
      <w:hyperlink r:id="rId482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Emi Sasagawa (July 17, 2015). </w:t>
      </w:r>
      <w:hyperlink r:id="rId4827">
        <w:r w:rsidDel="00000000" w:rsidR="00000000" w:rsidRPr="00000000">
          <w:rPr>
            <w:color w:val="1155cc"/>
            <w:sz w:val="19"/>
            <w:szCs w:val="19"/>
            <w:rtl w:val="0"/>
          </w:rPr>
          <w:t xml:space="preserve">"Marijuana in Alaska has long been legal. Now the state is struggling to regulate it"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Washington Post</w:t>
      </w:r>
      <w:r w:rsidDel="00000000" w:rsidR="00000000" w:rsidRPr="00000000">
        <w:rPr>
          <w:color w:val="202122"/>
          <w:sz w:val="19"/>
          <w:szCs w:val="19"/>
          <w:rtl w:val="0"/>
        </w:rPr>
        <w:t xml:space="preserve">.</w:t>
      </w:r>
    </w:p>
    <w:p w:rsidR="00000000" w:rsidDel="00000000" w:rsidP="00000000" w:rsidRDefault="00000000" w:rsidRPr="00000000" w14:paraId="00000CC1">
      <w:pPr>
        <w:numPr>
          <w:ilvl w:val="0"/>
          <w:numId w:val="324"/>
        </w:numPr>
        <w:spacing w:after="0" w:afterAutospacing="0" w:before="0" w:beforeAutospacing="0" w:lineRule="auto"/>
        <w:ind w:left="1320" w:hanging="360"/>
      </w:pPr>
      <w:hyperlink r:id="rId482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829">
        <w:r w:rsidDel="00000000" w:rsidR="00000000" w:rsidRPr="00000000">
          <w:rPr>
            <w:color w:val="1155cc"/>
            <w:sz w:val="19"/>
            <w:szCs w:val="19"/>
            <w:rtl w:val="0"/>
          </w:rPr>
          <w:t xml:space="preserve">Marijuana Enforcement Division RETAIL MARIJUANA CODE 1 CCR 212-2</w:t>
        </w:r>
      </w:hyperlink>
      <w:r w:rsidDel="00000000" w:rsidR="00000000" w:rsidRPr="00000000">
        <w:rPr>
          <w:color w:val="202122"/>
          <w:sz w:val="19"/>
          <w:szCs w:val="19"/>
          <w:rtl w:val="0"/>
        </w:rPr>
        <w:t xml:space="preserve">, Code of Colorado Regulations, Colorado Secretary of State, accessed 2019-01-19</w:t>
      </w:r>
    </w:p>
    <w:p w:rsidR="00000000" w:rsidDel="00000000" w:rsidP="00000000" w:rsidRDefault="00000000" w:rsidRPr="00000000" w14:paraId="00000CC2">
      <w:pPr>
        <w:numPr>
          <w:ilvl w:val="0"/>
          <w:numId w:val="324"/>
        </w:numPr>
        <w:spacing w:after="0" w:afterAutospacing="0" w:before="0" w:beforeAutospacing="0" w:lineRule="auto"/>
        <w:ind w:left="1320" w:hanging="360"/>
      </w:pPr>
      <w:hyperlink r:id="rId483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831">
        <w:r w:rsidDel="00000000" w:rsidR="00000000" w:rsidRPr="00000000">
          <w:rPr>
            <w:color w:val="1155cc"/>
            <w:sz w:val="19"/>
            <w:szCs w:val="19"/>
            <w:rtl w:val="0"/>
          </w:rPr>
          <w:t xml:space="preserve">"Summary of Connecticut's S.B. 1201 — An Act Concerning Responsible and Equitable Regulation of Adult-Use Cannabis"</w:t>
        </w:r>
      </w:hyperlink>
      <w:r w:rsidDel="00000000" w:rsidR="00000000" w:rsidRPr="00000000">
        <w:rPr>
          <w:color w:val="202122"/>
          <w:sz w:val="19"/>
          <w:szCs w:val="19"/>
          <w:rtl w:val="0"/>
        </w:rPr>
        <w:t xml:space="preserve">. Marijuana Policy Project. Retrieved June 23, 2021.</w:t>
      </w:r>
    </w:p>
    <w:p w:rsidR="00000000" w:rsidDel="00000000" w:rsidP="00000000" w:rsidRDefault="00000000" w:rsidRPr="00000000" w14:paraId="00000CC3">
      <w:pPr>
        <w:numPr>
          <w:ilvl w:val="0"/>
          <w:numId w:val="324"/>
        </w:numPr>
        <w:spacing w:after="0" w:afterAutospacing="0" w:before="0" w:beforeAutospacing="0" w:lineRule="auto"/>
        <w:ind w:left="1320" w:hanging="360"/>
      </w:pPr>
      <w:hyperlink r:id="rId483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Mark Niesse (February 22, 2021). </w:t>
      </w:r>
      <w:hyperlink r:id="rId4833">
        <w:r w:rsidDel="00000000" w:rsidR="00000000" w:rsidRPr="00000000">
          <w:rPr>
            <w:color w:val="1155cc"/>
            <w:sz w:val="19"/>
            <w:szCs w:val="19"/>
            <w:rtl w:val="0"/>
          </w:rPr>
          <w:t xml:space="preserve">"Dozens of companies apply for six Georgia medical marijuana licenses"</w:t>
        </w:r>
      </w:hyperlink>
      <w:r w:rsidDel="00000000" w:rsidR="00000000" w:rsidRPr="00000000">
        <w:rPr>
          <w:color w:val="202122"/>
          <w:sz w:val="19"/>
          <w:szCs w:val="19"/>
          <w:rtl w:val="0"/>
        </w:rPr>
        <w:t xml:space="preserve">. </w:t>
      </w:r>
      <w:hyperlink r:id="rId4834">
        <w:r w:rsidDel="00000000" w:rsidR="00000000" w:rsidRPr="00000000">
          <w:rPr>
            <w:i w:val="1"/>
            <w:color w:val="1155cc"/>
            <w:sz w:val="19"/>
            <w:szCs w:val="19"/>
            <w:rtl w:val="0"/>
          </w:rPr>
          <w:t xml:space="preserve">The Atlanta Journal-Constitution</w:t>
        </w:r>
      </w:hyperlink>
      <w:r w:rsidDel="00000000" w:rsidR="00000000" w:rsidRPr="00000000">
        <w:rPr>
          <w:color w:val="202122"/>
          <w:sz w:val="19"/>
          <w:szCs w:val="19"/>
          <w:rtl w:val="0"/>
        </w:rPr>
        <w:t xml:space="preserve">.</w:t>
      </w:r>
    </w:p>
    <w:p w:rsidR="00000000" w:rsidDel="00000000" w:rsidP="00000000" w:rsidRDefault="00000000" w:rsidRPr="00000000" w14:paraId="00000CC4">
      <w:pPr>
        <w:numPr>
          <w:ilvl w:val="0"/>
          <w:numId w:val="324"/>
        </w:numPr>
        <w:spacing w:after="0" w:afterAutospacing="0" w:before="0" w:beforeAutospacing="0" w:lineRule="auto"/>
        <w:ind w:left="1320" w:hanging="360"/>
      </w:pPr>
      <w:hyperlink r:id="rId483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John Pletz (May 20, 2019). </w:t>
      </w:r>
      <w:hyperlink r:id="rId4836">
        <w:r w:rsidDel="00000000" w:rsidR="00000000" w:rsidRPr="00000000">
          <w:rPr>
            <w:color w:val="1155cc"/>
            <w:sz w:val="19"/>
            <w:szCs w:val="19"/>
            <w:rtl w:val="0"/>
          </w:rPr>
          <w:t xml:space="preserve">"Five things you didn't know were in Illinois weed bill"</w:t>
        </w:r>
      </w:hyperlink>
      <w:r w:rsidDel="00000000" w:rsidR="00000000" w:rsidRPr="00000000">
        <w:rPr>
          <w:color w:val="202122"/>
          <w:sz w:val="19"/>
          <w:szCs w:val="19"/>
          <w:rtl w:val="0"/>
        </w:rPr>
        <w:t xml:space="preserve">. </w:t>
      </w:r>
      <w:hyperlink r:id="rId4837">
        <w:r w:rsidDel="00000000" w:rsidR="00000000" w:rsidRPr="00000000">
          <w:rPr>
            <w:i w:val="1"/>
            <w:color w:val="1155cc"/>
            <w:sz w:val="19"/>
            <w:szCs w:val="19"/>
            <w:rtl w:val="0"/>
          </w:rPr>
          <w:t xml:space="preserve">Crain's Chicago Business</w:t>
        </w:r>
      </w:hyperlink>
      <w:r w:rsidDel="00000000" w:rsidR="00000000" w:rsidRPr="00000000">
        <w:rPr>
          <w:color w:val="202122"/>
          <w:sz w:val="19"/>
          <w:szCs w:val="19"/>
          <w:rtl w:val="0"/>
        </w:rPr>
        <w:t xml:space="preserve">.</w:t>
      </w:r>
    </w:p>
    <w:p w:rsidR="00000000" w:rsidDel="00000000" w:rsidP="00000000" w:rsidRDefault="00000000" w:rsidRPr="00000000" w14:paraId="00000CC5">
      <w:pPr>
        <w:numPr>
          <w:ilvl w:val="0"/>
          <w:numId w:val="324"/>
        </w:numPr>
        <w:spacing w:after="0" w:afterAutospacing="0" w:before="0" w:beforeAutospacing="0" w:lineRule="auto"/>
        <w:ind w:left="1320" w:hanging="360"/>
      </w:pPr>
      <w:hyperlink r:id="rId483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839">
        <w:r w:rsidDel="00000000" w:rsidR="00000000" w:rsidRPr="00000000">
          <w:rPr>
            <w:color w:val="1155cc"/>
            <w:sz w:val="19"/>
            <w:szCs w:val="19"/>
            <w:rtl w:val="0"/>
          </w:rPr>
          <w:t xml:space="preserve">"Medical Cannabidiol Board"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www.HHS.Iowa.gov</w:t>
      </w:r>
      <w:r w:rsidDel="00000000" w:rsidR="00000000" w:rsidRPr="00000000">
        <w:rPr>
          <w:color w:val="202122"/>
          <w:sz w:val="19"/>
          <w:szCs w:val="19"/>
          <w:rtl w:val="0"/>
        </w:rPr>
        <w:t xml:space="preserve">. Iowa Department of Health and Human Services. Retrieved October 27, 2023.</w:t>
      </w:r>
    </w:p>
    <w:p w:rsidR="00000000" w:rsidDel="00000000" w:rsidP="00000000" w:rsidRDefault="00000000" w:rsidRPr="00000000" w14:paraId="00000CC6">
      <w:pPr>
        <w:numPr>
          <w:ilvl w:val="0"/>
          <w:numId w:val="324"/>
        </w:numPr>
        <w:spacing w:after="0" w:afterAutospacing="0" w:before="0" w:beforeAutospacing="0" w:lineRule="auto"/>
        <w:ind w:left="1320" w:hanging="360"/>
      </w:pPr>
      <w:hyperlink r:id="rId484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Patrick Whittle (October 6, 2019). </w:t>
      </w:r>
      <w:hyperlink r:id="rId4841">
        <w:r w:rsidDel="00000000" w:rsidR="00000000" w:rsidRPr="00000000">
          <w:rPr>
            <w:color w:val="1155cc"/>
            <w:sz w:val="19"/>
            <w:szCs w:val="19"/>
            <w:rtl w:val="0"/>
          </w:rPr>
          <w:t xml:space="preserve">"Maine on track for legal marijuana sales by spring 2020"</w:t>
        </w:r>
      </w:hyperlink>
      <w:r w:rsidDel="00000000" w:rsidR="00000000" w:rsidRPr="00000000">
        <w:rPr>
          <w:color w:val="202122"/>
          <w:sz w:val="19"/>
          <w:szCs w:val="19"/>
          <w:rtl w:val="0"/>
        </w:rPr>
        <w:t xml:space="preserve">. Associated Press – via ABC News.</w:t>
      </w:r>
    </w:p>
    <w:p w:rsidR="00000000" w:rsidDel="00000000" w:rsidP="00000000" w:rsidRDefault="00000000" w:rsidRPr="00000000" w14:paraId="00000CC7">
      <w:pPr>
        <w:numPr>
          <w:ilvl w:val="0"/>
          <w:numId w:val="324"/>
        </w:numPr>
        <w:spacing w:after="0" w:afterAutospacing="0" w:before="0" w:beforeAutospacing="0" w:lineRule="auto"/>
        <w:ind w:left="1320" w:hanging="360"/>
      </w:pPr>
      <w:hyperlink r:id="rId484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Sarah Meehan (March 2, 2018). </w:t>
      </w:r>
      <w:hyperlink r:id="rId4843">
        <w:r w:rsidDel="00000000" w:rsidR="00000000" w:rsidRPr="00000000">
          <w:rPr>
            <w:color w:val="1155cc"/>
            <w:sz w:val="19"/>
            <w:szCs w:val="19"/>
            <w:rtl w:val="0"/>
          </w:rPr>
          <w:t xml:space="preserve">"FAQ: What you need to know about medical marijuana in Maryland"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Baltimore Sun</w:t>
      </w:r>
      <w:r w:rsidDel="00000000" w:rsidR="00000000" w:rsidRPr="00000000">
        <w:rPr>
          <w:color w:val="202122"/>
          <w:sz w:val="19"/>
          <w:szCs w:val="19"/>
          <w:rtl w:val="0"/>
        </w:rPr>
        <w:t xml:space="preserve">.</w:t>
      </w:r>
    </w:p>
    <w:p w:rsidR="00000000" w:rsidDel="00000000" w:rsidP="00000000" w:rsidRDefault="00000000" w:rsidRPr="00000000" w14:paraId="00000CC8">
      <w:pPr>
        <w:numPr>
          <w:ilvl w:val="0"/>
          <w:numId w:val="324"/>
        </w:numPr>
        <w:spacing w:after="0" w:afterAutospacing="0" w:before="0" w:beforeAutospacing="0" w:lineRule="auto"/>
        <w:ind w:left="1320" w:hanging="360"/>
      </w:pPr>
      <w:hyperlink r:id="rId484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845">
        <w:r w:rsidDel="00000000" w:rsidR="00000000" w:rsidRPr="00000000">
          <w:rPr>
            <w:color w:val="1155cc"/>
            <w:sz w:val="19"/>
            <w:szCs w:val="19"/>
            <w:rtl w:val="0"/>
          </w:rPr>
          <w:t xml:space="preserve">Cannabis Control Commission</w:t>
        </w:r>
      </w:hyperlink>
      <w:r w:rsidDel="00000000" w:rsidR="00000000" w:rsidRPr="00000000">
        <w:rPr>
          <w:color w:val="202122"/>
          <w:sz w:val="19"/>
          <w:szCs w:val="19"/>
          <w:rtl w:val="0"/>
        </w:rPr>
        <w:t xml:space="preserve">, State of Massachusetts official website</w:t>
      </w:r>
    </w:p>
    <w:p w:rsidR="00000000" w:rsidDel="00000000" w:rsidP="00000000" w:rsidRDefault="00000000" w:rsidRPr="00000000" w14:paraId="00000CC9">
      <w:pPr>
        <w:numPr>
          <w:ilvl w:val="0"/>
          <w:numId w:val="324"/>
        </w:numPr>
        <w:spacing w:after="0" w:afterAutospacing="0" w:before="0" w:beforeAutospacing="0" w:lineRule="auto"/>
        <w:ind w:left="1320" w:hanging="360"/>
      </w:pPr>
      <w:hyperlink r:id="rId484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847">
        <w:r w:rsidDel="00000000" w:rsidR="00000000" w:rsidRPr="00000000">
          <w:rPr>
            <w:color w:val="1155cc"/>
            <w:sz w:val="19"/>
            <w:szCs w:val="19"/>
            <w:rtl w:val="0"/>
          </w:rPr>
          <w:t xml:space="preserve">"Michigan consolidates cannabis, hemp regulatory bodies"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Financial Regulation News</w:t>
      </w:r>
      <w:r w:rsidDel="00000000" w:rsidR="00000000" w:rsidRPr="00000000">
        <w:rPr>
          <w:color w:val="202122"/>
          <w:sz w:val="19"/>
          <w:szCs w:val="19"/>
          <w:rtl w:val="0"/>
        </w:rPr>
        <w:t xml:space="preserve">. 2022-02-17. Retrieved 2022-03-08.</w:t>
      </w:r>
    </w:p>
    <w:p w:rsidR="00000000" w:rsidDel="00000000" w:rsidP="00000000" w:rsidRDefault="00000000" w:rsidRPr="00000000" w14:paraId="00000CCA">
      <w:pPr>
        <w:numPr>
          <w:ilvl w:val="0"/>
          <w:numId w:val="324"/>
        </w:numPr>
        <w:spacing w:after="0" w:afterAutospacing="0" w:before="0" w:beforeAutospacing="0" w:lineRule="auto"/>
        <w:ind w:left="1320" w:hanging="360"/>
      </w:pPr>
      <w:hyperlink r:id="rId484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Matt Delong; Ryan Faircloth; Brooks Johnson (May 20, 2023). </w:t>
      </w:r>
      <w:hyperlink r:id="rId4849">
        <w:r w:rsidDel="00000000" w:rsidR="00000000" w:rsidRPr="00000000">
          <w:rPr>
            <w:color w:val="1155cc"/>
            <w:sz w:val="19"/>
            <w:szCs w:val="19"/>
            <w:rtl w:val="0"/>
          </w:rPr>
          <w:t xml:space="preserve">"What you need to know about Minnesota's marijuana legalization bill"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Star-Tribune</w:t>
      </w:r>
      <w:r w:rsidDel="00000000" w:rsidR="00000000" w:rsidRPr="00000000">
        <w:rPr>
          <w:color w:val="202122"/>
          <w:sz w:val="19"/>
          <w:szCs w:val="19"/>
          <w:rtl w:val="0"/>
        </w:rPr>
        <w:t xml:space="preserve">. Minneapolis.</w:t>
      </w:r>
    </w:p>
    <w:p w:rsidR="00000000" w:rsidDel="00000000" w:rsidP="00000000" w:rsidRDefault="00000000" w:rsidRPr="00000000" w14:paraId="00000CCB">
      <w:pPr>
        <w:numPr>
          <w:ilvl w:val="0"/>
          <w:numId w:val="324"/>
        </w:numPr>
        <w:spacing w:after="0" w:afterAutospacing="0" w:before="0" w:beforeAutospacing="0" w:lineRule="auto"/>
        <w:ind w:left="1320" w:hanging="360"/>
      </w:pPr>
      <w:hyperlink r:id="rId485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851">
        <w:r w:rsidDel="00000000" w:rsidR="00000000" w:rsidRPr="00000000">
          <w:rPr>
            <w:color w:val="1155cc"/>
            <w:sz w:val="19"/>
            <w:szCs w:val="19"/>
            <w:rtl w:val="0"/>
          </w:rPr>
          <w:t xml:space="preserve">Montana I-190</w:t>
        </w:r>
      </w:hyperlink>
      <w:r w:rsidDel="00000000" w:rsidR="00000000" w:rsidRPr="00000000">
        <w:rPr>
          <w:color w:val="202122"/>
          <w:sz w:val="19"/>
          <w:szCs w:val="19"/>
          <w:rtl w:val="0"/>
        </w:rPr>
        <w:t xml:space="preserve">, </w:t>
      </w:r>
      <w:hyperlink r:id="rId4852">
        <w:r w:rsidDel="00000000" w:rsidR="00000000" w:rsidRPr="00000000">
          <w:rPr>
            <w:color w:val="1155cc"/>
            <w:sz w:val="19"/>
            <w:szCs w:val="19"/>
            <w:rtl w:val="0"/>
          </w:rPr>
          <w:t xml:space="preserve">Ballotpedia</w:t>
        </w:r>
      </w:hyperlink>
      <w:r w:rsidDel="00000000" w:rsidR="00000000" w:rsidRPr="00000000">
        <w:rPr>
          <w:rtl w:val="0"/>
        </w:rPr>
      </w:r>
    </w:p>
    <w:p w:rsidR="00000000" w:rsidDel="00000000" w:rsidP="00000000" w:rsidRDefault="00000000" w:rsidRPr="00000000" w14:paraId="00000CCC">
      <w:pPr>
        <w:numPr>
          <w:ilvl w:val="0"/>
          <w:numId w:val="324"/>
        </w:numPr>
        <w:spacing w:after="0" w:afterAutospacing="0" w:before="0" w:beforeAutospacing="0" w:lineRule="auto"/>
        <w:ind w:left="1320" w:hanging="360"/>
      </w:pPr>
      <w:hyperlink r:id="rId485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854">
        <w:r w:rsidDel="00000000" w:rsidR="00000000" w:rsidRPr="00000000">
          <w:rPr>
            <w:color w:val="1155cc"/>
            <w:sz w:val="19"/>
            <w:szCs w:val="19"/>
            <w:rtl w:val="0"/>
          </w:rPr>
          <w:t xml:space="preserve">"Nevada Department of Taxation prepares for the regulation of recreational marijuana"</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(press release). Nevada Department of Taxation. November 10, 2016 – via official website (marijuana.nv.gov).</w:t>
      </w:r>
    </w:p>
    <w:p w:rsidR="00000000" w:rsidDel="00000000" w:rsidP="00000000" w:rsidRDefault="00000000" w:rsidRPr="00000000" w14:paraId="00000CCD">
      <w:pPr>
        <w:numPr>
          <w:ilvl w:val="0"/>
          <w:numId w:val="324"/>
        </w:numPr>
        <w:spacing w:after="0" w:afterAutospacing="0" w:before="0" w:beforeAutospacing="0" w:lineRule="auto"/>
        <w:ind w:left="1320" w:hanging="360"/>
      </w:pPr>
      <w:hyperlink r:id="rId485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856">
        <w:r w:rsidDel="00000000" w:rsidR="00000000" w:rsidRPr="00000000">
          <w:rPr>
            <w:color w:val="1155cc"/>
            <w:sz w:val="19"/>
            <w:szCs w:val="19"/>
            <w:rtl w:val="0"/>
          </w:rPr>
          <w:t xml:space="preserve">"New Jersey Gov. Phil Murphy Announces Appointments To Cannabis Regulatory Commission"</w:t>
        </w:r>
      </w:hyperlink>
      <w:r w:rsidDel="00000000" w:rsidR="00000000" w:rsidRPr="00000000">
        <w:rPr>
          <w:color w:val="202122"/>
          <w:sz w:val="19"/>
          <w:szCs w:val="19"/>
          <w:rtl w:val="0"/>
        </w:rPr>
        <w:t xml:space="preserve">. WLNY. November 6, 2020.</w:t>
      </w:r>
    </w:p>
    <w:p w:rsidR="00000000" w:rsidDel="00000000" w:rsidP="00000000" w:rsidRDefault="00000000" w:rsidRPr="00000000" w14:paraId="00000CCE">
      <w:pPr>
        <w:numPr>
          <w:ilvl w:val="0"/>
          <w:numId w:val="324"/>
        </w:numPr>
        <w:spacing w:after="0" w:afterAutospacing="0" w:before="0" w:beforeAutospacing="0" w:lineRule="auto"/>
        <w:ind w:left="1320" w:hanging="360"/>
      </w:pPr>
      <w:hyperlink r:id="rId485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Samantha Vicent (October 4, 2018). </w:t>
      </w:r>
      <w:hyperlink r:id="rId4858">
        <w:r w:rsidDel="00000000" w:rsidR="00000000" w:rsidRPr="00000000">
          <w:rPr>
            <w:color w:val="1155cc"/>
            <w:sz w:val="19"/>
            <w:szCs w:val="19"/>
            <w:rtl w:val="0"/>
          </w:rPr>
          <w:t xml:space="preserve">"First director: Oklahoma Medical Marijuana Authority hires Health Department official with tobacco-cessation background"</w:t>
        </w:r>
      </w:hyperlink>
      <w:r w:rsidDel="00000000" w:rsidR="00000000" w:rsidRPr="00000000">
        <w:rPr>
          <w:color w:val="202122"/>
          <w:sz w:val="19"/>
          <w:szCs w:val="19"/>
          <w:rtl w:val="0"/>
        </w:rPr>
        <w:t xml:space="preserve">. </w:t>
      </w:r>
      <w:hyperlink r:id="rId4859">
        <w:r w:rsidDel="00000000" w:rsidR="00000000" w:rsidRPr="00000000">
          <w:rPr>
            <w:i w:val="1"/>
            <w:color w:val="1155cc"/>
            <w:sz w:val="19"/>
            <w:szCs w:val="19"/>
            <w:rtl w:val="0"/>
          </w:rPr>
          <w:t xml:space="preserve">Tulsa World</w:t>
        </w:r>
      </w:hyperlink>
      <w:r w:rsidDel="00000000" w:rsidR="00000000" w:rsidRPr="00000000">
        <w:rPr>
          <w:color w:val="202122"/>
          <w:sz w:val="19"/>
          <w:szCs w:val="19"/>
          <w:rtl w:val="0"/>
        </w:rPr>
        <w:t xml:space="preserve">.</w:t>
      </w:r>
    </w:p>
    <w:p w:rsidR="00000000" w:rsidDel="00000000" w:rsidP="00000000" w:rsidRDefault="00000000" w:rsidRPr="00000000" w14:paraId="00000CCF">
      <w:pPr>
        <w:numPr>
          <w:ilvl w:val="0"/>
          <w:numId w:val="324"/>
        </w:numPr>
        <w:spacing w:after="0" w:afterAutospacing="0" w:before="0" w:beforeAutospacing="0" w:lineRule="auto"/>
        <w:ind w:left="1320" w:hanging="360"/>
      </w:pPr>
      <w:hyperlink r:id="rId486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861">
        <w:r w:rsidDel="00000000" w:rsidR="00000000" w:rsidRPr="00000000">
          <w:rPr>
            <w:color w:val="1155cc"/>
            <w:sz w:val="19"/>
            <w:szCs w:val="19"/>
            <w:rtl w:val="0"/>
          </w:rPr>
          <w:t xml:space="preserve">"RI Office of Cannabis Regulation has a new chief, a former policy director for Raimondo"</w:t>
        </w:r>
      </w:hyperlink>
      <w:r w:rsidDel="00000000" w:rsidR="00000000" w:rsidRPr="00000000">
        <w:rPr>
          <w:color w:val="202122"/>
          <w:sz w:val="19"/>
          <w:szCs w:val="19"/>
          <w:rtl w:val="0"/>
        </w:rPr>
        <w:t xml:space="preserve">. </w:t>
      </w:r>
      <w:hyperlink r:id="rId4862">
        <w:r w:rsidDel="00000000" w:rsidR="00000000" w:rsidRPr="00000000">
          <w:rPr>
            <w:i w:val="1"/>
            <w:color w:val="1155cc"/>
            <w:sz w:val="19"/>
            <w:szCs w:val="19"/>
            <w:rtl w:val="0"/>
          </w:rPr>
          <w:t xml:space="preserve">The Providence Journal</w:t>
        </w:r>
      </w:hyperlink>
      <w:r w:rsidDel="00000000" w:rsidR="00000000" w:rsidRPr="00000000">
        <w:rPr>
          <w:color w:val="202122"/>
          <w:sz w:val="19"/>
          <w:szCs w:val="19"/>
          <w:rtl w:val="0"/>
        </w:rPr>
        <w:t xml:space="preserve">. Providence, Rhode Island. February 5, 2021.</w:t>
      </w:r>
    </w:p>
    <w:p w:rsidR="00000000" w:rsidDel="00000000" w:rsidP="00000000" w:rsidRDefault="00000000" w:rsidRPr="00000000" w14:paraId="00000CD0">
      <w:pPr>
        <w:numPr>
          <w:ilvl w:val="0"/>
          <w:numId w:val="324"/>
        </w:numPr>
        <w:spacing w:after="0" w:afterAutospacing="0" w:before="0" w:beforeAutospacing="0" w:lineRule="auto"/>
        <w:ind w:left="1320" w:hanging="360"/>
      </w:pPr>
      <w:hyperlink r:id="rId486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864">
        <w:r w:rsidDel="00000000" w:rsidR="00000000" w:rsidRPr="00000000">
          <w:rPr>
            <w:color w:val="1155cc"/>
            <w:sz w:val="19"/>
            <w:szCs w:val="19"/>
            <w:rtl w:val="0"/>
          </w:rPr>
          <w:t xml:space="preserve">"Virginia is for... Cannabis Lovers… in 2024?"</w:t>
        </w:r>
      </w:hyperlink>
      <w:r w:rsidDel="00000000" w:rsidR="00000000" w:rsidRPr="00000000">
        <w:rPr>
          <w:color w:val="202122"/>
          <w:sz w:val="19"/>
          <w:szCs w:val="19"/>
          <w:rtl w:val="0"/>
        </w:rPr>
        <w:t xml:space="preserve">, </w:t>
      </w:r>
      <w:hyperlink r:id="rId4865">
        <w:r w:rsidDel="00000000" w:rsidR="00000000" w:rsidRPr="00000000">
          <w:rPr>
            <w:i w:val="1"/>
            <w:color w:val="1155cc"/>
            <w:sz w:val="19"/>
            <w:szCs w:val="19"/>
            <w:rtl w:val="0"/>
          </w:rPr>
          <w:t xml:space="preserve">National Law Review</w:t>
        </w:r>
      </w:hyperlink>
      <w:r w:rsidDel="00000000" w:rsidR="00000000" w:rsidRPr="00000000">
        <w:rPr>
          <w:color w:val="202122"/>
          <w:sz w:val="19"/>
          <w:szCs w:val="19"/>
          <w:rtl w:val="0"/>
        </w:rPr>
        <w:t xml:space="preserve">, February 11, 2021</w:t>
      </w:r>
    </w:p>
    <w:p w:rsidR="00000000" w:rsidDel="00000000" w:rsidP="00000000" w:rsidRDefault="00000000" w:rsidRPr="00000000" w14:paraId="00000CD1">
      <w:pPr>
        <w:numPr>
          <w:ilvl w:val="0"/>
          <w:numId w:val="324"/>
        </w:numPr>
        <w:spacing w:after="0" w:afterAutospacing="0" w:before="0" w:beforeAutospacing="0" w:lineRule="auto"/>
        <w:ind w:left="1320" w:hanging="360"/>
      </w:pPr>
      <w:hyperlink r:id="rId486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867">
        <w:r w:rsidDel="00000000" w:rsidR="00000000" w:rsidRPr="00000000">
          <w:rPr>
            <w:color w:val="1155cc"/>
            <w:sz w:val="19"/>
            <w:szCs w:val="19"/>
            <w:rtl w:val="0"/>
          </w:rPr>
          <w:t xml:space="preserve">Bill summary: SB46</w:t>
        </w:r>
      </w:hyperlink>
      <w:r w:rsidDel="00000000" w:rsidR="00000000" w:rsidRPr="00000000">
        <w:rPr>
          <w:color w:val="202122"/>
          <w:sz w:val="19"/>
          <w:szCs w:val="19"/>
          <w:rtl w:val="0"/>
        </w:rPr>
        <w:t xml:space="preserve">, bamapolitics.com, accessed January 29, 2021</w:t>
      </w:r>
    </w:p>
    <w:p w:rsidR="00000000" w:rsidDel="00000000" w:rsidP="00000000" w:rsidRDefault="00000000" w:rsidRPr="00000000" w14:paraId="00000CD2">
      <w:pPr>
        <w:numPr>
          <w:ilvl w:val="0"/>
          <w:numId w:val="324"/>
        </w:numPr>
        <w:spacing w:after="0" w:afterAutospacing="0" w:before="0" w:beforeAutospacing="0" w:lineRule="auto"/>
        <w:ind w:left="1320" w:hanging="360"/>
      </w:pPr>
      <w:hyperlink r:id="rId486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869">
        <w:r w:rsidDel="00000000" w:rsidR="00000000" w:rsidRPr="00000000">
          <w:rPr>
            <w:color w:val="1155cc"/>
            <w:sz w:val="19"/>
            <w:szCs w:val="19"/>
            <w:rtl w:val="0"/>
          </w:rPr>
          <w:t xml:space="preserve">Arkansas Decriminalize Marijuana and Regulate Cannabis Industry Amendment (2020)</w:t>
        </w:r>
      </w:hyperlink>
      <w:r w:rsidDel="00000000" w:rsidR="00000000" w:rsidRPr="00000000">
        <w:rPr>
          <w:color w:val="202122"/>
          <w:sz w:val="19"/>
          <w:szCs w:val="19"/>
          <w:rtl w:val="0"/>
        </w:rPr>
        <w:t xml:space="preserve">, Ballotpedia</w:t>
      </w:r>
    </w:p>
    <w:p w:rsidR="00000000" w:rsidDel="00000000" w:rsidP="00000000" w:rsidRDefault="00000000" w:rsidRPr="00000000" w14:paraId="00000CD3">
      <w:pPr>
        <w:numPr>
          <w:ilvl w:val="0"/>
          <w:numId w:val="324"/>
        </w:numPr>
        <w:spacing w:after="0" w:afterAutospacing="0" w:before="0" w:beforeAutospacing="0" w:lineRule="auto"/>
        <w:ind w:left="1320" w:hanging="360"/>
      </w:pPr>
      <w:hyperlink r:id="rId487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DJ McAneny; Amy Cherry (March 17, 2021). </w:t>
      </w:r>
      <w:hyperlink r:id="rId4871">
        <w:r w:rsidDel="00000000" w:rsidR="00000000" w:rsidRPr="00000000">
          <w:rPr>
            <w:color w:val="1155cc"/>
            <w:sz w:val="19"/>
            <w:szCs w:val="19"/>
            <w:rtl w:val="0"/>
          </w:rPr>
          <w:t xml:space="preserve">"'It's inevitable': Delaware lawmakers introduce bill once again to legalize marijuana"</w:t>
        </w:r>
      </w:hyperlink>
      <w:r w:rsidDel="00000000" w:rsidR="00000000" w:rsidRPr="00000000">
        <w:rPr>
          <w:color w:val="202122"/>
          <w:sz w:val="19"/>
          <w:szCs w:val="19"/>
          <w:rtl w:val="0"/>
        </w:rPr>
        <w:t xml:space="preserve">. WDEL.</w:t>
      </w:r>
    </w:p>
    <w:p w:rsidR="00000000" w:rsidDel="00000000" w:rsidP="00000000" w:rsidRDefault="00000000" w:rsidRPr="00000000" w14:paraId="00000CD4">
      <w:pPr>
        <w:numPr>
          <w:ilvl w:val="0"/>
          <w:numId w:val="324"/>
        </w:numPr>
        <w:spacing w:after="0" w:afterAutospacing="0" w:before="0" w:beforeAutospacing="0" w:lineRule="auto"/>
        <w:ind w:left="1320" w:hanging="360"/>
      </w:pPr>
      <w:hyperlink r:id="rId487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873">
        <w:r w:rsidDel="00000000" w:rsidR="00000000" w:rsidRPr="00000000">
          <w:rPr>
            <w:color w:val="1155cc"/>
            <w:sz w:val="19"/>
            <w:szCs w:val="19"/>
            <w:rtl w:val="0"/>
          </w:rPr>
          <w:t xml:space="preserve">Measure status: SB767 RELATING TO CANNABIS</w:t>
        </w:r>
      </w:hyperlink>
      <w:r w:rsidDel="00000000" w:rsidR="00000000" w:rsidRPr="00000000">
        <w:rPr>
          <w:color w:val="202122"/>
          <w:sz w:val="19"/>
          <w:szCs w:val="19"/>
          <w:rtl w:val="0"/>
        </w:rPr>
        <w:t xml:space="preserve">, Hawaii State Legislature, accessed March 4, 2021</w:t>
      </w:r>
    </w:p>
    <w:p w:rsidR="00000000" w:rsidDel="00000000" w:rsidP="00000000" w:rsidRDefault="00000000" w:rsidRPr="00000000" w14:paraId="00000CD5">
      <w:pPr>
        <w:numPr>
          <w:ilvl w:val="0"/>
          <w:numId w:val="324"/>
        </w:numPr>
        <w:spacing w:after="0" w:afterAutospacing="0" w:before="0" w:beforeAutospacing="0" w:lineRule="auto"/>
        <w:ind w:left="1320" w:hanging="360"/>
      </w:pPr>
      <w:hyperlink r:id="rId487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Fradette, Rachel (January 20, 2022). "13 proposals on table for state lawmakers". </w:t>
      </w:r>
      <w:hyperlink r:id="rId4875">
        <w:r w:rsidDel="00000000" w:rsidR="00000000" w:rsidRPr="00000000">
          <w:rPr>
            <w:i w:val="1"/>
            <w:color w:val="1155cc"/>
            <w:sz w:val="19"/>
            <w:szCs w:val="19"/>
            <w:rtl w:val="0"/>
          </w:rPr>
          <w:t xml:space="preserve">The Indianapolis Star</w:t>
        </w:r>
      </w:hyperlink>
      <w:r w:rsidDel="00000000" w:rsidR="00000000" w:rsidRPr="00000000">
        <w:rPr>
          <w:color w:val="202122"/>
          <w:sz w:val="19"/>
          <w:szCs w:val="19"/>
          <w:rtl w:val="0"/>
        </w:rPr>
        <w:t xml:space="preserve">. p. A1.</w:t>
      </w:r>
    </w:p>
    <w:p w:rsidR="00000000" w:rsidDel="00000000" w:rsidP="00000000" w:rsidRDefault="00000000" w:rsidRPr="00000000" w14:paraId="00000CD6">
      <w:pPr>
        <w:numPr>
          <w:ilvl w:val="0"/>
          <w:numId w:val="324"/>
        </w:numPr>
        <w:spacing w:after="0" w:afterAutospacing="0" w:before="0" w:beforeAutospacing="0" w:lineRule="auto"/>
        <w:ind w:left="1320" w:hanging="360"/>
      </w:pPr>
      <w:hyperlink r:id="rId487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877">
        <w:r w:rsidDel="00000000" w:rsidR="00000000" w:rsidRPr="00000000">
          <w:rPr>
            <w:color w:val="1155cc"/>
            <w:sz w:val="19"/>
            <w:szCs w:val="19"/>
            <w:rtl w:val="0"/>
          </w:rPr>
          <w:t xml:space="preserve">HB136</w:t>
        </w:r>
      </w:hyperlink>
      <w:r w:rsidDel="00000000" w:rsidR="00000000" w:rsidRPr="00000000">
        <w:rPr>
          <w:color w:val="202122"/>
          <w:sz w:val="19"/>
          <w:szCs w:val="19"/>
          <w:rtl w:val="0"/>
        </w:rPr>
        <w:t xml:space="preserve">, Kentucky Legislature, accessed January 20, 2021</w:t>
      </w:r>
    </w:p>
    <w:p w:rsidR="00000000" w:rsidDel="00000000" w:rsidP="00000000" w:rsidRDefault="00000000" w:rsidRPr="00000000" w14:paraId="00000CD7">
      <w:pPr>
        <w:numPr>
          <w:ilvl w:val="0"/>
          <w:numId w:val="324"/>
        </w:numPr>
        <w:spacing w:after="0" w:afterAutospacing="0" w:before="0" w:beforeAutospacing="0" w:lineRule="auto"/>
        <w:ind w:left="1320" w:hanging="360"/>
      </w:pPr>
      <w:hyperlink r:id="rId487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879">
        <w:r w:rsidDel="00000000" w:rsidR="00000000" w:rsidRPr="00000000">
          <w:rPr>
            <w:color w:val="1155cc"/>
            <w:sz w:val="19"/>
            <w:szCs w:val="19"/>
            <w:rtl w:val="0"/>
          </w:rPr>
          <w:t xml:space="preserve">"HB440 bill status"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Louisiana legislature</w:t>
      </w:r>
      <w:r w:rsidDel="00000000" w:rsidR="00000000" w:rsidRPr="00000000">
        <w:rPr>
          <w:color w:val="202122"/>
          <w:sz w:val="19"/>
          <w:szCs w:val="19"/>
          <w:rtl w:val="0"/>
        </w:rPr>
        <w:t xml:space="preserve">, FEES/LICENSES/PERMITS: Levies fees for licenses and permits relative to cannabis</w:t>
      </w:r>
    </w:p>
    <w:p w:rsidR="00000000" w:rsidDel="00000000" w:rsidP="00000000" w:rsidRDefault="00000000" w:rsidRPr="00000000" w14:paraId="00000CD8">
      <w:pPr>
        <w:numPr>
          <w:ilvl w:val="0"/>
          <w:numId w:val="324"/>
        </w:numPr>
        <w:spacing w:after="0" w:afterAutospacing="0" w:before="0" w:beforeAutospacing="0" w:lineRule="auto"/>
        <w:ind w:left="1320" w:hanging="360"/>
      </w:pPr>
      <w:hyperlink r:id="rId488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Rilyn Eischens (January 26, 2022). </w:t>
      </w:r>
      <w:hyperlink r:id="rId4881">
        <w:r w:rsidDel="00000000" w:rsidR="00000000" w:rsidRPr="00000000">
          <w:rPr>
            <w:color w:val="1155cc"/>
            <w:sz w:val="19"/>
            <w:szCs w:val="19"/>
            <w:rtl w:val="0"/>
          </w:rPr>
          <w:t xml:space="preserve">"Gov. Walz proposes legalizing marijuana and spending $2.3 billion on health and public safety"</w:t>
        </w:r>
      </w:hyperlink>
      <w:r w:rsidDel="00000000" w:rsidR="00000000" w:rsidRPr="00000000">
        <w:rPr>
          <w:color w:val="202122"/>
          <w:sz w:val="19"/>
          <w:szCs w:val="19"/>
          <w:rtl w:val="0"/>
        </w:rPr>
        <w:t xml:space="preserve">. </w:t>
      </w:r>
      <w:hyperlink r:id="rId4882">
        <w:r w:rsidDel="00000000" w:rsidR="00000000" w:rsidRPr="00000000">
          <w:rPr>
            <w:i w:val="1"/>
            <w:color w:val="1155cc"/>
            <w:sz w:val="19"/>
            <w:szCs w:val="19"/>
            <w:rtl w:val="0"/>
          </w:rPr>
          <w:t xml:space="preserve">Minnesota Reformer</w:t>
        </w:r>
      </w:hyperlink>
      <w:r w:rsidDel="00000000" w:rsidR="00000000" w:rsidRPr="00000000">
        <w:rPr>
          <w:color w:val="202122"/>
          <w:sz w:val="19"/>
          <w:szCs w:val="19"/>
          <w:rtl w:val="0"/>
        </w:rPr>
        <w:t xml:space="preserve">.</w:t>
      </w:r>
    </w:p>
    <w:p w:rsidR="00000000" w:rsidDel="00000000" w:rsidP="00000000" w:rsidRDefault="00000000" w:rsidRPr="00000000" w14:paraId="00000CD9">
      <w:pPr>
        <w:numPr>
          <w:ilvl w:val="0"/>
          <w:numId w:val="324"/>
        </w:numPr>
        <w:spacing w:after="0" w:afterAutospacing="0" w:before="0" w:beforeAutospacing="0" w:lineRule="auto"/>
        <w:ind w:left="1320" w:hanging="360"/>
      </w:pPr>
      <w:hyperlink r:id="rId488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Rink, Matthew. </w:t>
      </w:r>
      <w:hyperlink r:id="rId4884">
        <w:r w:rsidDel="00000000" w:rsidR="00000000" w:rsidRPr="00000000">
          <w:rPr>
            <w:color w:val="1155cc"/>
            <w:sz w:val="19"/>
            <w:szCs w:val="19"/>
            <w:rtl w:val="0"/>
          </w:rPr>
          <w:t xml:space="preserve">"Laughlin: PA legislation would make marijuana possession, use legal for adults 21 and older"</w:t>
        </w:r>
      </w:hyperlink>
      <w:r w:rsidDel="00000000" w:rsidR="00000000" w:rsidRPr="00000000">
        <w:rPr>
          <w:color w:val="202122"/>
          <w:sz w:val="19"/>
          <w:szCs w:val="19"/>
          <w:rtl w:val="0"/>
        </w:rPr>
        <w:t xml:space="preserve">. </w:t>
      </w:r>
      <w:hyperlink r:id="rId4885">
        <w:r w:rsidDel="00000000" w:rsidR="00000000" w:rsidRPr="00000000">
          <w:rPr>
            <w:i w:val="1"/>
            <w:color w:val="1155cc"/>
            <w:sz w:val="19"/>
            <w:szCs w:val="19"/>
            <w:rtl w:val="0"/>
          </w:rPr>
          <w:t xml:space="preserve">Erie Times-News</w:t>
        </w:r>
      </w:hyperlink>
      <w:r w:rsidDel="00000000" w:rsidR="00000000" w:rsidRPr="00000000">
        <w:rPr>
          <w:color w:val="202122"/>
          <w:sz w:val="19"/>
          <w:szCs w:val="19"/>
          <w:rtl w:val="0"/>
        </w:rPr>
        <w:t xml:space="preserve">. Erie, Pennsylvania.</w:t>
      </w:r>
    </w:p>
    <w:p w:rsidR="00000000" w:rsidDel="00000000" w:rsidP="00000000" w:rsidRDefault="00000000" w:rsidRPr="00000000" w14:paraId="00000CDA">
      <w:pPr>
        <w:numPr>
          <w:ilvl w:val="0"/>
          <w:numId w:val="324"/>
        </w:numPr>
        <w:spacing w:after="0" w:afterAutospacing="0" w:before="0" w:beforeAutospacing="0" w:lineRule="auto"/>
        <w:ind w:left="1320" w:hanging="360"/>
      </w:pPr>
      <w:hyperlink r:id="rId488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Johnson, Evan (February 26, 2019). </w:t>
      </w:r>
      <w:hyperlink r:id="rId4887">
        <w:r w:rsidDel="00000000" w:rsidR="00000000" w:rsidRPr="00000000">
          <w:rPr>
            <w:color w:val="1155cc"/>
            <w:sz w:val="19"/>
            <w:szCs w:val="19"/>
            <w:rtl w:val="0"/>
          </w:rPr>
          <w:t xml:space="preserve">"Vermont Senate Expected To Vote On Legal Marijuana Sales Bill This Week"</w:t>
        </w:r>
      </w:hyperlink>
      <w:r w:rsidDel="00000000" w:rsidR="00000000" w:rsidRPr="00000000">
        <w:rPr>
          <w:color w:val="202122"/>
          <w:sz w:val="19"/>
          <w:szCs w:val="19"/>
          <w:rtl w:val="0"/>
        </w:rPr>
        <w:t xml:space="preserve">.</w:t>
      </w:r>
    </w:p>
    <w:p w:rsidR="00000000" w:rsidDel="00000000" w:rsidP="00000000" w:rsidRDefault="00000000" w:rsidRPr="00000000" w14:paraId="00000CDB">
      <w:pPr>
        <w:numPr>
          <w:ilvl w:val="0"/>
          <w:numId w:val="324"/>
        </w:numPr>
        <w:spacing w:after="0" w:afterAutospacing="0" w:before="0" w:beforeAutospacing="0" w:lineRule="auto"/>
        <w:ind w:left="1320" w:hanging="360"/>
      </w:pPr>
      <w:hyperlink r:id="rId488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Kristy Kepley-Steward (December 10, 2019). </w:t>
      </w:r>
      <w:hyperlink r:id="rId4889">
        <w:r w:rsidDel="00000000" w:rsidR="00000000" w:rsidRPr="00000000">
          <w:rPr>
            <w:color w:val="1155cc"/>
            <w:sz w:val="19"/>
            <w:szCs w:val="19"/>
            <w:rtl w:val="0"/>
          </w:rPr>
          <w:t xml:space="preserve">"Eastern Band of Cherokee Indians approve Cannabis Commission"</w:t>
        </w:r>
      </w:hyperlink>
      <w:r w:rsidDel="00000000" w:rsidR="00000000" w:rsidRPr="00000000">
        <w:rPr>
          <w:color w:val="202122"/>
          <w:sz w:val="19"/>
          <w:szCs w:val="19"/>
          <w:rtl w:val="0"/>
        </w:rPr>
        <w:t xml:space="preserve">. Asheville, North Carolina: </w:t>
      </w:r>
      <w:hyperlink r:id="rId4890">
        <w:r w:rsidDel="00000000" w:rsidR="00000000" w:rsidRPr="00000000">
          <w:rPr>
            <w:color w:val="1155cc"/>
            <w:sz w:val="19"/>
            <w:szCs w:val="19"/>
            <w:rtl w:val="0"/>
          </w:rPr>
          <w:t xml:space="preserve">WLOS</w:t>
        </w:r>
      </w:hyperlink>
      <w:r w:rsidDel="00000000" w:rsidR="00000000" w:rsidRPr="00000000">
        <w:rPr>
          <w:color w:val="202122"/>
          <w:sz w:val="19"/>
          <w:szCs w:val="19"/>
          <w:rtl w:val="0"/>
        </w:rPr>
        <w:t xml:space="preserve">.</w:t>
      </w:r>
    </w:p>
    <w:p w:rsidR="00000000" w:rsidDel="00000000" w:rsidP="00000000" w:rsidRDefault="00000000" w:rsidRPr="00000000" w14:paraId="00000CDC">
      <w:pPr>
        <w:numPr>
          <w:ilvl w:val="0"/>
          <w:numId w:val="324"/>
        </w:numPr>
        <w:spacing w:after="0" w:afterAutospacing="0" w:before="0" w:beforeAutospacing="0" w:lineRule="auto"/>
        <w:ind w:left="1320" w:hanging="360"/>
      </w:pPr>
      <w:hyperlink r:id="rId489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892">
        <w:r w:rsidDel="00000000" w:rsidR="00000000" w:rsidRPr="00000000">
          <w:rPr>
            <w:color w:val="1155cc"/>
            <w:sz w:val="19"/>
            <w:szCs w:val="19"/>
            <w:rtl w:val="0"/>
          </w:rPr>
          <w:t xml:space="preserve">"Chapter 14.08 MARIJUANA ORDINANCE"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LAWS OF THE PUYALLUP TRIBE OF INDIANS</w:t>
      </w:r>
      <w:r w:rsidDel="00000000" w:rsidR="00000000" w:rsidRPr="00000000">
        <w:rPr>
          <w:color w:val="202122"/>
          <w:sz w:val="19"/>
          <w:szCs w:val="19"/>
          <w:rtl w:val="0"/>
        </w:rPr>
        <w:t xml:space="preserve">, Seattle: Code Publishing Company, July 2, 2015, retrieved 2019-01-19</w:t>
      </w:r>
    </w:p>
    <w:p w:rsidR="00000000" w:rsidDel="00000000" w:rsidP="00000000" w:rsidRDefault="00000000" w:rsidRPr="00000000" w14:paraId="00000CDD">
      <w:pPr>
        <w:numPr>
          <w:ilvl w:val="0"/>
          <w:numId w:val="324"/>
        </w:numPr>
        <w:spacing w:after="0" w:afterAutospacing="0" w:before="0" w:beforeAutospacing="0" w:lineRule="auto"/>
        <w:ind w:left="1320" w:hanging="360"/>
      </w:pPr>
      <w:hyperlink r:id="rId489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894">
        <w:r w:rsidDel="00000000" w:rsidR="00000000" w:rsidRPr="00000000">
          <w:rPr>
            <w:color w:val="1155cc"/>
            <w:sz w:val="19"/>
            <w:szCs w:val="19"/>
            <w:rtl w:val="0"/>
          </w:rPr>
          <w:t xml:space="preserve">"Chapter 11.10 COMMERCIAL MARIJUANA ACTIVITY"</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Tribal code</w:t>
      </w:r>
      <w:r w:rsidDel="00000000" w:rsidR="00000000" w:rsidRPr="00000000">
        <w:rPr>
          <w:color w:val="202122"/>
          <w:sz w:val="19"/>
          <w:szCs w:val="19"/>
          <w:rtl w:val="0"/>
        </w:rPr>
        <w:t xml:space="preserve">, Suquamish Tribe, 2016, retrieved 2019-01-19, The Tribal Council does hereby establish and approve the charter for SEC and does hereby delegate the sole authority to locate, manage, and operate all commercial marijuana activity on behalf of the Tribe to SEC...</w:t>
      </w:r>
    </w:p>
    <w:p w:rsidR="00000000" w:rsidDel="00000000" w:rsidP="00000000" w:rsidRDefault="00000000" w:rsidRPr="00000000" w14:paraId="00000CDE">
      <w:pPr>
        <w:numPr>
          <w:ilvl w:val="0"/>
          <w:numId w:val="324"/>
        </w:numPr>
        <w:spacing w:after="0" w:afterAutospacing="0" w:before="0" w:beforeAutospacing="0" w:lineRule="auto"/>
        <w:ind w:left="1320" w:hanging="360"/>
      </w:pPr>
      <w:hyperlink r:id="rId489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896">
        <w:r w:rsidDel="00000000" w:rsidR="00000000" w:rsidRPr="00000000">
          <w:rPr>
            <w:color w:val="1155cc"/>
            <w:sz w:val="19"/>
            <w:szCs w:val="19"/>
            <w:rtl w:val="0"/>
          </w:rPr>
          <w:t xml:space="preserve">"Remedy Tulalip: The Apple of Cannabis Retail"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Native Business</w:t>
      </w:r>
      <w:r w:rsidDel="00000000" w:rsidR="00000000" w:rsidRPr="00000000">
        <w:rPr>
          <w:color w:val="202122"/>
          <w:sz w:val="19"/>
          <w:szCs w:val="19"/>
          <w:rtl w:val="0"/>
        </w:rPr>
        <w:t xml:space="preserve">, August 13, 2018</w:t>
      </w:r>
    </w:p>
    <w:p w:rsidR="00000000" w:rsidDel="00000000" w:rsidP="00000000" w:rsidRDefault="00000000" w:rsidRPr="00000000" w14:paraId="00000CDF">
      <w:pPr>
        <w:numPr>
          <w:ilvl w:val="0"/>
          <w:numId w:val="324"/>
        </w:numPr>
        <w:spacing w:after="0" w:afterAutospacing="0" w:before="0" w:beforeAutospacing="0" w:lineRule="auto"/>
        <w:ind w:left="1320" w:hanging="360"/>
      </w:pPr>
      <w:hyperlink r:id="rId489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898">
        <w:r w:rsidDel="00000000" w:rsidR="00000000" w:rsidRPr="00000000">
          <w:rPr>
            <w:color w:val="1155cc"/>
            <w:sz w:val="19"/>
            <w:szCs w:val="19"/>
            <w:rtl w:val="0"/>
          </w:rPr>
          <w:t xml:space="preserve">"SRMT Adopts Adult Use Cannabis Ordinance"</w:t>
        </w:r>
      </w:hyperlink>
      <w:r w:rsidDel="00000000" w:rsidR="00000000" w:rsidRPr="00000000">
        <w:rPr>
          <w:color w:val="202122"/>
          <w:sz w:val="19"/>
          <w:szCs w:val="19"/>
          <w:rtl w:val="0"/>
        </w:rPr>
        <w:t xml:space="preserve">. 27 October 2021.</w:t>
      </w:r>
    </w:p>
    <w:p w:rsidR="00000000" w:rsidDel="00000000" w:rsidP="00000000" w:rsidRDefault="00000000" w:rsidRPr="00000000" w14:paraId="00000CE0">
      <w:pPr>
        <w:numPr>
          <w:ilvl w:val="0"/>
          <w:numId w:val="324"/>
        </w:numPr>
        <w:spacing w:after="140" w:before="0" w:beforeAutospacing="0" w:lineRule="auto"/>
        <w:ind w:left="1320" w:hanging="360"/>
      </w:pPr>
      <w:hyperlink r:id="rId489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900">
        <w:r w:rsidDel="00000000" w:rsidR="00000000" w:rsidRPr="00000000">
          <w:rPr>
            <w:color w:val="1155cc"/>
            <w:sz w:val="19"/>
            <w:szCs w:val="19"/>
            <w:rtl w:val="0"/>
          </w:rPr>
          <w:t xml:space="preserve">Title 15 business regulations, chapter 8: cannabis</w:t>
        </w:r>
      </w:hyperlink>
      <w:r w:rsidDel="00000000" w:rsidR="00000000" w:rsidRPr="00000000">
        <w:rPr>
          <w:color w:val="202122"/>
          <w:sz w:val="19"/>
          <w:szCs w:val="19"/>
          <w:rtl w:val="0"/>
        </w:rPr>
        <w:t xml:space="preserve">, Swinomish Tribe; accessed January 24, 2022</w:t>
      </w:r>
    </w:p>
    <w:p w:rsidR="00000000" w:rsidDel="00000000" w:rsidP="00000000" w:rsidRDefault="00000000" w:rsidRPr="00000000" w14:paraId="00000CE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88f3k9olo1jt" w:id="23"/>
      <w:bookmarkEnd w:id="23"/>
      <w:r w:rsidDel="00000000" w:rsidR="00000000" w:rsidRPr="00000000">
        <w:rPr>
          <w:rFonts w:ascii="Georgia" w:cs="Georgia" w:eastAsia="Georgia" w:hAnsi="Georgia"/>
          <w:color w:val="202122"/>
          <w:sz w:val="86"/>
          <w:szCs w:val="86"/>
          <w:highlight w:val="white"/>
          <w:rtl w:val="0"/>
        </w:rPr>
        <w:t xml:space="preserve">Cannabis product testing</w:t>
      </w:r>
    </w:p>
    <w:p w:rsidR="00000000" w:rsidDel="00000000" w:rsidP="00000000" w:rsidRDefault="00000000" w:rsidRPr="00000000" w14:paraId="00000CE2">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0CE3">
      <w:pPr>
        <w:numPr>
          <w:ilvl w:val="0"/>
          <w:numId w:val="305"/>
        </w:numPr>
        <w:ind w:left="720" w:right="120" w:hanging="360"/>
      </w:pPr>
      <w:hyperlink r:id="rId4901">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0CE4">
      <w:pPr>
        <w:numPr>
          <w:ilvl w:val="0"/>
          <w:numId w:val="305"/>
        </w:numPr>
        <w:ind w:left="720" w:right="120" w:hanging="360"/>
      </w:pPr>
      <w:hyperlink r:id="rId4902">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0CE5">
      <w:pPr>
        <w:numPr>
          <w:ilvl w:val="0"/>
          <w:numId w:val="259"/>
        </w:numPr>
        <w:ind w:left="840" w:hanging="360"/>
      </w:pPr>
      <w:hyperlink r:id="rId4903">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0CE6">
      <w:pPr>
        <w:numPr>
          <w:ilvl w:val="0"/>
          <w:numId w:val="259"/>
        </w:numPr>
        <w:ind w:left="840" w:hanging="360"/>
      </w:pPr>
      <w:hyperlink r:id="rId4904">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0CE7">
      <w:pPr>
        <w:numPr>
          <w:ilvl w:val="0"/>
          <w:numId w:val="259"/>
        </w:numPr>
        <w:spacing w:after="0" w:afterAutospacing="0"/>
        <w:ind w:left="840" w:hanging="360"/>
      </w:pPr>
      <w:hyperlink r:id="rId4905">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0CE8">
      <w:pPr>
        <w:numPr>
          <w:ilvl w:val="0"/>
          <w:numId w:val="259"/>
        </w:numPr>
        <w:spacing w:after="0" w:afterAutospacing="0" w:before="0" w:beforeAutospacing="0" w:lineRule="auto"/>
        <w:ind w:left="700" w:right="-140" w:hanging="360"/>
      </w:pPr>
      <w:r w:rsidDel="00000000" w:rsidR="00000000" w:rsidRPr="00000000">
        <w:fldChar w:fldCharType="begin"/>
        <w:instrText xml:space="preserve"> HYPERLINK "https://en.wikipedia.org/w/index.php?title=Cannabis_product_testing&amp;action=watch"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0CE9">
      <w:pPr>
        <w:numPr>
          <w:ilvl w:val="0"/>
          <w:numId w:val="259"/>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CEA">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0CEB">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0CEC">
      <w:pPr>
        <w:numPr>
          <w:ilvl w:val="0"/>
          <w:numId w:val="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"https://en.wikipedia.org/wiki/Special:WhatLinksHere/Cannabis_product_testing"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0CED">
      <w:pPr>
        <w:numPr>
          <w:ilvl w:val="0"/>
          <w:numId w:val="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"https://en.wikipedia.org/wiki/Special:RecentChangesLinked/Cannabis_product_testing"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0CEE">
      <w:pPr>
        <w:numPr>
          <w:ilvl w:val="0"/>
          <w:numId w:val="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0CEF">
      <w:pPr>
        <w:numPr>
          <w:ilvl w:val="0"/>
          <w:numId w:val="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"https://en.wikipedia.org/w/index.php?title=Cannabis_product_testing&amp;oldid=1242039157"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0CF0">
      <w:pPr>
        <w:numPr>
          <w:ilvl w:val="0"/>
          <w:numId w:val="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"https://en.wikipedia.org/w/index.php?title=Cannabis_product_testing&amp;action=info"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0CF1">
      <w:pPr>
        <w:numPr>
          <w:ilvl w:val="0"/>
          <w:numId w:val="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"https://en.wikipedia.org/w/index.php?title=Special:CiteThisPage&amp;page=Cannabis_product_testing&amp;id=1242039157&amp;wpFormIdentifier=titleform"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0CF2">
      <w:pPr>
        <w:numPr>
          <w:ilvl w:val="0"/>
          <w:numId w:val="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"https://en.wikipedia.org/w/index.php?title=Special:UrlShortener&amp;url=https%3A%2F%2Fen.wikipedia.org%2Fwiki%2FCannabis_product_testing"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0CF3">
      <w:pPr>
        <w:numPr>
          <w:ilvl w:val="0"/>
          <w:numId w:val="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"https://en.wikipedia.org/w/index.php?title=Special:QrCode&amp;url=https%3A%2F%2Fen.wikipedia.org%2Fwiki%2FCannabis_product_testing"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0CF4">
      <w:pPr>
        <w:numPr>
          <w:ilvl w:val="0"/>
          <w:numId w:val="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"https://en.wikipedia.org/wiki/Cannabis_product_testing#"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0CF5">
      <w:pPr>
        <w:numPr>
          <w:ilvl w:val="0"/>
          <w:numId w:val="5"/>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"https://www.wikidata.org/wiki/Special:EntityPage/Q39087117#sitelinks-wikipedia"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0CF6">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0CF7">
      <w:pPr>
        <w:numPr>
          <w:ilvl w:val="0"/>
          <w:numId w:val="38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"https://en.wikipedia.org/w/index.php?title=Special:DownloadAsPdf&amp;page=Cannabis_product_testing&amp;action=show-download-screen"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0CF8">
      <w:pPr>
        <w:numPr>
          <w:ilvl w:val="0"/>
          <w:numId w:val="381"/>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"https://en.wikipedia.org/w/index.php?title=Cannabis_product_testing&amp;printable=yes"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0CF9">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0CFA">
      <w:pPr>
        <w:numPr>
          <w:ilvl w:val="0"/>
          <w:numId w:val="46"/>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"https://www.wikidata.org/wiki/Special:EntityPage/Q39087117"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0CFB">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0CFC">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0CFD">
      <w:pPr>
        <w:numPr>
          <w:ilvl w:val="0"/>
          <w:numId w:val="38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0CFE">
      <w:pPr>
        <w:numPr>
          <w:ilvl w:val="0"/>
          <w:numId w:val="38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CFF">
      <w:pPr>
        <w:numPr>
          <w:ilvl w:val="0"/>
          <w:numId w:val="380"/>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0D00">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0D01">
      <w:pPr>
        <w:numPr>
          <w:ilvl w:val="0"/>
          <w:numId w:val="39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D02">
      <w:pPr>
        <w:numPr>
          <w:ilvl w:val="0"/>
          <w:numId w:val="397"/>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0D03">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0D04">
      <w:pPr>
        <w:numPr>
          <w:ilvl w:val="0"/>
          <w:numId w:val="8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0D05">
      <w:pPr>
        <w:numPr>
          <w:ilvl w:val="0"/>
          <w:numId w:val="8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0D06">
      <w:pPr>
        <w:numPr>
          <w:ilvl w:val="0"/>
          <w:numId w:val="88"/>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0D07">
      <w:pPr>
        <w:shd w:fill="ffffff" w:val="clear"/>
        <w:spacing w:before="120" w:lineRule="auto"/>
        <w:rPr>
          <w:color w:val="202122"/>
        </w:rPr>
      </w:pPr>
      <w:r w:rsidDel="00000000" w:rsidR="00000000" w:rsidRPr="00000000">
        <w:rPr>
          <w:color w:val="202122"/>
          <w:rtl w:val="0"/>
        </w:rPr>
        <w:t xml:space="preserve">From Wikipedia, the free encyclopedia</w:t>
      </w:r>
    </w:p>
    <w:p w:rsidR="00000000" w:rsidDel="00000000" w:rsidP="00000000" w:rsidRDefault="00000000" w:rsidRPr="00000000" w14:paraId="00000D08">
      <w:pPr>
        <w:shd w:fill="ffffff" w:val="clear"/>
        <w:spacing w:after="240" w:before="360" w:lineRule="auto"/>
        <w:rPr>
          <w:color w:val="1155cc"/>
          <w:sz w:val="28"/>
          <w:szCs w:val="28"/>
          <w:vertAlign w:val="superscript"/>
        </w:rPr>
      </w:pPr>
      <w:r w:rsidDel="00000000" w:rsidR="00000000" w:rsidRPr="00000000">
        <w:rPr>
          <w:b w:val="1"/>
          <w:color w:val="202122"/>
          <w:rtl w:val="0"/>
        </w:rPr>
        <w:t xml:space="preserve">Cannabis product testing</w:t>
      </w:r>
      <w:r w:rsidDel="00000000" w:rsidR="00000000" w:rsidRPr="00000000">
        <w:rPr>
          <w:color w:val="202122"/>
          <w:rtl w:val="0"/>
        </w:rPr>
        <w:t xml:space="preserve"> is a form of </w:t>
      </w:r>
      <w:hyperlink r:id="rId4906">
        <w:r w:rsidDel="00000000" w:rsidR="00000000" w:rsidRPr="00000000">
          <w:rPr>
            <w:color w:val="1155cc"/>
            <w:rtl w:val="0"/>
          </w:rPr>
          <w:t xml:space="preserve">product testing</w:t>
        </w:r>
      </w:hyperlink>
      <w:r w:rsidDel="00000000" w:rsidR="00000000" w:rsidRPr="00000000">
        <w:rPr>
          <w:color w:val="202122"/>
          <w:rtl w:val="0"/>
        </w:rPr>
        <w:t xml:space="preserve"> analyzes the quality of </w:t>
      </w:r>
      <w:hyperlink r:id="rId4907">
        <w:r w:rsidDel="00000000" w:rsidR="00000000" w:rsidRPr="00000000">
          <w:rPr>
            <w:color w:val="1155cc"/>
            <w:rtl w:val="0"/>
          </w:rPr>
          <w:t xml:space="preserve">cannabis</w:t>
        </w:r>
      </w:hyperlink>
      <w:r w:rsidDel="00000000" w:rsidR="00000000" w:rsidRPr="00000000">
        <w:rPr>
          <w:color w:val="202122"/>
          <w:rtl w:val="0"/>
        </w:rPr>
        <w:t xml:space="preserve"> extracts, edibles, and </w:t>
      </w:r>
      <w:hyperlink r:id="rId4908">
        <w:r w:rsidDel="00000000" w:rsidR="00000000" w:rsidRPr="00000000">
          <w:rPr>
            <w:color w:val="1155cc"/>
            <w:rtl w:val="0"/>
          </w:rPr>
          <w:t xml:space="preserve">THC</w:t>
        </w:r>
      </w:hyperlink>
      <w:r w:rsidDel="00000000" w:rsidR="00000000" w:rsidRPr="00000000">
        <w:rPr>
          <w:color w:val="202122"/>
          <w:rtl w:val="0"/>
        </w:rPr>
        <w:t xml:space="preserve"> and </w:t>
      </w:r>
      <w:hyperlink r:id="rId4909">
        <w:r w:rsidDel="00000000" w:rsidR="00000000" w:rsidRPr="00000000">
          <w:rPr>
            <w:color w:val="1155cc"/>
            <w:rtl w:val="0"/>
          </w:rPr>
          <w:t xml:space="preserve">CBD</w:t>
        </w:r>
      </w:hyperlink>
      <w:r w:rsidDel="00000000" w:rsidR="00000000" w:rsidRPr="00000000">
        <w:rPr>
          <w:color w:val="202122"/>
          <w:rtl w:val="0"/>
        </w:rPr>
        <w:t xml:space="preserve"> levels in an emergent consumer market eager to sell adult use products.</w:t>
      </w:r>
      <w:hyperlink r:id="rId4910">
        <w:r w:rsidDel="00000000" w:rsidR="00000000" w:rsidRPr="00000000">
          <w:rPr>
            <w:color w:val="1155cc"/>
            <w:sz w:val="28"/>
            <w:szCs w:val="28"/>
            <w:vertAlign w:val="superscript"/>
            <w:rtl w:val="0"/>
          </w:rPr>
          <w:t xml:space="preserve">[1]</w:t>
        </w:r>
      </w:hyperlink>
      <w:r w:rsidDel="00000000" w:rsidR="00000000" w:rsidRPr="00000000">
        <w:rPr>
          <w:color w:val="202122"/>
          <w:rtl w:val="0"/>
        </w:rPr>
        <w:t xml:space="preserve"> </w:t>
      </w:r>
      <w:hyperlink r:id="rId4911">
        <w:r w:rsidDel="00000000" w:rsidR="00000000" w:rsidRPr="00000000">
          <w:rPr>
            <w:color w:val="1155cc"/>
            <w:rtl w:val="0"/>
          </w:rPr>
          <w:t xml:space="preserve">Analytical chemistry</w:t>
        </w:r>
      </w:hyperlink>
      <w:r w:rsidDel="00000000" w:rsidR="00000000" w:rsidRPr="00000000">
        <w:rPr>
          <w:color w:val="202122"/>
          <w:rtl w:val="0"/>
        </w:rPr>
        <w:t xml:space="preserve"> and </w:t>
      </w:r>
      <w:hyperlink r:id="rId4912">
        <w:r w:rsidDel="00000000" w:rsidR="00000000" w:rsidRPr="00000000">
          <w:rPr>
            <w:color w:val="1155cc"/>
            <w:rtl w:val="0"/>
          </w:rPr>
          <w:t xml:space="preserve">microbiology</w:t>
        </w:r>
      </w:hyperlink>
      <w:r w:rsidDel="00000000" w:rsidR="00000000" w:rsidRPr="00000000">
        <w:rPr>
          <w:color w:val="202122"/>
          <w:rtl w:val="0"/>
        </w:rPr>
        <w:t xml:space="preserve"> laboratories are important entities in consumer protection. These labs not only determine the condition and viability of </w:t>
      </w:r>
      <w:hyperlink r:id="rId4913">
        <w:r w:rsidDel="00000000" w:rsidR="00000000" w:rsidRPr="00000000">
          <w:rPr>
            <w:color w:val="1155cc"/>
            <w:rtl w:val="0"/>
          </w:rPr>
          <w:t xml:space="preserve">cannabinoids</w:t>
        </w:r>
      </w:hyperlink>
      <w:r w:rsidDel="00000000" w:rsidR="00000000" w:rsidRPr="00000000">
        <w:rPr>
          <w:color w:val="202122"/>
          <w:rtl w:val="0"/>
        </w:rPr>
        <w:t xml:space="preserve">, </w:t>
      </w:r>
      <w:hyperlink r:id="rId4914">
        <w:r w:rsidDel="00000000" w:rsidR="00000000" w:rsidRPr="00000000">
          <w:rPr>
            <w:color w:val="1155cc"/>
            <w:rtl w:val="0"/>
          </w:rPr>
          <w:t xml:space="preserve">water content</w:t>
        </w:r>
      </w:hyperlink>
      <w:r w:rsidDel="00000000" w:rsidR="00000000" w:rsidRPr="00000000">
        <w:rPr>
          <w:color w:val="202122"/>
          <w:rtl w:val="0"/>
        </w:rPr>
        <w:t xml:space="preserve">, </w:t>
      </w:r>
      <w:hyperlink r:id="rId4915">
        <w:r w:rsidDel="00000000" w:rsidR="00000000" w:rsidRPr="00000000">
          <w:rPr>
            <w:color w:val="1155cc"/>
            <w:rtl w:val="0"/>
          </w:rPr>
          <w:t xml:space="preserve">heavy metals</w:t>
        </w:r>
      </w:hyperlink>
      <w:r w:rsidDel="00000000" w:rsidR="00000000" w:rsidRPr="00000000">
        <w:rPr>
          <w:color w:val="202122"/>
          <w:rtl w:val="0"/>
        </w:rPr>
        <w:t xml:space="preserve">, </w:t>
      </w:r>
      <w:hyperlink r:id="rId4916">
        <w:r w:rsidDel="00000000" w:rsidR="00000000" w:rsidRPr="00000000">
          <w:rPr>
            <w:color w:val="1155cc"/>
            <w:rtl w:val="0"/>
          </w:rPr>
          <w:t xml:space="preserve">pesticides</w:t>
        </w:r>
      </w:hyperlink>
      <w:r w:rsidDel="00000000" w:rsidR="00000000" w:rsidRPr="00000000">
        <w:rPr>
          <w:color w:val="202122"/>
          <w:rtl w:val="0"/>
        </w:rPr>
        <w:t xml:space="preserve">,</w:t>
      </w:r>
      <w:hyperlink r:id="rId4917">
        <w:r w:rsidDel="00000000" w:rsidR="00000000" w:rsidRPr="00000000">
          <w:rPr>
            <w:color w:val="1155cc"/>
            <w:sz w:val="28"/>
            <w:szCs w:val="28"/>
            <w:vertAlign w:val="superscript"/>
            <w:rtl w:val="0"/>
          </w:rPr>
          <w:t xml:space="preserve">[2]</w:t>
        </w:r>
      </w:hyperlink>
      <w:r w:rsidDel="00000000" w:rsidR="00000000" w:rsidRPr="00000000">
        <w:rPr>
          <w:color w:val="202122"/>
          <w:rtl w:val="0"/>
        </w:rPr>
        <w:t xml:space="preserve"> </w:t>
      </w:r>
      <w:hyperlink r:id="rId4918">
        <w:r w:rsidDel="00000000" w:rsidR="00000000" w:rsidRPr="00000000">
          <w:rPr>
            <w:color w:val="1155cc"/>
            <w:rtl w:val="0"/>
          </w:rPr>
          <w:t xml:space="preserve">terpenes</w:t>
        </w:r>
      </w:hyperlink>
      <w:r w:rsidDel="00000000" w:rsidR="00000000" w:rsidRPr="00000000">
        <w:rPr>
          <w:color w:val="202122"/>
          <w:rtl w:val="0"/>
        </w:rPr>
        <w:t xml:space="preserve">, </w:t>
      </w:r>
      <w:hyperlink r:id="rId4919">
        <w:r w:rsidDel="00000000" w:rsidR="00000000" w:rsidRPr="00000000">
          <w:rPr>
            <w:color w:val="1155cc"/>
            <w:rtl w:val="0"/>
          </w:rPr>
          <w:t xml:space="preserve">yeast</w:t>
        </w:r>
      </w:hyperlink>
      <w:r w:rsidDel="00000000" w:rsidR="00000000" w:rsidRPr="00000000">
        <w:rPr>
          <w:color w:val="202122"/>
          <w:rtl w:val="0"/>
        </w:rPr>
        <w:t xml:space="preserve">, but also the presence of mold, </w:t>
      </w:r>
      <w:hyperlink r:id="rId4920">
        <w:r w:rsidDel="00000000" w:rsidR="00000000" w:rsidRPr="00000000">
          <w:rPr>
            <w:color w:val="1155cc"/>
            <w:rtl w:val="0"/>
          </w:rPr>
          <w:t xml:space="preserve">mycotoxins</w:t>
        </w:r>
      </w:hyperlink>
      <w:r w:rsidDel="00000000" w:rsidR="00000000" w:rsidRPr="00000000">
        <w:rPr>
          <w:color w:val="202122"/>
          <w:rtl w:val="0"/>
        </w:rPr>
        <w:t xml:space="preserve">, and </w:t>
      </w:r>
      <w:hyperlink r:id="rId4921">
        <w:r w:rsidDel="00000000" w:rsidR="00000000" w:rsidRPr="00000000">
          <w:rPr>
            <w:color w:val="1155cc"/>
            <w:rtl w:val="0"/>
          </w:rPr>
          <w:t xml:space="preserve">solvents</w:t>
        </w:r>
      </w:hyperlink>
      <w:r w:rsidDel="00000000" w:rsidR="00000000" w:rsidRPr="00000000">
        <w:rPr>
          <w:color w:val="202122"/>
          <w:rtl w:val="0"/>
        </w:rPr>
        <w:t xml:space="preserve">.</w:t>
      </w:r>
      <w:hyperlink r:id="rId4922">
        <w:r w:rsidDel="00000000" w:rsidR="00000000" w:rsidRPr="00000000">
          <w:rPr>
            <w:color w:val="1155cc"/>
            <w:sz w:val="28"/>
            <w:szCs w:val="28"/>
            <w:vertAlign w:val="superscript"/>
            <w:rtl w:val="0"/>
          </w:rPr>
          <w:t xml:space="preserve">[3]</w:t>
        </w:r>
      </w:hyperlink>
      <w:hyperlink r:id="rId4923">
        <w:r w:rsidDel="00000000" w:rsidR="00000000" w:rsidRPr="00000000">
          <w:rPr>
            <w:color w:val="1155cc"/>
            <w:sz w:val="28"/>
            <w:szCs w:val="28"/>
            <w:vertAlign w:val="superscript"/>
            <w:rtl w:val="0"/>
          </w:rPr>
          <w:t xml:space="preserve">[4]</w:t>
        </w:r>
      </w:hyperlink>
      <w:r w:rsidDel="00000000" w:rsidR="00000000" w:rsidRPr="00000000">
        <w:rPr>
          <w:color w:val="202122"/>
          <w:rtl w:val="0"/>
        </w:rPr>
        <w:t xml:space="preserve"> These laboratories emerged when advocates of cannabis testing raised concerns about potential contaminants.</w:t>
      </w:r>
      <w:hyperlink r:id="rId4924">
        <w:r w:rsidDel="00000000" w:rsidR="00000000" w:rsidRPr="00000000">
          <w:rPr>
            <w:color w:val="1155cc"/>
            <w:sz w:val="28"/>
            <w:szCs w:val="28"/>
            <w:vertAlign w:val="superscript"/>
            <w:rtl w:val="0"/>
          </w:rPr>
          <w:t xml:space="preserve">[5]</w:t>
        </w:r>
      </w:hyperlink>
      <w:hyperlink r:id="rId4925">
        <w:r w:rsidDel="00000000" w:rsidR="00000000" w:rsidRPr="00000000">
          <w:rPr>
            <w:color w:val="1155cc"/>
            <w:sz w:val="28"/>
            <w:szCs w:val="28"/>
            <w:vertAlign w:val="superscript"/>
            <w:rtl w:val="0"/>
          </w:rPr>
          <w:t xml:space="preserve">[6]</w:t>
        </w:r>
      </w:hyperlink>
      <w:hyperlink r:id="rId4926">
        <w:r w:rsidDel="00000000" w:rsidR="00000000" w:rsidRPr="00000000">
          <w:rPr>
            <w:color w:val="1155cc"/>
            <w:sz w:val="28"/>
            <w:szCs w:val="28"/>
            <w:vertAlign w:val="superscript"/>
            <w:rtl w:val="0"/>
          </w:rPr>
          <w:t xml:space="preserve">[7]</w:t>
        </w:r>
      </w:hyperlink>
      <w:r w:rsidDel="00000000" w:rsidR="00000000" w:rsidRPr="00000000">
        <w:rPr>
          <w:rtl w:val="0"/>
        </w:rPr>
      </w:r>
    </w:p>
    <w:p w:rsidR="00000000" w:rsidDel="00000000" w:rsidP="00000000" w:rsidRDefault="00000000" w:rsidRPr="00000000" w14:paraId="00000D09">
      <w:pPr>
        <w:shd w:fill="ffffff" w:val="clear"/>
        <w:spacing w:after="240" w:before="360" w:lineRule="auto"/>
        <w:rPr>
          <w:color w:val="202122"/>
        </w:rPr>
      </w:pPr>
      <w:r w:rsidDel="00000000" w:rsidR="00000000" w:rsidRPr="00000000">
        <w:rPr>
          <w:color w:val="202122"/>
          <w:rtl w:val="0"/>
        </w:rPr>
        <w:t xml:space="preserve">The popularity of cannabis and cannabinoid products continues to escalate following the legalization of cannabinoid products in the United States since 2012.</w:t>
      </w:r>
    </w:p>
    <w:p w:rsidR="00000000" w:rsidDel="00000000" w:rsidP="00000000" w:rsidRDefault="00000000" w:rsidRPr="00000000" w14:paraId="00000D0A">
      <w:pPr>
        <w:shd w:fill="ffffff" w:val="clear"/>
        <w:spacing w:after="220" w:before="140" w:lineRule="auto"/>
        <w:rPr>
          <w:color w:val="1155cc"/>
          <w:sz w:val="28"/>
          <w:szCs w:val="28"/>
          <w:vertAlign w:val="superscript"/>
        </w:rPr>
      </w:pPr>
      <w:r w:rsidDel="00000000" w:rsidR="00000000" w:rsidRPr="00000000">
        <w:rPr>
          <w:color w:val="202122"/>
          <w:rtl w:val="0"/>
        </w:rPr>
        <w:t xml:space="preserve">Since 2012, ten states (Colorado, Oregon, Washington, Alaska, California, Nevada, Maine, Massachusetts, Vermont, and, in November 2018, by popular referendum, Michigan) and the District of Columbia have legalized recreational cannabis consumption and, except for the District of Columbia and Vermont, acted to implement legislation that also legalizes commercial production. By 2016, 23 states had legalized medical cannabis. Additionally, a number of states, as far back as the 1960s, have decriminalized the possession of small quantities of cannabis for personal use.</w:t>
      </w:r>
      <w:hyperlink r:id="rId4927">
        <w:r w:rsidDel="00000000" w:rsidR="00000000" w:rsidRPr="00000000">
          <w:rPr>
            <w:color w:val="1155cc"/>
            <w:sz w:val="28"/>
            <w:szCs w:val="28"/>
            <w:vertAlign w:val="superscript"/>
            <w:rtl w:val="0"/>
          </w:rPr>
          <w:t xml:space="preserve">[8]</w:t>
        </w:r>
      </w:hyperlink>
      <w:r w:rsidDel="00000000" w:rsidR="00000000" w:rsidRPr="00000000">
        <w:rPr>
          <w:rtl w:val="0"/>
        </w:rPr>
      </w:r>
    </w:p>
    <w:p w:rsidR="00000000" w:rsidDel="00000000" w:rsidP="00000000" w:rsidRDefault="00000000" w:rsidRPr="00000000" w14:paraId="00000D0B">
      <w:pPr>
        <w:shd w:fill="ffffff" w:val="clear"/>
        <w:spacing w:after="240" w:before="360" w:lineRule="auto"/>
        <w:rPr>
          <w:color w:val="1155cc"/>
          <w:sz w:val="28"/>
          <w:szCs w:val="28"/>
          <w:vertAlign w:val="superscript"/>
        </w:rPr>
      </w:pPr>
      <w:r w:rsidDel="00000000" w:rsidR="00000000" w:rsidRPr="00000000">
        <w:rPr>
          <w:color w:val="202122"/>
          <w:rtl w:val="0"/>
        </w:rPr>
        <w:t xml:space="preserve">By 2020, the majority of the U.S. population can purchase cannabis and cannabinoid products as easily as alcohol.</w:t>
      </w:r>
      <w:hyperlink r:id="rId4928">
        <w:r w:rsidDel="00000000" w:rsidR="00000000" w:rsidRPr="00000000">
          <w:rPr>
            <w:color w:val="1155cc"/>
            <w:sz w:val="28"/>
            <w:szCs w:val="28"/>
            <w:vertAlign w:val="superscript"/>
            <w:rtl w:val="0"/>
          </w:rPr>
          <w:t xml:space="preserve">[1]</w:t>
        </w:r>
      </w:hyperlink>
      <w:r w:rsidDel="00000000" w:rsidR="00000000" w:rsidRPr="00000000">
        <w:rPr>
          <w:color w:val="202122"/>
          <w:rtl w:val="0"/>
        </w:rPr>
        <w:t xml:space="preserve"> But exposure to contaminants is often overlooked. Limited regulation threatens product safety in the "</w:t>
      </w:r>
      <w:hyperlink r:id="rId4929">
        <w:r w:rsidDel="00000000" w:rsidR="00000000" w:rsidRPr="00000000">
          <w:rPr>
            <w:color w:val="1155cc"/>
            <w:rtl w:val="0"/>
          </w:rPr>
          <w:t xml:space="preserve">gold rush</w:t>
        </w:r>
      </w:hyperlink>
      <w:r w:rsidDel="00000000" w:rsidR="00000000" w:rsidRPr="00000000">
        <w:rPr>
          <w:color w:val="202122"/>
          <w:rtl w:val="0"/>
        </w:rPr>
        <w:t xml:space="preserve">" era of a fast-growing cannabis industry. Analytical chemistry and microbiology testing that protects </w:t>
      </w:r>
      <w:hyperlink r:id="rId4930">
        <w:r w:rsidDel="00000000" w:rsidR="00000000" w:rsidRPr="00000000">
          <w:rPr>
            <w:color w:val="1155cc"/>
            <w:rtl w:val="0"/>
          </w:rPr>
          <w:t xml:space="preserve">consumer safety</w:t>
        </w:r>
      </w:hyperlink>
      <w:r w:rsidDel="00000000" w:rsidR="00000000" w:rsidRPr="00000000">
        <w:rPr>
          <w:color w:val="202122"/>
          <w:rtl w:val="0"/>
        </w:rPr>
        <w:t xml:space="preserve"> and prevents unfair practices becomes an added cost that most startups avoid due to the lack of oversight of recreational and medicinal cannabis in the United States.</w:t>
      </w:r>
      <w:hyperlink r:id="rId4931">
        <w:r w:rsidDel="00000000" w:rsidR="00000000" w:rsidRPr="00000000">
          <w:rPr>
            <w:color w:val="1155cc"/>
            <w:sz w:val="28"/>
            <w:szCs w:val="28"/>
            <w:vertAlign w:val="superscript"/>
            <w:rtl w:val="0"/>
          </w:rPr>
          <w:t xml:space="preserve">[9]</w:t>
        </w:r>
      </w:hyperlink>
      <w:r w:rsidDel="00000000" w:rsidR="00000000" w:rsidRPr="00000000">
        <w:rPr>
          <w:color w:val="202122"/>
          <w:rtl w:val="0"/>
        </w:rPr>
        <w:t xml:space="preserve"> Advanced analytical testing is critical given trade-offs between safety and quality in cannabinoid therapeutics and nutraceuticals. Product or compliance testing determines the chemical makeup and overall quality of the formulation before the sale of products.</w:t>
      </w:r>
      <w:hyperlink r:id="rId4932">
        <w:r w:rsidDel="00000000" w:rsidR="00000000" w:rsidRPr="00000000">
          <w:rPr>
            <w:color w:val="1155cc"/>
            <w:sz w:val="28"/>
            <w:szCs w:val="28"/>
            <w:vertAlign w:val="superscript"/>
            <w:rtl w:val="0"/>
          </w:rPr>
          <w:t xml:space="preserve">[1]</w:t>
        </w:r>
      </w:hyperlink>
      <w:hyperlink r:id="rId4933">
        <w:r w:rsidDel="00000000" w:rsidR="00000000" w:rsidRPr="00000000">
          <w:rPr>
            <w:color w:val="1155cc"/>
            <w:sz w:val="28"/>
            <w:szCs w:val="28"/>
            <w:vertAlign w:val="superscript"/>
            <w:rtl w:val="0"/>
          </w:rPr>
          <w:t xml:space="preserve">[10]</w:t>
        </w:r>
      </w:hyperlink>
      <w:r w:rsidDel="00000000" w:rsidR="00000000" w:rsidRPr="00000000">
        <w:rPr>
          <w:rtl w:val="0"/>
        </w:rPr>
      </w:r>
    </w:p>
    <w:p w:rsidR="00000000" w:rsidDel="00000000" w:rsidP="00000000" w:rsidRDefault="00000000" w:rsidRPr="00000000" w14:paraId="00000D0C">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History</w:t>
      </w:r>
      <w:r w:rsidDel="00000000" w:rsidR="00000000" w:rsidRPr="00000000">
        <w:rPr>
          <w:color w:val="202122"/>
          <w:rtl w:val="0"/>
        </w:rPr>
        <w:t xml:space="preserve">[</w:t>
      </w:r>
      <w:hyperlink r:id="rId493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D0D">
      <w:pPr>
        <w:shd w:fill="ffffff" w:val="clear"/>
        <w:spacing w:after="60" w:before="300" w:line="384.00000000000006" w:lineRule="auto"/>
        <w:rPr>
          <w:color w:val="202122"/>
        </w:rPr>
      </w:pPr>
      <w:r w:rsidDel="00000000" w:rsidR="00000000" w:rsidRPr="00000000">
        <w:rPr>
          <w:b w:val="1"/>
          <w:color w:val="202122"/>
          <w:sz w:val="30"/>
          <w:szCs w:val="30"/>
          <w:rtl w:val="0"/>
        </w:rPr>
        <w:t xml:space="preserve">Colorado</w:t>
      </w:r>
      <w:r w:rsidDel="00000000" w:rsidR="00000000" w:rsidRPr="00000000">
        <w:rPr>
          <w:color w:val="202122"/>
          <w:rtl w:val="0"/>
        </w:rPr>
        <w:t xml:space="preserve">[</w:t>
      </w:r>
      <w:hyperlink r:id="rId493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D0E">
      <w:pPr>
        <w:shd w:fill="ffffff" w:val="clear"/>
        <w:spacing w:after="240" w:before="360" w:lineRule="auto"/>
        <w:rPr>
          <w:color w:val="1155cc"/>
          <w:sz w:val="28"/>
          <w:szCs w:val="28"/>
          <w:vertAlign w:val="superscript"/>
        </w:rPr>
      </w:pPr>
      <w:r w:rsidDel="00000000" w:rsidR="00000000" w:rsidRPr="00000000">
        <w:rPr>
          <w:color w:val="202122"/>
          <w:rtl w:val="0"/>
        </w:rPr>
        <w:t xml:space="preserve">In 2015, the first government standards for testing were proposed in </w:t>
      </w:r>
      <w:hyperlink r:id="rId4936">
        <w:r w:rsidDel="00000000" w:rsidR="00000000" w:rsidRPr="00000000">
          <w:rPr>
            <w:color w:val="1155cc"/>
            <w:rtl w:val="0"/>
          </w:rPr>
          <w:t xml:space="preserve">Colorado's legislature</w:t>
        </w:r>
      </w:hyperlink>
      <w:r w:rsidDel="00000000" w:rsidR="00000000" w:rsidRPr="00000000">
        <w:rPr>
          <w:color w:val="202122"/>
          <w:rtl w:val="0"/>
        </w:rPr>
        <w:t xml:space="preserve">, when potency and microbial testing became mandatory in the state.</w:t>
      </w:r>
      <w:hyperlink r:id="rId4937">
        <w:r w:rsidDel="00000000" w:rsidR="00000000" w:rsidRPr="00000000">
          <w:rPr>
            <w:color w:val="1155cc"/>
            <w:sz w:val="28"/>
            <w:szCs w:val="28"/>
            <w:vertAlign w:val="superscript"/>
            <w:rtl w:val="0"/>
          </w:rPr>
          <w:t xml:space="preserve">[11]</w:t>
        </w:r>
      </w:hyperlink>
      <w:hyperlink r:id="rId4938">
        <w:r w:rsidDel="00000000" w:rsidR="00000000" w:rsidRPr="00000000">
          <w:rPr>
            <w:color w:val="1155cc"/>
            <w:sz w:val="28"/>
            <w:szCs w:val="28"/>
            <w:vertAlign w:val="superscript"/>
            <w:rtl w:val="0"/>
          </w:rPr>
          <w:t xml:space="preserve">[12]</w:t>
        </w:r>
      </w:hyperlink>
      <w:hyperlink r:id="rId4939">
        <w:r w:rsidDel="00000000" w:rsidR="00000000" w:rsidRPr="00000000">
          <w:rPr>
            <w:color w:val="1155cc"/>
            <w:sz w:val="28"/>
            <w:szCs w:val="28"/>
            <w:vertAlign w:val="superscript"/>
            <w:rtl w:val="0"/>
          </w:rPr>
          <w:t xml:space="preserve">[13]</w:t>
        </w:r>
      </w:hyperlink>
      <w:r w:rsidDel="00000000" w:rsidR="00000000" w:rsidRPr="00000000">
        <w:rPr>
          <w:color w:val="202122"/>
          <w:rtl w:val="0"/>
        </w:rPr>
        <w:t xml:space="preserve"> Colorado cannabis testing laboratories, such as AgriScience Labs, are regulated by the </w:t>
      </w:r>
      <w:hyperlink r:id="rId4940">
        <w:r w:rsidDel="00000000" w:rsidR="00000000" w:rsidRPr="00000000">
          <w:rPr>
            <w:color w:val="1155cc"/>
            <w:rtl w:val="0"/>
          </w:rPr>
          <w:t xml:space="preserve">Colorado Department of Revenue</w:t>
        </w:r>
      </w:hyperlink>
      <w:r w:rsidDel="00000000" w:rsidR="00000000" w:rsidRPr="00000000">
        <w:rPr>
          <w:color w:val="202122"/>
          <w:rtl w:val="0"/>
        </w:rPr>
        <w:t xml:space="preserve">'s Marijuana Enforcement Division and the </w:t>
      </w:r>
      <w:hyperlink r:id="rId4941">
        <w:r w:rsidDel="00000000" w:rsidR="00000000" w:rsidRPr="00000000">
          <w:rPr>
            <w:color w:val="1155cc"/>
            <w:rtl w:val="0"/>
          </w:rPr>
          <w:t xml:space="preserve">Colorado Department of Public Health and Environment</w:t>
        </w:r>
      </w:hyperlink>
      <w:r w:rsidDel="00000000" w:rsidR="00000000" w:rsidRPr="00000000">
        <w:rPr>
          <w:color w:val="202122"/>
          <w:rtl w:val="0"/>
        </w:rPr>
        <w:t xml:space="preserve">.</w:t>
      </w:r>
      <w:hyperlink r:id="rId4942">
        <w:r w:rsidDel="00000000" w:rsidR="00000000" w:rsidRPr="00000000">
          <w:rPr>
            <w:color w:val="1155cc"/>
            <w:sz w:val="28"/>
            <w:szCs w:val="28"/>
            <w:vertAlign w:val="superscript"/>
            <w:rtl w:val="0"/>
          </w:rPr>
          <w:t xml:space="preserve">[14]</w:t>
        </w:r>
      </w:hyperlink>
      <w:r w:rsidDel="00000000" w:rsidR="00000000" w:rsidRPr="00000000">
        <w:rPr>
          <w:color w:val="202122"/>
          <w:rtl w:val="0"/>
        </w:rPr>
        <w:t xml:space="preserve"> Over the next several years, other tests became mandatory, such as residual solvent analysis and pesticides.</w:t>
      </w:r>
      <w:hyperlink r:id="rId4943">
        <w:r w:rsidDel="00000000" w:rsidR="00000000" w:rsidRPr="00000000">
          <w:rPr>
            <w:color w:val="1155cc"/>
            <w:sz w:val="28"/>
            <w:szCs w:val="28"/>
            <w:vertAlign w:val="superscript"/>
            <w:rtl w:val="0"/>
          </w:rPr>
          <w:t xml:space="preserve">[14]</w:t>
        </w:r>
      </w:hyperlink>
      <w:hyperlink r:id="rId4944">
        <w:r w:rsidDel="00000000" w:rsidR="00000000" w:rsidRPr="00000000">
          <w:rPr>
            <w:color w:val="1155cc"/>
            <w:sz w:val="28"/>
            <w:szCs w:val="28"/>
            <w:vertAlign w:val="superscript"/>
            <w:rtl w:val="0"/>
          </w:rPr>
          <w:t xml:space="preserve">[15]</w:t>
        </w:r>
      </w:hyperlink>
      <w:r w:rsidDel="00000000" w:rsidR="00000000" w:rsidRPr="00000000">
        <w:rPr>
          <w:rtl w:val="0"/>
        </w:rPr>
      </w:r>
    </w:p>
    <w:p w:rsidR="00000000" w:rsidDel="00000000" w:rsidP="00000000" w:rsidRDefault="00000000" w:rsidRPr="00000000" w14:paraId="00000D0F">
      <w:pPr>
        <w:shd w:fill="ffffff" w:val="clear"/>
        <w:spacing w:after="60" w:before="300" w:line="384.00000000000006" w:lineRule="auto"/>
        <w:rPr>
          <w:color w:val="202122"/>
        </w:rPr>
      </w:pPr>
      <w:r w:rsidDel="00000000" w:rsidR="00000000" w:rsidRPr="00000000">
        <w:rPr>
          <w:b w:val="1"/>
          <w:color w:val="202122"/>
          <w:sz w:val="30"/>
          <w:szCs w:val="30"/>
          <w:rtl w:val="0"/>
        </w:rPr>
        <w:t xml:space="preserve">Other states</w:t>
      </w:r>
      <w:r w:rsidDel="00000000" w:rsidR="00000000" w:rsidRPr="00000000">
        <w:rPr>
          <w:color w:val="202122"/>
          <w:rtl w:val="0"/>
        </w:rPr>
        <w:t xml:space="preserve">[</w:t>
      </w:r>
      <w:hyperlink r:id="rId494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D10">
      <w:pPr>
        <w:shd w:fill="ffffff" w:val="clear"/>
        <w:spacing w:after="240" w:before="360" w:lineRule="auto"/>
        <w:rPr>
          <w:color w:val="1155cc"/>
          <w:sz w:val="28"/>
          <w:szCs w:val="28"/>
          <w:vertAlign w:val="superscript"/>
        </w:rPr>
      </w:pPr>
      <w:r w:rsidDel="00000000" w:rsidR="00000000" w:rsidRPr="00000000">
        <w:rPr>
          <w:color w:val="202122"/>
          <w:rtl w:val="0"/>
        </w:rPr>
        <w:t xml:space="preserve">Cannabis testing is also required in other states, such as California,</w:t>
      </w:r>
      <w:hyperlink r:id="rId4946">
        <w:r w:rsidDel="00000000" w:rsidR="00000000" w:rsidRPr="00000000">
          <w:rPr>
            <w:color w:val="1155cc"/>
            <w:sz w:val="28"/>
            <w:szCs w:val="28"/>
            <w:vertAlign w:val="superscript"/>
            <w:rtl w:val="0"/>
          </w:rPr>
          <w:t xml:space="preserve">[16]</w:t>
        </w:r>
      </w:hyperlink>
      <w:r w:rsidDel="00000000" w:rsidR="00000000" w:rsidRPr="00000000">
        <w:rPr>
          <w:color w:val="202122"/>
          <w:rtl w:val="0"/>
        </w:rPr>
        <w:t xml:space="preserve"> Oregon,</w:t>
      </w:r>
      <w:hyperlink r:id="rId4947">
        <w:r w:rsidDel="00000000" w:rsidR="00000000" w:rsidRPr="00000000">
          <w:rPr>
            <w:color w:val="1155cc"/>
            <w:sz w:val="28"/>
            <w:szCs w:val="28"/>
            <w:vertAlign w:val="superscript"/>
            <w:rtl w:val="0"/>
          </w:rPr>
          <w:t xml:space="preserve">[17]</w:t>
        </w:r>
      </w:hyperlink>
      <w:r w:rsidDel="00000000" w:rsidR="00000000" w:rsidRPr="00000000">
        <w:rPr>
          <w:color w:val="202122"/>
          <w:rtl w:val="0"/>
        </w:rPr>
        <w:t xml:space="preserve"> Massachusetts,</w:t>
      </w:r>
      <w:hyperlink r:id="rId4948">
        <w:r w:rsidDel="00000000" w:rsidR="00000000" w:rsidRPr="00000000">
          <w:rPr>
            <w:color w:val="1155cc"/>
            <w:sz w:val="28"/>
            <w:szCs w:val="28"/>
            <w:vertAlign w:val="superscript"/>
            <w:rtl w:val="0"/>
          </w:rPr>
          <w:t xml:space="preserve">[18]</w:t>
        </w:r>
      </w:hyperlink>
      <w:r w:rsidDel="00000000" w:rsidR="00000000" w:rsidRPr="00000000">
        <w:rPr>
          <w:color w:val="202122"/>
          <w:rtl w:val="0"/>
        </w:rPr>
        <w:t xml:space="preserve"> and Nevada.</w:t>
      </w:r>
      <w:hyperlink r:id="rId4949">
        <w:r w:rsidDel="00000000" w:rsidR="00000000" w:rsidRPr="00000000">
          <w:rPr>
            <w:color w:val="1155cc"/>
            <w:sz w:val="28"/>
            <w:szCs w:val="28"/>
            <w:vertAlign w:val="superscript"/>
            <w:rtl w:val="0"/>
          </w:rPr>
          <w:t xml:space="preserve">[19]</w:t>
        </w:r>
      </w:hyperlink>
      <w:r w:rsidDel="00000000" w:rsidR="00000000" w:rsidRPr="00000000">
        <w:rPr>
          <w:color w:val="202122"/>
          <w:rtl w:val="0"/>
        </w:rPr>
        <w:t xml:space="preserve"> Washington State added routine pesticide testing and random or investigation-driven heavy metal testing, formerly required only for medical cannabis, to its testing suite for all cannabis on March 2, 2022.</w:t>
      </w:r>
      <w:hyperlink r:id="rId4950">
        <w:r w:rsidDel="00000000" w:rsidR="00000000" w:rsidRPr="00000000">
          <w:rPr>
            <w:color w:val="1155cc"/>
            <w:sz w:val="28"/>
            <w:szCs w:val="28"/>
            <w:vertAlign w:val="superscript"/>
            <w:rtl w:val="0"/>
          </w:rPr>
          <w:t xml:space="preserve">[20]</w:t>
        </w:r>
      </w:hyperlink>
      <w:r w:rsidDel="00000000" w:rsidR="00000000" w:rsidRPr="00000000">
        <w:rPr>
          <w:rtl w:val="0"/>
        </w:rPr>
      </w:r>
    </w:p>
    <w:p w:rsidR="00000000" w:rsidDel="00000000" w:rsidP="00000000" w:rsidRDefault="00000000" w:rsidRPr="00000000" w14:paraId="00000D11">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Standards</w:t>
      </w:r>
      <w:r w:rsidDel="00000000" w:rsidR="00000000" w:rsidRPr="00000000">
        <w:rPr>
          <w:color w:val="202122"/>
          <w:rtl w:val="0"/>
        </w:rPr>
        <w:t xml:space="preserve">[</w:t>
      </w:r>
      <w:hyperlink r:id="rId495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D12">
      <w:pPr>
        <w:shd w:fill="ffffff" w:val="clear"/>
        <w:spacing w:after="240" w:before="360" w:lineRule="auto"/>
        <w:rPr>
          <w:color w:val="1155cc"/>
          <w:sz w:val="28"/>
          <w:szCs w:val="28"/>
          <w:vertAlign w:val="superscript"/>
        </w:rPr>
      </w:pPr>
      <w:r w:rsidDel="00000000" w:rsidR="00000000" w:rsidRPr="00000000">
        <w:rPr>
          <w:color w:val="202122"/>
          <w:rtl w:val="0"/>
        </w:rPr>
        <w:t xml:space="preserve">Calls have been made to unify </w:t>
      </w:r>
      <w:hyperlink r:id="rId4952">
        <w:r w:rsidDel="00000000" w:rsidR="00000000" w:rsidRPr="00000000">
          <w:rPr>
            <w:color w:val="1155cc"/>
            <w:rtl w:val="0"/>
          </w:rPr>
          <w:t xml:space="preserve">cannabis industry</w:t>
        </w:r>
      </w:hyperlink>
      <w:r w:rsidDel="00000000" w:rsidR="00000000" w:rsidRPr="00000000">
        <w:rPr>
          <w:color w:val="202122"/>
          <w:rtl w:val="0"/>
        </w:rPr>
        <w:t xml:space="preserve"> standards with existing testing organizations such as </w:t>
      </w:r>
      <w:hyperlink r:id="rId4953">
        <w:r w:rsidDel="00000000" w:rsidR="00000000" w:rsidRPr="00000000">
          <w:rPr>
            <w:color w:val="1155cc"/>
            <w:rtl w:val="0"/>
          </w:rPr>
          <w:t xml:space="preserve">ASTM International</w:t>
        </w:r>
      </w:hyperlink>
      <w:r w:rsidDel="00000000" w:rsidR="00000000" w:rsidRPr="00000000">
        <w:rPr>
          <w:color w:val="202122"/>
          <w:rtl w:val="0"/>
        </w:rPr>
        <w:t xml:space="preserve"> (</w:t>
      </w:r>
      <w:hyperlink r:id="rId4954">
        <w:r w:rsidDel="00000000" w:rsidR="00000000" w:rsidRPr="00000000">
          <w:rPr>
            <w:color w:val="1155cc"/>
            <w:rtl w:val="0"/>
          </w:rPr>
          <w:t xml:space="preserve">ASTM D37</w:t>
        </w:r>
      </w:hyperlink>
      <w:r w:rsidDel="00000000" w:rsidR="00000000" w:rsidRPr="00000000">
        <w:rPr>
          <w:color w:val="202122"/>
          <w:rtl w:val="0"/>
        </w:rPr>
        <w:t xml:space="preserve">)</w:t>
      </w:r>
      <w:hyperlink r:id="rId4955">
        <w:r w:rsidDel="00000000" w:rsidR="00000000" w:rsidRPr="00000000">
          <w:rPr>
            <w:color w:val="1155cc"/>
            <w:sz w:val="28"/>
            <w:szCs w:val="28"/>
            <w:vertAlign w:val="superscript"/>
            <w:rtl w:val="0"/>
          </w:rPr>
          <w:t xml:space="preserve">[21]</w:t>
        </w:r>
      </w:hyperlink>
      <w:r w:rsidDel="00000000" w:rsidR="00000000" w:rsidRPr="00000000">
        <w:rPr>
          <w:color w:val="202122"/>
          <w:rtl w:val="0"/>
        </w:rPr>
        <w:t xml:space="preserve"> or </w:t>
      </w:r>
      <w:hyperlink r:id="rId4956">
        <w:r w:rsidDel="00000000" w:rsidR="00000000" w:rsidRPr="00000000">
          <w:rPr>
            <w:color w:val="1155cc"/>
            <w:rtl w:val="0"/>
          </w:rPr>
          <w:t xml:space="preserve">International Standards Organization</w:t>
        </w:r>
      </w:hyperlink>
      <w:r w:rsidDel="00000000" w:rsidR="00000000" w:rsidRPr="00000000">
        <w:rPr>
          <w:color w:val="202122"/>
          <w:rtl w:val="0"/>
        </w:rPr>
        <w:t xml:space="preserve"> (</w:t>
      </w:r>
      <w:hyperlink r:id="rId4957">
        <w:r w:rsidDel="00000000" w:rsidR="00000000" w:rsidRPr="00000000">
          <w:rPr>
            <w:color w:val="1155cc"/>
            <w:rtl w:val="0"/>
          </w:rPr>
          <w:t xml:space="preserve">ISO/IEC 17025</w:t>
        </w:r>
      </w:hyperlink>
      <w:r w:rsidDel="00000000" w:rsidR="00000000" w:rsidRPr="00000000">
        <w:rPr>
          <w:color w:val="202122"/>
          <w:rtl w:val="0"/>
        </w:rPr>
        <w:t xml:space="preserve">).</w:t>
      </w:r>
      <w:hyperlink r:id="rId4958">
        <w:r w:rsidDel="00000000" w:rsidR="00000000" w:rsidRPr="00000000">
          <w:rPr>
            <w:color w:val="1155cc"/>
            <w:sz w:val="28"/>
            <w:szCs w:val="28"/>
            <w:vertAlign w:val="superscript"/>
            <w:rtl w:val="0"/>
          </w:rPr>
          <w:t xml:space="preserve">[22]</w:t>
        </w:r>
      </w:hyperlink>
      <w:r w:rsidDel="00000000" w:rsidR="00000000" w:rsidRPr="00000000">
        <w:rPr>
          <w:rtl w:val="0"/>
        </w:rPr>
      </w:r>
    </w:p>
    <w:p w:rsidR="00000000" w:rsidDel="00000000" w:rsidP="00000000" w:rsidRDefault="00000000" w:rsidRPr="00000000" w14:paraId="00000D13">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495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D14">
      <w:pPr>
        <w:numPr>
          <w:ilvl w:val="0"/>
          <w:numId w:val="445"/>
        </w:numPr>
        <w:spacing w:after="0" w:afterAutospacing="0" w:before="30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"https://en.wikipedia.org/wiki/Cannabis_product_testing#cite_ref-:0_1-0" </w:instrText>
        <w:fldChar w:fldCharType="separate"/>
      </w:r>
      <w:r w:rsidDel="00000000" w:rsidR="00000000" w:rsidRPr="00000000">
        <w:rPr>
          <w:rtl w:val="0"/>
        </w:rPr>
      </w:r>
    </w:p>
    <w:p w:rsidR="00000000" w:rsidDel="00000000" w:rsidP="00000000" w:rsidRDefault="00000000" w:rsidRPr="00000000" w14:paraId="00000D15">
      <w:pPr>
        <w:numPr>
          <w:ilvl w:val="0"/>
          <w:numId w:val="44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"https://en.wikipedia.org/wiki/Cannabis_product_testing#cite_ref-:0_1-0"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D16">
      <w:pPr>
        <w:numPr>
          <w:ilvl w:val="0"/>
          <w:numId w:val="445"/>
        </w:numPr>
        <w:spacing w:after="0" w:afterAutospacing="0" w:before="0" w:beforeAutospacing="0" w:lineRule="auto"/>
        <w:ind w:left="1320" w:hanging="360"/>
      </w:pPr>
      <w:r w:rsidDel="00000000" w:rsidR="00000000" w:rsidRPr="00000000">
        <w:fldChar w:fldCharType="end"/>
      </w:r>
      <w:hyperlink r:id="rId4960">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4961">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4962">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Clarke, Vanessa; Lin, Melody (December 1, 2020). </w:t>
      </w:r>
      <w:hyperlink r:id="rId4963">
        <w:r w:rsidDel="00000000" w:rsidR="00000000" w:rsidRPr="00000000">
          <w:rPr>
            <w:color w:val="1155cc"/>
            <w:sz w:val="19"/>
            <w:szCs w:val="19"/>
            <w:rtl w:val="0"/>
          </w:rPr>
          <w:t xml:space="preserve">"Cannabis Compliance Testing: Safety vs. Quality"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Cannabis Industry Journal</w:t>
      </w:r>
      <w:r w:rsidDel="00000000" w:rsidR="00000000" w:rsidRPr="00000000">
        <w:rPr>
          <w:color w:val="202122"/>
          <w:sz w:val="19"/>
          <w:szCs w:val="19"/>
          <w:rtl w:val="0"/>
        </w:rPr>
        <w:t xml:space="preserve">. Retrieved December 16, 2022.</w:t>
      </w:r>
    </w:p>
    <w:p w:rsidR="00000000" w:rsidDel="00000000" w:rsidP="00000000" w:rsidRDefault="00000000" w:rsidRPr="00000000" w14:paraId="00000D17">
      <w:pPr>
        <w:numPr>
          <w:ilvl w:val="0"/>
          <w:numId w:val="445"/>
        </w:numPr>
        <w:spacing w:after="0" w:afterAutospacing="0" w:before="0" w:beforeAutospacing="0" w:lineRule="auto"/>
        <w:ind w:left="1320" w:hanging="360"/>
      </w:pPr>
      <w:hyperlink r:id="rId496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CEM, C. (2018). </w:t>
      </w:r>
      <w:hyperlink r:id="rId4965">
        <w:r w:rsidDel="00000000" w:rsidR="00000000" w:rsidRPr="00000000">
          <w:rPr>
            <w:color w:val="1155cc"/>
            <w:sz w:val="19"/>
            <w:szCs w:val="19"/>
            <w:rtl w:val="0"/>
          </w:rPr>
          <w:t xml:space="preserve">"Extraction of Pesticides from Cannabis"</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AP0168</w:t>
      </w:r>
      <w:r w:rsidDel="00000000" w:rsidR="00000000" w:rsidRPr="00000000">
        <w:rPr>
          <w:color w:val="202122"/>
          <w:sz w:val="19"/>
          <w:szCs w:val="19"/>
          <w:rtl w:val="0"/>
        </w:rPr>
        <w:t xml:space="preserve">: 1–5.</w:t>
      </w:r>
    </w:p>
    <w:p w:rsidR="00000000" w:rsidDel="00000000" w:rsidP="00000000" w:rsidRDefault="00000000" w:rsidRPr="00000000" w14:paraId="00000D18">
      <w:pPr>
        <w:numPr>
          <w:ilvl w:val="0"/>
          <w:numId w:val="445"/>
        </w:numPr>
        <w:spacing w:after="0" w:afterAutospacing="0" w:before="0" w:beforeAutospacing="0" w:lineRule="auto"/>
        <w:ind w:left="1320" w:hanging="360"/>
      </w:pPr>
      <w:hyperlink r:id="rId496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967">
        <w:r w:rsidDel="00000000" w:rsidR="00000000" w:rsidRPr="00000000">
          <w:rPr>
            <w:color w:val="1155cc"/>
            <w:sz w:val="19"/>
            <w:szCs w:val="19"/>
            <w:rtl w:val="0"/>
          </w:rPr>
          <w:t xml:space="preserve">Small 2016</w:t>
        </w:r>
      </w:hyperlink>
      <w:r w:rsidDel="00000000" w:rsidR="00000000" w:rsidRPr="00000000">
        <w:rPr>
          <w:color w:val="202122"/>
          <w:sz w:val="19"/>
          <w:szCs w:val="19"/>
          <w:rtl w:val="0"/>
        </w:rPr>
        <w:t xml:space="preserve">.</w:t>
      </w:r>
    </w:p>
    <w:p w:rsidR="00000000" w:rsidDel="00000000" w:rsidP="00000000" w:rsidRDefault="00000000" w:rsidRPr="00000000" w14:paraId="00000D19">
      <w:pPr>
        <w:numPr>
          <w:ilvl w:val="0"/>
          <w:numId w:val="445"/>
        </w:numPr>
        <w:spacing w:after="0" w:afterAutospacing="0" w:before="0" w:beforeAutospacing="0" w:lineRule="auto"/>
        <w:ind w:left="1320" w:hanging="360"/>
      </w:pPr>
      <w:hyperlink r:id="rId496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4969">
        <w:r w:rsidDel="00000000" w:rsidR="00000000" w:rsidRPr="00000000">
          <w:rPr>
            <w:color w:val="1155cc"/>
            <w:sz w:val="19"/>
            <w:szCs w:val="19"/>
            <w:rtl w:val="0"/>
          </w:rPr>
          <w:t xml:space="preserve">St. Louis 2018</w:t>
        </w:r>
      </w:hyperlink>
      <w:r w:rsidDel="00000000" w:rsidR="00000000" w:rsidRPr="00000000">
        <w:rPr>
          <w:color w:val="202122"/>
          <w:sz w:val="19"/>
          <w:szCs w:val="19"/>
          <w:rtl w:val="0"/>
        </w:rPr>
        <w:t xml:space="preserve">, p. 384.</w:t>
      </w:r>
    </w:p>
    <w:p w:rsidR="00000000" w:rsidDel="00000000" w:rsidP="00000000" w:rsidRDefault="00000000" w:rsidRPr="00000000" w14:paraId="00000D1A">
      <w:pPr>
        <w:numPr>
          <w:ilvl w:val="0"/>
          <w:numId w:val="445"/>
        </w:numPr>
        <w:spacing w:after="0" w:afterAutospacing="0" w:before="0" w:beforeAutospacing="0" w:lineRule="auto"/>
        <w:ind w:left="1320" w:hanging="360"/>
      </w:pPr>
      <w:hyperlink r:id="rId497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Matt Ferner (December 4, 2013), </w:t>
      </w:r>
      <w:hyperlink r:id="rId4971">
        <w:r w:rsidDel="00000000" w:rsidR="00000000" w:rsidRPr="00000000">
          <w:rPr>
            <w:color w:val="1155cc"/>
            <w:sz w:val="19"/>
            <w:szCs w:val="19"/>
            <w:rtl w:val="0"/>
          </w:rPr>
          <w:t xml:space="preserve">"Marijuana Can Be Covered In Mold, E.Coli, Insect Parts And Pollutants"</w:t>
        </w:r>
      </w:hyperlink>
      <w:r w:rsidDel="00000000" w:rsidR="00000000" w:rsidRPr="00000000">
        <w:rPr>
          <w:color w:val="202122"/>
          <w:sz w:val="19"/>
          <w:szCs w:val="19"/>
          <w:rtl w:val="0"/>
        </w:rPr>
        <w:t xml:space="preserve">, </w:t>
      </w:r>
      <w:hyperlink r:id="rId4972">
        <w:r w:rsidDel="00000000" w:rsidR="00000000" w:rsidRPr="00000000">
          <w:rPr>
            <w:i w:val="1"/>
            <w:color w:val="1155cc"/>
            <w:sz w:val="19"/>
            <w:szCs w:val="19"/>
            <w:rtl w:val="0"/>
          </w:rPr>
          <w:t xml:space="preserve">Huffington Post</w:t>
        </w:r>
      </w:hyperlink>
      <w:r w:rsidDel="00000000" w:rsidR="00000000" w:rsidRPr="00000000">
        <w:rPr>
          <w:rtl w:val="0"/>
        </w:rPr>
      </w:r>
    </w:p>
    <w:p w:rsidR="00000000" w:rsidDel="00000000" w:rsidP="00000000" w:rsidRDefault="00000000" w:rsidRPr="00000000" w14:paraId="00000D1B">
      <w:pPr>
        <w:numPr>
          <w:ilvl w:val="0"/>
          <w:numId w:val="445"/>
        </w:numPr>
        <w:spacing w:after="0" w:afterAutospacing="0" w:before="0" w:beforeAutospacing="0" w:lineRule="auto"/>
        <w:ind w:left="1320" w:hanging="360"/>
      </w:pPr>
      <w:hyperlink r:id="rId497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Joel Grover; Matthew Glasser (February 22, 2017), </w:t>
      </w:r>
      <w:hyperlink r:id="rId4974">
        <w:r w:rsidDel="00000000" w:rsidR="00000000" w:rsidRPr="00000000">
          <w:rPr>
            <w:i w:val="1"/>
            <w:color w:val="1155cc"/>
            <w:sz w:val="19"/>
            <w:szCs w:val="19"/>
            <w:rtl w:val="0"/>
          </w:rPr>
          <w:t xml:space="preserve">Pesticides and Pot: What's California Smoking? An NBC4 I-Team investigation found evidence suggesting that pesticides could be present in a lot of marijuana legally sold in California</w:t>
        </w:r>
      </w:hyperlink>
      <w:r w:rsidDel="00000000" w:rsidR="00000000" w:rsidRPr="00000000">
        <w:rPr>
          <w:color w:val="202122"/>
          <w:sz w:val="19"/>
          <w:szCs w:val="19"/>
          <w:rtl w:val="0"/>
        </w:rPr>
        <w:t xml:space="preserve">, Los Angeles: </w:t>
      </w:r>
      <w:hyperlink r:id="rId4975">
        <w:r w:rsidDel="00000000" w:rsidR="00000000" w:rsidRPr="00000000">
          <w:rPr>
            <w:color w:val="1155cc"/>
            <w:sz w:val="19"/>
            <w:szCs w:val="19"/>
            <w:rtl w:val="0"/>
          </w:rPr>
          <w:t xml:space="preserve">KNBC-TV</w:t>
        </w:r>
      </w:hyperlink>
      <w:r w:rsidDel="00000000" w:rsidR="00000000" w:rsidRPr="00000000">
        <w:rPr>
          <w:color w:val="202122"/>
          <w:sz w:val="19"/>
          <w:szCs w:val="19"/>
          <w:rtl w:val="0"/>
        </w:rPr>
        <w:t xml:space="preserve"> News</w:t>
      </w:r>
    </w:p>
    <w:p w:rsidR="00000000" w:rsidDel="00000000" w:rsidP="00000000" w:rsidRDefault="00000000" w:rsidRPr="00000000" w14:paraId="00000D1C">
      <w:pPr>
        <w:numPr>
          <w:ilvl w:val="0"/>
          <w:numId w:val="445"/>
        </w:numPr>
        <w:spacing w:after="0" w:afterAutospacing="0" w:before="0" w:beforeAutospacing="0" w:lineRule="auto"/>
        <w:ind w:left="1320" w:hanging="360"/>
      </w:pPr>
      <w:hyperlink r:id="rId497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Ben Parker Karris (June 22, 2016), </w:t>
      </w:r>
      <w:hyperlink r:id="rId4977">
        <w:r w:rsidDel="00000000" w:rsidR="00000000" w:rsidRPr="00000000">
          <w:rPr>
            <w:color w:val="1155cc"/>
            <w:sz w:val="19"/>
            <w:szCs w:val="19"/>
            <w:rtl w:val="0"/>
          </w:rPr>
          <w:t xml:space="preserve">"Unknown Unknowns: Why Cannabis Needs Standardized Lab Testing Now – From fentanyl-laced weed to pesticide-polluted flower, the importance of accuracy in lab test results cannot be overstated"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Kindland</w:t>
      </w:r>
      <w:r w:rsidDel="00000000" w:rsidR="00000000" w:rsidRPr="00000000">
        <w:rPr>
          <w:color w:val="202122"/>
          <w:sz w:val="19"/>
          <w:szCs w:val="19"/>
          <w:rtl w:val="0"/>
        </w:rPr>
        <w:t xml:space="preserve">, </w:t>
      </w:r>
      <w:hyperlink r:id="rId4978">
        <w:r w:rsidDel="00000000" w:rsidR="00000000" w:rsidRPr="00000000">
          <w:rPr>
            <w:color w:val="1155cc"/>
            <w:sz w:val="19"/>
            <w:szCs w:val="19"/>
            <w:rtl w:val="0"/>
          </w:rPr>
          <w:t xml:space="preserve">Kind</w:t>
        </w:r>
      </w:hyperlink>
      <w:r w:rsidDel="00000000" w:rsidR="00000000" w:rsidRPr="00000000">
        <w:rPr>
          <w:color w:val="202122"/>
          <w:sz w:val="19"/>
          <w:szCs w:val="19"/>
          <w:rtl w:val="0"/>
        </w:rPr>
        <w:t xml:space="preserve">, archived from </w:t>
      </w:r>
      <w:hyperlink r:id="rId4979">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June 24, 2017, retrieved June 26, 2017</w:t>
      </w:r>
    </w:p>
    <w:p w:rsidR="00000000" w:rsidDel="00000000" w:rsidP="00000000" w:rsidRDefault="00000000" w:rsidRPr="00000000" w14:paraId="00000D1D">
      <w:pPr>
        <w:numPr>
          <w:ilvl w:val="0"/>
          <w:numId w:val="445"/>
        </w:numPr>
        <w:spacing w:after="0" w:afterAutospacing="0" w:before="0" w:beforeAutospacing="0" w:lineRule="auto"/>
        <w:ind w:left="1320" w:hanging="360"/>
      </w:pPr>
      <w:hyperlink r:id="rId498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Prestemon, Jeffrey P., Frank H. Koch, Geoffrey H. Donovan, and Mary T. Lihou. "Cannabis legalization by states reduces illegal growing on US national forests." </w:t>
      </w:r>
      <w:r w:rsidDel="00000000" w:rsidR="00000000" w:rsidRPr="00000000">
        <w:rPr>
          <w:i w:val="1"/>
          <w:color w:val="202122"/>
          <w:sz w:val="19"/>
          <w:szCs w:val="19"/>
          <w:rtl w:val="0"/>
        </w:rPr>
        <w:t xml:space="preserve">Public Law</w:t>
      </w:r>
      <w:r w:rsidDel="00000000" w:rsidR="00000000" w:rsidRPr="00000000">
        <w:rPr>
          <w:color w:val="202122"/>
          <w:sz w:val="19"/>
          <w:szCs w:val="19"/>
          <w:rtl w:val="0"/>
        </w:rPr>
        <w:t xml:space="preserve"> 91 (2016): 513. </w:t>
      </w:r>
      <w:hyperlink r:id="rId4981">
        <w:r w:rsidDel="00000000" w:rsidR="00000000" w:rsidRPr="00000000">
          <w:rPr>
            <w:color w:val="1155cc"/>
            <w:sz w:val="19"/>
            <w:szCs w:val="19"/>
            <w:rtl w:val="0"/>
          </w:rPr>
          <w:t xml:space="preserve">https://forestthreats.org/products/publications/Prestemon%20et%20al%202019%20Ecological%20Economics.pdf</w:t>
        </w:r>
      </w:hyperlink>
      <w:r w:rsidDel="00000000" w:rsidR="00000000" w:rsidRPr="00000000">
        <w:rPr>
          <w:rtl w:val="0"/>
        </w:rPr>
      </w:r>
    </w:p>
    <w:p w:rsidR="00000000" w:rsidDel="00000000" w:rsidP="00000000" w:rsidRDefault="00000000" w:rsidRPr="00000000" w14:paraId="00000D1E">
      <w:pPr>
        <w:numPr>
          <w:ilvl w:val="0"/>
          <w:numId w:val="445"/>
        </w:numPr>
        <w:spacing w:after="0" w:afterAutospacing="0" w:before="0" w:beforeAutospacing="0" w:lineRule="auto"/>
        <w:ind w:left="1320" w:hanging="360"/>
      </w:pPr>
      <w:hyperlink r:id="rId498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Goldman, Stephen; Bramante, Julia; Vrdoljak, Gordon; Guo, Weihong; Wang, Yun; Marjanovic, Olivera; Orlowicz, Sean; Di Lorenzo, Robert; Noestheden, Matthew (June 15, 2021). </w:t>
      </w:r>
      <w:hyperlink r:id="rId4983">
        <w:r w:rsidDel="00000000" w:rsidR="00000000" w:rsidRPr="00000000">
          <w:rPr>
            <w:color w:val="1155cc"/>
            <w:sz w:val="19"/>
            <w:szCs w:val="19"/>
            <w:rtl w:val="0"/>
          </w:rPr>
          <w:t xml:space="preserve">"The analytical landscape of cannabis compliance testing"</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Journal of Liquid Chromatography &amp; Related Technologies</w:t>
      </w:r>
      <w:r w:rsidDel="00000000" w:rsidR="00000000" w:rsidRPr="00000000">
        <w:rPr>
          <w:color w:val="202122"/>
          <w:sz w:val="19"/>
          <w:szCs w:val="19"/>
          <w:rtl w:val="0"/>
        </w:rPr>
        <w:t xml:space="preserve">. </w:t>
      </w:r>
      <w:r w:rsidDel="00000000" w:rsidR="00000000" w:rsidRPr="00000000">
        <w:rPr>
          <w:b w:val="1"/>
          <w:color w:val="202122"/>
          <w:sz w:val="19"/>
          <w:szCs w:val="19"/>
          <w:rtl w:val="0"/>
        </w:rPr>
        <w:t xml:space="preserve">44</w:t>
      </w:r>
      <w:r w:rsidDel="00000000" w:rsidR="00000000" w:rsidRPr="00000000">
        <w:rPr>
          <w:color w:val="202122"/>
          <w:sz w:val="19"/>
          <w:szCs w:val="19"/>
          <w:rtl w:val="0"/>
        </w:rPr>
        <w:t xml:space="preserve"> (9–10): 403–420. </w:t>
      </w:r>
      <w:hyperlink r:id="rId4984">
        <w:r w:rsidDel="00000000" w:rsidR="00000000" w:rsidRPr="00000000">
          <w:rPr>
            <w:color w:val="1155cc"/>
            <w:sz w:val="19"/>
            <w:szCs w:val="19"/>
            <w:rtl w:val="0"/>
          </w:rPr>
          <w:t xml:space="preserve">doi</w:t>
        </w:r>
      </w:hyperlink>
      <w:r w:rsidDel="00000000" w:rsidR="00000000" w:rsidRPr="00000000">
        <w:rPr>
          <w:color w:val="202122"/>
          <w:sz w:val="19"/>
          <w:szCs w:val="19"/>
          <w:rtl w:val="0"/>
        </w:rPr>
        <w:t xml:space="preserve">:</w:t>
      </w:r>
      <w:hyperlink r:id="rId4985">
        <w:r w:rsidDel="00000000" w:rsidR="00000000" w:rsidRPr="00000000">
          <w:rPr>
            <w:color w:val="1155cc"/>
            <w:sz w:val="19"/>
            <w:szCs w:val="19"/>
            <w:rtl w:val="0"/>
          </w:rPr>
          <w:t xml:space="preserve">10.1080/10826076.2021.1996390</w:t>
        </w:r>
      </w:hyperlink>
      <w:r w:rsidDel="00000000" w:rsidR="00000000" w:rsidRPr="00000000">
        <w:rPr>
          <w:color w:val="202122"/>
          <w:sz w:val="19"/>
          <w:szCs w:val="19"/>
          <w:rtl w:val="0"/>
        </w:rPr>
        <w:t xml:space="preserve">. </w:t>
      </w:r>
      <w:hyperlink r:id="rId4986">
        <w:r w:rsidDel="00000000" w:rsidR="00000000" w:rsidRPr="00000000">
          <w:rPr>
            <w:color w:val="1155cc"/>
            <w:sz w:val="19"/>
            <w:szCs w:val="19"/>
            <w:rtl w:val="0"/>
          </w:rPr>
          <w:t xml:space="preserve">ISSN</w:t>
        </w:r>
      </w:hyperlink>
      <w:r w:rsidDel="00000000" w:rsidR="00000000" w:rsidRPr="00000000">
        <w:rPr>
          <w:color w:val="202122"/>
          <w:sz w:val="19"/>
          <w:szCs w:val="19"/>
          <w:rtl w:val="0"/>
        </w:rPr>
        <w:t xml:space="preserve"> </w:t>
      </w:r>
      <w:hyperlink r:id="rId4987">
        <w:r w:rsidDel="00000000" w:rsidR="00000000" w:rsidRPr="00000000">
          <w:rPr>
            <w:color w:val="1155cc"/>
            <w:sz w:val="19"/>
            <w:szCs w:val="19"/>
            <w:rtl w:val="0"/>
          </w:rPr>
          <w:t xml:space="preserve">1082-6076</w:t>
        </w:r>
      </w:hyperlink>
      <w:r w:rsidDel="00000000" w:rsidR="00000000" w:rsidRPr="00000000">
        <w:rPr>
          <w:color w:val="202122"/>
          <w:sz w:val="19"/>
          <w:szCs w:val="19"/>
          <w:rtl w:val="0"/>
        </w:rPr>
        <w:t xml:space="preserve">. </w:t>
      </w:r>
      <w:hyperlink r:id="rId4988">
        <w:r w:rsidDel="00000000" w:rsidR="00000000" w:rsidRPr="00000000">
          <w:rPr>
            <w:color w:val="1155cc"/>
            <w:sz w:val="19"/>
            <w:szCs w:val="19"/>
            <w:rtl w:val="0"/>
          </w:rPr>
          <w:t xml:space="preserve">S2CID</w:t>
        </w:r>
      </w:hyperlink>
      <w:r w:rsidDel="00000000" w:rsidR="00000000" w:rsidRPr="00000000">
        <w:rPr>
          <w:color w:val="202122"/>
          <w:sz w:val="19"/>
          <w:szCs w:val="19"/>
          <w:rtl w:val="0"/>
        </w:rPr>
        <w:t xml:space="preserve"> </w:t>
      </w:r>
      <w:hyperlink r:id="rId4989">
        <w:r w:rsidDel="00000000" w:rsidR="00000000" w:rsidRPr="00000000">
          <w:rPr>
            <w:color w:val="1155cc"/>
            <w:sz w:val="19"/>
            <w:szCs w:val="19"/>
            <w:rtl w:val="0"/>
          </w:rPr>
          <w:t xml:space="preserve">245157194</w:t>
        </w:r>
      </w:hyperlink>
      <w:r w:rsidDel="00000000" w:rsidR="00000000" w:rsidRPr="00000000">
        <w:rPr>
          <w:color w:val="202122"/>
          <w:sz w:val="19"/>
          <w:szCs w:val="19"/>
          <w:rtl w:val="0"/>
        </w:rPr>
        <w:t xml:space="preserve">.</w:t>
      </w:r>
    </w:p>
    <w:p w:rsidR="00000000" w:rsidDel="00000000" w:rsidP="00000000" w:rsidRDefault="00000000" w:rsidRPr="00000000" w14:paraId="00000D1F">
      <w:pPr>
        <w:numPr>
          <w:ilvl w:val="0"/>
          <w:numId w:val="445"/>
        </w:numPr>
        <w:spacing w:after="0" w:afterAutospacing="0" w:before="0" w:beforeAutospacing="0" w:lineRule="auto"/>
        <w:ind w:left="1320" w:hanging="360"/>
      </w:pPr>
      <w:hyperlink r:id="rId499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Pusiak, Ryan JP; Cox, Chelsea; Harris, Cory S. (July 1, 2021). </w:t>
      </w:r>
      <w:hyperlink r:id="rId4991">
        <w:r w:rsidDel="00000000" w:rsidR="00000000" w:rsidRPr="00000000">
          <w:rPr>
            <w:color w:val="1155cc"/>
            <w:sz w:val="19"/>
            <w:szCs w:val="19"/>
            <w:rtl w:val="0"/>
          </w:rPr>
          <w:t xml:space="preserve">"Growing pains: An overview of cannabis quality control and quality assurance in Canada"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International Journal of Drug Policy</w:t>
      </w:r>
      <w:r w:rsidDel="00000000" w:rsidR="00000000" w:rsidRPr="00000000">
        <w:rPr>
          <w:color w:val="202122"/>
          <w:sz w:val="19"/>
          <w:szCs w:val="19"/>
          <w:rtl w:val="0"/>
        </w:rPr>
        <w:t xml:space="preserve">. </w:t>
      </w:r>
      <w:r w:rsidDel="00000000" w:rsidR="00000000" w:rsidRPr="00000000">
        <w:rPr>
          <w:b w:val="1"/>
          <w:color w:val="202122"/>
          <w:sz w:val="19"/>
          <w:szCs w:val="19"/>
          <w:rtl w:val="0"/>
        </w:rPr>
        <w:t xml:space="preserve">93</w:t>
      </w:r>
      <w:r w:rsidDel="00000000" w:rsidR="00000000" w:rsidRPr="00000000">
        <w:rPr>
          <w:color w:val="202122"/>
          <w:sz w:val="19"/>
          <w:szCs w:val="19"/>
          <w:rtl w:val="0"/>
        </w:rPr>
        <w:t xml:space="preserve">: 103111. </w:t>
      </w:r>
      <w:hyperlink r:id="rId4992">
        <w:r w:rsidDel="00000000" w:rsidR="00000000" w:rsidRPr="00000000">
          <w:rPr>
            <w:color w:val="1155cc"/>
            <w:sz w:val="19"/>
            <w:szCs w:val="19"/>
            <w:rtl w:val="0"/>
          </w:rPr>
          <w:t xml:space="preserve">doi</w:t>
        </w:r>
      </w:hyperlink>
      <w:r w:rsidDel="00000000" w:rsidR="00000000" w:rsidRPr="00000000">
        <w:rPr>
          <w:color w:val="202122"/>
          <w:sz w:val="19"/>
          <w:szCs w:val="19"/>
          <w:rtl w:val="0"/>
        </w:rPr>
        <w:t xml:space="preserve">:</w:t>
      </w:r>
      <w:hyperlink r:id="rId4993">
        <w:r w:rsidDel="00000000" w:rsidR="00000000" w:rsidRPr="00000000">
          <w:rPr>
            <w:color w:val="1155cc"/>
            <w:sz w:val="19"/>
            <w:szCs w:val="19"/>
            <w:rtl w:val="0"/>
          </w:rPr>
          <w:t xml:space="preserve">10.1016/j.drugpo.2021.103111</w:t>
        </w:r>
      </w:hyperlink>
      <w:r w:rsidDel="00000000" w:rsidR="00000000" w:rsidRPr="00000000">
        <w:rPr>
          <w:color w:val="202122"/>
          <w:sz w:val="19"/>
          <w:szCs w:val="19"/>
          <w:rtl w:val="0"/>
        </w:rPr>
        <w:t xml:space="preserve">. </w:t>
      </w:r>
      <w:hyperlink r:id="rId4994">
        <w:r w:rsidDel="00000000" w:rsidR="00000000" w:rsidRPr="00000000">
          <w:rPr>
            <w:color w:val="1155cc"/>
            <w:sz w:val="19"/>
            <w:szCs w:val="19"/>
            <w:rtl w:val="0"/>
          </w:rPr>
          <w:t xml:space="preserve">ISSN</w:t>
        </w:r>
      </w:hyperlink>
      <w:r w:rsidDel="00000000" w:rsidR="00000000" w:rsidRPr="00000000">
        <w:rPr>
          <w:color w:val="202122"/>
          <w:sz w:val="19"/>
          <w:szCs w:val="19"/>
          <w:rtl w:val="0"/>
        </w:rPr>
        <w:t xml:space="preserve"> </w:t>
      </w:r>
      <w:hyperlink r:id="rId4995">
        <w:r w:rsidDel="00000000" w:rsidR="00000000" w:rsidRPr="00000000">
          <w:rPr>
            <w:color w:val="1155cc"/>
            <w:sz w:val="19"/>
            <w:szCs w:val="19"/>
            <w:rtl w:val="0"/>
          </w:rPr>
          <w:t xml:space="preserve">0955-3959</w:t>
        </w:r>
      </w:hyperlink>
      <w:r w:rsidDel="00000000" w:rsidR="00000000" w:rsidRPr="00000000">
        <w:rPr>
          <w:color w:val="202122"/>
          <w:sz w:val="19"/>
          <w:szCs w:val="19"/>
          <w:rtl w:val="0"/>
        </w:rPr>
        <w:t xml:space="preserve">. </w:t>
      </w:r>
      <w:hyperlink r:id="rId4996">
        <w:r w:rsidDel="00000000" w:rsidR="00000000" w:rsidRPr="00000000">
          <w:rPr>
            <w:color w:val="1155cc"/>
            <w:sz w:val="19"/>
            <w:szCs w:val="19"/>
            <w:rtl w:val="0"/>
          </w:rPr>
          <w:t xml:space="preserve">PMID</w:t>
        </w:r>
      </w:hyperlink>
      <w:r w:rsidDel="00000000" w:rsidR="00000000" w:rsidRPr="00000000">
        <w:rPr>
          <w:color w:val="202122"/>
          <w:sz w:val="19"/>
          <w:szCs w:val="19"/>
          <w:rtl w:val="0"/>
        </w:rPr>
        <w:t xml:space="preserve"> </w:t>
      </w:r>
      <w:hyperlink r:id="rId4997">
        <w:r w:rsidDel="00000000" w:rsidR="00000000" w:rsidRPr="00000000">
          <w:rPr>
            <w:color w:val="1155cc"/>
            <w:sz w:val="19"/>
            <w:szCs w:val="19"/>
            <w:rtl w:val="0"/>
          </w:rPr>
          <w:t xml:space="preserve">33478804</w:t>
        </w:r>
      </w:hyperlink>
      <w:r w:rsidDel="00000000" w:rsidR="00000000" w:rsidRPr="00000000">
        <w:rPr>
          <w:color w:val="202122"/>
          <w:sz w:val="19"/>
          <w:szCs w:val="19"/>
          <w:rtl w:val="0"/>
        </w:rPr>
        <w:t xml:space="preserve">. </w:t>
      </w:r>
      <w:hyperlink r:id="rId4998">
        <w:r w:rsidDel="00000000" w:rsidR="00000000" w:rsidRPr="00000000">
          <w:rPr>
            <w:color w:val="1155cc"/>
            <w:sz w:val="19"/>
            <w:szCs w:val="19"/>
            <w:rtl w:val="0"/>
          </w:rPr>
          <w:t xml:space="preserve">S2CID</w:t>
        </w:r>
      </w:hyperlink>
      <w:r w:rsidDel="00000000" w:rsidR="00000000" w:rsidRPr="00000000">
        <w:rPr>
          <w:color w:val="202122"/>
          <w:sz w:val="19"/>
          <w:szCs w:val="19"/>
          <w:rtl w:val="0"/>
        </w:rPr>
        <w:t xml:space="preserve"> </w:t>
      </w:r>
      <w:hyperlink r:id="rId4999">
        <w:r w:rsidDel="00000000" w:rsidR="00000000" w:rsidRPr="00000000">
          <w:rPr>
            <w:color w:val="1155cc"/>
            <w:sz w:val="19"/>
            <w:szCs w:val="19"/>
            <w:rtl w:val="0"/>
          </w:rPr>
          <w:t xml:space="preserve">231677596</w:t>
        </w:r>
      </w:hyperlink>
      <w:r w:rsidDel="00000000" w:rsidR="00000000" w:rsidRPr="00000000">
        <w:rPr>
          <w:color w:val="202122"/>
          <w:sz w:val="19"/>
          <w:szCs w:val="19"/>
          <w:rtl w:val="0"/>
        </w:rPr>
        <w:t xml:space="preserve">.</w:t>
      </w:r>
    </w:p>
    <w:p w:rsidR="00000000" w:rsidDel="00000000" w:rsidP="00000000" w:rsidRDefault="00000000" w:rsidRPr="00000000" w14:paraId="00000D20">
      <w:pPr>
        <w:numPr>
          <w:ilvl w:val="0"/>
          <w:numId w:val="445"/>
        </w:numPr>
        <w:spacing w:after="0" w:afterAutospacing="0" w:before="0" w:beforeAutospacing="0" w:lineRule="auto"/>
        <w:ind w:left="1320" w:hanging="360"/>
      </w:pPr>
      <w:hyperlink r:id="rId500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Kristen Wyatt (March 26, 2015), </w:t>
      </w:r>
      <w:hyperlink r:id="rId5001">
        <w:r w:rsidDel="00000000" w:rsidR="00000000" w:rsidRPr="00000000">
          <w:rPr>
            <w:color w:val="1155cc"/>
            <w:sz w:val="19"/>
            <w:szCs w:val="19"/>
            <w:rtl w:val="0"/>
          </w:rPr>
          <w:t xml:space="preserve">"Colorado bill seeks to standardize marijuana lab testing"</w:t>
        </w:r>
      </w:hyperlink>
      <w:r w:rsidDel="00000000" w:rsidR="00000000" w:rsidRPr="00000000">
        <w:rPr>
          <w:color w:val="202122"/>
          <w:sz w:val="19"/>
          <w:szCs w:val="19"/>
          <w:rtl w:val="0"/>
        </w:rPr>
        <w:t xml:space="preserve">, </w:t>
      </w:r>
      <w:hyperlink r:id="rId5002">
        <w:r w:rsidDel="00000000" w:rsidR="00000000" w:rsidRPr="00000000">
          <w:rPr>
            <w:i w:val="1"/>
            <w:color w:val="1155cc"/>
            <w:sz w:val="19"/>
            <w:szCs w:val="19"/>
            <w:rtl w:val="0"/>
          </w:rPr>
          <w:t xml:space="preserve">The Cannabist</w:t>
        </w:r>
      </w:hyperlink>
      <w:r w:rsidDel="00000000" w:rsidR="00000000" w:rsidRPr="00000000">
        <w:rPr>
          <w:color w:val="202122"/>
          <w:sz w:val="19"/>
          <w:szCs w:val="19"/>
          <w:rtl w:val="0"/>
        </w:rPr>
        <w:t xml:space="preserve">, The Denver Post</w:t>
      </w:r>
    </w:p>
    <w:p w:rsidR="00000000" w:rsidDel="00000000" w:rsidP="00000000" w:rsidRDefault="00000000" w:rsidRPr="00000000" w14:paraId="00000D21">
      <w:pPr>
        <w:numPr>
          <w:ilvl w:val="0"/>
          <w:numId w:val="445"/>
        </w:numPr>
        <w:spacing w:after="0" w:afterAutospacing="0" w:before="0" w:beforeAutospacing="0" w:lineRule="auto"/>
        <w:ind w:left="1320" w:hanging="360"/>
      </w:pPr>
      <w:hyperlink r:id="rId500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Jennifer Kovalesk (June 15, 2017). </w:t>
      </w:r>
      <w:hyperlink r:id="rId5004">
        <w:r w:rsidDel="00000000" w:rsidR="00000000" w:rsidRPr="00000000">
          <w:rPr>
            <w:color w:val="1155cc"/>
            <w:sz w:val="19"/>
            <w:szCs w:val="19"/>
            <w:rtl w:val="0"/>
          </w:rPr>
          <w:t xml:space="preserve">"Medical marijuana testing: 5 things you need to know"</w:t>
        </w:r>
      </w:hyperlink>
      <w:r w:rsidDel="00000000" w:rsidR="00000000" w:rsidRPr="00000000">
        <w:rPr>
          <w:color w:val="202122"/>
          <w:sz w:val="19"/>
          <w:szCs w:val="19"/>
          <w:rtl w:val="0"/>
        </w:rPr>
        <w:t xml:space="preserve">. The Denver Channel. Retrieved November 15, 2018.</w:t>
      </w:r>
    </w:p>
    <w:p w:rsidR="00000000" w:rsidDel="00000000" w:rsidP="00000000" w:rsidRDefault="00000000" w:rsidRPr="00000000" w14:paraId="00000D22">
      <w:pPr>
        <w:numPr>
          <w:ilvl w:val="0"/>
          <w:numId w:val="445"/>
        </w:numPr>
        <w:spacing w:after="0" w:afterAutospacing="0" w:before="0" w:beforeAutospacing="0" w:lineRule="auto"/>
        <w:ind w:left="1320" w:hanging="360"/>
      </w:pPr>
      <w:hyperlink r:id="rId500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Lisa Rough (May 10, 2017), </w:t>
      </w:r>
      <w:hyperlink r:id="rId5006">
        <w:r w:rsidDel="00000000" w:rsidR="00000000" w:rsidRPr="00000000">
          <w:rPr>
            <w:i w:val="1"/>
            <w:color w:val="1155cc"/>
            <w:sz w:val="19"/>
            <w:szCs w:val="19"/>
            <w:rtl w:val="0"/>
          </w:rPr>
          <w:t xml:space="preserve">Leafly's State-by-State Guide to Cannabis Testing Regulations</w:t>
        </w:r>
      </w:hyperlink>
      <w:r w:rsidDel="00000000" w:rsidR="00000000" w:rsidRPr="00000000">
        <w:rPr>
          <w:color w:val="202122"/>
          <w:sz w:val="19"/>
          <w:szCs w:val="19"/>
          <w:rtl w:val="0"/>
        </w:rPr>
        <w:t xml:space="preserve">, </w:t>
      </w:r>
      <w:hyperlink r:id="rId5007">
        <w:r w:rsidDel="00000000" w:rsidR="00000000" w:rsidRPr="00000000">
          <w:rPr>
            <w:color w:val="1155cc"/>
            <w:sz w:val="19"/>
            <w:szCs w:val="19"/>
            <w:rtl w:val="0"/>
          </w:rPr>
          <w:t xml:space="preserve">Leafly</w:t>
        </w:r>
      </w:hyperlink>
      <w:r w:rsidDel="00000000" w:rsidR="00000000" w:rsidRPr="00000000">
        <w:rPr>
          <w:color w:val="202122"/>
          <w:sz w:val="19"/>
          <w:szCs w:val="19"/>
          <w:rtl w:val="0"/>
        </w:rPr>
        <w:t xml:space="preserve">, retrieved June 26, 2017</w:t>
      </w:r>
    </w:p>
    <w:p w:rsidR="00000000" w:rsidDel="00000000" w:rsidP="00000000" w:rsidRDefault="00000000" w:rsidRPr="00000000" w14:paraId="00000D23">
      <w:pPr>
        <w:numPr>
          <w:ilvl w:val="0"/>
          <w:numId w:val="445"/>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"https://en.wikipedia.org/wiki/Cannabis_product_testing#cite_ref-cdphe_14-0" </w:instrText>
        <w:fldChar w:fldCharType="separate"/>
      </w:r>
      <w:r w:rsidDel="00000000" w:rsidR="00000000" w:rsidRPr="00000000">
        <w:rPr>
          <w:rtl w:val="0"/>
        </w:rPr>
      </w:r>
    </w:p>
    <w:p w:rsidR="00000000" w:rsidDel="00000000" w:rsidP="00000000" w:rsidRDefault="00000000" w:rsidRPr="00000000" w14:paraId="00000D24">
      <w:pPr>
        <w:numPr>
          <w:ilvl w:val="0"/>
          <w:numId w:val="44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"https://en.wikipedia.org/wiki/Cannabis_product_testing#cite_ref-cdphe_14-0"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D25">
      <w:pPr>
        <w:numPr>
          <w:ilvl w:val="0"/>
          <w:numId w:val="445"/>
        </w:numPr>
        <w:spacing w:after="0" w:afterAutospacing="0" w:before="0" w:beforeAutospacing="0" w:lineRule="auto"/>
        <w:ind w:left="1320" w:hanging="360"/>
      </w:pPr>
      <w:r w:rsidDel="00000000" w:rsidR="00000000" w:rsidRPr="00000000">
        <w:fldChar w:fldCharType="end"/>
      </w:r>
      <w:hyperlink r:id="rId5008">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5009">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Colorado Department of Public Health and Environment (October 14, 2014). </w:t>
      </w:r>
      <w:hyperlink r:id="rId5010">
        <w:r w:rsidDel="00000000" w:rsidR="00000000" w:rsidRPr="00000000">
          <w:rPr>
            <w:color w:val="1155cc"/>
            <w:sz w:val="19"/>
            <w:szCs w:val="19"/>
            <w:rtl w:val="0"/>
          </w:rPr>
          <w:t xml:space="preserve">"Inspection of marijuana testing facilities"</w:t>
        </w:r>
      </w:hyperlink>
      <w:r w:rsidDel="00000000" w:rsidR="00000000" w:rsidRPr="00000000">
        <w:rPr>
          <w:color w:val="202122"/>
          <w:sz w:val="19"/>
          <w:szCs w:val="19"/>
          <w:rtl w:val="0"/>
        </w:rPr>
        <w:t xml:space="preserve">. Retrieved November 15, 2018.</w:t>
      </w:r>
    </w:p>
    <w:p w:rsidR="00000000" w:rsidDel="00000000" w:rsidP="00000000" w:rsidRDefault="00000000" w:rsidRPr="00000000" w14:paraId="00000D26">
      <w:pPr>
        <w:numPr>
          <w:ilvl w:val="0"/>
          <w:numId w:val="445"/>
        </w:numPr>
        <w:spacing w:after="0" w:afterAutospacing="0" w:before="0" w:beforeAutospacing="0" w:lineRule="auto"/>
        <w:ind w:left="1320" w:hanging="360"/>
      </w:pPr>
      <w:hyperlink r:id="rId501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Melissa Schiller. </w:t>
      </w:r>
      <w:hyperlink r:id="rId5012">
        <w:r w:rsidDel="00000000" w:rsidR="00000000" w:rsidRPr="00000000">
          <w:rPr>
            <w:color w:val="1155cc"/>
            <w:sz w:val="19"/>
            <w:szCs w:val="19"/>
            <w:rtl w:val="0"/>
          </w:rPr>
          <w:t xml:space="preserve">"Pesticide Testing is Mandatory in Colorado Starting Aug. 1: Are You Ready?"</w:t>
        </w:r>
      </w:hyperlink>
      <w:r w:rsidDel="00000000" w:rsidR="00000000" w:rsidRPr="00000000">
        <w:rPr>
          <w:color w:val="202122"/>
          <w:sz w:val="19"/>
          <w:szCs w:val="19"/>
          <w:rtl w:val="0"/>
        </w:rPr>
        <w:t xml:space="preserve">. Cannabis Business Times. Retrieved November 15, 2018.</w:t>
      </w:r>
    </w:p>
    <w:p w:rsidR="00000000" w:rsidDel="00000000" w:rsidP="00000000" w:rsidRDefault="00000000" w:rsidRPr="00000000" w14:paraId="00000D27">
      <w:pPr>
        <w:numPr>
          <w:ilvl w:val="0"/>
          <w:numId w:val="445"/>
        </w:numPr>
        <w:spacing w:after="0" w:afterAutospacing="0" w:before="0" w:beforeAutospacing="0" w:lineRule="auto"/>
        <w:ind w:left="1320" w:hanging="360"/>
      </w:pPr>
      <w:hyperlink r:id="rId501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Michael R. Blood. </w:t>
      </w:r>
      <w:hyperlink r:id="rId5014">
        <w:r w:rsidDel="00000000" w:rsidR="00000000" w:rsidRPr="00000000">
          <w:rPr>
            <w:color w:val="1155cc"/>
            <w:sz w:val="19"/>
            <w:szCs w:val="19"/>
            <w:rtl w:val="0"/>
          </w:rPr>
          <w:t xml:space="preserve">"California testing of cannabis products off to rough start with high failure rate"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Portland Press Herald</w:t>
      </w:r>
      <w:r w:rsidDel="00000000" w:rsidR="00000000" w:rsidRPr="00000000">
        <w:rPr>
          <w:color w:val="202122"/>
          <w:sz w:val="19"/>
          <w:szCs w:val="19"/>
          <w:rtl w:val="0"/>
        </w:rPr>
        <w:t xml:space="preserve">. Retrieved November 15, 2018.</w:t>
      </w:r>
    </w:p>
    <w:p w:rsidR="00000000" w:rsidDel="00000000" w:rsidP="00000000" w:rsidRDefault="00000000" w:rsidRPr="00000000" w14:paraId="00000D28">
      <w:pPr>
        <w:numPr>
          <w:ilvl w:val="0"/>
          <w:numId w:val="445"/>
        </w:numPr>
        <w:spacing w:after="0" w:afterAutospacing="0" w:before="0" w:beforeAutospacing="0" w:lineRule="auto"/>
        <w:ind w:left="1320" w:hanging="360"/>
      </w:pPr>
      <w:hyperlink r:id="rId501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Oregon Health Authority. </w:t>
      </w:r>
      <w:hyperlink r:id="rId5016">
        <w:r w:rsidDel="00000000" w:rsidR="00000000" w:rsidRPr="00000000">
          <w:rPr>
            <w:color w:val="1155cc"/>
            <w:sz w:val="19"/>
            <w:szCs w:val="19"/>
            <w:rtl w:val="0"/>
          </w:rPr>
          <w:t xml:space="preserve">"Marijuana Testing Requirements"</w:t>
        </w:r>
      </w:hyperlink>
      <w:r w:rsidDel="00000000" w:rsidR="00000000" w:rsidRPr="00000000">
        <w:rPr>
          <w:color w:val="202122"/>
          <w:sz w:val="19"/>
          <w:szCs w:val="19"/>
          <w:rtl w:val="0"/>
        </w:rPr>
        <w:t xml:space="preserve">. Retrieved November 15, 2018.</w:t>
      </w:r>
    </w:p>
    <w:p w:rsidR="00000000" w:rsidDel="00000000" w:rsidP="00000000" w:rsidRDefault="00000000" w:rsidRPr="00000000" w14:paraId="00000D29">
      <w:pPr>
        <w:numPr>
          <w:ilvl w:val="0"/>
          <w:numId w:val="445"/>
        </w:numPr>
        <w:spacing w:after="0" w:afterAutospacing="0" w:before="0" w:beforeAutospacing="0" w:lineRule="auto"/>
        <w:ind w:left="1320" w:hanging="360"/>
      </w:pPr>
      <w:hyperlink r:id="rId501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018">
        <w:r w:rsidDel="00000000" w:rsidR="00000000" w:rsidRPr="00000000">
          <w:rPr>
            <w:color w:val="1155cc"/>
            <w:sz w:val="19"/>
            <w:szCs w:val="19"/>
            <w:rtl w:val="0"/>
          </w:rPr>
          <w:t xml:space="preserve">"Medical Use of Marijuana Program product testing"</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Mass.gov</w:t>
      </w:r>
      <w:r w:rsidDel="00000000" w:rsidR="00000000" w:rsidRPr="00000000">
        <w:rPr>
          <w:color w:val="202122"/>
          <w:sz w:val="19"/>
          <w:szCs w:val="19"/>
          <w:rtl w:val="0"/>
        </w:rPr>
        <w:t xml:space="preserve">. Retrieved July 7, 2019.</w:t>
      </w:r>
    </w:p>
    <w:p w:rsidR="00000000" w:rsidDel="00000000" w:rsidP="00000000" w:rsidRDefault="00000000" w:rsidRPr="00000000" w14:paraId="00000D2A">
      <w:pPr>
        <w:numPr>
          <w:ilvl w:val="0"/>
          <w:numId w:val="445"/>
        </w:numPr>
        <w:spacing w:after="0" w:afterAutospacing="0" w:before="0" w:beforeAutospacing="0" w:lineRule="auto"/>
        <w:ind w:left="1320" w:hanging="360"/>
      </w:pPr>
      <w:hyperlink r:id="rId501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Colton Lochhead (January 24, 2018). </w:t>
      </w:r>
      <w:hyperlink r:id="rId5020">
        <w:r w:rsidDel="00000000" w:rsidR="00000000" w:rsidRPr="00000000">
          <w:rPr>
            <w:color w:val="1155cc"/>
            <w:sz w:val="19"/>
            <w:szCs w:val="19"/>
            <w:rtl w:val="0"/>
          </w:rPr>
          <w:t xml:space="preserve">"Nevada officials cracking down on marijuana testing labs"</w:t>
        </w:r>
      </w:hyperlink>
      <w:r w:rsidDel="00000000" w:rsidR="00000000" w:rsidRPr="00000000">
        <w:rPr>
          <w:color w:val="202122"/>
          <w:sz w:val="19"/>
          <w:szCs w:val="19"/>
          <w:rtl w:val="0"/>
        </w:rPr>
        <w:t xml:space="preserve">. Lad Vegas Review. Retrieved November 15, 2018.</w:t>
      </w:r>
    </w:p>
    <w:p w:rsidR="00000000" w:rsidDel="00000000" w:rsidP="00000000" w:rsidRDefault="00000000" w:rsidRPr="00000000" w14:paraId="00000D2B">
      <w:pPr>
        <w:numPr>
          <w:ilvl w:val="0"/>
          <w:numId w:val="445"/>
        </w:numPr>
        <w:spacing w:after="0" w:afterAutospacing="0" w:before="0" w:beforeAutospacing="0" w:lineRule="auto"/>
        <w:ind w:left="1320" w:hanging="360"/>
      </w:pPr>
      <w:hyperlink r:id="rId502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022">
        <w:r w:rsidDel="00000000" w:rsidR="00000000" w:rsidRPr="00000000">
          <w:rPr>
            <w:i w:val="1"/>
            <w:color w:val="1155cc"/>
            <w:sz w:val="19"/>
            <w:szCs w:val="19"/>
            <w:rtl w:val="0"/>
          </w:rPr>
          <w:t xml:space="preserve">Board Adopts Pesticide Testing Rules</w:t>
        </w:r>
      </w:hyperlink>
      <w:r w:rsidDel="00000000" w:rsidR="00000000" w:rsidRPr="00000000">
        <w:rPr>
          <w:color w:val="202122"/>
          <w:sz w:val="19"/>
          <w:szCs w:val="19"/>
          <w:rtl w:val="0"/>
        </w:rPr>
        <w:t xml:space="preserve"> (press release), Washington State Liquor and Cannabis Board, March 2, 2022</w:t>
      </w:r>
    </w:p>
    <w:p w:rsidR="00000000" w:rsidDel="00000000" w:rsidP="00000000" w:rsidRDefault="00000000" w:rsidRPr="00000000" w14:paraId="00000D2C">
      <w:pPr>
        <w:numPr>
          <w:ilvl w:val="0"/>
          <w:numId w:val="445"/>
        </w:numPr>
        <w:spacing w:after="0" w:afterAutospacing="0" w:before="0" w:beforeAutospacing="0" w:lineRule="auto"/>
        <w:ind w:left="1320" w:hanging="360"/>
      </w:pPr>
      <w:hyperlink r:id="rId502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024">
        <w:r w:rsidDel="00000000" w:rsidR="00000000" w:rsidRPr="00000000">
          <w:rPr>
            <w:color w:val="1155cc"/>
            <w:sz w:val="19"/>
            <w:szCs w:val="19"/>
            <w:rtl w:val="0"/>
          </w:rPr>
          <w:t xml:space="preserve">"Standards development"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Patient Focused Certification</w:t>
      </w:r>
      <w:r w:rsidDel="00000000" w:rsidR="00000000" w:rsidRPr="00000000">
        <w:rPr>
          <w:color w:val="202122"/>
          <w:sz w:val="19"/>
          <w:szCs w:val="19"/>
          <w:rtl w:val="0"/>
        </w:rPr>
        <w:t xml:space="preserve"> (website), </w:t>
      </w:r>
      <w:hyperlink r:id="rId5025">
        <w:r w:rsidDel="00000000" w:rsidR="00000000" w:rsidRPr="00000000">
          <w:rPr>
            <w:color w:val="1155cc"/>
            <w:sz w:val="19"/>
            <w:szCs w:val="19"/>
            <w:rtl w:val="0"/>
          </w:rPr>
          <w:t xml:space="preserve">Americans for Safe Access</w:t>
        </w:r>
      </w:hyperlink>
      <w:r w:rsidDel="00000000" w:rsidR="00000000" w:rsidRPr="00000000">
        <w:rPr>
          <w:color w:val="202122"/>
          <w:sz w:val="19"/>
          <w:szCs w:val="19"/>
          <w:rtl w:val="0"/>
        </w:rPr>
        <w:t xml:space="preserve">, retrieved April 27, 2017</w:t>
      </w:r>
    </w:p>
    <w:p w:rsidR="00000000" w:rsidDel="00000000" w:rsidP="00000000" w:rsidRDefault="00000000" w:rsidRPr="00000000" w14:paraId="00000D2D">
      <w:pPr>
        <w:numPr>
          <w:ilvl w:val="0"/>
          <w:numId w:val="445"/>
        </w:numPr>
        <w:spacing w:after="140" w:before="0" w:beforeAutospacing="0" w:lineRule="auto"/>
        <w:ind w:left="1320" w:hanging="360"/>
      </w:pPr>
      <w:hyperlink r:id="rId502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027">
        <w:r w:rsidDel="00000000" w:rsidR="00000000" w:rsidRPr="00000000">
          <w:rPr>
            <w:color w:val="1155cc"/>
            <w:sz w:val="19"/>
            <w:szCs w:val="19"/>
            <w:rtl w:val="0"/>
          </w:rPr>
          <w:t xml:space="preserve">"Washington Could Have the Safest Pot in the World If It Just Made This Simple Change"</w:t>
        </w:r>
      </w:hyperlink>
      <w:r w:rsidDel="00000000" w:rsidR="00000000" w:rsidRPr="00000000">
        <w:rPr>
          <w:color w:val="202122"/>
          <w:sz w:val="19"/>
          <w:szCs w:val="19"/>
          <w:rtl w:val="0"/>
        </w:rPr>
        <w:t xml:space="preserve">, </w:t>
      </w:r>
      <w:hyperlink r:id="rId5028">
        <w:r w:rsidDel="00000000" w:rsidR="00000000" w:rsidRPr="00000000">
          <w:rPr>
            <w:i w:val="1"/>
            <w:color w:val="1155cc"/>
            <w:sz w:val="19"/>
            <w:szCs w:val="19"/>
            <w:rtl w:val="0"/>
          </w:rPr>
          <w:t xml:space="preserve">The Stranger</w:t>
        </w:r>
      </w:hyperlink>
      <w:r w:rsidDel="00000000" w:rsidR="00000000" w:rsidRPr="00000000">
        <w:rPr>
          <w:color w:val="202122"/>
          <w:sz w:val="19"/>
          <w:szCs w:val="19"/>
          <w:rtl w:val="0"/>
        </w:rPr>
        <w:t xml:space="preserve">, May 31, 2017</w:t>
      </w:r>
    </w:p>
    <w:p w:rsidR="00000000" w:rsidDel="00000000" w:rsidP="00000000" w:rsidRDefault="00000000" w:rsidRPr="00000000" w14:paraId="00000D2E">
      <w:pPr>
        <w:shd w:fill="ffffff" w:val="clear"/>
        <w:spacing w:after="60" w:before="300" w:line="384.00000000000006" w:lineRule="auto"/>
        <w:rPr>
          <w:color w:val="202122"/>
        </w:rPr>
      </w:pPr>
      <w:r w:rsidDel="00000000" w:rsidR="00000000" w:rsidRPr="00000000">
        <w:rPr>
          <w:b w:val="1"/>
          <w:color w:val="202122"/>
          <w:sz w:val="30"/>
          <w:szCs w:val="30"/>
          <w:rtl w:val="0"/>
        </w:rPr>
        <w:t xml:space="preserve">Sources</w:t>
      </w:r>
      <w:r w:rsidDel="00000000" w:rsidR="00000000" w:rsidRPr="00000000">
        <w:rPr>
          <w:color w:val="202122"/>
          <w:rtl w:val="0"/>
        </w:rPr>
        <w:t xml:space="preserve">[</w:t>
      </w:r>
      <w:hyperlink r:id="rId502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D2F">
      <w:pPr>
        <w:numPr>
          <w:ilvl w:val="0"/>
          <w:numId w:val="371"/>
        </w:numPr>
        <w:spacing w:after="0" w:afterAutospacing="0" w:before="320" w:lineRule="auto"/>
        <w:ind w:left="1080" w:hanging="360"/>
      </w:pPr>
      <w:r w:rsidDel="00000000" w:rsidR="00000000" w:rsidRPr="00000000">
        <w:rPr>
          <w:color w:val="202122"/>
          <w:rtl w:val="0"/>
        </w:rPr>
        <w:t xml:space="preserve">Small, Ernest (2016), "Monitoring and controlling the production of standardized herbal marijuana", </w:t>
      </w:r>
      <w:hyperlink r:id="rId5030">
        <w:r w:rsidDel="00000000" w:rsidR="00000000" w:rsidRPr="00000000">
          <w:rPr>
            <w:i w:val="1"/>
            <w:color w:val="1155cc"/>
            <w:rtl w:val="0"/>
          </w:rPr>
          <w:t xml:space="preserve">Cannabis: A Complete Guide</w:t>
        </w:r>
      </w:hyperlink>
      <w:r w:rsidDel="00000000" w:rsidR="00000000" w:rsidRPr="00000000">
        <w:rPr>
          <w:color w:val="202122"/>
          <w:rtl w:val="0"/>
        </w:rPr>
        <w:t xml:space="preserve">, </w:t>
      </w:r>
      <w:hyperlink r:id="rId5031">
        <w:r w:rsidDel="00000000" w:rsidR="00000000" w:rsidRPr="00000000">
          <w:rPr>
            <w:color w:val="1155cc"/>
            <w:rtl w:val="0"/>
          </w:rPr>
          <w:t xml:space="preserve">CRC Press</w:t>
        </w:r>
      </w:hyperlink>
      <w:r w:rsidDel="00000000" w:rsidR="00000000" w:rsidRPr="00000000">
        <w:rPr>
          <w:color w:val="202122"/>
          <w:rtl w:val="0"/>
        </w:rPr>
        <w:t xml:space="preserve">, </w:t>
      </w:r>
      <w:hyperlink r:id="rId5032">
        <w:r w:rsidDel="00000000" w:rsidR="00000000" w:rsidRPr="00000000">
          <w:rPr>
            <w:color w:val="1155cc"/>
            <w:rtl w:val="0"/>
          </w:rPr>
          <w:t xml:space="preserve">ISBN</w:t>
        </w:r>
      </w:hyperlink>
      <w:r w:rsidDel="00000000" w:rsidR="00000000" w:rsidRPr="00000000">
        <w:rPr>
          <w:color w:val="202122"/>
          <w:rtl w:val="0"/>
        </w:rPr>
        <w:t xml:space="preserve"> </w:t>
      </w:r>
      <w:hyperlink r:id="rId5033">
        <w:r w:rsidDel="00000000" w:rsidR="00000000" w:rsidRPr="00000000">
          <w:rPr>
            <w:color w:val="1155cc"/>
            <w:rtl w:val="0"/>
          </w:rPr>
          <w:t xml:space="preserve">978-1-315-35059-2</w:t>
        </w:r>
      </w:hyperlink>
      <w:r w:rsidDel="00000000" w:rsidR="00000000" w:rsidRPr="00000000">
        <w:rPr>
          <w:rtl w:val="0"/>
        </w:rPr>
      </w:r>
    </w:p>
    <w:p w:rsidR="00000000" w:rsidDel="00000000" w:rsidP="00000000" w:rsidRDefault="00000000" w:rsidRPr="00000000" w14:paraId="00000D30">
      <w:pPr>
        <w:numPr>
          <w:ilvl w:val="0"/>
          <w:numId w:val="371"/>
        </w:numPr>
        <w:spacing w:after="20" w:before="0" w:beforeAutospacing="0" w:lineRule="auto"/>
        <w:ind w:left="1080" w:hanging="360"/>
      </w:pPr>
      <w:r w:rsidDel="00000000" w:rsidR="00000000" w:rsidRPr="00000000">
        <w:rPr>
          <w:color w:val="202122"/>
          <w:rtl w:val="0"/>
        </w:rPr>
        <w:t xml:space="preserve">St. Louis, B.W. (2018). </w:t>
      </w:r>
      <w:hyperlink r:id="rId5034">
        <w:r w:rsidDel="00000000" w:rsidR="00000000" w:rsidRPr="00000000">
          <w:rPr>
            <w:i w:val="1"/>
            <w:color w:val="1155cc"/>
            <w:rtl w:val="0"/>
          </w:rPr>
          <w:t xml:space="preserve">Cannabis: A Clinician's Guide</w:t>
        </w:r>
      </w:hyperlink>
      <w:r w:rsidDel="00000000" w:rsidR="00000000" w:rsidRPr="00000000">
        <w:rPr>
          <w:color w:val="202122"/>
          <w:rtl w:val="0"/>
        </w:rPr>
        <w:t xml:space="preserve">. CRC Press. </w:t>
      </w:r>
      <w:hyperlink r:id="rId5035">
        <w:r w:rsidDel="00000000" w:rsidR="00000000" w:rsidRPr="00000000">
          <w:rPr>
            <w:color w:val="1155cc"/>
            <w:rtl w:val="0"/>
          </w:rPr>
          <w:t xml:space="preserve">ISBN</w:t>
        </w:r>
      </w:hyperlink>
      <w:r w:rsidDel="00000000" w:rsidR="00000000" w:rsidRPr="00000000">
        <w:rPr>
          <w:color w:val="202122"/>
          <w:rtl w:val="0"/>
        </w:rPr>
        <w:t xml:space="preserve"> </w:t>
      </w:r>
      <w:hyperlink r:id="rId5036">
        <w:r w:rsidDel="00000000" w:rsidR="00000000" w:rsidRPr="00000000">
          <w:rPr>
            <w:color w:val="1155cc"/>
            <w:rtl w:val="0"/>
          </w:rPr>
          <w:t xml:space="preserve">978-1-351-39803-9</w:t>
        </w:r>
      </w:hyperlink>
      <w:r w:rsidDel="00000000" w:rsidR="00000000" w:rsidRPr="00000000">
        <w:rPr>
          <w:color w:val="202122"/>
          <w:rtl w:val="0"/>
        </w:rPr>
        <w:t xml:space="preserve">.</w:t>
      </w:r>
    </w:p>
    <w:p w:rsidR="00000000" w:rsidDel="00000000" w:rsidP="00000000" w:rsidRDefault="00000000" w:rsidRPr="00000000" w14:paraId="00000D31">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See also</w:t>
      </w:r>
      <w:r w:rsidDel="00000000" w:rsidR="00000000" w:rsidRPr="00000000">
        <w:rPr>
          <w:color w:val="202122"/>
          <w:rtl w:val="0"/>
        </w:rPr>
        <w:t xml:space="preserve">[</w:t>
      </w:r>
      <w:hyperlink r:id="rId503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D32">
      <w:pPr>
        <w:numPr>
          <w:ilvl w:val="0"/>
          <w:numId w:val="195"/>
        </w:numPr>
        <w:spacing w:after="20" w:before="320" w:lineRule="auto"/>
        <w:ind w:left="1080" w:hanging="360"/>
      </w:pPr>
      <w:hyperlink r:id="rId5038">
        <w:r w:rsidDel="00000000" w:rsidR="00000000" w:rsidRPr="00000000">
          <w:rPr>
            <w:color w:val="1155cc"/>
            <w:rtl w:val="0"/>
          </w:rPr>
          <w:t xml:space="preserve">Certificate of analysis</w:t>
        </w:r>
      </w:hyperlink>
      <w:r w:rsidDel="00000000" w:rsidR="00000000" w:rsidRPr="00000000">
        <w:rPr>
          <w:rtl w:val="0"/>
        </w:rPr>
      </w:r>
    </w:p>
    <w:p w:rsidR="00000000" w:rsidDel="00000000" w:rsidP="00000000" w:rsidRDefault="00000000" w:rsidRPr="00000000" w14:paraId="00000D33">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6844zzdiuyik" w:id="24"/>
      <w:bookmarkEnd w:id="24"/>
      <w:r w:rsidDel="00000000" w:rsidR="00000000" w:rsidRPr="00000000">
        <w:rPr>
          <w:rFonts w:ascii="Georgia" w:cs="Georgia" w:eastAsia="Georgia" w:hAnsi="Georgia"/>
          <w:color w:val="202122"/>
          <w:sz w:val="86"/>
          <w:szCs w:val="86"/>
          <w:highlight w:val="white"/>
          <w:rtl w:val="0"/>
        </w:rPr>
        <w:t xml:space="preserve">Removal of cannabis from Schedule I of the Controlled Substances Act</w:t>
      </w:r>
    </w:p>
    <w:p w:rsidR="00000000" w:rsidDel="00000000" w:rsidP="00000000" w:rsidRDefault="00000000" w:rsidRPr="00000000" w14:paraId="00000D34">
      <w:pPr>
        <w:ind w:right="-180"/>
        <w:rPr>
          <w:b w:val="1"/>
          <w:color w:val="202122"/>
          <w:sz w:val="24"/>
          <w:szCs w:val="24"/>
          <w:highlight w:val="white"/>
        </w:rPr>
      </w:pPr>
      <w:r w:rsidDel="00000000" w:rsidR="00000000" w:rsidRPr="00000000">
        <w:rPr>
          <w:b w:val="1"/>
          <w:color w:val="202122"/>
          <w:sz w:val="24"/>
          <w:szCs w:val="24"/>
          <w:highlight w:val="white"/>
          <w:rtl w:val="0"/>
        </w:rPr>
        <w:t xml:space="preserve">1 language</w:t>
      </w:r>
    </w:p>
    <w:p w:rsidR="00000000" w:rsidDel="00000000" w:rsidP="00000000" w:rsidRDefault="00000000" w:rsidRPr="00000000" w14:paraId="00000D35">
      <w:pPr>
        <w:numPr>
          <w:ilvl w:val="0"/>
          <w:numId w:val="196"/>
        </w:numPr>
        <w:ind w:left="720" w:right="120" w:hanging="360"/>
      </w:pPr>
      <w:hyperlink r:id="rId5039">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0D36">
      <w:pPr>
        <w:numPr>
          <w:ilvl w:val="0"/>
          <w:numId w:val="196"/>
        </w:numPr>
        <w:ind w:left="720" w:right="120" w:hanging="360"/>
      </w:pPr>
      <w:hyperlink r:id="rId5040">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0D37">
      <w:pPr>
        <w:numPr>
          <w:ilvl w:val="0"/>
          <w:numId w:val="117"/>
        </w:numPr>
        <w:ind w:left="840" w:hanging="360"/>
      </w:pPr>
      <w:hyperlink r:id="rId5041">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0D38">
      <w:pPr>
        <w:numPr>
          <w:ilvl w:val="0"/>
          <w:numId w:val="117"/>
        </w:numPr>
        <w:ind w:left="840" w:hanging="360"/>
      </w:pPr>
      <w:hyperlink r:id="rId5042">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0D39">
      <w:pPr>
        <w:numPr>
          <w:ilvl w:val="0"/>
          <w:numId w:val="117"/>
        </w:numPr>
        <w:spacing w:after="0" w:afterAutospacing="0"/>
        <w:ind w:left="840" w:hanging="360"/>
      </w:pPr>
      <w:hyperlink r:id="rId5043">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0D3A">
      <w:pPr>
        <w:numPr>
          <w:ilvl w:val="0"/>
          <w:numId w:val="117"/>
        </w:numPr>
        <w:spacing w:after="0" w:afterAutospacing="0" w:before="0" w:beforeAutospacing="0" w:lineRule="auto"/>
        <w:ind w:left="700" w:right="-140" w:hanging="360"/>
      </w:pPr>
      <w:r w:rsidDel="00000000" w:rsidR="00000000" w:rsidRPr="00000000">
        <w:fldChar w:fldCharType="begin"/>
        <w:instrText xml:space="preserve"> HYPERLINK "https://en.wikipedia.org/w/index.php?title=Removal_of_cannabis_from_Schedule_I_of_the_Controlled_Substances_Act&amp;action=watch"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0D3B">
      <w:pPr>
        <w:numPr>
          <w:ilvl w:val="0"/>
          <w:numId w:val="117"/>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D3C">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0D3D">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0D3E">
      <w:pPr>
        <w:numPr>
          <w:ilvl w:val="0"/>
          <w:numId w:val="36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"https://en.wikipedia.org/wiki/Special:WhatLinksHere/Removal_of_cannabis_from_Schedule_I_of_the_Controlled_Substances_Act"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0D3F">
      <w:pPr>
        <w:numPr>
          <w:ilvl w:val="0"/>
          <w:numId w:val="36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"https://en.wikipedia.org/wiki/Special:RecentChangesLinked/Removal_of_cannabis_from_Schedule_I_of_the_Controlled_Substances_Act"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0D40">
      <w:pPr>
        <w:numPr>
          <w:ilvl w:val="0"/>
          <w:numId w:val="36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0D41">
      <w:pPr>
        <w:numPr>
          <w:ilvl w:val="0"/>
          <w:numId w:val="36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"https://en.wikipedia.org/w/index.php?title=Removal_of_cannabis_from_Schedule_I_of_the_Controlled_Substances_Act&amp;oldid=1250302238"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0D42">
      <w:pPr>
        <w:numPr>
          <w:ilvl w:val="0"/>
          <w:numId w:val="36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"https://en.wikipedia.org/w/index.php?title=Removal_of_cannabis_from_Schedule_I_of_the_Controlled_Substances_Act&amp;action=info"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0D43">
      <w:pPr>
        <w:numPr>
          <w:ilvl w:val="0"/>
          <w:numId w:val="36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"https://en.wikipedia.org/w/index.php?title=Special:CiteThisPage&amp;page=Removal_of_cannabis_from_Schedule_I_of_the_Controlled_Substances_Act&amp;id=1250302238&amp;wpFormIdentifier=titleform"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0D44">
      <w:pPr>
        <w:numPr>
          <w:ilvl w:val="0"/>
          <w:numId w:val="36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"https://en.wikipedia.org/w/index.php?title=Special:UrlShortener&amp;url=https%3A%2F%2Fen.wikipedia.org%2Fwiki%2FRemoval_of_cannabis_from_Schedule_I_of_the_Controlled_Substances_Act"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0D45">
      <w:pPr>
        <w:numPr>
          <w:ilvl w:val="0"/>
          <w:numId w:val="36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"https://en.wikipedia.org/w/index.php?title=Special:QrCode&amp;url=https%3A%2F%2Fen.wikipedia.org%2Fwiki%2FRemoval_of_cannabis_from_Schedule_I_of_the_Controlled_Substances_Act"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0D46">
      <w:pPr>
        <w:numPr>
          <w:ilvl w:val="0"/>
          <w:numId w:val="36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"https://en.wikipedia.org/wiki/Removal_of_cannabis_from_Schedule_I_of_the_Controlled_Substances_Act#"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0D47">
      <w:pPr>
        <w:numPr>
          <w:ilvl w:val="0"/>
          <w:numId w:val="369"/>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"https://www.wikidata.org/wiki/Special:EntityPage/Q7312200#sitelinks-wikipedia" </w:instrText>
        <w:fldChar w:fldCharType="separate"/>
      </w:r>
      <w:r w:rsidDel="00000000" w:rsidR="00000000" w:rsidRPr="00000000">
        <w:rPr>
          <w:color w:val="1155cc"/>
          <w:sz w:val="24"/>
          <w:szCs w:val="24"/>
          <w:rtl w:val="0"/>
        </w:rPr>
        <w:t xml:space="preserve">Edit interlanguage links</w:t>
      </w:r>
    </w:p>
    <w:p w:rsidR="00000000" w:rsidDel="00000000" w:rsidP="00000000" w:rsidRDefault="00000000" w:rsidRPr="00000000" w14:paraId="00000D48">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0D49">
      <w:pPr>
        <w:numPr>
          <w:ilvl w:val="0"/>
          <w:numId w:val="27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"https://en.wikipedia.org/w/index.php?title=Special:DownloadAsPdf&amp;page=Removal_of_cannabis_from_Schedule_I_of_the_Controlled_Substances_Act&amp;action=show-download-screen"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0D4A">
      <w:pPr>
        <w:numPr>
          <w:ilvl w:val="0"/>
          <w:numId w:val="279"/>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"https://en.wikipedia.org/w/index.php?title=Removal_of_cannabis_from_Schedule_I_of_the_Controlled_Substances_Act&amp;printable=yes"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0D4B">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0D4C">
      <w:pPr>
        <w:numPr>
          <w:ilvl w:val="0"/>
          <w:numId w:val="260"/>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"https://www.wikidata.org/wiki/Special:EntityPage/Q7312200"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0D4D">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0D4E">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0D4F">
      <w:pPr>
        <w:numPr>
          <w:ilvl w:val="0"/>
          <w:numId w:val="35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0D50">
      <w:pPr>
        <w:numPr>
          <w:ilvl w:val="0"/>
          <w:numId w:val="35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D51">
      <w:pPr>
        <w:numPr>
          <w:ilvl w:val="0"/>
          <w:numId w:val="353"/>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0D52">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0D53">
      <w:pPr>
        <w:numPr>
          <w:ilvl w:val="0"/>
          <w:numId w:val="9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D54">
      <w:pPr>
        <w:numPr>
          <w:ilvl w:val="0"/>
          <w:numId w:val="90"/>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0D55">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0D56">
      <w:pPr>
        <w:numPr>
          <w:ilvl w:val="0"/>
          <w:numId w:val="17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0D57">
      <w:pPr>
        <w:numPr>
          <w:ilvl w:val="0"/>
          <w:numId w:val="17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0D58">
      <w:pPr>
        <w:numPr>
          <w:ilvl w:val="0"/>
          <w:numId w:val="178"/>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0D59">
      <w:pPr>
        <w:shd w:fill="ffffff" w:val="clear"/>
        <w:spacing w:before="120" w:lineRule="auto"/>
        <w:rPr>
          <w:color w:val="202122"/>
        </w:rPr>
      </w:pPr>
      <w:r w:rsidDel="00000000" w:rsidR="00000000" w:rsidRPr="00000000">
        <w:rPr>
          <w:color w:val="202122"/>
          <w:rtl w:val="0"/>
        </w:rPr>
        <w:t xml:space="preserve">From Wikipedia, the free encyclopedia</w:t>
      </w:r>
    </w:p>
    <w:p w:rsidR="00000000" w:rsidDel="00000000" w:rsidP="00000000" w:rsidRDefault="00000000" w:rsidRPr="00000000" w14:paraId="00000D5A">
      <w:pPr>
        <w:shd w:fill="ffffff" w:val="clear"/>
        <w:spacing w:after="120" w:before="240" w:lineRule="auto"/>
        <w:rPr>
          <w:i w:val="1"/>
          <w:color w:val="202122"/>
        </w:rPr>
      </w:pPr>
      <w:r w:rsidDel="00000000" w:rsidR="00000000" w:rsidRPr="00000000">
        <w:rPr>
          <w:i w:val="1"/>
          <w:color w:val="202122"/>
          <w:rtl w:val="0"/>
        </w:rPr>
        <w:t xml:space="preserve">This article is about cannabis rescheduling in the United States. For other uses, see </w:t>
      </w:r>
      <w:hyperlink r:id="rId5044">
        <w:r w:rsidDel="00000000" w:rsidR="00000000" w:rsidRPr="00000000">
          <w:rPr>
            <w:i w:val="1"/>
            <w:color w:val="1155cc"/>
            <w:rtl w:val="0"/>
          </w:rPr>
          <w:t xml:space="preserve">Cannabis rescheduling (disambiguation)</w:t>
        </w:r>
      </w:hyperlink>
      <w:r w:rsidDel="00000000" w:rsidR="00000000" w:rsidRPr="00000000">
        <w:rPr>
          <w:i w:val="1"/>
          <w:color w:val="202122"/>
          <w:rtl w:val="0"/>
        </w:rPr>
        <w:t xml:space="preserve">.</w:t>
      </w:r>
    </w:p>
    <w:tbl>
      <w:tblPr>
        <w:tblStyle w:val="Table27"/>
        <w:tblW w:w="405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4050"/>
        <w:tblGridChange w:id="0">
          <w:tblGrid>
            <w:gridCol w:w="405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80.0" w:type="dxa"/>
              <w:left w:w="80.0" w:type="dxa"/>
              <w:bottom w:w="0.0" w:type="dxa"/>
              <w:right w:w="80.0" w:type="dxa"/>
            </w:tcMar>
            <w:vAlign w:val="top"/>
          </w:tcPr>
          <w:p w:rsidR="00000000" w:rsidDel="00000000" w:rsidP="00000000" w:rsidRDefault="00000000" w:rsidRPr="00000000" w14:paraId="00000D5B">
            <w:pPr>
              <w:spacing w:after="180" w:before="340" w:line="288" w:lineRule="auto"/>
              <w:ind w:left="180" w:firstLine="0"/>
              <w:jc w:val="center"/>
              <w:rPr>
                <w:color w:val="202122"/>
                <w:sz w:val="18"/>
                <w:szCs w:val="18"/>
              </w:rPr>
            </w:pPr>
            <w:r w:rsidDel="00000000" w:rsidR="00000000" w:rsidRPr="00000000">
              <w:rPr>
                <w:color w:val="202122"/>
                <w:sz w:val="18"/>
                <w:szCs w:val="18"/>
                <w:rtl w:val="0"/>
              </w:rPr>
              <w:t xml:space="preserve">Part of a series 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20.0" w:type="dxa"/>
              <w:left w:w="80.0" w:type="dxa"/>
              <w:bottom w:w="20.0" w:type="dxa"/>
              <w:right w:w="80.0" w:type="dxa"/>
            </w:tcMar>
            <w:vAlign w:val="top"/>
          </w:tcPr>
          <w:p w:rsidR="00000000" w:rsidDel="00000000" w:rsidP="00000000" w:rsidRDefault="00000000" w:rsidRPr="00000000" w14:paraId="00000D5C">
            <w:pPr>
              <w:spacing w:after="180" w:before="340" w:line="288" w:lineRule="auto"/>
              <w:ind w:left="180" w:firstLine="0"/>
              <w:jc w:val="center"/>
              <w:rPr>
                <w:color w:val="202122"/>
                <w:sz w:val="18"/>
                <w:szCs w:val="18"/>
              </w:rPr>
            </w:pPr>
            <w:hyperlink r:id="rId5045">
              <w:r w:rsidDel="00000000" w:rsidR="00000000" w:rsidRPr="00000000">
                <w:rPr>
                  <w:color w:val="1155cc"/>
                  <w:sz w:val="37"/>
                  <w:szCs w:val="37"/>
                  <w:rtl w:val="0"/>
                </w:rPr>
                <w:t xml:space="preserve">Cannabis</w:t>
              </w:r>
            </w:hyperlink>
            <w:r w:rsidDel="00000000" w:rsidR="00000000" w:rsidRPr="00000000">
              <w:rPr>
                <w:rtl w:val="0"/>
              </w:rPr>
            </w:r>
          </w:p>
        </w:tc>
      </w:tr>
      <w:tr>
        <w:trPr>
          <w:cantSplit w:val="0"/>
          <w:trHeight w:val="2070" w:hRule="atLeast"/>
          <w:tblHeader w:val="0"/>
        </w:trPr>
        <w:tc>
          <w:tcPr>
            <w:tcBorders>
              <w:top w:color="000000" w:space="0" w:sz="0" w:val="nil"/>
              <w:left w:color="000000" w:space="0" w:sz="0" w:val="nil"/>
              <w:bottom w:color="000000" w:space="0" w:sz="0" w:val="nil"/>
              <w:right w:color="000000" w:space="0" w:sz="0" w:val="nil"/>
            </w:tcBorders>
            <w:tcMar>
              <w:top w:w="80.0" w:type="dxa"/>
              <w:left w:w="0.0" w:type="dxa"/>
              <w:bottom w:w="80.0" w:type="dxa"/>
              <w:right w:w="0.0" w:type="dxa"/>
            </w:tcMar>
            <w:vAlign w:val="top"/>
          </w:tcPr>
          <w:p w:rsidR="00000000" w:rsidDel="00000000" w:rsidP="00000000" w:rsidRDefault="00000000" w:rsidRPr="00000000" w14:paraId="00000D5D">
            <w:pPr>
              <w:spacing w:after="180" w:before="340" w:line="335.99999999999994" w:lineRule="auto"/>
              <w:ind w:left="180" w:firstLine="0"/>
              <w:jc w:val="center"/>
              <w:rPr>
                <w:color w:val="202122"/>
                <w:sz w:val="18"/>
                <w:szCs w:val="18"/>
              </w:rPr>
            </w:pPr>
            <w:r w:rsidDel="00000000" w:rsidR="00000000" w:rsidRPr="00000000">
              <w:rPr>
                <w:color w:val="202122"/>
                <w:sz w:val="18"/>
                <w:szCs w:val="18"/>
              </w:rPr>
              <w:drawing>
                <wp:inline distB="114300" distT="114300" distL="114300" distR="114300">
                  <wp:extent cx="1143000" cy="1219200"/>
                  <wp:effectExtent b="0" l="0" r="0" t="0"/>
                  <wp:docPr descr="Cannabis" id="76" name="image61.png"/>
                  <a:graphic>
                    <a:graphicData uri="http://schemas.openxmlformats.org/drawingml/2006/picture">
                      <pic:pic>
                        <pic:nvPicPr>
                          <pic:cNvPr descr="Cannabis" id="0" name="image61.png"/>
                          <pic:cNvPicPr preferRelativeResize="0"/>
                        </pic:nvPicPr>
                        <pic:blipFill>
                          <a:blip r:embed="rId5046"/>
                          <a:srcRect b="0" l="0" r="0" t="0"/>
                          <a:stretch>
                            <a:fillRect/>
                          </a:stretch>
                        </pic:blipFill>
                        <pic:spPr>
                          <a:xfrm>
                            <a:off x="0" y="0"/>
                            <a:ext cx="1143000" cy="1219200"/>
                          </a:xfrm>
                          <a:prstGeom prst="rect"/>
                          <a:ln/>
                        </pic:spPr>
                      </pic:pic>
                    </a:graphicData>
                  </a:graphic>
                </wp:inline>
              </w:drawing>
            </w:r>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D5E">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D5F">
            <w:pPr>
              <w:numPr>
                <w:ilvl w:val="0"/>
                <w:numId w:val="24"/>
              </w:numPr>
              <w:spacing w:after="0" w:afterAutospacing="0" w:before="340" w:lineRule="auto"/>
              <w:ind w:left="900" w:hanging="360"/>
            </w:pPr>
            <w:r w:rsidDel="00000000" w:rsidR="00000000" w:rsidRPr="00000000">
              <w:rPr>
                <w:b w:val="1"/>
                <w:color w:val="202122"/>
                <w:sz w:val="19"/>
                <w:szCs w:val="19"/>
                <w:rtl w:val="0"/>
              </w:rPr>
              <w:t xml:space="preserve">Arts</w:t>
            </w:r>
          </w:p>
          <w:p w:rsidR="00000000" w:rsidDel="00000000" w:rsidP="00000000" w:rsidRDefault="00000000" w:rsidRPr="00000000" w14:paraId="00000D60">
            <w:pPr>
              <w:numPr>
                <w:ilvl w:val="0"/>
                <w:numId w:val="24"/>
              </w:numPr>
              <w:spacing w:after="180" w:before="0" w:beforeAutospacing="0" w:lineRule="auto"/>
              <w:ind w:left="900" w:hanging="360"/>
            </w:pPr>
            <w:hyperlink r:id="rId5047">
              <w:r w:rsidDel="00000000" w:rsidR="00000000" w:rsidRPr="00000000">
                <w:rPr>
                  <w:b w:val="1"/>
                  <w:color w:val="1155cc"/>
                  <w:sz w:val="19"/>
                  <w:szCs w:val="19"/>
                  <w:rtl w:val="0"/>
                </w:rPr>
                <w:t xml:space="preserve">Culture</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D61">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D62">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Chemistry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D63">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D64">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Pharmacology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D65">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D66">
            <w:pPr>
              <w:spacing w:after="180" w:before="340" w:line="384.00000000000006" w:lineRule="auto"/>
              <w:ind w:left="180" w:firstLine="0"/>
              <w:jc w:val="center"/>
              <w:rPr>
                <w:b w:val="1"/>
                <w:color w:val="1155cc"/>
                <w:sz w:val="19"/>
                <w:szCs w:val="19"/>
              </w:rPr>
            </w:pPr>
            <w:hyperlink r:id="rId5048">
              <w:r w:rsidDel="00000000" w:rsidR="00000000" w:rsidRPr="00000000">
                <w:rPr>
                  <w:b w:val="1"/>
                  <w:color w:val="1155cc"/>
                  <w:sz w:val="19"/>
                  <w:szCs w:val="19"/>
                  <w:rtl w:val="0"/>
                </w:rPr>
                <w:t xml:space="preserve">Consumption</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D67">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D68">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Economics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D69">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D6A">
            <w:pPr>
              <w:spacing w:after="180" w:before="340" w:line="384.00000000000006" w:lineRule="auto"/>
              <w:ind w:left="180" w:firstLine="0"/>
              <w:jc w:val="center"/>
              <w:rPr>
                <w:b w:val="1"/>
                <w:color w:val="1155cc"/>
                <w:sz w:val="19"/>
                <w:szCs w:val="19"/>
              </w:rPr>
            </w:pPr>
            <w:hyperlink r:id="rId5049">
              <w:r w:rsidDel="00000000" w:rsidR="00000000" w:rsidRPr="00000000">
                <w:rPr>
                  <w:b w:val="1"/>
                  <w:color w:val="1155cc"/>
                  <w:sz w:val="19"/>
                  <w:szCs w:val="19"/>
                  <w:rtl w:val="0"/>
                </w:rPr>
                <w:t xml:space="preserve">Effects</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D6B">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D6C">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Forms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D6D">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D6E">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Law</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D6F">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D70">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Variants</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D71">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0D72">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Related</w:t>
            </w:r>
          </w:p>
        </w:tc>
      </w:tr>
      <w:tr>
        <w:trPr>
          <w:cantSplit w:val="0"/>
          <w:trHeight w:val="990" w:hRule="atLeast"/>
          <w:tblHeader w:val="0"/>
        </w:trPr>
        <w:tc>
          <w:tcPr>
            <w:tcBorders>
              <w:top w:color="aaaaaa" w:space="0" w:sz="8" w:val="single"/>
              <w:left w:color="000000" w:space="0" w:sz="0" w:val="nil"/>
              <w:bottom w:color="aaaaaa" w:space="0" w:sz="8" w:val="single"/>
              <w:right w:color="000000" w:space="0" w:sz="0" w:val="nil"/>
            </w:tcBorders>
            <w:tcMar>
              <w:top w:w="60.0" w:type="dxa"/>
              <w:left w:w="140.0" w:type="dxa"/>
              <w:bottom w:w="60.0" w:type="dxa"/>
              <w:right w:w="140.0" w:type="dxa"/>
            </w:tcMar>
            <w:vAlign w:val="top"/>
          </w:tcPr>
          <w:p w:rsidR="00000000" w:rsidDel="00000000" w:rsidP="00000000" w:rsidRDefault="00000000" w:rsidRPr="00000000" w14:paraId="00000D73">
            <w:pPr>
              <w:numPr>
                <w:ilvl w:val="0"/>
                <w:numId w:val="368"/>
              </w:numPr>
              <w:spacing w:after="0" w:afterAutospacing="0" w:before="340" w:lineRule="auto"/>
              <w:ind w:left="900" w:hanging="360"/>
            </w:pPr>
            <w:r w:rsidDel="00000000" w:rsidR="00000000" w:rsidRPr="00000000">
              <w:rPr>
                <w:color w:val="202122"/>
                <w:sz w:val="18"/>
                <w:szCs w:val="18"/>
              </w:rPr>
              <w:drawing>
                <wp:inline distB="114300" distT="114300" distL="114300" distR="114300">
                  <wp:extent cx="139700" cy="152400"/>
                  <wp:effectExtent b="0" l="0" r="0" t="0"/>
                  <wp:docPr id="58" name="image46.png"/>
                  <a:graphic>
                    <a:graphicData uri="http://schemas.openxmlformats.org/drawingml/2006/picture">
                      <pic:pic>
                        <pic:nvPicPr>
                          <pic:cNvPr id="0" name="image46.png"/>
                          <pic:cNvPicPr preferRelativeResize="0"/>
                        </pic:nvPicPr>
                        <pic:blipFill>
                          <a:blip r:embed="rId5050"/>
                          <a:srcRect b="0" l="0" r="0" t="0"/>
                          <a:stretch>
                            <a:fillRect/>
                          </a:stretch>
                        </pic:blipFill>
                        <pic:spPr>
                          <a:xfrm>
                            <a:off x="0" y="0"/>
                            <a:ext cx="139700" cy="152400"/>
                          </a:xfrm>
                          <a:prstGeom prst="rect"/>
                          <a:ln/>
                        </pic:spPr>
                      </pic:pic>
                    </a:graphicData>
                  </a:graphic>
                </wp:inline>
              </w:drawing>
            </w:r>
            <w:r w:rsidDel="00000000" w:rsidR="00000000" w:rsidRPr="00000000">
              <w:rPr>
                <w:b w:val="1"/>
                <w:color w:val="202122"/>
                <w:sz w:val="18"/>
                <w:szCs w:val="18"/>
                <w:rtl w:val="0"/>
              </w:rPr>
              <w:t xml:space="preserve"> </w:t>
            </w:r>
            <w:hyperlink r:id="rId5051">
              <w:r w:rsidDel="00000000" w:rsidR="00000000" w:rsidRPr="00000000">
                <w:rPr>
                  <w:b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0D74">
            <w:pPr>
              <w:numPr>
                <w:ilvl w:val="0"/>
                <w:numId w:val="368"/>
              </w:numPr>
              <w:spacing w:after="0" w:afterAutospacing="0" w:before="0" w:beforeAutospacing="0" w:lineRule="auto"/>
              <w:ind w:left="900" w:hanging="360"/>
            </w:pPr>
            <w:r w:rsidDel="00000000" w:rsidR="00000000" w:rsidRPr="00000000">
              <w:rPr>
                <w:b w:val="1"/>
                <w:color w:val="1155cc"/>
                <w:sz w:val="18"/>
                <w:szCs w:val="18"/>
              </w:rPr>
              <w:drawing>
                <wp:inline distB="114300" distT="114300" distL="114300" distR="114300">
                  <wp:extent cx="139700" cy="215900"/>
                  <wp:effectExtent b="0" l="0" r="0" t="0"/>
                  <wp:docPr id="28" name="image16.png"/>
                  <a:graphic>
                    <a:graphicData uri="http://schemas.openxmlformats.org/drawingml/2006/picture">
                      <pic:pic>
                        <pic:nvPicPr>
                          <pic:cNvPr id="0" name="image16.png"/>
                          <pic:cNvPicPr preferRelativeResize="0"/>
                        </pic:nvPicPr>
                        <pic:blipFill>
                          <a:blip r:embed="rId5052"/>
                          <a:srcRect b="0" l="0" r="0" t="0"/>
                          <a:stretch>
                            <a:fillRect/>
                          </a:stretch>
                        </pic:blipFill>
                        <pic:spPr>
                          <a:xfrm>
                            <a:off x="0" y="0"/>
                            <a:ext cx="139700" cy="215900"/>
                          </a:xfrm>
                          <a:prstGeom prst="rect"/>
                          <a:ln/>
                        </pic:spPr>
                      </pic:pic>
                    </a:graphicData>
                  </a:graphic>
                </wp:inline>
              </w:drawing>
            </w:r>
            <w:r w:rsidDel="00000000" w:rsidR="00000000" w:rsidRPr="00000000">
              <w:rPr>
                <w:b w:val="1"/>
                <w:color w:val="202122"/>
                <w:sz w:val="18"/>
                <w:szCs w:val="18"/>
                <w:rtl w:val="0"/>
              </w:rPr>
              <w:t xml:space="preserve"> </w:t>
            </w:r>
            <w:hyperlink r:id="rId5053">
              <w:r w:rsidDel="00000000" w:rsidR="00000000" w:rsidRPr="00000000">
                <w:rPr>
                  <w:color w:val="1155cc"/>
                  <w:sz w:val="18"/>
                  <w:szCs w:val="18"/>
                  <w:rtl w:val="0"/>
                </w:rPr>
                <w:t xml:space="preserve">Medicine portal</w:t>
              </w:r>
            </w:hyperlink>
            <w:r w:rsidDel="00000000" w:rsidR="00000000" w:rsidRPr="00000000">
              <w:rPr>
                <w:rtl w:val="0"/>
              </w:rPr>
            </w:r>
          </w:p>
          <w:p w:rsidR="00000000" w:rsidDel="00000000" w:rsidP="00000000" w:rsidRDefault="00000000" w:rsidRPr="00000000" w14:paraId="00000D75">
            <w:pPr>
              <w:numPr>
                <w:ilvl w:val="0"/>
                <w:numId w:val="368"/>
              </w:numPr>
              <w:spacing w:after="180" w:before="0" w:beforeAutospacing="0" w:lineRule="auto"/>
              <w:ind w:left="900" w:hanging="360"/>
            </w:pPr>
            <w:r w:rsidDel="00000000" w:rsidR="00000000" w:rsidRPr="00000000">
              <w:rPr>
                <w:color w:val="1155cc"/>
                <w:sz w:val="18"/>
                <w:szCs w:val="18"/>
              </w:rPr>
              <w:drawing>
                <wp:inline distB="114300" distT="114300" distL="114300" distR="114300">
                  <wp:extent cx="139700" cy="101600"/>
                  <wp:effectExtent b="0" l="0" r="0" t="0"/>
                  <wp:docPr id="18" name="image1.jpg"/>
                  <a:graphic>
                    <a:graphicData uri="http://schemas.openxmlformats.org/drawingml/2006/picture">
                      <pic:pic>
                        <pic:nvPicPr>
                          <pic:cNvPr id="0" name="image1.jpg"/>
                          <pic:cNvPicPr preferRelativeResize="0"/>
                        </pic:nvPicPr>
                        <pic:blipFill>
                          <a:blip r:embed="rId5054"/>
                          <a:srcRect b="0" l="0" r="0" t="0"/>
                          <a:stretch>
                            <a:fillRect/>
                          </a:stretch>
                        </pic:blipFill>
                        <pic:spPr>
                          <a:xfrm>
                            <a:off x="0" y="0"/>
                            <a:ext cx="139700" cy="101600"/>
                          </a:xfrm>
                          <a:prstGeom prst="rect"/>
                          <a:ln/>
                        </pic:spPr>
                      </pic:pic>
                    </a:graphicData>
                  </a:graphic>
                </wp:inline>
              </w:drawing>
            </w:r>
            <w:r w:rsidDel="00000000" w:rsidR="00000000" w:rsidRPr="00000000">
              <w:rPr>
                <w:b w:val="1"/>
                <w:color w:val="202122"/>
                <w:sz w:val="18"/>
                <w:szCs w:val="18"/>
                <w:rtl w:val="0"/>
              </w:rPr>
              <w:t xml:space="preserve"> </w:t>
            </w:r>
            <w:hyperlink r:id="rId5055">
              <w:r w:rsidDel="00000000" w:rsidR="00000000" w:rsidRPr="00000000">
                <w:rPr>
                  <w:color w:val="1155cc"/>
                  <w:sz w:val="18"/>
                  <w:szCs w:val="18"/>
                  <w:rtl w:val="0"/>
                </w:rPr>
                <w:t xml:space="preserve">Agriculture portal</w:t>
              </w:r>
            </w:hyperlink>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80.0" w:type="dxa"/>
              <w:right w:w="80.0" w:type="dxa"/>
            </w:tcMar>
            <w:vAlign w:val="top"/>
          </w:tcPr>
          <w:p w:rsidR="00000000" w:rsidDel="00000000" w:rsidP="00000000" w:rsidRDefault="00000000" w:rsidRPr="00000000" w14:paraId="00000D76">
            <w:pPr>
              <w:numPr>
                <w:ilvl w:val="0"/>
                <w:numId w:val="123"/>
              </w:numPr>
              <w:spacing w:after="0" w:afterAutospacing="0" w:before="340" w:lineRule="auto"/>
              <w:ind w:left="900" w:hanging="360"/>
            </w:pPr>
            <w:hyperlink r:id="rId5056">
              <w:r w:rsidDel="00000000" w:rsidR="00000000" w:rsidRPr="00000000">
                <w:rPr>
                  <w:smallCaps w:val="1"/>
                  <w:color w:val="1155cc"/>
                  <w:sz w:val="19"/>
                  <w:szCs w:val="19"/>
                  <w:rtl w:val="0"/>
                </w:rPr>
                <w:t xml:space="preserve">v</w:t>
              </w:r>
            </w:hyperlink>
            <w:r w:rsidDel="00000000" w:rsidR="00000000" w:rsidRPr="00000000">
              <w:rPr>
                <w:rtl w:val="0"/>
              </w:rPr>
            </w:r>
          </w:p>
          <w:p w:rsidR="00000000" w:rsidDel="00000000" w:rsidP="00000000" w:rsidRDefault="00000000" w:rsidRPr="00000000" w14:paraId="00000D77">
            <w:pPr>
              <w:numPr>
                <w:ilvl w:val="0"/>
                <w:numId w:val="123"/>
              </w:numPr>
              <w:spacing w:after="0" w:afterAutospacing="0" w:before="0" w:beforeAutospacing="0" w:lineRule="auto"/>
              <w:ind w:left="900" w:hanging="360"/>
            </w:pPr>
            <w:hyperlink r:id="rId5057">
              <w:r w:rsidDel="00000000" w:rsidR="00000000" w:rsidRPr="00000000">
                <w:rPr>
                  <w:smallCaps w:val="1"/>
                  <w:color w:val="1155cc"/>
                  <w:sz w:val="19"/>
                  <w:szCs w:val="19"/>
                  <w:rtl w:val="0"/>
                </w:rPr>
                <w:t xml:space="preserve">t</w:t>
              </w:r>
            </w:hyperlink>
            <w:r w:rsidDel="00000000" w:rsidR="00000000" w:rsidRPr="00000000">
              <w:rPr>
                <w:rtl w:val="0"/>
              </w:rPr>
            </w:r>
          </w:p>
          <w:p w:rsidR="00000000" w:rsidDel="00000000" w:rsidP="00000000" w:rsidRDefault="00000000" w:rsidRPr="00000000" w14:paraId="00000D78">
            <w:pPr>
              <w:numPr>
                <w:ilvl w:val="0"/>
                <w:numId w:val="123"/>
              </w:numPr>
              <w:spacing w:after="180" w:before="0" w:beforeAutospacing="0" w:lineRule="auto"/>
              <w:ind w:left="900" w:hanging="360"/>
            </w:pPr>
            <w:hyperlink r:id="rId5058">
              <w:r w:rsidDel="00000000" w:rsidR="00000000" w:rsidRPr="00000000">
                <w:rPr>
                  <w:smallCaps w:val="1"/>
                  <w:color w:val="1155cc"/>
                  <w:sz w:val="19"/>
                  <w:szCs w:val="19"/>
                  <w:rtl w:val="0"/>
                </w:rPr>
                <w:t xml:space="preserve">e</w:t>
              </w:r>
            </w:hyperlink>
            <w:r w:rsidDel="00000000" w:rsidR="00000000" w:rsidRPr="00000000">
              <w:rPr>
                <w:rtl w:val="0"/>
              </w:rPr>
            </w:r>
          </w:p>
        </w:tc>
      </w:tr>
    </w:tbl>
    <w:p w:rsidR="00000000" w:rsidDel="00000000" w:rsidP="00000000" w:rsidRDefault="00000000" w:rsidRPr="00000000" w14:paraId="00000D79">
      <w:pPr>
        <w:shd w:fill="ffffff" w:val="clear"/>
        <w:spacing w:after="240" w:before="360" w:lineRule="auto"/>
        <w:rPr>
          <w:color w:val="1155cc"/>
          <w:sz w:val="28"/>
          <w:szCs w:val="28"/>
          <w:vertAlign w:val="superscript"/>
        </w:rPr>
      </w:pPr>
      <w:r w:rsidDel="00000000" w:rsidR="00000000" w:rsidRPr="00000000">
        <w:rPr>
          <w:color w:val="202122"/>
          <w:rtl w:val="0"/>
        </w:rPr>
        <w:t xml:space="preserve">In the </w:t>
      </w:r>
      <w:hyperlink r:id="rId5059">
        <w:r w:rsidDel="00000000" w:rsidR="00000000" w:rsidRPr="00000000">
          <w:rPr>
            <w:color w:val="1155cc"/>
            <w:rtl w:val="0"/>
          </w:rPr>
          <w:t xml:space="preserve">United States</w:t>
        </w:r>
      </w:hyperlink>
      <w:r w:rsidDel="00000000" w:rsidR="00000000" w:rsidRPr="00000000">
        <w:rPr>
          <w:color w:val="202122"/>
          <w:rtl w:val="0"/>
        </w:rPr>
        <w:t xml:space="preserve">, the </w:t>
      </w:r>
      <w:r w:rsidDel="00000000" w:rsidR="00000000" w:rsidRPr="00000000">
        <w:rPr>
          <w:b w:val="1"/>
          <w:color w:val="202122"/>
          <w:rtl w:val="0"/>
        </w:rPr>
        <w:t xml:space="preserve">removal of cannabis from Schedule I of the Controlled Substances Act</w:t>
      </w:r>
      <w:r w:rsidDel="00000000" w:rsidR="00000000" w:rsidRPr="00000000">
        <w:rPr>
          <w:color w:val="202122"/>
          <w:rtl w:val="0"/>
        </w:rPr>
        <w:t xml:space="preserve">, the category reserved for drugs that have "no currently accepted medical use", is a proposed legal and administrative change in </w:t>
      </w:r>
      <w:hyperlink r:id="rId5060">
        <w:r w:rsidDel="00000000" w:rsidR="00000000" w:rsidRPr="00000000">
          <w:rPr>
            <w:color w:val="1155cc"/>
            <w:rtl w:val="0"/>
          </w:rPr>
          <w:t xml:space="preserve">cannabis-related law</w:t>
        </w:r>
      </w:hyperlink>
      <w:r w:rsidDel="00000000" w:rsidR="00000000" w:rsidRPr="00000000">
        <w:rPr>
          <w:color w:val="202122"/>
          <w:rtl w:val="0"/>
        </w:rPr>
        <w:t xml:space="preserve"> at the federal level. After being proposed repeatedly since 1972, the </w:t>
      </w:r>
      <w:hyperlink r:id="rId5061">
        <w:r w:rsidDel="00000000" w:rsidR="00000000" w:rsidRPr="00000000">
          <w:rPr>
            <w:color w:val="1155cc"/>
            <w:rtl w:val="0"/>
          </w:rPr>
          <w:t xml:space="preserve">U.S. Department of Justice</w:t>
        </w:r>
      </w:hyperlink>
      <w:r w:rsidDel="00000000" w:rsidR="00000000" w:rsidRPr="00000000">
        <w:rPr>
          <w:color w:val="202122"/>
          <w:rtl w:val="0"/>
        </w:rPr>
        <w:t xml:space="preserve"> initiated 2024 rulemaking to reschedule cannabis to </w:t>
      </w:r>
      <w:hyperlink r:id="rId5062">
        <w:r w:rsidDel="00000000" w:rsidR="00000000" w:rsidRPr="00000000">
          <w:rPr>
            <w:color w:val="1155cc"/>
            <w:rtl w:val="0"/>
          </w:rPr>
          <w:t xml:space="preserve">Schedule III of the Controlled Substances Act</w:t>
        </w:r>
      </w:hyperlink>
      <w:r w:rsidDel="00000000" w:rsidR="00000000" w:rsidRPr="00000000">
        <w:rPr>
          <w:color w:val="202122"/>
          <w:rtl w:val="0"/>
        </w:rPr>
        <w:t xml:space="preserve">. The majority of 2024 public comments supported descheduling, decriminalizing, or legalizing marijuana at the federal level.</w:t>
      </w:r>
      <w:hyperlink r:id="rId5063">
        <w:r w:rsidDel="00000000" w:rsidR="00000000" w:rsidRPr="00000000">
          <w:rPr>
            <w:color w:val="1155cc"/>
            <w:sz w:val="28"/>
            <w:szCs w:val="28"/>
            <w:vertAlign w:val="superscript"/>
            <w:rtl w:val="0"/>
          </w:rPr>
          <w:t xml:space="preserve">[1]</w:t>
        </w:r>
      </w:hyperlink>
      <w:r w:rsidDel="00000000" w:rsidR="00000000" w:rsidRPr="00000000">
        <w:rPr>
          <w:rtl w:val="0"/>
        </w:rPr>
      </w:r>
    </w:p>
    <w:p w:rsidR="00000000" w:rsidDel="00000000" w:rsidP="00000000" w:rsidRDefault="00000000" w:rsidRPr="00000000" w14:paraId="00000D7A">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Background</w:t>
      </w:r>
      <w:r w:rsidDel="00000000" w:rsidR="00000000" w:rsidRPr="00000000">
        <w:rPr>
          <w:color w:val="202122"/>
          <w:rtl w:val="0"/>
        </w:rPr>
        <w:t xml:space="preserve">[</w:t>
      </w:r>
      <w:hyperlink r:id="rId5064">
        <w:r w:rsidDel="00000000" w:rsidR="00000000" w:rsidRPr="00000000">
          <w:rPr>
            <w:color w:val="1155cc"/>
            <w:rtl w:val="0"/>
          </w:rPr>
          <w:t xml:space="preserve">edit source</w:t>
        </w:r>
      </w:hyperlink>
      <w:r w:rsidDel="00000000" w:rsidR="00000000" w:rsidRPr="00000000">
        <w:rPr>
          <w:color w:val="202122"/>
          <w:rtl w:val="0"/>
        </w:rPr>
        <w:t xml:space="preserve">]</w:t>
      </w:r>
    </w:p>
    <w:tbl>
      <w:tblPr>
        <w:tblStyle w:val="Table28"/>
        <w:tblW w:w="936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9360"/>
        <w:tblGridChange w:id="0">
          <w:tblGrid>
            <w:gridCol w:w="9360"/>
          </w:tblGrid>
        </w:tblGridChange>
      </w:tblGrid>
      <w:tr>
        <w:trPr>
          <w:cantSplit w:val="0"/>
          <w:trHeight w:val="435" w:hRule="atLeast"/>
          <w:tblHeader w:val="0"/>
        </w:trPr>
        <w:tc>
          <w:tcPr>
            <w:tcBorders>
              <w:top w:color="000000" w:space="0" w:sz="0" w:val="nil"/>
              <w:left w:color="000000" w:space="0" w:sz="0" w:val="nil"/>
              <w:bottom w:color="000000" w:space="0" w:sz="0" w:val="nil"/>
              <w:right w:color="000000" w:space="0" w:sz="0" w:val="nil"/>
            </w:tcBorders>
            <w:shd w:fill="ccccff" w:val="clear"/>
            <w:tcMar>
              <w:top w:w="40.0" w:type="dxa"/>
              <w:left w:w="140.0" w:type="dxa"/>
              <w:bottom w:w="40.0" w:type="dxa"/>
              <w:right w:w="140.0" w:type="dxa"/>
            </w:tcMar>
            <w:vAlign w:val="top"/>
          </w:tcPr>
          <w:p w:rsidR="00000000" w:rsidDel="00000000" w:rsidP="00000000" w:rsidRDefault="00000000" w:rsidRPr="00000000" w14:paraId="00000D7B">
            <w:pPr>
              <w:spacing w:after="180" w:before="340" w:line="288" w:lineRule="auto"/>
              <w:ind w:left="180" w:firstLine="0"/>
              <w:jc w:val="center"/>
              <w:rPr>
                <w:color w:val="202122"/>
                <w:sz w:val="18"/>
                <w:szCs w:val="18"/>
              </w:rPr>
            </w:pPr>
            <w:r w:rsidDel="00000000" w:rsidR="00000000" w:rsidRPr="00000000">
              <w:rPr>
                <w:b w:val="1"/>
                <w:color w:val="202122"/>
                <w:sz w:val="27"/>
                <w:szCs w:val="27"/>
                <w:rtl w:val="0"/>
              </w:rPr>
              <w:t xml:space="preserve">Schedules of Controlled Substances</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20.0" w:type="dxa"/>
              <w:left w:w="80.0" w:type="dxa"/>
              <w:bottom w:w="20.0" w:type="dxa"/>
              <w:right w:w="80.0" w:type="dxa"/>
            </w:tcMar>
            <w:vAlign w:val="top"/>
          </w:tcPr>
          <w:p w:rsidR="00000000" w:rsidDel="00000000" w:rsidP="00000000" w:rsidRDefault="00000000" w:rsidRPr="00000000" w14:paraId="00000D7C">
            <w:pPr>
              <w:spacing w:after="180" w:before="340" w:line="335.99999999999994" w:lineRule="auto"/>
              <w:ind w:left="180" w:firstLine="0"/>
              <w:jc w:val="center"/>
              <w:rPr>
                <w:color w:val="202122"/>
                <w:sz w:val="18"/>
                <w:szCs w:val="18"/>
              </w:rPr>
            </w:pPr>
            <w:r w:rsidDel="00000000" w:rsidR="00000000" w:rsidRPr="00000000">
              <w:rPr>
                <w:b w:val="1"/>
                <w:color w:val="202122"/>
                <w:sz w:val="18"/>
                <w:szCs w:val="18"/>
                <w:rtl w:val="0"/>
              </w:rPr>
              <w:t xml:space="preserve">Schedule I</w:t>
            </w:r>
            <w:r w:rsidDel="00000000" w:rsidR="00000000" w:rsidRPr="00000000">
              <w:rPr>
                <w:rtl w:val="0"/>
              </w:rPr>
            </w:r>
          </w:p>
        </w:tc>
      </w:tr>
      <w:tr>
        <w:trPr>
          <w:cantSplit w:val="0"/>
          <w:trHeight w:val="121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D7D">
            <w:pPr>
              <w:numPr>
                <w:ilvl w:val="0"/>
                <w:numId w:val="312"/>
              </w:numPr>
              <w:spacing w:after="0" w:afterAutospacing="0" w:before="400" w:lineRule="auto"/>
              <w:ind w:left="1180" w:hanging="360"/>
            </w:pPr>
            <w:r w:rsidDel="00000000" w:rsidR="00000000" w:rsidRPr="00000000">
              <w:rPr>
                <w:color w:val="202122"/>
                <w:sz w:val="18"/>
                <w:szCs w:val="18"/>
                <w:rtl w:val="0"/>
              </w:rPr>
              <w:t xml:space="preserve">The drug or other substance has a high potential for abuse.</w:t>
            </w:r>
          </w:p>
          <w:p w:rsidR="00000000" w:rsidDel="00000000" w:rsidP="00000000" w:rsidRDefault="00000000" w:rsidRPr="00000000" w14:paraId="00000D7E">
            <w:pPr>
              <w:numPr>
                <w:ilvl w:val="0"/>
                <w:numId w:val="312"/>
              </w:numPr>
              <w:spacing w:after="0" w:afterAutospacing="0" w:before="0" w:beforeAutospacing="0" w:lineRule="auto"/>
              <w:ind w:left="1180" w:hanging="360"/>
            </w:pPr>
            <w:r w:rsidDel="00000000" w:rsidR="00000000" w:rsidRPr="00000000">
              <w:rPr>
                <w:color w:val="202122"/>
                <w:sz w:val="18"/>
                <w:szCs w:val="18"/>
                <w:rtl w:val="0"/>
              </w:rPr>
              <w:t xml:space="preserve">The drug or other substance has no currently accepted medical use in treatment in the United States.</w:t>
            </w:r>
          </w:p>
          <w:p w:rsidR="00000000" w:rsidDel="00000000" w:rsidP="00000000" w:rsidRDefault="00000000" w:rsidRPr="00000000" w14:paraId="00000D7F">
            <w:pPr>
              <w:numPr>
                <w:ilvl w:val="0"/>
                <w:numId w:val="312"/>
              </w:numPr>
              <w:spacing w:after="200" w:before="0" w:beforeAutospacing="0" w:lineRule="auto"/>
              <w:ind w:left="1180" w:hanging="360"/>
            </w:pPr>
            <w:r w:rsidDel="00000000" w:rsidR="00000000" w:rsidRPr="00000000">
              <w:rPr>
                <w:color w:val="202122"/>
                <w:sz w:val="18"/>
                <w:szCs w:val="18"/>
                <w:rtl w:val="0"/>
              </w:rPr>
              <w:t xml:space="preserve">There is a lack of accepted safety for use of the drug or other substance under medical supervision.</w:t>
            </w:r>
          </w:p>
          <w:p w:rsidR="00000000" w:rsidDel="00000000" w:rsidP="00000000" w:rsidRDefault="00000000" w:rsidRPr="00000000" w14:paraId="00000D80">
            <w:pPr>
              <w:spacing w:after="180" w:before="340" w:line="335.99999999999994" w:lineRule="auto"/>
              <w:ind w:left="180" w:firstLine="0"/>
              <w:rPr>
                <w:color w:val="202122"/>
                <w:sz w:val="18"/>
                <w:szCs w:val="18"/>
              </w:rPr>
            </w:pPr>
            <w:r w:rsidDel="00000000" w:rsidR="00000000" w:rsidRPr="00000000">
              <w:rPr>
                <w:i w:val="1"/>
                <w:color w:val="202122"/>
                <w:sz w:val="18"/>
                <w:szCs w:val="18"/>
                <w:rtl w:val="0"/>
              </w:rPr>
              <w:t xml:space="preserve">Examples:</w:t>
            </w:r>
            <w:r w:rsidDel="00000000" w:rsidR="00000000" w:rsidRPr="00000000">
              <w:rPr>
                <w:color w:val="202122"/>
                <w:sz w:val="18"/>
                <w:szCs w:val="18"/>
                <w:rtl w:val="0"/>
              </w:rPr>
              <w:t xml:space="preserve"> </w:t>
            </w:r>
            <w:hyperlink r:id="rId5065">
              <w:r w:rsidDel="00000000" w:rsidR="00000000" w:rsidRPr="00000000">
                <w:rPr>
                  <w:color w:val="1155cc"/>
                  <w:sz w:val="18"/>
                  <w:szCs w:val="18"/>
                  <w:rtl w:val="0"/>
                </w:rPr>
                <w:t xml:space="preserve">heroin</w:t>
              </w:r>
            </w:hyperlink>
            <w:r w:rsidDel="00000000" w:rsidR="00000000" w:rsidRPr="00000000">
              <w:rPr>
                <w:color w:val="202122"/>
                <w:sz w:val="18"/>
                <w:szCs w:val="18"/>
                <w:rtl w:val="0"/>
              </w:rPr>
              <w:t xml:space="preserve">, </w:t>
            </w:r>
            <w:hyperlink r:id="rId5066">
              <w:r w:rsidDel="00000000" w:rsidR="00000000" w:rsidRPr="00000000">
                <w:rPr>
                  <w:color w:val="1155cc"/>
                  <w:sz w:val="18"/>
                  <w:szCs w:val="18"/>
                  <w:rtl w:val="0"/>
                </w:rPr>
                <w:t xml:space="preserve">LSD</w:t>
              </w:r>
            </w:hyperlink>
            <w:r w:rsidDel="00000000" w:rsidR="00000000" w:rsidRPr="00000000">
              <w:rPr>
                <w:color w:val="202122"/>
                <w:sz w:val="18"/>
                <w:szCs w:val="18"/>
                <w:rtl w:val="0"/>
              </w:rPr>
              <w:t xml:space="preserve">, </w:t>
            </w:r>
            <w:hyperlink r:id="rId5067">
              <w:r w:rsidDel="00000000" w:rsidR="00000000" w:rsidRPr="00000000">
                <w:rPr>
                  <w:color w:val="1155cc"/>
                  <w:sz w:val="18"/>
                  <w:szCs w:val="18"/>
                  <w:rtl w:val="0"/>
                </w:rPr>
                <w:t xml:space="preserve">marijuana</w:t>
              </w:r>
            </w:hyperlink>
            <w:r w:rsidDel="00000000" w:rsidR="00000000" w:rsidRPr="00000000">
              <w:rPr>
                <w:color w:val="202122"/>
                <w:sz w:val="18"/>
                <w:szCs w:val="18"/>
                <w:rtl w:val="0"/>
              </w:rPr>
              <w:t xml:space="preserve">, </w:t>
            </w:r>
            <w:hyperlink r:id="rId5068">
              <w:r w:rsidDel="00000000" w:rsidR="00000000" w:rsidRPr="00000000">
                <w:rPr>
                  <w:color w:val="1155cc"/>
                  <w:sz w:val="18"/>
                  <w:szCs w:val="18"/>
                  <w:rtl w:val="0"/>
                </w:rPr>
                <w:t xml:space="preserve">MDMA</w:t>
              </w:r>
            </w:hyperlink>
            <w:r w:rsidDel="00000000" w:rsidR="00000000" w:rsidRPr="00000000">
              <w:rPr>
                <w:color w:val="202122"/>
                <w:sz w:val="18"/>
                <w:szCs w:val="18"/>
                <w:rtl w:val="0"/>
              </w:rPr>
              <w:t xml:space="preserve"> (ecstasy), </w:t>
            </w:r>
            <w:hyperlink r:id="rId5069">
              <w:r w:rsidDel="00000000" w:rsidR="00000000" w:rsidRPr="00000000">
                <w:rPr>
                  <w:color w:val="1155cc"/>
                  <w:sz w:val="18"/>
                  <w:szCs w:val="18"/>
                  <w:rtl w:val="0"/>
                </w:rPr>
                <w:t xml:space="preserve">methaqualone</w:t>
              </w:r>
            </w:hyperlink>
            <w:r w:rsidDel="00000000" w:rsidR="00000000" w:rsidRPr="00000000">
              <w:rPr>
                <w:color w:val="202122"/>
                <w:sz w:val="18"/>
                <w:szCs w:val="18"/>
                <w:rtl w:val="0"/>
              </w:rPr>
              <w:t xml:space="preserve"> (quaalude).</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20.0" w:type="dxa"/>
              <w:left w:w="80.0" w:type="dxa"/>
              <w:bottom w:w="20.0" w:type="dxa"/>
              <w:right w:w="80.0" w:type="dxa"/>
            </w:tcMar>
            <w:vAlign w:val="top"/>
          </w:tcPr>
          <w:p w:rsidR="00000000" w:rsidDel="00000000" w:rsidP="00000000" w:rsidRDefault="00000000" w:rsidRPr="00000000" w14:paraId="00000D81">
            <w:pPr>
              <w:spacing w:after="180" w:before="340" w:line="335.99999999999994" w:lineRule="auto"/>
              <w:ind w:left="180" w:firstLine="0"/>
              <w:jc w:val="center"/>
              <w:rPr>
                <w:color w:val="202122"/>
                <w:sz w:val="18"/>
                <w:szCs w:val="18"/>
              </w:rPr>
            </w:pPr>
            <w:r w:rsidDel="00000000" w:rsidR="00000000" w:rsidRPr="00000000">
              <w:rPr>
                <w:b w:val="1"/>
                <w:color w:val="202122"/>
                <w:sz w:val="18"/>
                <w:szCs w:val="18"/>
                <w:rtl w:val="0"/>
              </w:rPr>
              <w:t xml:space="preserve">Schedule II</w:t>
            </w:r>
            <w:r w:rsidDel="00000000" w:rsidR="00000000" w:rsidRPr="00000000">
              <w:rPr>
                <w:rtl w:val="0"/>
              </w:rPr>
            </w:r>
          </w:p>
        </w:tc>
      </w:tr>
      <w:tr>
        <w:trPr>
          <w:cantSplit w:val="0"/>
          <w:trHeight w:val="148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D82">
            <w:pPr>
              <w:numPr>
                <w:ilvl w:val="0"/>
                <w:numId w:val="417"/>
              </w:numPr>
              <w:spacing w:after="0" w:afterAutospacing="0" w:before="400" w:lineRule="auto"/>
              <w:ind w:left="1180" w:hanging="360"/>
            </w:pPr>
            <w:r w:rsidDel="00000000" w:rsidR="00000000" w:rsidRPr="00000000">
              <w:rPr>
                <w:color w:val="202122"/>
                <w:sz w:val="18"/>
                <w:szCs w:val="18"/>
                <w:rtl w:val="0"/>
              </w:rPr>
              <w:t xml:space="preserve">The drug or other substance has a high potential for abuse.</w:t>
            </w:r>
          </w:p>
          <w:p w:rsidR="00000000" w:rsidDel="00000000" w:rsidP="00000000" w:rsidRDefault="00000000" w:rsidRPr="00000000" w14:paraId="00000D83">
            <w:pPr>
              <w:numPr>
                <w:ilvl w:val="0"/>
                <w:numId w:val="417"/>
              </w:numPr>
              <w:spacing w:after="0" w:afterAutospacing="0" w:before="0" w:beforeAutospacing="0" w:lineRule="auto"/>
              <w:ind w:left="1180" w:hanging="360"/>
            </w:pPr>
            <w:r w:rsidDel="00000000" w:rsidR="00000000" w:rsidRPr="00000000">
              <w:rPr>
                <w:color w:val="202122"/>
                <w:sz w:val="18"/>
                <w:szCs w:val="18"/>
                <w:rtl w:val="0"/>
              </w:rPr>
              <w:t xml:space="preserve">The drug or other substance has a currently accepted medical use in treatment in the United States or a currently accepted medical use with severe restrictions.</w:t>
            </w:r>
          </w:p>
          <w:p w:rsidR="00000000" w:rsidDel="00000000" w:rsidP="00000000" w:rsidRDefault="00000000" w:rsidRPr="00000000" w14:paraId="00000D84">
            <w:pPr>
              <w:numPr>
                <w:ilvl w:val="0"/>
                <w:numId w:val="417"/>
              </w:numPr>
              <w:spacing w:after="200" w:before="0" w:beforeAutospacing="0" w:lineRule="auto"/>
              <w:ind w:left="1180" w:hanging="360"/>
            </w:pPr>
            <w:r w:rsidDel="00000000" w:rsidR="00000000" w:rsidRPr="00000000">
              <w:rPr>
                <w:color w:val="202122"/>
                <w:sz w:val="18"/>
                <w:szCs w:val="18"/>
                <w:rtl w:val="0"/>
              </w:rPr>
              <w:t xml:space="preserve">Abuse of the drug or other substances may lead to severe psychological or physical dependence.</w:t>
            </w:r>
          </w:p>
          <w:p w:rsidR="00000000" w:rsidDel="00000000" w:rsidP="00000000" w:rsidRDefault="00000000" w:rsidRPr="00000000" w14:paraId="00000D85">
            <w:pPr>
              <w:spacing w:after="180" w:before="340" w:line="335.99999999999994" w:lineRule="auto"/>
              <w:ind w:left="180" w:firstLine="0"/>
              <w:rPr>
                <w:color w:val="202122"/>
                <w:sz w:val="18"/>
                <w:szCs w:val="18"/>
              </w:rPr>
            </w:pPr>
            <w:r w:rsidDel="00000000" w:rsidR="00000000" w:rsidRPr="00000000">
              <w:rPr>
                <w:i w:val="1"/>
                <w:color w:val="202122"/>
                <w:sz w:val="18"/>
                <w:szCs w:val="18"/>
                <w:rtl w:val="0"/>
              </w:rPr>
              <w:t xml:space="preserve">Examples:</w:t>
            </w:r>
            <w:r w:rsidDel="00000000" w:rsidR="00000000" w:rsidRPr="00000000">
              <w:rPr>
                <w:color w:val="202122"/>
                <w:sz w:val="18"/>
                <w:szCs w:val="18"/>
                <w:rtl w:val="0"/>
              </w:rPr>
              <w:t xml:space="preserve"> </w:t>
            </w:r>
            <w:hyperlink r:id="rId5070">
              <w:r w:rsidDel="00000000" w:rsidR="00000000" w:rsidRPr="00000000">
                <w:rPr>
                  <w:color w:val="1155cc"/>
                  <w:sz w:val="18"/>
                  <w:szCs w:val="18"/>
                  <w:rtl w:val="0"/>
                </w:rPr>
                <w:t xml:space="preserve">cocaine</w:t>
              </w:r>
            </w:hyperlink>
            <w:r w:rsidDel="00000000" w:rsidR="00000000" w:rsidRPr="00000000">
              <w:rPr>
                <w:color w:val="202122"/>
                <w:sz w:val="18"/>
                <w:szCs w:val="18"/>
                <w:rtl w:val="0"/>
              </w:rPr>
              <w:t xml:space="preserve">, </w:t>
            </w:r>
            <w:hyperlink r:id="rId5071">
              <w:r w:rsidDel="00000000" w:rsidR="00000000" w:rsidRPr="00000000">
                <w:rPr>
                  <w:color w:val="1155cc"/>
                  <w:sz w:val="18"/>
                  <w:szCs w:val="18"/>
                  <w:rtl w:val="0"/>
                </w:rPr>
                <w:t xml:space="preserve">methadone</w:t>
              </w:r>
            </w:hyperlink>
            <w:r w:rsidDel="00000000" w:rsidR="00000000" w:rsidRPr="00000000">
              <w:rPr>
                <w:color w:val="202122"/>
                <w:sz w:val="18"/>
                <w:szCs w:val="18"/>
                <w:rtl w:val="0"/>
              </w:rPr>
              <w:t xml:space="preserve">, </w:t>
            </w:r>
            <w:hyperlink r:id="rId5072">
              <w:r w:rsidDel="00000000" w:rsidR="00000000" w:rsidRPr="00000000">
                <w:rPr>
                  <w:color w:val="1155cc"/>
                  <w:sz w:val="18"/>
                  <w:szCs w:val="18"/>
                  <w:rtl w:val="0"/>
                </w:rPr>
                <w:t xml:space="preserve">methamphetamine</w:t>
              </w:r>
            </w:hyperlink>
            <w:r w:rsidDel="00000000" w:rsidR="00000000" w:rsidRPr="00000000">
              <w:rPr>
                <w:color w:val="202122"/>
                <w:sz w:val="18"/>
                <w:szCs w:val="18"/>
                <w:rtl w:val="0"/>
              </w:rPr>
              <w:t xml:space="preserve">, </w:t>
            </w:r>
            <w:hyperlink r:id="rId5073">
              <w:r w:rsidDel="00000000" w:rsidR="00000000" w:rsidRPr="00000000">
                <w:rPr>
                  <w:color w:val="1155cc"/>
                  <w:sz w:val="18"/>
                  <w:szCs w:val="18"/>
                  <w:rtl w:val="0"/>
                </w:rPr>
                <w:t xml:space="preserve">methylphenidate</w:t>
              </w:r>
            </w:hyperlink>
            <w:r w:rsidDel="00000000" w:rsidR="00000000" w:rsidRPr="00000000">
              <w:rPr>
                <w:color w:val="202122"/>
                <w:sz w:val="18"/>
                <w:szCs w:val="18"/>
                <w:rtl w:val="0"/>
              </w:rPr>
              <w:t xml:space="preserve"> (Ritalin), </w:t>
            </w:r>
            <w:hyperlink r:id="rId5074">
              <w:r w:rsidDel="00000000" w:rsidR="00000000" w:rsidRPr="00000000">
                <w:rPr>
                  <w:color w:val="1155cc"/>
                  <w:sz w:val="18"/>
                  <w:szCs w:val="18"/>
                  <w:rtl w:val="0"/>
                </w:rPr>
                <w:t xml:space="preserve">morphine</w:t>
              </w:r>
            </w:hyperlink>
            <w:r w:rsidDel="00000000" w:rsidR="00000000" w:rsidRPr="00000000">
              <w:rPr>
                <w:color w:val="202122"/>
                <w:sz w:val="18"/>
                <w:szCs w:val="18"/>
                <w:rtl w:val="0"/>
              </w:rPr>
              <w:t xml:space="preserve">, </w:t>
            </w:r>
            <w:hyperlink r:id="rId5075">
              <w:r w:rsidDel="00000000" w:rsidR="00000000" w:rsidRPr="00000000">
                <w:rPr>
                  <w:color w:val="1155cc"/>
                  <w:sz w:val="18"/>
                  <w:szCs w:val="18"/>
                  <w:rtl w:val="0"/>
                </w:rPr>
                <w:t xml:space="preserve">hydrocodone</w:t>
              </w:r>
            </w:hyperlink>
            <w:r w:rsidDel="00000000" w:rsidR="00000000" w:rsidRPr="00000000">
              <w:rPr>
                <w:color w:val="202122"/>
                <w:sz w:val="18"/>
                <w:szCs w:val="18"/>
                <w:rtl w:val="0"/>
              </w:rPr>
              <w:t xml:space="preserve"> (Vicodin), </w:t>
            </w:r>
            <w:hyperlink r:id="rId5076">
              <w:r w:rsidDel="00000000" w:rsidR="00000000" w:rsidRPr="00000000">
                <w:rPr>
                  <w:color w:val="1155cc"/>
                  <w:sz w:val="18"/>
                  <w:szCs w:val="18"/>
                  <w:rtl w:val="0"/>
                </w:rPr>
                <w:t xml:space="preserve">oxycodone</w:t>
              </w:r>
            </w:hyperlink>
            <w:r w:rsidDel="00000000" w:rsidR="00000000" w:rsidRPr="00000000">
              <w:rPr>
                <w:color w:val="202122"/>
                <w:sz w:val="18"/>
                <w:szCs w:val="18"/>
                <w:rtl w:val="0"/>
              </w:rPr>
              <w:t xml:space="preserve"> (OxyContin), </w:t>
            </w:r>
            <w:hyperlink r:id="rId5077">
              <w:r w:rsidDel="00000000" w:rsidR="00000000" w:rsidRPr="00000000">
                <w:rPr>
                  <w:color w:val="1155cc"/>
                  <w:sz w:val="18"/>
                  <w:szCs w:val="18"/>
                  <w:rtl w:val="0"/>
                </w:rPr>
                <w:t xml:space="preserve">phencyclidine</w:t>
              </w:r>
            </w:hyperlink>
            <w:r w:rsidDel="00000000" w:rsidR="00000000" w:rsidRPr="00000000">
              <w:rPr>
                <w:color w:val="202122"/>
                <w:sz w:val="18"/>
                <w:szCs w:val="18"/>
                <w:rtl w:val="0"/>
              </w:rPr>
              <w:t xml:space="preserve"> (PCP).</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20.0" w:type="dxa"/>
              <w:left w:w="80.0" w:type="dxa"/>
              <w:bottom w:w="20.0" w:type="dxa"/>
              <w:right w:w="80.0" w:type="dxa"/>
            </w:tcMar>
            <w:vAlign w:val="top"/>
          </w:tcPr>
          <w:p w:rsidR="00000000" w:rsidDel="00000000" w:rsidP="00000000" w:rsidRDefault="00000000" w:rsidRPr="00000000" w14:paraId="00000D86">
            <w:pPr>
              <w:spacing w:after="180" w:before="340" w:line="335.99999999999994" w:lineRule="auto"/>
              <w:ind w:left="180" w:firstLine="0"/>
              <w:jc w:val="center"/>
              <w:rPr>
                <w:color w:val="202122"/>
                <w:sz w:val="18"/>
                <w:szCs w:val="18"/>
              </w:rPr>
            </w:pPr>
            <w:r w:rsidDel="00000000" w:rsidR="00000000" w:rsidRPr="00000000">
              <w:rPr>
                <w:b w:val="1"/>
                <w:color w:val="202122"/>
                <w:sz w:val="18"/>
                <w:szCs w:val="18"/>
                <w:rtl w:val="0"/>
              </w:rPr>
              <w:t xml:space="preserve">Schedule III</w:t>
            </w:r>
            <w:r w:rsidDel="00000000" w:rsidR="00000000" w:rsidRPr="00000000">
              <w:rPr>
                <w:rtl w:val="0"/>
              </w:rPr>
            </w:r>
          </w:p>
        </w:tc>
      </w:tr>
      <w:tr>
        <w:trPr>
          <w:cantSplit w:val="0"/>
          <w:trHeight w:val="121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D87">
            <w:pPr>
              <w:numPr>
                <w:ilvl w:val="0"/>
                <w:numId w:val="168"/>
              </w:numPr>
              <w:spacing w:after="0" w:afterAutospacing="0" w:before="400" w:lineRule="auto"/>
              <w:ind w:left="1180" w:hanging="360"/>
            </w:pPr>
            <w:r w:rsidDel="00000000" w:rsidR="00000000" w:rsidRPr="00000000">
              <w:rPr>
                <w:color w:val="202122"/>
                <w:sz w:val="18"/>
                <w:szCs w:val="18"/>
                <w:rtl w:val="0"/>
              </w:rPr>
              <w:t xml:space="preserve">The drug or other substance has a potential for abuse less than the drugs or other substances in schedules I and II.</w:t>
            </w:r>
          </w:p>
          <w:p w:rsidR="00000000" w:rsidDel="00000000" w:rsidP="00000000" w:rsidRDefault="00000000" w:rsidRPr="00000000" w14:paraId="00000D88">
            <w:pPr>
              <w:numPr>
                <w:ilvl w:val="0"/>
                <w:numId w:val="168"/>
              </w:numPr>
              <w:spacing w:after="0" w:afterAutospacing="0" w:before="0" w:beforeAutospacing="0" w:lineRule="auto"/>
              <w:ind w:left="1180" w:hanging="360"/>
            </w:pPr>
            <w:r w:rsidDel="00000000" w:rsidR="00000000" w:rsidRPr="00000000">
              <w:rPr>
                <w:color w:val="202122"/>
                <w:sz w:val="18"/>
                <w:szCs w:val="18"/>
                <w:rtl w:val="0"/>
              </w:rPr>
              <w:t xml:space="preserve">The drug or other substance has a currently accepted medical use in treatment in the United States.</w:t>
            </w:r>
          </w:p>
          <w:p w:rsidR="00000000" w:rsidDel="00000000" w:rsidP="00000000" w:rsidRDefault="00000000" w:rsidRPr="00000000" w14:paraId="00000D89">
            <w:pPr>
              <w:numPr>
                <w:ilvl w:val="0"/>
                <w:numId w:val="168"/>
              </w:numPr>
              <w:spacing w:after="200" w:before="0" w:beforeAutospacing="0" w:lineRule="auto"/>
              <w:ind w:left="1180" w:hanging="360"/>
            </w:pPr>
            <w:r w:rsidDel="00000000" w:rsidR="00000000" w:rsidRPr="00000000">
              <w:rPr>
                <w:color w:val="202122"/>
                <w:sz w:val="18"/>
                <w:szCs w:val="18"/>
                <w:rtl w:val="0"/>
              </w:rPr>
              <w:t xml:space="preserve">Abuse of the drug or other substance may lead to moderate or low physical dependence or high psychological dependence.</w:t>
            </w:r>
          </w:p>
          <w:p w:rsidR="00000000" w:rsidDel="00000000" w:rsidP="00000000" w:rsidRDefault="00000000" w:rsidRPr="00000000" w14:paraId="00000D8A">
            <w:pPr>
              <w:spacing w:after="180" w:before="340" w:line="335.99999999999994" w:lineRule="auto"/>
              <w:ind w:left="180" w:firstLine="0"/>
              <w:rPr>
                <w:color w:val="202122"/>
                <w:sz w:val="18"/>
                <w:szCs w:val="18"/>
              </w:rPr>
            </w:pPr>
            <w:r w:rsidDel="00000000" w:rsidR="00000000" w:rsidRPr="00000000">
              <w:rPr>
                <w:i w:val="1"/>
                <w:color w:val="202122"/>
                <w:sz w:val="18"/>
                <w:szCs w:val="18"/>
                <w:rtl w:val="0"/>
              </w:rPr>
              <w:t xml:space="preserve">Examples:</w:t>
            </w:r>
            <w:r w:rsidDel="00000000" w:rsidR="00000000" w:rsidRPr="00000000">
              <w:rPr>
                <w:color w:val="202122"/>
                <w:sz w:val="18"/>
                <w:szCs w:val="18"/>
                <w:rtl w:val="0"/>
              </w:rPr>
              <w:t xml:space="preserve"> </w:t>
            </w:r>
            <w:hyperlink r:id="rId5078">
              <w:r w:rsidDel="00000000" w:rsidR="00000000" w:rsidRPr="00000000">
                <w:rPr>
                  <w:color w:val="1155cc"/>
                  <w:sz w:val="18"/>
                  <w:szCs w:val="18"/>
                  <w:rtl w:val="0"/>
                </w:rPr>
                <w:t xml:space="preserve">anabolic steroids</w:t>
              </w:r>
            </w:hyperlink>
            <w:r w:rsidDel="00000000" w:rsidR="00000000" w:rsidRPr="00000000">
              <w:rPr>
                <w:color w:val="202122"/>
                <w:sz w:val="18"/>
                <w:szCs w:val="18"/>
                <w:rtl w:val="0"/>
              </w:rPr>
              <w:t xml:space="preserve">, </w:t>
            </w:r>
            <w:hyperlink r:id="rId5079">
              <w:r w:rsidDel="00000000" w:rsidR="00000000" w:rsidRPr="00000000">
                <w:rPr>
                  <w:color w:val="1155cc"/>
                  <w:sz w:val="18"/>
                  <w:szCs w:val="18"/>
                  <w:rtl w:val="0"/>
                </w:rPr>
                <w:t xml:space="preserve">ketamine</w:t>
              </w:r>
            </w:hyperlink>
            <w:r w:rsidDel="00000000" w:rsidR="00000000" w:rsidRPr="00000000">
              <w:rPr>
                <w:color w:val="202122"/>
                <w:sz w:val="18"/>
                <w:szCs w:val="18"/>
                <w:rtl w:val="0"/>
              </w:rPr>
              <w:t xml:space="preserve"> (Special K), synthetic THC (</w:t>
            </w:r>
            <w:hyperlink r:id="rId5080">
              <w:r w:rsidDel="00000000" w:rsidR="00000000" w:rsidRPr="00000000">
                <w:rPr>
                  <w:color w:val="1155cc"/>
                  <w:sz w:val="18"/>
                  <w:szCs w:val="18"/>
                  <w:rtl w:val="0"/>
                </w:rPr>
                <w:t xml:space="preserve">Marinol</w:t>
              </w:r>
            </w:hyperlink>
            <w:r w:rsidDel="00000000" w:rsidR="00000000" w:rsidRPr="00000000">
              <w:rPr>
                <w:color w:val="202122"/>
                <w:sz w:val="18"/>
                <w:szCs w:val="18"/>
                <w:rtl w:val="0"/>
              </w:rPr>
              <w:t xml:space="preserve">).</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20.0" w:type="dxa"/>
              <w:left w:w="80.0" w:type="dxa"/>
              <w:bottom w:w="20.0" w:type="dxa"/>
              <w:right w:w="80.0" w:type="dxa"/>
            </w:tcMar>
            <w:vAlign w:val="top"/>
          </w:tcPr>
          <w:p w:rsidR="00000000" w:rsidDel="00000000" w:rsidP="00000000" w:rsidRDefault="00000000" w:rsidRPr="00000000" w14:paraId="00000D8B">
            <w:pPr>
              <w:spacing w:after="180" w:before="340" w:line="335.99999999999994" w:lineRule="auto"/>
              <w:ind w:left="180" w:firstLine="0"/>
              <w:jc w:val="center"/>
              <w:rPr>
                <w:color w:val="202122"/>
                <w:sz w:val="18"/>
                <w:szCs w:val="18"/>
              </w:rPr>
            </w:pPr>
            <w:r w:rsidDel="00000000" w:rsidR="00000000" w:rsidRPr="00000000">
              <w:rPr>
                <w:b w:val="1"/>
                <w:color w:val="202122"/>
                <w:sz w:val="18"/>
                <w:szCs w:val="18"/>
                <w:rtl w:val="0"/>
              </w:rPr>
              <w:t xml:space="preserve">Schedule IV</w:t>
            </w:r>
            <w:r w:rsidDel="00000000" w:rsidR="00000000" w:rsidRPr="00000000">
              <w:rPr>
                <w:rtl w:val="0"/>
              </w:rPr>
            </w:r>
          </w:p>
        </w:tc>
      </w:tr>
      <w:tr>
        <w:trPr>
          <w:cantSplit w:val="0"/>
          <w:trHeight w:val="148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D8C">
            <w:pPr>
              <w:numPr>
                <w:ilvl w:val="0"/>
                <w:numId w:val="190"/>
              </w:numPr>
              <w:spacing w:after="0" w:afterAutospacing="0" w:before="400" w:lineRule="auto"/>
              <w:ind w:left="1180" w:hanging="360"/>
            </w:pPr>
            <w:r w:rsidDel="00000000" w:rsidR="00000000" w:rsidRPr="00000000">
              <w:rPr>
                <w:color w:val="202122"/>
                <w:sz w:val="18"/>
                <w:szCs w:val="18"/>
                <w:rtl w:val="0"/>
              </w:rPr>
              <w:t xml:space="preserve">The drug or other substance has a low potential for abuse relative to the drugs or other substances in schedule III.</w:t>
            </w:r>
          </w:p>
          <w:p w:rsidR="00000000" w:rsidDel="00000000" w:rsidP="00000000" w:rsidRDefault="00000000" w:rsidRPr="00000000" w14:paraId="00000D8D">
            <w:pPr>
              <w:numPr>
                <w:ilvl w:val="0"/>
                <w:numId w:val="190"/>
              </w:numPr>
              <w:spacing w:after="0" w:afterAutospacing="0" w:before="0" w:beforeAutospacing="0" w:lineRule="auto"/>
              <w:ind w:left="1180" w:hanging="360"/>
            </w:pPr>
            <w:r w:rsidDel="00000000" w:rsidR="00000000" w:rsidRPr="00000000">
              <w:rPr>
                <w:color w:val="202122"/>
                <w:sz w:val="18"/>
                <w:szCs w:val="18"/>
                <w:rtl w:val="0"/>
              </w:rPr>
              <w:t xml:space="preserve">The drug or other substance has a currently accepted medical use in treatment in the United States.</w:t>
            </w:r>
          </w:p>
          <w:p w:rsidR="00000000" w:rsidDel="00000000" w:rsidP="00000000" w:rsidRDefault="00000000" w:rsidRPr="00000000" w14:paraId="00000D8E">
            <w:pPr>
              <w:numPr>
                <w:ilvl w:val="0"/>
                <w:numId w:val="190"/>
              </w:numPr>
              <w:spacing w:after="200" w:before="0" w:beforeAutospacing="0" w:lineRule="auto"/>
              <w:ind w:left="1180" w:hanging="360"/>
            </w:pPr>
            <w:r w:rsidDel="00000000" w:rsidR="00000000" w:rsidRPr="00000000">
              <w:rPr>
                <w:color w:val="202122"/>
                <w:sz w:val="18"/>
                <w:szCs w:val="18"/>
                <w:rtl w:val="0"/>
              </w:rPr>
              <w:t xml:space="preserve">Abuse of the drug or other substance may lead to limited physical dependence or psychological dependence relative to the drugs or other substances in schedule III.</w:t>
            </w:r>
          </w:p>
          <w:p w:rsidR="00000000" w:rsidDel="00000000" w:rsidP="00000000" w:rsidRDefault="00000000" w:rsidRPr="00000000" w14:paraId="00000D8F">
            <w:pPr>
              <w:spacing w:after="180" w:before="340" w:line="335.99999999999994" w:lineRule="auto"/>
              <w:ind w:left="180" w:firstLine="0"/>
              <w:rPr>
                <w:color w:val="202122"/>
                <w:sz w:val="18"/>
                <w:szCs w:val="18"/>
              </w:rPr>
            </w:pPr>
            <w:r w:rsidDel="00000000" w:rsidR="00000000" w:rsidRPr="00000000">
              <w:rPr>
                <w:i w:val="1"/>
                <w:color w:val="202122"/>
                <w:sz w:val="18"/>
                <w:szCs w:val="18"/>
                <w:rtl w:val="0"/>
              </w:rPr>
              <w:t xml:space="preserve">Examples:</w:t>
            </w:r>
            <w:r w:rsidDel="00000000" w:rsidR="00000000" w:rsidRPr="00000000">
              <w:rPr>
                <w:color w:val="202122"/>
                <w:sz w:val="18"/>
                <w:szCs w:val="18"/>
                <w:rtl w:val="0"/>
              </w:rPr>
              <w:t xml:space="preserve"> </w:t>
            </w:r>
            <w:hyperlink r:id="rId5081">
              <w:r w:rsidDel="00000000" w:rsidR="00000000" w:rsidRPr="00000000">
                <w:rPr>
                  <w:color w:val="1155cc"/>
                  <w:sz w:val="18"/>
                  <w:szCs w:val="18"/>
                  <w:rtl w:val="0"/>
                </w:rPr>
                <w:t xml:space="preserve">alprazolam</w:t>
              </w:r>
            </w:hyperlink>
            <w:r w:rsidDel="00000000" w:rsidR="00000000" w:rsidRPr="00000000">
              <w:rPr>
                <w:color w:val="202122"/>
                <w:sz w:val="18"/>
                <w:szCs w:val="18"/>
                <w:rtl w:val="0"/>
              </w:rPr>
              <w:t xml:space="preserve"> (Xanax), </w:t>
            </w:r>
            <w:hyperlink r:id="rId5082">
              <w:r w:rsidDel="00000000" w:rsidR="00000000" w:rsidRPr="00000000">
                <w:rPr>
                  <w:color w:val="1155cc"/>
                  <w:sz w:val="18"/>
                  <w:szCs w:val="18"/>
                  <w:rtl w:val="0"/>
                </w:rPr>
                <w:t xml:space="preserve">diazepam</w:t>
              </w:r>
            </w:hyperlink>
            <w:r w:rsidDel="00000000" w:rsidR="00000000" w:rsidRPr="00000000">
              <w:rPr>
                <w:color w:val="202122"/>
                <w:sz w:val="18"/>
                <w:szCs w:val="18"/>
                <w:rtl w:val="0"/>
              </w:rPr>
              <w:t xml:space="preserve"> (Valium).</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20.0" w:type="dxa"/>
              <w:left w:w="80.0" w:type="dxa"/>
              <w:bottom w:w="20.0" w:type="dxa"/>
              <w:right w:w="80.0" w:type="dxa"/>
            </w:tcMar>
            <w:vAlign w:val="top"/>
          </w:tcPr>
          <w:p w:rsidR="00000000" w:rsidDel="00000000" w:rsidP="00000000" w:rsidRDefault="00000000" w:rsidRPr="00000000" w14:paraId="00000D90">
            <w:pPr>
              <w:spacing w:after="180" w:before="340" w:line="335.99999999999994" w:lineRule="auto"/>
              <w:ind w:left="180" w:firstLine="0"/>
              <w:jc w:val="center"/>
              <w:rPr>
                <w:color w:val="202122"/>
                <w:sz w:val="18"/>
                <w:szCs w:val="18"/>
              </w:rPr>
            </w:pPr>
            <w:r w:rsidDel="00000000" w:rsidR="00000000" w:rsidRPr="00000000">
              <w:rPr>
                <w:b w:val="1"/>
                <w:color w:val="202122"/>
                <w:sz w:val="18"/>
                <w:szCs w:val="18"/>
                <w:rtl w:val="0"/>
              </w:rPr>
              <w:t xml:space="preserve">Schedule V</w:t>
            </w:r>
            <w:r w:rsidDel="00000000" w:rsidR="00000000" w:rsidRPr="00000000">
              <w:rPr>
                <w:rtl w:val="0"/>
              </w:rPr>
            </w:r>
          </w:p>
        </w:tc>
      </w:tr>
      <w:tr>
        <w:trPr>
          <w:cantSplit w:val="0"/>
          <w:trHeight w:val="148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D91">
            <w:pPr>
              <w:numPr>
                <w:ilvl w:val="0"/>
                <w:numId w:val="273"/>
              </w:numPr>
              <w:spacing w:after="0" w:afterAutospacing="0" w:before="400" w:lineRule="auto"/>
              <w:ind w:left="1180" w:hanging="360"/>
            </w:pPr>
            <w:r w:rsidDel="00000000" w:rsidR="00000000" w:rsidRPr="00000000">
              <w:rPr>
                <w:color w:val="202122"/>
                <w:sz w:val="18"/>
                <w:szCs w:val="18"/>
                <w:rtl w:val="0"/>
              </w:rPr>
              <w:t xml:space="preserve">The drug or other substance has a low potential for abuse relative to the drugs or other substances in schedule IV</w:t>
            </w:r>
          </w:p>
          <w:p w:rsidR="00000000" w:rsidDel="00000000" w:rsidP="00000000" w:rsidRDefault="00000000" w:rsidRPr="00000000" w14:paraId="00000D92">
            <w:pPr>
              <w:numPr>
                <w:ilvl w:val="0"/>
                <w:numId w:val="273"/>
              </w:numPr>
              <w:spacing w:after="0" w:afterAutospacing="0" w:before="0" w:beforeAutospacing="0" w:lineRule="auto"/>
              <w:ind w:left="1180" w:hanging="360"/>
            </w:pPr>
            <w:r w:rsidDel="00000000" w:rsidR="00000000" w:rsidRPr="00000000">
              <w:rPr>
                <w:color w:val="202122"/>
                <w:sz w:val="18"/>
                <w:szCs w:val="18"/>
                <w:rtl w:val="0"/>
              </w:rPr>
              <w:t xml:space="preserve">The drug or other substance has a currently accepted medical use in treatment in the United States</w:t>
            </w:r>
          </w:p>
          <w:p w:rsidR="00000000" w:rsidDel="00000000" w:rsidP="00000000" w:rsidRDefault="00000000" w:rsidRPr="00000000" w14:paraId="00000D93">
            <w:pPr>
              <w:numPr>
                <w:ilvl w:val="0"/>
                <w:numId w:val="273"/>
              </w:numPr>
              <w:spacing w:after="200" w:before="0" w:beforeAutospacing="0" w:lineRule="auto"/>
              <w:ind w:left="1180" w:hanging="360"/>
            </w:pPr>
            <w:r w:rsidDel="00000000" w:rsidR="00000000" w:rsidRPr="00000000">
              <w:rPr>
                <w:color w:val="202122"/>
                <w:sz w:val="18"/>
                <w:szCs w:val="18"/>
                <w:rtl w:val="0"/>
              </w:rPr>
              <w:t xml:space="preserve">Abuse of the drug or other substance may lead to limited physical dependence or psychological dependence relative to the drugs or other substances in schedule IV.</w:t>
            </w:r>
          </w:p>
          <w:p w:rsidR="00000000" w:rsidDel="00000000" w:rsidP="00000000" w:rsidRDefault="00000000" w:rsidRPr="00000000" w14:paraId="00000D94">
            <w:pPr>
              <w:spacing w:after="180" w:before="340" w:line="335.99999999999994" w:lineRule="auto"/>
              <w:ind w:left="180" w:firstLine="0"/>
              <w:rPr>
                <w:color w:val="202122"/>
                <w:sz w:val="18"/>
                <w:szCs w:val="18"/>
              </w:rPr>
            </w:pPr>
            <w:r w:rsidDel="00000000" w:rsidR="00000000" w:rsidRPr="00000000">
              <w:rPr>
                <w:i w:val="1"/>
                <w:color w:val="202122"/>
                <w:sz w:val="18"/>
                <w:szCs w:val="18"/>
                <w:rtl w:val="0"/>
              </w:rPr>
              <w:t xml:space="preserve">Examples:</w:t>
            </w:r>
            <w:r w:rsidDel="00000000" w:rsidR="00000000" w:rsidRPr="00000000">
              <w:rPr>
                <w:color w:val="202122"/>
                <w:sz w:val="18"/>
                <w:szCs w:val="18"/>
                <w:rtl w:val="0"/>
              </w:rPr>
              <w:t xml:space="preserve"> </w:t>
            </w:r>
            <w:hyperlink r:id="rId5083">
              <w:r w:rsidDel="00000000" w:rsidR="00000000" w:rsidRPr="00000000">
                <w:rPr>
                  <w:color w:val="1155cc"/>
                  <w:sz w:val="18"/>
                  <w:szCs w:val="18"/>
                  <w:rtl w:val="0"/>
                </w:rPr>
                <w:t xml:space="preserve">pyrovalerone</w:t>
              </w:r>
            </w:hyperlink>
            <w:r w:rsidDel="00000000" w:rsidR="00000000" w:rsidRPr="00000000">
              <w:rPr>
                <w:color w:val="202122"/>
                <w:sz w:val="18"/>
                <w:szCs w:val="18"/>
                <w:rtl w:val="0"/>
              </w:rPr>
              <w:t xml:space="preserve">, </w:t>
            </w:r>
            <w:hyperlink r:id="rId5084">
              <w:r w:rsidDel="00000000" w:rsidR="00000000" w:rsidRPr="00000000">
                <w:rPr>
                  <w:color w:val="1155cc"/>
                  <w:sz w:val="18"/>
                  <w:szCs w:val="18"/>
                  <w:rtl w:val="0"/>
                </w:rPr>
                <w:t xml:space="preserve">lacosamide</w:t>
              </w:r>
            </w:hyperlink>
            <w:r w:rsidDel="00000000" w:rsidR="00000000" w:rsidRPr="00000000">
              <w:rPr>
                <w:color w:val="202122"/>
                <w:sz w:val="18"/>
                <w:szCs w:val="18"/>
                <w:rtl w:val="0"/>
              </w:rPr>
              <w:t xml:space="preserve"> (Vimpat)</w:t>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80.0" w:type="dxa"/>
              <w:right w:w="80.0" w:type="dxa"/>
            </w:tcMar>
            <w:vAlign w:val="top"/>
          </w:tcPr>
          <w:p w:rsidR="00000000" w:rsidDel="00000000" w:rsidP="00000000" w:rsidRDefault="00000000" w:rsidRPr="00000000" w14:paraId="00000D95">
            <w:pPr>
              <w:numPr>
                <w:ilvl w:val="0"/>
                <w:numId w:val="85"/>
              </w:numPr>
              <w:spacing w:after="0" w:afterAutospacing="0" w:before="340" w:lineRule="auto"/>
              <w:ind w:left="900" w:hanging="360"/>
            </w:pPr>
            <w:hyperlink r:id="rId5085">
              <w:r w:rsidDel="00000000" w:rsidR="00000000" w:rsidRPr="00000000">
                <w:rPr>
                  <w:smallCaps w:val="1"/>
                  <w:color w:val="1155cc"/>
                  <w:sz w:val="19"/>
                  <w:szCs w:val="19"/>
                  <w:rtl w:val="0"/>
                </w:rPr>
                <w:t xml:space="preserve">v</w:t>
              </w:r>
            </w:hyperlink>
            <w:r w:rsidDel="00000000" w:rsidR="00000000" w:rsidRPr="00000000">
              <w:rPr>
                <w:rtl w:val="0"/>
              </w:rPr>
            </w:r>
          </w:p>
          <w:p w:rsidR="00000000" w:rsidDel="00000000" w:rsidP="00000000" w:rsidRDefault="00000000" w:rsidRPr="00000000" w14:paraId="00000D96">
            <w:pPr>
              <w:numPr>
                <w:ilvl w:val="0"/>
                <w:numId w:val="85"/>
              </w:numPr>
              <w:spacing w:after="0" w:afterAutospacing="0" w:before="0" w:beforeAutospacing="0" w:lineRule="auto"/>
              <w:ind w:left="900" w:hanging="360"/>
            </w:pPr>
            <w:hyperlink r:id="rId5086">
              <w:r w:rsidDel="00000000" w:rsidR="00000000" w:rsidRPr="00000000">
                <w:rPr>
                  <w:smallCaps w:val="1"/>
                  <w:color w:val="1155cc"/>
                  <w:sz w:val="19"/>
                  <w:szCs w:val="19"/>
                  <w:rtl w:val="0"/>
                </w:rPr>
                <w:t xml:space="preserve">t</w:t>
              </w:r>
            </w:hyperlink>
            <w:r w:rsidDel="00000000" w:rsidR="00000000" w:rsidRPr="00000000">
              <w:rPr>
                <w:rtl w:val="0"/>
              </w:rPr>
            </w:r>
          </w:p>
          <w:p w:rsidR="00000000" w:rsidDel="00000000" w:rsidP="00000000" w:rsidRDefault="00000000" w:rsidRPr="00000000" w14:paraId="00000D97">
            <w:pPr>
              <w:numPr>
                <w:ilvl w:val="0"/>
                <w:numId w:val="85"/>
              </w:numPr>
              <w:spacing w:after="180" w:before="0" w:beforeAutospacing="0" w:lineRule="auto"/>
              <w:ind w:left="900" w:hanging="360"/>
            </w:pPr>
            <w:hyperlink r:id="rId5087">
              <w:r w:rsidDel="00000000" w:rsidR="00000000" w:rsidRPr="00000000">
                <w:rPr>
                  <w:smallCaps w:val="1"/>
                  <w:color w:val="1155cc"/>
                  <w:sz w:val="19"/>
                  <w:szCs w:val="19"/>
                  <w:rtl w:val="0"/>
                </w:rPr>
                <w:t xml:space="preserve">e</w:t>
              </w:r>
            </w:hyperlink>
            <w:r w:rsidDel="00000000" w:rsidR="00000000" w:rsidRPr="00000000">
              <w:rPr>
                <w:rtl w:val="0"/>
              </w:rPr>
            </w:r>
          </w:p>
        </w:tc>
      </w:tr>
    </w:tbl>
    <w:p w:rsidR="00000000" w:rsidDel="00000000" w:rsidP="00000000" w:rsidRDefault="00000000" w:rsidRPr="00000000" w14:paraId="00000D98">
      <w:pPr>
        <w:shd w:fill="ffffff" w:val="clear"/>
        <w:spacing w:after="240" w:before="360" w:lineRule="auto"/>
        <w:rPr>
          <w:color w:val="202122"/>
        </w:rPr>
      </w:pPr>
      <w:r w:rsidDel="00000000" w:rsidR="00000000" w:rsidRPr="00000000">
        <w:rPr>
          <w:color w:val="202122"/>
          <w:rtl w:val="0"/>
        </w:rPr>
        <w:t xml:space="preserve">Schedule I is the only category of controlled substances not allowed to be prescribed by a physician. Under </w:t>
      </w:r>
      <w:hyperlink r:id="rId5088">
        <w:r w:rsidDel="00000000" w:rsidR="00000000" w:rsidRPr="00000000">
          <w:rPr>
            <w:i w:val="1"/>
            <w:color w:val="1155cc"/>
            <w:rtl w:val="0"/>
          </w:rPr>
          <w:t xml:space="preserve">21 U.S.C.</w:t>
        </w:r>
      </w:hyperlink>
      <w:r w:rsidDel="00000000" w:rsidR="00000000" w:rsidRPr="00000000">
        <w:rPr>
          <w:i w:val="1"/>
          <w:color w:val="202122"/>
          <w:rtl w:val="0"/>
        </w:rPr>
        <w:t xml:space="preserve"> </w:t>
      </w:r>
      <w:hyperlink r:id="rId5089">
        <w:r w:rsidDel="00000000" w:rsidR="00000000" w:rsidRPr="00000000">
          <w:rPr>
            <w:i w:val="1"/>
            <w:color w:val="1155cc"/>
            <w:rtl w:val="0"/>
          </w:rPr>
          <w:t xml:space="preserve">§ 812</w:t>
        </w:r>
      </w:hyperlink>
      <w:r w:rsidDel="00000000" w:rsidR="00000000" w:rsidRPr="00000000">
        <w:rPr>
          <w:color w:val="202122"/>
          <w:rtl w:val="0"/>
        </w:rPr>
        <w:t xml:space="preserve">, drugs must meet three criteria in order to be placed in Schedule I:</w:t>
      </w:r>
    </w:p>
    <w:p w:rsidR="00000000" w:rsidDel="00000000" w:rsidP="00000000" w:rsidRDefault="00000000" w:rsidRPr="00000000" w14:paraId="00000D99">
      <w:pPr>
        <w:numPr>
          <w:ilvl w:val="0"/>
          <w:numId w:val="176"/>
        </w:numPr>
        <w:spacing w:after="0" w:afterAutospacing="0" w:before="120" w:lineRule="auto"/>
        <w:ind w:left="1420" w:hanging="360"/>
      </w:pPr>
      <w:r w:rsidDel="00000000" w:rsidR="00000000" w:rsidRPr="00000000">
        <w:rPr>
          <w:color w:val="202122"/>
          <w:rtl w:val="0"/>
        </w:rPr>
        <w:t xml:space="preserve">The drug or other substance has a high potential for abuse.</w:t>
      </w:r>
    </w:p>
    <w:p w:rsidR="00000000" w:rsidDel="00000000" w:rsidP="00000000" w:rsidRDefault="00000000" w:rsidRPr="00000000" w14:paraId="00000D9A">
      <w:pPr>
        <w:numPr>
          <w:ilvl w:val="0"/>
          <w:numId w:val="176"/>
        </w:numPr>
        <w:spacing w:after="0" w:afterAutospacing="0" w:before="0" w:beforeAutospacing="0" w:lineRule="auto"/>
        <w:ind w:left="1420" w:hanging="360"/>
      </w:pPr>
      <w:r w:rsidDel="00000000" w:rsidR="00000000" w:rsidRPr="00000000">
        <w:rPr>
          <w:color w:val="202122"/>
          <w:rtl w:val="0"/>
        </w:rPr>
        <w:t xml:space="preserve">The drug or other substance has no currently accepted medical use in treatment in the United States.</w:t>
      </w:r>
    </w:p>
    <w:p w:rsidR="00000000" w:rsidDel="00000000" w:rsidP="00000000" w:rsidRDefault="00000000" w:rsidRPr="00000000" w14:paraId="00000D9B">
      <w:pPr>
        <w:numPr>
          <w:ilvl w:val="0"/>
          <w:numId w:val="176"/>
        </w:numPr>
        <w:spacing w:after="20" w:before="0" w:beforeAutospacing="0" w:lineRule="auto"/>
        <w:ind w:left="1420" w:hanging="360"/>
      </w:pPr>
      <w:r w:rsidDel="00000000" w:rsidR="00000000" w:rsidRPr="00000000">
        <w:rPr>
          <w:color w:val="202122"/>
          <w:rtl w:val="0"/>
        </w:rPr>
        <w:t xml:space="preserve">There is a lack of accepted safety for the use of the drug or other substances under medical supervision.</w:t>
      </w:r>
    </w:p>
    <w:p w:rsidR="00000000" w:rsidDel="00000000" w:rsidP="00000000" w:rsidRDefault="00000000" w:rsidRPr="00000000" w14:paraId="00000D9C">
      <w:pPr>
        <w:shd w:fill="ffffff" w:val="clear"/>
        <w:spacing w:after="240" w:before="360" w:lineRule="auto"/>
        <w:rPr>
          <w:color w:val="202122"/>
        </w:rPr>
      </w:pPr>
      <w:r w:rsidDel="00000000" w:rsidR="00000000" w:rsidRPr="00000000">
        <w:rPr>
          <w:color w:val="202122"/>
          <w:rtl w:val="0"/>
        </w:rPr>
        <w:t xml:space="preserve">In 1970, Congress placed cannabis into Schedule I on the advice of </w:t>
      </w:r>
      <w:hyperlink r:id="rId5090">
        <w:r w:rsidDel="00000000" w:rsidR="00000000" w:rsidRPr="00000000">
          <w:rPr>
            <w:color w:val="1155cc"/>
            <w:rtl w:val="0"/>
          </w:rPr>
          <w:t xml:space="preserve">Assistant Secretary of Health</w:t>
        </w:r>
      </w:hyperlink>
      <w:r w:rsidDel="00000000" w:rsidR="00000000" w:rsidRPr="00000000">
        <w:rPr>
          <w:color w:val="202122"/>
          <w:rtl w:val="0"/>
        </w:rPr>
        <w:t xml:space="preserve"> </w:t>
      </w:r>
      <w:hyperlink r:id="rId5091">
        <w:r w:rsidDel="00000000" w:rsidR="00000000" w:rsidRPr="00000000">
          <w:rPr>
            <w:color w:val="1155cc"/>
            <w:rtl w:val="0"/>
          </w:rPr>
          <w:t xml:space="preserve">Roger O. Egeberg</w:t>
        </w:r>
      </w:hyperlink>
      <w:r w:rsidDel="00000000" w:rsidR="00000000" w:rsidRPr="00000000">
        <w:rPr>
          <w:color w:val="202122"/>
          <w:rtl w:val="0"/>
        </w:rPr>
        <w:t xml:space="preserve">. His letter to </w:t>
      </w:r>
      <w:hyperlink r:id="rId5092">
        <w:r w:rsidDel="00000000" w:rsidR="00000000" w:rsidRPr="00000000">
          <w:rPr>
            <w:color w:val="1155cc"/>
            <w:rtl w:val="0"/>
          </w:rPr>
          <w:t xml:space="preserve">Harley O. Staggers</w:t>
        </w:r>
      </w:hyperlink>
      <w:r w:rsidDel="00000000" w:rsidR="00000000" w:rsidRPr="00000000">
        <w:rPr>
          <w:color w:val="202122"/>
          <w:rtl w:val="0"/>
        </w:rPr>
        <w:t xml:space="preserve">, Chairman of the </w:t>
      </w:r>
      <w:hyperlink r:id="rId5093">
        <w:r w:rsidDel="00000000" w:rsidR="00000000" w:rsidRPr="00000000">
          <w:rPr>
            <w:color w:val="1155cc"/>
            <w:rtl w:val="0"/>
          </w:rPr>
          <w:t xml:space="preserve">House Committee on Interstate and Foreign Commerce</w:t>
        </w:r>
      </w:hyperlink>
      <w:r w:rsidDel="00000000" w:rsidR="00000000" w:rsidRPr="00000000">
        <w:rPr>
          <w:color w:val="202122"/>
          <w:rtl w:val="0"/>
        </w:rPr>
        <w:t xml:space="preserve">, indicates that the classification was intended to be provisional:</w:t>
      </w:r>
    </w:p>
    <w:p w:rsidR="00000000" w:rsidDel="00000000" w:rsidP="00000000" w:rsidRDefault="00000000" w:rsidRPr="00000000" w14:paraId="00000D9D">
      <w:pPr>
        <w:shd w:fill="ffffff" w:val="clear"/>
        <w:spacing w:after="460" w:before="140" w:lineRule="auto"/>
        <w:rPr>
          <w:color w:val="202122"/>
        </w:rPr>
      </w:pPr>
      <w:r w:rsidDel="00000000" w:rsidR="00000000" w:rsidRPr="00000000">
        <w:rPr>
          <w:color w:val="202122"/>
          <w:rtl w:val="0"/>
        </w:rPr>
        <w:t xml:space="preserve">Dear Mr. Chairman: In a prior communication, comments requested by your committee on the scientific aspects of the drug classification scheme incorporated in H.R. 18583 were provided. This communication is concerned with the proposed classification of marijuana.</w:t>
      </w:r>
    </w:p>
    <w:p w:rsidR="00000000" w:rsidDel="00000000" w:rsidP="00000000" w:rsidRDefault="00000000" w:rsidRPr="00000000" w14:paraId="00000D9E">
      <w:pPr>
        <w:shd w:fill="ffffff" w:val="clear"/>
        <w:spacing w:after="460" w:before="260" w:lineRule="auto"/>
        <w:rPr>
          <w:color w:val="202122"/>
        </w:rPr>
      </w:pPr>
      <w:r w:rsidDel="00000000" w:rsidR="00000000" w:rsidRPr="00000000">
        <w:rPr>
          <w:color w:val="202122"/>
          <w:rtl w:val="0"/>
        </w:rPr>
        <w:t xml:space="preserve">It is presently classed in schedule I(C) along with its active constituents, the tetrahydrocannibinols and other </w:t>
      </w:r>
      <w:hyperlink r:id="rId5094">
        <w:r w:rsidDel="00000000" w:rsidR="00000000" w:rsidRPr="00000000">
          <w:rPr>
            <w:color w:val="1155cc"/>
            <w:rtl w:val="0"/>
          </w:rPr>
          <w:t xml:space="preserve">psychotropic</w:t>
        </w:r>
      </w:hyperlink>
      <w:r w:rsidDel="00000000" w:rsidR="00000000" w:rsidRPr="00000000">
        <w:rPr>
          <w:color w:val="202122"/>
          <w:rtl w:val="0"/>
        </w:rPr>
        <w:t xml:space="preserve"> drugs.</w:t>
      </w:r>
    </w:p>
    <w:p w:rsidR="00000000" w:rsidDel="00000000" w:rsidP="00000000" w:rsidRDefault="00000000" w:rsidRPr="00000000" w14:paraId="00000D9F">
      <w:pPr>
        <w:shd w:fill="ffffff" w:val="clear"/>
        <w:spacing w:after="220" w:before="260" w:lineRule="auto"/>
        <w:rPr>
          <w:color w:val="1155cc"/>
          <w:sz w:val="28"/>
          <w:szCs w:val="28"/>
          <w:vertAlign w:val="superscript"/>
        </w:rPr>
      </w:pPr>
      <w:r w:rsidDel="00000000" w:rsidR="00000000" w:rsidRPr="00000000">
        <w:rPr>
          <w:color w:val="202122"/>
          <w:rtl w:val="0"/>
        </w:rPr>
        <w:t xml:space="preserve">Some question has been raised whether the use of the plant itself produces "severe psychological or physical dependence" as required by a schedule I or even schedule II criterion. Since there is still a considerable void in our knowledge of the plant and the effects of the active drug contained in it, our recommendation is that marijuana be retained within schedule I at least until the completion of certain studies now underway to resolve the issue.</w:t>
      </w:r>
      <w:hyperlink r:id="rId5095">
        <w:r w:rsidDel="00000000" w:rsidR="00000000" w:rsidRPr="00000000">
          <w:rPr>
            <w:color w:val="1155cc"/>
            <w:sz w:val="28"/>
            <w:szCs w:val="28"/>
            <w:vertAlign w:val="superscript"/>
            <w:rtl w:val="0"/>
          </w:rPr>
          <w:t xml:space="preserve">[2]</w:t>
        </w:r>
      </w:hyperlink>
      <w:r w:rsidDel="00000000" w:rsidR="00000000" w:rsidRPr="00000000">
        <w:rPr>
          <w:rtl w:val="0"/>
        </w:rPr>
      </w:r>
    </w:p>
    <w:p w:rsidR="00000000" w:rsidDel="00000000" w:rsidP="00000000" w:rsidRDefault="00000000" w:rsidRPr="00000000" w14:paraId="00000DA0">
      <w:pPr>
        <w:shd w:fill="ffffff" w:val="clear"/>
        <w:spacing w:after="240" w:before="360" w:lineRule="auto"/>
        <w:rPr>
          <w:color w:val="1155cc"/>
          <w:sz w:val="28"/>
          <w:szCs w:val="28"/>
          <w:vertAlign w:val="superscript"/>
        </w:rPr>
      </w:pPr>
      <w:r w:rsidDel="00000000" w:rsidR="00000000" w:rsidRPr="00000000">
        <w:rPr>
          <w:color w:val="202122"/>
          <w:rtl w:val="0"/>
        </w:rPr>
        <w:t xml:space="preserve">In 1972, the </w:t>
      </w:r>
      <w:hyperlink r:id="rId5096">
        <w:r w:rsidDel="00000000" w:rsidR="00000000" w:rsidRPr="00000000">
          <w:rPr>
            <w:color w:val="1155cc"/>
            <w:rtl w:val="0"/>
          </w:rPr>
          <w:t xml:space="preserve">National Commission on Marijuana and Drug Abuse</w:t>
        </w:r>
      </w:hyperlink>
      <w:r w:rsidDel="00000000" w:rsidR="00000000" w:rsidRPr="00000000">
        <w:rPr>
          <w:color w:val="202122"/>
          <w:rtl w:val="0"/>
        </w:rPr>
        <w:t xml:space="preserve"> released a report favoring decriminalization of cannabis. The </w:t>
      </w:r>
      <w:hyperlink r:id="rId5097">
        <w:r w:rsidDel="00000000" w:rsidR="00000000" w:rsidRPr="00000000">
          <w:rPr>
            <w:color w:val="1155cc"/>
            <w:rtl w:val="0"/>
          </w:rPr>
          <w:t xml:space="preserve">Nixon</w:t>
        </w:r>
      </w:hyperlink>
      <w:r w:rsidDel="00000000" w:rsidR="00000000" w:rsidRPr="00000000">
        <w:rPr>
          <w:color w:val="202122"/>
          <w:rtl w:val="0"/>
        </w:rPr>
        <w:t xml:space="preserve"> administration took no action to implement the recommendation, however.</w:t>
      </w:r>
      <w:hyperlink r:id="rId5098">
        <w:r w:rsidDel="00000000" w:rsidR="00000000" w:rsidRPr="00000000">
          <w:rPr>
            <w:color w:val="1155cc"/>
            <w:sz w:val="28"/>
            <w:szCs w:val="28"/>
            <w:vertAlign w:val="superscript"/>
            <w:rtl w:val="0"/>
          </w:rPr>
          <w:t xml:space="preserve">[3]</w:t>
        </w:r>
      </w:hyperlink>
      <w:r w:rsidDel="00000000" w:rsidR="00000000" w:rsidRPr="00000000">
        <w:rPr>
          <w:rtl w:val="0"/>
        </w:rPr>
      </w:r>
    </w:p>
    <w:p w:rsidR="00000000" w:rsidDel="00000000" w:rsidP="00000000" w:rsidRDefault="00000000" w:rsidRPr="00000000" w14:paraId="00000DA1">
      <w:pPr>
        <w:shd w:fill="ffffff" w:val="clear"/>
        <w:spacing w:after="240" w:before="360" w:lineRule="auto"/>
        <w:rPr>
          <w:color w:val="202122"/>
        </w:rPr>
      </w:pPr>
      <w:r w:rsidDel="00000000" w:rsidR="00000000" w:rsidRPr="00000000">
        <w:rPr>
          <w:color w:val="202122"/>
          <w:rtl w:val="0"/>
        </w:rPr>
        <w:t xml:space="preserve">Rescheduling proponents argue that </w:t>
      </w:r>
      <w:hyperlink r:id="rId5099">
        <w:r w:rsidDel="00000000" w:rsidR="00000000" w:rsidRPr="00000000">
          <w:rPr>
            <w:color w:val="1155cc"/>
            <w:rtl w:val="0"/>
          </w:rPr>
          <w:t xml:space="preserve">cannabis</w:t>
        </w:r>
      </w:hyperlink>
      <w:r w:rsidDel="00000000" w:rsidR="00000000" w:rsidRPr="00000000">
        <w:rPr>
          <w:color w:val="202122"/>
          <w:rtl w:val="0"/>
        </w:rPr>
        <w:t xml:space="preserve"> does not meet the </w:t>
      </w:r>
      <w:hyperlink r:id="rId5100">
        <w:r w:rsidDel="00000000" w:rsidR="00000000" w:rsidRPr="00000000">
          <w:rPr>
            <w:color w:val="1155cc"/>
            <w:rtl w:val="0"/>
          </w:rPr>
          <w:t xml:space="preserve">Controlled Substances Act</w:t>
        </w:r>
      </w:hyperlink>
      <w:r w:rsidDel="00000000" w:rsidR="00000000" w:rsidRPr="00000000">
        <w:rPr>
          <w:color w:val="202122"/>
          <w:rtl w:val="0"/>
        </w:rPr>
        <w:t xml:space="preserve">'s strict criteria for placement in </w:t>
      </w:r>
      <w:hyperlink r:id="rId5101">
        <w:r w:rsidDel="00000000" w:rsidR="00000000" w:rsidRPr="00000000">
          <w:rPr>
            <w:color w:val="1155cc"/>
            <w:rtl w:val="0"/>
          </w:rPr>
          <w:t xml:space="preserve">Schedule I</w:t>
        </w:r>
      </w:hyperlink>
      <w:r w:rsidDel="00000000" w:rsidR="00000000" w:rsidRPr="00000000">
        <w:rPr>
          <w:color w:val="202122"/>
          <w:rtl w:val="0"/>
        </w:rPr>
        <w:t xml:space="preserve"> and so the government is required by law to permit </w:t>
      </w:r>
      <w:hyperlink r:id="rId5102">
        <w:r w:rsidDel="00000000" w:rsidR="00000000" w:rsidRPr="00000000">
          <w:rPr>
            <w:color w:val="1155cc"/>
            <w:rtl w:val="0"/>
          </w:rPr>
          <w:t xml:space="preserve">medical use</w:t>
        </w:r>
      </w:hyperlink>
      <w:r w:rsidDel="00000000" w:rsidR="00000000" w:rsidRPr="00000000">
        <w:rPr>
          <w:color w:val="202122"/>
          <w:rtl w:val="0"/>
        </w:rPr>
        <w:t xml:space="preserve"> or to remove the drug from federal control altogether. The US government, on the other hand, until the </w:t>
      </w:r>
      <w:hyperlink r:id="rId5103">
        <w:r w:rsidDel="00000000" w:rsidR="00000000" w:rsidRPr="00000000">
          <w:rPr>
            <w:color w:val="1155cc"/>
            <w:rtl w:val="0"/>
          </w:rPr>
          <w:t xml:space="preserve">August 2023 HHS determination to the contrary</w:t>
        </w:r>
      </w:hyperlink>
      <w:r w:rsidDel="00000000" w:rsidR="00000000" w:rsidRPr="00000000">
        <w:rPr>
          <w:color w:val="202122"/>
          <w:rtl w:val="0"/>
        </w:rPr>
        <w:t xml:space="preserve">, maintained that cannabis is dangerous enough to merit </w:t>
      </w:r>
      <w:hyperlink r:id="rId5104">
        <w:r w:rsidDel="00000000" w:rsidR="00000000" w:rsidRPr="00000000">
          <w:rPr>
            <w:color w:val="1155cc"/>
            <w:rtl w:val="0"/>
          </w:rPr>
          <w:t xml:space="preserve">Schedule I</w:t>
        </w:r>
      </w:hyperlink>
      <w:r w:rsidDel="00000000" w:rsidR="00000000" w:rsidRPr="00000000">
        <w:rPr>
          <w:color w:val="202122"/>
          <w:rtl w:val="0"/>
        </w:rPr>
        <w:t xml:space="preserve"> status. The dispute was based on differing views on both how the Act should be interpreted and what kinds of scientific evidence are most relevant to the rescheduling decision.</w:t>
      </w:r>
    </w:p>
    <w:p w:rsidR="00000000" w:rsidDel="00000000" w:rsidP="00000000" w:rsidRDefault="00000000" w:rsidRPr="00000000" w14:paraId="00000DA2">
      <w:pPr>
        <w:shd w:fill="ffffff" w:val="clear"/>
        <w:spacing w:after="240" w:before="360" w:lineRule="auto"/>
        <w:rPr>
          <w:color w:val="202122"/>
        </w:rPr>
      </w:pPr>
      <w:r w:rsidDel="00000000" w:rsidR="00000000" w:rsidRPr="00000000">
        <w:rPr>
          <w:color w:val="202122"/>
          <w:rtl w:val="0"/>
        </w:rPr>
        <w:t xml:space="preserve">The Act provides a process for rescheduling controlled substances by petitioning the </w:t>
      </w:r>
      <w:hyperlink r:id="rId5105">
        <w:r w:rsidDel="00000000" w:rsidR="00000000" w:rsidRPr="00000000">
          <w:rPr>
            <w:color w:val="1155cc"/>
            <w:rtl w:val="0"/>
          </w:rPr>
          <w:t xml:space="preserve">Drug Enforcement Administration</w:t>
        </w:r>
      </w:hyperlink>
      <w:r w:rsidDel="00000000" w:rsidR="00000000" w:rsidRPr="00000000">
        <w:rPr>
          <w:color w:val="202122"/>
          <w:rtl w:val="0"/>
        </w:rPr>
        <w:t xml:space="preserve">. The first petition under this process was filed in 1972 to allow cannabis to be legally prescribed by physicians. The petition was ultimately denied after 22 years of court challenges, but a </w:t>
      </w:r>
      <w:hyperlink r:id="rId5106">
        <w:r w:rsidDel="00000000" w:rsidR="00000000" w:rsidRPr="00000000">
          <w:rPr>
            <w:color w:val="1155cc"/>
            <w:rtl w:val="0"/>
          </w:rPr>
          <w:t xml:space="preserve">synthetic pill form</w:t>
        </w:r>
      </w:hyperlink>
      <w:r w:rsidDel="00000000" w:rsidR="00000000" w:rsidRPr="00000000">
        <w:rPr>
          <w:color w:val="202122"/>
          <w:rtl w:val="0"/>
        </w:rPr>
        <w:t xml:space="preserve"> of cannabis's </w:t>
      </w:r>
      <w:hyperlink r:id="rId5107">
        <w:r w:rsidDel="00000000" w:rsidR="00000000" w:rsidRPr="00000000">
          <w:rPr>
            <w:color w:val="1155cc"/>
            <w:rtl w:val="0"/>
          </w:rPr>
          <w:t xml:space="preserve">psychoactive</w:t>
        </w:r>
      </w:hyperlink>
      <w:r w:rsidDel="00000000" w:rsidR="00000000" w:rsidRPr="00000000">
        <w:rPr>
          <w:color w:val="202122"/>
          <w:rtl w:val="0"/>
        </w:rPr>
        <w:t xml:space="preserve"> ingredient, </w:t>
      </w:r>
      <w:hyperlink r:id="rId5108">
        <w:r w:rsidDel="00000000" w:rsidR="00000000" w:rsidRPr="00000000">
          <w:rPr>
            <w:color w:val="1155cc"/>
            <w:rtl w:val="0"/>
          </w:rPr>
          <w:t xml:space="preserve">THC</w:t>
        </w:r>
      </w:hyperlink>
      <w:r w:rsidDel="00000000" w:rsidR="00000000" w:rsidRPr="00000000">
        <w:rPr>
          <w:color w:val="202122"/>
          <w:rtl w:val="0"/>
        </w:rPr>
        <w:t xml:space="preserve">, was rescheduled in 1986 to allow prescription under schedule II.</w:t>
      </w:r>
      <w:hyperlink r:id="rId5109">
        <w:r w:rsidDel="00000000" w:rsidR="00000000" w:rsidRPr="00000000">
          <w:rPr>
            <w:color w:val="1155cc"/>
            <w:sz w:val="28"/>
            <w:szCs w:val="28"/>
            <w:vertAlign w:val="superscript"/>
            <w:rtl w:val="0"/>
          </w:rPr>
          <w:t xml:space="preserve">[4]</w:t>
        </w:r>
      </w:hyperlink>
      <w:r w:rsidDel="00000000" w:rsidR="00000000" w:rsidRPr="00000000">
        <w:rPr>
          <w:color w:val="202122"/>
          <w:rtl w:val="0"/>
        </w:rPr>
        <w:t xml:space="preserve"> In 1999, it was again rescheduled to allow prescription under schedule III.</w:t>
      </w:r>
    </w:p>
    <w:p w:rsidR="00000000" w:rsidDel="00000000" w:rsidP="00000000" w:rsidRDefault="00000000" w:rsidRPr="00000000" w14:paraId="00000DA3">
      <w:pPr>
        <w:shd w:fill="ffffff" w:val="clear"/>
        <w:spacing w:after="240" w:before="360" w:lineRule="auto"/>
        <w:rPr>
          <w:color w:val="1155cc"/>
          <w:sz w:val="28"/>
          <w:szCs w:val="28"/>
          <w:vertAlign w:val="superscript"/>
        </w:rPr>
      </w:pPr>
      <w:r w:rsidDel="00000000" w:rsidR="00000000" w:rsidRPr="00000000">
        <w:rPr>
          <w:color w:val="202122"/>
          <w:rtl w:val="0"/>
        </w:rPr>
        <w:t xml:space="preserve">A second petition, based on claims related to clinical studies, was denied in 2001. The most recent rescheduling petition filed by </w:t>
      </w:r>
      <w:hyperlink r:id="rId5110">
        <w:r w:rsidDel="00000000" w:rsidR="00000000" w:rsidRPr="00000000">
          <w:rPr>
            <w:color w:val="1155cc"/>
            <w:rtl w:val="0"/>
          </w:rPr>
          <w:t xml:space="preserve">medical cannabis</w:t>
        </w:r>
      </w:hyperlink>
      <w:r w:rsidDel="00000000" w:rsidR="00000000" w:rsidRPr="00000000">
        <w:rPr>
          <w:color w:val="202122"/>
          <w:rtl w:val="0"/>
        </w:rPr>
        <w:t xml:space="preserve"> advocates was in 2002, but it was denied by the DEA in July 2011. Subsequently, medical cannabis advocacy group </w:t>
      </w:r>
      <w:hyperlink r:id="rId5111">
        <w:r w:rsidDel="00000000" w:rsidR="00000000" w:rsidRPr="00000000">
          <w:rPr>
            <w:color w:val="1155cc"/>
            <w:rtl w:val="0"/>
          </w:rPr>
          <w:t xml:space="preserve">Americans for Safe Access</w:t>
        </w:r>
      </w:hyperlink>
      <w:r w:rsidDel="00000000" w:rsidR="00000000" w:rsidRPr="00000000">
        <w:rPr>
          <w:color w:val="202122"/>
          <w:rtl w:val="0"/>
        </w:rPr>
        <w:t xml:space="preserve"> filed an appeal, </w:t>
      </w:r>
      <w:hyperlink r:id="rId5112">
        <w:r w:rsidDel="00000000" w:rsidR="00000000" w:rsidRPr="00000000">
          <w:rPr>
            <w:i w:val="1"/>
            <w:color w:val="1155cc"/>
            <w:rtl w:val="0"/>
          </w:rPr>
          <w:t xml:space="preserve">Americans for Safe Access v. Drug Enforcement Administration</w:t>
        </w:r>
      </w:hyperlink>
      <w:r w:rsidDel="00000000" w:rsidR="00000000" w:rsidRPr="00000000">
        <w:rPr>
          <w:color w:val="202122"/>
          <w:rtl w:val="0"/>
        </w:rPr>
        <w:t xml:space="preserve"> in January 2012 with the </w:t>
      </w:r>
      <w:hyperlink r:id="rId5113">
        <w:r w:rsidDel="00000000" w:rsidR="00000000" w:rsidRPr="00000000">
          <w:rPr>
            <w:color w:val="1155cc"/>
            <w:rtl w:val="0"/>
          </w:rPr>
          <w:t xml:space="preserve">District of Columbia Circuit</w:t>
        </w:r>
      </w:hyperlink>
      <w:r w:rsidDel="00000000" w:rsidR="00000000" w:rsidRPr="00000000">
        <w:rPr>
          <w:color w:val="202122"/>
          <w:rtl w:val="0"/>
        </w:rPr>
        <w:t xml:space="preserve">, which was heard on 16 October 2012</w:t>
      </w:r>
      <w:hyperlink r:id="rId5114">
        <w:r w:rsidDel="00000000" w:rsidR="00000000" w:rsidRPr="00000000">
          <w:rPr>
            <w:color w:val="1155cc"/>
            <w:sz w:val="28"/>
            <w:szCs w:val="28"/>
            <w:vertAlign w:val="superscript"/>
            <w:rtl w:val="0"/>
          </w:rPr>
          <w:t xml:space="preserve">[5]</w:t>
        </w:r>
      </w:hyperlink>
      <w:r w:rsidDel="00000000" w:rsidR="00000000" w:rsidRPr="00000000">
        <w:rPr>
          <w:color w:val="202122"/>
          <w:rtl w:val="0"/>
        </w:rPr>
        <w:t xml:space="preserve"> and denied on 22 January 2013.</w:t>
      </w:r>
      <w:hyperlink r:id="rId5115">
        <w:r w:rsidDel="00000000" w:rsidR="00000000" w:rsidRPr="00000000">
          <w:rPr>
            <w:color w:val="1155cc"/>
            <w:sz w:val="28"/>
            <w:szCs w:val="28"/>
            <w:vertAlign w:val="superscript"/>
            <w:rtl w:val="0"/>
          </w:rPr>
          <w:t xml:space="preserve">[6]</w:t>
        </w:r>
      </w:hyperlink>
      <w:r w:rsidDel="00000000" w:rsidR="00000000" w:rsidRPr="00000000">
        <w:rPr>
          <w:rtl w:val="0"/>
        </w:rPr>
      </w:r>
    </w:p>
    <w:p w:rsidR="00000000" w:rsidDel="00000000" w:rsidP="00000000" w:rsidRDefault="00000000" w:rsidRPr="00000000" w14:paraId="00000DA4">
      <w:pPr>
        <w:shd w:fill="ffffff" w:val="clear"/>
        <w:spacing w:after="240" w:before="360" w:lineRule="auto"/>
        <w:rPr>
          <w:color w:val="1155cc"/>
          <w:sz w:val="28"/>
          <w:szCs w:val="28"/>
          <w:vertAlign w:val="superscript"/>
        </w:rPr>
      </w:pPr>
      <w:r w:rsidDel="00000000" w:rsidR="00000000" w:rsidRPr="00000000">
        <w:rPr>
          <w:color w:val="202122"/>
          <w:rtl w:val="0"/>
        </w:rPr>
        <w:t xml:space="preserve">As of April 2023, 38 states, 3 territories, and </w:t>
      </w:r>
      <w:hyperlink r:id="rId5116">
        <w:r w:rsidDel="00000000" w:rsidR="00000000" w:rsidRPr="00000000">
          <w:rPr>
            <w:color w:val="1155cc"/>
            <w:rtl w:val="0"/>
          </w:rPr>
          <w:t xml:space="preserve">Washington, D.C.</w:t>
        </w:r>
      </w:hyperlink>
      <w:r w:rsidDel="00000000" w:rsidR="00000000" w:rsidRPr="00000000">
        <w:rPr>
          <w:color w:val="202122"/>
          <w:rtl w:val="0"/>
        </w:rPr>
        <w:t xml:space="preserve"> have legalized the use of medical marijuana.</w:t>
      </w:r>
      <w:hyperlink r:id="rId5117">
        <w:r w:rsidDel="00000000" w:rsidR="00000000" w:rsidRPr="00000000">
          <w:rPr>
            <w:color w:val="1155cc"/>
            <w:sz w:val="28"/>
            <w:szCs w:val="28"/>
            <w:vertAlign w:val="superscript"/>
            <w:rtl w:val="0"/>
          </w:rPr>
          <w:t xml:space="preserve">[7]</w:t>
        </w:r>
      </w:hyperlink>
      <w:r w:rsidDel="00000000" w:rsidR="00000000" w:rsidRPr="00000000">
        <w:rPr>
          <w:color w:val="202122"/>
          <w:rtl w:val="0"/>
        </w:rPr>
        <w:t xml:space="preserve"> At a congressional hearing in June 2014, the deputy director for Regulatory Programs at the FDA said the agency was conducting an analysis on whether marijuana should be downgraded, at the request of the DEA.</w:t>
      </w:r>
      <w:hyperlink r:id="rId5118">
        <w:r w:rsidDel="00000000" w:rsidR="00000000" w:rsidRPr="00000000">
          <w:rPr>
            <w:color w:val="1155cc"/>
            <w:sz w:val="28"/>
            <w:szCs w:val="28"/>
            <w:vertAlign w:val="superscript"/>
            <w:rtl w:val="0"/>
          </w:rPr>
          <w:t xml:space="preserve">[8]</w:t>
        </w:r>
      </w:hyperlink>
      <w:r w:rsidDel="00000000" w:rsidR="00000000" w:rsidRPr="00000000">
        <w:rPr>
          <w:color w:val="202122"/>
          <w:rtl w:val="0"/>
        </w:rPr>
        <w:t xml:space="preserve"> In August 2016 the DEA reaffirmed its position and refused to remove Schedule I classification.</w:t>
      </w:r>
      <w:hyperlink r:id="rId5119">
        <w:r w:rsidDel="00000000" w:rsidR="00000000" w:rsidRPr="00000000">
          <w:rPr>
            <w:color w:val="1155cc"/>
            <w:sz w:val="28"/>
            <w:szCs w:val="28"/>
            <w:vertAlign w:val="superscript"/>
            <w:rtl w:val="0"/>
          </w:rPr>
          <w:t xml:space="preserve">[9]</w:t>
        </w:r>
      </w:hyperlink>
      <w:r w:rsidDel="00000000" w:rsidR="00000000" w:rsidRPr="00000000">
        <w:rPr>
          <w:color w:val="202122"/>
          <w:rtl w:val="0"/>
        </w:rPr>
        <w:t xml:space="preserve"> However, the DEA announced that it will end restrictions on the supply of marijuana to researchers and drug companies that had previously only been available from the government's own facility at the University of Mississippi.</w:t>
      </w:r>
      <w:hyperlink r:id="rId5120">
        <w:r w:rsidDel="00000000" w:rsidR="00000000" w:rsidRPr="00000000">
          <w:rPr>
            <w:color w:val="1155cc"/>
            <w:sz w:val="28"/>
            <w:szCs w:val="28"/>
            <w:vertAlign w:val="superscript"/>
            <w:rtl w:val="0"/>
          </w:rPr>
          <w:t xml:space="preserve">[10]</w:t>
        </w:r>
      </w:hyperlink>
      <w:r w:rsidDel="00000000" w:rsidR="00000000" w:rsidRPr="00000000">
        <w:rPr>
          <w:rtl w:val="0"/>
        </w:rPr>
      </w:r>
    </w:p>
    <w:p w:rsidR="00000000" w:rsidDel="00000000" w:rsidP="00000000" w:rsidRDefault="00000000" w:rsidRPr="00000000" w14:paraId="00000DA5">
      <w:pPr>
        <w:shd w:fill="ffffff" w:val="clear"/>
        <w:spacing w:after="240" w:before="360" w:lineRule="auto"/>
        <w:rPr>
          <w:color w:val="1155cc"/>
          <w:sz w:val="28"/>
          <w:szCs w:val="28"/>
          <w:vertAlign w:val="superscript"/>
        </w:rPr>
      </w:pPr>
      <w:r w:rsidDel="00000000" w:rsidR="00000000" w:rsidRPr="00000000">
        <w:rPr>
          <w:color w:val="202122"/>
          <w:rtl w:val="0"/>
        </w:rPr>
        <w:t xml:space="preserve">Advocates of marijuana legalization argue that the budgetary impact of removing cannabis from Schedule I of the Controlled Substances Act and legalizing its use in the United States could save billions by reducing government spending for prohibition enforcement in the criminal justice system. Additionally, they argue that billions in annual tax revenues could be generated through proposed taxation and regulation.</w:t>
      </w:r>
      <w:hyperlink r:id="rId5121">
        <w:r w:rsidDel="00000000" w:rsidR="00000000" w:rsidRPr="00000000">
          <w:rPr>
            <w:color w:val="1155cc"/>
            <w:sz w:val="28"/>
            <w:szCs w:val="28"/>
            <w:vertAlign w:val="superscript"/>
            <w:rtl w:val="0"/>
          </w:rPr>
          <w:t xml:space="preserve">[11]</w:t>
        </w:r>
      </w:hyperlink>
      <w:r w:rsidDel="00000000" w:rsidR="00000000" w:rsidRPr="00000000">
        <w:rPr>
          <w:rtl w:val="0"/>
        </w:rPr>
      </w:r>
    </w:p>
    <w:p w:rsidR="00000000" w:rsidDel="00000000" w:rsidP="00000000" w:rsidRDefault="00000000" w:rsidRPr="00000000" w14:paraId="00000DA6">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Arguments for and against</w:t>
      </w:r>
      <w:r w:rsidDel="00000000" w:rsidR="00000000" w:rsidRPr="00000000">
        <w:rPr>
          <w:color w:val="202122"/>
          <w:rtl w:val="0"/>
        </w:rPr>
        <w:t xml:space="preserve">[</w:t>
      </w:r>
      <w:hyperlink r:id="rId512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DA7">
      <w:pPr>
        <w:shd w:fill="ffffff" w:val="clear"/>
        <w:spacing w:after="60" w:before="300" w:line="384.00000000000006" w:lineRule="auto"/>
        <w:rPr>
          <w:color w:val="202122"/>
        </w:rPr>
      </w:pPr>
      <w:r w:rsidDel="00000000" w:rsidR="00000000" w:rsidRPr="00000000">
        <w:rPr>
          <w:b w:val="1"/>
          <w:color w:val="202122"/>
          <w:sz w:val="30"/>
          <w:szCs w:val="30"/>
          <w:rtl w:val="0"/>
        </w:rPr>
        <w:t xml:space="preserve">For rescheduling</w:t>
      </w:r>
      <w:r w:rsidDel="00000000" w:rsidR="00000000" w:rsidRPr="00000000">
        <w:rPr>
          <w:color w:val="202122"/>
          <w:rtl w:val="0"/>
        </w:rPr>
        <w:t xml:space="preserve">[</w:t>
      </w:r>
      <w:hyperlink r:id="rId512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DA8">
      <w:pPr>
        <w:shd w:fill="ffffff" w:val="clear"/>
        <w:spacing w:after="240" w:before="360" w:lineRule="auto"/>
        <w:rPr>
          <w:color w:val="1155cc"/>
          <w:sz w:val="28"/>
          <w:szCs w:val="28"/>
          <w:vertAlign w:val="superscript"/>
        </w:rPr>
      </w:pPr>
      <w:hyperlink r:id="rId5124">
        <w:r w:rsidDel="00000000" w:rsidR="00000000" w:rsidRPr="00000000">
          <w:rPr>
            <w:color w:val="1155cc"/>
            <w:rtl w:val="0"/>
          </w:rPr>
          <w:t xml:space="preserve">Jon Gettman</w:t>
        </w:r>
      </w:hyperlink>
      <w:r w:rsidDel="00000000" w:rsidR="00000000" w:rsidRPr="00000000">
        <w:rPr>
          <w:color w:val="202122"/>
          <w:rtl w:val="0"/>
        </w:rPr>
        <w:t xml:space="preserve">, former director of the </w:t>
      </w:r>
      <w:hyperlink r:id="rId5125">
        <w:r w:rsidDel="00000000" w:rsidR="00000000" w:rsidRPr="00000000">
          <w:rPr>
            <w:color w:val="1155cc"/>
            <w:rtl w:val="0"/>
          </w:rPr>
          <w:t xml:space="preserve">National Organization for the Reform of Marijuana Laws</w:t>
        </w:r>
      </w:hyperlink>
      <w:r w:rsidDel="00000000" w:rsidR="00000000" w:rsidRPr="00000000">
        <w:rPr>
          <w:color w:val="202122"/>
          <w:rtl w:val="0"/>
        </w:rPr>
        <w:t xml:space="preserve">, has argued that cannabis does not fit each of the three statutory criteria for Schedule I. Gettman believes that "high potential for abuse" means that a drug has a potential for abuse similar to that of </w:t>
      </w:r>
      <w:hyperlink r:id="rId5126">
        <w:r w:rsidDel="00000000" w:rsidR="00000000" w:rsidRPr="00000000">
          <w:rPr>
            <w:color w:val="1155cc"/>
            <w:rtl w:val="0"/>
          </w:rPr>
          <w:t xml:space="preserve">heroin</w:t>
        </w:r>
      </w:hyperlink>
      <w:r w:rsidDel="00000000" w:rsidR="00000000" w:rsidRPr="00000000">
        <w:rPr>
          <w:color w:val="202122"/>
          <w:rtl w:val="0"/>
        </w:rPr>
        <w:t xml:space="preserve"> or </w:t>
      </w:r>
      <w:hyperlink r:id="rId5127">
        <w:r w:rsidDel="00000000" w:rsidR="00000000" w:rsidRPr="00000000">
          <w:rPr>
            <w:color w:val="1155cc"/>
            <w:rtl w:val="0"/>
          </w:rPr>
          <w:t xml:space="preserve">cocaine</w:t>
        </w:r>
      </w:hyperlink>
      <w:r w:rsidDel="00000000" w:rsidR="00000000" w:rsidRPr="00000000">
        <w:rPr>
          <w:color w:val="202122"/>
          <w:rtl w:val="0"/>
        </w:rPr>
        <w:t xml:space="preserve">.</w:t>
      </w:r>
      <w:hyperlink r:id="rId5128">
        <w:r w:rsidDel="00000000" w:rsidR="00000000" w:rsidRPr="00000000">
          <w:rPr>
            <w:color w:val="1155cc"/>
            <w:sz w:val="28"/>
            <w:szCs w:val="28"/>
            <w:vertAlign w:val="superscript"/>
            <w:rtl w:val="0"/>
          </w:rPr>
          <w:t xml:space="preserve">[12]</w:t>
        </w:r>
      </w:hyperlink>
      <w:r w:rsidDel="00000000" w:rsidR="00000000" w:rsidRPr="00000000">
        <w:rPr>
          <w:color w:val="202122"/>
          <w:rtl w:val="0"/>
        </w:rPr>
        <w:t xml:space="preserve"> Gettman argues further that since laboratory animals do not self-administer cannabis, and because cannabis' </w:t>
      </w:r>
      <w:hyperlink r:id="rId5129">
        <w:r w:rsidDel="00000000" w:rsidR="00000000" w:rsidRPr="00000000">
          <w:rPr>
            <w:color w:val="1155cc"/>
            <w:rtl w:val="0"/>
          </w:rPr>
          <w:t xml:space="preserve">toxicity</w:t>
        </w:r>
      </w:hyperlink>
      <w:r w:rsidDel="00000000" w:rsidR="00000000" w:rsidRPr="00000000">
        <w:rPr>
          <w:color w:val="202122"/>
          <w:rtl w:val="0"/>
        </w:rPr>
        <w:t xml:space="preserve"> is virtually non-existent compared to that of heroin or cocaine, cannabis lacks the high abuse potential required for inclusion in Schedule I or II.</w:t>
      </w:r>
      <w:hyperlink r:id="rId5130">
        <w:r w:rsidDel="00000000" w:rsidR="00000000" w:rsidRPr="00000000">
          <w:rPr>
            <w:color w:val="1155cc"/>
            <w:sz w:val="28"/>
            <w:szCs w:val="28"/>
            <w:vertAlign w:val="superscript"/>
            <w:rtl w:val="0"/>
          </w:rPr>
          <w:t xml:space="preserve">[13]</w:t>
        </w:r>
      </w:hyperlink>
      <w:r w:rsidDel="00000000" w:rsidR="00000000" w:rsidRPr="00000000">
        <w:rPr>
          <w:rtl w:val="0"/>
        </w:rPr>
      </w:r>
    </w:p>
    <w:p w:rsidR="00000000" w:rsidDel="00000000" w:rsidP="00000000" w:rsidRDefault="00000000" w:rsidRPr="00000000" w14:paraId="00000DA9">
      <w:pPr>
        <w:shd w:fill="ffffff" w:val="clear"/>
        <w:spacing w:after="240" w:before="360" w:lineRule="auto"/>
        <w:rPr>
          <w:color w:val="1155cc"/>
          <w:sz w:val="28"/>
          <w:szCs w:val="28"/>
          <w:vertAlign w:val="superscript"/>
        </w:rPr>
      </w:pPr>
      <w:r w:rsidDel="00000000" w:rsidR="00000000" w:rsidRPr="00000000">
        <w:rPr>
          <w:color w:val="202122"/>
          <w:rtl w:val="0"/>
        </w:rPr>
        <w:t xml:space="preserve">Gettman also states: "The acceptance of cannabis' medical use by eight (</w:t>
      </w:r>
      <w:hyperlink r:id="rId5131">
        <w:r w:rsidDel="00000000" w:rsidR="00000000" w:rsidRPr="00000000">
          <w:rPr>
            <w:color w:val="1155cc"/>
            <w:rtl w:val="0"/>
          </w:rPr>
          <w:t xml:space="preserve">now thirty-eight and DC</w:t>
        </w:r>
      </w:hyperlink>
      <w:r w:rsidDel="00000000" w:rsidR="00000000" w:rsidRPr="00000000">
        <w:rPr>
          <w:color w:val="202122"/>
          <w:rtl w:val="0"/>
        </w:rPr>
        <w:t xml:space="preserve">) states since 1996 and the experiences of patients, doctors, and state officials in these states establish marijuana's accepted medical use in the United States."</w:t>
      </w:r>
      <w:hyperlink r:id="rId5132">
        <w:r w:rsidDel="00000000" w:rsidR="00000000" w:rsidRPr="00000000">
          <w:rPr>
            <w:color w:val="1155cc"/>
            <w:sz w:val="28"/>
            <w:szCs w:val="28"/>
            <w:vertAlign w:val="superscript"/>
            <w:rtl w:val="0"/>
          </w:rPr>
          <w:t xml:space="preserve">[14]</w:t>
        </w:r>
      </w:hyperlink>
      <w:r w:rsidDel="00000000" w:rsidR="00000000" w:rsidRPr="00000000">
        <w:rPr>
          <w:color w:val="202122"/>
          <w:rtl w:val="0"/>
        </w:rPr>
        <w:t xml:space="preserve"> Specifically, </w:t>
      </w:r>
      <w:hyperlink r:id="rId5133">
        <w:r w:rsidDel="00000000" w:rsidR="00000000" w:rsidRPr="00000000">
          <w:rPr>
            <w:color w:val="1155cc"/>
            <w:rtl w:val="0"/>
          </w:rPr>
          <w:t xml:space="preserve">Alabama</w:t>
        </w:r>
      </w:hyperlink>
      <w:r w:rsidDel="00000000" w:rsidR="00000000" w:rsidRPr="00000000">
        <w:rPr>
          <w:color w:val="202122"/>
          <w:rtl w:val="0"/>
        </w:rPr>
        <w:t xml:space="preserve">, </w:t>
      </w:r>
      <w:hyperlink r:id="rId5134">
        <w:r w:rsidDel="00000000" w:rsidR="00000000" w:rsidRPr="00000000">
          <w:rPr>
            <w:color w:val="1155cc"/>
            <w:rtl w:val="0"/>
          </w:rPr>
          <w:t xml:space="preserve">Alaska</w:t>
        </w:r>
      </w:hyperlink>
      <w:r w:rsidDel="00000000" w:rsidR="00000000" w:rsidRPr="00000000">
        <w:rPr>
          <w:color w:val="202122"/>
          <w:rtl w:val="0"/>
        </w:rPr>
        <w:t xml:space="preserve">, </w:t>
      </w:r>
      <w:hyperlink r:id="rId5135">
        <w:r w:rsidDel="00000000" w:rsidR="00000000" w:rsidRPr="00000000">
          <w:rPr>
            <w:color w:val="1155cc"/>
            <w:rtl w:val="0"/>
          </w:rPr>
          <w:t xml:space="preserve">Arizona</w:t>
        </w:r>
      </w:hyperlink>
      <w:r w:rsidDel="00000000" w:rsidR="00000000" w:rsidRPr="00000000">
        <w:rPr>
          <w:color w:val="202122"/>
          <w:rtl w:val="0"/>
        </w:rPr>
        <w:t xml:space="preserve">, </w:t>
      </w:r>
      <w:hyperlink r:id="rId5136">
        <w:r w:rsidDel="00000000" w:rsidR="00000000" w:rsidRPr="00000000">
          <w:rPr>
            <w:color w:val="1155cc"/>
            <w:rtl w:val="0"/>
          </w:rPr>
          <w:t xml:space="preserve">Arkansas</w:t>
        </w:r>
      </w:hyperlink>
      <w:r w:rsidDel="00000000" w:rsidR="00000000" w:rsidRPr="00000000">
        <w:rPr>
          <w:color w:val="202122"/>
          <w:rtl w:val="0"/>
        </w:rPr>
        <w:t xml:space="preserve">, </w:t>
      </w:r>
      <w:hyperlink r:id="rId5137">
        <w:r w:rsidDel="00000000" w:rsidR="00000000" w:rsidRPr="00000000">
          <w:rPr>
            <w:color w:val="1155cc"/>
            <w:rtl w:val="0"/>
          </w:rPr>
          <w:t xml:space="preserve">California</w:t>
        </w:r>
      </w:hyperlink>
      <w:r w:rsidDel="00000000" w:rsidR="00000000" w:rsidRPr="00000000">
        <w:rPr>
          <w:color w:val="202122"/>
          <w:rtl w:val="0"/>
        </w:rPr>
        <w:t xml:space="preserve">, </w:t>
      </w:r>
      <w:hyperlink r:id="rId5138">
        <w:r w:rsidDel="00000000" w:rsidR="00000000" w:rsidRPr="00000000">
          <w:rPr>
            <w:color w:val="1155cc"/>
            <w:rtl w:val="0"/>
          </w:rPr>
          <w:t xml:space="preserve">Colorado</w:t>
        </w:r>
      </w:hyperlink>
      <w:r w:rsidDel="00000000" w:rsidR="00000000" w:rsidRPr="00000000">
        <w:rPr>
          <w:color w:val="202122"/>
          <w:rtl w:val="0"/>
        </w:rPr>
        <w:t xml:space="preserve">, </w:t>
      </w:r>
      <w:hyperlink r:id="rId5139">
        <w:r w:rsidDel="00000000" w:rsidR="00000000" w:rsidRPr="00000000">
          <w:rPr>
            <w:color w:val="1155cc"/>
            <w:rtl w:val="0"/>
          </w:rPr>
          <w:t xml:space="preserve">Connecticut</w:t>
        </w:r>
      </w:hyperlink>
      <w:r w:rsidDel="00000000" w:rsidR="00000000" w:rsidRPr="00000000">
        <w:rPr>
          <w:color w:val="202122"/>
          <w:rtl w:val="0"/>
        </w:rPr>
        <w:t xml:space="preserve">, </w:t>
      </w:r>
      <w:hyperlink r:id="rId5140">
        <w:r w:rsidDel="00000000" w:rsidR="00000000" w:rsidRPr="00000000">
          <w:rPr>
            <w:color w:val="1155cc"/>
            <w:rtl w:val="0"/>
          </w:rPr>
          <w:t xml:space="preserve">Delaware</w:t>
        </w:r>
      </w:hyperlink>
      <w:r w:rsidDel="00000000" w:rsidR="00000000" w:rsidRPr="00000000">
        <w:rPr>
          <w:color w:val="202122"/>
          <w:rtl w:val="0"/>
        </w:rPr>
        <w:t xml:space="preserve">, </w:t>
      </w:r>
      <w:hyperlink r:id="rId5141">
        <w:r w:rsidDel="00000000" w:rsidR="00000000" w:rsidRPr="00000000">
          <w:rPr>
            <w:color w:val="1155cc"/>
            <w:rtl w:val="0"/>
          </w:rPr>
          <w:t xml:space="preserve">Florida</w:t>
        </w:r>
      </w:hyperlink>
      <w:r w:rsidDel="00000000" w:rsidR="00000000" w:rsidRPr="00000000">
        <w:rPr>
          <w:color w:val="202122"/>
          <w:rtl w:val="0"/>
        </w:rPr>
        <w:t xml:space="preserve">, </w:t>
      </w:r>
      <w:hyperlink r:id="rId5142">
        <w:r w:rsidDel="00000000" w:rsidR="00000000" w:rsidRPr="00000000">
          <w:rPr>
            <w:color w:val="1155cc"/>
            <w:rtl w:val="0"/>
          </w:rPr>
          <w:t xml:space="preserve">Georgia</w:t>
        </w:r>
      </w:hyperlink>
      <w:r w:rsidDel="00000000" w:rsidR="00000000" w:rsidRPr="00000000">
        <w:rPr>
          <w:color w:val="202122"/>
          <w:rtl w:val="0"/>
        </w:rPr>
        <w:t xml:space="preserve">, </w:t>
      </w:r>
      <w:hyperlink r:id="rId5143">
        <w:r w:rsidDel="00000000" w:rsidR="00000000" w:rsidRPr="00000000">
          <w:rPr>
            <w:color w:val="1155cc"/>
            <w:rtl w:val="0"/>
          </w:rPr>
          <w:t xml:space="preserve">Hawaii</w:t>
        </w:r>
      </w:hyperlink>
      <w:r w:rsidDel="00000000" w:rsidR="00000000" w:rsidRPr="00000000">
        <w:rPr>
          <w:color w:val="202122"/>
          <w:rtl w:val="0"/>
        </w:rPr>
        <w:t xml:space="preserve">, </w:t>
      </w:r>
      <w:hyperlink r:id="rId5144">
        <w:r w:rsidDel="00000000" w:rsidR="00000000" w:rsidRPr="00000000">
          <w:rPr>
            <w:color w:val="1155cc"/>
            <w:rtl w:val="0"/>
          </w:rPr>
          <w:t xml:space="preserve">Illinois</w:t>
        </w:r>
      </w:hyperlink>
      <w:r w:rsidDel="00000000" w:rsidR="00000000" w:rsidRPr="00000000">
        <w:rPr>
          <w:color w:val="202122"/>
          <w:rtl w:val="0"/>
        </w:rPr>
        <w:t xml:space="preserve">, </w:t>
      </w:r>
      <w:hyperlink r:id="rId5145">
        <w:r w:rsidDel="00000000" w:rsidR="00000000" w:rsidRPr="00000000">
          <w:rPr>
            <w:color w:val="1155cc"/>
            <w:rtl w:val="0"/>
          </w:rPr>
          <w:t xml:space="preserve">Iowa</w:t>
        </w:r>
      </w:hyperlink>
      <w:r w:rsidDel="00000000" w:rsidR="00000000" w:rsidRPr="00000000">
        <w:rPr>
          <w:color w:val="202122"/>
          <w:rtl w:val="0"/>
        </w:rPr>
        <w:t xml:space="preserve">, </w:t>
      </w:r>
      <w:hyperlink r:id="rId5146">
        <w:r w:rsidDel="00000000" w:rsidR="00000000" w:rsidRPr="00000000">
          <w:rPr>
            <w:color w:val="1155cc"/>
            <w:rtl w:val="0"/>
          </w:rPr>
          <w:t xml:space="preserve">Kentucky</w:t>
        </w:r>
      </w:hyperlink>
      <w:r w:rsidDel="00000000" w:rsidR="00000000" w:rsidRPr="00000000">
        <w:rPr>
          <w:color w:val="202122"/>
          <w:rtl w:val="0"/>
        </w:rPr>
        <w:t xml:space="preserve">, </w:t>
      </w:r>
      <w:hyperlink r:id="rId5147">
        <w:r w:rsidDel="00000000" w:rsidR="00000000" w:rsidRPr="00000000">
          <w:rPr>
            <w:color w:val="1155cc"/>
            <w:rtl w:val="0"/>
          </w:rPr>
          <w:t xml:space="preserve">Louisiana</w:t>
        </w:r>
      </w:hyperlink>
      <w:r w:rsidDel="00000000" w:rsidR="00000000" w:rsidRPr="00000000">
        <w:rPr>
          <w:color w:val="202122"/>
          <w:rtl w:val="0"/>
        </w:rPr>
        <w:t xml:space="preserve">, </w:t>
      </w:r>
      <w:hyperlink r:id="rId5148">
        <w:r w:rsidDel="00000000" w:rsidR="00000000" w:rsidRPr="00000000">
          <w:rPr>
            <w:color w:val="1155cc"/>
            <w:rtl w:val="0"/>
          </w:rPr>
          <w:t xml:space="preserve">Maine</w:t>
        </w:r>
      </w:hyperlink>
      <w:r w:rsidDel="00000000" w:rsidR="00000000" w:rsidRPr="00000000">
        <w:rPr>
          <w:color w:val="202122"/>
          <w:rtl w:val="0"/>
        </w:rPr>
        <w:t xml:space="preserve">, </w:t>
      </w:r>
      <w:hyperlink r:id="rId5149">
        <w:r w:rsidDel="00000000" w:rsidR="00000000" w:rsidRPr="00000000">
          <w:rPr>
            <w:color w:val="1155cc"/>
            <w:rtl w:val="0"/>
          </w:rPr>
          <w:t xml:space="preserve">Maryland</w:t>
        </w:r>
      </w:hyperlink>
      <w:r w:rsidDel="00000000" w:rsidR="00000000" w:rsidRPr="00000000">
        <w:rPr>
          <w:color w:val="202122"/>
          <w:rtl w:val="0"/>
        </w:rPr>
        <w:t xml:space="preserve">, </w:t>
      </w:r>
      <w:hyperlink r:id="rId5150">
        <w:r w:rsidDel="00000000" w:rsidR="00000000" w:rsidRPr="00000000">
          <w:rPr>
            <w:color w:val="1155cc"/>
            <w:rtl w:val="0"/>
          </w:rPr>
          <w:t xml:space="preserve">Massachusetts</w:t>
        </w:r>
      </w:hyperlink>
      <w:r w:rsidDel="00000000" w:rsidR="00000000" w:rsidRPr="00000000">
        <w:rPr>
          <w:color w:val="202122"/>
          <w:rtl w:val="0"/>
        </w:rPr>
        <w:t xml:space="preserve">, </w:t>
      </w:r>
      <w:hyperlink r:id="rId5151">
        <w:r w:rsidDel="00000000" w:rsidR="00000000" w:rsidRPr="00000000">
          <w:rPr>
            <w:color w:val="1155cc"/>
            <w:rtl w:val="0"/>
          </w:rPr>
          <w:t xml:space="preserve">Michigan</w:t>
        </w:r>
      </w:hyperlink>
      <w:r w:rsidDel="00000000" w:rsidR="00000000" w:rsidRPr="00000000">
        <w:rPr>
          <w:color w:val="202122"/>
          <w:rtl w:val="0"/>
        </w:rPr>
        <w:t xml:space="preserve">, </w:t>
      </w:r>
      <w:hyperlink r:id="rId5152">
        <w:r w:rsidDel="00000000" w:rsidR="00000000" w:rsidRPr="00000000">
          <w:rPr>
            <w:color w:val="1155cc"/>
            <w:rtl w:val="0"/>
          </w:rPr>
          <w:t xml:space="preserve">Minnesota</w:t>
        </w:r>
      </w:hyperlink>
      <w:r w:rsidDel="00000000" w:rsidR="00000000" w:rsidRPr="00000000">
        <w:rPr>
          <w:color w:val="202122"/>
          <w:rtl w:val="0"/>
        </w:rPr>
        <w:t xml:space="preserve">, </w:t>
      </w:r>
      <w:hyperlink r:id="rId5153">
        <w:r w:rsidDel="00000000" w:rsidR="00000000" w:rsidRPr="00000000">
          <w:rPr>
            <w:color w:val="1155cc"/>
            <w:rtl w:val="0"/>
          </w:rPr>
          <w:t xml:space="preserve">Mississippi</w:t>
        </w:r>
      </w:hyperlink>
      <w:r w:rsidDel="00000000" w:rsidR="00000000" w:rsidRPr="00000000">
        <w:rPr>
          <w:color w:val="202122"/>
          <w:rtl w:val="0"/>
        </w:rPr>
        <w:t xml:space="preserve">, </w:t>
      </w:r>
      <w:hyperlink r:id="rId5154">
        <w:r w:rsidDel="00000000" w:rsidR="00000000" w:rsidRPr="00000000">
          <w:rPr>
            <w:color w:val="1155cc"/>
            <w:rtl w:val="0"/>
          </w:rPr>
          <w:t xml:space="preserve">Missouri</w:t>
        </w:r>
      </w:hyperlink>
      <w:r w:rsidDel="00000000" w:rsidR="00000000" w:rsidRPr="00000000">
        <w:rPr>
          <w:color w:val="202122"/>
          <w:rtl w:val="0"/>
        </w:rPr>
        <w:t xml:space="preserve">, </w:t>
      </w:r>
      <w:hyperlink r:id="rId5155">
        <w:r w:rsidDel="00000000" w:rsidR="00000000" w:rsidRPr="00000000">
          <w:rPr>
            <w:color w:val="1155cc"/>
            <w:rtl w:val="0"/>
          </w:rPr>
          <w:t xml:space="preserve">Montana</w:t>
        </w:r>
      </w:hyperlink>
      <w:r w:rsidDel="00000000" w:rsidR="00000000" w:rsidRPr="00000000">
        <w:rPr>
          <w:color w:val="202122"/>
          <w:rtl w:val="0"/>
        </w:rPr>
        <w:t xml:space="preserve">, </w:t>
      </w:r>
      <w:hyperlink r:id="rId5156">
        <w:r w:rsidDel="00000000" w:rsidR="00000000" w:rsidRPr="00000000">
          <w:rPr>
            <w:color w:val="1155cc"/>
            <w:rtl w:val="0"/>
          </w:rPr>
          <w:t xml:space="preserve">New Hampshire</w:t>
        </w:r>
      </w:hyperlink>
      <w:r w:rsidDel="00000000" w:rsidR="00000000" w:rsidRPr="00000000">
        <w:rPr>
          <w:color w:val="202122"/>
          <w:rtl w:val="0"/>
        </w:rPr>
        <w:t xml:space="preserve">, </w:t>
      </w:r>
      <w:hyperlink r:id="rId5157">
        <w:r w:rsidDel="00000000" w:rsidR="00000000" w:rsidRPr="00000000">
          <w:rPr>
            <w:color w:val="1155cc"/>
            <w:rtl w:val="0"/>
          </w:rPr>
          <w:t xml:space="preserve">Nevada</w:t>
        </w:r>
      </w:hyperlink>
      <w:r w:rsidDel="00000000" w:rsidR="00000000" w:rsidRPr="00000000">
        <w:rPr>
          <w:color w:val="202122"/>
          <w:rtl w:val="0"/>
        </w:rPr>
        <w:t xml:space="preserve">, </w:t>
      </w:r>
      <w:hyperlink r:id="rId5158">
        <w:r w:rsidDel="00000000" w:rsidR="00000000" w:rsidRPr="00000000">
          <w:rPr>
            <w:color w:val="1155cc"/>
            <w:rtl w:val="0"/>
          </w:rPr>
          <w:t xml:space="preserve">New Jersey</w:t>
        </w:r>
      </w:hyperlink>
      <w:r w:rsidDel="00000000" w:rsidR="00000000" w:rsidRPr="00000000">
        <w:rPr>
          <w:color w:val="202122"/>
          <w:rtl w:val="0"/>
        </w:rPr>
        <w:t xml:space="preserve">, </w:t>
      </w:r>
      <w:hyperlink r:id="rId5159">
        <w:r w:rsidDel="00000000" w:rsidR="00000000" w:rsidRPr="00000000">
          <w:rPr>
            <w:color w:val="1155cc"/>
            <w:rtl w:val="0"/>
          </w:rPr>
          <w:t xml:space="preserve">New Mexico</w:t>
        </w:r>
      </w:hyperlink>
      <w:r w:rsidDel="00000000" w:rsidR="00000000" w:rsidRPr="00000000">
        <w:rPr>
          <w:color w:val="202122"/>
          <w:rtl w:val="0"/>
        </w:rPr>
        <w:t xml:space="preserve">, </w:t>
      </w:r>
      <w:hyperlink r:id="rId5160">
        <w:r w:rsidDel="00000000" w:rsidR="00000000" w:rsidRPr="00000000">
          <w:rPr>
            <w:color w:val="1155cc"/>
            <w:rtl w:val="0"/>
          </w:rPr>
          <w:t xml:space="preserve">New York</w:t>
        </w:r>
      </w:hyperlink>
      <w:r w:rsidDel="00000000" w:rsidR="00000000" w:rsidRPr="00000000">
        <w:rPr>
          <w:color w:val="202122"/>
          <w:rtl w:val="0"/>
        </w:rPr>
        <w:t xml:space="preserve">, </w:t>
      </w:r>
      <w:hyperlink r:id="rId5161">
        <w:r w:rsidDel="00000000" w:rsidR="00000000" w:rsidRPr="00000000">
          <w:rPr>
            <w:color w:val="1155cc"/>
            <w:rtl w:val="0"/>
          </w:rPr>
          <w:t xml:space="preserve">North Dakota</w:t>
        </w:r>
      </w:hyperlink>
      <w:r w:rsidDel="00000000" w:rsidR="00000000" w:rsidRPr="00000000">
        <w:rPr>
          <w:color w:val="202122"/>
          <w:rtl w:val="0"/>
        </w:rPr>
        <w:t xml:space="preserve">, </w:t>
      </w:r>
      <w:hyperlink r:id="rId5162">
        <w:r w:rsidDel="00000000" w:rsidR="00000000" w:rsidRPr="00000000">
          <w:rPr>
            <w:color w:val="1155cc"/>
            <w:rtl w:val="0"/>
          </w:rPr>
          <w:t xml:space="preserve">Ohio</w:t>
        </w:r>
      </w:hyperlink>
      <w:r w:rsidDel="00000000" w:rsidR="00000000" w:rsidRPr="00000000">
        <w:rPr>
          <w:color w:val="202122"/>
          <w:rtl w:val="0"/>
        </w:rPr>
        <w:t xml:space="preserve">, </w:t>
      </w:r>
      <w:hyperlink r:id="rId5163">
        <w:r w:rsidDel="00000000" w:rsidR="00000000" w:rsidRPr="00000000">
          <w:rPr>
            <w:color w:val="1155cc"/>
            <w:rtl w:val="0"/>
          </w:rPr>
          <w:t xml:space="preserve">Oklahoma</w:t>
        </w:r>
      </w:hyperlink>
      <w:r w:rsidDel="00000000" w:rsidR="00000000" w:rsidRPr="00000000">
        <w:rPr>
          <w:color w:val="202122"/>
          <w:rtl w:val="0"/>
        </w:rPr>
        <w:t xml:space="preserve">, </w:t>
      </w:r>
      <w:hyperlink r:id="rId5164">
        <w:r w:rsidDel="00000000" w:rsidR="00000000" w:rsidRPr="00000000">
          <w:rPr>
            <w:color w:val="1155cc"/>
            <w:rtl w:val="0"/>
          </w:rPr>
          <w:t xml:space="preserve">Oregon</w:t>
        </w:r>
      </w:hyperlink>
      <w:r w:rsidDel="00000000" w:rsidR="00000000" w:rsidRPr="00000000">
        <w:rPr>
          <w:color w:val="202122"/>
          <w:rtl w:val="0"/>
        </w:rPr>
        <w:t xml:space="preserve">, </w:t>
      </w:r>
      <w:hyperlink r:id="rId5165">
        <w:r w:rsidDel="00000000" w:rsidR="00000000" w:rsidRPr="00000000">
          <w:rPr>
            <w:color w:val="1155cc"/>
            <w:rtl w:val="0"/>
          </w:rPr>
          <w:t xml:space="preserve">Pennsylvania</w:t>
        </w:r>
      </w:hyperlink>
      <w:r w:rsidDel="00000000" w:rsidR="00000000" w:rsidRPr="00000000">
        <w:rPr>
          <w:color w:val="202122"/>
          <w:rtl w:val="0"/>
        </w:rPr>
        <w:t xml:space="preserve">, </w:t>
      </w:r>
      <w:hyperlink r:id="rId5166">
        <w:r w:rsidDel="00000000" w:rsidR="00000000" w:rsidRPr="00000000">
          <w:rPr>
            <w:color w:val="1155cc"/>
            <w:rtl w:val="0"/>
          </w:rPr>
          <w:t xml:space="preserve">Puerto Rico</w:t>
        </w:r>
      </w:hyperlink>
      <w:r w:rsidDel="00000000" w:rsidR="00000000" w:rsidRPr="00000000">
        <w:rPr>
          <w:color w:val="202122"/>
          <w:rtl w:val="0"/>
        </w:rPr>
        <w:t xml:space="preserve">, </w:t>
      </w:r>
      <w:hyperlink r:id="rId5167">
        <w:r w:rsidDel="00000000" w:rsidR="00000000" w:rsidRPr="00000000">
          <w:rPr>
            <w:color w:val="1155cc"/>
            <w:rtl w:val="0"/>
          </w:rPr>
          <w:t xml:space="preserve">Rhode Island</w:t>
        </w:r>
      </w:hyperlink>
      <w:r w:rsidDel="00000000" w:rsidR="00000000" w:rsidRPr="00000000">
        <w:rPr>
          <w:color w:val="202122"/>
          <w:rtl w:val="0"/>
        </w:rPr>
        <w:t xml:space="preserve">, </w:t>
      </w:r>
      <w:hyperlink r:id="rId5168">
        <w:r w:rsidDel="00000000" w:rsidR="00000000" w:rsidRPr="00000000">
          <w:rPr>
            <w:color w:val="1155cc"/>
            <w:rtl w:val="0"/>
          </w:rPr>
          <w:t xml:space="preserve">South Dakota</w:t>
        </w:r>
      </w:hyperlink>
      <w:r w:rsidDel="00000000" w:rsidR="00000000" w:rsidRPr="00000000">
        <w:rPr>
          <w:color w:val="202122"/>
          <w:rtl w:val="0"/>
        </w:rPr>
        <w:t xml:space="preserve">, </w:t>
      </w:r>
      <w:hyperlink r:id="rId5169">
        <w:r w:rsidDel="00000000" w:rsidR="00000000" w:rsidRPr="00000000">
          <w:rPr>
            <w:color w:val="1155cc"/>
            <w:rtl w:val="0"/>
          </w:rPr>
          <w:t xml:space="preserve">Tennessee</w:t>
        </w:r>
      </w:hyperlink>
      <w:r w:rsidDel="00000000" w:rsidR="00000000" w:rsidRPr="00000000">
        <w:rPr>
          <w:color w:val="202122"/>
          <w:rtl w:val="0"/>
        </w:rPr>
        <w:t xml:space="preserve">, </w:t>
      </w:r>
      <w:hyperlink r:id="rId5170">
        <w:r w:rsidDel="00000000" w:rsidR="00000000" w:rsidRPr="00000000">
          <w:rPr>
            <w:color w:val="1155cc"/>
            <w:rtl w:val="0"/>
          </w:rPr>
          <w:t xml:space="preserve">Utah</w:t>
        </w:r>
      </w:hyperlink>
      <w:r w:rsidDel="00000000" w:rsidR="00000000" w:rsidRPr="00000000">
        <w:rPr>
          <w:color w:val="202122"/>
          <w:rtl w:val="0"/>
        </w:rPr>
        <w:t xml:space="preserve">, </w:t>
      </w:r>
      <w:hyperlink r:id="rId5171">
        <w:r w:rsidDel="00000000" w:rsidR="00000000" w:rsidRPr="00000000">
          <w:rPr>
            <w:color w:val="1155cc"/>
            <w:rtl w:val="0"/>
          </w:rPr>
          <w:t xml:space="preserve">Vermont</w:t>
        </w:r>
      </w:hyperlink>
      <w:r w:rsidDel="00000000" w:rsidR="00000000" w:rsidRPr="00000000">
        <w:rPr>
          <w:color w:val="202122"/>
          <w:rtl w:val="0"/>
        </w:rPr>
        <w:t xml:space="preserve">, </w:t>
      </w:r>
      <w:hyperlink r:id="rId5172">
        <w:r w:rsidDel="00000000" w:rsidR="00000000" w:rsidRPr="00000000">
          <w:rPr>
            <w:color w:val="1155cc"/>
            <w:rtl w:val="0"/>
          </w:rPr>
          <w:t xml:space="preserve">Virginia</w:t>
        </w:r>
      </w:hyperlink>
      <w:r w:rsidDel="00000000" w:rsidR="00000000" w:rsidRPr="00000000">
        <w:rPr>
          <w:color w:val="202122"/>
          <w:rtl w:val="0"/>
        </w:rPr>
        <w:t xml:space="preserve">, </w:t>
      </w:r>
      <w:hyperlink r:id="rId5173">
        <w:r w:rsidDel="00000000" w:rsidR="00000000" w:rsidRPr="00000000">
          <w:rPr>
            <w:color w:val="1155cc"/>
            <w:rtl w:val="0"/>
          </w:rPr>
          <w:t xml:space="preserve">Washington</w:t>
        </w:r>
      </w:hyperlink>
      <w:r w:rsidDel="00000000" w:rsidR="00000000" w:rsidRPr="00000000">
        <w:rPr>
          <w:color w:val="202122"/>
          <w:rtl w:val="0"/>
        </w:rPr>
        <w:t xml:space="preserve">, </w:t>
      </w:r>
      <w:hyperlink r:id="rId5174">
        <w:r w:rsidDel="00000000" w:rsidR="00000000" w:rsidRPr="00000000">
          <w:rPr>
            <w:color w:val="1155cc"/>
            <w:rtl w:val="0"/>
          </w:rPr>
          <w:t xml:space="preserve">Washington DC</w:t>
        </w:r>
      </w:hyperlink>
      <w:r w:rsidDel="00000000" w:rsidR="00000000" w:rsidRPr="00000000">
        <w:rPr>
          <w:color w:val="202122"/>
          <w:rtl w:val="0"/>
        </w:rPr>
        <w:t xml:space="preserve">, and </w:t>
      </w:r>
      <w:hyperlink r:id="rId5175">
        <w:r w:rsidDel="00000000" w:rsidR="00000000" w:rsidRPr="00000000">
          <w:rPr>
            <w:color w:val="1155cc"/>
            <w:rtl w:val="0"/>
          </w:rPr>
          <w:t xml:space="preserve">West Virginia</w:t>
        </w:r>
      </w:hyperlink>
      <w:r w:rsidDel="00000000" w:rsidR="00000000" w:rsidRPr="00000000">
        <w:rPr>
          <w:color w:val="202122"/>
          <w:rtl w:val="0"/>
        </w:rPr>
        <w:t xml:space="preserve">, have enacted legislation allowing the medical use of cannabis by their citizens.</w:t>
      </w:r>
      <w:hyperlink r:id="rId5176">
        <w:r w:rsidDel="00000000" w:rsidR="00000000" w:rsidRPr="00000000">
          <w:rPr>
            <w:color w:val="1155cc"/>
            <w:sz w:val="28"/>
            <w:szCs w:val="28"/>
            <w:vertAlign w:val="superscript"/>
            <w:rtl w:val="0"/>
          </w:rPr>
          <w:t xml:space="preserve">[15]</w:t>
        </w:r>
      </w:hyperlink>
      <w:r w:rsidDel="00000000" w:rsidR="00000000" w:rsidRPr="00000000">
        <w:rPr>
          <w:color w:val="202122"/>
          <w:rtl w:val="0"/>
        </w:rPr>
        <w:t xml:space="preserve"> A minimum of 4 million patients are currently using medical cannabis legally in these states.</w:t>
      </w:r>
      <w:hyperlink r:id="rId5177">
        <w:r w:rsidDel="00000000" w:rsidR="00000000" w:rsidRPr="00000000">
          <w:rPr>
            <w:color w:val="1155cc"/>
            <w:sz w:val="28"/>
            <w:szCs w:val="28"/>
            <w:vertAlign w:val="superscript"/>
            <w:rtl w:val="0"/>
          </w:rPr>
          <w:t xml:space="preserve">[16]</w:t>
        </w:r>
      </w:hyperlink>
      <w:r w:rsidDel="00000000" w:rsidR="00000000" w:rsidRPr="00000000">
        <w:rPr>
          <w:rtl w:val="0"/>
        </w:rPr>
      </w:r>
    </w:p>
    <w:p w:rsidR="00000000" w:rsidDel="00000000" w:rsidP="00000000" w:rsidRDefault="00000000" w:rsidRPr="00000000" w14:paraId="00000DAA">
      <w:pPr>
        <w:shd w:fill="ffffff" w:val="clear"/>
        <w:spacing w:after="240" w:before="360" w:lineRule="auto"/>
        <w:rPr>
          <w:color w:val="1155cc"/>
          <w:sz w:val="28"/>
          <w:szCs w:val="28"/>
          <w:vertAlign w:val="superscript"/>
        </w:rPr>
      </w:pPr>
      <w:r w:rsidDel="00000000" w:rsidR="00000000" w:rsidRPr="00000000">
        <w:rPr>
          <w:color w:val="202122"/>
          <w:rtl w:val="0"/>
        </w:rPr>
        <w:t xml:space="preserve">In his petition, Gettman also argues that cannabis is an acceptably safe medication. He notes that a 1999 </w:t>
      </w:r>
      <w:hyperlink r:id="rId5178">
        <w:r w:rsidDel="00000000" w:rsidR="00000000" w:rsidRPr="00000000">
          <w:rPr>
            <w:color w:val="1155cc"/>
            <w:rtl w:val="0"/>
          </w:rPr>
          <w:t xml:space="preserve">Institute of Medicine</w:t>
        </w:r>
      </w:hyperlink>
      <w:r w:rsidDel="00000000" w:rsidR="00000000" w:rsidRPr="00000000">
        <w:rPr>
          <w:color w:val="202122"/>
          <w:rtl w:val="0"/>
        </w:rPr>
        <w:t xml:space="preserve"> report found that "except for the harms associated with </w:t>
      </w:r>
      <w:hyperlink r:id="rId5179">
        <w:r w:rsidDel="00000000" w:rsidR="00000000" w:rsidRPr="00000000">
          <w:rPr>
            <w:color w:val="1155cc"/>
            <w:rtl w:val="0"/>
          </w:rPr>
          <w:t xml:space="preserve">smoking</w:t>
        </w:r>
      </w:hyperlink>
      <w:r w:rsidDel="00000000" w:rsidR="00000000" w:rsidRPr="00000000">
        <w:rPr>
          <w:color w:val="202122"/>
          <w:rtl w:val="0"/>
        </w:rPr>
        <w:t xml:space="preserve">, the adverse effects of marijuana use are within the range of effects tolerated for other medications." He points out that there are a number of </w:t>
      </w:r>
      <w:hyperlink r:id="rId5180">
        <w:r w:rsidDel="00000000" w:rsidR="00000000" w:rsidRPr="00000000">
          <w:rPr>
            <w:color w:val="1155cc"/>
            <w:rtl w:val="0"/>
          </w:rPr>
          <w:t xml:space="preserve">delivery routes</w:t>
        </w:r>
      </w:hyperlink>
      <w:r w:rsidDel="00000000" w:rsidR="00000000" w:rsidRPr="00000000">
        <w:rPr>
          <w:color w:val="202122"/>
          <w:rtl w:val="0"/>
        </w:rPr>
        <w:t xml:space="preserve"> that were not considered by the institute, such as </w:t>
      </w:r>
      <w:hyperlink r:id="rId5181">
        <w:r w:rsidDel="00000000" w:rsidR="00000000" w:rsidRPr="00000000">
          <w:rPr>
            <w:color w:val="1155cc"/>
            <w:rtl w:val="0"/>
          </w:rPr>
          <w:t xml:space="preserve">transdermal</w:t>
        </w:r>
      </w:hyperlink>
      <w:r w:rsidDel="00000000" w:rsidR="00000000" w:rsidRPr="00000000">
        <w:rPr>
          <w:color w:val="202122"/>
          <w:rtl w:val="0"/>
        </w:rPr>
        <w:t xml:space="preserve">, sublingual, and even </w:t>
      </w:r>
      <w:hyperlink r:id="rId5182">
        <w:r w:rsidDel="00000000" w:rsidR="00000000" w:rsidRPr="00000000">
          <w:rPr>
            <w:color w:val="1155cc"/>
            <w:rtl w:val="0"/>
          </w:rPr>
          <w:t xml:space="preserve">rectal</w:t>
        </w:r>
      </w:hyperlink>
      <w:r w:rsidDel="00000000" w:rsidR="00000000" w:rsidRPr="00000000">
        <w:rPr>
          <w:color w:val="202122"/>
          <w:rtl w:val="0"/>
        </w:rPr>
        <w:t xml:space="preserve"> administration, in addition to </w:t>
      </w:r>
      <w:hyperlink r:id="rId5183">
        <w:r w:rsidDel="00000000" w:rsidR="00000000" w:rsidRPr="00000000">
          <w:rPr>
            <w:color w:val="1155cc"/>
            <w:rtl w:val="0"/>
          </w:rPr>
          <w:t xml:space="preserve">vaporizers</w:t>
        </w:r>
      </w:hyperlink>
      <w:r w:rsidDel="00000000" w:rsidR="00000000" w:rsidRPr="00000000">
        <w:rPr>
          <w:color w:val="202122"/>
          <w:rtl w:val="0"/>
        </w:rPr>
        <w:t xml:space="preserve">, which release cannabis' active ingredients into the air without burning the plant matter.</w:t>
      </w:r>
      <w:hyperlink r:id="rId5184">
        <w:r w:rsidDel="00000000" w:rsidR="00000000" w:rsidRPr="00000000">
          <w:rPr>
            <w:color w:val="1155cc"/>
            <w:sz w:val="28"/>
            <w:szCs w:val="28"/>
            <w:vertAlign w:val="superscript"/>
            <w:rtl w:val="0"/>
          </w:rPr>
          <w:t xml:space="preserve">[17]</w:t>
        </w:r>
      </w:hyperlink>
      <w:r w:rsidDel="00000000" w:rsidR="00000000" w:rsidRPr="00000000">
        <w:rPr>
          <w:rtl w:val="0"/>
        </w:rPr>
      </w:r>
    </w:p>
    <w:p w:rsidR="00000000" w:rsidDel="00000000" w:rsidP="00000000" w:rsidRDefault="00000000" w:rsidRPr="00000000" w14:paraId="00000DAB">
      <w:pPr>
        <w:shd w:fill="ffffff" w:val="clear"/>
        <w:spacing w:after="240" w:before="360" w:lineRule="auto"/>
        <w:rPr>
          <w:color w:val="202122"/>
        </w:rPr>
      </w:pPr>
      <w:r w:rsidDel="00000000" w:rsidR="00000000" w:rsidRPr="00000000">
        <w:rPr>
          <w:color w:val="202122"/>
          <w:rtl w:val="0"/>
        </w:rPr>
        <w:t xml:space="preserve">A study published in the March 1, 1990 issue of the </w:t>
      </w:r>
      <w:hyperlink r:id="rId5185">
        <w:r w:rsidDel="00000000" w:rsidR="00000000" w:rsidRPr="00000000">
          <w:rPr>
            <w:i w:val="1"/>
            <w:color w:val="1155cc"/>
            <w:rtl w:val="0"/>
          </w:rPr>
          <w:t xml:space="preserve">Proceedings of the National Academy of Sciences</w:t>
        </w:r>
      </w:hyperlink>
      <w:r w:rsidDel="00000000" w:rsidR="00000000" w:rsidRPr="00000000">
        <w:rPr>
          <w:color w:val="202122"/>
          <w:rtl w:val="0"/>
        </w:rPr>
        <w:t xml:space="preserve"> stated that "there are virtually no reports of fatal cannabis </w:t>
      </w:r>
      <w:hyperlink r:id="rId5186">
        <w:r w:rsidDel="00000000" w:rsidR="00000000" w:rsidRPr="00000000">
          <w:rPr>
            <w:color w:val="1155cc"/>
            <w:rtl w:val="0"/>
          </w:rPr>
          <w:t xml:space="preserve">overdose</w:t>
        </w:r>
      </w:hyperlink>
      <w:r w:rsidDel="00000000" w:rsidR="00000000" w:rsidRPr="00000000">
        <w:rPr>
          <w:color w:val="202122"/>
          <w:rtl w:val="0"/>
        </w:rPr>
        <w:t xml:space="preserve"> in humans" and attributed this safety to the low density of </w:t>
      </w:r>
      <w:hyperlink r:id="rId5187">
        <w:r w:rsidDel="00000000" w:rsidR="00000000" w:rsidRPr="00000000">
          <w:rPr>
            <w:color w:val="1155cc"/>
            <w:rtl w:val="0"/>
          </w:rPr>
          <w:t xml:space="preserve">cannabinoid receptors</w:t>
        </w:r>
      </w:hyperlink>
      <w:r w:rsidDel="00000000" w:rsidR="00000000" w:rsidRPr="00000000">
        <w:rPr>
          <w:color w:val="202122"/>
          <w:rtl w:val="0"/>
        </w:rPr>
        <w:t xml:space="preserve"> in areas of the </w:t>
      </w:r>
      <w:hyperlink r:id="rId5188">
        <w:r w:rsidDel="00000000" w:rsidR="00000000" w:rsidRPr="00000000">
          <w:rPr>
            <w:color w:val="1155cc"/>
            <w:rtl w:val="0"/>
          </w:rPr>
          <w:t xml:space="preserve">brain</w:t>
        </w:r>
      </w:hyperlink>
      <w:r w:rsidDel="00000000" w:rsidR="00000000" w:rsidRPr="00000000">
        <w:rPr>
          <w:color w:val="202122"/>
          <w:rtl w:val="0"/>
        </w:rPr>
        <w:t xml:space="preserve"> controlling breathing and the heart.</w:t>
      </w:r>
      <w:hyperlink r:id="rId5189">
        <w:r w:rsidDel="00000000" w:rsidR="00000000" w:rsidRPr="00000000">
          <w:rPr>
            <w:color w:val="1155cc"/>
            <w:sz w:val="28"/>
            <w:szCs w:val="28"/>
            <w:vertAlign w:val="superscript"/>
            <w:rtl w:val="0"/>
          </w:rPr>
          <w:t xml:space="preserve">[18]</w:t>
        </w:r>
      </w:hyperlink>
      <w:hyperlink r:id="rId5190">
        <w:r w:rsidDel="00000000" w:rsidR="00000000" w:rsidRPr="00000000">
          <w:rPr>
            <w:color w:val="1155cc"/>
            <w:sz w:val="28"/>
            <w:szCs w:val="28"/>
            <w:vertAlign w:val="superscript"/>
            <w:rtl w:val="0"/>
          </w:rPr>
          <w:t xml:space="preserve">[19]</w:t>
        </w:r>
      </w:hyperlink>
      <w:r w:rsidDel="00000000" w:rsidR="00000000" w:rsidRPr="00000000">
        <w:rPr>
          <w:color w:val="202122"/>
          <w:rtl w:val="0"/>
        </w:rPr>
        <w:t xml:space="preserve"> Gettman claims that the discovery of the cannabinoid receptor system in the late 1980s revolutionized scientific understanding of cannabis' effects and provided further evidence that it does not belong in Schedule I.</w:t>
      </w:r>
    </w:p>
    <w:p w:rsidR="00000000" w:rsidDel="00000000" w:rsidP="00000000" w:rsidRDefault="00000000" w:rsidRPr="00000000" w14:paraId="00000DAC">
      <w:pPr>
        <w:shd w:fill="ffffff" w:val="clear"/>
        <w:spacing w:after="240" w:before="360" w:lineRule="auto"/>
        <w:rPr>
          <w:color w:val="1155cc"/>
          <w:sz w:val="28"/>
          <w:szCs w:val="28"/>
          <w:vertAlign w:val="superscript"/>
        </w:rPr>
      </w:pPr>
      <w:r w:rsidDel="00000000" w:rsidR="00000000" w:rsidRPr="00000000">
        <w:rPr>
          <w:color w:val="202122"/>
          <w:rtl w:val="0"/>
        </w:rPr>
        <w:t xml:space="preserve">In 2003, the United States government patented cannabinoids, including those in marijuana that cause users to get "high" (such as </w:t>
      </w:r>
      <w:hyperlink r:id="rId5191">
        <w:r w:rsidDel="00000000" w:rsidR="00000000" w:rsidRPr="00000000">
          <w:rPr>
            <w:color w:val="1155cc"/>
            <w:rtl w:val="0"/>
          </w:rPr>
          <w:t xml:space="preserve">THC</w:t>
        </w:r>
      </w:hyperlink>
      <w:r w:rsidDel="00000000" w:rsidR="00000000" w:rsidRPr="00000000">
        <w:rPr>
          <w:color w:val="202122"/>
          <w:rtl w:val="0"/>
        </w:rPr>
        <w:t xml:space="preserve">) based on these chemicals' prevention of trauma- and age-related brain damage.</w:t>
      </w:r>
      <w:hyperlink r:id="rId5192">
        <w:r w:rsidDel="00000000" w:rsidR="00000000" w:rsidRPr="00000000">
          <w:rPr>
            <w:color w:val="1155cc"/>
            <w:sz w:val="28"/>
            <w:szCs w:val="28"/>
            <w:vertAlign w:val="superscript"/>
            <w:rtl w:val="0"/>
          </w:rPr>
          <w:t xml:space="preserve">[20]</w:t>
        </w:r>
      </w:hyperlink>
      <w:r w:rsidDel="00000000" w:rsidR="00000000" w:rsidRPr="00000000">
        <w:rPr>
          <w:rtl w:val="0"/>
        </w:rPr>
      </w:r>
    </w:p>
    <w:p w:rsidR="00000000" w:rsidDel="00000000" w:rsidP="00000000" w:rsidRDefault="00000000" w:rsidRPr="00000000" w14:paraId="00000DAD">
      <w:pPr>
        <w:shd w:fill="ffffff" w:val="clear"/>
        <w:spacing w:after="240" w:before="360" w:lineRule="auto"/>
        <w:rPr>
          <w:color w:val="1155cc"/>
          <w:sz w:val="28"/>
          <w:szCs w:val="28"/>
          <w:vertAlign w:val="superscript"/>
        </w:rPr>
      </w:pPr>
      <w:r w:rsidDel="00000000" w:rsidR="00000000" w:rsidRPr="00000000">
        <w:rPr>
          <w:color w:val="202122"/>
          <w:rtl w:val="0"/>
        </w:rPr>
        <w:t xml:space="preserve">In January 2008, the </w:t>
      </w:r>
      <w:hyperlink r:id="rId5193">
        <w:r w:rsidDel="00000000" w:rsidR="00000000" w:rsidRPr="00000000">
          <w:rPr>
            <w:color w:val="1155cc"/>
            <w:rtl w:val="0"/>
          </w:rPr>
          <w:t xml:space="preserve">American College of Physicians</w:t>
        </w:r>
      </w:hyperlink>
      <w:r w:rsidDel="00000000" w:rsidR="00000000" w:rsidRPr="00000000">
        <w:rPr>
          <w:color w:val="202122"/>
          <w:rtl w:val="0"/>
        </w:rPr>
        <w:t xml:space="preserve"> called for a review of cannabis's Schedule I classification in its position paper titled "Supporting Research into the Therapeutic Role of Marijuana" It stated therein: "Position 4: ACP urges an evidence-based review of marijuana's status as a Schedule I controlled substance to determine whether it should be reclassified to a different schedule. This review should consider the scientific findings regarding marijuana's safety and efficacy in some clinical conditions as well as evidence on the health risks associated with marijuana consumption, particularly in its crude smoked form."</w:t>
      </w:r>
      <w:hyperlink r:id="rId5194">
        <w:r w:rsidDel="00000000" w:rsidR="00000000" w:rsidRPr="00000000">
          <w:rPr>
            <w:color w:val="1155cc"/>
            <w:sz w:val="28"/>
            <w:szCs w:val="28"/>
            <w:vertAlign w:val="superscript"/>
            <w:rtl w:val="0"/>
          </w:rPr>
          <w:t xml:space="preserve">[21]</w:t>
        </w:r>
      </w:hyperlink>
      <w:r w:rsidDel="00000000" w:rsidR="00000000" w:rsidRPr="00000000">
        <w:rPr>
          <w:rtl w:val="0"/>
        </w:rPr>
      </w:r>
    </w:p>
    <w:p w:rsidR="00000000" w:rsidDel="00000000" w:rsidP="00000000" w:rsidRDefault="00000000" w:rsidRPr="00000000" w14:paraId="00000DAE">
      <w:pPr>
        <w:shd w:fill="ffffff" w:val="clear"/>
        <w:spacing w:after="240" w:before="360" w:lineRule="auto"/>
        <w:rPr>
          <w:color w:val="202122"/>
          <w:sz w:val="28"/>
          <w:szCs w:val="28"/>
          <w:vertAlign w:val="superscript"/>
        </w:rPr>
      </w:pPr>
      <w:r w:rsidDel="00000000" w:rsidR="00000000" w:rsidRPr="00000000">
        <w:rPr>
          <w:color w:val="202122"/>
          <w:rtl w:val="0"/>
        </w:rPr>
        <w:t xml:space="preserve">From 2008 to 2012, the American Patients Rights Association, in cooperation with Medical Marijuana expert Kim Quiggle, lobbied the federal government over what is now known as the "Mary Lou Eimer Criteria" based on a medical study performed by Quiggle on over 10,000 chronically ill and terminally ill patients' use of medical marijuana in Southern California. This study provided conclusive evidence that medical marijuana provided a safer and alternative application to many current pharmaceutical products available for patients, especially those with cancer and HIV/AIDS. The "Mary Lou Eimer Criteria" were instrumental in the issuance of the Cole Memorandum, which has set federal guidelines over states with medical marijuana laws and has urged the federal government to reschedule marijuana to a Class IV or Class V controlled substance based on the results of the Quiggle Study.</w:t>
      </w:r>
      <w:r w:rsidDel="00000000" w:rsidR="00000000" w:rsidRPr="00000000">
        <w:rPr>
          <w:color w:val="202122"/>
          <w:sz w:val="28"/>
          <w:szCs w:val="28"/>
          <w:vertAlign w:val="superscript"/>
          <w:rtl w:val="0"/>
        </w:rPr>
        <w:t xml:space="preserve">[</w:t>
      </w:r>
      <w:hyperlink r:id="rId5195">
        <w:r w:rsidDel="00000000" w:rsidR="00000000" w:rsidRPr="00000000">
          <w:rPr>
            <w:i w:val="1"/>
            <w:color w:val="1155cc"/>
            <w:sz w:val="28"/>
            <w:szCs w:val="28"/>
            <w:vertAlign w:val="superscript"/>
            <w:rtl w:val="0"/>
          </w:rPr>
          <w:t xml:space="preserve">citation needed</w:t>
        </w:r>
      </w:hyperlink>
      <w:r w:rsidDel="00000000" w:rsidR="00000000" w:rsidRPr="00000000">
        <w:rPr>
          <w:color w:val="202122"/>
          <w:sz w:val="28"/>
          <w:szCs w:val="28"/>
          <w:vertAlign w:val="superscript"/>
          <w:rtl w:val="0"/>
        </w:rPr>
        <w:t xml:space="preserve">]</w:t>
      </w:r>
    </w:p>
    <w:p w:rsidR="00000000" w:rsidDel="00000000" w:rsidP="00000000" w:rsidRDefault="00000000" w:rsidRPr="00000000" w14:paraId="00000DAF">
      <w:pPr>
        <w:shd w:fill="ffffff" w:val="clear"/>
        <w:spacing w:after="60" w:before="300" w:line="384.00000000000006" w:lineRule="auto"/>
        <w:rPr>
          <w:color w:val="202122"/>
        </w:rPr>
      </w:pPr>
      <w:r w:rsidDel="00000000" w:rsidR="00000000" w:rsidRPr="00000000">
        <w:rPr>
          <w:b w:val="1"/>
          <w:color w:val="202122"/>
          <w:sz w:val="30"/>
          <w:szCs w:val="30"/>
          <w:rtl w:val="0"/>
        </w:rPr>
        <w:t xml:space="preserve">Against rescheduling</w:t>
      </w:r>
      <w:r w:rsidDel="00000000" w:rsidR="00000000" w:rsidRPr="00000000">
        <w:rPr>
          <w:color w:val="202122"/>
          <w:rtl w:val="0"/>
        </w:rPr>
        <w:t xml:space="preserve">[</w:t>
      </w:r>
      <w:hyperlink r:id="rId519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DB0">
      <w:pPr>
        <w:shd w:fill="ffffff" w:val="clear"/>
        <w:spacing w:after="240" w:before="360" w:lineRule="auto"/>
        <w:rPr>
          <w:color w:val="1155cc"/>
          <w:sz w:val="28"/>
          <w:szCs w:val="28"/>
          <w:vertAlign w:val="superscript"/>
        </w:rPr>
      </w:pPr>
      <w:r w:rsidDel="00000000" w:rsidR="00000000" w:rsidRPr="00000000">
        <w:rPr>
          <w:color w:val="202122"/>
          <w:rtl w:val="0"/>
        </w:rPr>
        <w:t xml:space="preserve">In 1992, DEA Administrator </w:t>
      </w:r>
      <w:hyperlink r:id="rId5197">
        <w:r w:rsidDel="00000000" w:rsidR="00000000" w:rsidRPr="00000000">
          <w:rPr>
            <w:color w:val="1155cc"/>
            <w:rtl w:val="0"/>
          </w:rPr>
          <w:t xml:space="preserve">Robert Bonner</w:t>
        </w:r>
      </w:hyperlink>
      <w:r w:rsidDel="00000000" w:rsidR="00000000" w:rsidRPr="00000000">
        <w:rPr>
          <w:color w:val="202122"/>
          <w:rtl w:val="0"/>
        </w:rPr>
        <w:t xml:space="preserve"> promulgated five criteria, based somewhat on the Controlled Substances Act's legislative history, for determining whether a drug has an accepted medical use.</w:t>
      </w:r>
      <w:hyperlink r:id="rId5198">
        <w:r w:rsidDel="00000000" w:rsidR="00000000" w:rsidRPr="00000000">
          <w:rPr>
            <w:color w:val="1155cc"/>
            <w:sz w:val="28"/>
            <w:szCs w:val="28"/>
            <w:vertAlign w:val="superscript"/>
            <w:rtl w:val="0"/>
          </w:rPr>
          <w:t xml:space="preserve">[22]</w:t>
        </w:r>
      </w:hyperlink>
      <w:r w:rsidDel="00000000" w:rsidR="00000000" w:rsidRPr="00000000">
        <w:rPr>
          <w:color w:val="202122"/>
          <w:rtl w:val="0"/>
        </w:rPr>
        <w:t xml:space="preserve"> The DEA claims that cannabis has no accepted medical use because it does not meet all of these criteria:</w:t>
      </w:r>
      <w:hyperlink r:id="rId5199">
        <w:r w:rsidDel="00000000" w:rsidR="00000000" w:rsidRPr="00000000">
          <w:rPr>
            <w:color w:val="1155cc"/>
            <w:sz w:val="28"/>
            <w:szCs w:val="28"/>
            <w:vertAlign w:val="superscript"/>
            <w:rtl w:val="0"/>
          </w:rPr>
          <w:t xml:space="preserve">[23]</w:t>
        </w:r>
      </w:hyperlink>
      <w:r w:rsidDel="00000000" w:rsidR="00000000" w:rsidRPr="00000000">
        <w:rPr>
          <w:rtl w:val="0"/>
        </w:rPr>
      </w:r>
    </w:p>
    <w:p w:rsidR="00000000" w:rsidDel="00000000" w:rsidP="00000000" w:rsidRDefault="00000000" w:rsidRPr="00000000" w14:paraId="00000DB1">
      <w:pPr>
        <w:numPr>
          <w:ilvl w:val="0"/>
          <w:numId w:val="282"/>
        </w:numPr>
        <w:spacing w:after="0" w:afterAutospacing="0" w:before="120" w:lineRule="auto"/>
        <w:ind w:left="1080" w:hanging="360"/>
      </w:pPr>
      <w:r w:rsidDel="00000000" w:rsidR="00000000" w:rsidRPr="00000000">
        <w:rPr>
          <w:color w:val="202122"/>
          <w:rtl w:val="0"/>
        </w:rPr>
        <w:t xml:space="preserve">The drug's chemistry is known and reproducible;</w:t>
      </w:r>
    </w:p>
    <w:p w:rsidR="00000000" w:rsidDel="00000000" w:rsidP="00000000" w:rsidRDefault="00000000" w:rsidRPr="00000000" w14:paraId="00000DB2">
      <w:pPr>
        <w:numPr>
          <w:ilvl w:val="0"/>
          <w:numId w:val="282"/>
        </w:numPr>
        <w:spacing w:after="0" w:afterAutospacing="0" w:before="0" w:beforeAutospacing="0" w:lineRule="auto"/>
        <w:ind w:left="1080" w:hanging="360"/>
      </w:pPr>
      <w:r w:rsidDel="00000000" w:rsidR="00000000" w:rsidRPr="00000000">
        <w:rPr>
          <w:color w:val="202122"/>
          <w:rtl w:val="0"/>
        </w:rPr>
        <w:t xml:space="preserve">There are adequate safety studies;</w:t>
      </w:r>
    </w:p>
    <w:p w:rsidR="00000000" w:rsidDel="00000000" w:rsidP="00000000" w:rsidRDefault="00000000" w:rsidRPr="00000000" w14:paraId="00000DB3">
      <w:pPr>
        <w:numPr>
          <w:ilvl w:val="0"/>
          <w:numId w:val="282"/>
        </w:numPr>
        <w:spacing w:after="0" w:afterAutospacing="0" w:before="0" w:beforeAutospacing="0" w:lineRule="auto"/>
        <w:ind w:left="1080" w:hanging="360"/>
      </w:pPr>
      <w:r w:rsidDel="00000000" w:rsidR="00000000" w:rsidRPr="00000000">
        <w:rPr>
          <w:color w:val="202122"/>
          <w:rtl w:val="0"/>
        </w:rPr>
        <w:t xml:space="preserve">There are adequate and well-controlled studies proving efficacy;</w:t>
      </w:r>
    </w:p>
    <w:p w:rsidR="00000000" w:rsidDel="00000000" w:rsidP="00000000" w:rsidRDefault="00000000" w:rsidRPr="00000000" w14:paraId="00000DB4">
      <w:pPr>
        <w:numPr>
          <w:ilvl w:val="0"/>
          <w:numId w:val="282"/>
        </w:numPr>
        <w:spacing w:after="0" w:afterAutospacing="0" w:before="0" w:beforeAutospacing="0" w:lineRule="auto"/>
        <w:ind w:left="1080" w:hanging="360"/>
      </w:pPr>
      <w:r w:rsidDel="00000000" w:rsidR="00000000" w:rsidRPr="00000000">
        <w:rPr>
          <w:color w:val="202122"/>
          <w:rtl w:val="0"/>
        </w:rPr>
        <w:t xml:space="preserve">The drug is accepted by qualified experts; and</w:t>
      </w:r>
    </w:p>
    <w:p w:rsidR="00000000" w:rsidDel="00000000" w:rsidP="00000000" w:rsidRDefault="00000000" w:rsidRPr="00000000" w14:paraId="00000DB5">
      <w:pPr>
        <w:numPr>
          <w:ilvl w:val="0"/>
          <w:numId w:val="282"/>
        </w:numPr>
        <w:spacing w:after="20" w:before="0" w:beforeAutospacing="0" w:lineRule="auto"/>
        <w:ind w:left="1080" w:hanging="360"/>
      </w:pPr>
      <w:r w:rsidDel="00000000" w:rsidR="00000000" w:rsidRPr="00000000">
        <w:rPr>
          <w:color w:val="202122"/>
          <w:rtl w:val="0"/>
        </w:rPr>
        <w:t xml:space="preserve">The scientific evidence is widely available.</w:t>
      </w:r>
    </w:p>
    <w:p w:rsidR="00000000" w:rsidDel="00000000" w:rsidP="00000000" w:rsidRDefault="00000000" w:rsidRPr="00000000" w14:paraId="00000DB6">
      <w:pPr>
        <w:shd w:fill="ffffff" w:val="clear"/>
        <w:spacing w:after="240" w:before="360" w:lineRule="auto"/>
        <w:rPr>
          <w:color w:val="1155cc"/>
          <w:sz w:val="28"/>
          <w:szCs w:val="28"/>
          <w:vertAlign w:val="superscript"/>
        </w:rPr>
      </w:pPr>
      <w:r w:rsidDel="00000000" w:rsidR="00000000" w:rsidRPr="00000000">
        <w:rPr>
          <w:color w:val="202122"/>
          <w:rtl w:val="0"/>
        </w:rPr>
        <w:t xml:space="preserve">These criteria are not binding; they were created by DEA and may be altered at any time. Judicial deference to agency decisions is what has kept them in effect, despite the difference between these and the statutory criteria. Cannabis is one of several plants with unproven abuse potential and toxicity that Congress placed in Schedule I. The DEA interprets the </w:t>
      </w:r>
      <w:hyperlink r:id="rId5200">
        <w:r w:rsidDel="00000000" w:rsidR="00000000" w:rsidRPr="00000000">
          <w:rPr>
            <w:color w:val="1155cc"/>
            <w:rtl w:val="0"/>
          </w:rPr>
          <w:t xml:space="preserve">Controlled Substances Act</w:t>
        </w:r>
      </w:hyperlink>
      <w:r w:rsidDel="00000000" w:rsidR="00000000" w:rsidRPr="00000000">
        <w:rPr>
          <w:color w:val="202122"/>
          <w:rtl w:val="0"/>
        </w:rPr>
        <w:t xml:space="preserve"> to mean that if a drug with even a low potential for abuse — say, equivalent to a Schedule V drug — has no accepted medical use, then it must remain in Schedule I:</w:t>
      </w:r>
      <w:hyperlink r:id="rId5201">
        <w:r w:rsidDel="00000000" w:rsidR="00000000" w:rsidRPr="00000000">
          <w:rPr>
            <w:color w:val="1155cc"/>
            <w:sz w:val="28"/>
            <w:szCs w:val="28"/>
            <w:vertAlign w:val="superscript"/>
            <w:rtl w:val="0"/>
          </w:rPr>
          <w:t xml:space="preserve">[23]</w:t>
        </w:r>
      </w:hyperlink>
      <w:r w:rsidDel="00000000" w:rsidR="00000000" w:rsidRPr="00000000">
        <w:rPr>
          <w:rtl w:val="0"/>
        </w:rPr>
      </w:r>
    </w:p>
    <w:p w:rsidR="00000000" w:rsidDel="00000000" w:rsidP="00000000" w:rsidRDefault="00000000" w:rsidRPr="00000000" w14:paraId="00000DB7">
      <w:pPr>
        <w:shd w:fill="ffffff" w:val="clear"/>
        <w:spacing w:after="220" w:before="140" w:lineRule="auto"/>
        <w:rPr>
          <w:color w:val="202122"/>
        </w:rPr>
      </w:pPr>
      <w:r w:rsidDel="00000000" w:rsidR="00000000" w:rsidRPr="00000000">
        <w:rPr>
          <w:color w:val="202122"/>
          <w:rtl w:val="0"/>
        </w:rPr>
        <w:t xml:space="preserve">When it comes to a drug that is currently listed in Schedule I, if it is undisputed that such drug has no currently accepted medical use in treatment in the United States and a lack of accepted safety for use under medical supervision, and it is further undisputed that the drug has at least some potential for abuse sufficient to warrant control under the CSA, the drug must remain in schedule I. In such circumstances, placement of the drug in schedules II through V would conflict with the CSA since such drug would not meet the criterion of "a currently accepted medical use in treatment in the United States." 21 USC 812(b). Therefore, even if one were to assume, theoretically, that your assertions about marijuana's potential for abuse were correct (i.e., that marijuana had some potential for abuse but less than the "high potential for abuse" commensurate with schedules I and II), marijuana would not meet the criteria for placement in schedules III through V since it has no currently accepted medical use in treatment in the United States—a determination that is reaffirmed by HHS in the attached medical and scientific evaluation.</w:t>
      </w:r>
    </w:p>
    <w:p w:rsidR="00000000" w:rsidDel="00000000" w:rsidP="00000000" w:rsidRDefault="00000000" w:rsidRPr="00000000" w14:paraId="00000DB8">
      <w:pPr>
        <w:shd w:fill="ffffff" w:val="clear"/>
        <w:spacing w:after="280" w:before="360" w:lineRule="auto"/>
        <w:ind w:left="300" w:firstLine="0"/>
        <w:jc w:val="center"/>
        <w:rPr>
          <w:color w:val="202122"/>
          <w:sz w:val="19"/>
          <w:szCs w:val="19"/>
        </w:rPr>
      </w:pPr>
      <w:r w:rsidDel="00000000" w:rsidR="00000000" w:rsidRPr="00000000">
        <w:rPr>
          <w:color w:val="202122"/>
        </w:rPr>
        <w:drawing>
          <wp:inline distB="114300" distT="114300" distL="114300" distR="114300">
            <wp:extent cx="1663700" cy="1155700"/>
            <wp:effectExtent b="9525" l="9525" r="9525" t="9525"/>
            <wp:docPr id="56" name="image50.jpg"/>
            <a:graphic>
              <a:graphicData uri="http://schemas.openxmlformats.org/drawingml/2006/picture">
                <pic:pic>
                  <pic:nvPicPr>
                    <pic:cNvPr id="0" name="image50.jpg"/>
                    <pic:cNvPicPr preferRelativeResize="0"/>
                  </pic:nvPicPr>
                  <pic:blipFill>
                    <a:blip r:embed="rId5202"/>
                    <a:srcRect b="0" l="0" r="0" t="0"/>
                    <a:stretch>
                      <a:fillRect/>
                    </a:stretch>
                  </pic:blipFill>
                  <pic:spPr>
                    <a:xfrm>
                      <a:off x="0" y="0"/>
                      <a:ext cx="1663700" cy="1155700"/>
                    </a:xfrm>
                    <a:prstGeom prst="rect"/>
                    <a:ln w="9525">
                      <a:solidFill>
                        <a:srgbClr val="000000"/>
                      </a:solidFill>
                      <a:prstDash val="solid"/>
                    </a:ln>
                  </pic:spPr>
                </pic:pic>
              </a:graphicData>
            </a:graphic>
          </wp:inline>
        </w:drawing>
      </w:r>
      <w:r w:rsidDel="00000000" w:rsidR="00000000" w:rsidRPr="00000000">
        <w:rPr>
          <w:color w:val="202122"/>
          <w:sz w:val="19"/>
          <w:szCs w:val="19"/>
          <w:rtl w:val="0"/>
        </w:rPr>
        <w:t xml:space="preserve">The U.S. Government argues that human studies are more relevant than studies showing animals do not self-administer cannabis.</w:t>
      </w:r>
    </w:p>
    <w:p w:rsidR="00000000" w:rsidDel="00000000" w:rsidP="00000000" w:rsidRDefault="00000000" w:rsidRPr="00000000" w14:paraId="00000DB9">
      <w:pPr>
        <w:shd w:fill="ffffff" w:val="clear"/>
        <w:spacing w:after="240" w:before="360" w:lineRule="auto"/>
        <w:rPr>
          <w:color w:val="1155cc"/>
          <w:sz w:val="28"/>
          <w:szCs w:val="28"/>
          <w:vertAlign w:val="superscript"/>
        </w:rPr>
      </w:pPr>
      <w:r w:rsidDel="00000000" w:rsidR="00000000" w:rsidRPr="00000000">
        <w:rPr>
          <w:color w:val="202122"/>
          <w:rtl w:val="0"/>
        </w:rPr>
        <w:t xml:space="preserve">The </w:t>
      </w:r>
      <w:hyperlink r:id="rId5203">
        <w:r w:rsidDel="00000000" w:rsidR="00000000" w:rsidRPr="00000000">
          <w:rPr>
            <w:color w:val="1155cc"/>
            <w:rtl w:val="0"/>
          </w:rPr>
          <w:t xml:space="preserve">Department of Health and Human Services</w:t>
        </w:r>
      </w:hyperlink>
      <w:r w:rsidDel="00000000" w:rsidR="00000000" w:rsidRPr="00000000">
        <w:rPr>
          <w:color w:val="202122"/>
          <w:rtl w:val="0"/>
        </w:rPr>
        <w:t xml:space="preserve"> rejects the argument that laboratory animals' failure to self-administer cannabis is conclusive proof of its low potential for abuse:</w:t>
      </w:r>
      <w:hyperlink r:id="rId5204">
        <w:r w:rsidDel="00000000" w:rsidR="00000000" w:rsidRPr="00000000">
          <w:rPr>
            <w:color w:val="1155cc"/>
            <w:sz w:val="28"/>
            <w:szCs w:val="28"/>
            <w:vertAlign w:val="superscript"/>
            <w:rtl w:val="0"/>
          </w:rPr>
          <w:t xml:space="preserve">[23]</w:t>
        </w:r>
      </w:hyperlink>
      <w:r w:rsidDel="00000000" w:rsidR="00000000" w:rsidRPr="00000000">
        <w:rPr>
          <w:rtl w:val="0"/>
        </w:rPr>
      </w:r>
    </w:p>
    <w:p w:rsidR="00000000" w:rsidDel="00000000" w:rsidP="00000000" w:rsidRDefault="00000000" w:rsidRPr="00000000" w14:paraId="00000DBA">
      <w:pPr>
        <w:shd w:fill="ffffff" w:val="clear"/>
        <w:spacing w:after="220" w:before="140" w:lineRule="auto"/>
        <w:rPr>
          <w:color w:val="202122"/>
        </w:rPr>
      </w:pPr>
      <w:r w:rsidDel="00000000" w:rsidR="00000000" w:rsidRPr="00000000">
        <w:rPr>
          <w:color w:val="202122"/>
          <w:rtl w:val="0"/>
        </w:rPr>
        <w:t xml:space="preserve">The Secretary disagrees with Mr. Gettman's assertion that "[t]he accepted contemporary legal convention for evaluating the abuse potential of a drug or substance is the relative degree of self-administration the drug induces in animal subjects." As discussed above, self-administration tests that identify whether a substance is reinforcing in animals are but one component of the scientific assessment of the abuse potential of a substance. Positive indicators of human abuse liability for a particular substance, whether from laboratory studies or epidemiological data, are given greater weight than animal studies suggesting the same compound has no abuse potential.</w:t>
      </w:r>
    </w:p>
    <w:p w:rsidR="00000000" w:rsidDel="00000000" w:rsidP="00000000" w:rsidRDefault="00000000" w:rsidRPr="00000000" w14:paraId="00000DBB">
      <w:pPr>
        <w:shd w:fill="ffffff" w:val="clear"/>
        <w:spacing w:after="240" w:before="360" w:lineRule="auto"/>
        <w:rPr>
          <w:color w:val="1155cc"/>
          <w:sz w:val="28"/>
          <w:szCs w:val="28"/>
          <w:vertAlign w:val="superscript"/>
        </w:rPr>
      </w:pPr>
      <w:r w:rsidDel="00000000" w:rsidR="00000000" w:rsidRPr="00000000">
        <w:rPr>
          <w:color w:val="202122"/>
          <w:rtl w:val="0"/>
        </w:rPr>
        <w:t xml:space="preserve">The </w:t>
      </w:r>
      <w:hyperlink r:id="rId5205">
        <w:r w:rsidDel="00000000" w:rsidR="00000000" w:rsidRPr="00000000">
          <w:rPr>
            <w:color w:val="1155cc"/>
            <w:rtl w:val="0"/>
          </w:rPr>
          <w:t xml:space="preserve">Food and Drug Administration</w:t>
        </w:r>
      </w:hyperlink>
      <w:r w:rsidDel="00000000" w:rsidR="00000000" w:rsidRPr="00000000">
        <w:rPr>
          <w:color w:val="202122"/>
          <w:rtl w:val="0"/>
        </w:rPr>
        <w:t xml:space="preserve"> elaborates on this, arguing that the widespread use of cannabis, and the existence of some heavy users, is evidence of its "high potential for abuse," despite the drug's lack of physiological addictiveness:</w:t>
      </w:r>
      <w:hyperlink r:id="rId5206">
        <w:r w:rsidDel="00000000" w:rsidR="00000000" w:rsidRPr="00000000">
          <w:rPr>
            <w:color w:val="1155cc"/>
            <w:sz w:val="28"/>
            <w:szCs w:val="28"/>
            <w:vertAlign w:val="superscript"/>
            <w:rtl w:val="0"/>
          </w:rPr>
          <w:t xml:space="preserve">[23]</w:t>
        </w:r>
      </w:hyperlink>
      <w:r w:rsidDel="00000000" w:rsidR="00000000" w:rsidRPr="00000000">
        <w:rPr>
          <w:rtl w:val="0"/>
        </w:rPr>
      </w:r>
    </w:p>
    <w:p w:rsidR="00000000" w:rsidDel="00000000" w:rsidP="00000000" w:rsidRDefault="00000000" w:rsidRPr="00000000" w14:paraId="00000DBC">
      <w:pPr>
        <w:shd w:fill="ffffff" w:val="clear"/>
        <w:spacing w:after="220" w:before="140" w:lineRule="auto"/>
        <w:rPr>
          <w:color w:val="202122"/>
        </w:rPr>
      </w:pPr>
      <w:r w:rsidDel="00000000" w:rsidR="00000000" w:rsidRPr="00000000">
        <w:rPr>
          <w:color w:val="202122"/>
          <w:rtl w:val="0"/>
        </w:rPr>
        <w:t xml:space="preserve">[P]hysical dependence and toxicity are not the only factors to consider in determining a substance's abuse potential. A large number of individuals using marijuana on a regular basis and the vast amount of marijuana that is available for illicit use are indicative of widespread use. In addition, there is evidence that marijuana use can result in </w:t>
      </w:r>
      <w:hyperlink r:id="rId5207">
        <w:r w:rsidDel="00000000" w:rsidR="00000000" w:rsidRPr="00000000">
          <w:rPr>
            <w:color w:val="1155cc"/>
            <w:rtl w:val="0"/>
          </w:rPr>
          <w:t xml:space="preserve">psychological dependence</w:t>
        </w:r>
      </w:hyperlink>
      <w:r w:rsidDel="00000000" w:rsidR="00000000" w:rsidRPr="00000000">
        <w:rPr>
          <w:color w:val="202122"/>
          <w:rtl w:val="0"/>
        </w:rPr>
        <w:t xml:space="preserve"> in a certain proportion of the population.</w:t>
      </w:r>
    </w:p>
    <w:p w:rsidR="00000000" w:rsidDel="00000000" w:rsidP="00000000" w:rsidRDefault="00000000" w:rsidRPr="00000000" w14:paraId="00000DBD">
      <w:pPr>
        <w:shd w:fill="ffffff" w:val="clear"/>
        <w:spacing w:after="240" w:before="360" w:lineRule="auto"/>
        <w:rPr>
          <w:color w:val="1155cc"/>
          <w:sz w:val="28"/>
          <w:szCs w:val="28"/>
          <w:vertAlign w:val="superscript"/>
        </w:rPr>
      </w:pPr>
      <w:r w:rsidDel="00000000" w:rsidR="00000000" w:rsidRPr="00000000">
        <w:rPr>
          <w:color w:val="202122"/>
          <w:rtl w:val="0"/>
        </w:rPr>
        <w:t xml:space="preserve">The </w:t>
      </w:r>
      <w:hyperlink r:id="rId5208">
        <w:r w:rsidDel="00000000" w:rsidR="00000000" w:rsidRPr="00000000">
          <w:rPr>
            <w:color w:val="1155cc"/>
            <w:rtl w:val="0"/>
          </w:rPr>
          <w:t xml:space="preserve">Department of Justice</w:t>
        </w:r>
      </w:hyperlink>
      <w:r w:rsidDel="00000000" w:rsidR="00000000" w:rsidRPr="00000000">
        <w:rPr>
          <w:color w:val="202122"/>
          <w:rtl w:val="0"/>
        </w:rPr>
        <w:t xml:space="preserve"> (DOJ) also considers the fact that people are willing to risk scholastic, career, and legal problems to use cannabis to be evidence of its high potential for abuse:</w:t>
      </w:r>
      <w:hyperlink r:id="rId5209">
        <w:r w:rsidDel="00000000" w:rsidR="00000000" w:rsidRPr="00000000">
          <w:rPr>
            <w:color w:val="1155cc"/>
            <w:sz w:val="28"/>
            <w:szCs w:val="28"/>
            <w:vertAlign w:val="superscript"/>
            <w:rtl w:val="0"/>
          </w:rPr>
          <w:t xml:space="preserve">[23]</w:t>
        </w:r>
      </w:hyperlink>
      <w:r w:rsidDel="00000000" w:rsidR="00000000" w:rsidRPr="00000000">
        <w:rPr>
          <w:rtl w:val="0"/>
        </w:rPr>
      </w:r>
    </w:p>
    <w:p w:rsidR="00000000" w:rsidDel="00000000" w:rsidP="00000000" w:rsidRDefault="00000000" w:rsidRPr="00000000" w14:paraId="00000DBE">
      <w:pPr>
        <w:shd w:fill="ffffff" w:val="clear"/>
        <w:spacing w:after="220" w:before="140" w:lineRule="auto"/>
        <w:rPr>
          <w:color w:val="202122"/>
        </w:rPr>
      </w:pPr>
      <w:r w:rsidDel="00000000" w:rsidR="00000000" w:rsidRPr="00000000">
        <w:rPr>
          <w:color w:val="202122"/>
          <w:rtl w:val="0"/>
        </w:rPr>
        <w:t xml:space="preserve">Throughout his petition, Mr. Gettman argues that while many people "use" cannabis, few "abuse" it. He appears to equate abuse with the level of physical dependence and toxicity resulting from cannabis use. Thus, he appears to be arguing that a substance that causes only low levels of physical dependence and toxicity must be considered to have a low potential for abuse. The Secretary does not agree with this argument. Physical dependence and toxicity are not the only factors that are considered in determining a substance's abuse potential. The actual use and frequency of use of a substance, especially when that use may result in harmful consequences such as failure to fulfill major obligations at work or school, physical risk-taking, or even substance-related legal problems, are indicative of a substance's abuse potential.</w:t>
      </w:r>
    </w:p>
    <w:p w:rsidR="00000000" w:rsidDel="00000000" w:rsidP="00000000" w:rsidRDefault="00000000" w:rsidRPr="00000000" w14:paraId="00000DBF">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Process</w:t>
      </w:r>
      <w:r w:rsidDel="00000000" w:rsidR="00000000" w:rsidRPr="00000000">
        <w:rPr>
          <w:color w:val="202122"/>
          <w:rtl w:val="0"/>
        </w:rPr>
        <w:t xml:space="preserve">[</w:t>
      </w:r>
      <w:hyperlink r:id="rId521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DC0">
      <w:pPr>
        <w:shd w:fill="ffffff" w:val="clear"/>
        <w:spacing w:after="240" w:before="360" w:lineRule="auto"/>
        <w:rPr>
          <w:color w:val="202122"/>
        </w:rPr>
      </w:pPr>
      <w:r w:rsidDel="00000000" w:rsidR="00000000" w:rsidRPr="00000000">
        <w:rPr>
          <w:color w:val="202122"/>
          <w:rtl w:val="0"/>
        </w:rPr>
        <w:t xml:space="preserve">Cannabis could be rescheduled either </w:t>
      </w:r>
      <w:hyperlink r:id="rId5211">
        <w:r w:rsidDel="00000000" w:rsidR="00000000" w:rsidRPr="00000000">
          <w:rPr>
            <w:color w:val="1155cc"/>
            <w:rtl w:val="0"/>
          </w:rPr>
          <w:t xml:space="preserve">legislatively</w:t>
        </w:r>
      </w:hyperlink>
      <w:r w:rsidDel="00000000" w:rsidR="00000000" w:rsidRPr="00000000">
        <w:rPr>
          <w:color w:val="202122"/>
          <w:rtl w:val="0"/>
        </w:rPr>
        <w:t xml:space="preserve">, through Congress, or through the </w:t>
      </w:r>
      <w:hyperlink r:id="rId5212">
        <w:r w:rsidDel="00000000" w:rsidR="00000000" w:rsidRPr="00000000">
          <w:rPr>
            <w:color w:val="1155cc"/>
            <w:rtl w:val="0"/>
          </w:rPr>
          <w:t xml:space="preserve">executive branch</w:t>
        </w:r>
      </w:hyperlink>
      <w:r w:rsidDel="00000000" w:rsidR="00000000" w:rsidRPr="00000000">
        <w:rPr>
          <w:color w:val="202122"/>
          <w:rtl w:val="0"/>
        </w:rPr>
        <w:t xml:space="preserve">. Congress has so far rejected all bills to reschedule cannabis. However, it is not unheard of for Congress to intervene in the drug scheduling process; in February 2000, for instance, the 105th Congress, in its second official session, passed </w:t>
      </w:r>
      <w:r w:rsidDel="00000000" w:rsidR="00000000" w:rsidRPr="00000000">
        <w:rPr>
          <w:i w:val="1"/>
          <w:color w:val="202122"/>
          <w:rtl w:val="0"/>
        </w:rPr>
        <w:t xml:space="preserve">Public Law 106-172</w:t>
      </w:r>
      <w:r w:rsidDel="00000000" w:rsidR="00000000" w:rsidRPr="00000000">
        <w:rPr>
          <w:color w:val="202122"/>
          <w:rtl w:val="0"/>
        </w:rPr>
        <w:t xml:space="preserve">, also known as the </w:t>
      </w:r>
      <w:r w:rsidDel="00000000" w:rsidR="00000000" w:rsidRPr="00000000">
        <w:rPr>
          <w:i w:val="1"/>
          <w:color w:val="202122"/>
          <w:rtl w:val="0"/>
        </w:rPr>
        <w:t xml:space="preserve">Hillory J. Farias and Samantha Reed Date-Rape Drug Prohibition Act of 2000</w:t>
      </w:r>
      <w:r w:rsidDel="00000000" w:rsidR="00000000" w:rsidRPr="00000000">
        <w:rPr>
          <w:color w:val="202122"/>
          <w:rtl w:val="0"/>
        </w:rPr>
        <w:t xml:space="preserve">,</w:t>
      </w:r>
      <w:hyperlink r:id="rId5213">
        <w:r w:rsidDel="00000000" w:rsidR="00000000" w:rsidRPr="00000000">
          <w:rPr>
            <w:color w:val="1155cc"/>
            <w:sz w:val="28"/>
            <w:szCs w:val="28"/>
            <w:vertAlign w:val="superscript"/>
            <w:rtl w:val="0"/>
          </w:rPr>
          <w:t xml:space="preserve">[24]</w:t>
        </w:r>
      </w:hyperlink>
      <w:r w:rsidDel="00000000" w:rsidR="00000000" w:rsidRPr="00000000">
        <w:rPr>
          <w:color w:val="202122"/>
          <w:rtl w:val="0"/>
        </w:rPr>
        <w:t xml:space="preserve"> adding </w:t>
      </w:r>
      <w:hyperlink r:id="rId5214">
        <w:r w:rsidDel="00000000" w:rsidR="00000000" w:rsidRPr="00000000">
          <w:rPr>
            <w:color w:val="1155cc"/>
            <w:rtl w:val="0"/>
          </w:rPr>
          <w:t xml:space="preserve">GHB</w:t>
        </w:r>
      </w:hyperlink>
      <w:r w:rsidDel="00000000" w:rsidR="00000000" w:rsidRPr="00000000">
        <w:rPr>
          <w:color w:val="202122"/>
          <w:rtl w:val="0"/>
        </w:rPr>
        <w:t xml:space="preserve"> to Schedule I.</w:t>
      </w:r>
      <w:hyperlink r:id="rId5215">
        <w:r w:rsidDel="00000000" w:rsidR="00000000" w:rsidRPr="00000000">
          <w:rPr>
            <w:color w:val="1155cc"/>
            <w:sz w:val="28"/>
            <w:szCs w:val="28"/>
            <w:vertAlign w:val="superscript"/>
            <w:rtl w:val="0"/>
          </w:rPr>
          <w:t xml:space="preserve">[25]</w:t>
        </w:r>
      </w:hyperlink>
      <w:r w:rsidDel="00000000" w:rsidR="00000000" w:rsidRPr="00000000">
        <w:rPr>
          <w:color w:val="202122"/>
          <w:rtl w:val="0"/>
        </w:rPr>
        <w:t xml:space="preserve"> On June 23, 2011, Rep. </w:t>
      </w:r>
      <w:hyperlink r:id="rId5216">
        <w:r w:rsidDel="00000000" w:rsidR="00000000" w:rsidRPr="00000000">
          <w:rPr>
            <w:color w:val="1155cc"/>
            <w:rtl w:val="0"/>
          </w:rPr>
          <w:t xml:space="preserve">Barney Frank</w:t>
        </w:r>
      </w:hyperlink>
      <w:r w:rsidDel="00000000" w:rsidR="00000000" w:rsidRPr="00000000">
        <w:rPr>
          <w:color w:val="202122"/>
          <w:rtl w:val="0"/>
        </w:rPr>
        <w:t xml:space="preserve"> and Rep. </w:t>
      </w:r>
      <w:hyperlink r:id="rId5217">
        <w:r w:rsidDel="00000000" w:rsidR="00000000" w:rsidRPr="00000000">
          <w:rPr>
            <w:color w:val="1155cc"/>
            <w:rtl w:val="0"/>
          </w:rPr>
          <w:t xml:space="preserve">Ron Paul</w:t>
        </w:r>
      </w:hyperlink>
      <w:r w:rsidDel="00000000" w:rsidR="00000000" w:rsidRPr="00000000">
        <w:rPr>
          <w:color w:val="202122"/>
          <w:rtl w:val="0"/>
        </w:rPr>
        <w:t xml:space="preserve"> introduced </w:t>
      </w:r>
      <w:hyperlink r:id="rId5218">
        <w:r w:rsidDel="00000000" w:rsidR="00000000" w:rsidRPr="00000000">
          <w:rPr>
            <w:color w:val="1155cc"/>
            <w:rtl w:val="0"/>
          </w:rPr>
          <w:t xml:space="preserve">H.R. 2306</w:t>
        </w:r>
      </w:hyperlink>
      <w:r w:rsidDel="00000000" w:rsidR="00000000" w:rsidRPr="00000000">
        <w:rPr>
          <w:color w:val="202122"/>
          <w:rtl w:val="0"/>
        </w:rPr>
        <w:t xml:space="preserve">,</w:t>
      </w:r>
      <w:hyperlink r:id="rId5219">
        <w:r w:rsidDel="00000000" w:rsidR="00000000" w:rsidRPr="00000000">
          <w:rPr>
            <w:color w:val="1155cc"/>
            <w:sz w:val="28"/>
            <w:szCs w:val="28"/>
            <w:vertAlign w:val="superscript"/>
            <w:rtl w:val="0"/>
          </w:rPr>
          <w:t xml:space="preserve">[26]</w:t>
        </w:r>
      </w:hyperlink>
      <w:r w:rsidDel="00000000" w:rsidR="00000000" w:rsidRPr="00000000">
        <w:rPr>
          <w:color w:val="202122"/>
          <w:rtl w:val="0"/>
        </w:rPr>
        <w:t xml:space="preserve"> legislation that would completely remove cannabis from the federal schedules, limiting the federal government's role to policing cross-border or interstate transfers into states where it remains illegal.</w:t>
      </w:r>
    </w:p>
    <w:p w:rsidR="00000000" w:rsidDel="00000000" w:rsidP="00000000" w:rsidRDefault="00000000" w:rsidRPr="00000000" w14:paraId="00000DC1">
      <w:pPr>
        <w:shd w:fill="ffffff" w:val="clear"/>
        <w:spacing w:after="240" w:before="360" w:lineRule="auto"/>
        <w:rPr>
          <w:color w:val="202122"/>
        </w:rPr>
      </w:pPr>
      <w:r w:rsidDel="00000000" w:rsidR="00000000" w:rsidRPr="00000000">
        <w:rPr>
          <w:color w:val="202122"/>
          <w:rtl w:val="0"/>
        </w:rPr>
        <w:t xml:space="preserve">The </w:t>
      </w:r>
      <w:hyperlink r:id="rId5220">
        <w:r w:rsidDel="00000000" w:rsidR="00000000" w:rsidRPr="00000000">
          <w:rPr>
            <w:color w:val="1155cc"/>
            <w:rtl w:val="0"/>
          </w:rPr>
          <w:t xml:space="preserve">Controlled Substances Act</w:t>
        </w:r>
      </w:hyperlink>
      <w:r w:rsidDel="00000000" w:rsidR="00000000" w:rsidRPr="00000000">
        <w:rPr>
          <w:color w:val="202122"/>
          <w:rtl w:val="0"/>
        </w:rPr>
        <w:t xml:space="preserve"> also provides for a rulemaking process by which the </w:t>
      </w:r>
      <w:hyperlink r:id="rId5221">
        <w:r w:rsidDel="00000000" w:rsidR="00000000" w:rsidRPr="00000000">
          <w:rPr>
            <w:color w:val="1155cc"/>
            <w:rtl w:val="0"/>
          </w:rPr>
          <w:t xml:space="preserve">United States Attorney General</w:t>
        </w:r>
      </w:hyperlink>
      <w:r w:rsidDel="00000000" w:rsidR="00000000" w:rsidRPr="00000000">
        <w:rPr>
          <w:color w:val="202122"/>
          <w:rtl w:val="0"/>
        </w:rPr>
        <w:t xml:space="preserve"> can reschedule cannabis administratively. These proceedings represent the only means of legalizing medical cannabis without an act of Congress. Rescheduling supporters have often cited the lengthy petition review process as a reason why cannabis is still illegal.</w:t>
      </w:r>
      <w:hyperlink r:id="rId5222">
        <w:r w:rsidDel="00000000" w:rsidR="00000000" w:rsidRPr="00000000">
          <w:rPr>
            <w:color w:val="1155cc"/>
            <w:sz w:val="28"/>
            <w:szCs w:val="28"/>
            <w:vertAlign w:val="superscript"/>
            <w:rtl w:val="0"/>
          </w:rPr>
          <w:t xml:space="preserve">[12]</w:t>
        </w:r>
      </w:hyperlink>
      <w:r w:rsidDel="00000000" w:rsidR="00000000" w:rsidRPr="00000000">
        <w:rPr>
          <w:color w:val="202122"/>
          <w:rtl w:val="0"/>
        </w:rPr>
        <w:t xml:space="preserve"> The first petition took 22 years to review, the second took 7 years, the third was denied 9 years later. A 2013 petition by two state governors is still pending.</w:t>
      </w:r>
    </w:p>
    <w:p w:rsidR="00000000" w:rsidDel="00000000" w:rsidP="00000000" w:rsidRDefault="00000000" w:rsidRPr="00000000" w14:paraId="00000DC2">
      <w:pPr>
        <w:shd w:fill="ffffff" w:val="clear"/>
        <w:spacing w:after="60" w:before="300" w:line="384.00000000000006" w:lineRule="auto"/>
        <w:rPr>
          <w:color w:val="202122"/>
        </w:rPr>
      </w:pPr>
      <w:r w:rsidDel="00000000" w:rsidR="00000000" w:rsidRPr="00000000">
        <w:rPr>
          <w:b w:val="1"/>
          <w:color w:val="202122"/>
          <w:sz w:val="30"/>
          <w:szCs w:val="30"/>
          <w:rtl w:val="0"/>
        </w:rPr>
        <w:t xml:space="preserve">Rulemaking proceedings</w:t>
      </w:r>
      <w:r w:rsidDel="00000000" w:rsidR="00000000" w:rsidRPr="00000000">
        <w:rPr>
          <w:color w:val="202122"/>
          <w:rtl w:val="0"/>
        </w:rPr>
        <w:t xml:space="preserve">[</w:t>
      </w:r>
      <w:hyperlink r:id="rId5223">
        <w:r w:rsidDel="00000000" w:rsidR="00000000" w:rsidRPr="00000000">
          <w:rPr>
            <w:color w:val="1155cc"/>
            <w:rtl w:val="0"/>
          </w:rPr>
          <w:t xml:space="preserve">edit source</w:t>
        </w:r>
      </w:hyperlink>
      <w:r w:rsidDel="00000000" w:rsidR="00000000" w:rsidRPr="00000000">
        <w:rPr>
          <w:color w:val="202122"/>
          <w:rtl w:val="0"/>
        </w:rPr>
        <w:t xml:space="preserve">]</w:t>
      </w:r>
    </w:p>
    <w:tbl>
      <w:tblPr>
        <w:tblStyle w:val="Table29"/>
        <w:tblW w:w="5055.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5055"/>
        <w:tblGridChange w:id="0">
          <w:tblGrid>
            <w:gridCol w:w="5055"/>
          </w:tblGrid>
        </w:tblGridChange>
      </w:tblGrid>
      <w:tr>
        <w:trPr>
          <w:cantSplit w:val="0"/>
          <w:trHeight w:val="435" w:hRule="atLeast"/>
          <w:tblHeader w:val="0"/>
        </w:trPr>
        <w:tc>
          <w:tcPr>
            <w:tcBorders>
              <w:top w:color="000000" w:space="0" w:sz="0" w:val="nil"/>
              <w:left w:color="000000" w:space="0" w:sz="0" w:val="nil"/>
              <w:bottom w:color="000000" w:space="0" w:sz="0" w:val="nil"/>
              <w:right w:color="000000" w:space="0" w:sz="0" w:val="nil"/>
            </w:tcBorders>
            <w:shd w:fill="efefef" w:val="clear"/>
            <w:tcMar>
              <w:top w:w="40.0" w:type="dxa"/>
              <w:left w:w="140.0" w:type="dxa"/>
              <w:bottom w:w="40.0" w:type="dxa"/>
              <w:right w:w="140.0" w:type="dxa"/>
            </w:tcMar>
            <w:vAlign w:val="top"/>
          </w:tcPr>
          <w:p w:rsidR="00000000" w:rsidDel="00000000" w:rsidP="00000000" w:rsidRDefault="00000000" w:rsidRPr="00000000" w14:paraId="00000DC3">
            <w:pPr>
              <w:spacing w:after="180" w:before="340" w:line="288" w:lineRule="auto"/>
              <w:ind w:left="180" w:firstLine="0"/>
              <w:jc w:val="center"/>
              <w:rPr>
                <w:color w:val="202122"/>
                <w:sz w:val="18"/>
                <w:szCs w:val="18"/>
              </w:rPr>
            </w:pPr>
            <w:r w:rsidDel="00000000" w:rsidR="00000000" w:rsidRPr="00000000">
              <w:rPr>
                <w:b w:val="1"/>
                <w:color w:val="202122"/>
                <w:sz w:val="27"/>
                <w:szCs w:val="27"/>
                <w:rtl w:val="0"/>
              </w:rPr>
              <w:t xml:space="preserve">Stages in rescheduling proceedings</w:t>
            </w:r>
            <w:r w:rsidDel="00000000" w:rsidR="00000000" w:rsidRPr="00000000">
              <w:rPr>
                <w:rtl w:val="0"/>
              </w:rPr>
            </w:r>
          </w:p>
        </w:tc>
      </w:tr>
      <w:tr>
        <w:trPr>
          <w:cantSplit w:val="0"/>
          <w:trHeight w:val="291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DC4">
            <w:pPr>
              <w:numPr>
                <w:ilvl w:val="0"/>
                <w:numId w:val="413"/>
              </w:numPr>
              <w:spacing w:after="0" w:afterAutospacing="0" w:before="400" w:lineRule="auto"/>
              <w:ind w:left="1180" w:hanging="360"/>
            </w:pPr>
            <w:r w:rsidDel="00000000" w:rsidR="00000000" w:rsidRPr="00000000">
              <w:rPr>
                <w:color w:val="202122"/>
                <w:sz w:val="18"/>
                <w:szCs w:val="18"/>
                <w:rtl w:val="0"/>
              </w:rPr>
              <w:t xml:space="preserve">Filing of Petition with DEA</w:t>
            </w:r>
          </w:p>
          <w:p w:rsidR="00000000" w:rsidDel="00000000" w:rsidP="00000000" w:rsidRDefault="00000000" w:rsidRPr="00000000" w14:paraId="00000DC5">
            <w:pPr>
              <w:numPr>
                <w:ilvl w:val="0"/>
                <w:numId w:val="413"/>
              </w:numPr>
              <w:spacing w:after="0" w:afterAutospacing="0" w:before="0" w:beforeAutospacing="0" w:lineRule="auto"/>
              <w:ind w:left="1180" w:hanging="360"/>
            </w:pPr>
            <w:r w:rsidDel="00000000" w:rsidR="00000000" w:rsidRPr="00000000">
              <w:rPr>
                <w:color w:val="202122"/>
                <w:sz w:val="18"/>
                <w:szCs w:val="18"/>
                <w:rtl w:val="0"/>
              </w:rPr>
              <w:t xml:space="preserve">Acceptance of Petition by DEA</w:t>
            </w:r>
          </w:p>
          <w:p w:rsidR="00000000" w:rsidDel="00000000" w:rsidP="00000000" w:rsidRDefault="00000000" w:rsidRPr="00000000" w14:paraId="00000DC6">
            <w:pPr>
              <w:numPr>
                <w:ilvl w:val="0"/>
                <w:numId w:val="413"/>
              </w:numPr>
              <w:spacing w:after="0" w:afterAutospacing="0" w:before="0" w:beforeAutospacing="0" w:lineRule="auto"/>
              <w:ind w:left="1180" w:hanging="360"/>
            </w:pPr>
            <w:r w:rsidDel="00000000" w:rsidR="00000000" w:rsidRPr="00000000">
              <w:rPr>
                <w:color w:val="202122"/>
                <w:sz w:val="18"/>
                <w:szCs w:val="18"/>
                <w:rtl w:val="0"/>
              </w:rPr>
              <w:t xml:space="preserve">Initial Review by DEA</w:t>
            </w:r>
          </w:p>
          <w:p w:rsidR="00000000" w:rsidDel="00000000" w:rsidP="00000000" w:rsidRDefault="00000000" w:rsidRPr="00000000" w14:paraId="00000DC7">
            <w:pPr>
              <w:numPr>
                <w:ilvl w:val="0"/>
                <w:numId w:val="413"/>
              </w:numPr>
              <w:spacing w:after="0" w:afterAutospacing="0" w:before="0" w:beforeAutospacing="0" w:lineRule="auto"/>
              <w:ind w:left="1180" w:hanging="360"/>
            </w:pPr>
            <w:r w:rsidDel="00000000" w:rsidR="00000000" w:rsidRPr="00000000">
              <w:rPr>
                <w:color w:val="202122"/>
                <w:sz w:val="18"/>
                <w:szCs w:val="18"/>
                <w:rtl w:val="0"/>
              </w:rPr>
              <w:t xml:space="preserve">Referral to HHS</w:t>
            </w:r>
          </w:p>
          <w:p w:rsidR="00000000" w:rsidDel="00000000" w:rsidP="00000000" w:rsidRDefault="00000000" w:rsidRPr="00000000" w14:paraId="00000DC8">
            <w:pPr>
              <w:numPr>
                <w:ilvl w:val="0"/>
                <w:numId w:val="413"/>
              </w:numPr>
              <w:spacing w:after="0" w:afterAutospacing="0" w:before="0" w:beforeAutospacing="0" w:lineRule="auto"/>
              <w:ind w:left="1180" w:hanging="360"/>
            </w:pPr>
            <w:r w:rsidDel="00000000" w:rsidR="00000000" w:rsidRPr="00000000">
              <w:rPr>
                <w:color w:val="202122"/>
                <w:sz w:val="18"/>
                <w:szCs w:val="18"/>
                <w:rtl w:val="0"/>
              </w:rPr>
              <w:t xml:space="preserve">Scientific and Medical Evaluation by HHS</w:t>
            </w:r>
          </w:p>
          <w:p w:rsidR="00000000" w:rsidDel="00000000" w:rsidP="00000000" w:rsidRDefault="00000000" w:rsidRPr="00000000" w14:paraId="00000DC9">
            <w:pPr>
              <w:numPr>
                <w:ilvl w:val="0"/>
                <w:numId w:val="413"/>
              </w:numPr>
              <w:spacing w:after="0" w:afterAutospacing="0" w:before="0" w:beforeAutospacing="0" w:lineRule="auto"/>
              <w:ind w:left="1180" w:hanging="360"/>
            </w:pPr>
            <w:r w:rsidDel="00000000" w:rsidR="00000000" w:rsidRPr="00000000">
              <w:rPr>
                <w:color w:val="202122"/>
                <w:sz w:val="18"/>
                <w:szCs w:val="18"/>
                <w:rtl w:val="0"/>
              </w:rPr>
              <w:t xml:space="preserve">HHS Report to DEA</w:t>
            </w:r>
          </w:p>
          <w:p w:rsidR="00000000" w:rsidDel="00000000" w:rsidP="00000000" w:rsidRDefault="00000000" w:rsidRPr="00000000" w14:paraId="00000DCA">
            <w:pPr>
              <w:numPr>
                <w:ilvl w:val="0"/>
                <w:numId w:val="413"/>
              </w:numPr>
              <w:spacing w:after="0" w:afterAutospacing="0" w:before="0" w:beforeAutospacing="0" w:lineRule="auto"/>
              <w:ind w:left="1180" w:hanging="360"/>
            </w:pPr>
            <w:r w:rsidDel="00000000" w:rsidR="00000000" w:rsidRPr="00000000">
              <w:rPr>
                <w:color w:val="202122"/>
                <w:sz w:val="18"/>
                <w:szCs w:val="18"/>
                <w:rtl w:val="0"/>
              </w:rPr>
              <w:t xml:space="preserve">Evaluation of Additional Information by DEA</w:t>
            </w:r>
          </w:p>
          <w:p w:rsidR="00000000" w:rsidDel="00000000" w:rsidP="00000000" w:rsidRDefault="00000000" w:rsidRPr="00000000" w14:paraId="00000DCB">
            <w:pPr>
              <w:numPr>
                <w:ilvl w:val="0"/>
                <w:numId w:val="413"/>
              </w:numPr>
              <w:spacing w:after="0" w:afterAutospacing="0" w:before="0" w:beforeAutospacing="0" w:lineRule="auto"/>
              <w:ind w:left="1180" w:hanging="360"/>
            </w:pPr>
            <w:r w:rsidDel="00000000" w:rsidR="00000000" w:rsidRPr="00000000">
              <w:rPr>
                <w:color w:val="202122"/>
                <w:sz w:val="18"/>
                <w:szCs w:val="18"/>
                <w:rtl w:val="0"/>
              </w:rPr>
              <w:t xml:space="preserve">Publication of DEA Decision</w:t>
            </w:r>
          </w:p>
          <w:p w:rsidR="00000000" w:rsidDel="00000000" w:rsidP="00000000" w:rsidRDefault="00000000" w:rsidRPr="00000000" w14:paraId="00000DCC">
            <w:pPr>
              <w:numPr>
                <w:ilvl w:val="0"/>
                <w:numId w:val="413"/>
              </w:numPr>
              <w:spacing w:after="0" w:afterAutospacing="0" w:before="0" w:beforeAutospacing="0" w:lineRule="auto"/>
              <w:ind w:left="1180" w:hanging="360"/>
            </w:pPr>
            <w:r w:rsidDel="00000000" w:rsidR="00000000" w:rsidRPr="00000000">
              <w:rPr>
                <w:color w:val="202122"/>
                <w:sz w:val="18"/>
                <w:szCs w:val="18"/>
                <w:rtl w:val="0"/>
              </w:rPr>
              <w:t xml:space="preserve">(</w:t>
            </w:r>
            <w:hyperlink r:id="rId5224">
              <w:r w:rsidDel="00000000" w:rsidR="00000000" w:rsidRPr="00000000">
                <w:rPr>
                  <w:color w:val="1155cc"/>
                  <w:sz w:val="18"/>
                  <w:szCs w:val="18"/>
                  <w:rtl w:val="0"/>
                </w:rPr>
                <w:t xml:space="preserve">Judicial review</w:t>
              </w:r>
            </w:hyperlink>
            <w:r w:rsidDel="00000000" w:rsidR="00000000" w:rsidRPr="00000000">
              <w:rPr>
                <w:color w:val="202122"/>
                <w:sz w:val="18"/>
                <w:szCs w:val="18"/>
                <w:rtl w:val="0"/>
              </w:rPr>
              <w:t xml:space="preserve"> by the </w:t>
            </w:r>
            <w:hyperlink r:id="rId5225">
              <w:r w:rsidDel="00000000" w:rsidR="00000000" w:rsidRPr="00000000">
                <w:rPr>
                  <w:color w:val="1155cc"/>
                  <w:sz w:val="18"/>
                  <w:szCs w:val="18"/>
                  <w:rtl w:val="0"/>
                </w:rPr>
                <w:t xml:space="preserve">U.S. Court of Appeals</w:t>
              </w:r>
            </w:hyperlink>
            <w:r w:rsidDel="00000000" w:rsidR="00000000" w:rsidRPr="00000000">
              <w:rPr>
                <w:color w:val="202122"/>
                <w:sz w:val="18"/>
                <w:szCs w:val="18"/>
                <w:rtl w:val="0"/>
              </w:rPr>
              <w:t xml:space="preserve">)</w:t>
            </w:r>
          </w:p>
          <w:p w:rsidR="00000000" w:rsidDel="00000000" w:rsidP="00000000" w:rsidRDefault="00000000" w:rsidRPr="00000000" w14:paraId="00000DCD">
            <w:pPr>
              <w:numPr>
                <w:ilvl w:val="0"/>
                <w:numId w:val="413"/>
              </w:numPr>
              <w:spacing w:after="200" w:before="0" w:beforeAutospacing="0" w:lineRule="auto"/>
              <w:ind w:left="1180" w:hanging="360"/>
            </w:pPr>
            <w:r w:rsidDel="00000000" w:rsidR="00000000" w:rsidRPr="00000000">
              <w:rPr>
                <w:color w:val="202122"/>
                <w:sz w:val="18"/>
                <w:szCs w:val="18"/>
                <w:rtl w:val="0"/>
              </w:rPr>
              <w:t xml:space="preserve">(Public Hearing on Disputed Matters of Fact)</w:t>
            </w:r>
          </w:p>
        </w:tc>
      </w:tr>
    </w:tbl>
    <w:p w:rsidR="00000000" w:rsidDel="00000000" w:rsidP="00000000" w:rsidRDefault="00000000" w:rsidRPr="00000000" w14:paraId="00000DCE">
      <w:pPr>
        <w:shd w:fill="ffffff" w:val="clear"/>
        <w:spacing w:after="240" w:before="360" w:lineRule="auto"/>
        <w:rPr>
          <w:color w:val="202122"/>
        </w:rPr>
      </w:pPr>
      <w:r w:rsidDel="00000000" w:rsidR="00000000" w:rsidRPr="00000000">
        <w:rPr>
          <w:color w:val="202122"/>
          <w:rtl w:val="0"/>
        </w:rPr>
        <w:t xml:space="preserve">The </w:t>
      </w:r>
      <w:hyperlink r:id="rId5226">
        <w:r w:rsidDel="00000000" w:rsidR="00000000" w:rsidRPr="00000000">
          <w:rPr>
            <w:color w:val="1155cc"/>
            <w:rtl w:val="0"/>
          </w:rPr>
          <w:t xml:space="preserve">United States Code</w:t>
        </w:r>
      </w:hyperlink>
      <w:r w:rsidDel="00000000" w:rsidR="00000000" w:rsidRPr="00000000">
        <w:rPr>
          <w:color w:val="202122"/>
          <w:rtl w:val="0"/>
        </w:rPr>
        <w:t xml:space="preserve">, under Section 811 of </w:t>
      </w:r>
      <w:hyperlink r:id="rId5227">
        <w:r w:rsidDel="00000000" w:rsidR="00000000" w:rsidRPr="00000000">
          <w:rPr>
            <w:color w:val="1155cc"/>
            <w:rtl w:val="0"/>
          </w:rPr>
          <w:t xml:space="preserve">Title 21</w:t>
        </w:r>
      </w:hyperlink>
      <w:r w:rsidDel="00000000" w:rsidR="00000000" w:rsidRPr="00000000">
        <w:rPr>
          <w:color w:val="202122"/>
          <w:rtl w:val="0"/>
        </w:rPr>
        <w:t xml:space="preserve">,</w:t>
      </w:r>
      <w:hyperlink r:id="rId5228">
        <w:r w:rsidDel="00000000" w:rsidR="00000000" w:rsidRPr="00000000">
          <w:rPr>
            <w:color w:val="1155cc"/>
            <w:sz w:val="28"/>
            <w:szCs w:val="28"/>
            <w:vertAlign w:val="superscript"/>
            <w:rtl w:val="0"/>
          </w:rPr>
          <w:t xml:space="preserve">[27]</w:t>
        </w:r>
      </w:hyperlink>
      <w:r w:rsidDel="00000000" w:rsidR="00000000" w:rsidRPr="00000000">
        <w:rPr>
          <w:color w:val="202122"/>
          <w:rtl w:val="0"/>
        </w:rPr>
        <w:t xml:space="preserve"> sets out a process by which cannabis could be administratively transferred to a less-restrictive category or removed from Controlled Substances Act regulation altogether. The </w:t>
      </w:r>
      <w:hyperlink r:id="rId5229">
        <w:r w:rsidDel="00000000" w:rsidR="00000000" w:rsidRPr="00000000">
          <w:rPr>
            <w:color w:val="1155cc"/>
            <w:rtl w:val="0"/>
          </w:rPr>
          <w:t xml:space="preserve">Drug Enforcement Administration</w:t>
        </w:r>
      </w:hyperlink>
      <w:r w:rsidDel="00000000" w:rsidR="00000000" w:rsidRPr="00000000">
        <w:rPr>
          <w:color w:val="202122"/>
          <w:rtl w:val="0"/>
        </w:rPr>
        <w:t xml:space="preserve"> (DEA) evaluates petitions to reschedule cannabis. However, the Controlled Substances Act gives the </w:t>
      </w:r>
      <w:hyperlink r:id="rId5230">
        <w:r w:rsidDel="00000000" w:rsidR="00000000" w:rsidRPr="00000000">
          <w:rPr>
            <w:color w:val="1155cc"/>
            <w:rtl w:val="0"/>
          </w:rPr>
          <w:t xml:space="preserve">Department of Health and Human Services</w:t>
        </w:r>
      </w:hyperlink>
      <w:r w:rsidDel="00000000" w:rsidR="00000000" w:rsidRPr="00000000">
        <w:rPr>
          <w:color w:val="202122"/>
          <w:rtl w:val="0"/>
        </w:rPr>
        <w:t xml:space="preserve"> (HHS), as the successor agency of the </w:t>
      </w:r>
      <w:hyperlink r:id="rId5231">
        <w:r w:rsidDel="00000000" w:rsidR="00000000" w:rsidRPr="00000000">
          <w:rPr>
            <w:color w:val="1155cc"/>
            <w:rtl w:val="0"/>
          </w:rPr>
          <w:t xml:space="preserve">Department of Health, Education, and Welfare</w:t>
        </w:r>
      </w:hyperlink>
      <w:r w:rsidDel="00000000" w:rsidR="00000000" w:rsidRPr="00000000">
        <w:rPr>
          <w:color w:val="202122"/>
          <w:rtl w:val="0"/>
        </w:rPr>
        <w:t xml:space="preserve">, great power over rescheduling decisions.</w:t>
      </w:r>
    </w:p>
    <w:p w:rsidR="00000000" w:rsidDel="00000000" w:rsidP="00000000" w:rsidRDefault="00000000" w:rsidRPr="00000000" w14:paraId="00000DCF">
      <w:pPr>
        <w:shd w:fill="ffffff" w:val="clear"/>
        <w:spacing w:after="240" w:before="360" w:lineRule="auto"/>
        <w:rPr>
          <w:color w:val="202122"/>
        </w:rPr>
      </w:pPr>
      <w:r w:rsidDel="00000000" w:rsidR="00000000" w:rsidRPr="00000000">
        <w:rPr>
          <w:color w:val="202122"/>
          <w:rtl w:val="0"/>
        </w:rPr>
        <w:t xml:space="preserve">After the DEA accepts the filing of a petition, the agency must request from the HHS Secretary "a scientific and medical evaluation, and his recommendations, as to whether such drug or other substance should be so controlled or removed as a controlled substance." The Secretary's findings on scientific and medical issues are binding on the DEA.</w:t>
      </w:r>
      <w:hyperlink r:id="rId5232">
        <w:r w:rsidDel="00000000" w:rsidR="00000000" w:rsidRPr="00000000">
          <w:rPr>
            <w:color w:val="1155cc"/>
            <w:sz w:val="28"/>
            <w:szCs w:val="28"/>
            <w:vertAlign w:val="superscript"/>
            <w:rtl w:val="0"/>
          </w:rPr>
          <w:t xml:space="preserve">[28]</w:t>
        </w:r>
      </w:hyperlink>
      <w:r w:rsidDel="00000000" w:rsidR="00000000" w:rsidRPr="00000000">
        <w:rPr>
          <w:color w:val="202122"/>
          <w:rtl w:val="0"/>
        </w:rPr>
        <w:t xml:space="preserve"> The HHS Secretary can even unilaterally legalize cannabis: "[I]f the Secretary recommends that a drug or other substance not be controlled, the Attorney General shall not control the drug or other substance." </w:t>
      </w:r>
      <w:hyperlink r:id="rId5233">
        <w:r w:rsidDel="00000000" w:rsidR="00000000" w:rsidRPr="00000000">
          <w:rPr>
            <w:i w:val="1"/>
            <w:color w:val="1155cc"/>
            <w:rtl w:val="0"/>
          </w:rPr>
          <w:t xml:space="preserve">21 U.S.C.</w:t>
        </w:r>
      </w:hyperlink>
      <w:r w:rsidDel="00000000" w:rsidR="00000000" w:rsidRPr="00000000">
        <w:rPr>
          <w:i w:val="1"/>
          <w:color w:val="202122"/>
          <w:rtl w:val="0"/>
        </w:rPr>
        <w:t xml:space="preserve"> </w:t>
      </w:r>
      <w:hyperlink r:id="rId5234">
        <w:r w:rsidDel="00000000" w:rsidR="00000000" w:rsidRPr="00000000">
          <w:rPr>
            <w:i w:val="1"/>
            <w:color w:val="1155cc"/>
            <w:rtl w:val="0"/>
          </w:rPr>
          <w:t xml:space="preserve">§ 811(b)</w:t>
        </w:r>
      </w:hyperlink>
      <w:r w:rsidDel="00000000" w:rsidR="00000000" w:rsidRPr="00000000">
        <w:rPr>
          <w:color w:val="202122"/>
          <w:rtl w:val="0"/>
        </w:rPr>
        <w:t xml:space="preserve">.</w:t>
      </w:r>
    </w:p>
    <w:p w:rsidR="00000000" w:rsidDel="00000000" w:rsidP="00000000" w:rsidRDefault="00000000" w:rsidRPr="00000000" w14:paraId="00000DD0">
      <w:pPr>
        <w:shd w:fill="ffffff" w:val="clear"/>
        <w:spacing w:after="60" w:before="300" w:line="384.00000000000006" w:lineRule="auto"/>
        <w:rPr>
          <w:color w:val="202122"/>
        </w:rPr>
      </w:pPr>
      <w:r w:rsidDel="00000000" w:rsidR="00000000" w:rsidRPr="00000000">
        <w:rPr>
          <w:b w:val="1"/>
          <w:color w:val="202122"/>
          <w:sz w:val="30"/>
          <w:szCs w:val="30"/>
          <w:rtl w:val="0"/>
        </w:rPr>
        <w:t xml:space="preserve">Factors</w:t>
      </w:r>
      <w:r w:rsidDel="00000000" w:rsidR="00000000" w:rsidRPr="00000000">
        <w:rPr>
          <w:color w:val="202122"/>
          <w:rtl w:val="0"/>
        </w:rPr>
        <w:t xml:space="preserve">[</w:t>
      </w:r>
      <w:hyperlink r:id="rId523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DD1">
      <w:pPr>
        <w:shd w:fill="ffffff" w:val="clear"/>
        <w:spacing w:after="240" w:before="360" w:lineRule="auto"/>
        <w:rPr>
          <w:color w:val="1155cc"/>
          <w:sz w:val="28"/>
          <w:szCs w:val="28"/>
          <w:vertAlign w:val="superscript"/>
        </w:rPr>
      </w:pPr>
      <w:r w:rsidDel="00000000" w:rsidR="00000000" w:rsidRPr="00000000">
        <w:rPr>
          <w:color w:val="202122"/>
          <w:rtl w:val="0"/>
        </w:rPr>
        <w:t xml:space="preserve">Unless an international treaty requires controlling a substance, the Attorney General must, in finding whether the drug meets the three criteria for placement in a particular schedule, consider the following factors:</w:t>
      </w:r>
      <w:hyperlink r:id="rId5236">
        <w:r w:rsidDel="00000000" w:rsidR="00000000" w:rsidRPr="00000000">
          <w:rPr>
            <w:color w:val="1155cc"/>
            <w:sz w:val="28"/>
            <w:szCs w:val="28"/>
            <w:vertAlign w:val="superscript"/>
            <w:rtl w:val="0"/>
          </w:rPr>
          <w:t xml:space="preserve">[29]</w:t>
        </w:r>
      </w:hyperlink>
      <w:r w:rsidDel="00000000" w:rsidR="00000000" w:rsidRPr="00000000">
        <w:rPr>
          <w:rtl w:val="0"/>
        </w:rPr>
      </w:r>
    </w:p>
    <w:p w:rsidR="00000000" w:rsidDel="00000000" w:rsidP="00000000" w:rsidRDefault="00000000" w:rsidRPr="00000000" w14:paraId="00000DD2">
      <w:pPr>
        <w:numPr>
          <w:ilvl w:val="0"/>
          <w:numId w:val="442"/>
        </w:numPr>
        <w:spacing w:after="0" w:afterAutospacing="0" w:before="120" w:lineRule="auto"/>
        <w:ind w:left="1080" w:hanging="360"/>
      </w:pPr>
      <w:r w:rsidDel="00000000" w:rsidR="00000000" w:rsidRPr="00000000">
        <w:rPr>
          <w:color w:val="202122"/>
          <w:rtl w:val="0"/>
        </w:rPr>
        <w:t xml:space="preserve">The drug's actual or relative potential for abuse.</w:t>
      </w:r>
    </w:p>
    <w:p w:rsidR="00000000" w:rsidDel="00000000" w:rsidP="00000000" w:rsidRDefault="00000000" w:rsidRPr="00000000" w14:paraId="00000DD3">
      <w:pPr>
        <w:numPr>
          <w:ilvl w:val="0"/>
          <w:numId w:val="442"/>
        </w:numPr>
        <w:spacing w:after="0" w:afterAutospacing="0" w:before="0" w:beforeAutospacing="0" w:lineRule="auto"/>
        <w:ind w:left="1080" w:hanging="360"/>
      </w:pPr>
      <w:hyperlink r:id="rId5237">
        <w:r w:rsidDel="00000000" w:rsidR="00000000" w:rsidRPr="00000000">
          <w:rPr>
            <w:color w:val="1155cc"/>
            <w:rtl w:val="0"/>
          </w:rPr>
          <w:t xml:space="preserve">Scientific evidence</w:t>
        </w:r>
      </w:hyperlink>
      <w:r w:rsidDel="00000000" w:rsidR="00000000" w:rsidRPr="00000000">
        <w:rPr>
          <w:color w:val="202122"/>
          <w:rtl w:val="0"/>
        </w:rPr>
        <w:t xml:space="preserve"> of its pharmacological effect, if known.</w:t>
      </w:r>
    </w:p>
    <w:p w:rsidR="00000000" w:rsidDel="00000000" w:rsidP="00000000" w:rsidRDefault="00000000" w:rsidRPr="00000000" w14:paraId="00000DD4">
      <w:pPr>
        <w:numPr>
          <w:ilvl w:val="0"/>
          <w:numId w:val="442"/>
        </w:numPr>
        <w:spacing w:after="0" w:afterAutospacing="0" w:before="0" w:beforeAutospacing="0" w:lineRule="auto"/>
        <w:ind w:left="1080" w:hanging="360"/>
      </w:pPr>
      <w:r w:rsidDel="00000000" w:rsidR="00000000" w:rsidRPr="00000000">
        <w:rPr>
          <w:color w:val="202122"/>
          <w:rtl w:val="0"/>
        </w:rPr>
        <w:t xml:space="preserve">The state of current scientific knowledge regarding the drug or other substance.</w:t>
      </w:r>
    </w:p>
    <w:p w:rsidR="00000000" w:rsidDel="00000000" w:rsidP="00000000" w:rsidRDefault="00000000" w:rsidRPr="00000000" w14:paraId="00000DD5">
      <w:pPr>
        <w:numPr>
          <w:ilvl w:val="0"/>
          <w:numId w:val="442"/>
        </w:numPr>
        <w:spacing w:after="0" w:afterAutospacing="0" w:before="0" w:beforeAutospacing="0" w:lineRule="auto"/>
        <w:ind w:left="1080" w:hanging="360"/>
      </w:pPr>
      <w:r w:rsidDel="00000000" w:rsidR="00000000" w:rsidRPr="00000000">
        <w:rPr>
          <w:color w:val="202122"/>
          <w:rtl w:val="0"/>
        </w:rPr>
        <w:t xml:space="preserve">Its history and current pattern of abuse.</w:t>
      </w:r>
    </w:p>
    <w:p w:rsidR="00000000" w:rsidDel="00000000" w:rsidP="00000000" w:rsidRDefault="00000000" w:rsidRPr="00000000" w14:paraId="00000DD6">
      <w:pPr>
        <w:numPr>
          <w:ilvl w:val="0"/>
          <w:numId w:val="442"/>
        </w:numPr>
        <w:spacing w:after="0" w:afterAutospacing="0" w:before="0" w:beforeAutospacing="0" w:lineRule="auto"/>
        <w:ind w:left="1080" w:hanging="360"/>
      </w:pPr>
      <w:r w:rsidDel="00000000" w:rsidR="00000000" w:rsidRPr="00000000">
        <w:rPr>
          <w:color w:val="202122"/>
          <w:rtl w:val="0"/>
        </w:rPr>
        <w:t xml:space="preserve">The scope, duration, and significance of abuse.</w:t>
      </w:r>
    </w:p>
    <w:p w:rsidR="00000000" w:rsidDel="00000000" w:rsidP="00000000" w:rsidRDefault="00000000" w:rsidRPr="00000000" w14:paraId="00000DD7">
      <w:pPr>
        <w:numPr>
          <w:ilvl w:val="0"/>
          <w:numId w:val="442"/>
        </w:numPr>
        <w:spacing w:after="0" w:afterAutospacing="0" w:before="0" w:beforeAutospacing="0" w:lineRule="auto"/>
        <w:ind w:left="1080" w:hanging="360"/>
      </w:pPr>
      <w:r w:rsidDel="00000000" w:rsidR="00000000" w:rsidRPr="00000000">
        <w:rPr>
          <w:color w:val="202122"/>
          <w:rtl w:val="0"/>
        </w:rPr>
        <w:t xml:space="preserve">What, if any, risk there is to the </w:t>
      </w:r>
      <w:hyperlink r:id="rId5238">
        <w:r w:rsidDel="00000000" w:rsidR="00000000" w:rsidRPr="00000000">
          <w:rPr>
            <w:color w:val="1155cc"/>
            <w:rtl w:val="0"/>
          </w:rPr>
          <w:t xml:space="preserve">public health</w:t>
        </w:r>
      </w:hyperlink>
      <w:r w:rsidDel="00000000" w:rsidR="00000000" w:rsidRPr="00000000">
        <w:rPr>
          <w:color w:val="202122"/>
          <w:rtl w:val="0"/>
        </w:rPr>
        <w:t xml:space="preserve">.</w:t>
      </w:r>
    </w:p>
    <w:p w:rsidR="00000000" w:rsidDel="00000000" w:rsidP="00000000" w:rsidRDefault="00000000" w:rsidRPr="00000000" w14:paraId="00000DD8">
      <w:pPr>
        <w:numPr>
          <w:ilvl w:val="0"/>
          <w:numId w:val="442"/>
        </w:numPr>
        <w:spacing w:after="0" w:afterAutospacing="0" w:before="0" w:beforeAutospacing="0" w:lineRule="auto"/>
        <w:ind w:left="1080" w:hanging="360"/>
      </w:pPr>
      <w:r w:rsidDel="00000000" w:rsidR="00000000" w:rsidRPr="00000000">
        <w:rPr>
          <w:color w:val="202122"/>
          <w:rtl w:val="0"/>
        </w:rPr>
        <w:t xml:space="preserve">Its psychological or </w:t>
      </w:r>
      <w:hyperlink r:id="rId5239">
        <w:r w:rsidDel="00000000" w:rsidR="00000000" w:rsidRPr="00000000">
          <w:rPr>
            <w:color w:val="1155cc"/>
            <w:rtl w:val="0"/>
          </w:rPr>
          <w:t xml:space="preserve">physiological</w:t>
        </w:r>
      </w:hyperlink>
      <w:r w:rsidDel="00000000" w:rsidR="00000000" w:rsidRPr="00000000">
        <w:rPr>
          <w:color w:val="202122"/>
          <w:rtl w:val="0"/>
        </w:rPr>
        <w:t xml:space="preserve"> dependence liability.</w:t>
      </w:r>
    </w:p>
    <w:p w:rsidR="00000000" w:rsidDel="00000000" w:rsidP="00000000" w:rsidRDefault="00000000" w:rsidRPr="00000000" w14:paraId="00000DD9">
      <w:pPr>
        <w:numPr>
          <w:ilvl w:val="0"/>
          <w:numId w:val="442"/>
        </w:numPr>
        <w:spacing w:after="20" w:before="0" w:beforeAutospacing="0" w:lineRule="auto"/>
        <w:ind w:left="1080" w:hanging="360"/>
      </w:pPr>
      <w:r w:rsidDel="00000000" w:rsidR="00000000" w:rsidRPr="00000000">
        <w:rPr>
          <w:color w:val="202122"/>
          <w:rtl w:val="0"/>
        </w:rPr>
        <w:t xml:space="preserve">Whether the substance is an immediate </w:t>
      </w:r>
      <w:hyperlink r:id="rId5240">
        <w:r w:rsidDel="00000000" w:rsidR="00000000" w:rsidRPr="00000000">
          <w:rPr>
            <w:color w:val="1155cc"/>
            <w:rtl w:val="0"/>
          </w:rPr>
          <w:t xml:space="preserve">precursor</w:t>
        </w:r>
      </w:hyperlink>
      <w:r w:rsidDel="00000000" w:rsidR="00000000" w:rsidRPr="00000000">
        <w:rPr>
          <w:color w:val="202122"/>
          <w:rtl w:val="0"/>
        </w:rPr>
        <w:t xml:space="preserve"> of a controlled substance.</w:t>
      </w:r>
    </w:p>
    <w:p w:rsidR="00000000" w:rsidDel="00000000" w:rsidP="00000000" w:rsidRDefault="00000000" w:rsidRPr="00000000" w14:paraId="00000DDA">
      <w:pPr>
        <w:shd w:fill="ffffff" w:val="clear"/>
        <w:spacing w:after="60" w:before="300" w:line="384.00000000000006" w:lineRule="auto"/>
        <w:rPr>
          <w:color w:val="202122"/>
        </w:rPr>
      </w:pPr>
      <w:r w:rsidDel="00000000" w:rsidR="00000000" w:rsidRPr="00000000">
        <w:rPr>
          <w:b w:val="1"/>
          <w:color w:val="202122"/>
          <w:sz w:val="30"/>
          <w:szCs w:val="30"/>
          <w:rtl w:val="0"/>
        </w:rPr>
        <w:t xml:space="preserve">International treaty scheduling</w:t>
      </w:r>
      <w:r w:rsidDel="00000000" w:rsidR="00000000" w:rsidRPr="00000000">
        <w:rPr>
          <w:color w:val="202122"/>
          <w:rtl w:val="0"/>
        </w:rPr>
        <w:t xml:space="preserve">[</w:t>
      </w:r>
      <w:hyperlink r:id="rId524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DDB">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1435100" cy="2133600"/>
            <wp:effectExtent b="9525" l="9525" r="9525" t="9525"/>
            <wp:docPr id="73" name="image65.jpg"/>
            <a:graphic>
              <a:graphicData uri="http://schemas.openxmlformats.org/drawingml/2006/picture">
                <pic:pic>
                  <pic:nvPicPr>
                    <pic:cNvPr id="0" name="image65.jpg"/>
                    <pic:cNvPicPr preferRelativeResize="0"/>
                  </pic:nvPicPr>
                  <pic:blipFill>
                    <a:blip r:embed="rId5242"/>
                    <a:srcRect b="0" l="0" r="0" t="0"/>
                    <a:stretch>
                      <a:fillRect/>
                    </a:stretch>
                  </pic:blipFill>
                  <pic:spPr>
                    <a:xfrm>
                      <a:off x="0" y="0"/>
                      <a:ext cx="1435100" cy="21336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"https://en.wikipedia.org/wiki/File:Cannabis_sativa.jpg" </w:instrText>
        <w:fldChar w:fldCharType="separate"/>
      </w:r>
      <w:r w:rsidDel="00000000" w:rsidR="00000000" w:rsidRPr="00000000">
        <w:rPr>
          <w:rtl w:val="0"/>
        </w:rPr>
      </w:r>
    </w:p>
    <w:p w:rsidR="00000000" w:rsidDel="00000000" w:rsidP="00000000" w:rsidRDefault="00000000" w:rsidRPr="00000000" w14:paraId="00000DDC">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The </w:t>
      </w:r>
      <w:hyperlink r:id="rId5243">
        <w:r w:rsidDel="00000000" w:rsidR="00000000" w:rsidRPr="00000000">
          <w:rPr>
            <w:color w:val="1155cc"/>
            <w:sz w:val="19"/>
            <w:szCs w:val="19"/>
            <w:rtl w:val="0"/>
          </w:rPr>
          <w:t xml:space="preserve">Single Convention on Narcotic Drugs</w:t>
        </w:r>
      </w:hyperlink>
      <w:r w:rsidDel="00000000" w:rsidR="00000000" w:rsidRPr="00000000">
        <w:rPr>
          <w:color w:val="202122"/>
          <w:sz w:val="19"/>
          <w:szCs w:val="19"/>
          <w:rtl w:val="0"/>
        </w:rPr>
        <w:t xml:space="preserve"> requires governments to regulate cannabis cultivation, but does not ban medical use.</w:t>
      </w:r>
    </w:p>
    <w:p w:rsidR="00000000" w:rsidDel="00000000" w:rsidP="00000000" w:rsidRDefault="00000000" w:rsidRPr="00000000" w14:paraId="00000DDD">
      <w:pPr>
        <w:shd w:fill="ffffff" w:val="clear"/>
        <w:spacing w:after="120" w:before="240" w:lineRule="auto"/>
        <w:rPr>
          <w:i w:val="1"/>
          <w:color w:val="1155cc"/>
        </w:rPr>
      </w:pPr>
      <w:r w:rsidDel="00000000" w:rsidR="00000000" w:rsidRPr="00000000">
        <w:rPr>
          <w:i w:val="1"/>
          <w:color w:val="202122"/>
          <w:rtl w:val="0"/>
        </w:rPr>
        <w:t xml:space="preserve">Main article: </w:t>
      </w:r>
      <w:hyperlink r:id="rId5244">
        <w:r w:rsidDel="00000000" w:rsidR="00000000" w:rsidRPr="00000000">
          <w:rPr>
            <w:i w:val="1"/>
            <w:color w:val="1155cc"/>
            <w:rtl w:val="0"/>
          </w:rPr>
          <w:t xml:space="preserve">Removal of cannabis and cannabis resin from Schedule IV of the Single Convention on narcotic drugs, 1961</w:t>
        </w:r>
      </w:hyperlink>
      <w:r w:rsidDel="00000000" w:rsidR="00000000" w:rsidRPr="00000000">
        <w:rPr>
          <w:rtl w:val="0"/>
        </w:rPr>
      </w:r>
    </w:p>
    <w:p w:rsidR="00000000" w:rsidDel="00000000" w:rsidP="00000000" w:rsidRDefault="00000000" w:rsidRPr="00000000" w14:paraId="00000DDE">
      <w:pPr>
        <w:shd w:fill="ffffff" w:val="clear"/>
        <w:spacing w:after="240" w:before="360" w:lineRule="auto"/>
        <w:rPr>
          <w:color w:val="202122"/>
        </w:rPr>
      </w:pPr>
      <w:r w:rsidDel="00000000" w:rsidR="00000000" w:rsidRPr="00000000">
        <w:rPr>
          <w:color w:val="202122"/>
          <w:rtl w:val="0"/>
        </w:rPr>
        <w:t xml:space="preserve">The </w:t>
      </w:r>
      <w:hyperlink r:id="rId5245">
        <w:r w:rsidDel="00000000" w:rsidR="00000000" w:rsidRPr="00000000">
          <w:rPr>
            <w:color w:val="1155cc"/>
            <w:rtl w:val="0"/>
          </w:rPr>
          <w:t xml:space="preserve">Single Convention on Narcotic Drugs, 1961</w:t>
        </w:r>
      </w:hyperlink>
      <w:r w:rsidDel="00000000" w:rsidR="00000000" w:rsidRPr="00000000">
        <w:rPr>
          <w:color w:val="202122"/>
          <w:rtl w:val="0"/>
        </w:rPr>
        <w:t xml:space="preserve"> is the main </w:t>
      </w:r>
      <w:hyperlink r:id="rId5246">
        <w:r w:rsidDel="00000000" w:rsidR="00000000" w:rsidRPr="00000000">
          <w:rPr>
            <w:color w:val="1155cc"/>
            <w:rtl w:val="0"/>
          </w:rPr>
          <w:t xml:space="preserve">international treaty</w:t>
        </w:r>
      </w:hyperlink>
      <w:r w:rsidDel="00000000" w:rsidR="00000000" w:rsidRPr="00000000">
        <w:rPr>
          <w:color w:val="202122"/>
          <w:rtl w:val="0"/>
        </w:rPr>
        <w:t xml:space="preserve"> establishing </w:t>
      </w:r>
      <w:hyperlink r:id="rId5247">
        <w:r w:rsidDel="00000000" w:rsidR="00000000" w:rsidRPr="00000000">
          <w:rPr>
            <w:color w:val="1155cc"/>
            <w:rtl w:val="0"/>
          </w:rPr>
          <w:t xml:space="preserve">international law</w:t>
        </w:r>
      </w:hyperlink>
      <w:r w:rsidDel="00000000" w:rsidR="00000000" w:rsidRPr="00000000">
        <w:rPr>
          <w:color w:val="202122"/>
          <w:rtl w:val="0"/>
        </w:rPr>
        <w:t xml:space="preserve"> provisions related to marijuana. It was ratified by the United States in 1967.</w:t>
      </w:r>
      <w:hyperlink r:id="rId5248">
        <w:r w:rsidDel="00000000" w:rsidR="00000000" w:rsidRPr="00000000">
          <w:rPr>
            <w:color w:val="1155cc"/>
            <w:sz w:val="28"/>
            <w:szCs w:val="28"/>
            <w:vertAlign w:val="superscript"/>
            <w:rtl w:val="0"/>
          </w:rPr>
          <w:t xml:space="preserve">[30]</w:t>
        </w:r>
      </w:hyperlink>
      <w:r w:rsidDel="00000000" w:rsidR="00000000" w:rsidRPr="00000000">
        <w:rPr>
          <w:color w:val="202122"/>
          <w:rtl w:val="0"/>
        </w:rPr>
        <w:t xml:space="preserve"> When a </w:t>
      </w:r>
      <w:hyperlink r:id="rId5249">
        <w:r w:rsidDel="00000000" w:rsidR="00000000" w:rsidRPr="00000000">
          <w:rPr>
            <w:color w:val="1155cc"/>
            <w:rtl w:val="0"/>
          </w:rPr>
          <w:t xml:space="preserve">treaty</w:t>
        </w:r>
      </w:hyperlink>
      <w:r w:rsidDel="00000000" w:rsidR="00000000" w:rsidRPr="00000000">
        <w:rPr>
          <w:color w:val="202122"/>
          <w:rtl w:val="0"/>
        </w:rPr>
        <w:t xml:space="preserve"> </w:t>
      </w:r>
      <w:hyperlink r:id="rId5250">
        <w:r w:rsidDel="00000000" w:rsidR="00000000" w:rsidRPr="00000000">
          <w:rPr>
            <w:color w:val="1155cc"/>
            <w:rtl w:val="0"/>
          </w:rPr>
          <w:t xml:space="preserve">ratified</w:t>
        </w:r>
      </w:hyperlink>
      <w:r w:rsidDel="00000000" w:rsidR="00000000" w:rsidRPr="00000000">
        <w:rPr>
          <w:color w:val="202122"/>
          <w:rtl w:val="0"/>
        </w:rPr>
        <w:t xml:space="preserve"> by the U.S. mandates that a drug be controlled, the </w:t>
      </w:r>
      <w:hyperlink r:id="rId5251">
        <w:r w:rsidDel="00000000" w:rsidR="00000000" w:rsidRPr="00000000">
          <w:rPr>
            <w:color w:val="1155cc"/>
            <w:rtl w:val="0"/>
          </w:rPr>
          <w:t xml:space="preserve">Attorney General</w:t>
        </w:r>
      </w:hyperlink>
      <w:r w:rsidDel="00000000" w:rsidR="00000000" w:rsidRPr="00000000">
        <w:rPr>
          <w:color w:val="202122"/>
          <w:rtl w:val="0"/>
        </w:rPr>
        <w:t xml:space="preserve"> is required to "issue an order controlling such drug under the schedule he deems most appropriate to carry out such obligations" without regard to scientific or medical findings, per </w:t>
      </w:r>
      <w:hyperlink r:id="rId5252">
        <w:r w:rsidDel="00000000" w:rsidR="00000000" w:rsidRPr="00000000">
          <w:rPr>
            <w:color w:val="1155cc"/>
            <w:rtl w:val="0"/>
          </w:rPr>
          <w:t xml:space="preserve">21 U.S.C.</w:t>
        </w:r>
      </w:hyperlink>
      <w:r w:rsidDel="00000000" w:rsidR="00000000" w:rsidRPr="00000000">
        <w:rPr>
          <w:color w:val="202122"/>
          <w:rtl w:val="0"/>
        </w:rPr>
        <w:t xml:space="preserve"> </w:t>
      </w:r>
      <w:hyperlink r:id="rId5253">
        <w:r w:rsidDel="00000000" w:rsidR="00000000" w:rsidRPr="00000000">
          <w:rPr>
            <w:color w:val="1155cc"/>
            <w:rtl w:val="0"/>
          </w:rPr>
          <w:t xml:space="preserve">§ 811d</w:t>
        </w:r>
      </w:hyperlink>
      <w:r w:rsidDel="00000000" w:rsidR="00000000" w:rsidRPr="00000000">
        <w:rPr>
          <w:color w:val="202122"/>
          <w:rtl w:val="0"/>
        </w:rPr>
        <w:t xml:space="preserve">. Under the </w:t>
      </w:r>
      <w:hyperlink r:id="rId5254">
        <w:r w:rsidDel="00000000" w:rsidR="00000000" w:rsidRPr="00000000">
          <w:rPr>
            <w:color w:val="1155cc"/>
            <w:rtl w:val="0"/>
          </w:rPr>
          <w:t xml:space="preserve">United Nations</w:t>
        </w:r>
      </w:hyperlink>
      <w:r w:rsidDel="00000000" w:rsidR="00000000" w:rsidRPr="00000000">
        <w:rPr>
          <w:color w:val="202122"/>
          <w:rtl w:val="0"/>
        </w:rPr>
        <w:t xml:space="preserve">' </w:t>
      </w:r>
      <w:hyperlink r:id="rId5255">
        <w:r w:rsidDel="00000000" w:rsidR="00000000" w:rsidRPr="00000000">
          <w:rPr>
            <w:color w:val="1155cc"/>
            <w:rtl w:val="0"/>
          </w:rPr>
          <w:t xml:space="preserve">Single Convention on Narcotic Drugs</w:t>
        </w:r>
      </w:hyperlink>
      <w:r w:rsidDel="00000000" w:rsidR="00000000" w:rsidRPr="00000000">
        <w:rPr>
          <w:color w:val="202122"/>
          <w:rtl w:val="0"/>
        </w:rPr>
        <w:t xml:space="preserve">, cannabis and </w:t>
      </w:r>
      <w:hyperlink r:id="rId5256">
        <w:r w:rsidDel="00000000" w:rsidR="00000000" w:rsidRPr="00000000">
          <w:rPr>
            <w:color w:val="1155cc"/>
            <w:rtl w:val="0"/>
          </w:rPr>
          <w:t xml:space="preserve">cannabis resin</w:t>
        </w:r>
      </w:hyperlink>
      <w:r w:rsidDel="00000000" w:rsidR="00000000" w:rsidRPr="00000000">
        <w:rPr>
          <w:color w:val="202122"/>
          <w:rtl w:val="0"/>
        </w:rPr>
        <w:t xml:space="preserve"> were traditionally classified under Schedule IV (treaty's most strictly controlled category of drugs</w:t>
      </w:r>
      <w:hyperlink r:id="rId5257">
        <w:r w:rsidDel="00000000" w:rsidR="00000000" w:rsidRPr="00000000">
          <w:rPr>
            <w:color w:val="1155cc"/>
            <w:sz w:val="28"/>
            <w:szCs w:val="28"/>
            <w:vertAlign w:val="superscript"/>
            <w:rtl w:val="0"/>
          </w:rPr>
          <w:t xml:space="preserve">[31]</w:t>
        </w:r>
      </w:hyperlink>
      <w:hyperlink r:id="rId5258">
        <w:r w:rsidDel="00000000" w:rsidR="00000000" w:rsidRPr="00000000">
          <w:rPr>
            <w:color w:val="1155cc"/>
            <w:sz w:val="28"/>
            <w:szCs w:val="28"/>
            <w:vertAlign w:val="superscript"/>
            <w:rtl w:val="0"/>
          </w:rPr>
          <w:t xml:space="preserve">[32]</w:t>
        </w:r>
      </w:hyperlink>
      <w:r w:rsidDel="00000000" w:rsidR="00000000" w:rsidRPr="00000000">
        <w:rPr>
          <w:color w:val="202122"/>
          <w:rtl w:val="0"/>
        </w:rPr>
        <w:t xml:space="preserve">) since 1961.</w:t>
      </w:r>
    </w:p>
    <w:p w:rsidR="00000000" w:rsidDel="00000000" w:rsidP="00000000" w:rsidRDefault="00000000" w:rsidRPr="00000000" w14:paraId="00000DDF">
      <w:pPr>
        <w:shd w:fill="ffffff" w:val="clear"/>
        <w:spacing w:after="240" w:before="360" w:lineRule="auto"/>
        <w:rPr>
          <w:color w:val="202122"/>
        </w:rPr>
      </w:pPr>
      <w:r w:rsidDel="00000000" w:rsidR="00000000" w:rsidRPr="00000000">
        <w:rPr>
          <w:color w:val="202122"/>
          <w:rtl w:val="0"/>
        </w:rPr>
        <w:t xml:space="preserve">However, </w:t>
      </w:r>
      <w:hyperlink r:id="rId5259">
        <w:r w:rsidDel="00000000" w:rsidR="00000000" w:rsidRPr="00000000">
          <w:rPr>
            <w:color w:val="1155cc"/>
            <w:rtl w:val="0"/>
          </w:rPr>
          <w:t xml:space="preserve">in 2020, world nations voted to lower the scheduling status of marijuana to the less-restrictive Schedule I</w:t>
        </w:r>
      </w:hyperlink>
      <w:r w:rsidDel="00000000" w:rsidR="00000000" w:rsidRPr="00000000">
        <w:rPr>
          <w:color w:val="202122"/>
          <w:rtl w:val="0"/>
        </w:rPr>
        <w:t xml:space="preserve">. The decision became legally-effective worldwide in April 2021, taking "cannabis and cannabis resin" out of Schedule IV to leave it only in Schedule I.</w:t>
      </w:r>
      <w:hyperlink r:id="rId5260">
        <w:r w:rsidDel="00000000" w:rsidR="00000000" w:rsidRPr="00000000">
          <w:rPr>
            <w:color w:val="1155cc"/>
            <w:sz w:val="28"/>
            <w:szCs w:val="28"/>
            <w:vertAlign w:val="superscript"/>
            <w:rtl w:val="0"/>
          </w:rPr>
          <w:t xml:space="preserve">[33]</w:t>
        </w:r>
      </w:hyperlink>
      <w:r w:rsidDel="00000000" w:rsidR="00000000" w:rsidRPr="00000000">
        <w:rPr>
          <w:color w:val="202122"/>
          <w:rtl w:val="0"/>
        </w:rPr>
        <w:t xml:space="preserve"> After "cannabis and cannabis resin" have been removed from Schedule IV, further steps to reschedule or deschedule marijuana (such as taking it out of the treaty's Schedule I) would now require amendment of the treaty.</w:t>
      </w:r>
      <w:hyperlink r:id="rId5261">
        <w:r w:rsidDel="00000000" w:rsidR="00000000" w:rsidRPr="00000000">
          <w:rPr>
            <w:color w:val="1155cc"/>
            <w:sz w:val="28"/>
            <w:szCs w:val="28"/>
            <w:vertAlign w:val="superscript"/>
            <w:rtl w:val="0"/>
          </w:rPr>
          <w:t xml:space="preserve">[33]</w:t>
        </w:r>
      </w:hyperlink>
      <w:r w:rsidDel="00000000" w:rsidR="00000000" w:rsidRPr="00000000">
        <w:rPr>
          <w:color w:val="202122"/>
          <w:rtl w:val="0"/>
        </w:rPr>
        <w:t xml:space="preserve"> The principal features of the international legal regime of Schedule I are:</w:t>
      </w:r>
    </w:p>
    <w:p w:rsidR="00000000" w:rsidDel="00000000" w:rsidP="00000000" w:rsidRDefault="00000000" w:rsidRPr="00000000" w14:paraId="00000DE0">
      <w:pPr>
        <w:numPr>
          <w:ilvl w:val="0"/>
          <w:numId w:val="441"/>
        </w:numPr>
        <w:spacing w:after="0" w:afterAutospacing="0" w:before="120" w:lineRule="auto"/>
        <w:ind w:left="1080" w:hanging="360"/>
      </w:pPr>
      <w:r w:rsidDel="00000000" w:rsidR="00000000" w:rsidRPr="00000000">
        <w:rPr>
          <w:color w:val="202122"/>
          <w:rtl w:val="0"/>
        </w:rPr>
        <w:t xml:space="preserve">Limitation to medical and scientific purposes of all phases of trade (manufacture, domestic trade, both wholesale and retail, and </w:t>
      </w:r>
      <w:hyperlink r:id="rId5262">
        <w:r w:rsidDel="00000000" w:rsidR="00000000" w:rsidRPr="00000000">
          <w:rPr>
            <w:color w:val="1155cc"/>
            <w:rtl w:val="0"/>
          </w:rPr>
          <w:t xml:space="preserve">international trade</w:t>
        </w:r>
      </w:hyperlink>
      <w:r w:rsidDel="00000000" w:rsidR="00000000" w:rsidRPr="00000000">
        <w:rPr>
          <w:color w:val="202122"/>
          <w:rtl w:val="0"/>
        </w:rPr>
        <w:t xml:space="preserve">) in, and of the possession and use of, drugs, except drugs that are used in industry for other than medical and scientific purposes (article 2(9)</w:t>
      </w:r>
      <w:hyperlink r:id="rId5263">
        <w:r w:rsidDel="00000000" w:rsidR="00000000" w:rsidRPr="00000000">
          <w:rPr>
            <w:color w:val="1155cc"/>
            <w:sz w:val="28"/>
            <w:szCs w:val="28"/>
            <w:vertAlign w:val="superscript"/>
            <w:rtl w:val="0"/>
          </w:rPr>
          <w:t xml:space="preserve">[30]</w:t>
        </w:r>
      </w:hyperlink>
      <w:r w:rsidDel="00000000" w:rsidR="00000000" w:rsidRPr="00000000">
        <w:rPr>
          <w:color w:val="202122"/>
          <w:rtl w:val="0"/>
        </w:rPr>
        <w:t xml:space="preserve">);</w:t>
      </w:r>
    </w:p>
    <w:p w:rsidR="00000000" w:rsidDel="00000000" w:rsidP="00000000" w:rsidRDefault="00000000" w:rsidRPr="00000000" w14:paraId="00000DE1">
      <w:pPr>
        <w:numPr>
          <w:ilvl w:val="0"/>
          <w:numId w:val="441"/>
        </w:numPr>
        <w:spacing w:after="0" w:afterAutospacing="0" w:before="0" w:beforeAutospacing="0" w:lineRule="auto"/>
        <w:ind w:left="1080" w:hanging="360"/>
      </w:pPr>
      <w:r w:rsidDel="00000000" w:rsidR="00000000" w:rsidRPr="00000000">
        <w:rPr>
          <w:color w:val="202122"/>
          <w:rtl w:val="0"/>
        </w:rPr>
        <w:t xml:space="preserve">Requirement of governmental authorization (licensing or state ownership) for the participation in any phase of the production or trade, specific import and export authorization for each individual international transaction;</w:t>
      </w:r>
    </w:p>
    <w:p w:rsidR="00000000" w:rsidDel="00000000" w:rsidP="00000000" w:rsidRDefault="00000000" w:rsidRPr="00000000" w14:paraId="00000DE2">
      <w:pPr>
        <w:numPr>
          <w:ilvl w:val="0"/>
          <w:numId w:val="441"/>
        </w:numPr>
        <w:spacing w:after="0" w:afterAutospacing="0" w:before="0" w:beforeAutospacing="0" w:lineRule="auto"/>
        <w:ind w:left="1080" w:hanging="360"/>
      </w:pPr>
      <w:r w:rsidDel="00000000" w:rsidR="00000000" w:rsidRPr="00000000">
        <w:rPr>
          <w:color w:val="202122"/>
          <w:rtl w:val="0"/>
        </w:rPr>
        <w:t xml:space="preserve">Obligation of all participants in the trade to keep detailed records of their transactions;</w:t>
      </w:r>
    </w:p>
    <w:p w:rsidR="00000000" w:rsidDel="00000000" w:rsidP="00000000" w:rsidRDefault="00000000" w:rsidRPr="00000000" w14:paraId="00000DE3">
      <w:pPr>
        <w:numPr>
          <w:ilvl w:val="0"/>
          <w:numId w:val="441"/>
        </w:numPr>
        <w:spacing w:after="0" w:afterAutospacing="0" w:before="0" w:beforeAutospacing="0" w:lineRule="auto"/>
        <w:ind w:left="1080" w:hanging="360"/>
      </w:pPr>
      <w:r w:rsidDel="00000000" w:rsidR="00000000" w:rsidRPr="00000000">
        <w:rPr>
          <w:color w:val="202122"/>
          <w:rtl w:val="0"/>
        </w:rPr>
        <w:t xml:space="preserve">Requirement of a </w:t>
      </w:r>
      <w:hyperlink r:id="rId5264">
        <w:r w:rsidDel="00000000" w:rsidR="00000000" w:rsidRPr="00000000">
          <w:rPr>
            <w:color w:val="1155cc"/>
            <w:rtl w:val="0"/>
          </w:rPr>
          <w:t xml:space="preserve">medical prescription</w:t>
        </w:r>
      </w:hyperlink>
      <w:r w:rsidDel="00000000" w:rsidR="00000000" w:rsidRPr="00000000">
        <w:rPr>
          <w:color w:val="202122"/>
          <w:rtl w:val="0"/>
        </w:rPr>
        <w:t xml:space="preserve"> for the supply or dispensation of drugs to individuals;</w:t>
      </w:r>
    </w:p>
    <w:p w:rsidR="00000000" w:rsidDel="00000000" w:rsidP="00000000" w:rsidRDefault="00000000" w:rsidRPr="00000000" w14:paraId="00000DE4">
      <w:pPr>
        <w:numPr>
          <w:ilvl w:val="0"/>
          <w:numId w:val="441"/>
        </w:numPr>
        <w:spacing w:after="20" w:before="0" w:beforeAutospacing="0" w:lineRule="auto"/>
        <w:ind w:left="1080" w:hanging="360"/>
      </w:pPr>
      <w:r w:rsidDel="00000000" w:rsidR="00000000" w:rsidRPr="00000000">
        <w:rPr>
          <w:color w:val="202122"/>
          <w:rtl w:val="0"/>
        </w:rPr>
        <w:t xml:space="preserve">A system of limiting the quantities of drugs available, by manufacture or import or both, in each country and territory, to those needed for medical and scientific purposes.</w:t>
      </w:r>
    </w:p>
    <w:tbl>
      <w:tblPr>
        <w:tblStyle w:val="Table30"/>
        <w:tblW w:w="8805.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1125"/>
        <w:gridCol w:w="1095"/>
        <w:gridCol w:w="6585"/>
        <w:tblGridChange w:id="0">
          <w:tblGrid>
            <w:gridCol w:w="1125"/>
            <w:gridCol w:w="1095"/>
            <w:gridCol w:w="6585"/>
          </w:tblGrid>
        </w:tblGridChange>
      </w:tblGrid>
      <w:tr>
        <w:trPr>
          <w:cantSplit w:val="0"/>
          <w:trHeight w:val="555"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DE5">
            <w:pPr>
              <w:spacing w:after="220" w:before="460" w:lineRule="auto"/>
              <w:jc w:val="center"/>
              <w:rPr>
                <w:color w:val="202122"/>
                <w:sz w:val="21"/>
                <w:szCs w:val="21"/>
              </w:rPr>
            </w:pPr>
            <w:r w:rsidDel="00000000" w:rsidR="00000000" w:rsidRPr="00000000">
              <w:rPr>
                <w:b w:val="1"/>
                <w:color w:val="202122"/>
                <w:sz w:val="21"/>
                <w:szCs w:val="21"/>
                <w:rtl w:val="0"/>
              </w:rPr>
              <w:t xml:space="preserve">Schedule</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DE6">
            <w:pPr>
              <w:spacing w:after="220" w:before="460" w:lineRule="auto"/>
              <w:jc w:val="center"/>
              <w:rPr>
                <w:color w:val="202122"/>
                <w:sz w:val="21"/>
                <w:szCs w:val="21"/>
              </w:rPr>
            </w:pPr>
            <w:r w:rsidDel="00000000" w:rsidR="00000000" w:rsidRPr="00000000">
              <w:rPr>
                <w:b w:val="1"/>
                <w:color w:val="202122"/>
                <w:sz w:val="21"/>
                <w:szCs w:val="21"/>
                <w:rtl w:val="0"/>
              </w:rPr>
              <w:t xml:space="preserve">Period in effect</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DE7">
            <w:pPr>
              <w:spacing w:after="220" w:before="460" w:lineRule="auto"/>
              <w:jc w:val="center"/>
              <w:rPr>
                <w:color w:val="202122"/>
                <w:sz w:val="21"/>
                <w:szCs w:val="21"/>
              </w:rPr>
            </w:pPr>
            <w:r w:rsidDel="00000000" w:rsidR="00000000" w:rsidRPr="00000000">
              <w:rPr>
                <w:b w:val="1"/>
                <w:color w:val="202122"/>
                <w:sz w:val="21"/>
                <w:szCs w:val="21"/>
                <w:rtl w:val="0"/>
              </w:rPr>
              <w:t xml:space="preserve">Description</w:t>
            </w:r>
            <w:r w:rsidDel="00000000" w:rsidR="00000000" w:rsidRPr="00000000">
              <w:rPr>
                <w:rtl w:val="0"/>
              </w:rPr>
            </w:r>
          </w:p>
        </w:tc>
      </w:tr>
      <w:tr>
        <w:trPr>
          <w:cantSplit w:val="0"/>
          <w:trHeight w:val="810"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DE8">
            <w:pPr>
              <w:spacing w:after="220" w:before="460" w:lineRule="auto"/>
              <w:rPr>
                <w:color w:val="202122"/>
                <w:sz w:val="21"/>
                <w:szCs w:val="21"/>
              </w:rPr>
            </w:pPr>
            <w:r w:rsidDel="00000000" w:rsidR="00000000" w:rsidRPr="00000000">
              <w:rPr>
                <w:b w:val="1"/>
                <w:color w:val="202122"/>
                <w:sz w:val="21"/>
                <w:szCs w:val="21"/>
                <w:rtl w:val="0"/>
              </w:rPr>
              <w:t xml:space="preserve">IV</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DE9">
            <w:pPr>
              <w:spacing w:after="220" w:before="460" w:lineRule="auto"/>
              <w:rPr>
                <w:color w:val="202122"/>
                <w:sz w:val="21"/>
                <w:szCs w:val="21"/>
              </w:rPr>
            </w:pPr>
            <w:r w:rsidDel="00000000" w:rsidR="00000000" w:rsidRPr="00000000">
              <w:rPr>
                <w:color w:val="202122"/>
                <w:sz w:val="21"/>
                <w:szCs w:val="21"/>
                <w:rtl w:val="0"/>
              </w:rPr>
              <w:t xml:space="preserve">1968–2021</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DEA">
            <w:pPr>
              <w:spacing w:after="220" w:before="460" w:lineRule="auto"/>
              <w:rPr>
                <w:color w:val="202122"/>
                <w:sz w:val="21"/>
                <w:szCs w:val="21"/>
              </w:rPr>
            </w:pPr>
            <w:r w:rsidDel="00000000" w:rsidR="00000000" w:rsidRPr="00000000">
              <w:rPr>
                <w:color w:val="202122"/>
                <w:sz w:val="21"/>
                <w:szCs w:val="21"/>
                <w:rtl w:val="0"/>
              </w:rPr>
              <w:t xml:space="preserve">Corresponds to drugs that are deemed to be particularly liable to abuse and to produce ill effects, and such liability is not offset by substantial therapeutic advantages – article 3(5)</w:t>
            </w:r>
            <w:hyperlink r:id="rId5265">
              <w:r w:rsidDel="00000000" w:rsidR="00000000" w:rsidRPr="00000000">
                <w:rPr>
                  <w:color w:val="1155cc"/>
                  <w:sz w:val="28"/>
                  <w:szCs w:val="28"/>
                  <w:vertAlign w:val="superscript"/>
                  <w:rtl w:val="0"/>
                </w:rPr>
                <w:t xml:space="preserve">[35]</w:t>
              </w:r>
            </w:hyperlink>
            <w:r w:rsidDel="00000000" w:rsidR="00000000" w:rsidRPr="00000000">
              <w:rPr>
                <w:rtl w:val="0"/>
              </w:rPr>
            </w:r>
          </w:p>
        </w:tc>
      </w:tr>
      <w:tr>
        <w:trPr>
          <w:cantSplit w:val="0"/>
          <w:trHeight w:val="840"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DEB">
            <w:pPr>
              <w:spacing w:after="220" w:before="460" w:lineRule="auto"/>
              <w:rPr>
                <w:color w:val="202122"/>
                <w:sz w:val="21"/>
                <w:szCs w:val="21"/>
              </w:rPr>
            </w:pPr>
            <w:r w:rsidDel="00000000" w:rsidR="00000000" w:rsidRPr="00000000">
              <w:rPr>
                <w:b w:val="1"/>
                <w:color w:val="202122"/>
                <w:sz w:val="21"/>
                <w:szCs w:val="21"/>
                <w:rtl w:val="0"/>
              </w:rPr>
              <w:t xml:space="preserve">I</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DEC">
            <w:pPr>
              <w:spacing w:after="220" w:before="460" w:lineRule="auto"/>
              <w:rPr>
                <w:color w:val="202122"/>
                <w:sz w:val="21"/>
                <w:szCs w:val="21"/>
              </w:rPr>
            </w:pPr>
            <w:r w:rsidDel="00000000" w:rsidR="00000000" w:rsidRPr="00000000">
              <w:rPr>
                <w:color w:val="202122"/>
                <w:sz w:val="21"/>
                <w:szCs w:val="21"/>
                <w:rtl w:val="0"/>
              </w:rPr>
              <w:t xml:space="preserve">2021–present</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0DED">
            <w:pPr>
              <w:spacing w:after="220" w:before="460" w:lineRule="auto"/>
              <w:rPr>
                <w:color w:val="202122"/>
                <w:sz w:val="21"/>
                <w:szCs w:val="21"/>
              </w:rPr>
            </w:pPr>
            <w:r w:rsidDel="00000000" w:rsidR="00000000" w:rsidRPr="00000000">
              <w:rPr>
                <w:color w:val="202122"/>
                <w:sz w:val="21"/>
                <w:szCs w:val="21"/>
                <w:rtl w:val="0"/>
              </w:rPr>
              <w:t xml:space="preserve">"Constitute the standard regime under the Single Convention"</w:t>
            </w:r>
            <w:hyperlink r:id="rId5266">
              <w:r w:rsidDel="00000000" w:rsidR="00000000" w:rsidRPr="00000000">
                <w:rPr>
                  <w:color w:val="1155cc"/>
                  <w:sz w:val="28"/>
                  <w:szCs w:val="28"/>
                  <w:vertAlign w:val="superscript"/>
                  <w:rtl w:val="0"/>
                </w:rPr>
                <w:t xml:space="preserve">[36]</w:t>
              </w:r>
            </w:hyperlink>
            <w:r w:rsidDel="00000000" w:rsidR="00000000" w:rsidRPr="00000000">
              <w:rPr>
                <w:color w:val="202122"/>
                <w:sz w:val="21"/>
                <w:szCs w:val="21"/>
                <w:rtl w:val="0"/>
              </w:rPr>
              <w:t xml:space="preserve"> corresponding to drugs deemed liable to abuse and productive of ill-effects – article 3(3)</w:t>
            </w:r>
            <w:hyperlink r:id="rId5267">
              <w:r w:rsidDel="00000000" w:rsidR="00000000" w:rsidRPr="00000000">
                <w:rPr>
                  <w:color w:val="1155cc"/>
                  <w:sz w:val="28"/>
                  <w:szCs w:val="28"/>
                  <w:vertAlign w:val="superscript"/>
                  <w:rtl w:val="0"/>
                </w:rPr>
                <w:t xml:space="preserve">[35]</w:t>
              </w:r>
            </w:hyperlink>
            <w:r w:rsidDel="00000000" w:rsidR="00000000" w:rsidRPr="00000000">
              <w:rPr>
                <w:rtl w:val="0"/>
              </w:rPr>
            </w:r>
          </w:p>
        </w:tc>
      </w:tr>
    </w:tbl>
    <w:p w:rsidR="00000000" w:rsidDel="00000000" w:rsidP="00000000" w:rsidRDefault="00000000" w:rsidRPr="00000000" w14:paraId="00000DEE">
      <w:pPr>
        <w:shd w:fill="ffffff" w:val="clear"/>
        <w:spacing w:after="240" w:before="360" w:lineRule="auto"/>
        <w:rPr>
          <w:color w:val="1155cc"/>
          <w:sz w:val="28"/>
          <w:szCs w:val="28"/>
          <w:vertAlign w:val="superscript"/>
        </w:rPr>
      </w:pPr>
      <w:r w:rsidDel="00000000" w:rsidR="00000000" w:rsidRPr="00000000">
        <w:rPr>
          <w:color w:val="202122"/>
          <w:rtl w:val="0"/>
        </w:rPr>
        <w:t xml:space="preserve">In the </w:t>
      </w:r>
      <w:hyperlink r:id="rId5268">
        <w:r w:rsidDel="00000000" w:rsidR="00000000" w:rsidRPr="00000000">
          <w:rPr>
            <w:color w:val="1155cc"/>
            <w:rtl w:val="0"/>
          </w:rPr>
          <w:t xml:space="preserve">United States</w:t>
        </w:r>
      </w:hyperlink>
      <w:r w:rsidDel="00000000" w:rsidR="00000000" w:rsidRPr="00000000">
        <w:rPr>
          <w:color w:val="202122"/>
          <w:rtl w:val="0"/>
        </w:rPr>
        <w:t xml:space="preserve">, </w:t>
      </w:r>
      <w:r w:rsidDel="00000000" w:rsidR="00000000" w:rsidRPr="00000000">
        <w:rPr>
          <w:i w:val="1"/>
          <w:color w:val="202122"/>
          <w:rtl w:val="0"/>
        </w:rPr>
        <w:t xml:space="preserve">21 U.S.C. § 811(d)(2)(B)</w:t>
      </w:r>
      <w:r w:rsidDel="00000000" w:rsidR="00000000" w:rsidRPr="00000000">
        <w:rPr>
          <w:color w:val="202122"/>
          <w:rtl w:val="0"/>
        </w:rPr>
        <w:t xml:space="preserve"> of the </w:t>
      </w:r>
      <w:hyperlink r:id="rId5269">
        <w:r w:rsidDel="00000000" w:rsidR="00000000" w:rsidRPr="00000000">
          <w:rPr>
            <w:color w:val="1155cc"/>
            <w:rtl w:val="0"/>
          </w:rPr>
          <w:t xml:space="preserve">Controlled Substances Act</w:t>
        </w:r>
      </w:hyperlink>
      <w:r w:rsidDel="00000000" w:rsidR="00000000" w:rsidRPr="00000000">
        <w:rPr>
          <w:color w:val="202122"/>
          <w:rtl w:val="0"/>
        </w:rPr>
        <w:t xml:space="preserve"> states that if the </w:t>
      </w:r>
      <w:hyperlink r:id="rId5270">
        <w:r w:rsidDel="00000000" w:rsidR="00000000" w:rsidRPr="00000000">
          <w:rPr>
            <w:color w:val="1155cc"/>
            <w:rtl w:val="0"/>
          </w:rPr>
          <w:t xml:space="preserve">United Nations</w:t>
        </w:r>
      </w:hyperlink>
      <w:r w:rsidDel="00000000" w:rsidR="00000000" w:rsidRPr="00000000">
        <w:rPr>
          <w:color w:val="202122"/>
          <w:rtl w:val="0"/>
        </w:rPr>
        <w:t xml:space="preserve"> </w:t>
      </w:r>
      <w:hyperlink r:id="rId5271">
        <w:r w:rsidDel="00000000" w:rsidR="00000000" w:rsidRPr="00000000">
          <w:rPr>
            <w:color w:val="1155cc"/>
            <w:rtl w:val="0"/>
          </w:rPr>
          <w:t xml:space="preserve">Commission on Narcotic Drugs</w:t>
        </w:r>
      </w:hyperlink>
      <w:r w:rsidDel="00000000" w:rsidR="00000000" w:rsidRPr="00000000">
        <w:rPr>
          <w:color w:val="202122"/>
          <w:rtl w:val="0"/>
        </w:rPr>
        <w:t xml:space="preserve"> proposes rescheduling a drug, the HHS Secretary "shall evaluate the proposal and furnish a recommendation to the </w:t>
      </w:r>
      <w:hyperlink r:id="rId5272">
        <w:r w:rsidDel="00000000" w:rsidR="00000000" w:rsidRPr="00000000">
          <w:rPr>
            <w:color w:val="1155cc"/>
            <w:rtl w:val="0"/>
          </w:rPr>
          <w:t xml:space="preserve">Secretary of State</w:t>
        </w:r>
      </w:hyperlink>
      <w:r w:rsidDel="00000000" w:rsidR="00000000" w:rsidRPr="00000000">
        <w:rPr>
          <w:color w:val="202122"/>
          <w:rtl w:val="0"/>
        </w:rPr>
        <w:t xml:space="preserve"> which shall be binding on the representative of the United States in discussions and negotiations relating to the proposal".</w:t>
      </w:r>
      <w:hyperlink r:id="rId5273">
        <w:r w:rsidDel="00000000" w:rsidR="00000000" w:rsidRPr="00000000">
          <w:rPr>
            <w:color w:val="1155cc"/>
            <w:sz w:val="28"/>
            <w:szCs w:val="28"/>
            <w:vertAlign w:val="superscript"/>
            <w:rtl w:val="0"/>
          </w:rPr>
          <w:t xml:space="preserve">[27]</w:t>
        </w:r>
      </w:hyperlink>
      <w:r w:rsidDel="00000000" w:rsidR="00000000" w:rsidRPr="00000000">
        <w:rPr>
          <w:rtl w:val="0"/>
        </w:rPr>
      </w:r>
    </w:p>
    <w:p w:rsidR="00000000" w:rsidDel="00000000" w:rsidP="00000000" w:rsidRDefault="00000000" w:rsidRPr="00000000" w14:paraId="00000DEF">
      <w:pPr>
        <w:shd w:fill="ffffff" w:val="clear"/>
        <w:spacing w:after="240" w:before="360" w:lineRule="auto"/>
        <w:rPr>
          <w:color w:val="1155cc"/>
          <w:sz w:val="28"/>
          <w:szCs w:val="28"/>
          <w:vertAlign w:val="superscript"/>
        </w:rPr>
      </w:pPr>
      <w:r w:rsidDel="00000000" w:rsidR="00000000" w:rsidRPr="00000000">
        <w:rPr>
          <w:color w:val="202122"/>
          <w:rtl w:val="0"/>
        </w:rPr>
        <w:t xml:space="preserve">However, "[s]cheduling pursuant to international treaty obligations does not require the factual findings that are necessary for other administrative scheduling actions, and may be implemented without regard to the procedures outlined for regular administrative scheduling."</w:t>
      </w:r>
      <w:hyperlink r:id="rId5274">
        <w:r w:rsidDel="00000000" w:rsidR="00000000" w:rsidRPr="00000000">
          <w:rPr>
            <w:color w:val="1155cc"/>
            <w:sz w:val="28"/>
            <w:szCs w:val="28"/>
            <w:vertAlign w:val="superscript"/>
            <w:rtl w:val="0"/>
          </w:rPr>
          <w:t xml:space="preserve">[37]</w:t>
        </w:r>
      </w:hyperlink>
      <w:r w:rsidDel="00000000" w:rsidR="00000000" w:rsidRPr="00000000">
        <w:rPr>
          <w:color w:val="202122"/>
          <w:rtl w:val="0"/>
        </w:rPr>
        <w:t xml:space="preserve"> For this reason, some have argued that changes in cannabis scheduling at the U.S. federal level may be fast-tracked after the change in treaty scheduling, on these grounds.</w:t>
      </w:r>
      <w:hyperlink r:id="rId5275">
        <w:r w:rsidDel="00000000" w:rsidR="00000000" w:rsidRPr="00000000">
          <w:rPr>
            <w:color w:val="1155cc"/>
            <w:sz w:val="28"/>
            <w:szCs w:val="28"/>
            <w:vertAlign w:val="superscript"/>
            <w:rtl w:val="0"/>
          </w:rPr>
          <w:t xml:space="preserve">[38]</w:t>
        </w:r>
      </w:hyperlink>
      <w:hyperlink r:id="rId5276">
        <w:r w:rsidDel="00000000" w:rsidR="00000000" w:rsidRPr="00000000">
          <w:rPr>
            <w:color w:val="1155cc"/>
            <w:sz w:val="28"/>
            <w:szCs w:val="28"/>
            <w:vertAlign w:val="superscript"/>
            <w:rtl w:val="0"/>
          </w:rPr>
          <w:t xml:space="preserve">[39]</w:t>
        </w:r>
      </w:hyperlink>
      <w:r w:rsidDel="00000000" w:rsidR="00000000" w:rsidRPr="00000000">
        <w:rPr>
          <w:rtl w:val="0"/>
        </w:rPr>
      </w:r>
    </w:p>
    <w:p w:rsidR="00000000" w:rsidDel="00000000" w:rsidP="00000000" w:rsidRDefault="00000000" w:rsidRPr="00000000" w14:paraId="00000DF0">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History</w:t>
      </w:r>
      <w:r w:rsidDel="00000000" w:rsidR="00000000" w:rsidRPr="00000000">
        <w:rPr>
          <w:color w:val="202122"/>
          <w:rtl w:val="0"/>
        </w:rPr>
        <w:t xml:space="preserve">[</w:t>
      </w:r>
      <w:hyperlink r:id="rId527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DF1">
      <w:pPr>
        <w:shd w:fill="ffffff" w:val="clear"/>
        <w:spacing w:after="60" w:before="300" w:line="384.00000000000006" w:lineRule="auto"/>
        <w:rPr>
          <w:color w:val="202122"/>
        </w:rPr>
      </w:pPr>
      <w:r w:rsidDel="00000000" w:rsidR="00000000" w:rsidRPr="00000000">
        <w:rPr>
          <w:b w:val="1"/>
          <w:color w:val="202122"/>
          <w:sz w:val="30"/>
          <w:szCs w:val="30"/>
          <w:rtl w:val="0"/>
        </w:rPr>
        <w:t xml:space="preserve">1972 petition</w:t>
      </w:r>
      <w:r w:rsidDel="00000000" w:rsidR="00000000" w:rsidRPr="00000000">
        <w:rPr>
          <w:color w:val="202122"/>
          <w:rtl w:val="0"/>
        </w:rPr>
        <w:t xml:space="preserve">[</w:t>
      </w:r>
      <w:hyperlink r:id="rId527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DF2">
      <w:pPr>
        <w:shd w:fill="ffffff" w:val="clear"/>
        <w:spacing w:after="240" w:before="360" w:lineRule="auto"/>
        <w:rPr>
          <w:color w:val="202122"/>
        </w:rPr>
      </w:pPr>
      <w:r w:rsidDel="00000000" w:rsidR="00000000" w:rsidRPr="00000000">
        <w:rPr>
          <w:color w:val="202122"/>
          <w:rtl w:val="0"/>
        </w:rPr>
        <w:t xml:space="preserve">In 1972 the </w:t>
      </w:r>
      <w:hyperlink r:id="rId5279">
        <w:r w:rsidDel="00000000" w:rsidR="00000000" w:rsidRPr="00000000">
          <w:rPr>
            <w:color w:val="1155cc"/>
            <w:rtl w:val="0"/>
          </w:rPr>
          <w:t xml:space="preserve">National Organization for the Reform of Marijuana Laws</w:t>
        </w:r>
      </w:hyperlink>
      <w:r w:rsidDel="00000000" w:rsidR="00000000" w:rsidRPr="00000000">
        <w:rPr>
          <w:color w:val="202122"/>
          <w:rtl w:val="0"/>
        </w:rPr>
        <w:t xml:space="preserve"> (NORML) petitioned the </w:t>
      </w:r>
      <w:hyperlink r:id="rId5280">
        <w:r w:rsidDel="00000000" w:rsidR="00000000" w:rsidRPr="00000000">
          <w:rPr>
            <w:color w:val="1155cc"/>
            <w:rtl w:val="0"/>
          </w:rPr>
          <w:t xml:space="preserve">Bureau of Narcotics and Dangerous Drugs</w:t>
        </w:r>
      </w:hyperlink>
      <w:r w:rsidDel="00000000" w:rsidR="00000000" w:rsidRPr="00000000">
        <w:rPr>
          <w:color w:val="202122"/>
          <w:rtl w:val="0"/>
        </w:rPr>
        <w:t xml:space="preserve"> (BNDD) (now the </w:t>
      </w:r>
      <w:hyperlink r:id="rId5281">
        <w:r w:rsidDel="00000000" w:rsidR="00000000" w:rsidRPr="00000000">
          <w:rPr>
            <w:color w:val="1155cc"/>
            <w:rtl w:val="0"/>
          </w:rPr>
          <w:t xml:space="preserve">Drug Enforcement Administration</w:t>
        </w:r>
      </w:hyperlink>
      <w:r w:rsidDel="00000000" w:rsidR="00000000" w:rsidRPr="00000000">
        <w:rPr>
          <w:color w:val="202122"/>
          <w:rtl w:val="0"/>
        </w:rPr>
        <w:t xml:space="preserve"> (DEA)) to transfer cannabis to Schedule II so that it could be legally prescribed by physicians. The BNDD declined to initiate proceedings on the basis of their interpretation of U.S. treaty commitments.</w:t>
      </w:r>
    </w:p>
    <w:p w:rsidR="00000000" w:rsidDel="00000000" w:rsidP="00000000" w:rsidRDefault="00000000" w:rsidRPr="00000000" w14:paraId="00000DF3">
      <w:pPr>
        <w:shd w:fill="ffffff" w:val="clear"/>
        <w:spacing w:after="240" w:before="360" w:lineRule="auto"/>
        <w:rPr>
          <w:color w:val="202122"/>
        </w:rPr>
      </w:pPr>
      <w:r w:rsidDel="00000000" w:rsidR="00000000" w:rsidRPr="00000000">
        <w:rPr>
          <w:color w:val="202122"/>
          <w:rtl w:val="0"/>
        </w:rPr>
        <w:t xml:space="preserve">In 1974, the </w:t>
      </w:r>
      <w:hyperlink r:id="rId5282">
        <w:r w:rsidDel="00000000" w:rsidR="00000000" w:rsidRPr="00000000">
          <w:rPr>
            <w:color w:val="1155cc"/>
            <w:rtl w:val="0"/>
          </w:rPr>
          <w:t xml:space="preserve">United States Court of Appeals for the District of Columbia Circuit</w:t>
        </w:r>
      </w:hyperlink>
      <w:r w:rsidDel="00000000" w:rsidR="00000000" w:rsidRPr="00000000">
        <w:rPr>
          <w:color w:val="202122"/>
          <w:rtl w:val="0"/>
        </w:rPr>
        <w:t xml:space="preserve"> ruled against the government and ordered them to process the petition (</w:t>
      </w:r>
      <w:hyperlink r:id="rId5283">
        <w:r w:rsidDel="00000000" w:rsidR="00000000" w:rsidRPr="00000000">
          <w:rPr>
            <w:i w:val="1"/>
            <w:color w:val="1155cc"/>
            <w:rtl w:val="0"/>
          </w:rPr>
          <w:t xml:space="preserve">NORML v. Ingersoll</w:t>
        </w:r>
      </w:hyperlink>
      <w:r w:rsidDel="00000000" w:rsidR="00000000" w:rsidRPr="00000000">
        <w:rPr>
          <w:color w:val="202122"/>
          <w:rtl w:val="0"/>
        </w:rPr>
        <w:t xml:space="preserve"> 497 F.2d 654). The government continued to rely on treaty commitments in their interpretation of scheduling-related issues concerning the NORML petition. In 1977, the Court issued a decision clarifying that the Controlled Substances Act requires a full scientific and medical evaluation and the fulfillment of the rescheduling process before treaty commitments can be evaluated (</w:t>
      </w:r>
      <w:r w:rsidDel="00000000" w:rsidR="00000000" w:rsidRPr="00000000">
        <w:rPr>
          <w:i w:val="1"/>
          <w:color w:val="202122"/>
          <w:rtl w:val="0"/>
        </w:rPr>
        <w:t xml:space="preserve">NORML v. DEA 559 F.2d 735</w:t>
      </w:r>
      <w:r w:rsidDel="00000000" w:rsidR="00000000" w:rsidRPr="00000000">
        <w:rPr>
          <w:color w:val="202122"/>
          <w:rtl w:val="0"/>
        </w:rPr>
        <w:t xml:space="preserve">). On October 16, 1980, the Court ordered the government to start the scientific and medical evaluations required by the NORML petition (</w:t>
      </w:r>
      <w:r w:rsidDel="00000000" w:rsidR="00000000" w:rsidRPr="00000000">
        <w:rPr>
          <w:i w:val="1"/>
          <w:color w:val="202122"/>
          <w:rtl w:val="0"/>
        </w:rPr>
        <w:t xml:space="preserve">NORML v. DEA Unpublished Disposition, U.S. App. LEXIS 13100</w:t>
      </w:r>
      <w:r w:rsidDel="00000000" w:rsidR="00000000" w:rsidRPr="00000000">
        <w:rPr>
          <w:color w:val="202122"/>
          <w:rtl w:val="0"/>
        </w:rPr>
        <w:t xml:space="preserve">).</w:t>
      </w:r>
    </w:p>
    <w:p w:rsidR="00000000" w:rsidDel="00000000" w:rsidP="00000000" w:rsidRDefault="00000000" w:rsidRPr="00000000" w14:paraId="00000DF4">
      <w:pPr>
        <w:shd w:fill="ffffff" w:val="clear"/>
        <w:spacing w:after="240" w:before="360" w:lineRule="auto"/>
        <w:rPr>
          <w:color w:val="202122"/>
        </w:rPr>
      </w:pPr>
      <w:r w:rsidDel="00000000" w:rsidR="00000000" w:rsidRPr="00000000">
        <w:rPr>
          <w:color w:val="202122"/>
          <w:rtl w:val="0"/>
        </w:rPr>
        <w:t xml:space="preserve">Meanwhile, some members of Congress were taking action to reschedule the drug legislatively. In 1981, the late Rep. </w:t>
      </w:r>
      <w:hyperlink r:id="rId5284">
        <w:r w:rsidDel="00000000" w:rsidR="00000000" w:rsidRPr="00000000">
          <w:rPr>
            <w:color w:val="1155cc"/>
            <w:rtl w:val="0"/>
          </w:rPr>
          <w:t xml:space="preserve">Stuart McKinney</w:t>
        </w:r>
      </w:hyperlink>
      <w:r w:rsidDel="00000000" w:rsidR="00000000" w:rsidRPr="00000000">
        <w:rPr>
          <w:color w:val="202122"/>
          <w:rtl w:val="0"/>
        </w:rPr>
        <w:t xml:space="preserve"> introduced a bill to transfer cannabis to Schedule II.</w:t>
      </w:r>
      <w:hyperlink r:id="rId5285">
        <w:r w:rsidDel="00000000" w:rsidR="00000000" w:rsidRPr="00000000">
          <w:rPr>
            <w:color w:val="1155cc"/>
            <w:sz w:val="28"/>
            <w:szCs w:val="28"/>
            <w:vertAlign w:val="superscript"/>
            <w:rtl w:val="0"/>
          </w:rPr>
          <w:t xml:space="preserve">[40]</w:t>
        </w:r>
      </w:hyperlink>
      <w:r w:rsidDel="00000000" w:rsidR="00000000" w:rsidRPr="00000000">
        <w:rPr>
          <w:color w:val="202122"/>
          <w:rtl w:val="0"/>
        </w:rPr>
        <w:t xml:space="preserve"> It was co-sponsored by a </w:t>
      </w:r>
      <w:hyperlink r:id="rId5286">
        <w:r w:rsidDel="00000000" w:rsidR="00000000" w:rsidRPr="00000000">
          <w:rPr>
            <w:color w:val="1155cc"/>
            <w:rtl w:val="0"/>
          </w:rPr>
          <w:t xml:space="preserve">bipartisan</w:t>
        </w:r>
      </w:hyperlink>
      <w:r w:rsidDel="00000000" w:rsidR="00000000" w:rsidRPr="00000000">
        <w:rPr>
          <w:color w:val="202122"/>
          <w:rtl w:val="0"/>
        </w:rPr>
        <w:t xml:space="preserve"> coalition of 84 </w:t>
      </w:r>
      <w:hyperlink r:id="rId5287">
        <w:r w:rsidDel="00000000" w:rsidR="00000000" w:rsidRPr="00000000">
          <w:rPr>
            <w:color w:val="1155cc"/>
            <w:rtl w:val="0"/>
          </w:rPr>
          <w:t xml:space="preserve">House</w:t>
        </w:r>
      </w:hyperlink>
      <w:r w:rsidDel="00000000" w:rsidR="00000000" w:rsidRPr="00000000">
        <w:rPr>
          <w:color w:val="202122"/>
          <w:rtl w:val="0"/>
        </w:rPr>
        <w:t xml:space="preserve"> members, including prominent </w:t>
      </w:r>
      <w:hyperlink r:id="rId5288">
        <w:r w:rsidDel="00000000" w:rsidR="00000000" w:rsidRPr="00000000">
          <w:rPr>
            <w:color w:val="1155cc"/>
            <w:rtl w:val="0"/>
          </w:rPr>
          <w:t xml:space="preserve">Republicans</w:t>
        </w:r>
      </w:hyperlink>
      <w:r w:rsidDel="00000000" w:rsidR="00000000" w:rsidRPr="00000000">
        <w:rPr>
          <w:color w:val="202122"/>
          <w:rtl w:val="0"/>
        </w:rPr>
        <w:t xml:space="preserve"> </w:t>
      </w:r>
      <w:hyperlink r:id="rId5289">
        <w:r w:rsidDel="00000000" w:rsidR="00000000" w:rsidRPr="00000000">
          <w:rPr>
            <w:color w:val="1155cc"/>
            <w:rtl w:val="0"/>
          </w:rPr>
          <w:t xml:space="preserve">Newt Gingrich</w:t>
        </w:r>
      </w:hyperlink>
      <w:r w:rsidDel="00000000" w:rsidR="00000000" w:rsidRPr="00000000">
        <w:rPr>
          <w:color w:val="202122"/>
          <w:rtl w:val="0"/>
        </w:rPr>
        <w:t xml:space="preserve"> (</w:t>
      </w:r>
      <w:hyperlink r:id="rId5290">
        <w:r w:rsidDel="00000000" w:rsidR="00000000" w:rsidRPr="00000000">
          <w:rPr>
            <w:color w:val="1155cc"/>
            <w:rtl w:val="0"/>
          </w:rPr>
          <w:t xml:space="preserve">GA</w:t>
        </w:r>
      </w:hyperlink>
      <w:r w:rsidDel="00000000" w:rsidR="00000000" w:rsidRPr="00000000">
        <w:rPr>
          <w:color w:val="202122"/>
          <w:rtl w:val="0"/>
        </w:rPr>
        <w:t xml:space="preserve">), </w:t>
      </w:r>
      <w:hyperlink r:id="rId5291">
        <w:r w:rsidDel="00000000" w:rsidR="00000000" w:rsidRPr="00000000">
          <w:rPr>
            <w:color w:val="1155cc"/>
            <w:rtl w:val="0"/>
          </w:rPr>
          <w:t xml:space="preserve">Bill McCollum</w:t>
        </w:r>
      </w:hyperlink>
      <w:r w:rsidDel="00000000" w:rsidR="00000000" w:rsidRPr="00000000">
        <w:rPr>
          <w:color w:val="202122"/>
          <w:rtl w:val="0"/>
        </w:rPr>
        <w:t xml:space="preserve"> (</w:t>
      </w:r>
      <w:hyperlink r:id="rId5292">
        <w:r w:rsidDel="00000000" w:rsidR="00000000" w:rsidRPr="00000000">
          <w:rPr>
            <w:color w:val="1155cc"/>
            <w:rtl w:val="0"/>
          </w:rPr>
          <w:t xml:space="preserve">FL</w:t>
        </w:r>
      </w:hyperlink>
      <w:r w:rsidDel="00000000" w:rsidR="00000000" w:rsidRPr="00000000">
        <w:rPr>
          <w:color w:val="202122"/>
          <w:rtl w:val="0"/>
        </w:rPr>
        <w:t xml:space="preserve">), </w:t>
      </w:r>
      <w:hyperlink r:id="rId5293">
        <w:r w:rsidDel="00000000" w:rsidR="00000000" w:rsidRPr="00000000">
          <w:rPr>
            <w:color w:val="1155cc"/>
            <w:rtl w:val="0"/>
          </w:rPr>
          <w:t xml:space="preserve">John Porter</w:t>
        </w:r>
      </w:hyperlink>
      <w:r w:rsidDel="00000000" w:rsidR="00000000" w:rsidRPr="00000000">
        <w:rPr>
          <w:color w:val="202122"/>
          <w:rtl w:val="0"/>
        </w:rPr>
        <w:t xml:space="preserve"> (</w:t>
      </w:r>
      <w:hyperlink r:id="rId5294">
        <w:r w:rsidDel="00000000" w:rsidR="00000000" w:rsidRPr="00000000">
          <w:rPr>
            <w:color w:val="1155cc"/>
            <w:rtl w:val="0"/>
          </w:rPr>
          <w:t xml:space="preserve">IL</w:t>
        </w:r>
      </w:hyperlink>
      <w:r w:rsidDel="00000000" w:rsidR="00000000" w:rsidRPr="00000000">
        <w:rPr>
          <w:color w:val="202122"/>
          <w:rtl w:val="0"/>
        </w:rPr>
        <w:t xml:space="preserve">), and </w:t>
      </w:r>
      <w:hyperlink r:id="rId5295">
        <w:r w:rsidDel="00000000" w:rsidR="00000000" w:rsidRPr="00000000">
          <w:rPr>
            <w:color w:val="1155cc"/>
            <w:rtl w:val="0"/>
          </w:rPr>
          <w:t xml:space="preserve">Frank Wolf</w:t>
        </w:r>
      </w:hyperlink>
      <w:r w:rsidDel="00000000" w:rsidR="00000000" w:rsidRPr="00000000">
        <w:rPr>
          <w:color w:val="202122"/>
          <w:rtl w:val="0"/>
        </w:rPr>
        <w:t xml:space="preserve"> (</w:t>
      </w:r>
      <w:hyperlink r:id="rId5296">
        <w:r w:rsidDel="00000000" w:rsidR="00000000" w:rsidRPr="00000000">
          <w:rPr>
            <w:color w:val="1155cc"/>
            <w:rtl w:val="0"/>
          </w:rPr>
          <w:t xml:space="preserve">VA</w:t>
        </w:r>
      </w:hyperlink>
      <w:r w:rsidDel="00000000" w:rsidR="00000000" w:rsidRPr="00000000">
        <w:rPr>
          <w:color w:val="202122"/>
          <w:rtl w:val="0"/>
        </w:rPr>
        <w:t xml:space="preserve">).</w:t>
      </w:r>
      <w:hyperlink r:id="rId5297">
        <w:r w:rsidDel="00000000" w:rsidR="00000000" w:rsidRPr="00000000">
          <w:rPr>
            <w:color w:val="1155cc"/>
            <w:sz w:val="28"/>
            <w:szCs w:val="28"/>
            <w:vertAlign w:val="superscript"/>
            <w:rtl w:val="0"/>
          </w:rPr>
          <w:t xml:space="preserve">[41]</w:t>
        </w:r>
      </w:hyperlink>
      <w:r w:rsidDel="00000000" w:rsidR="00000000" w:rsidRPr="00000000">
        <w:rPr>
          <w:color w:val="202122"/>
          <w:rtl w:val="0"/>
        </w:rPr>
        <w:t xml:space="preserve"> After the bill died in committee, Rep. </w:t>
      </w:r>
      <w:hyperlink r:id="rId5298">
        <w:r w:rsidDel="00000000" w:rsidR="00000000" w:rsidRPr="00000000">
          <w:rPr>
            <w:color w:val="1155cc"/>
            <w:rtl w:val="0"/>
          </w:rPr>
          <w:t xml:space="preserve">Barney Frank</w:t>
        </w:r>
      </w:hyperlink>
      <w:r w:rsidDel="00000000" w:rsidR="00000000" w:rsidRPr="00000000">
        <w:rPr>
          <w:color w:val="202122"/>
          <w:rtl w:val="0"/>
        </w:rPr>
        <w:t xml:space="preserve"> began annually introducing nearly identical legislation.</w:t>
      </w:r>
      <w:hyperlink r:id="rId5299">
        <w:r w:rsidDel="00000000" w:rsidR="00000000" w:rsidRPr="00000000">
          <w:rPr>
            <w:color w:val="1155cc"/>
            <w:sz w:val="28"/>
            <w:szCs w:val="28"/>
            <w:vertAlign w:val="superscript"/>
            <w:rtl w:val="0"/>
          </w:rPr>
          <w:t xml:space="preserve">[42]</w:t>
        </w:r>
      </w:hyperlink>
      <w:r w:rsidDel="00000000" w:rsidR="00000000" w:rsidRPr="00000000">
        <w:rPr>
          <w:color w:val="202122"/>
          <w:rtl w:val="0"/>
        </w:rPr>
        <w:t xml:space="preserve"> All of Frank's bills have suffered the same fate, though, without attracting more than a handful of co-sponsors.</w:t>
      </w:r>
    </w:p>
    <w:p w:rsidR="00000000" w:rsidDel="00000000" w:rsidP="00000000" w:rsidRDefault="00000000" w:rsidRPr="00000000" w14:paraId="00000DF5">
      <w:pPr>
        <w:shd w:fill="ffffff" w:val="clear"/>
        <w:spacing w:after="240" w:before="360" w:lineRule="auto"/>
        <w:rPr>
          <w:color w:val="1155cc"/>
          <w:sz w:val="28"/>
          <w:szCs w:val="28"/>
          <w:vertAlign w:val="superscript"/>
        </w:rPr>
      </w:pPr>
      <w:r w:rsidDel="00000000" w:rsidR="00000000" w:rsidRPr="00000000">
        <w:rPr>
          <w:color w:val="202122"/>
          <w:rtl w:val="0"/>
        </w:rPr>
        <w:t xml:space="preserve">On October 18, 1985, the DEA issued a Notice of Proposed Rulemaking to transfer "Synthetic </w:t>
      </w:r>
      <w:hyperlink r:id="rId5300">
        <w:r w:rsidDel="00000000" w:rsidR="00000000" w:rsidRPr="00000000">
          <w:rPr>
            <w:color w:val="1155cc"/>
            <w:rtl w:val="0"/>
          </w:rPr>
          <w:t xml:space="preserve">Dronabinol</w:t>
        </w:r>
      </w:hyperlink>
      <w:r w:rsidDel="00000000" w:rsidR="00000000" w:rsidRPr="00000000">
        <w:rPr>
          <w:color w:val="202122"/>
          <w:rtl w:val="0"/>
        </w:rPr>
        <w:t xml:space="preserve"> in Sesame Oil and Encapsulated in Soft Gelatin Capsules" — a pill form of Δ</w:t>
      </w:r>
      <w:r w:rsidDel="00000000" w:rsidR="00000000" w:rsidRPr="00000000">
        <w:rPr>
          <w:color w:val="202122"/>
          <w:sz w:val="28"/>
          <w:szCs w:val="28"/>
          <w:vertAlign w:val="superscript"/>
          <w:rtl w:val="0"/>
        </w:rPr>
        <w:t xml:space="preserve">9</w:t>
      </w:r>
      <w:r w:rsidDel="00000000" w:rsidR="00000000" w:rsidRPr="00000000">
        <w:rPr>
          <w:color w:val="202122"/>
          <w:rtl w:val="0"/>
        </w:rPr>
        <w:t xml:space="preserve">-</w:t>
      </w:r>
      <w:hyperlink r:id="rId5301">
        <w:r w:rsidDel="00000000" w:rsidR="00000000" w:rsidRPr="00000000">
          <w:rPr>
            <w:color w:val="1155cc"/>
            <w:rtl w:val="0"/>
          </w:rPr>
          <w:t xml:space="preserve">tetrahydrocannabinol</w:t>
        </w:r>
      </w:hyperlink>
      <w:r w:rsidDel="00000000" w:rsidR="00000000" w:rsidRPr="00000000">
        <w:rPr>
          <w:color w:val="202122"/>
          <w:rtl w:val="0"/>
        </w:rPr>
        <w:t xml:space="preserve">, the main psychoactive component of cannabis, sold under the brand name </w:t>
      </w:r>
      <w:hyperlink r:id="rId5302">
        <w:r w:rsidDel="00000000" w:rsidR="00000000" w:rsidRPr="00000000">
          <w:rPr>
            <w:color w:val="1155cc"/>
            <w:rtl w:val="0"/>
          </w:rPr>
          <w:t xml:space="preserve">Marinol</w:t>
        </w:r>
      </w:hyperlink>
      <w:r w:rsidDel="00000000" w:rsidR="00000000" w:rsidRPr="00000000">
        <w:rPr>
          <w:color w:val="202122"/>
          <w:rtl w:val="0"/>
        </w:rPr>
        <w:t xml:space="preserve"> — from Schedule I to Schedule II (</w:t>
      </w:r>
      <w:r w:rsidDel="00000000" w:rsidR="00000000" w:rsidRPr="00000000">
        <w:rPr>
          <w:i w:val="1"/>
          <w:color w:val="202122"/>
          <w:rtl w:val="0"/>
        </w:rPr>
        <w:t xml:space="preserve">DEA 50 FR 42186-87</w:t>
      </w:r>
      <w:r w:rsidDel="00000000" w:rsidR="00000000" w:rsidRPr="00000000">
        <w:rPr>
          <w:color w:val="202122"/>
          <w:rtl w:val="0"/>
        </w:rPr>
        <w:t xml:space="preserve">). The government issued its final rule rescheduling the drug on July 13, 1986 (</w:t>
      </w:r>
      <w:r w:rsidDel="00000000" w:rsidR="00000000" w:rsidRPr="00000000">
        <w:rPr>
          <w:i w:val="1"/>
          <w:color w:val="202122"/>
          <w:rtl w:val="0"/>
        </w:rPr>
        <w:t xml:space="preserve">DEA 51 FR 17476-78</w:t>
      </w:r>
      <w:r w:rsidDel="00000000" w:rsidR="00000000" w:rsidRPr="00000000">
        <w:rPr>
          <w:color w:val="202122"/>
          <w:rtl w:val="0"/>
        </w:rPr>
        <w:t xml:space="preserve">). The disparate treatment of cannabis and the expensive, </w:t>
      </w:r>
      <w:hyperlink r:id="rId5303">
        <w:r w:rsidDel="00000000" w:rsidR="00000000" w:rsidRPr="00000000">
          <w:rPr>
            <w:color w:val="1155cc"/>
            <w:rtl w:val="0"/>
          </w:rPr>
          <w:t xml:space="preserve">patentable</w:t>
        </w:r>
      </w:hyperlink>
      <w:r w:rsidDel="00000000" w:rsidR="00000000" w:rsidRPr="00000000">
        <w:rPr>
          <w:color w:val="202122"/>
          <w:rtl w:val="0"/>
        </w:rPr>
        <w:t xml:space="preserve"> Marinol prompted reformers to question the DEA's consistency.</w:t>
      </w:r>
      <w:hyperlink r:id="rId5304">
        <w:r w:rsidDel="00000000" w:rsidR="00000000" w:rsidRPr="00000000">
          <w:rPr>
            <w:color w:val="1155cc"/>
            <w:sz w:val="28"/>
            <w:szCs w:val="28"/>
            <w:vertAlign w:val="superscript"/>
            <w:rtl w:val="0"/>
          </w:rPr>
          <w:t xml:space="preserve">[43]</w:t>
        </w:r>
      </w:hyperlink>
      <w:hyperlink r:id="rId5305">
        <w:r w:rsidDel="00000000" w:rsidR="00000000" w:rsidRPr="00000000">
          <w:rPr>
            <w:color w:val="1155cc"/>
            <w:sz w:val="28"/>
            <w:szCs w:val="28"/>
            <w:vertAlign w:val="superscript"/>
            <w:rtl w:val="0"/>
          </w:rPr>
          <w:t xml:space="preserve">[44]</w:t>
        </w:r>
      </w:hyperlink>
      <w:r w:rsidDel="00000000" w:rsidR="00000000" w:rsidRPr="00000000">
        <w:rPr>
          <w:rtl w:val="0"/>
        </w:rPr>
      </w:r>
    </w:p>
    <w:tbl>
      <w:tblPr>
        <w:tblStyle w:val="Table31"/>
        <w:tblW w:w="738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7380"/>
        <w:tblGridChange w:id="0">
          <w:tblGrid>
            <w:gridCol w:w="7380"/>
          </w:tblGrid>
        </w:tblGridChange>
      </w:tblGrid>
      <w:tr>
        <w:trPr>
          <w:cantSplit w:val="0"/>
          <w:trHeight w:val="435" w:hRule="atLeast"/>
          <w:tblHeader w:val="0"/>
        </w:trPr>
        <w:tc>
          <w:tcPr>
            <w:tcBorders>
              <w:top w:color="000000" w:space="0" w:sz="0" w:val="nil"/>
              <w:left w:color="000000" w:space="0" w:sz="0" w:val="nil"/>
              <w:bottom w:color="000000" w:space="0" w:sz="0" w:val="nil"/>
              <w:right w:color="000000" w:space="0" w:sz="0" w:val="nil"/>
            </w:tcBorders>
            <w:shd w:fill="efefef" w:val="clear"/>
            <w:tcMar>
              <w:top w:w="40.0" w:type="dxa"/>
              <w:left w:w="140.0" w:type="dxa"/>
              <w:bottom w:w="40.0" w:type="dxa"/>
              <w:right w:w="140.0" w:type="dxa"/>
            </w:tcMar>
            <w:vAlign w:val="top"/>
          </w:tcPr>
          <w:p w:rsidR="00000000" w:rsidDel="00000000" w:rsidP="00000000" w:rsidRDefault="00000000" w:rsidRPr="00000000" w14:paraId="00000DF6">
            <w:pPr>
              <w:spacing w:after="180" w:before="340" w:line="288" w:lineRule="auto"/>
              <w:ind w:left="180" w:firstLine="0"/>
              <w:jc w:val="center"/>
              <w:rPr>
                <w:color w:val="202122"/>
                <w:sz w:val="18"/>
                <w:szCs w:val="18"/>
              </w:rPr>
            </w:pPr>
            <w:r w:rsidDel="00000000" w:rsidR="00000000" w:rsidRPr="00000000">
              <w:rPr>
                <w:b w:val="1"/>
                <w:color w:val="202122"/>
                <w:sz w:val="27"/>
                <w:szCs w:val="27"/>
                <w:rtl w:val="0"/>
              </w:rPr>
              <w:t xml:space="preserve">1986 Hearings</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20.0" w:type="dxa"/>
              <w:left w:w="80.0" w:type="dxa"/>
              <w:bottom w:w="20.0" w:type="dxa"/>
              <w:right w:w="80.0" w:type="dxa"/>
            </w:tcMar>
            <w:vAlign w:val="top"/>
          </w:tcPr>
          <w:p w:rsidR="00000000" w:rsidDel="00000000" w:rsidP="00000000" w:rsidRDefault="00000000" w:rsidRPr="00000000" w14:paraId="00000DF7">
            <w:pPr>
              <w:spacing w:after="180" w:before="340" w:line="335.99999999999994" w:lineRule="auto"/>
              <w:ind w:left="180" w:firstLine="0"/>
              <w:jc w:val="center"/>
              <w:rPr>
                <w:color w:val="202122"/>
                <w:sz w:val="18"/>
                <w:szCs w:val="18"/>
              </w:rPr>
            </w:pPr>
            <w:r w:rsidDel="00000000" w:rsidR="00000000" w:rsidRPr="00000000">
              <w:rPr>
                <w:b w:val="1"/>
                <w:color w:val="202122"/>
                <w:sz w:val="18"/>
                <w:szCs w:val="18"/>
                <w:rtl w:val="0"/>
              </w:rPr>
              <w:t xml:space="preserve">Parties supporting rescheduling</w:t>
            </w:r>
            <w:r w:rsidDel="00000000" w:rsidR="00000000" w:rsidRPr="00000000">
              <w:rPr>
                <w:rtl w:val="0"/>
              </w:rPr>
            </w:r>
          </w:p>
        </w:tc>
      </w:tr>
      <w:tr>
        <w:trPr>
          <w:cantSplit w:val="0"/>
          <w:trHeight w:val="253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DF8">
            <w:pPr>
              <w:numPr>
                <w:ilvl w:val="0"/>
                <w:numId w:val="198"/>
              </w:numPr>
              <w:spacing w:after="0" w:afterAutospacing="0" w:before="400" w:lineRule="auto"/>
              <w:ind w:left="1180" w:hanging="360"/>
            </w:pPr>
            <w:hyperlink r:id="rId5306">
              <w:r w:rsidDel="00000000" w:rsidR="00000000" w:rsidRPr="00000000">
                <w:rPr>
                  <w:color w:val="1155cc"/>
                  <w:sz w:val="18"/>
                  <w:szCs w:val="18"/>
                  <w:rtl w:val="0"/>
                </w:rPr>
                <w:t xml:space="preserve">NORML</w:t>
              </w:r>
            </w:hyperlink>
            <w:r w:rsidDel="00000000" w:rsidR="00000000" w:rsidRPr="00000000">
              <w:rPr>
                <w:color w:val="202122"/>
                <w:sz w:val="18"/>
                <w:szCs w:val="18"/>
                <w:rtl w:val="0"/>
              </w:rPr>
              <w:t xml:space="preserve">, a membership-funded educational organization, founded in 1970, which opposes all criminal prohibitions against cannabis and cannabis smoking.</w:t>
            </w:r>
          </w:p>
          <w:p w:rsidR="00000000" w:rsidDel="00000000" w:rsidP="00000000" w:rsidRDefault="00000000" w:rsidRPr="00000000" w14:paraId="00000DF9">
            <w:pPr>
              <w:numPr>
                <w:ilvl w:val="0"/>
                <w:numId w:val="198"/>
              </w:numPr>
              <w:spacing w:after="0" w:afterAutospacing="0" w:before="0" w:beforeAutospacing="0" w:lineRule="auto"/>
              <w:ind w:left="1180" w:hanging="360"/>
            </w:pPr>
            <w:r w:rsidDel="00000000" w:rsidR="00000000" w:rsidRPr="00000000">
              <w:rPr>
                <w:color w:val="202122"/>
                <w:sz w:val="18"/>
                <w:szCs w:val="18"/>
                <w:rtl w:val="0"/>
              </w:rPr>
              <w:t xml:space="preserve">The </w:t>
            </w:r>
            <w:hyperlink r:id="rId5307">
              <w:r w:rsidDel="00000000" w:rsidR="00000000" w:rsidRPr="00000000">
                <w:rPr>
                  <w:color w:val="1155cc"/>
                  <w:sz w:val="18"/>
                  <w:szCs w:val="18"/>
                  <w:rtl w:val="0"/>
                </w:rPr>
                <w:t xml:space="preserve">Alliance for Cannabis Therapeutics</w:t>
              </w:r>
            </w:hyperlink>
            <w:r w:rsidDel="00000000" w:rsidR="00000000" w:rsidRPr="00000000">
              <w:rPr>
                <w:color w:val="202122"/>
                <w:sz w:val="18"/>
                <w:szCs w:val="18"/>
                <w:rtl w:val="0"/>
              </w:rPr>
              <w:t xml:space="preserve">, a nonprofit organization founded in 1980 to make cannabis available by prescription.</w:t>
            </w:r>
          </w:p>
          <w:p w:rsidR="00000000" w:rsidDel="00000000" w:rsidP="00000000" w:rsidRDefault="00000000" w:rsidRPr="00000000" w14:paraId="00000DFA">
            <w:pPr>
              <w:numPr>
                <w:ilvl w:val="0"/>
                <w:numId w:val="198"/>
              </w:numPr>
              <w:spacing w:after="0" w:afterAutospacing="0" w:before="0" w:beforeAutospacing="0" w:lineRule="auto"/>
              <w:ind w:left="1180" w:hanging="360"/>
            </w:pPr>
            <w:r w:rsidDel="00000000" w:rsidR="00000000" w:rsidRPr="00000000">
              <w:rPr>
                <w:color w:val="202122"/>
                <w:sz w:val="18"/>
                <w:szCs w:val="18"/>
                <w:rtl w:val="0"/>
              </w:rPr>
              <w:t xml:space="preserve">The </w:t>
            </w:r>
            <w:hyperlink r:id="rId5308">
              <w:r w:rsidDel="00000000" w:rsidR="00000000" w:rsidRPr="00000000">
                <w:rPr>
                  <w:color w:val="1155cc"/>
                  <w:sz w:val="18"/>
                  <w:szCs w:val="18"/>
                  <w:rtl w:val="0"/>
                </w:rPr>
                <w:t xml:space="preserve">Cannabis Corporation of America</w:t>
              </w:r>
            </w:hyperlink>
            <w:r w:rsidDel="00000000" w:rsidR="00000000" w:rsidRPr="00000000">
              <w:rPr>
                <w:color w:val="202122"/>
                <w:sz w:val="18"/>
                <w:szCs w:val="18"/>
                <w:rtl w:val="0"/>
              </w:rPr>
              <w:t xml:space="preserve">, a pharmaceutical firm established with the intention of extracting natural cannabinoids for therapeutic use when cannabis is placed in Schedule II.</w:t>
            </w:r>
          </w:p>
          <w:p w:rsidR="00000000" w:rsidDel="00000000" w:rsidP="00000000" w:rsidRDefault="00000000" w:rsidRPr="00000000" w14:paraId="00000DFB">
            <w:pPr>
              <w:numPr>
                <w:ilvl w:val="0"/>
                <w:numId w:val="198"/>
              </w:numPr>
              <w:spacing w:after="200" w:before="0" w:beforeAutospacing="0" w:lineRule="auto"/>
              <w:ind w:left="1180" w:hanging="360"/>
            </w:pPr>
            <w:r w:rsidDel="00000000" w:rsidR="00000000" w:rsidRPr="00000000">
              <w:rPr>
                <w:color w:val="202122"/>
                <w:sz w:val="18"/>
                <w:szCs w:val="18"/>
                <w:rtl w:val="0"/>
              </w:rPr>
              <w:t xml:space="preserve">The </w:t>
            </w:r>
            <w:hyperlink r:id="rId5309">
              <w:r w:rsidDel="00000000" w:rsidR="00000000" w:rsidRPr="00000000">
                <w:rPr>
                  <w:color w:val="1155cc"/>
                  <w:sz w:val="18"/>
                  <w:szCs w:val="18"/>
                  <w:rtl w:val="0"/>
                </w:rPr>
                <w:t xml:space="preserve">Ethiopian Zion Coptic Church</w:t>
              </w:r>
            </w:hyperlink>
            <w:r w:rsidDel="00000000" w:rsidR="00000000" w:rsidRPr="00000000">
              <w:rPr>
                <w:color w:val="202122"/>
                <w:sz w:val="18"/>
                <w:szCs w:val="18"/>
                <w:rtl w:val="0"/>
              </w:rPr>
              <w:t xml:space="preserve">, which considers cannabis a sacred plant essential to its religious rituals.</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20.0" w:type="dxa"/>
              <w:left w:w="80.0" w:type="dxa"/>
              <w:bottom w:w="20.0" w:type="dxa"/>
              <w:right w:w="80.0" w:type="dxa"/>
            </w:tcMar>
            <w:vAlign w:val="top"/>
          </w:tcPr>
          <w:p w:rsidR="00000000" w:rsidDel="00000000" w:rsidP="00000000" w:rsidRDefault="00000000" w:rsidRPr="00000000" w14:paraId="00000DFC">
            <w:pPr>
              <w:spacing w:after="180" w:before="340" w:line="335.99999999999994" w:lineRule="auto"/>
              <w:ind w:left="180" w:firstLine="0"/>
              <w:jc w:val="center"/>
              <w:rPr>
                <w:color w:val="202122"/>
                <w:sz w:val="18"/>
                <w:szCs w:val="18"/>
              </w:rPr>
            </w:pPr>
            <w:r w:rsidDel="00000000" w:rsidR="00000000" w:rsidRPr="00000000">
              <w:rPr>
                <w:b w:val="1"/>
                <w:color w:val="202122"/>
                <w:sz w:val="18"/>
                <w:szCs w:val="18"/>
                <w:rtl w:val="0"/>
              </w:rPr>
              <w:t xml:space="preserve">Parties opposing rescheduling</w:t>
            </w:r>
            <w:r w:rsidDel="00000000" w:rsidR="00000000" w:rsidRPr="00000000">
              <w:rPr>
                <w:rtl w:val="0"/>
              </w:rPr>
            </w:r>
          </w:p>
        </w:tc>
      </w:tr>
      <w:tr>
        <w:trPr>
          <w:cantSplit w:val="0"/>
          <w:trHeight w:val="123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0DFD">
            <w:pPr>
              <w:numPr>
                <w:ilvl w:val="0"/>
                <w:numId w:val="45"/>
              </w:numPr>
              <w:spacing w:after="0" w:afterAutospacing="0" w:before="400" w:lineRule="auto"/>
              <w:ind w:left="1180" w:hanging="360"/>
            </w:pPr>
            <w:r w:rsidDel="00000000" w:rsidR="00000000" w:rsidRPr="00000000">
              <w:rPr>
                <w:color w:val="202122"/>
                <w:sz w:val="18"/>
                <w:szCs w:val="18"/>
                <w:rtl w:val="0"/>
              </w:rPr>
              <w:t xml:space="preserve">The </w:t>
            </w:r>
            <w:hyperlink r:id="rId5310">
              <w:r w:rsidDel="00000000" w:rsidR="00000000" w:rsidRPr="00000000">
                <w:rPr>
                  <w:color w:val="1155cc"/>
                  <w:sz w:val="18"/>
                  <w:szCs w:val="18"/>
                  <w:rtl w:val="0"/>
                </w:rPr>
                <w:t xml:space="preserve">Drug Enforcement Administration</w:t>
              </w:r>
            </w:hyperlink>
            <w:r w:rsidDel="00000000" w:rsidR="00000000" w:rsidRPr="00000000">
              <w:rPr>
                <w:color w:val="202122"/>
                <w:sz w:val="18"/>
                <w:szCs w:val="18"/>
                <w:rtl w:val="0"/>
              </w:rPr>
              <w:t xml:space="preserve">.</w:t>
            </w:r>
          </w:p>
          <w:p w:rsidR="00000000" w:rsidDel="00000000" w:rsidP="00000000" w:rsidRDefault="00000000" w:rsidRPr="00000000" w14:paraId="00000DFE">
            <w:pPr>
              <w:numPr>
                <w:ilvl w:val="0"/>
                <w:numId w:val="45"/>
              </w:numPr>
              <w:spacing w:after="0" w:afterAutospacing="0" w:before="0" w:beforeAutospacing="0" w:lineRule="auto"/>
              <w:ind w:left="1180" w:hanging="360"/>
            </w:pPr>
            <w:r w:rsidDel="00000000" w:rsidR="00000000" w:rsidRPr="00000000">
              <w:rPr>
                <w:color w:val="202122"/>
                <w:sz w:val="18"/>
                <w:szCs w:val="18"/>
                <w:rtl w:val="0"/>
              </w:rPr>
              <w:t xml:space="preserve">The </w:t>
            </w:r>
            <w:hyperlink r:id="rId5311">
              <w:r w:rsidDel="00000000" w:rsidR="00000000" w:rsidRPr="00000000">
                <w:rPr>
                  <w:color w:val="1155cc"/>
                  <w:sz w:val="18"/>
                  <w:szCs w:val="18"/>
                  <w:rtl w:val="0"/>
                </w:rPr>
                <w:t xml:space="preserve">International Association of Chiefs of Police</w:t>
              </w:r>
            </w:hyperlink>
            <w:r w:rsidDel="00000000" w:rsidR="00000000" w:rsidRPr="00000000">
              <w:rPr>
                <w:color w:val="202122"/>
                <w:sz w:val="18"/>
                <w:szCs w:val="18"/>
                <w:rtl w:val="0"/>
              </w:rPr>
              <w:t xml:space="preserve">.</w:t>
            </w:r>
          </w:p>
          <w:p w:rsidR="00000000" w:rsidDel="00000000" w:rsidP="00000000" w:rsidRDefault="00000000" w:rsidRPr="00000000" w14:paraId="00000DFF">
            <w:pPr>
              <w:numPr>
                <w:ilvl w:val="0"/>
                <w:numId w:val="45"/>
              </w:numPr>
              <w:spacing w:after="200" w:before="0" w:beforeAutospacing="0" w:lineRule="auto"/>
              <w:ind w:left="1180" w:hanging="360"/>
            </w:pPr>
            <w:r w:rsidDel="00000000" w:rsidR="00000000" w:rsidRPr="00000000">
              <w:rPr>
                <w:color w:val="202122"/>
                <w:sz w:val="18"/>
                <w:szCs w:val="18"/>
                <w:rtl w:val="0"/>
              </w:rPr>
              <w:t xml:space="preserve">The </w:t>
            </w:r>
            <w:hyperlink r:id="rId5312">
              <w:r w:rsidDel="00000000" w:rsidR="00000000" w:rsidRPr="00000000">
                <w:rPr>
                  <w:color w:val="1155cc"/>
                  <w:sz w:val="18"/>
                  <w:szCs w:val="18"/>
                  <w:rtl w:val="0"/>
                </w:rPr>
                <w:t xml:space="preserve">National Federation of Parents for Drug-Free Youth</w:t>
              </w:r>
            </w:hyperlink>
            <w:r w:rsidDel="00000000" w:rsidR="00000000" w:rsidRPr="00000000">
              <w:rPr>
                <w:color w:val="202122"/>
                <w:sz w:val="18"/>
                <w:szCs w:val="18"/>
                <w:rtl w:val="0"/>
              </w:rPr>
              <w:t xml:space="preserve">, a membership-funded educational organization.</w:t>
            </w:r>
          </w:p>
        </w:tc>
      </w:tr>
    </w:tbl>
    <w:p w:rsidR="00000000" w:rsidDel="00000000" w:rsidP="00000000" w:rsidRDefault="00000000" w:rsidRPr="00000000" w14:paraId="00000E00">
      <w:pPr>
        <w:shd w:fill="ffffff" w:val="clear"/>
        <w:spacing w:after="240" w:before="360" w:lineRule="auto"/>
        <w:rPr>
          <w:color w:val="1155cc"/>
          <w:sz w:val="28"/>
          <w:szCs w:val="28"/>
          <w:vertAlign w:val="superscript"/>
        </w:rPr>
      </w:pPr>
      <w:r w:rsidDel="00000000" w:rsidR="00000000" w:rsidRPr="00000000">
        <w:rPr>
          <w:color w:val="202122"/>
          <w:rtl w:val="0"/>
        </w:rPr>
        <w:t xml:space="preserve">In the summer of 1986, the DEA administrator initiated public hearings on cannabis rescheduling. The hearings lasted two years, involving many witnesses and thousands of pages of documentation. On September 6, 1988, DEA Chief Administrative Law Judge </w:t>
      </w:r>
      <w:hyperlink r:id="rId5313">
        <w:r w:rsidDel="00000000" w:rsidR="00000000" w:rsidRPr="00000000">
          <w:rPr>
            <w:color w:val="1155cc"/>
            <w:rtl w:val="0"/>
          </w:rPr>
          <w:t xml:space="preserve">Francis L. Young</w:t>
        </w:r>
      </w:hyperlink>
      <w:r w:rsidDel="00000000" w:rsidR="00000000" w:rsidRPr="00000000">
        <w:rPr>
          <w:color w:val="202122"/>
          <w:rtl w:val="0"/>
        </w:rPr>
        <w:t xml:space="preserve"> ruled that cannabis did not meet the legal criteria of a Schedule I prohibited drug and should be reclassified. He declared that cannabis in its natural form is "one of the safest therapeutically active substances known to man. (T)he provisions of the (Controlled Substances) Act permit and require the transfer of marijuana from Schedule I to Schedule II".</w:t>
      </w:r>
      <w:hyperlink r:id="rId5314">
        <w:r w:rsidDel="00000000" w:rsidR="00000000" w:rsidRPr="00000000">
          <w:rPr>
            <w:color w:val="1155cc"/>
            <w:sz w:val="28"/>
            <w:szCs w:val="28"/>
            <w:vertAlign w:val="superscript"/>
            <w:rtl w:val="0"/>
          </w:rPr>
          <w:t xml:space="preserve">[45]</w:t>
        </w:r>
      </w:hyperlink>
      <w:r w:rsidDel="00000000" w:rsidR="00000000" w:rsidRPr="00000000">
        <w:rPr>
          <w:rtl w:val="0"/>
        </w:rPr>
      </w:r>
    </w:p>
    <w:p w:rsidR="00000000" w:rsidDel="00000000" w:rsidP="00000000" w:rsidRDefault="00000000" w:rsidRPr="00000000" w14:paraId="00000E01">
      <w:pPr>
        <w:shd w:fill="ffffff" w:val="clear"/>
        <w:spacing w:after="240" w:before="360" w:lineRule="auto"/>
        <w:rPr>
          <w:color w:val="1155cc"/>
          <w:sz w:val="28"/>
          <w:szCs w:val="28"/>
          <w:vertAlign w:val="superscript"/>
        </w:rPr>
      </w:pPr>
      <w:r w:rsidDel="00000000" w:rsidR="00000000" w:rsidRPr="00000000">
        <w:rPr>
          <w:color w:val="202122"/>
          <w:rtl w:val="0"/>
        </w:rPr>
        <w:t xml:space="preserve">Then-DEA Administrator </w:t>
      </w:r>
      <w:hyperlink r:id="rId5315">
        <w:r w:rsidDel="00000000" w:rsidR="00000000" w:rsidRPr="00000000">
          <w:rPr>
            <w:color w:val="1155cc"/>
            <w:rtl w:val="0"/>
          </w:rPr>
          <w:t xml:space="preserve">John Lawn</w:t>
        </w:r>
      </w:hyperlink>
      <w:r w:rsidDel="00000000" w:rsidR="00000000" w:rsidRPr="00000000">
        <w:rPr>
          <w:color w:val="202122"/>
          <w:rtl w:val="0"/>
        </w:rPr>
        <w:t xml:space="preserve"> overruled Young's determination. Lawn said he decided against rescheduling cannabis based on testimony and comments from numerous medical doctors who had conducted detailed research and were widely considered experts in their respective fields. Later Administrators agreed. "Those who insist that marijuana has medical uses would serve society better by promoting or sponsoring more legitimate research," former DEA Administrator </w:t>
      </w:r>
      <w:hyperlink r:id="rId5316">
        <w:r w:rsidDel="00000000" w:rsidR="00000000" w:rsidRPr="00000000">
          <w:rPr>
            <w:color w:val="1155cc"/>
            <w:rtl w:val="0"/>
          </w:rPr>
          <w:t xml:space="preserve">Robert Bonner</w:t>
        </w:r>
      </w:hyperlink>
      <w:r w:rsidDel="00000000" w:rsidR="00000000" w:rsidRPr="00000000">
        <w:rPr>
          <w:color w:val="202122"/>
          <w:rtl w:val="0"/>
        </w:rPr>
        <w:t xml:space="preserve"> opined in 1992. This statement was quoted by the </w:t>
      </w:r>
      <w:hyperlink r:id="rId5317">
        <w:r w:rsidDel="00000000" w:rsidR="00000000" w:rsidRPr="00000000">
          <w:rPr>
            <w:color w:val="1155cc"/>
            <w:rtl w:val="0"/>
          </w:rPr>
          <w:t xml:space="preserve">Multidisciplinary Association for Psychedelic Studies</w:t>
        </w:r>
      </w:hyperlink>
      <w:r w:rsidDel="00000000" w:rsidR="00000000" w:rsidRPr="00000000">
        <w:rPr>
          <w:color w:val="202122"/>
          <w:rtl w:val="0"/>
        </w:rPr>
        <w:t xml:space="preserve"> (MAPS) in its membership drives.</w:t>
      </w:r>
      <w:hyperlink r:id="rId5318">
        <w:r w:rsidDel="00000000" w:rsidR="00000000" w:rsidRPr="00000000">
          <w:rPr>
            <w:color w:val="1155cc"/>
            <w:sz w:val="28"/>
            <w:szCs w:val="28"/>
            <w:vertAlign w:val="superscript"/>
            <w:rtl w:val="0"/>
          </w:rPr>
          <w:t xml:space="preserve">[46]</w:t>
        </w:r>
      </w:hyperlink>
      <w:r w:rsidDel="00000000" w:rsidR="00000000" w:rsidRPr="00000000">
        <w:rPr>
          <w:rtl w:val="0"/>
        </w:rPr>
      </w:r>
    </w:p>
    <w:p w:rsidR="00000000" w:rsidDel="00000000" w:rsidP="00000000" w:rsidRDefault="00000000" w:rsidRPr="00000000" w14:paraId="00000E02">
      <w:pPr>
        <w:shd w:fill="ffffff" w:val="clear"/>
        <w:spacing w:after="240" w:before="360" w:lineRule="auto"/>
        <w:rPr>
          <w:color w:val="1155cc"/>
          <w:sz w:val="28"/>
          <w:szCs w:val="28"/>
          <w:vertAlign w:val="superscript"/>
        </w:rPr>
      </w:pPr>
      <w:r w:rsidDel="00000000" w:rsidR="00000000" w:rsidRPr="00000000">
        <w:rPr>
          <w:color w:val="202122"/>
          <w:rtl w:val="0"/>
        </w:rPr>
        <w:t xml:space="preserve">In 1994, the </w:t>
      </w:r>
      <w:hyperlink r:id="rId5319">
        <w:r w:rsidDel="00000000" w:rsidR="00000000" w:rsidRPr="00000000">
          <w:rPr>
            <w:color w:val="1155cc"/>
            <w:rtl w:val="0"/>
          </w:rPr>
          <w:t xml:space="preserve">D.C. Court of Appeals</w:t>
        </w:r>
      </w:hyperlink>
      <w:r w:rsidDel="00000000" w:rsidR="00000000" w:rsidRPr="00000000">
        <w:rPr>
          <w:color w:val="202122"/>
          <w:rtl w:val="0"/>
        </w:rPr>
        <w:t xml:space="preserve"> finally affirmed the DEA Administrator's power to overrule Judge Young's decision (</w:t>
      </w:r>
      <w:r w:rsidDel="00000000" w:rsidR="00000000" w:rsidRPr="00000000">
        <w:rPr>
          <w:i w:val="1"/>
          <w:color w:val="202122"/>
          <w:rtl w:val="0"/>
        </w:rPr>
        <w:t xml:space="preserve">Alliance for Cannabis Therapeutics v. DEA. 15 F.3d 1131</w:t>
      </w:r>
      <w:r w:rsidDel="00000000" w:rsidR="00000000" w:rsidRPr="00000000">
        <w:rPr>
          <w:color w:val="202122"/>
          <w:rtl w:val="0"/>
        </w:rPr>
        <w:t xml:space="preserve">). The petition was officially dead. "Each of the doctors testifying on behalf of NORML claimed that his opinion was based on scientific studies, yet with one exception, none could identify, under oath, the scientific studies they relied on," DEA Administrator </w:t>
      </w:r>
      <w:hyperlink r:id="rId5320">
        <w:r w:rsidDel="00000000" w:rsidR="00000000" w:rsidRPr="00000000">
          <w:rPr>
            <w:color w:val="1155cc"/>
            <w:rtl w:val="0"/>
          </w:rPr>
          <w:t xml:space="preserve">Thomas A. Constantine</w:t>
        </w:r>
      </w:hyperlink>
      <w:r w:rsidDel="00000000" w:rsidR="00000000" w:rsidRPr="00000000">
        <w:rPr>
          <w:color w:val="202122"/>
          <w:rtl w:val="0"/>
        </w:rPr>
        <w:t xml:space="preserve"> remarked in 1995.</w:t>
      </w:r>
      <w:hyperlink r:id="rId5321">
        <w:r w:rsidDel="00000000" w:rsidR="00000000" w:rsidRPr="00000000">
          <w:rPr>
            <w:color w:val="1155cc"/>
            <w:sz w:val="28"/>
            <w:szCs w:val="28"/>
            <w:vertAlign w:val="superscript"/>
            <w:rtl w:val="0"/>
          </w:rPr>
          <w:t xml:space="preserve">[47]</w:t>
        </w:r>
      </w:hyperlink>
      <w:r w:rsidDel="00000000" w:rsidR="00000000" w:rsidRPr="00000000">
        <w:rPr>
          <w:rtl w:val="0"/>
        </w:rPr>
      </w:r>
    </w:p>
    <w:p w:rsidR="00000000" w:rsidDel="00000000" w:rsidP="00000000" w:rsidRDefault="00000000" w:rsidRPr="00000000" w14:paraId="00000E03">
      <w:pPr>
        <w:shd w:fill="ffffff" w:val="clear"/>
        <w:spacing w:after="60" w:before="300" w:line="384.00000000000006" w:lineRule="auto"/>
        <w:rPr>
          <w:color w:val="202122"/>
        </w:rPr>
      </w:pPr>
      <w:r w:rsidDel="00000000" w:rsidR="00000000" w:rsidRPr="00000000">
        <w:rPr>
          <w:b w:val="1"/>
          <w:color w:val="202122"/>
          <w:sz w:val="30"/>
          <w:szCs w:val="30"/>
          <w:rtl w:val="0"/>
        </w:rPr>
        <w:t xml:space="preserve">1980 congressional hearings</w:t>
      </w:r>
      <w:r w:rsidDel="00000000" w:rsidR="00000000" w:rsidRPr="00000000">
        <w:rPr>
          <w:color w:val="202122"/>
          <w:rtl w:val="0"/>
        </w:rPr>
        <w:t xml:space="preserve">[</w:t>
      </w:r>
      <w:hyperlink r:id="rId5322">
        <w:r w:rsidDel="00000000" w:rsidR="00000000" w:rsidRPr="00000000">
          <w:rPr>
            <w:color w:val="1155cc"/>
            <w:rtl w:val="0"/>
          </w:rPr>
          <w:t xml:space="preserve">edit source</w:t>
        </w:r>
      </w:hyperlink>
      <w:r w:rsidDel="00000000" w:rsidR="00000000" w:rsidRPr="00000000">
        <w:rPr>
          <w:color w:val="202122"/>
          <w:rtl w:val="0"/>
        </w:rPr>
        <w:t xml:space="preserve">]</w:t>
      </w:r>
    </w:p>
    <w:tbl>
      <w:tblPr>
        <w:tblStyle w:val="Table32"/>
        <w:tblW w:w="3480.0" w:type="dxa"/>
        <w:jc w:val="left"/>
        <w:tblBorders>
          <w:top w:color="a2a9b1" w:space="0" w:sz="8" w:val="single"/>
          <w:left w:color="f28500" w:space="0" w:sz="60" w:val="single"/>
          <w:bottom w:color="a2a9b1" w:space="0" w:sz="8" w:val="single"/>
          <w:right w:color="a2a9b1" w:space="0" w:sz="8" w:val="single"/>
          <w:insideH w:color="a2a9b1" w:space="0" w:sz="8" w:val="single"/>
          <w:insideV w:color="f28500" w:space="0" w:sz="60" w:val="single"/>
        </w:tblBorders>
        <w:tblLayout w:type="fixed"/>
        <w:tblLook w:val="0600"/>
      </w:tblPr>
      <w:tblGrid>
        <w:gridCol w:w="465"/>
        <w:gridCol w:w="3015"/>
        <w:tblGridChange w:id="0">
          <w:tblGrid>
            <w:gridCol w:w="465"/>
            <w:gridCol w:w="3015"/>
          </w:tblGrid>
        </w:tblGridChange>
      </w:tblGrid>
      <w:tr>
        <w:trPr>
          <w:cantSplit w:val="0"/>
          <w:trHeight w:val="1500" w:hRule="atLeast"/>
          <w:tblHeader w:val="0"/>
        </w:trPr>
        <w:tc>
          <w:tcPr>
            <w:tcBorders>
              <w:top w:color="000000" w:space="0" w:sz="0" w:val="nil"/>
              <w:left w:color="000000" w:space="0" w:sz="0" w:val="nil"/>
              <w:bottom w:color="000000" w:space="0" w:sz="0" w:val="nil"/>
              <w:right w:color="000000" w:space="0" w:sz="0" w:val="nil"/>
            </w:tcBorders>
            <w:tcMar>
              <w:top w:w="40.0" w:type="dxa"/>
              <w:left w:w="100.0" w:type="dxa"/>
              <w:bottom w:w="40.0" w:type="dxa"/>
              <w:right w:w="0.0" w:type="dxa"/>
            </w:tcMar>
            <w:vAlign w:val="top"/>
          </w:tcPr>
          <w:p w:rsidR="00000000" w:rsidDel="00000000" w:rsidP="00000000" w:rsidRDefault="00000000" w:rsidRPr="00000000" w14:paraId="00000E04">
            <w:pPr>
              <w:spacing w:after="60" w:before="300" w:line="300" w:lineRule="auto"/>
              <w:ind w:right="180"/>
              <w:jc w:val="center"/>
              <w:rPr>
                <w:color w:val="202122"/>
                <w:sz w:val="18"/>
                <w:szCs w:val="18"/>
              </w:rPr>
            </w:pPr>
            <w:r w:rsidDel="00000000" w:rsidR="00000000" w:rsidRPr="00000000">
              <w:rPr>
                <w:color w:val="202122"/>
              </w:rPr>
              <w:drawing>
                <wp:inline distB="114300" distT="114300" distL="114300" distR="114300">
                  <wp:extent cx="190500" cy="139700"/>
                  <wp:effectExtent b="0" l="0" r="0" t="0"/>
                  <wp:docPr descr="[icon]" id="37" name="image22.png"/>
                  <a:graphic>
                    <a:graphicData uri="http://schemas.openxmlformats.org/drawingml/2006/picture">
                      <pic:pic>
                        <pic:nvPicPr>
                          <pic:cNvPr descr="[icon]" id="0" name="image22.png"/>
                          <pic:cNvPicPr preferRelativeResize="0"/>
                        </pic:nvPicPr>
                        <pic:blipFill>
                          <a:blip r:embed="rId5323"/>
                          <a:srcRect b="0" l="0" r="0" t="0"/>
                          <a:stretch>
                            <a:fillRect/>
                          </a:stretch>
                        </pic:blipFill>
                        <pic:spPr>
                          <a:xfrm>
                            <a:off x="0" y="0"/>
                            <a:ext cx="190500" cy="1397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E05">
            <w:pPr>
              <w:spacing w:after="60" w:before="300" w:line="300" w:lineRule="auto"/>
              <w:ind w:right="180"/>
              <w:rPr>
                <w:i w:val="1"/>
                <w:color w:val="202122"/>
                <w:sz w:val="18"/>
                <w:szCs w:val="18"/>
              </w:rPr>
            </w:pPr>
            <w:r w:rsidDel="00000000" w:rsidR="00000000" w:rsidRPr="00000000">
              <w:rPr>
                <w:color w:val="202122"/>
                <w:sz w:val="18"/>
                <w:szCs w:val="18"/>
                <w:rtl w:val="0"/>
              </w:rPr>
              <w:t xml:space="preserve">This section </w:t>
            </w:r>
            <w:r w:rsidDel="00000000" w:rsidR="00000000" w:rsidRPr="00000000">
              <w:rPr>
                <w:b w:val="1"/>
                <w:color w:val="202122"/>
                <w:sz w:val="18"/>
                <w:szCs w:val="18"/>
                <w:rtl w:val="0"/>
              </w:rPr>
              <w:t xml:space="preserve">needs expansion</w:t>
            </w:r>
            <w:r w:rsidDel="00000000" w:rsidR="00000000" w:rsidRPr="00000000">
              <w:rPr>
                <w:color w:val="202122"/>
                <w:sz w:val="18"/>
                <w:szCs w:val="18"/>
                <w:rtl w:val="0"/>
              </w:rPr>
              <w:t xml:space="preserve"> with: details of testimony from the hearings and their relevance to this article. You can help by </w:t>
            </w:r>
            <w:hyperlink r:id="rId5324">
              <w:r w:rsidDel="00000000" w:rsidR="00000000" w:rsidRPr="00000000">
                <w:rPr>
                  <w:color w:val="1155cc"/>
                  <w:sz w:val="18"/>
                  <w:szCs w:val="18"/>
                  <w:rtl w:val="0"/>
                </w:rPr>
                <w:t xml:space="preserve">adding to it</w:t>
              </w:r>
            </w:hyperlink>
            <w:r w:rsidDel="00000000" w:rsidR="00000000" w:rsidRPr="00000000">
              <w:rPr>
                <w:color w:val="202122"/>
                <w:sz w:val="18"/>
                <w:szCs w:val="18"/>
                <w:rtl w:val="0"/>
              </w:rPr>
              <w:t xml:space="preserve">. </w:t>
            </w:r>
            <w:r w:rsidDel="00000000" w:rsidR="00000000" w:rsidRPr="00000000">
              <w:rPr>
                <w:i w:val="1"/>
                <w:color w:val="202122"/>
                <w:sz w:val="18"/>
                <w:szCs w:val="18"/>
                <w:rtl w:val="0"/>
              </w:rPr>
              <w:t xml:space="preserve">(December 2021)</w:t>
            </w:r>
          </w:p>
        </w:tc>
      </w:tr>
    </w:tbl>
    <w:p w:rsidR="00000000" w:rsidDel="00000000" w:rsidP="00000000" w:rsidRDefault="00000000" w:rsidRPr="00000000" w14:paraId="00000E06">
      <w:pPr>
        <w:shd w:fill="ffffff" w:val="clear"/>
        <w:spacing w:after="240" w:before="360" w:lineRule="auto"/>
        <w:rPr>
          <w:color w:val="1155cc"/>
          <w:sz w:val="28"/>
          <w:szCs w:val="28"/>
          <w:vertAlign w:val="superscript"/>
        </w:rPr>
      </w:pPr>
      <w:r w:rsidDel="00000000" w:rsidR="00000000" w:rsidRPr="00000000">
        <w:rPr>
          <w:color w:val="202122"/>
          <w:rtl w:val="0"/>
        </w:rPr>
        <w:t xml:space="preserve">On May 20, 1980, Representative </w:t>
      </w:r>
      <w:hyperlink r:id="rId5325">
        <w:r w:rsidDel="00000000" w:rsidR="00000000" w:rsidRPr="00000000">
          <w:rPr>
            <w:color w:val="1155cc"/>
            <w:rtl w:val="0"/>
          </w:rPr>
          <w:t xml:space="preserve">Sam Neal</w:t>
        </w:r>
      </w:hyperlink>
      <w:r w:rsidDel="00000000" w:rsidR="00000000" w:rsidRPr="00000000">
        <w:rPr>
          <w:color w:val="202122"/>
          <w:rtl w:val="0"/>
        </w:rPr>
        <w:t xml:space="preserve"> (D-NC) convened hearings on Schedule I drugs.</w:t>
      </w:r>
      <w:r w:rsidDel="00000000" w:rsidR="00000000" w:rsidRPr="00000000">
        <w:rPr>
          <w:color w:val="202122"/>
          <w:sz w:val="28"/>
          <w:szCs w:val="28"/>
          <w:vertAlign w:val="superscript"/>
          <w:rtl w:val="0"/>
        </w:rPr>
        <w:t xml:space="preserve">[</w:t>
      </w:r>
      <w:hyperlink r:id="rId5326">
        <w:r w:rsidDel="00000000" w:rsidR="00000000" w:rsidRPr="00000000">
          <w:rPr>
            <w:i w:val="1"/>
            <w:color w:val="1155cc"/>
            <w:sz w:val="28"/>
            <w:szCs w:val="28"/>
            <w:vertAlign w:val="superscript"/>
            <w:rtl w:val="0"/>
          </w:rPr>
          <w:t xml:space="preserve">citation needed</w:t>
        </w:r>
      </w:hyperlink>
      <w:r w:rsidDel="00000000" w:rsidR="00000000" w:rsidRPr="00000000">
        <w:rPr>
          <w:color w:val="202122"/>
          <w:sz w:val="28"/>
          <w:szCs w:val="28"/>
          <w:vertAlign w:val="superscript"/>
          <w:rtl w:val="0"/>
        </w:rPr>
        <w:t xml:space="preserve">]</w:t>
      </w:r>
      <w:hyperlink r:id="rId5327">
        <w:r w:rsidDel="00000000" w:rsidR="00000000" w:rsidRPr="00000000">
          <w:rPr>
            <w:color w:val="1155cc"/>
            <w:sz w:val="28"/>
            <w:szCs w:val="28"/>
            <w:vertAlign w:val="superscript"/>
            <w:rtl w:val="0"/>
          </w:rPr>
          <w:t xml:space="preserve">[48]</w:t>
        </w:r>
      </w:hyperlink>
      <w:r w:rsidDel="00000000" w:rsidR="00000000" w:rsidRPr="00000000">
        <w:rPr>
          <w:rtl w:val="0"/>
        </w:rPr>
      </w:r>
    </w:p>
    <w:p w:rsidR="00000000" w:rsidDel="00000000" w:rsidP="00000000" w:rsidRDefault="00000000" w:rsidRPr="00000000" w14:paraId="00000E07">
      <w:pPr>
        <w:shd w:fill="ffffff" w:val="clear"/>
        <w:spacing w:after="60" w:before="300" w:line="384.00000000000006" w:lineRule="auto"/>
        <w:rPr>
          <w:color w:val="202122"/>
        </w:rPr>
      </w:pPr>
      <w:r w:rsidDel="00000000" w:rsidR="00000000" w:rsidRPr="00000000">
        <w:rPr>
          <w:b w:val="1"/>
          <w:color w:val="202122"/>
          <w:sz w:val="30"/>
          <w:szCs w:val="30"/>
          <w:rtl w:val="0"/>
        </w:rPr>
        <w:t xml:space="preserve">1995 petition</w:t>
      </w:r>
      <w:r w:rsidDel="00000000" w:rsidR="00000000" w:rsidRPr="00000000">
        <w:rPr>
          <w:color w:val="202122"/>
          <w:rtl w:val="0"/>
        </w:rPr>
        <w:t xml:space="preserve">[</w:t>
      </w:r>
      <w:hyperlink r:id="rId532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E08">
      <w:pPr>
        <w:shd w:fill="ffffff" w:val="clear"/>
        <w:spacing w:after="240" w:before="360" w:lineRule="auto"/>
        <w:rPr>
          <w:color w:val="1155cc"/>
          <w:sz w:val="28"/>
          <w:szCs w:val="28"/>
          <w:vertAlign w:val="superscript"/>
        </w:rPr>
      </w:pPr>
      <w:r w:rsidDel="00000000" w:rsidR="00000000" w:rsidRPr="00000000">
        <w:rPr>
          <w:color w:val="202122"/>
          <w:rtl w:val="0"/>
        </w:rPr>
        <w:t xml:space="preserve">On July 10, 1995, Jon Gettman and </w:t>
      </w:r>
      <w:hyperlink r:id="rId5329">
        <w:r w:rsidDel="00000000" w:rsidR="00000000" w:rsidRPr="00000000">
          <w:rPr>
            <w:i w:val="1"/>
            <w:color w:val="1155cc"/>
            <w:rtl w:val="0"/>
          </w:rPr>
          <w:t xml:space="preserve">High Times</w:t>
        </w:r>
      </w:hyperlink>
      <w:r w:rsidDel="00000000" w:rsidR="00000000" w:rsidRPr="00000000">
        <w:rPr>
          <w:color w:val="202122"/>
          <w:rtl w:val="0"/>
        </w:rPr>
        <w:t xml:space="preserve"> Magazine filed another rescheduling petition with the DEA. This time, instead of focusing on cannabis' medical uses, the petitioners claimed that cannabis did not have the "high potential for abuse" required for Schedule I or Schedule II status. They based their claims on studies of the brain's </w:t>
      </w:r>
      <w:hyperlink r:id="rId5330">
        <w:r w:rsidDel="00000000" w:rsidR="00000000" w:rsidRPr="00000000">
          <w:rPr>
            <w:color w:val="1155cc"/>
            <w:rtl w:val="0"/>
          </w:rPr>
          <w:t xml:space="preserve">cannabinoid receptor</w:t>
        </w:r>
      </w:hyperlink>
      <w:r w:rsidDel="00000000" w:rsidR="00000000" w:rsidRPr="00000000">
        <w:rPr>
          <w:color w:val="202122"/>
          <w:rtl w:val="0"/>
        </w:rPr>
        <w:t xml:space="preserve"> system conducted by the </w:t>
      </w:r>
      <w:hyperlink r:id="rId5331">
        <w:r w:rsidDel="00000000" w:rsidR="00000000" w:rsidRPr="00000000">
          <w:rPr>
            <w:color w:val="1155cc"/>
            <w:rtl w:val="0"/>
          </w:rPr>
          <w:t xml:space="preserve">National Institute of Mental Health</w:t>
        </w:r>
      </w:hyperlink>
      <w:r w:rsidDel="00000000" w:rsidR="00000000" w:rsidRPr="00000000">
        <w:rPr>
          <w:color w:val="202122"/>
          <w:rtl w:val="0"/>
        </w:rPr>
        <w:t xml:space="preserve"> (NIMH) between 1988 and 1994. In particular, they claim that a 1992 study by M. Herkenham et al.,</w:t>
      </w:r>
      <w:hyperlink r:id="rId5332">
        <w:r w:rsidDel="00000000" w:rsidR="00000000" w:rsidRPr="00000000">
          <w:rPr>
            <w:color w:val="1155cc"/>
            <w:sz w:val="28"/>
            <w:szCs w:val="28"/>
            <w:vertAlign w:val="superscript"/>
            <w:rtl w:val="0"/>
          </w:rPr>
          <w:t xml:space="preserve">[49]</w:t>
        </w:r>
      </w:hyperlink>
      <w:r w:rsidDel="00000000" w:rsidR="00000000" w:rsidRPr="00000000">
        <w:rPr>
          <w:color w:val="202122"/>
          <w:rtl w:val="0"/>
        </w:rPr>
        <w:t xml:space="preserve"> "using a lesion-technique, established that there are no cannabinoid receptors in the </w:t>
      </w:r>
      <w:hyperlink r:id="rId5333">
        <w:r w:rsidDel="00000000" w:rsidR="00000000" w:rsidRPr="00000000">
          <w:rPr>
            <w:color w:val="1155cc"/>
            <w:rtl w:val="0"/>
          </w:rPr>
          <w:t xml:space="preserve">dopamine</w:t>
        </w:r>
      </w:hyperlink>
      <w:r w:rsidDel="00000000" w:rsidR="00000000" w:rsidRPr="00000000">
        <w:rPr>
          <w:color w:val="202122"/>
          <w:rtl w:val="0"/>
        </w:rPr>
        <w:t xml:space="preserve">-producing areas of the brain".</w:t>
      </w:r>
      <w:hyperlink r:id="rId5334">
        <w:r w:rsidDel="00000000" w:rsidR="00000000" w:rsidRPr="00000000">
          <w:rPr>
            <w:color w:val="1155cc"/>
            <w:sz w:val="28"/>
            <w:szCs w:val="28"/>
            <w:vertAlign w:val="superscript"/>
            <w:rtl w:val="0"/>
          </w:rPr>
          <w:t xml:space="preserve">[19]</w:t>
        </w:r>
      </w:hyperlink>
      <w:r w:rsidDel="00000000" w:rsidR="00000000" w:rsidRPr="00000000">
        <w:rPr>
          <w:color w:val="202122"/>
          <w:rtl w:val="0"/>
        </w:rPr>
        <w:t xml:space="preserve"> Other studies, summarized in Gettman's 1997 report </w:t>
      </w:r>
      <w:r w:rsidDel="00000000" w:rsidR="00000000" w:rsidRPr="00000000">
        <w:rPr>
          <w:i w:val="1"/>
          <w:color w:val="202122"/>
          <w:rtl w:val="0"/>
        </w:rPr>
        <w:t xml:space="preserve">Dopamine and the Dependence Liability of Marijuana</w:t>
      </w:r>
      <w:r w:rsidDel="00000000" w:rsidR="00000000" w:rsidRPr="00000000">
        <w:rPr>
          <w:color w:val="202122"/>
          <w:rtl w:val="0"/>
        </w:rPr>
        <w:t xml:space="preserve">, showed that cannabis has only an indirect effect on dopamine transmission.</w:t>
      </w:r>
      <w:hyperlink r:id="rId5335">
        <w:r w:rsidDel="00000000" w:rsidR="00000000" w:rsidRPr="00000000">
          <w:rPr>
            <w:color w:val="1155cc"/>
            <w:sz w:val="28"/>
            <w:szCs w:val="28"/>
            <w:vertAlign w:val="superscript"/>
            <w:rtl w:val="0"/>
          </w:rPr>
          <w:t xml:space="preserve">[19]</w:t>
        </w:r>
      </w:hyperlink>
      <w:r w:rsidDel="00000000" w:rsidR="00000000" w:rsidRPr="00000000">
        <w:rPr>
          <w:color w:val="202122"/>
          <w:rtl w:val="0"/>
        </w:rPr>
        <w:t xml:space="preserve"> This suggested that cannabis' psychoactive effects are produced by a different mechanism than addictive drugs such as </w:t>
      </w:r>
      <w:hyperlink r:id="rId5336">
        <w:r w:rsidDel="00000000" w:rsidR="00000000" w:rsidRPr="00000000">
          <w:rPr>
            <w:color w:val="1155cc"/>
            <w:rtl w:val="0"/>
          </w:rPr>
          <w:t xml:space="preserve">amphetamine</w:t>
        </w:r>
      </w:hyperlink>
      <w:r w:rsidDel="00000000" w:rsidR="00000000" w:rsidRPr="00000000">
        <w:rPr>
          <w:color w:val="202122"/>
          <w:rtl w:val="0"/>
        </w:rPr>
        <w:t xml:space="preserve">, </w:t>
      </w:r>
      <w:hyperlink r:id="rId5337">
        <w:r w:rsidDel="00000000" w:rsidR="00000000" w:rsidRPr="00000000">
          <w:rPr>
            <w:color w:val="1155cc"/>
            <w:rtl w:val="0"/>
          </w:rPr>
          <w:t xml:space="preserve">cocaine</w:t>
        </w:r>
      </w:hyperlink>
      <w:r w:rsidDel="00000000" w:rsidR="00000000" w:rsidRPr="00000000">
        <w:rPr>
          <w:color w:val="202122"/>
          <w:rtl w:val="0"/>
        </w:rPr>
        <w:t xml:space="preserve">, </w:t>
      </w:r>
      <w:hyperlink r:id="rId5338">
        <w:r w:rsidDel="00000000" w:rsidR="00000000" w:rsidRPr="00000000">
          <w:rPr>
            <w:color w:val="1155cc"/>
            <w:rtl w:val="0"/>
          </w:rPr>
          <w:t xml:space="preserve">ethanol</w:t>
        </w:r>
      </w:hyperlink>
      <w:r w:rsidDel="00000000" w:rsidR="00000000" w:rsidRPr="00000000">
        <w:rPr>
          <w:color w:val="202122"/>
          <w:rtl w:val="0"/>
        </w:rPr>
        <w:t xml:space="preserve">, </w:t>
      </w:r>
      <w:hyperlink r:id="rId5339">
        <w:r w:rsidDel="00000000" w:rsidR="00000000" w:rsidRPr="00000000">
          <w:rPr>
            <w:color w:val="1155cc"/>
            <w:rtl w:val="0"/>
          </w:rPr>
          <w:t xml:space="preserve">nicotine</w:t>
        </w:r>
      </w:hyperlink>
      <w:r w:rsidDel="00000000" w:rsidR="00000000" w:rsidRPr="00000000">
        <w:rPr>
          <w:color w:val="202122"/>
          <w:rtl w:val="0"/>
        </w:rPr>
        <w:t xml:space="preserve">, and </w:t>
      </w:r>
      <w:hyperlink r:id="rId5340">
        <w:r w:rsidDel="00000000" w:rsidR="00000000" w:rsidRPr="00000000">
          <w:rPr>
            <w:color w:val="1155cc"/>
            <w:rtl w:val="0"/>
          </w:rPr>
          <w:t xml:space="preserve">opiates</w:t>
        </w:r>
      </w:hyperlink>
      <w:r w:rsidDel="00000000" w:rsidR="00000000" w:rsidRPr="00000000">
        <w:rPr>
          <w:color w:val="202122"/>
          <w:rtl w:val="0"/>
        </w:rPr>
        <w:t xml:space="preserve">. The </w:t>
      </w:r>
      <w:hyperlink r:id="rId5341">
        <w:r w:rsidDel="00000000" w:rsidR="00000000" w:rsidRPr="00000000">
          <w:rPr>
            <w:color w:val="1155cc"/>
            <w:rtl w:val="0"/>
          </w:rPr>
          <w:t xml:space="preserve">National Institute on Drug Abuse</w:t>
        </w:r>
      </w:hyperlink>
      <w:r w:rsidDel="00000000" w:rsidR="00000000" w:rsidRPr="00000000">
        <w:rPr>
          <w:color w:val="202122"/>
          <w:rtl w:val="0"/>
        </w:rPr>
        <w:t xml:space="preserve">, however, continued to publish literature denying this finding. For instance, NIDA claims the following in its youth publication </w:t>
      </w:r>
      <w:r w:rsidDel="00000000" w:rsidR="00000000" w:rsidRPr="00000000">
        <w:rPr>
          <w:i w:val="1"/>
          <w:color w:val="202122"/>
          <w:rtl w:val="0"/>
        </w:rPr>
        <w:t xml:space="preserve">The Science Behind Drug Abuse</w:t>
      </w:r>
      <w:r w:rsidDel="00000000" w:rsidR="00000000" w:rsidRPr="00000000">
        <w:rPr>
          <w:color w:val="202122"/>
          <w:rtl w:val="0"/>
        </w:rPr>
        <w:t xml:space="preserve">:</w:t>
      </w:r>
      <w:hyperlink r:id="rId5342">
        <w:r w:rsidDel="00000000" w:rsidR="00000000" w:rsidRPr="00000000">
          <w:rPr>
            <w:color w:val="1155cc"/>
            <w:sz w:val="28"/>
            <w:szCs w:val="28"/>
            <w:vertAlign w:val="superscript"/>
            <w:rtl w:val="0"/>
          </w:rPr>
          <w:t xml:space="preserve">[50]</w:t>
        </w:r>
      </w:hyperlink>
      <w:r w:rsidDel="00000000" w:rsidR="00000000" w:rsidRPr="00000000">
        <w:rPr>
          <w:rtl w:val="0"/>
        </w:rPr>
      </w:r>
    </w:p>
    <w:p w:rsidR="00000000" w:rsidDel="00000000" w:rsidP="00000000" w:rsidRDefault="00000000" w:rsidRPr="00000000" w14:paraId="00000E09">
      <w:pPr>
        <w:shd w:fill="ffffff" w:val="clear"/>
        <w:spacing w:after="140" w:before="140" w:lineRule="auto"/>
        <w:ind w:left="360" w:firstLine="0"/>
        <w:rPr>
          <w:i w:val="1"/>
          <w:color w:val="202122"/>
        </w:rPr>
      </w:pPr>
      <w:r w:rsidDel="00000000" w:rsidR="00000000" w:rsidRPr="00000000">
        <w:rPr>
          <w:i w:val="1"/>
          <w:color w:val="202122"/>
          <w:rtl w:val="0"/>
        </w:rPr>
        <w:t xml:space="preserve">A chemical in marijuana, THC, triggers brain cells to release the chemical </w:t>
      </w:r>
      <w:hyperlink r:id="rId5343">
        <w:r w:rsidDel="00000000" w:rsidR="00000000" w:rsidRPr="00000000">
          <w:rPr>
            <w:i w:val="1"/>
            <w:color w:val="1155cc"/>
            <w:rtl w:val="0"/>
          </w:rPr>
          <w:t xml:space="preserve">dopamine</w:t>
        </w:r>
      </w:hyperlink>
      <w:r w:rsidDel="00000000" w:rsidR="00000000" w:rsidRPr="00000000">
        <w:rPr>
          <w:i w:val="1"/>
          <w:color w:val="202122"/>
          <w:rtl w:val="0"/>
        </w:rPr>
        <w:t xml:space="preserve">. Dopamine creates good feelings — for a short time. Here's the thing: Once dopamine starts flowing, a user feels the urge to smoke marijuana again, and then again, and then again. Repeated use could lead to addiction, and addiction is a brain disease.</w:t>
      </w:r>
    </w:p>
    <w:p w:rsidR="00000000" w:rsidDel="00000000" w:rsidP="00000000" w:rsidRDefault="00000000" w:rsidRPr="00000000" w14:paraId="00000E0A">
      <w:pPr>
        <w:shd w:fill="ffffff" w:val="clear"/>
        <w:spacing w:after="240" w:before="360" w:lineRule="auto"/>
        <w:rPr>
          <w:color w:val="202122"/>
        </w:rPr>
      </w:pPr>
      <w:r w:rsidDel="00000000" w:rsidR="00000000" w:rsidRPr="00000000">
        <w:rPr>
          <w:color w:val="202122"/>
          <w:rtl w:val="0"/>
        </w:rPr>
        <w:t xml:space="preserve">In January 1997, the White House </w:t>
      </w:r>
      <w:hyperlink r:id="rId5344">
        <w:r w:rsidDel="00000000" w:rsidR="00000000" w:rsidRPr="00000000">
          <w:rPr>
            <w:color w:val="1155cc"/>
            <w:rtl w:val="0"/>
          </w:rPr>
          <w:t xml:space="preserve">Office of National Drug Control Policy</w:t>
        </w:r>
      </w:hyperlink>
      <w:r w:rsidDel="00000000" w:rsidR="00000000" w:rsidRPr="00000000">
        <w:rPr>
          <w:color w:val="202122"/>
          <w:rtl w:val="0"/>
        </w:rPr>
        <w:t xml:space="preserve"> (ONDCP) asked the </w:t>
      </w:r>
      <w:hyperlink r:id="rId5345">
        <w:r w:rsidDel="00000000" w:rsidR="00000000" w:rsidRPr="00000000">
          <w:rPr>
            <w:color w:val="1155cc"/>
            <w:rtl w:val="0"/>
          </w:rPr>
          <w:t xml:space="preserve">Institute of Medicine</w:t>
        </w:r>
      </w:hyperlink>
      <w:r w:rsidDel="00000000" w:rsidR="00000000" w:rsidRPr="00000000">
        <w:rPr>
          <w:color w:val="202122"/>
          <w:rtl w:val="0"/>
        </w:rPr>
        <w:t xml:space="preserve"> (IOM) to conduct a review of the scientific evidence to assess the potential health benefits and risks of cannabis and its constituent </w:t>
      </w:r>
      <w:hyperlink r:id="rId5346">
        <w:r w:rsidDel="00000000" w:rsidR="00000000" w:rsidRPr="00000000">
          <w:rPr>
            <w:color w:val="1155cc"/>
            <w:rtl w:val="0"/>
          </w:rPr>
          <w:t xml:space="preserve">cannabinoids</w:t>
        </w:r>
      </w:hyperlink>
      <w:r w:rsidDel="00000000" w:rsidR="00000000" w:rsidRPr="00000000">
        <w:rPr>
          <w:color w:val="202122"/>
          <w:rtl w:val="0"/>
        </w:rPr>
        <w:t xml:space="preserve">.</w:t>
      </w:r>
      <w:hyperlink r:id="rId5347">
        <w:r w:rsidDel="00000000" w:rsidR="00000000" w:rsidRPr="00000000">
          <w:rPr>
            <w:color w:val="1155cc"/>
            <w:sz w:val="28"/>
            <w:szCs w:val="28"/>
            <w:vertAlign w:val="superscript"/>
            <w:rtl w:val="0"/>
          </w:rPr>
          <w:t xml:space="preserve">[51]</w:t>
        </w:r>
      </w:hyperlink>
      <w:r w:rsidDel="00000000" w:rsidR="00000000" w:rsidRPr="00000000">
        <w:rPr>
          <w:color w:val="202122"/>
          <w:rtl w:val="0"/>
        </w:rPr>
        <w:t xml:space="preserve"> In 1999, the IOM recommended that medical cannabis use be allowed for certain patients in the short term, and that preparations of isolated cannabinoids be developed as a safer alternative to smoked cannabis. The IOM also found that the </w:t>
      </w:r>
      <w:hyperlink r:id="rId5348">
        <w:r w:rsidDel="00000000" w:rsidR="00000000" w:rsidRPr="00000000">
          <w:rPr>
            <w:color w:val="1155cc"/>
            <w:rtl w:val="0"/>
          </w:rPr>
          <w:t xml:space="preserve">gateway drug theory</w:t>
        </w:r>
      </w:hyperlink>
      <w:r w:rsidDel="00000000" w:rsidR="00000000" w:rsidRPr="00000000">
        <w:rPr>
          <w:color w:val="202122"/>
          <w:rtl w:val="0"/>
        </w:rPr>
        <w:t xml:space="preserve"> was "beyond the issues normally considered for medical uses of drugs and should not be a factor in evaluating the therapeutic potential of marijuana or cannabinoids."</w:t>
      </w:r>
    </w:p>
    <w:p w:rsidR="00000000" w:rsidDel="00000000" w:rsidP="00000000" w:rsidRDefault="00000000" w:rsidRPr="00000000" w14:paraId="00000E0B">
      <w:pPr>
        <w:shd w:fill="ffffff" w:val="clear"/>
        <w:spacing w:after="240" w:before="360" w:lineRule="auto"/>
        <w:rPr>
          <w:color w:val="1155cc"/>
          <w:sz w:val="28"/>
          <w:szCs w:val="28"/>
          <w:vertAlign w:val="superscript"/>
        </w:rPr>
      </w:pPr>
      <w:r w:rsidDel="00000000" w:rsidR="00000000" w:rsidRPr="00000000">
        <w:rPr>
          <w:color w:val="202122"/>
          <w:rtl w:val="0"/>
        </w:rPr>
        <w:t xml:space="preserve">Both sides claimed that the IOM report supported their position. The DEA publication </w:t>
      </w:r>
      <w:r w:rsidDel="00000000" w:rsidR="00000000" w:rsidRPr="00000000">
        <w:rPr>
          <w:i w:val="1"/>
          <w:color w:val="202122"/>
          <w:rtl w:val="0"/>
        </w:rPr>
        <w:t xml:space="preserve">Exposing the Myth of Smoked Medical Marijuana</w:t>
      </w:r>
      <w:r w:rsidDel="00000000" w:rsidR="00000000" w:rsidRPr="00000000">
        <w:rPr>
          <w:color w:val="202122"/>
          <w:rtl w:val="0"/>
        </w:rPr>
        <w:t xml:space="preserve"> interpreted the IOM's statement, "While we see a future in the development of chemically defined cannabinoid drugs, we see little future in smoked marijuana as a medicine," as meaning that smoking cannabis is not recommended for the treatment of any disease condition.</w:t>
      </w:r>
      <w:hyperlink r:id="rId5349">
        <w:r w:rsidDel="00000000" w:rsidR="00000000" w:rsidRPr="00000000">
          <w:rPr>
            <w:color w:val="1155cc"/>
            <w:sz w:val="28"/>
            <w:szCs w:val="28"/>
            <w:vertAlign w:val="superscript"/>
            <w:rtl w:val="0"/>
          </w:rPr>
          <w:t xml:space="preserve">[52]</w:t>
        </w:r>
      </w:hyperlink>
      <w:r w:rsidDel="00000000" w:rsidR="00000000" w:rsidRPr="00000000">
        <w:rPr>
          <w:color w:val="202122"/>
          <w:rtl w:val="0"/>
        </w:rPr>
        <w:t xml:space="preserve"> Cannabis advocates pointed out that the IOM did not study </w:t>
      </w:r>
      <w:hyperlink r:id="rId5350">
        <w:r w:rsidDel="00000000" w:rsidR="00000000" w:rsidRPr="00000000">
          <w:rPr>
            <w:color w:val="1155cc"/>
            <w:rtl w:val="0"/>
          </w:rPr>
          <w:t xml:space="preserve">vaporizers</w:t>
        </w:r>
      </w:hyperlink>
      <w:r w:rsidDel="00000000" w:rsidR="00000000" w:rsidRPr="00000000">
        <w:rPr>
          <w:color w:val="202122"/>
          <w:rtl w:val="0"/>
        </w:rPr>
        <w:t xml:space="preserve">, devices which, by heating cannabis to 185 °C, release therapeutic cannabinoids while reducing or eliminating ingestion of various </w:t>
      </w:r>
      <w:hyperlink r:id="rId5351">
        <w:r w:rsidDel="00000000" w:rsidR="00000000" w:rsidRPr="00000000">
          <w:rPr>
            <w:color w:val="1155cc"/>
            <w:rtl w:val="0"/>
          </w:rPr>
          <w:t xml:space="preserve">carcinogens</w:t>
        </w:r>
      </w:hyperlink>
      <w:r w:rsidDel="00000000" w:rsidR="00000000" w:rsidRPr="00000000">
        <w:rPr>
          <w:color w:val="202122"/>
          <w:rtl w:val="0"/>
        </w:rPr>
        <w:t xml:space="preserve">.</w:t>
      </w:r>
      <w:hyperlink r:id="rId5352">
        <w:r w:rsidDel="00000000" w:rsidR="00000000" w:rsidRPr="00000000">
          <w:rPr>
            <w:color w:val="1155cc"/>
            <w:sz w:val="28"/>
            <w:szCs w:val="28"/>
            <w:vertAlign w:val="superscript"/>
            <w:rtl w:val="0"/>
          </w:rPr>
          <w:t xml:space="preserve">[53]</w:t>
        </w:r>
      </w:hyperlink>
      <w:r w:rsidDel="00000000" w:rsidR="00000000" w:rsidRPr="00000000">
        <w:rPr>
          <w:rtl w:val="0"/>
        </w:rPr>
      </w:r>
    </w:p>
    <w:p w:rsidR="00000000" w:rsidDel="00000000" w:rsidP="00000000" w:rsidRDefault="00000000" w:rsidRPr="00000000" w14:paraId="00000E0C">
      <w:pPr>
        <w:shd w:fill="ffffff" w:val="clear"/>
        <w:spacing w:after="240" w:before="360" w:lineRule="auto"/>
        <w:rPr>
          <w:color w:val="202122"/>
        </w:rPr>
      </w:pPr>
      <w:r w:rsidDel="00000000" w:rsidR="00000000" w:rsidRPr="00000000">
        <w:rPr>
          <w:color w:val="202122"/>
          <w:rtl w:val="0"/>
        </w:rPr>
        <w:t xml:space="preserve">On July 2, 1999, Marinol was again rescheduled, this time from Schedule II to the even less-restrictive Schedule III, while cannabis remained in Schedule I (</w:t>
      </w:r>
      <w:r w:rsidDel="00000000" w:rsidR="00000000" w:rsidRPr="00000000">
        <w:rPr>
          <w:i w:val="1"/>
          <w:color w:val="202122"/>
          <w:rtl w:val="0"/>
        </w:rPr>
        <w:t xml:space="preserve">64 FR 35928</w:t>
      </w:r>
      <w:r w:rsidDel="00000000" w:rsidR="00000000" w:rsidRPr="00000000">
        <w:rPr>
          <w:color w:val="202122"/>
          <w:rtl w:val="0"/>
        </w:rPr>
        <w:t xml:space="preserve">).</w:t>
      </w:r>
      <w:hyperlink r:id="rId5353">
        <w:r w:rsidDel="00000000" w:rsidR="00000000" w:rsidRPr="00000000">
          <w:rPr>
            <w:color w:val="1155cc"/>
            <w:sz w:val="28"/>
            <w:szCs w:val="28"/>
            <w:vertAlign w:val="superscript"/>
            <w:rtl w:val="0"/>
          </w:rPr>
          <w:t xml:space="preserve">[54]</w:t>
        </w:r>
      </w:hyperlink>
      <w:r w:rsidDel="00000000" w:rsidR="00000000" w:rsidRPr="00000000">
        <w:rPr>
          <w:color w:val="202122"/>
          <w:rtl w:val="0"/>
        </w:rPr>
        <w:t xml:space="preserve"> The petitioners argued that the distinction between the two drugs was arbitrary, and that cannabis should be rescheduled as well. The DEA, however, continued to support Marinol as a method of THC ingestion without harmful smoke inhalation.</w:t>
      </w:r>
    </w:p>
    <w:p w:rsidR="00000000" w:rsidDel="00000000" w:rsidP="00000000" w:rsidRDefault="00000000" w:rsidRPr="00000000" w14:paraId="00000E0D">
      <w:pPr>
        <w:shd w:fill="ffffff" w:val="clear"/>
        <w:spacing w:after="240" w:before="360" w:lineRule="auto"/>
        <w:rPr>
          <w:color w:val="202122"/>
        </w:rPr>
      </w:pPr>
      <w:r w:rsidDel="00000000" w:rsidR="00000000" w:rsidRPr="00000000">
        <w:rPr>
          <w:color w:val="202122"/>
          <w:rtl w:val="0"/>
        </w:rPr>
        <w:t xml:space="preserve">The DEA published a final denial of Gettman's petition on April 18, 2001.</w:t>
      </w:r>
      <w:hyperlink r:id="rId5354">
        <w:r w:rsidDel="00000000" w:rsidR="00000000" w:rsidRPr="00000000">
          <w:rPr>
            <w:color w:val="1155cc"/>
            <w:sz w:val="28"/>
            <w:szCs w:val="28"/>
            <w:vertAlign w:val="superscript"/>
            <w:rtl w:val="0"/>
          </w:rPr>
          <w:t xml:space="preserve">[23]</w:t>
        </w:r>
      </w:hyperlink>
      <w:r w:rsidDel="00000000" w:rsidR="00000000" w:rsidRPr="00000000">
        <w:rPr>
          <w:color w:val="202122"/>
          <w:rtl w:val="0"/>
        </w:rPr>
        <w:t xml:space="preserve"> The U.S. Court of Appeals for the D.C. Circuit upheld the agency's decision on May 24, 2002, ruling that the petitioners were not sufficiently injured to have standing to challenge DEA's determinations in federal court (</w:t>
      </w:r>
      <w:r w:rsidDel="00000000" w:rsidR="00000000" w:rsidRPr="00000000">
        <w:rPr>
          <w:i w:val="1"/>
          <w:color w:val="202122"/>
          <w:rtl w:val="0"/>
        </w:rPr>
        <w:t xml:space="preserve">290 F.3d 430</w:t>
      </w:r>
      <w:r w:rsidDel="00000000" w:rsidR="00000000" w:rsidRPr="00000000">
        <w:rPr>
          <w:color w:val="202122"/>
          <w:rtl w:val="0"/>
        </w:rPr>
        <w:t xml:space="preserve">).</w:t>
      </w:r>
      <w:hyperlink r:id="rId5355">
        <w:r w:rsidDel="00000000" w:rsidR="00000000" w:rsidRPr="00000000">
          <w:rPr>
            <w:color w:val="1155cc"/>
            <w:sz w:val="28"/>
            <w:szCs w:val="28"/>
            <w:vertAlign w:val="superscript"/>
            <w:rtl w:val="0"/>
          </w:rPr>
          <w:t xml:space="preserve">[55]</w:t>
        </w:r>
      </w:hyperlink>
      <w:r w:rsidDel="00000000" w:rsidR="00000000" w:rsidRPr="00000000">
        <w:rPr>
          <w:color w:val="202122"/>
          <w:rtl w:val="0"/>
        </w:rPr>
        <w:t xml:space="preserve"> Since the appeal was dismissed on a technicality, it is unknown what position the Court would have taken on the merits of the case.</w:t>
      </w:r>
    </w:p>
    <w:p w:rsidR="00000000" w:rsidDel="00000000" w:rsidP="00000000" w:rsidRDefault="00000000" w:rsidRPr="00000000" w14:paraId="00000E0E">
      <w:pPr>
        <w:shd w:fill="ffffff" w:val="clear"/>
        <w:spacing w:after="60" w:before="300" w:line="384.00000000000006" w:lineRule="auto"/>
        <w:rPr>
          <w:color w:val="202122"/>
        </w:rPr>
      </w:pPr>
      <w:r w:rsidDel="00000000" w:rsidR="00000000" w:rsidRPr="00000000">
        <w:rPr>
          <w:b w:val="1"/>
          <w:color w:val="202122"/>
          <w:sz w:val="30"/>
          <w:szCs w:val="30"/>
          <w:rtl w:val="0"/>
        </w:rPr>
        <w:t xml:space="preserve">2002 petition</w:t>
      </w:r>
      <w:r w:rsidDel="00000000" w:rsidR="00000000" w:rsidRPr="00000000">
        <w:rPr>
          <w:color w:val="202122"/>
          <w:rtl w:val="0"/>
        </w:rPr>
        <w:t xml:space="preserve">[</w:t>
      </w:r>
      <w:hyperlink r:id="rId535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E0F">
      <w:pPr>
        <w:shd w:fill="ffffff" w:val="clear"/>
        <w:spacing w:after="240" w:before="360" w:lineRule="auto"/>
        <w:rPr>
          <w:color w:val="202122"/>
        </w:rPr>
      </w:pPr>
      <w:r w:rsidDel="00000000" w:rsidR="00000000" w:rsidRPr="00000000">
        <w:rPr>
          <w:color w:val="202122"/>
          <w:rtl w:val="0"/>
        </w:rPr>
        <w:t xml:space="preserve">On October 9, 2002, the </w:t>
      </w:r>
      <w:hyperlink r:id="rId5357">
        <w:r w:rsidDel="00000000" w:rsidR="00000000" w:rsidRPr="00000000">
          <w:rPr>
            <w:color w:val="1155cc"/>
            <w:rtl w:val="0"/>
          </w:rPr>
          <w:t xml:space="preserve">Coalition for Rescheduling Cannabis</w:t>
        </w:r>
      </w:hyperlink>
      <w:r w:rsidDel="00000000" w:rsidR="00000000" w:rsidRPr="00000000">
        <w:rPr>
          <w:color w:val="202122"/>
          <w:rtl w:val="0"/>
        </w:rPr>
        <w:t xml:space="preserve"> filed another petition for rescheduling.</w:t>
      </w:r>
      <w:hyperlink r:id="rId5358">
        <w:r w:rsidDel="00000000" w:rsidR="00000000" w:rsidRPr="00000000">
          <w:rPr>
            <w:color w:val="1155cc"/>
            <w:sz w:val="28"/>
            <w:szCs w:val="28"/>
            <w:vertAlign w:val="superscript"/>
            <w:rtl w:val="0"/>
          </w:rPr>
          <w:t xml:space="preserve">[56]</w:t>
        </w:r>
      </w:hyperlink>
      <w:hyperlink r:id="rId5359">
        <w:r w:rsidDel="00000000" w:rsidR="00000000" w:rsidRPr="00000000">
          <w:rPr>
            <w:color w:val="1155cc"/>
            <w:sz w:val="28"/>
            <w:szCs w:val="28"/>
            <w:vertAlign w:val="superscript"/>
            <w:rtl w:val="0"/>
          </w:rPr>
          <w:t xml:space="preserve">[57]</w:t>
        </w:r>
      </w:hyperlink>
      <w:r w:rsidDel="00000000" w:rsidR="00000000" w:rsidRPr="00000000">
        <w:rPr>
          <w:color w:val="202122"/>
          <w:rtl w:val="0"/>
        </w:rPr>
        <w:t xml:space="preserve"> The new organization consisted of medical cannabis patients and other petitioners who would be more directly affected by the DEA's decision. On April 3, 2003, the DEA accepted the filing of that petition. According to Jon Gettman, "In accepting the petition the DEA has acknowledged that the Coalition has established a legally significant argument in support of the recognition of the accepted medical use of cannabis in the United States."</w:t>
      </w:r>
    </w:p>
    <w:p w:rsidR="00000000" w:rsidDel="00000000" w:rsidP="00000000" w:rsidRDefault="00000000" w:rsidRPr="00000000" w14:paraId="00000E10">
      <w:pPr>
        <w:shd w:fill="ffffff" w:val="clear"/>
        <w:spacing w:after="240" w:before="360" w:lineRule="auto"/>
        <w:rPr>
          <w:color w:val="1155cc"/>
          <w:sz w:val="28"/>
          <w:szCs w:val="28"/>
          <w:vertAlign w:val="superscript"/>
        </w:rPr>
      </w:pPr>
      <w:r w:rsidDel="00000000" w:rsidR="00000000" w:rsidRPr="00000000">
        <w:rPr>
          <w:color w:val="202122"/>
          <w:rtl w:val="0"/>
        </w:rPr>
        <w:t xml:space="preserve">(In a 2005 footnote to the majority decision in </w:t>
      </w:r>
      <w:hyperlink r:id="rId5360">
        <w:r w:rsidDel="00000000" w:rsidR="00000000" w:rsidRPr="00000000">
          <w:rPr>
            <w:i w:val="1"/>
            <w:color w:val="1155cc"/>
            <w:rtl w:val="0"/>
          </w:rPr>
          <w:t xml:space="preserve">Gonzales v. Raich</w:t>
        </w:r>
      </w:hyperlink>
      <w:r w:rsidDel="00000000" w:rsidR="00000000" w:rsidRPr="00000000">
        <w:rPr>
          <w:color w:val="202122"/>
          <w:rtl w:val="0"/>
        </w:rPr>
        <w:t xml:space="preserve">, Justice </w:t>
      </w:r>
      <w:hyperlink r:id="rId5361">
        <w:r w:rsidDel="00000000" w:rsidR="00000000" w:rsidRPr="00000000">
          <w:rPr>
            <w:color w:val="1155cc"/>
            <w:rtl w:val="0"/>
          </w:rPr>
          <w:t xml:space="preserve">John Paul Stevens</w:t>
        </w:r>
      </w:hyperlink>
      <w:r w:rsidDel="00000000" w:rsidR="00000000" w:rsidRPr="00000000">
        <w:rPr>
          <w:color w:val="202122"/>
          <w:rtl w:val="0"/>
        </w:rPr>
        <w:t xml:space="preserve"> said that if the scientific evidence offered by medical cannabis supporters is true, it would "cast serious doubt" on the Schedule I classification.)</w:t>
      </w:r>
      <w:hyperlink r:id="rId5362">
        <w:r w:rsidDel="00000000" w:rsidR="00000000" w:rsidRPr="00000000">
          <w:rPr>
            <w:color w:val="1155cc"/>
            <w:sz w:val="28"/>
            <w:szCs w:val="28"/>
            <w:vertAlign w:val="superscript"/>
            <w:rtl w:val="0"/>
          </w:rPr>
          <w:t xml:space="preserve">[58]</w:t>
        </w:r>
      </w:hyperlink>
      <w:r w:rsidDel="00000000" w:rsidR="00000000" w:rsidRPr="00000000">
        <w:rPr>
          <w:rtl w:val="0"/>
        </w:rPr>
      </w:r>
    </w:p>
    <w:p w:rsidR="00000000" w:rsidDel="00000000" w:rsidP="00000000" w:rsidRDefault="00000000" w:rsidRPr="00000000" w14:paraId="00000E11">
      <w:pPr>
        <w:shd w:fill="ffffff" w:val="clear"/>
        <w:spacing w:after="240" w:before="360" w:lineRule="auto"/>
        <w:rPr>
          <w:color w:val="1155cc"/>
          <w:sz w:val="28"/>
          <w:szCs w:val="28"/>
          <w:vertAlign w:val="superscript"/>
        </w:rPr>
      </w:pPr>
      <w:r w:rsidDel="00000000" w:rsidR="00000000" w:rsidRPr="00000000">
        <w:rPr>
          <w:color w:val="202122"/>
          <w:rtl w:val="0"/>
        </w:rPr>
        <w:t xml:space="preserve">After nine years of delay, on May 23, 2011, the Coalition filed suit in the District of Columbia Circuit Court of Appeals to compel the DEA to formally respond to its 2002 rescheduling petition. The </w:t>
      </w:r>
      <w:hyperlink r:id="rId5363">
        <w:r w:rsidDel="00000000" w:rsidR="00000000" w:rsidRPr="00000000">
          <w:rPr>
            <w:color w:val="1155cc"/>
            <w:rtl w:val="0"/>
          </w:rPr>
          <w:t xml:space="preserve">writ of mandamus</w:t>
        </w:r>
      </w:hyperlink>
      <w:r w:rsidDel="00000000" w:rsidR="00000000" w:rsidRPr="00000000">
        <w:rPr>
          <w:color w:val="202122"/>
          <w:rtl w:val="0"/>
        </w:rPr>
        <w:t xml:space="preserve"> request alleged that the lack of decision by DEA, "presents a paradigmatic example of unreasonable delay under </w:t>
      </w:r>
      <w:r w:rsidDel="00000000" w:rsidR="00000000" w:rsidRPr="00000000">
        <w:rPr>
          <w:i w:val="1"/>
          <w:color w:val="202122"/>
          <w:rtl w:val="0"/>
        </w:rPr>
        <w:t xml:space="preserve">Telecommunications Research &amp; Action Ctr. v. FCC</w:t>
      </w:r>
      <w:r w:rsidDel="00000000" w:rsidR="00000000" w:rsidRPr="00000000">
        <w:rPr>
          <w:color w:val="202122"/>
          <w:rtl w:val="0"/>
        </w:rPr>
        <w:t xml:space="preserve">."</w:t>
      </w:r>
      <w:hyperlink r:id="rId5364">
        <w:r w:rsidDel="00000000" w:rsidR="00000000" w:rsidRPr="00000000">
          <w:rPr>
            <w:color w:val="1155cc"/>
            <w:sz w:val="28"/>
            <w:szCs w:val="28"/>
            <w:vertAlign w:val="superscript"/>
            <w:rtl w:val="0"/>
          </w:rPr>
          <w:t xml:space="preserve">[59]</w:t>
        </w:r>
      </w:hyperlink>
      <w:r w:rsidDel="00000000" w:rsidR="00000000" w:rsidRPr="00000000">
        <w:rPr>
          <w:color w:val="202122"/>
          <w:rtl w:val="0"/>
        </w:rPr>
        <w:t xml:space="preserve"> After DEA responded by denying the rescheduling petition, the mandamus request was dismissed as moot by the D.C. Circuit Court of Appeals on October 14, 2011.</w:t>
      </w:r>
      <w:hyperlink r:id="rId5365">
        <w:r w:rsidDel="00000000" w:rsidR="00000000" w:rsidRPr="00000000">
          <w:rPr>
            <w:color w:val="1155cc"/>
            <w:sz w:val="28"/>
            <w:szCs w:val="28"/>
            <w:vertAlign w:val="superscript"/>
            <w:rtl w:val="0"/>
          </w:rPr>
          <w:t xml:space="preserve">[60]</w:t>
        </w:r>
      </w:hyperlink>
      <w:r w:rsidDel="00000000" w:rsidR="00000000" w:rsidRPr="00000000">
        <w:rPr>
          <w:rtl w:val="0"/>
        </w:rPr>
      </w:r>
    </w:p>
    <w:p w:rsidR="00000000" w:rsidDel="00000000" w:rsidP="00000000" w:rsidRDefault="00000000" w:rsidRPr="00000000" w14:paraId="00000E12">
      <w:pPr>
        <w:shd w:fill="ffffff" w:val="clear"/>
        <w:spacing w:after="240" w:before="360" w:lineRule="auto"/>
        <w:rPr>
          <w:color w:val="1155cc"/>
          <w:sz w:val="28"/>
          <w:szCs w:val="28"/>
          <w:vertAlign w:val="superscript"/>
        </w:rPr>
      </w:pPr>
      <w:r w:rsidDel="00000000" w:rsidR="00000000" w:rsidRPr="00000000">
        <w:rPr>
          <w:color w:val="202122"/>
          <w:rtl w:val="0"/>
        </w:rPr>
        <w:t xml:space="preserve">The DEA denied the Petition for Rescheduling on July 8, 2011.</w:t>
      </w:r>
      <w:hyperlink r:id="rId5366">
        <w:r w:rsidDel="00000000" w:rsidR="00000000" w:rsidRPr="00000000">
          <w:rPr>
            <w:color w:val="1155cc"/>
            <w:sz w:val="28"/>
            <w:szCs w:val="28"/>
            <w:vertAlign w:val="superscript"/>
            <w:rtl w:val="0"/>
          </w:rPr>
          <w:t xml:space="preserve">[61]</w:t>
        </w:r>
      </w:hyperlink>
      <w:hyperlink r:id="rId5367">
        <w:r w:rsidDel="00000000" w:rsidR="00000000" w:rsidRPr="00000000">
          <w:rPr>
            <w:color w:val="1155cc"/>
            <w:sz w:val="28"/>
            <w:szCs w:val="28"/>
            <w:vertAlign w:val="superscript"/>
            <w:rtl w:val="0"/>
          </w:rPr>
          <w:t xml:space="preserve">[62]</w:t>
        </w:r>
      </w:hyperlink>
      <w:hyperlink r:id="rId5368">
        <w:r w:rsidDel="00000000" w:rsidR="00000000" w:rsidRPr="00000000">
          <w:rPr>
            <w:color w:val="1155cc"/>
            <w:sz w:val="28"/>
            <w:szCs w:val="28"/>
            <w:vertAlign w:val="superscript"/>
            <w:rtl w:val="0"/>
          </w:rPr>
          <w:t xml:space="preserve">[63]</w:t>
        </w:r>
      </w:hyperlink>
      <w:r w:rsidDel="00000000" w:rsidR="00000000" w:rsidRPr="00000000">
        <w:rPr>
          <w:rtl w:val="0"/>
        </w:rPr>
      </w:r>
    </w:p>
    <w:p w:rsidR="00000000" w:rsidDel="00000000" w:rsidP="00000000" w:rsidRDefault="00000000" w:rsidRPr="00000000" w14:paraId="00000E13">
      <w:pPr>
        <w:shd w:fill="ffffff" w:val="clear"/>
        <w:spacing w:after="240" w:before="360" w:lineRule="auto"/>
        <w:rPr>
          <w:color w:val="1155cc"/>
          <w:sz w:val="28"/>
          <w:szCs w:val="28"/>
          <w:vertAlign w:val="superscript"/>
        </w:rPr>
      </w:pPr>
      <w:r w:rsidDel="00000000" w:rsidR="00000000" w:rsidRPr="00000000">
        <w:rPr>
          <w:color w:val="202122"/>
          <w:rtl w:val="0"/>
        </w:rPr>
        <w:t xml:space="preserve">In response to the petition's denial, </w:t>
      </w:r>
      <w:hyperlink r:id="rId5369">
        <w:r w:rsidDel="00000000" w:rsidR="00000000" w:rsidRPr="00000000">
          <w:rPr>
            <w:color w:val="1155cc"/>
            <w:rtl w:val="0"/>
          </w:rPr>
          <w:t xml:space="preserve">medical cannabis</w:t>
        </w:r>
      </w:hyperlink>
      <w:r w:rsidDel="00000000" w:rsidR="00000000" w:rsidRPr="00000000">
        <w:rPr>
          <w:color w:val="202122"/>
          <w:rtl w:val="0"/>
        </w:rPr>
        <w:t xml:space="preserve"> advocacy group </w:t>
      </w:r>
      <w:hyperlink r:id="rId5370">
        <w:r w:rsidDel="00000000" w:rsidR="00000000" w:rsidRPr="00000000">
          <w:rPr>
            <w:color w:val="1155cc"/>
            <w:rtl w:val="0"/>
          </w:rPr>
          <w:t xml:space="preserve">Americans for Safe Access</w:t>
        </w:r>
      </w:hyperlink>
      <w:r w:rsidDel="00000000" w:rsidR="00000000" w:rsidRPr="00000000">
        <w:rPr>
          <w:color w:val="202122"/>
          <w:rtl w:val="0"/>
        </w:rPr>
        <w:t xml:space="preserve"> appealed to the D.C. Circuit on January 23, 2012.</w:t>
      </w:r>
      <w:hyperlink r:id="rId5371">
        <w:r w:rsidDel="00000000" w:rsidR="00000000" w:rsidRPr="00000000">
          <w:rPr>
            <w:color w:val="1155cc"/>
            <w:sz w:val="28"/>
            <w:szCs w:val="28"/>
            <w:vertAlign w:val="superscript"/>
            <w:rtl w:val="0"/>
          </w:rPr>
          <w:t xml:space="preserve">[64]</w:t>
        </w:r>
      </w:hyperlink>
      <w:r w:rsidDel="00000000" w:rsidR="00000000" w:rsidRPr="00000000">
        <w:rPr>
          <w:color w:val="202122"/>
          <w:rtl w:val="0"/>
        </w:rPr>
        <w:t xml:space="preserve"> Oral arguments in the case </w:t>
      </w:r>
      <w:r w:rsidDel="00000000" w:rsidR="00000000" w:rsidRPr="00000000">
        <w:rPr>
          <w:i w:val="1"/>
          <w:color w:val="202122"/>
          <w:rtl w:val="0"/>
        </w:rPr>
        <w:t xml:space="preserve">Americans for Safe Access v. DEA</w:t>
      </w:r>
      <w:r w:rsidDel="00000000" w:rsidR="00000000" w:rsidRPr="00000000">
        <w:rPr>
          <w:color w:val="202122"/>
          <w:rtl w:val="0"/>
        </w:rPr>
        <w:t xml:space="preserve"> were heard on October 16, 2012.</w:t>
      </w:r>
      <w:hyperlink r:id="rId5372">
        <w:r w:rsidDel="00000000" w:rsidR="00000000" w:rsidRPr="00000000">
          <w:rPr>
            <w:color w:val="1155cc"/>
            <w:sz w:val="28"/>
            <w:szCs w:val="28"/>
            <w:vertAlign w:val="superscript"/>
            <w:rtl w:val="0"/>
          </w:rPr>
          <w:t xml:space="preserve">[65]</w:t>
        </w:r>
      </w:hyperlink>
      <w:r w:rsidDel="00000000" w:rsidR="00000000" w:rsidRPr="00000000">
        <w:rPr>
          <w:color w:val="202122"/>
          <w:rtl w:val="0"/>
        </w:rPr>
        <w:t xml:space="preserve"> On the same day the case was heard, the court ordered the plaintiffs (ASA) to clarify their arguments on standing.</w:t>
      </w:r>
      <w:hyperlink r:id="rId5373">
        <w:r w:rsidDel="00000000" w:rsidR="00000000" w:rsidRPr="00000000">
          <w:rPr>
            <w:color w:val="1155cc"/>
            <w:sz w:val="28"/>
            <w:szCs w:val="28"/>
            <w:vertAlign w:val="superscript"/>
            <w:rtl w:val="0"/>
          </w:rPr>
          <w:t xml:space="preserve">[66]</w:t>
        </w:r>
      </w:hyperlink>
      <w:r w:rsidDel="00000000" w:rsidR="00000000" w:rsidRPr="00000000">
        <w:rPr>
          <w:color w:val="202122"/>
          <w:rtl w:val="0"/>
        </w:rPr>
        <w:t xml:space="preserve"> In response, ASA filed a supplemental brief on October 22, 2012, detailing how plaintiff Michael Krawitz was harmed by the federal government's policy on medical marijuana due to being denied treatment by the Department of Veterans Affairs.</w:t>
      </w:r>
      <w:hyperlink r:id="rId5374">
        <w:r w:rsidDel="00000000" w:rsidR="00000000" w:rsidRPr="00000000">
          <w:rPr>
            <w:color w:val="1155cc"/>
            <w:sz w:val="28"/>
            <w:szCs w:val="28"/>
            <w:vertAlign w:val="superscript"/>
            <w:rtl w:val="0"/>
          </w:rPr>
          <w:t xml:space="preserve">[67]</w:t>
        </w:r>
      </w:hyperlink>
      <w:r w:rsidDel="00000000" w:rsidR="00000000" w:rsidRPr="00000000">
        <w:rPr>
          <w:color w:val="202122"/>
          <w:rtl w:val="0"/>
        </w:rPr>
        <w:t xml:space="preserve"> A ruling that acknowledged Krawitz's standing, but ultimately stood by the DEA was made on January 22, 2013.</w:t>
      </w:r>
      <w:hyperlink r:id="rId5375">
        <w:r w:rsidDel="00000000" w:rsidR="00000000" w:rsidRPr="00000000">
          <w:rPr>
            <w:color w:val="1155cc"/>
            <w:sz w:val="28"/>
            <w:szCs w:val="28"/>
            <w:vertAlign w:val="superscript"/>
            <w:rtl w:val="0"/>
          </w:rPr>
          <w:t xml:space="preserve">[68]</w:t>
        </w:r>
      </w:hyperlink>
      <w:r w:rsidDel="00000000" w:rsidR="00000000" w:rsidRPr="00000000">
        <w:rPr>
          <w:rtl w:val="0"/>
        </w:rPr>
      </w:r>
    </w:p>
    <w:p w:rsidR="00000000" w:rsidDel="00000000" w:rsidP="00000000" w:rsidRDefault="00000000" w:rsidRPr="00000000" w14:paraId="00000E14">
      <w:pPr>
        <w:shd w:fill="ffffff" w:val="clear"/>
        <w:spacing w:after="60" w:before="300" w:line="384.00000000000006" w:lineRule="auto"/>
        <w:rPr>
          <w:color w:val="202122"/>
        </w:rPr>
      </w:pPr>
      <w:r w:rsidDel="00000000" w:rsidR="00000000" w:rsidRPr="00000000">
        <w:rPr>
          <w:b w:val="1"/>
          <w:color w:val="202122"/>
          <w:sz w:val="30"/>
          <w:szCs w:val="30"/>
          <w:rtl w:val="0"/>
        </w:rPr>
        <w:t xml:space="preserve">2009 petition</w:t>
      </w:r>
      <w:r w:rsidDel="00000000" w:rsidR="00000000" w:rsidRPr="00000000">
        <w:rPr>
          <w:color w:val="202122"/>
          <w:rtl w:val="0"/>
        </w:rPr>
        <w:t xml:space="preserve">[</w:t>
      </w:r>
      <w:hyperlink r:id="rId537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E15">
      <w:pPr>
        <w:shd w:fill="ffffff" w:val="clear"/>
        <w:spacing w:after="240" w:before="360" w:lineRule="auto"/>
        <w:rPr>
          <w:color w:val="202122"/>
        </w:rPr>
      </w:pPr>
      <w:r w:rsidDel="00000000" w:rsidR="00000000" w:rsidRPr="00000000">
        <w:rPr>
          <w:color w:val="202122"/>
          <w:rtl w:val="0"/>
        </w:rPr>
        <w:t xml:space="preserve">On December 17, 2009, Rev. Bryan A. Krumm, CNP, filed a rescheduling petition for Cannabis with the DEA arguing that "because marijuana does not have the abuse potential for placement in Schedule I of the CSA, and because marijuana now has accepted medical use in 13 states, and because the DEA's own Administrative Law Judge has already determined that marijuana is safe for use under medical supervision, the federal definition for a schedule I controlled substance, 21 U.S.C. § 812(b)(1)(A)-(C), no longer applies to marijuana and federal law must be amended to reflect these changes." Krumm demanded an expedited ruling in order to protect his health and welfare, as well as that of all citizens of the United States who may benefit from this safe and effective medication.</w:t>
      </w:r>
    </w:p>
    <w:p w:rsidR="00000000" w:rsidDel="00000000" w:rsidP="00000000" w:rsidRDefault="00000000" w:rsidRPr="00000000" w14:paraId="00000E16">
      <w:pPr>
        <w:shd w:fill="ffffff" w:val="clear"/>
        <w:spacing w:after="240" w:before="360" w:lineRule="auto"/>
        <w:rPr>
          <w:color w:val="202122"/>
        </w:rPr>
      </w:pPr>
      <w:r w:rsidDel="00000000" w:rsidR="00000000" w:rsidRPr="00000000">
        <w:rPr>
          <w:color w:val="202122"/>
          <w:rtl w:val="0"/>
        </w:rPr>
        <w:t xml:space="preserve">Rev. Krumm did not request that cannabis be moved to any specific schedule of control under the Controlled Substances Act (CSA) and has reserved his right to challenge any incorrect findings by the FDA and/or DEA whether Cannabis should even be regulated under the CSA.</w:t>
      </w:r>
    </w:p>
    <w:p w:rsidR="00000000" w:rsidDel="00000000" w:rsidP="00000000" w:rsidRDefault="00000000" w:rsidRPr="00000000" w14:paraId="00000E17">
      <w:pPr>
        <w:shd w:fill="ffffff" w:val="clear"/>
        <w:spacing w:after="240" w:before="360" w:lineRule="auto"/>
        <w:rPr>
          <w:color w:val="1155cc"/>
          <w:sz w:val="28"/>
          <w:szCs w:val="28"/>
          <w:vertAlign w:val="superscript"/>
        </w:rPr>
      </w:pPr>
      <w:r w:rsidDel="00000000" w:rsidR="00000000" w:rsidRPr="00000000">
        <w:rPr>
          <w:color w:val="202122"/>
          <w:rtl w:val="0"/>
        </w:rPr>
        <w:t xml:space="preserve">DEA denied Rev. Krumm's petition on July 19, 2016 and published the denial in the Federal Register on August 12, 2016.</w:t>
      </w:r>
      <w:hyperlink r:id="rId5377">
        <w:r w:rsidDel="00000000" w:rsidR="00000000" w:rsidRPr="00000000">
          <w:rPr>
            <w:color w:val="1155cc"/>
            <w:sz w:val="28"/>
            <w:szCs w:val="28"/>
            <w:vertAlign w:val="superscript"/>
            <w:rtl w:val="0"/>
          </w:rPr>
          <w:t xml:space="preserve">[69]</w:t>
        </w:r>
      </w:hyperlink>
      <w:r w:rsidDel="00000000" w:rsidR="00000000" w:rsidRPr="00000000">
        <w:rPr>
          <w:rtl w:val="0"/>
        </w:rPr>
      </w:r>
    </w:p>
    <w:p w:rsidR="00000000" w:rsidDel="00000000" w:rsidP="00000000" w:rsidRDefault="00000000" w:rsidRPr="00000000" w14:paraId="00000E18">
      <w:pPr>
        <w:shd w:fill="ffffff" w:val="clear"/>
        <w:spacing w:after="60" w:before="300" w:line="384.00000000000006" w:lineRule="auto"/>
        <w:rPr>
          <w:color w:val="202122"/>
        </w:rPr>
      </w:pPr>
      <w:r w:rsidDel="00000000" w:rsidR="00000000" w:rsidRPr="00000000">
        <w:rPr>
          <w:b w:val="1"/>
          <w:color w:val="202122"/>
          <w:sz w:val="30"/>
          <w:szCs w:val="30"/>
          <w:rtl w:val="0"/>
        </w:rPr>
        <w:t xml:space="preserve">2011 petition</w:t>
      </w:r>
      <w:r w:rsidDel="00000000" w:rsidR="00000000" w:rsidRPr="00000000">
        <w:rPr>
          <w:color w:val="202122"/>
          <w:rtl w:val="0"/>
        </w:rPr>
        <w:t xml:space="preserve">[</w:t>
      </w:r>
      <w:hyperlink r:id="rId537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E19">
      <w:pPr>
        <w:shd w:fill="ffffff" w:val="clear"/>
        <w:spacing w:after="240" w:before="360" w:lineRule="auto"/>
        <w:rPr>
          <w:color w:val="202122"/>
        </w:rPr>
      </w:pPr>
      <w:r w:rsidDel="00000000" w:rsidR="00000000" w:rsidRPr="00000000">
        <w:rPr>
          <w:color w:val="202122"/>
          <w:rtl w:val="0"/>
        </w:rPr>
        <w:t xml:space="preserve">On November 30, 2011, Washington State </w:t>
      </w:r>
      <w:hyperlink r:id="rId5379">
        <w:r w:rsidDel="00000000" w:rsidR="00000000" w:rsidRPr="00000000">
          <w:rPr>
            <w:color w:val="1155cc"/>
            <w:rtl w:val="0"/>
          </w:rPr>
          <w:t xml:space="preserve">Governor Christine Gregoire</w:t>
        </w:r>
      </w:hyperlink>
      <w:r w:rsidDel="00000000" w:rsidR="00000000" w:rsidRPr="00000000">
        <w:rPr>
          <w:color w:val="202122"/>
          <w:rtl w:val="0"/>
        </w:rPr>
        <w:t xml:space="preserve"> announced the filing of a petition</w:t>
      </w:r>
      <w:hyperlink r:id="rId5380">
        <w:r w:rsidDel="00000000" w:rsidR="00000000" w:rsidRPr="00000000">
          <w:rPr>
            <w:color w:val="1155cc"/>
            <w:sz w:val="28"/>
            <w:szCs w:val="28"/>
            <w:vertAlign w:val="superscript"/>
            <w:rtl w:val="0"/>
          </w:rPr>
          <w:t xml:space="preserve">[70]</w:t>
        </w:r>
      </w:hyperlink>
      <w:hyperlink r:id="rId5381">
        <w:r w:rsidDel="00000000" w:rsidR="00000000" w:rsidRPr="00000000">
          <w:rPr>
            <w:color w:val="1155cc"/>
            <w:sz w:val="28"/>
            <w:szCs w:val="28"/>
            <w:vertAlign w:val="superscript"/>
            <w:rtl w:val="0"/>
          </w:rPr>
          <w:t xml:space="preserve">[71]</w:t>
        </w:r>
      </w:hyperlink>
      <w:r w:rsidDel="00000000" w:rsidR="00000000" w:rsidRPr="00000000">
        <w:rPr>
          <w:color w:val="202122"/>
          <w:rtl w:val="0"/>
        </w:rPr>
        <w:t xml:space="preserve"> with the U.S. Drug Enforcement Administration asking the agency to reclassify marijuana as a Schedule 2 drug, which will allow its use for treatment – prescribed by doctors and filled by pharmacists. Gov. </w:t>
      </w:r>
      <w:hyperlink r:id="rId5382">
        <w:r w:rsidDel="00000000" w:rsidR="00000000" w:rsidRPr="00000000">
          <w:rPr>
            <w:color w:val="1155cc"/>
            <w:rtl w:val="0"/>
          </w:rPr>
          <w:t xml:space="preserve">Lincoln Chafee</w:t>
        </w:r>
      </w:hyperlink>
      <w:r w:rsidDel="00000000" w:rsidR="00000000" w:rsidRPr="00000000">
        <w:rPr>
          <w:color w:val="202122"/>
          <w:rtl w:val="0"/>
        </w:rPr>
        <w:t xml:space="preserve"> (I-Rhode Island) also signed the petition.</w:t>
      </w:r>
    </w:p>
    <w:p w:rsidR="00000000" w:rsidDel="00000000" w:rsidP="00000000" w:rsidRDefault="00000000" w:rsidRPr="00000000" w14:paraId="00000E1A">
      <w:pPr>
        <w:shd w:fill="ffffff" w:val="clear"/>
        <w:spacing w:after="240" w:before="360" w:lineRule="auto"/>
        <w:rPr>
          <w:color w:val="1155cc"/>
          <w:sz w:val="28"/>
          <w:szCs w:val="28"/>
          <w:vertAlign w:val="superscript"/>
        </w:rPr>
      </w:pPr>
      <w:r w:rsidDel="00000000" w:rsidR="00000000" w:rsidRPr="00000000">
        <w:rPr>
          <w:color w:val="202122"/>
          <w:rtl w:val="0"/>
        </w:rPr>
        <w:t xml:space="preserve">On December 23, 2015, Tom Angell reported that the FDA had finally issued a recommendation to the DEA regarding both the 2009 and 2011 petitions.</w:t>
      </w:r>
      <w:hyperlink r:id="rId5383">
        <w:r w:rsidDel="00000000" w:rsidR="00000000" w:rsidRPr="00000000">
          <w:rPr>
            <w:color w:val="1155cc"/>
            <w:sz w:val="28"/>
            <w:szCs w:val="28"/>
            <w:vertAlign w:val="superscript"/>
            <w:rtl w:val="0"/>
          </w:rPr>
          <w:t xml:space="preserve">[72]</w:t>
        </w:r>
      </w:hyperlink>
      <w:r w:rsidDel="00000000" w:rsidR="00000000" w:rsidRPr="00000000">
        <w:rPr>
          <w:color w:val="202122"/>
          <w:rtl w:val="0"/>
        </w:rPr>
        <w:t xml:space="preserve"> On August 12, 2016, DEA denied the governors' petition.</w:t>
      </w:r>
      <w:hyperlink r:id="rId5384">
        <w:r w:rsidDel="00000000" w:rsidR="00000000" w:rsidRPr="00000000">
          <w:rPr>
            <w:color w:val="1155cc"/>
            <w:sz w:val="28"/>
            <w:szCs w:val="28"/>
            <w:vertAlign w:val="superscript"/>
            <w:rtl w:val="0"/>
          </w:rPr>
          <w:t xml:space="preserve">[73]</w:t>
        </w:r>
      </w:hyperlink>
      <w:r w:rsidDel="00000000" w:rsidR="00000000" w:rsidRPr="00000000">
        <w:rPr>
          <w:rtl w:val="0"/>
        </w:rPr>
      </w:r>
    </w:p>
    <w:p w:rsidR="00000000" w:rsidDel="00000000" w:rsidP="00000000" w:rsidRDefault="00000000" w:rsidRPr="00000000" w14:paraId="00000E1B">
      <w:pPr>
        <w:shd w:fill="ffffff" w:val="clear"/>
        <w:spacing w:after="60" w:before="300" w:line="384.00000000000006" w:lineRule="auto"/>
        <w:rPr>
          <w:color w:val="202122"/>
        </w:rPr>
      </w:pPr>
      <w:r w:rsidDel="00000000" w:rsidR="00000000" w:rsidRPr="00000000">
        <w:rPr>
          <w:b w:val="1"/>
          <w:color w:val="202122"/>
          <w:sz w:val="30"/>
          <w:szCs w:val="30"/>
          <w:rtl w:val="0"/>
        </w:rPr>
        <w:t xml:space="preserve">2011 bill</w:t>
      </w:r>
      <w:r w:rsidDel="00000000" w:rsidR="00000000" w:rsidRPr="00000000">
        <w:rPr>
          <w:color w:val="202122"/>
          <w:rtl w:val="0"/>
        </w:rPr>
        <w:t xml:space="preserve">[</w:t>
      </w:r>
      <w:hyperlink r:id="rId538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E1C">
      <w:pPr>
        <w:shd w:fill="ffffff" w:val="clear"/>
        <w:spacing w:after="240" w:before="360" w:lineRule="auto"/>
        <w:rPr>
          <w:color w:val="1155cc"/>
          <w:sz w:val="28"/>
          <w:szCs w:val="28"/>
          <w:vertAlign w:val="superscript"/>
        </w:rPr>
      </w:pPr>
      <w:r w:rsidDel="00000000" w:rsidR="00000000" w:rsidRPr="00000000">
        <w:rPr>
          <w:color w:val="202122"/>
          <w:rtl w:val="0"/>
        </w:rPr>
        <w:t xml:space="preserve">On June 23, 2011, Rep. Barney Frank (D-MA), along with 1 Republican and 19 Democratic cosponsors, introduced the Ending Federal Marijuana Prohibition Act of 2011, which would have removed marijuana and THC from the list of Schedule I controlled substances and would have provided that the Controlled Substances Act not apply to marijuana except when transported to a jurisdiction where its use is illegal.</w:t>
      </w:r>
      <w:hyperlink r:id="rId5386">
        <w:r w:rsidDel="00000000" w:rsidR="00000000" w:rsidRPr="00000000">
          <w:rPr>
            <w:color w:val="1155cc"/>
            <w:sz w:val="28"/>
            <w:szCs w:val="28"/>
            <w:vertAlign w:val="superscript"/>
            <w:rtl w:val="0"/>
          </w:rPr>
          <w:t xml:space="preserve">[74]</w:t>
        </w:r>
      </w:hyperlink>
      <w:r w:rsidDel="00000000" w:rsidR="00000000" w:rsidRPr="00000000">
        <w:rPr>
          <w:color w:val="202122"/>
          <w:rtl w:val="0"/>
        </w:rPr>
        <w:t xml:space="preserve"> The bill was referred to committee but died when no further action was taken.</w:t>
      </w:r>
      <w:hyperlink r:id="rId5387">
        <w:r w:rsidDel="00000000" w:rsidR="00000000" w:rsidRPr="00000000">
          <w:rPr>
            <w:color w:val="1155cc"/>
            <w:sz w:val="28"/>
            <w:szCs w:val="28"/>
            <w:vertAlign w:val="superscript"/>
            <w:rtl w:val="0"/>
          </w:rPr>
          <w:t xml:space="preserve">[74]</w:t>
        </w:r>
      </w:hyperlink>
      <w:r w:rsidDel="00000000" w:rsidR="00000000" w:rsidRPr="00000000">
        <w:rPr>
          <w:rtl w:val="0"/>
        </w:rPr>
      </w:r>
    </w:p>
    <w:p w:rsidR="00000000" w:rsidDel="00000000" w:rsidP="00000000" w:rsidRDefault="00000000" w:rsidRPr="00000000" w14:paraId="00000E1D">
      <w:pPr>
        <w:shd w:fill="ffffff" w:val="clear"/>
        <w:spacing w:after="60" w:before="300" w:line="384.00000000000006" w:lineRule="auto"/>
        <w:rPr>
          <w:color w:val="202122"/>
        </w:rPr>
      </w:pPr>
      <w:r w:rsidDel="00000000" w:rsidR="00000000" w:rsidRPr="00000000">
        <w:rPr>
          <w:b w:val="1"/>
          <w:color w:val="202122"/>
          <w:sz w:val="30"/>
          <w:szCs w:val="30"/>
          <w:rtl w:val="0"/>
        </w:rPr>
        <w:t xml:space="preserve">2012 bill</w:t>
      </w:r>
      <w:r w:rsidDel="00000000" w:rsidR="00000000" w:rsidRPr="00000000">
        <w:rPr>
          <w:color w:val="202122"/>
          <w:rtl w:val="0"/>
        </w:rPr>
        <w:t xml:space="preserve">[</w:t>
      </w:r>
      <w:hyperlink r:id="rId538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E1E">
      <w:pPr>
        <w:shd w:fill="ffffff" w:val="clear"/>
        <w:spacing w:after="240" w:before="360" w:lineRule="auto"/>
        <w:rPr>
          <w:color w:val="1155cc"/>
          <w:sz w:val="28"/>
          <w:szCs w:val="28"/>
          <w:vertAlign w:val="superscript"/>
        </w:rPr>
      </w:pPr>
      <w:r w:rsidDel="00000000" w:rsidR="00000000" w:rsidRPr="00000000">
        <w:rPr>
          <w:color w:val="202122"/>
          <w:rtl w:val="0"/>
        </w:rPr>
        <w:t xml:space="preserve">On November 27, 2012, after voters in the states of CO and WA voted to legalize recreational use of marijuana, Rep. </w:t>
      </w:r>
      <w:hyperlink r:id="rId5389">
        <w:r w:rsidDel="00000000" w:rsidR="00000000" w:rsidRPr="00000000">
          <w:rPr>
            <w:color w:val="1155cc"/>
            <w:rtl w:val="0"/>
          </w:rPr>
          <w:t xml:space="preserve">Diana DeGette</w:t>
        </w:r>
      </w:hyperlink>
      <w:r w:rsidDel="00000000" w:rsidR="00000000" w:rsidRPr="00000000">
        <w:rPr>
          <w:color w:val="202122"/>
          <w:rtl w:val="0"/>
        </w:rPr>
        <w:t xml:space="preserve"> (D-CO) introduced a bill referred to as the 'Respect States and Citizens Rights Act' which aimed to amend the Controlled Substances Act to exclude any state that has legalized marijuana (for medical OR recreational use) from marijuana provisions of the CSA, effectively giving state law precedence over federal law in cases where an individual (or commercial enterprise) is acting within the letter of state law regarding marijuana/cannabis.</w:t>
      </w:r>
      <w:hyperlink r:id="rId5390">
        <w:r w:rsidDel="00000000" w:rsidR="00000000" w:rsidRPr="00000000">
          <w:rPr>
            <w:color w:val="1155cc"/>
            <w:sz w:val="28"/>
            <w:szCs w:val="28"/>
            <w:vertAlign w:val="superscript"/>
            <w:rtl w:val="0"/>
          </w:rPr>
          <w:t xml:space="preserve">[75]</w:t>
        </w:r>
      </w:hyperlink>
      <w:r w:rsidDel="00000000" w:rsidR="00000000" w:rsidRPr="00000000">
        <w:rPr>
          <w:color w:val="202122"/>
          <w:rtl w:val="0"/>
        </w:rPr>
        <w:t xml:space="preserve"> The bill was referred to committee but died when no further action was taken.</w:t>
      </w:r>
      <w:hyperlink r:id="rId5391">
        <w:r w:rsidDel="00000000" w:rsidR="00000000" w:rsidRPr="00000000">
          <w:rPr>
            <w:color w:val="1155cc"/>
            <w:sz w:val="28"/>
            <w:szCs w:val="28"/>
            <w:vertAlign w:val="superscript"/>
            <w:rtl w:val="0"/>
          </w:rPr>
          <w:t xml:space="preserve">[75]</w:t>
        </w:r>
      </w:hyperlink>
      <w:r w:rsidDel="00000000" w:rsidR="00000000" w:rsidRPr="00000000">
        <w:rPr>
          <w:color w:val="202122"/>
          <w:rtl w:val="0"/>
        </w:rPr>
        <w:t xml:space="preserve"> The same bill was reintroduced later in the 113th and 114th Congresses, where it died each time.</w:t>
      </w:r>
      <w:hyperlink r:id="rId5392">
        <w:r w:rsidDel="00000000" w:rsidR="00000000" w:rsidRPr="00000000">
          <w:rPr>
            <w:color w:val="1155cc"/>
            <w:sz w:val="28"/>
            <w:szCs w:val="28"/>
            <w:vertAlign w:val="superscript"/>
            <w:rtl w:val="0"/>
          </w:rPr>
          <w:t xml:space="preserve">[76]</w:t>
        </w:r>
      </w:hyperlink>
      <w:r w:rsidDel="00000000" w:rsidR="00000000" w:rsidRPr="00000000">
        <w:rPr>
          <w:rtl w:val="0"/>
        </w:rPr>
      </w:r>
    </w:p>
    <w:p w:rsidR="00000000" w:rsidDel="00000000" w:rsidP="00000000" w:rsidRDefault="00000000" w:rsidRPr="00000000" w14:paraId="00000E1F">
      <w:pPr>
        <w:shd w:fill="ffffff" w:val="clear"/>
        <w:spacing w:after="60" w:before="300" w:line="384.00000000000006" w:lineRule="auto"/>
        <w:rPr>
          <w:color w:val="202122"/>
        </w:rPr>
      </w:pPr>
      <w:r w:rsidDel="00000000" w:rsidR="00000000" w:rsidRPr="00000000">
        <w:rPr>
          <w:b w:val="1"/>
          <w:color w:val="202122"/>
          <w:sz w:val="30"/>
          <w:szCs w:val="30"/>
          <w:rtl w:val="0"/>
        </w:rPr>
        <w:t xml:space="preserve">2015–2017</w:t>
      </w:r>
      <w:r w:rsidDel="00000000" w:rsidR="00000000" w:rsidRPr="00000000">
        <w:rPr>
          <w:color w:val="202122"/>
          <w:rtl w:val="0"/>
        </w:rPr>
        <w:t xml:space="preserve">[</w:t>
      </w:r>
      <w:hyperlink r:id="rId539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E20">
      <w:pPr>
        <w:shd w:fill="ffffff" w:val="clear"/>
        <w:spacing w:after="240" w:before="360" w:lineRule="auto"/>
        <w:rPr>
          <w:color w:val="1155cc"/>
          <w:sz w:val="28"/>
          <w:szCs w:val="28"/>
          <w:vertAlign w:val="superscript"/>
        </w:rPr>
      </w:pPr>
      <w:r w:rsidDel="00000000" w:rsidR="00000000" w:rsidRPr="00000000">
        <w:rPr>
          <w:color w:val="202122"/>
          <w:rtl w:val="0"/>
        </w:rPr>
        <w:t xml:space="preserve">On February 20, 2015, Rep. </w:t>
      </w:r>
      <w:hyperlink r:id="rId5394">
        <w:r w:rsidDel="00000000" w:rsidR="00000000" w:rsidRPr="00000000">
          <w:rPr>
            <w:color w:val="1155cc"/>
            <w:rtl w:val="0"/>
          </w:rPr>
          <w:t xml:space="preserve">Jared Polis</w:t>
        </w:r>
      </w:hyperlink>
      <w:r w:rsidDel="00000000" w:rsidR="00000000" w:rsidRPr="00000000">
        <w:rPr>
          <w:color w:val="202122"/>
          <w:rtl w:val="0"/>
        </w:rPr>
        <w:t xml:space="preserve"> (D-CO), along with 1 Republican and 18 Democratic cosponsors, introduced the Regulate Marijuana Like Alcohol Act, which would have, among other provisions, directed the Attorney General to remove marijuana from all schedules of controlled substances under the Controlled Substances Act; prohibited transport of marijuana into a jurisdiction in which its possession, use, or sale is prohibited; and granted the Food and Drug Administration the same authorities with respect to marijuana as it has for alcohol.</w:t>
      </w:r>
      <w:hyperlink r:id="rId5395">
        <w:r w:rsidDel="00000000" w:rsidR="00000000" w:rsidRPr="00000000">
          <w:rPr>
            <w:color w:val="1155cc"/>
            <w:sz w:val="28"/>
            <w:szCs w:val="28"/>
            <w:vertAlign w:val="superscript"/>
            <w:rtl w:val="0"/>
          </w:rPr>
          <w:t xml:space="preserve">[77]</w:t>
        </w:r>
      </w:hyperlink>
      <w:r w:rsidDel="00000000" w:rsidR="00000000" w:rsidRPr="00000000">
        <w:rPr>
          <w:color w:val="202122"/>
          <w:rtl w:val="0"/>
        </w:rPr>
        <w:t xml:space="preserve"> The bill was referred to committee but died when no further action was taken.</w:t>
      </w:r>
      <w:hyperlink r:id="rId5396">
        <w:r w:rsidDel="00000000" w:rsidR="00000000" w:rsidRPr="00000000">
          <w:rPr>
            <w:color w:val="1155cc"/>
            <w:sz w:val="28"/>
            <w:szCs w:val="28"/>
            <w:vertAlign w:val="superscript"/>
            <w:rtl w:val="0"/>
          </w:rPr>
          <w:t xml:space="preserve">[77]</w:t>
        </w:r>
      </w:hyperlink>
      <w:r w:rsidDel="00000000" w:rsidR="00000000" w:rsidRPr="00000000">
        <w:rPr>
          <w:rtl w:val="0"/>
        </w:rPr>
      </w:r>
    </w:p>
    <w:p w:rsidR="00000000" w:rsidDel="00000000" w:rsidP="00000000" w:rsidRDefault="00000000" w:rsidRPr="00000000" w14:paraId="00000E21">
      <w:pPr>
        <w:shd w:fill="ffffff" w:val="clear"/>
        <w:spacing w:after="240" w:before="360" w:lineRule="auto"/>
        <w:rPr>
          <w:color w:val="1155cc"/>
          <w:sz w:val="28"/>
          <w:szCs w:val="28"/>
          <w:vertAlign w:val="superscript"/>
        </w:rPr>
      </w:pPr>
      <w:r w:rsidDel="00000000" w:rsidR="00000000" w:rsidRPr="00000000">
        <w:rPr>
          <w:color w:val="202122"/>
          <w:rtl w:val="0"/>
        </w:rPr>
        <w:t xml:space="preserve">In August 2016, the DEA rejected calls to reschedule marijuana, but indicated an increase in availability for research.</w:t>
      </w:r>
      <w:hyperlink r:id="rId5397">
        <w:r w:rsidDel="00000000" w:rsidR="00000000" w:rsidRPr="00000000">
          <w:rPr>
            <w:color w:val="1155cc"/>
            <w:sz w:val="28"/>
            <w:szCs w:val="28"/>
            <w:vertAlign w:val="superscript"/>
            <w:rtl w:val="0"/>
          </w:rPr>
          <w:t xml:space="preserve">[78]</w:t>
        </w:r>
      </w:hyperlink>
      <w:r w:rsidDel="00000000" w:rsidR="00000000" w:rsidRPr="00000000">
        <w:rPr>
          <w:rtl w:val="0"/>
        </w:rPr>
      </w:r>
    </w:p>
    <w:p w:rsidR="00000000" w:rsidDel="00000000" w:rsidP="00000000" w:rsidRDefault="00000000" w:rsidRPr="00000000" w14:paraId="00000E22">
      <w:pPr>
        <w:shd w:fill="ffffff" w:val="clear"/>
        <w:spacing w:after="240" w:before="360" w:lineRule="auto"/>
        <w:rPr>
          <w:color w:val="1155cc"/>
          <w:sz w:val="28"/>
          <w:szCs w:val="28"/>
          <w:vertAlign w:val="superscript"/>
        </w:rPr>
      </w:pPr>
      <w:r w:rsidDel="00000000" w:rsidR="00000000" w:rsidRPr="00000000">
        <w:rPr>
          <w:color w:val="202122"/>
          <w:rtl w:val="0"/>
        </w:rPr>
        <w:t xml:space="preserve">The </w:t>
      </w:r>
      <w:hyperlink r:id="rId5398">
        <w:r w:rsidDel="00000000" w:rsidR="00000000" w:rsidRPr="00000000">
          <w:rPr>
            <w:color w:val="1155cc"/>
            <w:rtl w:val="0"/>
          </w:rPr>
          <w:t xml:space="preserve">2016 platform</w:t>
        </w:r>
      </w:hyperlink>
      <w:r w:rsidDel="00000000" w:rsidR="00000000" w:rsidRPr="00000000">
        <w:rPr>
          <w:color w:val="202122"/>
          <w:rtl w:val="0"/>
        </w:rPr>
        <w:t xml:space="preserve"> of the </w:t>
      </w:r>
      <w:hyperlink r:id="rId5399">
        <w:r w:rsidDel="00000000" w:rsidR="00000000" w:rsidRPr="00000000">
          <w:rPr>
            <w:color w:val="1155cc"/>
            <w:rtl w:val="0"/>
          </w:rPr>
          <w:t xml:space="preserve">Democratic Party</w:t>
        </w:r>
      </w:hyperlink>
      <w:r w:rsidDel="00000000" w:rsidR="00000000" w:rsidRPr="00000000">
        <w:rPr>
          <w:color w:val="202122"/>
          <w:rtl w:val="0"/>
        </w:rPr>
        <w:t xml:space="preserve"> called for removal of marijuana from Schedule I of the Controlled Substances Act, "providing a reasoned pathway for future </w:t>
      </w:r>
      <w:hyperlink r:id="rId5400">
        <w:r w:rsidDel="00000000" w:rsidR="00000000" w:rsidRPr="00000000">
          <w:rPr>
            <w:color w:val="1155cc"/>
            <w:rtl w:val="0"/>
          </w:rPr>
          <w:t xml:space="preserve">legalization</w:t>
        </w:r>
      </w:hyperlink>
      <w:r w:rsidDel="00000000" w:rsidR="00000000" w:rsidRPr="00000000">
        <w:rPr>
          <w:color w:val="202122"/>
          <w:rtl w:val="0"/>
        </w:rPr>
        <w:t xml:space="preserve">" of marijuana.</w:t>
      </w:r>
      <w:hyperlink r:id="rId5401">
        <w:r w:rsidDel="00000000" w:rsidR="00000000" w:rsidRPr="00000000">
          <w:rPr>
            <w:color w:val="1155cc"/>
            <w:sz w:val="28"/>
            <w:szCs w:val="28"/>
            <w:vertAlign w:val="superscript"/>
            <w:rtl w:val="0"/>
          </w:rPr>
          <w:t xml:space="preserve">[79]</w:t>
        </w:r>
      </w:hyperlink>
      <w:r w:rsidDel="00000000" w:rsidR="00000000" w:rsidRPr="00000000">
        <w:rPr>
          <w:color w:val="202122"/>
          <w:rtl w:val="0"/>
        </w:rPr>
        <w:t xml:space="preserve"> This language was approved in a close vote (81–80 vote) in the platform committee.</w:t>
      </w:r>
      <w:hyperlink r:id="rId5402">
        <w:r w:rsidDel="00000000" w:rsidR="00000000" w:rsidRPr="00000000">
          <w:rPr>
            <w:color w:val="1155cc"/>
            <w:sz w:val="28"/>
            <w:szCs w:val="28"/>
            <w:vertAlign w:val="superscript"/>
            <w:rtl w:val="0"/>
          </w:rPr>
          <w:t xml:space="preserve">[80]</w:t>
        </w:r>
      </w:hyperlink>
      <w:r w:rsidDel="00000000" w:rsidR="00000000" w:rsidRPr="00000000">
        <w:rPr>
          <w:rtl w:val="0"/>
        </w:rPr>
      </w:r>
    </w:p>
    <w:p w:rsidR="00000000" w:rsidDel="00000000" w:rsidP="00000000" w:rsidRDefault="00000000" w:rsidRPr="00000000" w14:paraId="00000E23">
      <w:pPr>
        <w:shd w:fill="ffffff" w:val="clear"/>
        <w:spacing w:after="240" w:before="360" w:lineRule="auto"/>
        <w:rPr>
          <w:color w:val="1155cc"/>
          <w:sz w:val="28"/>
          <w:szCs w:val="28"/>
          <w:vertAlign w:val="superscript"/>
        </w:rPr>
      </w:pPr>
      <w:r w:rsidDel="00000000" w:rsidR="00000000" w:rsidRPr="00000000">
        <w:rPr>
          <w:color w:val="202122"/>
          <w:rtl w:val="0"/>
        </w:rPr>
        <w:t xml:space="preserve">In February 2017, </w:t>
      </w:r>
      <w:hyperlink r:id="rId5403">
        <w:r w:rsidDel="00000000" w:rsidR="00000000" w:rsidRPr="00000000">
          <w:rPr>
            <w:color w:val="1155cc"/>
            <w:rtl w:val="0"/>
          </w:rPr>
          <w:t xml:space="preserve">Morgan Griffith</w:t>
        </w:r>
      </w:hyperlink>
      <w:r w:rsidDel="00000000" w:rsidR="00000000" w:rsidRPr="00000000">
        <w:rPr>
          <w:color w:val="202122"/>
          <w:rtl w:val="0"/>
        </w:rPr>
        <w:t xml:space="preserve">, a Virginia Republican, introduced H.R. 714, Legitimate Use of Medicinal Marijuana Act, that would move cannabis to Schedule II.</w:t>
      </w:r>
      <w:hyperlink r:id="rId5404">
        <w:r w:rsidDel="00000000" w:rsidR="00000000" w:rsidRPr="00000000">
          <w:rPr>
            <w:color w:val="1155cc"/>
            <w:sz w:val="28"/>
            <w:szCs w:val="28"/>
            <w:vertAlign w:val="superscript"/>
            <w:rtl w:val="0"/>
          </w:rPr>
          <w:t xml:space="preserve">[81]</w:t>
        </w:r>
      </w:hyperlink>
      <w:r w:rsidDel="00000000" w:rsidR="00000000" w:rsidRPr="00000000">
        <w:rPr>
          <w:color w:val="202122"/>
          <w:rtl w:val="0"/>
        </w:rPr>
        <w:t xml:space="preserve"> Griffith had introduced a bill under the same name in 2014.</w:t>
      </w:r>
      <w:hyperlink r:id="rId5405">
        <w:r w:rsidDel="00000000" w:rsidR="00000000" w:rsidRPr="00000000">
          <w:rPr>
            <w:color w:val="1155cc"/>
            <w:sz w:val="28"/>
            <w:szCs w:val="28"/>
            <w:vertAlign w:val="superscript"/>
            <w:rtl w:val="0"/>
          </w:rPr>
          <w:t xml:space="preserve">[82]</w:t>
        </w:r>
      </w:hyperlink>
      <w:r w:rsidDel="00000000" w:rsidR="00000000" w:rsidRPr="00000000">
        <w:rPr>
          <w:rtl w:val="0"/>
        </w:rPr>
      </w:r>
    </w:p>
    <w:p w:rsidR="00000000" w:rsidDel="00000000" w:rsidP="00000000" w:rsidRDefault="00000000" w:rsidRPr="00000000" w14:paraId="00000E24">
      <w:pPr>
        <w:shd w:fill="ffffff" w:val="clear"/>
        <w:spacing w:after="240" w:before="360" w:lineRule="auto"/>
        <w:rPr>
          <w:color w:val="1155cc"/>
          <w:sz w:val="28"/>
          <w:szCs w:val="28"/>
          <w:vertAlign w:val="superscript"/>
        </w:rPr>
      </w:pPr>
      <w:r w:rsidDel="00000000" w:rsidR="00000000" w:rsidRPr="00000000">
        <w:rPr>
          <w:color w:val="202122"/>
          <w:rtl w:val="0"/>
        </w:rPr>
        <w:t xml:space="preserve">In April 2017, </w:t>
      </w:r>
      <w:hyperlink r:id="rId5406">
        <w:r w:rsidDel="00000000" w:rsidR="00000000" w:rsidRPr="00000000">
          <w:rPr>
            <w:color w:val="1155cc"/>
            <w:rtl w:val="0"/>
          </w:rPr>
          <w:t xml:space="preserve">Matt Gaetz</w:t>
        </w:r>
      </w:hyperlink>
      <w:r w:rsidDel="00000000" w:rsidR="00000000" w:rsidRPr="00000000">
        <w:rPr>
          <w:color w:val="202122"/>
          <w:rtl w:val="0"/>
        </w:rPr>
        <w:t xml:space="preserve">, a Florida Republican, cosponsored </w:t>
      </w:r>
      <w:hyperlink r:id="rId5407">
        <w:r w:rsidDel="00000000" w:rsidR="00000000" w:rsidRPr="00000000">
          <w:rPr>
            <w:color w:val="1155cc"/>
            <w:rtl w:val="0"/>
          </w:rPr>
          <w:t xml:space="preserve">House Resolution 2020</w:t>
        </w:r>
      </w:hyperlink>
      <w:r w:rsidDel="00000000" w:rsidR="00000000" w:rsidRPr="00000000">
        <w:rPr>
          <w:color w:val="202122"/>
          <w:rtl w:val="0"/>
        </w:rPr>
        <w:t xml:space="preserve"> to move cannabis to Schedule III.</w:t>
      </w:r>
      <w:hyperlink r:id="rId5408">
        <w:r w:rsidDel="00000000" w:rsidR="00000000" w:rsidRPr="00000000">
          <w:rPr>
            <w:color w:val="1155cc"/>
            <w:sz w:val="28"/>
            <w:szCs w:val="28"/>
            <w:vertAlign w:val="superscript"/>
            <w:rtl w:val="0"/>
          </w:rPr>
          <w:t xml:space="preserve">[83]</w:t>
        </w:r>
      </w:hyperlink>
      <w:hyperlink r:id="rId5409">
        <w:r w:rsidDel="00000000" w:rsidR="00000000" w:rsidRPr="00000000">
          <w:rPr>
            <w:color w:val="1155cc"/>
            <w:sz w:val="28"/>
            <w:szCs w:val="28"/>
            <w:vertAlign w:val="superscript"/>
            <w:rtl w:val="0"/>
          </w:rPr>
          <w:t xml:space="preserve">[84]</w:t>
        </w:r>
      </w:hyperlink>
      <w:r w:rsidDel="00000000" w:rsidR="00000000" w:rsidRPr="00000000">
        <w:rPr>
          <w:rtl w:val="0"/>
        </w:rPr>
      </w:r>
    </w:p>
    <w:p w:rsidR="00000000" w:rsidDel="00000000" w:rsidP="00000000" w:rsidRDefault="00000000" w:rsidRPr="00000000" w14:paraId="00000E25">
      <w:pPr>
        <w:shd w:fill="ffffff" w:val="clear"/>
        <w:spacing w:after="240" w:before="360" w:lineRule="auto"/>
        <w:rPr>
          <w:color w:val="1155cc"/>
          <w:sz w:val="28"/>
          <w:szCs w:val="28"/>
          <w:vertAlign w:val="superscript"/>
        </w:rPr>
      </w:pPr>
      <w:r w:rsidDel="00000000" w:rsidR="00000000" w:rsidRPr="00000000">
        <w:rPr>
          <w:color w:val="202122"/>
          <w:rtl w:val="0"/>
        </w:rPr>
        <w:t xml:space="preserve">In May 2017, following a resolution adopted at the 2016 annual convention to support cannabis to treat veterans with </w:t>
      </w:r>
      <w:hyperlink r:id="rId5410">
        <w:r w:rsidDel="00000000" w:rsidR="00000000" w:rsidRPr="00000000">
          <w:rPr>
            <w:color w:val="1155cc"/>
            <w:rtl w:val="0"/>
          </w:rPr>
          <w:t xml:space="preserve">posttraumatic stress disorder</w:t>
        </w:r>
      </w:hyperlink>
      <w:r w:rsidDel="00000000" w:rsidR="00000000" w:rsidRPr="00000000">
        <w:rPr>
          <w:color w:val="202122"/>
          <w:rtl w:val="0"/>
        </w:rPr>
        <w:t xml:space="preserve"> (PTSD), the </w:t>
      </w:r>
      <w:hyperlink r:id="rId5411">
        <w:r w:rsidDel="00000000" w:rsidR="00000000" w:rsidRPr="00000000">
          <w:rPr>
            <w:color w:val="1155cc"/>
            <w:rtl w:val="0"/>
          </w:rPr>
          <w:t xml:space="preserve">American Legion</w:t>
        </w:r>
      </w:hyperlink>
      <w:r w:rsidDel="00000000" w:rsidR="00000000" w:rsidRPr="00000000">
        <w:rPr>
          <w:color w:val="202122"/>
          <w:rtl w:val="0"/>
        </w:rPr>
        <w:t xml:space="preserve"> petitioned the White House for a meeting to discuss rescheduling or descheduling cannabis and allowing it to be used medically.</w:t>
      </w:r>
      <w:hyperlink r:id="rId5412">
        <w:r w:rsidDel="00000000" w:rsidR="00000000" w:rsidRPr="00000000">
          <w:rPr>
            <w:color w:val="1155cc"/>
            <w:sz w:val="28"/>
            <w:szCs w:val="28"/>
            <w:vertAlign w:val="superscript"/>
            <w:rtl w:val="0"/>
          </w:rPr>
          <w:t xml:space="preserve">[85]</w:t>
        </w:r>
      </w:hyperlink>
      <w:hyperlink r:id="rId5413">
        <w:r w:rsidDel="00000000" w:rsidR="00000000" w:rsidRPr="00000000">
          <w:rPr>
            <w:color w:val="1155cc"/>
            <w:sz w:val="28"/>
            <w:szCs w:val="28"/>
            <w:vertAlign w:val="superscript"/>
            <w:rtl w:val="0"/>
          </w:rPr>
          <w:t xml:space="preserve">[86]</w:t>
        </w:r>
      </w:hyperlink>
      <w:hyperlink r:id="rId5414">
        <w:r w:rsidDel="00000000" w:rsidR="00000000" w:rsidRPr="00000000">
          <w:rPr>
            <w:color w:val="1155cc"/>
            <w:sz w:val="28"/>
            <w:szCs w:val="28"/>
            <w:vertAlign w:val="superscript"/>
            <w:rtl w:val="0"/>
          </w:rPr>
          <w:t xml:space="preserve">[87]</w:t>
        </w:r>
      </w:hyperlink>
      <w:r w:rsidDel="00000000" w:rsidR="00000000" w:rsidRPr="00000000">
        <w:rPr>
          <w:rtl w:val="0"/>
        </w:rPr>
      </w:r>
    </w:p>
    <w:p w:rsidR="00000000" w:rsidDel="00000000" w:rsidP="00000000" w:rsidRDefault="00000000" w:rsidRPr="00000000" w14:paraId="00000E26">
      <w:pPr>
        <w:shd w:fill="ffffff" w:val="clear"/>
        <w:spacing w:after="240" w:before="360" w:lineRule="auto"/>
        <w:rPr>
          <w:color w:val="1155cc"/>
          <w:sz w:val="28"/>
          <w:szCs w:val="28"/>
          <w:vertAlign w:val="superscript"/>
        </w:rPr>
      </w:pPr>
      <w:r w:rsidDel="00000000" w:rsidR="00000000" w:rsidRPr="00000000">
        <w:rPr>
          <w:color w:val="202122"/>
          <w:rtl w:val="0"/>
        </w:rPr>
        <w:t xml:space="preserve">In July 2017, a lawsuit was brought in U.S. District Court against the heads of the DEA and Justice Department on the grounds that Schedule I listing of cannabis is "so irrational that it violates the U.S. Constitution".</w:t>
      </w:r>
      <w:hyperlink r:id="rId5415">
        <w:r w:rsidDel="00000000" w:rsidR="00000000" w:rsidRPr="00000000">
          <w:rPr>
            <w:color w:val="1155cc"/>
            <w:sz w:val="28"/>
            <w:szCs w:val="28"/>
            <w:vertAlign w:val="superscript"/>
            <w:rtl w:val="0"/>
          </w:rPr>
          <w:t xml:space="preserve">[88]</w:t>
        </w:r>
      </w:hyperlink>
      <w:r w:rsidDel="00000000" w:rsidR="00000000" w:rsidRPr="00000000">
        <w:rPr>
          <w:color w:val="202122"/>
          <w:rtl w:val="0"/>
        </w:rPr>
        <w:t xml:space="preserve"> This lawsuit was dismissed by Judge Alvin K. Hellerstein who ruled that the DEA has authority and before bringing the lawsuit the plaintiffs were required to exhaust administrative remedies including petitioning the DEA to reschedule cannabis.</w:t>
      </w:r>
      <w:hyperlink r:id="rId5416">
        <w:r w:rsidDel="00000000" w:rsidR="00000000" w:rsidRPr="00000000">
          <w:rPr>
            <w:color w:val="1155cc"/>
            <w:sz w:val="28"/>
            <w:szCs w:val="28"/>
            <w:vertAlign w:val="superscript"/>
            <w:rtl w:val="0"/>
          </w:rPr>
          <w:t xml:space="preserve">[89]</w:t>
        </w:r>
      </w:hyperlink>
      <w:r w:rsidDel="00000000" w:rsidR="00000000" w:rsidRPr="00000000">
        <w:rPr>
          <w:rtl w:val="0"/>
        </w:rPr>
      </w:r>
    </w:p>
    <w:p w:rsidR="00000000" w:rsidDel="00000000" w:rsidP="00000000" w:rsidRDefault="00000000" w:rsidRPr="00000000" w14:paraId="00000E27">
      <w:pPr>
        <w:shd w:fill="ffffff" w:val="clear"/>
        <w:spacing w:after="60" w:before="300" w:line="384.00000000000006" w:lineRule="auto"/>
        <w:rPr>
          <w:color w:val="202122"/>
        </w:rPr>
      </w:pPr>
      <w:r w:rsidDel="00000000" w:rsidR="00000000" w:rsidRPr="00000000">
        <w:rPr>
          <w:b w:val="1"/>
          <w:color w:val="202122"/>
          <w:sz w:val="30"/>
          <w:szCs w:val="30"/>
          <w:rtl w:val="0"/>
        </w:rPr>
        <w:t xml:space="preserve">2018–2019</w:t>
      </w:r>
      <w:r w:rsidDel="00000000" w:rsidR="00000000" w:rsidRPr="00000000">
        <w:rPr>
          <w:color w:val="202122"/>
          <w:rtl w:val="0"/>
        </w:rPr>
        <w:t xml:space="preserve">[</w:t>
      </w:r>
      <w:hyperlink r:id="rId541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E28">
      <w:pPr>
        <w:shd w:fill="ffffff" w:val="clear"/>
        <w:spacing w:after="120" w:before="240" w:lineRule="auto"/>
        <w:rPr>
          <w:i w:val="1"/>
          <w:color w:val="1155cc"/>
        </w:rPr>
      </w:pPr>
      <w:r w:rsidDel="00000000" w:rsidR="00000000" w:rsidRPr="00000000">
        <w:rPr>
          <w:i w:val="1"/>
          <w:color w:val="202122"/>
          <w:rtl w:val="0"/>
        </w:rPr>
        <w:t xml:space="preserve">Further information: </w:t>
      </w:r>
      <w:hyperlink r:id="rId5418">
        <w:r w:rsidDel="00000000" w:rsidR="00000000" w:rsidRPr="00000000">
          <w:rPr>
            <w:i w:val="1"/>
            <w:color w:val="1155cc"/>
            <w:rtl w:val="0"/>
          </w:rPr>
          <w:t xml:space="preserve">2018 United States farm bill</w:t>
        </w:r>
      </w:hyperlink>
      <w:r w:rsidDel="00000000" w:rsidR="00000000" w:rsidRPr="00000000">
        <w:rPr>
          <w:i w:val="1"/>
          <w:color w:val="202122"/>
          <w:rtl w:val="0"/>
        </w:rPr>
        <w:t xml:space="preserve"> and </w:t>
      </w:r>
      <w:hyperlink r:id="rId5419">
        <w:r w:rsidDel="00000000" w:rsidR="00000000" w:rsidRPr="00000000">
          <w:rPr>
            <w:i w:val="1"/>
            <w:color w:val="1155cc"/>
            <w:rtl w:val="0"/>
          </w:rPr>
          <w:t xml:space="preserve">Hemp Farming Act of 2018</w:t>
        </w:r>
      </w:hyperlink>
      <w:r w:rsidDel="00000000" w:rsidR="00000000" w:rsidRPr="00000000">
        <w:rPr>
          <w:rtl w:val="0"/>
        </w:rPr>
      </w:r>
    </w:p>
    <w:p w:rsidR="00000000" w:rsidDel="00000000" w:rsidP="00000000" w:rsidRDefault="00000000" w:rsidRPr="00000000" w14:paraId="00000E29">
      <w:pPr>
        <w:shd w:fill="ffffff" w:val="clear"/>
        <w:spacing w:after="240" w:before="360" w:lineRule="auto"/>
        <w:rPr>
          <w:color w:val="1155cc"/>
          <w:sz w:val="28"/>
          <w:szCs w:val="28"/>
          <w:vertAlign w:val="superscript"/>
        </w:rPr>
      </w:pPr>
      <w:r w:rsidDel="00000000" w:rsidR="00000000" w:rsidRPr="00000000">
        <w:rPr>
          <w:color w:val="202122"/>
          <w:rtl w:val="0"/>
        </w:rPr>
        <w:t xml:space="preserve">The </w:t>
      </w:r>
      <w:hyperlink r:id="rId5420">
        <w:r w:rsidDel="00000000" w:rsidR="00000000" w:rsidRPr="00000000">
          <w:rPr>
            <w:color w:val="1155cc"/>
            <w:rtl w:val="0"/>
          </w:rPr>
          <w:t xml:space="preserve">2018 United States farm bill</w:t>
        </w:r>
      </w:hyperlink>
      <w:r w:rsidDel="00000000" w:rsidR="00000000" w:rsidRPr="00000000">
        <w:rPr>
          <w:color w:val="202122"/>
          <w:rtl w:val="0"/>
        </w:rPr>
        <w:t xml:space="preserve"> descheduled some cannabis products from the Controlled Substances Act for the first time.</w:t>
      </w:r>
      <w:hyperlink r:id="rId5421">
        <w:r w:rsidDel="00000000" w:rsidR="00000000" w:rsidRPr="00000000">
          <w:rPr>
            <w:color w:val="1155cc"/>
            <w:sz w:val="28"/>
            <w:szCs w:val="28"/>
            <w:vertAlign w:val="superscript"/>
            <w:rtl w:val="0"/>
          </w:rPr>
          <w:t xml:space="preserve">[90]</w:t>
        </w:r>
      </w:hyperlink>
      <w:hyperlink r:id="rId5422">
        <w:r w:rsidDel="00000000" w:rsidR="00000000" w:rsidRPr="00000000">
          <w:rPr>
            <w:color w:val="1155cc"/>
            <w:sz w:val="28"/>
            <w:szCs w:val="28"/>
            <w:vertAlign w:val="superscript"/>
            <w:rtl w:val="0"/>
          </w:rPr>
          <w:t xml:space="preserve">[91]</w:t>
        </w:r>
      </w:hyperlink>
      <w:hyperlink r:id="rId5423">
        <w:r w:rsidDel="00000000" w:rsidR="00000000" w:rsidRPr="00000000">
          <w:rPr>
            <w:color w:val="1155cc"/>
            <w:sz w:val="28"/>
            <w:szCs w:val="28"/>
            <w:vertAlign w:val="superscript"/>
            <w:rtl w:val="0"/>
          </w:rPr>
          <w:t xml:space="preserve">[92]</w:t>
        </w:r>
      </w:hyperlink>
      <w:r w:rsidDel="00000000" w:rsidR="00000000" w:rsidRPr="00000000">
        <w:rPr>
          <w:rtl w:val="0"/>
        </w:rPr>
      </w:r>
    </w:p>
    <w:p w:rsidR="00000000" w:rsidDel="00000000" w:rsidP="00000000" w:rsidRDefault="00000000" w:rsidRPr="00000000" w14:paraId="00000E2A">
      <w:pPr>
        <w:shd w:fill="ffffff" w:val="clear"/>
        <w:spacing w:after="240" w:before="360" w:lineRule="auto"/>
        <w:rPr>
          <w:color w:val="202122"/>
        </w:rPr>
      </w:pPr>
      <w:r w:rsidDel="00000000" w:rsidR="00000000" w:rsidRPr="00000000">
        <w:rPr>
          <w:color w:val="202122"/>
          <w:rtl w:val="0"/>
        </w:rPr>
        <w:t xml:space="preserve">In May 2019, A federal appeals court has re-instated a case against the federal government over the Schedule I status of cannabis.</w:t>
      </w:r>
    </w:p>
    <w:p w:rsidR="00000000" w:rsidDel="00000000" w:rsidP="00000000" w:rsidRDefault="00000000" w:rsidRPr="00000000" w14:paraId="00000E2B">
      <w:pPr>
        <w:shd w:fill="ffffff" w:val="clear"/>
        <w:spacing w:after="240" w:before="360" w:lineRule="auto"/>
        <w:rPr>
          <w:color w:val="202122"/>
        </w:rPr>
      </w:pPr>
      <w:r w:rsidDel="00000000" w:rsidR="00000000" w:rsidRPr="00000000">
        <w:rPr>
          <w:color w:val="202122"/>
          <w:rtl w:val="0"/>
        </w:rPr>
        <w:t xml:space="preserve">The challengers, Super Bowl champion Marvin Washington; Dean Bortell (parent of underage medical cannabis patient Alexis Bortell); U.S. Army veteran José Belén; Sebastien Cotte (parent of underage medical cannabis patient Jagger Cotte); and the Cannabis Cultural Association, originally sued the U.S. federal government, the Drug Enforcement Administration (DEA) and its administrator, and then Attorney General Jeff Sessions, back in 2017. They argued that cannabis' Schedule I status under the Controlled Substances Act (CSA) represented a risk to patients' health and perpetuated economic inequities in the U.S.</w:t>
      </w:r>
    </w:p>
    <w:p w:rsidR="00000000" w:rsidDel="00000000" w:rsidP="00000000" w:rsidRDefault="00000000" w:rsidRPr="00000000" w14:paraId="00000E2C">
      <w:pPr>
        <w:shd w:fill="ffffff" w:val="clear"/>
        <w:spacing w:after="240" w:before="360" w:lineRule="auto"/>
        <w:rPr>
          <w:color w:val="202122"/>
        </w:rPr>
      </w:pPr>
      <w:r w:rsidDel="00000000" w:rsidR="00000000" w:rsidRPr="00000000">
        <w:rPr>
          <w:color w:val="202122"/>
          <w:rtl w:val="0"/>
        </w:rPr>
        <w:t xml:space="preserve">Initially dismissed by the court under the argument that plaintiffs had not exhausted all administrative channels available – meaning they should have tried to push for re-scheduling in Congress and administrative agencies before recurring to the judicial system, the case now has to be re-opened, as mandated by the U.S. Court of Appeals for the Second Circuit. Judges still believe other channels are viable, but have decided to re-instate the case citing health concerns related to the two minors involved.</w:t>
      </w:r>
    </w:p>
    <w:p w:rsidR="00000000" w:rsidDel="00000000" w:rsidP="00000000" w:rsidRDefault="00000000" w:rsidRPr="00000000" w14:paraId="00000E2D">
      <w:pPr>
        <w:shd w:fill="ffffff" w:val="clear"/>
        <w:spacing w:after="240" w:before="360" w:lineRule="auto"/>
        <w:rPr>
          <w:color w:val="1155cc"/>
          <w:sz w:val="28"/>
          <w:szCs w:val="28"/>
          <w:vertAlign w:val="superscript"/>
        </w:rPr>
      </w:pPr>
      <w:r w:rsidDel="00000000" w:rsidR="00000000" w:rsidRPr="00000000">
        <w:rPr>
          <w:color w:val="202122"/>
          <w:rtl w:val="0"/>
        </w:rPr>
        <w:t xml:space="preserve">As Michael S. Hiller, Esquire, who represents the plaintiffs, explained in a series of tweets, the court has directed the DEA and federal government to act on the plaintiffs' de-scheduling petition "with all deliberate speed."</w:t>
      </w:r>
      <w:hyperlink r:id="rId5424">
        <w:r w:rsidDel="00000000" w:rsidR="00000000" w:rsidRPr="00000000">
          <w:rPr>
            <w:color w:val="1155cc"/>
            <w:sz w:val="28"/>
            <w:szCs w:val="28"/>
            <w:vertAlign w:val="superscript"/>
            <w:rtl w:val="0"/>
          </w:rPr>
          <w:t xml:space="preserve">[93]</w:t>
        </w:r>
      </w:hyperlink>
      <w:hyperlink r:id="rId5425">
        <w:r w:rsidDel="00000000" w:rsidR="00000000" w:rsidRPr="00000000">
          <w:rPr>
            <w:color w:val="1155cc"/>
            <w:sz w:val="28"/>
            <w:szCs w:val="28"/>
            <w:vertAlign w:val="superscript"/>
            <w:rtl w:val="0"/>
          </w:rPr>
          <w:t xml:space="preserve">[94]</w:t>
        </w:r>
      </w:hyperlink>
      <w:r w:rsidDel="00000000" w:rsidR="00000000" w:rsidRPr="00000000">
        <w:rPr>
          <w:rtl w:val="0"/>
        </w:rPr>
      </w:r>
    </w:p>
    <w:p w:rsidR="00000000" w:rsidDel="00000000" w:rsidP="00000000" w:rsidRDefault="00000000" w:rsidRPr="00000000" w14:paraId="00000E2E">
      <w:pPr>
        <w:shd w:fill="ffffff" w:val="clear"/>
        <w:spacing w:after="240" w:before="360" w:lineRule="auto"/>
        <w:rPr>
          <w:color w:val="1155cc"/>
          <w:sz w:val="28"/>
          <w:szCs w:val="28"/>
          <w:vertAlign w:val="superscript"/>
        </w:rPr>
      </w:pPr>
      <w:r w:rsidDel="00000000" w:rsidR="00000000" w:rsidRPr="00000000">
        <w:rPr>
          <w:color w:val="202122"/>
          <w:rtl w:val="0"/>
        </w:rPr>
        <w:t xml:space="preserve">Legislation introduced in 2019 to deschedule cannabis has included the </w:t>
      </w:r>
      <w:hyperlink r:id="rId5426">
        <w:r w:rsidDel="00000000" w:rsidR="00000000" w:rsidRPr="00000000">
          <w:rPr>
            <w:color w:val="1155cc"/>
            <w:rtl w:val="0"/>
          </w:rPr>
          <w:t xml:space="preserve">Marijuana Justice Act</w:t>
        </w:r>
      </w:hyperlink>
      <w:r w:rsidDel="00000000" w:rsidR="00000000" w:rsidRPr="00000000">
        <w:rPr>
          <w:color w:val="202122"/>
          <w:rtl w:val="0"/>
        </w:rPr>
        <w:t xml:space="preserve">,</w:t>
      </w:r>
      <w:hyperlink r:id="rId5427">
        <w:r w:rsidDel="00000000" w:rsidR="00000000" w:rsidRPr="00000000">
          <w:rPr>
            <w:color w:val="1155cc"/>
            <w:sz w:val="28"/>
            <w:szCs w:val="28"/>
            <w:vertAlign w:val="superscript"/>
            <w:rtl w:val="0"/>
          </w:rPr>
          <w:t xml:space="preserve">[95]</w:t>
        </w:r>
      </w:hyperlink>
      <w:r w:rsidDel="00000000" w:rsidR="00000000" w:rsidRPr="00000000">
        <w:rPr>
          <w:color w:val="202122"/>
          <w:rtl w:val="0"/>
        </w:rPr>
        <w:t xml:space="preserve"> the </w:t>
      </w:r>
      <w:hyperlink r:id="rId5428">
        <w:r w:rsidDel="00000000" w:rsidR="00000000" w:rsidRPr="00000000">
          <w:rPr>
            <w:color w:val="1155cc"/>
            <w:rtl w:val="0"/>
          </w:rPr>
          <w:t xml:space="preserve">Marijuana Freedom and Opportunity Act</w:t>
        </w:r>
      </w:hyperlink>
      <w:r w:rsidDel="00000000" w:rsidR="00000000" w:rsidRPr="00000000">
        <w:rPr>
          <w:color w:val="202122"/>
          <w:rtl w:val="0"/>
        </w:rPr>
        <w:t xml:space="preserve">,</w:t>
      </w:r>
      <w:hyperlink r:id="rId5429">
        <w:r w:rsidDel="00000000" w:rsidR="00000000" w:rsidRPr="00000000">
          <w:rPr>
            <w:color w:val="1155cc"/>
            <w:sz w:val="28"/>
            <w:szCs w:val="28"/>
            <w:vertAlign w:val="superscript"/>
            <w:rtl w:val="0"/>
          </w:rPr>
          <w:t xml:space="preserve">[96]</w:t>
        </w:r>
      </w:hyperlink>
      <w:r w:rsidDel="00000000" w:rsidR="00000000" w:rsidRPr="00000000">
        <w:rPr>
          <w:color w:val="202122"/>
          <w:rtl w:val="0"/>
        </w:rPr>
        <w:t xml:space="preserve"> the </w:t>
      </w:r>
      <w:hyperlink r:id="rId5430">
        <w:r w:rsidDel="00000000" w:rsidR="00000000" w:rsidRPr="00000000">
          <w:rPr>
            <w:color w:val="1155cc"/>
            <w:rtl w:val="0"/>
          </w:rPr>
          <w:t xml:space="preserve">Regulate Marijuana Like Alcohol Act</w:t>
        </w:r>
      </w:hyperlink>
      <w:r w:rsidDel="00000000" w:rsidR="00000000" w:rsidRPr="00000000">
        <w:rPr>
          <w:color w:val="202122"/>
          <w:rtl w:val="0"/>
        </w:rPr>
        <w:t xml:space="preserve">,</w:t>
      </w:r>
      <w:hyperlink r:id="rId5431">
        <w:r w:rsidDel="00000000" w:rsidR="00000000" w:rsidRPr="00000000">
          <w:rPr>
            <w:color w:val="1155cc"/>
            <w:sz w:val="28"/>
            <w:szCs w:val="28"/>
            <w:vertAlign w:val="superscript"/>
            <w:rtl w:val="0"/>
          </w:rPr>
          <w:t xml:space="preserve">[97]</w:t>
        </w:r>
      </w:hyperlink>
      <w:r w:rsidDel="00000000" w:rsidR="00000000" w:rsidRPr="00000000">
        <w:rPr>
          <w:color w:val="202122"/>
          <w:rtl w:val="0"/>
        </w:rPr>
        <w:t xml:space="preserve"> the </w:t>
      </w:r>
      <w:hyperlink r:id="rId5432">
        <w:r w:rsidDel="00000000" w:rsidR="00000000" w:rsidRPr="00000000">
          <w:rPr>
            <w:color w:val="1155cc"/>
            <w:rtl w:val="0"/>
          </w:rPr>
          <w:t xml:space="preserve">Ending Federal Marijuana Prohibition Act</w:t>
        </w:r>
      </w:hyperlink>
      <w:r w:rsidDel="00000000" w:rsidR="00000000" w:rsidRPr="00000000">
        <w:rPr>
          <w:color w:val="202122"/>
          <w:rtl w:val="0"/>
        </w:rPr>
        <w:t xml:space="preserve">,</w:t>
      </w:r>
      <w:hyperlink r:id="rId5433">
        <w:r w:rsidDel="00000000" w:rsidR="00000000" w:rsidRPr="00000000">
          <w:rPr>
            <w:color w:val="1155cc"/>
            <w:sz w:val="28"/>
            <w:szCs w:val="28"/>
            <w:vertAlign w:val="superscript"/>
            <w:rtl w:val="0"/>
          </w:rPr>
          <w:t xml:space="preserve">[98]</w:t>
        </w:r>
      </w:hyperlink>
      <w:r w:rsidDel="00000000" w:rsidR="00000000" w:rsidRPr="00000000">
        <w:rPr>
          <w:color w:val="202122"/>
          <w:rtl w:val="0"/>
        </w:rPr>
        <w:t xml:space="preserve"> the </w:t>
      </w:r>
      <w:hyperlink r:id="rId5434">
        <w:r w:rsidDel="00000000" w:rsidR="00000000" w:rsidRPr="00000000">
          <w:rPr>
            <w:color w:val="1155cc"/>
            <w:rtl w:val="0"/>
          </w:rPr>
          <w:t xml:space="preserve">Marijuana Revenue and Regulation Act</w:t>
        </w:r>
      </w:hyperlink>
      <w:r w:rsidDel="00000000" w:rsidR="00000000" w:rsidRPr="00000000">
        <w:rPr>
          <w:color w:val="202122"/>
          <w:rtl w:val="0"/>
        </w:rPr>
        <w:t xml:space="preserve">,</w:t>
      </w:r>
      <w:hyperlink r:id="rId5435">
        <w:r w:rsidDel="00000000" w:rsidR="00000000" w:rsidRPr="00000000">
          <w:rPr>
            <w:color w:val="1155cc"/>
            <w:sz w:val="28"/>
            <w:szCs w:val="28"/>
            <w:vertAlign w:val="superscript"/>
            <w:rtl w:val="0"/>
          </w:rPr>
          <w:t xml:space="preserve">[99]</w:t>
        </w:r>
      </w:hyperlink>
      <w:r w:rsidDel="00000000" w:rsidR="00000000" w:rsidRPr="00000000">
        <w:rPr>
          <w:color w:val="202122"/>
          <w:rtl w:val="0"/>
        </w:rPr>
        <w:t xml:space="preserve"> and the </w:t>
      </w:r>
      <w:hyperlink r:id="rId5436">
        <w:r w:rsidDel="00000000" w:rsidR="00000000" w:rsidRPr="00000000">
          <w:rPr>
            <w:color w:val="1155cc"/>
            <w:rtl w:val="0"/>
          </w:rPr>
          <w:t xml:space="preserve">Marijuana Opportunity Reinvestment and Expungement Act</w:t>
        </w:r>
      </w:hyperlink>
      <w:r w:rsidDel="00000000" w:rsidR="00000000" w:rsidRPr="00000000">
        <w:rPr>
          <w:color w:val="202122"/>
          <w:rtl w:val="0"/>
        </w:rPr>
        <w:t xml:space="preserve">.</w:t>
      </w:r>
      <w:hyperlink r:id="rId5437">
        <w:r w:rsidDel="00000000" w:rsidR="00000000" w:rsidRPr="00000000">
          <w:rPr>
            <w:color w:val="1155cc"/>
            <w:sz w:val="28"/>
            <w:szCs w:val="28"/>
            <w:vertAlign w:val="superscript"/>
            <w:rtl w:val="0"/>
          </w:rPr>
          <w:t xml:space="preserve">[100]</w:t>
        </w:r>
      </w:hyperlink>
      <w:r w:rsidDel="00000000" w:rsidR="00000000" w:rsidRPr="00000000">
        <w:rPr>
          <w:rtl w:val="0"/>
        </w:rPr>
      </w:r>
    </w:p>
    <w:p w:rsidR="00000000" w:rsidDel="00000000" w:rsidP="00000000" w:rsidRDefault="00000000" w:rsidRPr="00000000" w14:paraId="00000E2F">
      <w:pPr>
        <w:shd w:fill="ffffff" w:val="clear"/>
        <w:spacing w:after="60" w:before="300" w:line="384.00000000000006" w:lineRule="auto"/>
        <w:rPr>
          <w:color w:val="202122"/>
        </w:rPr>
      </w:pPr>
      <w:r w:rsidDel="00000000" w:rsidR="00000000" w:rsidRPr="00000000">
        <w:rPr>
          <w:b w:val="1"/>
          <w:color w:val="202122"/>
          <w:sz w:val="30"/>
          <w:szCs w:val="30"/>
          <w:rtl w:val="0"/>
        </w:rPr>
        <w:t xml:space="preserve">2020–2023</w:t>
      </w:r>
      <w:r w:rsidDel="00000000" w:rsidR="00000000" w:rsidRPr="00000000">
        <w:rPr>
          <w:color w:val="202122"/>
          <w:rtl w:val="0"/>
        </w:rPr>
        <w:t xml:space="preserve">[</w:t>
      </w:r>
      <w:hyperlink r:id="rId543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E30">
      <w:pPr>
        <w:shd w:fill="ffffff" w:val="clear"/>
        <w:spacing w:after="240" w:before="360" w:lineRule="auto"/>
        <w:rPr>
          <w:color w:val="1155cc"/>
          <w:sz w:val="28"/>
          <w:szCs w:val="28"/>
          <w:vertAlign w:val="superscript"/>
        </w:rPr>
      </w:pPr>
      <w:r w:rsidDel="00000000" w:rsidR="00000000" w:rsidRPr="00000000">
        <w:rPr>
          <w:color w:val="202122"/>
          <w:rtl w:val="0"/>
        </w:rPr>
        <w:t xml:space="preserve">As of September 16, 2020, nine </w:t>
      </w:r>
      <w:hyperlink r:id="rId5439">
        <w:r w:rsidDel="00000000" w:rsidR="00000000" w:rsidRPr="00000000">
          <w:rPr>
            <w:color w:val="1155cc"/>
            <w:rtl w:val="0"/>
          </w:rPr>
          <w:t xml:space="preserve">amicus briefs</w:t>
        </w:r>
      </w:hyperlink>
      <w:r w:rsidDel="00000000" w:rsidR="00000000" w:rsidRPr="00000000">
        <w:rPr>
          <w:color w:val="202122"/>
          <w:rtl w:val="0"/>
        </w:rPr>
        <w:t xml:space="preserve"> had been filed in support of the plaintiffs' appeal to the Supreme Court in the </w:t>
      </w:r>
      <w:r w:rsidDel="00000000" w:rsidR="00000000" w:rsidRPr="00000000">
        <w:rPr>
          <w:i w:val="1"/>
          <w:color w:val="202122"/>
          <w:rtl w:val="0"/>
        </w:rPr>
        <w:t xml:space="preserve">Washington v. Barr</w:t>
      </w:r>
      <w:r w:rsidDel="00000000" w:rsidR="00000000" w:rsidRPr="00000000">
        <w:rPr>
          <w:color w:val="202122"/>
          <w:rtl w:val="0"/>
        </w:rPr>
        <w:t xml:space="preserve"> lawsuit. The plaintiffs seek to declare the criminalization of cannabis unconstitutional, arguing that its status as a Schedule I drug—based on the premise that it has no medicinal use—contradicts the federal government's own apparent recognition of the substance as safe and medicinally effective.</w:t>
      </w:r>
      <w:hyperlink r:id="rId5440">
        <w:r w:rsidDel="00000000" w:rsidR="00000000" w:rsidRPr="00000000">
          <w:rPr>
            <w:color w:val="1155cc"/>
            <w:sz w:val="28"/>
            <w:szCs w:val="28"/>
            <w:vertAlign w:val="superscript"/>
            <w:rtl w:val="0"/>
          </w:rPr>
          <w:t xml:space="preserve">[101]</w:t>
        </w:r>
      </w:hyperlink>
      <w:r w:rsidDel="00000000" w:rsidR="00000000" w:rsidRPr="00000000">
        <w:rPr>
          <w:rtl w:val="0"/>
        </w:rPr>
      </w:r>
    </w:p>
    <w:p w:rsidR="00000000" w:rsidDel="00000000" w:rsidP="00000000" w:rsidRDefault="00000000" w:rsidRPr="00000000" w14:paraId="00000E31">
      <w:pPr>
        <w:shd w:fill="ffffff" w:val="clear"/>
        <w:spacing w:after="240" w:before="360" w:lineRule="auto"/>
        <w:rPr>
          <w:color w:val="1155cc"/>
          <w:sz w:val="28"/>
          <w:szCs w:val="28"/>
          <w:vertAlign w:val="superscript"/>
        </w:rPr>
      </w:pPr>
      <w:r w:rsidDel="00000000" w:rsidR="00000000" w:rsidRPr="00000000">
        <w:rPr>
          <w:color w:val="202122"/>
          <w:rtl w:val="0"/>
        </w:rPr>
        <w:t xml:space="preserve">In international law, however, the </w:t>
      </w:r>
      <w:hyperlink r:id="rId5441">
        <w:r w:rsidDel="00000000" w:rsidR="00000000" w:rsidRPr="00000000">
          <w:rPr>
            <w:color w:val="1155cc"/>
            <w:rtl w:val="0"/>
          </w:rPr>
          <w:t xml:space="preserve">lowering of cannabis from Schedule IV (the strictest class) to Schedule I (the standard level of control)</w:t>
        </w:r>
      </w:hyperlink>
      <w:r w:rsidDel="00000000" w:rsidR="00000000" w:rsidRPr="00000000">
        <w:rPr>
          <w:color w:val="202122"/>
          <w:rtl w:val="0"/>
        </w:rPr>
        <w:t xml:space="preserve"> was voted by the </w:t>
      </w:r>
      <w:hyperlink r:id="rId5442">
        <w:r w:rsidDel="00000000" w:rsidR="00000000" w:rsidRPr="00000000">
          <w:rPr>
            <w:color w:val="1155cc"/>
            <w:rtl w:val="0"/>
          </w:rPr>
          <w:t xml:space="preserve">United Nations</w:t>
        </w:r>
      </w:hyperlink>
      <w:r w:rsidDel="00000000" w:rsidR="00000000" w:rsidRPr="00000000">
        <w:rPr>
          <w:color w:val="202122"/>
          <w:rtl w:val="0"/>
        </w:rPr>
        <w:t xml:space="preserve">' </w:t>
      </w:r>
      <w:hyperlink r:id="rId5443">
        <w:r w:rsidDel="00000000" w:rsidR="00000000" w:rsidRPr="00000000">
          <w:rPr>
            <w:color w:val="1155cc"/>
            <w:rtl w:val="0"/>
          </w:rPr>
          <w:t xml:space="preserve">Commission on Narcotic Drugs</w:t>
        </w:r>
      </w:hyperlink>
      <w:r w:rsidDel="00000000" w:rsidR="00000000" w:rsidRPr="00000000">
        <w:rPr>
          <w:color w:val="202122"/>
          <w:rtl w:val="0"/>
        </w:rPr>
        <w:t xml:space="preserve"> on 2 December 2020.</w:t>
      </w:r>
      <w:hyperlink r:id="rId5444">
        <w:r w:rsidDel="00000000" w:rsidR="00000000" w:rsidRPr="00000000">
          <w:rPr>
            <w:color w:val="1155cc"/>
            <w:sz w:val="28"/>
            <w:szCs w:val="28"/>
            <w:vertAlign w:val="superscript"/>
            <w:rtl w:val="0"/>
          </w:rPr>
          <w:t xml:space="preserve">[102]</w:t>
        </w:r>
      </w:hyperlink>
      <w:hyperlink r:id="rId5445">
        <w:r w:rsidDel="00000000" w:rsidR="00000000" w:rsidRPr="00000000">
          <w:rPr>
            <w:color w:val="1155cc"/>
            <w:sz w:val="28"/>
            <w:szCs w:val="28"/>
            <w:vertAlign w:val="superscript"/>
            <w:rtl w:val="0"/>
          </w:rPr>
          <w:t xml:space="preserve">[34]</w:t>
        </w:r>
      </w:hyperlink>
      <w:r w:rsidDel="00000000" w:rsidR="00000000" w:rsidRPr="00000000">
        <w:rPr>
          <w:color w:val="202122"/>
          <w:rtl w:val="0"/>
        </w:rPr>
        <w:t xml:space="preserve"> The United States voted in favor of the recommendation.</w:t>
      </w:r>
      <w:hyperlink r:id="rId5446">
        <w:r w:rsidDel="00000000" w:rsidR="00000000" w:rsidRPr="00000000">
          <w:rPr>
            <w:color w:val="1155cc"/>
            <w:sz w:val="28"/>
            <w:szCs w:val="28"/>
            <w:vertAlign w:val="superscript"/>
            <w:rtl w:val="0"/>
          </w:rPr>
          <w:t xml:space="preserve">[33]</w:t>
        </w:r>
      </w:hyperlink>
      <w:r w:rsidDel="00000000" w:rsidR="00000000" w:rsidRPr="00000000">
        <w:rPr>
          <w:rtl w:val="0"/>
        </w:rPr>
      </w:r>
    </w:p>
    <w:p w:rsidR="00000000" w:rsidDel="00000000" w:rsidP="00000000" w:rsidRDefault="00000000" w:rsidRPr="00000000" w14:paraId="00000E32">
      <w:pPr>
        <w:shd w:fill="ffffff" w:val="clear"/>
        <w:spacing w:after="240" w:before="360" w:lineRule="auto"/>
        <w:rPr>
          <w:color w:val="1155cc"/>
          <w:sz w:val="28"/>
          <w:szCs w:val="28"/>
          <w:vertAlign w:val="superscript"/>
        </w:rPr>
      </w:pPr>
      <w:r w:rsidDel="00000000" w:rsidR="00000000" w:rsidRPr="00000000">
        <w:rPr>
          <w:color w:val="202122"/>
          <w:rtl w:val="0"/>
        </w:rPr>
        <w:t xml:space="preserve">In Sisley v. DEA lawsuit NO. 20-71433, the Ninth Circuit dismissed a petition that asked the court to review the DEA's denial of a letter that requested the agency reschedule marijuana. Under the CSA, the DEA must begin investigating the rescheduling of a drug after receiving a petition by from any interested party, including the manufacturer of a drug, a medical society or association, a pharmacy association, a public interest group concerned with drug abuse, a state or local government agency, or an individual citizen. The petition in question in Sisley v. DEA was a one-page, handwritten letter from Jeramy Bowers and Stephen Zyszkiewicz, sent in January 2020 while they were inmates at California Department of Corrections and Rehabilitation. The DEA responded to the petition with a letter that informed Bowers and Zyszkiewicz that the petition was not in the correct format and denied the request without review. In June 2021, the Ninth Circuit dismissed a petition for judicial review of the letter on behalf of Bowers and Zyszkiewicz, saying that they had not exhausted their bureaucratic remedies by addressing a new petition to the DEA in the correct format.</w:t>
      </w:r>
      <w:hyperlink r:id="rId5447">
        <w:r w:rsidDel="00000000" w:rsidR="00000000" w:rsidRPr="00000000">
          <w:rPr>
            <w:color w:val="1155cc"/>
            <w:sz w:val="28"/>
            <w:szCs w:val="28"/>
            <w:vertAlign w:val="superscript"/>
            <w:rtl w:val="0"/>
          </w:rPr>
          <w:t xml:space="preserve">[103]</w:t>
        </w:r>
      </w:hyperlink>
      <w:r w:rsidDel="00000000" w:rsidR="00000000" w:rsidRPr="00000000">
        <w:rPr>
          <w:rtl w:val="0"/>
        </w:rPr>
      </w:r>
    </w:p>
    <w:p w:rsidR="00000000" w:rsidDel="00000000" w:rsidP="00000000" w:rsidRDefault="00000000" w:rsidRPr="00000000" w14:paraId="00000E33">
      <w:pPr>
        <w:shd w:fill="ffffff" w:val="clear"/>
        <w:spacing w:after="240" w:before="360" w:lineRule="auto"/>
        <w:rPr>
          <w:color w:val="1155cc"/>
          <w:sz w:val="28"/>
          <w:szCs w:val="28"/>
          <w:vertAlign w:val="superscript"/>
        </w:rPr>
      </w:pPr>
      <w:r w:rsidDel="00000000" w:rsidR="00000000" w:rsidRPr="00000000">
        <w:rPr>
          <w:color w:val="202122"/>
          <w:rtl w:val="0"/>
        </w:rPr>
        <w:t xml:space="preserve">On 6 October 2022, President </w:t>
      </w:r>
      <w:hyperlink r:id="rId5448">
        <w:r w:rsidDel="00000000" w:rsidR="00000000" w:rsidRPr="00000000">
          <w:rPr>
            <w:color w:val="1155cc"/>
            <w:rtl w:val="0"/>
          </w:rPr>
          <w:t xml:space="preserve">Joe Biden</w:t>
        </w:r>
      </w:hyperlink>
      <w:r w:rsidDel="00000000" w:rsidR="00000000" w:rsidRPr="00000000">
        <w:rPr>
          <w:color w:val="202122"/>
          <w:rtl w:val="0"/>
        </w:rPr>
        <w:t xml:space="preserve"> instructed U.S. Attorney General </w:t>
      </w:r>
      <w:hyperlink r:id="rId5449">
        <w:r w:rsidDel="00000000" w:rsidR="00000000" w:rsidRPr="00000000">
          <w:rPr>
            <w:color w:val="1155cc"/>
            <w:rtl w:val="0"/>
          </w:rPr>
          <w:t xml:space="preserve">Merrick Garland</w:t>
        </w:r>
      </w:hyperlink>
      <w:r w:rsidDel="00000000" w:rsidR="00000000" w:rsidRPr="00000000">
        <w:rPr>
          <w:color w:val="202122"/>
          <w:rtl w:val="0"/>
        </w:rPr>
        <w:t xml:space="preserve"> to review the classification schedule of </w:t>
      </w:r>
      <w:hyperlink r:id="rId5450">
        <w:r w:rsidDel="00000000" w:rsidR="00000000" w:rsidRPr="00000000">
          <w:rPr>
            <w:color w:val="1155cc"/>
            <w:rtl w:val="0"/>
          </w:rPr>
          <w:t xml:space="preserve">cannabis</w:t>
        </w:r>
      </w:hyperlink>
      <w:r w:rsidDel="00000000" w:rsidR="00000000" w:rsidRPr="00000000">
        <w:rPr>
          <w:color w:val="202122"/>
          <w:rtl w:val="0"/>
        </w:rPr>
        <w:t xml:space="preserve">, during a "Statement on Marijuana Reform."</w:t>
      </w:r>
      <w:hyperlink r:id="rId5451">
        <w:r w:rsidDel="00000000" w:rsidR="00000000" w:rsidRPr="00000000">
          <w:rPr>
            <w:color w:val="1155cc"/>
            <w:sz w:val="28"/>
            <w:szCs w:val="28"/>
            <w:vertAlign w:val="superscript"/>
            <w:rtl w:val="0"/>
          </w:rPr>
          <w:t xml:space="preserve">[104]</w:t>
        </w:r>
      </w:hyperlink>
      <w:r w:rsidDel="00000000" w:rsidR="00000000" w:rsidRPr="00000000">
        <w:rPr>
          <w:color w:val="202122"/>
          <w:rtl w:val="0"/>
        </w:rPr>
        <w:t xml:space="preserve"> This could result in its removal from Schedule I of the Controlled Substances Act.</w:t>
      </w:r>
      <w:hyperlink r:id="rId5452">
        <w:r w:rsidDel="00000000" w:rsidR="00000000" w:rsidRPr="00000000">
          <w:rPr>
            <w:color w:val="1155cc"/>
            <w:sz w:val="28"/>
            <w:szCs w:val="28"/>
            <w:vertAlign w:val="superscript"/>
            <w:rtl w:val="0"/>
          </w:rPr>
          <w:t xml:space="preserve">[105]</w:t>
        </w:r>
      </w:hyperlink>
      <w:hyperlink r:id="rId5453">
        <w:r w:rsidDel="00000000" w:rsidR="00000000" w:rsidRPr="00000000">
          <w:rPr>
            <w:color w:val="1155cc"/>
            <w:sz w:val="28"/>
            <w:szCs w:val="28"/>
            <w:vertAlign w:val="superscript"/>
            <w:rtl w:val="0"/>
          </w:rPr>
          <w:t xml:space="preserve">[106]</w:t>
        </w:r>
      </w:hyperlink>
      <w:r w:rsidDel="00000000" w:rsidR="00000000" w:rsidRPr="00000000">
        <w:rPr>
          <w:color w:val="202122"/>
          <w:rtl w:val="0"/>
        </w:rPr>
        <w:t xml:space="preserve"> The </w:t>
      </w:r>
      <w:hyperlink r:id="rId5454">
        <w:r w:rsidDel="00000000" w:rsidR="00000000" w:rsidRPr="00000000">
          <w:rPr>
            <w:color w:val="1155cc"/>
            <w:rtl w:val="0"/>
          </w:rPr>
          <w:t xml:space="preserve">Congressional Research Service</w:t>
        </w:r>
      </w:hyperlink>
      <w:r w:rsidDel="00000000" w:rsidR="00000000" w:rsidRPr="00000000">
        <w:rPr>
          <w:color w:val="202122"/>
          <w:rtl w:val="0"/>
        </w:rPr>
        <w:t xml:space="preserve"> had issued a report a year earlier noting that the President could "use executive orders to direct DEA, HHS, and FDA to consider administrative descheduling of marijuana".</w:t>
      </w:r>
      <w:hyperlink r:id="rId5455">
        <w:r w:rsidDel="00000000" w:rsidR="00000000" w:rsidRPr="00000000">
          <w:rPr>
            <w:color w:val="1155cc"/>
            <w:sz w:val="28"/>
            <w:szCs w:val="28"/>
            <w:vertAlign w:val="superscript"/>
            <w:rtl w:val="0"/>
          </w:rPr>
          <w:t xml:space="preserve">[107]</w:t>
        </w:r>
      </w:hyperlink>
      <w:r w:rsidDel="00000000" w:rsidR="00000000" w:rsidRPr="00000000">
        <w:rPr>
          <w:rtl w:val="0"/>
        </w:rPr>
      </w:r>
    </w:p>
    <w:p w:rsidR="00000000" w:rsidDel="00000000" w:rsidP="00000000" w:rsidRDefault="00000000" w:rsidRPr="00000000" w14:paraId="00000E34">
      <w:pPr>
        <w:shd w:fill="ffffff" w:val="clear"/>
        <w:spacing w:after="240" w:before="360" w:lineRule="auto"/>
        <w:rPr>
          <w:color w:val="1155cc"/>
          <w:sz w:val="28"/>
          <w:szCs w:val="28"/>
          <w:vertAlign w:val="superscript"/>
        </w:rPr>
      </w:pPr>
      <w:r w:rsidDel="00000000" w:rsidR="00000000" w:rsidRPr="00000000">
        <w:rPr>
          <w:color w:val="202122"/>
          <w:rtl w:val="0"/>
        </w:rPr>
        <w:t xml:space="preserve">On August 30, 2023, the Department of Health and Human Services released a redacted letter communicating its determination that marijuana should be moved to Schedule III.</w:t>
      </w:r>
      <w:hyperlink r:id="rId5456">
        <w:r w:rsidDel="00000000" w:rsidR="00000000" w:rsidRPr="00000000">
          <w:rPr>
            <w:color w:val="1155cc"/>
            <w:sz w:val="28"/>
            <w:szCs w:val="28"/>
            <w:vertAlign w:val="superscript"/>
            <w:rtl w:val="0"/>
          </w:rPr>
          <w:t xml:space="preserve">[108]</w:t>
        </w:r>
      </w:hyperlink>
      <w:r w:rsidDel="00000000" w:rsidR="00000000" w:rsidRPr="00000000">
        <w:rPr>
          <w:rtl w:val="0"/>
        </w:rPr>
      </w:r>
    </w:p>
    <w:p w:rsidR="00000000" w:rsidDel="00000000" w:rsidP="00000000" w:rsidRDefault="00000000" w:rsidRPr="00000000" w14:paraId="00000E35">
      <w:pPr>
        <w:shd w:fill="ffffff" w:val="clear"/>
        <w:spacing w:after="60" w:before="300" w:line="384.00000000000006" w:lineRule="auto"/>
        <w:rPr>
          <w:color w:val="202122"/>
        </w:rPr>
      </w:pPr>
      <w:r w:rsidDel="00000000" w:rsidR="00000000" w:rsidRPr="00000000">
        <w:rPr>
          <w:b w:val="1"/>
          <w:color w:val="202122"/>
          <w:sz w:val="30"/>
          <w:szCs w:val="30"/>
          <w:rtl w:val="0"/>
        </w:rPr>
        <w:t xml:space="preserve">2024</w:t>
      </w:r>
      <w:r w:rsidDel="00000000" w:rsidR="00000000" w:rsidRPr="00000000">
        <w:rPr>
          <w:color w:val="202122"/>
          <w:rtl w:val="0"/>
        </w:rPr>
        <w:t xml:space="preserve">[</w:t>
      </w:r>
      <w:hyperlink r:id="rId545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E36">
      <w:pPr>
        <w:shd w:fill="ffffff" w:val="clear"/>
        <w:spacing w:after="240" w:before="360" w:lineRule="auto"/>
        <w:rPr>
          <w:color w:val="1155cc"/>
          <w:sz w:val="28"/>
          <w:szCs w:val="28"/>
          <w:vertAlign w:val="superscript"/>
        </w:rPr>
      </w:pPr>
      <w:r w:rsidDel="00000000" w:rsidR="00000000" w:rsidRPr="00000000">
        <w:rPr>
          <w:color w:val="202122"/>
          <w:rtl w:val="0"/>
        </w:rPr>
        <w:t xml:space="preserve">On January 5, 2024, after a </w:t>
      </w:r>
      <w:hyperlink r:id="rId5458">
        <w:r w:rsidDel="00000000" w:rsidR="00000000" w:rsidRPr="00000000">
          <w:rPr>
            <w:color w:val="1155cc"/>
            <w:rtl w:val="0"/>
          </w:rPr>
          <w:t xml:space="preserve">FOIA</w:t>
        </w:r>
      </w:hyperlink>
      <w:r w:rsidDel="00000000" w:rsidR="00000000" w:rsidRPr="00000000">
        <w:rPr>
          <w:color w:val="202122"/>
          <w:rtl w:val="0"/>
        </w:rPr>
        <w:t xml:space="preserve"> lawsuit was filed against the Department of Health and Human Services by attorney Matt Zorn, an un-redacted copy of the department's descheduling determination letter was released.</w:t>
      </w:r>
      <w:hyperlink r:id="rId5459">
        <w:r w:rsidDel="00000000" w:rsidR="00000000" w:rsidRPr="00000000">
          <w:rPr>
            <w:color w:val="1155cc"/>
            <w:sz w:val="28"/>
            <w:szCs w:val="28"/>
            <w:vertAlign w:val="superscript"/>
            <w:rtl w:val="0"/>
          </w:rPr>
          <w:t xml:space="preserve">[109]</w:t>
        </w:r>
      </w:hyperlink>
      <w:hyperlink r:id="rId5460">
        <w:r w:rsidDel="00000000" w:rsidR="00000000" w:rsidRPr="00000000">
          <w:rPr>
            <w:color w:val="1155cc"/>
            <w:sz w:val="28"/>
            <w:szCs w:val="28"/>
            <w:vertAlign w:val="superscript"/>
            <w:rtl w:val="0"/>
          </w:rPr>
          <w:t xml:space="preserve">[110]</w:t>
        </w:r>
      </w:hyperlink>
      <w:hyperlink r:id="rId5461">
        <w:r w:rsidDel="00000000" w:rsidR="00000000" w:rsidRPr="00000000">
          <w:rPr>
            <w:color w:val="1155cc"/>
            <w:sz w:val="28"/>
            <w:szCs w:val="28"/>
            <w:vertAlign w:val="superscript"/>
            <w:rtl w:val="0"/>
          </w:rPr>
          <w:t xml:space="preserve">[111]</w:t>
        </w:r>
      </w:hyperlink>
      <w:hyperlink r:id="rId5462">
        <w:r w:rsidDel="00000000" w:rsidR="00000000" w:rsidRPr="00000000">
          <w:rPr>
            <w:color w:val="1155cc"/>
            <w:sz w:val="28"/>
            <w:szCs w:val="28"/>
            <w:vertAlign w:val="superscript"/>
            <w:rtl w:val="0"/>
          </w:rPr>
          <w:t xml:space="preserve">[112]</w:t>
        </w:r>
      </w:hyperlink>
      <w:r w:rsidDel="00000000" w:rsidR="00000000" w:rsidRPr="00000000">
        <w:rPr>
          <w:color w:val="202122"/>
          <w:rtl w:val="0"/>
        </w:rPr>
        <w:t xml:space="preserve"> After reviewing the letter, a legal expert concluded it was "very likely that the DEA will move forward with the rulemaking process to reschedule marijuana",</w:t>
      </w:r>
      <w:hyperlink r:id="rId5463">
        <w:r w:rsidDel="00000000" w:rsidR="00000000" w:rsidRPr="00000000">
          <w:rPr>
            <w:color w:val="1155cc"/>
            <w:sz w:val="28"/>
            <w:szCs w:val="28"/>
            <w:vertAlign w:val="superscript"/>
            <w:rtl w:val="0"/>
          </w:rPr>
          <w:t xml:space="preserve">[113]</w:t>
        </w:r>
      </w:hyperlink>
      <w:r w:rsidDel="00000000" w:rsidR="00000000" w:rsidRPr="00000000">
        <w:rPr>
          <w:color w:val="202122"/>
          <w:rtl w:val="0"/>
        </w:rPr>
        <w:t xml:space="preserve"> a similar conclusion to that reported by the Congressional Research Service in a 2023 report.</w:t>
      </w:r>
      <w:hyperlink r:id="rId5464">
        <w:r w:rsidDel="00000000" w:rsidR="00000000" w:rsidRPr="00000000">
          <w:rPr>
            <w:color w:val="1155cc"/>
            <w:sz w:val="28"/>
            <w:szCs w:val="28"/>
            <w:vertAlign w:val="superscript"/>
            <w:rtl w:val="0"/>
          </w:rPr>
          <w:t xml:space="preserve">[114]</w:t>
        </w:r>
      </w:hyperlink>
      <w:r w:rsidDel="00000000" w:rsidR="00000000" w:rsidRPr="00000000">
        <w:rPr>
          <w:color w:val="202122"/>
          <w:rtl w:val="0"/>
        </w:rPr>
        <w:t xml:space="preserve"> A dozen members of the U.S. Senate, including the majority leader, signed a letter to the United States Attorney general and the head of the Drug Enforcement Administration expressing their desire that rescheduling be the administration's decision, if not outright descheduling.</w:t>
      </w:r>
      <w:hyperlink r:id="rId5465">
        <w:r w:rsidDel="00000000" w:rsidR="00000000" w:rsidRPr="00000000">
          <w:rPr>
            <w:color w:val="1155cc"/>
            <w:sz w:val="28"/>
            <w:szCs w:val="28"/>
            <w:vertAlign w:val="superscript"/>
            <w:rtl w:val="0"/>
          </w:rPr>
          <w:t xml:space="preserve">[115]</w:t>
        </w:r>
      </w:hyperlink>
      <w:hyperlink r:id="rId5466">
        <w:r w:rsidDel="00000000" w:rsidR="00000000" w:rsidRPr="00000000">
          <w:rPr>
            <w:color w:val="1155cc"/>
            <w:sz w:val="28"/>
            <w:szCs w:val="28"/>
            <w:vertAlign w:val="superscript"/>
            <w:rtl w:val="0"/>
          </w:rPr>
          <w:t xml:space="preserve">[116]</w:t>
        </w:r>
      </w:hyperlink>
      <w:hyperlink r:id="rId5467">
        <w:r w:rsidDel="00000000" w:rsidR="00000000" w:rsidRPr="00000000">
          <w:rPr>
            <w:color w:val="1155cc"/>
            <w:sz w:val="28"/>
            <w:szCs w:val="28"/>
            <w:vertAlign w:val="superscript"/>
            <w:rtl w:val="0"/>
          </w:rPr>
          <w:t xml:space="preserve">[117]</w:t>
        </w:r>
      </w:hyperlink>
      <w:r w:rsidDel="00000000" w:rsidR="00000000" w:rsidRPr="00000000">
        <w:rPr>
          <w:rtl w:val="0"/>
        </w:rPr>
      </w:r>
    </w:p>
    <w:p w:rsidR="00000000" w:rsidDel="00000000" w:rsidP="00000000" w:rsidRDefault="00000000" w:rsidRPr="00000000" w14:paraId="00000E37">
      <w:pPr>
        <w:shd w:fill="ffffff" w:val="clear"/>
        <w:spacing w:after="240" w:before="360" w:lineRule="auto"/>
        <w:rPr>
          <w:color w:val="1155cc"/>
          <w:sz w:val="28"/>
          <w:szCs w:val="28"/>
          <w:vertAlign w:val="superscript"/>
        </w:rPr>
      </w:pPr>
      <w:r w:rsidDel="00000000" w:rsidR="00000000" w:rsidRPr="00000000">
        <w:rPr>
          <w:color w:val="202122"/>
          <w:rtl w:val="0"/>
        </w:rPr>
        <w:t xml:space="preserve">The Associated Press reported on April 30 that the Drug Enforcement Administration would consider rescheduling marijuana as a </w:t>
      </w:r>
      <w:hyperlink r:id="rId5468">
        <w:r w:rsidDel="00000000" w:rsidR="00000000" w:rsidRPr="00000000">
          <w:rPr>
            <w:color w:val="1155cc"/>
            <w:rtl w:val="0"/>
          </w:rPr>
          <w:t xml:space="preserve">Schedule III drug</w:t>
        </w:r>
      </w:hyperlink>
      <w:r w:rsidDel="00000000" w:rsidR="00000000" w:rsidRPr="00000000">
        <w:rPr>
          <w:color w:val="202122"/>
          <w:rtl w:val="0"/>
        </w:rPr>
        <w:t xml:space="preserve">, though it was not yet officially announced, calling it "the agency's biggest policy change in more than 50 years".</w:t>
      </w:r>
      <w:hyperlink r:id="rId5469">
        <w:r w:rsidDel="00000000" w:rsidR="00000000" w:rsidRPr="00000000">
          <w:rPr>
            <w:color w:val="1155cc"/>
            <w:sz w:val="28"/>
            <w:szCs w:val="28"/>
            <w:vertAlign w:val="superscript"/>
            <w:rtl w:val="0"/>
          </w:rPr>
          <w:t xml:space="preserve">[118]</w:t>
        </w:r>
      </w:hyperlink>
      <w:r w:rsidDel="00000000" w:rsidR="00000000" w:rsidRPr="00000000">
        <w:rPr>
          <w:rtl w:val="0"/>
        </w:rPr>
      </w:r>
    </w:p>
    <w:p w:rsidR="00000000" w:rsidDel="00000000" w:rsidP="00000000" w:rsidRDefault="00000000" w:rsidRPr="00000000" w14:paraId="00000E38">
      <w:pPr>
        <w:shd w:fill="ffffff" w:val="clear"/>
        <w:spacing w:after="240" w:before="360" w:lineRule="auto"/>
        <w:rPr>
          <w:color w:val="1155cc"/>
          <w:sz w:val="28"/>
          <w:szCs w:val="28"/>
          <w:vertAlign w:val="superscript"/>
        </w:rPr>
      </w:pPr>
      <w:r w:rsidDel="00000000" w:rsidR="00000000" w:rsidRPr="00000000">
        <w:rPr>
          <w:color w:val="202122"/>
          <w:rtl w:val="0"/>
        </w:rPr>
        <w:t xml:space="preserve">On May 16, the Justice Department confirmed that rescheduling was moving forward under the </w:t>
      </w:r>
      <w:hyperlink r:id="rId5470">
        <w:r w:rsidDel="00000000" w:rsidR="00000000" w:rsidRPr="00000000">
          <w:rPr>
            <w:color w:val="1155cc"/>
            <w:rtl w:val="0"/>
          </w:rPr>
          <w:t xml:space="preserve">Administrative Procedure Act</w:t>
        </w:r>
      </w:hyperlink>
      <w:r w:rsidDel="00000000" w:rsidR="00000000" w:rsidRPr="00000000">
        <w:rPr>
          <w:color w:val="202122"/>
          <w:rtl w:val="0"/>
        </w:rPr>
        <w:t xml:space="preserve">, with a </w:t>
      </w:r>
      <w:hyperlink r:id="rId5471">
        <w:r w:rsidDel="00000000" w:rsidR="00000000" w:rsidRPr="00000000">
          <w:rPr>
            <w:color w:val="1155cc"/>
            <w:rtl w:val="0"/>
          </w:rPr>
          <w:t xml:space="preserve">notice of proposed rulemaking</w:t>
        </w:r>
      </w:hyperlink>
      <w:r w:rsidDel="00000000" w:rsidR="00000000" w:rsidRPr="00000000">
        <w:rPr>
          <w:color w:val="202122"/>
          <w:rtl w:val="0"/>
        </w:rPr>
        <w:t xml:space="preserve"> submitted for publication in the </w:t>
      </w:r>
      <w:hyperlink r:id="rId5472">
        <w:r w:rsidDel="00000000" w:rsidR="00000000" w:rsidRPr="00000000">
          <w:rPr>
            <w:i w:val="1"/>
            <w:color w:val="1155cc"/>
            <w:rtl w:val="0"/>
          </w:rPr>
          <w:t xml:space="preserve">Federal Register</w:t>
        </w:r>
      </w:hyperlink>
      <w:r w:rsidDel="00000000" w:rsidR="00000000" w:rsidRPr="00000000">
        <w:rPr>
          <w:color w:val="202122"/>
          <w:rtl w:val="0"/>
        </w:rPr>
        <w:t xml:space="preserve">.</w:t>
      </w:r>
      <w:hyperlink r:id="rId5473">
        <w:r w:rsidDel="00000000" w:rsidR="00000000" w:rsidRPr="00000000">
          <w:rPr>
            <w:color w:val="1155cc"/>
            <w:sz w:val="28"/>
            <w:szCs w:val="28"/>
            <w:vertAlign w:val="superscript"/>
            <w:rtl w:val="0"/>
          </w:rPr>
          <w:t xml:space="preserve">[119]</w:t>
        </w:r>
      </w:hyperlink>
      <w:r w:rsidDel="00000000" w:rsidR="00000000" w:rsidRPr="00000000">
        <w:rPr>
          <w:color w:val="202122"/>
          <w:rtl w:val="0"/>
        </w:rPr>
        <w:t xml:space="preserve"> President Biden and Vice President </w:t>
      </w:r>
      <w:hyperlink r:id="rId5474">
        <w:r w:rsidDel="00000000" w:rsidR="00000000" w:rsidRPr="00000000">
          <w:rPr>
            <w:color w:val="1155cc"/>
            <w:rtl w:val="0"/>
          </w:rPr>
          <w:t xml:space="preserve">Kamala Harris</w:t>
        </w:r>
      </w:hyperlink>
      <w:r w:rsidDel="00000000" w:rsidR="00000000" w:rsidRPr="00000000">
        <w:rPr>
          <w:color w:val="202122"/>
          <w:rtl w:val="0"/>
        </w:rPr>
        <w:t xml:space="preserve"> both released video announcements to </w:t>
      </w:r>
      <w:hyperlink r:id="rId5475">
        <w:r w:rsidDel="00000000" w:rsidR="00000000" w:rsidRPr="00000000">
          <w:rPr>
            <w:color w:val="1155cc"/>
            <w:rtl w:val="0"/>
          </w:rPr>
          <w:t xml:space="preserve">X</w:t>
        </w:r>
      </w:hyperlink>
      <w:r w:rsidDel="00000000" w:rsidR="00000000" w:rsidRPr="00000000">
        <w:rPr>
          <w:color w:val="202122"/>
          <w:rtl w:val="0"/>
        </w:rPr>
        <w:t xml:space="preserve"> concerning the rescheduling. Biden called his administration's action as a "monumental" move in "reversing long-standing inequities... because of a failed approach to marijuana".</w:t>
      </w:r>
      <w:hyperlink r:id="rId5476">
        <w:r w:rsidDel="00000000" w:rsidR="00000000" w:rsidRPr="00000000">
          <w:rPr>
            <w:color w:val="1155cc"/>
            <w:sz w:val="28"/>
            <w:szCs w:val="28"/>
            <w:vertAlign w:val="superscript"/>
            <w:rtl w:val="0"/>
          </w:rPr>
          <w:t xml:space="preserve">[120]</w:t>
        </w:r>
      </w:hyperlink>
      <w:r w:rsidDel="00000000" w:rsidR="00000000" w:rsidRPr="00000000">
        <w:rPr>
          <w:rtl w:val="0"/>
        </w:rPr>
      </w:r>
    </w:p>
    <w:p w:rsidR="00000000" w:rsidDel="00000000" w:rsidP="00000000" w:rsidRDefault="00000000" w:rsidRPr="00000000" w14:paraId="00000E39">
      <w:pPr>
        <w:shd w:fill="ffffff" w:val="clear"/>
        <w:spacing w:after="240" w:before="360" w:lineRule="auto"/>
        <w:rPr>
          <w:color w:val="1155cc"/>
          <w:sz w:val="28"/>
          <w:szCs w:val="28"/>
          <w:vertAlign w:val="superscript"/>
        </w:rPr>
      </w:pPr>
      <w:r w:rsidDel="00000000" w:rsidR="00000000" w:rsidRPr="00000000">
        <w:rPr>
          <w:color w:val="202122"/>
          <w:rtl w:val="0"/>
        </w:rPr>
        <w:t xml:space="preserve">On July 9, the Republican-led </w:t>
      </w:r>
      <w:hyperlink r:id="rId5477">
        <w:r w:rsidDel="00000000" w:rsidR="00000000" w:rsidRPr="00000000">
          <w:rPr>
            <w:color w:val="1155cc"/>
            <w:rtl w:val="0"/>
          </w:rPr>
          <w:t xml:space="preserve">House Appropriations Committee</w:t>
        </w:r>
      </w:hyperlink>
      <w:r w:rsidDel="00000000" w:rsidR="00000000" w:rsidRPr="00000000">
        <w:rPr>
          <w:color w:val="202122"/>
          <w:rtl w:val="0"/>
        </w:rPr>
        <w:t xml:space="preserve"> attempted to block the DOJ from using federal funds to reschedule cannabis via an amendment to a funding bill.</w:t>
      </w:r>
      <w:hyperlink r:id="rId5478">
        <w:r w:rsidDel="00000000" w:rsidR="00000000" w:rsidRPr="00000000">
          <w:rPr>
            <w:color w:val="1155cc"/>
            <w:sz w:val="28"/>
            <w:szCs w:val="28"/>
            <w:vertAlign w:val="superscript"/>
            <w:rtl w:val="0"/>
          </w:rPr>
          <w:t xml:space="preserve">[121]</w:t>
        </w:r>
      </w:hyperlink>
      <w:r w:rsidDel="00000000" w:rsidR="00000000" w:rsidRPr="00000000">
        <w:rPr>
          <w:rtl w:val="0"/>
        </w:rPr>
      </w:r>
    </w:p>
    <w:p w:rsidR="00000000" w:rsidDel="00000000" w:rsidP="00000000" w:rsidRDefault="00000000" w:rsidRPr="00000000" w14:paraId="00000E3A">
      <w:pPr>
        <w:shd w:fill="ffffff" w:val="clear"/>
        <w:spacing w:after="240" w:before="360" w:lineRule="auto"/>
        <w:rPr>
          <w:color w:val="202122"/>
        </w:rPr>
      </w:pPr>
      <w:r w:rsidDel="00000000" w:rsidR="00000000" w:rsidRPr="00000000">
        <w:rPr>
          <w:color w:val="202122"/>
          <w:rtl w:val="0"/>
        </w:rPr>
        <w:t xml:space="preserve">The public comment period for the proposed rule change closed during the week of July 22. Nearly 43,000 comments were received, the most ever made for any DEA rule change, most of which were in favor of rescheduling.</w:t>
      </w:r>
      <w:hyperlink r:id="rId5479">
        <w:r w:rsidDel="00000000" w:rsidR="00000000" w:rsidRPr="00000000">
          <w:rPr>
            <w:color w:val="1155cc"/>
            <w:sz w:val="28"/>
            <w:szCs w:val="28"/>
            <w:vertAlign w:val="superscript"/>
            <w:rtl w:val="0"/>
          </w:rPr>
          <w:t xml:space="preserve">[122]</w:t>
        </w:r>
      </w:hyperlink>
      <w:r w:rsidDel="00000000" w:rsidR="00000000" w:rsidRPr="00000000">
        <w:rPr>
          <w:color w:val="202122"/>
          <w:rtl w:val="0"/>
        </w:rPr>
        <w:t xml:space="preserve"> The DEA subsequently announced a formal hearing beginning December 2 to consider marijuana rescheduling.</w:t>
      </w:r>
    </w:p>
    <w:p w:rsidR="00000000" w:rsidDel="00000000" w:rsidP="00000000" w:rsidRDefault="00000000" w:rsidRPr="00000000" w14:paraId="00000E3B">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State level reclassification</w:t>
      </w:r>
      <w:r w:rsidDel="00000000" w:rsidR="00000000" w:rsidRPr="00000000">
        <w:rPr>
          <w:color w:val="202122"/>
          <w:rtl w:val="0"/>
        </w:rPr>
        <w:t xml:space="preserve">[</w:t>
      </w:r>
      <w:hyperlink r:id="rId548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E3C">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3340100" cy="2095500"/>
            <wp:effectExtent b="9525" l="9525" r="9525" t="9525"/>
            <wp:docPr descr="Map of cannabis laws in the US" id="35" name="image51.png"/>
            <a:graphic>
              <a:graphicData uri="http://schemas.openxmlformats.org/drawingml/2006/picture">
                <pic:pic>
                  <pic:nvPicPr>
                    <pic:cNvPr descr="Map of cannabis laws in the US" id="0" name="image51.png"/>
                    <pic:cNvPicPr preferRelativeResize="0"/>
                  </pic:nvPicPr>
                  <pic:blipFill>
                    <a:blip r:embed="rId196"/>
                    <a:srcRect b="0" l="0" r="0" t="0"/>
                    <a:stretch>
                      <a:fillRect/>
                    </a:stretch>
                  </pic:blipFill>
                  <pic:spPr>
                    <a:xfrm>
                      <a:off x="0" y="0"/>
                      <a:ext cx="3340100" cy="20955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"https://en.wikipedia.org/wiki/File:Map_of_US_state_cannabis_laws.svg" </w:instrText>
        <w:fldChar w:fldCharType="separate"/>
      </w:r>
      <w:r w:rsidDel="00000000" w:rsidR="00000000" w:rsidRPr="00000000">
        <w:rPr>
          <w:rtl w:val="0"/>
        </w:rPr>
      </w:r>
    </w:p>
    <w:p w:rsidR="00000000" w:rsidDel="00000000" w:rsidP="00000000" w:rsidRDefault="00000000" w:rsidRPr="00000000" w14:paraId="00000E3D">
      <w:pPr>
        <w:shd w:fill="ffffff" w:val="clear"/>
        <w:spacing w:after="280" w:before="360" w:line="335.99999999999994" w:lineRule="auto"/>
        <w:ind w:left="300" w:firstLine="0"/>
        <w:jc w:val="center"/>
        <w:rPr>
          <w:color w:val="202122"/>
          <w:sz w:val="19"/>
          <w:szCs w:val="19"/>
        </w:rPr>
      </w:pPr>
      <w:r w:rsidDel="00000000" w:rsidR="00000000" w:rsidRPr="00000000">
        <w:fldChar w:fldCharType="end"/>
      </w:r>
      <w:r w:rsidDel="00000000" w:rsidR="00000000" w:rsidRPr="00000000">
        <w:rPr>
          <w:b w:val="1"/>
          <w:color w:val="202122"/>
          <w:sz w:val="19"/>
          <w:szCs w:val="19"/>
          <w:rtl w:val="0"/>
        </w:rPr>
        <w:t xml:space="preserve">Legality of cannabis in the United States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3E">
      <w:pPr>
        <w:shd w:fill="ffffff" w:val="clear"/>
        <w:spacing w:after="280" w:before="360" w:line="335.99999999999994" w:lineRule="auto"/>
        <w:ind w:left="300" w:firstLine="0"/>
        <w:jc w:val="center"/>
        <w:rPr>
          <w:color w:val="202122"/>
          <w:sz w:val="19"/>
          <w:szCs w:val="19"/>
        </w:rPr>
      </w:pPr>
      <w:r w:rsidDel="00000000" w:rsidR="00000000" w:rsidRPr="00000000">
        <w:rPr>
          <w:color w:val="ffffff"/>
          <w:sz w:val="19"/>
          <w:szCs w:val="19"/>
          <w:shd w:fill="196e92" w:val="clear"/>
          <w:rtl w:val="0"/>
        </w:rPr>
        <w:t xml:space="preserve"> </w:t>
      </w:r>
      <w:r w:rsidDel="00000000" w:rsidR="00000000" w:rsidRPr="00000000">
        <w:rPr>
          <w:color w:val="202122"/>
          <w:sz w:val="19"/>
          <w:szCs w:val="19"/>
          <w:rtl w:val="0"/>
        </w:rPr>
        <w:t xml:space="preserve"> Legal for recreational use</w:t>
      </w:r>
    </w:p>
    <w:p w:rsidR="00000000" w:rsidDel="00000000" w:rsidP="00000000" w:rsidRDefault="00000000" w:rsidRPr="00000000" w14:paraId="00000E3F">
      <w:pPr>
        <w:shd w:fill="ffffff" w:val="clear"/>
        <w:spacing w:after="280" w:before="360" w:line="335.99999999999994" w:lineRule="auto"/>
        <w:ind w:left="300" w:firstLine="0"/>
        <w:jc w:val="center"/>
        <w:rPr>
          <w:color w:val="202122"/>
          <w:sz w:val="19"/>
          <w:szCs w:val="19"/>
        </w:rPr>
      </w:pPr>
      <w:r w:rsidDel="00000000" w:rsidR="00000000" w:rsidRPr="00000000">
        <w:rPr>
          <w:sz w:val="19"/>
          <w:szCs w:val="19"/>
          <w:shd w:fill="80ce69" w:val="clear"/>
          <w:rtl w:val="0"/>
        </w:rPr>
        <w:t xml:space="preserve"> </w:t>
      </w:r>
      <w:r w:rsidDel="00000000" w:rsidR="00000000" w:rsidRPr="00000000">
        <w:rPr>
          <w:color w:val="202122"/>
          <w:sz w:val="19"/>
          <w:szCs w:val="19"/>
          <w:rtl w:val="0"/>
        </w:rPr>
        <w:t xml:space="preserve"> Legal for medical use</w:t>
      </w:r>
    </w:p>
    <w:p w:rsidR="00000000" w:rsidDel="00000000" w:rsidP="00000000" w:rsidRDefault="00000000" w:rsidRPr="00000000" w14:paraId="00000E40">
      <w:pPr>
        <w:shd w:fill="ffffff" w:val="clear"/>
        <w:spacing w:after="280" w:before="360" w:line="335.99999999999994" w:lineRule="auto"/>
        <w:ind w:left="300" w:firstLine="0"/>
        <w:jc w:val="center"/>
        <w:rPr>
          <w:color w:val="202122"/>
          <w:sz w:val="19"/>
          <w:szCs w:val="19"/>
        </w:rPr>
      </w:pPr>
      <w:r w:rsidDel="00000000" w:rsidR="00000000" w:rsidRPr="00000000">
        <w:rPr>
          <w:sz w:val="19"/>
          <w:szCs w:val="19"/>
          <w:shd w:fill="c4c9cd" w:val="clear"/>
          <w:rtl w:val="0"/>
        </w:rPr>
        <w:t xml:space="preserve"> </w:t>
      </w:r>
      <w:r w:rsidDel="00000000" w:rsidR="00000000" w:rsidRPr="00000000">
        <w:rPr>
          <w:color w:val="202122"/>
          <w:sz w:val="19"/>
          <w:szCs w:val="19"/>
          <w:rtl w:val="0"/>
        </w:rPr>
        <w:t xml:space="preserve"> No comprehensive medical program</w:t>
      </w:r>
    </w:p>
    <w:p w:rsidR="00000000" w:rsidDel="00000000" w:rsidP="00000000" w:rsidRDefault="00000000" w:rsidRPr="00000000" w14:paraId="00000E41">
      <w:pPr>
        <w:shd w:fill="ffffff" w:val="clear"/>
        <w:spacing w:after="280" w:before="360" w:line="335.99999999999994" w:lineRule="auto"/>
        <w:ind w:left="300" w:firstLine="0"/>
        <w:jc w:val="center"/>
        <w:rPr>
          <w:color w:val="202122"/>
          <w:sz w:val="19"/>
          <w:szCs w:val="19"/>
        </w:rPr>
      </w:pPr>
      <w:r w:rsidDel="00000000" w:rsidR="00000000" w:rsidRPr="00000000">
        <w:rPr>
          <w:rFonts w:ascii="Courier New" w:cs="Courier New" w:eastAsia="Courier New" w:hAnsi="Courier New"/>
          <w:sz w:val="23"/>
          <w:szCs w:val="23"/>
          <w:highlight w:val="white"/>
          <w:rtl w:val="0"/>
        </w:rPr>
        <w:t xml:space="preserve">●</w:t>
      </w:r>
      <w:r w:rsidDel="00000000" w:rsidR="00000000" w:rsidRPr="00000000">
        <w:rPr>
          <w:color w:val="202122"/>
          <w:sz w:val="19"/>
          <w:szCs w:val="19"/>
          <w:rtl w:val="0"/>
        </w:rPr>
        <w:t xml:space="preserve"> Decriminalized</w:t>
      </w:r>
    </w:p>
    <w:p w:rsidR="00000000" w:rsidDel="00000000" w:rsidP="00000000" w:rsidRDefault="00000000" w:rsidRPr="00000000" w14:paraId="00000E42">
      <w:pPr>
        <w:shd w:fill="ffffff" w:val="clear"/>
        <w:spacing w:after="280" w:before="360" w:line="335.99999999999994" w:lineRule="auto"/>
        <w:ind w:left="300" w:firstLine="0"/>
        <w:jc w:val="center"/>
        <w:rPr>
          <w:color w:val="202122"/>
          <w:sz w:val="16"/>
          <w:szCs w:val="16"/>
        </w:rPr>
      </w:pPr>
      <w:r w:rsidDel="00000000" w:rsidR="00000000" w:rsidRPr="00000000">
        <w:pict>
          <v:rect style="width:0.0pt;height:1.5pt" o:hr="t" o:hrstd="t" o:hralign="center" fillcolor="#A0A0A0" stroked="f"/>
        </w:pict>
      </w:r>
      <w:r w:rsidDel="00000000" w:rsidR="00000000" w:rsidRPr="00000000">
        <w:rPr>
          <w:color w:val="202122"/>
          <w:sz w:val="16"/>
          <w:szCs w:val="16"/>
          <w:u w:val="single"/>
          <w:rtl w:val="0"/>
        </w:rPr>
        <w:t xml:space="preserve">Notes</w:t>
      </w:r>
      <w:r w:rsidDel="00000000" w:rsidR="00000000" w:rsidRPr="00000000">
        <w:rPr>
          <w:color w:val="202122"/>
          <w:sz w:val="16"/>
          <w:szCs w:val="16"/>
          <w:rtl w:val="0"/>
        </w:rPr>
        <w:t xml:space="preserve">:</w:t>
      </w:r>
    </w:p>
    <w:p w:rsidR="00000000" w:rsidDel="00000000" w:rsidP="00000000" w:rsidRDefault="00000000" w:rsidRPr="00000000" w14:paraId="00000E43">
      <w:pPr>
        <w:shd w:fill="ffffff" w:val="clear"/>
        <w:spacing w:after="280" w:before="360" w:line="335.99999999999994" w:lineRule="auto"/>
        <w:ind w:left="300" w:firstLine="0"/>
        <w:jc w:val="center"/>
        <w:rPr>
          <w:color w:val="202122"/>
          <w:sz w:val="16"/>
          <w:szCs w:val="16"/>
        </w:rPr>
      </w:pPr>
      <w:r w:rsidDel="00000000" w:rsidR="00000000" w:rsidRPr="00000000">
        <w:rPr>
          <w:b w:val="1"/>
          <w:color w:val="202122"/>
          <w:sz w:val="16"/>
          <w:szCs w:val="16"/>
          <w:rtl w:val="0"/>
        </w:rPr>
        <w:t xml:space="preserve">·</w:t>
      </w:r>
      <w:r w:rsidDel="00000000" w:rsidR="00000000" w:rsidRPr="00000000">
        <w:rPr>
          <w:color w:val="202122"/>
          <w:sz w:val="16"/>
          <w:szCs w:val="16"/>
          <w:rtl w:val="0"/>
        </w:rPr>
        <w:t xml:space="preserve"> Reflects laws of states and territories, including laws which have not yet gone into effect. Does not reflect federal, tribal, or local laws.</w:t>
      </w:r>
    </w:p>
    <w:p w:rsidR="00000000" w:rsidDel="00000000" w:rsidP="00000000" w:rsidRDefault="00000000" w:rsidRPr="00000000" w14:paraId="00000E44">
      <w:pPr>
        <w:shd w:fill="ffffff" w:val="clear"/>
        <w:spacing w:after="280" w:before="360" w:line="335.99999999999994" w:lineRule="auto"/>
        <w:ind w:left="300" w:firstLine="0"/>
        <w:jc w:val="center"/>
        <w:rPr>
          <w:color w:val="202122"/>
          <w:sz w:val="16"/>
          <w:szCs w:val="16"/>
        </w:rPr>
      </w:pPr>
      <w:r w:rsidDel="00000000" w:rsidR="00000000" w:rsidRPr="00000000">
        <w:rPr>
          <w:b w:val="1"/>
          <w:color w:val="202122"/>
          <w:sz w:val="16"/>
          <w:szCs w:val="16"/>
          <w:rtl w:val="0"/>
        </w:rPr>
        <w:t xml:space="preserve">·</w:t>
      </w:r>
      <w:r w:rsidDel="00000000" w:rsidR="00000000" w:rsidRPr="00000000">
        <w:rPr>
          <w:color w:val="202122"/>
          <w:sz w:val="16"/>
          <w:szCs w:val="16"/>
          <w:rtl w:val="0"/>
        </w:rPr>
        <w:t xml:space="preserve"> Map does not show state legality of </w:t>
      </w:r>
      <w:hyperlink r:id="rId5481">
        <w:r w:rsidDel="00000000" w:rsidR="00000000" w:rsidRPr="00000000">
          <w:rPr>
            <w:color w:val="1155cc"/>
            <w:sz w:val="16"/>
            <w:szCs w:val="16"/>
            <w:rtl w:val="0"/>
          </w:rPr>
          <w:t xml:space="preserve">hemp</w:t>
        </w:r>
      </w:hyperlink>
      <w:r w:rsidDel="00000000" w:rsidR="00000000" w:rsidRPr="00000000">
        <w:rPr>
          <w:color w:val="202122"/>
          <w:sz w:val="16"/>
          <w:szCs w:val="16"/>
          <w:rtl w:val="0"/>
        </w:rPr>
        <w:t xml:space="preserve">-derived </w:t>
      </w:r>
      <w:hyperlink r:id="rId5482">
        <w:r w:rsidDel="00000000" w:rsidR="00000000" w:rsidRPr="00000000">
          <w:rPr>
            <w:color w:val="1155cc"/>
            <w:sz w:val="16"/>
            <w:szCs w:val="16"/>
            <w:rtl w:val="0"/>
          </w:rPr>
          <w:t xml:space="preserve">cannabinoids</w:t>
        </w:r>
      </w:hyperlink>
      <w:r w:rsidDel="00000000" w:rsidR="00000000" w:rsidRPr="00000000">
        <w:rPr>
          <w:color w:val="202122"/>
          <w:sz w:val="16"/>
          <w:szCs w:val="16"/>
          <w:rtl w:val="0"/>
        </w:rPr>
        <w:t xml:space="preserve"> such as </w:t>
      </w:r>
      <w:hyperlink r:id="rId5483">
        <w:r w:rsidDel="00000000" w:rsidR="00000000" w:rsidRPr="00000000">
          <w:rPr>
            <w:color w:val="1155cc"/>
            <w:sz w:val="16"/>
            <w:szCs w:val="16"/>
            <w:rtl w:val="0"/>
          </w:rPr>
          <w:t xml:space="preserve">CBD</w:t>
        </w:r>
      </w:hyperlink>
      <w:r w:rsidDel="00000000" w:rsidR="00000000" w:rsidRPr="00000000">
        <w:rPr>
          <w:color w:val="202122"/>
          <w:sz w:val="16"/>
          <w:szCs w:val="16"/>
          <w:rtl w:val="0"/>
        </w:rPr>
        <w:t xml:space="preserve"> or </w:t>
      </w:r>
      <w:hyperlink r:id="rId5484">
        <w:r w:rsidDel="00000000" w:rsidR="00000000" w:rsidRPr="00000000">
          <w:rPr>
            <w:color w:val="1155cc"/>
            <w:sz w:val="16"/>
            <w:szCs w:val="16"/>
            <w:rtl w:val="0"/>
          </w:rPr>
          <w:t xml:space="preserve">delta-8-THC</w:t>
        </w:r>
      </w:hyperlink>
      <w:r w:rsidDel="00000000" w:rsidR="00000000" w:rsidRPr="00000000">
        <w:rPr>
          <w:color w:val="202122"/>
          <w:sz w:val="16"/>
          <w:szCs w:val="16"/>
          <w:rtl w:val="0"/>
        </w:rPr>
        <w:t xml:space="preserve">, which have been legal at federal level since enactment of the </w:t>
      </w:r>
      <w:hyperlink r:id="rId5485">
        <w:r w:rsidDel="00000000" w:rsidR="00000000" w:rsidRPr="00000000">
          <w:rPr>
            <w:color w:val="1155cc"/>
            <w:sz w:val="16"/>
            <w:szCs w:val="16"/>
            <w:rtl w:val="0"/>
          </w:rPr>
          <w:t xml:space="preserve">2018 Farm Bill</w:t>
        </w:r>
      </w:hyperlink>
      <w:r w:rsidDel="00000000" w:rsidR="00000000" w:rsidRPr="00000000">
        <w:rPr>
          <w:color w:val="202122"/>
          <w:sz w:val="16"/>
          <w:szCs w:val="16"/>
          <w:rtl w:val="0"/>
        </w:rPr>
        <w:t xml:space="preserve">.</w:t>
      </w:r>
    </w:p>
    <w:p w:rsidR="00000000" w:rsidDel="00000000" w:rsidP="00000000" w:rsidRDefault="00000000" w:rsidRPr="00000000" w14:paraId="00000E45">
      <w:pPr>
        <w:numPr>
          <w:ilvl w:val="0"/>
          <w:numId w:val="230"/>
        </w:numPr>
        <w:spacing w:after="0" w:afterAutospacing="0" w:before="360" w:lineRule="auto"/>
        <w:ind w:left="1020" w:hanging="360"/>
      </w:pPr>
      <w:hyperlink r:id="rId5486">
        <w:r w:rsidDel="00000000" w:rsidR="00000000" w:rsidRPr="00000000">
          <w:rPr>
            <w:smallCaps w:val="1"/>
            <w:color w:val="1155cc"/>
            <w:sz w:val="16"/>
            <w:szCs w:val="16"/>
            <w:rtl w:val="0"/>
          </w:rPr>
          <w:t xml:space="preserve">v</w:t>
        </w:r>
      </w:hyperlink>
      <w:r w:rsidDel="00000000" w:rsidR="00000000" w:rsidRPr="00000000">
        <w:rPr>
          <w:rtl w:val="0"/>
        </w:rPr>
      </w:r>
    </w:p>
    <w:p w:rsidR="00000000" w:rsidDel="00000000" w:rsidP="00000000" w:rsidRDefault="00000000" w:rsidRPr="00000000" w14:paraId="00000E46">
      <w:pPr>
        <w:numPr>
          <w:ilvl w:val="0"/>
          <w:numId w:val="230"/>
        </w:numPr>
        <w:spacing w:after="0" w:afterAutospacing="0" w:before="0" w:beforeAutospacing="0" w:lineRule="auto"/>
        <w:ind w:left="1020" w:hanging="360"/>
      </w:pPr>
      <w:hyperlink r:id="rId5487">
        <w:r w:rsidDel="00000000" w:rsidR="00000000" w:rsidRPr="00000000">
          <w:rPr>
            <w:smallCaps w:val="1"/>
            <w:color w:val="1155cc"/>
            <w:sz w:val="16"/>
            <w:szCs w:val="16"/>
            <w:rtl w:val="0"/>
          </w:rPr>
          <w:t xml:space="preserve">t</w:t>
        </w:r>
      </w:hyperlink>
      <w:r w:rsidDel="00000000" w:rsidR="00000000" w:rsidRPr="00000000">
        <w:rPr>
          <w:rtl w:val="0"/>
        </w:rPr>
      </w:r>
    </w:p>
    <w:p w:rsidR="00000000" w:rsidDel="00000000" w:rsidP="00000000" w:rsidRDefault="00000000" w:rsidRPr="00000000" w14:paraId="00000E47">
      <w:pPr>
        <w:numPr>
          <w:ilvl w:val="0"/>
          <w:numId w:val="230"/>
        </w:numPr>
        <w:spacing w:after="280" w:before="0" w:beforeAutospacing="0" w:lineRule="auto"/>
        <w:ind w:left="1020" w:hanging="360"/>
      </w:pPr>
      <w:hyperlink r:id="rId5488">
        <w:r w:rsidDel="00000000" w:rsidR="00000000" w:rsidRPr="00000000">
          <w:rPr>
            <w:smallCaps w:val="1"/>
            <w:color w:val="1155cc"/>
            <w:sz w:val="16"/>
            <w:szCs w:val="16"/>
            <w:rtl w:val="0"/>
          </w:rPr>
          <w:t xml:space="preserve">e</w:t>
        </w:r>
      </w:hyperlink>
      <w:r w:rsidDel="00000000" w:rsidR="00000000" w:rsidRPr="00000000">
        <w:rPr>
          <w:rtl w:val="0"/>
        </w:rPr>
      </w:r>
    </w:p>
    <w:p w:rsidR="00000000" w:rsidDel="00000000" w:rsidP="00000000" w:rsidRDefault="00000000" w:rsidRPr="00000000" w14:paraId="00000E48">
      <w:pPr>
        <w:shd w:fill="ffffff" w:val="clear"/>
        <w:spacing w:after="240" w:before="360" w:lineRule="auto"/>
        <w:rPr>
          <w:color w:val="202122"/>
        </w:rPr>
      </w:pPr>
      <w:r w:rsidDel="00000000" w:rsidR="00000000" w:rsidRPr="00000000">
        <w:rPr>
          <w:color w:val="202122"/>
          <w:rtl w:val="0"/>
        </w:rPr>
        <w:t xml:space="preserve">In addition to the federal government's classification, each state maintains a similar classification list and it is possible for these lists to conflict.</w:t>
      </w:r>
    </w:p>
    <w:p w:rsidR="00000000" w:rsidDel="00000000" w:rsidP="00000000" w:rsidRDefault="00000000" w:rsidRPr="00000000" w14:paraId="00000E49">
      <w:pPr>
        <w:shd w:fill="ffffff" w:val="clear"/>
        <w:spacing w:after="60" w:before="300" w:line="384.00000000000006" w:lineRule="auto"/>
        <w:rPr>
          <w:color w:val="202122"/>
        </w:rPr>
      </w:pPr>
      <w:r w:rsidDel="00000000" w:rsidR="00000000" w:rsidRPr="00000000">
        <w:rPr>
          <w:b w:val="1"/>
          <w:color w:val="202122"/>
          <w:sz w:val="30"/>
          <w:szCs w:val="30"/>
          <w:rtl w:val="0"/>
        </w:rPr>
        <w:t xml:space="preserve">California</w:t>
      </w:r>
      <w:r w:rsidDel="00000000" w:rsidR="00000000" w:rsidRPr="00000000">
        <w:rPr>
          <w:color w:val="202122"/>
          <w:rtl w:val="0"/>
        </w:rPr>
        <w:t xml:space="preserve">[</w:t>
      </w:r>
      <w:hyperlink r:id="rId548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E4A">
      <w:pPr>
        <w:shd w:fill="ffffff" w:val="clear"/>
        <w:spacing w:after="240" w:before="360" w:lineRule="auto"/>
        <w:rPr>
          <w:color w:val="202122"/>
        </w:rPr>
      </w:pPr>
      <w:hyperlink r:id="rId5490">
        <w:r w:rsidDel="00000000" w:rsidR="00000000" w:rsidRPr="00000000">
          <w:rPr>
            <w:color w:val="1155cc"/>
            <w:rtl w:val="0"/>
          </w:rPr>
          <w:t xml:space="preserve">Proposition 215</w:t>
        </w:r>
      </w:hyperlink>
      <w:r w:rsidDel="00000000" w:rsidR="00000000" w:rsidRPr="00000000">
        <w:rPr>
          <w:color w:val="202122"/>
          <w:rtl w:val="0"/>
        </w:rPr>
        <w:t xml:space="preserve">, the Compassionate Use Act, is a voter initiative, passed in 1996, that made California the first state to legalize cannabis for medical use. </w:t>
      </w:r>
      <w:hyperlink r:id="rId5491">
        <w:r w:rsidDel="00000000" w:rsidR="00000000" w:rsidRPr="00000000">
          <w:rPr>
            <w:color w:val="1155cc"/>
            <w:rtl w:val="0"/>
          </w:rPr>
          <w:t xml:space="preserve">California Senate Bill 420</w:t>
        </w:r>
      </w:hyperlink>
      <w:r w:rsidDel="00000000" w:rsidR="00000000" w:rsidRPr="00000000">
        <w:rPr>
          <w:color w:val="202122"/>
          <w:rtl w:val="0"/>
        </w:rPr>
        <w:t xml:space="preserve">, the Medical Marijuana Program Act, was passed in 2004 with the following purpose: "(1) Clarify the scope of the application of the act and facilitate the prompt identification of qualified patients and their designated primary caregivers in order to avoid unnecessary arrest and prosecution of these individuals and provide needed guidance to law enforcement officers. (2) Promote uniform and consistent application of the act among the counties within the state. (3) Enhance the access of patients and caregivers to medical marijuana through collective, cooperative cultivation projects."</w:t>
      </w:r>
    </w:p>
    <w:p w:rsidR="00000000" w:rsidDel="00000000" w:rsidP="00000000" w:rsidRDefault="00000000" w:rsidRPr="00000000" w14:paraId="00000E4B">
      <w:pPr>
        <w:shd w:fill="ffffff" w:val="clear"/>
        <w:spacing w:after="240" w:before="360" w:lineRule="auto"/>
        <w:rPr>
          <w:color w:val="1155cc"/>
          <w:sz w:val="28"/>
          <w:szCs w:val="28"/>
          <w:vertAlign w:val="superscript"/>
        </w:rPr>
      </w:pPr>
      <w:r w:rsidDel="00000000" w:rsidR="00000000" w:rsidRPr="00000000">
        <w:rPr>
          <w:color w:val="202122"/>
          <w:rtl w:val="0"/>
        </w:rPr>
        <w:t xml:space="preserve">In 2016, the </w:t>
      </w:r>
      <w:hyperlink r:id="rId5492">
        <w:r w:rsidDel="00000000" w:rsidR="00000000" w:rsidRPr="00000000">
          <w:rPr>
            <w:color w:val="1155cc"/>
            <w:rtl w:val="0"/>
          </w:rPr>
          <w:t xml:space="preserve">Adult Use of Marijuana Act</w:t>
        </w:r>
      </w:hyperlink>
      <w:r w:rsidDel="00000000" w:rsidR="00000000" w:rsidRPr="00000000">
        <w:rPr>
          <w:color w:val="202122"/>
          <w:rtl w:val="0"/>
        </w:rPr>
        <w:t xml:space="preserve"> was voted into law, legalizing recreational consumption for those over 21 in the state. In 2017, Senate Bill 94 was signed by the California Governor integrating the previous state medical marijuana regulations and the adult use regulations of the Adult Use of Marijuana Act (AUMA) (Proposition 64) to create the Medicinal and Adult‐Use Cannabis Regulation and Safety Act (MAUCRSA).</w:t>
      </w:r>
      <w:hyperlink r:id="rId5493">
        <w:r w:rsidDel="00000000" w:rsidR="00000000" w:rsidRPr="00000000">
          <w:rPr>
            <w:color w:val="1155cc"/>
            <w:sz w:val="28"/>
            <w:szCs w:val="28"/>
            <w:vertAlign w:val="superscript"/>
            <w:rtl w:val="0"/>
          </w:rPr>
          <w:t xml:space="preserve">[123]</w:t>
        </w:r>
      </w:hyperlink>
      <w:r w:rsidDel="00000000" w:rsidR="00000000" w:rsidRPr="00000000">
        <w:rPr>
          <w:rtl w:val="0"/>
        </w:rPr>
      </w:r>
    </w:p>
    <w:p w:rsidR="00000000" w:rsidDel="00000000" w:rsidP="00000000" w:rsidRDefault="00000000" w:rsidRPr="00000000" w14:paraId="00000E4C">
      <w:pPr>
        <w:shd w:fill="ffffff" w:val="clear"/>
        <w:spacing w:after="240" w:before="360" w:lineRule="auto"/>
        <w:rPr>
          <w:color w:val="1155cc"/>
          <w:sz w:val="28"/>
          <w:szCs w:val="28"/>
          <w:vertAlign w:val="superscript"/>
        </w:rPr>
      </w:pPr>
      <w:r w:rsidDel="00000000" w:rsidR="00000000" w:rsidRPr="00000000">
        <w:rPr>
          <w:color w:val="202122"/>
          <w:rtl w:val="0"/>
        </w:rPr>
        <w:t xml:space="preserve">Each municipality is allowed to decide whether to grant business licenses for retail, delivery, growing, edibles, and wholesale. Taxes on legal marijuana keep it out of reach to low-income medical or adult users, creating more demand for the black market. Licenses, when available, are extremely limited and can cost $100,000 sometimes requiring proof of additional capital. Additionally, California has long provided much of the marijuana for the entire United States. These factors have allowed the black market to dominate California marijuana.</w:t>
      </w:r>
      <w:hyperlink r:id="rId5494">
        <w:r w:rsidDel="00000000" w:rsidR="00000000" w:rsidRPr="00000000">
          <w:rPr>
            <w:color w:val="1155cc"/>
            <w:sz w:val="28"/>
            <w:szCs w:val="28"/>
            <w:vertAlign w:val="superscript"/>
            <w:rtl w:val="0"/>
          </w:rPr>
          <w:t xml:space="preserve">[124]</w:t>
        </w:r>
      </w:hyperlink>
      <w:r w:rsidDel="00000000" w:rsidR="00000000" w:rsidRPr="00000000">
        <w:rPr>
          <w:color w:val="202122"/>
          <w:rtl w:val="0"/>
        </w:rPr>
        <w:t xml:space="preserve"> Social equity programs are in place in some cities, but applicants with drug felonies are often excluded from participation. Those who qualify based on race, income, or history of marijuana offenses are often taken advantage of by larger businesses who can outbid each other and take advantage of applicants and the social equity program itself.</w:t>
      </w:r>
      <w:hyperlink r:id="rId5495">
        <w:r w:rsidDel="00000000" w:rsidR="00000000" w:rsidRPr="00000000">
          <w:rPr>
            <w:color w:val="1155cc"/>
            <w:sz w:val="28"/>
            <w:szCs w:val="28"/>
            <w:vertAlign w:val="superscript"/>
            <w:rtl w:val="0"/>
          </w:rPr>
          <w:t xml:space="preserve">[125]</w:t>
        </w:r>
      </w:hyperlink>
      <w:r w:rsidDel="00000000" w:rsidR="00000000" w:rsidRPr="00000000">
        <w:rPr>
          <w:rtl w:val="0"/>
        </w:rPr>
      </w:r>
    </w:p>
    <w:p w:rsidR="00000000" w:rsidDel="00000000" w:rsidP="00000000" w:rsidRDefault="00000000" w:rsidRPr="00000000" w14:paraId="00000E4D">
      <w:pPr>
        <w:shd w:fill="ffffff" w:val="clear"/>
        <w:spacing w:after="240" w:before="360" w:lineRule="auto"/>
        <w:rPr>
          <w:color w:val="1155cc"/>
          <w:sz w:val="28"/>
          <w:szCs w:val="28"/>
          <w:vertAlign w:val="superscript"/>
        </w:rPr>
      </w:pPr>
      <w:r w:rsidDel="00000000" w:rsidR="00000000" w:rsidRPr="00000000">
        <w:rPr>
          <w:color w:val="202122"/>
          <w:rtl w:val="0"/>
        </w:rPr>
        <w:t xml:space="preserve">Cannabis and tetrahydrocannabinols remain a Schedule I drug (no medical use) in California</w:t>
      </w:r>
      <w:hyperlink r:id="rId5496">
        <w:r w:rsidDel="00000000" w:rsidR="00000000" w:rsidRPr="00000000">
          <w:rPr>
            <w:color w:val="1155cc"/>
            <w:sz w:val="28"/>
            <w:szCs w:val="28"/>
            <w:vertAlign w:val="superscript"/>
            <w:rtl w:val="0"/>
          </w:rPr>
          <w:t xml:space="preserve">[126]</w:t>
        </w:r>
      </w:hyperlink>
      <w:r w:rsidDel="00000000" w:rsidR="00000000" w:rsidRPr="00000000">
        <w:rPr>
          <w:color w:val="202122"/>
          <w:rtl w:val="0"/>
        </w:rPr>
        <w:t xml:space="preserve"> and are subject to criminal penalties ranging from misdemeanor or felony probation up to 3 years in prison for maintaining a place for controlled substance sale or use under California Health &amp; Safety Code Section 11366.</w:t>
      </w:r>
      <w:hyperlink r:id="rId5497">
        <w:r w:rsidDel="00000000" w:rsidR="00000000" w:rsidRPr="00000000">
          <w:rPr>
            <w:color w:val="1155cc"/>
            <w:sz w:val="28"/>
            <w:szCs w:val="28"/>
            <w:vertAlign w:val="superscript"/>
            <w:rtl w:val="0"/>
          </w:rPr>
          <w:t xml:space="preserve">[127]</w:t>
        </w:r>
      </w:hyperlink>
      <w:r w:rsidDel="00000000" w:rsidR="00000000" w:rsidRPr="00000000">
        <w:rPr>
          <w:rtl w:val="0"/>
        </w:rPr>
      </w:r>
    </w:p>
    <w:p w:rsidR="00000000" w:rsidDel="00000000" w:rsidP="00000000" w:rsidRDefault="00000000" w:rsidRPr="00000000" w14:paraId="00000E4E">
      <w:pPr>
        <w:shd w:fill="ffffff" w:val="clear"/>
        <w:spacing w:after="60" w:before="300" w:line="384.00000000000006" w:lineRule="auto"/>
        <w:rPr>
          <w:color w:val="202122"/>
        </w:rPr>
      </w:pPr>
      <w:r w:rsidDel="00000000" w:rsidR="00000000" w:rsidRPr="00000000">
        <w:rPr>
          <w:b w:val="1"/>
          <w:color w:val="202122"/>
          <w:sz w:val="30"/>
          <w:szCs w:val="30"/>
          <w:rtl w:val="0"/>
        </w:rPr>
        <w:t xml:space="preserve">Colorado</w:t>
      </w:r>
      <w:r w:rsidDel="00000000" w:rsidR="00000000" w:rsidRPr="00000000">
        <w:rPr>
          <w:color w:val="202122"/>
          <w:rtl w:val="0"/>
        </w:rPr>
        <w:t xml:space="preserve">[</w:t>
      </w:r>
      <w:hyperlink r:id="rId549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E4F">
      <w:pPr>
        <w:shd w:fill="ffffff" w:val="clear"/>
        <w:spacing w:after="120" w:before="240" w:lineRule="auto"/>
        <w:rPr>
          <w:i w:val="1"/>
          <w:color w:val="1155cc"/>
        </w:rPr>
      </w:pPr>
      <w:r w:rsidDel="00000000" w:rsidR="00000000" w:rsidRPr="00000000">
        <w:rPr>
          <w:i w:val="1"/>
          <w:color w:val="202122"/>
          <w:rtl w:val="0"/>
        </w:rPr>
        <w:t xml:space="preserve">Main article: </w:t>
      </w:r>
      <w:hyperlink r:id="rId5499">
        <w:r w:rsidDel="00000000" w:rsidR="00000000" w:rsidRPr="00000000">
          <w:rPr>
            <w:i w:val="1"/>
            <w:color w:val="1155cc"/>
            <w:rtl w:val="0"/>
          </w:rPr>
          <w:t xml:space="preserve">Colorado Amendment 64</w:t>
        </w:r>
      </w:hyperlink>
      <w:r w:rsidDel="00000000" w:rsidR="00000000" w:rsidRPr="00000000">
        <w:rPr>
          <w:rtl w:val="0"/>
        </w:rPr>
      </w:r>
    </w:p>
    <w:p w:rsidR="00000000" w:rsidDel="00000000" w:rsidP="00000000" w:rsidRDefault="00000000" w:rsidRPr="00000000" w14:paraId="00000E50">
      <w:pPr>
        <w:shd w:fill="ffffff" w:val="clear"/>
        <w:spacing w:after="240" w:before="360" w:lineRule="auto"/>
        <w:rPr>
          <w:color w:val="1155cc"/>
          <w:sz w:val="28"/>
          <w:szCs w:val="28"/>
          <w:vertAlign w:val="superscript"/>
        </w:rPr>
      </w:pPr>
      <w:r w:rsidDel="00000000" w:rsidR="00000000" w:rsidRPr="00000000">
        <w:rPr>
          <w:color w:val="202122"/>
          <w:rtl w:val="0"/>
        </w:rPr>
        <w:t xml:space="preserve">On Nov. 6, 2012, after passing </w:t>
      </w:r>
      <w:hyperlink r:id="rId5500">
        <w:r w:rsidDel="00000000" w:rsidR="00000000" w:rsidRPr="00000000">
          <w:rPr>
            <w:color w:val="1155cc"/>
            <w:rtl w:val="0"/>
          </w:rPr>
          <w:t xml:space="preserve">Amendment 64</w:t>
        </w:r>
      </w:hyperlink>
      <w:r w:rsidDel="00000000" w:rsidR="00000000" w:rsidRPr="00000000">
        <w:rPr>
          <w:color w:val="202122"/>
          <w:rtl w:val="0"/>
        </w:rPr>
        <w:t xml:space="preserve">, Colorado became one of the first two states to legalize the recreational use of marijuana for individuals over the age of 21.</w:t>
      </w:r>
      <w:hyperlink r:id="rId5501">
        <w:r w:rsidDel="00000000" w:rsidR="00000000" w:rsidRPr="00000000">
          <w:rPr>
            <w:color w:val="1155cc"/>
            <w:sz w:val="28"/>
            <w:szCs w:val="28"/>
            <w:vertAlign w:val="superscript"/>
            <w:rtl w:val="0"/>
          </w:rPr>
          <w:t xml:space="preserve">[128]</w:t>
        </w:r>
      </w:hyperlink>
      <w:r w:rsidDel="00000000" w:rsidR="00000000" w:rsidRPr="00000000">
        <w:rPr>
          <w:rtl w:val="0"/>
        </w:rPr>
      </w:r>
    </w:p>
    <w:p w:rsidR="00000000" w:rsidDel="00000000" w:rsidP="00000000" w:rsidRDefault="00000000" w:rsidRPr="00000000" w14:paraId="00000E51">
      <w:pPr>
        <w:shd w:fill="ffffff" w:val="clear"/>
        <w:spacing w:after="60" w:before="300" w:line="384.00000000000006" w:lineRule="auto"/>
        <w:rPr>
          <w:color w:val="202122"/>
        </w:rPr>
      </w:pPr>
      <w:r w:rsidDel="00000000" w:rsidR="00000000" w:rsidRPr="00000000">
        <w:rPr>
          <w:b w:val="1"/>
          <w:color w:val="202122"/>
          <w:sz w:val="30"/>
          <w:szCs w:val="30"/>
          <w:rtl w:val="0"/>
        </w:rPr>
        <w:t xml:space="preserve">Florida</w:t>
      </w:r>
      <w:r w:rsidDel="00000000" w:rsidR="00000000" w:rsidRPr="00000000">
        <w:rPr>
          <w:color w:val="202122"/>
          <w:rtl w:val="0"/>
        </w:rPr>
        <w:t xml:space="preserve">[</w:t>
      </w:r>
      <w:hyperlink r:id="rId550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E52">
      <w:pPr>
        <w:shd w:fill="ffffff" w:val="clear"/>
        <w:spacing w:after="240" w:before="360" w:lineRule="auto"/>
        <w:rPr>
          <w:color w:val="1155cc"/>
          <w:sz w:val="28"/>
          <w:szCs w:val="28"/>
          <w:vertAlign w:val="superscript"/>
        </w:rPr>
      </w:pPr>
      <w:r w:rsidDel="00000000" w:rsidR="00000000" w:rsidRPr="00000000">
        <w:rPr>
          <w:color w:val="202122"/>
          <w:rtl w:val="0"/>
        </w:rPr>
        <w:t xml:space="preserve">On January 27, 2014, the </w:t>
      </w:r>
      <w:hyperlink r:id="rId5503">
        <w:r w:rsidDel="00000000" w:rsidR="00000000" w:rsidRPr="00000000">
          <w:rPr>
            <w:color w:val="1155cc"/>
            <w:rtl w:val="0"/>
          </w:rPr>
          <w:t xml:space="preserve">Florida Supreme Court</w:t>
        </w:r>
      </w:hyperlink>
      <w:r w:rsidDel="00000000" w:rsidR="00000000" w:rsidRPr="00000000">
        <w:rPr>
          <w:color w:val="202122"/>
          <w:rtl w:val="0"/>
        </w:rPr>
        <w:t xml:space="preserve"> approved the ballot language for a proposed constitutional amendment allowing the medical use of </w:t>
      </w:r>
      <w:hyperlink r:id="rId5504">
        <w:r w:rsidDel="00000000" w:rsidR="00000000" w:rsidRPr="00000000">
          <w:rPr>
            <w:color w:val="1155cc"/>
            <w:rtl w:val="0"/>
          </w:rPr>
          <w:t xml:space="preserve">marijuana</w:t>
        </w:r>
      </w:hyperlink>
      <w:r w:rsidDel="00000000" w:rsidR="00000000" w:rsidRPr="00000000">
        <w:rPr>
          <w:color w:val="202122"/>
          <w:rtl w:val="0"/>
        </w:rPr>
        <w:t xml:space="preserve">, following a successful petition drive.</w:t>
      </w:r>
      <w:hyperlink r:id="rId5505">
        <w:r w:rsidDel="00000000" w:rsidR="00000000" w:rsidRPr="00000000">
          <w:rPr>
            <w:color w:val="1155cc"/>
            <w:sz w:val="28"/>
            <w:szCs w:val="28"/>
            <w:vertAlign w:val="superscript"/>
            <w:rtl w:val="0"/>
          </w:rPr>
          <w:t xml:space="preserve">[129]</w:t>
        </w:r>
      </w:hyperlink>
      <w:r w:rsidDel="00000000" w:rsidR="00000000" w:rsidRPr="00000000">
        <w:rPr>
          <w:color w:val="202122"/>
          <w:rtl w:val="0"/>
        </w:rPr>
        <w:t xml:space="preserve"> The amendment proposal appeared on Florida's November 2014 general election ballot and received 58% of the vote, below the 60% requirement for adoption. The campaign was notable for opposition funding by casino magnate and </w:t>
      </w:r>
      <w:hyperlink r:id="rId5506">
        <w:r w:rsidDel="00000000" w:rsidR="00000000" w:rsidRPr="00000000">
          <w:rPr>
            <w:color w:val="1155cc"/>
            <w:rtl w:val="0"/>
          </w:rPr>
          <w:t xml:space="preserve">Republican Party</w:t>
        </w:r>
      </w:hyperlink>
      <w:r w:rsidDel="00000000" w:rsidR="00000000" w:rsidRPr="00000000">
        <w:rPr>
          <w:color w:val="202122"/>
          <w:rtl w:val="0"/>
        </w:rPr>
        <w:t xml:space="preserve"> donor </w:t>
      </w:r>
      <w:hyperlink r:id="rId5507">
        <w:r w:rsidDel="00000000" w:rsidR="00000000" w:rsidRPr="00000000">
          <w:rPr>
            <w:color w:val="1155cc"/>
            <w:rtl w:val="0"/>
          </w:rPr>
          <w:t xml:space="preserve">Sheldon Adelson</w:t>
        </w:r>
      </w:hyperlink>
      <w:r w:rsidDel="00000000" w:rsidR="00000000" w:rsidRPr="00000000">
        <w:rPr>
          <w:color w:val="202122"/>
          <w:rtl w:val="0"/>
        </w:rPr>
        <w:t xml:space="preserve">.</w:t>
      </w:r>
      <w:hyperlink r:id="rId5508">
        <w:r w:rsidDel="00000000" w:rsidR="00000000" w:rsidRPr="00000000">
          <w:rPr>
            <w:color w:val="1155cc"/>
            <w:sz w:val="28"/>
            <w:szCs w:val="28"/>
            <w:vertAlign w:val="superscript"/>
            <w:rtl w:val="0"/>
          </w:rPr>
          <w:t xml:space="preserve">[130]</w:t>
        </w:r>
      </w:hyperlink>
      <w:r w:rsidDel="00000000" w:rsidR="00000000" w:rsidRPr="00000000">
        <w:rPr>
          <w:color w:val="202122"/>
          <w:rtl w:val="0"/>
        </w:rPr>
        <w:t xml:space="preserve"> United for Care, the pro-medical cannabis organization responsible for the initial petition, wrote an updated version for the 2016 general election.</w:t>
      </w:r>
      <w:hyperlink r:id="rId5509">
        <w:r w:rsidDel="00000000" w:rsidR="00000000" w:rsidRPr="00000000">
          <w:rPr>
            <w:color w:val="1155cc"/>
            <w:sz w:val="28"/>
            <w:szCs w:val="28"/>
            <w:vertAlign w:val="superscript"/>
            <w:rtl w:val="0"/>
          </w:rPr>
          <w:t xml:space="preserve">[131]</w:t>
        </w:r>
      </w:hyperlink>
      <w:r w:rsidDel="00000000" w:rsidR="00000000" w:rsidRPr="00000000">
        <w:rPr>
          <w:color w:val="202122"/>
          <w:rtl w:val="0"/>
        </w:rPr>
        <w:t xml:space="preserve"> The Florida Medical Marijuana Legalization Initiative, also known as </w:t>
      </w:r>
      <w:hyperlink r:id="rId5510">
        <w:r w:rsidDel="00000000" w:rsidR="00000000" w:rsidRPr="00000000">
          <w:rPr>
            <w:color w:val="1155cc"/>
            <w:rtl w:val="0"/>
          </w:rPr>
          <w:t xml:space="preserve">Amendment 2</w:t>
        </w:r>
      </w:hyperlink>
      <w:r w:rsidDel="00000000" w:rsidR="00000000" w:rsidRPr="00000000">
        <w:rPr>
          <w:color w:val="202122"/>
          <w:rtl w:val="0"/>
        </w:rPr>
        <w:t xml:space="preserve">, was on the November 8, 2016, ballot in Florida as an initiated constitutional amendment. The amendment was approved by 71.32% of the vote making it the highest percentage win in 2016 of any other state cannabis ballot in the United States.</w:t>
      </w:r>
      <w:hyperlink r:id="rId5511">
        <w:r w:rsidDel="00000000" w:rsidR="00000000" w:rsidRPr="00000000">
          <w:rPr>
            <w:color w:val="1155cc"/>
            <w:sz w:val="28"/>
            <w:szCs w:val="28"/>
            <w:vertAlign w:val="superscript"/>
            <w:rtl w:val="0"/>
          </w:rPr>
          <w:t xml:space="preserve">[132]</w:t>
        </w:r>
      </w:hyperlink>
      <w:r w:rsidDel="00000000" w:rsidR="00000000" w:rsidRPr="00000000">
        <w:rPr>
          <w:rtl w:val="0"/>
        </w:rPr>
      </w:r>
    </w:p>
    <w:p w:rsidR="00000000" w:rsidDel="00000000" w:rsidP="00000000" w:rsidRDefault="00000000" w:rsidRPr="00000000" w14:paraId="00000E53">
      <w:pPr>
        <w:shd w:fill="ffffff" w:val="clear"/>
        <w:spacing w:after="60" w:before="300" w:line="384.00000000000006" w:lineRule="auto"/>
        <w:rPr>
          <w:color w:val="202122"/>
        </w:rPr>
      </w:pPr>
      <w:r w:rsidDel="00000000" w:rsidR="00000000" w:rsidRPr="00000000">
        <w:rPr>
          <w:b w:val="1"/>
          <w:color w:val="202122"/>
          <w:sz w:val="30"/>
          <w:szCs w:val="30"/>
          <w:rtl w:val="0"/>
        </w:rPr>
        <w:t xml:space="preserve">Iowa</w:t>
      </w:r>
      <w:r w:rsidDel="00000000" w:rsidR="00000000" w:rsidRPr="00000000">
        <w:rPr>
          <w:color w:val="202122"/>
          <w:rtl w:val="0"/>
        </w:rPr>
        <w:t xml:space="preserve">[</w:t>
      </w:r>
      <w:hyperlink r:id="rId551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E54">
      <w:pPr>
        <w:shd w:fill="ffffff" w:val="clear"/>
        <w:spacing w:after="240" w:before="360" w:lineRule="auto"/>
        <w:rPr>
          <w:color w:val="1155cc"/>
          <w:sz w:val="28"/>
          <w:szCs w:val="28"/>
          <w:vertAlign w:val="superscript"/>
        </w:rPr>
      </w:pPr>
      <w:r w:rsidDel="00000000" w:rsidR="00000000" w:rsidRPr="00000000">
        <w:rPr>
          <w:color w:val="202122"/>
          <w:rtl w:val="0"/>
        </w:rPr>
        <w:t xml:space="preserve">On Feb. 17, 2010, after reviewing testimony from four public hearings and reading through more than 10,000 pages of submitted material, members of the Iowa Board of Pharmacy unanimously voted to recommend that the Iowa legislature remove marijuana from Schedule I of the Iowa Controlled Substances Act.</w:t>
      </w:r>
      <w:hyperlink r:id="rId5513">
        <w:r w:rsidDel="00000000" w:rsidR="00000000" w:rsidRPr="00000000">
          <w:rPr>
            <w:color w:val="1155cc"/>
            <w:sz w:val="28"/>
            <w:szCs w:val="28"/>
            <w:vertAlign w:val="superscript"/>
            <w:rtl w:val="0"/>
          </w:rPr>
          <w:t xml:space="preserve">[133]</w:t>
        </w:r>
      </w:hyperlink>
      <w:r w:rsidDel="00000000" w:rsidR="00000000" w:rsidRPr="00000000">
        <w:rPr>
          <w:rtl w:val="0"/>
        </w:rPr>
      </w:r>
    </w:p>
    <w:p w:rsidR="00000000" w:rsidDel="00000000" w:rsidP="00000000" w:rsidRDefault="00000000" w:rsidRPr="00000000" w14:paraId="00000E55">
      <w:pPr>
        <w:shd w:fill="ffffff" w:val="clear"/>
        <w:spacing w:after="60" w:before="300" w:line="384.00000000000006" w:lineRule="auto"/>
        <w:rPr>
          <w:color w:val="202122"/>
        </w:rPr>
      </w:pPr>
      <w:r w:rsidDel="00000000" w:rsidR="00000000" w:rsidRPr="00000000">
        <w:rPr>
          <w:b w:val="1"/>
          <w:color w:val="202122"/>
          <w:sz w:val="30"/>
          <w:szCs w:val="30"/>
          <w:rtl w:val="0"/>
        </w:rPr>
        <w:t xml:space="preserve">Minnesota</w:t>
      </w:r>
      <w:r w:rsidDel="00000000" w:rsidR="00000000" w:rsidRPr="00000000">
        <w:rPr>
          <w:color w:val="202122"/>
          <w:rtl w:val="0"/>
        </w:rPr>
        <w:t xml:space="preserve">[</w:t>
      </w:r>
      <w:hyperlink r:id="rId551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E56">
      <w:pPr>
        <w:shd w:fill="ffffff" w:val="clear"/>
        <w:spacing w:after="240" w:before="360" w:lineRule="auto"/>
        <w:rPr>
          <w:color w:val="202122"/>
        </w:rPr>
      </w:pPr>
      <w:r w:rsidDel="00000000" w:rsidR="00000000" w:rsidRPr="00000000">
        <w:rPr>
          <w:color w:val="202122"/>
          <w:rtl w:val="0"/>
        </w:rPr>
        <w:t xml:space="preserve">On March 16, 2011, Kurtis W. Hanna and Ed Engelmann petitioned the Minnesota Board of Pharmacy to initiate rule making to remove Cannabis from the list of Schedule I substance in Minnesota's version of the Uniform Controlled Substances Act.</w:t>
      </w:r>
      <w:hyperlink r:id="rId5515">
        <w:r w:rsidDel="00000000" w:rsidR="00000000" w:rsidRPr="00000000">
          <w:rPr>
            <w:color w:val="1155cc"/>
            <w:sz w:val="28"/>
            <w:szCs w:val="28"/>
            <w:vertAlign w:val="superscript"/>
            <w:rtl w:val="0"/>
          </w:rPr>
          <w:t xml:space="preserve">[134]</w:t>
        </w:r>
      </w:hyperlink>
      <w:hyperlink r:id="rId5516">
        <w:r w:rsidDel="00000000" w:rsidR="00000000" w:rsidRPr="00000000">
          <w:rPr>
            <w:color w:val="1155cc"/>
            <w:sz w:val="28"/>
            <w:szCs w:val="28"/>
            <w:vertAlign w:val="superscript"/>
            <w:rtl w:val="0"/>
          </w:rPr>
          <w:t xml:space="preserve">[135]</w:t>
        </w:r>
      </w:hyperlink>
      <w:r w:rsidDel="00000000" w:rsidR="00000000" w:rsidRPr="00000000">
        <w:rPr>
          <w:color w:val="202122"/>
          <w:rtl w:val="0"/>
        </w:rPr>
        <w:t xml:space="preserve"> The Board was informed when they denied the petition at their meeting on May 11, 2011, by Kurtis Hanna that he planned on filing for judicial review of the agency's decision. In response, the Board voted to petition the State Legislature to remove the Board's authority to remove substances from Schedule I. At a Conference Committee for Omnibus Drug Bill HF57 on May 18, 2011, the following sentence was added to the bill, "The Board of Pharmacy may not delete or reschedule a drug that is in Schedule I" and the following sentence of statute was deleted, "the state Board of Pharmacy [...] shall annually, on or before May 1 of each year, conduct a review of the placement of controlled substances in the various schedules."</w:t>
      </w:r>
      <w:hyperlink r:id="rId5517">
        <w:r w:rsidDel="00000000" w:rsidR="00000000" w:rsidRPr="00000000">
          <w:rPr>
            <w:color w:val="1155cc"/>
            <w:sz w:val="28"/>
            <w:szCs w:val="28"/>
            <w:vertAlign w:val="superscript"/>
            <w:rtl w:val="0"/>
          </w:rPr>
          <w:t xml:space="preserve">[136]</w:t>
        </w:r>
      </w:hyperlink>
      <w:r w:rsidDel="00000000" w:rsidR="00000000" w:rsidRPr="00000000">
        <w:rPr>
          <w:color w:val="202122"/>
          <w:rtl w:val="0"/>
        </w:rPr>
        <w:t xml:space="preserve"> The bill was signed into law by Governor Dayton on May 24, 2011.</w:t>
      </w:r>
      <w:hyperlink r:id="rId5518">
        <w:r w:rsidDel="00000000" w:rsidR="00000000" w:rsidRPr="00000000">
          <w:rPr>
            <w:color w:val="1155cc"/>
            <w:sz w:val="28"/>
            <w:szCs w:val="28"/>
            <w:vertAlign w:val="superscript"/>
            <w:rtl w:val="0"/>
          </w:rPr>
          <w:t xml:space="preserve">[137]</w:t>
        </w:r>
      </w:hyperlink>
      <w:r w:rsidDel="00000000" w:rsidR="00000000" w:rsidRPr="00000000">
        <w:rPr>
          <w:color w:val="202122"/>
          <w:rtl w:val="0"/>
        </w:rPr>
        <w:t xml:space="preserve"> Kurtis Hanna never filed a lawsuit against the Board of Pharmacy due to the belief that it would be moot.</w:t>
      </w:r>
    </w:p>
    <w:p w:rsidR="00000000" w:rsidDel="00000000" w:rsidP="00000000" w:rsidRDefault="00000000" w:rsidRPr="00000000" w14:paraId="00000E57">
      <w:pPr>
        <w:shd w:fill="ffffff" w:val="clear"/>
        <w:spacing w:after="60" w:before="300" w:line="384.00000000000006" w:lineRule="auto"/>
        <w:rPr>
          <w:color w:val="202122"/>
        </w:rPr>
      </w:pPr>
      <w:r w:rsidDel="00000000" w:rsidR="00000000" w:rsidRPr="00000000">
        <w:rPr>
          <w:b w:val="1"/>
          <w:color w:val="202122"/>
          <w:sz w:val="30"/>
          <w:szCs w:val="30"/>
          <w:rtl w:val="0"/>
        </w:rPr>
        <w:t xml:space="preserve">Oregon</w:t>
      </w:r>
      <w:r w:rsidDel="00000000" w:rsidR="00000000" w:rsidRPr="00000000">
        <w:rPr>
          <w:color w:val="202122"/>
          <w:rtl w:val="0"/>
        </w:rPr>
        <w:t xml:space="preserve">[</w:t>
      </w:r>
      <w:hyperlink r:id="rId551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E58">
      <w:pPr>
        <w:shd w:fill="ffffff" w:val="clear"/>
        <w:spacing w:after="120" w:before="240" w:lineRule="auto"/>
        <w:rPr>
          <w:i w:val="1"/>
          <w:color w:val="1155cc"/>
        </w:rPr>
      </w:pPr>
      <w:r w:rsidDel="00000000" w:rsidR="00000000" w:rsidRPr="00000000">
        <w:rPr>
          <w:i w:val="1"/>
          <w:color w:val="202122"/>
          <w:rtl w:val="0"/>
        </w:rPr>
        <w:t xml:space="preserve">See also: </w:t>
      </w:r>
      <w:hyperlink r:id="rId5520">
        <w:r w:rsidDel="00000000" w:rsidR="00000000" w:rsidRPr="00000000">
          <w:rPr>
            <w:i w:val="1"/>
            <w:color w:val="1155cc"/>
            <w:rtl w:val="0"/>
          </w:rPr>
          <w:t xml:space="preserve">Cannabis in Oregon</w:t>
        </w:r>
      </w:hyperlink>
      <w:r w:rsidDel="00000000" w:rsidR="00000000" w:rsidRPr="00000000">
        <w:rPr>
          <w:rtl w:val="0"/>
        </w:rPr>
      </w:r>
    </w:p>
    <w:p w:rsidR="00000000" w:rsidDel="00000000" w:rsidP="00000000" w:rsidRDefault="00000000" w:rsidRPr="00000000" w14:paraId="00000E59">
      <w:pPr>
        <w:shd w:fill="ffffff" w:val="clear"/>
        <w:spacing w:after="240" w:before="360" w:lineRule="auto"/>
        <w:rPr>
          <w:color w:val="1155cc"/>
          <w:sz w:val="28"/>
          <w:szCs w:val="28"/>
          <w:vertAlign w:val="superscript"/>
        </w:rPr>
      </w:pPr>
      <w:r w:rsidDel="00000000" w:rsidR="00000000" w:rsidRPr="00000000">
        <w:rPr>
          <w:color w:val="202122"/>
          <w:rtl w:val="0"/>
        </w:rPr>
        <w:t xml:space="preserve">In June 2010, the </w:t>
      </w:r>
      <w:hyperlink r:id="rId5521">
        <w:r w:rsidDel="00000000" w:rsidR="00000000" w:rsidRPr="00000000">
          <w:rPr>
            <w:color w:val="1155cc"/>
            <w:rtl w:val="0"/>
          </w:rPr>
          <w:t xml:space="preserve">Oregon Board of Pharmacy</w:t>
        </w:r>
      </w:hyperlink>
      <w:r w:rsidDel="00000000" w:rsidR="00000000" w:rsidRPr="00000000">
        <w:rPr>
          <w:color w:val="202122"/>
          <w:rtl w:val="0"/>
        </w:rPr>
        <w:t xml:space="preserve"> reclassified marijuana from a </w:t>
      </w:r>
      <w:hyperlink r:id="rId5522">
        <w:r w:rsidDel="00000000" w:rsidR="00000000" w:rsidRPr="00000000">
          <w:rPr>
            <w:color w:val="1155cc"/>
            <w:rtl w:val="0"/>
          </w:rPr>
          <w:t xml:space="preserve">Schedule I</w:t>
        </w:r>
      </w:hyperlink>
      <w:r w:rsidDel="00000000" w:rsidR="00000000" w:rsidRPr="00000000">
        <w:rPr>
          <w:color w:val="202122"/>
          <w:rtl w:val="0"/>
        </w:rPr>
        <w:t xml:space="preserve"> drug to a </w:t>
      </w:r>
      <w:hyperlink r:id="rId5523">
        <w:r w:rsidDel="00000000" w:rsidR="00000000" w:rsidRPr="00000000">
          <w:rPr>
            <w:color w:val="1155cc"/>
            <w:rtl w:val="0"/>
          </w:rPr>
          <w:t xml:space="preserve">Schedule II</w:t>
        </w:r>
      </w:hyperlink>
      <w:r w:rsidDel="00000000" w:rsidR="00000000" w:rsidRPr="00000000">
        <w:rPr>
          <w:color w:val="202122"/>
          <w:rtl w:val="0"/>
        </w:rPr>
        <w:t xml:space="preserve"> drug.</w:t>
      </w:r>
      <w:hyperlink r:id="rId5524">
        <w:r w:rsidDel="00000000" w:rsidR="00000000" w:rsidRPr="00000000">
          <w:rPr>
            <w:color w:val="1155cc"/>
            <w:sz w:val="28"/>
            <w:szCs w:val="28"/>
            <w:vertAlign w:val="superscript"/>
            <w:rtl w:val="0"/>
          </w:rPr>
          <w:t xml:space="preserve">[138]</w:t>
        </w:r>
      </w:hyperlink>
      <w:r w:rsidDel="00000000" w:rsidR="00000000" w:rsidRPr="00000000">
        <w:rPr>
          <w:color w:val="202122"/>
          <w:rtl w:val="0"/>
        </w:rPr>
        <w:t xml:space="preserve"> News reports noted that this reclassification made Oregon the "first state in the nation to make marijuana anything less serious than a Schedule I drug."</w:t>
      </w:r>
      <w:hyperlink r:id="rId5525">
        <w:r w:rsidDel="00000000" w:rsidR="00000000" w:rsidRPr="00000000">
          <w:rPr>
            <w:color w:val="1155cc"/>
            <w:sz w:val="28"/>
            <w:szCs w:val="28"/>
            <w:vertAlign w:val="superscript"/>
            <w:rtl w:val="0"/>
          </w:rPr>
          <w:t xml:space="preserve">[139]</w:t>
        </w:r>
      </w:hyperlink>
      <w:r w:rsidDel="00000000" w:rsidR="00000000" w:rsidRPr="00000000">
        <w:rPr>
          <w:rtl w:val="0"/>
        </w:rPr>
      </w:r>
    </w:p>
    <w:p w:rsidR="00000000" w:rsidDel="00000000" w:rsidP="00000000" w:rsidRDefault="00000000" w:rsidRPr="00000000" w14:paraId="00000E5A">
      <w:pPr>
        <w:shd w:fill="ffffff" w:val="clear"/>
        <w:spacing w:after="60" w:before="300" w:line="384.00000000000006" w:lineRule="auto"/>
        <w:rPr>
          <w:color w:val="202122"/>
        </w:rPr>
      </w:pPr>
      <w:r w:rsidDel="00000000" w:rsidR="00000000" w:rsidRPr="00000000">
        <w:rPr>
          <w:b w:val="1"/>
          <w:color w:val="202122"/>
          <w:sz w:val="30"/>
          <w:szCs w:val="30"/>
          <w:rtl w:val="0"/>
        </w:rPr>
        <w:t xml:space="preserve">Washington</w:t>
      </w:r>
      <w:r w:rsidDel="00000000" w:rsidR="00000000" w:rsidRPr="00000000">
        <w:rPr>
          <w:color w:val="202122"/>
          <w:rtl w:val="0"/>
        </w:rPr>
        <w:t xml:space="preserve">[</w:t>
      </w:r>
      <w:hyperlink r:id="rId552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E5B">
      <w:pPr>
        <w:shd w:fill="ffffff" w:val="clear"/>
        <w:spacing w:after="120" w:before="240" w:lineRule="auto"/>
        <w:rPr>
          <w:i w:val="1"/>
          <w:color w:val="1155cc"/>
        </w:rPr>
      </w:pPr>
      <w:r w:rsidDel="00000000" w:rsidR="00000000" w:rsidRPr="00000000">
        <w:rPr>
          <w:i w:val="1"/>
          <w:color w:val="202122"/>
          <w:rtl w:val="0"/>
        </w:rPr>
        <w:t xml:space="preserve">Main article: </w:t>
      </w:r>
      <w:hyperlink r:id="rId5527">
        <w:r w:rsidDel="00000000" w:rsidR="00000000" w:rsidRPr="00000000">
          <w:rPr>
            <w:i w:val="1"/>
            <w:color w:val="1155cc"/>
            <w:rtl w:val="0"/>
          </w:rPr>
          <w:t xml:space="preserve">Washington Initiative 502</w:t>
        </w:r>
      </w:hyperlink>
      <w:r w:rsidDel="00000000" w:rsidR="00000000" w:rsidRPr="00000000">
        <w:rPr>
          <w:rtl w:val="0"/>
        </w:rPr>
      </w:r>
    </w:p>
    <w:p w:rsidR="00000000" w:rsidDel="00000000" w:rsidP="00000000" w:rsidRDefault="00000000" w:rsidRPr="00000000" w14:paraId="00000E5C">
      <w:pPr>
        <w:shd w:fill="ffffff" w:val="clear"/>
        <w:spacing w:after="240" w:before="360" w:lineRule="auto"/>
        <w:rPr>
          <w:color w:val="1155cc"/>
          <w:sz w:val="28"/>
          <w:szCs w:val="28"/>
          <w:vertAlign w:val="superscript"/>
        </w:rPr>
      </w:pPr>
      <w:r w:rsidDel="00000000" w:rsidR="00000000" w:rsidRPr="00000000">
        <w:rPr>
          <w:color w:val="202122"/>
          <w:rtl w:val="0"/>
        </w:rPr>
        <w:t xml:space="preserve">On Nov. 6, 2012, Washington voters passed </w:t>
      </w:r>
      <w:hyperlink r:id="rId5528">
        <w:r w:rsidDel="00000000" w:rsidR="00000000" w:rsidRPr="00000000">
          <w:rPr>
            <w:color w:val="1155cc"/>
            <w:rtl w:val="0"/>
          </w:rPr>
          <w:t xml:space="preserve">Initiative 502</w:t>
        </w:r>
      </w:hyperlink>
      <w:r w:rsidDel="00000000" w:rsidR="00000000" w:rsidRPr="00000000">
        <w:rPr>
          <w:color w:val="202122"/>
          <w:rtl w:val="0"/>
        </w:rPr>
        <w:t xml:space="preserve">, making the state one of the first two in the nation to legalize the recreational use of marijuana for individuals over the age of 21.</w:t>
      </w:r>
      <w:hyperlink r:id="rId5529">
        <w:r w:rsidDel="00000000" w:rsidR="00000000" w:rsidRPr="00000000">
          <w:rPr>
            <w:color w:val="1155cc"/>
            <w:sz w:val="28"/>
            <w:szCs w:val="28"/>
            <w:vertAlign w:val="superscript"/>
            <w:rtl w:val="0"/>
          </w:rPr>
          <w:t xml:space="preserve">[140]</w:t>
        </w:r>
      </w:hyperlink>
      <w:r w:rsidDel="00000000" w:rsidR="00000000" w:rsidRPr="00000000">
        <w:rPr>
          <w:rtl w:val="0"/>
        </w:rPr>
      </w:r>
    </w:p>
    <w:p w:rsidR="00000000" w:rsidDel="00000000" w:rsidP="00000000" w:rsidRDefault="00000000" w:rsidRPr="00000000" w14:paraId="00000E5D">
      <w:pPr>
        <w:shd w:fill="ffffff" w:val="clear"/>
        <w:spacing w:after="60" w:before="300" w:line="384.00000000000006" w:lineRule="auto"/>
        <w:rPr>
          <w:color w:val="202122"/>
        </w:rPr>
      </w:pPr>
      <w:r w:rsidDel="00000000" w:rsidR="00000000" w:rsidRPr="00000000">
        <w:rPr>
          <w:b w:val="1"/>
          <w:color w:val="202122"/>
          <w:sz w:val="30"/>
          <w:szCs w:val="30"/>
          <w:rtl w:val="0"/>
        </w:rPr>
        <w:t xml:space="preserve">Wisconsin</w:t>
      </w:r>
      <w:r w:rsidDel="00000000" w:rsidR="00000000" w:rsidRPr="00000000">
        <w:rPr>
          <w:color w:val="202122"/>
          <w:rtl w:val="0"/>
        </w:rPr>
        <w:t xml:space="preserve">[</w:t>
      </w:r>
      <w:hyperlink r:id="rId553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E5E">
      <w:pPr>
        <w:shd w:fill="ffffff" w:val="clear"/>
        <w:spacing w:after="240" w:before="360" w:lineRule="auto"/>
        <w:rPr>
          <w:color w:val="202122"/>
        </w:rPr>
      </w:pPr>
      <w:hyperlink r:id="rId5531">
        <w:r w:rsidDel="00000000" w:rsidR="00000000" w:rsidRPr="00000000">
          <w:rPr>
            <w:color w:val="1155cc"/>
            <w:rtl w:val="0"/>
          </w:rPr>
          <w:t xml:space="preserve">Gary Storck</w:t>
        </w:r>
      </w:hyperlink>
      <w:r w:rsidDel="00000000" w:rsidR="00000000" w:rsidRPr="00000000">
        <w:rPr>
          <w:color w:val="202122"/>
          <w:rtl w:val="0"/>
        </w:rPr>
        <w:t xml:space="preserve"> sent a letter to the Controlled Substances board in August 2011 requesting procedures to file a petition, which was discussed at the September 2011 Controlled Substances Board Meeting.</w:t>
      </w:r>
      <w:hyperlink r:id="rId5532">
        <w:r w:rsidDel="00000000" w:rsidR="00000000" w:rsidRPr="00000000">
          <w:rPr>
            <w:color w:val="1155cc"/>
            <w:sz w:val="28"/>
            <w:szCs w:val="28"/>
            <w:vertAlign w:val="superscript"/>
            <w:rtl w:val="0"/>
          </w:rPr>
          <w:t xml:space="preserve">[141]</w:t>
        </w:r>
      </w:hyperlink>
      <w:r w:rsidDel="00000000" w:rsidR="00000000" w:rsidRPr="00000000">
        <w:rPr>
          <w:color w:val="202122"/>
          <w:rtl w:val="0"/>
        </w:rPr>
        <w:t xml:space="preserve"> The Wisconsin Controlled Substances board has authority to reschedule cannabis pursuant to the rule-making procedures of ch. 227.</w:t>
      </w:r>
      <w:hyperlink r:id="rId5533">
        <w:r w:rsidDel="00000000" w:rsidR="00000000" w:rsidRPr="00000000">
          <w:rPr>
            <w:color w:val="1155cc"/>
            <w:sz w:val="28"/>
            <w:szCs w:val="28"/>
            <w:vertAlign w:val="superscript"/>
            <w:rtl w:val="0"/>
          </w:rPr>
          <w:t xml:space="preserve">[142]</w:t>
        </w:r>
      </w:hyperlink>
      <w:r w:rsidDel="00000000" w:rsidR="00000000" w:rsidRPr="00000000">
        <w:rPr>
          <w:color w:val="202122"/>
          <w:rtl w:val="0"/>
        </w:rPr>
        <w:t xml:space="preserve"> Drafters planned to submit a petition to the Controlled Substances Board in early 2012.</w:t>
      </w:r>
    </w:p>
    <w:p w:rsidR="00000000" w:rsidDel="00000000" w:rsidP="00000000" w:rsidRDefault="00000000" w:rsidRPr="00000000" w14:paraId="00000E5F">
      <w:pPr>
        <w:shd w:fill="ffffff" w:val="clear"/>
        <w:spacing w:after="240" w:before="360" w:lineRule="auto"/>
        <w:rPr>
          <w:color w:val="1155cc"/>
          <w:sz w:val="28"/>
          <w:szCs w:val="28"/>
          <w:vertAlign w:val="superscript"/>
        </w:rPr>
      </w:pPr>
      <w:r w:rsidDel="00000000" w:rsidR="00000000" w:rsidRPr="00000000">
        <w:rPr>
          <w:color w:val="202122"/>
          <w:rtl w:val="0"/>
        </w:rPr>
        <w:t xml:space="preserve">In 2018, Wisconsin voters approved non-binding referendums to legalize medical or recreational marijuana.</w:t>
      </w:r>
      <w:hyperlink r:id="rId5534">
        <w:r w:rsidDel="00000000" w:rsidR="00000000" w:rsidRPr="00000000">
          <w:rPr>
            <w:color w:val="1155cc"/>
            <w:sz w:val="28"/>
            <w:szCs w:val="28"/>
            <w:vertAlign w:val="superscript"/>
            <w:rtl w:val="0"/>
          </w:rPr>
          <w:t xml:space="preserve">[143]</w:t>
        </w:r>
      </w:hyperlink>
      <w:r w:rsidDel="00000000" w:rsidR="00000000" w:rsidRPr="00000000">
        <w:rPr>
          <w:rtl w:val="0"/>
        </w:rPr>
      </w:r>
    </w:p>
    <w:p w:rsidR="00000000" w:rsidDel="00000000" w:rsidP="00000000" w:rsidRDefault="00000000" w:rsidRPr="00000000" w14:paraId="00000E60">
      <w:pPr>
        <w:shd w:fill="ffffff" w:val="clear"/>
        <w:spacing w:after="240" w:before="360" w:lineRule="auto"/>
        <w:rPr>
          <w:color w:val="202122"/>
        </w:rPr>
      </w:pPr>
      <w:r w:rsidDel="00000000" w:rsidR="00000000" w:rsidRPr="00000000">
        <w:rPr>
          <w:color w:val="202122"/>
          <w:rtl w:val="0"/>
        </w:rPr>
        <w:t xml:space="preserve">In 2021, Governor </w:t>
      </w:r>
      <w:hyperlink r:id="rId5535">
        <w:r w:rsidDel="00000000" w:rsidR="00000000" w:rsidRPr="00000000">
          <w:rPr>
            <w:color w:val="1155cc"/>
            <w:rtl w:val="0"/>
          </w:rPr>
          <w:t xml:space="preserve">Tony Evers</w:t>
        </w:r>
      </w:hyperlink>
      <w:r w:rsidDel="00000000" w:rsidR="00000000" w:rsidRPr="00000000">
        <w:rPr>
          <w:color w:val="202122"/>
          <w:rtl w:val="0"/>
        </w:rPr>
        <w:t xml:space="preserve"> included legal marijuana in his budget proposal. It was removed by Republican-controlled Legislature.</w:t>
      </w:r>
      <w:hyperlink r:id="rId5536">
        <w:r w:rsidDel="00000000" w:rsidR="00000000" w:rsidRPr="00000000">
          <w:rPr>
            <w:color w:val="1155cc"/>
            <w:sz w:val="28"/>
            <w:szCs w:val="28"/>
            <w:vertAlign w:val="superscript"/>
            <w:rtl w:val="0"/>
          </w:rPr>
          <w:t xml:space="preserve">[144]</w:t>
        </w:r>
      </w:hyperlink>
      <w:r w:rsidDel="00000000" w:rsidR="00000000" w:rsidRPr="00000000">
        <w:rPr>
          <w:color w:val="202122"/>
          <w:rtl w:val="0"/>
        </w:rPr>
        <w:t xml:space="preserve"> While possession remains illegal under state law, law enforcement has been lax in recent years. Madison has legalized possession and use in public </w:t>
      </w:r>
      <w:hyperlink r:id="rId5537">
        <w:r w:rsidDel="00000000" w:rsidR="00000000" w:rsidRPr="00000000">
          <w:rPr>
            <w:color w:val="1155cc"/>
            <w:sz w:val="28"/>
            <w:szCs w:val="28"/>
            <w:vertAlign w:val="superscript"/>
            <w:rtl w:val="0"/>
          </w:rPr>
          <w:t xml:space="preserve">[145]</w:t>
        </w:r>
      </w:hyperlink>
      <w:r w:rsidDel="00000000" w:rsidR="00000000" w:rsidRPr="00000000">
        <w:rPr>
          <w:color w:val="202122"/>
          <w:rtl w:val="0"/>
        </w:rPr>
        <w:t xml:space="preserve"> while the Milwaukee County District Attorney chooses not to prosecute most possession cases.</w:t>
      </w:r>
      <w:hyperlink r:id="rId5538">
        <w:r w:rsidDel="00000000" w:rsidR="00000000" w:rsidRPr="00000000">
          <w:rPr>
            <w:color w:val="1155cc"/>
            <w:sz w:val="28"/>
            <w:szCs w:val="28"/>
            <w:vertAlign w:val="superscript"/>
            <w:rtl w:val="0"/>
          </w:rPr>
          <w:t xml:space="preserve">[146]</w:t>
        </w:r>
      </w:hyperlink>
      <w:r w:rsidDel="00000000" w:rsidR="00000000" w:rsidRPr="00000000">
        <w:rPr>
          <w:color w:val="202122"/>
          <w:rtl w:val="0"/>
        </w:rPr>
        <w:t xml:space="preserve"> While progress is being made, individuals in Wisconsin are still unsure if they will be allowed to use marijuana in public, have marijuana confiscated, be arrested, fined, or imprisoned for lengthy periods. Because of the demand, marijuana is brought in from illegal grows in legal states.</w:t>
      </w:r>
    </w:p>
    <w:p w:rsidR="00000000" w:rsidDel="00000000" w:rsidP="00000000" w:rsidRDefault="00000000" w:rsidRPr="00000000" w14:paraId="00000E61">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See also</w:t>
      </w:r>
      <w:r w:rsidDel="00000000" w:rsidR="00000000" w:rsidRPr="00000000">
        <w:rPr>
          <w:color w:val="202122"/>
          <w:rtl w:val="0"/>
        </w:rPr>
        <w:t xml:space="preserve">[</w:t>
      </w:r>
      <w:hyperlink r:id="rId553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E62">
      <w:pPr>
        <w:numPr>
          <w:ilvl w:val="0"/>
          <w:numId w:val="399"/>
        </w:numPr>
        <w:spacing w:after="0" w:afterAutospacing="0" w:before="360" w:line="261.8" w:lineRule="auto"/>
        <w:ind w:left="940" w:hanging="360"/>
        <w:jc w:val="center"/>
        <w:rPr>
          <w:b w:val="1"/>
          <w:i w:val="1"/>
          <w:sz w:val="18"/>
          <w:szCs w:val="18"/>
        </w:rPr>
      </w:pPr>
      <w:r w:rsidDel="00000000" w:rsidR="00000000" w:rsidRPr="00000000">
        <w:rPr>
          <w:color w:val="202122"/>
        </w:rPr>
        <w:drawing>
          <wp:inline distB="114300" distT="114300" distL="114300" distR="114300">
            <wp:extent cx="254000" cy="266700"/>
            <wp:effectExtent b="0" l="0" r="0" t="0"/>
            <wp:docPr descr="icon" id="63" name="image49.png"/>
            <a:graphic>
              <a:graphicData uri="http://schemas.openxmlformats.org/drawingml/2006/picture">
                <pic:pic>
                  <pic:nvPicPr>
                    <pic:cNvPr descr="icon" id="0" name="image49.png"/>
                    <pic:cNvPicPr preferRelativeResize="0"/>
                  </pic:nvPicPr>
                  <pic:blipFill>
                    <a:blip r:embed="rId356"/>
                    <a:srcRect b="0" l="0" r="0" t="0"/>
                    <a:stretch>
                      <a:fillRect/>
                    </a:stretch>
                  </pic:blipFill>
                  <pic:spPr>
                    <a:xfrm>
                      <a:off x="0" y="0"/>
                      <a:ext cx="2540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E63">
      <w:pPr>
        <w:numPr>
          <w:ilvl w:val="0"/>
          <w:numId w:val="399"/>
        </w:numPr>
        <w:spacing w:after="0" w:afterAutospacing="0" w:before="0" w:beforeAutospacing="0" w:line="261.8" w:lineRule="auto"/>
        <w:ind w:left="940" w:hanging="360"/>
        <w:rPr>
          <w:b w:val="1"/>
          <w:i w:val="1"/>
          <w:sz w:val="18"/>
          <w:szCs w:val="18"/>
        </w:rPr>
      </w:pPr>
      <w:hyperlink r:id="rId5540">
        <w:r w:rsidDel="00000000" w:rsidR="00000000" w:rsidRPr="00000000">
          <w:rPr>
            <w:b w:val="1"/>
            <w:i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0E64">
      <w:pPr>
        <w:numPr>
          <w:ilvl w:val="0"/>
          <w:numId w:val="185"/>
        </w:numPr>
        <w:spacing w:after="0" w:afterAutospacing="0" w:before="0" w:beforeAutospacing="0" w:lineRule="auto"/>
        <w:ind w:left="1080" w:hanging="360"/>
      </w:pPr>
      <w:hyperlink r:id="rId5541">
        <w:r w:rsidDel="00000000" w:rsidR="00000000" w:rsidRPr="00000000">
          <w:rPr>
            <w:color w:val="1155cc"/>
            <w:rtl w:val="0"/>
          </w:rPr>
          <w:t xml:space="preserve">Adult lifetime cannabis use by country</w:t>
        </w:r>
      </w:hyperlink>
      <w:r w:rsidDel="00000000" w:rsidR="00000000" w:rsidRPr="00000000">
        <w:rPr>
          <w:rtl w:val="0"/>
        </w:rPr>
      </w:r>
    </w:p>
    <w:p w:rsidR="00000000" w:rsidDel="00000000" w:rsidP="00000000" w:rsidRDefault="00000000" w:rsidRPr="00000000" w14:paraId="00000E65">
      <w:pPr>
        <w:numPr>
          <w:ilvl w:val="0"/>
          <w:numId w:val="185"/>
        </w:numPr>
        <w:spacing w:after="0" w:afterAutospacing="0" w:before="0" w:beforeAutospacing="0" w:lineRule="auto"/>
        <w:ind w:left="1080" w:hanging="360"/>
      </w:pPr>
      <w:hyperlink r:id="rId5542">
        <w:r w:rsidDel="00000000" w:rsidR="00000000" w:rsidRPr="00000000">
          <w:rPr>
            <w:color w:val="1155cc"/>
            <w:rtl w:val="0"/>
          </w:rPr>
          <w:t xml:space="preserve">Annual cannabis use by country</w:t>
        </w:r>
      </w:hyperlink>
      <w:r w:rsidDel="00000000" w:rsidR="00000000" w:rsidRPr="00000000">
        <w:rPr>
          <w:rtl w:val="0"/>
        </w:rPr>
      </w:r>
    </w:p>
    <w:p w:rsidR="00000000" w:rsidDel="00000000" w:rsidP="00000000" w:rsidRDefault="00000000" w:rsidRPr="00000000" w14:paraId="00000E66">
      <w:pPr>
        <w:numPr>
          <w:ilvl w:val="0"/>
          <w:numId w:val="185"/>
        </w:numPr>
        <w:spacing w:after="0" w:afterAutospacing="0" w:before="0" w:beforeAutospacing="0" w:lineRule="auto"/>
        <w:ind w:left="1080" w:hanging="360"/>
      </w:pPr>
      <w:hyperlink r:id="rId5543">
        <w:r w:rsidDel="00000000" w:rsidR="00000000" w:rsidRPr="00000000">
          <w:rPr>
            <w:color w:val="1155cc"/>
            <w:rtl w:val="0"/>
          </w:rPr>
          <w:t xml:space="preserve">Cannabis rescheduling around the world</w:t>
        </w:r>
      </w:hyperlink>
      <w:r w:rsidDel="00000000" w:rsidR="00000000" w:rsidRPr="00000000">
        <w:rPr>
          <w:rtl w:val="0"/>
        </w:rPr>
      </w:r>
    </w:p>
    <w:p w:rsidR="00000000" w:rsidDel="00000000" w:rsidP="00000000" w:rsidRDefault="00000000" w:rsidRPr="00000000" w14:paraId="00000E67">
      <w:pPr>
        <w:numPr>
          <w:ilvl w:val="0"/>
          <w:numId w:val="185"/>
        </w:numPr>
        <w:spacing w:after="0" w:afterAutospacing="0" w:before="0" w:beforeAutospacing="0" w:lineRule="auto"/>
        <w:ind w:left="1080" w:hanging="360"/>
      </w:pPr>
      <w:hyperlink r:id="rId5544">
        <w:r w:rsidDel="00000000" w:rsidR="00000000" w:rsidRPr="00000000">
          <w:rPr>
            <w:color w:val="1155cc"/>
            <w:rtl w:val="0"/>
          </w:rPr>
          <w:t xml:space="preserve">Decriminalization of non-medical marijuana in the United States</w:t>
        </w:r>
      </w:hyperlink>
      <w:r w:rsidDel="00000000" w:rsidR="00000000" w:rsidRPr="00000000">
        <w:rPr>
          <w:rtl w:val="0"/>
        </w:rPr>
      </w:r>
    </w:p>
    <w:p w:rsidR="00000000" w:rsidDel="00000000" w:rsidP="00000000" w:rsidRDefault="00000000" w:rsidRPr="00000000" w14:paraId="00000E68">
      <w:pPr>
        <w:numPr>
          <w:ilvl w:val="0"/>
          <w:numId w:val="185"/>
        </w:numPr>
        <w:spacing w:after="0" w:afterAutospacing="0" w:before="0" w:beforeAutospacing="0" w:lineRule="auto"/>
        <w:ind w:left="1080" w:hanging="360"/>
      </w:pPr>
      <w:hyperlink r:id="rId5545">
        <w:r w:rsidDel="00000000" w:rsidR="00000000" w:rsidRPr="00000000">
          <w:rPr>
            <w:color w:val="1155cc"/>
            <w:rtl w:val="0"/>
          </w:rPr>
          <w:t xml:space="preserve">Health issues and the effects of cannabis</w:t>
        </w:r>
      </w:hyperlink>
      <w:r w:rsidDel="00000000" w:rsidR="00000000" w:rsidRPr="00000000">
        <w:rPr>
          <w:rtl w:val="0"/>
        </w:rPr>
      </w:r>
    </w:p>
    <w:p w:rsidR="00000000" w:rsidDel="00000000" w:rsidP="00000000" w:rsidRDefault="00000000" w:rsidRPr="00000000" w14:paraId="00000E69">
      <w:pPr>
        <w:numPr>
          <w:ilvl w:val="0"/>
          <w:numId w:val="185"/>
        </w:numPr>
        <w:spacing w:after="0" w:afterAutospacing="0" w:before="0" w:beforeAutospacing="0" w:lineRule="auto"/>
        <w:ind w:left="1080" w:hanging="360"/>
      </w:pPr>
      <w:hyperlink r:id="rId5546">
        <w:r w:rsidDel="00000000" w:rsidR="00000000" w:rsidRPr="00000000">
          <w:rPr>
            <w:color w:val="1155cc"/>
            <w:rtl w:val="0"/>
          </w:rPr>
          <w:t xml:space="preserve">Legal and medical status of cannabis</w:t>
        </w:r>
      </w:hyperlink>
      <w:r w:rsidDel="00000000" w:rsidR="00000000" w:rsidRPr="00000000">
        <w:rPr>
          <w:rtl w:val="0"/>
        </w:rPr>
      </w:r>
    </w:p>
    <w:p w:rsidR="00000000" w:rsidDel="00000000" w:rsidP="00000000" w:rsidRDefault="00000000" w:rsidRPr="00000000" w14:paraId="00000E6A">
      <w:pPr>
        <w:numPr>
          <w:ilvl w:val="0"/>
          <w:numId w:val="185"/>
        </w:numPr>
        <w:spacing w:after="0" w:afterAutospacing="0" w:before="0" w:beforeAutospacing="0" w:lineRule="auto"/>
        <w:ind w:left="1080" w:hanging="360"/>
      </w:pPr>
      <w:hyperlink r:id="rId5547">
        <w:r w:rsidDel="00000000" w:rsidR="00000000" w:rsidRPr="00000000">
          <w:rPr>
            <w:color w:val="1155cc"/>
            <w:rtl w:val="0"/>
          </w:rPr>
          <w:t xml:space="preserve">Legal history of marijuana in the United States</w:t>
        </w:r>
      </w:hyperlink>
      <w:r w:rsidDel="00000000" w:rsidR="00000000" w:rsidRPr="00000000">
        <w:rPr>
          <w:rtl w:val="0"/>
        </w:rPr>
      </w:r>
    </w:p>
    <w:p w:rsidR="00000000" w:rsidDel="00000000" w:rsidP="00000000" w:rsidRDefault="00000000" w:rsidRPr="00000000" w14:paraId="00000E6B">
      <w:pPr>
        <w:numPr>
          <w:ilvl w:val="0"/>
          <w:numId w:val="185"/>
        </w:numPr>
        <w:spacing w:after="0" w:afterAutospacing="0" w:before="0" w:beforeAutospacing="0" w:lineRule="auto"/>
        <w:ind w:left="1080" w:hanging="360"/>
      </w:pPr>
      <w:hyperlink r:id="rId5548">
        <w:r w:rsidDel="00000000" w:rsidR="00000000" w:rsidRPr="00000000">
          <w:rPr>
            <w:color w:val="1155cc"/>
            <w:rtl w:val="0"/>
          </w:rPr>
          <w:t xml:space="preserve">Legal issues of cannabis</w:t>
        </w:r>
      </w:hyperlink>
      <w:r w:rsidDel="00000000" w:rsidR="00000000" w:rsidRPr="00000000">
        <w:rPr>
          <w:rtl w:val="0"/>
        </w:rPr>
      </w:r>
    </w:p>
    <w:p w:rsidR="00000000" w:rsidDel="00000000" w:rsidP="00000000" w:rsidRDefault="00000000" w:rsidRPr="00000000" w14:paraId="00000E6C">
      <w:pPr>
        <w:numPr>
          <w:ilvl w:val="0"/>
          <w:numId w:val="185"/>
        </w:numPr>
        <w:spacing w:after="0" w:afterAutospacing="0" w:before="0" w:beforeAutospacing="0" w:lineRule="auto"/>
        <w:ind w:left="1080" w:hanging="360"/>
      </w:pPr>
      <w:hyperlink r:id="rId5549">
        <w:r w:rsidDel="00000000" w:rsidR="00000000" w:rsidRPr="00000000">
          <w:rPr>
            <w:color w:val="1155cc"/>
            <w:rtl w:val="0"/>
          </w:rPr>
          <w:t xml:space="preserve">Legality of cannabis by country</w:t>
        </w:r>
      </w:hyperlink>
      <w:r w:rsidDel="00000000" w:rsidR="00000000" w:rsidRPr="00000000">
        <w:rPr>
          <w:rtl w:val="0"/>
        </w:rPr>
      </w:r>
    </w:p>
    <w:p w:rsidR="00000000" w:rsidDel="00000000" w:rsidP="00000000" w:rsidRDefault="00000000" w:rsidRPr="00000000" w14:paraId="00000E6D">
      <w:pPr>
        <w:numPr>
          <w:ilvl w:val="0"/>
          <w:numId w:val="185"/>
        </w:numPr>
        <w:spacing w:after="0" w:afterAutospacing="0" w:before="0" w:beforeAutospacing="0" w:lineRule="auto"/>
        <w:ind w:left="1080" w:hanging="360"/>
      </w:pPr>
      <w:hyperlink r:id="rId5550">
        <w:r w:rsidDel="00000000" w:rsidR="00000000" w:rsidRPr="00000000">
          <w:rPr>
            <w:color w:val="1155cc"/>
            <w:rtl w:val="0"/>
          </w:rPr>
          <w:t xml:space="preserve">Marijuana Policy Project</w:t>
        </w:r>
      </w:hyperlink>
      <w:r w:rsidDel="00000000" w:rsidR="00000000" w:rsidRPr="00000000">
        <w:rPr>
          <w:rtl w:val="0"/>
        </w:rPr>
      </w:r>
    </w:p>
    <w:p w:rsidR="00000000" w:rsidDel="00000000" w:rsidP="00000000" w:rsidRDefault="00000000" w:rsidRPr="00000000" w14:paraId="00000E6E">
      <w:pPr>
        <w:numPr>
          <w:ilvl w:val="0"/>
          <w:numId w:val="185"/>
        </w:numPr>
        <w:spacing w:after="0" w:afterAutospacing="0" w:before="0" w:beforeAutospacing="0" w:lineRule="auto"/>
        <w:ind w:left="1080" w:hanging="360"/>
      </w:pPr>
      <w:hyperlink r:id="rId5551">
        <w:r w:rsidDel="00000000" w:rsidR="00000000" w:rsidRPr="00000000">
          <w:rPr>
            <w:color w:val="1155cc"/>
            <w:rtl w:val="0"/>
          </w:rPr>
          <w:t xml:space="preserve">Medical cannabis</w:t>
        </w:r>
      </w:hyperlink>
      <w:r w:rsidDel="00000000" w:rsidR="00000000" w:rsidRPr="00000000">
        <w:rPr>
          <w:rtl w:val="0"/>
        </w:rPr>
      </w:r>
    </w:p>
    <w:p w:rsidR="00000000" w:rsidDel="00000000" w:rsidP="00000000" w:rsidRDefault="00000000" w:rsidRPr="00000000" w14:paraId="00000E6F">
      <w:pPr>
        <w:numPr>
          <w:ilvl w:val="0"/>
          <w:numId w:val="185"/>
        </w:numPr>
        <w:spacing w:after="0" w:afterAutospacing="0" w:before="0" w:beforeAutospacing="0" w:lineRule="auto"/>
        <w:ind w:left="1080" w:hanging="360"/>
      </w:pPr>
      <w:hyperlink r:id="rId5552">
        <w:r w:rsidDel="00000000" w:rsidR="00000000" w:rsidRPr="00000000">
          <w:rPr>
            <w:color w:val="1155cc"/>
            <w:rtl w:val="0"/>
          </w:rPr>
          <w:t xml:space="preserve">NORML</w:t>
        </w:r>
      </w:hyperlink>
      <w:r w:rsidDel="00000000" w:rsidR="00000000" w:rsidRPr="00000000">
        <w:rPr>
          <w:rtl w:val="0"/>
        </w:rPr>
      </w:r>
    </w:p>
    <w:p w:rsidR="00000000" w:rsidDel="00000000" w:rsidP="00000000" w:rsidRDefault="00000000" w:rsidRPr="00000000" w14:paraId="00000E70">
      <w:pPr>
        <w:numPr>
          <w:ilvl w:val="0"/>
          <w:numId w:val="185"/>
        </w:numPr>
        <w:spacing w:after="0" w:afterAutospacing="0" w:before="0" w:beforeAutospacing="0" w:lineRule="auto"/>
        <w:ind w:left="1080" w:hanging="360"/>
      </w:pPr>
      <w:hyperlink r:id="rId5553">
        <w:r w:rsidDel="00000000" w:rsidR="00000000" w:rsidRPr="00000000">
          <w:rPr>
            <w:color w:val="1155cc"/>
            <w:rtl w:val="0"/>
          </w:rPr>
          <w:t xml:space="preserve">Prohibition in the United States</w:t>
        </w:r>
      </w:hyperlink>
      <w:r w:rsidDel="00000000" w:rsidR="00000000" w:rsidRPr="00000000">
        <w:rPr>
          <w:rtl w:val="0"/>
        </w:rPr>
      </w:r>
    </w:p>
    <w:p w:rsidR="00000000" w:rsidDel="00000000" w:rsidP="00000000" w:rsidRDefault="00000000" w:rsidRPr="00000000" w14:paraId="00000E71">
      <w:pPr>
        <w:numPr>
          <w:ilvl w:val="0"/>
          <w:numId w:val="185"/>
        </w:numPr>
        <w:spacing w:after="20" w:before="0" w:beforeAutospacing="0" w:lineRule="auto"/>
        <w:ind w:left="1080" w:hanging="360"/>
      </w:pPr>
      <w:hyperlink r:id="rId5554">
        <w:r w:rsidDel="00000000" w:rsidR="00000000" w:rsidRPr="00000000">
          <w:rPr>
            <w:color w:val="1155cc"/>
            <w:rtl w:val="0"/>
          </w:rPr>
          <w:t xml:space="preserve">Single Convention on Narcotic Drugs</w:t>
        </w:r>
      </w:hyperlink>
      <w:r w:rsidDel="00000000" w:rsidR="00000000" w:rsidRPr="00000000">
        <w:rPr>
          <w:rtl w:val="0"/>
        </w:rPr>
      </w:r>
    </w:p>
    <w:p w:rsidR="00000000" w:rsidDel="00000000" w:rsidP="00000000" w:rsidRDefault="00000000" w:rsidRPr="00000000" w14:paraId="00000E72">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555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E73">
      <w:pPr>
        <w:numPr>
          <w:ilvl w:val="0"/>
          <w:numId w:val="114"/>
        </w:numPr>
        <w:spacing w:after="0" w:afterAutospacing="0" w:before="300" w:lineRule="auto"/>
        <w:ind w:left="1320" w:hanging="360"/>
      </w:pPr>
      <w:hyperlink r:id="rId555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DeAngelo, Andrew (August 12, 2024). </w:t>
      </w:r>
      <w:hyperlink r:id="rId5557">
        <w:r w:rsidDel="00000000" w:rsidR="00000000" w:rsidRPr="00000000">
          <w:rPr>
            <w:color w:val="1155cc"/>
            <w:sz w:val="19"/>
            <w:szCs w:val="19"/>
            <w:rtl w:val="0"/>
          </w:rPr>
          <w:t xml:space="preserve">"Cannabis Rescheduling: Record 43,000 Public Comments Submitted To The DEA"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Forbes</w:t>
      </w:r>
      <w:r w:rsidDel="00000000" w:rsidR="00000000" w:rsidRPr="00000000">
        <w:rPr>
          <w:color w:val="202122"/>
          <w:sz w:val="19"/>
          <w:szCs w:val="19"/>
          <w:rtl w:val="0"/>
        </w:rPr>
        <w:t xml:space="preserve">. Retrieved August 13, 2024.</w:t>
      </w:r>
    </w:p>
    <w:p w:rsidR="00000000" w:rsidDel="00000000" w:rsidP="00000000" w:rsidRDefault="00000000" w:rsidRPr="00000000" w14:paraId="00000E74">
      <w:pPr>
        <w:numPr>
          <w:ilvl w:val="0"/>
          <w:numId w:val="114"/>
        </w:numPr>
        <w:spacing w:after="0" w:afterAutospacing="0" w:before="0" w:beforeAutospacing="0" w:lineRule="auto"/>
        <w:ind w:left="1320" w:hanging="360"/>
      </w:pPr>
      <w:hyperlink r:id="rId555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Aggarwal, Sunil (2010). </w:t>
      </w:r>
      <w:hyperlink r:id="rId5559">
        <w:r w:rsidDel="00000000" w:rsidR="00000000" w:rsidRPr="00000000">
          <w:rPr>
            <w:color w:val="1155cc"/>
            <w:sz w:val="19"/>
            <w:szCs w:val="19"/>
            <w:rtl w:val="0"/>
          </w:rPr>
          <w:t xml:space="preserve">"Cannabis: A Commonwealth Medicinal Plant, Long Suppressed, Now at Risk of Monopolization"</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Denver University Law Review</w:t>
      </w:r>
      <w:r w:rsidDel="00000000" w:rsidR="00000000" w:rsidRPr="00000000">
        <w:rPr>
          <w:color w:val="202122"/>
          <w:sz w:val="19"/>
          <w:szCs w:val="19"/>
          <w:rtl w:val="0"/>
        </w:rPr>
        <w:t xml:space="preserve">. </w:t>
      </w:r>
      <w:hyperlink r:id="rId5560">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from the original on December 22, 2015. Retrieved December 13, 2015.</w:t>
      </w:r>
    </w:p>
    <w:p w:rsidR="00000000" w:rsidDel="00000000" w:rsidP="00000000" w:rsidRDefault="00000000" w:rsidRPr="00000000" w14:paraId="00000E75">
      <w:pPr>
        <w:numPr>
          <w:ilvl w:val="0"/>
          <w:numId w:val="114"/>
        </w:numPr>
        <w:spacing w:after="0" w:afterAutospacing="0" w:before="0" w:beforeAutospacing="0" w:lineRule="auto"/>
        <w:ind w:left="1320" w:hanging="360"/>
      </w:pPr>
      <w:hyperlink r:id="rId556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Pierro Neto, Pedro Antonio; Pierro, Luiz Marcelo Chiarotto; Fernandes, Sergio Tadeu (September 25, 2023). </w:t>
      </w:r>
      <w:hyperlink r:id="rId5562">
        <w:r w:rsidDel="00000000" w:rsidR="00000000" w:rsidRPr="00000000">
          <w:rPr>
            <w:color w:val="1155cc"/>
            <w:sz w:val="19"/>
            <w:szCs w:val="19"/>
            <w:rtl w:val="0"/>
          </w:rPr>
          <w:t xml:space="preserve">"Cannabis: 12.000 anos de experiências e preconceitos"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Brazilian Journal of Pain</w:t>
      </w:r>
      <w:r w:rsidDel="00000000" w:rsidR="00000000" w:rsidRPr="00000000">
        <w:rPr>
          <w:color w:val="202122"/>
          <w:sz w:val="19"/>
          <w:szCs w:val="19"/>
          <w:rtl w:val="0"/>
        </w:rPr>
        <w:t xml:space="preserve"> (in Portuguese). </w:t>
      </w:r>
      <w:r w:rsidDel="00000000" w:rsidR="00000000" w:rsidRPr="00000000">
        <w:rPr>
          <w:b w:val="1"/>
          <w:color w:val="202122"/>
          <w:sz w:val="19"/>
          <w:szCs w:val="19"/>
          <w:rtl w:val="0"/>
        </w:rPr>
        <w:t xml:space="preserve">6</w:t>
      </w:r>
      <w:r w:rsidDel="00000000" w:rsidR="00000000" w:rsidRPr="00000000">
        <w:rPr>
          <w:color w:val="202122"/>
          <w:sz w:val="19"/>
          <w:szCs w:val="19"/>
          <w:rtl w:val="0"/>
        </w:rPr>
        <w:t xml:space="preserve">: 80–84. </w:t>
      </w:r>
      <w:hyperlink r:id="rId5563">
        <w:r w:rsidDel="00000000" w:rsidR="00000000" w:rsidRPr="00000000">
          <w:rPr>
            <w:color w:val="1155cc"/>
            <w:sz w:val="19"/>
            <w:szCs w:val="19"/>
            <w:rtl w:val="0"/>
          </w:rPr>
          <w:t xml:space="preserve">doi</w:t>
        </w:r>
      </w:hyperlink>
      <w:r w:rsidDel="00000000" w:rsidR="00000000" w:rsidRPr="00000000">
        <w:rPr>
          <w:color w:val="202122"/>
          <w:sz w:val="19"/>
          <w:szCs w:val="19"/>
          <w:rtl w:val="0"/>
        </w:rPr>
        <w:t xml:space="preserve">:</w:t>
      </w:r>
      <w:hyperlink r:id="rId5564">
        <w:r w:rsidDel="00000000" w:rsidR="00000000" w:rsidRPr="00000000">
          <w:rPr>
            <w:color w:val="1155cc"/>
            <w:sz w:val="19"/>
            <w:szCs w:val="19"/>
            <w:rtl w:val="0"/>
          </w:rPr>
          <w:t xml:space="preserve">10.5935/2595-0118.20230055-pt</w:t>
        </w:r>
      </w:hyperlink>
      <w:r w:rsidDel="00000000" w:rsidR="00000000" w:rsidRPr="00000000">
        <w:rPr>
          <w:color w:val="202122"/>
          <w:sz w:val="19"/>
          <w:szCs w:val="19"/>
          <w:rtl w:val="0"/>
        </w:rPr>
        <w:t xml:space="preserve">. </w:t>
      </w:r>
      <w:hyperlink r:id="rId5565">
        <w:r w:rsidDel="00000000" w:rsidR="00000000" w:rsidRPr="00000000">
          <w:rPr>
            <w:color w:val="1155cc"/>
            <w:sz w:val="19"/>
            <w:szCs w:val="19"/>
            <w:rtl w:val="0"/>
          </w:rPr>
          <w:t xml:space="preserve">ISSN</w:t>
        </w:r>
      </w:hyperlink>
      <w:r w:rsidDel="00000000" w:rsidR="00000000" w:rsidRPr="00000000">
        <w:rPr>
          <w:color w:val="202122"/>
          <w:sz w:val="19"/>
          <w:szCs w:val="19"/>
          <w:rtl w:val="0"/>
        </w:rPr>
        <w:t xml:space="preserve"> </w:t>
      </w:r>
      <w:hyperlink r:id="rId5566">
        <w:r w:rsidDel="00000000" w:rsidR="00000000" w:rsidRPr="00000000">
          <w:rPr>
            <w:color w:val="1155cc"/>
            <w:sz w:val="19"/>
            <w:szCs w:val="19"/>
            <w:rtl w:val="0"/>
          </w:rPr>
          <w:t xml:space="preserve">2595-0118</w:t>
        </w:r>
      </w:hyperlink>
      <w:r w:rsidDel="00000000" w:rsidR="00000000" w:rsidRPr="00000000">
        <w:rPr>
          <w:color w:val="202122"/>
          <w:sz w:val="19"/>
          <w:szCs w:val="19"/>
          <w:rtl w:val="0"/>
        </w:rPr>
        <w:t xml:space="preserve">.</w:t>
      </w:r>
    </w:p>
    <w:p w:rsidR="00000000" w:rsidDel="00000000" w:rsidP="00000000" w:rsidRDefault="00000000" w:rsidRPr="00000000" w14:paraId="00000E76">
      <w:pPr>
        <w:numPr>
          <w:ilvl w:val="0"/>
          <w:numId w:val="114"/>
        </w:numPr>
        <w:spacing w:after="0" w:afterAutospacing="0" w:before="0" w:beforeAutospacing="0" w:lineRule="auto"/>
        <w:ind w:left="1320" w:hanging="360"/>
      </w:pPr>
      <w:hyperlink r:id="rId556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DEA 51 FR 17476-78</w:t>
      </w:r>
      <w:r w:rsidDel="00000000" w:rsidR="00000000" w:rsidRPr="00000000">
        <w:rPr>
          <w:color w:val="202122"/>
          <w:sz w:val="19"/>
          <w:szCs w:val="19"/>
          <w:rtl w:val="0"/>
        </w:rPr>
        <w:t xml:space="preserve">.</w:t>
      </w:r>
    </w:p>
    <w:p w:rsidR="00000000" w:rsidDel="00000000" w:rsidP="00000000" w:rsidRDefault="00000000" w:rsidRPr="00000000" w14:paraId="00000E77">
      <w:pPr>
        <w:numPr>
          <w:ilvl w:val="0"/>
          <w:numId w:val="114"/>
        </w:numPr>
        <w:spacing w:after="0" w:afterAutospacing="0" w:before="0" w:beforeAutospacing="0" w:lineRule="auto"/>
        <w:ind w:left="1320" w:hanging="360"/>
      </w:pPr>
      <w:hyperlink r:id="rId556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David Savage (October 16, 2012). </w:t>
      </w:r>
      <w:hyperlink r:id="rId5569">
        <w:r w:rsidDel="00000000" w:rsidR="00000000" w:rsidRPr="00000000">
          <w:rPr>
            <w:color w:val="1155cc"/>
            <w:sz w:val="19"/>
            <w:szCs w:val="19"/>
            <w:rtl w:val="0"/>
          </w:rPr>
          <w:t xml:space="preserve">"Medical marijuana advocates seek reclassification of drug"</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Los Angeles Times</w:t>
      </w:r>
      <w:r w:rsidDel="00000000" w:rsidR="00000000" w:rsidRPr="00000000">
        <w:rPr>
          <w:color w:val="202122"/>
          <w:sz w:val="19"/>
          <w:szCs w:val="19"/>
          <w:rtl w:val="0"/>
        </w:rPr>
        <w:t xml:space="preserve">. </w:t>
      </w:r>
      <w:hyperlink r:id="rId5570">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October 19, 2012. Retrieved October 27, 2012.</w:t>
      </w:r>
    </w:p>
    <w:p w:rsidR="00000000" w:rsidDel="00000000" w:rsidP="00000000" w:rsidRDefault="00000000" w:rsidRPr="00000000" w14:paraId="00000E78">
      <w:pPr>
        <w:numPr>
          <w:ilvl w:val="0"/>
          <w:numId w:val="114"/>
        </w:numPr>
        <w:spacing w:after="0" w:afterAutospacing="0" w:before="0" w:beforeAutospacing="0" w:lineRule="auto"/>
        <w:ind w:left="1320" w:hanging="360"/>
      </w:pPr>
      <w:hyperlink r:id="rId557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Americans for Safe Access v. DEA</w:t>
      </w:r>
      <w:r w:rsidDel="00000000" w:rsidR="00000000" w:rsidRPr="00000000">
        <w:rPr>
          <w:color w:val="202122"/>
          <w:sz w:val="19"/>
          <w:szCs w:val="19"/>
          <w:rtl w:val="0"/>
        </w:rPr>
        <w:t xml:space="preserve"> (DC Cir. 2013), </w:t>
      </w:r>
      <w:hyperlink r:id="rId5572">
        <w:r w:rsidDel="00000000" w:rsidR="00000000" w:rsidRPr="00000000">
          <w:rPr>
            <w:color w:val="1155cc"/>
            <w:sz w:val="19"/>
            <w:szCs w:val="19"/>
            <w:rtl w:val="0"/>
          </w:rPr>
          <w:t xml:space="preserve">Text</w:t>
        </w:r>
      </w:hyperlink>
      <w:r w:rsidDel="00000000" w:rsidR="00000000" w:rsidRPr="00000000">
        <w:rPr>
          <w:color w:val="202122"/>
          <w:sz w:val="19"/>
          <w:szCs w:val="19"/>
          <w:rtl w:val="0"/>
        </w:rPr>
        <w:t xml:space="preserve">.</w:t>
      </w:r>
    </w:p>
    <w:p w:rsidR="00000000" w:rsidDel="00000000" w:rsidP="00000000" w:rsidRDefault="00000000" w:rsidRPr="00000000" w14:paraId="00000E79">
      <w:pPr>
        <w:numPr>
          <w:ilvl w:val="0"/>
          <w:numId w:val="114"/>
        </w:numPr>
        <w:spacing w:after="0" w:afterAutospacing="0" w:before="0" w:beforeAutospacing="0" w:lineRule="auto"/>
        <w:ind w:left="1320" w:hanging="360"/>
      </w:pPr>
      <w:hyperlink r:id="rId557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574">
        <w:r w:rsidDel="00000000" w:rsidR="00000000" w:rsidRPr="00000000">
          <w:rPr>
            <w:color w:val="1155cc"/>
            <w:sz w:val="19"/>
            <w:szCs w:val="19"/>
            <w:rtl w:val="0"/>
          </w:rPr>
          <w:t xml:space="preserve">"State Medical Cannabis Laws"</w:t>
        </w:r>
      </w:hyperlink>
      <w:r w:rsidDel="00000000" w:rsidR="00000000" w:rsidRPr="00000000">
        <w:rPr>
          <w:color w:val="202122"/>
          <w:sz w:val="19"/>
          <w:szCs w:val="19"/>
          <w:rtl w:val="0"/>
        </w:rPr>
        <w:t xml:space="preserve">.</w:t>
      </w:r>
    </w:p>
    <w:p w:rsidR="00000000" w:rsidDel="00000000" w:rsidP="00000000" w:rsidRDefault="00000000" w:rsidRPr="00000000" w14:paraId="00000E7A">
      <w:pPr>
        <w:numPr>
          <w:ilvl w:val="0"/>
          <w:numId w:val="114"/>
        </w:numPr>
        <w:spacing w:after="0" w:afterAutospacing="0" w:before="0" w:beforeAutospacing="0" w:lineRule="auto"/>
        <w:ind w:left="1320" w:hanging="360"/>
      </w:pPr>
      <w:hyperlink r:id="rId557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Edney, Anna (June 20, 2014). </w:t>
      </w:r>
      <w:hyperlink r:id="rId5576">
        <w:r w:rsidDel="00000000" w:rsidR="00000000" w:rsidRPr="00000000">
          <w:rPr>
            <w:color w:val="1155cc"/>
            <w:sz w:val="19"/>
            <w:szCs w:val="19"/>
            <w:rtl w:val="0"/>
          </w:rPr>
          <w:t xml:space="preserve">"Marijuana Considered for Looser Restrictions by U.S. FDA"</w:t>
        </w:r>
      </w:hyperlink>
      <w:r w:rsidDel="00000000" w:rsidR="00000000" w:rsidRPr="00000000">
        <w:rPr>
          <w:color w:val="202122"/>
          <w:sz w:val="19"/>
          <w:szCs w:val="19"/>
          <w:rtl w:val="0"/>
        </w:rPr>
        <w:t xml:space="preserve">. Bloomberg. </w:t>
      </w:r>
      <w:hyperlink r:id="rId557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January 12, 2015. Retrieved March 11, 2017.</w:t>
      </w:r>
    </w:p>
    <w:p w:rsidR="00000000" w:rsidDel="00000000" w:rsidP="00000000" w:rsidRDefault="00000000" w:rsidRPr="00000000" w14:paraId="00000E7B">
      <w:pPr>
        <w:numPr>
          <w:ilvl w:val="0"/>
          <w:numId w:val="114"/>
        </w:numPr>
        <w:spacing w:after="0" w:afterAutospacing="0" w:before="0" w:beforeAutospacing="0" w:lineRule="auto"/>
        <w:ind w:left="1320" w:hanging="360"/>
      </w:pPr>
      <w:hyperlink r:id="rId557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Bernstein, Lenny (August 11, 2016). </w:t>
      </w:r>
      <w:hyperlink r:id="rId5579">
        <w:r w:rsidDel="00000000" w:rsidR="00000000" w:rsidRPr="00000000">
          <w:rPr>
            <w:color w:val="1155cc"/>
            <w:sz w:val="19"/>
            <w:szCs w:val="19"/>
            <w:rtl w:val="0"/>
          </w:rPr>
          <w:t xml:space="preserve">"U.S. affirms its prohibition on medical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Washington Post</w:t>
      </w:r>
      <w:r w:rsidDel="00000000" w:rsidR="00000000" w:rsidRPr="00000000">
        <w:rPr>
          <w:color w:val="202122"/>
          <w:sz w:val="19"/>
          <w:szCs w:val="19"/>
          <w:rtl w:val="0"/>
        </w:rPr>
        <w:t xml:space="preserve">. </w:t>
      </w:r>
      <w:hyperlink r:id="rId5580">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August 11, 2016. Retrieved August 11, 2016.</w:t>
      </w:r>
    </w:p>
    <w:p w:rsidR="00000000" w:rsidDel="00000000" w:rsidP="00000000" w:rsidRDefault="00000000" w:rsidRPr="00000000" w14:paraId="00000E7C">
      <w:pPr>
        <w:numPr>
          <w:ilvl w:val="0"/>
          <w:numId w:val="114"/>
        </w:numPr>
        <w:spacing w:after="0" w:afterAutospacing="0" w:before="0" w:beforeAutospacing="0" w:lineRule="auto"/>
        <w:ind w:left="1320" w:hanging="360"/>
      </w:pPr>
      <w:hyperlink r:id="rId558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Halper, Evan (August 11, 2016). </w:t>
      </w:r>
      <w:hyperlink r:id="rId5582">
        <w:r w:rsidDel="00000000" w:rsidR="00000000" w:rsidRPr="00000000">
          <w:rPr>
            <w:color w:val="1155cc"/>
            <w:sz w:val="19"/>
            <w:szCs w:val="19"/>
            <w:rtl w:val="0"/>
          </w:rPr>
          <w:t xml:space="preserve">"DEA ends its monopoly on marijuana growing for medical research"</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LA Times</w:t>
      </w:r>
      <w:r w:rsidDel="00000000" w:rsidR="00000000" w:rsidRPr="00000000">
        <w:rPr>
          <w:color w:val="202122"/>
          <w:sz w:val="19"/>
          <w:szCs w:val="19"/>
          <w:rtl w:val="0"/>
        </w:rPr>
        <w:t xml:space="preserve">. </w:t>
      </w:r>
      <w:hyperlink r:id="rId5583">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August 12, 2016. Retrieved August 11, 2016.</w:t>
      </w:r>
    </w:p>
    <w:p w:rsidR="00000000" w:rsidDel="00000000" w:rsidP="00000000" w:rsidRDefault="00000000" w:rsidRPr="00000000" w14:paraId="00000E7D">
      <w:pPr>
        <w:numPr>
          <w:ilvl w:val="0"/>
          <w:numId w:val="114"/>
        </w:numPr>
        <w:spacing w:after="0" w:afterAutospacing="0" w:before="0" w:beforeAutospacing="0" w:lineRule="auto"/>
        <w:ind w:left="1320" w:hanging="360"/>
      </w:pPr>
      <w:hyperlink r:id="rId558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Miron, Jeffrey A., Waldock, Katherine. (2010). "</w:t>
      </w:r>
      <w:hyperlink r:id="rId5585">
        <w:r w:rsidDel="00000000" w:rsidR="00000000" w:rsidRPr="00000000">
          <w:rPr>
            <w:color w:val="1155cc"/>
            <w:sz w:val="19"/>
            <w:szCs w:val="19"/>
            <w:rtl w:val="0"/>
          </w:rPr>
          <w:t xml:space="preserve">The Budgetary Impact of Ending Drug Prohibition</w:t>
        </w:r>
      </w:hyperlink>
      <w:r w:rsidDel="00000000" w:rsidR="00000000" w:rsidRPr="00000000">
        <w:rPr>
          <w:color w:val="202122"/>
          <w:sz w:val="19"/>
          <w:szCs w:val="19"/>
          <w:rtl w:val="0"/>
        </w:rPr>
        <w:t xml:space="preserve"> </w:t>
      </w:r>
      <w:hyperlink r:id="rId558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August 5, 2011, at the </w:t>
      </w:r>
      <w:hyperlink r:id="rId5587">
        <w:r w:rsidDel="00000000" w:rsidR="00000000" w:rsidRPr="00000000">
          <w:rPr>
            <w:color w:val="1155cc"/>
            <w:sz w:val="19"/>
            <w:szCs w:val="19"/>
            <w:rtl w:val="0"/>
          </w:rPr>
          <w:t xml:space="preserve">Wayback Machine</w:t>
        </w:r>
      </w:hyperlink>
      <w:r w:rsidDel="00000000" w:rsidR="00000000" w:rsidRPr="00000000">
        <w:rPr>
          <w:color w:val="202122"/>
          <w:sz w:val="19"/>
          <w:szCs w:val="19"/>
          <w:rtl w:val="0"/>
        </w:rPr>
        <w:t xml:space="preserve">". Cato Institute. For the original paper, see </w:t>
      </w:r>
      <w:hyperlink r:id="rId5588">
        <w:r w:rsidDel="00000000" w:rsidR="00000000" w:rsidRPr="00000000">
          <w:rPr>
            <w:color w:val="1155cc"/>
            <w:sz w:val="19"/>
            <w:szCs w:val="19"/>
            <w:rtl w:val="0"/>
          </w:rPr>
          <w:t xml:space="preserve">Miron, Jeffrey A</w:t>
        </w:r>
      </w:hyperlink>
      <w:r w:rsidDel="00000000" w:rsidR="00000000" w:rsidRPr="00000000">
        <w:rPr>
          <w:color w:val="202122"/>
          <w:sz w:val="19"/>
          <w:szCs w:val="19"/>
          <w:rtl w:val="0"/>
        </w:rPr>
        <w:t xml:space="preserve">. (2005). "The Budgetary Implications of Drug Prohibition". Marijuana Policy Project; see also Caputo, M. R., &amp; Ostrom, B. J. (1994). "Potential tax revenue from a regulated marijuana market: A meaningful revenue source". </w:t>
      </w:r>
      <w:r w:rsidDel="00000000" w:rsidR="00000000" w:rsidRPr="00000000">
        <w:rPr>
          <w:i w:val="1"/>
          <w:color w:val="202122"/>
          <w:sz w:val="19"/>
          <w:szCs w:val="19"/>
          <w:rtl w:val="0"/>
        </w:rPr>
        <w:t xml:space="preserve">American Journal of Economics and Sociology</w:t>
      </w:r>
      <w:r w:rsidDel="00000000" w:rsidR="00000000" w:rsidRPr="00000000">
        <w:rPr>
          <w:color w:val="202122"/>
          <w:sz w:val="19"/>
          <w:szCs w:val="19"/>
          <w:rtl w:val="0"/>
        </w:rPr>
        <w:t xml:space="preserve">, 53, 475–490.</w:t>
      </w:r>
    </w:p>
    <w:p w:rsidR="00000000" w:rsidDel="00000000" w:rsidP="00000000" w:rsidRDefault="00000000" w:rsidRPr="00000000" w14:paraId="00000E7E">
      <w:pPr>
        <w:numPr>
          <w:ilvl w:val="0"/>
          <w:numId w:val="114"/>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"https://en.wikipedia.org/wiki/Removal_of_cannabis_from_Schedule_I_of_the_Controlled_Substances_Act#cite_ref-Getman-mmm_12-0" </w:instrText>
        <w:fldChar w:fldCharType="separate"/>
      </w:r>
      <w:r w:rsidDel="00000000" w:rsidR="00000000" w:rsidRPr="00000000">
        <w:rPr>
          <w:rtl w:val="0"/>
        </w:rPr>
      </w:r>
    </w:p>
    <w:p w:rsidR="00000000" w:rsidDel="00000000" w:rsidP="00000000" w:rsidRDefault="00000000" w:rsidRPr="00000000" w14:paraId="00000E7F">
      <w:pPr>
        <w:numPr>
          <w:ilvl w:val="0"/>
          <w:numId w:val="114"/>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"https://en.wikipedia.org/wiki/Removal_of_cannabis_from_Schedule_I_of_the_Controlled_Substances_Act#cite_ref-Getman-mmm_12-0"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E80">
      <w:pPr>
        <w:numPr>
          <w:ilvl w:val="0"/>
          <w:numId w:val="114"/>
        </w:numPr>
        <w:spacing w:after="0" w:afterAutospacing="0" w:before="0" w:beforeAutospacing="0" w:lineRule="auto"/>
        <w:ind w:left="1320" w:hanging="360"/>
      </w:pPr>
      <w:r w:rsidDel="00000000" w:rsidR="00000000" w:rsidRPr="00000000">
        <w:fldChar w:fldCharType="end"/>
      </w:r>
      <w:hyperlink r:id="rId5589">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5590">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Jon Gettman (May 13, 1999). </w:t>
      </w:r>
      <w:hyperlink r:id="rId5591">
        <w:r w:rsidDel="00000000" w:rsidR="00000000" w:rsidRPr="00000000">
          <w:rPr>
            <w:color w:val="1155cc"/>
            <w:sz w:val="19"/>
            <w:szCs w:val="19"/>
            <w:rtl w:val="0"/>
          </w:rPr>
          <w:t xml:space="preserve">"Science And The End Of Marijuana Prohibition"</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drugrehaballiance.com. </w:t>
      </w:r>
      <w:hyperlink r:id="rId5592">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from the original on December 13, 2014. Retrieved December 12, 2014. Text originally presented at the 12th International Conference on Drug Policy Reform.</w:t>
      </w:r>
    </w:p>
    <w:p w:rsidR="00000000" w:rsidDel="00000000" w:rsidP="00000000" w:rsidRDefault="00000000" w:rsidRPr="00000000" w14:paraId="00000E81">
      <w:pPr>
        <w:numPr>
          <w:ilvl w:val="0"/>
          <w:numId w:val="114"/>
        </w:numPr>
        <w:spacing w:after="0" w:afterAutospacing="0" w:before="0" w:beforeAutospacing="0" w:lineRule="auto"/>
        <w:ind w:left="1320" w:hanging="360"/>
      </w:pPr>
      <w:hyperlink r:id="rId559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594">
        <w:r w:rsidDel="00000000" w:rsidR="00000000" w:rsidRPr="00000000">
          <w:rPr>
            <w:color w:val="1155cc"/>
            <w:sz w:val="19"/>
            <w:szCs w:val="19"/>
            <w:rtl w:val="0"/>
          </w:rPr>
          <w:t xml:space="preserve">"Notice of Denial of Petition"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Federal Register</w:t>
      </w:r>
      <w:r w:rsidDel="00000000" w:rsidR="00000000" w:rsidRPr="00000000">
        <w:rPr>
          <w:color w:val="202122"/>
          <w:sz w:val="19"/>
          <w:szCs w:val="19"/>
          <w:rtl w:val="0"/>
        </w:rPr>
        <w:t xml:space="preserve">. April 18, 2001. Retrieved July 29, 2024.</w:t>
      </w:r>
    </w:p>
    <w:p w:rsidR="00000000" w:rsidDel="00000000" w:rsidP="00000000" w:rsidRDefault="00000000" w:rsidRPr="00000000" w14:paraId="00000E82">
      <w:pPr>
        <w:numPr>
          <w:ilvl w:val="0"/>
          <w:numId w:val="114"/>
        </w:numPr>
        <w:spacing w:after="0" w:afterAutospacing="0" w:before="0" w:beforeAutospacing="0" w:lineRule="auto"/>
        <w:ind w:left="1320" w:hanging="360"/>
      </w:pPr>
      <w:hyperlink r:id="rId559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596">
        <w:r w:rsidDel="00000000" w:rsidR="00000000" w:rsidRPr="00000000">
          <w:rPr>
            <w:color w:val="1155cc"/>
            <w:sz w:val="19"/>
            <w:szCs w:val="19"/>
            <w:rtl w:val="0"/>
          </w:rPr>
          <w:t xml:space="preserve">Accepted Medical Use of Cannabis: State Laws.</w:t>
        </w:r>
      </w:hyperlink>
      <w:r w:rsidDel="00000000" w:rsidR="00000000" w:rsidRPr="00000000">
        <w:rPr>
          <w:color w:val="202122"/>
          <w:sz w:val="19"/>
          <w:szCs w:val="19"/>
          <w:rtl w:val="0"/>
        </w:rPr>
        <w:t xml:space="preserve"> </w:t>
      </w:r>
      <w:hyperlink r:id="rId559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February 22, 2007, at the </w:t>
      </w:r>
      <w:hyperlink r:id="rId5598">
        <w:r w:rsidDel="00000000" w:rsidR="00000000" w:rsidRPr="00000000">
          <w:rPr>
            <w:color w:val="1155cc"/>
            <w:sz w:val="19"/>
            <w:szCs w:val="19"/>
            <w:rtl w:val="0"/>
          </w:rPr>
          <w:t xml:space="preserve">Wayback Machine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2002 Petition to Reschedule Cannabis (Marijuana)</w:t>
      </w:r>
      <w:r w:rsidDel="00000000" w:rsidR="00000000" w:rsidRPr="00000000">
        <w:rPr>
          <w:color w:val="202122"/>
          <w:sz w:val="19"/>
          <w:szCs w:val="19"/>
          <w:rtl w:val="0"/>
        </w:rPr>
        <w:t xml:space="preserve">. DrugScience.org. Retrieved 2007-04-18.</w:t>
      </w:r>
    </w:p>
    <w:p w:rsidR="00000000" w:rsidDel="00000000" w:rsidP="00000000" w:rsidRDefault="00000000" w:rsidRPr="00000000" w14:paraId="00000E83">
      <w:pPr>
        <w:numPr>
          <w:ilvl w:val="0"/>
          <w:numId w:val="114"/>
        </w:numPr>
        <w:spacing w:after="0" w:afterAutospacing="0" w:before="0" w:beforeAutospacing="0" w:lineRule="auto"/>
        <w:ind w:left="1320" w:hanging="360"/>
      </w:pPr>
      <w:hyperlink r:id="rId559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600">
        <w:r w:rsidDel="00000000" w:rsidR="00000000" w:rsidRPr="00000000">
          <w:rPr>
            <w:color w:val="1155cc"/>
            <w:sz w:val="19"/>
            <w:szCs w:val="19"/>
            <w:rtl w:val="0"/>
          </w:rPr>
          <w:t xml:space="preserve">"Active State Medical Marijuana Programs"</w:t>
        </w:r>
      </w:hyperlink>
      <w:r w:rsidDel="00000000" w:rsidR="00000000" w:rsidRPr="00000000">
        <w:rPr>
          <w:color w:val="202122"/>
          <w:sz w:val="19"/>
          <w:szCs w:val="19"/>
          <w:rtl w:val="0"/>
        </w:rPr>
        <w:t xml:space="preserve">. </w:t>
      </w:r>
      <w:hyperlink r:id="rId5601">
        <w:r w:rsidDel="00000000" w:rsidR="00000000" w:rsidRPr="00000000">
          <w:rPr>
            <w:color w:val="1155cc"/>
            <w:sz w:val="19"/>
            <w:szCs w:val="19"/>
            <w:rtl w:val="0"/>
          </w:rPr>
          <w:t xml:space="preserve">NORML</w:t>
        </w:r>
      </w:hyperlink>
      <w:r w:rsidDel="00000000" w:rsidR="00000000" w:rsidRPr="00000000">
        <w:rPr>
          <w:color w:val="202122"/>
          <w:sz w:val="19"/>
          <w:szCs w:val="19"/>
          <w:rtl w:val="0"/>
        </w:rPr>
        <w:t xml:space="preserve">. December 1, 2004. </w:t>
      </w:r>
      <w:hyperlink r:id="rId5602">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12, 2005. Retrieved April 28, 2007.</w:t>
      </w:r>
    </w:p>
    <w:p w:rsidR="00000000" w:rsidDel="00000000" w:rsidP="00000000" w:rsidRDefault="00000000" w:rsidRPr="00000000" w14:paraId="00000E84">
      <w:pPr>
        <w:numPr>
          <w:ilvl w:val="0"/>
          <w:numId w:val="114"/>
        </w:numPr>
        <w:spacing w:after="0" w:afterAutospacing="0" w:before="0" w:beforeAutospacing="0" w:lineRule="auto"/>
        <w:ind w:left="1320" w:hanging="360"/>
      </w:pPr>
      <w:hyperlink r:id="rId560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604">
        <w:r w:rsidDel="00000000" w:rsidR="00000000" w:rsidRPr="00000000">
          <w:rPr>
            <w:color w:val="1155cc"/>
            <w:sz w:val="19"/>
            <w:szCs w:val="19"/>
            <w:rtl w:val="0"/>
          </w:rPr>
          <w:t xml:space="preserve">"Legal medical marijuana patients by U.S. State 2021"</w:t>
        </w:r>
      </w:hyperlink>
      <w:r w:rsidDel="00000000" w:rsidR="00000000" w:rsidRPr="00000000">
        <w:rPr>
          <w:color w:val="202122"/>
          <w:sz w:val="19"/>
          <w:szCs w:val="19"/>
          <w:rtl w:val="0"/>
        </w:rPr>
        <w:t xml:space="preserve">.</w:t>
      </w:r>
    </w:p>
    <w:p w:rsidR="00000000" w:rsidDel="00000000" w:rsidP="00000000" w:rsidRDefault="00000000" w:rsidRPr="00000000" w14:paraId="00000E85">
      <w:pPr>
        <w:numPr>
          <w:ilvl w:val="0"/>
          <w:numId w:val="114"/>
        </w:numPr>
        <w:spacing w:after="0" w:afterAutospacing="0" w:before="0" w:beforeAutospacing="0" w:lineRule="auto"/>
        <w:ind w:left="1320" w:hanging="360"/>
      </w:pPr>
      <w:hyperlink r:id="rId560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606">
        <w:r w:rsidDel="00000000" w:rsidR="00000000" w:rsidRPr="00000000">
          <w:rPr>
            <w:color w:val="1155cc"/>
            <w:sz w:val="19"/>
            <w:szCs w:val="19"/>
            <w:rtl w:val="0"/>
          </w:rPr>
          <w:t xml:space="preserve">Accepted Medical Use: Route of Administration.</w:t>
        </w:r>
      </w:hyperlink>
      <w:r w:rsidDel="00000000" w:rsidR="00000000" w:rsidRPr="00000000">
        <w:rPr>
          <w:color w:val="202122"/>
          <w:sz w:val="19"/>
          <w:szCs w:val="19"/>
          <w:rtl w:val="0"/>
        </w:rPr>
        <w:t xml:space="preserve"> </w:t>
      </w:r>
      <w:hyperlink r:id="rId560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February 22, 2007, at the </w:t>
      </w:r>
      <w:hyperlink r:id="rId5608">
        <w:r w:rsidDel="00000000" w:rsidR="00000000" w:rsidRPr="00000000">
          <w:rPr>
            <w:color w:val="1155cc"/>
            <w:sz w:val="19"/>
            <w:szCs w:val="19"/>
            <w:rtl w:val="0"/>
          </w:rPr>
          <w:t xml:space="preserve">Wayback Machine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2002 Petition to Reschedule Cannabis (Marijuana)</w:t>
      </w:r>
      <w:r w:rsidDel="00000000" w:rsidR="00000000" w:rsidRPr="00000000">
        <w:rPr>
          <w:color w:val="202122"/>
          <w:sz w:val="19"/>
          <w:szCs w:val="19"/>
          <w:rtl w:val="0"/>
        </w:rPr>
        <w:t xml:space="preserve">. DrugScience.org. Retrieved 2007-04-18.</w:t>
      </w:r>
    </w:p>
    <w:p w:rsidR="00000000" w:rsidDel="00000000" w:rsidP="00000000" w:rsidRDefault="00000000" w:rsidRPr="00000000" w14:paraId="00000E86">
      <w:pPr>
        <w:numPr>
          <w:ilvl w:val="0"/>
          <w:numId w:val="114"/>
        </w:numPr>
        <w:spacing w:after="0" w:afterAutospacing="0" w:before="0" w:beforeAutospacing="0" w:lineRule="auto"/>
        <w:ind w:left="1320" w:hanging="360"/>
      </w:pPr>
      <w:hyperlink r:id="rId560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Herkenham M, Lynn A, Little M, Johnson M, Melvin L, de Costa B, Rice K (1990). </w:t>
      </w:r>
      <w:hyperlink r:id="rId5610">
        <w:r w:rsidDel="00000000" w:rsidR="00000000" w:rsidRPr="00000000">
          <w:rPr>
            <w:color w:val="1155cc"/>
            <w:sz w:val="19"/>
            <w:szCs w:val="19"/>
            <w:rtl w:val="0"/>
          </w:rPr>
          <w:t xml:space="preserve">"Cannabinoid receptor localization in brain"</w:t>
        </w:r>
      </w:hyperlink>
      <w:r w:rsidDel="00000000" w:rsidR="00000000" w:rsidRPr="00000000">
        <w:rPr>
          <w:color w:val="202122"/>
          <w:sz w:val="19"/>
          <w:szCs w:val="19"/>
          <w:rtl w:val="0"/>
        </w:rPr>
        <w:t xml:space="preserve">. </w:t>
      </w:r>
      <w:hyperlink r:id="rId5611">
        <w:r w:rsidDel="00000000" w:rsidR="00000000" w:rsidRPr="00000000">
          <w:rPr>
            <w:i w:val="1"/>
            <w:color w:val="1155cc"/>
            <w:sz w:val="19"/>
            <w:szCs w:val="19"/>
            <w:rtl w:val="0"/>
          </w:rPr>
          <w:t xml:space="preserve">Proc. Natl. Acad. Sci. U.S.A.</w:t>
        </w:r>
      </w:hyperlink>
      <w:r w:rsidDel="00000000" w:rsidR="00000000" w:rsidRPr="00000000">
        <w:rPr>
          <w:color w:val="202122"/>
          <w:sz w:val="19"/>
          <w:szCs w:val="19"/>
          <w:rtl w:val="0"/>
        </w:rPr>
        <w:t xml:space="preserve"> </w:t>
      </w:r>
      <w:r w:rsidDel="00000000" w:rsidR="00000000" w:rsidRPr="00000000">
        <w:rPr>
          <w:b w:val="1"/>
          <w:color w:val="202122"/>
          <w:sz w:val="19"/>
          <w:szCs w:val="19"/>
          <w:rtl w:val="0"/>
        </w:rPr>
        <w:t xml:space="preserve">87</w:t>
      </w:r>
      <w:r w:rsidDel="00000000" w:rsidR="00000000" w:rsidRPr="00000000">
        <w:rPr>
          <w:color w:val="202122"/>
          <w:sz w:val="19"/>
          <w:szCs w:val="19"/>
          <w:rtl w:val="0"/>
        </w:rPr>
        <w:t xml:space="preserve"> (5): 1932–6. </w:t>
      </w:r>
      <w:hyperlink r:id="rId5612">
        <w:r w:rsidDel="00000000" w:rsidR="00000000" w:rsidRPr="00000000">
          <w:rPr>
            <w:color w:val="1155cc"/>
            <w:sz w:val="19"/>
            <w:szCs w:val="19"/>
            <w:rtl w:val="0"/>
          </w:rPr>
          <w:t xml:space="preserve">Bibcode</w:t>
        </w:r>
      </w:hyperlink>
      <w:r w:rsidDel="00000000" w:rsidR="00000000" w:rsidRPr="00000000">
        <w:rPr>
          <w:color w:val="202122"/>
          <w:sz w:val="19"/>
          <w:szCs w:val="19"/>
          <w:rtl w:val="0"/>
        </w:rPr>
        <w:t xml:space="preserve">:</w:t>
      </w:r>
      <w:hyperlink r:id="rId5613">
        <w:r w:rsidDel="00000000" w:rsidR="00000000" w:rsidRPr="00000000">
          <w:rPr>
            <w:color w:val="1155cc"/>
            <w:sz w:val="19"/>
            <w:szCs w:val="19"/>
            <w:rtl w:val="0"/>
          </w:rPr>
          <w:t xml:space="preserve">1990PNAS...87.1932H</w:t>
        </w:r>
      </w:hyperlink>
      <w:r w:rsidDel="00000000" w:rsidR="00000000" w:rsidRPr="00000000">
        <w:rPr>
          <w:color w:val="202122"/>
          <w:sz w:val="19"/>
          <w:szCs w:val="19"/>
          <w:rtl w:val="0"/>
        </w:rPr>
        <w:t xml:space="preserve">. </w:t>
      </w:r>
      <w:hyperlink r:id="rId5614">
        <w:r w:rsidDel="00000000" w:rsidR="00000000" w:rsidRPr="00000000">
          <w:rPr>
            <w:color w:val="1155cc"/>
            <w:sz w:val="19"/>
            <w:szCs w:val="19"/>
            <w:rtl w:val="0"/>
          </w:rPr>
          <w:t xml:space="preserve">doi</w:t>
        </w:r>
      </w:hyperlink>
      <w:r w:rsidDel="00000000" w:rsidR="00000000" w:rsidRPr="00000000">
        <w:rPr>
          <w:color w:val="202122"/>
          <w:sz w:val="19"/>
          <w:szCs w:val="19"/>
          <w:rtl w:val="0"/>
        </w:rPr>
        <w:t xml:space="preserve">:</w:t>
      </w:r>
      <w:hyperlink r:id="rId5615">
        <w:r w:rsidDel="00000000" w:rsidR="00000000" w:rsidRPr="00000000">
          <w:rPr>
            <w:color w:val="1155cc"/>
            <w:sz w:val="19"/>
            <w:szCs w:val="19"/>
            <w:rtl w:val="0"/>
          </w:rPr>
          <w:t xml:space="preserve">10.1073/pnas.87.5.1932</w:t>
        </w:r>
      </w:hyperlink>
      <w:r w:rsidDel="00000000" w:rsidR="00000000" w:rsidRPr="00000000">
        <w:rPr>
          <w:color w:val="202122"/>
          <w:sz w:val="19"/>
          <w:szCs w:val="19"/>
          <w:rtl w:val="0"/>
        </w:rPr>
        <w:t xml:space="preserve">. </w:t>
      </w:r>
      <w:hyperlink r:id="rId5616">
        <w:r w:rsidDel="00000000" w:rsidR="00000000" w:rsidRPr="00000000">
          <w:rPr>
            <w:color w:val="1155cc"/>
            <w:sz w:val="19"/>
            <w:szCs w:val="19"/>
            <w:rtl w:val="0"/>
          </w:rPr>
          <w:t xml:space="preserve">PMC</w:t>
        </w:r>
      </w:hyperlink>
      <w:r w:rsidDel="00000000" w:rsidR="00000000" w:rsidRPr="00000000">
        <w:rPr>
          <w:color w:val="202122"/>
          <w:sz w:val="19"/>
          <w:szCs w:val="19"/>
          <w:rtl w:val="0"/>
        </w:rPr>
        <w:t xml:space="preserve"> </w:t>
      </w:r>
      <w:hyperlink r:id="rId5617">
        <w:r w:rsidDel="00000000" w:rsidR="00000000" w:rsidRPr="00000000">
          <w:rPr>
            <w:color w:val="1155cc"/>
            <w:sz w:val="19"/>
            <w:szCs w:val="19"/>
            <w:rtl w:val="0"/>
          </w:rPr>
          <w:t xml:space="preserve">53598</w:t>
        </w:r>
      </w:hyperlink>
      <w:r w:rsidDel="00000000" w:rsidR="00000000" w:rsidRPr="00000000">
        <w:rPr>
          <w:color w:val="202122"/>
          <w:sz w:val="19"/>
          <w:szCs w:val="19"/>
          <w:rtl w:val="0"/>
        </w:rPr>
        <w:t xml:space="preserve">. </w:t>
      </w:r>
      <w:hyperlink r:id="rId5618">
        <w:r w:rsidDel="00000000" w:rsidR="00000000" w:rsidRPr="00000000">
          <w:rPr>
            <w:color w:val="1155cc"/>
            <w:sz w:val="19"/>
            <w:szCs w:val="19"/>
            <w:rtl w:val="0"/>
          </w:rPr>
          <w:t xml:space="preserve">PMID</w:t>
        </w:r>
      </w:hyperlink>
      <w:r w:rsidDel="00000000" w:rsidR="00000000" w:rsidRPr="00000000">
        <w:rPr>
          <w:color w:val="202122"/>
          <w:sz w:val="19"/>
          <w:szCs w:val="19"/>
          <w:rtl w:val="0"/>
        </w:rPr>
        <w:t xml:space="preserve"> </w:t>
      </w:r>
      <w:hyperlink r:id="rId5619">
        <w:r w:rsidDel="00000000" w:rsidR="00000000" w:rsidRPr="00000000">
          <w:rPr>
            <w:color w:val="1155cc"/>
            <w:sz w:val="19"/>
            <w:szCs w:val="19"/>
            <w:rtl w:val="0"/>
          </w:rPr>
          <w:t xml:space="preserve">2308954</w:t>
        </w:r>
      </w:hyperlink>
      <w:r w:rsidDel="00000000" w:rsidR="00000000" w:rsidRPr="00000000">
        <w:rPr>
          <w:color w:val="202122"/>
          <w:sz w:val="19"/>
          <w:szCs w:val="19"/>
          <w:rtl w:val="0"/>
        </w:rPr>
        <w:t xml:space="preserve">. </w:t>
      </w:r>
      <w:hyperlink r:id="rId5620">
        <w:r w:rsidDel="00000000" w:rsidR="00000000" w:rsidRPr="00000000">
          <w:rPr>
            <w:color w:val="1155cc"/>
            <w:sz w:val="19"/>
            <w:szCs w:val="19"/>
            <w:rtl w:val="0"/>
          </w:rPr>
          <w:t xml:space="preserve">Free full text</w:t>
        </w:r>
      </w:hyperlink>
      <w:r w:rsidDel="00000000" w:rsidR="00000000" w:rsidRPr="00000000">
        <w:rPr>
          <w:color w:val="202122"/>
          <w:sz w:val="19"/>
          <w:szCs w:val="19"/>
          <w:rtl w:val="0"/>
        </w:rPr>
        <w:t xml:space="preserve"> </w:t>
      </w:r>
      <w:hyperlink r:id="rId562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October 1, 2007, at the </w:t>
      </w:r>
      <w:hyperlink r:id="rId5622">
        <w:r w:rsidDel="00000000" w:rsidR="00000000" w:rsidRPr="00000000">
          <w:rPr>
            <w:color w:val="1155cc"/>
            <w:sz w:val="19"/>
            <w:szCs w:val="19"/>
            <w:rtl w:val="0"/>
          </w:rPr>
          <w:t xml:space="preserve">Wayback Machine</w:t>
        </w:r>
      </w:hyperlink>
      <w:r w:rsidDel="00000000" w:rsidR="00000000" w:rsidRPr="00000000">
        <w:rPr>
          <w:rtl w:val="0"/>
        </w:rPr>
      </w:r>
    </w:p>
    <w:p w:rsidR="00000000" w:rsidDel="00000000" w:rsidP="00000000" w:rsidRDefault="00000000" w:rsidRPr="00000000" w14:paraId="00000E87">
      <w:pPr>
        <w:numPr>
          <w:ilvl w:val="0"/>
          <w:numId w:val="114"/>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"https://en.wikipedia.org/wiki/Removal_of_cannabis_from_Schedule_I_of_the_Controlled_Substances_Act#cite_ref-dopamine_19-0" </w:instrText>
        <w:fldChar w:fldCharType="separate"/>
      </w:r>
      <w:r w:rsidDel="00000000" w:rsidR="00000000" w:rsidRPr="00000000">
        <w:rPr>
          <w:rtl w:val="0"/>
        </w:rPr>
      </w:r>
    </w:p>
    <w:p w:rsidR="00000000" w:rsidDel="00000000" w:rsidP="00000000" w:rsidRDefault="00000000" w:rsidRPr="00000000" w14:paraId="00000E88">
      <w:pPr>
        <w:numPr>
          <w:ilvl w:val="0"/>
          <w:numId w:val="114"/>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"https://en.wikipedia.org/wiki/Removal_of_cannabis_from_Schedule_I_of_the_Controlled_Substances_Act#cite_ref-dopamine_19-0"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E89">
      <w:pPr>
        <w:numPr>
          <w:ilvl w:val="0"/>
          <w:numId w:val="114"/>
        </w:numPr>
        <w:spacing w:after="0" w:afterAutospacing="0" w:before="0" w:beforeAutospacing="0" w:lineRule="auto"/>
        <w:ind w:left="1320" w:hanging="360"/>
      </w:pPr>
      <w:r w:rsidDel="00000000" w:rsidR="00000000" w:rsidRPr="00000000">
        <w:fldChar w:fldCharType="end"/>
      </w:r>
      <w:hyperlink r:id="rId5623">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5624">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5625">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Jon Gettman (July 11, 1997). </w:t>
      </w:r>
      <w:hyperlink r:id="rId5626">
        <w:r w:rsidDel="00000000" w:rsidR="00000000" w:rsidRPr="00000000">
          <w:rPr>
            <w:color w:val="1155cc"/>
            <w:sz w:val="19"/>
            <w:szCs w:val="19"/>
            <w:rtl w:val="0"/>
          </w:rPr>
          <w:t xml:space="preserve">"Dopamine and the Dependence Liability of Marijuana"</w:t>
        </w:r>
      </w:hyperlink>
      <w:r w:rsidDel="00000000" w:rsidR="00000000" w:rsidRPr="00000000">
        <w:rPr>
          <w:color w:val="202122"/>
          <w:sz w:val="19"/>
          <w:szCs w:val="19"/>
          <w:rtl w:val="0"/>
        </w:rPr>
        <w:t xml:space="preserve">. UK Cannabis Internet Activists. </w:t>
      </w:r>
      <w:hyperlink r:id="rId562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March 13, 2005. Retrieved April 28, 2007.</w:t>
      </w:r>
    </w:p>
    <w:p w:rsidR="00000000" w:rsidDel="00000000" w:rsidP="00000000" w:rsidRDefault="00000000" w:rsidRPr="00000000" w14:paraId="00000E8A">
      <w:pPr>
        <w:numPr>
          <w:ilvl w:val="0"/>
          <w:numId w:val="114"/>
        </w:numPr>
        <w:spacing w:after="0" w:afterAutospacing="0" w:before="0" w:beforeAutospacing="0" w:lineRule="auto"/>
        <w:ind w:left="1320" w:hanging="360"/>
      </w:pPr>
      <w:hyperlink r:id="rId562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U.S. Patent and Trademark Office. </w:t>
      </w:r>
      <w:hyperlink r:id="rId5629">
        <w:r w:rsidDel="00000000" w:rsidR="00000000" w:rsidRPr="00000000">
          <w:rPr>
            <w:color w:val="1155cc"/>
            <w:sz w:val="19"/>
            <w:szCs w:val="19"/>
            <w:rtl w:val="0"/>
          </w:rPr>
          <w:t xml:space="preserve">"United States Patent, Cannabinoids as Antioxidants and Neuroprotectants"</w:t>
        </w:r>
      </w:hyperlink>
      <w:r w:rsidDel="00000000" w:rsidR="00000000" w:rsidRPr="00000000">
        <w:rPr>
          <w:color w:val="202122"/>
          <w:sz w:val="19"/>
          <w:szCs w:val="19"/>
          <w:rtl w:val="0"/>
        </w:rPr>
        <w:t xml:space="preserve">. United States Department of Health and Human Services. Archived from </w:t>
      </w:r>
      <w:hyperlink r:id="rId5630">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July 6, 2011. Retrieved July 13, 2011.</w:t>
      </w:r>
    </w:p>
    <w:p w:rsidR="00000000" w:rsidDel="00000000" w:rsidP="00000000" w:rsidRDefault="00000000" w:rsidRPr="00000000" w14:paraId="00000E8B">
      <w:pPr>
        <w:numPr>
          <w:ilvl w:val="0"/>
          <w:numId w:val="114"/>
        </w:numPr>
        <w:spacing w:after="0" w:afterAutospacing="0" w:before="0" w:beforeAutospacing="0" w:lineRule="auto"/>
        <w:ind w:left="1320" w:hanging="360"/>
      </w:pPr>
      <w:hyperlink r:id="rId563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American College of Physicians (January 2008). </w:t>
      </w:r>
      <w:hyperlink r:id="rId5632">
        <w:r w:rsidDel="00000000" w:rsidR="00000000" w:rsidRPr="00000000">
          <w:rPr>
            <w:color w:val="1155cc"/>
            <w:sz w:val="19"/>
            <w:szCs w:val="19"/>
            <w:rtl w:val="0"/>
          </w:rPr>
          <w:t xml:space="preserve">"Supporting Research into the Therapeutic Role of Marijuana"</w:t>
        </w:r>
      </w:hyperlink>
      <w:r w:rsidDel="00000000" w:rsidR="00000000" w:rsidRPr="00000000">
        <w:rPr>
          <w:color w:val="202122"/>
          <w:sz w:val="19"/>
          <w:szCs w:val="19"/>
          <w:rtl w:val="0"/>
        </w:rPr>
        <w:t xml:space="preserve">. Archived from </w:t>
      </w:r>
      <w:hyperlink r:id="rId5633">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May 15, 2008. Retrieved April 1, 2008.</w:t>
      </w:r>
    </w:p>
    <w:p w:rsidR="00000000" w:rsidDel="00000000" w:rsidP="00000000" w:rsidRDefault="00000000" w:rsidRPr="00000000" w14:paraId="00000E8C">
      <w:pPr>
        <w:numPr>
          <w:ilvl w:val="0"/>
          <w:numId w:val="114"/>
        </w:numPr>
        <w:spacing w:after="0" w:afterAutospacing="0" w:before="0" w:beforeAutospacing="0" w:lineRule="auto"/>
        <w:ind w:left="1320" w:hanging="360"/>
      </w:pPr>
      <w:hyperlink r:id="rId563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U.S. </w:t>
      </w:r>
      <w:hyperlink r:id="rId5635">
        <w:r w:rsidDel="00000000" w:rsidR="00000000" w:rsidRPr="00000000">
          <w:rPr>
            <w:color w:val="1155cc"/>
            <w:sz w:val="19"/>
            <w:szCs w:val="19"/>
            <w:rtl w:val="0"/>
          </w:rPr>
          <w:t xml:space="preserve">Drug Enforcement Administration</w:t>
        </w:r>
      </w:hyperlink>
      <w:r w:rsidDel="00000000" w:rsidR="00000000" w:rsidRPr="00000000">
        <w:rPr>
          <w:color w:val="202122"/>
          <w:sz w:val="19"/>
          <w:szCs w:val="19"/>
          <w:rtl w:val="0"/>
        </w:rPr>
        <w:t xml:space="preserve">. </w:t>
      </w:r>
      <w:hyperlink r:id="rId5636">
        <w:r w:rsidDel="00000000" w:rsidR="00000000" w:rsidRPr="00000000">
          <w:rPr>
            <w:color w:val="1155cc"/>
            <w:sz w:val="19"/>
            <w:szCs w:val="19"/>
            <w:rtl w:val="0"/>
          </w:rPr>
          <w:t xml:space="preserve">"DEA History Book, 1990–1994. Medical Use of Marijuana Denied (1992)"</w:t>
        </w:r>
      </w:hyperlink>
      <w:r w:rsidDel="00000000" w:rsidR="00000000" w:rsidRPr="00000000">
        <w:rPr>
          <w:color w:val="202122"/>
          <w:sz w:val="19"/>
          <w:szCs w:val="19"/>
          <w:rtl w:val="0"/>
        </w:rPr>
        <w:t xml:space="preserve">. </w:t>
      </w:r>
      <w:hyperlink r:id="rId5637">
        <w:r w:rsidDel="00000000" w:rsidR="00000000" w:rsidRPr="00000000">
          <w:rPr>
            <w:color w:val="1155cc"/>
            <w:sz w:val="19"/>
            <w:szCs w:val="19"/>
            <w:rtl w:val="0"/>
          </w:rPr>
          <w:t xml:space="preserve">United States Department of Justice</w:t>
        </w:r>
      </w:hyperlink>
      <w:r w:rsidDel="00000000" w:rsidR="00000000" w:rsidRPr="00000000">
        <w:rPr>
          <w:color w:val="202122"/>
          <w:sz w:val="19"/>
          <w:szCs w:val="19"/>
          <w:rtl w:val="0"/>
        </w:rPr>
        <w:t xml:space="preserve">. </w:t>
      </w:r>
      <w:hyperlink r:id="rId5638">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6, 2005. Retrieved April 28, 2007.</w:t>
      </w:r>
    </w:p>
    <w:p w:rsidR="00000000" w:rsidDel="00000000" w:rsidP="00000000" w:rsidRDefault="00000000" w:rsidRPr="00000000" w14:paraId="00000E8D">
      <w:pPr>
        <w:numPr>
          <w:ilvl w:val="0"/>
          <w:numId w:val="114"/>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"https://en.wikipedia.org/wiki/Removal_of_cannabis_from_Schedule_I_of_the_Controlled_Substances_Act#cite_ref-frwebgate_23-0" </w:instrText>
        <w:fldChar w:fldCharType="separate"/>
      </w:r>
      <w:r w:rsidDel="00000000" w:rsidR="00000000" w:rsidRPr="00000000">
        <w:rPr>
          <w:rtl w:val="0"/>
        </w:rPr>
      </w:r>
    </w:p>
    <w:p w:rsidR="00000000" w:rsidDel="00000000" w:rsidP="00000000" w:rsidRDefault="00000000" w:rsidRPr="00000000" w14:paraId="00000E8E">
      <w:pPr>
        <w:numPr>
          <w:ilvl w:val="0"/>
          <w:numId w:val="114"/>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"https://en.wikipedia.org/wiki/Removal_of_cannabis_from_Schedule_I_of_the_Controlled_Substances_Act#cite_ref-frwebgate_23-0"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E8F">
      <w:pPr>
        <w:numPr>
          <w:ilvl w:val="0"/>
          <w:numId w:val="114"/>
        </w:numPr>
        <w:spacing w:after="0" w:afterAutospacing="0" w:before="0" w:beforeAutospacing="0" w:lineRule="auto"/>
        <w:ind w:left="1320" w:hanging="360"/>
      </w:pPr>
      <w:r w:rsidDel="00000000" w:rsidR="00000000" w:rsidRPr="00000000">
        <w:fldChar w:fldCharType="end"/>
      </w:r>
      <w:hyperlink r:id="rId5639">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5640">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5641">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5642">
        <w:r w:rsidDel="00000000" w:rsidR="00000000" w:rsidRPr="00000000">
          <w:rPr>
            <w:b w:val="1"/>
            <w:i w:val="1"/>
            <w:color w:val="1155cc"/>
            <w:sz w:val="26"/>
            <w:szCs w:val="26"/>
            <w:vertAlign w:val="superscript"/>
            <w:rtl w:val="0"/>
          </w:rPr>
          <w:t xml:space="preserve">d</w:t>
        </w:r>
      </w:hyperlink>
      <w:r w:rsidDel="00000000" w:rsidR="00000000" w:rsidRPr="00000000">
        <w:rPr>
          <w:color w:val="202122"/>
          <w:sz w:val="19"/>
          <w:szCs w:val="19"/>
          <w:rtl w:val="0"/>
        </w:rPr>
        <w:t xml:space="preserve"> </w:t>
      </w:r>
      <w:hyperlink r:id="rId5643">
        <w:r w:rsidDel="00000000" w:rsidR="00000000" w:rsidRPr="00000000">
          <w:rPr>
            <w:b w:val="1"/>
            <w:i w:val="1"/>
            <w:color w:val="1155cc"/>
            <w:sz w:val="26"/>
            <w:szCs w:val="26"/>
            <w:vertAlign w:val="superscript"/>
            <w:rtl w:val="0"/>
          </w:rPr>
          <w:t xml:space="preserve">e</w:t>
        </w:r>
      </w:hyperlink>
      <w:r w:rsidDel="00000000" w:rsidR="00000000" w:rsidRPr="00000000">
        <w:rPr>
          <w:color w:val="202122"/>
          <w:sz w:val="19"/>
          <w:szCs w:val="19"/>
          <w:rtl w:val="0"/>
        </w:rPr>
        <w:t xml:space="preserve"> </w:t>
      </w:r>
      <w:hyperlink r:id="rId5644">
        <w:r w:rsidDel="00000000" w:rsidR="00000000" w:rsidRPr="00000000">
          <w:rPr>
            <w:b w:val="1"/>
            <w:i w:val="1"/>
            <w:color w:val="1155cc"/>
            <w:sz w:val="26"/>
            <w:szCs w:val="26"/>
            <w:vertAlign w:val="superscript"/>
            <w:rtl w:val="0"/>
          </w:rPr>
          <w:t xml:space="preserve">f</w:t>
        </w:r>
      </w:hyperlink>
      <w:r w:rsidDel="00000000" w:rsidR="00000000" w:rsidRPr="00000000">
        <w:rPr>
          <w:color w:val="202122"/>
          <w:sz w:val="19"/>
          <w:szCs w:val="19"/>
          <w:rtl w:val="0"/>
        </w:rPr>
        <w:t xml:space="preserve"> Drug Enforcement Administration (April 18, 2001). </w:t>
      </w:r>
      <w:hyperlink r:id="rId5645">
        <w:r w:rsidDel="00000000" w:rsidR="00000000" w:rsidRPr="00000000">
          <w:rPr>
            <w:color w:val="1155cc"/>
            <w:sz w:val="19"/>
            <w:szCs w:val="19"/>
            <w:rtl w:val="0"/>
          </w:rPr>
          <w:t xml:space="preserve">"Notice of Denial of Petition; and Basis for the Recommendation for Maintaining Marijuana in Schedule I of the Controlled Substances Act"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Federal Register</w:t>
      </w:r>
      <w:r w:rsidDel="00000000" w:rsidR="00000000" w:rsidRPr="00000000">
        <w:rPr>
          <w:color w:val="202122"/>
          <w:sz w:val="19"/>
          <w:szCs w:val="19"/>
          <w:rtl w:val="0"/>
        </w:rPr>
        <w:t xml:space="preserve">. Vol. 66, no. 75. pp. 20037–20076. </w:t>
      </w:r>
      <w:hyperlink r:id="rId564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June 11, 2019. Retrieved October 9, 2022.</w:t>
      </w:r>
    </w:p>
    <w:p w:rsidR="00000000" w:rsidDel="00000000" w:rsidP="00000000" w:rsidRDefault="00000000" w:rsidRPr="00000000" w14:paraId="00000E90">
      <w:pPr>
        <w:numPr>
          <w:ilvl w:val="0"/>
          <w:numId w:val="114"/>
        </w:numPr>
        <w:spacing w:after="0" w:afterAutospacing="0" w:before="0" w:beforeAutospacing="0" w:lineRule="auto"/>
        <w:ind w:left="1320" w:hanging="360"/>
      </w:pPr>
      <w:hyperlink r:id="rId564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648">
        <w:r w:rsidDel="00000000" w:rsidR="00000000" w:rsidRPr="00000000">
          <w:rPr>
            <w:color w:val="1155cc"/>
            <w:sz w:val="19"/>
            <w:szCs w:val="19"/>
            <w:rtl w:val="0"/>
          </w:rPr>
          <w:t xml:space="preserve">Pub. L.</w:t>
        </w:r>
      </w:hyperlink>
      <w:r w:rsidDel="00000000" w:rsidR="00000000" w:rsidRPr="00000000">
        <w:rPr>
          <w:color w:val="202122"/>
          <w:sz w:val="19"/>
          <w:szCs w:val="19"/>
          <w:rtl w:val="0"/>
        </w:rPr>
        <w:t xml:space="preserve"> </w:t>
      </w:r>
      <w:hyperlink r:id="rId5649">
        <w:r w:rsidDel="00000000" w:rsidR="00000000" w:rsidRPr="00000000">
          <w:rPr>
            <w:color w:val="1155cc"/>
            <w:sz w:val="19"/>
            <w:szCs w:val="19"/>
            <w:rtl w:val="0"/>
          </w:rPr>
          <w:t xml:space="preserve">106–172 (text)</w:t>
        </w:r>
      </w:hyperlink>
      <w:r w:rsidDel="00000000" w:rsidR="00000000" w:rsidRPr="00000000">
        <w:rPr>
          <w:color w:val="202122"/>
          <w:sz w:val="19"/>
          <w:szCs w:val="19"/>
          <w:rtl w:val="0"/>
        </w:rPr>
        <w:t xml:space="preserve"> </w:t>
      </w:r>
      <w:hyperlink r:id="rId5650">
        <w:r w:rsidDel="00000000" w:rsidR="00000000" w:rsidRPr="00000000">
          <w:rPr>
            <w:color w:val="1155cc"/>
            <w:sz w:val="19"/>
            <w:szCs w:val="19"/>
            <w:rtl w:val="0"/>
          </w:rPr>
          <w:t xml:space="preserve">(PDF)</w:t>
        </w:r>
      </w:hyperlink>
      <w:r w:rsidDel="00000000" w:rsidR="00000000" w:rsidRPr="00000000">
        <w:rPr>
          <w:color w:val="202122"/>
          <w:sz w:val="19"/>
          <w:szCs w:val="19"/>
          <w:rtl w:val="0"/>
        </w:rPr>
        <w:t xml:space="preserve">. Retrieved on 2007-04-29.</w:t>
      </w:r>
    </w:p>
    <w:p w:rsidR="00000000" w:rsidDel="00000000" w:rsidP="00000000" w:rsidRDefault="00000000" w:rsidRPr="00000000" w14:paraId="00000E91">
      <w:pPr>
        <w:numPr>
          <w:ilvl w:val="0"/>
          <w:numId w:val="114"/>
        </w:numPr>
        <w:spacing w:after="0" w:afterAutospacing="0" w:before="0" w:beforeAutospacing="0" w:lineRule="auto"/>
        <w:ind w:left="1320" w:hanging="360"/>
      </w:pPr>
      <w:hyperlink r:id="rId565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U.S. Drug Enforcement Administration (March 13, 2000). </w:t>
      </w:r>
      <w:hyperlink r:id="rId5652">
        <w:r w:rsidDel="00000000" w:rsidR="00000000" w:rsidRPr="00000000">
          <w:rPr>
            <w:color w:val="1155cc"/>
            <w:sz w:val="19"/>
            <w:szCs w:val="19"/>
            <w:rtl w:val="0"/>
          </w:rPr>
          <w:t xml:space="preserve">"GHB added to the list of schedule i controlled substances"</w:t>
        </w:r>
      </w:hyperlink>
      <w:r w:rsidDel="00000000" w:rsidR="00000000" w:rsidRPr="00000000">
        <w:rPr>
          <w:color w:val="202122"/>
          <w:sz w:val="19"/>
          <w:szCs w:val="19"/>
          <w:rtl w:val="0"/>
        </w:rPr>
        <w:t xml:space="preserve"> (Press release). United States Department of Justice. Archived from </w:t>
      </w:r>
      <w:hyperlink r:id="rId5653">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April 7, 2007. Retrieved April 28, 2007.</w:t>
      </w:r>
    </w:p>
    <w:p w:rsidR="00000000" w:rsidDel="00000000" w:rsidP="00000000" w:rsidRDefault="00000000" w:rsidRPr="00000000" w14:paraId="00000E92">
      <w:pPr>
        <w:numPr>
          <w:ilvl w:val="0"/>
          <w:numId w:val="114"/>
        </w:numPr>
        <w:spacing w:after="0" w:afterAutospacing="0" w:before="0" w:beforeAutospacing="0" w:lineRule="auto"/>
        <w:ind w:left="1320" w:hanging="360"/>
      </w:pPr>
      <w:hyperlink r:id="rId565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655">
        <w:r w:rsidDel="00000000" w:rsidR="00000000" w:rsidRPr="00000000">
          <w:rPr>
            <w:color w:val="1155cc"/>
            <w:sz w:val="19"/>
            <w:szCs w:val="19"/>
            <w:rtl w:val="0"/>
          </w:rPr>
          <w:t xml:space="preserve">H.R. 2306, The Ending Federal Marijuana Prohibition Act 2011</w:t>
        </w:r>
      </w:hyperlink>
      <w:r w:rsidDel="00000000" w:rsidR="00000000" w:rsidRPr="00000000">
        <w:rPr>
          <w:rtl w:val="0"/>
        </w:rPr>
      </w:r>
    </w:p>
    <w:p w:rsidR="00000000" w:rsidDel="00000000" w:rsidP="00000000" w:rsidRDefault="00000000" w:rsidRPr="00000000" w14:paraId="00000E93">
      <w:pPr>
        <w:numPr>
          <w:ilvl w:val="0"/>
          <w:numId w:val="114"/>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"https://en.wikipedia.org/wiki/Removal_of_cannabis_from_Schedule_I_of_the_Controlled_Substances_Act#cite_ref-CSA_27-0" </w:instrText>
        <w:fldChar w:fldCharType="separate"/>
      </w:r>
      <w:r w:rsidDel="00000000" w:rsidR="00000000" w:rsidRPr="00000000">
        <w:rPr>
          <w:rtl w:val="0"/>
        </w:rPr>
      </w:r>
    </w:p>
    <w:p w:rsidR="00000000" w:rsidDel="00000000" w:rsidP="00000000" w:rsidRDefault="00000000" w:rsidRPr="00000000" w14:paraId="00000E94">
      <w:pPr>
        <w:numPr>
          <w:ilvl w:val="0"/>
          <w:numId w:val="114"/>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"https://en.wikipedia.org/wiki/Removal_of_cannabis_from_Schedule_I_of_the_Controlled_Substances_Act#cite_ref-CSA_27-0"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E95">
      <w:pPr>
        <w:numPr>
          <w:ilvl w:val="0"/>
          <w:numId w:val="114"/>
        </w:numPr>
        <w:spacing w:after="0" w:afterAutospacing="0" w:before="0" w:beforeAutospacing="0" w:lineRule="auto"/>
        <w:ind w:left="1320" w:hanging="360"/>
      </w:pPr>
      <w:r w:rsidDel="00000000" w:rsidR="00000000" w:rsidRPr="00000000">
        <w:fldChar w:fldCharType="end"/>
      </w:r>
      <w:hyperlink r:id="rId5656">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5657">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5658">
        <w:r w:rsidDel="00000000" w:rsidR="00000000" w:rsidRPr="00000000">
          <w:rPr>
            <w:color w:val="1155cc"/>
            <w:sz w:val="19"/>
            <w:szCs w:val="19"/>
            <w:rtl w:val="0"/>
          </w:rPr>
          <w:t xml:space="preserve">21 U.S.C.</w:t>
        </w:r>
      </w:hyperlink>
      <w:r w:rsidDel="00000000" w:rsidR="00000000" w:rsidRPr="00000000">
        <w:rPr>
          <w:color w:val="202122"/>
          <w:sz w:val="19"/>
          <w:szCs w:val="19"/>
          <w:rtl w:val="0"/>
        </w:rPr>
        <w:t xml:space="preserve"> </w:t>
      </w:r>
      <w:hyperlink r:id="rId5659">
        <w:r w:rsidDel="00000000" w:rsidR="00000000" w:rsidRPr="00000000">
          <w:rPr>
            <w:color w:val="1155cc"/>
            <w:sz w:val="19"/>
            <w:szCs w:val="19"/>
            <w:rtl w:val="0"/>
          </w:rPr>
          <w:t xml:space="preserve">§ 811</w:t>
        </w:r>
      </w:hyperlink>
      <w:r w:rsidDel="00000000" w:rsidR="00000000" w:rsidRPr="00000000">
        <w:rPr>
          <w:color w:val="202122"/>
          <w:sz w:val="19"/>
          <w:szCs w:val="19"/>
          <w:rtl w:val="0"/>
        </w:rPr>
        <w:t xml:space="preserve">. Retrieved on 2007-04-28 from </w:t>
      </w:r>
      <w:hyperlink r:id="rId5660">
        <w:r w:rsidDel="00000000" w:rsidR="00000000" w:rsidRPr="00000000">
          <w:rPr>
            <w:color w:val="1155cc"/>
            <w:sz w:val="19"/>
            <w:szCs w:val="19"/>
            <w:rtl w:val="0"/>
          </w:rPr>
          <w:t xml:space="preserve">Cornell Law School</w:t>
        </w:r>
      </w:hyperlink>
      <w:r w:rsidDel="00000000" w:rsidR="00000000" w:rsidRPr="00000000">
        <w:rPr>
          <w:color w:val="202122"/>
          <w:sz w:val="19"/>
          <w:szCs w:val="19"/>
          <w:rtl w:val="0"/>
        </w:rPr>
        <w:t xml:space="preserve">'s Legal Information Institute.</w:t>
      </w:r>
    </w:p>
    <w:p w:rsidR="00000000" w:rsidDel="00000000" w:rsidP="00000000" w:rsidRDefault="00000000" w:rsidRPr="00000000" w14:paraId="00000E96">
      <w:pPr>
        <w:numPr>
          <w:ilvl w:val="0"/>
          <w:numId w:val="114"/>
        </w:numPr>
        <w:spacing w:after="0" w:afterAutospacing="0" w:before="0" w:beforeAutospacing="0" w:lineRule="auto"/>
        <w:ind w:left="1320" w:hanging="360"/>
      </w:pPr>
      <w:hyperlink r:id="rId566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662">
        <w:r w:rsidDel="00000000" w:rsidR="00000000" w:rsidRPr="00000000">
          <w:rPr>
            <w:color w:val="1155cc"/>
            <w:sz w:val="19"/>
            <w:szCs w:val="19"/>
            <w:rtl w:val="0"/>
          </w:rPr>
          <w:t xml:space="preserve">Statement on "Date Rape" Drugs by Nicholas Reuter, M.P.H.</w:t>
        </w:r>
      </w:hyperlink>
      <w:r w:rsidDel="00000000" w:rsidR="00000000" w:rsidRPr="00000000">
        <w:rPr>
          <w:color w:val="202122"/>
          <w:sz w:val="19"/>
          <w:szCs w:val="19"/>
          <w:rtl w:val="0"/>
        </w:rPr>
        <w:t xml:space="preserve"> </w:t>
      </w:r>
      <w:hyperlink r:id="rId5663">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2006-05-16 at the </w:t>
      </w:r>
      <w:hyperlink r:id="rId5664">
        <w:r w:rsidDel="00000000" w:rsidR="00000000" w:rsidRPr="00000000">
          <w:rPr>
            <w:color w:val="1155cc"/>
            <w:sz w:val="19"/>
            <w:szCs w:val="19"/>
            <w:rtl w:val="0"/>
          </w:rPr>
          <w:t xml:space="preserve">Wayback Machine</w:t>
        </w:r>
      </w:hyperlink>
      <w:r w:rsidDel="00000000" w:rsidR="00000000" w:rsidRPr="00000000">
        <w:rPr>
          <w:color w:val="202122"/>
          <w:sz w:val="19"/>
          <w:szCs w:val="19"/>
          <w:rtl w:val="0"/>
        </w:rPr>
        <w:t xml:space="preserve">, Associate Director for Domestic and International Drug Control, Office of Health Affairs, Food and Drug Administration, U.S. Department of Health and Human Services. Testimony before the House Committee on Commerce, Subcommittee on Oversight and Investigations, March 11, 1999.</w:t>
      </w:r>
    </w:p>
    <w:p w:rsidR="00000000" w:rsidDel="00000000" w:rsidP="00000000" w:rsidRDefault="00000000" w:rsidRPr="00000000" w14:paraId="00000E97">
      <w:pPr>
        <w:numPr>
          <w:ilvl w:val="0"/>
          <w:numId w:val="114"/>
        </w:numPr>
        <w:spacing w:after="0" w:afterAutospacing="0" w:before="0" w:beforeAutospacing="0" w:lineRule="auto"/>
        <w:ind w:left="1320" w:hanging="360"/>
      </w:pPr>
      <w:hyperlink r:id="rId566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666">
        <w:r w:rsidDel="00000000" w:rsidR="00000000" w:rsidRPr="00000000">
          <w:rPr>
            <w:color w:val="1155cc"/>
            <w:sz w:val="19"/>
            <w:szCs w:val="19"/>
            <w:rtl w:val="0"/>
          </w:rPr>
          <w:t xml:space="preserve">Factors determinative of control or removal from schedules</w:t>
        </w:r>
      </w:hyperlink>
      <w:r w:rsidDel="00000000" w:rsidR="00000000" w:rsidRPr="00000000">
        <w:rPr>
          <w:rtl w:val="0"/>
        </w:rPr>
      </w:r>
    </w:p>
    <w:p w:rsidR="00000000" w:rsidDel="00000000" w:rsidP="00000000" w:rsidRDefault="00000000" w:rsidRPr="00000000" w14:paraId="00000E98">
      <w:pPr>
        <w:numPr>
          <w:ilvl w:val="0"/>
          <w:numId w:val="114"/>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"https://en.wikipedia.org/wiki/Removal_of_cannabis_from_Schedule_I_of_the_Controlled_Substances_Act#cite_ref-lexlata_30-0" </w:instrText>
        <w:fldChar w:fldCharType="separate"/>
      </w:r>
      <w:r w:rsidDel="00000000" w:rsidR="00000000" w:rsidRPr="00000000">
        <w:rPr>
          <w:rtl w:val="0"/>
        </w:rPr>
      </w:r>
    </w:p>
    <w:p w:rsidR="00000000" w:rsidDel="00000000" w:rsidP="00000000" w:rsidRDefault="00000000" w:rsidRPr="00000000" w14:paraId="00000E99">
      <w:pPr>
        <w:numPr>
          <w:ilvl w:val="0"/>
          <w:numId w:val="114"/>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"https://en.wikipedia.org/wiki/Removal_of_cannabis_from_Schedule_I_of_the_Controlled_Substances_Act#cite_ref-lexlata_30-0"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E9A">
      <w:pPr>
        <w:numPr>
          <w:ilvl w:val="0"/>
          <w:numId w:val="114"/>
        </w:numPr>
        <w:spacing w:after="0" w:afterAutospacing="0" w:before="0" w:beforeAutospacing="0" w:lineRule="auto"/>
        <w:ind w:left="1320" w:hanging="360"/>
      </w:pPr>
      <w:r w:rsidDel="00000000" w:rsidR="00000000" w:rsidRPr="00000000">
        <w:fldChar w:fldCharType="end"/>
      </w:r>
      <w:hyperlink r:id="rId5667">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5668">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Riboulet-Zemouli, Kenzi (March 14, 2022). </w:t>
      </w:r>
      <w:hyperlink r:id="rId5669">
        <w:r w:rsidDel="00000000" w:rsidR="00000000" w:rsidRPr="00000000">
          <w:rPr>
            <w:color w:val="1155cc"/>
            <w:sz w:val="19"/>
            <w:szCs w:val="19"/>
            <w:rtl w:val="0"/>
          </w:rPr>
          <w:t xml:space="preserve">"High Compliance, a Lex Lata Legalization for the Non-Medical Cannabis Industry: How to Regulate Recreational Cannabis in Accordance with the Single Convention on Narcotic Drugs, 1961"</w:t>
        </w:r>
      </w:hyperlink>
      <w:r w:rsidDel="00000000" w:rsidR="00000000" w:rsidRPr="00000000">
        <w:rPr>
          <w:color w:val="202122"/>
          <w:sz w:val="19"/>
          <w:szCs w:val="19"/>
          <w:rtl w:val="0"/>
        </w:rPr>
        <w:t xml:space="preserve">. </w:t>
      </w:r>
      <w:hyperlink r:id="rId5670">
        <w:r w:rsidDel="00000000" w:rsidR="00000000" w:rsidRPr="00000000">
          <w:rPr>
            <w:i w:val="1"/>
            <w:color w:val="1155cc"/>
            <w:sz w:val="19"/>
            <w:szCs w:val="19"/>
            <w:rtl w:val="0"/>
          </w:rPr>
          <w:t xml:space="preserve">FAAAT editions</w:t>
        </w:r>
      </w:hyperlink>
      <w:r w:rsidDel="00000000" w:rsidR="00000000" w:rsidRPr="00000000">
        <w:rPr>
          <w:color w:val="202122"/>
          <w:sz w:val="19"/>
          <w:szCs w:val="19"/>
          <w:rtl w:val="0"/>
        </w:rPr>
        <w:t xml:space="preserve">. </w:t>
      </w:r>
      <w:hyperlink r:id="rId5671">
        <w:r w:rsidDel="00000000" w:rsidR="00000000" w:rsidRPr="00000000">
          <w:rPr>
            <w:color w:val="1155cc"/>
            <w:sz w:val="19"/>
            <w:szCs w:val="19"/>
            <w:rtl w:val="0"/>
          </w:rPr>
          <w:t xml:space="preserve">Paris</w:t>
        </w:r>
      </w:hyperlink>
      <w:r w:rsidDel="00000000" w:rsidR="00000000" w:rsidRPr="00000000">
        <w:rPr>
          <w:color w:val="202122"/>
          <w:sz w:val="19"/>
          <w:szCs w:val="19"/>
          <w:rtl w:val="0"/>
        </w:rPr>
        <w:t xml:space="preserve"> and </w:t>
      </w:r>
      <w:hyperlink r:id="rId5672">
        <w:r w:rsidDel="00000000" w:rsidR="00000000" w:rsidRPr="00000000">
          <w:rPr>
            <w:color w:val="1155cc"/>
            <w:sz w:val="19"/>
            <w:szCs w:val="19"/>
            <w:rtl w:val="0"/>
          </w:rPr>
          <w:t xml:space="preserve">Washington, DC</w:t>
        </w:r>
      </w:hyperlink>
      <w:r w:rsidDel="00000000" w:rsidR="00000000" w:rsidRPr="00000000">
        <w:rPr>
          <w:color w:val="202122"/>
          <w:sz w:val="19"/>
          <w:szCs w:val="19"/>
          <w:rtl w:val="0"/>
        </w:rPr>
        <w:t xml:space="preserve">: 14. </w:t>
      </w:r>
      <w:hyperlink r:id="rId5673">
        <w:r w:rsidDel="00000000" w:rsidR="00000000" w:rsidRPr="00000000">
          <w:rPr>
            <w:color w:val="1155cc"/>
            <w:sz w:val="19"/>
            <w:szCs w:val="19"/>
            <w:rtl w:val="0"/>
          </w:rPr>
          <w:t xml:space="preserve">SSRN</w:t>
        </w:r>
      </w:hyperlink>
      <w:r w:rsidDel="00000000" w:rsidR="00000000" w:rsidRPr="00000000">
        <w:rPr>
          <w:color w:val="202122"/>
          <w:sz w:val="19"/>
          <w:szCs w:val="19"/>
          <w:rtl w:val="0"/>
        </w:rPr>
        <w:t xml:space="preserve"> </w:t>
      </w:r>
      <w:hyperlink r:id="rId5674">
        <w:r w:rsidDel="00000000" w:rsidR="00000000" w:rsidRPr="00000000">
          <w:rPr>
            <w:color w:val="1155cc"/>
            <w:sz w:val="19"/>
            <w:szCs w:val="19"/>
            <w:rtl w:val="0"/>
          </w:rPr>
          <w:t xml:space="preserve">4057428</w:t>
        </w:r>
      </w:hyperlink>
      <w:r w:rsidDel="00000000" w:rsidR="00000000" w:rsidRPr="00000000">
        <w:rPr>
          <w:color w:val="202122"/>
          <w:sz w:val="19"/>
          <w:szCs w:val="19"/>
          <w:rtl w:val="0"/>
        </w:rPr>
        <w:t xml:space="preserve">.</w:t>
      </w:r>
    </w:p>
    <w:p w:rsidR="00000000" w:rsidDel="00000000" w:rsidP="00000000" w:rsidRDefault="00000000" w:rsidRPr="00000000" w14:paraId="00000E9B">
      <w:pPr>
        <w:numPr>
          <w:ilvl w:val="0"/>
          <w:numId w:val="114"/>
        </w:numPr>
        <w:spacing w:after="0" w:afterAutospacing="0" w:before="0" w:beforeAutospacing="0" w:lineRule="auto"/>
        <w:ind w:left="1320" w:hanging="360"/>
      </w:pPr>
      <w:hyperlink r:id="rId567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676">
        <w:r w:rsidDel="00000000" w:rsidR="00000000" w:rsidRPr="00000000">
          <w:rPr>
            <w:color w:val="1155cc"/>
            <w:sz w:val="19"/>
            <w:szCs w:val="19"/>
            <w:rtl w:val="0"/>
          </w:rPr>
          <w:t xml:space="preserve">"Single Convention on Narcotic Drugs, 1961"</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Archived from </w:t>
      </w:r>
      <w:hyperlink r:id="rId5677">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on May 9, 2008. </w:t>
      </w:r>
      <w:r w:rsidDel="00000000" w:rsidR="00000000" w:rsidRPr="00000000">
        <w:rPr>
          <w:color w:val="202122"/>
          <w:sz w:val="16"/>
          <w:szCs w:val="16"/>
          <w:rtl w:val="0"/>
        </w:rPr>
        <w:t xml:space="preserve">(502 KB)</w:t>
      </w:r>
      <w:r w:rsidDel="00000000" w:rsidR="00000000" w:rsidRPr="00000000">
        <w:rPr>
          <w:color w:val="202122"/>
          <w:sz w:val="19"/>
          <w:szCs w:val="19"/>
          <w:rtl w:val="0"/>
        </w:rPr>
        <w:t xml:space="preserve">. </w:t>
      </w:r>
      <w:hyperlink r:id="rId5678">
        <w:r w:rsidDel="00000000" w:rsidR="00000000" w:rsidRPr="00000000">
          <w:rPr>
            <w:color w:val="1155cc"/>
            <w:sz w:val="19"/>
            <w:szCs w:val="19"/>
            <w:rtl w:val="0"/>
          </w:rPr>
          <w:t xml:space="preserve">United Nations</w:t>
        </w:r>
      </w:hyperlink>
      <w:r w:rsidDel="00000000" w:rsidR="00000000" w:rsidRPr="00000000">
        <w:rPr>
          <w:color w:val="202122"/>
          <w:sz w:val="19"/>
          <w:szCs w:val="19"/>
          <w:rtl w:val="0"/>
        </w:rPr>
        <w:t xml:space="preserve"> </w:t>
      </w:r>
      <w:hyperlink r:id="rId5679">
        <w:r w:rsidDel="00000000" w:rsidR="00000000" w:rsidRPr="00000000">
          <w:rPr>
            <w:color w:val="1155cc"/>
            <w:sz w:val="19"/>
            <w:szCs w:val="19"/>
            <w:rtl w:val="0"/>
          </w:rPr>
          <w:t xml:space="preserve">International Narcotics Control Board</w:t>
        </w:r>
      </w:hyperlink>
      <w:r w:rsidDel="00000000" w:rsidR="00000000" w:rsidRPr="00000000">
        <w:rPr>
          <w:color w:val="202122"/>
          <w:sz w:val="19"/>
          <w:szCs w:val="19"/>
          <w:rtl w:val="0"/>
        </w:rPr>
        <w:t xml:space="preserve">. Retrieved on 2007-04-28. Amended in 1972; schedules revised on March 5, 1990. Also available directly from </w:t>
      </w:r>
      <w:hyperlink r:id="rId5680">
        <w:r w:rsidDel="00000000" w:rsidR="00000000" w:rsidRPr="00000000">
          <w:rPr>
            <w:color w:val="1155cc"/>
            <w:sz w:val="19"/>
            <w:szCs w:val="19"/>
            <w:rtl w:val="0"/>
          </w:rPr>
          <w:t xml:space="preserve">Wikisource</w:t>
        </w:r>
      </w:hyperlink>
      <w:r w:rsidDel="00000000" w:rsidR="00000000" w:rsidRPr="00000000">
        <w:rPr>
          <w:color w:val="202122"/>
          <w:sz w:val="19"/>
          <w:szCs w:val="19"/>
          <w:rtl w:val="0"/>
        </w:rPr>
        <w:t xml:space="preserve"> in HTML format.</w:t>
      </w:r>
    </w:p>
    <w:p w:rsidR="00000000" w:rsidDel="00000000" w:rsidP="00000000" w:rsidRDefault="00000000" w:rsidRPr="00000000" w14:paraId="00000E9C">
      <w:pPr>
        <w:numPr>
          <w:ilvl w:val="0"/>
          <w:numId w:val="114"/>
        </w:numPr>
        <w:spacing w:after="0" w:afterAutospacing="0" w:before="0" w:beforeAutospacing="0" w:lineRule="auto"/>
        <w:ind w:left="1320" w:hanging="360"/>
      </w:pPr>
      <w:hyperlink r:id="rId568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Riboulet-Zemouli, Kenzi; </w:t>
      </w:r>
      <w:hyperlink r:id="rId5682">
        <w:r w:rsidDel="00000000" w:rsidR="00000000" w:rsidRPr="00000000">
          <w:rPr>
            <w:color w:val="1155cc"/>
            <w:sz w:val="19"/>
            <w:szCs w:val="19"/>
            <w:rtl w:val="0"/>
          </w:rPr>
          <w:t xml:space="preserve">Krawitz, Michael</w:t>
        </w:r>
      </w:hyperlink>
      <w:r w:rsidDel="00000000" w:rsidR="00000000" w:rsidRPr="00000000">
        <w:rPr>
          <w:color w:val="202122"/>
          <w:sz w:val="19"/>
          <w:szCs w:val="19"/>
          <w:rtl w:val="0"/>
        </w:rPr>
        <w:t xml:space="preserve">; Ghehiouèche, Farid (2018). </w:t>
      </w:r>
      <w:hyperlink r:id="rId5683">
        <w:r w:rsidDel="00000000" w:rsidR="00000000" w:rsidRPr="00000000">
          <w:rPr>
            <w:color w:val="1155cc"/>
            <w:sz w:val="19"/>
            <w:szCs w:val="19"/>
            <w:rtl w:val="0"/>
          </w:rPr>
          <w:t xml:space="preserve">"Briefing on the international scientific assessment of Cannabis: Processes, stakeholders and history"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Crimson Digest</w:t>
      </w:r>
      <w:r w:rsidDel="00000000" w:rsidR="00000000" w:rsidRPr="00000000">
        <w:rPr>
          <w:color w:val="202122"/>
          <w:sz w:val="19"/>
          <w:szCs w:val="19"/>
          <w:rtl w:val="0"/>
        </w:rPr>
        <w:t xml:space="preserve">. </w:t>
      </w:r>
      <w:r w:rsidDel="00000000" w:rsidR="00000000" w:rsidRPr="00000000">
        <w:rPr>
          <w:b w:val="1"/>
          <w:color w:val="202122"/>
          <w:sz w:val="19"/>
          <w:szCs w:val="19"/>
          <w:rtl w:val="0"/>
        </w:rPr>
        <w:t xml:space="preserve">1</w:t>
      </w:r>
      <w:r w:rsidDel="00000000" w:rsidR="00000000" w:rsidRPr="00000000">
        <w:rPr>
          <w:color w:val="202122"/>
          <w:sz w:val="19"/>
          <w:szCs w:val="19"/>
          <w:rtl w:val="0"/>
        </w:rPr>
        <w:t xml:space="preserve">. </w:t>
      </w:r>
      <w:hyperlink r:id="rId5684">
        <w:r w:rsidDel="00000000" w:rsidR="00000000" w:rsidRPr="00000000">
          <w:rPr>
            <w:color w:val="1155cc"/>
            <w:sz w:val="19"/>
            <w:szCs w:val="19"/>
            <w:rtl w:val="0"/>
          </w:rPr>
          <w:t xml:space="preserve">doi</w:t>
        </w:r>
      </w:hyperlink>
      <w:r w:rsidDel="00000000" w:rsidR="00000000" w:rsidRPr="00000000">
        <w:rPr>
          <w:color w:val="202122"/>
          <w:sz w:val="19"/>
          <w:szCs w:val="19"/>
          <w:rtl w:val="0"/>
        </w:rPr>
        <w:t xml:space="preserve">:</w:t>
      </w:r>
      <w:hyperlink r:id="rId5685">
        <w:r w:rsidDel="00000000" w:rsidR="00000000" w:rsidRPr="00000000">
          <w:rPr>
            <w:color w:val="1155cc"/>
            <w:sz w:val="19"/>
            <w:szCs w:val="19"/>
            <w:rtl w:val="0"/>
          </w:rPr>
          <w:t xml:space="preserve">10.13140/RG.2.2.27802.70082</w:t>
        </w:r>
      </w:hyperlink>
      <w:r w:rsidDel="00000000" w:rsidR="00000000" w:rsidRPr="00000000">
        <w:rPr>
          <w:color w:val="202122"/>
          <w:sz w:val="19"/>
          <w:szCs w:val="19"/>
          <w:rtl w:val="0"/>
        </w:rPr>
        <w:t xml:space="preserve">.</w:t>
      </w:r>
    </w:p>
    <w:p w:rsidR="00000000" w:rsidDel="00000000" w:rsidP="00000000" w:rsidRDefault="00000000" w:rsidRPr="00000000" w14:paraId="00000E9D">
      <w:pPr>
        <w:numPr>
          <w:ilvl w:val="0"/>
          <w:numId w:val="114"/>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"https://en.wikipedia.org/wiki/Removal_of_cannabis_from_Schedule_I_of_the_Controlled_Substances_Act#cite_ref-historysciencepolitics_33-0" </w:instrText>
        <w:fldChar w:fldCharType="separate"/>
      </w:r>
      <w:r w:rsidDel="00000000" w:rsidR="00000000" w:rsidRPr="00000000">
        <w:rPr>
          <w:rtl w:val="0"/>
        </w:rPr>
      </w:r>
    </w:p>
    <w:p w:rsidR="00000000" w:rsidDel="00000000" w:rsidP="00000000" w:rsidRDefault="00000000" w:rsidRPr="00000000" w14:paraId="00000E9E">
      <w:pPr>
        <w:numPr>
          <w:ilvl w:val="0"/>
          <w:numId w:val="114"/>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"https://en.wikipedia.org/wiki/Removal_of_cannabis_from_Schedule_I_of_the_Controlled_Substances_Act#cite_ref-historysciencepolitics_33-0"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E9F">
      <w:pPr>
        <w:numPr>
          <w:ilvl w:val="0"/>
          <w:numId w:val="114"/>
        </w:numPr>
        <w:spacing w:after="0" w:afterAutospacing="0" w:before="0" w:beforeAutospacing="0" w:lineRule="auto"/>
        <w:ind w:left="1320" w:hanging="360"/>
      </w:pPr>
      <w:r w:rsidDel="00000000" w:rsidR="00000000" w:rsidRPr="00000000">
        <w:fldChar w:fldCharType="end"/>
      </w:r>
      <w:hyperlink r:id="rId5686">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5687">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5688">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Riboulet-Zemouli, Kenzi; </w:t>
      </w:r>
      <w:hyperlink r:id="rId5689">
        <w:r w:rsidDel="00000000" w:rsidR="00000000" w:rsidRPr="00000000">
          <w:rPr>
            <w:color w:val="1155cc"/>
            <w:sz w:val="19"/>
            <w:szCs w:val="19"/>
            <w:rtl w:val="0"/>
          </w:rPr>
          <w:t xml:space="preserve">Krawitz, Michael</w:t>
        </w:r>
      </w:hyperlink>
      <w:r w:rsidDel="00000000" w:rsidR="00000000" w:rsidRPr="00000000">
        <w:rPr>
          <w:color w:val="202122"/>
          <w:sz w:val="19"/>
          <w:szCs w:val="19"/>
          <w:rtl w:val="0"/>
        </w:rPr>
        <w:t xml:space="preserve">; Ghehiouèche, Farid (2021). </w:t>
      </w:r>
      <w:hyperlink r:id="rId5690">
        <w:r w:rsidDel="00000000" w:rsidR="00000000" w:rsidRPr="00000000">
          <w:rPr>
            <w:i w:val="1"/>
            <w:color w:val="1155cc"/>
            <w:sz w:val="19"/>
            <w:szCs w:val="19"/>
            <w:rtl w:val="0"/>
          </w:rPr>
          <w:t xml:space="preserve">History, science, and politics of international cannabis scheduling, 2015–2021</w:t>
        </w:r>
      </w:hyperlink>
      <w:r w:rsidDel="00000000" w:rsidR="00000000" w:rsidRPr="00000000">
        <w:rPr>
          <w:color w:val="202122"/>
          <w:sz w:val="19"/>
          <w:szCs w:val="19"/>
          <w:rtl w:val="0"/>
        </w:rPr>
        <w:t xml:space="preserve">. </w:t>
      </w:r>
      <w:hyperlink r:id="rId5691">
        <w:r w:rsidDel="00000000" w:rsidR="00000000" w:rsidRPr="00000000">
          <w:rPr>
            <w:color w:val="1155cc"/>
            <w:sz w:val="19"/>
            <w:szCs w:val="19"/>
            <w:rtl w:val="0"/>
          </w:rPr>
          <w:t xml:space="preserve">Vienna</w:t>
        </w:r>
      </w:hyperlink>
      <w:r w:rsidDel="00000000" w:rsidR="00000000" w:rsidRPr="00000000">
        <w:rPr>
          <w:color w:val="202122"/>
          <w:sz w:val="19"/>
          <w:szCs w:val="19"/>
          <w:rtl w:val="0"/>
        </w:rPr>
        <w:t xml:space="preserve">: </w:t>
      </w:r>
      <w:hyperlink r:id="rId5692">
        <w:r w:rsidDel="00000000" w:rsidR="00000000" w:rsidRPr="00000000">
          <w:rPr>
            <w:color w:val="1155cc"/>
            <w:sz w:val="19"/>
            <w:szCs w:val="19"/>
            <w:rtl w:val="0"/>
          </w:rPr>
          <w:t xml:space="preserve">FAAAT editions</w:t>
        </w:r>
      </w:hyperlink>
      <w:r w:rsidDel="00000000" w:rsidR="00000000" w:rsidRPr="00000000">
        <w:rPr>
          <w:color w:val="202122"/>
          <w:sz w:val="19"/>
          <w:szCs w:val="19"/>
          <w:rtl w:val="0"/>
        </w:rPr>
        <w:t xml:space="preserve">. </w:t>
      </w:r>
      <w:hyperlink r:id="rId5693">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5694">
        <w:r w:rsidDel="00000000" w:rsidR="00000000" w:rsidRPr="00000000">
          <w:rPr>
            <w:color w:val="1155cc"/>
            <w:sz w:val="19"/>
            <w:szCs w:val="19"/>
            <w:rtl w:val="0"/>
          </w:rPr>
          <w:t xml:space="preserve">979-10-97087-50-0</w:t>
        </w:r>
      </w:hyperlink>
      <w:r w:rsidDel="00000000" w:rsidR="00000000" w:rsidRPr="00000000">
        <w:rPr>
          <w:color w:val="202122"/>
          <w:sz w:val="19"/>
          <w:szCs w:val="19"/>
          <w:rtl w:val="0"/>
        </w:rPr>
        <w:t xml:space="preserve">.</w:t>
      </w:r>
    </w:p>
    <w:p w:rsidR="00000000" w:rsidDel="00000000" w:rsidP="00000000" w:rsidRDefault="00000000" w:rsidRPr="00000000" w14:paraId="00000EA0">
      <w:pPr>
        <w:numPr>
          <w:ilvl w:val="0"/>
          <w:numId w:val="114"/>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"https://en.wikipedia.org/wiki/Removal_of_cannabis_from_Schedule_I_of_the_Controlled_Substances_Act#cite_ref-whosonfirst_34-0" </w:instrText>
        <w:fldChar w:fldCharType="separate"/>
      </w:r>
      <w:r w:rsidDel="00000000" w:rsidR="00000000" w:rsidRPr="00000000">
        <w:rPr>
          <w:rtl w:val="0"/>
        </w:rPr>
      </w:r>
    </w:p>
    <w:p w:rsidR="00000000" w:rsidDel="00000000" w:rsidP="00000000" w:rsidRDefault="00000000" w:rsidRPr="00000000" w14:paraId="00000EA1">
      <w:pPr>
        <w:numPr>
          <w:ilvl w:val="0"/>
          <w:numId w:val="114"/>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"https://en.wikipedia.org/wiki/Removal_of_cannabis_from_Schedule_I_of_the_Controlled_Substances_Act#cite_ref-whosonfirst_34-0"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EA2">
      <w:pPr>
        <w:numPr>
          <w:ilvl w:val="0"/>
          <w:numId w:val="114"/>
        </w:numPr>
        <w:spacing w:after="0" w:afterAutospacing="0" w:before="0" w:beforeAutospacing="0" w:lineRule="auto"/>
        <w:ind w:left="1320" w:hanging="360"/>
      </w:pPr>
      <w:r w:rsidDel="00000000" w:rsidR="00000000" w:rsidRPr="00000000">
        <w:fldChar w:fldCharType="end"/>
      </w:r>
      <w:hyperlink r:id="rId5695">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5696">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Riboulet-Zemouli, Kenzi; </w:t>
      </w:r>
      <w:hyperlink r:id="rId5697">
        <w:r w:rsidDel="00000000" w:rsidR="00000000" w:rsidRPr="00000000">
          <w:rPr>
            <w:color w:val="1155cc"/>
            <w:sz w:val="19"/>
            <w:szCs w:val="19"/>
            <w:rtl w:val="0"/>
          </w:rPr>
          <w:t xml:space="preserve">Krawitz, Michael Alan</w:t>
        </w:r>
      </w:hyperlink>
      <w:r w:rsidDel="00000000" w:rsidR="00000000" w:rsidRPr="00000000">
        <w:rPr>
          <w:color w:val="202122"/>
          <w:sz w:val="19"/>
          <w:szCs w:val="19"/>
          <w:rtl w:val="0"/>
        </w:rPr>
        <w:t xml:space="preserve"> (August 5, 2022). </w:t>
      </w:r>
      <w:hyperlink r:id="rId5698">
        <w:r w:rsidDel="00000000" w:rsidR="00000000" w:rsidRPr="00000000">
          <w:rPr>
            <w:color w:val="1155cc"/>
            <w:sz w:val="19"/>
            <w:szCs w:val="19"/>
            <w:rtl w:val="0"/>
          </w:rPr>
          <w:t xml:space="preserve">"WHO's first scientific review of medicinal Cannabis: from global struggle to patient implications"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Drugs, Habits and Social Policy</w:t>
      </w:r>
      <w:r w:rsidDel="00000000" w:rsidR="00000000" w:rsidRPr="00000000">
        <w:rPr>
          <w:color w:val="202122"/>
          <w:sz w:val="19"/>
          <w:szCs w:val="19"/>
          <w:rtl w:val="0"/>
        </w:rPr>
        <w:t xml:space="preserve">. </w:t>
      </w:r>
      <w:r w:rsidDel="00000000" w:rsidR="00000000" w:rsidRPr="00000000">
        <w:rPr>
          <w:b w:val="1"/>
          <w:color w:val="202122"/>
          <w:sz w:val="19"/>
          <w:szCs w:val="19"/>
          <w:rtl w:val="0"/>
        </w:rPr>
        <w:t xml:space="preserve">23</w:t>
      </w:r>
      <w:r w:rsidDel="00000000" w:rsidR="00000000" w:rsidRPr="00000000">
        <w:rPr>
          <w:color w:val="202122"/>
          <w:sz w:val="19"/>
          <w:szCs w:val="19"/>
          <w:rtl w:val="0"/>
        </w:rPr>
        <w:t xml:space="preserve"> (1): 5–21. </w:t>
      </w:r>
      <w:hyperlink r:id="rId5699">
        <w:r w:rsidDel="00000000" w:rsidR="00000000" w:rsidRPr="00000000">
          <w:rPr>
            <w:color w:val="1155cc"/>
            <w:sz w:val="19"/>
            <w:szCs w:val="19"/>
            <w:rtl w:val="0"/>
          </w:rPr>
          <w:t xml:space="preserve">doi</w:t>
        </w:r>
      </w:hyperlink>
      <w:r w:rsidDel="00000000" w:rsidR="00000000" w:rsidRPr="00000000">
        <w:rPr>
          <w:color w:val="202122"/>
          <w:sz w:val="19"/>
          <w:szCs w:val="19"/>
          <w:rtl w:val="0"/>
        </w:rPr>
        <w:t xml:space="preserve">:</w:t>
      </w:r>
      <w:hyperlink r:id="rId5700">
        <w:r w:rsidDel="00000000" w:rsidR="00000000" w:rsidRPr="00000000">
          <w:rPr>
            <w:color w:val="1155cc"/>
            <w:sz w:val="19"/>
            <w:szCs w:val="19"/>
            <w:rtl w:val="0"/>
          </w:rPr>
          <w:t xml:space="preserve">10.1108/DHS-11-2021-0060</w:t>
        </w:r>
      </w:hyperlink>
      <w:r w:rsidDel="00000000" w:rsidR="00000000" w:rsidRPr="00000000">
        <w:rPr>
          <w:color w:val="202122"/>
          <w:sz w:val="19"/>
          <w:szCs w:val="19"/>
          <w:rtl w:val="0"/>
        </w:rPr>
        <w:t xml:space="preserve">. </w:t>
      </w:r>
      <w:hyperlink r:id="rId5701">
        <w:r w:rsidDel="00000000" w:rsidR="00000000" w:rsidRPr="00000000">
          <w:rPr>
            <w:color w:val="1155cc"/>
            <w:sz w:val="19"/>
            <w:szCs w:val="19"/>
            <w:rtl w:val="0"/>
          </w:rPr>
          <w:t xml:space="preserve">ISSN</w:t>
        </w:r>
      </w:hyperlink>
      <w:r w:rsidDel="00000000" w:rsidR="00000000" w:rsidRPr="00000000">
        <w:rPr>
          <w:color w:val="202122"/>
          <w:sz w:val="19"/>
          <w:szCs w:val="19"/>
          <w:rtl w:val="0"/>
        </w:rPr>
        <w:t xml:space="preserve"> </w:t>
      </w:r>
      <w:hyperlink r:id="rId5702">
        <w:r w:rsidDel="00000000" w:rsidR="00000000" w:rsidRPr="00000000">
          <w:rPr>
            <w:color w:val="1155cc"/>
            <w:sz w:val="19"/>
            <w:szCs w:val="19"/>
            <w:rtl w:val="0"/>
          </w:rPr>
          <w:t xml:space="preserve">2752-6739</w:t>
        </w:r>
      </w:hyperlink>
      <w:r w:rsidDel="00000000" w:rsidR="00000000" w:rsidRPr="00000000">
        <w:rPr>
          <w:color w:val="202122"/>
          <w:sz w:val="19"/>
          <w:szCs w:val="19"/>
          <w:rtl w:val="0"/>
        </w:rPr>
        <w:t xml:space="preserve">. </w:t>
      </w:r>
      <w:hyperlink r:id="rId5703">
        <w:r w:rsidDel="00000000" w:rsidR="00000000" w:rsidRPr="00000000">
          <w:rPr>
            <w:color w:val="1155cc"/>
            <w:sz w:val="19"/>
            <w:szCs w:val="19"/>
            <w:rtl w:val="0"/>
          </w:rPr>
          <w:t xml:space="preserve">S2CID</w:t>
        </w:r>
      </w:hyperlink>
      <w:r w:rsidDel="00000000" w:rsidR="00000000" w:rsidRPr="00000000">
        <w:rPr>
          <w:color w:val="202122"/>
          <w:sz w:val="19"/>
          <w:szCs w:val="19"/>
          <w:rtl w:val="0"/>
        </w:rPr>
        <w:t xml:space="preserve"> </w:t>
      </w:r>
      <w:hyperlink r:id="rId5704">
        <w:r w:rsidDel="00000000" w:rsidR="00000000" w:rsidRPr="00000000">
          <w:rPr>
            <w:color w:val="1155cc"/>
            <w:sz w:val="19"/>
            <w:szCs w:val="19"/>
            <w:rtl w:val="0"/>
          </w:rPr>
          <w:t xml:space="preserve">247421561</w:t>
        </w:r>
      </w:hyperlink>
      <w:r w:rsidDel="00000000" w:rsidR="00000000" w:rsidRPr="00000000">
        <w:rPr>
          <w:color w:val="202122"/>
          <w:sz w:val="19"/>
          <w:szCs w:val="19"/>
          <w:rtl w:val="0"/>
        </w:rPr>
        <w:t xml:space="preserve">.</w:t>
      </w:r>
    </w:p>
    <w:p w:rsidR="00000000" w:rsidDel="00000000" w:rsidP="00000000" w:rsidRDefault="00000000" w:rsidRPr="00000000" w14:paraId="00000EA3">
      <w:pPr>
        <w:numPr>
          <w:ilvl w:val="0"/>
          <w:numId w:val="114"/>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"https://en.wikipedia.org/wiki/Removal_of_cannabis_from_Schedule_I_of_the_Controlled_Substances_Act#cite_ref-:1_35-0" </w:instrText>
        <w:fldChar w:fldCharType="separate"/>
      </w:r>
      <w:r w:rsidDel="00000000" w:rsidR="00000000" w:rsidRPr="00000000">
        <w:rPr>
          <w:rtl w:val="0"/>
        </w:rPr>
      </w:r>
    </w:p>
    <w:p w:rsidR="00000000" w:rsidDel="00000000" w:rsidP="00000000" w:rsidRDefault="00000000" w:rsidRPr="00000000" w14:paraId="00000EA4">
      <w:pPr>
        <w:numPr>
          <w:ilvl w:val="0"/>
          <w:numId w:val="114"/>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"https://en.wikipedia.org/wiki/Removal_of_cannabis_from_Schedule_I_of_the_Controlled_Substances_Act#cite_ref-:1_35-0"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EA5">
      <w:pPr>
        <w:numPr>
          <w:ilvl w:val="0"/>
          <w:numId w:val="114"/>
        </w:numPr>
        <w:spacing w:after="0" w:afterAutospacing="0" w:before="0" w:beforeAutospacing="0" w:lineRule="auto"/>
        <w:ind w:left="1320" w:hanging="360"/>
      </w:pPr>
      <w:r w:rsidDel="00000000" w:rsidR="00000000" w:rsidRPr="00000000">
        <w:fldChar w:fldCharType="end"/>
      </w:r>
      <w:hyperlink r:id="rId5705">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5706">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5707">
        <w:r w:rsidDel="00000000" w:rsidR="00000000" w:rsidRPr="00000000">
          <w:rPr>
            <w:color w:val="1155cc"/>
            <w:sz w:val="19"/>
            <w:szCs w:val="19"/>
            <w:rtl w:val="0"/>
          </w:rPr>
          <w:t xml:space="preserve">WHO</w:t>
        </w:r>
      </w:hyperlink>
      <w:r w:rsidDel="00000000" w:rsidR="00000000" w:rsidRPr="00000000">
        <w:rPr>
          <w:color w:val="202122"/>
          <w:sz w:val="19"/>
          <w:szCs w:val="19"/>
          <w:rtl w:val="0"/>
        </w:rPr>
        <w:t xml:space="preserve">. </w:t>
      </w:r>
      <w:hyperlink r:id="rId5708">
        <w:r w:rsidDel="00000000" w:rsidR="00000000" w:rsidRPr="00000000">
          <w:rPr>
            <w:color w:val="1155cc"/>
            <w:sz w:val="19"/>
            <w:szCs w:val="19"/>
            <w:rtl w:val="0"/>
          </w:rPr>
          <w:t xml:space="preserve">"Guidance on the WHO review of psychoactive substances for international control"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www.who.int</w:t>
      </w:r>
      <w:r w:rsidDel="00000000" w:rsidR="00000000" w:rsidRPr="00000000">
        <w:rPr>
          <w:color w:val="202122"/>
          <w:sz w:val="19"/>
          <w:szCs w:val="19"/>
          <w:rtl w:val="0"/>
        </w:rPr>
        <w:t xml:space="preserve">. Retrieved October 7, 2022.</w:t>
      </w:r>
    </w:p>
    <w:p w:rsidR="00000000" w:rsidDel="00000000" w:rsidP="00000000" w:rsidRDefault="00000000" w:rsidRPr="00000000" w14:paraId="00000EA6">
      <w:pPr>
        <w:numPr>
          <w:ilvl w:val="0"/>
          <w:numId w:val="114"/>
        </w:numPr>
        <w:spacing w:after="0" w:afterAutospacing="0" w:before="0" w:beforeAutospacing="0" w:lineRule="auto"/>
        <w:ind w:left="1320" w:hanging="360"/>
      </w:pPr>
      <w:hyperlink r:id="rId570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710">
        <w:r w:rsidDel="00000000" w:rsidR="00000000" w:rsidRPr="00000000">
          <w:rPr>
            <w:color w:val="1155cc"/>
            <w:sz w:val="19"/>
            <w:szCs w:val="19"/>
            <w:rtl w:val="0"/>
          </w:rPr>
          <w:t xml:space="preserve">"Blog"</w:t>
        </w:r>
      </w:hyperlink>
      <w:r w:rsidDel="00000000" w:rsidR="00000000" w:rsidRPr="00000000">
        <w:rPr>
          <w:color w:val="202122"/>
          <w:sz w:val="19"/>
          <w:szCs w:val="19"/>
          <w:rtl w:val="0"/>
        </w:rPr>
        <w:t xml:space="preserve">. Retrieved March 14, 2005.</w:t>
      </w:r>
      <w:r w:rsidDel="00000000" w:rsidR="00000000" w:rsidRPr="00000000">
        <w:rPr>
          <w:color w:val="202122"/>
          <w:sz w:val="26"/>
          <w:szCs w:val="26"/>
          <w:vertAlign w:val="superscript"/>
          <w:rtl w:val="0"/>
        </w:rPr>
        <w:t xml:space="preserve">[</w:t>
      </w:r>
      <w:hyperlink r:id="rId5711">
        <w:r w:rsidDel="00000000" w:rsidR="00000000" w:rsidRPr="00000000">
          <w:rPr>
            <w:i w:val="1"/>
            <w:color w:val="1155cc"/>
            <w:sz w:val="26"/>
            <w:szCs w:val="26"/>
            <w:vertAlign w:val="superscript"/>
            <w:rtl w:val="0"/>
          </w:rPr>
          <w:t xml:space="preserve">dead link</w:t>
        </w:r>
      </w:hyperlink>
      <w:r w:rsidDel="00000000" w:rsidR="00000000" w:rsidRPr="00000000">
        <w:rPr>
          <w:color w:val="202122"/>
          <w:sz w:val="26"/>
          <w:szCs w:val="26"/>
          <w:vertAlign w:val="superscript"/>
          <w:rtl w:val="0"/>
        </w:rPr>
        <w:t xml:space="preserve">]</w:t>
      </w:r>
    </w:p>
    <w:p w:rsidR="00000000" w:rsidDel="00000000" w:rsidP="00000000" w:rsidRDefault="00000000" w:rsidRPr="00000000" w14:paraId="00000EA7">
      <w:pPr>
        <w:numPr>
          <w:ilvl w:val="0"/>
          <w:numId w:val="114"/>
        </w:numPr>
        <w:spacing w:after="0" w:afterAutospacing="0" w:before="0" w:beforeAutospacing="0" w:lineRule="auto"/>
        <w:ind w:left="1320" w:hanging="360"/>
      </w:pPr>
      <w:hyperlink r:id="rId571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713">
        <w:r w:rsidDel="00000000" w:rsidR="00000000" w:rsidRPr="00000000">
          <w:rPr>
            <w:i w:val="1"/>
            <w:color w:val="1155cc"/>
            <w:sz w:val="19"/>
            <w:szCs w:val="19"/>
            <w:rtl w:val="0"/>
          </w:rPr>
          <w:t xml:space="preserve">The Controlled Substances Act (CSA): A Legal Overview for the 117th Congress Updated February 5, 2021</w:t>
        </w:r>
      </w:hyperlink>
      <w:r w:rsidDel="00000000" w:rsidR="00000000" w:rsidRPr="00000000">
        <w:rPr>
          <w:color w:val="202122"/>
          <w:sz w:val="19"/>
          <w:szCs w:val="19"/>
          <w:rtl w:val="0"/>
        </w:rPr>
        <w:t xml:space="preserve">. </w:t>
      </w:r>
      <w:hyperlink r:id="rId5714">
        <w:r w:rsidDel="00000000" w:rsidR="00000000" w:rsidRPr="00000000">
          <w:rPr>
            <w:color w:val="1155cc"/>
            <w:sz w:val="19"/>
            <w:szCs w:val="19"/>
            <w:rtl w:val="0"/>
          </w:rPr>
          <w:t xml:space="preserve">Congressional Research Service</w:t>
        </w:r>
      </w:hyperlink>
      <w:r w:rsidDel="00000000" w:rsidR="00000000" w:rsidRPr="00000000">
        <w:rPr>
          <w:color w:val="202122"/>
          <w:sz w:val="19"/>
          <w:szCs w:val="19"/>
          <w:rtl w:val="0"/>
        </w:rPr>
        <w:t xml:space="preserve">. 2021.</w:t>
      </w:r>
    </w:p>
    <w:p w:rsidR="00000000" w:rsidDel="00000000" w:rsidP="00000000" w:rsidRDefault="00000000" w:rsidRPr="00000000" w14:paraId="00000EA8">
      <w:pPr>
        <w:numPr>
          <w:ilvl w:val="0"/>
          <w:numId w:val="114"/>
        </w:numPr>
        <w:spacing w:after="0" w:afterAutospacing="0" w:before="0" w:beforeAutospacing="0" w:lineRule="auto"/>
        <w:ind w:left="1320" w:hanging="360"/>
      </w:pPr>
      <w:hyperlink r:id="rId571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716">
        <w:r w:rsidDel="00000000" w:rsidR="00000000" w:rsidRPr="00000000">
          <w:rPr>
            <w:color w:val="1155cc"/>
            <w:sz w:val="19"/>
            <w:szCs w:val="19"/>
            <w:rtl w:val="0"/>
          </w:rPr>
          <w:t xml:space="preserve">"12/09/20 Michael Krawitz"</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Drug Truth Network</w:t>
      </w:r>
      <w:r w:rsidDel="00000000" w:rsidR="00000000" w:rsidRPr="00000000">
        <w:rPr>
          <w:color w:val="202122"/>
          <w:sz w:val="19"/>
          <w:szCs w:val="19"/>
          <w:rtl w:val="0"/>
        </w:rPr>
        <w:t xml:space="preserve">. December 7, 2020. Retrieved October 7, 2022.</w:t>
      </w:r>
    </w:p>
    <w:p w:rsidR="00000000" w:rsidDel="00000000" w:rsidP="00000000" w:rsidRDefault="00000000" w:rsidRPr="00000000" w14:paraId="00000EA9">
      <w:pPr>
        <w:numPr>
          <w:ilvl w:val="0"/>
          <w:numId w:val="114"/>
        </w:numPr>
        <w:spacing w:after="0" w:afterAutospacing="0" w:before="0" w:beforeAutospacing="0" w:lineRule="auto"/>
        <w:ind w:left="1320" w:hanging="360"/>
      </w:pPr>
      <w:hyperlink r:id="rId571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718">
        <w:r w:rsidDel="00000000" w:rsidR="00000000" w:rsidRPr="00000000">
          <w:rPr>
            <w:color w:val="1155cc"/>
            <w:sz w:val="19"/>
            <w:szCs w:val="19"/>
            <w:rtl w:val="0"/>
          </w:rPr>
          <w:t xml:space="preserve">White House</w:t>
        </w:r>
      </w:hyperlink>
      <w:r w:rsidDel="00000000" w:rsidR="00000000" w:rsidRPr="00000000">
        <w:rPr>
          <w:color w:val="202122"/>
          <w:sz w:val="19"/>
          <w:szCs w:val="19"/>
          <w:rtl w:val="0"/>
        </w:rPr>
        <w:t xml:space="preserve"> (October 6, 2022). </w:t>
      </w:r>
      <w:hyperlink r:id="rId5719">
        <w:r w:rsidDel="00000000" w:rsidR="00000000" w:rsidRPr="00000000">
          <w:rPr>
            <w:color w:val="1155cc"/>
            <w:sz w:val="19"/>
            <w:szCs w:val="19"/>
            <w:rtl w:val="0"/>
          </w:rPr>
          <w:t xml:space="preserve">"Background Press Call on Marijuana Reform"</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White House</w:t>
      </w:r>
      <w:r w:rsidDel="00000000" w:rsidR="00000000" w:rsidRPr="00000000">
        <w:rPr>
          <w:color w:val="202122"/>
          <w:sz w:val="19"/>
          <w:szCs w:val="19"/>
          <w:rtl w:val="0"/>
        </w:rPr>
        <w:t xml:space="preserve">. Retrieved October 7, 2022.</w:t>
      </w:r>
    </w:p>
    <w:p w:rsidR="00000000" w:rsidDel="00000000" w:rsidP="00000000" w:rsidRDefault="00000000" w:rsidRPr="00000000" w14:paraId="00000EAA">
      <w:pPr>
        <w:numPr>
          <w:ilvl w:val="0"/>
          <w:numId w:val="114"/>
        </w:numPr>
        <w:spacing w:after="0" w:afterAutospacing="0" w:before="0" w:beforeAutospacing="0" w:lineRule="auto"/>
        <w:ind w:left="1320" w:hanging="360"/>
      </w:pPr>
      <w:hyperlink r:id="rId572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1998 </w:t>
      </w:r>
      <w:hyperlink r:id="rId5721">
        <w:r w:rsidDel="00000000" w:rsidR="00000000" w:rsidRPr="00000000">
          <w:rPr>
            <w:i w:val="1"/>
            <w:color w:val="1155cc"/>
            <w:sz w:val="19"/>
            <w:szCs w:val="19"/>
            <w:rtl w:val="0"/>
          </w:rPr>
          <w:t xml:space="preserve">Congressional Record</w:t>
        </w:r>
      </w:hyperlink>
      <w:r w:rsidDel="00000000" w:rsidR="00000000" w:rsidRPr="00000000">
        <w:rPr>
          <w:i w:val="1"/>
          <w:color w:val="202122"/>
          <w:sz w:val="19"/>
          <w:szCs w:val="19"/>
          <w:rtl w:val="0"/>
        </w:rPr>
        <w:t xml:space="preserve">, </w:t>
      </w:r>
      <w:r w:rsidDel="00000000" w:rsidR="00000000" w:rsidRPr="00000000">
        <w:rPr>
          <w:color w:val="202122"/>
          <w:sz w:val="19"/>
          <w:szCs w:val="19"/>
          <w:rtl w:val="0"/>
        </w:rPr>
        <w:t xml:space="preserve">Vol. 144, Page </w:t>
      </w:r>
      <w:hyperlink r:id="rId5722">
        <w:r w:rsidDel="00000000" w:rsidR="00000000" w:rsidRPr="00000000">
          <w:rPr>
            <w:color w:val="1155cc"/>
            <w:sz w:val="19"/>
            <w:szCs w:val="19"/>
            <w:rtl w:val="0"/>
          </w:rPr>
          <w:t xml:space="preserve">H7719</w:t>
        </w:r>
      </w:hyperlink>
      <w:r w:rsidDel="00000000" w:rsidR="00000000" w:rsidRPr="00000000">
        <w:rPr>
          <w:color w:val="202122"/>
          <w:sz w:val="19"/>
          <w:szCs w:val="19"/>
          <w:rtl w:val="0"/>
        </w:rPr>
        <w:t xml:space="preserve"> through </w:t>
      </w:r>
      <w:hyperlink r:id="rId5723">
        <w:r w:rsidDel="00000000" w:rsidR="00000000" w:rsidRPr="00000000">
          <w:rPr>
            <w:color w:val="1155cc"/>
            <w:sz w:val="19"/>
            <w:szCs w:val="19"/>
            <w:rtl w:val="0"/>
          </w:rPr>
          <w:t xml:space="preserve">H7726</w:t>
        </w:r>
      </w:hyperlink>
      <w:r w:rsidDel="00000000" w:rsidR="00000000" w:rsidRPr="00000000">
        <w:rPr>
          <w:color w:val="202122"/>
          <w:sz w:val="19"/>
          <w:szCs w:val="19"/>
          <w:rtl w:val="0"/>
        </w:rPr>
        <w:t xml:space="preserve"> </w:t>
      </w:r>
      <w:hyperlink r:id="rId572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October 8, 2021, at the </w:t>
      </w:r>
      <w:hyperlink r:id="rId5725">
        <w:r w:rsidDel="00000000" w:rsidR="00000000" w:rsidRPr="00000000">
          <w:rPr>
            <w:color w:val="1155cc"/>
            <w:sz w:val="19"/>
            <w:szCs w:val="19"/>
            <w:rtl w:val="0"/>
          </w:rPr>
          <w:t xml:space="preserve">Wayback Machine</w:t>
        </w:r>
      </w:hyperlink>
      <w:r w:rsidDel="00000000" w:rsidR="00000000" w:rsidRPr="00000000">
        <w:rPr>
          <w:color w:val="202122"/>
          <w:sz w:val="19"/>
          <w:szCs w:val="19"/>
          <w:rtl w:val="0"/>
        </w:rPr>
        <w:t xml:space="preserve"> (</w:t>
      </w:r>
      <w:hyperlink r:id="rId5726">
        <w:r w:rsidDel="00000000" w:rsidR="00000000" w:rsidRPr="00000000">
          <w:rPr>
            <w:color w:val="1155cc"/>
            <w:sz w:val="19"/>
            <w:szCs w:val="19"/>
            <w:rtl w:val="0"/>
          </w:rPr>
          <w:t xml:space="preserve">PDF</w:t>
        </w:r>
      </w:hyperlink>
      <w:r w:rsidDel="00000000" w:rsidR="00000000" w:rsidRPr="00000000">
        <w:rPr>
          <w:color w:val="202122"/>
          <w:sz w:val="19"/>
          <w:szCs w:val="19"/>
          <w:rtl w:val="0"/>
        </w:rPr>
        <w:t xml:space="preserve">). Retrieved on 2007-04-28.</w:t>
      </w:r>
    </w:p>
    <w:p w:rsidR="00000000" w:rsidDel="00000000" w:rsidP="00000000" w:rsidRDefault="00000000" w:rsidRPr="00000000" w14:paraId="00000EAB">
      <w:pPr>
        <w:numPr>
          <w:ilvl w:val="0"/>
          <w:numId w:val="114"/>
        </w:numPr>
        <w:spacing w:after="0" w:afterAutospacing="0" w:before="0" w:beforeAutospacing="0" w:lineRule="auto"/>
        <w:ind w:left="1320" w:hanging="360"/>
      </w:pPr>
      <w:hyperlink r:id="rId572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728">
        <w:r w:rsidDel="00000000" w:rsidR="00000000" w:rsidRPr="00000000">
          <w:rPr>
            <w:color w:val="1155cc"/>
            <w:sz w:val="19"/>
            <w:szCs w:val="19"/>
            <w:rtl w:val="0"/>
          </w:rPr>
          <w:t xml:space="preserve">"Rep. Barney Frank Re-Introduces Medicinal Marijuana Bill Previously Co-Sponsored by Rep. Newt Gingrich"</w:t>
        </w:r>
      </w:hyperlink>
      <w:r w:rsidDel="00000000" w:rsidR="00000000" w:rsidRPr="00000000">
        <w:rPr>
          <w:color w:val="202122"/>
          <w:sz w:val="19"/>
          <w:szCs w:val="19"/>
          <w:rtl w:val="0"/>
        </w:rPr>
        <w:t xml:space="preserve"> (Press release). </w:t>
      </w:r>
      <w:hyperlink r:id="rId5729">
        <w:r w:rsidDel="00000000" w:rsidR="00000000" w:rsidRPr="00000000">
          <w:rPr>
            <w:color w:val="1155cc"/>
            <w:sz w:val="19"/>
            <w:szCs w:val="19"/>
            <w:rtl w:val="0"/>
          </w:rPr>
          <w:t xml:space="preserve">Marijuana Policy Project</w:t>
        </w:r>
      </w:hyperlink>
      <w:r w:rsidDel="00000000" w:rsidR="00000000" w:rsidRPr="00000000">
        <w:rPr>
          <w:color w:val="202122"/>
          <w:sz w:val="19"/>
          <w:szCs w:val="19"/>
          <w:rtl w:val="0"/>
        </w:rPr>
        <w:t xml:space="preserve">. November 13, 1995. Archived from </w:t>
      </w:r>
      <w:hyperlink r:id="rId5730">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February 7, 2005. Retrieved on 2007-04-28 through </w:t>
      </w:r>
      <w:hyperlink r:id="rId5731">
        <w:r w:rsidDel="00000000" w:rsidR="00000000" w:rsidRPr="00000000">
          <w:rPr>
            <w:color w:val="1155cc"/>
            <w:sz w:val="19"/>
            <w:szCs w:val="19"/>
            <w:rtl w:val="0"/>
          </w:rPr>
          <w:t xml:space="preserve">Archive.org</w:t>
        </w:r>
      </w:hyperlink>
      <w:r w:rsidDel="00000000" w:rsidR="00000000" w:rsidRPr="00000000">
        <w:rPr>
          <w:color w:val="202122"/>
          <w:sz w:val="19"/>
          <w:szCs w:val="19"/>
          <w:rtl w:val="0"/>
        </w:rPr>
        <w:t xml:space="preserve">.</w:t>
      </w:r>
    </w:p>
    <w:p w:rsidR="00000000" w:rsidDel="00000000" w:rsidP="00000000" w:rsidRDefault="00000000" w:rsidRPr="00000000" w14:paraId="00000EAC">
      <w:pPr>
        <w:numPr>
          <w:ilvl w:val="0"/>
          <w:numId w:val="114"/>
        </w:numPr>
        <w:spacing w:after="0" w:afterAutospacing="0" w:before="0" w:beforeAutospacing="0" w:lineRule="auto"/>
        <w:ind w:left="1320" w:hanging="360"/>
      </w:pPr>
      <w:hyperlink r:id="rId573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Kuipers, Dean (June 25, 2003). </w:t>
      </w:r>
      <w:hyperlink r:id="rId5733">
        <w:r w:rsidDel="00000000" w:rsidR="00000000" w:rsidRPr="00000000">
          <w:rPr>
            <w:color w:val="1155cc"/>
            <w:sz w:val="19"/>
            <w:szCs w:val="19"/>
            <w:rtl w:val="0"/>
          </w:rPr>
          <w:t xml:space="preserve">"Burnt: Medical use of marijuana has been legal in California since 1996"</w:t>
        </w:r>
      </w:hyperlink>
      <w:r w:rsidDel="00000000" w:rsidR="00000000" w:rsidRPr="00000000">
        <w:rPr>
          <w:color w:val="202122"/>
          <w:sz w:val="19"/>
          <w:szCs w:val="19"/>
          <w:rtl w:val="0"/>
        </w:rPr>
        <w:t xml:space="preserve">. </w:t>
      </w:r>
      <w:hyperlink r:id="rId5734">
        <w:r w:rsidDel="00000000" w:rsidR="00000000" w:rsidRPr="00000000">
          <w:rPr>
            <w:color w:val="1155cc"/>
            <w:sz w:val="19"/>
            <w:szCs w:val="19"/>
            <w:rtl w:val="0"/>
          </w:rPr>
          <w:t xml:space="preserve">Americans for Safe Access</w:t>
        </w:r>
      </w:hyperlink>
      <w:r w:rsidDel="00000000" w:rsidR="00000000" w:rsidRPr="00000000">
        <w:rPr>
          <w:color w:val="202122"/>
          <w:sz w:val="19"/>
          <w:szCs w:val="19"/>
          <w:rtl w:val="0"/>
        </w:rPr>
        <w:t xml:space="preserve">. Archived from </w:t>
      </w:r>
      <w:hyperlink r:id="rId5735">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June 6, 2007. Retrieved April 28, 2007.</w:t>
      </w:r>
    </w:p>
    <w:p w:rsidR="00000000" w:rsidDel="00000000" w:rsidP="00000000" w:rsidRDefault="00000000" w:rsidRPr="00000000" w14:paraId="00000EAD">
      <w:pPr>
        <w:numPr>
          <w:ilvl w:val="0"/>
          <w:numId w:val="114"/>
        </w:numPr>
        <w:spacing w:after="0" w:afterAutospacing="0" w:before="0" w:beforeAutospacing="0" w:lineRule="auto"/>
        <w:ind w:left="1320" w:hanging="360"/>
      </w:pPr>
      <w:hyperlink r:id="rId573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Jon Gettman. </w:t>
      </w:r>
      <w:hyperlink r:id="rId5737">
        <w:r w:rsidDel="00000000" w:rsidR="00000000" w:rsidRPr="00000000">
          <w:rPr>
            <w:color w:val="1155cc"/>
            <w:sz w:val="19"/>
            <w:szCs w:val="19"/>
            <w:rtl w:val="0"/>
          </w:rPr>
          <w:t xml:space="preserve">The Distinction Between Marinol, Dronabinol, and Delta-9-Tetrahydrocannabinol (THC).</w:t>
        </w:r>
      </w:hyperlink>
      <w:r w:rsidDel="00000000" w:rsidR="00000000" w:rsidRPr="00000000">
        <w:rPr>
          <w:color w:val="202122"/>
          <w:sz w:val="19"/>
          <w:szCs w:val="19"/>
          <w:rtl w:val="0"/>
        </w:rPr>
        <w:t xml:space="preserve"> </w:t>
      </w:r>
      <w:hyperlink r:id="rId5738">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May 7, 2007, at the </w:t>
      </w:r>
      <w:hyperlink r:id="rId5739">
        <w:r w:rsidDel="00000000" w:rsidR="00000000" w:rsidRPr="00000000">
          <w:rPr>
            <w:color w:val="1155cc"/>
            <w:sz w:val="19"/>
            <w:szCs w:val="19"/>
            <w:rtl w:val="0"/>
          </w:rPr>
          <w:t xml:space="preserve">Wayback Machine</w:t>
        </w:r>
      </w:hyperlink>
      <w:r w:rsidDel="00000000" w:rsidR="00000000" w:rsidRPr="00000000">
        <w:rPr>
          <w:color w:val="202122"/>
          <w:sz w:val="19"/>
          <w:szCs w:val="19"/>
          <w:rtl w:val="0"/>
        </w:rPr>
        <w:t xml:space="preserve"> The Bulletin of Cannabis Reform. DrugScience.org. Retrieved 2007-05-03.</w:t>
      </w:r>
    </w:p>
    <w:p w:rsidR="00000000" w:rsidDel="00000000" w:rsidP="00000000" w:rsidRDefault="00000000" w:rsidRPr="00000000" w14:paraId="00000EAE">
      <w:pPr>
        <w:numPr>
          <w:ilvl w:val="0"/>
          <w:numId w:val="114"/>
        </w:numPr>
        <w:spacing w:after="0" w:afterAutospacing="0" w:before="0" w:beforeAutospacing="0" w:lineRule="auto"/>
        <w:ind w:left="1320" w:hanging="360"/>
      </w:pPr>
      <w:hyperlink r:id="rId574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Carl Olsen. </w:t>
      </w:r>
      <w:hyperlink r:id="rId5741">
        <w:r w:rsidDel="00000000" w:rsidR="00000000" w:rsidRPr="00000000">
          <w:rPr>
            <w:color w:val="1155cc"/>
            <w:sz w:val="19"/>
            <w:szCs w:val="19"/>
            <w:rtl w:val="0"/>
          </w:rPr>
          <w:t xml:space="preserve">Sacramental Cannabis Lawsuit Challenges Marijuana Prohibition On Establishment and Free Exercise of Religion.</w:t>
        </w:r>
      </w:hyperlink>
      <w:r w:rsidDel="00000000" w:rsidR="00000000" w:rsidRPr="00000000">
        <w:rPr>
          <w:color w:val="202122"/>
          <w:sz w:val="19"/>
          <w:szCs w:val="19"/>
          <w:rtl w:val="0"/>
        </w:rPr>
        <w:t xml:space="preserve"> </w:t>
      </w:r>
      <w:hyperlink r:id="rId5742">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May 6, 2007, at the </w:t>
      </w:r>
      <w:hyperlink r:id="rId5743">
        <w:r w:rsidDel="00000000" w:rsidR="00000000" w:rsidRPr="00000000">
          <w:rPr>
            <w:color w:val="1155cc"/>
            <w:sz w:val="19"/>
            <w:szCs w:val="19"/>
            <w:rtl w:val="0"/>
          </w:rPr>
          <w:t xml:space="preserve">Wayback Machine</w:t>
        </w:r>
      </w:hyperlink>
      <w:r w:rsidDel="00000000" w:rsidR="00000000" w:rsidRPr="00000000">
        <w:rPr>
          <w:color w:val="202122"/>
          <w:sz w:val="19"/>
          <w:szCs w:val="19"/>
          <w:rtl w:val="0"/>
        </w:rPr>
        <w:t xml:space="preserve"> The Bulletin of Cannabis Reform. DrugScience.org. Retrieved 2007-05-03.</w:t>
      </w:r>
    </w:p>
    <w:p w:rsidR="00000000" w:rsidDel="00000000" w:rsidP="00000000" w:rsidRDefault="00000000" w:rsidRPr="00000000" w14:paraId="00000EAF">
      <w:pPr>
        <w:numPr>
          <w:ilvl w:val="0"/>
          <w:numId w:val="114"/>
        </w:numPr>
        <w:spacing w:after="0" w:afterAutospacing="0" w:before="0" w:beforeAutospacing="0" w:lineRule="auto"/>
        <w:ind w:left="1320" w:hanging="360"/>
      </w:pPr>
      <w:hyperlink r:id="rId574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Young, Francis L. (September 6, 1988). </w:t>
      </w:r>
      <w:hyperlink r:id="rId5745">
        <w:r w:rsidDel="00000000" w:rsidR="00000000" w:rsidRPr="00000000">
          <w:rPr>
            <w:color w:val="1155cc"/>
            <w:sz w:val="19"/>
            <w:szCs w:val="19"/>
            <w:rtl w:val="0"/>
          </w:rPr>
          <w:t xml:space="preserve">"In The Matter Of MARIJUANA RESCHEDULING PETITION, Docket No. 86-22: OPINION AND RECOMMENDED RULING, FINDINGS OF FACT, CONCLUSIONS OF LAW AND DECISION OF ADMINISTRATIVE LAW JUDGE"</w:t>
        </w:r>
      </w:hyperlink>
      <w:r w:rsidDel="00000000" w:rsidR="00000000" w:rsidRPr="00000000">
        <w:rPr>
          <w:color w:val="202122"/>
          <w:sz w:val="19"/>
          <w:szCs w:val="19"/>
          <w:rtl w:val="0"/>
        </w:rPr>
        <w:t xml:space="preserve">. Schaffer Library of Drug Policy. </w:t>
      </w:r>
      <w:hyperlink r:id="rId574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13, 2005. Retrieved April 28, 2007.</w:t>
      </w:r>
    </w:p>
    <w:p w:rsidR="00000000" w:rsidDel="00000000" w:rsidP="00000000" w:rsidRDefault="00000000" w:rsidRPr="00000000" w14:paraId="00000EB0">
      <w:pPr>
        <w:numPr>
          <w:ilvl w:val="0"/>
          <w:numId w:val="114"/>
        </w:numPr>
        <w:spacing w:after="0" w:afterAutospacing="0" w:before="0" w:beforeAutospacing="0" w:lineRule="auto"/>
        <w:ind w:left="1320" w:hanging="360"/>
      </w:pPr>
      <w:hyperlink r:id="rId574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Doblin, Rick (1994). </w:t>
      </w:r>
      <w:hyperlink r:id="rId5748">
        <w:r w:rsidDel="00000000" w:rsidR="00000000" w:rsidRPr="00000000">
          <w:rPr>
            <w:color w:val="1155cc"/>
            <w:sz w:val="19"/>
            <w:szCs w:val="19"/>
            <w:rtl w:val="0"/>
          </w:rPr>
          <w:t xml:space="preserve">"The Medicinal Use Of Marijuana – A Progress Report On Dr. Donald Abrams' Pilot Study Comparing Smoked Marijuana And The Oral THC Capsule For The Promotion Of Weight Gain In Patients Suffering from the AIDS Wasting Syndrome"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Newsletter of the Multidisciplinary Association for Psychedelic Studies</w:t>
      </w:r>
      <w:r w:rsidDel="00000000" w:rsidR="00000000" w:rsidRPr="00000000">
        <w:rPr>
          <w:color w:val="202122"/>
          <w:sz w:val="19"/>
          <w:szCs w:val="19"/>
          <w:rtl w:val="0"/>
        </w:rPr>
        <w:t xml:space="preserve">. </w:t>
      </w:r>
      <w:r w:rsidDel="00000000" w:rsidR="00000000" w:rsidRPr="00000000">
        <w:rPr>
          <w:b w:val="1"/>
          <w:color w:val="202122"/>
          <w:sz w:val="19"/>
          <w:szCs w:val="19"/>
          <w:rtl w:val="0"/>
        </w:rPr>
        <w:t xml:space="preserve">5</w:t>
      </w:r>
      <w:r w:rsidDel="00000000" w:rsidR="00000000" w:rsidRPr="00000000">
        <w:rPr>
          <w:color w:val="202122"/>
          <w:sz w:val="19"/>
          <w:szCs w:val="19"/>
          <w:rtl w:val="0"/>
        </w:rPr>
        <w:t xml:space="preserve"> (1). </w:t>
      </w:r>
      <w:hyperlink r:id="rId574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March 18, 2005. Retrieved April 28, 2007.</w:t>
      </w:r>
    </w:p>
    <w:p w:rsidR="00000000" w:rsidDel="00000000" w:rsidP="00000000" w:rsidRDefault="00000000" w:rsidRPr="00000000" w14:paraId="00000EB1">
      <w:pPr>
        <w:numPr>
          <w:ilvl w:val="0"/>
          <w:numId w:val="114"/>
        </w:numPr>
        <w:spacing w:after="0" w:afterAutospacing="0" w:before="0" w:beforeAutospacing="0" w:lineRule="auto"/>
        <w:ind w:left="1320" w:hanging="360"/>
      </w:pPr>
      <w:hyperlink r:id="rId575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751">
        <w:r w:rsidDel="00000000" w:rsidR="00000000" w:rsidRPr="00000000">
          <w:rPr>
            <w:color w:val="1155cc"/>
            <w:sz w:val="19"/>
            <w:szCs w:val="19"/>
            <w:rtl w:val="0"/>
          </w:rPr>
          <w:t xml:space="preserve">"Medicinal marijuana: the struggle for legalization"</w:t>
        </w:r>
      </w:hyperlink>
      <w:r w:rsidDel="00000000" w:rsidR="00000000" w:rsidRPr="00000000">
        <w:rPr>
          <w:color w:val="202122"/>
          <w:sz w:val="19"/>
          <w:szCs w:val="19"/>
          <w:rtl w:val="0"/>
        </w:rPr>
        <w:t xml:space="preserve">. CNN. 1997. Archived from </w:t>
      </w:r>
      <w:hyperlink r:id="rId5752">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June 8, 2007. Retrieved April 28, 2007.</w:t>
      </w:r>
    </w:p>
    <w:p w:rsidR="00000000" w:rsidDel="00000000" w:rsidP="00000000" w:rsidRDefault="00000000" w:rsidRPr="00000000" w14:paraId="00000EB2">
      <w:pPr>
        <w:numPr>
          <w:ilvl w:val="0"/>
          <w:numId w:val="114"/>
        </w:numPr>
        <w:spacing w:after="0" w:afterAutospacing="0" w:before="0" w:beforeAutospacing="0" w:lineRule="auto"/>
        <w:ind w:left="1320" w:hanging="360"/>
      </w:pPr>
      <w:hyperlink r:id="rId575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See also Appendix B of </w:t>
      </w:r>
      <w:hyperlink r:id="rId5754">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5755">
        <w:r w:rsidDel="00000000" w:rsidR="00000000" w:rsidRPr="00000000">
          <w:rPr>
            <w:color w:val="1155cc"/>
            <w:sz w:val="19"/>
            <w:szCs w:val="19"/>
            <w:rtl w:val="0"/>
          </w:rPr>
          <w:t xml:space="preserve">978-0936485065</w:t>
        </w:r>
      </w:hyperlink>
      <w:r w:rsidDel="00000000" w:rsidR="00000000" w:rsidRPr="00000000">
        <w:rPr>
          <w:color w:val="202122"/>
          <w:sz w:val="19"/>
          <w:szCs w:val="19"/>
          <w:rtl w:val="0"/>
        </w:rPr>
        <w:t xml:space="preserve">, </w:t>
      </w:r>
      <w:hyperlink r:id="rId5756">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5757">
        <w:r w:rsidDel="00000000" w:rsidR="00000000" w:rsidRPr="00000000">
          <w:rPr>
            <w:color w:val="1155cc"/>
            <w:sz w:val="19"/>
            <w:szCs w:val="19"/>
            <w:rtl w:val="0"/>
          </w:rPr>
          <w:t xml:space="preserve">093648506X</w:t>
        </w:r>
      </w:hyperlink>
      <w:r w:rsidDel="00000000" w:rsidR="00000000" w:rsidRPr="00000000">
        <w:rPr>
          <w:rtl w:val="0"/>
        </w:rPr>
      </w:r>
    </w:p>
    <w:p w:rsidR="00000000" w:rsidDel="00000000" w:rsidP="00000000" w:rsidRDefault="00000000" w:rsidRPr="00000000" w14:paraId="00000EB3">
      <w:pPr>
        <w:numPr>
          <w:ilvl w:val="0"/>
          <w:numId w:val="114"/>
        </w:numPr>
        <w:spacing w:after="0" w:afterAutospacing="0" w:before="0" w:beforeAutospacing="0" w:lineRule="auto"/>
        <w:ind w:left="1320" w:hanging="360"/>
      </w:pPr>
      <w:hyperlink r:id="rId575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Herkenham M (1992). </w:t>
      </w:r>
      <w:hyperlink r:id="rId5759">
        <w:r w:rsidDel="00000000" w:rsidR="00000000" w:rsidRPr="00000000">
          <w:rPr>
            <w:color w:val="1155cc"/>
            <w:sz w:val="19"/>
            <w:szCs w:val="19"/>
            <w:rtl w:val="0"/>
          </w:rPr>
          <w:t xml:space="preserve">"Cannabinoid receptor localization in brain: relationship to motor and reward systems"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Ann. N. Y. Acad. Sci</w:t>
      </w:r>
      <w:r w:rsidDel="00000000" w:rsidR="00000000" w:rsidRPr="00000000">
        <w:rPr>
          <w:color w:val="202122"/>
          <w:sz w:val="19"/>
          <w:szCs w:val="19"/>
          <w:rtl w:val="0"/>
        </w:rPr>
        <w:t xml:space="preserve">. </w:t>
      </w:r>
      <w:r w:rsidDel="00000000" w:rsidR="00000000" w:rsidRPr="00000000">
        <w:rPr>
          <w:b w:val="1"/>
          <w:color w:val="202122"/>
          <w:sz w:val="19"/>
          <w:szCs w:val="19"/>
          <w:rtl w:val="0"/>
        </w:rPr>
        <w:t xml:space="preserve">654</w:t>
      </w:r>
      <w:r w:rsidDel="00000000" w:rsidR="00000000" w:rsidRPr="00000000">
        <w:rPr>
          <w:color w:val="202122"/>
          <w:sz w:val="19"/>
          <w:szCs w:val="19"/>
          <w:rtl w:val="0"/>
        </w:rPr>
        <w:t xml:space="preserve"> (1): 19–32. </w:t>
      </w:r>
      <w:hyperlink r:id="rId5760">
        <w:r w:rsidDel="00000000" w:rsidR="00000000" w:rsidRPr="00000000">
          <w:rPr>
            <w:color w:val="1155cc"/>
            <w:sz w:val="19"/>
            <w:szCs w:val="19"/>
            <w:rtl w:val="0"/>
          </w:rPr>
          <w:t xml:space="preserve">Bibcode</w:t>
        </w:r>
      </w:hyperlink>
      <w:r w:rsidDel="00000000" w:rsidR="00000000" w:rsidRPr="00000000">
        <w:rPr>
          <w:color w:val="202122"/>
          <w:sz w:val="19"/>
          <w:szCs w:val="19"/>
          <w:rtl w:val="0"/>
        </w:rPr>
        <w:t xml:space="preserve">:</w:t>
      </w:r>
      <w:hyperlink r:id="rId5761">
        <w:r w:rsidDel="00000000" w:rsidR="00000000" w:rsidRPr="00000000">
          <w:rPr>
            <w:color w:val="1155cc"/>
            <w:sz w:val="19"/>
            <w:szCs w:val="19"/>
            <w:rtl w:val="0"/>
          </w:rPr>
          <w:t xml:space="preserve">1992NYASA.654...19H</w:t>
        </w:r>
      </w:hyperlink>
      <w:r w:rsidDel="00000000" w:rsidR="00000000" w:rsidRPr="00000000">
        <w:rPr>
          <w:color w:val="202122"/>
          <w:sz w:val="19"/>
          <w:szCs w:val="19"/>
          <w:rtl w:val="0"/>
        </w:rPr>
        <w:t xml:space="preserve">. </w:t>
      </w:r>
      <w:hyperlink r:id="rId5762">
        <w:r w:rsidDel="00000000" w:rsidR="00000000" w:rsidRPr="00000000">
          <w:rPr>
            <w:color w:val="1155cc"/>
            <w:sz w:val="19"/>
            <w:szCs w:val="19"/>
            <w:rtl w:val="0"/>
          </w:rPr>
          <w:t xml:space="preserve">doi</w:t>
        </w:r>
      </w:hyperlink>
      <w:r w:rsidDel="00000000" w:rsidR="00000000" w:rsidRPr="00000000">
        <w:rPr>
          <w:color w:val="202122"/>
          <w:sz w:val="19"/>
          <w:szCs w:val="19"/>
          <w:rtl w:val="0"/>
        </w:rPr>
        <w:t xml:space="preserve">:</w:t>
      </w:r>
      <w:hyperlink r:id="rId5763">
        <w:r w:rsidDel="00000000" w:rsidR="00000000" w:rsidRPr="00000000">
          <w:rPr>
            <w:color w:val="1155cc"/>
            <w:sz w:val="19"/>
            <w:szCs w:val="19"/>
            <w:rtl w:val="0"/>
          </w:rPr>
          <w:t xml:space="preserve">10.1111/j.1749-6632.1992.tb25953.x</w:t>
        </w:r>
      </w:hyperlink>
      <w:r w:rsidDel="00000000" w:rsidR="00000000" w:rsidRPr="00000000">
        <w:rPr>
          <w:color w:val="202122"/>
          <w:sz w:val="19"/>
          <w:szCs w:val="19"/>
          <w:rtl w:val="0"/>
        </w:rPr>
        <w:t xml:space="preserve">. </w:t>
      </w:r>
      <w:hyperlink r:id="rId5764">
        <w:r w:rsidDel="00000000" w:rsidR="00000000" w:rsidRPr="00000000">
          <w:rPr>
            <w:color w:val="1155cc"/>
            <w:sz w:val="19"/>
            <w:szCs w:val="19"/>
            <w:rtl w:val="0"/>
          </w:rPr>
          <w:t xml:space="preserve">PMID</w:t>
        </w:r>
      </w:hyperlink>
      <w:r w:rsidDel="00000000" w:rsidR="00000000" w:rsidRPr="00000000">
        <w:rPr>
          <w:color w:val="202122"/>
          <w:sz w:val="19"/>
          <w:szCs w:val="19"/>
          <w:rtl w:val="0"/>
        </w:rPr>
        <w:t xml:space="preserve"> </w:t>
      </w:r>
      <w:hyperlink r:id="rId5765">
        <w:r w:rsidDel="00000000" w:rsidR="00000000" w:rsidRPr="00000000">
          <w:rPr>
            <w:color w:val="1155cc"/>
            <w:sz w:val="19"/>
            <w:szCs w:val="19"/>
            <w:rtl w:val="0"/>
          </w:rPr>
          <w:t xml:space="preserve">1385932</w:t>
        </w:r>
      </w:hyperlink>
      <w:r w:rsidDel="00000000" w:rsidR="00000000" w:rsidRPr="00000000">
        <w:rPr>
          <w:color w:val="202122"/>
          <w:sz w:val="19"/>
          <w:szCs w:val="19"/>
          <w:rtl w:val="0"/>
        </w:rPr>
        <w:t xml:space="preserve">. </w:t>
      </w:r>
      <w:hyperlink r:id="rId5766">
        <w:r w:rsidDel="00000000" w:rsidR="00000000" w:rsidRPr="00000000">
          <w:rPr>
            <w:color w:val="1155cc"/>
            <w:sz w:val="19"/>
            <w:szCs w:val="19"/>
            <w:rtl w:val="0"/>
          </w:rPr>
          <w:t xml:space="preserve">S2CID</w:t>
        </w:r>
      </w:hyperlink>
      <w:r w:rsidDel="00000000" w:rsidR="00000000" w:rsidRPr="00000000">
        <w:rPr>
          <w:color w:val="202122"/>
          <w:sz w:val="19"/>
          <w:szCs w:val="19"/>
          <w:rtl w:val="0"/>
        </w:rPr>
        <w:t xml:space="preserve"> </w:t>
      </w:r>
      <w:hyperlink r:id="rId5767">
        <w:r w:rsidDel="00000000" w:rsidR="00000000" w:rsidRPr="00000000">
          <w:rPr>
            <w:color w:val="1155cc"/>
            <w:sz w:val="19"/>
            <w:szCs w:val="19"/>
            <w:rtl w:val="0"/>
          </w:rPr>
          <w:t xml:space="preserve">8878693</w:t>
        </w:r>
      </w:hyperlink>
      <w:r w:rsidDel="00000000" w:rsidR="00000000" w:rsidRPr="00000000">
        <w:rPr>
          <w:color w:val="202122"/>
          <w:sz w:val="19"/>
          <w:szCs w:val="19"/>
          <w:rtl w:val="0"/>
        </w:rPr>
        <w:t xml:space="preserve">. </w:t>
      </w:r>
      <w:hyperlink r:id="rId5768">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August 11, 2020. Retrieved July 6, 2019.</w:t>
      </w:r>
    </w:p>
    <w:p w:rsidR="00000000" w:rsidDel="00000000" w:rsidP="00000000" w:rsidRDefault="00000000" w:rsidRPr="00000000" w14:paraId="00000EB4">
      <w:pPr>
        <w:numPr>
          <w:ilvl w:val="0"/>
          <w:numId w:val="114"/>
        </w:numPr>
        <w:spacing w:after="0" w:afterAutospacing="0" w:before="0" w:beforeAutospacing="0" w:lineRule="auto"/>
        <w:ind w:left="1320" w:hanging="360"/>
      </w:pPr>
      <w:hyperlink r:id="rId576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770">
        <w:r w:rsidDel="00000000" w:rsidR="00000000" w:rsidRPr="00000000">
          <w:rPr>
            <w:color w:val="1155cc"/>
            <w:sz w:val="19"/>
            <w:szCs w:val="19"/>
            <w:rtl w:val="0"/>
          </w:rPr>
          <w:t xml:space="preserve">"NIDA for Teens: Facts on Drugs – Marijuana"</w:t>
        </w:r>
      </w:hyperlink>
      <w:r w:rsidDel="00000000" w:rsidR="00000000" w:rsidRPr="00000000">
        <w:rPr>
          <w:color w:val="202122"/>
          <w:sz w:val="19"/>
          <w:szCs w:val="19"/>
          <w:rtl w:val="0"/>
        </w:rPr>
        <w:t xml:space="preserve">. U.S. </w:t>
      </w:r>
      <w:hyperlink r:id="rId5771">
        <w:r w:rsidDel="00000000" w:rsidR="00000000" w:rsidRPr="00000000">
          <w:rPr>
            <w:color w:val="1155cc"/>
            <w:sz w:val="19"/>
            <w:szCs w:val="19"/>
            <w:rtl w:val="0"/>
          </w:rPr>
          <w:t xml:space="preserve">National Institute on Drug Abuse</w:t>
        </w:r>
      </w:hyperlink>
      <w:r w:rsidDel="00000000" w:rsidR="00000000" w:rsidRPr="00000000">
        <w:rPr>
          <w:color w:val="202122"/>
          <w:sz w:val="19"/>
          <w:szCs w:val="19"/>
          <w:rtl w:val="0"/>
        </w:rPr>
        <w:t xml:space="preserve">. June 10, 2005. Archived from </w:t>
      </w:r>
      <w:hyperlink r:id="rId5772">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April 27, 2007. Retrieved April 28, 2007.</w:t>
      </w:r>
    </w:p>
    <w:p w:rsidR="00000000" w:rsidDel="00000000" w:rsidP="00000000" w:rsidRDefault="00000000" w:rsidRPr="00000000" w14:paraId="00000EB5">
      <w:pPr>
        <w:numPr>
          <w:ilvl w:val="0"/>
          <w:numId w:val="114"/>
        </w:numPr>
        <w:spacing w:after="0" w:afterAutospacing="0" w:before="0" w:beforeAutospacing="0" w:lineRule="auto"/>
        <w:ind w:left="1320" w:hanging="360"/>
      </w:pPr>
      <w:hyperlink r:id="rId577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Janet E. Joy; Stanley J. Watson, Jr.; John A. Benson, Jr., eds. (1999). </w:t>
      </w:r>
      <w:hyperlink r:id="rId5774">
        <w:r w:rsidDel="00000000" w:rsidR="00000000" w:rsidRPr="00000000">
          <w:rPr>
            <w:i w:val="1"/>
            <w:color w:val="1155cc"/>
            <w:sz w:val="19"/>
            <w:szCs w:val="19"/>
            <w:rtl w:val="0"/>
          </w:rPr>
          <w:t xml:space="preserve">Marijuana and medicine: assessing the science base</w:t>
        </w:r>
      </w:hyperlink>
      <w:r w:rsidDel="00000000" w:rsidR="00000000" w:rsidRPr="00000000">
        <w:rPr>
          <w:color w:val="202122"/>
          <w:sz w:val="19"/>
          <w:szCs w:val="19"/>
          <w:rtl w:val="0"/>
        </w:rPr>
        <w:t xml:space="preserve">. Division of Neuroscience and Behavioral Health, </w:t>
      </w:r>
      <w:hyperlink r:id="rId5775">
        <w:r w:rsidDel="00000000" w:rsidR="00000000" w:rsidRPr="00000000">
          <w:rPr>
            <w:color w:val="1155cc"/>
            <w:sz w:val="19"/>
            <w:szCs w:val="19"/>
            <w:rtl w:val="0"/>
          </w:rPr>
          <w:t xml:space="preserve">Institute of Medicine</w:t>
        </w:r>
      </w:hyperlink>
      <w:r w:rsidDel="00000000" w:rsidR="00000000" w:rsidRPr="00000000">
        <w:rPr>
          <w:color w:val="202122"/>
          <w:sz w:val="19"/>
          <w:szCs w:val="19"/>
          <w:rtl w:val="0"/>
        </w:rPr>
        <w:t xml:space="preserve">. Washington, DC: National Academy Press. </w:t>
      </w:r>
      <w:hyperlink r:id="rId5776">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5777">
        <w:r w:rsidDel="00000000" w:rsidR="00000000" w:rsidRPr="00000000">
          <w:rPr>
            <w:color w:val="1155cc"/>
            <w:sz w:val="19"/>
            <w:szCs w:val="19"/>
            <w:rtl w:val="0"/>
          </w:rPr>
          <w:t xml:space="preserve">0-309-07155-0</w:t>
        </w:r>
      </w:hyperlink>
      <w:r w:rsidDel="00000000" w:rsidR="00000000" w:rsidRPr="00000000">
        <w:rPr>
          <w:color w:val="202122"/>
          <w:sz w:val="19"/>
          <w:szCs w:val="19"/>
          <w:rtl w:val="0"/>
        </w:rPr>
        <w:t xml:space="preserve">. </w:t>
      </w:r>
      <w:hyperlink r:id="rId5778">
        <w:r w:rsidDel="00000000" w:rsidR="00000000" w:rsidRPr="00000000">
          <w:rPr>
            <w:color w:val="1155cc"/>
            <w:sz w:val="19"/>
            <w:szCs w:val="19"/>
            <w:rtl w:val="0"/>
          </w:rPr>
          <w:t xml:space="preserve">Free full text</w:t>
        </w:r>
      </w:hyperlink>
      <w:r w:rsidDel="00000000" w:rsidR="00000000" w:rsidRPr="00000000">
        <w:rPr>
          <w:rtl w:val="0"/>
        </w:rPr>
      </w:r>
    </w:p>
    <w:p w:rsidR="00000000" w:rsidDel="00000000" w:rsidP="00000000" w:rsidRDefault="00000000" w:rsidRPr="00000000" w14:paraId="00000EB6">
      <w:pPr>
        <w:numPr>
          <w:ilvl w:val="0"/>
          <w:numId w:val="114"/>
        </w:numPr>
        <w:spacing w:after="0" w:afterAutospacing="0" w:before="0" w:beforeAutospacing="0" w:lineRule="auto"/>
        <w:ind w:left="1320" w:hanging="360"/>
      </w:pPr>
      <w:hyperlink r:id="rId577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U.S. Drug Enforcement Administration. </w:t>
      </w:r>
      <w:hyperlink r:id="rId5780">
        <w:r w:rsidDel="00000000" w:rsidR="00000000" w:rsidRPr="00000000">
          <w:rPr>
            <w:color w:val="1155cc"/>
            <w:sz w:val="19"/>
            <w:szCs w:val="19"/>
            <w:rtl w:val="0"/>
          </w:rPr>
          <w:t xml:space="preserve">"Exposing the Myth of Smoked Medical Marijuana"</w:t>
        </w:r>
      </w:hyperlink>
      <w:r w:rsidDel="00000000" w:rsidR="00000000" w:rsidRPr="00000000">
        <w:rPr>
          <w:color w:val="202122"/>
          <w:sz w:val="19"/>
          <w:szCs w:val="19"/>
          <w:rtl w:val="0"/>
        </w:rPr>
        <w:t xml:space="preserve">. United States Department of Justice. Archived from </w:t>
      </w:r>
      <w:hyperlink r:id="rId5781">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April 17, 2007. Retrieved April 28, 2007.</w:t>
      </w:r>
    </w:p>
    <w:p w:rsidR="00000000" w:rsidDel="00000000" w:rsidP="00000000" w:rsidRDefault="00000000" w:rsidRPr="00000000" w14:paraId="00000EB7">
      <w:pPr>
        <w:numPr>
          <w:ilvl w:val="0"/>
          <w:numId w:val="114"/>
        </w:numPr>
        <w:spacing w:after="0" w:afterAutospacing="0" w:before="0" w:beforeAutospacing="0" w:lineRule="auto"/>
        <w:ind w:left="1320" w:hanging="360"/>
      </w:pPr>
      <w:hyperlink r:id="rId578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Gieringer, Dale (1996). </w:t>
      </w:r>
      <w:hyperlink r:id="rId5783">
        <w:r w:rsidDel="00000000" w:rsidR="00000000" w:rsidRPr="00000000">
          <w:rPr>
            <w:color w:val="1155cc"/>
            <w:sz w:val="19"/>
            <w:szCs w:val="19"/>
            <w:rtl w:val="0"/>
          </w:rPr>
          <w:t xml:space="preserve">"Marijuana Water Pipe and Vaporizer Study"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Newsletter of the Multidisciplinary Association for Psychedelic Studies</w:t>
      </w:r>
      <w:r w:rsidDel="00000000" w:rsidR="00000000" w:rsidRPr="00000000">
        <w:rPr>
          <w:color w:val="202122"/>
          <w:sz w:val="19"/>
          <w:szCs w:val="19"/>
          <w:rtl w:val="0"/>
        </w:rPr>
        <w:t xml:space="preserve">. </w:t>
      </w:r>
      <w:r w:rsidDel="00000000" w:rsidR="00000000" w:rsidRPr="00000000">
        <w:rPr>
          <w:b w:val="1"/>
          <w:color w:val="202122"/>
          <w:sz w:val="19"/>
          <w:szCs w:val="19"/>
          <w:rtl w:val="0"/>
        </w:rPr>
        <w:t xml:space="preserve">6</w:t>
      </w:r>
      <w:r w:rsidDel="00000000" w:rsidR="00000000" w:rsidRPr="00000000">
        <w:rPr>
          <w:color w:val="202122"/>
          <w:sz w:val="19"/>
          <w:szCs w:val="19"/>
          <w:rtl w:val="0"/>
        </w:rPr>
        <w:t xml:space="preserve"> (3). </w:t>
      </w:r>
      <w:hyperlink r:id="rId578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9, 2005. Retrieved April 28, 2007.</w:t>
      </w:r>
    </w:p>
    <w:p w:rsidR="00000000" w:rsidDel="00000000" w:rsidP="00000000" w:rsidRDefault="00000000" w:rsidRPr="00000000" w14:paraId="00000EB8">
      <w:pPr>
        <w:numPr>
          <w:ilvl w:val="0"/>
          <w:numId w:val="114"/>
        </w:numPr>
        <w:spacing w:after="0" w:afterAutospacing="0" w:before="0" w:beforeAutospacing="0" w:lineRule="auto"/>
        <w:ind w:left="1320" w:hanging="360"/>
      </w:pPr>
      <w:hyperlink r:id="rId578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Jon Gettman (July 27, 1999). </w:t>
      </w:r>
      <w:hyperlink r:id="rId5786">
        <w:r w:rsidDel="00000000" w:rsidR="00000000" w:rsidRPr="00000000">
          <w:rPr>
            <w:color w:val="1155cc"/>
            <w:sz w:val="19"/>
            <w:szCs w:val="19"/>
            <w:rtl w:val="0"/>
          </w:rPr>
          <w:t xml:space="preserve">"Jon Gettman Comments On The Rescheduling of Marinol"</w:t>
        </w:r>
      </w:hyperlink>
      <w:r w:rsidDel="00000000" w:rsidR="00000000" w:rsidRPr="00000000">
        <w:rPr>
          <w:color w:val="202122"/>
          <w:sz w:val="19"/>
          <w:szCs w:val="19"/>
          <w:rtl w:val="0"/>
        </w:rPr>
        <w:t xml:space="preserve">. MarijuanaNews.com. Archived from </w:t>
      </w:r>
      <w:hyperlink r:id="rId5787">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June 8, 2007. Retrieved April 28, 2007.</w:t>
      </w:r>
    </w:p>
    <w:p w:rsidR="00000000" w:rsidDel="00000000" w:rsidP="00000000" w:rsidRDefault="00000000" w:rsidRPr="00000000" w14:paraId="00000EB9">
      <w:pPr>
        <w:numPr>
          <w:ilvl w:val="0"/>
          <w:numId w:val="114"/>
        </w:numPr>
        <w:spacing w:after="0" w:afterAutospacing="0" w:before="0" w:beforeAutospacing="0" w:lineRule="auto"/>
        <w:ind w:left="1320" w:hanging="360"/>
      </w:pPr>
      <w:hyperlink r:id="rId578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789">
        <w:r w:rsidDel="00000000" w:rsidR="00000000" w:rsidRPr="00000000">
          <w:rPr>
            <w:color w:val="1155cc"/>
            <w:sz w:val="19"/>
            <w:szCs w:val="19"/>
            <w:rtl w:val="0"/>
          </w:rPr>
          <w:t xml:space="preserve">"Arguments Supporting the Cannabis Rescheduling Petition"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2002 Petition to Reschedule Cannabis (Marijuana)</w:t>
      </w:r>
      <w:r w:rsidDel="00000000" w:rsidR="00000000" w:rsidRPr="00000000">
        <w:rPr>
          <w:color w:val="202122"/>
          <w:sz w:val="19"/>
          <w:szCs w:val="19"/>
          <w:rtl w:val="0"/>
        </w:rPr>
        <w:t xml:space="preserve">. DrugScience.org. </w:t>
      </w:r>
      <w:hyperlink r:id="rId5790">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June 26, 2007. Retrieved April 28, 2007.</w:t>
      </w:r>
    </w:p>
    <w:p w:rsidR="00000000" w:rsidDel="00000000" w:rsidP="00000000" w:rsidRDefault="00000000" w:rsidRPr="00000000" w14:paraId="00000EBA">
      <w:pPr>
        <w:numPr>
          <w:ilvl w:val="0"/>
          <w:numId w:val="114"/>
        </w:numPr>
        <w:spacing w:after="0" w:afterAutospacing="0" w:before="0" w:beforeAutospacing="0" w:lineRule="auto"/>
        <w:ind w:left="1320" w:hanging="360"/>
      </w:pPr>
      <w:hyperlink r:id="rId579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792">
        <w:r w:rsidDel="00000000" w:rsidR="00000000" w:rsidRPr="00000000">
          <w:rPr>
            <w:color w:val="1155cc"/>
            <w:sz w:val="19"/>
            <w:szCs w:val="19"/>
            <w:rtl w:val="0"/>
          </w:rPr>
          <w:t xml:space="preserve">"National Coalition Seeks Recognition of the Accepted Medical Use of Cannabis in the United States; Petition Provides Scientific Argument For Rescheduling"</w:t>
        </w:r>
      </w:hyperlink>
      <w:r w:rsidDel="00000000" w:rsidR="00000000" w:rsidRPr="00000000">
        <w:rPr>
          <w:color w:val="202122"/>
          <w:sz w:val="19"/>
          <w:szCs w:val="19"/>
          <w:rtl w:val="0"/>
        </w:rPr>
        <w:t xml:space="preserve"> (Press release). </w:t>
      </w:r>
      <w:hyperlink r:id="rId5793">
        <w:r w:rsidDel="00000000" w:rsidR="00000000" w:rsidRPr="00000000">
          <w:rPr>
            <w:color w:val="1155cc"/>
            <w:sz w:val="19"/>
            <w:szCs w:val="19"/>
            <w:rtl w:val="0"/>
          </w:rPr>
          <w:t xml:space="preserve">Coalition for Rescheduling Cannabis</w:t>
        </w:r>
      </w:hyperlink>
      <w:r w:rsidDel="00000000" w:rsidR="00000000" w:rsidRPr="00000000">
        <w:rPr>
          <w:color w:val="202122"/>
          <w:sz w:val="19"/>
          <w:szCs w:val="19"/>
          <w:rtl w:val="0"/>
        </w:rPr>
        <w:t xml:space="preserve">. October 9, 2002. </w:t>
      </w:r>
      <w:hyperlink r:id="rId579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October 14, 2002. Retrieved April 28, 2007.</w:t>
      </w:r>
    </w:p>
    <w:p w:rsidR="00000000" w:rsidDel="00000000" w:rsidP="00000000" w:rsidRDefault="00000000" w:rsidRPr="00000000" w14:paraId="00000EBB">
      <w:pPr>
        <w:numPr>
          <w:ilvl w:val="0"/>
          <w:numId w:val="114"/>
        </w:numPr>
        <w:spacing w:after="0" w:afterAutospacing="0" w:before="0" w:beforeAutospacing="0" w:lineRule="auto"/>
        <w:ind w:left="1320" w:hanging="360"/>
      </w:pPr>
      <w:hyperlink r:id="rId579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796">
        <w:r w:rsidDel="00000000" w:rsidR="00000000" w:rsidRPr="00000000">
          <w:rPr>
            <w:color w:val="1155cc"/>
            <w:sz w:val="19"/>
            <w:szCs w:val="19"/>
            <w:rtl w:val="0"/>
          </w:rPr>
          <w:t xml:space="preserve">"The Cannabis Rescheduling Petition: An Introduction"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2002 Petition to Reschedule Cannabis (Marijuana)</w:t>
      </w:r>
      <w:r w:rsidDel="00000000" w:rsidR="00000000" w:rsidRPr="00000000">
        <w:rPr>
          <w:color w:val="202122"/>
          <w:sz w:val="19"/>
          <w:szCs w:val="19"/>
          <w:rtl w:val="0"/>
        </w:rPr>
        <w:t xml:space="preserve">. DrugScience.org. </w:t>
      </w:r>
      <w:hyperlink r:id="rId579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18, 2007. Retrieved April 28, 2007.</w:t>
      </w:r>
    </w:p>
    <w:p w:rsidR="00000000" w:rsidDel="00000000" w:rsidP="00000000" w:rsidRDefault="00000000" w:rsidRPr="00000000" w14:paraId="00000EBC">
      <w:pPr>
        <w:numPr>
          <w:ilvl w:val="0"/>
          <w:numId w:val="114"/>
        </w:numPr>
        <w:spacing w:after="0" w:afterAutospacing="0" w:before="0" w:beforeAutospacing="0" w:lineRule="auto"/>
        <w:ind w:left="1320" w:hanging="360"/>
      </w:pPr>
      <w:hyperlink r:id="rId579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Mauro, Tony (June 6, 2005). </w:t>
      </w:r>
      <w:hyperlink r:id="rId5799">
        <w:r w:rsidDel="00000000" w:rsidR="00000000" w:rsidRPr="00000000">
          <w:rPr>
            <w:color w:val="1155cc"/>
            <w:sz w:val="19"/>
            <w:szCs w:val="19"/>
            <w:rtl w:val="0"/>
          </w:rPr>
          <w:t xml:space="preserve">"High Court: Federal Drug Laws Can Trump State Medical Marijuana Laws"</w:t>
        </w:r>
      </w:hyperlink>
      <w:r w:rsidDel="00000000" w:rsidR="00000000" w:rsidRPr="00000000">
        <w:rPr>
          <w:color w:val="202122"/>
          <w:sz w:val="19"/>
          <w:szCs w:val="19"/>
          <w:rtl w:val="0"/>
        </w:rPr>
        <w:t xml:space="preserve">. Legal Times. </w:t>
      </w:r>
      <w:hyperlink r:id="rId5800">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September 1, 2007. Retrieved June 15, 2005.</w:t>
      </w:r>
    </w:p>
    <w:p w:rsidR="00000000" w:rsidDel="00000000" w:rsidP="00000000" w:rsidRDefault="00000000" w:rsidRPr="00000000" w14:paraId="00000EBD">
      <w:pPr>
        <w:numPr>
          <w:ilvl w:val="0"/>
          <w:numId w:val="114"/>
        </w:numPr>
        <w:spacing w:after="0" w:afterAutospacing="0" w:before="0" w:beforeAutospacing="0" w:lineRule="auto"/>
        <w:ind w:left="1320" w:hanging="360"/>
      </w:pPr>
      <w:hyperlink r:id="rId580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Coalition to Reschedule Cannabis (May 23, 2011). </w:t>
      </w:r>
      <w:hyperlink r:id="rId5802">
        <w:r w:rsidDel="00000000" w:rsidR="00000000" w:rsidRPr="00000000">
          <w:rPr>
            <w:color w:val="1155cc"/>
            <w:sz w:val="19"/>
            <w:szCs w:val="19"/>
            <w:rtl w:val="0"/>
          </w:rPr>
          <w:t xml:space="preserve">"Petition for writ of mandamus to the drug enforcement administration and the united states attorney general"</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cannabisnews.com. Archived from </w:t>
      </w:r>
      <w:hyperlink r:id="rId5803">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on June 26, 2011. Retrieved April 28, 2007.</w:t>
      </w:r>
    </w:p>
    <w:p w:rsidR="00000000" w:rsidDel="00000000" w:rsidP="00000000" w:rsidRDefault="00000000" w:rsidRPr="00000000" w14:paraId="00000EBE">
      <w:pPr>
        <w:numPr>
          <w:ilvl w:val="0"/>
          <w:numId w:val="114"/>
        </w:numPr>
        <w:spacing w:after="0" w:afterAutospacing="0" w:before="0" w:beforeAutospacing="0" w:lineRule="auto"/>
        <w:ind w:left="1320" w:hanging="360"/>
      </w:pPr>
      <w:hyperlink r:id="rId580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In Re: Coal. to Reschedule Cannabis, et al., No. 11-5121 (C.A.D.C. Oct. 14, 2011)(unpublished [pursuant to D.C. Cir. Rule 36]).</w:t>
      </w:r>
    </w:p>
    <w:p w:rsidR="00000000" w:rsidDel="00000000" w:rsidP="00000000" w:rsidRDefault="00000000" w:rsidRPr="00000000" w14:paraId="00000EBF">
      <w:pPr>
        <w:numPr>
          <w:ilvl w:val="0"/>
          <w:numId w:val="114"/>
        </w:numPr>
        <w:spacing w:after="0" w:afterAutospacing="0" w:before="0" w:beforeAutospacing="0" w:lineRule="auto"/>
        <w:ind w:left="1320" w:hanging="360"/>
      </w:pPr>
      <w:hyperlink r:id="rId580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Drug Enforcement Administration (July 8, 2011). </w:t>
      </w:r>
      <w:hyperlink r:id="rId5806">
        <w:r w:rsidDel="00000000" w:rsidR="00000000" w:rsidRPr="00000000">
          <w:rPr>
            <w:color w:val="1155cc"/>
            <w:sz w:val="19"/>
            <w:szCs w:val="19"/>
            <w:rtl w:val="0"/>
          </w:rPr>
          <w:t xml:space="preserve">"Denial of Petition To Initiate Proceedings To Reschedule Marijuana"</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Federal Register</w:t>
      </w:r>
      <w:r w:rsidDel="00000000" w:rsidR="00000000" w:rsidRPr="00000000">
        <w:rPr>
          <w:color w:val="202122"/>
          <w:sz w:val="19"/>
          <w:szCs w:val="19"/>
          <w:rtl w:val="0"/>
        </w:rPr>
        <w:t xml:space="preserve">. Vol. 76, no. 131. pp. 40552–40589. Retrieved October 6, 2022.</w:t>
      </w:r>
    </w:p>
    <w:p w:rsidR="00000000" w:rsidDel="00000000" w:rsidP="00000000" w:rsidRDefault="00000000" w:rsidRPr="00000000" w14:paraId="00000EC0">
      <w:pPr>
        <w:numPr>
          <w:ilvl w:val="0"/>
          <w:numId w:val="114"/>
        </w:numPr>
        <w:spacing w:after="0" w:afterAutospacing="0" w:before="0" w:beforeAutospacing="0" w:lineRule="auto"/>
        <w:ind w:left="1320" w:hanging="360"/>
      </w:pPr>
      <w:hyperlink r:id="rId580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808">
        <w:r w:rsidDel="00000000" w:rsidR="00000000" w:rsidRPr="00000000">
          <w:rPr>
            <w:color w:val="1155cc"/>
            <w:sz w:val="19"/>
            <w:szCs w:val="19"/>
            <w:rtl w:val="0"/>
          </w:rPr>
          <w:t xml:space="preserve">"Final Determination on the Petition for Rescheduling"</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DEA. Archived from </w:t>
      </w:r>
      <w:hyperlink r:id="rId5809">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on July 8, 2013.</w:t>
      </w:r>
    </w:p>
    <w:p w:rsidR="00000000" w:rsidDel="00000000" w:rsidP="00000000" w:rsidRDefault="00000000" w:rsidRPr="00000000" w14:paraId="00000EC1">
      <w:pPr>
        <w:numPr>
          <w:ilvl w:val="0"/>
          <w:numId w:val="114"/>
        </w:numPr>
        <w:spacing w:after="0" w:afterAutospacing="0" w:before="0" w:beforeAutospacing="0" w:lineRule="auto"/>
        <w:ind w:left="1320" w:hanging="360"/>
      </w:pPr>
      <w:hyperlink r:id="rId581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Petitioner's Reply in Support of Petition for Writ of Mandamus, In re Coal. to Reschedule Cannabis (11–5121), 2011 WL 3382393 (C.A.D.C. Aug. 4, 2011).</w:t>
      </w:r>
    </w:p>
    <w:p w:rsidR="00000000" w:rsidDel="00000000" w:rsidP="00000000" w:rsidRDefault="00000000" w:rsidRPr="00000000" w14:paraId="00000EC2">
      <w:pPr>
        <w:numPr>
          <w:ilvl w:val="0"/>
          <w:numId w:val="114"/>
        </w:numPr>
        <w:spacing w:after="0" w:afterAutospacing="0" w:before="0" w:beforeAutospacing="0" w:lineRule="auto"/>
        <w:ind w:left="1320" w:hanging="360"/>
      </w:pPr>
      <w:hyperlink r:id="rId581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Americans for Safe Access (January 23, 2012). </w:t>
      </w:r>
      <w:hyperlink r:id="rId5812">
        <w:r w:rsidDel="00000000" w:rsidR="00000000" w:rsidRPr="00000000">
          <w:rPr>
            <w:color w:val="1155cc"/>
            <w:sz w:val="19"/>
            <w:szCs w:val="19"/>
            <w:rtl w:val="0"/>
          </w:rPr>
          <w:t xml:space="preserve">"Patient Advocates File Appeal Brief in Federal Case to Reclassify Medical Marijuana"</w:t>
        </w:r>
      </w:hyperlink>
      <w:r w:rsidDel="00000000" w:rsidR="00000000" w:rsidRPr="00000000">
        <w:rPr>
          <w:color w:val="202122"/>
          <w:sz w:val="19"/>
          <w:szCs w:val="19"/>
          <w:rtl w:val="0"/>
        </w:rPr>
        <w:t xml:space="preserve">. Archived from </w:t>
      </w:r>
      <w:hyperlink r:id="rId5813">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July 14, 2012. Retrieved September 2, 2012.</w:t>
      </w:r>
    </w:p>
    <w:p w:rsidR="00000000" w:rsidDel="00000000" w:rsidP="00000000" w:rsidRDefault="00000000" w:rsidRPr="00000000" w14:paraId="00000EC3">
      <w:pPr>
        <w:numPr>
          <w:ilvl w:val="0"/>
          <w:numId w:val="114"/>
        </w:numPr>
        <w:spacing w:after="0" w:afterAutospacing="0" w:before="0" w:beforeAutospacing="0" w:lineRule="auto"/>
        <w:ind w:left="1320" w:hanging="360"/>
      </w:pPr>
      <w:hyperlink r:id="rId581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Americans for Safe Access (August 1, 2012). </w:t>
      </w:r>
      <w:hyperlink r:id="rId5815">
        <w:r w:rsidDel="00000000" w:rsidR="00000000" w:rsidRPr="00000000">
          <w:rPr>
            <w:color w:val="1155cc"/>
            <w:sz w:val="19"/>
            <w:szCs w:val="19"/>
            <w:rtl w:val="0"/>
          </w:rPr>
          <w:t xml:space="preserve">"Medical Marijuana Case On Therapeutic Value, Rescheduling To Be Heard In Federal Court"</w:t>
        </w:r>
      </w:hyperlink>
      <w:r w:rsidDel="00000000" w:rsidR="00000000" w:rsidRPr="00000000">
        <w:rPr>
          <w:color w:val="202122"/>
          <w:sz w:val="19"/>
          <w:szCs w:val="19"/>
          <w:rtl w:val="0"/>
        </w:rPr>
        <w:t xml:space="preserve">. Huffington Post. </w:t>
      </w:r>
      <w:hyperlink r:id="rId581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September 13, 2012. Retrieved September 2, 2012.</w:t>
      </w:r>
    </w:p>
    <w:p w:rsidR="00000000" w:rsidDel="00000000" w:rsidP="00000000" w:rsidRDefault="00000000" w:rsidRPr="00000000" w14:paraId="00000EC4">
      <w:pPr>
        <w:numPr>
          <w:ilvl w:val="0"/>
          <w:numId w:val="114"/>
        </w:numPr>
        <w:spacing w:after="0" w:afterAutospacing="0" w:before="0" w:beforeAutospacing="0" w:lineRule="auto"/>
        <w:ind w:left="1320" w:hanging="360"/>
      </w:pPr>
      <w:hyperlink r:id="rId581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U.S. Court of Appeal for the District of Columbia Circuit (October 16, 2012). </w:t>
      </w:r>
      <w:hyperlink r:id="rId5818">
        <w:r w:rsidDel="00000000" w:rsidR="00000000" w:rsidRPr="00000000">
          <w:rPr>
            <w:color w:val="1155cc"/>
            <w:sz w:val="19"/>
            <w:szCs w:val="19"/>
            <w:rtl w:val="0"/>
          </w:rPr>
          <w:t xml:space="preserve">"Order for Supplemental Briefing"</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Archived from </w:t>
      </w:r>
      <w:hyperlink r:id="rId5819">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on October 30, 2012.</w:t>
      </w:r>
    </w:p>
    <w:p w:rsidR="00000000" w:rsidDel="00000000" w:rsidP="00000000" w:rsidRDefault="00000000" w:rsidRPr="00000000" w14:paraId="00000EC5">
      <w:pPr>
        <w:numPr>
          <w:ilvl w:val="0"/>
          <w:numId w:val="114"/>
        </w:numPr>
        <w:spacing w:after="0" w:afterAutospacing="0" w:before="0" w:beforeAutospacing="0" w:lineRule="auto"/>
        <w:ind w:left="1320" w:hanging="360"/>
      </w:pPr>
      <w:hyperlink r:id="rId582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Americans for Safe Access (October 22, 2012). </w:t>
      </w:r>
      <w:hyperlink r:id="rId5821">
        <w:r w:rsidDel="00000000" w:rsidR="00000000" w:rsidRPr="00000000">
          <w:rPr>
            <w:color w:val="1155cc"/>
            <w:sz w:val="19"/>
            <w:szCs w:val="19"/>
            <w:rtl w:val="0"/>
          </w:rPr>
          <w:t xml:space="preserve">"Petitioners' Supplemental Brief on Standing"</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Archived from </w:t>
      </w:r>
      <w:hyperlink r:id="rId5822">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on November 19, 2012.</w:t>
      </w:r>
    </w:p>
    <w:p w:rsidR="00000000" w:rsidDel="00000000" w:rsidP="00000000" w:rsidRDefault="00000000" w:rsidRPr="00000000" w14:paraId="00000EC6">
      <w:pPr>
        <w:numPr>
          <w:ilvl w:val="0"/>
          <w:numId w:val="114"/>
        </w:numPr>
        <w:spacing w:after="0" w:afterAutospacing="0" w:before="0" w:beforeAutospacing="0" w:lineRule="auto"/>
        <w:ind w:left="1320" w:hanging="360"/>
      </w:pPr>
      <w:hyperlink r:id="rId582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United States Court of Appeals, District of Columbia Circuit (January 22, 2013). </w:t>
      </w:r>
      <w:hyperlink r:id="rId5824">
        <w:r w:rsidDel="00000000" w:rsidR="00000000" w:rsidRPr="00000000">
          <w:rPr>
            <w:color w:val="1155cc"/>
            <w:sz w:val="19"/>
            <w:szCs w:val="19"/>
            <w:rtl w:val="0"/>
          </w:rPr>
          <w:t xml:space="preserve">"Americans for Safe Access, et al., Petitioners, v. Drug Enforcement Administration, Respondent, Carl Eric Olsen, Intervenor"</w:t>
        </w:r>
      </w:hyperlink>
      <w:r w:rsidDel="00000000" w:rsidR="00000000" w:rsidRPr="00000000">
        <w:rPr>
          <w:color w:val="202122"/>
          <w:sz w:val="19"/>
          <w:szCs w:val="19"/>
          <w:rtl w:val="0"/>
        </w:rPr>
        <w:t xml:space="preserve">. Archived from </w:t>
      </w:r>
      <w:hyperlink r:id="rId5825">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July 9, 2014.</w:t>
      </w:r>
    </w:p>
    <w:p w:rsidR="00000000" w:rsidDel="00000000" w:rsidP="00000000" w:rsidRDefault="00000000" w:rsidRPr="00000000" w14:paraId="00000EC7">
      <w:pPr>
        <w:numPr>
          <w:ilvl w:val="0"/>
          <w:numId w:val="114"/>
        </w:numPr>
        <w:spacing w:after="0" w:afterAutospacing="0" w:before="0" w:beforeAutospacing="0" w:lineRule="auto"/>
        <w:ind w:left="1320" w:hanging="360"/>
      </w:pPr>
      <w:hyperlink r:id="rId582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Drug Enforcement Administration (August 12, 2016). </w:t>
      </w:r>
      <w:hyperlink r:id="rId5827">
        <w:r w:rsidDel="00000000" w:rsidR="00000000" w:rsidRPr="00000000">
          <w:rPr>
            <w:color w:val="1155cc"/>
            <w:sz w:val="19"/>
            <w:szCs w:val="19"/>
            <w:rtl w:val="0"/>
          </w:rPr>
          <w:t xml:space="preserve">"Denial of Petition To Initiate Proceedings To Reschedule Marijuana"</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Federal Register</w:t>
      </w:r>
      <w:r w:rsidDel="00000000" w:rsidR="00000000" w:rsidRPr="00000000">
        <w:rPr>
          <w:color w:val="202122"/>
          <w:sz w:val="19"/>
          <w:szCs w:val="19"/>
          <w:rtl w:val="0"/>
        </w:rPr>
        <w:t xml:space="preserve">. Vol. 81, no. 156. pp. 53767–53845. Retrieved July 22, 2024.</w:t>
      </w:r>
    </w:p>
    <w:p w:rsidR="00000000" w:rsidDel="00000000" w:rsidP="00000000" w:rsidRDefault="00000000" w:rsidRPr="00000000" w14:paraId="00000EC8">
      <w:pPr>
        <w:numPr>
          <w:ilvl w:val="0"/>
          <w:numId w:val="114"/>
        </w:numPr>
        <w:spacing w:after="0" w:afterAutospacing="0" w:before="0" w:beforeAutospacing="0" w:lineRule="auto"/>
        <w:ind w:left="1320" w:hanging="360"/>
      </w:pPr>
      <w:hyperlink r:id="rId582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Office of the Governor of Washington (November 30, 2011). </w:t>
      </w:r>
      <w:hyperlink r:id="rId5829">
        <w:r w:rsidDel="00000000" w:rsidR="00000000" w:rsidRPr="00000000">
          <w:rPr>
            <w:color w:val="1155cc"/>
            <w:sz w:val="19"/>
            <w:szCs w:val="19"/>
            <w:rtl w:val="0"/>
          </w:rPr>
          <w:t xml:space="preserve">"Gov. Gregoire files petition to reclassify marijuana"</w:t>
        </w:r>
      </w:hyperlink>
      <w:r w:rsidDel="00000000" w:rsidR="00000000" w:rsidRPr="00000000">
        <w:rPr>
          <w:color w:val="202122"/>
          <w:sz w:val="19"/>
          <w:szCs w:val="19"/>
          <w:rtl w:val="0"/>
        </w:rPr>
        <w:t xml:space="preserve">.</w:t>
      </w:r>
      <w:r w:rsidDel="00000000" w:rsidR="00000000" w:rsidRPr="00000000">
        <w:rPr>
          <w:color w:val="202122"/>
          <w:sz w:val="26"/>
          <w:szCs w:val="26"/>
          <w:vertAlign w:val="superscript"/>
          <w:rtl w:val="0"/>
        </w:rPr>
        <w:t xml:space="preserve">[</w:t>
      </w:r>
      <w:hyperlink r:id="rId5830">
        <w:r w:rsidDel="00000000" w:rsidR="00000000" w:rsidRPr="00000000">
          <w:rPr>
            <w:i w:val="1"/>
            <w:color w:val="1155cc"/>
            <w:sz w:val="26"/>
            <w:szCs w:val="26"/>
            <w:vertAlign w:val="superscript"/>
            <w:rtl w:val="0"/>
          </w:rPr>
          <w:t xml:space="preserve">permanent dead link</w:t>
        </w:r>
      </w:hyperlink>
      <w:r w:rsidDel="00000000" w:rsidR="00000000" w:rsidRPr="00000000">
        <w:rPr>
          <w:color w:val="202122"/>
          <w:sz w:val="26"/>
          <w:szCs w:val="26"/>
          <w:vertAlign w:val="superscript"/>
          <w:rtl w:val="0"/>
        </w:rPr>
        <w:t xml:space="preserve">]</w:t>
      </w:r>
    </w:p>
    <w:p w:rsidR="00000000" w:rsidDel="00000000" w:rsidP="00000000" w:rsidRDefault="00000000" w:rsidRPr="00000000" w14:paraId="00000EC9">
      <w:pPr>
        <w:numPr>
          <w:ilvl w:val="0"/>
          <w:numId w:val="114"/>
        </w:numPr>
        <w:spacing w:after="0" w:afterAutospacing="0" w:before="0" w:beforeAutospacing="0" w:lineRule="auto"/>
        <w:ind w:left="1320" w:hanging="360"/>
      </w:pPr>
      <w:hyperlink r:id="rId583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Offices of the Governors of the States of Washington and Rhode Island (November 30, 2011). </w:t>
      </w:r>
      <w:hyperlink r:id="rId5832">
        <w:r w:rsidDel="00000000" w:rsidR="00000000" w:rsidRPr="00000000">
          <w:rPr>
            <w:color w:val="1155cc"/>
            <w:sz w:val="19"/>
            <w:szCs w:val="19"/>
            <w:rtl w:val="0"/>
          </w:rPr>
          <w:t xml:space="preserve">"Petition to DEA"</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Archived from </w:t>
      </w:r>
      <w:hyperlink r:id="rId5833">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on September 16, 2012.</w:t>
      </w:r>
    </w:p>
    <w:p w:rsidR="00000000" w:rsidDel="00000000" w:rsidP="00000000" w:rsidRDefault="00000000" w:rsidRPr="00000000" w14:paraId="00000ECA">
      <w:pPr>
        <w:numPr>
          <w:ilvl w:val="0"/>
          <w:numId w:val="114"/>
        </w:numPr>
        <w:spacing w:after="0" w:afterAutospacing="0" w:before="0" w:beforeAutospacing="0" w:lineRule="auto"/>
        <w:ind w:left="1320" w:hanging="360"/>
      </w:pPr>
      <w:hyperlink r:id="rId583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835">
        <w:r w:rsidDel="00000000" w:rsidR="00000000" w:rsidRPr="00000000">
          <w:rPr>
            <w:color w:val="1155cc"/>
            <w:sz w:val="19"/>
            <w:szCs w:val="19"/>
            <w:rtl w:val="0"/>
          </w:rPr>
          <w:t xml:space="preserve">"FDA issues marijuana rescheduling recommendation to DEA"</w:t>
        </w:r>
      </w:hyperlink>
      <w:r w:rsidDel="00000000" w:rsidR="00000000" w:rsidRPr="00000000">
        <w:rPr>
          <w:color w:val="202122"/>
          <w:sz w:val="19"/>
          <w:szCs w:val="19"/>
          <w:rtl w:val="0"/>
        </w:rPr>
        <w:t xml:space="preserve">. Marijuana.com. </w:t>
      </w:r>
      <w:hyperlink r:id="rId583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December 25, 2015. Retrieved December 31, 2015.</w:t>
      </w:r>
    </w:p>
    <w:p w:rsidR="00000000" w:rsidDel="00000000" w:rsidP="00000000" w:rsidRDefault="00000000" w:rsidRPr="00000000" w14:paraId="00000ECB">
      <w:pPr>
        <w:numPr>
          <w:ilvl w:val="0"/>
          <w:numId w:val="114"/>
        </w:numPr>
        <w:spacing w:after="0" w:afterAutospacing="0" w:before="0" w:beforeAutospacing="0" w:lineRule="auto"/>
        <w:ind w:left="1320" w:hanging="360"/>
      </w:pPr>
      <w:hyperlink r:id="rId583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Drug Enforcement Administration (August 12, 2016). </w:t>
      </w:r>
      <w:hyperlink r:id="rId5838">
        <w:r w:rsidDel="00000000" w:rsidR="00000000" w:rsidRPr="00000000">
          <w:rPr>
            <w:color w:val="1155cc"/>
            <w:sz w:val="19"/>
            <w:szCs w:val="19"/>
            <w:rtl w:val="0"/>
          </w:rPr>
          <w:t xml:space="preserve">"Denial of Petition To Initiate Proceedings To Reschedule Marijuana"</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Federal Register</w:t>
      </w:r>
      <w:r w:rsidDel="00000000" w:rsidR="00000000" w:rsidRPr="00000000">
        <w:rPr>
          <w:color w:val="202122"/>
          <w:sz w:val="19"/>
          <w:szCs w:val="19"/>
          <w:rtl w:val="0"/>
        </w:rPr>
        <w:t xml:space="preserve">. Vol. 81, no. 156. pp. 53688–53766. Retrieved October 6, 2022.</w:t>
      </w:r>
    </w:p>
    <w:p w:rsidR="00000000" w:rsidDel="00000000" w:rsidP="00000000" w:rsidRDefault="00000000" w:rsidRPr="00000000" w14:paraId="00000ECC">
      <w:pPr>
        <w:numPr>
          <w:ilvl w:val="0"/>
          <w:numId w:val="114"/>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"https://en.wikipedia.org/wiki/Removal_of_cannabis_from_Schedule_I_of_the_Controlled_Substances_Act#cite_ref-2011-Frank_74-0" </w:instrText>
        <w:fldChar w:fldCharType="separate"/>
      </w:r>
      <w:r w:rsidDel="00000000" w:rsidR="00000000" w:rsidRPr="00000000">
        <w:rPr>
          <w:rtl w:val="0"/>
        </w:rPr>
      </w:r>
    </w:p>
    <w:p w:rsidR="00000000" w:rsidDel="00000000" w:rsidP="00000000" w:rsidRDefault="00000000" w:rsidRPr="00000000" w14:paraId="00000ECD">
      <w:pPr>
        <w:numPr>
          <w:ilvl w:val="0"/>
          <w:numId w:val="114"/>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"https://en.wikipedia.org/wiki/Removal_of_cannabis_from_Schedule_I_of_the_Controlled_Substances_Act#cite_ref-2011-Frank_74-0"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ECE">
      <w:pPr>
        <w:numPr>
          <w:ilvl w:val="0"/>
          <w:numId w:val="114"/>
        </w:numPr>
        <w:spacing w:after="0" w:afterAutospacing="0" w:before="0" w:beforeAutospacing="0" w:lineRule="auto"/>
        <w:ind w:left="1320" w:hanging="360"/>
      </w:pPr>
      <w:r w:rsidDel="00000000" w:rsidR="00000000" w:rsidRPr="00000000">
        <w:fldChar w:fldCharType="end"/>
      </w:r>
      <w:hyperlink r:id="rId5839">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5840">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5841">
        <w:r w:rsidDel="00000000" w:rsidR="00000000" w:rsidRPr="00000000">
          <w:rPr>
            <w:color w:val="1155cc"/>
            <w:sz w:val="19"/>
            <w:szCs w:val="19"/>
            <w:rtl w:val="0"/>
          </w:rPr>
          <w:t xml:space="preserve">"H.R.2306 – Ending Federal Marijuana Prohibition Act of 2011"</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congress.gov</w:t>
      </w:r>
      <w:r w:rsidDel="00000000" w:rsidR="00000000" w:rsidRPr="00000000">
        <w:rPr>
          <w:color w:val="202122"/>
          <w:sz w:val="19"/>
          <w:szCs w:val="19"/>
          <w:rtl w:val="0"/>
        </w:rPr>
        <w:t xml:space="preserve">. August 25, 2011. </w:t>
      </w:r>
      <w:hyperlink r:id="rId5842">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23, 2017. Retrieved February 22, 2017.</w:t>
      </w:r>
    </w:p>
    <w:p w:rsidR="00000000" w:rsidDel="00000000" w:rsidP="00000000" w:rsidRDefault="00000000" w:rsidRPr="00000000" w14:paraId="00000ECF">
      <w:pPr>
        <w:numPr>
          <w:ilvl w:val="0"/>
          <w:numId w:val="114"/>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"https://en.wikipedia.org/wiki/Removal_of_cannabis_from_Schedule_I_of_the_Controlled_Substances_Act#cite_ref-2012-DeGette_75-0" </w:instrText>
        <w:fldChar w:fldCharType="separate"/>
      </w:r>
      <w:r w:rsidDel="00000000" w:rsidR="00000000" w:rsidRPr="00000000">
        <w:rPr>
          <w:rtl w:val="0"/>
        </w:rPr>
      </w:r>
    </w:p>
    <w:p w:rsidR="00000000" w:rsidDel="00000000" w:rsidP="00000000" w:rsidRDefault="00000000" w:rsidRPr="00000000" w14:paraId="00000ED0">
      <w:pPr>
        <w:numPr>
          <w:ilvl w:val="0"/>
          <w:numId w:val="114"/>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"https://en.wikipedia.org/wiki/Removal_of_cannabis_from_Schedule_I_of_the_Controlled_Substances_Act#cite_ref-2012-DeGette_75-0"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ED1">
      <w:pPr>
        <w:numPr>
          <w:ilvl w:val="0"/>
          <w:numId w:val="114"/>
        </w:numPr>
        <w:spacing w:after="0" w:afterAutospacing="0" w:before="0" w:beforeAutospacing="0" w:lineRule="auto"/>
        <w:ind w:left="1320" w:hanging="360"/>
      </w:pPr>
      <w:r w:rsidDel="00000000" w:rsidR="00000000" w:rsidRPr="00000000">
        <w:fldChar w:fldCharType="end"/>
      </w:r>
      <w:hyperlink r:id="rId5843">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5844">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5845">
        <w:r w:rsidDel="00000000" w:rsidR="00000000" w:rsidRPr="00000000">
          <w:rPr>
            <w:color w:val="1155cc"/>
            <w:sz w:val="19"/>
            <w:szCs w:val="19"/>
            <w:rtl w:val="0"/>
          </w:rPr>
          <w:t xml:space="preserve">"H.R.6606 – Respect States' and Citizens' Rights Act of 2012"</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congress.gov</w:t>
      </w:r>
      <w:r w:rsidDel="00000000" w:rsidR="00000000" w:rsidRPr="00000000">
        <w:rPr>
          <w:color w:val="202122"/>
          <w:sz w:val="19"/>
          <w:szCs w:val="19"/>
          <w:rtl w:val="0"/>
        </w:rPr>
        <w:t xml:space="preserve">. December 7, 2012. </w:t>
      </w:r>
      <w:hyperlink r:id="rId584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23, 2017. Retrieved February 22, 2017.</w:t>
      </w:r>
    </w:p>
    <w:p w:rsidR="00000000" w:rsidDel="00000000" w:rsidP="00000000" w:rsidRDefault="00000000" w:rsidRPr="00000000" w14:paraId="00000ED2">
      <w:pPr>
        <w:numPr>
          <w:ilvl w:val="0"/>
          <w:numId w:val="114"/>
        </w:numPr>
        <w:spacing w:after="0" w:afterAutospacing="0" w:before="0" w:beforeAutospacing="0" w:lineRule="auto"/>
        <w:ind w:left="1320" w:hanging="360"/>
      </w:pPr>
      <w:hyperlink r:id="rId584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848">
        <w:r w:rsidDel="00000000" w:rsidR="00000000" w:rsidRPr="00000000">
          <w:rPr>
            <w:color w:val="1155cc"/>
            <w:sz w:val="19"/>
            <w:szCs w:val="19"/>
            <w:rtl w:val="0"/>
          </w:rPr>
          <w:t xml:space="preserve">"H.R. 6606 (112th): Respect States' and Citizens' Rights Act of 2012"</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govtrack</w:t>
      </w:r>
      <w:r w:rsidDel="00000000" w:rsidR="00000000" w:rsidRPr="00000000">
        <w:rPr>
          <w:color w:val="202122"/>
          <w:sz w:val="19"/>
          <w:szCs w:val="19"/>
          <w:rtl w:val="0"/>
        </w:rPr>
        <w:t xml:space="preserve">. </w:t>
      </w:r>
      <w:hyperlink r:id="rId584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23, 2017. Retrieved February 22, 2017.</w:t>
      </w:r>
    </w:p>
    <w:p w:rsidR="00000000" w:rsidDel="00000000" w:rsidP="00000000" w:rsidRDefault="00000000" w:rsidRPr="00000000" w14:paraId="00000ED3">
      <w:pPr>
        <w:numPr>
          <w:ilvl w:val="0"/>
          <w:numId w:val="114"/>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"https://en.wikipedia.org/wiki/Removal_of_cannabis_from_Schedule_I_of_the_Controlled_Substances_Act#cite_ref-2015-Polis_77-0" </w:instrText>
        <w:fldChar w:fldCharType="separate"/>
      </w:r>
      <w:r w:rsidDel="00000000" w:rsidR="00000000" w:rsidRPr="00000000">
        <w:rPr>
          <w:rtl w:val="0"/>
        </w:rPr>
      </w:r>
    </w:p>
    <w:p w:rsidR="00000000" w:rsidDel="00000000" w:rsidP="00000000" w:rsidRDefault="00000000" w:rsidRPr="00000000" w14:paraId="00000ED4">
      <w:pPr>
        <w:numPr>
          <w:ilvl w:val="0"/>
          <w:numId w:val="114"/>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"https://en.wikipedia.org/wiki/Removal_of_cannabis_from_Schedule_I_of_the_Controlled_Substances_Act#cite_ref-2015-Polis_77-0"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0ED5">
      <w:pPr>
        <w:numPr>
          <w:ilvl w:val="0"/>
          <w:numId w:val="114"/>
        </w:numPr>
        <w:spacing w:after="0" w:afterAutospacing="0" w:before="0" w:beforeAutospacing="0" w:lineRule="auto"/>
        <w:ind w:left="1320" w:hanging="360"/>
      </w:pPr>
      <w:r w:rsidDel="00000000" w:rsidR="00000000" w:rsidRPr="00000000">
        <w:fldChar w:fldCharType="end"/>
      </w:r>
      <w:hyperlink r:id="rId5850">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5851">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5852">
        <w:r w:rsidDel="00000000" w:rsidR="00000000" w:rsidRPr="00000000">
          <w:rPr>
            <w:color w:val="1155cc"/>
            <w:sz w:val="19"/>
            <w:szCs w:val="19"/>
            <w:rtl w:val="0"/>
          </w:rPr>
          <w:t xml:space="preserve">"H.R.1013 – Regulate Marijuana Like Alcohol Act"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congress.gov</w:t>
      </w:r>
      <w:r w:rsidDel="00000000" w:rsidR="00000000" w:rsidRPr="00000000">
        <w:rPr>
          <w:color w:val="202122"/>
          <w:sz w:val="19"/>
          <w:szCs w:val="19"/>
          <w:rtl w:val="0"/>
        </w:rPr>
        <w:t xml:space="preserve">. March 27, 2015. </w:t>
      </w:r>
      <w:hyperlink r:id="rId5853">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23, 2017. Retrieved February 22, 2017.</w:t>
      </w:r>
    </w:p>
    <w:p w:rsidR="00000000" w:rsidDel="00000000" w:rsidP="00000000" w:rsidRDefault="00000000" w:rsidRPr="00000000" w14:paraId="00000ED6">
      <w:pPr>
        <w:numPr>
          <w:ilvl w:val="0"/>
          <w:numId w:val="114"/>
        </w:numPr>
        <w:spacing w:after="0" w:afterAutospacing="0" w:before="0" w:beforeAutospacing="0" w:lineRule="auto"/>
        <w:ind w:left="1320" w:hanging="360"/>
      </w:pPr>
      <w:hyperlink r:id="rId585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855">
        <w:r w:rsidDel="00000000" w:rsidR="00000000" w:rsidRPr="00000000">
          <w:rPr>
            <w:color w:val="1155cc"/>
            <w:sz w:val="19"/>
            <w:szCs w:val="19"/>
            <w:rtl w:val="0"/>
          </w:rPr>
          <w:t xml:space="preserve">"U.S. affirms its prohibition on medical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Washington Post</w:t>
      </w:r>
      <w:r w:rsidDel="00000000" w:rsidR="00000000" w:rsidRPr="00000000">
        <w:rPr>
          <w:color w:val="202122"/>
          <w:sz w:val="19"/>
          <w:szCs w:val="19"/>
          <w:rtl w:val="0"/>
        </w:rPr>
        <w:t xml:space="preserve">. August 11, 2016. </w:t>
      </w:r>
      <w:hyperlink r:id="rId585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August 11, 2016. Retrieved August 11, 2016.</w:t>
      </w:r>
    </w:p>
    <w:p w:rsidR="00000000" w:rsidDel="00000000" w:rsidP="00000000" w:rsidRDefault="00000000" w:rsidRPr="00000000" w14:paraId="00000ED7">
      <w:pPr>
        <w:numPr>
          <w:ilvl w:val="0"/>
          <w:numId w:val="114"/>
        </w:numPr>
        <w:spacing w:after="0" w:afterAutospacing="0" w:before="0" w:beforeAutospacing="0" w:lineRule="auto"/>
        <w:ind w:left="1320" w:hanging="360"/>
      </w:pPr>
      <w:hyperlink r:id="rId585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858">
        <w:r w:rsidDel="00000000" w:rsidR="00000000" w:rsidRPr="00000000">
          <w:rPr>
            <w:color w:val="1155cc"/>
            <w:sz w:val="19"/>
            <w:szCs w:val="19"/>
            <w:rtl w:val="0"/>
          </w:rPr>
          <w:t xml:space="preserve">2016 Democratic Party Platform</w:t>
        </w:r>
      </w:hyperlink>
      <w:r w:rsidDel="00000000" w:rsidR="00000000" w:rsidRPr="00000000">
        <w:rPr>
          <w:color w:val="202122"/>
          <w:sz w:val="19"/>
          <w:szCs w:val="19"/>
          <w:rtl w:val="0"/>
        </w:rPr>
        <w:t xml:space="preserve"> </w:t>
      </w:r>
      <w:hyperlink r:id="rId585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2016-11-10 at the </w:t>
      </w:r>
      <w:hyperlink r:id="rId5860">
        <w:r w:rsidDel="00000000" w:rsidR="00000000" w:rsidRPr="00000000">
          <w:rPr>
            <w:color w:val="1155cc"/>
            <w:sz w:val="19"/>
            <w:szCs w:val="19"/>
            <w:rtl w:val="0"/>
          </w:rPr>
          <w:t xml:space="preserve">Wayback Machine</w:t>
        </w:r>
      </w:hyperlink>
      <w:r w:rsidDel="00000000" w:rsidR="00000000" w:rsidRPr="00000000">
        <w:rPr>
          <w:color w:val="202122"/>
          <w:sz w:val="19"/>
          <w:szCs w:val="19"/>
          <w:rtl w:val="0"/>
        </w:rPr>
        <w:t xml:space="preserve"> (July 21, 2016), as Approved by the Democratic Platform Committee, July 8–9, 2016, Orlando, FL, page 16.</w:t>
      </w:r>
    </w:p>
    <w:p w:rsidR="00000000" w:rsidDel="00000000" w:rsidP="00000000" w:rsidRDefault="00000000" w:rsidRPr="00000000" w14:paraId="00000ED8">
      <w:pPr>
        <w:numPr>
          <w:ilvl w:val="0"/>
          <w:numId w:val="114"/>
        </w:numPr>
        <w:spacing w:after="0" w:afterAutospacing="0" w:before="0" w:beforeAutospacing="0" w:lineRule="auto"/>
        <w:ind w:left="1320" w:hanging="360"/>
      </w:pPr>
      <w:hyperlink r:id="rId586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David Weigel, </w:t>
      </w:r>
      <w:hyperlink r:id="rId5862">
        <w:r w:rsidDel="00000000" w:rsidR="00000000" w:rsidRPr="00000000">
          <w:rPr>
            <w:color w:val="1155cc"/>
            <w:sz w:val="19"/>
            <w:szCs w:val="19"/>
            <w:rtl w:val="0"/>
          </w:rPr>
          <w:t xml:space="preserve">Democrats call for 'pathway' to marijuana legalization</w:t>
        </w:r>
      </w:hyperlink>
      <w:r w:rsidDel="00000000" w:rsidR="00000000" w:rsidRPr="00000000">
        <w:rPr>
          <w:color w:val="202122"/>
          <w:sz w:val="19"/>
          <w:szCs w:val="19"/>
          <w:rtl w:val="0"/>
        </w:rPr>
        <w:t xml:space="preserve"> </w:t>
      </w:r>
      <w:hyperlink r:id="rId5863">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August 22, 2016, at the </w:t>
      </w:r>
      <w:hyperlink r:id="rId5864">
        <w:r w:rsidDel="00000000" w:rsidR="00000000" w:rsidRPr="00000000">
          <w:rPr>
            <w:color w:val="1155cc"/>
            <w:sz w:val="19"/>
            <w:szCs w:val="19"/>
            <w:rtl w:val="0"/>
          </w:rPr>
          <w:t xml:space="preserve">Wayback Machine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Washington Post</w:t>
      </w:r>
      <w:r w:rsidDel="00000000" w:rsidR="00000000" w:rsidRPr="00000000">
        <w:rPr>
          <w:color w:val="202122"/>
          <w:sz w:val="19"/>
          <w:szCs w:val="19"/>
          <w:rtl w:val="0"/>
        </w:rPr>
        <w:t xml:space="preserve"> (July 9, 2016).</w:t>
      </w:r>
    </w:p>
    <w:p w:rsidR="00000000" w:rsidDel="00000000" w:rsidP="00000000" w:rsidRDefault="00000000" w:rsidRPr="00000000" w14:paraId="00000ED9">
      <w:pPr>
        <w:numPr>
          <w:ilvl w:val="0"/>
          <w:numId w:val="114"/>
        </w:numPr>
        <w:spacing w:after="0" w:afterAutospacing="0" w:before="0" w:beforeAutospacing="0" w:lineRule="auto"/>
        <w:ind w:left="1320" w:hanging="360"/>
      </w:pPr>
      <w:hyperlink r:id="rId586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866">
        <w:r w:rsidDel="00000000" w:rsidR="00000000" w:rsidRPr="00000000">
          <w:rPr>
            <w:i w:val="1"/>
            <w:color w:val="1155cc"/>
            <w:sz w:val="19"/>
            <w:szCs w:val="19"/>
            <w:rtl w:val="0"/>
          </w:rPr>
          <w:t xml:space="preserve">Hearings, Briefings, Meetings</w:t>
        </w:r>
      </w:hyperlink>
      <w:r w:rsidDel="00000000" w:rsidR="00000000" w:rsidRPr="00000000">
        <w:rPr>
          <w:color w:val="202122"/>
          <w:sz w:val="19"/>
          <w:szCs w:val="19"/>
          <w:rtl w:val="0"/>
        </w:rPr>
        <w:t xml:space="preserve">, </w:t>
      </w:r>
      <w:hyperlink r:id="rId5867">
        <w:r w:rsidDel="00000000" w:rsidR="00000000" w:rsidRPr="00000000">
          <w:rPr>
            <w:color w:val="1155cc"/>
            <w:sz w:val="19"/>
            <w:szCs w:val="19"/>
            <w:rtl w:val="0"/>
          </w:rPr>
          <w:t xml:space="preserve">National Institute on Drug Abuse</w:t>
        </w:r>
      </w:hyperlink>
      <w:r w:rsidDel="00000000" w:rsidR="00000000" w:rsidRPr="00000000">
        <w:rPr>
          <w:color w:val="202122"/>
          <w:sz w:val="19"/>
          <w:szCs w:val="19"/>
          <w:rtl w:val="0"/>
        </w:rPr>
        <w:t xml:space="preserve"> Congressional Affairs Dept., February 10, 2017, </w:t>
      </w:r>
      <w:hyperlink r:id="rId5868">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November 22, 2020, retrieved May 31, 2017</w:t>
      </w:r>
    </w:p>
    <w:p w:rsidR="00000000" w:rsidDel="00000000" w:rsidP="00000000" w:rsidRDefault="00000000" w:rsidRPr="00000000" w14:paraId="00000EDA">
      <w:pPr>
        <w:numPr>
          <w:ilvl w:val="0"/>
          <w:numId w:val="114"/>
        </w:numPr>
        <w:spacing w:after="0" w:afterAutospacing="0" w:before="0" w:beforeAutospacing="0" w:lineRule="auto"/>
        <w:ind w:left="1320" w:hanging="360"/>
      </w:pPr>
      <w:hyperlink r:id="rId586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Tom Jackman (April 30, 2014), </w:t>
      </w:r>
      <w:hyperlink r:id="rId5870">
        <w:r w:rsidDel="00000000" w:rsidR="00000000" w:rsidRPr="00000000">
          <w:rPr>
            <w:color w:val="1155cc"/>
            <w:sz w:val="19"/>
            <w:szCs w:val="19"/>
            <w:rtl w:val="0"/>
          </w:rPr>
          <w:t xml:space="preserve">"Va. Rep. Griffith introduces federal 'Legitimate Use of Medicinal Marijuana Act'"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Washington Post</w:t>
      </w:r>
      <w:r w:rsidDel="00000000" w:rsidR="00000000" w:rsidRPr="00000000">
        <w:rPr>
          <w:color w:val="202122"/>
          <w:sz w:val="19"/>
          <w:szCs w:val="19"/>
          <w:rtl w:val="0"/>
        </w:rPr>
        <w:t xml:space="preserve">, </w:t>
      </w:r>
      <w:hyperlink r:id="rId587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9, 2017, retrieved May 31, 2017</w:t>
      </w:r>
    </w:p>
    <w:p w:rsidR="00000000" w:rsidDel="00000000" w:rsidP="00000000" w:rsidRDefault="00000000" w:rsidRPr="00000000" w14:paraId="00000EDB">
      <w:pPr>
        <w:numPr>
          <w:ilvl w:val="0"/>
          <w:numId w:val="114"/>
        </w:numPr>
        <w:spacing w:after="0" w:afterAutospacing="0" w:before="0" w:beforeAutospacing="0" w:lineRule="auto"/>
        <w:ind w:left="1320" w:hanging="360"/>
      </w:pPr>
      <w:hyperlink r:id="rId587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Andrew Blake (April 8, 2017), </w:t>
      </w:r>
      <w:hyperlink r:id="rId5873">
        <w:r w:rsidDel="00000000" w:rsidR="00000000" w:rsidRPr="00000000">
          <w:rPr>
            <w:color w:val="1155cc"/>
            <w:sz w:val="19"/>
            <w:szCs w:val="19"/>
            <w:rtl w:val="0"/>
          </w:rPr>
          <w:t xml:space="preserve">"Bipartisan bill would reclassify marijuana as Schedule 3 substance"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Washington Times</w:t>
      </w:r>
      <w:r w:rsidDel="00000000" w:rsidR="00000000" w:rsidRPr="00000000">
        <w:rPr>
          <w:color w:val="202122"/>
          <w:sz w:val="19"/>
          <w:szCs w:val="19"/>
          <w:rtl w:val="0"/>
        </w:rPr>
        <w:t xml:space="preserve">, </w:t>
      </w:r>
      <w:hyperlink r:id="rId587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15, 2017, retrieved April 15, 2017</w:t>
      </w:r>
    </w:p>
    <w:p w:rsidR="00000000" w:rsidDel="00000000" w:rsidP="00000000" w:rsidRDefault="00000000" w:rsidRPr="00000000" w14:paraId="00000EDC">
      <w:pPr>
        <w:numPr>
          <w:ilvl w:val="0"/>
          <w:numId w:val="114"/>
        </w:numPr>
        <w:spacing w:after="0" w:afterAutospacing="0" w:before="0" w:beforeAutospacing="0" w:lineRule="auto"/>
        <w:ind w:left="1320" w:hanging="360"/>
      </w:pPr>
      <w:hyperlink r:id="rId587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Alicia Wallace (April 6, 2017), </w:t>
      </w:r>
      <w:hyperlink r:id="rId5876">
        <w:r w:rsidDel="00000000" w:rsidR="00000000" w:rsidRPr="00000000">
          <w:rPr>
            <w:color w:val="1155cc"/>
            <w:sz w:val="19"/>
            <w:szCs w:val="19"/>
            <w:rtl w:val="0"/>
          </w:rPr>
          <w:t xml:space="preserve">"New federal bill would reschedule marijuana as Schedule III"</w:t>
        </w:r>
      </w:hyperlink>
      <w:r w:rsidDel="00000000" w:rsidR="00000000" w:rsidRPr="00000000">
        <w:rPr>
          <w:color w:val="202122"/>
          <w:sz w:val="19"/>
          <w:szCs w:val="19"/>
          <w:rtl w:val="0"/>
        </w:rPr>
        <w:t xml:space="preserve">, </w:t>
      </w:r>
      <w:hyperlink r:id="rId5877">
        <w:r w:rsidDel="00000000" w:rsidR="00000000" w:rsidRPr="00000000">
          <w:rPr>
            <w:i w:val="1"/>
            <w:color w:val="1155cc"/>
            <w:sz w:val="19"/>
            <w:szCs w:val="19"/>
            <w:rtl w:val="0"/>
          </w:rPr>
          <w:t xml:space="preserve">The Cannabist</w:t>
        </w:r>
      </w:hyperlink>
      <w:r w:rsidDel="00000000" w:rsidR="00000000" w:rsidRPr="00000000">
        <w:rPr>
          <w:color w:val="202122"/>
          <w:sz w:val="19"/>
          <w:szCs w:val="19"/>
          <w:rtl w:val="0"/>
        </w:rPr>
        <w:t xml:space="preserve">, The Denver Post, </w:t>
      </w:r>
      <w:hyperlink r:id="rId5878">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15, 2017, retrieved April 15, 2017</w:t>
      </w:r>
    </w:p>
    <w:p w:rsidR="00000000" w:rsidDel="00000000" w:rsidP="00000000" w:rsidRDefault="00000000" w:rsidRPr="00000000" w14:paraId="00000EDD">
      <w:pPr>
        <w:numPr>
          <w:ilvl w:val="0"/>
          <w:numId w:val="114"/>
        </w:numPr>
        <w:spacing w:after="0" w:afterAutospacing="0" w:before="0" w:beforeAutospacing="0" w:lineRule="auto"/>
        <w:ind w:left="1320" w:hanging="360"/>
      </w:pPr>
      <w:hyperlink r:id="rId587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Patricia Kime (September 8, 2016), </w:t>
      </w:r>
      <w:hyperlink r:id="rId5880">
        <w:r w:rsidDel="00000000" w:rsidR="00000000" w:rsidRPr="00000000">
          <w:rPr>
            <w:color w:val="1155cc"/>
            <w:sz w:val="19"/>
            <w:szCs w:val="19"/>
            <w:rtl w:val="0"/>
          </w:rPr>
          <w:t xml:space="preserve">"American Legion throws weight behind marijuana research"</w:t>
        </w:r>
      </w:hyperlink>
      <w:r w:rsidDel="00000000" w:rsidR="00000000" w:rsidRPr="00000000">
        <w:rPr>
          <w:color w:val="202122"/>
          <w:sz w:val="19"/>
          <w:szCs w:val="19"/>
          <w:rtl w:val="0"/>
        </w:rPr>
        <w:t xml:space="preserve">, </w:t>
      </w:r>
      <w:hyperlink r:id="rId5881">
        <w:r w:rsidDel="00000000" w:rsidR="00000000" w:rsidRPr="00000000">
          <w:rPr>
            <w:i w:val="1"/>
            <w:color w:val="1155cc"/>
            <w:sz w:val="19"/>
            <w:szCs w:val="19"/>
            <w:rtl w:val="0"/>
          </w:rPr>
          <w:t xml:space="preserve">Military Times</w:t>
        </w:r>
      </w:hyperlink>
      <w:r w:rsidDel="00000000" w:rsidR="00000000" w:rsidRPr="00000000">
        <w:rPr>
          <w:color w:val="202122"/>
          <w:sz w:val="19"/>
          <w:szCs w:val="19"/>
          <w:rtl w:val="0"/>
        </w:rPr>
        <w:t xml:space="preserve">, </w:t>
      </w:r>
      <w:hyperlink r:id="rId5882">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October 15, 2016, retrieved May 30, 2017</w:t>
      </w:r>
    </w:p>
    <w:p w:rsidR="00000000" w:rsidDel="00000000" w:rsidP="00000000" w:rsidRDefault="00000000" w:rsidRPr="00000000" w14:paraId="00000EDE">
      <w:pPr>
        <w:numPr>
          <w:ilvl w:val="0"/>
          <w:numId w:val="114"/>
        </w:numPr>
        <w:spacing w:after="0" w:afterAutospacing="0" w:before="0" w:beforeAutospacing="0" w:lineRule="auto"/>
        <w:ind w:left="1320" w:hanging="360"/>
      </w:pPr>
      <w:hyperlink r:id="rId588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Bruce Kennedy (May 22, 2017), </w:t>
      </w:r>
      <w:hyperlink r:id="rId5884">
        <w:r w:rsidDel="00000000" w:rsidR="00000000" w:rsidRPr="00000000">
          <w:rPr>
            <w:color w:val="1155cc"/>
            <w:sz w:val="19"/>
            <w:szCs w:val="19"/>
            <w:rtl w:val="0"/>
          </w:rPr>
          <w:t xml:space="preserve">"American Legion calls on Trump to take cannabis off Schedule I to help vets"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Cannabist</w:t>
      </w:r>
      <w:r w:rsidDel="00000000" w:rsidR="00000000" w:rsidRPr="00000000">
        <w:rPr>
          <w:color w:val="202122"/>
          <w:sz w:val="19"/>
          <w:szCs w:val="19"/>
          <w:rtl w:val="0"/>
        </w:rPr>
        <w:t xml:space="preserve">, The Denver Post, </w:t>
      </w:r>
      <w:hyperlink r:id="rId5885">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May 30, 2017, retrieved May 30, 2017</w:t>
      </w:r>
    </w:p>
    <w:p w:rsidR="00000000" w:rsidDel="00000000" w:rsidP="00000000" w:rsidRDefault="00000000" w:rsidRPr="00000000" w14:paraId="00000EDF">
      <w:pPr>
        <w:numPr>
          <w:ilvl w:val="0"/>
          <w:numId w:val="114"/>
        </w:numPr>
        <w:spacing w:after="0" w:afterAutospacing="0" w:before="0" w:beforeAutospacing="0" w:lineRule="auto"/>
        <w:ind w:left="1320" w:hanging="360"/>
      </w:pPr>
      <w:hyperlink r:id="rId588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Bryan Bender (May 20, 2017), </w:t>
      </w:r>
      <w:hyperlink r:id="rId5887">
        <w:r w:rsidDel="00000000" w:rsidR="00000000" w:rsidRPr="00000000">
          <w:rPr>
            <w:i w:val="1"/>
            <w:color w:val="1155cc"/>
            <w:sz w:val="19"/>
            <w:szCs w:val="19"/>
            <w:rtl w:val="0"/>
          </w:rPr>
          <w:t xml:space="preserve">American Legion to Trump: Allow marijuana research for vets – Under current rules, doctors with the Department of Veterans Affairs cannot even discuss marijuana as an option with patients</w:t>
        </w:r>
      </w:hyperlink>
      <w:r w:rsidDel="00000000" w:rsidR="00000000" w:rsidRPr="00000000">
        <w:rPr>
          <w:color w:val="202122"/>
          <w:sz w:val="19"/>
          <w:szCs w:val="19"/>
          <w:rtl w:val="0"/>
        </w:rPr>
        <w:t xml:space="preserve">, </w:t>
      </w:r>
      <w:hyperlink r:id="rId5888">
        <w:r w:rsidDel="00000000" w:rsidR="00000000" w:rsidRPr="00000000">
          <w:rPr>
            <w:color w:val="1155cc"/>
            <w:sz w:val="19"/>
            <w:szCs w:val="19"/>
            <w:rtl w:val="0"/>
          </w:rPr>
          <w:t xml:space="preserve">Politico</w:t>
        </w:r>
      </w:hyperlink>
      <w:r w:rsidDel="00000000" w:rsidR="00000000" w:rsidRPr="00000000">
        <w:rPr>
          <w:color w:val="202122"/>
          <w:sz w:val="19"/>
          <w:szCs w:val="19"/>
          <w:rtl w:val="0"/>
        </w:rPr>
        <w:t xml:space="preserve">, </w:t>
      </w:r>
      <w:hyperlink r:id="rId588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May 23, 2017, retrieved May 30, 2017</w:t>
      </w:r>
    </w:p>
    <w:p w:rsidR="00000000" w:rsidDel="00000000" w:rsidP="00000000" w:rsidRDefault="00000000" w:rsidRPr="00000000" w14:paraId="00000EE0">
      <w:pPr>
        <w:numPr>
          <w:ilvl w:val="0"/>
          <w:numId w:val="114"/>
        </w:numPr>
        <w:spacing w:after="0" w:afterAutospacing="0" w:before="0" w:beforeAutospacing="0" w:lineRule="auto"/>
        <w:ind w:left="1320" w:hanging="360"/>
      </w:pPr>
      <w:hyperlink r:id="rId589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Alex Pasquariello (July 25, 2017), </w:t>
      </w:r>
      <w:hyperlink r:id="rId5891">
        <w:r w:rsidDel="00000000" w:rsidR="00000000" w:rsidRPr="00000000">
          <w:rPr>
            <w:color w:val="1155cc"/>
            <w:sz w:val="19"/>
            <w:szCs w:val="19"/>
            <w:rtl w:val="0"/>
          </w:rPr>
          <w:t xml:space="preserve">"Federal lawsuit against Sessions and DEA says marijuana's Schedule I status unconstitutional"</w:t>
        </w:r>
      </w:hyperlink>
      <w:r w:rsidDel="00000000" w:rsidR="00000000" w:rsidRPr="00000000">
        <w:rPr>
          <w:color w:val="202122"/>
          <w:sz w:val="19"/>
          <w:szCs w:val="19"/>
          <w:rtl w:val="0"/>
        </w:rPr>
        <w:t xml:space="preserve">, </w:t>
      </w:r>
      <w:hyperlink r:id="rId5892">
        <w:r w:rsidDel="00000000" w:rsidR="00000000" w:rsidRPr="00000000">
          <w:rPr>
            <w:i w:val="1"/>
            <w:color w:val="1155cc"/>
            <w:sz w:val="19"/>
            <w:szCs w:val="19"/>
            <w:rtl w:val="0"/>
          </w:rPr>
          <w:t xml:space="preserve">The Cannabist</w:t>
        </w:r>
      </w:hyperlink>
      <w:r w:rsidDel="00000000" w:rsidR="00000000" w:rsidRPr="00000000">
        <w:rPr>
          <w:color w:val="202122"/>
          <w:sz w:val="19"/>
          <w:szCs w:val="19"/>
          <w:rtl w:val="0"/>
        </w:rPr>
        <w:t xml:space="preserve">, The Denver Post, </w:t>
      </w:r>
      <w:hyperlink r:id="rId5893">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July 26, 2017, retrieved July 26, 2017</w:t>
      </w:r>
    </w:p>
    <w:p w:rsidR="00000000" w:rsidDel="00000000" w:rsidP="00000000" w:rsidRDefault="00000000" w:rsidRPr="00000000" w14:paraId="00000EE1">
      <w:pPr>
        <w:numPr>
          <w:ilvl w:val="0"/>
          <w:numId w:val="114"/>
        </w:numPr>
        <w:spacing w:after="0" w:afterAutospacing="0" w:before="0" w:beforeAutospacing="0" w:lineRule="auto"/>
        <w:ind w:left="1320" w:hanging="360"/>
      </w:pPr>
      <w:hyperlink r:id="rId589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Alex Pasquariello (February 26, 2018), </w:t>
      </w:r>
      <w:hyperlink r:id="rId5895">
        <w:r w:rsidDel="00000000" w:rsidR="00000000" w:rsidRPr="00000000">
          <w:rPr>
            <w:color w:val="1155cc"/>
            <w:sz w:val="19"/>
            <w:szCs w:val="19"/>
            <w:rtl w:val="0"/>
          </w:rPr>
          <w:t xml:space="preserve">"Lawsuit challenging Sessions and DEA on marijuana's Schedule I status dismissed by federal judge"</w:t>
        </w:r>
      </w:hyperlink>
      <w:r w:rsidDel="00000000" w:rsidR="00000000" w:rsidRPr="00000000">
        <w:rPr>
          <w:color w:val="202122"/>
          <w:sz w:val="19"/>
          <w:szCs w:val="19"/>
          <w:rtl w:val="0"/>
        </w:rPr>
        <w:t xml:space="preserve">, </w:t>
      </w:r>
      <w:hyperlink r:id="rId5896">
        <w:r w:rsidDel="00000000" w:rsidR="00000000" w:rsidRPr="00000000">
          <w:rPr>
            <w:i w:val="1"/>
            <w:color w:val="1155cc"/>
            <w:sz w:val="19"/>
            <w:szCs w:val="19"/>
            <w:rtl w:val="0"/>
          </w:rPr>
          <w:t xml:space="preserve">The Cannabist</w:t>
        </w:r>
      </w:hyperlink>
      <w:r w:rsidDel="00000000" w:rsidR="00000000" w:rsidRPr="00000000">
        <w:rPr>
          <w:color w:val="202122"/>
          <w:sz w:val="19"/>
          <w:szCs w:val="19"/>
          <w:rtl w:val="0"/>
        </w:rPr>
        <w:t xml:space="preserve">, The Denver Post, </w:t>
      </w:r>
      <w:hyperlink r:id="rId589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July 27, 2018, retrieved July 27, 2018</w:t>
      </w:r>
    </w:p>
    <w:p w:rsidR="00000000" w:rsidDel="00000000" w:rsidP="00000000" w:rsidRDefault="00000000" w:rsidRPr="00000000" w14:paraId="00000EE2">
      <w:pPr>
        <w:numPr>
          <w:ilvl w:val="0"/>
          <w:numId w:val="114"/>
        </w:numPr>
        <w:spacing w:after="0" w:afterAutospacing="0" w:before="0" w:beforeAutospacing="0" w:lineRule="auto"/>
        <w:ind w:left="1320" w:hanging="360"/>
      </w:pPr>
      <w:hyperlink r:id="rId589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Teaganne Finn; Erik Wasson; Daniel Flatley (November 29, 2018), </w:t>
      </w:r>
      <w:hyperlink r:id="rId5899">
        <w:r w:rsidDel="00000000" w:rsidR="00000000" w:rsidRPr="00000000">
          <w:rPr>
            <w:i w:val="1"/>
            <w:color w:val="1155cc"/>
            <w:sz w:val="19"/>
            <w:szCs w:val="19"/>
            <w:rtl w:val="0"/>
          </w:rPr>
          <w:t xml:space="preserve">Lawmakers Reach Farm Bill Deal by Dumping GOP Food-Stamp Rules</w:t>
        </w:r>
      </w:hyperlink>
      <w:r w:rsidDel="00000000" w:rsidR="00000000" w:rsidRPr="00000000">
        <w:rPr>
          <w:color w:val="202122"/>
          <w:sz w:val="19"/>
          <w:szCs w:val="19"/>
          <w:rtl w:val="0"/>
        </w:rPr>
        <w:t xml:space="preserve">, Bloomberg, </w:t>
      </w:r>
      <w:hyperlink r:id="rId5900">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November 30, 2018, retrieved December 1, 2018, The bill includes a provision that would make hemp a legal agricultural commodity after Senate Majority Leader Mitch McConnell of Kentucky championed the proposal, even joining the farm bill conference committee to ensure it would be incorporated. Among other changes to existing law, hemp will be removed from the federal list of controlled substances and hemp farmers will be able to apply for crop insurance.</w:t>
      </w:r>
    </w:p>
    <w:p w:rsidR="00000000" w:rsidDel="00000000" w:rsidP="00000000" w:rsidRDefault="00000000" w:rsidRPr="00000000" w14:paraId="00000EE3">
      <w:pPr>
        <w:numPr>
          <w:ilvl w:val="0"/>
          <w:numId w:val="114"/>
        </w:numPr>
        <w:spacing w:after="0" w:afterAutospacing="0" w:before="0" w:beforeAutospacing="0" w:lineRule="auto"/>
        <w:ind w:left="1320" w:hanging="360"/>
      </w:pPr>
      <w:hyperlink r:id="rId590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Adam Drury (November 30, 2018), </w:t>
      </w:r>
      <w:hyperlink r:id="rId5902">
        <w:r w:rsidDel="00000000" w:rsidR="00000000" w:rsidRPr="00000000">
          <w:rPr>
            <w:color w:val="1155cc"/>
            <w:sz w:val="19"/>
            <w:szCs w:val="19"/>
            <w:rtl w:val="0"/>
          </w:rPr>
          <w:t xml:space="preserve">"Industrial Hemp is Now Included in the 2018 Farm Bill"</w:t>
        </w:r>
      </w:hyperlink>
      <w:r w:rsidDel="00000000" w:rsidR="00000000" w:rsidRPr="00000000">
        <w:rPr>
          <w:color w:val="202122"/>
          <w:sz w:val="19"/>
          <w:szCs w:val="19"/>
          <w:rtl w:val="0"/>
        </w:rPr>
        <w:t xml:space="preserve">, </w:t>
      </w:r>
      <w:hyperlink r:id="rId5903">
        <w:r w:rsidDel="00000000" w:rsidR="00000000" w:rsidRPr="00000000">
          <w:rPr>
            <w:i w:val="1"/>
            <w:color w:val="1155cc"/>
            <w:sz w:val="19"/>
            <w:szCs w:val="19"/>
            <w:rtl w:val="0"/>
          </w:rPr>
          <w:t xml:space="preserve">High Times</w:t>
        </w:r>
      </w:hyperlink>
      <w:r w:rsidDel="00000000" w:rsidR="00000000" w:rsidRPr="00000000">
        <w:rPr>
          <w:color w:val="202122"/>
          <w:sz w:val="19"/>
          <w:szCs w:val="19"/>
          <w:rtl w:val="0"/>
        </w:rPr>
        <w:t xml:space="preserve">, </w:t>
      </w:r>
      <w:hyperlink r:id="rId590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December 1, 2018, retrieved December 1, 2018, This year's Farm Bill, however, goes much further, changing federal law on industrial and commercial hemp and, remarkably, introducing the first-ever changes to the Controlled Substances Act of 1970.</w:t>
      </w:r>
    </w:p>
    <w:p w:rsidR="00000000" w:rsidDel="00000000" w:rsidP="00000000" w:rsidRDefault="00000000" w:rsidRPr="00000000" w14:paraId="00000EE4">
      <w:pPr>
        <w:numPr>
          <w:ilvl w:val="0"/>
          <w:numId w:val="114"/>
        </w:numPr>
        <w:spacing w:after="0" w:afterAutospacing="0" w:before="0" w:beforeAutospacing="0" w:lineRule="auto"/>
        <w:ind w:left="1320" w:hanging="360"/>
      </w:pPr>
      <w:hyperlink r:id="rId590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906">
        <w:r w:rsidDel="00000000" w:rsidR="00000000" w:rsidRPr="00000000">
          <w:rPr>
            <w:color w:val="1155cc"/>
            <w:sz w:val="19"/>
            <w:szCs w:val="19"/>
            <w:rtl w:val="0"/>
          </w:rPr>
          <w:t xml:space="preserve">"Reconciled Farm Bill Includes Provisions Lifting Federal Hemp Ban"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Legislative blog</w:t>
      </w:r>
      <w:r w:rsidDel="00000000" w:rsidR="00000000" w:rsidRPr="00000000">
        <w:rPr>
          <w:color w:val="202122"/>
          <w:sz w:val="19"/>
          <w:szCs w:val="19"/>
          <w:rtl w:val="0"/>
        </w:rPr>
        <w:t xml:space="preserve">, </w:t>
      </w:r>
      <w:hyperlink r:id="rId5907">
        <w:r w:rsidDel="00000000" w:rsidR="00000000" w:rsidRPr="00000000">
          <w:rPr>
            <w:color w:val="1155cc"/>
            <w:sz w:val="19"/>
            <w:szCs w:val="19"/>
            <w:rtl w:val="0"/>
          </w:rPr>
          <w:t xml:space="preserve">NORML</w:t>
        </w:r>
      </w:hyperlink>
      <w:r w:rsidDel="00000000" w:rsidR="00000000" w:rsidRPr="00000000">
        <w:rPr>
          <w:color w:val="202122"/>
          <w:sz w:val="19"/>
          <w:szCs w:val="19"/>
          <w:rtl w:val="0"/>
        </w:rPr>
        <w:t xml:space="preserve">, November 29, 2018, </w:t>
      </w:r>
      <w:hyperlink r:id="rId5908">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December 1, 2018, retrieved December 1, 2018, The [bill] for the first time amends the federal Controlled Substances Act of 1970 so that industrial hemp plants containing no more than 0.3 percent THC are no longer classified as a schedule I controlled substance. (See page 1182, Section 12608: 'Conforming changes to controlled substances act.') Certain cannabinoid compounds extracted from the hemp plant would also be exempt from the CSA.</w:t>
      </w:r>
    </w:p>
    <w:p w:rsidR="00000000" w:rsidDel="00000000" w:rsidP="00000000" w:rsidRDefault="00000000" w:rsidRPr="00000000" w14:paraId="00000EE5">
      <w:pPr>
        <w:numPr>
          <w:ilvl w:val="0"/>
          <w:numId w:val="114"/>
        </w:numPr>
        <w:spacing w:after="0" w:afterAutospacing="0" w:before="0" w:beforeAutospacing="0" w:lineRule="auto"/>
        <w:ind w:left="1320" w:hanging="360"/>
      </w:pPr>
      <w:hyperlink r:id="rId590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Hasse, Javier. </w:t>
      </w:r>
      <w:hyperlink r:id="rId5910">
        <w:r w:rsidDel="00000000" w:rsidR="00000000" w:rsidRPr="00000000">
          <w:rPr>
            <w:color w:val="1155cc"/>
            <w:sz w:val="19"/>
            <w:szCs w:val="19"/>
            <w:rtl w:val="0"/>
          </w:rPr>
          <w:t xml:space="preserve">"Federal Appeals Court Rules DEA, Federal Govt. Must 'Promptly' Reassess Marijuana's Illegality"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Forbes</w:t>
      </w:r>
      <w:r w:rsidDel="00000000" w:rsidR="00000000" w:rsidRPr="00000000">
        <w:rPr>
          <w:color w:val="202122"/>
          <w:sz w:val="19"/>
          <w:szCs w:val="19"/>
          <w:rtl w:val="0"/>
        </w:rPr>
        <w:t xml:space="preserve">. </w:t>
      </w:r>
      <w:hyperlink r:id="rId591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June 10, 2019. Retrieved June 10, 2019.</w:t>
      </w:r>
    </w:p>
    <w:p w:rsidR="00000000" w:rsidDel="00000000" w:rsidP="00000000" w:rsidRDefault="00000000" w:rsidRPr="00000000" w14:paraId="00000EE6">
      <w:pPr>
        <w:numPr>
          <w:ilvl w:val="0"/>
          <w:numId w:val="114"/>
        </w:numPr>
        <w:spacing w:after="0" w:afterAutospacing="0" w:before="0" w:beforeAutospacing="0" w:lineRule="auto"/>
        <w:ind w:left="1320" w:hanging="360"/>
      </w:pPr>
      <w:hyperlink r:id="rId591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Hiller, Michael (May 30, 2019). </w:t>
      </w:r>
      <w:hyperlink r:id="rId5913">
        <w:r w:rsidDel="00000000" w:rsidR="00000000" w:rsidRPr="00000000">
          <w:rPr>
            <w:color w:val="1155cc"/>
            <w:sz w:val="19"/>
            <w:szCs w:val="19"/>
            <w:rtl w:val="0"/>
          </w:rPr>
          <w:t xml:space="preserve">"(2/3) This case represents the first time in history that a lawsuit challenging the constitutionality of the CSA has survived dismissal. #TheFightGoesOn, as we continue to advocate for de-scheduling of Cannabis, patient liberation, &amp; freedom for those wrongfully imprisoned"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@MikeHillerEsq</w:t>
      </w:r>
      <w:r w:rsidDel="00000000" w:rsidR="00000000" w:rsidRPr="00000000">
        <w:rPr>
          <w:color w:val="202122"/>
          <w:sz w:val="19"/>
          <w:szCs w:val="19"/>
          <w:rtl w:val="0"/>
        </w:rPr>
        <w:t xml:space="preserve">. </w:t>
      </w:r>
      <w:hyperlink r:id="rId591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October 8, 2021. Retrieved June 10, 2019.</w:t>
      </w:r>
    </w:p>
    <w:p w:rsidR="00000000" w:rsidDel="00000000" w:rsidP="00000000" w:rsidRDefault="00000000" w:rsidRPr="00000000" w14:paraId="00000EE7">
      <w:pPr>
        <w:numPr>
          <w:ilvl w:val="0"/>
          <w:numId w:val="114"/>
        </w:numPr>
        <w:spacing w:after="0" w:afterAutospacing="0" w:before="0" w:beforeAutospacing="0" w:lineRule="auto"/>
        <w:ind w:left="1320" w:hanging="360"/>
      </w:pPr>
      <w:hyperlink r:id="rId591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916">
        <w:r w:rsidDel="00000000" w:rsidR="00000000" w:rsidRPr="00000000">
          <w:rPr>
            <w:color w:val="1155cc"/>
            <w:sz w:val="19"/>
            <w:szCs w:val="19"/>
            <w:rtl w:val="0"/>
          </w:rPr>
          <w:t xml:space="preserve">"Top Senate Democrat Pushes Bill to End Marijuana Prohibition | Marijuana Moment"</w:t>
        </w:r>
      </w:hyperlink>
      <w:r w:rsidDel="00000000" w:rsidR="00000000" w:rsidRPr="00000000">
        <w:rPr>
          <w:color w:val="202122"/>
          <w:sz w:val="19"/>
          <w:szCs w:val="19"/>
          <w:rtl w:val="0"/>
        </w:rPr>
        <w:t xml:space="preserve">. April 19, 2018. </w:t>
      </w:r>
      <w:hyperlink r:id="rId591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May 31, 2019. Retrieved August 2, 2019.</w:t>
      </w:r>
    </w:p>
    <w:p w:rsidR="00000000" w:rsidDel="00000000" w:rsidP="00000000" w:rsidRDefault="00000000" w:rsidRPr="00000000" w14:paraId="00000EE8">
      <w:pPr>
        <w:numPr>
          <w:ilvl w:val="0"/>
          <w:numId w:val="114"/>
        </w:numPr>
        <w:spacing w:after="0" w:afterAutospacing="0" w:before="0" w:beforeAutospacing="0" w:lineRule="auto"/>
        <w:ind w:left="1320" w:hanging="360"/>
      </w:pPr>
      <w:hyperlink r:id="rId591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Claire Hansen (May 9, 2019). </w:t>
      </w:r>
      <w:hyperlink r:id="rId5919">
        <w:r w:rsidDel="00000000" w:rsidR="00000000" w:rsidRPr="00000000">
          <w:rPr>
            <w:color w:val="1155cc"/>
            <w:sz w:val="19"/>
            <w:szCs w:val="19"/>
            <w:rtl w:val="0"/>
          </w:rPr>
          <w:t xml:space="preserve">"Top Democrats to Introduce Bill Removing Marijuana from Controlled Substances List"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U.S. News</w:t>
      </w:r>
      <w:r w:rsidDel="00000000" w:rsidR="00000000" w:rsidRPr="00000000">
        <w:rPr>
          <w:color w:val="202122"/>
          <w:sz w:val="19"/>
          <w:szCs w:val="19"/>
          <w:rtl w:val="0"/>
        </w:rPr>
        <w:t xml:space="preserve">. </w:t>
      </w:r>
      <w:hyperlink r:id="rId5920">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July 13, 2019. Retrieved August 2, 2019.</w:t>
      </w:r>
    </w:p>
    <w:p w:rsidR="00000000" w:rsidDel="00000000" w:rsidP="00000000" w:rsidRDefault="00000000" w:rsidRPr="00000000" w14:paraId="00000EE9">
      <w:pPr>
        <w:numPr>
          <w:ilvl w:val="0"/>
          <w:numId w:val="114"/>
        </w:numPr>
        <w:spacing w:after="0" w:afterAutospacing="0" w:before="0" w:beforeAutospacing="0" w:lineRule="auto"/>
        <w:ind w:left="1320" w:hanging="360"/>
      </w:pPr>
      <w:hyperlink r:id="rId592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922">
        <w:r w:rsidDel="00000000" w:rsidR="00000000" w:rsidRPr="00000000">
          <w:rPr>
            <w:color w:val="1155cc"/>
            <w:sz w:val="19"/>
            <w:szCs w:val="19"/>
            <w:rtl w:val="0"/>
          </w:rPr>
          <w:t xml:space="preserve">"Regulate Marijuana Like Alcohol Act reintroduced in 'the most pro-cannabis Congress in history'"</w:t>
        </w:r>
      </w:hyperlink>
      <w:r w:rsidDel="00000000" w:rsidR="00000000" w:rsidRPr="00000000">
        <w:rPr>
          <w:color w:val="202122"/>
          <w:sz w:val="19"/>
          <w:szCs w:val="19"/>
          <w:rtl w:val="0"/>
        </w:rPr>
        <w:t xml:space="preserve">. </w:t>
      </w:r>
      <w:hyperlink r:id="rId5923">
        <w:r w:rsidDel="00000000" w:rsidR="00000000" w:rsidRPr="00000000">
          <w:rPr>
            <w:i w:val="1"/>
            <w:color w:val="1155cc"/>
            <w:sz w:val="19"/>
            <w:szCs w:val="19"/>
            <w:rtl w:val="0"/>
          </w:rPr>
          <w:t xml:space="preserve">The Washington Times</w:t>
        </w:r>
      </w:hyperlink>
      <w:r w:rsidDel="00000000" w:rsidR="00000000" w:rsidRPr="00000000">
        <w:rPr>
          <w:color w:val="202122"/>
          <w:sz w:val="19"/>
          <w:szCs w:val="19"/>
          <w:rtl w:val="0"/>
        </w:rPr>
        <w:t xml:space="preserve">. </w:t>
      </w:r>
      <w:hyperlink r:id="rId592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August 2, 2019. Retrieved August 2, 2019.</w:t>
      </w:r>
    </w:p>
    <w:p w:rsidR="00000000" w:rsidDel="00000000" w:rsidP="00000000" w:rsidRDefault="00000000" w:rsidRPr="00000000" w14:paraId="00000EEA">
      <w:pPr>
        <w:numPr>
          <w:ilvl w:val="0"/>
          <w:numId w:val="114"/>
        </w:numPr>
        <w:spacing w:after="0" w:afterAutospacing="0" w:before="0" w:beforeAutospacing="0" w:lineRule="auto"/>
        <w:ind w:left="1320" w:hanging="360"/>
      </w:pPr>
      <w:hyperlink r:id="rId592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926">
        <w:r w:rsidDel="00000000" w:rsidR="00000000" w:rsidRPr="00000000">
          <w:rPr>
            <w:color w:val="1155cc"/>
            <w:sz w:val="19"/>
            <w:szCs w:val="19"/>
            <w:rtl w:val="0"/>
          </w:rPr>
          <w:t xml:space="preserve">"Tulsi Gabbard, Don Young introduce marijuana reform bill"</w:t>
        </w:r>
      </w:hyperlink>
      <w:r w:rsidDel="00000000" w:rsidR="00000000" w:rsidRPr="00000000">
        <w:rPr>
          <w:color w:val="202122"/>
          <w:sz w:val="19"/>
          <w:szCs w:val="19"/>
          <w:rtl w:val="0"/>
        </w:rPr>
        <w:t xml:space="preserve">. March 7, 2019. </w:t>
      </w:r>
      <w:hyperlink r:id="rId592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August 2, 2019. Retrieved August 2, 2019.</w:t>
      </w:r>
    </w:p>
    <w:p w:rsidR="00000000" w:rsidDel="00000000" w:rsidP="00000000" w:rsidRDefault="00000000" w:rsidRPr="00000000" w14:paraId="00000EEB">
      <w:pPr>
        <w:numPr>
          <w:ilvl w:val="0"/>
          <w:numId w:val="114"/>
        </w:numPr>
        <w:spacing w:after="0" w:afterAutospacing="0" w:before="0" w:beforeAutospacing="0" w:lineRule="auto"/>
        <w:ind w:left="1320" w:hanging="360"/>
      </w:pPr>
      <w:hyperlink r:id="rId592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929">
        <w:r w:rsidDel="00000000" w:rsidR="00000000" w:rsidRPr="00000000">
          <w:rPr>
            <w:color w:val="1155cc"/>
            <w:sz w:val="19"/>
            <w:szCs w:val="19"/>
            <w:rtl w:val="0"/>
          </w:rPr>
          <w:t xml:space="preserve">"Marijuana Revenue and Regulation Act"</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w:t>
      </w:r>
      <w:hyperlink r:id="rId5930">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from the original on January 19, 2020. Retrieved August 2, 2019.</w:t>
      </w:r>
    </w:p>
    <w:p w:rsidR="00000000" w:rsidDel="00000000" w:rsidP="00000000" w:rsidRDefault="00000000" w:rsidRPr="00000000" w14:paraId="00000EEC">
      <w:pPr>
        <w:numPr>
          <w:ilvl w:val="0"/>
          <w:numId w:val="114"/>
        </w:numPr>
        <w:spacing w:after="0" w:afterAutospacing="0" w:before="0" w:beforeAutospacing="0" w:lineRule="auto"/>
        <w:ind w:left="1320" w:hanging="360"/>
      </w:pPr>
      <w:hyperlink r:id="rId593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932">
        <w:r w:rsidDel="00000000" w:rsidR="00000000" w:rsidRPr="00000000">
          <w:rPr>
            <w:color w:val="1155cc"/>
            <w:sz w:val="19"/>
            <w:szCs w:val="19"/>
            <w:rtl w:val="0"/>
          </w:rPr>
          <w:t xml:space="preserve">"Top Congressional Chairman and Presidential Candidate File Marijuana Legalization Bills"</w:t>
        </w:r>
      </w:hyperlink>
      <w:r w:rsidDel="00000000" w:rsidR="00000000" w:rsidRPr="00000000">
        <w:rPr>
          <w:color w:val="202122"/>
          <w:sz w:val="19"/>
          <w:szCs w:val="19"/>
          <w:rtl w:val="0"/>
        </w:rPr>
        <w:t xml:space="preserve">. </w:t>
      </w:r>
      <w:hyperlink r:id="rId5933">
        <w:r w:rsidDel="00000000" w:rsidR="00000000" w:rsidRPr="00000000">
          <w:rPr>
            <w:i w:val="1"/>
            <w:color w:val="1155cc"/>
            <w:sz w:val="19"/>
            <w:szCs w:val="19"/>
            <w:rtl w:val="0"/>
          </w:rPr>
          <w:t xml:space="preserve">Forbes</w:t>
        </w:r>
      </w:hyperlink>
      <w:r w:rsidDel="00000000" w:rsidR="00000000" w:rsidRPr="00000000">
        <w:rPr>
          <w:color w:val="202122"/>
          <w:sz w:val="19"/>
          <w:szCs w:val="19"/>
          <w:rtl w:val="0"/>
        </w:rPr>
        <w:t xml:space="preserve">. </w:t>
      </w:r>
      <w:hyperlink r:id="rId593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August 2, 2019. Retrieved August 2, 2019.</w:t>
      </w:r>
    </w:p>
    <w:p w:rsidR="00000000" w:rsidDel="00000000" w:rsidP="00000000" w:rsidRDefault="00000000" w:rsidRPr="00000000" w14:paraId="00000EED">
      <w:pPr>
        <w:numPr>
          <w:ilvl w:val="0"/>
          <w:numId w:val="114"/>
        </w:numPr>
        <w:spacing w:after="0" w:afterAutospacing="0" w:before="0" w:beforeAutospacing="0" w:lineRule="auto"/>
        <w:ind w:left="1320" w:hanging="360"/>
      </w:pPr>
      <w:hyperlink r:id="rId593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936">
        <w:r w:rsidDel="00000000" w:rsidR="00000000" w:rsidRPr="00000000">
          <w:rPr>
            <w:color w:val="1155cc"/>
            <w:sz w:val="19"/>
            <w:szCs w:val="19"/>
            <w:rtl w:val="0"/>
          </w:rPr>
          <w:t xml:space="preserve">"Marijuana Legalization Appeal Receives Unprecedented Support With the Filing of Nine Amicus Briefs"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finance.yahoo.com</w:t>
      </w:r>
      <w:r w:rsidDel="00000000" w:rsidR="00000000" w:rsidRPr="00000000">
        <w:rPr>
          <w:color w:val="202122"/>
          <w:sz w:val="19"/>
          <w:szCs w:val="19"/>
          <w:rtl w:val="0"/>
        </w:rPr>
        <w:t xml:space="preserve">. September 16, 2020. </w:t>
      </w:r>
      <w:hyperlink r:id="rId593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October 4, 2020. Retrieved September 19, 2020.</w:t>
      </w:r>
    </w:p>
    <w:p w:rsidR="00000000" w:rsidDel="00000000" w:rsidP="00000000" w:rsidRDefault="00000000" w:rsidRPr="00000000" w14:paraId="00000EEE">
      <w:pPr>
        <w:numPr>
          <w:ilvl w:val="0"/>
          <w:numId w:val="114"/>
        </w:numPr>
        <w:spacing w:after="0" w:afterAutospacing="0" w:before="0" w:beforeAutospacing="0" w:lineRule="auto"/>
        <w:ind w:left="1320" w:hanging="360"/>
      </w:pPr>
      <w:hyperlink r:id="rId593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Kwai, Isabella (December 2, 2020). </w:t>
      </w:r>
      <w:hyperlink r:id="rId5939">
        <w:r w:rsidDel="00000000" w:rsidR="00000000" w:rsidRPr="00000000">
          <w:rPr>
            <w:color w:val="1155cc"/>
            <w:sz w:val="19"/>
            <w:szCs w:val="19"/>
            <w:rtl w:val="0"/>
          </w:rPr>
          <w:t xml:space="preserve">"U.N. Reclassifies Cannabis as a Less Dangerous Drug"</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New York Times</w:t>
      </w:r>
      <w:r w:rsidDel="00000000" w:rsidR="00000000" w:rsidRPr="00000000">
        <w:rPr>
          <w:color w:val="202122"/>
          <w:sz w:val="19"/>
          <w:szCs w:val="19"/>
          <w:rtl w:val="0"/>
        </w:rPr>
        <w:t xml:space="preserve">. </w:t>
      </w:r>
      <w:hyperlink r:id="rId5940">
        <w:r w:rsidDel="00000000" w:rsidR="00000000" w:rsidRPr="00000000">
          <w:rPr>
            <w:color w:val="1155cc"/>
            <w:sz w:val="19"/>
            <w:szCs w:val="19"/>
            <w:rtl w:val="0"/>
          </w:rPr>
          <w:t xml:space="preserve">ISSN</w:t>
        </w:r>
      </w:hyperlink>
      <w:r w:rsidDel="00000000" w:rsidR="00000000" w:rsidRPr="00000000">
        <w:rPr>
          <w:color w:val="202122"/>
          <w:sz w:val="19"/>
          <w:szCs w:val="19"/>
          <w:rtl w:val="0"/>
        </w:rPr>
        <w:t xml:space="preserve"> </w:t>
      </w:r>
      <w:hyperlink r:id="rId5941">
        <w:r w:rsidDel="00000000" w:rsidR="00000000" w:rsidRPr="00000000">
          <w:rPr>
            <w:color w:val="1155cc"/>
            <w:sz w:val="19"/>
            <w:szCs w:val="19"/>
            <w:rtl w:val="0"/>
          </w:rPr>
          <w:t xml:space="preserve">0362-4331</w:t>
        </w:r>
      </w:hyperlink>
      <w:r w:rsidDel="00000000" w:rsidR="00000000" w:rsidRPr="00000000">
        <w:rPr>
          <w:color w:val="202122"/>
          <w:sz w:val="19"/>
          <w:szCs w:val="19"/>
          <w:rtl w:val="0"/>
        </w:rPr>
        <w:t xml:space="preserve">. Retrieved May 26, 2021.</w:t>
      </w:r>
    </w:p>
    <w:p w:rsidR="00000000" w:rsidDel="00000000" w:rsidP="00000000" w:rsidRDefault="00000000" w:rsidRPr="00000000" w14:paraId="00000EEF">
      <w:pPr>
        <w:numPr>
          <w:ilvl w:val="0"/>
          <w:numId w:val="114"/>
        </w:numPr>
        <w:spacing w:after="0" w:afterAutospacing="0" w:before="0" w:beforeAutospacing="0" w:lineRule="auto"/>
        <w:ind w:left="1320" w:hanging="360"/>
      </w:pPr>
      <w:hyperlink r:id="rId594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943">
        <w:r w:rsidDel="00000000" w:rsidR="00000000" w:rsidRPr="00000000">
          <w:rPr>
            <w:color w:val="1155cc"/>
            <w:sz w:val="19"/>
            <w:szCs w:val="19"/>
            <w:rtl w:val="0"/>
          </w:rPr>
          <w:t xml:space="preserve">"Sisley v. United States Drug Enforcement Agency, No. 20-71433 (9th Cir. 2021)"</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Justia</w:t>
      </w:r>
      <w:r w:rsidDel="00000000" w:rsidR="00000000" w:rsidRPr="00000000">
        <w:rPr>
          <w:color w:val="202122"/>
          <w:sz w:val="19"/>
          <w:szCs w:val="19"/>
          <w:rtl w:val="0"/>
        </w:rPr>
        <w:t xml:space="preserve">. October 6, 2022. </w:t>
      </w:r>
      <w:hyperlink r:id="rId594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October 22, 2021. Retrieved October 6, 2022.</w:t>
      </w:r>
    </w:p>
    <w:p w:rsidR="00000000" w:rsidDel="00000000" w:rsidP="00000000" w:rsidRDefault="00000000" w:rsidRPr="00000000" w14:paraId="00000EF0">
      <w:pPr>
        <w:numPr>
          <w:ilvl w:val="0"/>
          <w:numId w:val="114"/>
        </w:numPr>
        <w:spacing w:after="0" w:afterAutospacing="0" w:before="0" w:beforeAutospacing="0" w:lineRule="auto"/>
        <w:ind w:left="1320" w:hanging="360"/>
      </w:pPr>
      <w:hyperlink r:id="rId594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946">
        <w:r w:rsidDel="00000000" w:rsidR="00000000" w:rsidRPr="00000000">
          <w:rPr>
            <w:color w:val="1155cc"/>
            <w:sz w:val="19"/>
            <w:szCs w:val="19"/>
            <w:rtl w:val="0"/>
          </w:rPr>
          <w:t xml:space="preserve">White House</w:t>
        </w:r>
      </w:hyperlink>
      <w:r w:rsidDel="00000000" w:rsidR="00000000" w:rsidRPr="00000000">
        <w:rPr>
          <w:color w:val="202122"/>
          <w:sz w:val="19"/>
          <w:szCs w:val="19"/>
          <w:rtl w:val="0"/>
        </w:rPr>
        <w:t xml:space="preserve"> (October 6, 2022). </w:t>
      </w:r>
      <w:hyperlink r:id="rId5947">
        <w:r w:rsidDel="00000000" w:rsidR="00000000" w:rsidRPr="00000000">
          <w:rPr>
            <w:color w:val="1155cc"/>
            <w:sz w:val="19"/>
            <w:szCs w:val="19"/>
            <w:rtl w:val="0"/>
          </w:rPr>
          <w:t xml:space="preserve">"Statement from President Biden on Marijuana Reform"</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White House</w:t>
      </w:r>
      <w:r w:rsidDel="00000000" w:rsidR="00000000" w:rsidRPr="00000000">
        <w:rPr>
          <w:color w:val="202122"/>
          <w:sz w:val="19"/>
          <w:szCs w:val="19"/>
          <w:rtl w:val="0"/>
        </w:rPr>
        <w:t xml:space="preserve">. Retrieved October 7, 2022.</w:t>
      </w:r>
    </w:p>
    <w:p w:rsidR="00000000" w:rsidDel="00000000" w:rsidP="00000000" w:rsidRDefault="00000000" w:rsidRPr="00000000" w14:paraId="00000EF1">
      <w:pPr>
        <w:numPr>
          <w:ilvl w:val="0"/>
          <w:numId w:val="114"/>
        </w:numPr>
        <w:spacing w:after="0" w:afterAutospacing="0" w:before="0" w:beforeAutospacing="0" w:lineRule="auto"/>
        <w:ind w:left="1320" w:hanging="360"/>
      </w:pPr>
      <w:hyperlink r:id="rId594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President Biden. </w:t>
      </w:r>
      <w:hyperlink r:id="rId5949">
        <w:r w:rsidDel="00000000" w:rsidR="00000000" w:rsidRPr="00000000">
          <w:rPr>
            <w:color w:val="1155cc"/>
            <w:sz w:val="19"/>
            <w:szCs w:val="19"/>
            <w:rtl w:val="0"/>
          </w:rPr>
          <w:t xml:space="preserve">"Third: We classify marijuana at the same level as heroin – and more serious than fentanyl"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Twitter</w:t>
      </w:r>
      <w:r w:rsidDel="00000000" w:rsidR="00000000" w:rsidRPr="00000000">
        <w:rPr>
          <w:color w:val="202122"/>
          <w:sz w:val="19"/>
          <w:szCs w:val="19"/>
          <w:rtl w:val="0"/>
        </w:rPr>
        <w:t xml:space="preserve">. Retrieved October 6, 2022.</w:t>
      </w:r>
    </w:p>
    <w:p w:rsidR="00000000" w:rsidDel="00000000" w:rsidP="00000000" w:rsidRDefault="00000000" w:rsidRPr="00000000" w14:paraId="00000EF2">
      <w:pPr>
        <w:numPr>
          <w:ilvl w:val="0"/>
          <w:numId w:val="114"/>
        </w:numPr>
        <w:spacing w:after="0" w:afterAutospacing="0" w:before="0" w:beforeAutospacing="0" w:lineRule="auto"/>
        <w:ind w:left="1320" w:hanging="360"/>
      </w:pPr>
      <w:hyperlink r:id="rId595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Louis Casiano (October 6, 2022). </w:t>
      </w:r>
      <w:hyperlink r:id="rId5951">
        <w:r w:rsidDel="00000000" w:rsidR="00000000" w:rsidRPr="00000000">
          <w:rPr>
            <w:color w:val="1155cc"/>
            <w:sz w:val="19"/>
            <w:szCs w:val="19"/>
            <w:rtl w:val="0"/>
          </w:rPr>
          <w:t xml:space="preserve">"Biden pardoning all prior federal offenses of simple marijuana possession"</w:t>
        </w:r>
      </w:hyperlink>
      <w:r w:rsidDel="00000000" w:rsidR="00000000" w:rsidRPr="00000000">
        <w:rPr>
          <w:color w:val="202122"/>
          <w:sz w:val="19"/>
          <w:szCs w:val="19"/>
          <w:rtl w:val="0"/>
        </w:rPr>
        <w:t xml:space="preserve">. Fox News.</w:t>
      </w:r>
    </w:p>
    <w:p w:rsidR="00000000" w:rsidDel="00000000" w:rsidP="00000000" w:rsidRDefault="00000000" w:rsidRPr="00000000" w14:paraId="00000EF3">
      <w:pPr>
        <w:numPr>
          <w:ilvl w:val="0"/>
          <w:numId w:val="114"/>
        </w:numPr>
        <w:spacing w:after="0" w:afterAutospacing="0" w:before="0" w:beforeAutospacing="0" w:lineRule="auto"/>
        <w:ind w:left="1320" w:hanging="360"/>
      </w:pPr>
      <w:hyperlink r:id="rId595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953">
        <w:r w:rsidDel="00000000" w:rsidR="00000000" w:rsidRPr="00000000">
          <w:rPr>
            <w:i w:val="1"/>
            <w:color w:val="1155cc"/>
            <w:sz w:val="19"/>
            <w:szCs w:val="19"/>
            <w:rtl w:val="0"/>
          </w:rPr>
          <w:t xml:space="preserve">Does the President Have the Power to Legalize Marijuana?</w:t>
        </w:r>
      </w:hyperlink>
      <w:r w:rsidDel="00000000" w:rsidR="00000000" w:rsidRPr="00000000">
        <w:rPr>
          <w:color w:val="202122"/>
          <w:sz w:val="19"/>
          <w:szCs w:val="19"/>
          <w:rtl w:val="0"/>
        </w:rPr>
        <w:t xml:space="preserve"> (Legal Sidebar), Congressional Research Service, November 4, 2021, p. 3, LSB10655, Although the President may not unilaterally deschedule or reschedule a controlled substance, he does possess a large degree of indirect influence over scheduling decisions. The President could pursue the appointment of agency officials who favor descheduling, or use executive orders to direct DEA, HHS, and FDA to consider administrative descheduling of marijuana. The notice-and-comment rulemaking process would take time, and would be subject to judicial review if challenged, but could be done consistently with the CSA's procedural requirements. In the alternative, the President could work with Congress to pursue descheduling through an amendment to the CSA.</w:t>
      </w:r>
    </w:p>
    <w:p w:rsidR="00000000" w:rsidDel="00000000" w:rsidP="00000000" w:rsidRDefault="00000000" w:rsidRPr="00000000" w14:paraId="00000EF4">
      <w:pPr>
        <w:numPr>
          <w:ilvl w:val="0"/>
          <w:numId w:val="114"/>
        </w:numPr>
        <w:spacing w:after="0" w:afterAutospacing="0" w:before="0" w:beforeAutospacing="0" w:lineRule="auto"/>
        <w:ind w:left="1320" w:hanging="360"/>
      </w:pPr>
      <w:hyperlink r:id="rId595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David Ovalle; Laurie Mcginley (August 30, 2023). </w:t>
      </w:r>
      <w:hyperlink r:id="rId5955">
        <w:r w:rsidDel="00000000" w:rsidR="00000000" w:rsidRPr="00000000">
          <w:rPr>
            <w:color w:val="1155cc"/>
            <w:sz w:val="19"/>
            <w:szCs w:val="19"/>
            <w:rtl w:val="0"/>
          </w:rPr>
          <w:t xml:space="preserve">"Federal health agency recommends easing marijuana restrictions"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Washington Post</w:t>
      </w:r>
      <w:r w:rsidDel="00000000" w:rsidR="00000000" w:rsidRPr="00000000">
        <w:rPr>
          <w:color w:val="202122"/>
          <w:sz w:val="19"/>
          <w:szCs w:val="19"/>
          <w:rtl w:val="0"/>
        </w:rPr>
        <w:t xml:space="preserve"> – via The Seattle Times.</w:t>
      </w:r>
    </w:p>
    <w:p w:rsidR="00000000" w:rsidDel="00000000" w:rsidP="00000000" w:rsidRDefault="00000000" w:rsidRPr="00000000" w14:paraId="00000EF5">
      <w:pPr>
        <w:numPr>
          <w:ilvl w:val="0"/>
          <w:numId w:val="114"/>
        </w:numPr>
        <w:spacing w:after="0" w:afterAutospacing="0" w:before="0" w:beforeAutospacing="0" w:lineRule="auto"/>
        <w:ind w:left="1320" w:hanging="360"/>
      </w:pPr>
      <w:hyperlink r:id="rId595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Maureen Meehan (January 12, 2024). </w:t>
      </w:r>
      <w:hyperlink r:id="rId5957">
        <w:r w:rsidDel="00000000" w:rsidR="00000000" w:rsidRPr="00000000">
          <w:rPr>
            <w:color w:val="1155cc"/>
            <w:sz w:val="19"/>
            <w:szCs w:val="19"/>
            <w:rtl w:val="0"/>
          </w:rPr>
          <w:t xml:space="preserve">"Feds Finally Release Documents Confirming Recommendation To Reschedule Cannabis Based On 'Accepted Medical Use'"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Benzinga</w:t>
      </w:r>
      <w:r w:rsidDel="00000000" w:rsidR="00000000" w:rsidRPr="00000000">
        <w:rPr>
          <w:color w:val="202122"/>
          <w:sz w:val="19"/>
          <w:szCs w:val="19"/>
          <w:rtl w:val="0"/>
        </w:rPr>
        <w:t xml:space="preserve">.</w:t>
      </w:r>
    </w:p>
    <w:p w:rsidR="00000000" w:rsidDel="00000000" w:rsidP="00000000" w:rsidRDefault="00000000" w:rsidRPr="00000000" w14:paraId="00000EF6">
      <w:pPr>
        <w:numPr>
          <w:ilvl w:val="0"/>
          <w:numId w:val="114"/>
        </w:numPr>
        <w:spacing w:after="0" w:afterAutospacing="0" w:before="0" w:beforeAutospacing="0" w:lineRule="auto"/>
        <w:ind w:left="1320" w:hanging="360"/>
      </w:pPr>
      <w:hyperlink r:id="rId595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Stephen C. Piepgrass; Agustin Rodriguez; Jean Smith-Gonnell; Cole White (January 8, 2024). </w:t>
      </w:r>
      <w:hyperlink r:id="rId5959">
        <w:r w:rsidDel="00000000" w:rsidR="00000000" w:rsidRPr="00000000">
          <w:rPr>
            <w:color w:val="1155cc"/>
            <w:sz w:val="19"/>
            <w:szCs w:val="19"/>
            <w:rtl w:val="0"/>
          </w:rPr>
          <w:t xml:space="preserve">"Redacted Cannabis Rescheduling Letter Ignites FOIA Exemption Debate"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Regulatory Oversight</w:t>
      </w:r>
      <w:r w:rsidDel="00000000" w:rsidR="00000000" w:rsidRPr="00000000">
        <w:rPr>
          <w:color w:val="202122"/>
          <w:sz w:val="19"/>
          <w:szCs w:val="19"/>
          <w:rtl w:val="0"/>
        </w:rPr>
        <w:t xml:space="preserve">. Troutman Pepper.</w:t>
      </w:r>
    </w:p>
    <w:p w:rsidR="00000000" w:rsidDel="00000000" w:rsidP="00000000" w:rsidRDefault="00000000" w:rsidRPr="00000000" w14:paraId="00000EF7">
      <w:pPr>
        <w:numPr>
          <w:ilvl w:val="0"/>
          <w:numId w:val="114"/>
        </w:numPr>
        <w:spacing w:after="0" w:afterAutospacing="0" w:before="0" w:beforeAutospacing="0" w:lineRule="auto"/>
        <w:ind w:left="1320" w:hanging="360"/>
      </w:pPr>
      <w:hyperlink r:id="rId596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961">
        <w:r w:rsidDel="00000000" w:rsidR="00000000" w:rsidRPr="00000000">
          <w:rPr>
            <w:color w:val="1155cc"/>
            <w:sz w:val="19"/>
            <w:szCs w:val="19"/>
            <w:rtl w:val="0"/>
          </w:rPr>
          <w:t xml:space="preserve">"HHS Releases Unredacted Letter Confirming Agency's Recommendation to DEA to Reclassify Marijuana to Schedule III"</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NORML blog</w:t>
      </w:r>
      <w:r w:rsidDel="00000000" w:rsidR="00000000" w:rsidRPr="00000000">
        <w:rPr>
          <w:color w:val="202122"/>
          <w:sz w:val="19"/>
          <w:szCs w:val="19"/>
          <w:rtl w:val="0"/>
        </w:rPr>
        <w:t xml:space="preserve">. </w:t>
      </w:r>
      <w:hyperlink r:id="rId5962">
        <w:r w:rsidDel="00000000" w:rsidR="00000000" w:rsidRPr="00000000">
          <w:rPr>
            <w:color w:val="1155cc"/>
            <w:sz w:val="19"/>
            <w:szCs w:val="19"/>
            <w:rtl w:val="0"/>
          </w:rPr>
          <w:t xml:space="preserve">NORML</w:t>
        </w:r>
      </w:hyperlink>
      <w:r w:rsidDel="00000000" w:rsidR="00000000" w:rsidRPr="00000000">
        <w:rPr>
          <w:color w:val="202122"/>
          <w:sz w:val="19"/>
          <w:szCs w:val="19"/>
          <w:rtl w:val="0"/>
        </w:rPr>
        <w:t xml:space="preserve">. January 12, 2024.</w:t>
      </w:r>
    </w:p>
    <w:p w:rsidR="00000000" w:rsidDel="00000000" w:rsidP="00000000" w:rsidRDefault="00000000" w:rsidRPr="00000000" w14:paraId="00000EF8">
      <w:pPr>
        <w:numPr>
          <w:ilvl w:val="0"/>
          <w:numId w:val="114"/>
        </w:numPr>
        <w:spacing w:after="0" w:afterAutospacing="0" w:before="0" w:beforeAutospacing="0" w:lineRule="auto"/>
        <w:ind w:left="1320" w:hanging="360"/>
      </w:pPr>
      <w:hyperlink r:id="rId596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Sullum, Jacob (January 15, 2024), </w:t>
      </w:r>
      <w:hyperlink r:id="rId5964">
        <w:r w:rsidDel="00000000" w:rsidR="00000000" w:rsidRPr="00000000">
          <w:rPr>
            <w:color w:val="1155cc"/>
            <w:sz w:val="19"/>
            <w:szCs w:val="19"/>
            <w:rtl w:val="0"/>
          </w:rPr>
          <w:t xml:space="preserve">"The Newly Unveiled HHS Rationale for Rescheduling Marijuana Underlines Drug Warriors' Dishonesty"</w:t>
        </w:r>
      </w:hyperlink>
      <w:r w:rsidDel="00000000" w:rsidR="00000000" w:rsidRPr="00000000">
        <w:rPr>
          <w:color w:val="202122"/>
          <w:sz w:val="19"/>
          <w:szCs w:val="19"/>
          <w:rtl w:val="0"/>
        </w:rPr>
        <w:t xml:space="preserve">, </w:t>
      </w:r>
      <w:hyperlink r:id="rId5965">
        <w:r w:rsidDel="00000000" w:rsidR="00000000" w:rsidRPr="00000000">
          <w:rPr>
            <w:i w:val="1"/>
            <w:color w:val="1155cc"/>
            <w:sz w:val="19"/>
            <w:szCs w:val="19"/>
            <w:rtl w:val="0"/>
          </w:rPr>
          <w:t xml:space="preserve">Reason</w:t>
        </w:r>
      </w:hyperlink>
      <w:r w:rsidDel="00000000" w:rsidR="00000000" w:rsidRPr="00000000">
        <w:rPr>
          <w:color w:val="202122"/>
          <w:sz w:val="19"/>
          <w:szCs w:val="19"/>
          <w:rtl w:val="0"/>
        </w:rPr>
        <w:t xml:space="preserve"> – via Yahoo! News</w:t>
      </w:r>
    </w:p>
    <w:p w:rsidR="00000000" w:rsidDel="00000000" w:rsidP="00000000" w:rsidRDefault="00000000" w:rsidRPr="00000000" w14:paraId="00000EF9">
      <w:pPr>
        <w:numPr>
          <w:ilvl w:val="0"/>
          <w:numId w:val="114"/>
        </w:numPr>
        <w:spacing w:after="0" w:afterAutospacing="0" w:before="0" w:beforeAutospacing="0" w:lineRule="auto"/>
        <w:ind w:left="1320" w:hanging="360"/>
      </w:pPr>
      <w:hyperlink r:id="rId596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Shortt, Daniel (January 17, 2024). </w:t>
      </w:r>
      <w:hyperlink r:id="rId5967">
        <w:r w:rsidDel="00000000" w:rsidR="00000000" w:rsidRPr="00000000">
          <w:rPr>
            <w:color w:val="1155cc"/>
            <w:sz w:val="19"/>
            <w:szCs w:val="19"/>
            <w:rtl w:val="0"/>
          </w:rPr>
          <w:t xml:space="preserve">"DEA is Going to Have a Hard Time Fighting Marijuana Rescheduling"</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JD Supra</w:t>
      </w:r>
      <w:r w:rsidDel="00000000" w:rsidR="00000000" w:rsidRPr="00000000">
        <w:rPr>
          <w:color w:val="202122"/>
          <w:sz w:val="19"/>
          <w:szCs w:val="19"/>
          <w:rtl w:val="0"/>
        </w:rPr>
        <w:t xml:space="preserve">.</w:t>
      </w:r>
    </w:p>
    <w:p w:rsidR="00000000" w:rsidDel="00000000" w:rsidP="00000000" w:rsidRDefault="00000000" w:rsidRPr="00000000" w14:paraId="00000EFA">
      <w:pPr>
        <w:numPr>
          <w:ilvl w:val="0"/>
          <w:numId w:val="114"/>
        </w:numPr>
        <w:spacing w:after="0" w:afterAutospacing="0" w:before="0" w:beforeAutospacing="0" w:lineRule="auto"/>
        <w:ind w:left="1320" w:hanging="360"/>
      </w:pPr>
      <w:hyperlink r:id="rId596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Sacco, Lisa N.; Sheikh, Hassan Z. (January 16, 2024), </w:t>
      </w:r>
      <w:hyperlink r:id="rId5969">
        <w:r w:rsidDel="00000000" w:rsidR="00000000" w:rsidRPr="00000000">
          <w:rPr>
            <w:i w:val="1"/>
            <w:color w:val="1155cc"/>
            <w:sz w:val="19"/>
            <w:szCs w:val="19"/>
            <w:rtl w:val="0"/>
          </w:rPr>
          <w:t xml:space="preserve">Implications for Federal Policy</w:t>
        </w:r>
      </w:hyperlink>
      <w:r w:rsidDel="00000000" w:rsidR="00000000" w:rsidRPr="00000000">
        <w:rPr>
          <w:color w:val="202122"/>
          <w:sz w:val="19"/>
          <w:szCs w:val="19"/>
          <w:rtl w:val="0"/>
        </w:rPr>
        <w:t xml:space="preserve">, </w:t>
      </w:r>
      <w:hyperlink r:id="rId5970">
        <w:r w:rsidDel="00000000" w:rsidR="00000000" w:rsidRPr="00000000">
          <w:rPr>
            <w:color w:val="1155cc"/>
            <w:sz w:val="19"/>
            <w:szCs w:val="19"/>
            <w:rtl w:val="0"/>
          </w:rPr>
          <w:t xml:space="preserve">Congressional Research Service</w:t>
        </w:r>
      </w:hyperlink>
      <w:r w:rsidDel="00000000" w:rsidR="00000000" w:rsidRPr="00000000">
        <w:rPr>
          <w:color w:val="202122"/>
          <w:sz w:val="19"/>
          <w:szCs w:val="19"/>
          <w:rtl w:val="0"/>
        </w:rPr>
        <w:t xml:space="preserve">, IN12240, DEA has testified in response to questioning at a congressional hearing in 2020 that it is bound by FDA's recommendations on scientific and medical matters, and if past is prologue it could be likely that DEA will reschedule marijuana according to HHS's recommendation</w:t>
      </w:r>
    </w:p>
    <w:p w:rsidR="00000000" w:rsidDel="00000000" w:rsidP="00000000" w:rsidRDefault="00000000" w:rsidRPr="00000000" w14:paraId="00000EFB">
      <w:pPr>
        <w:numPr>
          <w:ilvl w:val="0"/>
          <w:numId w:val="114"/>
        </w:numPr>
        <w:spacing w:after="0" w:afterAutospacing="0" w:before="0" w:beforeAutospacing="0" w:lineRule="auto"/>
        <w:ind w:left="1320" w:hanging="360"/>
      </w:pPr>
      <w:hyperlink r:id="rId597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Tsirkin, Julie (January 30, 2024). </w:t>
      </w:r>
      <w:hyperlink r:id="rId5972">
        <w:r w:rsidDel="00000000" w:rsidR="00000000" w:rsidRPr="00000000">
          <w:rPr>
            <w:color w:val="1155cc"/>
            <w:sz w:val="19"/>
            <w:szCs w:val="19"/>
            <w:rtl w:val="0"/>
          </w:rPr>
          <w:t xml:space="preserve">"Democrats urge Biden administration to deschedule marijuana"</w:t>
        </w:r>
      </w:hyperlink>
      <w:r w:rsidDel="00000000" w:rsidR="00000000" w:rsidRPr="00000000">
        <w:rPr>
          <w:color w:val="202122"/>
          <w:sz w:val="19"/>
          <w:szCs w:val="19"/>
          <w:rtl w:val="0"/>
        </w:rPr>
        <w:t xml:space="preserve">. NBC News.</w:t>
      </w:r>
    </w:p>
    <w:p w:rsidR="00000000" w:rsidDel="00000000" w:rsidP="00000000" w:rsidRDefault="00000000" w:rsidRPr="00000000" w14:paraId="00000EFC">
      <w:pPr>
        <w:numPr>
          <w:ilvl w:val="0"/>
          <w:numId w:val="114"/>
        </w:numPr>
        <w:spacing w:after="0" w:afterAutospacing="0" w:before="0" w:beforeAutospacing="0" w:lineRule="auto"/>
        <w:ind w:left="1320" w:hanging="360"/>
      </w:pPr>
      <w:hyperlink r:id="rId597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Martinovic, Jelena (January 30, 2024). </w:t>
      </w:r>
      <w:hyperlink r:id="rId5974">
        <w:r w:rsidDel="00000000" w:rsidR="00000000" w:rsidRPr="00000000">
          <w:rPr>
            <w:color w:val="1155cc"/>
            <w:sz w:val="19"/>
            <w:szCs w:val="19"/>
            <w:rtl w:val="0"/>
          </w:rPr>
          <w:t xml:space="preserve">"DEA Under Pressure To 'Deschedule Marijuana Altogether': 12 US Senators Send Demand To Merrick Garland, Anne Milgram"</w:t>
        </w:r>
      </w:hyperlink>
      <w:r w:rsidDel="00000000" w:rsidR="00000000" w:rsidRPr="00000000">
        <w:rPr>
          <w:color w:val="202122"/>
          <w:sz w:val="19"/>
          <w:szCs w:val="19"/>
          <w:rtl w:val="0"/>
        </w:rPr>
        <w:t xml:space="preserve">. Benzinga.</w:t>
      </w:r>
    </w:p>
    <w:p w:rsidR="00000000" w:rsidDel="00000000" w:rsidP="00000000" w:rsidRDefault="00000000" w:rsidRPr="00000000" w14:paraId="00000EFD">
      <w:pPr>
        <w:numPr>
          <w:ilvl w:val="0"/>
          <w:numId w:val="114"/>
        </w:numPr>
        <w:spacing w:after="0" w:afterAutospacing="0" w:before="0" w:beforeAutospacing="0" w:lineRule="auto"/>
        <w:ind w:left="1320" w:hanging="360"/>
      </w:pPr>
      <w:hyperlink r:id="rId597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Williams, Keegan (January 29, 2024), </w:t>
      </w:r>
      <w:hyperlink r:id="rId5976">
        <w:r w:rsidDel="00000000" w:rsidR="00000000" w:rsidRPr="00000000">
          <w:rPr>
            <w:color w:val="1155cc"/>
            <w:sz w:val="19"/>
            <w:szCs w:val="19"/>
            <w:rtl w:val="0"/>
          </w:rPr>
          <w:t xml:space="preserve">"Survey Shows Broad Support for MJ Rescheduling, Boost for Biden if Accomplished"</w:t>
        </w:r>
      </w:hyperlink>
      <w:r w:rsidDel="00000000" w:rsidR="00000000" w:rsidRPr="00000000">
        <w:rPr>
          <w:color w:val="202122"/>
          <w:sz w:val="19"/>
          <w:szCs w:val="19"/>
          <w:rtl w:val="0"/>
        </w:rPr>
        <w:t xml:space="preserve">, </w:t>
      </w:r>
      <w:hyperlink r:id="rId5977">
        <w:r w:rsidDel="00000000" w:rsidR="00000000" w:rsidRPr="00000000">
          <w:rPr>
            <w:i w:val="1"/>
            <w:color w:val="1155cc"/>
            <w:sz w:val="19"/>
            <w:szCs w:val="19"/>
            <w:rtl w:val="0"/>
          </w:rPr>
          <w:t xml:space="preserve">High Times</w:t>
        </w:r>
      </w:hyperlink>
      <w:r w:rsidDel="00000000" w:rsidR="00000000" w:rsidRPr="00000000">
        <w:rPr>
          <w:color w:val="202122"/>
          <w:sz w:val="19"/>
          <w:szCs w:val="19"/>
          <w:rtl w:val="0"/>
        </w:rPr>
        <w:t xml:space="preserve">, A new survey of likely U.S. voters hones in on the possibility of rescheduling cannabis from Schedule I to Schedule III on the federal Controlled Substances Act, finding broad support across demographics and suggesting Biden could see an 11% favorability boost if it occurs. If the Department of Health &amp; Human Services' (HHS) recommendation to reschedule cannabis on the federal Controlled Substances Act becomes a reality, it could make an impact on President Joe Biden's favorability ahead of the upcoming 2024 presidential election.</w:t>
      </w:r>
    </w:p>
    <w:p w:rsidR="00000000" w:rsidDel="00000000" w:rsidP="00000000" w:rsidRDefault="00000000" w:rsidRPr="00000000" w14:paraId="00000EFE">
      <w:pPr>
        <w:numPr>
          <w:ilvl w:val="0"/>
          <w:numId w:val="114"/>
        </w:numPr>
        <w:spacing w:after="0" w:afterAutospacing="0" w:before="0" w:beforeAutospacing="0" w:lineRule="auto"/>
        <w:ind w:left="1320" w:hanging="360"/>
      </w:pPr>
      <w:hyperlink r:id="rId597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Zeke Miller; Joshua Goodman; Jim Mustian; Lindsay Whitehurst (March 22, 2019). </w:t>
      </w:r>
      <w:hyperlink r:id="rId5979">
        <w:r w:rsidDel="00000000" w:rsidR="00000000" w:rsidRPr="00000000">
          <w:rPr>
            <w:color w:val="1155cc"/>
            <w:sz w:val="19"/>
            <w:szCs w:val="19"/>
            <w:rtl w:val="0"/>
          </w:rPr>
          <w:t xml:space="preserve">"US drug control agency will move to reclassify marijuana in a historic shift, AP sources say"</w:t>
        </w:r>
      </w:hyperlink>
      <w:r w:rsidDel="00000000" w:rsidR="00000000" w:rsidRPr="00000000">
        <w:rPr>
          <w:color w:val="202122"/>
          <w:sz w:val="19"/>
          <w:szCs w:val="19"/>
          <w:rtl w:val="0"/>
        </w:rPr>
        <w:t xml:space="preserve">. Associated Press.</w:t>
      </w:r>
    </w:p>
    <w:p w:rsidR="00000000" w:rsidDel="00000000" w:rsidP="00000000" w:rsidRDefault="00000000" w:rsidRPr="00000000" w14:paraId="00000EFF">
      <w:pPr>
        <w:numPr>
          <w:ilvl w:val="0"/>
          <w:numId w:val="114"/>
        </w:numPr>
        <w:spacing w:after="0" w:afterAutospacing="0" w:before="0" w:beforeAutospacing="0" w:lineRule="auto"/>
        <w:ind w:left="1320" w:hanging="360"/>
      </w:pPr>
      <w:hyperlink r:id="rId598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981">
        <w:r w:rsidDel="00000000" w:rsidR="00000000" w:rsidRPr="00000000">
          <w:rPr>
            <w:color w:val="1155cc"/>
            <w:sz w:val="19"/>
            <w:szCs w:val="19"/>
            <w:rtl w:val="0"/>
          </w:rPr>
          <w:t xml:space="preserve">"Justice Department Submits Proposed Regulation to Reschedule Marijuana"</w:t>
        </w:r>
      </w:hyperlink>
      <w:r w:rsidDel="00000000" w:rsidR="00000000" w:rsidRPr="00000000">
        <w:rPr>
          <w:color w:val="202122"/>
          <w:sz w:val="19"/>
          <w:szCs w:val="19"/>
          <w:rtl w:val="0"/>
        </w:rPr>
        <w:t xml:space="preserve"> (Press release). US Department of Justice Office of Public Affairs. May 16, 2024.</w:t>
      </w:r>
    </w:p>
    <w:p w:rsidR="00000000" w:rsidDel="00000000" w:rsidP="00000000" w:rsidRDefault="00000000" w:rsidRPr="00000000" w14:paraId="00000F00">
      <w:pPr>
        <w:numPr>
          <w:ilvl w:val="0"/>
          <w:numId w:val="114"/>
        </w:numPr>
        <w:spacing w:after="0" w:afterAutospacing="0" w:before="0" w:beforeAutospacing="0" w:lineRule="auto"/>
        <w:ind w:left="1320" w:hanging="360"/>
      </w:pPr>
      <w:hyperlink r:id="rId598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Julie Tsirkin; Monica Alba (May 16, 2024). </w:t>
      </w:r>
      <w:hyperlink r:id="rId5983">
        <w:r w:rsidDel="00000000" w:rsidR="00000000" w:rsidRPr="00000000">
          <w:rPr>
            <w:color w:val="1155cc"/>
            <w:sz w:val="19"/>
            <w:szCs w:val="19"/>
            <w:rtl w:val="0"/>
          </w:rPr>
          <w:t xml:space="preserve">"Justice Department takes 'major step' toward rescheduling marijuana"</w:t>
        </w:r>
      </w:hyperlink>
      <w:r w:rsidDel="00000000" w:rsidR="00000000" w:rsidRPr="00000000">
        <w:rPr>
          <w:color w:val="202122"/>
          <w:sz w:val="19"/>
          <w:szCs w:val="19"/>
          <w:rtl w:val="0"/>
        </w:rPr>
        <w:t xml:space="preserve">. NBC News. In a video announcement Thursday, President Joe Biden said he is "committed to righting" the wrongs of a "failed approach to marijuana."</w:t>
      </w:r>
    </w:p>
    <w:p w:rsidR="00000000" w:rsidDel="00000000" w:rsidP="00000000" w:rsidRDefault="00000000" w:rsidRPr="00000000" w14:paraId="00000F01">
      <w:pPr>
        <w:numPr>
          <w:ilvl w:val="0"/>
          <w:numId w:val="114"/>
        </w:numPr>
        <w:spacing w:after="0" w:afterAutospacing="0" w:before="0" w:beforeAutospacing="0" w:lineRule="auto"/>
        <w:ind w:left="1320" w:hanging="360"/>
      </w:pPr>
      <w:hyperlink r:id="rId598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Herrington, A. J. (July 10, 2024). </w:t>
      </w:r>
      <w:hyperlink r:id="rId5985">
        <w:r w:rsidDel="00000000" w:rsidR="00000000" w:rsidRPr="00000000">
          <w:rPr>
            <w:color w:val="1155cc"/>
            <w:sz w:val="19"/>
            <w:szCs w:val="19"/>
            <w:rtl w:val="0"/>
          </w:rPr>
          <w:t xml:space="preserve">"House Lawmakers Vote To Block Federal Marijuana Rescheduling"</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Forbes</w:t>
      </w:r>
      <w:r w:rsidDel="00000000" w:rsidR="00000000" w:rsidRPr="00000000">
        <w:rPr>
          <w:color w:val="202122"/>
          <w:sz w:val="19"/>
          <w:szCs w:val="19"/>
          <w:rtl w:val="0"/>
        </w:rPr>
        <w:t xml:space="preserve">. Retrieved July 11, 2024.</w:t>
      </w:r>
    </w:p>
    <w:p w:rsidR="00000000" w:rsidDel="00000000" w:rsidP="00000000" w:rsidRDefault="00000000" w:rsidRPr="00000000" w14:paraId="00000F02">
      <w:pPr>
        <w:numPr>
          <w:ilvl w:val="0"/>
          <w:numId w:val="114"/>
        </w:numPr>
        <w:spacing w:after="0" w:afterAutospacing="0" w:before="0" w:beforeAutospacing="0" w:lineRule="auto"/>
        <w:ind w:left="1320" w:hanging="360"/>
      </w:pPr>
      <w:hyperlink r:id="rId598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Hannah Harris Green (July 27, 2024). </w:t>
      </w:r>
      <w:hyperlink r:id="rId5987">
        <w:r w:rsidDel="00000000" w:rsidR="00000000" w:rsidRPr="00000000">
          <w:rPr>
            <w:color w:val="1155cc"/>
            <w:sz w:val="19"/>
            <w:szCs w:val="19"/>
            <w:rtl w:val="0"/>
          </w:rPr>
          <w:t xml:space="preserve">"Nearly 43,000 people commented on the DEA reclassifying cannabis. What did they say?"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Guardian</w:t>
      </w:r>
      <w:r w:rsidDel="00000000" w:rsidR="00000000" w:rsidRPr="00000000">
        <w:rPr>
          <w:color w:val="202122"/>
          <w:sz w:val="19"/>
          <w:szCs w:val="19"/>
          <w:rtl w:val="0"/>
        </w:rPr>
        <w:t xml:space="preserve">. Analysis shows 69% of commenters want the proposed rule change to go further and for marijuana to be decriminalized</w:t>
      </w:r>
    </w:p>
    <w:p w:rsidR="00000000" w:rsidDel="00000000" w:rsidP="00000000" w:rsidRDefault="00000000" w:rsidRPr="00000000" w14:paraId="00000F03">
      <w:pPr>
        <w:numPr>
          <w:ilvl w:val="0"/>
          <w:numId w:val="114"/>
        </w:numPr>
        <w:spacing w:after="0" w:afterAutospacing="0" w:before="0" w:beforeAutospacing="0" w:lineRule="auto"/>
        <w:ind w:left="1320" w:hanging="360"/>
      </w:pPr>
      <w:hyperlink r:id="rId598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989">
        <w:r w:rsidDel="00000000" w:rsidR="00000000" w:rsidRPr="00000000">
          <w:rPr>
            <w:i w:val="1"/>
            <w:color w:val="1155cc"/>
            <w:sz w:val="19"/>
            <w:szCs w:val="19"/>
            <w:rtl w:val="0"/>
          </w:rPr>
          <w:t xml:space="preserve">California Cannabis Law</w:t>
        </w:r>
      </w:hyperlink>
      <w:r w:rsidDel="00000000" w:rsidR="00000000" w:rsidRPr="00000000">
        <w:rPr>
          <w:color w:val="202122"/>
          <w:sz w:val="19"/>
          <w:szCs w:val="19"/>
          <w:rtl w:val="0"/>
        </w:rPr>
        <w:t xml:space="preserve">, </w:t>
      </w:r>
      <w:hyperlink r:id="rId5990">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August 28, 2019, retrieved September 2, 2019</w:t>
      </w:r>
    </w:p>
    <w:p w:rsidR="00000000" w:rsidDel="00000000" w:rsidP="00000000" w:rsidRDefault="00000000" w:rsidRPr="00000000" w14:paraId="00000F04">
      <w:pPr>
        <w:numPr>
          <w:ilvl w:val="0"/>
          <w:numId w:val="114"/>
        </w:numPr>
        <w:spacing w:after="0" w:afterAutospacing="0" w:before="0" w:beforeAutospacing="0" w:lineRule="auto"/>
        <w:ind w:left="1320" w:hanging="360"/>
      </w:pPr>
      <w:hyperlink r:id="rId599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992">
        <w:r w:rsidDel="00000000" w:rsidR="00000000" w:rsidRPr="00000000">
          <w:rPr>
            <w:i w:val="1"/>
            <w:color w:val="1155cc"/>
            <w:sz w:val="19"/>
            <w:szCs w:val="19"/>
            <w:rtl w:val="0"/>
          </w:rPr>
          <w:t xml:space="preserve">California's High Taxes on Legal Weed Could Fuel a Black Market Return</w:t>
        </w:r>
      </w:hyperlink>
      <w:r w:rsidDel="00000000" w:rsidR="00000000" w:rsidRPr="00000000">
        <w:rPr>
          <w:color w:val="202122"/>
          <w:sz w:val="19"/>
          <w:szCs w:val="19"/>
          <w:rtl w:val="0"/>
        </w:rPr>
        <w:t xml:space="preserve">, </w:t>
      </w:r>
      <w:hyperlink r:id="rId5993">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May 14, 2021, retrieved May 14, 2021</w:t>
      </w:r>
    </w:p>
    <w:p w:rsidR="00000000" w:rsidDel="00000000" w:rsidP="00000000" w:rsidRDefault="00000000" w:rsidRPr="00000000" w14:paraId="00000F05">
      <w:pPr>
        <w:numPr>
          <w:ilvl w:val="0"/>
          <w:numId w:val="114"/>
        </w:numPr>
        <w:spacing w:after="0" w:afterAutospacing="0" w:before="0" w:beforeAutospacing="0" w:lineRule="auto"/>
        <w:ind w:left="1320" w:hanging="360"/>
      </w:pPr>
      <w:hyperlink r:id="rId599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995">
        <w:r w:rsidDel="00000000" w:rsidR="00000000" w:rsidRPr="00000000">
          <w:rPr>
            <w:i w:val="1"/>
            <w:color w:val="1155cc"/>
            <w:sz w:val="19"/>
            <w:szCs w:val="19"/>
            <w:rtl w:val="0"/>
          </w:rPr>
          <w:t xml:space="preserve">The Critical Importance Of Social Equity In The Cannabis Industry</w:t>
        </w:r>
      </w:hyperlink>
      <w:r w:rsidDel="00000000" w:rsidR="00000000" w:rsidRPr="00000000">
        <w:rPr>
          <w:color w:val="202122"/>
          <w:sz w:val="19"/>
          <w:szCs w:val="19"/>
          <w:rtl w:val="0"/>
        </w:rPr>
        <w:t xml:space="preserve">, </w:t>
      </w:r>
      <w:hyperlink r:id="rId599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May 14, 2021, retrieved May 14, 2021</w:t>
      </w:r>
    </w:p>
    <w:p w:rsidR="00000000" w:rsidDel="00000000" w:rsidP="00000000" w:rsidRDefault="00000000" w:rsidRPr="00000000" w14:paraId="00000F06">
      <w:pPr>
        <w:numPr>
          <w:ilvl w:val="0"/>
          <w:numId w:val="114"/>
        </w:numPr>
        <w:spacing w:after="0" w:afterAutospacing="0" w:before="0" w:beforeAutospacing="0" w:lineRule="auto"/>
        <w:ind w:left="1320" w:hanging="360"/>
      </w:pPr>
      <w:hyperlink r:id="rId599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5998">
        <w:r w:rsidDel="00000000" w:rsidR="00000000" w:rsidRPr="00000000">
          <w:rPr>
            <w:i w:val="1"/>
            <w:color w:val="1155cc"/>
            <w:sz w:val="19"/>
            <w:szCs w:val="19"/>
            <w:rtl w:val="0"/>
          </w:rPr>
          <w:t xml:space="preserve">HEALTH AND SAFETY CODE – HSC DIVISION 10. UNIFORM CONTROLLED SUBSTANCES ACT, CHAPTER 2. Standards and Schedules, 11054</w:t>
        </w:r>
      </w:hyperlink>
      <w:r w:rsidDel="00000000" w:rsidR="00000000" w:rsidRPr="00000000">
        <w:rPr>
          <w:color w:val="202122"/>
          <w:sz w:val="19"/>
          <w:szCs w:val="19"/>
          <w:rtl w:val="0"/>
        </w:rPr>
        <w:t xml:space="preserve">, </w:t>
      </w:r>
      <w:hyperlink r:id="rId599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May 14, 2021, retrieved May 14, 2021</w:t>
      </w:r>
    </w:p>
    <w:p w:rsidR="00000000" w:rsidDel="00000000" w:rsidP="00000000" w:rsidRDefault="00000000" w:rsidRPr="00000000" w14:paraId="00000F07">
      <w:pPr>
        <w:numPr>
          <w:ilvl w:val="0"/>
          <w:numId w:val="114"/>
        </w:numPr>
        <w:spacing w:after="0" w:afterAutospacing="0" w:before="0" w:beforeAutospacing="0" w:lineRule="auto"/>
        <w:ind w:left="1320" w:hanging="360"/>
      </w:pPr>
      <w:hyperlink r:id="rId600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001">
        <w:r w:rsidDel="00000000" w:rsidR="00000000" w:rsidRPr="00000000">
          <w:rPr>
            <w:i w:val="1"/>
            <w:color w:val="1155cc"/>
            <w:sz w:val="19"/>
            <w:szCs w:val="19"/>
            <w:rtl w:val="0"/>
          </w:rPr>
          <w:t xml:space="preserve">HEALTH AND SAFETY CODE – HSC DIVISION 10. UNIFORM CONTROLLED SUBSTANCES ACT, CHAPTER 6. Offenses and Penalties, ARTICLE 4. Miscellaneous Offenses and Provisions, 11366</w:t>
        </w:r>
      </w:hyperlink>
      <w:r w:rsidDel="00000000" w:rsidR="00000000" w:rsidRPr="00000000">
        <w:rPr>
          <w:color w:val="202122"/>
          <w:sz w:val="19"/>
          <w:szCs w:val="19"/>
          <w:rtl w:val="0"/>
        </w:rPr>
        <w:t xml:space="preserve">, </w:t>
      </w:r>
      <w:hyperlink r:id="rId6002">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May 14, 2021, retrieved May 14, 2021</w:t>
      </w:r>
    </w:p>
    <w:p w:rsidR="00000000" w:rsidDel="00000000" w:rsidP="00000000" w:rsidRDefault="00000000" w:rsidRPr="00000000" w14:paraId="00000F08">
      <w:pPr>
        <w:numPr>
          <w:ilvl w:val="0"/>
          <w:numId w:val="114"/>
        </w:numPr>
        <w:spacing w:after="0" w:afterAutospacing="0" w:before="0" w:beforeAutospacing="0" w:lineRule="auto"/>
        <w:ind w:left="1320" w:hanging="360"/>
      </w:pPr>
      <w:hyperlink r:id="rId600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Ferner, Matt (November 6, 2012). </w:t>
      </w:r>
      <w:hyperlink r:id="rId6004">
        <w:r w:rsidDel="00000000" w:rsidR="00000000" w:rsidRPr="00000000">
          <w:rPr>
            <w:color w:val="1155cc"/>
            <w:sz w:val="19"/>
            <w:szCs w:val="19"/>
            <w:rtl w:val="0"/>
          </w:rPr>
          <w:t xml:space="preserve">"Denver Editor for the Huffington Post"</w:t>
        </w:r>
      </w:hyperlink>
      <w:r w:rsidDel="00000000" w:rsidR="00000000" w:rsidRPr="00000000">
        <w:rPr>
          <w:color w:val="202122"/>
          <w:sz w:val="19"/>
          <w:szCs w:val="19"/>
          <w:rtl w:val="0"/>
        </w:rPr>
        <w:t xml:space="preserve">. </w:t>
      </w:r>
      <w:hyperlink r:id="rId6005">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November 7, 2012. Retrieved November 7, 2012.</w:t>
      </w:r>
    </w:p>
    <w:p w:rsidR="00000000" w:rsidDel="00000000" w:rsidP="00000000" w:rsidRDefault="00000000" w:rsidRPr="00000000" w14:paraId="00000F09">
      <w:pPr>
        <w:numPr>
          <w:ilvl w:val="0"/>
          <w:numId w:val="114"/>
        </w:numPr>
        <w:spacing w:after="0" w:afterAutospacing="0" w:before="0" w:beforeAutospacing="0" w:lineRule="auto"/>
        <w:ind w:left="1320" w:hanging="360"/>
      </w:pPr>
      <w:hyperlink r:id="rId600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Nohlgren, Stephen (January 28, 2014). </w:t>
      </w:r>
      <w:hyperlink r:id="rId6007">
        <w:r w:rsidDel="00000000" w:rsidR="00000000" w:rsidRPr="00000000">
          <w:rPr>
            <w:color w:val="1155cc"/>
            <w:sz w:val="19"/>
            <w:szCs w:val="19"/>
            <w:rtl w:val="0"/>
          </w:rPr>
          <w:t xml:space="preserve">"Questions and answers about medical marijuana in Florida"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Tampa Bay Times</w:t>
      </w:r>
      <w:r w:rsidDel="00000000" w:rsidR="00000000" w:rsidRPr="00000000">
        <w:rPr>
          <w:color w:val="202122"/>
          <w:sz w:val="19"/>
          <w:szCs w:val="19"/>
          <w:rtl w:val="0"/>
        </w:rPr>
        <w:t xml:space="preserve">. </w:t>
      </w:r>
      <w:hyperlink r:id="rId6008">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January 30, 2014. Retrieved January 28, 2014.</w:t>
      </w:r>
    </w:p>
    <w:p w:rsidR="00000000" w:rsidDel="00000000" w:rsidP="00000000" w:rsidRDefault="00000000" w:rsidRPr="00000000" w14:paraId="00000F0A">
      <w:pPr>
        <w:numPr>
          <w:ilvl w:val="0"/>
          <w:numId w:val="114"/>
        </w:numPr>
        <w:spacing w:after="0" w:afterAutospacing="0" w:before="0" w:beforeAutospacing="0" w:lineRule="auto"/>
        <w:ind w:left="1320" w:hanging="360"/>
      </w:pPr>
      <w:hyperlink r:id="rId600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Ferner, Matt (June 11, 2014). </w:t>
      </w:r>
      <w:hyperlink r:id="rId6010">
        <w:r w:rsidDel="00000000" w:rsidR="00000000" w:rsidRPr="00000000">
          <w:rPr>
            <w:color w:val="1155cc"/>
            <w:sz w:val="19"/>
            <w:szCs w:val="19"/>
            <w:rtl w:val="0"/>
          </w:rPr>
          <w:t xml:space="preserve">"Sheldon Adelson Funds Florida Anti-Medical Marijuana Campaign"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Huffington Post</w:t>
      </w:r>
      <w:r w:rsidDel="00000000" w:rsidR="00000000" w:rsidRPr="00000000">
        <w:rPr>
          <w:color w:val="202122"/>
          <w:sz w:val="19"/>
          <w:szCs w:val="19"/>
          <w:rtl w:val="0"/>
        </w:rPr>
        <w:t xml:space="preserve">. </w:t>
      </w:r>
      <w:hyperlink r:id="rId601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January 19, 2015. Retrieved January 12, 2015.</w:t>
      </w:r>
    </w:p>
    <w:p w:rsidR="00000000" w:rsidDel="00000000" w:rsidP="00000000" w:rsidRDefault="00000000" w:rsidRPr="00000000" w14:paraId="00000F0B">
      <w:pPr>
        <w:numPr>
          <w:ilvl w:val="0"/>
          <w:numId w:val="114"/>
        </w:numPr>
        <w:spacing w:after="0" w:afterAutospacing="0" w:before="0" w:beforeAutospacing="0" w:lineRule="auto"/>
        <w:ind w:left="1320" w:hanging="360"/>
      </w:pPr>
      <w:hyperlink r:id="rId601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url=</w:t>
      </w:r>
      <w:hyperlink r:id="rId6013">
        <w:r w:rsidDel="00000000" w:rsidR="00000000" w:rsidRPr="00000000">
          <w:rPr>
            <w:color w:val="1155cc"/>
            <w:sz w:val="19"/>
            <w:szCs w:val="19"/>
            <w:rtl w:val="0"/>
          </w:rPr>
          <w:t xml:space="preserve">"New Petition Approved – United for Care"</w:t>
        </w:r>
      </w:hyperlink>
      <w:r w:rsidDel="00000000" w:rsidR="00000000" w:rsidRPr="00000000">
        <w:rPr>
          <w:color w:val="202122"/>
          <w:sz w:val="19"/>
          <w:szCs w:val="19"/>
          <w:rtl w:val="0"/>
        </w:rPr>
        <w:t xml:space="preserve">. Archived from </w:t>
      </w:r>
      <w:hyperlink r:id="rId6014">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January 13, 2015. Retrieved January 12, 2015.</w:t>
      </w:r>
    </w:p>
    <w:p w:rsidR="00000000" w:rsidDel="00000000" w:rsidP="00000000" w:rsidRDefault="00000000" w:rsidRPr="00000000" w14:paraId="00000F0C">
      <w:pPr>
        <w:numPr>
          <w:ilvl w:val="0"/>
          <w:numId w:val="114"/>
        </w:numPr>
        <w:spacing w:after="0" w:afterAutospacing="0" w:before="0" w:beforeAutospacing="0" w:lineRule="auto"/>
        <w:ind w:left="1320" w:hanging="360"/>
      </w:pPr>
      <w:hyperlink r:id="rId601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016">
        <w:r w:rsidDel="00000000" w:rsidR="00000000" w:rsidRPr="00000000">
          <w:rPr>
            <w:color w:val="1155cc"/>
            <w:sz w:val="19"/>
            <w:szCs w:val="19"/>
            <w:rtl w:val="0"/>
          </w:rPr>
          <w:t xml:space="preserve">"These States and Countries Had the Biggest Cannabis Wins in 2016"</w:t>
        </w:r>
      </w:hyperlink>
      <w:r w:rsidDel="00000000" w:rsidR="00000000" w:rsidRPr="00000000">
        <w:rPr>
          <w:color w:val="202122"/>
          <w:sz w:val="19"/>
          <w:szCs w:val="19"/>
          <w:rtl w:val="0"/>
        </w:rPr>
        <w:t xml:space="preserve">. December 30, 2016. </w:t>
      </w:r>
      <w:hyperlink r:id="rId601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March 25, 2017. Retrieved May 28, 2017.</w:t>
      </w:r>
    </w:p>
    <w:p w:rsidR="00000000" w:rsidDel="00000000" w:rsidP="00000000" w:rsidRDefault="00000000" w:rsidRPr="00000000" w14:paraId="00000F0D">
      <w:pPr>
        <w:numPr>
          <w:ilvl w:val="0"/>
          <w:numId w:val="114"/>
        </w:numPr>
        <w:spacing w:after="0" w:afterAutospacing="0" w:before="0" w:beforeAutospacing="0" w:lineRule="auto"/>
        <w:ind w:left="1320" w:hanging="360"/>
      </w:pPr>
      <w:hyperlink r:id="rId601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019">
        <w:r w:rsidDel="00000000" w:rsidR="00000000" w:rsidRPr="00000000">
          <w:rPr>
            <w:color w:val="1155cc"/>
            <w:sz w:val="19"/>
            <w:szCs w:val="19"/>
            <w:rtl w:val="0"/>
          </w:rPr>
          <w:t xml:space="preserve">"Iowa Board of Pharmacy recommends rescheduling marijuana"</w:t>
        </w:r>
      </w:hyperlink>
      <w:r w:rsidDel="00000000" w:rsidR="00000000" w:rsidRPr="00000000">
        <w:rPr>
          <w:color w:val="202122"/>
          <w:sz w:val="19"/>
          <w:szCs w:val="19"/>
          <w:rtl w:val="0"/>
        </w:rPr>
        <w:t xml:space="preserve">. The Northern Iowan. February 22, 2010. Archived from </w:t>
      </w:r>
      <w:hyperlink r:id="rId6020">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March 30, 2012.</w:t>
      </w:r>
    </w:p>
    <w:p w:rsidR="00000000" w:rsidDel="00000000" w:rsidP="00000000" w:rsidRDefault="00000000" w:rsidRPr="00000000" w14:paraId="00000F0E">
      <w:pPr>
        <w:numPr>
          <w:ilvl w:val="0"/>
          <w:numId w:val="114"/>
        </w:numPr>
        <w:spacing w:after="0" w:afterAutospacing="0" w:before="0" w:beforeAutospacing="0" w:lineRule="auto"/>
        <w:ind w:left="1320" w:hanging="360"/>
      </w:pPr>
      <w:hyperlink r:id="rId602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022">
        <w:r w:rsidDel="00000000" w:rsidR="00000000" w:rsidRPr="00000000">
          <w:rPr>
            <w:color w:val="1155cc"/>
            <w:sz w:val="19"/>
            <w:szCs w:val="19"/>
            <w:rtl w:val="0"/>
          </w:rPr>
          <w:t xml:space="preserve">"Rescheduling Petition 3/16/11"</w:t>
        </w:r>
      </w:hyperlink>
      <w:r w:rsidDel="00000000" w:rsidR="00000000" w:rsidRPr="00000000">
        <w:rPr>
          <w:color w:val="202122"/>
          <w:sz w:val="19"/>
          <w:szCs w:val="19"/>
          <w:rtl w:val="0"/>
        </w:rPr>
        <w:t xml:space="preserve">. Archived from </w:t>
      </w:r>
      <w:hyperlink r:id="rId6023">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August 18, 2012. Retrieved July 14, 2013.</w:t>
      </w:r>
    </w:p>
    <w:p w:rsidR="00000000" w:rsidDel="00000000" w:rsidP="00000000" w:rsidRDefault="00000000" w:rsidRPr="00000000" w14:paraId="00000F0F">
      <w:pPr>
        <w:numPr>
          <w:ilvl w:val="0"/>
          <w:numId w:val="114"/>
        </w:numPr>
        <w:spacing w:after="0" w:afterAutospacing="0" w:before="0" w:beforeAutospacing="0" w:lineRule="auto"/>
        <w:ind w:left="1320" w:hanging="360"/>
      </w:pPr>
      <w:hyperlink r:id="rId602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025">
        <w:r w:rsidDel="00000000" w:rsidR="00000000" w:rsidRPr="00000000">
          <w:rPr>
            <w:color w:val="1155cc"/>
            <w:sz w:val="19"/>
            <w:szCs w:val="19"/>
            <w:rtl w:val="0"/>
          </w:rPr>
          <w:t xml:space="preserve">"Rescheduling Memorandum 3/16/11"</w:t>
        </w:r>
      </w:hyperlink>
      <w:r w:rsidDel="00000000" w:rsidR="00000000" w:rsidRPr="00000000">
        <w:rPr>
          <w:color w:val="202122"/>
          <w:sz w:val="19"/>
          <w:szCs w:val="19"/>
          <w:rtl w:val="0"/>
        </w:rPr>
        <w:t xml:space="preserve">. Archived from </w:t>
      </w:r>
      <w:hyperlink r:id="rId6026">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September 18, 2012. Retrieved July 14, 2013.</w:t>
      </w:r>
    </w:p>
    <w:p w:rsidR="00000000" w:rsidDel="00000000" w:rsidP="00000000" w:rsidRDefault="00000000" w:rsidRPr="00000000" w14:paraId="00000F10">
      <w:pPr>
        <w:numPr>
          <w:ilvl w:val="0"/>
          <w:numId w:val="114"/>
        </w:numPr>
        <w:spacing w:after="0" w:afterAutospacing="0" w:before="0" w:beforeAutospacing="0" w:lineRule="auto"/>
        <w:ind w:left="1320" w:hanging="360"/>
      </w:pPr>
      <w:hyperlink r:id="rId602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028">
        <w:r w:rsidDel="00000000" w:rsidR="00000000" w:rsidRPr="00000000">
          <w:rPr>
            <w:color w:val="1155cc"/>
            <w:sz w:val="19"/>
            <w:szCs w:val="19"/>
            <w:rtl w:val="0"/>
          </w:rPr>
          <w:t xml:space="preserve">"HF 57 Conference Committee Report – 87th Legislature (2011–2012)"</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www.revisor.mn.gov</w:t>
      </w:r>
      <w:r w:rsidDel="00000000" w:rsidR="00000000" w:rsidRPr="00000000">
        <w:rPr>
          <w:color w:val="202122"/>
          <w:sz w:val="19"/>
          <w:szCs w:val="19"/>
          <w:rtl w:val="0"/>
        </w:rPr>
        <w:t xml:space="preserve">. </w:t>
      </w:r>
      <w:hyperlink r:id="rId602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3, 2014. Retrieved April 18, 2013.</w:t>
      </w:r>
    </w:p>
    <w:p w:rsidR="00000000" w:rsidDel="00000000" w:rsidP="00000000" w:rsidRDefault="00000000" w:rsidRPr="00000000" w14:paraId="00000F11">
      <w:pPr>
        <w:numPr>
          <w:ilvl w:val="0"/>
          <w:numId w:val="114"/>
        </w:numPr>
        <w:spacing w:after="0" w:afterAutospacing="0" w:before="0" w:beforeAutospacing="0" w:lineRule="auto"/>
        <w:ind w:left="1320" w:hanging="360"/>
      </w:pPr>
      <w:hyperlink r:id="rId603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031">
        <w:r w:rsidDel="00000000" w:rsidR="00000000" w:rsidRPr="00000000">
          <w:rPr>
            <w:color w:val="1155cc"/>
            <w:sz w:val="19"/>
            <w:szCs w:val="19"/>
            <w:rtl w:val="0"/>
          </w:rPr>
          <w:t xml:space="preserve">"Journal of the House 2011 Supplement"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www.house.leg.state.mn.us</w:t>
      </w:r>
      <w:r w:rsidDel="00000000" w:rsidR="00000000" w:rsidRPr="00000000">
        <w:rPr>
          <w:color w:val="202122"/>
          <w:sz w:val="19"/>
          <w:szCs w:val="19"/>
          <w:rtl w:val="0"/>
        </w:rPr>
        <w:t xml:space="preserve">. </w:t>
      </w:r>
      <w:hyperlink r:id="rId6032">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August 9, 2020. Retrieved July 30, 2019.</w:t>
      </w:r>
    </w:p>
    <w:p w:rsidR="00000000" w:rsidDel="00000000" w:rsidP="00000000" w:rsidRDefault="00000000" w:rsidRPr="00000000" w14:paraId="00000F12">
      <w:pPr>
        <w:numPr>
          <w:ilvl w:val="0"/>
          <w:numId w:val="114"/>
        </w:numPr>
        <w:spacing w:after="0" w:afterAutospacing="0" w:before="0" w:beforeAutospacing="0" w:lineRule="auto"/>
        <w:ind w:left="1320" w:hanging="360"/>
      </w:pPr>
      <w:hyperlink r:id="rId603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Dworkin, Andy (June 20, 2010). </w:t>
      </w:r>
      <w:hyperlink r:id="rId6034">
        <w:r w:rsidDel="00000000" w:rsidR="00000000" w:rsidRPr="00000000">
          <w:rPr>
            <w:color w:val="1155cc"/>
            <w:sz w:val="19"/>
            <w:szCs w:val="19"/>
            <w:rtl w:val="0"/>
          </w:rPr>
          <w:t xml:space="preserve">"Recognizing medical marijuana, state pharmacy board changes its legal classification"</w:t>
        </w:r>
      </w:hyperlink>
      <w:r w:rsidDel="00000000" w:rsidR="00000000" w:rsidRPr="00000000">
        <w:rPr>
          <w:color w:val="202122"/>
          <w:sz w:val="19"/>
          <w:szCs w:val="19"/>
          <w:rtl w:val="0"/>
        </w:rPr>
        <w:t xml:space="preserve">. </w:t>
      </w:r>
      <w:hyperlink r:id="rId6035">
        <w:r w:rsidDel="00000000" w:rsidR="00000000" w:rsidRPr="00000000">
          <w:rPr>
            <w:color w:val="1155cc"/>
            <w:sz w:val="19"/>
            <w:szCs w:val="19"/>
            <w:rtl w:val="0"/>
          </w:rPr>
          <w:t xml:space="preserve">The Oregonian</w:t>
        </w:r>
      </w:hyperlink>
      <w:r w:rsidDel="00000000" w:rsidR="00000000" w:rsidRPr="00000000">
        <w:rPr>
          <w:color w:val="202122"/>
          <w:sz w:val="19"/>
          <w:szCs w:val="19"/>
          <w:rtl w:val="0"/>
        </w:rPr>
        <w:t xml:space="preserve">. </w:t>
      </w:r>
      <w:hyperlink r:id="rId603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June 23, 2010. Retrieved June 26, 2010.</w:t>
      </w:r>
    </w:p>
    <w:p w:rsidR="00000000" w:rsidDel="00000000" w:rsidP="00000000" w:rsidRDefault="00000000" w:rsidRPr="00000000" w14:paraId="00000F13">
      <w:pPr>
        <w:numPr>
          <w:ilvl w:val="0"/>
          <w:numId w:val="114"/>
        </w:numPr>
        <w:spacing w:after="0" w:afterAutospacing="0" w:before="0" w:beforeAutospacing="0" w:lineRule="auto"/>
        <w:ind w:left="1320" w:hanging="360"/>
      </w:pPr>
      <w:hyperlink r:id="rId603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KVAL News (June 17, 2010). </w:t>
      </w:r>
      <w:hyperlink r:id="rId6038">
        <w:r w:rsidDel="00000000" w:rsidR="00000000" w:rsidRPr="00000000">
          <w:rPr>
            <w:color w:val="1155cc"/>
            <w:sz w:val="19"/>
            <w:szCs w:val="19"/>
            <w:rtl w:val="0"/>
          </w:rPr>
          <w:t xml:space="preserve">"Oregon Board of Pharmacy vote a marijuana milestone"</w:t>
        </w:r>
      </w:hyperlink>
      <w:r w:rsidDel="00000000" w:rsidR="00000000" w:rsidRPr="00000000">
        <w:rPr>
          <w:color w:val="202122"/>
          <w:sz w:val="19"/>
          <w:szCs w:val="19"/>
          <w:rtl w:val="0"/>
        </w:rPr>
        <w:t xml:space="preserve">. </w:t>
      </w:r>
      <w:hyperlink r:id="rId6039">
        <w:r w:rsidDel="00000000" w:rsidR="00000000" w:rsidRPr="00000000">
          <w:rPr>
            <w:color w:val="1155cc"/>
            <w:sz w:val="19"/>
            <w:szCs w:val="19"/>
            <w:rtl w:val="0"/>
          </w:rPr>
          <w:t xml:space="preserve">KATU</w:t>
        </w:r>
      </w:hyperlink>
      <w:r w:rsidDel="00000000" w:rsidR="00000000" w:rsidRPr="00000000">
        <w:rPr>
          <w:color w:val="202122"/>
          <w:sz w:val="19"/>
          <w:szCs w:val="19"/>
          <w:rtl w:val="0"/>
        </w:rPr>
        <w:t xml:space="preserve">. Archived from </w:t>
      </w:r>
      <w:hyperlink r:id="rId6040">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June 23, 2010. Retrieved June 26, 2010.</w:t>
      </w:r>
    </w:p>
    <w:p w:rsidR="00000000" w:rsidDel="00000000" w:rsidP="00000000" w:rsidRDefault="00000000" w:rsidRPr="00000000" w14:paraId="00000F14">
      <w:pPr>
        <w:numPr>
          <w:ilvl w:val="0"/>
          <w:numId w:val="114"/>
        </w:numPr>
        <w:spacing w:after="0" w:afterAutospacing="0" w:before="0" w:beforeAutospacing="0" w:lineRule="auto"/>
        <w:ind w:left="1320" w:hanging="360"/>
      </w:pPr>
      <w:hyperlink r:id="rId604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Sledge, Matt (November 7, 2012). </w:t>
      </w:r>
      <w:hyperlink r:id="rId6042">
        <w:r w:rsidDel="00000000" w:rsidR="00000000" w:rsidRPr="00000000">
          <w:rPr>
            <w:color w:val="1155cc"/>
            <w:sz w:val="19"/>
            <w:szCs w:val="19"/>
            <w:rtl w:val="0"/>
          </w:rPr>
          <w:t xml:space="preserve">"reporter for the Huffington Post"</w:t>
        </w:r>
      </w:hyperlink>
      <w:r w:rsidDel="00000000" w:rsidR="00000000" w:rsidRPr="00000000">
        <w:rPr>
          <w:color w:val="202122"/>
          <w:sz w:val="19"/>
          <w:szCs w:val="19"/>
          <w:rtl w:val="0"/>
        </w:rPr>
        <w:t xml:space="preserve">. </w:t>
      </w:r>
      <w:hyperlink r:id="rId6043">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November 8, 2012. Retrieved November 7, 2012.</w:t>
      </w:r>
    </w:p>
    <w:p w:rsidR="00000000" w:rsidDel="00000000" w:rsidP="00000000" w:rsidRDefault="00000000" w:rsidRPr="00000000" w14:paraId="00000F15">
      <w:pPr>
        <w:numPr>
          <w:ilvl w:val="0"/>
          <w:numId w:val="114"/>
        </w:numPr>
        <w:spacing w:after="0" w:afterAutospacing="0" w:before="0" w:beforeAutospacing="0" w:lineRule="auto"/>
        <w:ind w:left="1320" w:hanging="360"/>
      </w:pPr>
      <w:hyperlink r:id="rId604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WI Department of Regulation and Licensing (September 3, 2011). </w:t>
      </w:r>
      <w:hyperlink r:id="rId6045">
        <w:r w:rsidDel="00000000" w:rsidR="00000000" w:rsidRPr="00000000">
          <w:rPr>
            <w:color w:val="1155cc"/>
            <w:sz w:val="19"/>
            <w:szCs w:val="19"/>
            <w:rtl w:val="0"/>
          </w:rPr>
          <w:t xml:space="preserve">"Wisconsin Controlled Substances Board meeting agenda September 8, 2011"</w:t>
        </w:r>
      </w:hyperlink>
      <w:r w:rsidDel="00000000" w:rsidR="00000000" w:rsidRPr="00000000">
        <w:rPr>
          <w:color w:val="202122"/>
          <w:sz w:val="19"/>
          <w:szCs w:val="19"/>
          <w:rtl w:val="0"/>
        </w:rPr>
        <w:t xml:space="preserve">. </w:t>
      </w:r>
      <w:hyperlink r:id="rId604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March 26, 2012. Retrieved September 5, 2011.</w:t>
      </w:r>
    </w:p>
    <w:p w:rsidR="00000000" w:rsidDel="00000000" w:rsidP="00000000" w:rsidRDefault="00000000" w:rsidRPr="00000000" w14:paraId="00000F16">
      <w:pPr>
        <w:numPr>
          <w:ilvl w:val="0"/>
          <w:numId w:val="114"/>
        </w:numPr>
        <w:spacing w:after="0" w:afterAutospacing="0" w:before="0" w:beforeAutospacing="0" w:lineRule="auto"/>
        <w:ind w:left="1320" w:hanging="360"/>
      </w:pPr>
      <w:hyperlink r:id="rId604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State of Wisconsin (September 3, 2011). </w:t>
      </w:r>
      <w:hyperlink r:id="rId6048">
        <w:r w:rsidDel="00000000" w:rsidR="00000000" w:rsidRPr="00000000">
          <w:rPr>
            <w:color w:val="1155cc"/>
            <w:sz w:val="19"/>
            <w:szCs w:val="19"/>
            <w:rtl w:val="0"/>
          </w:rPr>
          <w:t xml:space="preserve">"Wisconsin Statutes"</w:t>
        </w:r>
      </w:hyperlink>
      <w:r w:rsidDel="00000000" w:rsidR="00000000" w:rsidRPr="00000000">
        <w:rPr>
          <w:color w:val="202122"/>
          <w:sz w:val="19"/>
          <w:szCs w:val="19"/>
          <w:rtl w:val="0"/>
        </w:rPr>
        <w:t xml:space="preserve">. </w:t>
      </w:r>
      <w:hyperlink r:id="rId604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March 31, 2012. Retrieved September 5, 2011.</w:t>
      </w:r>
    </w:p>
    <w:p w:rsidR="00000000" w:rsidDel="00000000" w:rsidP="00000000" w:rsidRDefault="00000000" w:rsidRPr="00000000" w14:paraId="00000F17">
      <w:pPr>
        <w:numPr>
          <w:ilvl w:val="0"/>
          <w:numId w:val="114"/>
        </w:numPr>
        <w:spacing w:after="0" w:afterAutospacing="0" w:before="0" w:beforeAutospacing="0" w:lineRule="auto"/>
        <w:ind w:left="1320" w:hanging="360"/>
      </w:pPr>
      <w:hyperlink r:id="rId605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Chris Hubbuch (November 8, 2018). </w:t>
      </w:r>
      <w:hyperlink r:id="rId6051">
        <w:r w:rsidDel="00000000" w:rsidR="00000000" w:rsidRPr="00000000">
          <w:rPr>
            <w:color w:val="1155cc"/>
            <w:sz w:val="19"/>
            <w:szCs w:val="19"/>
            <w:rtl w:val="0"/>
          </w:rPr>
          <w:t xml:space="preserve">"Wisconsin voters embrace pot; nearly 1 million vote yes on medical, recreational use"</w:t>
        </w:r>
      </w:hyperlink>
      <w:r w:rsidDel="00000000" w:rsidR="00000000" w:rsidRPr="00000000">
        <w:rPr>
          <w:color w:val="202122"/>
          <w:sz w:val="19"/>
          <w:szCs w:val="19"/>
          <w:rtl w:val="0"/>
        </w:rPr>
        <w:t xml:space="preserve">. </w:t>
      </w:r>
      <w:hyperlink r:id="rId6052">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May 14, 2021. Retrieved May 14, 2021.</w:t>
      </w:r>
    </w:p>
    <w:p w:rsidR="00000000" w:rsidDel="00000000" w:rsidP="00000000" w:rsidRDefault="00000000" w:rsidRPr="00000000" w14:paraId="00000F18">
      <w:pPr>
        <w:numPr>
          <w:ilvl w:val="0"/>
          <w:numId w:val="114"/>
        </w:numPr>
        <w:spacing w:after="0" w:afterAutospacing="0" w:before="0" w:beforeAutospacing="0" w:lineRule="auto"/>
        <w:ind w:left="1320" w:hanging="360"/>
      </w:pPr>
      <w:hyperlink r:id="rId605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Scott Bauer (April 30, 2021). </w:t>
      </w:r>
      <w:hyperlink r:id="rId6054">
        <w:r w:rsidDel="00000000" w:rsidR="00000000" w:rsidRPr="00000000">
          <w:rPr>
            <w:color w:val="1155cc"/>
            <w:sz w:val="19"/>
            <w:szCs w:val="19"/>
            <w:rtl w:val="0"/>
          </w:rPr>
          <w:t xml:space="preserve">"Wisconsin Republicans to vote down medical and recreational marijuana, other Gov. Tony Evers' state budget proposals"</w:t>
        </w:r>
      </w:hyperlink>
      <w:r w:rsidDel="00000000" w:rsidR="00000000" w:rsidRPr="00000000">
        <w:rPr>
          <w:color w:val="202122"/>
          <w:sz w:val="19"/>
          <w:szCs w:val="19"/>
          <w:rtl w:val="0"/>
        </w:rPr>
        <w:t xml:space="preserve">. </w:t>
      </w:r>
      <w:hyperlink r:id="rId6055">
        <w:r w:rsidDel="00000000" w:rsidR="00000000" w:rsidRPr="00000000">
          <w:rPr>
            <w:i w:val="1"/>
            <w:color w:val="1155cc"/>
            <w:sz w:val="19"/>
            <w:szCs w:val="19"/>
            <w:rtl w:val="0"/>
          </w:rPr>
          <w:t xml:space="preserve">Chicago Tribune</w:t>
        </w:r>
      </w:hyperlink>
      <w:r w:rsidDel="00000000" w:rsidR="00000000" w:rsidRPr="00000000">
        <w:rPr>
          <w:color w:val="202122"/>
          <w:sz w:val="19"/>
          <w:szCs w:val="19"/>
          <w:rtl w:val="0"/>
        </w:rPr>
        <w:t xml:space="preserve">. </w:t>
      </w:r>
      <w:hyperlink r:id="rId605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May 14, 2021. Retrieved May 14, 2021.</w:t>
      </w:r>
    </w:p>
    <w:p w:rsidR="00000000" w:rsidDel="00000000" w:rsidP="00000000" w:rsidRDefault="00000000" w:rsidRPr="00000000" w14:paraId="00000F19">
      <w:pPr>
        <w:numPr>
          <w:ilvl w:val="0"/>
          <w:numId w:val="114"/>
        </w:numPr>
        <w:spacing w:after="0" w:afterAutospacing="0" w:before="0" w:beforeAutospacing="0" w:lineRule="auto"/>
        <w:ind w:left="1320" w:hanging="360"/>
      </w:pPr>
      <w:hyperlink r:id="rId605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058">
        <w:r w:rsidDel="00000000" w:rsidR="00000000" w:rsidRPr="00000000">
          <w:rPr>
            <w:color w:val="1155cc"/>
            <w:sz w:val="19"/>
            <w:szCs w:val="19"/>
            <w:rtl w:val="0"/>
          </w:rPr>
          <w:t xml:space="preserve">"Madison Common Council votes to legalize possession, use of marijuana"</w:t>
        </w:r>
      </w:hyperlink>
      <w:r w:rsidDel="00000000" w:rsidR="00000000" w:rsidRPr="00000000">
        <w:rPr>
          <w:color w:val="202122"/>
          <w:sz w:val="19"/>
          <w:szCs w:val="19"/>
          <w:rtl w:val="0"/>
        </w:rPr>
        <w:t xml:space="preserve">. December 4, 2020. </w:t>
      </w:r>
      <w:hyperlink r:id="rId605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May 14, 2021. Retrieved May 14, 2021.</w:t>
      </w:r>
    </w:p>
    <w:p w:rsidR="00000000" w:rsidDel="00000000" w:rsidP="00000000" w:rsidRDefault="00000000" w:rsidRPr="00000000" w14:paraId="00000F1A">
      <w:pPr>
        <w:numPr>
          <w:ilvl w:val="0"/>
          <w:numId w:val="114"/>
        </w:numPr>
        <w:spacing w:after="140" w:before="0" w:beforeAutospacing="0" w:lineRule="auto"/>
        <w:ind w:left="1320" w:hanging="360"/>
      </w:pPr>
      <w:hyperlink r:id="rId606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061">
        <w:r w:rsidDel="00000000" w:rsidR="00000000" w:rsidRPr="00000000">
          <w:rPr>
            <w:color w:val="1155cc"/>
            <w:sz w:val="19"/>
            <w:szCs w:val="19"/>
            <w:rtl w:val="0"/>
          </w:rPr>
          <w:t xml:space="preserve">"Milwaukee's DA Takes a Stance Against Prohibition, Releases 10 Years of Marijuana Data"</w:t>
        </w:r>
      </w:hyperlink>
      <w:r w:rsidDel="00000000" w:rsidR="00000000" w:rsidRPr="00000000">
        <w:rPr>
          <w:color w:val="202122"/>
          <w:sz w:val="19"/>
          <w:szCs w:val="19"/>
          <w:rtl w:val="0"/>
        </w:rPr>
        <w:t xml:space="preserve">. May 10, 2021. </w:t>
      </w:r>
      <w:hyperlink r:id="rId6062">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May 14, 2021. Retrieved October 8, 2021.</w:t>
      </w:r>
    </w:p>
    <w:p w:rsidR="00000000" w:rsidDel="00000000" w:rsidP="00000000" w:rsidRDefault="00000000" w:rsidRPr="00000000" w14:paraId="00000F1B">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Further reading</w:t>
      </w:r>
      <w:r w:rsidDel="00000000" w:rsidR="00000000" w:rsidRPr="00000000">
        <w:rPr>
          <w:color w:val="202122"/>
          <w:rtl w:val="0"/>
        </w:rPr>
        <w:t xml:space="preserve">[</w:t>
      </w:r>
      <w:hyperlink r:id="rId606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F1C">
      <w:pPr>
        <w:numPr>
          <w:ilvl w:val="0"/>
          <w:numId w:val="119"/>
        </w:numPr>
        <w:spacing w:after="0" w:afterAutospacing="0" w:before="300" w:lineRule="auto"/>
        <w:ind w:left="1020" w:hanging="360"/>
      </w:pPr>
      <w:r w:rsidDel="00000000" w:rsidR="00000000" w:rsidRPr="00000000">
        <w:rPr>
          <w:color w:val="202122"/>
          <w:sz w:val="19"/>
          <w:szCs w:val="19"/>
          <w:rtl w:val="0"/>
        </w:rPr>
        <w:t xml:space="preserve">Drug Enforcement Administration (April 18, 2001). </w:t>
      </w:r>
      <w:hyperlink r:id="rId6064">
        <w:r w:rsidDel="00000000" w:rsidR="00000000" w:rsidRPr="00000000">
          <w:rPr>
            <w:color w:val="1155cc"/>
            <w:sz w:val="19"/>
            <w:szCs w:val="19"/>
            <w:rtl w:val="0"/>
          </w:rPr>
          <w:t xml:space="preserve">"Notice of Denial of Petition; and Basis for the Recommendation for Maintaining Marijuana in Schedule I of the Controlled Substances Act"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Federal Register</w:t>
      </w:r>
      <w:r w:rsidDel="00000000" w:rsidR="00000000" w:rsidRPr="00000000">
        <w:rPr>
          <w:color w:val="202122"/>
          <w:sz w:val="19"/>
          <w:szCs w:val="19"/>
          <w:rtl w:val="0"/>
        </w:rPr>
        <w:t xml:space="preserve">. Vol. 66, no. 75. pp. 20037–20076. </w:t>
      </w:r>
      <w:hyperlink r:id="rId6065">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June 11, 2019. Retrieved October 9, 2022.</w:t>
      </w:r>
    </w:p>
    <w:p w:rsidR="00000000" w:rsidDel="00000000" w:rsidP="00000000" w:rsidRDefault="00000000" w:rsidRPr="00000000" w14:paraId="00000F1D">
      <w:pPr>
        <w:numPr>
          <w:ilvl w:val="0"/>
          <w:numId w:val="119"/>
        </w:numPr>
        <w:spacing w:after="0" w:afterAutospacing="0" w:before="0" w:beforeAutospacing="0" w:lineRule="auto"/>
        <w:ind w:left="1020" w:hanging="360"/>
      </w:pPr>
      <w:hyperlink r:id="rId6066">
        <w:r w:rsidDel="00000000" w:rsidR="00000000" w:rsidRPr="00000000">
          <w:rPr>
            <w:color w:val="1155cc"/>
            <w:sz w:val="19"/>
            <w:szCs w:val="19"/>
            <w:rtl w:val="0"/>
          </w:rPr>
          <w:t xml:space="preserve">Coalition Files Federal Administrative Petition To Legalize Medical Marijuana</w:t>
        </w:r>
      </w:hyperlink>
      <w:r w:rsidDel="00000000" w:rsidR="00000000" w:rsidRPr="00000000">
        <w:rPr>
          <w:color w:val="202122"/>
          <w:sz w:val="19"/>
          <w:szCs w:val="19"/>
          <w:rtl w:val="0"/>
        </w:rPr>
        <w:t xml:space="preserve"> </w:t>
      </w:r>
      <w:hyperlink r:id="rId606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February 15, 2005, at the </w:t>
      </w:r>
      <w:hyperlink r:id="rId6068">
        <w:r w:rsidDel="00000000" w:rsidR="00000000" w:rsidRPr="00000000">
          <w:rPr>
            <w:color w:val="1155cc"/>
            <w:sz w:val="19"/>
            <w:szCs w:val="19"/>
            <w:rtl w:val="0"/>
          </w:rPr>
          <w:t xml:space="preserve">Wayback Machine</w:t>
        </w:r>
      </w:hyperlink>
      <w:r w:rsidDel="00000000" w:rsidR="00000000" w:rsidRPr="00000000">
        <w:rPr>
          <w:color w:val="202122"/>
          <w:sz w:val="19"/>
          <w:szCs w:val="19"/>
          <w:rtl w:val="0"/>
        </w:rPr>
        <w:t xml:space="preserve">, NORML News, 10 October 2002. Retrieved on 2007-04-28</w:t>
      </w:r>
    </w:p>
    <w:p w:rsidR="00000000" w:rsidDel="00000000" w:rsidP="00000000" w:rsidRDefault="00000000" w:rsidRPr="00000000" w14:paraId="00000F1E">
      <w:pPr>
        <w:numPr>
          <w:ilvl w:val="0"/>
          <w:numId w:val="119"/>
        </w:numPr>
        <w:spacing w:after="0" w:afterAutospacing="0" w:before="0" w:beforeAutospacing="0" w:lineRule="auto"/>
        <w:ind w:left="1020" w:hanging="360"/>
      </w:pPr>
      <w:hyperlink r:id="rId6069">
        <w:r w:rsidDel="00000000" w:rsidR="00000000" w:rsidRPr="00000000">
          <w:rPr>
            <w:color w:val="1155cc"/>
            <w:sz w:val="19"/>
            <w:szCs w:val="19"/>
            <w:rtl w:val="0"/>
          </w:rPr>
          <w:t xml:space="preserve">Drugs of Abuse: Chapter 1, The Controlled Substances Act</w:t>
        </w:r>
      </w:hyperlink>
      <w:r w:rsidDel="00000000" w:rsidR="00000000" w:rsidRPr="00000000">
        <w:rPr>
          <w:color w:val="202122"/>
          <w:sz w:val="19"/>
          <w:szCs w:val="19"/>
          <w:rtl w:val="0"/>
        </w:rPr>
        <w:t xml:space="preserve">, Drug Enforcement Administration, 2005. Retrieved on 2007-04-28</w:t>
      </w:r>
    </w:p>
    <w:p w:rsidR="00000000" w:rsidDel="00000000" w:rsidP="00000000" w:rsidRDefault="00000000" w:rsidRPr="00000000" w14:paraId="00000F1F">
      <w:pPr>
        <w:numPr>
          <w:ilvl w:val="0"/>
          <w:numId w:val="119"/>
        </w:numPr>
        <w:spacing w:after="0" w:afterAutospacing="0" w:before="0" w:beforeAutospacing="0" w:lineRule="auto"/>
        <w:ind w:left="1020" w:hanging="360"/>
      </w:pPr>
      <w:hyperlink r:id="rId6070">
        <w:r w:rsidDel="00000000" w:rsidR="00000000" w:rsidRPr="00000000">
          <w:rPr>
            <w:i w:val="1"/>
            <w:color w:val="1155cc"/>
            <w:sz w:val="19"/>
            <w:szCs w:val="19"/>
            <w:rtl w:val="0"/>
          </w:rPr>
          <w:t xml:space="preserve">Gettman v. DEA</w:t>
        </w:r>
      </w:hyperlink>
      <w:hyperlink r:id="rId6071">
        <w:r w:rsidDel="00000000" w:rsidR="00000000" w:rsidRPr="00000000">
          <w:rPr>
            <w:color w:val="1155cc"/>
            <w:sz w:val="19"/>
            <w:szCs w:val="19"/>
            <w:rtl w:val="0"/>
          </w:rPr>
          <w:t xml:space="preserve"> Government Response</w:t>
        </w:r>
      </w:hyperlink>
      <w:r w:rsidDel="00000000" w:rsidR="00000000" w:rsidRPr="00000000">
        <w:rPr>
          <w:color w:val="202122"/>
          <w:sz w:val="19"/>
          <w:szCs w:val="19"/>
          <w:rtl w:val="0"/>
        </w:rPr>
        <w:t xml:space="preserve"> </w:t>
      </w:r>
      <w:hyperlink r:id="rId6072">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February 12, 2005, at the </w:t>
      </w:r>
      <w:hyperlink r:id="rId6073">
        <w:r w:rsidDel="00000000" w:rsidR="00000000" w:rsidRPr="00000000">
          <w:rPr>
            <w:color w:val="1155cc"/>
            <w:sz w:val="19"/>
            <w:szCs w:val="19"/>
            <w:rtl w:val="0"/>
          </w:rPr>
          <w:t xml:space="preserve">Wayback Machine</w:t>
        </w:r>
      </w:hyperlink>
      <w:r w:rsidDel="00000000" w:rsidR="00000000" w:rsidRPr="00000000">
        <w:rPr>
          <w:color w:val="202122"/>
          <w:sz w:val="19"/>
          <w:szCs w:val="19"/>
          <w:rtl w:val="0"/>
        </w:rPr>
        <w:t xml:space="preserve">, The Rescheduling of Marijuana Under Federal Law Government's Reply Brief, 14 January 2002. Retrieved on 2007-04-28</w:t>
      </w:r>
    </w:p>
    <w:p w:rsidR="00000000" w:rsidDel="00000000" w:rsidP="00000000" w:rsidRDefault="00000000" w:rsidRPr="00000000" w14:paraId="00000F20">
      <w:pPr>
        <w:numPr>
          <w:ilvl w:val="0"/>
          <w:numId w:val="119"/>
        </w:numPr>
        <w:spacing w:after="0" w:afterAutospacing="0" w:before="0" w:beforeAutospacing="0" w:lineRule="auto"/>
        <w:ind w:left="1020" w:hanging="360"/>
      </w:pPr>
      <w:r w:rsidDel="00000000" w:rsidR="00000000" w:rsidRPr="00000000">
        <w:rPr>
          <w:color w:val="202122"/>
          <w:sz w:val="19"/>
          <w:szCs w:val="19"/>
          <w:rtl w:val="0"/>
        </w:rPr>
        <w:t xml:space="preserve">Gieringer D.: The Acceptance of Medicinal Marijuana in the U.S., J Cannabis Ther 2002;3(1): in press.</w:t>
      </w:r>
    </w:p>
    <w:p w:rsidR="00000000" w:rsidDel="00000000" w:rsidP="00000000" w:rsidRDefault="00000000" w:rsidRPr="00000000" w14:paraId="00000F21">
      <w:pPr>
        <w:numPr>
          <w:ilvl w:val="0"/>
          <w:numId w:val="119"/>
        </w:numPr>
        <w:spacing w:after="0" w:afterAutospacing="0" w:before="0" w:beforeAutospacing="0" w:lineRule="auto"/>
        <w:ind w:left="1020" w:hanging="360"/>
      </w:pPr>
      <w:hyperlink r:id="rId6074">
        <w:r w:rsidDel="00000000" w:rsidR="00000000" w:rsidRPr="00000000">
          <w:rPr>
            <w:color w:val="1155cc"/>
            <w:sz w:val="19"/>
            <w:szCs w:val="19"/>
            <w:rtl w:val="0"/>
          </w:rPr>
          <w:t xml:space="preserve">High Court in Washington DC &amp; the DEA Upholds Marijuana as Dangerous Drug</w:t>
        </w:r>
      </w:hyperlink>
      <w:r w:rsidDel="00000000" w:rsidR="00000000" w:rsidRPr="00000000">
        <w:rPr>
          <w:color w:val="202122"/>
          <w:sz w:val="19"/>
          <w:szCs w:val="19"/>
          <w:rtl w:val="0"/>
        </w:rPr>
        <w:t xml:space="preserve"> United States Court of Appeals in Washington DC Upholds Marijuana as a Dangerous Drug. Retrieved on 2016-11-16</w:t>
      </w:r>
    </w:p>
    <w:p w:rsidR="00000000" w:rsidDel="00000000" w:rsidP="00000000" w:rsidRDefault="00000000" w:rsidRPr="00000000" w14:paraId="00000F22">
      <w:pPr>
        <w:numPr>
          <w:ilvl w:val="0"/>
          <w:numId w:val="119"/>
        </w:numPr>
        <w:spacing w:after="140" w:before="0" w:beforeAutospacing="0" w:lineRule="auto"/>
        <w:ind w:left="1020" w:hanging="360"/>
      </w:pPr>
      <w:r w:rsidDel="00000000" w:rsidR="00000000" w:rsidRPr="00000000">
        <w:rPr>
          <w:color w:val="202122"/>
          <w:sz w:val="19"/>
          <w:szCs w:val="19"/>
          <w:rtl w:val="0"/>
        </w:rPr>
        <w:t xml:space="preserve">Lampe, Joanna R. (January 16, 2024), </w:t>
      </w:r>
      <w:hyperlink r:id="rId6075">
        <w:r w:rsidDel="00000000" w:rsidR="00000000" w:rsidRPr="00000000">
          <w:rPr>
            <w:i w:val="1"/>
            <w:color w:val="1155cc"/>
            <w:sz w:val="19"/>
            <w:szCs w:val="19"/>
            <w:rtl w:val="0"/>
          </w:rPr>
          <w:t xml:space="preserve">Legal Consequences of Rescheduling Marijuana</w:t>
        </w:r>
      </w:hyperlink>
      <w:r w:rsidDel="00000000" w:rsidR="00000000" w:rsidRPr="00000000">
        <w:rPr>
          <w:color w:val="202122"/>
          <w:sz w:val="19"/>
          <w:szCs w:val="19"/>
          <w:rtl w:val="0"/>
        </w:rPr>
        <w:t xml:space="preserve">, </w:t>
      </w:r>
      <w:hyperlink r:id="rId6076">
        <w:r w:rsidDel="00000000" w:rsidR="00000000" w:rsidRPr="00000000">
          <w:rPr>
            <w:color w:val="1155cc"/>
            <w:sz w:val="19"/>
            <w:szCs w:val="19"/>
            <w:rtl w:val="0"/>
          </w:rPr>
          <w:t xml:space="preserve">Congressional Research Service</w:t>
        </w:r>
      </w:hyperlink>
      <w:r w:rsidDel="00000000" w:rsidR="00000000" w:rsidRPr="00000000">
        <w:rPr>
          <w:color w:val="202122"/>
          <w:sz w:val="19"/>
          <w:szCs w:val="19"/>
          <w:rtl w:val="0"/>
        </w:rPr>
        <w:t xml:space="preserve">, LSB11105</w:t>
      </w:r>
    </w:p>
    <w:p w:rsidR="00000000" w:rsidDel="00000000" w:rsidP="00000000" w:rsidRDefault="00000000" w:rsidRPr="00000000" w14:paraId="00000F23">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External links</w:t>
      </w:r>
      <w:r w:rsidDel="00000000" w:rsidR="00000000" w:rsidRPr="00000000">
        <w:rPr>
          <w:color w:val="202122"/>
          <w:rtl w:val="0"/>
        </w:rPr>
        <w:t xml:space="preserve">[</w:t>
      </w:r>
      <w:hyperlink r:id="rId607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F24">
      <w:pPr>
        <w:numPr>
          <w:ilvl w:val="0"/>
          <w:numId w:val="128"/>
        </w:numPr>
        <w:spacing w:after="0" w:afterAutospacing="0" w:before="320" w:lineRule="auto"/>
        <w:ind w:left="1080" w:hanging="360"/>
      </w:pPr>
      <w:hyperlink r:id="rId6078">
        <w:r w:rsidDel="00000000" w:rsidR="00000000" w:rsidRPr="00000000">
          <w:rPr>
            <w:color w:val="1155cc"/>
            <w:rtl w:val="0"/>
          </w:rPr>
          <w:t xml:space="preserve">Drug Policy Alliance</w:t>
        </w:r>
      </w:hyperlink>
      <w:r w:rsidDel="00000000" w:rsidR="00000000" w:rsidRPr="00000000">
        <w:rPr>
          <w:rtl w:val="0"/>
        </w:rPr>
      </w:r>
    </w:p>
    <w:p w:rsidR="00000000" w:rsidDel="00000000" w:rsidP="00000000" w:rsidRDefault="00000000" w:rsidRPr="00000000" w14:paraId="00000F25">
      <w:pPr>
        <w:numPr>
          <w:ilvl w:val="0"/>
          <w:numId w:val="128"/>
        </w:numPr>
        <w:spacing w:after="0" w:afterAutospacing="0" w:before="0" w:beforeAutospacing="0" w:lineRule="auto"/>
        <w:ind w:left="1080" w:hanging="360"/>
      </w:pPr>
      <w:hyperlink r:id="rId6079">
        <w:r w:rsidDel="00000000" w:rsidR="00000000" w:rsidRPr="00000000">
          <w:rPr>
            <w:color w:val="1155cc"/>
            <w:rtl w:val="0"/>
          </w:rPr>
          <w:t xml:space="preserve">National Organization for the Reform of Marijuana Laws</w:t>
        </w:r>
      </w:hyperlink>
      <w:r w:rsidDel="00000000" w:rsidR="00000000" w:rsidRPr="00000000">
        <w:rPr>
          <w:rtl w:val="0"/>
        </w:rPr>
      </w:r>
    </w:p>
    <w:p w:rsidR="00000000" w:rsidDel="00000000" w:rsidP="00000000" w:rsidRDefault="00000000" w:rsidRPr="00000000" w14:paraId="00000F26">
      <w:pPr>
        <w:numPr>
          <w:ilvl w:val="0"/>
          <w:numId w:val="128"/>
        </w:numPr>
        <w:spacing w:after="20" w:before="0" w:beforeAutospacing="0" w:lineRule="auto"/>
        <w:ind w:left="1080" w:hanging="360"/>
      </w:pPr>
      <w:hyperlink r:id="rId6080">
        <w:r w:rsidDel="00000000" w:rsidR="00000000" w:rsidRPr="00000000">
          <w:rPr>
            <w:color w:val="1155cc"/>
            <w:rtl w:val="0"/>
          </w:rPr>
          <w:t xml:space="preserve">Marijuana Policy Project</w:t>
        </w:r>
      </w:hyperlink>
      <w:r w:rsidDel="00000000" w:rsidR="00000000" w:rsidRPr="00000000">
        <w:rPr>
          <w:rtl w:val="0"/>
        </w:rPr>
      </w:r>
    </w:p>
    <w:p w:rsidR="00000000" w:rsidDel="00000000" w:rsidP="00000000" w:rsidRDefault="00000000" w:rsidRPr="00000000" w14:paraId="00000F27">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wvne5bwcq122" w:id="25"/>
      <w:bookmarkEnd w:id="25"/>
      <w:r w:rsidDel="00000000" w:rsidR="00000000" w:rsidRPr="00000000">
        <w:rPr>
          <w:rFonts w:ascii="Georgia" w:cs="Georgia" w:eastAsia="Georgia" w:hAnsi="Georgia"/>
          <w:color w:val="202122"/>
          <w:sz w:val="86"/>
          <w:szCs w:val="86"/>
          <w:highlight w:val="white"/>
          <w:rtl w:val="0"/>
        </w:rPr>
        <w:t xml:space="preserve">Timeline of cannabis laws in the United States</w:t>
      </w:r>
    </w:p>
    <w:p w:rsidR="00000000" w:rsidDel="00000000" w:rsidP="00000000" w:rsidRDefault="00000000" w:rsidRPr="00000000" w14:paraId="00000F28">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0F29">
      <w:pPr>
        <w:numPr>
          <w:ilvl w:val="0"/>
          <w:numId w:val="235"/>
        </w:numPr>
        <w:ind w:left="720" w:right="120" w:hanging="360"/>
      </w:pPr>
      <w:hyperlink r:id="rId6081">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0F2A">
      <w:pPr>
        <w:numPr>
          <w:ilvl w:val="0"/>
          <w:numId w:val="235"/>
        </w:numPr>
        <w:ind w:left="720" w:right="120" w:hanging="360"/>
      </w:pPr>
      <w:hyperlink r:id="rId6082">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0F2B">
      <w:pPr>
        <w:numPr>
          <w:ilvl w:val="0"/>
          <w:numId w:val="285"/>
        </w:numPr>
        <w:ind w:left="840" w:hanging="360"/>
      </w:pPr>
      <w:hyperlink r:id="rId6083">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0F2C">
      <w:pPr>
        <w:numPr>
          <w:ilvl w:val="0"/>
          <w:numId w:val="285"/>
        </w:numPr>
        <w:ind w:left="840" w:hanging="360"/>
      </w:pPr>
      <w:hyperlink r:id="rId6084">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0F2D">
      <w:pPr>
        <w:numPr>
          <w:ilvl w:val="0"/>
          <w:numId w:val="285"/>
        </w:numPr>
        <w:spacing w:after="0" w:afterAutospacing="0"/>
        <w:ind w:left="840" w:hanging="360"/>
      </w:pPr>
      <w:hyperlink r:id="rId6085">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0F2E">
      <w:pPr>
        <w:numPr>
          <w:ilvl w:val="0"/>
          <w:numId w:val="285"/>
        </w:numPr>
        <w:spacing w:after="0" w:afterAutospacing="0" w:before="0" w:beforeAutospacing="0" w:lineRule="auto"/>
        <w:ind w:left="700" w:right="-140" w:hanging="360"/>
      </w:pPr>
      <w:r w:rsidDel="00000000" w:rsidR="00000000" w:rsidRPr="00000000">
        <w:fldChar w:fldCharType="begin"/>
        <w:instrText xml:space="preserve"> HYPERLINK "https://en.wikipedia.org/w/index.php?title=Timeline_of_cannabis_laws_in_the_United_States&amp;action=watch"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0F2F">
      <w:pPr>
        <w:numPr>
          <w:ilvl w:val="0"/>
          <w:numId w:val="285"/>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F30">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0F31">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0F32">
      <w:pPr>
        <w:numPr>
          <w:ilvl w:val="0"/>
          <w:numId w:val="37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"https://en.wikipedia.org/wiki/Special:WhatLinksHere/Timeline_of_cannabis_laws_in_the_United_States"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0F33">
      <w:pPr>
        <w:numPr>
          <w:ilvl w:val="0"/>
          <w:numId w:val="37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"https://en.wikipedia.org/wiki/Special:RecentChangesLinked/Timeline_of_cannabis_laws_in_the_United_States"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0F34">
      <w:pPr>
        <w:numPr>
          <w:ilvl w:val="0"/>
          <w:numId w:val="37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0F35">
      <w:pPr>
        <w:numPr>
          <w:ilvl w:val="0"/>
          <w:numId w:val="37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"https://en.wikipedia.org/w/index.php?title=Timeline_of_cannabis_laws_in_the_United_States&amp;oldid=1250224867"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0F36">
      <w:pPr>
        <w:numPr>
          <w:ilvl w:val="0"/>
          <w:numId w:val="37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"https://en.wikipedia.org/w/index.php?title=Timeline_of_cannabis_laws_in_the_United_States&amp;action=info"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0F37">
      <w:pPr>
        <w:numPr>
          <w:ilvl w:val="0"/>
          <w:numId w:val="37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"https://en.wikipedia.org/w/index.php?title=Special:CiteThisPage&amp;page=Timeline_of_cannabis_laws_in_the_United_States&amp;id=1250224867&amp;wpFormIdentifier=titleform"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0F38">
      <w:pPr>
        <w:numPr>
          <w:ilvl w:val="0"/>
          <w:numId w:val="37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"https://en.wikipedia.org/w/index.php?title=Special:UrlShortener&amp;url=https%3A%2F%2Fen.wikipedia.org%2Fwiki%2FTimeline_of_cannabis_laws_in_the_United_States"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0F39">
      <w:pPr>
        <w:numPr>
          <w:ilvl w:val="0"/>
          <w:numId w:val="37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"https://en.wikipedia.org/w/index.php?title=Special:QrCode&amp;url=https%3A%2F%2Fen.wikipedia.org%2Fwiki%2FTimeline_of_cannabis_laws_in_the_United_States"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0F3A">
      <w:pPr>
        <w:numPr>
          <w:ilvl w:val="0"/>
          <w:numId w:val="37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"https://en.wikipedia.org/wiki/Timeline_of_cannabis_laws_in_the_United_States#"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0F3B">
      <w:pPr>
        <w:numPr>
          <w:ilvl w:val="0"/>
          <w:numId w:val="373"/>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"https://www.wikidata.org/wiki/Special:EntityPage/Q7806025#sitelinks-wikipedia"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0F3C">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0F3D">
      <w:pPr>
        <w:numPr>
          <w:ilvl w:val="0"/>
          <w:numId w:val="11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"https://en.wikipedia.org/w/index.php?title=Special:DownloadAsPdf&amp;page=Timeline_of_cannabis_laws_in_the_United_States&amp;action=show-download-screen"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0F3E">
      <w:pPr>
        <w:numPr>
          <w:ilvl w:val="0"/>
          <w:numId w:val="115"/>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"https://en.wikipedia.org/w/index.php?title=Timeline_of_cannabis_laws_in_the_United_States&amp;printable=yes"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0F3F">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0F40">
      <w:pPr>
        <w:numPr>
          <w:ilvl w:val="0"/>
          <w:numId w:val="47"/>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"https://www.wikidata.org/wiki/Special:EntityPage/Q7806025"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0F41">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0F42">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0F43">
      <w:pPr>
        <w:numPr>
          <w:ilvl w:val="0"/>
          <w:numId w:val="9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0F44">
      <w:pPr>
        <w:numPr>
          <w:ilvl w:val="0"/>
          <w:numId w:val="9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F45">
      <w:pPr>
        <w:numPr>
          <w:ilvl w:val="0"/>
          <w:numId w:val="95"/>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0F46">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0F47">
      <w:pPr>
        <w:numPr>
          <w:ilvl w:val="0"/>
          <w:numId w:val="29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0F48">
      <w:pPr>
        <w:numPr>
          <w:ilvl w:val="0"/>
          <w:numId w:val="292"/>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0F49">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0F4A">
      <w:pPr>
        <w:numPr>
          <w:ilvl w:val="0"/>
          <w:numId w:val="24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0F4B">
      <w:pPr>
        <w:numPr>
          <w:ilvl w:val="0"/>
          <w:numId w:val="24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0F4C">
      <w:pPr>
        <w:numPr>
          <w:ilvl w:val="0"/>
          <w:numId w:val="245"/>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0F4D">
      <w:pPr>
        <w:shd w:fill="ffffff" w:val="clear"/>
        <w:spacing w:before="120" w:lineRule="auto"/>
        <w:rPr>
          <w:color w:val="202122"/>
        </w:rPr>
      </w:pPr>
      <w:r w:rsidDel="00000000" w:rsidR="00000000" w:rsidRPr="00000000">
        <w:rPr>
          <w:color w:val="202122"/>
          <w:rtl w:val="0"/>
        </w:rPr>
        <w:t xml:space="preserve">From Wikipedia, the free encyclopedia</w:t>
      </w:r>
    </w:p>
    <w:p w:rsidR="00000000" w:rsidDel="00000000" w:rsidP="00000000" w:rsidRDefault="00000000" w:rsidRPr="00000000" w14:paraId="00000F4E">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3340100" cy="2095500"/>
            <wp:effectExtent b="9525" l="9525" r="9525" t="9525"/>
            <wp:docPr descr="Map of cannabis laws in the US" id="87" name="image85.png"/>
            <a:graphic>
              <a:graphicData uri="http://schemas.openxmlformats.org/drawingml/2006/picture">
                <pic:pic>
                  <pic:nvPicPr>
                    <pic:cNvPr descr="Map of cannabis laws in the US" id="0" name="image85.png"/>
                    <pic:cNvPicPr preferRelativeResize="0"/>
                  </pic:nvPicPr>
                  <pic:blipFill>
                    <a:blip r:embed="rId196"/>
                    <a:srcRect b="0" l="0" r="0" t="0"/>
                    <a:stretch>
                      <a:fillRect/>
                    </a:stretch>
                  </pic:blipFill>
                  <pic:spPr>
                    <a:xfrm>
                      <a:off x="0" y="0"/>
                      <a:ext cx="3340100" cy="20955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"https://en.wikipedia.org/wiki/File:Map_of_US_state_cannabis_laws.svg" </w:instrText>
        <w:fldChar w:fldCharType="separate"/>
      </w:r>
      <w:r w:rsidDel="00000000" w:rsidR="00000000" w:rsidRPr="00000000">
        <w:rPr>
          <w:rtl w:val="0"/>
        </w:rPr>
      </w:r>
    </w:p>
    <w:p w:rsidR="00000000" w:rsidDel="00000000" w:rsidP="00000000" w:rsidRDefault="00000000" w:rsidRPr="00000000" w14:paraId="00000F4F">
      <w:pPr>
        <w:shd w:fill="ffffff" w:val="clear"/>
        <w:spacing w:after="280" w:before="360" w:line="335.99999999999994" w:lineRule="auto"/>
        <w:ind w:left="300" w:firstLine="0"/>
        <w:jc w:val="center"/>
        <w:rPr>
          <w:color w:val="202122"/>
          <w:sz w:val="19"/>
          <w:szCs w:val="19"/>
        </w:rPr>
      </w:pPr>
      <w:r w:rsidDel="00000000" w:rsidR="00000000" w:rsidRPr="00000000">
        <w:fldChar w:fldCharType="end"/>
      </w:r>
      <w:r w:rsidDel="00000000" w:rsidR="00000000" w:rsidRPr="00000000">
        <w:rPr>
          <w:b w:val="1"/>
          <w:color w:val="202122"/>
          <w:sz w:val="19"/>
          <w:szCs w:val="19"/>
          <w:rtl w:val="0"/>
        </w:rPr>
        <w:t xml:space="preserve">Legality of cannabis in the United States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50">
      <w:pPr>
        <w:shd w:fill="ffffff" w:val="clear"/>
        <w:spacing w:after="280" w:before="360" w:line="335.99999999999994" w:lineRule="auto"/>
        <w:ind w:left="300" w:firstLine="0"/>
        <w:jc w:val="center"/>
        <w:rPr>
          <w:color w:val="202122"/>
          <w:sz w:val="19"/>
          <w:szCs w:val="19"/>
        </w:rPr>
      </w:pPr>
      <w:r w:rsidDel="00000000" w:rsidR="00000000" w:rsidRPr="00000000">
        <w:rPr>
          <w:color w:val="ffffff"/>
          <w:sz w:val="19"/>
          <w:szCs w:val="19"/>
          <w:shd w:fill="196e92" w:val="clear"/>
          <w:rtl w:val="0"/>
        </w:rPr>
        <w:t xml:space="preserve"> </w:t>
      </w:r>
      <w:r w:rsidDel="00000000" w:rsidR="00000000" w:rsidRPr="00000000">
        <w:rPr>
          <w:color w:val="202122"/>
          <w:sz w:val="19"/>
          <w:szCs w:val="19"/>
          <w:rtl w:val="0"/>
        </w:rPr>
        <w:t xml:space="preserve"> Legal for recreational use</w:t>
      </w:r>
    </w:p>
    <w:p w:rsidR="00000000" w:rsidDel="00000000" w:rsidP="00000000" w:rsidRDefault="00000000" w:rsidRPr="00000000" w14:paraId="00000F51">
      <w:pPr>
        <w:shd w:fill="ffffff" w:val="clear"/>
        <w:spacing w:after="280" w:before="360" w:line="335.99999999999994" w:lineRule="auto"/>
        <w:ind w:left="300" w:firstLine="0"/>
        <w:jc w:val="center"/>
        <w:rPr>
          <w:color w:val="202122"/>
          <w:sz w:val="19"/>
          <w:szCs w:val="19"/>
        </w:rPr>
      </w:pPr>
      <w:r w:rsidDel="00000000" w:rsidR="00000000" w:rsidRPr="00000000">
        <w:rPr>
          <w:sz w:val="19"/>
          <w:szCs w:val="19"/>
          <w:shd w:fill="80ce69" w:val="clear"/>
          <w:rtl w:val="0"/>
        </w:rPr>
        <w:t xml:space="preserve"> </w:t>
      </w:r>
      <w:r w:rsidDel="00000000" w:rsidR="00000000" w:rsidRPr="00000000">
        <w:rPr>
          <w:color w:val="202122"/>
          <w:sz w:val="19"/>
          <w:szCs w:val="19"/>
          <w:rtl w:val="0"/>
        </w:rPr>
        <w:t xml:space="preserve"> Legal for medical use</w:t>
      </w:r>
    </w:p>
    <w:p w:rsidR="00000000" w:rsidDel="00000000" w:rsidP="00000000" w:rsidRDefault="00000000" w:rsidRPr="00000000" w14:paraId="00000F52">
      <w:pPr>
        <w:shd w:fill="ffffff" w:val="clear"/>
        <w:spacing w:after="280" w:before="360" w:line="335.99999999999994" w:lineRule="auto"/>
        <w:ind w:left="300" w:firstLine="0"/>
        <w:jc w:val="center"/>
        <w:rPr>
          <w:color w:val="202122"/>
          <w:sz w:val="19"/>
          <w:szCs w:val="19"/>
        </w:rPr>
      </w:pPr>
      <w:r w:rsidDel="00000000" w:rsidR="00000000" w:rsidRPr="00000000">
        <w:rPr>
          <w:sz w:val="19"/>
          <w:szCs w:val="19"/>
          <w:shd w:fill="c4c9cd" w:val="clear"/>
          <w:rtl w:val="0"/>
        </w:rPr>
        <w:t xml:space="preserve"> </w:t>
      </w:r>
      <w:r w:rsidDel="00000000" w:rsidR="00000000" w:rsidRPr="00000000">
        <w:rPr>
          <w:color w:val="202122"/>
          <w:sz w:val="19"/>
          <w:szCs w:val="19"/>
          <w:rtl w:val="0"/>
        </w:rPr>
        <w:t xml:space="preserve"> No comprehensive medical program</w:t>
      </w:r>
    </w:p>
    <w:p w:rsidR="00000000" w:rsidDel="00000000" w:rsidP="00000000" w:rsidRDefault="00000000" w:rsidRPr="00000000" w14:paraId="00000F53">
      <w:pPr>
        <w:shd w:fill="ffffff" w:val="clear"/>
        <w:spacing w:after="280" w:before="360" w:line="335.99999999999994" w:lineRule="auto"/>
        <w:ind w:left="300" w:firstLine="0"/>
        <w:jc w:val="center"/>
        <w:rPr>
          <w:color w:val="202122"/>
          <w:sz w:val="19"/>
          <w:szCs w:val="19"/>
        </w:rPr>
      </w:pPr>
      <w:r w:rsidDel="00000000" w:rsidR="00000000" w:rsidRPr="00000000">
        <w:rPr>
          <w:rFonts w:ascii="Courier New" w:cs="Courier New" w:eastAsia="Courier New" w:hAnsi="Courier New"/>
          <w:sz w:val="23"/>
          <w:szCs w:val="23"/>
          <w:highlight w:val="white"/>
          <w:rtl w:val="0"/>
        </w:rPr>
        <w:t xml:space="preserve">●</w:t>
      </w:r>
      <w:r w:rsidDel="00000000" w:rsidR="00000000" w:rsidRPr="00000000">
        <w:rPr>
          <w:color w:val="202122"/>
          <w:sz w:val="19"/>
          <w:szCs w:val="19"/>
          <w:rtl w:val="0"/>
        </w:rPr>
        <w:t xml:space="preserve"> Decriminalized</w:t>
      </w:r>
    </w:p>
    <w:p w:rsidR="00000000" w:rsidDel="00000000" w:rsidP="00000000" w:rsidRDefault="00000000" w:rsidRPr="00000000" w14:paraId="00000F54">
      <w:pPr>
        <w:shd w:fill="ffffff" w:val="clear"/>
        <w:spacing w:after="280" w:before="360" w:line="335.99999999999994" w:lineRule="auto"/>
        <w:ind w:left="300" w:firstLine="0"/>
        <w:jc w:val="center"/>
        <w:rPr>
          <w:color w:val="202122"/>
          <w:sz w:val="16"/>
          <w:szCs w:val="16"/>
        </w:rPr>
      </w:pPr>
      <w:r w:rsidDel="00000000" w:rsidR="00000000" w:rsidRPr="00000000">
        <w:pict>
          <v:rect style="width:0.0pt;height:1.5pt" o:hr="t" o:hrstd="t" o:hralign="center" fillcolor="#A0A0A0" stroked="f"/>
        </w:pict>
      </w:r>
      <w:r w:rsidDel="00000000" w:rsidR="00000000" w:rsidRPr="00000000">
        <w:rPr>
          <w:color w:val="202122"/>
          <w:sz w:val="16"/>
          <w:szCs w:val="16"/>
          <w:u w:val="single"/>
          <w:rtl w:val="0"/>
        </w:rPr>
        <w:t xml:space="preserve">Notes</w:t>
      </w:r>
      <w:r w:rsidDel="00000000" w:rsidR="00000000" w:rsidRPr="00000000">
        <w:rPr>
          <w:color w:val="202122"/>
          <w:sz w:val="16"/>
          <w:szCs w:val="16"/>
          <w:rtl w:val="0"/>
        </w:rPr>
        <w:t xml:space="preserve">:</w:t>
      </w:r>
    </w:p>
    <w:p w:rsidR="00000000" w:rsidDel="00000000" w:rsidP="00000000" w:rsidRDefault="00000000" w:rsidRPr="00000000" w14:paraId="00000F55">
      <w:pPr>
        <w:shd w:fill="ffffff" w:val="clear"/>
        <w:spacing w:after="280" w:before="360" w:line="335.99999999999994" w:lineRule="auto"/>
        <w:ind w:left="300" w:firstLine="0"/>
        <w:jc w:val="center"/>
        <w:rPr>
          <w:color w:val="202122"/>
          <w:sz w:val="16"/>
          <w:szCs w:val="16"/>
        </w:rPr>
      </w:pPr>
      <w:r w:rsidDel="00000000" w:rsidR="00000000" w:rsidRPr="00000000">
        <w:rPr>
          <w:b w:val="1"/>
          <w:color w:val="202122"/>
          <w:sz w:val="16"/>
          <w:szCs w:val="16"/>
          <w:rtl w:val="0"/>
        </w:rPr>
        <w:t xml:space="preserve">·</w:t>
      </w:r>
      <w:r w:rsidDel="00000000" w:rsidR="00000000" w:rsidRPr="00000000">
        <w:rPr>
          <w:color w:val="202122"/>
          <w:sz w:val="16"/>
          <w:szCs w:val="16"/>
          <w:rtl w:val="0"/>
        </w:rPr>
        <w:t xml:space="preserve"> Reflects laws of states and territories, including laws which have not yet gone into effect. Does not reflect federal, tribal, or local laws.</w:t>
      </w:r>
    </w:p>
    <w:p w:rsidR="00000000" w:rsidDel="00000000" w:rsidP="00000000" w:rsidRDefault="00000000" w:rsidRPr="00000000" w14:paraId="00000F56">
      <w:pPr>
        <w:shd w:fill="ffffff" w:val="clear"/>
        <w:spacing w:after="280" w:before="360" w:line="335.99999999999994" w:lineRule="auto"/>
        <w:ind w:left="300" w:firstLine="0"/>
        <w:jc w:val="center"/>
        <w:rPr>
          <w:color w:val="202122"/>
          <w:sz w:val="16"/>
          <w:szCs w:val="16"/>
        </w:rPr>
      </w:pPr>
      <w:r w:rsidDel="00000000" w:rsidR="00000000" w:rsidRPr="00000000">
        <w:rPr>
          <w:b w:val="1"/>
          <w:color w:val="202122"/>
          <w:sz w:val="16"/>
          <w:szCs w:val="16"/>
          <w:rtl w:val="0"/>
        </w:rPr>
        <w:t xml:space="preserve">·</w:t>
      </w:r>
      <w:r w:rsidDel="00000000" w:rsidR="00000000" w:rsidRPr="00000000">
        <w:rPr>
          <w:color w:val="202122"/>
          <w:sz w:val="16"/>
          <w:szCs w:val="16"/>
          <w:rtl w:val="0"/>
        </w:rPr>
        <w:t xml:space="preserve"> Map does not show state legality of </w:t>
      </w:r>
      <w:hyperlink r:id="rId6086">
        <w:r w:rsidDel="00000000" w:rsidR="00000000" w:rsidRPr="00000000">
          <w:rPr>
            <w:color w:val="1155cc"/>
            <w:sz w:val="16"/>
            <w:szCs w:val="16"/>
            <w:rtl w:val="0"/>
          </w:rPr>
          <w:t xml:space="preserve">hemp</w:t>
        </w:r>
      </w:hyperlink>
      <w:r w:rsidDel="00000000" w:rsidR="00000000" w:rsidRPr="00000000">
        <w:rPr>
          <w:color w:val="202122"/>
          <w:sz w:val="16"/>
          <w:szCs w:val="16"/>
          <w:rtl w:val="0"/>
        </w:rPr>
        <w:t xml:space="preserve">-derived </w:t>
      </w:r>
      <w:hyperlink r:id="rId6087">
        <w:r w:rsidDel="00000000" w:rsidR="00000000" w:rsidRPr="00000000">
          <w:rPr>
            <w:color w:val="1155cc"/>
            <w:sz w:val="16"/>
            <w:szCs w:val="16"/>
            <w:rtl w:val="0"/>
          </w:rPr>
          <w:t xml:space="preserve">cannabinoids</w:t>
        </w:r>
      </w:hyperlink>
      <w:r w:rsidDel="00000000" w:rsidR="00000000" w:rsidRPr="00000000">
        <w:rPr>
          <w:color w:val="202122"/>
          <w:sz w:val="16"/>
          <w:szCs w:val="16"/>
          <w:rtl w:val="0"/>
        </w:rPr>
        <w:t xml:space="preserve"> such as </w:t>
      </w:r>
      <w:hyperlink r:id="rId6088">
        <w:r w:rsidDel="00000000" w:rsidR="00000000" w:rsidRPr="00000000">
          <w:rPr>
            <w:color w:val="1155cc"/>
            <w:sz w:val="16"/>
            <w:szCs w:val="16"/>
            <w:rtl w:val="0"/>
          </w:rPr>
          <w:t xml:space="preserve">CBD</w:t>
        </w:r>
      </w:hyperlink>
      <w:r w:rsidDel="00000000" w:rsidR="00000000" w:rsidRPr="00000000">
        <w:rPr>
          <w:color w:val="202122"/>
          <w:sz w:val="16"/>
          <w:szCs w:val="16"/>
          <w:rtl w:val="0"/>
        </w:rPr>
        <w:t xml:space="preserve"> or </w:t>
      </w:r>
      <w:hyperlink r:id="rId6089">
        <w:r w:rsidDel="00000000" w:rsidR="00000000" w:rsidRPr="00000000">
          <w:rPr>
            <w:color w:val="1155cc"/>
            <w:sz w:val="16"/>
            <w:szCs w:val="16"/>
            <w:rtl w:val="0"/>
          </w:rPr>
          <w:t xml:space="preserve">delta-8-THC</w:t>
        </w:r>
      </w:hyperlink>
      <w:r w:rsidDel="00000000" w:rsidR="00000000" w:rsidRPr="00000000">
        <w:rPr>
          <w:color w:val="202122"/>
          <w:sz w:val="16"/>
          <w:szCs w:val="16"/>
          <w:rtl w:val="0"/>
        </w:rPr>
        <w:t xml:space="preserve">, which have been legal at federal level since enactment of the </w:t>
      </w:r>
      <w:hyperlink r:id="rId6090">
        <w:r w:rsidDel="00000000" w:rsidR="00000000" w:rsidRPr="00000000">
          <w:rPr>
            <w:color w:val="1155cc"/>
            <w:sz w:val="16"/>
            <w:szCs w:val="16"/>
            <w:rtl w:val="0"/>
          </w:rPr>
          <w:t xml:space="preserve">2018 Farm Bill</w:t>
        </w:r>
      </w:hyperlink>
      <w:r w:rsidDel="00000000" w:rsidR="00000000" w:rsidRPr="00000000">
        <w:rPr>
          <w:color w:val="202122"/>
          <w:sz w:val="16"/>
          <w:szCs w:val="16"/>
          <w:rtl w:val="0"/>
        </w:rPr>
        <w:t xml:space="preserve">.</w:t>
      </w:r>
    </w:p>
    <w:p w:rsidR="00000000" w:rsidDel="00000000" w:rsidP="00000000" w:rsidRDefault="00000000" w:rsidRPr="00000000" w14:paraId="00000F57">
      <w:pPr>
        <w:numPr>
          <w:ilvl w:val="0"/>
          <w:numId w:val="49"/>
        </w:numPr>
        <w:spacing w:after="0" w:afterAutospacing="0" w:before="360" w:lineRule="auto"/>
        <w:ind w:left="1020" w:hanging="360"/>
      </w:pPr>
      <w:hyperlink r:id="rId6091">
        <w:r w:rsidDel="00000000" w:rsidR="00000000" w:rsidRPr="00000000">
          <w:rPr>
            <w:smallCaps w:val="1"/>
            <w:color w:val="1155cc"/>
            <w:sz w:val="16"/>
            <w:szCs w:val="16"/>
            <w:rtl w:val="0"/>
          </w:rPr>
          <w:t xml:space="preserve">v</w:t>
        </w:r>
      </w:hyperlink>
      <w:r w:rsidDel="00000000" w:rsidR="00000000" w:rsidRPr="00000000">
        <w:rPr>
          <w:rtl w:val="0"/>
        </w:rPr>
      </w:r>
    </w:p>
    <w:p w:rsidR="00000000" w:rsidDel="00000000" w:rsidP="00000000" w:rsidRDefault="00000000" w:rsidRPr="00000000" w14:paraId="00000F58">
      <w:pPr>
        <w:numPr>
          <w:ilvl w:val="0"/>
          <w:numId w:val="49"/>
        </w:numPr>
        <w:spacing w:after="0" w:afterAutospacing="0" w:before="0" w:beforeAutospacing="0" w:lineRule="auto"/>
        <w:ind w:left="1020" w:hanging="360"/>
      </w:pPr>
      <w:hyperlink r:id="rId6092">
        <w:r w:rsidDel="00000000" w:rsidR="00000000" w:rsidRPr="00000000">
          <w:rPr>
            <w:smallCaps w:val="1"/>
            <w:color w:val="1155cc"/>
            <w:sz w:val="16"/>
            <w:szCs w:val="16"/>
            <w:rtl w:val="0"/>
          </w:rPr>
          <w:t xml:space="preserve">t</w:t>
        </w:r>
      </w:hyperlink>
      <w:r w:rsidDel="00000000" w:rsidR="00000000" w:rsidRPr="00000000">
        <w:rPr>
          <w:rtl w:val="0"/>
        </w:rPr>
      </w:r>
    </w:p>
    <w:p w:rsidR="00000000" w:rsidDel="00000000" w:rsidP="00000000" w:rsidRDefault="00000000" w:rsidRPr="00000000" w14:paraId="00000F59">
      <w:pPr>
        <w:numPr>
          <w:ilvl w:val="0"/>
          <w:numId w:val="49"/>
        </w:numPr>
        <w:spacing w:after="280" w:before="0" w:beforeAutospacing="0" w:lineRule="auto"/>
        <w:ind w:left="1020" w:hanging="360"/>
      </w:pPr>
      <w:hyperlink r:id="rId6093">
        <w:r w:rsidDel="00000000" w:rsidR="00000000" w:rsidRPr="00000000">
          <w:rPr>
            <w:smallCaps w:val="1"/>
            <w:color w:val="1155cc"/>
            <w:sz w:val="16"/>
            <w:szCs w:val="16"/>
            <w:rtl w:val="0"/>
          </w:rPr>
          <w:t xml:space="preserve">e</w:t>
        </w:r>
      </w:hyperlink>
      <w:r w:rsidDel="00000000" w:rsidR="00000000" w:rsidRPr="00000000">
        <w:rPr>
          <w:rtl w:val="0"/>
        </w:rPr>
      </w:r>
    </w:p>
    <w:p w:rsidR="00000000" w:rsidDel="00000000" w:rsidP="00000000" w:rsidRDefault="00000000" w:rsidRPr="00000000" w14:paraId="00000F5A">
      <w:pPr>
        <w:shd w:fill="ffffff" w:val="clear"/>
        <w:spacing w:after="240" w:before="360" w:lineRule="auto"/>
        <w:rPr>
          <w:color w:val="202122"/>
        </w:rPr>
      </w:pPr>
      <w:r w:rsidDel="00000000" w:rsidR="00000000" w:rsidRPr="00000000">
        <w:rPr>
          <w:color w:val="202122"/>
          <w:rtl w:val="0"/>
        </w:rPr>
        <w:t xml:space="preserve">The </w:t>
      </w:r>
      <w:hyperlink r:id="rId6094">
        <w:r w:rsidDel="00000000" w:rsidR="00000000" w:rsidRPr="00000000">
          <w:rPr>
            <w:color w:val="1155cc"/>
            <w:rtl w:val="0"/>
          </w:rPr>
          <w:t xml:space="preserve">legal history of cannabis in the United States</w:t>
        </w:r>
      </w:hyperlink>
      <w:r w:rsidDel="00000000" w:rsidR="00000000" w:rsidRPr="00000000">
        <w:rPr>
          <w:color w:val="202122"/>
          <w:rtl w:val="0"/>
        </w:rPr>
        <w:t xml:space="preserve"> began with state-level prohibition in the early 20th century, with the first major federal limitations occurring in 1937. Starting with </w:t>
      </w:r>
      <w:hyperlink r:id="rId6095">
        <w:r w:rsidDel="00000000" w:rsidR="00000000" w:rsidRPr="00000000">
          <w:rPr>
            <w:color w:val="1155cc"/>
            <w:rtl w:val="0"/>
          </w:rPr>
          <w:t xml:space="preserve">Oregon</w:t>
        </w:r>
      </w:hyperlink>
      <w:r w:rsidDel="00000000" w:rsidR="00000000" w:rsidRPr="00000000">
        <w:rPr>
          <w:color w:val="202122"/>
          <w:rtl w:val="0"/>
        </w:rPr>
        <w:t xml:space="preserve"> in 1973, individual states began to </w:t>
      </w:r>
      <w:hyperlink r:id="rId6096">
        <w:r w:rsidDel="00000000" w:rsidR="00000000" w:rsidRPr="00000000">
          <w:rPr>
            <w:color w:val="1155cc"/>
            <w:rtl w:val="0"/>
          </w:rPr>
          <w:t xml:space="preserve">liberalize cannabis</w:t>
        </w:r>
      </w:hyperlink>
      <w:r w:rsidDel="00000000" w:rsidR="00000000" w:rsidRPr="00000000">
        <w:rPr>
          <w:color w:val="202122"/>
          <w:rtl w:val="0"/>
        </w:rPr>
        <w:t xml:space="preserve"> laws through </w:t>
      </w:r>
      <w:hyperlink r:id="rId6097">
        <w:r w:rsidDel="00000000" w:rsidR="00000000" w:rsidRPr="00000000">
          <w:rPr>
            <w:color w:val="1155cc"/>
            <w:rtl w:val="0"/>
          </w:rPr>
          <w:t xml:space="preserve">decriminalization</w:t>
        </w:r>
      </w:hyperlink>
      <w:r w:rsidDel="00000000" w:rsidR="00000000" w:rsidRPr="00000000">
        <w:rPr>
          <w:color w:val="202122"/>
          <w:rtl w:val="0"/>
        </w:rPr>
        <w:t xml:space="preserve">. In 1996, </w:t>
      </w:r>
      <w:hyperlink r:id="rId6098">
        <w:r w:rsidDel="00000000" w:rsidR="00000000" w:rsidRPr="00000000">
          <w:rPr>
            <w:color w:val="1155cc"/>
            <w:rtl w:val="0"/>
          </w:rPr>
          <w:t xml:space="preserve">California</w:t>
        </w:r>
      </w:hyperlink>
      <w:r w:rsidDel="00000000" w:rsidR="00000000" w:rsidRPr="00000000">
        <w:rPr>
          <w:color w:val="202122"/>
          <w:rtl w:val="0"/>
        </w:rPr>
        <w:t xml:space="preserve"> became the first state to legalize </w:t>
      </w:r>
      <w:hyperlink r:id="rId6099">
        <w:r w:rsidDel="00000000" w:rsidR="00000000" w:rsidRPr="00000000">
          <w:rPr>
            <w:color w:val="1155cc"/>
            <w:rtl w:val="0"/>
          </w:rPr>
          <w:t xml:space="preserve">medical cannabis</w:t>
        </w:r>
      </w:hyperlink>
      <w:r w:rsidDel="00000000" w:rsidR="00000000" w:rsidRPr="00000000">
        <w:rPr>
          <w:color w:val="202122"/>
          <w:rtl w:val="0"/>
        </w:rPr>
        <w:t xml:space="preserve">, sparking a trend that spread to a majority of states by 2016. In 2012, </w:t>
      </w:r>
      <w:hyperlink r:id="rId6100">
        <w:r w:rsidDel="00000000" w:rsidR="00000000" w:rsidRPr="00000000">
          <w:rPr>
            <w:color w:val="1155cc"/>
            <w:rtl w:val="0"/>
          </w:rPr>
          <w:t xml:space="preserve">Washington</w:t>
        </w:r>
      </w:hyperlink>
      <w:r w:rsidDel="00000000" w:rsidR="00000000" w:rsidRPr="00000000">
        <w:rPr>
          <w:color w:val="202122"/>
          <w:rtl w:val="0"/>
        </w:rPr>
        <w:t xml:space="preserve"> and </w:t>
      </w:r>
      <w:hyperlink r:id="rId6101">
        <w:r w:rsidDel="00000000" w:rsidR="00000000" w:rsidRPr="00000000">
          <w:rPr>
            <w:color w:val="1155cc"/>
            <w:rtl w:val="0"/>
          </w:rPr>
          <w:t xml:space="preserve">Colorado</w:t>
        </w:r>
      </w:hyperlink>
      <w:r w:rsidDel="00000000" w:rsidR="00000000" w:rsidRPr="00000000">
        <w:rPr>
          <w:color w:val="202122"/>
          <w:rtl w:val="0"/>
        </w:rPr>
        <w:t xml:space="preserve"> became the first states to legalize </w:t>
      </w:r>
      <w:hyperlink r:id="rId6102">
        <w:r w:rsidDel="00000000" w:rsidR="00000000" w:rsidRPr="00000000">
          <w:rPr>
            <w:color w:val="1155cc"/>
            <w:rtl w:val="0"/>
          </w:rPr>
          <w:t xml:space="preserve">cannabis</w:t>
        </w:r>
      </w:hyperlink>
      <w:r w:rsidDel="00000000" w:rsidR="00000000" w:rsidRPr="00000000">
        <w:rPr>
          <w:color w:val="202122"/>
          <w:rtl w:val="0"/>
        </w:rPr>
        <w:t xml:space="preserve"> for </w:t>
      </w:r>
      <w:hyperlink r:id="rId6103">
        <w:r w:rsidDel="00000000" w:rsidR="00000000" w:rsidRPr="00000000">
          <w:rPr>
            <w:color w:val="1155cc"/>
            <w:rtl w:val="0"/>
          </w:rPr>
          <w:t xml:space="preserve">recreational use</w:t>
        </w:r>
      </w:hyperlink>
      <w:r w:rsidDel="00000000" w:rsidR="00000000" w:rsidRPr="00000000">
        <w:rPr>
          <w:color w:val="202122"/>
          <w:rtl w:val="0"/>
        </w:rPr>
        <w:t xml:space="preserve">.</w:t>
      </w:r>
    </w:p>
    <w:p w:rsidR="00000000" w:rsidDel="00000000" w:rsidP="00000000" w:rsidRDefault="00000000" w:rsidRPr="00000000" w14:paraId="00000F5B">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Federal</w:t>
      </w:r>
      <w:r w:rsidDel="00000000" w:rsidR="00000000" w:rsidRPr="00000000">
        <w:rPr>
          <w:color w:val="202122"/>
          <w:rtl w:val="0"/>
        </w:rPr>
        <w:t xml:space="preserve">[</w:t>
      </w:r>
      <w:hyperlink r:id="rId610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F5C">
      <w:pPr>
        <w:numPr>
          <w:ilvl w:val="0"/>
          <w:numId w:val="27"/>
        </w:numPr>
        <w:spacing w:after="0" w:afterAutospacing="0" w:before="320" w:lineRule="auto"/>
        <w:ind w:left="1080" w:hanging="360"/>
      </w:pPr>
      <w:r w:rsidDel="00000000" w:rsidR="00000000" w:rsidRPr="00000000">
        <w:rPr>
          <w:color w:val="202122"/>
          <w:rtl w:val="0"/>
        </w:rPr>
        <w:t xml:space="preserve">1937: The </w:t>
      </w:r>
      <w:hyperlink r:id="rId6105">
        <w:r w:rsidDel="00000000" w:rsidR="00000000" w:rsidRPr="00000000">
          <w:rPr>
            <w:color w:val="1155cc"/>
            <w:rtl w:val="0"/>
          </w:rPr>
          <w:t xml:space="preserve">Marihuana Tax Act</w:t>
        </w:r>
      </w:hyperlink>
      <w:r w:rsidDel="00000000" w:rsidR="00000000" w:rsidRPr="00000000">
        <w:rPr>
          <w:color w:val="202122"/>
          <w:rtl w:val="0"/>
        </w:rPr>
        <w:t xml:space="preserve"> is enacted, effectively prohibiting cannabis at the federal level. Although medical use is still permitted, new fees and regulatory requirements significantly curtail its use.</w:t>
      </w:r>
      <w:hyperlink r:id="rId6106">
        <w:r w:rsidDel="00000000" w:rsidR="00000000" w:rsidRPr="00000000">
          <w:rPr>
            <w:color w:val="1155cc"/>
            <w:sz w:val="28"/>
            <w:szCs w:val="28"/>
            <w:vertAlign w:val="superscript"/>
            <w:rtl w:val="0"/>
          </w:rPr>
          <w:t xml:space="preserve">[1]</w:t>
        </w:r>
      </w:hyperlink>
      <w:r w:rsidDel="00000000" w:rsidR="00000000" w:rsidRPr="00000000">
        <w:rPr>
          <w:rtl w:val="0"/>
        </w:rPr>
      </w:r>
    </w:p>
    <w:p w:rsidR="00000000" w:rsidDel="00000000" w:rsidP="00000000" w:rsidRDefault="00000000" w:rsidRPr="00000000" w14:paraId="00000F5D">
      <w:pPr>
        <w:numPr>
          <w:ilvl w:val="0"/>
          <w:numId w:val="27"/>
        </w:numPr>
        <w:spacing w:after="0" w:afterAutospacing="0" w:before="0" w:beforeAutospacing="0" w:lineRule="auto"/>
        <w:ind w:left="1080" w:hanging="360"/>
      </w:pPr>
      <w:r w:rsidDel="00000000" w:rsidR="00000000" w:rsidRPr="00000000">
        <w:rPr>
          <w:color w:val="202122"/>
          <w:rtl w:val="0"/>
        </w:rPr>
        <w:t xml:space="preserve">1969: The Marihuana Tax Act is struck down in the case </w:t>
      </w:r>
      <w:hyperlink r:id="rId6107">
        <w:r w:rsidDel="00000000" w:rsidR="00000000" w:rsidRPr="00000000">
          <w:rPr>
            <w:i w:val="1"/>
            <w:color w:val="1155cc"/>
            <w:rtl w:val="0"/>
          </w:rPr>
          <w:t xml:space="preserve">Leary v. United States</w:t>
        </w:r>
      </w:hyperlink>
      <w:r w:rsidDel="00000000" w:rsidR="00000000" w:rsidRPr="00000000">
        <w:rPr>
          <w:color w:val="202122"/>
          <w:rtl w:val="0"/>
        </w:rPr>
        <w:t xml:space="preserve">. The Supreme Court rules that the act violates the </w:t>
      </w:r>
      <w:hyperlink r:id="rId6108">
        <w:r w:rsidDel="00000000" w:rsidR="00000000" w:rsidRPr="00000000">
          <w:rPr>
            <w:color w:val="1155cc"/>
            <w:rtl w:val="0"/>
          </w:rPr>
          <w:t xml:space="preserve">Fifth Amendment's</w:t>
        </w:r>
      </w:hyperlink>
      <w:r w:rsidDel="00000000" w:rsidR="00000000" w:rsidRPr="00000000">
        <w:rPr>
          <w:color w:val="202122"/>
          <w:rtl w:val="0"/>
        </w:rPr>
        <w:t xml:space="preserve"> protection against self-incrimination.</w:t>
      </w:r>
      <w:hyperlink r:id="rId6109">
        <w:r w:rsidDel="00000000" w:rsidR="00000000" w:rsidRPr="00000000">
          <w:rPr>
            <w:color w:val="1155cc"/>
            <w:sz w:val="28"/>
            <w:szCs w:val="28"/>
            <w:vertAlign w:val="superscript"/>
            <w:rtl w:val="0"/>
          </w:rPr>
          <w:t xml:space="preserve">[2]</w:t>
        </w:r>
      </w:hyperlink>
      <w:r w:rsidDel="00000000" w:rsidR="00000000" w:rsidRPr="00000000">
        <w:rPr>
          <w:rtl w:val="0"/>
        </w:rPr>
      </w:r>
    </w:p>
    <w:p w:rsidR="00000000" w:rsidDel="00000000" w:rsidP="00000000" w:rsidRDefault="00000000" w:rsidRPr="00000000" w14:paraId="00000F5E">
      <w:pPr>
        <w:numPr>
          <w:ilvl w:val="0"/>
          <w:numId w:val="27"/>
        </w:numPr>
        <w:spacing w:after="0" w:afterAutospacing="0" w:before="0" w:beforeAutospacing="0" w:lineRule="auto"/>
        <w:ind w:left="1080" w:hanging="360"/>
      </w:pPr>
      <w:r w:rsidDel="00000000" w:rsidR="00000000" w:rsidRPr="00000000">
        <w:rPr>
          <w:color w:val="202122"/>
          <w:rtl w:val="0"/>
        </w:rPr>
        <w:t xml:space="preserve">1970: The </w:t>
      </w:r>
      <w:hyperlink r:id="rId6110">
        <w:r w:rsidDel="00000000" w:rsidR="00000000" w:rsidRPr="00000000">
          <w:rPr>
            <w:color w:val="1155cc"/>
            <w:rtl w:val="0"/>
          </w:rPr>
          <w:t xml:space="preserve">Controlled Substances Act</w:t>
        </w:r>
      </w:hyperlink>
      <w:r w:rsidDel="00000000" w:rsidR="00000000" w:rsidRPr="00000000">
        <w:rPr>
          <w:color w:val="202122"/>
          <w:rtl w:val="0"/>
        </w:rPr>
        <w:t xml:space="preserve"> is enacted. Cannabis is classified as a </w:t>
      </w:r>
      <w:hyperlink r:id="rId6111">
        <w:r w:rsidDel="00000000" w:rsidR="00000000" w:rsidRPr="00000000">
          <w:rPr>
            <w:color w:val="1155cc"/>
            <w:rtl w:val="0"/>
          </w:rPr>
          <w:t xml:space="preserve">Schedule I drug</w:t>
        </w:r>
      </w:hyperlink>
      <w:r w:rsidDel="00000000" w:rsidR="00000000" w:rsidRPr="00000000">
        <w:rPr>
          <w:color w:val="202122"/>
          <w:rtl w:val="0"/>
        </w:rPr>
        <w:t xml:space="preserve">, determined to have a high potential for abuse and no accepted medical use, thereby prohibiting its use for any purpose.</w:t>
      </w:r>
      <w:hyperlink r:id="rId6112">
        <w:r w:rsidDel="00000000" w:rsidR="00000000" w:rsidRPr="00000000">
          <w:rPr>
            <w:color w:val="1155cc"/>
            <w:sz w:val="28"/>
            <w:szCs w:val="28"/>
            <w:vertAlign w:val="superscript"/>
            <w:rtl w:val="0"/>
          </w:rPr>
          <w:t xml:space="preserve">[3]</w:t>
        </w:r>
      </w:hyperlink>
      <w:r w:rsidDel="00000000" w:rsidR="00000000" w:rsidRPr="00000000">
        <w:rPr>
          <w:rtl w:val="0"/>
        </w:rPr>
      </w:r>
    </w:p>
    <w:p w:rsidR="00000000" w:rsidDel="00000000" w:rsidP="00000000" w:rsidRDefault="00000000" w:rsidRPr="00000000" w14:paraId="00000F5F">
      <w:pPr>
        <w:numPr>
          <w:ilvl w:val="0"/>
          <w:numId w:val="27"/>
        </w:numPr>
        <w:spacing w:after="0" w:afterAutospacing="0" w:before="0" w:beforeAutospacing="0" w:lineRule="auto"/>
        <w:ind w:left="1080" w:hanging="360"/>
      </w:pPr>
      <w:r w:rsidDel="00000000" w:rsidR="00000000" w:rsidRPr="00000000">
        <w:rPr>
          <w:color w:val="202122"/>
          <w:rtl w:val="0"/>
        </w:rPr>
        <w:t xml:space="preserve">1990: The </w:t>
      </w:r>
      <w:hyperlink r:id="rId6113">
        <w:r w:rsidDel="00000000" w:rsidR="00000000" w:rsidRPr="00000000">
          <w:rPr>
            <w:color w:val="1155cc"/>
            <w:rtl w:val="0"/>
          </w:rPr>
          <w:t xml:space="preserve">Solomon–Lautenberg amendment</w:t>
        </w:r>
      </w:hyperlink>
      <w:r w:rsidDel="00000000" w:rsidR="00000000" w:rsidRPr="00000000">
        <w:rPr>
          <w:color w:val="202122"/>
          <w:rtl w:val="0"/>
        </w:rPr>
        <w:t xml:space="preserve"> is enacted.</w:t>
      </w:r>
      <w:hyperlink r:id="rId6114">
        <w:r w:rsidDel="00000000" w:rsidR="00000000" w:rsidRPr="00000000">
          <w:rPr>
            <w:color w:val="1155cc"/>
            <w:sz w:val="28"/>
            <w:szCs w:val="28"/>
            <w:vertAlign w:val="superscript"/>
            <w:rtl w:val="0"/>
          </w:rPr>
          <w:t xml:space="preserve">[4]</w:t>
        </w:r>
      </w:hyperlink>
      <w:r w:rsidDel="00000000" w:rsidR="00000000" w:rsidRPr="00000000">
        <w:rPr>
          <w:color w:val="202122"/>
          <w:rtl w:val="0"/>
        </w:rPr>
        <w:t xml:space="preserve"> As a result, many states pass "Smoke a joint, lose your license" laws under which any drug offense is punished with a mandatory six month driver's license suspension.</w:t>
      </w:r>
      <w:hyperlink r:id="rId6115">
        <w:r w:rsidDel="00000000" w:rsidR="00000000" w:rsidRPr="00000000">
          <w:rPr>
            <w:color w:val="1155cc"/>
            <w:sz w:val="28"/>
            <w:szCs w:val="28"/>
            <w:vertAlign w:val="superscript"/>
            <w:rtl w:val="0"/>
          </w:rPr>
          <w:t xml:space="preserve">[5]</w:t>
        </w:r>
      </w:hyperlink>
      <w:hyperlink r:id="rId6116">
        <w:r w:rsidDel="00000000" w:rsidR="00000000" w:rsidRPr="00000000">
          <w:rPr>
            <w:color w:val="1155cc"/>
            <w:sz w:val="28"/>
            <w:szCs w:val="28"/>
            <w:vertAlign w:val="superscript"/>
            <w:rtl w:val="0"/>
          </w:rPr>
          <w:t xml:space="preserve">[6]</w:t>
        </w:r>
      </w:hyperlink>
      <w:r w:rsidDel="00000000" w:rsidR="00000000" w:rsidRPr="00000000">
        <w:rPr>
          <w:rtl w:val="0"/>
        </w:rPr>
      </w:r>
    </w:p>
    <w:p w:rsidR="00000000" w:rsidDel="00000000" w:rsidP="00000000" w:rsidRDefault="00000000" w:rsidRPr="00000000" w14:paraId="00000F60">
      <w:pPr>
        <w:numPr>
          <w:ilvl w:val="0"/>
          <w:numId w:val="27"/>
        </w:numPr>
        <w:spacing w:after="0" w:afterAutospacing="0" w:before="0" w:beforeAutospacing="0" w:lineRule="auto"/>
        <w:ind w:left="1080" w:hanging="360"/>
      </w:pPr>
      <w:r w:rsidDel="00000000" w:rsidR="00000000" w:rsidRPr="00000000">
        <w:rPr>
          <w:color w:val="202122"/>
          <w:rtl w:val="0"/>
        </w:rPr>
        <w:t xml:space="preserve">2014: The </w:t>
      </w:r>
      <w:hyperlink r:id="rId6117">
        <w:r w:rsidDel="00000000" w:rsidR="00000000" w:rsidRPr="00000000">
          <w:rPr>
            <w:color w:val="1155cc"/>
            <w:rtl w:val="0"/>
          </w:rPr>
          <w:t xml:space="preserve">Rohrabacher–Farr amendment</w:t>
        </w:r>
      </w:hyperlink>
      <w:r w:rsidDel="00000000" w:rsidR="00000000" w:rsidRPr="00000000">
        <w:rPr>
          <w:color w:val="202122"/>
          <w:rtl w:val="0"/>
        </w:rPr>
        <w:t xml:space="preserve"> passes the U.S. House and is signed into law. Requiring annual renewal, it prohibits the </w:t>
      </w:r>
      <w:hyperlink r:id="rId6118">
        <w:r w:rsidDel="00000000" w:rsidR="00000000" w:rsidRPr="00000000">
          <w:rPr>
            <w:color w:val="1155cc"/>
            <w:rtl w:val="0"/>
          </w:rPr>
          <w:t xml:space="preserve">Justice Department</w:t>
        </w:r>
      </w:hyperlink>
      <w:r w:rsidDel="00000000" w:rsidR="00000000" w:rsidRPr="00000000">
        <w:rPr>
          <w:color w:val="202122"/>
          <w:rtl w:val="0"/>
        </w:rPr>
        <w:t xml:space="preserve"> from interfering with the implementation of state medical cannabis laws.</w:t>
      </w:r>
      <w:hyperlink r:id="rId6119">
        <w:r w:rsidDel="00000000" w:rsidR="00000000" w:rsidRPr="00000000">
          <w:rPr>
            <w:color w:val="1155cc"/>
            <w:sz w:val="28"/>
            <w:szCs w:val="28"/>
            <w:vertAlign w:val="superscript"/>
            <w:rtl w:val="0"/>
          </w:rPr>
          <w:t xml:space="preserve">[7]</w:t>
        </w:r>
      </w:hyperlink>
      <w:hyperlink r:id="rId6120">
        <w:r w:rsidDel="00000000" w:rsidR="00000000" w:rsidRPr="00000000">
          <w:rPr>
            <w:color w:val="1155cc"/>
            <w:sz w:val="28"/>
            <w:szCs w:val="28"/>
            <w:vertAlign w:val="superscript"/>
            <w:rtl w:val="0"/>
          </w:rPr>
          <w:t xml:space="preserve">[8]</w:t>
        </w:r>
      </w:hyperlink>
      <w:r w:rsidDel="00000000" w:rsidR="00000000" w:rsidRPr="00000000">
        <w:rPr>
          <w:color w:val="202122"/>
          <w:rtl w:val="0"/>
        </w:rPr>
        <w:t xml:space="preserve"> The </w:t>
      </w:r>
      <w:hyperlink r:id="rId6121">
        <w:r w:rsidDel="00000000" w:rsidR="00000000" w:rsidRPr="00000000">
          <w:rPr>
            <w:color w:val="1155cc"/>
            <w:rtl w:val="0"/>
          </w:rPr>
          <w:t xml:space="preserve">Cole Memorandum</w:t>
        </w:r>
      </w:hyperlink>
      <w:r w:rsidDel="00000000" w:rsidR="00000000" w:rsidRPr="00000000">
        <w:rPr>
          <w:color w:val="202122"/>
          <w:rtl w:val="0"/>
        </w:rPr>
        <w:t xml:space="preserve"> had in 2013 assigned similar policies from within the Justice Department.</w:t>
      </w:r>
      <w:hyperlink r:id="rId6122">
        <w:r w:rsidDel="00000000" w:rsidR="00000000" w:rsidRPr="00000000">
          <w:rPr>
            <w:color w:val="1155cc"/>
            <w:sz w:val="28"/>
            <w:szCs w:val="28"/>
            <w:vertAlign w:val="superscript"/>
            <w:rtl w:val="0"/>
          </w:rPr>
          <w:t xml:space="preserve">[9]</w:t>
        </w:r>
      </w:hyperlink>
      <w:hyperlink r:id="rId6123">
        <w:r w:rsidDel="00000000" w:rsidR="00000000" w:rsidRPr="00000000">
          <w:rPr>
            <w:color w:val="1155cc"/>
            <w:sz w:val="28"/>
            <w:szCs w:val="28"/>
            <w:vertAlign w:val="superscript"/>
            <w:rtl w:val="0"/>
          </w:rPr>
          <w:t xml:space="preserve">[10]</w:t>
        </w:r>
      </w:hyperlink>
      <w:r w:rsidDel="00000000" w:rsidR="00000000" w:rsidRPr="00000000">
        <w:rPr>
          <w:rtl w:val="0"/>
        </w:rPr>
      </w:r>
    </w:p>
    <w:p w:rsidR="00000000" w:rsidDel="00000000" w:rsidP="00000000" w:rsidRDefault="00000000" w:rsidRPr="00000000" w14:paraId="00000F61">
      <w:pPr>
        <w:numPr>
          <w:ilvl w:val="0"/>
          <w:numId w:val="27"/>
        </w:numPr>
        <w:spacing w:after="0" w:afterAutospacing="0" w:before="0" w:beforeAutospacing="0" w:lineRule="auto"/>
        <w:ind w:left="1080" w:hanging="360"/>
      </w:pPr>
      <w:r w:rsidDel="00000000" w:rsidR="00000000" w:rsidRPr="00000000">
        <w:rPr>
          <w:color w:val="202122"/>
          <w:rtl w:val="0"/>
        </w:rPr>
        <w:t xml:space="preserve">2018: The </w:t>
      </w:r>
      <w:hyperlink r:id="rId6124">
        <w:r w:rsidDel="00000000" w:rsidR="00000000" w:rsidRPr="00000000">
          <w:rPr>
            <w:color w:val="1155cc"/>
            <w:rtl w:val="0"/>
          </w:rPr>
          <w:t xml:space="preserve">2018 farm bill</w:t>
        </w:r>
      </w:hyperlink>
      <w:r w:rsidDel="00000000" w:rsidR="00000000" w:rsidRPr="00000000">
        <w:rPr>
          <w:color w:val="202122"/>
          <w:rtl w:val="0"/>
        </w:rPr>
        <w:t xml:space="preserve"> legalizes low-THC (less than 0.3% THC) hemp and hemp-derived products such as </w:t>
      </w:r>
      <w:hyperlink r:id="rId6125">
        <w:r w:rsidDel="00000000" w:rsidR="00000000" w:rsidRPr="00000000">
          <w:rPr>
            <w:color w:val="1155cc"/>
            <w:rtl w:val="0"/>
          </w:rPr>
          <w:t xml:space="preserve">cannabidiol</w:t>
        </w:r>
      </w:hyperlink>
      <w:r w:rsidDel="00000000" w:rsidR="00000000" w:rsidRPr="00000000">
        <w:rPr>
          <w:color w:val="202122"/>
          <w:rtl w:val="0"/>
        </w:rPr>
        <w:t xml:space="preserve"> (CBD) at the federal level. The bill also fully removed or </w:t>
      </w:r>
      <w:hyperlink r:id="rId6126">
        <w:r w:rsidDel="00000000" w:rsidR="00000000" w:rsidRPr="00000000">
          <w:rPr>
            <w:color w:val="1155cc"/>
            <w:rtl w:val="0"/>
          </w:rPr>
          <w:t xml:space="preserve">"descheduled"</w:t>
        </w:r>
      </w:hyperlink>
      <w:r w:rsidDel="00000000" w:rsidR="00000000" w:rsidRPr="00000000">
        <w:rPr>
          <w:color w:val="202122"/>
          <w:rtl w:val="0"/>
        </w:rPr>
        <w:t xml:space="preserve"> low-THC cannabis products from the </w:t>
      </w:r>
      <w:hyperlink r:id="rId6127">
        <w:r w:rsidDel="00000000" w:rsidR="00000000" w:rsidRPr="00000000">
          <w:rPr>
            <w:color w:val="1155cc"/>
            <w:rtl w:val="0"/>
          </w:rPr>
          <w:t xml:space="preserve">Controlled Substances Act</w:t>
        </w:r>
      </w:hyperlink>
      <w:r w:rsidDel="00000000" w:rsidR="00000000" w:rsidRPr="00000000">
        <w:rPr>
          <w:color w:val="202122"/>
          <w:rtl w:val="0"/>
        </w:rPr>
        <w:t xml:space="preserve">, where they had been listed as Schedule I drugs since the CSA's inception in 1970.</w:t>
      </w:r>
      <w:hyperlink r:id="rId6128">
        <w:r w:rsidDel="00000000" w:rsidR="00000000" w:rsidRPr="00000000">
          <w:rPr>
            <w:color w:val="1155cc"/>
            <w:sz w:val="28"/>
            <w:szCs w:val="28"/>
            <w:vertAlign w:val="superscript"/>
            <w:rtl w:val="0"/>
          </w:rPr>
          <w:t xml:space="preserve">[3]</w:t>
        </w:r>
      </w:hyperlink>
      <w:hyperlink r:id="rId6129">
        <w:r w:rsidDel="00000000" w:rsidR="00000000" w:rsidRPr="00000000">
          <w:rPr>
            <w:color w:val="1155cc"/>
            <w:sz w:val="28"/>
            <w:szCs w:val="28"/>
            <w:vertAlign w:val="superscript"/>
            <w:rtl w:val="0"/>
          </w:rPr>
          <w:t xml:space="preserve">[11]</w:t>
        </w:r>
      </w:hyperlink>
      <w:r w:rsidDel="00000000" w:rsidR="00000000" w:rsidRPr="00000000">
        <w:rPr>
          <w:rtl w:val="0"/>
        </w:rPr>
      </w:r>
    </w:p>
    <w:p w:rsidR="00000000" w:rsidDel="00000000" w:rsidP="00000000" w:rsidRDefault="00000000" w:rsidRPr="00000000" w14:paraId="00000F62">
      <w:pPr>
        <w:numPr>
          <w:ilvl w:val="0"/>
          <w:numId w:val="27"/>
        </w:numPr>
        <w:spacing w:after="20" w:before="0" w:beforeAutospacing="0" w:lineRule="auto"/>
        <w:ind w:left="1080" w:hanging="360"/>
      </w:pPr>
      <w:r w:rsidDel="00000000" w:rsidR="00000000" w:rsidRPr="00000000">
        <w:rPr>
          <w:color w:val="202122"/>
          <w:rtl w:val="0"/>
        </w:rPr>
        <w:t xml:space="preserve">2022: The </w:t>
      </w:r>
      <w:hyperlink r:id="rId6130">
        <w:r w:rsidDel="00000000" w:rsidR="00000000" w:rsidRPr="00000000">
          <w:rPr>
            <w:color w:val="1155cc"/>
            <w:rtl w:val="0"/>
          </w:rPr>
          <w:t xml:space="preserve">Medical Marijuana and Cannabidiol Research Expansion Act</w:t>
        </w:r>
      </w:hyperlink>
      <w:r w:rsidDel="00000000" w:rsidR="00000000" w:rsidRPr="00000000">
        <w:rPr>
          <w:color w:val="202122"/>
          <w:rtl w:val="0"/>
        </w:rPr>
        <w:t xml:space="preserve"> is signed into law to allow cannabis to be more easily researched for medical purposes. It is the first standalone cannabis reform bill enacted at the federal level.</w:t>
      </w:r>
      <w:hyperlink r:id="rId6131">
        <w:r w:rsidDel="00000000" w:rsidR="00000000" w:rsidRPr="00000000">
          <w:rPr>
            <w:color w:val="1155cc"/>
            <w:sz w:val="28"/>
            <w:szCs w:val="28"/>
            <w:vertAlign w:val="superscript"/>
            <w:rtl w:val="0"/>
          </w:rPr>
          <w:t xml:space="preserve">[12]</w:t>
        </w:r>
      </w:hyperlink>
      <w:hyperlink r:id="rId6132">
        <w:r w:rsidDel="00000000" w:rsidR="00000000" w:rsidRPr="00000000">
          <w:rPr>
            <w:color w:val="1155cc"/>
            <w:sz w:val="28"/>
            <w:szCs w:val="28"/>
            <w:vertAlign w:val="superscript"/>
            <w:rtl w:val="0"/>
          </w:rPr>
          <w:t xml:space="preserve">[13]</w:t>
        </w:r>
      </w:hyperlink>
      <w:r w:rsidDel="00000000" w:rsidR="00000000" w:rsidRPr="00000000">
        <w:rPr>
          <w:rtl w:val="0"/>
        </w:rPr>
      </w:r>
    </w:p>
    <w:p w:rsidR="00000000" w:rsidDel="00000000" w:rsidP="00000000" w:rsidRDefault="00000000" w:rsidRPr="00000000" w14:paraId="00000F63">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State</w:t>
      </w:r>
      <w:r w:rsidDel="00000000" w:rsidR="00000000" w:rsidRPr="00000000">
        <w:rPr>
          <w:color w:val="202122"/>
          <w:rtl w:val="0"/>
        </w:rPr>
        <w:t xml:space="preserve">[</w:t>
      </w:r>
      <w:hyperlink r:id="rId613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F64">
      <w:pPr>
        <w:shd w:fill="ffffff" w:val="clear"/>
        <w:spacing w:after="60" w:before="300" w:line="384.00000000000006" w:lineRule="auto"/>
        <w:rPr>
          <w:color w:val="202122"/>
        </w:rPr>
      </w:pPr>
      <w:r w:rsidDel="00000000" w:rsidR="00000000" w:rsidRPr="00000000">
        <w:rPr>
          <w:b w:val="1"/>
          <w:color w:val="202122"/>
          <w:sz w:val="30"/>
          <w:szCs w:val="30"/>
          <w:rtl w:val="0"/>
        </w:rPr>
        <w:t xml:space="preserve">Prohibition begins – 1911</w:t>
      </w:r>
      <w:r w:rsidDel="00000000" w:rsidR="00000000" w:rsidRPr="00000000">
        <w:rPr>
          <w:color w:val="202122"/>
          <w:rtl w:val="0"/>
        </w:rPr>
        <w:t xml:space="preserve">[</w:t>
      </w:r>
      <w:hyperlink r:id="rId613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F65">
      <w:pPr>
        <w:numPr>
          <w:ilvl w:val="0"/>
          <w:numId w:val="209"/>
        </w:numPr>
        <w:spacing w:after="0" w:afterAutospacing="0" w:before="320" w:lineRule="auto"/>
        <w:ind w:left="1080" w:hanging="360"/>
      </w:pPr>
      <w:r w:rsidDel="00000000" w:rsidR="00000000" w:rsidRPr="00000000">
        <w:rPr>
          <w:color w:val="202122"/>
          <w:rtl w:val="0"/>
        </w:rPr>
        <w:t xml:space="preserve">1911: Massachusetts requires a prescription for sales of </w:t>
      </w:r>
      <w:hyperlink r:id="rId6135">
        <w:r w:rsidDel="00000000" w:rsidR="00000000" w:rsidRPr="00000000">
          <w:rPr>
            <w:color w:val="1155cc"/>
            <w:rtl w:val="0"/>
          </w:rPr>
          <w:t xml:space="preserve">Indian hemp</w:t>
        </w:r>
      </w:hyperlink>
      <w:r w:rsidDel="00000000" w:rsidR="00000000" w:rsidRPr="00000000">
        <w:rPr>
          <w:color w:val="202122"/>
          <w:rtl w:val="0"/>
        </w:rPr>
        <w:t xml:space="preserve">.</w:t>
      </w:r>
      <w:hyperlink r:id="rId6136">
        <w:r w:rsidDel="00000000" w:rsidR="00000000" w:rsidRPr="00000000">
          <w:rPr>
            <w:color w:val="1155cc"/>
            <w:sz w:val="28"/>
            <w:szCs w:val="28"/>
            <w:vertAlign w:val="superscript"/>
            <w:rtl w:val="0"/>
          </w:rPr>
          <w:t xml:space="preserve">[14]</w:t>
        </w:r>
      </w:hyperlink>
      <w:r w:rsidDel="00000000" w:rsidR="00000000" w:rsidRPr="00000000">
        <w:rPr>
          <w:rtl w:val="0"/>
        </w:rPr>
      </w:r>
    </w:p>
    <w:p w:rsidR="00000000" w:rsidDel="00000000" w:rsidP="00000000" w:rsidRDefault="00000000" w:rsidRPr="00000000" w14:paraId="00000F66">
      <w:pPr>
        <w:numPr>
          <w:ilvl w:val="0"/>
          <w:numId w:val="209"/>
        </w:numPr>
        <w:spacing w:after="0" w:afterAutospacing="0" w:before="0" w:beforeAutospacing="0" w:lineRule="auto"/>
        <w:ind w:left="1080" w:hanging="360"/>
      </w:pPr>
      <w:r w:rsidDel="00000000" w:rsidR="00000000" w:rsidRPr="00000000">
        <w:rPr>
          <w:color w:val="202122"/>
          <w:rtl w:val="0"/>
        </w:rPr>
        <w:t xml:space="preserve">1913: California, Maine, Wyoming, and Indiana ban marijuana.</w:t>
      </w:r>
      <w:hyperlink r:id="rId6137">
        <w:r w:rsidDel="00000000" w:rsidR="00000000" w:rsidRPr="00000000">
          <w:rPr>
            <w:color w:val="1155cc"/>
            <w:sz w:val="28"/>
            <w:szCs w:val="28"/>
            <w:vertAlign w:val="superscript"/>
            <w:rtl w:val="0"/>
          </w:rPr>
          <w:t xml:space="preserve">[14]</w:t>
        </w:r>
      </w:hyperlink>
      <w:r w:rsidDel="00000000" w:rsidR="00000000" w:rsidRPr="00000000">
        <w:rPr>
          <w:rtl w:val="0"/>
        </w:rPr>
      </w:r>
    </w:p>
    <w:p w:rsidR="00000000" w:rsidDel="00000000" w:rsidP="00000000" w:rsidRDefault="00000000" w:rsidRPr="00000000" w14:paraId="00000F67">
      <w:pPr>
        <w:numPr>
          <w:ilvl w:val="0"/>
          <w:numId w:val="209"/>
        </w:numPr>
        <w:spacing w:after="0" w:afterAutospacing="0" w:before="0" w:beforeAutospacing="0" w:lineRule="auto"/>
        <w:ind w:left="1080" w:hanging="360"/>
      </w:pPr>
      <w:r w:rsidDel="00000000" w:rsidR="00000000" w:rsidRPr="00000000">
        <w:rPr>
          <w:color w:val="202122"/>
          <w:rtl w:val="0"/>
        </w:rPr>
        <w:t xml:space="preserve">1915: Utah and Vermont ban marijuana.</w:t>
      </w:r>
      <w:hyperlink r:id="rId6138">
        <w:r w:rsidDel="00000000" w:rsidR="00000000" w:rsidRPr="00000000">
          <w:rPr>
            <w:color w:val="1155cc"/>
            <w:sz w:val="28"/>
            <w:szCs w:val="28"/>
            <w:vertAlign w:val="superscript"/>
            <w:rtl w:val="0"/>
          </w:rPr>
          <w:t xml:space="preserve">[14]</w:t>
        </w:r>
      </w:hyperlink>
      <w:r w:rsidDel="00000000" w:rsidR="00000000" w:rsidRPr="00000000">
        <w:rPr>
          <w:rtl w:val="0"/>
        </w:rPr>
      </w:r>
    </w:p>
    <w:p w:rsidR="00000000" w:rsidDel="00000000" w:rsidP="00000000" w:rsidRDefault="00000000" w:rsidRPr="00000000" w14:paraId="00000F68">
      <w:pPr>
        <w:numPr>
          <w:ilvl w:val="0"/>
          <w:numId w:val="209"/>
        </w:numPr>
        <w:spacing w:after="0" w:afterAutospacing="0" w:before="0" w:beforeAutospacing="0" w:lineRule="auto"/>
        <w:ind w:left="1080" w:hanging="360"/>
      </w:pPr>
      <w:r w:rsidDel="00000000" w:rsidR="00000000" w:rsidRPr="00000000">
        <w:rPr>
          <w:color w:val="202122"/>
          <w:rtl w:val="0"/>
        </w:rPr>
        <w:t xml:space="preserve">1917: Colorado legislators make the use and cultivation of cannabis a misdemeanor.</w:t>
      </w:r>
    </w:p>
    <w:p w:rsidR="00000000" w:rsidDel="00000000" w:rsidP="00000000" w:rsidRDefault="00000000" w:rsidRPr="00000000" w14:paraId="00000F69">
      <w:pPr>
        <w:numPr>
          <w:ilvl w:val="0"/>
          <w:numId w:val="209"/>
        </w:numPr>
        <w:spacing w:after="0" w:afterAutospacing="0" w:before="0" w:beforeAutospacing="0" w:lineRule="auto"/>
        <w:ind w:left="1080" w:hanging="360"/>
      </w:pPr>
      <w:r w:rsidDel="00000000" w:rsidR="00000000" w:rsidRPr="00000000">
        <w:rPr>
          <w:color w:val="202122"/>
          <w:rtl w:val="0"/>
        </w:rPr>
        <w:t xml:space="preserve">1923: Iowa, Oregon, Washington, and Vermont ban marijuana.</w:t>
      </w:r>
      <w:hyperlink r:id="rId6139">
        <w:r w:rsidDel="00000000" w:rsidR="00000000" w:rsidRPr="00000000">
          <w:rPr>
            <w:color w:val="1155cc"/>
            <w:sz w:val="28"/>
            <w:szCs w:val="28"/>
            <w:vertAlign w:val="superscript"/>
            <w:rtl w:val="0"/>
          </w:rPr>
          <w:t xml:space="preserve">[14]</w:t>
        </w:r>
      </w:hyperlink>
      <w:r w:rsidDel="00000000" w:rsidR="00000000" w:rsidRPr="00000000">
        <w:rPr>
          <w:rtl w:val="0"/>
        </w:rPr>
      </w:r>
    </w:p>
    <w:p w:rsidR="00000000" w:rsidDel="00000000" w:rsidP="00000000" w:rsidRDefault="00000000" w:rsidRPr="00000000" w14:paraId="00000F6A">
      <w:pPr>
        <w:numPr>
          <w:ilvl w:val="0"/>
          <w:numId w:val="209"/>
        </w:numPr>
        <w:spacing w:after="0" w:afterAutospacing="0" w:before="0" w:beforeAutospacing="0" w:lineRule="auto"/>
        <w:ind w:left="1080" w:hanging="360"/>
      </w:pPr>
      <w:r w:rsidDel="00000000" w:rsidR="00000000" w:rsidRPr="00000000">
        <w:rPr>
          <w:color w:val="202122"/>
          <w:rtl w:val="0"/>
        </w:rPr>
        <w:t xml:space="preserve">1927: New York,</w:t>
      </w:r>
      <w:hyperlink r:id="rId6140">
        <w:r w:rsidDel="00000000" w:rsidR="00000000" w:rsidRPr="00000000">
          <w:rPr>
            <w:color w:val="1155cc"/>
            <w:sz w:val="28"/>
            <w:szCs w:val="28"/>
            <w:vertAlign w:val="superscript"/>
            <w:rtl w:val="0"/>
          </w:rPr>
          <w:t xml:space="preserve">[14]</w:t>
        </w:r>
      </w:hyperlink>
      <w:r w:rsidDel="00000000" w:rsidR="00000000" w:rsidRPr="00000000">
        <w:rPr>
          <w:color w:val="202122"/>
          <w:rtl w:val="0"/>
        </w:rPr>
        <w:t xml:space="preserve"> Idaho, Kansas, Montana, and Nebraska ban marijuana.</w:t>
      </w:r>
      <w:hyperlink r:id="rId6141">
        <w:r w:rsidDel="00000000" w:rsidR="00000000" w:rsidRPr="00000000">
          <w:rPr>
            <w:color w:val="1155cc"/>
            <w:sz w:val="28"/>
            <w:szCs w:val="28"/>
            <w:vertAlign w:val="superscript"/>
            <w:rtl w:val="0"/>
          </w:rPr>
          <w:t xml:space="preserve">[15]</w:t>
        </w:r>
      </w:hyperlink>
      <w:r w:rsidDel="00000000" w:rsidR="00000000" w:rsidRPr="00000000">
        <w:rPr>
          <w:rtl w:val="0"/>
        </w:rPr>
      </w:r>
    </w:p>
    <w:p w:rsidR="00000000" w:rsidDel="00000000" w:rsidP="00000000" w:rsidRDefault="00000000" w:rsidRPr="00000000" w14:paraId="00000F6B">
      <w:pPr>
        <w:numPr>
          <w:ilvl w:val="0"/>
          <w:numId w:val="209"/>
        </w:numPr>
        <w:spacing w:after="0" w:afterAutospacing="0" w:before="0" w:beforeAutospacing="0" w:lineRule="auto"/>
        <w:ind w:left="1080" w:hanging="360"/>
      </w:pPr>
      <w:r w:rsidDel="00000000" w:rsidR="00000000" w:rsidRPr="00000000">
        <w:rPr>
          <w:color w:val="202122"/>
          <w:rtl w:val="0"/>
        </w:rPr>
        <w:t xml:space="preserve">1931: Illinois bans marijuana.</w:t>
      </w:r>
      <w:hyperlink r:id="rId6142">
        <w:r w:rsidDel="00000000" w:rsidR="00000000" w:rsidRPr="00000000">
          <w:rPr>
            <w:color w:val="1155cc"/>
            <w:sz w:val="28"/>
            <w:szCs w:val="28"/>
            <w:vertAlign w:val="superscript"/>
            <w:rtl w:val="0"/>
          </w:rPr>
          <w:t xml:space="preserve">[16]</w:t>
        </w:r>
      </w:hyperlink>
      <w:r w:rsidDel="00000000" w:rsidR="00000000" w:rsidRPr="00000000">
        <w:rPr>
          <w:rtl w:val="0"/>
        </w:rPr>
      </w:r>
    </w:p>
    <w:p w:rsidR="00000000" w:rsidDel="00000000" w:rsidP="00000000" w:rsidRDefault="00000000" w:rsidRPr="00000000" w14:paraId="00000F6C">
      <w:pPr>
        <w:numPr>
          <w:ilvl w:val="0"/>
          <w:numId w:val="209"/>
        </w:numPr>
        <w:spacing w:after="0" w:afterAutospacing="0" w:before="0" w:beforeAutospacing="0" w:lineRule="auto"/>
        <w:ind w:left="1080" w:hanging="360"/>
      </w:pPr>
      <w:r w:rsidDel="00000000" w:rsidR="00000000" w:rsidRPr="00000000">
        <w:rPr>
          <w:color w:val="202122"/>
          <w:rtl w:val="0"/>
        </w:rPr>
        <w:t xml:space="preserve">1931: Texas declares cannabis a </w:t>
      </w:r>
      <w:hyperlink r:id="rId6143">
        <w:r w:rsidDel="00000000" w:rsidR="00000000" w:rsidRPr="00000000">
          <w:rPr>
            <w:color w:val="1155cc"/>
            <w:rtl w:val="0"/>
          </w:rPr>
          <w:t xml:space="preserve">narcotic</w:t>
        </w:r>
      </w:hyperlink>
      <w:r w:rsidDel="00000000" w:rsidR="00000000" w:rsidRPr="00000000">
        <w:rPr>
          <w:color w:val="202122"/>
          <w:rtl w:val="0"/>
        </w:rPr>
        <w:t xml:space="preserve">, allowing up to life sentences for possession.</w:t>
      </w:r>
      <w:hyperlink r:id="rId6144">
        <w:r w:rsidDel="00000000" w:rsidR="00000000" w:rsidRPr="00000000">
          <w:rPr>
            <w:color w:val="1155cc"/>
            <w:sz w:val="28"/>
            <w:szCs w:val="28"/>
            <w:vertAlign w:val="superscript"/>
            <w:rtl w:val="0"/>
          </w:rPr>
          <w:t xml:space="preserve">[17]</w:t>
        </w:r>
      </w:hyperlink>
      <w:r w:rsidDel="00000000" w:rsidR="00000000" w:rsidRPr="00000000">
        <w:rPr>
          <w:rtl w:val="0"/>
        </w:rPr>
      </w:r>
    </w:p>
    <w:p w:rsidR="00000000" w:rsidDel="00000000" w:rsidP="00000000" w:rsidRDefault="00000000" w:rsidRPr="00000000" w14:paraId="00000F6D">
      <w:pPr>
        <w:numPr>
          <w:ilvl w:val="0"/>
          <w:numId w:val="209"/>
        </w:numPr>
        <w:spacing w:after="20" w:before="0" w:beforeAutospacing="0" w:lineRule="auto"/>
        <w:ind w:left="1080" w:hanging="360"/>
      </w:pPr>
      <w:r w:rsidDel="00000000" w:rsidR="00000000" w:rsidRPr="00000000">
        <w:rPr>
          <w:color w:val="202122"/>
          <w:rtl w:val="0"/>
        </w:rPr>
        <w:t xml:space="preserve">1933: North Dakota and Oklahoma ban marijuana.</w:t>
      </w:r>
      <w:hyperlink r:id="rId6145">
        <w:r w:rsidDel="00000000" w:rsidR="00000000" w:rsidRPr="00000000">
          <w:rPr>
            <w:color w:val="1155cc"/>
            <w:sz w:val="28"/>
            <w:szCs w:val="28"/>
            <w:vertAlign w:val="superscript"/>
            <w:rtl w:val="0"/>
          </w:rPr>
          <w:t xml:space="preserve">[15]</w:t>
        </w:r>
      </w:hyperlink>
      <w:r w:rsidDel="00000000" w:rsidR="00000000" w:rsidRPr="00000000">
        <w:rPr>
          <w:color w:val="202122"/>
          <w:rtl w:val="0"/>
        </w:rPr>
        <w:t xml:space="preserve"> By this year, 29 states have criminalized cannabis.</w:t>
      </w:r>
      <w:hyperlink r:id="rId6146">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0F6E">
      <w:pPr>
        <w:shd w:fill="ffffff" w:val="clear"/>
        <w:spacing w:after="60" w:before="300" w:line="384.00000000000006" w:lineRule="auto"/>
        <w:rPr>
          <w:color w:val="202122"/>
        </w:rPr>
      </w:pPr>
      <w:r w:rsidDel="00000000" w:rsidR="00000000" w:rsidRPr="00000000">
        <w:rPr>
          <w:b w:val="1"/>
          <w:color w:val="202122"/>
          <w:sz w:val="30"/>
          <w:szCs w:val="30"/>
          <w:rtl w:val="0"/>
        </w:rPr>
        <w:t xml:space="preserve">Decriminalization begins – 1973</w:t>
      </w:r>
      <w:r w:rsidDel="00000000" w:rsidR="00000000" w:rsidRPr="00000000">
        <w:rPr>
          <w:color w:val="202122"/>
          <w:rtl w:val="0"/>
        </w:rPr>
        <w:t xml:space="preserve">[</w:t>
      </w:r>
      <w:hyperlink r:id="rId614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F6F">
      <w:pPr>
        <w:numPr>
          <w:ilvl w:val="0"/>
          <w:numId w:val="7"/>
        </w:numPr>
        <w:spacing w:after="0" w:afterAutospacing="0" w:before="320" w:lineRule="auto"/>
        <w:ind w:left="1080" w:hanging="360"/>
      </w:pPr>
      <w:r w:rsidDel="00000000" w:rsidR="00000000" w:rsidRPr="00000000">
        <w:rPr>
          <w:color w:val="202122"/>
          <w:rtl w:val="0"/>
        </w:rPr>
        <w:t xml:space="preserve">1973: Texas law is amended to declare possession of four ounces or less a misdemeanor.</w:t>
      </w:r>
      <w:hyperlink r:id="rId6148">
        <w:r w:rsidDel="00000000" w:rsidR="00000000" w:rsidRPr="00000000">
          <w:rPr>
            <w:color w:val="1155cc"/>
            <w:sz w:val="28"/>
            <w:szCs w:val="28"/>
            <w:vertAlign w:val="superscript"/>
            <w:rtl w:val="0"/>
          </w:rPr>
          <w:t xml:space="preserve">[17]</w:t>
        </w:r>
      </w:hyperlink>
      <w:hyperlink r:id="rId6149">
        <w:r w:rsidDel="00000000" w:rsidR="00000000" w:rsidRPr="00000000">
          <w:rPr>
            <w:color w:val="1155cc"/>
            <w:sz w:val="28"/>
            <w:szCs w:val="28"/>
            <w:vertAlign w:val="superscript"/>
            <w:rtl w:val="0"/>
          </w:rPr>
          <w:t xml:space="preserve">[19]</w:t>
        </w:r>
      </w:hyperlink>
      <w:r w:rsidDel="00000000" w:rsidR="00000000" w:rsidRPr="00000000">
        <w:rPr>
          <w:rtl w:val="0"/>
        </w:rPr>
      </w:r>
    </w:p>
    <w:p w:rsidR="00000000" w:rsidDel="00000000" w:rsidP="00000000" w:rsidRDefault="00000000" w:rsidRPr="00000000" w14:paraId="00000F70">
      <w:pPr>
        <w:numPr>
          <w:ilvl w:val="0"/>
          <w:numId w:val="7"/>
        </w:numPr>
        <w:spacing w:after="0" w:afterAutospacing="0" w:before="0" w:beforeAutospacing="0" w:lineRule="auto"/>
        <w:ind w:left="1080" w:hanging="360"/>
      </w:pPr>
      <w:r w:rsidDel="00000000" w:rsidR="00000000" w:rsidRPr="00000000">
        <w:rPr>
          <w:color w:val="202122"/>
          <w:rtl w:val="0"/>
        </w:rPr>
        <w:t xml:space="preserve">1973: Oregon becomes the first state to decriminalize cannabis – reducing the penalty for up to one ounce to a $100 fine.</w:t>
      </w:r>
      <w:hyperlink r:id="rId6150">
        <w:r w:rsidDel="00000000" w:rsidR="00000000" w:rsidRPr="00000000">
          <w:rPr>
            <w:color w:val="1155cc"/>
            <w:sz w:val="28"/>
            <w:szCs w:val="28"/>
            <w:vertAlign w:val="superscript"/>
            <w:rtl w:val="0"/>
          </w:rPr>
          <w:t xml:space="preserve">[20]</w:t>
        </w:r>
      </w:hyperlink>
      <w:r w:rsidDel="00000000" w:rsidR="00000000" w:rsidRPr="00000000">
        <w:rPr>
          <w:rtl w:val="0"/>
        </w:rPr>
      </w:r>
    </w:p>
    <w:p w:rsidR="00000000" w:rsidDel="00000000" w:rsidP="00000000" w:rsidRDefault="00000000" w:rsidRPr="00000000" w14:paraId="00000F71">
      <w:pPr>
        <w:numPr>
          <w:ilvl w:val="0"/>
          <w:numId w:val="7"/>
        </w:numPr>
        <w:spacing w:after="0" w:afterAutospacing="0" w:before="0" w:beforeAutospacing="0" w:lineRule="auto"/>
        <w:ind w:left="1080" w:hanging="360"/>
      </w:pPr>
      <w:r w:rsidDel="00000000" w:rsidR="00000000" w:rsidRPr="00000000">
        <w:rPr>
          <w:color w:val="202122"/>
          <w:rtl w:val="0"/>
        </w:rPr>
        <w:t xml:space="preserve">1975: Alaska, Maine, Colorado, California, and Ohio decriminalize cannabis.</w:t>
      </w:r>
      <w:hyperlink r:id="rId6151">
        <w:r w:rsidDel="00000000" w:rsidR="00000000" w:rsidRPr="00000000">
          <w:rPr>
            <w:color w:val="1155cc"/>
            <w:sz w:val="28"/>
            <w:szCs w:val="28"/>
            <w:vertAlign w:val="superscript"/>
            <w:rtl w:val="0"/>
          </w:rPr>
          <w:t xml:space="preserve">[20]</w:t>
        </w:r>
      </w:hyperlink>
      <w:r w:rsidDel="00000000" w:rsidR="00000000" w:rsidRPr="00000000">
        <w:rPr>
          <w:rtl w:val="0"/>
        </w:rPr>
      </w:r>
    </w:p>
    <w:p w:rsidR="00000000" w:rsidDel="00000000" w:rsidP="00000000" w:rsidRDefault="00000000" w:rsidRPr="00000000" w14:paraId="00000F72">
      <w:pPr>
        <w:numPr>
          <w:ilvl w:val="0"/>
          <w:numId w:val="7"/>
        </w:numPr>
        <w:spacing w:after="0" w:afterAutospacing="0" w:before="0" w:beforeAutospacing="0" w:lineRule="auto"/>
        <w:ind w:left="1080" w:hanging="360"/>
      </w:pPr>
      <w:r w:rsidDel="00000000" w:rsidR="00000000" w:rsidRPr="00000000">
        <w:rPr>
          <w:color w:val="202122"/>
          <w:rtl w:val="0"/>
        </w:rPr>
        <w:t xml:space="preserve">1975: Alaska's Supreme Court establishes that the right to privacy includes possession of small amounts of marijuana.</w:t>
      </w:r>
      <w:hyperlink r:id="rId6152">
        <w:r w:rsidDel="00000000" w:rsidR="00000000" w:rsidRPr="00000000">
          <w:rPr>
            <w:color w:val="1155cc"/>
            <w:sz w:val="28"/>
            <w:szCs w:val="28"/>
            <w:vertAlign w:val="superscript"/>
            <w:rtl w:val="0"/>
          </w:rPr>
          <w:t xml:space="preserve">[21]</w:t>
        </w:r>
      </w:hyperlink>
      <w:r w:rsidDel="00000000" w:rsidR="00000000" w:rsidRPr="00000000">
        <w:rPr>
          <w:rtl w:val="0"/>
        </w:rPr>
      </w:r>
    </w:p>
    <w:p w:rsidR="00000000" w:rsidDel="00000000" w:rsidP="00000000" w:rsidRDefault="00000000" w:rsidRPr="00000000" w14:paraId="00000F73">
      <w:pPr>
        <w:numPr>
          <w:ilvl w:val="0"/>
          <w:numId w:val="7"/>
        </w:numPr>
        <w:spacing w:after="0" w:afterAutospacing="0" w:before="0" w:beforeAutospacing="0" w:lineRule="auto"/>
        <w:ind w:left="1080" w:hanging="360"/>
      </w:pPr>
      <w:r w:rsidDel="00000000" w:rsidR="00000000" w:rsidRPr="00000000">
        <w:rPr>
          <w:color w:val="202122"/>
          <w:rtl w:val="0"/>
        </w:rPr>
        <w:t xml:space="preserve">1976: Minnesota decriminalizes cannabis.</w:t>
      </w:r>
      <w:hyperlink r:id="rId6153">
        <w:r w:rsidDel="00000000" w:rsidR="00000000" w:rsidRPr="00000000">
          <w:rPr>
            <w:color w:val="1155cc"/>
            <w:sz w:val="28"/>
            <w:szCs w:val="28"/>
            <w:vertAlign w:val="superscript"/>
            <w:rtl w:val="0"/>
          </w:rPr>
          <w:t xml:space="preserve">[20]</w:t>
        </w:r>
      </w:hyperlink>
      <w:r w:rsidDel="00000000" w:rsidR="00000000" w:rsidRPr="00000000">
        <w:rPr>
          <w:rtl w:val="0"/>
        </w:rPr>
      </w:r>
    </w:p>
    <w:p w:rsidR="00000000" w:rsidDel="00000000" w:rsidP="00000000" w:rsidRDefault="00000000" w:rsidRPr="00000000" w14:paraId="00000F74">
      <w:pPr>
        <w:numPr>
          <w:ilvl w:val="0"/>
          <w:numId w:val="7"/>
        </w:numPr>
        <w:spacing w:after="0" w:afterAutospacing="0" w:before="0" w:beforeAutospacing="0" w:lineRule="auto"/>
        <w:ind w:left="1080" w:hanging="360"/>
      </w:pPr>
      <w:r w:rsidDel="00000000" w:rsidR="00000000" w:rsidRPr="00000000">
        <w:rPr>
          <w:color w:val="202122"/>
          <w:rtl w:val="0"/>
        </w:rPr>
        <w:t xml:space="preserve">1977: Mississippi, New York, and North Carolina decriminalize cannabis.</w:t>
      </w:r>
      <w:hyperlink r:id="rId6154">
        <w:r w:rsidDel="00000000" w:rsidR="00000000" w:rsidRPr="00000000">
          <w:rPr>
            <w:color w:val="1155cc"/>
            <w:sz w:val="28"/>
            <w:szCs w:val="28"/>
            <w:vertAlign w:val="superscript"/>
            <w:rtl w:val="0"/>
          </w:rPr>
          <w:t xml:space="preserve">[20]</w:t>
        </w:r>
      </w:hyperlink>
      <w:r w:rsidDel="00000000" w:rsidR="00000000" w:rsidRPr="00000000">
        <w:rPr>
          <w:color w:val="202122"/>
          <w:rtl w:val="0"/>
        </w:rPr>
        <w:t xml:space="preserve"> South Dakota also decriminalizes cannabis, but the law is repealed almost immediately afterwards.</w:t>
      </w:r>
      <w:hyperlink r:id="rId6155">
        <w:r w:rsidDel="00000000" w:rsidR="00000000" w:rsidRPr="00000000">
          <w:rPr>
            <w:color w:val="1155cc"/>
            <w:sz w:val="28"/>
            <w:szCs w:val="28"/>
            <w:vertAlign w:val="superscript"/>
            <w:rtl w:val="0"/>
          </w:rPr>
          <w:t xml:space="preserve">[22]</w:t>
        </w:r>
      </w:hyperlink>
      <w:r w:rsidDel="00000000" w:rsidR="00000000" w:rsidRPr="00000000">
        <w:rPr>
          <w:rtl w:val="0"/>
        </w:rPr>
      </w:r>
    </w:p>
    <w:p w:rsidR="00000000" w:rsidDel="00000000" w:rsidP="00000000" w:rsidRDefault="00000000" w:rsidRPr="00000000" w14:paraId="00000F75">
      <w:pPr>
        <w:numPr>
          <w:ilvl w:val="0"/>
          <w:numId w:val="7"/>
        </w:numPr>
        <w:spacing w:after="0" w:afterAutospacing="0" w:before="0" w:beforeAutospacing="0" w:lineRule="auto"/>
        <w:ind w:left="1080" w:hanging="360"/>
      </w:pPr>
      <w:r w:rsidDel="00000000" w:rsidR="00000000" w:rsidRPr="00000000">
        <w:rPr>
          <w:color w:val="202122"/>
          <w:rtl w:val="0"/>
        </w:rPr>
        <w:t xml:space="preserve">1978: Nebraska decriminalizes cannabis.</w:t>
      </w:r>
      <w:hyperlink r:id="rId6156">
        <w:r w:rsidDel="00000000" w:rsidR="00000000" w:rsidRPr="00000000">
          <w:rPr>
            <w:color w:val="1155cc"/>
            <w:sz w:val="28"/>
            <w:szCs w:val="28"/>
            <w:vertAlign w:val="superscript"/>
            <w:rtl w:val="0"/>
          </w:rPr>
          <w:t xml:space="preserve">[20]</w:t>
        </w:r>
      </w:hyperlink>
      <w:r w:rsidDel="00000000" w:rsidR="00000000" w:rsidRPr="00000000">
        <w:rPr>
          <w:color w:val="202122"/>
          <w:rtl w:val="0"/>
        </w:rPr>
        <w:t xml:space="preserve"> No other state would decriminalize until 2001.</w:t>
      </w:r>
    </w:p>
    <w:p w:rsidR="00000000" w:rsidDel="00000000" w:rsidP="00000000" w:rsidRDefault="00000000" w:rsidRPr="00000000" w14:paraId="00000F76">
      <w:pPr>
        <w:numPr>
          <w:ilvl w:val="0"/>
          <w:numId w:val="7"/>
        </w:numPr>
        <w:spacing w:after="0" w:afterAutospacing="0" w:before="0" w:beforeAutospacing="0" w:lineRule="auto"/>
        <w:ind w:left="1080" w:hanging="360"/>
      </w:pPr>
      <w:r w:rsidDel="00000000" w:rsidR="00000000" w:rsidRPr="00000000">
        <w:rPr>
          <w:color w:val="202122"/>
          <w:rtl w:val="0"/>
        </w:rPr>
        <w:t xml:space="preserve">1978: New Mexico passes the </w:t>
      </w:r>
      <w:hyperlink r:id="rId6157">
        <w:r w:rsidDel="00000000" w:rsidR="00000000" w:rsidRPr="00000000">
          <w:rPr>
            <w:color w:val="1155cc"/>
            <w:rtl w:val="0"/>
          </w:rPr>
          <w:t xml:space="preserve">Controlled Substances Therapeutic Research Act</w:t>
        </w:r>
      </w:hyperlink>
      <w:r w:rsidDel="00000000" w:rsidR="00000000" w:rsidRPr="00000000">
        <w:rPr>
          <w:color w:val="202122"/>
          <w:rtl w:val="0"/>
        </w:rPr>
        <w:t xml:space="preserve">, becoming the first state to enact legislation recognizing the medical value of marijuana.</w:t>
      </w:r>
      <w:hyperlink r:id="rId6158">
        <w:r w:rsidDel="00000000" w:rsidR="00000000" w:rsidRPr="00000000">
          <w:rPr>
            <w:color w:val="1155cc"/>
            <w:sz w:val="28"/>
            <w:szCs w:val="28"/>
            <w:vertAlign w:val="superscript"/>
            <w:rtl w:val="0"/>
          </w:rPr>
          <w:t xml:space="preserve">[23]</w:t>
        </w:r>
      </w:hyperlink>
      <w:r w:rsidDel="00000000" w:rsidR="00000000" w:rsidRPr="00000000">
        <w:rPr>
          <w:rtl w:val="0"/>
        </w:rPr>
      </w:r>
    </w:p>
    <w:p w:rsidR="00000000" w:rsidDel="00000000" w:rsidP="00000000" w:rsidRDefault="00000000" w:rsidRPr="00000000" w14:paraId="00000F77">
      <w:pPr>
        <w:numPr>
          <w:ilvl w:val="0"/>
          <w:numId w:val="7"/>
        </w:numPr>
        <w:spacing w:after="0" w:afterAutospacing="0" w:before="0" w:beforeAutospacing="0" w:lineRule="auto"/>
        <w:ind w:left="1080" w:hanging="360"/>
      </w:pPr>
      <w:r w:rsidDel="00000000" w:rsidR="00000000" w:rsidRPr="00000000">
        <w:rPr>
          <w:color w:val="202122"/>
          <w:rtl w:val="0"/>
        </w:rPr>
        <w:t xml:space="preserve">1979: Virginia passes legislation allowing doctors to recommend cannabis for </w:t>
      </w:r>
      <w:hyperlink r:id="rId6159">
        <w:r w:rsidDel="00000000" w:rsidR="00000000" w:rsidRPr="00000000">
          <w:rPr>
            <w:color w:val="1155cc"/>
            <w:rtl w:val="0"/>
          </w:rPr>
          <w:t xml:space="preserve">glaucoma</w:t>
        </w:r>
      </w:hyperlink>
      <w:r w:rsidDel="00000000" w:rsidR="00000000" w:rsidRPr="00000000">
        <w:rPr>
          <w:color w:val="202122"/>
          <w:rtl w:val="0"/>
        </w:rPr>
        <w:t xml:space="preserve"> or the side effects of </w:t>
      </w:r>
      <w:hyperlink r:id="rId6160">
        <w:r w:rsidDel="00000000" w:rsidR="00000000" w:rsidRPr="00000000">
          <w:rPr>
            <w:color w:val="1155cc"/>
            <w:rtl w:val="0"/>
          </w:rPr>
          <w:t xml:space="preserve">chemotherapy</w:t>
        </w:r>
      </w:hyperlink>
      <w:r w:rsidDel="00000000" w:rsidR="00000000" w:rsidRPr="00000000">
        <w:rPr>
          <w:color w:val="202122"/>
          <w:rtl w:val="0"/>
        </w:rPr>
        <w:t xml:space="preserve">.</w:t>
      </w:r>
      <w:hyperlink r:id="rId6161">
        <w:r w:rsidDel="00000000" w:rsidR="00000000" w:rsidRPr="00000000">
          <w:rPr>
            <w:color w:val="1155cc"/>
            <w:sz w:val="28"/>
            <w:szCs w:val="28"/>
            <w:vertAlign w:val="superscript"/>
            <w:rtl w:val="0"/>
          </w:rPr>
          <w:t xml:space="preserve">[24]</w:t>
        </w:r>
      </w:hyperlink>
      <w:hyperlink r:id="rId6162">
        <w:r w:rsidDel="00000000" w:rsidR="00000000" w:rsidRPr="00000000">
          <w:rPr>
            <w:color w:val="1155cc"/>
            <w:sz w:val="28"/>
            <w:szCs w:val="28"/>
            <w:vertAlign w:val="superscript"/>
            <w:rtl w:val="0"/>
          </w:rPr>
          <w:t xml:space="preserve">[25]</w:t>
        </w:r>
      </w:hyperlink>
      <w:r w:rsidDel="00000000" w:rsidR="00000000" w:rsidRPr="00000000">
        <w:rPr>
          <w:rtl w:val="0"/>
        </w:rPr>
      </w:r>
    </w:p>
    <w:p w:rsidR="00000000" w:rsidDel="00000000" w:rsidP="00000000" w:rsidRDefault="00000000" w:rsidRPr="00000000" w14:paraId="00000F78">
      <w:pPr>
        <w:numPr>
          <w:ilvl w:val="0"/>
          <w:numId w:val="7"/>
        </w:numPr>
        <w:spacing w:after="0" w:afterAutospacing="0" w:before="0" w:beforeAutospacing="0" w:lineRule="auto"/>
        <w:ind w:left="1080" w:hanging="360"/>
      </w:pPr>
      <w:r w:rsidDel="00000000" w:rsidR="00000000" w:rsidRPr="00000000">
        <w:rPr>
          <w:color w:val="202122"/>
          <w:rtl w:val="0"/>
        </w:rPr>
        <w:t xml:space="preserve">1982: Alaska passes legislation to further decrease penalties for cannabis.</w:t>
      </w:r>
      <w:hyperlink r:id="rId6163">
        <w:r w:rsidDel="00000000" w:rsidR="00000000" w:rsidRPr="00000000">
          <w:rPr>
            <w:color w:val="1155cc"/>
            <w:sz w:val="28"/>
            <w:szCs w:val="28"/>
            <w:vertAlign w:val="superscript"/>
            <w:rtl w:val="0"/>
          </w:rPr>
          <w:t xml:space="preserve">[26]</w:t>
        </w:r>
      </w:hyperlink>
      <w:r w:rsidDel="00000000" w:rsidR="00000000" w:rsidRPr="00000000">
        <w:rPr>
          <w:rtl w:val="0"/>
        </w:rPr>
      </w:r>
    </w:p>
    <w:p w:rsidR="00000000" w:rsidDel="00000000" w:rsidP="00000000" w:rsidRDefault="00000000" w:rsidRPr="00000000" w14:paraId="00000F79">
      <w:pPr>
        <w:numPr>
          <w:ilvl w:val="0"/>
          <w:numId w:val="7"/>
        </w:numPr>
        <w:spacing w:after="20" w:before="0" w:beforeAutospacing="0" w:lineRule="auto"/>
        <w:ind w:left="1080" w:hanging="360"/>
      </w:pPr>
      <w:r w:rsidDel="00000000" w:rsidR="00000000" w:rsidRPr="00000000">
        <w:rPr>
          <w:color w:val="202122"/>
          <w:rtl w:val="0"/>
        </w:rPr>
        <w:t xml:space="preserve">1990: Alaska recriminalizes cannabis by voter initiative, restoring criminal penalties for possession of any amount of cannabis.</w:t>
      </w:r>
      <w:hyperlink r:id="rId6164">
        <w:r w:rsidDel="00000000" w:rsidR="00000000" w:rsidRPr="00000000">
          <w:rPr>
            <w:color w:val="1155cc"/>
            <w:sz w:val="28"/>
            <w:szCs w:val="28"/>
            <w:vertAlign w:val="superscript"/>
            <w:rtl w:val="0"/>
          </w:rPr>
          <w:t xml:space="preserve">[27]</w:t>
        </w:r>
      </w:hyperlink>
      <w:r w:rsidDel="00000000" w:rsidR="00000000" w:rsidRPr="00000000">
        <w:rPr>
          <w:rtl w:val="0"/>
        </w:rPr>
      </w:r>
    </w:p>
    <w:p w:rsidR="00000000" w:rsidDel="00000000" w:rsidP="00000000" w:rsidRDefault="00000000" w:rsidRPr="00000000" w14:paraId="00000F7A">
      <w:pPr>
        <w:shd w:fill="ffffff" w:val="clear"/>
        <w:spacing w:after="60" w:before="300" w:line="384.00000000000006" w:lineRule="auto"/>
        <w:rPr>
          <w:color w:val="202122"/>
        </w:rPr>
      </w:pPr>
      <w:r w:rsidDel="00000000" w:rsidR="00000000" w:rsidRPr="00000000">
        <w:rPr>
          <w:b w:val="1"/>
          <w:color w:val="202122"/>
          <w:sz w:val="30"/>
          <w:szCs w:val="30"/>
          <w:rtl w:val="0"/>
        </w:rPr>
        <w:t xml:space="preserve">Medical cannabis begins – 1996</w:t>
      </w:r>
      <w:r w:rsidDel="00000000" w:rsidR="00000000" w:rsidRPr="00000000">
        <w:rPr>
          <w:color w:val="202122"/>
          <w:rtl w:val="0"/>
        </w:rPr>
        <w:t xml:space="preserve">[</w:t>
      </w:r>
      <w:hyperlink r:id="rId616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F7B">
      <w:pPr>
        <w:numPr>
          <w:ilvl w:val="0"/>
          <w:numId w:val="344"/>
        </w:numPr>
        <w:spacing w:after="0" w:afterAutospacing="0" w:before="320" w:lineRule="auto"/>
        <w:ind w:left="1080" w:hanging="360"/>
      </w:pPr>
      <w:r w:rsidDel="00000000" w:rsidR="00000000" w:rsidRPr="00000000">
        <w:rPr>
          <w:color w:val="202122"/>
          <w:rtl w:val="0"/>
        </w:rPr>
        <w:t xml:space="preserve">1996: California becomes the first state to legalize medical cannabis with the approval of </w:t>
      </w:r>
      <w:hyperlink r:id="rId6166">
        <w:r w:rsidDel="00000000" w:rsidR="00000000" w:rsidRPr="00000000">
          <w:rPr>
            <w:color w:val="1155cc"/>
            <w:rtl w:val="0"/>
          </w:rPr>
          <w:t xml:space="preserve">Proposition 215</w:t>
        </w:r>
      </w:hyperlink>
      <w:r w:rsidDel="00000000" w:rsidR="00000000" w:rsidRPr="00000000">
        <w:rPr>
          <w:color w:val="202122"/>
          <w:rtl w:val="0"/>
        </w:rPr>
        <w:t xml:space="preserve">.</w:t>
      </w:r>
      <w:hyperlink r:id="rId6167">
        <w:r w:rsidDel="00000000" w:rsidR="00000000" w:rsidRPr="00000000">
          <w:rPr>
            <w:color w:val="1155cc"/>
            <w:sz w:val="28"/>
            <w:szCs w:val="28"/>
            <w:vertAlign w:val="superscript"/>
            <w:rtl w:val="0"/>
          </w:rPr>
          <w:t xml:space="preserve">[28]</w:t>
        </w:r>
      </w:hyperlink>
      <w:r w:rsidDel="00000000" w:rsidR="00000000" w:rsidRPr="00000000">
        <w:rPr>
          <w:color w:val="202122"/>
          <w:rtl w:val="0"/>
        </w:rPr>
        <w:t xml:space="preserve"> Arizona also passes a medical cannabis ballot measure, but it is rendered ineffective on a technicality.</w:t>
      </w:r>
      <w:hyperlink r:id="rId6168">
        <w:r w:rsidDel="00000000" w:rsidR="00000000" w:rsidRPr="00000000">
          <w:rPr>
            <w:color w:val="1155cc"/>
            <w:sz w:val="28"/>
            <w:szCs w:val="28"/>
            <w:vertAlign w:val="superscript"/>
            <w:rtl w:val="0"/>
          </w:rPr>
          <w:t xml:space="preserve">[29]</w:t>
        </w:r>
      </w:hyperlink>
      <w:r w:rsidDel="00000000" w:rsidR="00000000" w:rsidRPr="00000000">
        <w:rPr>
          <w:rtl w:val="0"/>
        </w:rPr>
      </w:r>
    </w:p>
    <w:p w:rsidR="00000000" w:rsidDel="00000000" w:rsidP="00000000" w:rsidRDefault="00000000" w:rsidRPr="00000000" w14:paraId="00000F7C">
      <w:pPr>
        <w:numPr>
          <w:ilvl w:val="0"/>
          <w:numId w:val="344"/>
        </w:numPr>
        <w:spacing w:after="0" w:afterAutospacing="0" w:before="0" w:beforeAutospacing="0" w:lineRule="auto"/>
        <w:ind w:left="1080" w:hanging="360"/>
      </w:pPr>
      <w:r w:rsidDel="00000000" w:rsidR="00000000" w:rsidRPr="00000000">
        <w:rPr>
          <w:color w:val="202122"/>
          <w:rtl w:val="0"/>
        </w:rPr>
        <w:t xml:space="preserve">1998: Oregon, Alaska, and Washington all legalize medical cannabis through ballot measure.</w:t>
      </w:r>
      <w:hyperlink r:id="rId6169">
        <w:r w:rsidDel="00000000" w:rsidR="00000000" w:rsidRPr="00000000">
          <w:rPr>
            <w:color w:val="1155cc"/>
            <w:sz w:val="28"/>
            <w:szCs w:val="28"/>
            <w:vertAlign w:val="superscript"/>
            <w:rtl w:val="0"/>
          </w:rPr>
          <w:t xml:space="preserve">[30]</w:t>
        </w:r>
      </w:hyperlink>
      <w:r w:rsidDel="00000000" w:rsidR="00000000" w:rsidRPr="00000000">
        <w:rPr>
          <w:color w:val="202122"/>
          <w:rtl w:val="0"/>
        </w:rPr>
        <w:t xml:space="preserve"> Nevada also passes a medical cannabis initiative, but it requires second approval in 2000 to become law, as per the </w:t>
      </w:r>
      <w:hyperlink r:id="rId6170">
        <w:r w:rsidDel="00000000" w:rsidR="00000000" w:rsidRPr="00000000">
          <w:rPr>
            <w:color w:val="1155cc"/>
            <w:rtl w:val="0"/>
          </w:rPr>
          <w:t xml:space="preserve">state constitution</w:t>
        </w:r>
      </w:hyperlink>
      <w:r w:rsidDel="00000000" w:rsidR="00000000" w:rsidRPr="00000000">
        <w:rPr>
          <w:color w:val="202122"/>
          <w:rtl w:val="0"/>
        </w:rPr>
        <w:t xml:space="preserve">.</w:t>
      </w:r>
      <w:hyperlink r:id="rId6171">
        <w:r w:rsidDel="00000000" w:rsidR="00000000" w:rsidRPr="00000000">
          <w:rPr>
            <w:color w:val="1155cc"/>
            <w:sz w:val="28"/>
            <w:szCs w:val="28"/>
            <w:vertAlign w:val="superscript"/>
            <w:rtl w:val="0"/>
          </w:rPr>
          <w:t xml:space="preserve">[31]</w:t>
        </w:r>
      </w:hyperlink>
      <w:r w:rsidDel="00000000" w:rsidR="00000000" w:rsidRPr="00000000">
        <w:rPr>
          <w:rtl w:val="0"/>
        </w:rPr>
      </w:r>
    </w:p>
    <w:p w:rsidR="00000000" w:rsidDel="00000000" w:rsidP="00000000" w:rsidRDefault="00000000" w:rsidRPr="00000000" w14:paraId="00000F7D">
      <w:pPr>
        <w:numPr>
          <w:ilvl w:val="0"/>
          <w:numId w:val="344"/>
        </w:numPr>
        <w:spacing w:after="0" w:afterAutospacing="0" w:before="0" w:beforeAutospacing="0" w:lineRule="auto"/>
        <w:ind w:left="1080" w:hanging="360"/>
      </w:pPr>
      <w:r w:rsidDel="00000000" w:rsidR="00000000" w:rsidRPr="00000000">
        <w:rPr>
          <w:color w:val="202122"/>
          <w:rtl w:val="0"/>
        </w:rPr>
        <w:t xml:space="preserve">1999: Maine legalizes medical cannabis through ballot measure.</w:t>
      </w:r>
      <w:hyperlink r:id="rId6172">
        <w:r w:rsidDel="00000000" w:rsidR="00000000" w:rsidRPr="00000000">
          <w:rPr>
            <w:color w:val="1155cc"/>
            <w:sz w:val="28"/>
            <w:szCs w:val="28"/>
            <w:vertAlign w:val="superscript"/>
            <w:rtl w:val="0"/>
          </w:rPr>
          <w:t xml:space="preserve">[30]</w:t>
        </w:r>
      </w:hyperlink>
      <w:r w:rsidDel="00000000" w:rsidR="00000000" w:rsidRPr="00000000">
        <w:rPr>
          <w:rtl w:val="0"/>
        </w:rPr>
      </w:r>
    </w:p>
    <w:p w:rsidR="00000000" w:rsidDel="00000000" w:rsidP="00000000" w:rsidRDefault="00000000" w:rsidRPr="00000000" w14:paraId="00000F7E">
      <w:pPr>
        <w:numPr>
          <w:ilvl w:val="0"/>
          <w:numId w:val="344"/>
        </w:numPr>
        <w:spacing w:after="0" w:afterAutospacing="0" w:before="0" w:beforeAutospacing="0" w:lineRule="auto"/>
        <w:ind w:left="1080" w:hanging="360"/>
      </w:pPr>
      <w:r w:rsidDel="00000000" w:rsidR="00000000" w:rsidRPr="00000000">
        <w:rPr>
          <w:color w:val="202122"/>
          <w:rtl w:val="0"/>
        </w:rPr>
        <w:t xml:space="preserve">2000: Hawaii becomes the first state to legalize medical cannabis through state legislature.</w:t>
      </w:r>
      <w:hyperlink r:id="rId6173">
        <w:r w:rsidDel="00000000" w:rsidR="00000000" w:rsidRPr="00000000">
          <w:rPr>
            <w:color w:val="1155cc"/>
            <w:sz w:val="28"/>
            <w:szCs w:val="28"/>
            <w:vertAlign w:val="superscript"/>
            <w:rtl w:val="0"/>
          </w:rPr>
          <w:t xml:space="preserve">[32]</w:t>
        </w:r>
      </w:hyperlink>
      <w:r w:rsidDel="00000000" w:rsidR="00000000" w:rsidRPr="00000000">
        <w:rPr>
          <w:rtl w:val="0"/>
        </w:rPr>
      </w:r>
    </w:p>
    <w:p w:rsidR="00000000" w:rsidDel="00000000" w:rsidP="00000000" w:rsidRDefault="00000000" w:rsidRPr="00000000" w14:paraId="00000F7F">
      <w:pPr>
        <w:numPr>
          <w:ilvl w:val="0"/>
          <w:numId w:val="344"/>
        </w:numPr>
        <w:spacing w:after="0" w:afterAutospacing="0" w:before="0" w:beforeAutospacing="0" w:lineRule="auto"/>
        <w:ind w:left="1080" w:hanging="360"/>
      </w:pPr>
      <w:r w:rsidDel="00000000" w:rsidR="00000000" w:rsidRPr="00000000">
        <w:rPr>
          <w:color w:val="202122"/>
          <w:rtl w:val="0"/>
        </w:rPr>
        <w:t xml:space="preserve">2000: Nevada and Colorado legalize medical cannabis through ballot measure.</w:t>
      </w:r>
      <w:hyperlink r:id="rId6174">
        <w:r w:rsidDel="00000000" w:rsidR="00000000" w:rsidRPr="00000000">
          <w:rPr>
            <w:color w:val="1155cc"/>
            <w:sz w:val="28"/>
            <w:szCs w:val="28"/>
            <w:vertAlign w:val="superscript"/>
            <w:rtl w:val="0"/>
          </w:rPr>
          <w:t xml:space="preserve">[30]</w:t>
        </w:r>
      </w:hyperlink>
      <w:r w:rsidDel="00000000" w:rsidR="00000000" w:rsidRPr="00000000">
        <w:rPr>
          <w:rtl w:val="0"/>
        </w:rPr>
      </w:r>
    </w:p>
    <w:p w:rsidR="00000000" w:rsidDel="00000000" w:rsidP="00000000" w:rsidRDefault="00000000" w:rsidRPr="00000000" w14:paraId="00000F80">
      <w:pPr>
        <w:numPr>
          <w:ilvl w:val="0"/>
          <w:numId w:val="344"/>
        </w:numPr>
        <w:spacing w:after="0" w:afterAutospacing="0" w:before="0" w:beforeAutospacing="0" w:lineRule="auto"/>
        <w:ind w:left="1080" w:hanging="360"/>
      </w:pPr>
      <w:r w:rsidDel="00000000" w:rsidR="00000000" w:rsidRPr="00000000">
        <w:rPr>
          <w:color w:val="202122"/>
          <w:rtl w:val="0"/>
        </w:rPr>
        <w:t xml:space="preserve">2001: Nevada decriminalizes cannabis through state legislature.</w:t>
      </w:r>
      <w:hyperlink r:id="rId6175">
        <w:r w:rsidDel="00000000" w:rsidR="00000000" w:rsidRPr="00000000">
          <w:rPr>
            <w:color w:val="1155cc"/>
            <w:sz w:val="28"/>
            <w:szCs w:val="28"/>
            <w:vertAlign w:val="superscript"/>
            <w:rtl w:val="0"/>
          </w:rPr>
          <w:t xml:space="preserve">[33]</w:t>
        </w:r>
      </w:hyperlink>
      <w:r w:rsidDel="00000000" w:rsidR="00000000" w:rsidRPr="00000000">
        <w:rPr>
          <w:rtl w:val="0"/>
        </w:rPr>
      </w:r>
    </w:p>
    <w:p w:rsidR="00000000" w:rsidDel="00000000" w:rsidP="00000000" w:rsidRDefault="00000000" w:rsidRPr="00000000" w14:paraId="00000F81">
      <w:pPr>
        <w:numPr>
          <w:ilvl w:val="0"/>
          <w:numId w:val="344"/>
        </w:numPr>
        <w:spacing w:after="0" w:afterAutospacing="0" w:before="0" w:beforeAutospacing="0" w:lineRule="auto"/>
        <w:ind w:left="1080" w:hanging="360"/>
      </w:pPr>
      <w:r w:rsidDel="00000000" w:rsidR="00000000" w:rsidRPr="00000000">
        <w:rPr>
          <w:color w:val="202122"/>
          <w:rtl w:val="0"/>
        </w:rPr>
        <w:t xml:space="preserve">2003: Maryland passes legislation establishing reduced penalties for persons using cannabis due to a </w:t>
      </w:r>
      <w:hyperlink r:id="rId6176">
        <w:r w:rsidDel="00000000" w:rsidR="00000000" w:rsidRPr="00000000">
          <w:rPr>
            <w:color w:val="1155cc"/>
            <w:rtl w:val="0"/>
          </w:rPr>
          <w:t xml:space="preserve">medical necessity</w:t>
        </w:r>
      </w:hyperlink>
      <w:r w:rsidDel="00000000" w:rsidR="00000000" w:rsidRPr="00000000">
        <w:rPr>
          <w:color w:val="202122"/>
          <w:rtl w:val="0"/>
        </w:rPr>
        <w:t xml:space="preserve"> (as established at trial).</w:t>
      </w:r>
      <w:hyperlink r:id="rId6177">
        <w:r w:rsidDel="00000000" w:rsidR="00000000" w:rsidRPr="00000000">
          <w:rPr>
            <w:color w:val="1155cc"/>
            <w:sz w:val="28"/>
            <w:szCs w:val="28"/>
            <w:vertAlign w:val="superscript"/>
            <w:rtl w:val="0"/>
          </w:rPr>
          <w:t xml:space="preserve">[34]</w:t>
        </w:r>
      </w:hyperlink>
      <w:r w:rsidDel="00000000" w:rsidR="00000000" w:rsidRPr="00000000">
        <w:rPr>
          <w:rtl w:val="0"/>
        </w:rPr>
      </w:r>
    </w:p>
    <w:p w:rsidR="00000000" w:rsidDel="00000000" w:rsidP="00000000" w:rsidRDefault="00000000" w:rsidRPr="00000000" w14:paraId="00000F82">
      <w:pPr>
        <w:numPr>
          <w:ilvl w:val="0"/>
          <w:numId w:val="344"/>
        </w:numPr>
        <w:spacing w:after="0" w:afterAutospacing="0" w:before="0" w:beforeAutospacing="0" w:lineRule="auto"/>
        <w:ind w:left="1080" w:hanging="360"/>
      </w:pPr>
      <w:r w:rsidDel="00000000" w:rsidR="00000000" w:rsidRPr="00000000">
        <w:rPr>
          <w:color w:val="202122"/>
          <w:rtl w:val="0"/>
        </w:rPr>
        <w:t xml:space="preserve">2004: Vermont legalizes medical cannabis through state legislature.</w:t>
      </w:r>
      <w:hyperlink r:id="rId6178">
        <w:r w:rsidDel="00000000" w:rsidR="00000000" w:rsidRPr="00000000">
          <w:rPr>
            <w:color w:val="1155cc"/>
            <w:sz w:val="28"/>
            <w:szCs w:val="28"/>
            <w:vertAlign w:val="superscript"/>
            <w:rtl w:val="0"/>
          </w:rPr>
          <w:t xml:space="preserve">[35]</w:t>
        </w:r>
      </w:hyperlink>
      <w:r w:rsidDel="00000000" w:rsidR="00000000" w:rsidRPr="00000000">
        <w:rPr>
          <w:rtl w:val="0"/>
        </w:rPr>
      </w:r>
    </w:p>
    <w:p w:rsidR="00000000" w:rsidDel="00000000" w:rsidP="00000000" w:rsidRDefault="00000000" w:rsidRPr="00000000" w14:paraId="00000F83">
      <w:pPr>
        <w:numPr>
          <w:ilvl w:val="0"/>
          <w:numId w:val="344"/>
        </w:numPr>
        <w:spacing w:after="0" w:afterAutospacing="0" w:before="0" w:beforeAutospacing="0" w:lineRule="auto"/>
        <w:ind w:left="1080" w:hanging="360"/>
      </w:pPr>
      <w:r w:rsidDel="00000000" w:rsidR="00000000" w:rsidRPr="00000000">
        <w:rPr>
          <w:color w:val="202122"/>
          <w:rtl w:val="0"/>
        </w:rPr>
        <w:t xml:space="preserve">2004: Montana legalizes medical cannabis through ballot measure.</w:t>
      </w:r>
    </w:p>
    <w:p w:rsidR="00000000" w:rsidDel="00000000" w:rsidP="00000000" w:rsidRDefault="00000000" w:rsidRPr="00000000" w14:paraId="00000F84">
      <w:pPr>
        <w:numPr>
          <w:ilvl w:val="0"/>
          <w:numId w:val="344"/>
        </w:numPr>
        <w:spacing w:after="0" w:afterAutospacing="0" w:before="0" w:beforeAutospacing="0" w:lineRule="auto"/>
        <w:ind w:left="1080" w:hanging="360"/>
      </w:pPr>
      <w:r w:rsidDel="00000000" w:rsidR="00000000" w:rsidRPr="00000000">
        <w:rPr>
          <w:color w:val="202122"/>
          <w:rtl w:val="0"/>
        </w:rPr>
        <w:t xml:space="preserve">2006: Rhode Island legalizes medical cannabis through state legislature.</w:t>
      </w:r>
      <w:hyperlink r:id="rId6179">
        <w:r w:rsidDel="00000000" w:rsidR="00000000" w:rsidRPr="00000000">
          <w:rPr>
            <w:color w:val="1155cc"/>
            <w:sz w:val="28"/>
            <w:szCs w:val="28"/>
            <w:vertAlign w:val="superscript"/>
            <w:rtl w:val="0"/>
          </w:rPr>
          <w:t xml:space="preserve">[36]</w:t>
        </w:r>
      </w:hyperlink>
      <w:r w:rsidDel="00000000" w:rsidR="00000000" w:rsidRPr="00000000">
        <w:rPr>
          <w:rtl w:val="0"/>
        </w:rPr>
      </w:r>
    </w:p>
    <w:p w:rsidR="00000000" w:rsidDel="00000000" w:rsidP="00000000" w:rsidRDefault="00000000" w:rsidRPr="00000000" w14:paraId="00000F85">
      <w:pPr>
        <w:numPr>
          <w:ilvl w:val="0"/>
          <w:numId w:val="344"/>
        </w:numPr>
        <w:spacing w:after="0" w:afterAutospacing="0" w:before="0" w:beforeAutospacing="0" w:lineRule="auto"/>
        <w:ind w:left="1080" w:hanging="360"/>
      </w:pPr>
      <w:r w:rsidDel="00000000" w:rsidR="00000000" w:rsidRPr="00000000">
        <w:rPr>
          <w:color w:val="202122"/>
          <w:rtl w:val="0"/>
        </w:rPr>
        <w:t xml:space="preserve">2007: New Mexico legalizes medical cannabis through state legislature.</w:t>
      </w:r>
      <w:hyperlink r:id="rId6180">
        <w:r w:rsidDel="00000000" w:rsidR="00000000" w:rsidRPr="00000000">
          <w:rPr>
            <w:color w:val="1155cc"/>
            <w:sz w:val="28"/>
            <w:szCs w:val="28"/>
            <w:vertAlign w:val="superscript"/>
            <w:rtl w:val="0"/>
          </w:rPr>
          <w:t xml:space="preserve">[37]</w:t>
        </w:r>
      </w:hyperlink>
      <w:r w:rsidDel="00000000" w:rsidR="00000000" w:rsidRPr="00000000">
        <w:rPr>
          <w:rtl w:val="0"/>
        </w:rPr>
      </w:r>
    </w:p>
    <w:p w:rsidR="00000000" w:rsidDel="00000000" w:rsidP="00000000" w:rsidRDefault="00000000" w:rsidRPr="00000000" w14:paraId="00000F86">
      <w:pPr>
        <w:numPr>
          <w:ilvl w:val="0"/>
          <w:numId w:val="344"/>
        </w:numPr>
        <w:spacing w:after="0" w:afterAutospacing="0" w:before="0" w:beforeAutospacing="0" w:lineRule="auto"/>
        <w:ind w:left="1080" w:hanging="360"/>
      </w:pPr>
      <w:r w:rsidDel="00000000" w:rsidR="00000000" w:rsidRPr="00000000">
        <w:rPr>
          <w:color w:val="202122"/>
          <w:rtl w:val="0"/>
        </w:rPr>
        <w:t xml:space="preserve">2008: Michigan approves a ballot initiative to legalize medical cannabis. Massachusetts approves a ballot measure to decriminalize cannabis.</w:t>
      </w:r>
      <w:hyperlink r:id="rId6181">
        <w:r w:rsidDel="00000000" w:rsidR="00000000" w:rsidRPr="00000000">
          <w:rPr>
            <w:color w:val="1155cc"/>
            <w:sz w:val="28"/>
            <w:szCs w:val="28"/>
            <w:vertAlign w:val="superscript"/>
            <w:rtl w:val="0"/>
          </w:rPr>
          <w:t xml:space="preserve">[38]</w:t>
        </w:r>
      </w:hyperlink>
      <w:r w:rsidDel="00000000" w:rsidR="00000000" w:rsidRPr="00000000">
        <w:rPr>
          <w:rtl w:val="0"/>
        </w:rPr>
      </w:r>
    </w:p>
    <w:p w:rsidR="00000000" w:rsidDel="00000000" w:rsidP="00000000" w:rsidRDefault="00000000" w:rsidRPr="00000000" w14:paraId="00000F87">
      <w:pPr>
        <w:numPr>
          <w:ilvl w:val="0"/>
          <w:numId w:val="344"/>
        </w:numPr>
        <w:spacing w:after="0" w:afterAutospacing="0" w:before="0" w:beforeAutospacing="0" w:lineRule="auto"/>
        <w:ind w:left="1080" w:hanging="360"/>
      </w:pPr>
      <w:r w:rsidDel="00000000" w:rsidR="00000000" w:rsidRPr="00000000">
        <w:rPr>
          <w:color w:val="202122"/>
          <w:rtl w:val="0"/>
        </w:rPr>
        <w:t xml:space="preserve">2010: New Jersey legalizes medical cannabis through state legislature.</w:t>
      </w:r>
      <w:hyperlink r:id="rId6182">
        <w:r w:rsidDel="00000000" w:rsidR="00000000" w:rsidRPr="00000000">
          <w:rPr>
            <w:color w:val="1155cc"/>
            <w:sz w:val="28"/>
            <w:szCs w:val="28"/>
            <w:vertAlign w:val="superscript"/>
            <w:rtl w:val="0"/>
          </w:rPr>
          <w:t xml:space="preserve">[39]</w:t>
        </w:r>
      </w:hyperlink>
      <w:r w:rsidDel="00000000" w:rsidR="00000000" w:rsidRPr="00000000">
        <w:rPr>
          <w:rtl w:val="0"/>
        </w:rPr>
      </w:r>
    </w:p>
    <w:p w:rsidR="00000000" w:rsidDel="00000000" w:rsidP="00000000" w:rsidRDefault="00000000" w:rsidRPr="00000000" w14:paraId="00000F88">
      <w:pPr>
        <w:numPr>
          <w:ilvl w:val="0"/>
          <w:numId w:val="344"/>
        </w:numPr>
        <w:spacing w:after="0" w:afterAutospacing="0" w:before="0" w:beforeAutospacing="0" w:lineRule="auto"/>
        <w:ind w:left="1080" w:hanging="360"/>
      </w:pPr>
      <w:r w:rsidDel="00000000" w:rsidR="00000000" w:rsidRPr="00000000">
        <w:rPr>
          <w:color w:val="202122"/>
          <w:rtl w:val="0"/>
        </w:rPr>
        <w:t xml:space="preserve">2010: Arizona legalizes medical cannabis through ballot measure.</w:t>
      </w:r>
    </w:p>
    <w:p w:rsidR="00000000" w:rsidDel="00000000" w:rsidP="00000000" w:rsidRDefault="00000000" w:rsidRPr="00000000" w14:paraId="00000F89">
      <w:pPr>
        <w:numPr>
          <w:ilvl w:val="0"/>
          <w:numId w:val="344"/>
        </w:numPr>
        <w:spacing w:after="0" w:afterAutospacing="0" w:before="0" w:beforeAutospacing="0" w:lineRule="auto"/>
        <w:ind w:left="1080" w:hanging="360"/>
      </w:pPr>
      <w:r w:rsidDel="00000000" w:rsidR="00000000" w:rsidRPr="00000000">
        <w:rPr>
          <w:color w:val="202122"/>
          <w:rtl w:val="0"/>
        </w:rPr>
        <w:t xml:space="preserve">2010: California legislators reduce penalties for cannabis to a civil infraction.</w:t>
      </w:r>
      <w:hyperlink r:id="rId6183">
        <w:r w:rsidDel="00000000" w:rsidR="00000000" w:rsidRPr="00000000">
          <w:rPr>
            <w:color w:val="1155cc"/>
            <w:sz w:val="28"/>
            <w:szCs w:val="28"/>
            <w:vertAlign w:val="superscript"/>
            <w:rtl w:val="0"/>
          </w:rPr>
          <w:t xml:space="preserve">[40]</w:t>
        </w:r>
      </w:hyperlink>
      <w:r w:rsidDel="00000000" w:rsidR="00000000" w:rsidRPr="00000000">
        <w:rPr>
          <w:rtl w:val="0"/>
        </w:rPr>
      </w:r>
    </w:p>
    <w:p w:rsidR="00000000" w:rsidDel="00000000" w:rsidP="00000000" w:rsidRDefault="00000000" w:rsidRPr="00000000" w14:paraId="00000F8A">
      <w:pPr>
        <w:numPr>
          <w:ilvl w:val="0"/>
          <w:numId w:val="344"/>
        </w:numPr>
        <w:spacing w:after="0" w:afterAutospacing="0" w:before="0" w:beforeAutospacing="0" w:lineRule="auto"/>
        <w:ind w:left="1080" w:hanging="360"/>
      </w:pPr>
      <w:r w:rsidDel="00000000" w:rsidR="00000000" w:rsidRPr="00000000">
        <w:rPr>
          <w:color w:val="202122"/>
          <w:rtl w:val="0"/>
        </w:rPr>
        <w:t xml:space="preserve">2011: Delaware legalizes medical cannabis through state legislature.</w:t>
      </w:r>
      <w:hyperlink r:id="rId6184">
        <w:r w:rsidDel="00000000" w:rsidR="00000000" w:rsidRPr="00000000">
          <w:rPr>
            <w:color w:val="1155cc"/>
            <w:sz w:val="28"/>
            <w:szCs w:val="28"/>
            <w:vertAlign w:val="superscript"/>
            <w:rtl w:val="0"/>
          </w:rPr>
          <w:t xml:space="preserve">[41]</w:t>
        </w:r>
      </w:hyperlink>
      <w:r w:rsidDel="00000000" w:rsidR="00000000" w:rsidRPr="00000000">
        <w:rPr>
          <w:rtl w:val="0"/>
        </w:rPr>
      </w:r>
    </w:p>
    <w:p w:rsidR="00000000" w:rsidDel="00000000" w:rsidP="00000000" w:rsidRDefault="00000000" w:rsidRPr="00000000" w14:paraId="00000F8B">
      <w:pPr>
        <w:numPr>
          <w:ilvl w:val="0"/>
          <w:numId w:val="344"/>
        </w:numPr>
        <w:spacing w:after="0" w:afterAutospacing="0" w:before="0" w:beforeAutospacing="0" w:lineRule="auto"/>
        <w:ind w:left="1080" w:hanging="360"/>
      </w:pPr>
      <w:r w:rsidDel="00000000" w:rsidR="00000000" w:rsidRPr="00000000">
        <w:rPr>
          <w:color w:val="202122"/>
          <w:rtl w:val="0"/>
        </w:rPr>
        <w:t xml:space="preserve">2011: Connecticut decriminalizes cannabis through state legislature.</w:t>
      </w:r>
      <w:hyperlink r:id="rId6185">
        <w:r w:rsidDel="00000000" w:rsidR="00000000" w:rsidRPr="00000000">
          <w:rPr>
            <w:color w:val="1155cc"/>
            <w:sz w:val="28"/>
            <w:szCs w:val="28"/>
            <w:vertAlign w:val="superscript"/>
            <w:rtl w:val="0"/>
          </w:rPr>
          <w:t xml:space="preserve">[42]</w:t>
        </w:r>
      </w:hyperlink>
      <w:r w:rsidDel="00000000" w:rsidR="00000000" w:rsidRPr="00000000">
        <w:rPr>
          <w:rtl w:val="0"/>
        </w:rPr>
      </w:r>
    </w:p>
    <w:p w:rsidR="00000000" w:rsidDel="00000000" w:rsidP="00000000" w:rsidRDefault="00000000" w:rsidRPr="00000000" w14:paraId="00000F8C">
      <w:pPr>
        <w:numPr>
          <w:ilvl w:val="0"/>
          <w:numId w:val="344"/>
        </w:numPr>
        <w:spacing w:after="0" w:afterAutospacing="0" w:before="0" w:beforeAutospacing="0" w:lineRule="auto"/>
        <w:ind w:left="1080" w:hanging="360"/>
      </w:pPr>
      <w:r w:rsidDel="00000000" w:rsidR="00000000" w:rsidRPr="00000000">
        <w:rPr>
          <w:color w:val="202122"/>
          <w:rtl w:val="0"/>
        </w:rPr>
        <w:t xml:space="preserve">2012: Connecticut legalizes medical cannabis through state legislature.</w:t>
      </w:r>
      <w:hyperlink r:id="rId6186">
        <w:r w:rsidDel="00000000" w:rsidR="00000000" w:rsidRPr="00000000">
          <w:rPr>
            <w:color w:val="1155cc"/>
            <w:sz w:val="28"/>
            <w:szCs w:val="28"/>
            <w:vertAlign w:val="superscript"/>
            <w:rtl w:val="0"/>
          </w:rPr>
          <w:t xml:space="preserve">[43]</w:t>
        </w:r>
      </w:hyperlink>
      <w:r w:rsidDel="00000000" w:rsidR="00000000" w:rsidRPr="00000000">
        <w:rPr>
          <w:rtl w:val="0"/>
        </w:rPr>
      </w:r>
    </w:p>
    <w:p w:rsidR="00000000" w:rsidDel="00000000" w:rsidP="00000000" w:rsidRDefault="00000000" w:rsidRPr="00000000" w14:paraId="00000F8D">
      <w:pPr>
        <w:numPr>
          <w:ilvl w:val="0"/>
          <w:numId w:val="344"/>
        </w:numPr>
        <w:spacing w:after="20" w:before="0" w:beforeAutospacing="0" w:lineRule="auto"/>
        <w:ind w:left="1080" w:hanging="360"/>
      </w:pPr>
      <w:r w:rsidDel="00000000" w:rsidR="00000000" w:rsidRPr="00000000">
        <w:rPr>
          <w:color w:val="202122"/>
          <w:rtl w:val="0"/>
        </w:rPr>
        <w:t xml:space="preserve">2012: Rhode Island decriminalizes cannabis through state legislature.</w:t>
      </w:r>
      <w:hyperlink r:id="rId6187">
        <w:r w:rsidDel="00000000" w:rsidR="00000000" w:rsidRPr="00000000">
          <w:rPr>
            <w:color w:val="1155cc"/>
            <w:sz w:val="28"/>
            <w:szCs w:val="28"/>
            <w:vertAlign w:val="superscript"/>
            <w:rtl w:val="0"/>
          </w:rPr>
          <w:t xml:space="preserve">[44]</w:t>
        </w:r>
      </w:hyperlink>
      <w:r w:rsidDel="00000000" w:rsidR="00000000" w:rsidRPr="00000000">
        <w:rPr>
          <w:rtl w:val="0"/>
        </w:rPr>
      </w:r>
    </w:p>
    <w:p w:rsidR="00000000" w:rsidDel="00000000" w:rsidP="00000000" w:rsidRDefault="00000000" w:rsidRPr="00000000" w14:paraId="00000F8E">
      <w:pPr>
        <w:shd w:fill="ffffff" w:val="clear"/>
        <w:spacing w:after="60" w:before="300" w:line="384.00000000000006" w:lineRule="auto"/>
        <w:rPr>
          <w:color w:val="202122"/>
        </w:rPr>
      </w:pPr>
      <w:r w:rsidDel="00000000" w:rsidR="00000000" w:rsidRPr="00000000">
        <w:rPr>
          <w:b w:val="1"/>
          <w:color w:val="202122"/>
          <w:sz w:val="30"/>
          <w:szCs w:val="30"/>
          <w:rtl w:val="0"/>
        </w:rPr>
        <w:t xml:space="preserve">Recreational legalization begins – 2012</w:t>
      </w:r>
      <w:r w:rsidDel="00000000" w:rsidR="00000000" w:rsidRPr="00000000">
        <w:rPr>
          <w:color w:val="202122"/>
          <w:rtl w:val="0"/>
        </w:rPr>
        <w:t xml:space="preserve">[</w:t>
      </w:r>
      <w:hyperlink r:id="rId618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F8F">
      <w:pPr>
        <w:numPr>
          <w:ilvl w:val="0"/>
          <w:numId w:val="262"/>
        </w:numPr>
        <w:spacing w:after="0" w:afterAutospacing="0" w:before="320" w:lineRule="auto"/>
        <w:ind w:left="1080" w:hanging="360"/>
      </w:pPr>
      <w:r w:rsidDel="00000000" w:rsidR="00000000" w:rsidRPr="00000000">
        <w:rPr>
          <w:color w:val="202122"/>
          <w:rtl w:val="0"/>
        </w:rPr>
        <w:t xml:space="preserve">2012: Colorado and Washington become the first two states to legalize the recreational use of cannabis following the passage of </w:t>
      </w:r>
      <w:hyperlink r:id="rId6189">
        <w:r w:rsidDel="00000000" w:rsidR="00000000" w:rsidRPr="00000000">
          <w:rPr>
            <w:color w:val="1155cc"/>
            <w:rtl w:val="0"/>
          </w:rPr>
          <w:t xml:space="preserve">Amendment 64</w:t>
        </w:r>
      </w:hyperlink>
      <w:r w:rsidDel="00000000" w:rsidR="00000000" w:rsidRPr="00000000">
        <w:rPr>
          <w:color w:val="202122"/>
          <w:rtl w:val="0"/>
        </w:rPr>
        <w:t xml:space="preserve"> and </w:t>
      </w:r>
      <w:hyperlink r:id="rId6190">
        <w:r w:rsidDel="00000000" w:rsidR="00000000" w:rsidRPr="00000000">
          <w:rPr>
            <w:color w:val="1155cc"/>
            <w:rtl w:val="0"/>
          </w:rPr>
          <w:t xml:space="preserve">Initiative 502</w:t>
        </w:r>
      </w:hyperlink>
      <w:r w:rsidDel="00000000" w:rsidR="00000000" w:rsidRPr="00000000">
        <w:rPr>
          <w:color w:val="202122"/>
          <w:rtl w:val="0"/>
        </w:rPr>
        <w:t xml:space="preserve">.</w:t>
      </w:r>
      <w:hyperlink r:id="rId6191">
        <w:r w:rsidDel="00000000" w:rsidR="00000000" w:rsidRPr="00000000">
          <w:rPr>
            <w:color w:val="1155cc"/>
            <w:sz w:val="28"/>
            <w:szCs w:val="28"/>
            <w:vertAlign w:val="superscript"/>
            <w:rtl w:val="0"/>
          </w:rPr>
          <w:t xml:space="preserve">[45]</w:t>
        </w:r>
      </w:hyperlink>
      <w:r w:rsidDel="00000000" w:rsidR="00000000" w:rsidRPr="00000000">
        <w:rPr>
          <w:color w:val="202122"/>
          <w:rtl w:val="0"/>
        </w:rPr>
        <w:t xml:space="preserve"> Massachusetts approves a ballot measure to legalize medical cannabis.</w:t>
      </w:r>
    </w:p>
    <w:p w:rsidR="00000000" w:rsidDel="00000000" w:rsidP="00000000" w:rsidRDefault="00000000" w:rsidRPr="00000000" w14:paraId="00000F90">
      <w:pPr>
        <w:numPr>
          <w:ilvl w:val="0"/>
          <w:numId w:val="262"/>
        </w:numPr>
        <w:spacing w:after="0" w:afterAutospacing="0" w:before="0" w:beforeAutospacing="0" w:lineRule="auto"/>
        <w:ind w:left="1080" w:hanging="360"/>
      </w:pPr>
      <w:r w:rsidDel="00000000" w:rsidR="00000000" w:rsidRPr="00000000">
        <w:rPr>
          <w:color w:val="202122"/>
          <w:rtl w:val="0"/>
        </w:rPr>
        <w:t xml:space="preserve">2013: Vermont decriminalizes cannabis through state legislature.</w:t>
      </w:r>
      <w:hyperlink r:id="rId6192">
        <w:r w:rsidDel="00000000" w:rsidR="00000000" w:rsidRPr="00000000">
          <w:rPr>
            <w:color w:val="1155cc"/>
            <w:sz w:val="28"/>
            <w:szCs w:val="28"/>
            <w:vertAlign w:val="superscript"/>
            <w:rtl w:val="0"/>
          </w:rPr>
          <w:t xml:space="preserve">[46]</w:t>
        </w:r>
      </w:hyperlink>
      <w:r w:rsidDel="00000000" w:rsidR="00000000" w:rsidRPr="00000000">
        <w:rPr>
          <w:rtl w:val="0"/>
        </w:rPr>
      </w:r>
    </w:p>
    <w:p w:rsidR="00000000" w:rsidDel="00000000" w:rsidP="00000000" w:rsidRDefault="00000000" w:rsidRPr="00000000" w14:paraId="00000F91">
      <w:pPr>
        <w:numPr>
          <w:ilvl w:val="0"/>
          <w:numId w:val="262"/>
        </w:numPr>
        <w:spacing w:after="0" w:afterAutospacing="0" w:before="0" w:beforeAutospacing="0" w:lineRule="auto"/>
        <w:ind w:left="1080" w:hanging="360"/>
      </w:pPr>
      <w:r w:rsidDel="00000000" w:rsidR="00000000" w:rsidRPr="00000000">
        <w:rPr>
          <w:color w:val="202122"/>
          <w:rtl w:val="0"/>
        </w:rPr>
        <w:t xml:space="preserve">2013: New Hampshire legalizes medical cannabis through state legislature.</w:t>
      </w:r>
      <w:hyperlink r:id="rId6193">
        <w:r w:rsidDel="00000000" w:rsidR="00000000" w:rsidRPr="00000000">
          <w:rPr>
            <w:color w:val="1155cc"/>
            <w:sz w:val="28"/>
            <w:szCs w:val="28"/>
            <w:vertAlign w:val="superscript"/>
            <w:rtl w:val="0"/>
          </w:rPr>
          <w:t xml:space="preserve">[47]</w:t>
        </w:r>
      </w:hyperlink>
      <w:r w:rsidDel="00000000" w:rsidR="00000000" w:rsidRPr="00000000">
        <w:rPr>
          <w:rtl w:val="0"/>
        </w:rPr>
      </w:r>
    </w:p>
    <w:p w:rsidR="00000000" w:rsidDel="00000000" w:rsidP="00000000" w:rsidRDefault="00000000" w:rsidRPr="00000000" w14:paraId="00000F92">
      <w:pPr>
        <w:numPr>
          <w:ilvl w:val="0"/>
          <w:numId w:val="262"/>
        </w:numPr>
        <w:spacing w:after="0" w:afterAutospacing="0" w:before="0" w:beforeAutospacing="0" w:lineRule="auto"/>
        <w:ind w:left="1080" w:hanging="360"/>
      </w:pPr>
      <w:r w:rsidDel="00000000" w:rsidR="00000000" w:rsidRPr="00000000">
        <w:rPr>
          <w:color w:val="202122"/>
          <w:rtl w:val="0"/>
        </w:rPr>
        <w:t xml:space="preserve">2013: Illinois legalizes medical cannabis through state legislature.</w:t>
      </w:r>
      <w:hyperlink r:id="rId6194">
        <w:r w:rsidDel="00000000" w:rsidR="00000000" w:rsidRPr="00000000">
          <w:rPr>
            <w:color w:val="1155cc"/>
            <w:sz w:val="28"/>
            <w:szCs w:val="28"/>
            <w:vertAlign w:val="superscript"/>
            <w:rtl w:val="0"/>
          </w:rPr>
          <w:t xml:space="preserve">[48]</w:t>
        </w:r>
      </w:hyperlink>
      <w:r w:rsidDel="00000000" w:rsidR="00000000" w:rsidRPr="00000000">
        <w:rPr>
          <w:rtl w:val="0"/>
        </w:rPr>
      </w:r>
    </w:p>
    <w:p w:rsidR="00000000" w:rsidDel="00000000" w:rsidP="00000000" w:rsidRDefault="00000000" w:rsidRPr="00000000" w14:paraId="00000F93">
      <w:pPr>
        <w:numPr>
          <w:ilvl w:val="0"/>
          <w:numId w:val="262"/>
        </w:numPr>
        <w:spacing w:after="0" w:afterAutospacing="0" w:before="0" w:beforeAutospacing="0" w:lineRule="auto"/>
        <w:ind w:left="1080" w:hanging="360"/>
      </w:pPr>
      <w:r w:rsidDel="00000000" w:rsidR="00000000" w:rsidRPr="00000000">
        <w:rPr>
          <w:color w:val="202122"/>
          <w:rtl w:val="0"/>
        </w:rPr>
        <w:t xml:space="preserve">2014: Utah becomes the first state to pass a </w:t>
      </w:r>
      <w:hyperlink r:id="rId6195">
        <w:r w:rsidDel="00000000" w:rsidR="00000000" w:rsidRPr="00000000">
          <w:rPr>
            <w:color w:val="1155cc"/>
            <w:rtl w:val="0"/>
          </w:rPr>
          <w:t xml:space="preserve">low-THC, high-CBD</w:t>
        </w:r>
      </w:hyperlink>
      <w:r w:rsidDel="00000000" w:rsidR="00000000" w:rsidRPr="00000000">
        <w:rPr>
          <w:color w:val="202122"/>
          <w:rtl w:val="0"/>
        </w:rPr>
        <w:t xml:space="preserve"> medical cannabis law.</w:t>
      </w:r>
      <w:hyperlink r:id="rId6196">
        <w:r w:rsidDel="00000000" w:rsidR="00000000" w:rsidRPr="00000000">
          <w:rPr>
            <w:color w:val="1155cc"/>
            <w:sz w:val="28"/>
            <w:szCs w:val="28"/>
            <w:vertAlign w:val="superscript"/>
            <w:rtl w:val="0"/>
          </w:rPr>
          <w:t xml:space="preserve">[49]</w:t>
        </w:r>
      </w:hyperlink>
      <w:r w:rsidDel="00000000" w:rsidR="00000000" w:rsidRPr="00000000">
        <w:rPr>
          <w:color w:val="202122"/>
          <w:rtl w:val="0"/>
        </w:rPr>
        <w:t xml:space="preserve"> These laws allow low-THC cannabis oil to be used for treatment of certain medical conditions (mostly seizure disorders) with a doctor's recommendation.</w:t>
      </w:r>
    </w:p>
    <w:p w:rsidR="00000000" w:rsidDel="00000000" w:rsidP="00000000" w:rsidRDefault="00000000" w:rsidRPr="00000000" w14:paraId="00000F94">
      <w:pPr>
        <w:numPr>
          <w:ilvl w:val="0"/>
          <w:numId w:val="262"/>
        </w:numPr>
        <w:spacing w:after="0" w:afterAutospacing="0" w:before="0" w:beforeAutospacing="0" w:lineRule="auto"/>
        <w:ind w:left="1080" w:hanging="360"/>
      </w:pPr>
      <w:r w:rsidDel="00000000" w:rsidR="00000000" w:rsidRPr="00000000">
        <w:rPr>
          <w:color w:val="202122"/>
          <w:rtl w:val="0"/>
        </w:rPr>
        <w:t xml:space="preserve">2014: Maryland legislators decriminalize cannabis and approve a comprehensive medical cannabis law, expanding the very limited measure that was passed in 2003.</w:t>
      </w:r>
      <w:hyperlink r:id="rId6197">
        <w:r w:rsidDel="00000000" w:rsidR="00000000" w:rsidRPr="00000000">
          <w:rPr>
            <w:color w:val="1155cc"/>
            <w:sz w:val="28"/>
            <w:szCs w:val="28"/>
            <w:vertAlign w:val="superscript"/>
            <w:rtl w:val="0"/>
          </w:rPr>
          <w:t xml:space="preserve">[50]</w:t>
        </w:r>
      </w:hyperlink>
      <w:r w:rsidDel="00000000" w:rsidR="00000000" w:rsidRPr="00000000">
        <w:rPr>
          <w:rtl w:val="0"/>
        </w:rPr>
      </w:r>
    </w:p>
    <w:p w:rsidR="00000000" w:rsidDel="00000000" w:rsidP="00000000" w:rsidRDefault="00000000" w:rsidRPr="00000000" w14:paraId="00000F95">
      <w:pPr>
        <w:numPr>
          <w:ilvl w:val="0"/>
          <w:numId w:val="262"/>
        </w:numPr>
        <w:spacing w:after="0" w:afterAutospacing="0" w:before="0" w:beforeAutospacing="0" w:lineRule="auto"/>
        <w:ind w:left="1080" w:hanging="360"/>
      </w:pPr>
      <w:r w:rsidDel="00000000" w:rsidR="00000000" w:rsidRPr="00000000">
        <w:rPr>
          <w:color w:val="202122"/>
          <w:rtl w:val="0"/>
        </w:rPr>
        <w:t xml:space="preserve">2014: Missouri decriminalizes cannabis through state legislature.</w:t>
      </w:r>
      <w:hyperlink r:id="rId6198">
        <w:r w:rsidDel="00000000" w:rsidR="00000000" w:rsidRPr="00000000">
          <w:rPr>
            <w:color w:val="1155cc"/>
            <w:sz w:val="28"/>
            <w:szCs w:val="28"/>
            <w:vertAlign w:val="superscript"/>
            <w:rtl w:val="0"/>
          </w:rPr>
          <w:t xml:space="preserve">[51]</w:t>
        </w:r>
      </w:hyperlink>
      <w:r w:rsidDel="00000000" w:rsidR="00000000" w:rsidRPr="00000000">
        <w:rPr>
          <w:rtl w:val="0"/>
        </w:rPr>
      </w:r>
    </w:p>
    <w:p w:rsidR="00000000" w:rsidDel="00000000" w:rsidP="00000000" w:rsidRDefault="00000000" w:rsidRPr="00000000" w14:paraId="00000F96">
      <w:pPr>
        <w:numPr>
          <w:ilvl w:val="0"/>
          <w:numId w:val="262"/>
        </w:numPr>
        <w:spacing w:after="0" w:afterAutospacing="0" w:before="0" w:beforeAutospacing="0" w:lineRule="auto"/>
        <w:ind w:left="1080" w:hanging="360"/>
      </w:pPr>
      <w:r w:rsidDel="00000000" w:rsidR="00000000" w:rsidRPr="00000000">
        <w:rPr>
          <w:color w:val="202122"/>
          <w:rtl w:val="0"/>
        </w:rPr>
        <w:t xml:space="preserve">2014: Minnesota legalizes medical cannabis through state legislature.</w:t>
      </w:r>
      <w:hyperlink r:id="rId6199">
        <w:r w:rsidDel="00000000" w:rsidR="00000000" w:rsidRPr="00000000">
          <w:rPr>
            <w:color w:val="1155cc"/>
            <w:sz w:val="28"/>
            <w:szCs w:val="28"/>
            <w:vertAlign w:val="superscript"/>
            <w:rtl w:val="0"/>
          </w:rPr>
          <w:t xml:space="preserve">[52]</w:t>
        </w:r>
      </w:hyperlink>
      <w:r w:rsidDel="00000000" w:rsidR="00000000" w:rsidRPr="00000000">
        <w:rPr>
          <w:rtl w:val="0"/>
        </w:rPr>
      </w:r>
    </w:p>
    <w:p w:rsidR="00000000" w:rsidDel="00000000" w:rsidP="00000000" w:rsidRDefault="00000000" w:rsidRPr="00000000" w14:paraId="00000F97">
      <w:pPr>
        <w:numPr>
          <w:ilvl w:val="0"/>
          <w:numId w:val="262"/>
        </w:numPr>
        <w:spacing w:after="0" w:afterAutospacing="0" w:before="0" w:beforeAutospacing="0" w:lineRule="auto"/>
        <w:ind w:left="1080" w:hanging="360"/>
      </w:pPr>
      <w:r w:rsidDel="00000000" w:rsidR="00000000" w:rsidRPr="00000000">
        <w:rPr>
          <w:color w:val="202122"/>
          <w:rtl w:val="0"/>
        </w:rPr>
        <w:t xml:space="preserve">2014: New York legalizes medical cannabis through state legislature.</w:t>
      </w:r>
      <w:hyperlink r:id="rId6200">
        <w:r w:rsidDel="00000000" w:rsidR="00000000" w:rsidRPr="00000000">
          <w:rPr>
            <w:color w:val="1155cc"/>
            <w:sz w:val="28"/>
            <w:szCs w:val="28"/>
            <w:vertAlign w:val="superscript"/>
            <w:rtl w:val="0"/>
          </w:rPr>
          <w:t xml:space="preserve">[53]</w:t>
        </w:r>
      </w:hyperlink>
      <w:r w:rsidDel="00000000" w:rsidR="00000000" w:rsidRPr="00000000">
        <w:rPr>
          <w:rtl w:val="0"/>
        </w:rPr>
      </w:r>
    </w:p>
    <w:p w:rsidR="00000000" w:rsidDel="00000000" w:rsidP="00000000" w:rsidRDefault="00000000" w:rsidRPr="00000000" w14:paraId="00000F98">
      <w:pPr>
        <w:numPr>
          <w:ilvl w:val="0"/>
          <w:numId w:val="262"/>
        </w:numPr>
        <w:spacing w:after="0" w:afterAutospacing="0" w:before="0" w:beforeAutospacing="0" w:lineRule="auto"/>
        <w:ind w:left="1080" w:hanging="360"/>
      </w:pPr>
      <w:r w:rsidDel="00000000" w:rsidR="00000000" w:rsidRPr="00000000">
        <w:rPr>
          <w:color w:val="202122"/>
          <w:rtl w:val="0"/>
        </w:rPr>
        <w:t xml:space="preserve">2014: Alaska and Oregon legalize recreational cannabis through ballot measure.</w:t>
      </w:r>
    </w:p>
    <w:p w:rsidR="00000000" w:rsidDel="00000000" w:rsidP="00000000" w:rsidRDefault="00000000" w:rsidRPr="00000000" w14:paraId="00000F99">
      <w:pPr>
        <w:numPr>
          <w:ilvl w:val="0"/>
          <w:numId w:val="262"/>
        </w:numPr>
        <w:spacing w:after="0" w:afterAutospacing="0" w:before="0" w:beforeAutospacing="0" w:lineRule="auto"/>
        <w:ind w:left="1080" w:hanging="360"/>
      </w:pPr>
      <w:r w:rsidDel="00000000" w:rsidR="00000000" w:rsidRPr="00000000">
        <w:rPr>
          <w:color w:val="202122"/>
          <w:rtl w:val="0"/>
        </w:rPr>
        <w:t xml:space="preserve">2014: By the end of the year, 10 more states pass low-THC, high-CBD medical cannabis laws: Alabama, Kentucky, Wisconsin, Mississippi, Tennessee, Iowa, South Carolina, Florida, North Carolina, and Missouri.</w:t>
      </w:r>
      <w:hyperlink r:id="rId6201">
        <w:r w:rsidDel="00000000" w:rsidR="00000000" w:rsidRPr="00000000">
          <w:rPr>
            <w:color w:val="1155cc"/>
            <w:sz w:val="28"/>
            <w:szCs w:val="28"/>
            <w:vertAlign w:val="superscript"/>
            <w:rtl w:val="0"/>
          </w:rPr>
          <w:t xml:space="preserve">[54]</w:t>
        </w:r>
      </w:hyperlink>
      <w:r w:rsidDel="00000000" w:rsidR="00000000" w:rsidRPr="00000000">
        <w:rPr>
          <w:rtl w:val="0"/>
        </w:rPr>
      </w:r>
    </w:p>
    <w:p w:rsidR="00000000" w:rsidDel="00000000" w:rsidP="00000000" w:rsidRDefault="00000000" w:rsidRPr="00000000" w14:paraId="00000F9A">
      <w:pPr>
        <w:numPr>
          <w:ilvl w:val="0"/>
          <w:numId w:val="262"/>
        </w:numPr>
        <w:spacing w:after="0" w:afterAutospacing="0" w:before="0" w:beforeAutospacing="0" w:lineRule="auto"/>
        <w:ind w:left="1080" w:hanging="360"/>
      </w:pPr>
      <w:r w:rsidDel="00000000" w:rsidR="00000000" w:rsidRPr="00000000">
        <w:rPr>
          <w:color w:val="202122"/>
          <w:rtl w:val="0"/>
        </w:rPr>
        <w:t xml:space="preserve">2015: Delaware decriminalizes cannabis through state legislature.</w:t>
      </w:r>
      <w:hyperlink r:id="rId6202">
        <w:r w:rsidDel="00000000" w:rsidR="00000000" w:rsidRPr="00000000">
          <w:rPr>
            <w:color w:val="1155cc"/>
            <w:sz w:val="28"/>
            <w:szCs w:val="28"/>
            <w:vertAlign w:val="superscript"/>
            <w:rtl w:val="0"/>
          </w:rPr>
          <w:t xml:space="preserve">[55]</w:t>
        </w:r>
      </w:hyperlink>
      <w:r w:rsidDel="00000000" w:rsidR="00000000" w:rsidRPr="00000000">
        <w:rPr>
          <w:rtl w:val="0"/>
        </w:rPr>
      </w:r>
    </w:p>
    <w:p w:rsidR="00000000" w:rsidDel="00000000" w:rsidP="00000000" w:rsidRDefault="00000000" w:rsidRPr="00000000" w14:paraId="00000F9B">
      <w:pPr>
        <w:numPr>
          <w:ilvl w:val="0"/>
          <w:numId w:val="262"/>
        </w:numPr>
        <w:spacing w:after="0" w:afterAutospacing="0" w:before="0" w:beforeAutospacing="0" w:lineRule="auto"/>
        <w:ind w:left="1080" w:hanging="360"/>
      </w:pPr>
      <w:r w:rsidDel="00000000" w:rsidR="00000000" w:rsidRPr="00000000">
        <w:rPr>
          <w:color w:val="202122"/>
          <w:rtl w:val="0"/>
        </w:rPr>
        <w:t xml:space="preserve">2015: Louisiana legislators pass a limited medical cannabis law.</w:t>
      </w:r>
      <w:hyperlink r:id="rId6203">
        <w:r w:rsidDel="00000000" w:rsidR="00000000" w:rsidRPr="00000000">
          <w:rPr>
            <w:color w:val="1155cc"/>
            <w:sz w:val="28"/>
            <w:szCs w:val="28"/>
            <w:vertAlign w:val="superscript"/>
            <w:rtl w:val="0"/>
          </w:rPr>
          <w:t xml:space="preserve">[56]</w:t>
        </w:r>
      </w:hyperlink>
      <w:hyperlink r:id="rId6204">
        <w:r w:rsidDel="00000000" w:rsidR="00000000" w:rsidRPr="00000000">
          <w:rPr>
            <w:color w:val="1155cc"/>
            <w:sz w:val="28"/>
            <w:szCs w:val="28"/>
            <w:vertAlign w:val="superscript"/>
            <w:rtl w:val="0"/>
          </w:rPr>
          <w:t xml:space="preserve">[57]</w:t>
        </w:r>
      </w:hyperlink>
      <w:r w:rsidDel="00000000" w:rsidR="00000000" w:rsidRPr="00000000">
        <w:rPr>
          <w:rtl w:val="0"/>
        </w:rPr>
      </w:r>
    </w:p>
    <w:p w:rsidR="00000000" w:rsidDel="00000000" w:rsidP="00000000" w:rsidRDefault="00000000" w:rsidRPr="00000000" w14:paraId="00000F9C">
      <w:pPr>
        <w:numPr>
          <w:ilvl w:val="0"/>
          <w:numId w:val="262"/>
        </w:numPr>
        <w:spacing w:after="0" w:afterAutospacing="0" w:before="0" w:beforeAutospacing="0" w:lineRule="auto"/>
        <w:ind w:left="1080" w:hanging="360"/>
      </w:pPr>
      <w:r w:rsidDel="00000000" w:rsidR="00000000" w:rsidRPr="00000000">
        <w:rPr>
          <w:color w:val="202122"/>
          <w:rtl w:val="0"/>
        </w:rPr>
        <w:t xml:space="preserve">2015: During the year, five more states pass low-THC, high-CBD medical cannabis laws: Virginia, Georgia, Oklahoma, Texas, and Wyoming.</w:t>
      </w:r>
      <w:hyperlink r:id="rId6205">
        <w:r w:rsidDel="00000000" w:rsidR="00000000" w:rsidRPr="00000000">
          <w:rPr>
            <w:color w:val="1155cc"/>
            <w:sz w:val="28"/>
            <w:szCs w:val="28"/>
            <w:vertAlign w:val="superscript"/>
            <w:rtl w:val="0"/>
          </w:rPr>
          <w:t xml:space="preserve">[54]</w:t>
        </w:r>
      </w:hyperlink>
      <w:r w:rsidDel="00000000" w:rsidR="00000000" w:rsidRPr="00000000">
        <w:rPr>
          <w:rtl w:val="0"/>
        </w:rPr>
      </w:r>
    </w:p>
    <w:p w:rsidR="00000000" w:rsidDel="00000000" w:rsidP="00000000" w:rsidRDefault="00000000" w:rsidRPr="00000000" w14:paraId="00000F9D">
      <w:pPr>
        <w:numPr>
          <w:ilvl w:val="0"/>
          <w:numId w:val="262"/>
        </w:numPr>
        <w:spacing w:after="0" w:afterAutospacing="0" w:before="0" w:beforeAutospacing="0" w:lineRule="auto"/>
        <w:ind w:left="1080" w:hanging="360"/>
      </w:pPr>
      <w:r w:rsidDel="00000000" w:rsidR="00000000" w:rsidRPr="00000000">
        <w:rPr>
          <w:color w:val="202122"/>
          <w:rtl w:val="0"/>
        </w:rPr>
        <w:t xml:space="preserve">2016: Pennsylvania legalizes medical cannabis through state legislature.</w:t>
      </w:r>
      <w:hyperlink r:id="rId6206">
        <w:r w:rsidDel="00000000" w:rsidR="00000000" w:rsidRPr="00000000">
          <w:rPr>
            <w:color w:val="1155cc"/>
            <w:sz w:val="28"/>
            <w:szCs w:val="28"/>
            <w:vertAlign w:val="superscript"/>
            <w:rtl w:val="0"/>
          </w:rPr>
          <w:t xml:space="preserve">[58]</w:t>
        </w:r>
      </w:hyperlink>
      <w:r w:rsidDel="00000000" w:rsidR="00000000" w:rsidRPr="00000000">
        <w:rPr>
          <w:rtl w:val="0"/>
        </w:rPr>
      </w:r>
    </w:p>
    <w:p w:rsidR="00000000" w:rsidDel="00000000" w:rsidP="00000000" w:rsidRDefault="00000000" w:rsidRPr="00000000" w14:paraId="00000F9E">
      <w:pPr>
        <w:numPr>
          <w:ilvl w:val="0"/>
          <w:numId w:val="262"/>
        </w:numPr>
        <w:spacing w:after="0" w:afterAutospacing="0" w:before="0" w:beforeAutospacing="0" w:lineRule="auto"/>
        <w:ind w:left="1080" w:hanging="360"/>
      </w:pPr>
      <w:r w:rsidDel="00000000" w:rsidR="00000000" w:rsidRPr="00000000">
        <w:rPr>
          <w:color w:val="202122"/>
          <w:rtl w:val="0"/>
        </w:rPr>
        <w:t xml:space="preserve">2016: Ohio legalizes medical cannabis through state legislature.</w:t>
      </w:r>
      <w:hyperlink r:id="rId6207">
        <w:r w:rsidDel="00000000" w:rsidR="00000000" w:rsidRPr="00000000">
          <w:rPr>
            <w:color w:val="1155cc"/>
            <w:sz w:val="28"/>
            <w:szCs w:val="28"/>
            <w:vertAlign w:val="superscript"/>
            <w:rtl w:val="0"/>
          </w:rPr>
          <w:t xml:space="preserve">[59]</w:t>
        </w:r>
      </w:hyperlink>
      <w:r w:rsidDel="00000000" w:rsidR="00000000" w:rsidRPr="00000000">
        <w:rPr>
          <w:rtl w:val="0"/>
        </w:rPr>
      </w:r>
    </w:p>
    <w:p w:rsidR="00000000" w:rsidDel="00000000" w:rsidP="00000000" w:rsidRDefault="00000000" w:rsidRPr="00000000" w14:paraId="00000F9F">
      <w:pPr>
        <w:numPr>
          <w:ilvl w:val="0"/>
          <w:numId w:val="262"/>
        </w:numPr>
        <w:spacing w:after="0" w:afterAutospacing="0" w:before="0" w:beforeAutospacing="0" w:lineRule="auto"/>
        <w:ind w:left="1080" w:hanging="360"/>
      </w:pPr>
      <w:r w:rsidDel="00000000" w:rsidR="00000000" w:rsidRPr="00000000">
        <w:rPr>
          <w:color w:val="202122"/>
          <w:rtl w:val="0"/>
        </w:rPr>
        <w:t xml:space="preserve">2016: Illinois decriminalizes cannabis through state legislature.</w:t>
      </w:r>
      <w:hyperlink r:id="rId6208">
        <w:r w:rsidDel="00000000" w:rsidR="00000000" w:rsidRPr="00000000">
          <w:rPr>
            <w:color w:val="1155cc"/>
            <w:sz w:val="28"/>
            <w:szCs w:val="28"/>
            <w:vertAlign w:val="superscript"/>
            <w:rtl w:val="0"/>
          </w:rPr>
          <w:t xml:space="preserve">[60]</w:t>
        </w:r>
      </w:hyperlink>
      <w:r w:rsidDel="00000000" w:rsidR="00000000" w:rsidRPr="00000000">
        <w:rPr>
          <w:rtl w:val="0"/>
        </w:rPr>
      </w:r>
    </w:p>
    <w:p w:rsidR="00000000" w:rsidDel="00000000" w:rsidP="00000000" w:rsidRDefault="00000000" w:rsidRPr="00000000" w14:paraId="00000FA0">
      <w:pPr>
        <w:numPr>
          <w:ilvl w:val="0"/>
          <w:numId w:val="262"/>
        </w:numPr>
        <w:spacing w:after="0" w:afterAutospacing="0" w:before="0" w:beforeAutospacing="0" w:lineRule="auto"/>
        <w:ind w:left="1080" w:hanging="360"/>
      </w:pPr>
      <w:r w:rsidDel="00000000" w:rsidR="00000000" w:rsidRPr="00000000">
        <w:rPr>
          <w:color w:val="202122"/>
          <w:rtl w:val="0"/>
        </w:rPr>
        <w:t xml:space="preserve">2016: California, Nevada, Maine, and Massachusetts approve ballot measures to legalize recreational cannabis. Arkansas, Florida, and North Dakota approve ballot measures to legalize medical cannabis.</w:t>
      </w:r>
    </w:p>
    <w:p w:rsidR="00000000" w:rsidDel="00000000" w:rsidP="00000000" w:rsidRDefault="00000000" w:rsidRPr="00000000" w14:paraId="00000FA1">
      <w:pPr>
        <w:numPr>
          <w:ilvl w:val="0"/>
          <w:numId w:val="262"/>
        </w:numPr>
        <w:spacing w:after="0" w:afterAutospacing="0" w:before="0" w:beforeAutospacing="0" w:lineRule="auto"/>
        <w:ind w:left="1080" w:hanging="360"/>
      </w:pPr>
      <w:r w:rsidDel="00000000" w:rsidR="00000000" w:rsidRPr="00000000">
        <w:rPr>
          <w:color w:val="202122"/>
          <w:rtl w:val="0"/>
        </w:rPr>
        <w:t xml:space="preserve">2017: West Virginia legalizes medical cannabis through state legislature.</w:t>
      </w:r>
      <w:hyperlink r:id="rId6209">
        <w:r w:rsidDel="00000000" w:rsidR="00000000" w:rsidRPr="00000000">
          <w:rPr>
            <w:color w:val="1155cc"/>
            <w:sz w:val="28"/>
            <w:szCs w:val="28"/>
            <w:vertAlign w:val="superscript"/>
            <w:rtl w:val="0"/>
          </w:rPr>
          <w:t xml:space="preserve">[61]</w:t>
        </w:r>
      </w:hyperlink>
      <w:r w:rsidDel="00000000" w:rsidR="00000000" w:rsidRPr="00000000">
        <w:rPr>
          <w:rtl w:val="0"/>
        </w:rPr>
      </w:r>
    </w:p>
    <w:p w:rsidR="00000000" w:rsidDel="00000000" w:rsidP="00000000" w:rsidRDefault="00000000" w:rsidRPr="00000000" w14:paraId="00000FA2">
      <w:pPr>
        <w:numPr>
          <w:ilvl w:val="0"/>
          <w:numId w:val="262"/>
        </w:numPr>
        <w:spacing w:after="0" w:afterAutospacing="0" w:before="0" w:beforeAutospacing="0" w:lineRule="auto"/>
        <w:ind w:left="1080" w:hanging="360"/>
      </w:pPr>
      <w:r w:rsidDel="00000000" w:rsidR="00000000" w:rsidRPr="00000000">
        <w:rPr>
          <w:color w:val="202122"/>
          <w:rtl w:val="0"/>
        </w:rPr>
        <w:t xml:space="preserve">2017: Indiana passes a low-THC, high-CBD medical cannabis law.</w:t>
      </w:r>
      <w:hyperlink r:id="rId6210">
        <w:r w:rsidDel="00000000" w:rsidR="00000000" w:rsidRPr="00000000">
          <w:rPr>
            <w:color w:val="1155cc"/>
            <w:sz w:val="28"/>
            <w:szCs w:val="28"/>
            <w:vertAlign w:val="superscript"/>
            <w:rtl w:val="0"/>
          </w:rPr>
          <w:t xml:space="preserve">[62]</w:t>
        </w:r>
      </w:hyperlink>
      <w:r w:rsidDel="00000000" w:rsidR="00000000" w:rsidRPr="00000000">
        <w:rPr>
          <w:rtl w:val="0"/>
        </w:rPr>
      </w:r>
    </w:p>
    <w:p w:rsidR="00000000" w:rsidDel="00000000" w:rsidP="00000000" w:rsidRDefault="00000000" w:rsidRPr="00000000" w14:paraId="00000FA3">
      <w:pPr>
        <w:numPr>
          <w:ilvl w:val="0"/>
          <w:numId w:val="262"/>
        </w:numPr>
        <w:spacing w:after="0" w:afterAutospacing="0" w:before="0" w:beforeAutospacing="0" w:lineRule="auto"/>
        <w:ind w:left="1080" w:hanging="360"/>
      </w:pPr>
      <w:r w:rsidDel="00000000" w:rsidR="00000000" w:rsidRPr="00000000">
        <w:rPr>
          <w:color w:val="202122"/>
          <w:rtl w:val="0"/>
        </w:rPr>
        <w:t xml:space="preserve">2017: New Hampshire decriminalizes cannabis through state legislature.</w:t>
      </w:r>
      <w:hyperlink r:id="rId6211">
        <w:r w:rsidDel="00000000" w:rsidR="00000000" w:rsidRPr="00000000">
          <w:rPr>
            <w:color w:val="1155cc"/>
            <w:sz w:val="28"/>
            <w:szCs w:val="28"/>
            <w:vertAlign w:val="superscript"/>
            <w:rtl w:val="0"/>
          </w:rPr>
          <w:t xml:space="preserve">[63]</w:t>
        </w:r>
      </w:hyperlink>
      <w:r w:rsidDel="00000000" w:rsidR="00000000" w:rsidRPr="00000000">
        <w:rPr>
          <w:rtl w:val="0"/>
        </w:rPr>
      </w:r>
    </w:p>
    <w:p w:rsidR="00000000" w:rsidDel="00000000" w:rsidP="00000000" w:rsidRDefault="00000000" w:rsidRPr="00000000" w14:paraId="00000FA4">
      <w:pPr>
        <w:numPr>
          <w:ilvl w:val="0"/>
          <w:numId w:val="262"/>
        </w:numPr>
        <w:spacing w:after="0" w:afterAutospacing="0" w:before="0" w:beforeAutospacing="0" w:lineRule="auto"/>
        <w:ind w:left="1080" w:hanging="360"/>
      </w:pPr>
      <w:r w:rsidDel="00000000" w:rsidR="00000000" w:rsidRPr="00000000">
        <w:rPr>
          <w:color w:val="202122"/>
          <w:rtl w:val="0"/>
        </w:rPr>
        <w:t xml:space="preserve">2018: Vermont becomes the first state to legalize recreational cannabis through state legislature. Unlike all other states that had legalized recreational cannabis, however, no provision was made for commercial sale.</w:t>
      </w:r>
      <w:hyperlink r:id="rId6212">
        <w:r w:rsidDel="00000000" w:rsidR="00000000" w:rsidRPr="00000000">
          <w:rPr>
            <w:color w:val="1155cc"/>
            <w:sz w:val="28"/>
            <w:szCs w:val="28"/>
            <w:vertAlign w:val="superscript"/>
            <w:rtl w:val="0"/>
          </w:rPr>
          <w:t xml:space="preserve">[64]</w:t>
        </w:r>
      </w:hyperlink>
      <w:r w:rsidDel="00000000" w:rsidR="00000000" w:rsidRPr="00000000">
        <w:rPr>
          <w:rtl w:val="0"/>
        </w:rPr>
      </w:r>
    </w:p>
    <w:p w:rsidR="00000000" w:rsidDel="00000000" w:rsidP="00000000" w:rsidRDefault="00000000" w:rsidRPr="00000000" w14:paraId="00000FA5">
      <w:pPr>
        <w:numPr>
          <w:ilvl w:val="0"/>
          <w:numId w:val="262"/>
        </w:numPr>
        <w:spacing w:after="0" w:afterAutospacing="0" w:before="0" w:beforeAutospacing="0" w:lineRule="auto"/>
        <w:ind w:left="1080" w:hanging="360"/>
      </w:pPr>
      <w:r w:rsidDel="00000000" w:rsidR="00000000" w:rsidRPr="00000000">
        <w:rPr>
          <w:color w:val="202122"/>
          <w:rtl w:val="0"/>
        </w:rPr>
        <w:t xml:space="preserve">2018: Indiana legalizes CBD for any use.</w:t>
      </w:r>
      <w:hyperlink r:id="rId6213">
        <w:r w:rsidDel="00000000" w:rsidR="00000000" w:rsidRPr="00000000">
          <w:rPr>
            <w:color w:val="1155cc"/>
            <w:sz w:val="28"/>
            <w:szCs w:val="28"/>
            <w:vertAlign w:val="superscript"/>
            <w:rtl w:val="0"/>
          </w:rPr>
          <w:t xml:space="preserve">[65]</w:t>
        </w:r>
      </w:hyperlink>
      <w:r w:rsidDel="00000000" w:rsidR="00000000" w:rsidRPr="00000000">
        <w:rPr>
          <w:rtl w:val="0"/>
        </w:rPr>
      </w:r>
    </w:p>
    <w:p w:rsidR="00000000" w:rsidDel="00000000" w:rsidP="00000000" w:rsidRDefault="00000000" w:rsidRPr="00000000" w14:paraId="00000FA6">
      <w:pPr>
        <w:numPr>
          <w:ilvl w:val="0"/>
          <w:numId w:val="262"/>
        </w:numPr>
        <w:spacing w:after="0" w:afterAutospacing="0" w:before="0" w:beforeAutospacing="0" w:lineRule="auto"/>
        <w:ind w:left="1080" w:hanging="360"/>
      </w:pPr>
      <w:r w:rsidDel="00000000" w:rsidR="00000000" w:rsidRPr="00000000">
        <w:rPr>
          <w:color w:val="202122"/>
          <w:rtl w:val="0"/>
        </w:rPr>
        <w:t xml:space="preserve">2018: Kansas legalizes CBD for any use.</w:t>
      </w:r>
      <w:hyperlink r:id="rId6214">
        <w:r w:rsidDel="00000000" w:rsidR="00000000" w:rsidRPr="00000000">
          <w:rPr>
            <w:color w:val="1155cc"/>
            <w:sz w:val="28"/>
            <w:szCs w:val="28"/>
            <w:vertAlign w:val="superscript"/>
            <w:rtl w:val="0"/>
          </w:rPr>
          <w:t xml:space="preserve">[66]</w:t>
        </w:r>
      </w:hyperlink>
      <w:r w:rsidDel="00000000" w:rsidR="00000000" w:rsidRPr="00000000">
        <w:rPr>
          <w:rtl w:val="0"/>
        </w:rPr>
      </w:r>
    </w:p>
    <w:p w:rsidR="00000000" w:rsidDel="00000000" w:rsidP="00000000" w:rsidRDefault="00000000" w:rsidRPr="00000000" w14:paraId="00000FA7">
      <w:pPr>
        <w:numPr>
          <w:ilvl w:val="0"/>
          <w:numId w:val="262"/>
        </w:numPr>
        <w:spacing w:after="0" w:afterAutospacing="0" w:before="0" w:beforeAutospacing="0" w:lineRule="auto"/>
        <w:ind w:left="1080" w:hanging="360"/>
      </w:pPr>
      <w:r w:rsidDel="00000000" w:rsidR="00000000" w:rsidRPr="00000000">
        <w:rPr>
          <w:color w:val="202122"/>
          <w:rtl w:val="0"/>
        </w:rPr>
        <w:t xml:space="preserve">2018: Oklahoma legalizes medical cannabis through ballot measure.</w:t>
      </w:r>
      <w:hyperlink r:id="rId6215">
        <w:r w:rsidDel="00000000" w:rsidR="00000000" w:rsidRPr="00000000">
          <w:rPr>
            <w:color w:val="1155cc"/>
            <w:sz w:val="28"/>
            <w:szCs w:val="28"/>
            <w:vertAlign w:val="superscript"/>
            <w:rtl w:val="0"/>
          </w:rPr>
          <w:t xml:space="preserve">[67]</w:t>
        </w:r>
      </w:hyperlink>
      <w:r w:rsidDel="00000000" w:rsidR="00000000" w:rsidRPr="00000000">
        <w:rPr>
          <w:rtl w:val="0"/>
        </w:rPr>
      </w:r>
    </w:p>
    <w:p w:rsidR="00000000" w:rsidDel="00000000" w:rsidP="00000000" w:rsidRDefault="00000000" w:rsidRPr="00000000" w14:paraId="00000FA8">
      <w:pPr>
        <w:numPr>
          <w:ilvl w:val="0"/>
          <w:numId w:val="262"/>
        </w:numPr>
        <w:spacing w:after="0" w:afterAutospacing="0" w:before="0" w:beforeAutospacing="0" w:lineRule="auto"/>
        <w:ind w:left="1080" w:hanging="360"/>
      </w:pPr>
      <w:r w:rsidDel="00000000" w:rsidR="00000000" w:rsidRPr="00000000">
        <w:rPr>
          <w:color w:val="202122"/>
          <w:rtl w:val="0"/>
        </w:rPr>
        <w:t xml:space="preserve">2018: Michigan approves a ballot measure to legalize recreational cannabis.</w:t>
      </w:r>
      <w:hyperlink r:id="rId6216">
        <w:r w:rsidDel="00000000" w:rsidR="00000000" w:rsidRPr="00000000">
          <w:rPr>
            <w:color w:val="1155cc"/>
            <w:sz w:val="28"/>
            <w:szCs w:val="28"/>
            <w:vertAlign w:val="superscript"/>
            <w:rtl w:val="0"/>
          </w:rPr>
          <w:t xml:space="preserve">[68]</w:t>
        </w:r>
      </w:hyperlink>
      <w:r w:rsidDel="00000000" w:rsidR="00000000" w:rsidRPr="00000000">
        <w:rPr>
          <w:color w:val="202122"/>
          <w:rtl w:val="0"/>
        </w:rPr>
        <w:t xml:space="preserve"> Missouri and Utah approve ballot measures to legalize medical cannabis.</w:t>
      </w:r>
    </w:p>
    <w:p w:rsidR="00000000" w:rsidDel="00000000" w:rsidP="00000000" w:rsidRDefault="00000000" w:rsidRPr="00000000" w14:paraId="00000FA9">
      <w:pPr>
        <w:numPr>
          <w:ilvl w:val="0"/>
          <w:numId w:val="262"/>
        </w:numPr>
        <w:spacing w:after="0" w:afterAutospacing="0" w:before="0" w:beforeAutospacing="0" w:lineRule="auto"/>
        <w:ind w:left="1080" w:hanging="360"/>
      </w:pPr>
      <w:r w:rsidDel="00000000" w:rsidR="00000000" w:rsidRPr="00000000">
        <w:rPr>
          <w:color w:val="202122"/>
          <w:rtl w:val="0"/>
        </w:rPr>
        <w:t xml:space="preserve">2019: New Mexico decriminalizes cannabis through state legislature.</w:t>
      </w:r>
      <w:hyperlink r:id="rId6217">
        <w:r w:rsidDel="00000000" w:rsidR="00000000" w:rsidRPr="00000000">
          <w:rPr>
            <w:color w:val="1155cc"/>
            <w:sz w:val="28"/>
            <w:szCs w:val="28"/>
            <w:vertAlign w:val="superscript"/>
            <w:rtl w:val="0"/>
          </w:rPr>
          <w:t xml:space="preserve">[69]</w:t>
        </w:r>
      </w:hyperlink>
      <w:r w:rsidDel="00000000" w:rsidR="00000000" w:rsidRPr="00000000">
        <w:rPr>
          <w:rtl w:val="0"/>
        </w:rPr>
      </w:r>
    </w:p>
    <w:p w:rsidR="00000000" w:rsidDel="00000000" w:rsidP="00000000" w:rsidRDefault="00000000" w:rsidRPr="00000000" w14:paraId="00000FAA">
      <w:pPr>
        <w:numPr>
          <w:ilvl w:val="0"/>
          <w:numId w:val="262"/>
        </w:numPr>
        <w:spacing w:after="0" w:afterAutospacing="0" w:before="0" w:beforeAutospacing="0" w:lineRule="auto"/>
        <w:ind w:left="1080" w:hanging="360"/>
      </w:pPr>
      <w:r w:rsidDel="00000000" w:rsidR="00000000" w:rsidRPr="00000000">
        <w:rPr>
          <w:color w:val="202122"/>
          <w:rtl w:val="0"/>
        </w:rPr>
        <w:t xml:space="preserve">2019: North Dakota decriminalizes cannabis through state legislature.</w:t>
      </w:r>
      <w:hyperlink r:id="rId6218">
        <w:r w:rsidDel="00000000" w:rsidR="00000000" w:rsidRPr="00000000">
          <w:rPr>
            <w:color w:val="1155cc"/>
            <w:sz w:val="28"/>
            <w:szCs w:val="28"/>
            <w:vertAlign w:val="superscript"/>
            <w:rtl w:val="0"/>
          </w:rPr>
          <w:t xml:space="preserve">[70]</w:t>
        </w:r>
      </w:hyperlink>
      <w:r w:rsidDel="00000000" w:rsidR="00000000" w:rsidRPr="00000000">
        <w:rPr>
          <w:rtl w:val="0"/>
        </w:rPr>
      </w:r>
    </w:p>
    <w:p w:rsidR="00000000" w:rsidDel="00000000" w:rsidP="00000000" w:rsidRDefault="00000000" w:rsidRPr="00000000" w14:paraId="00000FAB">
      <w:pPr>
        <w:numPr>
          <w:ilvl w:val="0"/>
          <w:numId w:val="262"/>
        </w:numPr>
        <w:spacing w:after="0" w:afterAutospacing="0" w:before="0" w:beforeAutospacing="0" w:lineRule="auto"/>
        <w:ind w:left="1080" w:hanging="360"/>
      </w:pPr>
      <w:r w:rsidDel="00000000" w:rsidR="00000000" w:rsidRPr="00000000">
        <w:rPr>
          <w:color w:val="202122"/>
          <w:rtl w:val="0"/>
        </w:rPr>
        <w:t xml:space="preserve">2019: Illinois legalizes recreational cannabis through state legislature, including its commercial sale. It became the first state to legalize the commercial sale of recreational cannabis through an act of state legislature.</w:t>
      </w:r>
      <w:hyperlink r:id="rId6219">
        <w:r w:rsidDel="00000000" w:rsidR="00000000" w:rsidRPr="00000000">
          <w:rPr>
            <w:color w:val="1155cc"/>
            <w:sz w:val="28"/>
            <w:szCs w:val="28"/>
            <w:vertAlign w:val="superscript"/>
            <w:rtl w:val="0"/>
          </w:rPr>
          <w:t xml:space="preserve">[71]</w:t>
        </w:r>
      </w:hyperlink>
      <w:r w:rsidDel="00000000" w:rsidR="00000000" w:rsidRPr="00000000">
        <w:rPr>
          <w:rtl w:val="0"/>
        </w:rPr>
      </w:r>
    </w:p>
    <w:p w:rsidR="00000000" w:rsidDel="00000000" w:rsidP="00000000" w:rsidRDefault="00000000" w:rsidRPr="00000000" w14:paraId="00000FAC">
      <w:pPr>
        <w:numPr>
          <w:ilvl w:val="0"/>
          <w:numId w:val="262"/>
        </w:numPr>
        <w:spacing w:after="0" w:afterAutospacing="0" w:before="0" w:beforeAutospacing="0" w:lineRule="auto"/>
        <w:ind w:left="1080" w:hanging="360"/>
      </w:pPr>
      <w:r w:rsidDel="00000000" w:rsidR="00000000" w:rsidRPr="00000000">
        <w:rPr>
          <w:color w:val="202122"/>
          <w:rtl w:val="0"/>
        </w:rPr>
        <w:t xml:space="preserve">2019: Hawaii decriminalizes cannabis through state legislature.</w:t>
      </w:r>
      <w:hyperlink r:id="rId6220">
        <w:r w:rsidDel="00000000" w:rsidR="00000000" w:rsidRPr="00000000">
          <w:rPr>
            <w:color w:val="1155cc"/>
            <w:sz w:val="28"/>
            <w:szCs w:val="28"/>
            <w:vertAlign w:val="superscript"/>
            <w:rtl w:val="0"/>
          </w:rPr>
          <w:t xml:space="preserve">[72]</w:t>
        </w:r>
      </w:hyperlink>
      <w:r w:rsidDel="00000000" w:rsidR="00000000" w:rsidRPr="00000000">
        <w:rPr>
          <w:rtl w:val="0"/>
        </w:rPr>
      </w:r>
    </w:p>
    <w:p w:rsidR="00000000" w:rsidDel="00000000" w:rsidP="00000000" w:rsidRDefault="00000000" w:rsidRPr="00000000" w14:paraId="00000FAD">
      <w:pPr>
        <w:numPr>
          <w:ilvl w:val="0"/>
          <w:numId w:val="262"/>
        </w:numPr>
        <w:spacing w:after="0" w:afterAutospacing="0" w:before="0" w:beforeAutospacing="0" w:lineRule="auto"/>
        <w:ind w:left="1080" w:hanging="360"/>
      </w:pPr>
      <w:r w:rsidDel="00000000" w:rsidR="00000000" w:rsidRPr="00000000">
        <w:rPr>
          <w:color w:val="202122"/>
          <w:rtl w:val="0"/>
        </w:rPr>
        <w:t xml:space="preserve">2020: Virginia decriminalizes cannabis through state legislature.</w:t>
      </w:r>
      <w:hyperlink r:id="rId6221">
        <w:r w:rsidDel="00000000" w:rsidR="00000000" w:rsidRPr="00000000">
          <w:rPr>
            <w:color w:val="1155cc"/>
            <w:sz w:val="28"/>
            <w:szCs w:val="28"/>
            <w:vertAlign w:val="superscript"/>
            <w:rtl w:val="0"/>
          </w:rPr>
          <w:t xml:space="preserve">[73]</w:t>
        </w:r>
      </w:hyperlink>
      <w:r w:rsidDel="00000000" w:rsidR="00000000" w:rsidRPr="00000000">
        <w:rPr>
          <w:rtl w:val="0"/>
        </w:rPr>
      </w:r>
    </w:p>
    <w:p w:rsidR="00000000" w:rsidDel="00000000" w:rsidP="00000000" w:rsidRDefault="00000000" w:rsidRPr="00000000" w14:paraId="00000FAE">
      <w:pPr>
        <w:numPr>
          <w:ilvl w:val="0"/>
          <w:numId w:val="262"/>
        </w:numPr>
        <w:spacing w:after="0" w:afterAutospacing="0" w:before="0" w:beforeAutospacing="0" w:lineRule="auto"/>
        <w:ind w:left="1080" w:hanging="360"/>
      </w:pPr>
      <w:r w:rsidDel="00000000" w:rsidR="00000000" w:rsidRPr="00000000">
        <w:rPr>
          <w:color w:val="202122"/>
          <w:rtl w:val="0"/>
        </w:rPr>
        <w:t xml:space="preserve">2020: Vermont legalizes commercial recreational cannabis sales through state legislature.</w:t>
      </w:r>
      <w:hyperlink r:id="rId6222">
        <w:r w:rsidDel="00000000" w:rsidR="00000000" w:rsidRPr="00000000">
          <w:rPr>
            <w:color w:val="1155cc"/>
            <w:sz w:val="28"/>
            <w:szCs w:val="28"/>
            <w:vertAlign w:val="superscript"/>
            <w:rtl w:val="0"/>
          </w:rPr>
          <w:t xml:space="preserve">[74]</w:t>
        </w:r>
      </w:hyperlink>
      <w:r w:rsidDel="00000000" w:rsidR="00000000" w:rsidRPr="00000000">
        <w:rPr>
          <w:rtl w:val="0"/>
        </w:rPr>
      </w:r>
    </w:p>
    <w:p w:rsidR="00000000" w:rsidDel="00000000" w:rsidP="00000000" w:rsidRDefault="00000000" w:rsidRPr="00000000" w14:paraId="00000FAF">
      <w:pPr>
        <w:numPr>
          <w:ilvl w:val="0"/>
          <w:numId w:val="262"/>
        </w:numPr>
        <w:spacing w:after="0" w:afterAutospacing="0" w:before="0" w:beforeAutospacing="0" w:lineRule="auto"/>
        <w:ind w:left="1080" w:hanging="360"/>
      </w:pPr>
      <w:r w:rsidDel="00000000" w:rsidR="00000000" w:rsidRPr="00000000">
        <w:rPr>
          <w:color w:val="202122"/>
          <w:rtl w:val="0"/>
        </w:rPr>
        <w:t xml:space="preserve">2020: Arizona, Montana, New Jersey, and South Dakota approve ballot measures to legalize recreational cannabis, with South Dakota becoming the first state to legalize recreational use without first legalizing medical use.</w:t>
      </w:r>
      <w:hyperlink r:id="rId6223">
        <w:r w:rsidDel="00000000" w:rsidR="00000000" w:rsidRPr="00000000">
          <w:rPr>
            <w:color w:val="1155cc"/>
            <w:sz w:val="28"/>
            <w:szCs w:val="28"/>
            <w:vertAlign w:val="superscript"/>
            <w:rtl w:val="0"/>
          </w:rPr>
          <w:t xml:space="preserve">[75]</w:t>
        </w:r>
      </w:hyperlink>
      <w:r w:rsidDel="00000000" w:rsidR="00000000" w:rsidRPr="00000000">
        <w:rPr>
          <w:color w:val="202122"/>
          <w:rtl w:val="0"/>
        </w:rPr>
        <w:t xml:space="preserve"> Mississippi and South Dakota approve ballot measures to legalize medical cannabis.</w:t>
      </w:r>
      <w:hyperlink r:id="rId6224">
        <w:r w:rsidDel="00000000" w:rsidR="00000000" w:rsidRPr="00000000">
          <w:rPr>
            <w:color w:val="1155cc"/>
            <w:sz w:val="28"/>
            <w:szCs w:val="28"/>
            <w:vertAlign w:val="superscript"/>
            <w:rtl w:val="0"/>
          </w:rPr>
          <w:t xml:space="preserve">[76]</w:t>
        </w:r>
      </w:hyperlink>
      <w:r w:rsidDel="00000000" w:rsidR="00000000" w:rsidRPr="00000000">
        <w:rPr>
          <w:rtl w:val="0"/>
        </w:rPr>
      </w:r>
    </w:p>
    <w:p w:rsidR="00000000" w:rsidDel="00000000" w:rsidP="00000000" w:rsidRDefault="00000000" w:rsidRPr="00000000" w14:paraId="00000FB0">
      <w:pPr>
        <w:numPr>
          <w:ilvl w:val="0"/>
          <w:numId w:val="262"/>
        </w:numPr>
        <w:spacing w:after="0" w:afterAutospacing="0" w:before="0" w:beforeAutospacing="0" w:lineRule="auto"/>
        <w:ind w:left="1080" w:hanging="360"/>
      </w:pPr>
      <w:r w:rsidDel="00000000" w:rsidR="00000000" w:rsidRPr="00000000">
        <w:rPr>
          <w:color w:val="202122"/>
          <w:rtl w:val="0"/>
        </w:rPr>
        <w:t xml:space="preserve">2021: </w:t>
      </w:r>
      <w:hyperlink r:id="rId6225">
        <w:r w:rsidDel="00000000" w:rsidR="00000000" w:rsidRPr="00000000">
          <w:rPr>
            <w:color w:val="1155cc"/>
            <w:rtl w:val="0"/>
          </w:rPr>
          <w:t xml:space="preserve">South Dakota initiative to legalize recreational use</w:t>
        </w:r>
      </w:hyperlink>
      <w:r w:rsidDel="00000000" w:rsidR="00000000" w:rsidRPr="00000000">
        <w:rPr>
          <w:color w:val="202122"/>
          <w:rtl w:val="0"/>
        </w:rPr>
        <w:t xml:space="preserve"> is ruled state-unconstitutional by a </w:t>
      </w:r>
      <w:hyperlink r:id="rId6226">
        <w:r w:rsidDel="00000000" w:rsidR="00000000" w:rsidRPr="00000000">
          <w:rPr>
            <w:color w:val="1155cc"/>
            <w:rtl w:val="0"/>
          </w:rPr>
          <w:t xml:space="preserve">circuit court judge</w:t>
        </w:r>
      </w:hyperlink>
      <w:r w:rsidDel="00000000" w:rsidR="00000000" w:rsidRPr="00000000">
        <w:rPr>
          <w:color w:val="202122"/>
          <w:rtl w:val="0"/>
        </w:rPr>
        <w:t xml:space="preserve">.</w:t>
      </w:r>
      <w:hyperlink r:id="rId6227">
        <w:r w:rsidDel="00000000" w:rsidR="00000000" w:rsidRPr="00000000">
          <w:rPr>
            <w:color w:val="1155cc"/>
            <w:sz w:val="28"/>
            <w:szCs w:val="28"/>
            <w:vertAlign w:val="superscript"/>
            <w:rtl w:val="0"/>
          </w:rPr>
          <w:t xml:space="preserve">[77]</w:t>
        </w:r>
      </w:hyperlink>
      <w:r w:rsidDel="00000000" w:rsidR="00000000" w:rsidRPr="00000000">
        <w:rPr>
          <w:rtl w:val="0"/>
        </w:rPr>
      </w:r>
    </w:p>
    <w:p w:rsidR="00000000" w:rsidDel="00000000" w:rsidP="00000000" w:rsidRDefault="00000000" w:rsidRPr="00000000" w14:paraId="00000FB1">
      <w:pPr>
        <w:numPr>
          <w:ilvl w:val="0"/>
          <w:numId w:val="262"/>
        </w:numPr>
        <w:spacing w:after="0" w:afterAutospacing="0" w:before="0" w:beforeAutospacing="0" w:lineRule="auto"/>
        <w:ind w:left="1080" w:hanging="360"/>
      </w:pPr>
      <w:r w:rsidDel="00000000" w:rsidR="00000000" w:rsidRPr="00000000">
        <w:rPr>
          <w:color w:val="202122"/>
          <w:rtl w:val="0"/>
        </w:rPr>
        <w:t xml:space="preserve">2021: New York legalizes recreational cannabis through state legislature.</w:t>
      </w:r>
      <w:hyperlink r:id="rId6228">
        <w:r w:rsidDel="00000000" w:rsidR="00000000" w:rsidRPr="00000000">
          <w:rPr>
            <w:color w:val="1155cc"/>
            <w:sz w:val="28"/>
            <w:szCs w:val="28"/>
            <w:vertAlign w:val="superscript"/>
            <w:rtl w:val="0"/>
          </w:rPr>
          <w:t xml:space="preserve">[78]</w:t>
        </w:r>
      </w:hyperlink>
      <w:r w:rsidDel="00000000" w:rsidR="00000000" w:rsidRPr="00000000">
        <w:rPr>
          <w:rtl w:val="0"/>
        </w:rPr>
      </w:r>
    </w:p>
    <w:p w:rsidR="00000000" w:rsidDel="00000000" w:rsidP="00000000" w:rsidRDefault="00000000" w:rsidRPr="00000000" w14:paraId="00000FB2">
      <w:pPr>
        <w:numPr>
          <w:ilvl w:val="0"/>
          <w:numId w:val="262"/>
        </w:numPr>
        <w:spacing w:after="0" w:afterAutospacing="0" w:before="0" w:beforeAutospacing="0" w:lineRule="auto"/>
        <w:ind w:left="1080" w:hanging="360"/>
      </w:pPr>
      <w:r w:rsidDel="00000000" w:rsidR="00000000" w:rsidRPr="00000000">
        <w:rPr>
          <w:color w:val="202122"/>
          <w:rtl w:val="0"/>
        </w:rPr>
        <w:t xml:space="preserve">2021: Virginia legalizes recreational cannabis through state legislature.</w:t>
      </w:r>
      <w:hyperlink r:id="rId6229">
        <w:r w:rsidDel="00000000" w:rsidR="00000000" w:rsidRPr="00000000">
          <w:rPr>
            <w:color w:val="1155cc"/>
            <w:sz w:val="28"/>
            <w:szCs w:val="28"/>
            <w:vertAlign w:val="superscript"/>
            <w:rtl w:val="0"/>
          </w:rPr>
          <w:t xml:space="preserve">[79]</w:t>
        </w:r>
      </w:hyperlink>
      <w:r w:rsidDel="00000000" w:rsidR="00000000" w:rsidRPr="00000000">
        <w:rPr>
          <w:rtl w:val="0"/>
        </w:rPr>
      </w:r>
    </w:p>
    <w:p w:rsidR="00000000" w:rsidDel="00000000" w:rsidP="00000000" w:rsidRDefault="00000000" w:rsidRPr="00000000" w14:paraId="00000FB3">
      <w:pPr>
        <w:numPr>
          <w:ilvl w:val="0"/>
          <w:numId w:val="262"/>
        </w:numPr>
        <w:spacing w:after="0" w:afterAutospacing="0" w:before="0" w:beforeAutospacing="0" w:lineRule="auto"/>
        <w:ind w:left="1080" w:hanging="360"/>
      </w:pPr>
      <w:r w:rsidDel="00000000" w:rsidR="00000000" w:rsidRPr="00000000">
        <w:rPr>
          <w:color w:val="202122"/>
          <w:rtl w:val="0"/>
        </w:rPr>
        <w:t xml:space="preserve">2021: New Mexico legalizes recreational cannabis through state legislature.</w:t>
      </w:r>
      <w:hyperlink r:id="rId6230">
        <w:r w:rsidDel="00000000" w:rsidR="00000000" w:rsidRPr="00000000">
          <w:rPr>
            <w:color w:val="1155cc"/>
            <w:sz w:val="28"/>
            <w:szCs w:val="28"/>
            <w:vertAlign w:val="superscript"/>
            <w:rtl w:val="0"/>
          </w:rPr>
          <w:t xml:space="preserve">[80]</w:t>
        </w:r>
      </w:hyperlink>
      <w:r w:rsidDel="00000000" w:rsidR="00000000" w:rsidRPr="00000000">
        <w:rPr>
          <w:rtl w:val="0"/>
        </w:rPr>
      </w:r>
    </w:p>
    <w:p w:rsidR="00000000" w:rsidDel="00000000" w:rsidP="00000000" w:rsidRDefault="00000000" w:rsidRPr="00000000" w14:paraId="00000FB4">
      <w:pPr>
        <w:numPr>
          <w:ilvl w:val="0"/>
          <w:numId w:val="262"/>
        </w:numPr>
        <w:spacing w:after="0" w:afterAutospacing="0" w:before="0" w:beforeAutospacing="0" w:lineRule="auto"/>
        <w:ind w:left="1080" w:hanging="360"/>
      </w:pPr>
      <w:r w:rsidDel="00000000" w:rsidR="00000000" w:rsidRPr="00000000">
        <w:rPr>
          <w:color w:val="202122"/>
          <w:rtl w:val="0"/>
        </w:rPr>
        <w:t xml:space="preserve">2021: Mississippi initiative to legalize medical cannabis is overturned by the </w:t>
      </w:r>
      <w:hyperlink r:id="rId6231">
        <w:r w:rsidDel="00000000" w:rsidR="00000000" w:rsidRPr="00000000">
          <w:rPr>
            <w:color w:val="1155cc"/>
            <w:rtl w:val="0"/>
          </w:rPr>
          <w:t xml:space="preserve">Supreme Court of Mississippi</w:t>
        </w:r>
      </w:hyperlink>
      <w:r w:rsidDel="00000000" w:rsidR="00000000" w:rsidRPr="00000000">
        <w:rPr>
          <w:color w:val="202122"/>
          <w:rtl w:val="0"/>
        </w:rPr>
        <w:t xml:space="preserve"> due to issue with state's </w:t>
      </w:r>
      <w:hyperlink r:id="rId6232">
        <w:r w:rsidDel="00000000" w:rsidR="00000000" w:rsidRPr="00000000">
          <w:rPr>
            <w:color w:val="1155cc"/>
            <w:rtl w:val="0"/>
          </w:rPr>
          <w:t xml:space="preserve">ballot initiative</w:t>
        </w:r>
      </w:hyperlink>
      <w:r w:rsidDel="00000000" w:rsidR="00000000" w:rsidRPr="00000000">
        <w:rPr>
          <w:color w:val="202122"/>
          <w:rtl w:val="0"/>
        </w:rPr>
        <w:t xml:space="preserve"> process.</w:t>
      </w:r>
      <w:hyperlink r:id="rId6233">
        <w:r w:rsidDel="00000000" w:rsidR="00000000" w:rsidRPr="00000000">
          <w:rPr>
            <w:color w:val="1155cc"/>
            <w:sz w:val="28"/>
            <w:szCs w:val="28"/>
            <w:vertAlign w:val="superscript"/>
            <w:rtl w:val="0"/>
          </w:rPr>
          <w:t xml:space="preserve">[81]</w:t>
        </w:r>
      </w:hyperlink>
      <w:r w:rsidDel="00000000" w:rsidR="00000000" w:rsidRPr="00000000">
        <w:rPr>
          <w:rtl w:val="0"/>
        </w:rPr>
      </w:r>
    </w:p>
    <w:p w:rsidR="00000000" w:rsidDel="00000000" w:rsidP="00000000" w:rsidRDefault="00000000" w:rsidRPr="00000000" w14:paraId="00000FB5">
      <w:pPr>
        <w:numPr>
          <w:ilvl w:val="0"/>
          <w:numId w:val="262"/>
        </w:numPr>
        <w:spacing w:after="0" w:afterAutospacing="0" w:before="0" w:beforeAutospacing="0" w:lineRule="auto"/>
        <w:ind w:left="1080" w:hanging="360"/>
      </w:pPr>
      <w:r w:rsidDel="00000000" w:rsidR="00000000" w:rsidRPr="00000000">
        <w:rPr>
          <w:color w:val="202122"/>
          <w:rtl w:val="0"/>
        </w:rPr>
        <w:t xml:space="preserve">2021: Alabama legalizes medical cannabis through state legislature.</w:t>
      </w:r>
      <w:hyperlink r:id="rId6234">
        <w:r w:rsidDel="00000000" w:rsidR="00000000" w:rsidRPr="00000000">
          <w:rPr>
            <w:color w:val="1155cc"/>
            <w:sz w:val="28"/>
            <w:szCs w:val="28"/>
            <w:vertAlign w:val="superscript"/>
            <w:rtl w:val="0"/>
          </w:rPr>
          <w:t xml:space="preserve">[82]</w:t>
        </w:r>
      </w:hyperlink>
      <w:r w:rsidDel="00000000" w:rsidR="00000000" w:rsidRPr="00000000">
        <w:rPr>
          <w:rtl w:val="0"/>
        </w:rPr>
      </w:r>
    </w:p>
    <w:p w:rsidR="00000000" w:rsidDel="00000000" w:rsidP="00000000" w:rsidRDefault="00000000" w:rsidRPr="00000000" w14:paraId="00000FB6">
      <w:pPr>
        <w:numPr>
          <w:ilvl w:val="0"/>
          <w:numId w:val="262"/>
        </w:numPr>
        <w:spacing w:after="0" w:afterAutospacing="0" w:before="0" w:beforeAutospacing="0" w:lineRule="auto"/>
        <w:ind w:left="1080" w:hanging="360"/>
      </w:pPr>
      <w:r w:rsidDel="00000000" w:rsidR="00000000" w:rsidRPr="00000000">
        <w:rPr>
          <w:color w:val="202122"/>
          <w:rtl w:val="0"/>
        </w:rPr>
        <w:t xml:space="preserve">2021: Louisiana decriminalizes cannabis through state legislature.</w:t>
      </w:r>
      <w:hyperlink r:id="rId6235">
        <w:r w:rsidDel="00000000" w:rsidR="00000000" w:rsidRPr="00000000">
          <w:rPr>
            <w:color w:val="1155cc"/>
            <w:sz w:val="28"/>
            <w:szCs w:val="28"/>
            <w:vertAlign w:val="superscript"/>
            <w:rtl w:val="0"/>
          </w:rPr>
          <w:t xml:space="preserve">[83]</w:t>
        </w:r>
      </w:hyperlink>
      <w:r w:rsidDel="00000000" w:rsidR="00000000" w:rsidRPr="00000000">
        <w:rPr>
          <w:rtl w:val="0"/>
        </w:rPr>
      </w:r>
    </w:p>
    <w:p w:rsidR="00000000" w:rsidDel="00000000" w:rsidP="00000000" w:rsidRDefault="00000000" w:rsidRPr="00000000" w14:paraId="00000FB7">
      <w:pPr>
        <w:numPr>
          <w:ilvl w:val="0"/>
          <w:numId w:val="262"/>
        </w:numPr>
        <w:spacing w:after="0" w:afterAutospacing="0" w:before="0" w:beforeAutospacing="0" w:lineRule="auto"/>
        <w:ind w:left="1080" w:hanging="360"/>
      </w:pPr>
      <w:r w:rsidDel="00000000" w:rsidR="00000000" w:rsidRPr="00000000">
        <w:rPr>
          <w:color w:val="202122"/>
          <w:rtl w:val="0"/>
        </w:rPr>
        <w:t xml:space="preserve">2021: Connecticut legalizes recreational cannabis through state legislature.</w:t>
      </w:r>
      <w:hyperlink r:id="rId6236">
        <w:r w:rsidDel="00000000" w:rsidR="00000000" w:rsidRPr="00000000">
          <w:rPr>
            <w:color w:val="1155cc"/>
            <w:sz w:val="28"/>
            <w:szCs w:val="28"/>
            <w:vertAlign w:val="superscript"/>
            <w:rtl w:val="0"/>
          </w:rPr>
          <w:t xml:space="preserve">[84]</w:t>
        </w:r>
      </w:hyperlink>
      <w:r w:rsidDel="00000000" w:rsidR="00000000" w:rsidRPr="00000000">
        <w:rPr>
          <w:rtl w:val="0"/>
        </w:rPr>
      </w:r>
    </w:p>
    <w:p w:rsidR="00000000" w:rsidDel="00000000" w:rsidP="00000000" w:rsidRDefault="00000000" w:rsidRPr="00000000" w14:paraId="00000FB8">
      <w:pPr>
        <w:numPr>
          <w:ilvl w:val="0"/>
          <w:numId w:val="262"/>
        </w:numPr>
        <w:spacing w:after="0" w:afterAutospacing="0" w:before="0" w:beforeAutospacing="0" w:lineRule="auto"/>
        <w:ind w:left="1080" w:hanging="360"/>
      </w:pPr>
      <w:r w:rsidDel="00000000" w:rsidR="00000000" w:rsidRPr="00000000">
        <w:rPr>
          <w:color w:val="202122"/>
          <w:rtl w:val="0"/>
        </w:rPr>
        <w:t xml:space="preserve">2022: Mississippi legalizes medical cannabis through state legislature.</w:t>
      </w:r>
      <w:hyperlink r:id="rId6237">
        <w:r w:rsidDel="00000000" w:rsidR="00000000" w:rsidRPr="00000000">
          <w:rPr>
            <w:color w:val="1155cc"/>
            <w:sz w:val="28"/>
            <w:szCs w:val="28"/>
            <w:vertAlign w:val="superscript"/>
            <w:rtl w:val="0"/>
          </w:rPr>
          <w:t xml:space="preserve">[85]</w:t>
        </w:r>
      </w:hyperlink>
      <w:r w:rsidDel="00000000" w:rsidR="00000000" w:rsidRPr="00000000">
        <w:rPr>
          <w:rtl w:val="0"/>
        </w:rPr>
      </w:r>
    </w:p>
    <w:p w:rsidR="00000000" w:rsidDel="00000000" w:rsidP="00000000" w:rsidRDefault="00000000" w:rsidRPr="00000000" w14:paraId="00000FB9">
      <w:pPr>
        <w:numPr>
          <w:ilvl w:val="0"/>
          <w:numId w:val="262"/>
        </w:numPr>
        <w:spacing w:after="0" w:afterAutospacing="0" w:before="0" w:beforeAutospacing="0" w:lineRule="auto"/>
        <w:ind w:left="1080" w:hanging="360"/>
      </w:pPr>
      <w:r w:rsidDel="00000000" w:rsidR="00000000" w:rsidRPr="00000000">
        <w:rPr>
          <w:color w:val="202122"/>
          <w:rtl w:val="0"/>
        </w:rPr>
        <w:t xml:space="preserve">2022: Rhode Island legalizes recreational cannabis through state legislature.</w:t>
      </w:r>
      <w:hyperlink r:id="rId6238">
        <w:r w:rsidDel="00000000" w:rsidR="00000000" w:rsidRPr="00000000">
          <w:rPr>
            <w:color w:val="1155cc"/>
            <w:sz w:val="28"/>
            <w:szCs w:val="28"/>
            <w:vertAlign w:val="superscript"/>
            <w:rtl w:val="0"/>
          </w:rPr>
          <w:t xml:space="preserve">[86]</w:t>
        </w:r>
      </w:hyperlink>
      <w:r w:rsidDel="00000000" w:rsidR="00000000" w:rsidRPr="00000000">
        <w:rPr>
          <w:rtl w:val="0"/>
        </w:rPr>
      </w:r>
    </w:p>
    <w:p w:rsidR="00000000" w:rsidDel="00000000" w:rsidP="00000000" w:rsidRDefault="00000000" w:rsidRPr="00000000" w14:paraId="00000FBA">
      <w:pPr>
        <w:numPr>
          <w:ilvl w:val="0"/>
          <w:numId w:val="262"/>
        </w:numPr>
        <w:spacing w:after="0" w:afterAutospacing="0" w:before="0" w:beforeAutospacing="0" w:lineRule="auto"/>
        <w:ind w:left="1080" w:hanging="360"/>
      </w:pPr>
      <w:r w:rsidDel="00000000" w:rsidR="00000000" w:rsidRPr="00000000">
        <w:rPr>
          <w:color w:val="202122"/>
          <w:rtl w:val="0"/>
        </w:rPr>
        <w:t xml:space="preserve">2022: Maryland and Missouri voters approve ballot measures to legalize recreational cannabis.</w:t>
      </w:r>
      <w:hyperlink r:id="rId6239">
        <w:r w:rsidDel="00000000" w:rsidR="00000000" w:rsidRPr="00000000">
          <w:rPr>
            <w:color w:val="1155cc"/>
            <w:sz w:val="28"/>
            <w:szCs w:val="28"/>
            <w:vertAlign w:val="superscript"/>
            <w:rtl w:val="0"/>
          </w:rPr>
          <w:t xml:space="preserve">[87]</w:t>
        </w:r>
      </w:hyperlink>
      <w:r w:rsidDel="00000000" w:rsidR="00000000" w:rsidRPr="00000000">
        <w:rPr>
          <w:rtl w:val="0"/>
        </w:rPr>
      </w:r>
    </w:p>
    <w:p w:rsidR="00000000" w:rsidDel="00000000" w:rsidP="00000000" w:rsidRDefault="00000000" w:rsidRPr="00000000" w14:paraId="00000FBB">
      <w:pPr>
        <w:numPr>
          <w:ilvl w:val="0"/>
          <w:numId w:val="262"/>
        </w:numPr>
        <w:spacing w:after="0" w:afterAutospacing="0" w:before="0" w:beforeAutospacing="0" w:lineRule="auto"/>
        <w:ind w:left="1080" w:hanging="360"/>
      </w:pPr>
      <w:r w:rsidDel="00000000" w:rsidR="00000000" w:rsidRPr="00000000">
        <w:rPr>
          <w:color w:val="202122"/>
          <w:rtl w:val="0"/>
        </w:rPr>
        <w:t xml:space="preserve">2023: Kentucky legalizes medical cannabis </w:t>
      </w:r>
      <w:hyperlink r:id="rId6240">
        <w:r w:rsidDel="00000000" w:rsidR="00000000" w:rsidRPr="00000000">
          <w:rPr>
            <w:color w:val="1155cc"/>
            <w:rtl w:val="0"/>
          </w:rPr>
          <w:t xml:space="preserve">through state legislature</w:t>
        </w:r>
      </w:hyperlink>
      <w:r w:rsidDel="00000000" w:rsidR="00000000" w:rsidRPr="00000000">
        <w:rPr>
          <w:color w:val="202122"/>
          <w:rtl w:val="0"/>
        </w:rPr>
        <w:t xml:space="preserve">.</w:t>
      </w:r>
      <w:hyperlink r:id="rId6241">
        <w:r w:rsidDel="00000000" w:rsidR="00000000" w:rsidRPr="00000000">
          <w:rPr>
            <w:color w:val="1155cc"/>
            <w:sz w:val="28"/>
            <w:szCs w:val="28"/>
            <w:vertAlign w:val="superscript"/>
            <w:rtl w:val="0"/>
          </w:rPr>
          <w:t xml:space="preserve">[88]</w:t>
        </w:r>
      </w:hyperlink>
      <w:r w:rsidDel="00000000" w:rsidR="00000000" w:rsidRPr="00000000">
        <w:rPr>
          <w:rtl w:val="0"/>
        </w:rPr>
      </w:r>
    </w:p>
    <w:p w:rsidR="00000000" w:rsidDel="00000000" w:rsidP="00000000" w:rsidRDefault="00000000" w:rsidRPr="00000000" w14:paraId="00000FBC">
      <w:pPr>
        <w:numPr>
          <w:ilvl w:val="0"/>
          <w:numId w:val="262"/>
        </w:numPr>
        <w:spacing w:after="0" w:afterAutospacing="0" w:before="0" w:beforeAutospacing="0" w:lineRule="auto"/>
        <w:ind w:left="1080" w:hanging="360"/>
      </w:pPr>
      <w:r w:rsidDel="00000000" w:rsidR="00000000" w:rsidRPr="00000000">
        <w:rPr>
          <w:color w:val="202122"/>
          <w:rtl w:val="0"/>
        </w:rPr>
        <w:t xml:space="preserve">2023: Delaware legalizes recreational cannabis through state legislature.</w:t>
      </w:r>
      <w:hyperlink r:id="rId6242">
        <w:r w:rsidDel="00000000" w:rsidR="00000000" w:rsidRPr="00000000">
          <w:rPr>
            <w:color w:val="1155cc"/>
            <w:sz w:val="28"/>
            <w:szCs w:val="28"/>
            <w:vertAlign w:val="superscript"/>
            <w:rtl w:val="0"/>
          </w:rPr>
          <w:t xml:space="preserve">[89]</w:t>
        </w:r>
      </w:hyperlink>
      <w:r w:rsidDel="00000000" w:rsidR="00000000" w:rsidRPr="00000000">
        <w:rPr>
          <w:rtl w:val="0"/>
        </w:rPr>
      </w:r>
    </w:p>
    <w:p w:rsidR="00000000" w:rsidDel="00000000" w:rsidP="00000000" w:rsidRDefault="00000000" w:rsidRPr="00000000" w14:paraId="00000FBD">
      <w:pPr>
        <w:numPr>
          <w:ilvl w:val="0"/>
          <w:numId w:val="262"/>
        </w:numPr>
        <w:spacing w:after="0" w:afterAutospacing="0" w:before="0" w:beforeAutospacing="0" w:lineRule="auto"/>
        <w:ind w:left="1080" w:hanging="360"/>
      </w:pPr>
      <w:r w:rsidDel="00000000" w:rsidR="00000000" w:rsidRPr="00000000">
        <w:rPr>
          <w:color w:val="202122"/>
          <w:rtl w:val="0"/>
        </w:rPr>
        <w:t xml:space="preserve">2023: Minnesota legalizes recreational cannabis through state legislature.</w:t>
      </w:r>
      <w:hyperlink r:id="rId6243">
        <w:r w:rsidDel="00000000" w:rsidR="00000000" w:rsidRPr="00000000">
          <w:rPr>
            <w:color w:val="1155cc"/>
            <w:sz w:val="28"/>
            <w:szCs w:val="28"/>
            <w:vertAlign w:val="superscript"/>
            <w:rtl w:val="0"/>
          </w:rPr>
          <w:t xml:space="preserve">[90]</w:t>
        </w:r>
      </w:hyperlink>
      <w:r w:rsidDel="00000000" w:rsidR="00000000" w:rsidRPr="00000000">
        <w:rPr>
          <w:rtl w:val="0"/>
        </w:rPr>
      </w:r>
    </w:p>
    <w:p w:rsidR="00000000" w:rsidDel="00000000" w:rsidP="00000000" w:rsidRDefault="00000000" w:rsidRPr="00000000" w14:paraId="00000FBE">
      <w:pPr>
        <w:numPr>
          <w:ilvl w:val="0"/>
          <w:numId w:val="262"/>
        </w:numPr>
        <w:spacing w:after="20" w:before="0" w:beforeAutospacing="0" w:lineRule="auto"/>
        <w:ind w:left="1080" w:hanging="360"/>
      </w:pPr>
      <w:r w:rsidDel="00000000" w:rsidR="00000000" w:rsidRPr="00000000">
        <w:rPr>
          <w:color w:val="202122"/>
          <w:rtl w:val="0"/>
        </w:rPr>
        <w:t xml:space="preserve">2023: Ohio legalizes recreational cannabis through </w:t>
      </w:r>
      <w:hyperlink r:id="rId6244">
        <w:r w:rsidDel="00000000" w:rsidR="00000000" w:rsidRPr="00000000">
          <w:rPr>
            <w:color w:val="1155cc"/>
            <w:rtl w:val="0"/>
          </w:rPr>
          <w:t xml:space="preserve">Issue 2</w:t>
        </w:r>
      </w:hyperlink>
      <w:r w:rsidDel="00000000" w:rsidR="00000000" w:rsidRPr="00000000">
        <w:rPr>
          <w:color w:val="202122"/>
          <w:rtl w:val="0"/>
        </w:rPr>
        <w:t xml:space="preserve">.</w:t>
      </w:r>
      <w:hyperlink r:id="rId6245">
        <w:r w:rsidDel="00000000" w:rsidR="00000000" w:rsidRPr="00000000">
          <w:rPr>
            <w:color w:val="1155cc"/>
            <w:sz w:val="28"/>
            <w:szCs w:val="28"/>
            <w:vertAlign w:val="superscript"/>
            <w:rtl w:val="0"/>
          </w:rPr>
          <w:t xml:space="preserve">[91]</w:t>
        </w:r>
      </w:hyperlink>
      <w:r w:rsidDel="00000000" w:rsidR="00000000" w:rsidRPr="00000000">
        <w:rPr>
          <w:rtl w:val="0"/>
        </w:rPr>
      </w:r>
    </w:p>
    <w:p w:rsidR="00000000" w:rsidDel="00000000" w:rsidP="00000000" w:rsidRDefault="00000000" w:rsidRPr="00000000" w14:paraId="00000FBF">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Municipal</w:t>
      </w:r>
      <w:r w:rsidDel="00000000" w:rsidR="00000000" w:rsidRPr="00000000">
        <w:rPr>
          <w:color w:val="202122"/>
          <w:rtl w:val="0"/>
        </w:rPr>
        <w:t xml:space="preserve">[</w:t>
      </w:r>
      <w:hyperlink r:id="rId624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FC0">
      <w:pPr>
        <w:numPr>
          <w:ilvl w:val="0"/>
          <w:numId w:val="59"/>
        </w:numPr>
        <w:spacing w:after="0" w:afterAutospacing="0" w:before="320" w:lineRule="auto"/>
        <w:ind w:left="1080" w:hanging="360"/>
      </w:pPr>
      <w:r w:rsidDel="00000000" w:rsidR="00000000" w:rsidRPr="00000000">
        <w:rPr>
          <w:color w:val="202122"/>
          <w:rtl w:val="0"/>
        </w:rPr>
        <w:t xml:space="preserve">1906: </w:t>
      </w:r>
      <w:hyperlink r:id="rId6247">
        <w:r w:rsidDel="00000000" w:rsidR="00000000" w:rsidRPr="00000000">
          <w:rPr>
            <w:color w:val="1155cc"/>
            <w:rtl w:val="0"/>
          </w:rPr>
          <w:t xml:space="preserve">Washington, D.C.</w:t>
        </w:r>
      </w:hyperlink>
      <w:r w:rsidDel="00000000" w:rsidR="00000000" w:rsidRPr="00000000">
        <w:rPr>
          <w:color w:val="202122"/>
          <w:rtl w:val="0"/>
        </w:rPr>
        <w:t xml:space="preserve"> requires a prescription for cannabis drugs.</w:t>
      </w:r>
      <w:hyperlink r:id="rId6248">
        <w:r w:rsidDel="00000000" w:rsidR="00000000" w:rsidRPr="00000000">
          <w:rPr>
            <w:color w:val="1155cc"/>
            <w:sz w:val="28"/>
            <w:szCs w:val="28"/>
            <w:vertAlign w:val="superscript"/>
            <w:rtl w:val="0"/>
          </w:rPr>
          <w:t xml:space="preserve">[92]</w:t>
        </w:r>
      </w:hyperlink>
      <w:r w:rsidDel="00000000" w:rsidR="00000000" w:rsidRPr="00000000">
        <w:rPr>
          <w:rtl w:val="0"/>
        </w:rPr>
      </w:r>
    </w:p>
    <w:p w:rsidR="00000000" w:rsidDel="00000000" w:rsidP="00000000" w:rsidRDefault="00000000" w:rsidRPr="00000000" w14:paraId="00000FC1">
      <w:pPr>
        <w:numPr>
          <w:ilvl w:val="0"/>
          <w:numId w:val="59"/>
        </w:numPr>
        <w:spacing w:after="0" w:afterAutospacing="0" w:before="0" w:beforeAutospacing="0" w:lineRule="auto"/>
        <w:ind w:left="1080" w:hanging="360"/>
      </w:pPr>
      <w:r w:rsidDel="00000000" w:rsidR="00000000" w:rsidRPr="00000000">
        <w:rPr>
          <w:color w:val="202122"/>
          <w:rtl w:val="0"/>
        </w:rPr>
        <w:t xml:space="preserve">1915: </w:t>
      </w:r>
      <w:hyperlink r:id="rId6249">
        <w:r w:rsidDel="00000000" w:rsidR="00000000" w:rsidRPr="00000000">
          <w:rPr>
            <w:color w:val="1155cc"/>
            <w:rtl w:val="0"/>
          </w:rPr>
          <w:t xml:space="preserve">El Paso, Texas</w:t>
        </w:r>
      </w:hyperlink>
      <w:r w:rsidDel="00000000" w:rsidR="00000000" w:rsidRPr="00000000">
        <w:rPr>
          <w:color w:val="202122"/>
          <w:rtl w:val="0"/>
        </w:rPr>
        <w:t xml:space="preserve"> restricts cannabis.</w:t>
      </w:r>
      <w:hyperlink r:id="rId6250">
        <w:r w:rsidDel="00000000" w:rsidR="00000000" w:rsidRPr="00000000">
          <w:rPr>
            <w:color w:val="1155cc"/>
            <w:sz w:val="28"/>
            <w:szCs w:val="28"/>
            <w:vertAlign w:val="superscript"/>
            <w:rtl w:val="0"/>
          </w:rPr>
          <w:t xml:space="preserve">[93]</w:t>
        </w:r>
      </w:hyperlink>
      <w:r w:rsidDel="00000000" w:rsidR="00000000" w:rsidRPr="00000000">
        <w:rPr>
          <w:rtl w:val="0"/>
        </w:rPr>
      </w:r>
    </w:p>
    <w:p w:rsidR="00000000" w:rsidDel="00000000" w:rsidP="00000000" w:rsidRDefault="00000000" w:rsidRPr="00000000" w14:paraId="00000FC2">
      <w:pPr>
        <w:numPr>
          <w:ilvl w:val="0"/>
          <w:numId w:val="59"/>
        </w:numPr>
        <w:spacing w:after="0" w:afterAutospacing="0" w:before="0" w:beforeAutospacing="0" w:lineRule="auto"/>
        <w:ind w:left="1080" w:hanging="360"/>
      </w:pPr>
      <w:r w:rsidDel="00000000" w:rsidR="00000000" w:rsidRPr="00000000">
        <w:rPr>
          <w:color w:val="202122"/>
          <w:rtl w:val="0"/>
        </w:rPr>
        <w:t xml:space="preserve">1972: </w:t>
      </w:r>
      <w:hyperlink r:id="rId6251">
        <w:r w:rsidDel="00000000" w:rsidR="00000000" w:rsidRPr="00000000">
          <w:rPr>
            <w:color w:val="1155cc"/>
            <w:rtl w:val="0"/>
          </w:rPr>
          <w:t xml:space="preserve">Ann Arbor</w:t>
        </w:r>
      </w:hyperlink>
      <w:r w:rsidDel="00000000" w:rsidR="00000000" w:rsidRPr="00000000">
        <w:rPr>
          <w:color w:val="202122"/>
          <w:rtl w:val="0"/>
        </w:rPr>
        <w:t xml:space="preserve"> City Council decriminalized cannabis, reducing the penalty to a $5 fine.</w:t>
      </w:r>
      <w:hyperlink r:id="rId6252">
        <w:r w:rsidDel="00000000" w:rsidR="00000000" w:rsidRPr="00000000">
          <w:rPr>
            <w:color w:val="1155cc"/>
            <w:sz w:val="28"/>
            <w:szCs w:val="28"/>
            <w:vertAlign w:val="superscript"/>
            <w:rtl w:val="0"/>
          </w:rPr>
          <w:t xml:space="preserve">[94]</w:t>
        </w:r>
      </w:hyperlink>
      <w:r w:rsidDel="00000000" w:rsidR="00000000" w:rsidRPr="00000000">
        <w:rPr>
          <w:color w:val="202122"/>
          <w:rtl w:val="0"/>
        </w:rPr>
        <w:t xml:space="preserve"> The law was overturned by a Republican-led council a year later,</w:t>
      </w:r>
      <w:hyperlink r:id="rId6253">
        <w:r w:rsidDel="00000000" w:rsidR="00000000" w:rsidRPr="00000000">
          <w:rPr>
            <w:color w:val="1155cc"/>
            <w:sz w:val="28"/>
            <w:szCs w:val="28"/>
            <w:vertAlign w:val="superscript"/>
            <w:rtl w:val="0"/>
          </w:rPr>
          <w:t xml:space="preserve">[95]</w:t>
        </w:r>
      </w:hyperlink>
      <w:r w:rsidDel="00000000" w:rsidR="00000000" w:rsidRPr="00000000">
        <w:rPr>
          <w:color w:val="202122"/>
          <w:rtl w:val="0"/>
        </w:rPr>
        <w:t xml:space="preserve"> but reinstated through voter referendum in 1974.</w:t>
      </w:r>
      <w:hyperlink r:id="rId6254">
        <w:r w:rsidDel="00000000" w:rsidR="00000000" w:rsidRPr="00000000">
          <w:rPr>
            <w:color w:val="1155cc"/>
            <w:sz w:val="28"/>
            <w:szCs w:val="28"/>
            <w:vertAlign w:val="superscript"/>
            <w:rtl w:val="0"/>
          </w:rPr>
          <w:t xml:space="preserve">[96]</w:t>
        </w:r>
      </w:hyperlink>
      <w:r w:rsidDel="00000000" w:rsidR="00000000" w:rsidRPr="00000000">
        <w:rPr>
          <w:rtl w:val="0"/>
        </w:rPr>
      </w:r>
    </w:p>
    <w:p w:rsidR="00000000" w:rsidDel="00000000" w:rsidP="00000000" w:rsidRDefault="00000000" w:rsidRPr="00000000" w14:paraId="00000FC3">
      <w:pPr>
        <w:numPr>
          <w:ilvl w:val="0"/>
          <w:numId w:val="59"/>
        </w:numPr>
        <w:spacing w:after="0" w:afterAutospacing="0" w:before="0" w:beforeAutospacing="0" w:lineRule="auto"/>
        <w:ind w:left="1080" w:hanging="360"/>
      </w:pPr>
      <w:r w:rsidDel="00000000" w:rsidR="00000000" w:rsidRPr="00000000">
        <w:rPr>
          <w:color w:val="202122"/>
          <w:rtl w:val="0"/>
        </w:rPr>
        <w:t xml:space="preserve">1977: </w:t>
      </w:r>
      <w:hyperlink r:id="rId6255">
        <w:r w:rsidDel="00000000" w:rsidR="00000000" w:rsidRPr="00000000">
          <w:rPr>
            <w:color w:val="1155cc"/>
            <w:rtl w:val="0"/>
          </w:rPr>
          <w:t xml:space="preserve">Madison, Wisconsin</w:t>
        </w:r>
      </w:hyperlink>
      <w:r w:rsidDel="00000000" w:rsidR="00000000" w:rsidRPr="00000000">
        <w:rPr>
          <w:color w:val="202122"/>
          <w:rtl w:val="0"/>
        </w:rPr>
        <w:t xml:space="preserve"> decriminalized cannabis through ballot initiative.</w:t>
      </w:r>
      <w:hyperlink r:id="rId6256">
        <w:r w:rsidDel="00000000" w:rsidR="00000000" w:rsidRPr="00000000">
          <w:rPr>
            <w:color w:val="1155cc"/>
            <w:sz w:val="28"/>
            <w:szCs w:val="28"/>
            <w:vertAlign w:val="superscript"/>
            <w:rtl w:val="0"/>
          </w:rPr>
          <w:t xml:space="preserve">[97]</w:t>
        </w:r>
      </w:hyperlink>
      <w:r w:rsidDel="00000000" w:rsidR="00000000" w:rsidRPr="00000000">
        <w:rPr>
          <w:rtl w:val="0"/>
        </w:rPr>
      </w:r>
    </w:p>
    <w:p w:rsidR="00000000" w:rsidDel="00000000" w:rsidP="00000000" w:rsidRDefault="00000000" w:rsidRPr="00000000" w14:paraId="00000FC4">
      <w:pPr>
        <w:numPr>
          <w:ilvl w:val="0"/>
          <w:numId w:val="59"/>
        </w:numPr>
        <w:spacing w:after="0" w:afterAutospacing="0" w:before="0" w:beforeAutospacing="0" w:lineRule="auto"/>
        <w:ind w:left="1080" w:hanging="360"/>
      </w:pPr>
      <w:r w:rsidDel="00000000" w:rsidR="00000000" w:rsidRPr="00000000">
        <w:rPr>
          <w:color w:val="202122"/>
          <w:rtl w:val="0"/>
        </w:rPr>
        <w:t xml:space="preserve">1978: </w:t>
      </w:r>
      <w:hyperlink r:id="rId6257">
        <w:r w:rsidDel="00000000" w:rsidR="00000000" w:rsidRPr="00000000">
          <w:rPr>
            <w:color w:val="1155cc"/>
            <w:rtl w:val="0"/>
          </w:rPr>
          <w:t xml:space="preserve">San Francisco</w:t>
        </w:r>
      </w:hyperlink>
      <w:r w:rsidDel="00000000" w:rsidR="00000000" w:rsidRPr="00000000">
        <w:rPr>
          <w:color w:val="202122"/>
          <w:rtl w:val="0"/>
        </w:rPr>
        <w:t xml:space="preserve"> residents approved Proposition W, a non-binding measure directing city law enforcement to "cease the arrest and prosecution of individuals involved in the cultivation, transfer, or possession of marijuana".</w:t>
      </w:r>
      <w:hyperlink r:id="rId6258">
        <w:r w:rsidDel="00000000" w:rsidR="00000000" w:rsidRPr="00000000">
          <w:rPr>
            <w:color w:val="1155cc"/>
            <w:sz w:val="28"/>
            <w:szCs w:val="28"/>
            <w:vertAlign w:val="superscript"/>
            <w:rtl w:val="0"/>
          </w:rPr>
          <w:t xml:space="preserve">[98]</w:t>
        </w:r>
      </w:hyperlink>
      <w:r w:rsidDel="00000000" w:rsidR="00000000" w:rsidRPr="00000000">
        <w:rPr>
          <w:color w:val="202122"/>
          <w:rtl w:val="0"/>
        </w:rPr>
        <w:t xml:space="preserve"> Mayor </w:t>
      </w:r>
      <w:hyperlink r:id="rId6259">
        <w:r w:rsidDel="00000000" w:rsidR="00000000" w:rsidRPr="00000000">
          <w:rPr>
            <w:color w:val="1155cc"/>
            <w:rtl w:val="0"/>
          </w:rPr>
          <w:t xml:space="preserve">George Moscone</w:t>
        </w:r>
      </w:hyperlink>
      <w:r w:rsidDel="00000000" w:rsidR="00000000" w:rsidRPr="00000000">
        <w:rPr>
          <w:color w:val="202122"/>
          <w:rtl w:val="0"/>
        </w:rPr>
        <w:t xml:space="preserve"> was assassinated shortly afterwards, however,</w:t>
      </w:r>
      <w:hyperlink r:id="rId6260">
        <w:r w:rsidDel="00000000" w:rsidR="00000000" w:rsidRPr="00000000">
          <w:rPr>
            <w:color w:val="1155cc"/>
            <w:sz w:val="28"/>
            <w:szCs w:val="28"/>
            <w:vertAlign w:val="superscript"/>
            <w:rtl w:val="0"/>
          </w:rPr>
          <w:t xml:space="preserve">[99]</w:t>
        </w:r>
      </w:hyperlink>
      <w:r w:rsidDel="00000000" w:rsidR="00000000" w:rsidRPr="00000000">
        <w:rPr>
          <w:color w:val="202122"/>
          <w:rtl w:val="0"/>
        </w:rPr>
        <w:t xml:space="preserve"> and the initiative was disregarded by new mayor </w:t>
      </w:r>
      <w:hyperlink r:id="rId6261">
        <w:r w:rsidDel="00000000" w:rsidR="00000000" w:rsidRPr="00000000">
          <w:rPr>
            <w:color w:val="1155cc"/>
            <w:rtl w:val="0"/>
          </w:rPr>
          <w:t xml:space="preserve">Dianne Feinstein</w:t>
        </w:r>
      </w:hyperlink>
      <w:r w:rsidDel="00000000" w:rsidR="00000000" w:rsidRPr="00000000">
        <w:rPr>
          <w:color w:val="202122"/>
          <w:rtl w:val="0"/>
        </w:rPr>
        <w:t xml:space="preserve">.</w:t>
      </w:r>
      <w:hyperlink r:id="rId6262">
        <w:r w:rsidDel="00000000" w:rsidR="00000000" w:rsidRPr="00000000">
          <w:rPr>
            <w:color w:val="1155cc"/>
            <w:sz w:val="28"/>
            <w:szCs w:val="28"/>
            <w:vertAlign w:val="superscript"/>
            <w:rtl w:val="0"/>
          </w:rPr>
          <w:t xml:space="preserve">[100]</w:t>
        </w:r>
      </w:hyperlink>
      <w:r w:rsidDel="00000000" w:rsidR="00000000" w:rsidRPr="00000000">
        <w:rPr>
          <w:rtl w:val="0"/>
        </w:rPr>
      </w:r>
    </w:p>
    <w:p w:rsidR="00000000" w:rsidDel="00000000" w:rsidP="00000000" w:rsidRDefault="00000000" w:rsidRPr="00000000" w14:paraId="00000FC5">
      <w:pPr>
        <w:numPr>
          <w:ilvl w:val="0"/>
          <w:numId w:val="59"/>
        </w:numPr>
        <w:spacing w:after="0" w:afterAutospacing="0" w:before="0" w:beforeAutospacing="0" w:lineRule="auto"/>
        <w:ind w:left="1080" w:hanging="360"/>
      </w:pPr>
      <w:r w:rsidDel="00000000" w:rsidR="00000000" w:rsidRPr="00000000">
        <w:rPr>
          <w:color w:val="202122"/>
          <w:rtl w:val="0"/>
        </w:rPr>
        <w:t xml:space="preserve">1991: San Francisco residents approved the non-binding Proposition P in support of the medical use of cannabis.</w:t>
      </w:r>
      <w:hyperlink r:id="rId6263">
        <w:r w:rsidDel="00000000" w:rsidR="00000000" w:rsidRPr="00000000">
          <w:rPr>
            <w:color w:val="1155cc"/>
            <w:sz w:val="28"/>
            <w:szCs w:val="28"/>
            <w:vertAlign w:val="superscript"/>
            <w:rtl w:val="0"/>
          </w:rPr>
          <w:t xml:space="preserve">[101]</w:t>
        </w:r>
      </w:hyperlink>
      <w:r w:rsidDel="00000000" w:rsidR="00000000" w:rsidRPr="00000000">
        <w:rPr>
          <w:color w:val="202122"/>
          <w:rtl w:val="0"/>
        </w:rPr>
        <w:t xml:space="preserve"> The city Board of Supervisors followed with Resolution 141–92 in 1992, which allowed for the distribution of medical cannabis throughout the city.</w:t>
      </w:r>
      <w:hyperlink r:id="rId6264">
        <w:r w:rsidDel="00000000" w:rsidR="00000000" w:rsidRPr="00000000">
          <w:rPr>
            <w:color w:val="1155cc"/>
            <w:sz w:val="28"/>
            <w:szCs w:val="28"/>
            <w:vertAlign w:val="superscript"/>
            <w:rtl w:val="0"/>
          </w:rPr>
          <w:t xml:space="preserve">[102]</w:t>
        </w:r>
      </w:hyperlink>
      <w:r w:rsidDel="00000000" w:rsidR="00000000" w:rsidRPr="00000000">
        <w:rPr>
          <w:rtl w:val="0"/>
        </w:rPr>
      </w:r>
    </w:p>
    <w:p w:rsidR="00000000" w:rsidDel="00000000" w:rsidP="00000000" w:rsidRDefault="00000000" w:rsidRPr="00000000" w14:paraId="00000FC6">
      <w:pPr>
        <w:numPr>
          <w:ilvl w:val="0"/>
          <w:numId w:val="59"/>
        </w:numPr>
        <w:spacing w:after="0" w:afterAutospacing="0" w:before="0" w:beforeAutospacing="0" w:lineRule="auto"/>
        <w:ind w:left="1080" w:hanging="360"/>
      </w:pPr>
      <w:r w:rsidDel="00000000" w:rsidR="00000000" w:rsidRPr="00000000">
        <w:rPr>
          <w:color w:val="202122"/>
          <w:rtl w:val="0"/>
        </w:rPr>
        <w:t xml:space="preserve">1998: Washington, D.C. residents approved </w:t>
      </w:r>
      <w:hyperlink r:id="rId6265">
        <w:r w:rsidDel="00000000" w:rsidR="00000000" w:rsidRPr="00000000">
          <w:rPr>
            <w:color w:val="1155cc"/>
            <w:rtl w:val="0"/>
          </w:rPr>
          <w:t xml:space="preserve">Initiative 59</w:t>
        </w:r>
      </w:hyperlink>
      <w:r w:rsidDel="00000000" w:rsidR="00000000" w:rsidRPr="00000000">
        <w:rPr>
          <w:color w:val="202122"/>
          <w:rtl w:val="0"/>
        </w:rPr>
        <w:t xml:space="preserve"> to legalize medical cannabis, but the Barr amendment blocked implementation until 2009, with the first legal sales finally occurring in 2013.</w:t>
      </w:r>
      <w:hyperlink r:id="rId6266">
        <w:r w:rsidDel="00000000" w:rsidR="00000000" w:rsidRPr="00000000">
          <w:rPr>
            <w:color w:val="1155cc"/>
            <w:sz w:val="28"/>
            <w:szCs w:val="28"/>
            <w:vertAlign w:val="superscript"/>
            <w:rtl w:val="0"/>
          </w:rPr>
          <w:t xml:space="preserve">[103]</w:t>
        </w:r>
      </w:hyperlink>
      <w:r w:rsidDel="00000000" w:rsidR="00000000" w:rsidRPr="00000000">
        <w:rPr>
          <w:rtl w:val="0"/>
        </w:rPr>
      </w:r>
    </w:p>
    <w:p w:rsidR="00000000" w:rsidDel="00000000" w:rsidP="00000000" w:rsidRDefault="00000000" w:rsidRPr="00000000" w14:paraId="00000FC7">
      <w:pPr>
        <w:numPr>
          <w:ilvl w:val="0"/>
          <w:numId w:val="59"/>
        </w:numPr>
        <w:spacing w:after="0" w:afterAutospacing="0" w:before="0" w:beforeAutospacing="0" w:lineRule="auto"/>
        <w:ind w:left="1080" w:hanging="360"/>
      </w:pPr>
      <w:r w:rsidDel="00000000" w:rsidR="00000000" w:rsidRPr="00000000">
        <w:rPr>
          <w:color w:val="202122"/>
          <w:rtl w:val="0"/>
        </w:rPr>
        <w:t xml:space="preserve">2003: </w:t>
      </w:r>
      <w:hyperlink r:id="rId6267">
        <w:r w:rsidDel="00000000" w:rsidR="00000000" w:rsidRPr="00000000">
          <w:rPr>
            <w:color w:val="1155cc"/>
            <w:rtl w:val="0"/>
          </w:rPr>
          <w:t xml:space="preserve">Seattle</w:t>
        </w:r>
      </w:hyperlink>
      <w:r w:rsidDel="00000000" w:rsidR="00000000" w:rsidRPr="00000000">
        <w:rPr>
          <w:color w:val="202122"/>
          <w:rtl w:val="0"/>
        </w:rPr>
        <w:t xml:space="preserve"> residents voted to make enforcement of cannabis laws the lowest priority.</w:t>
      </w:r>
      <w:hyperlink r:id="rId6268">
        <w:r w:rsidDel="00000000" w:rsidR="00000000" w:rsidRPr="00000000">
          <w:rPr>
            <w:color w:val="1155cc"/>
            <w:sz w:val="28"/>
            <w:szCs w:val="28"/>
            <w:vertAlign w:val="superscript"/>
            <w:rtl w:val="0"/>
          </w:rPr>
          <w:t xml:space="preserve">[104]</w:t>
        </w:r>
      </w:hyperlink>
      <w:r w:rsidDel="00000000" w:rsidR="00000000" w:rsidRPr="00000000">
        <w:rPr>
          <w:rtl w:val="0"/>
        </w:rPr>
      </w:r>
    </w:p>
    <w:p w:rsidR="00000000" w:rsidDel="00000000" w:rsidP="00000000" w:rsidRDefault="00000000" w:rsidRPr="00000000" w14:paraId="00000FC8">
      <w:pPr>
        <w:numPr>
          <w:ilvl w:val="0"/>
          <w:numId w:val="59"/>
        </w:numPr>
        <w:spacing w:after="0" w:afterAutospacing="0" w:before="0" w:beforeAutospacing="0" w:lineRule="auto"/>
        <w:ind w:left="1080" w:hanging="360"/>
      </w:pPr>
      <w:r w:rsidDel="00000000" w:rsidR="00000000" w:rsidRPr="00000000">
        <w:rPr>
          <w:color w:val="202122"/>
          <w:rtl w:val="0"/>
        </w:rPr>
        <w:t xml:space="preserve">2004: </w:t>
      </w:r>
      <w:hyperlink r:id="rId6269">
        <w:r w:rsidDel="00000000" w:rsidR="00000000" w:rsidRPr="00000000">
          <w:rPr>
            <w:color w:val="1155cc"/>
            <w:rtl w:val="0"/>
          </w:rPr>
          <w:t xml:space="preserve">Oakland, California</w:t>
        </w:r>
      </w:hyperlink>
      <w:r w:rsidDel="00000000" w:rsidR="00000000" w:rsidRPr="00000000">
        <w:rPr>
          <w:color w:val="202122"/>
          <w:rtl w:val="0"/>
        </w:rPr>
        <w:t xml:space="preserve"> residents approved Measure Z, making private adult cannabis offenses the lowest possible priority for law enforcement, establishing a system to regulate, tax, and sell cannabis pending state legalization, and urging legalization on the state and national levels.</w:t>
      </w:r>
      <w:hyperlink r:id="rId6270">
        <w:r w:rsidDel="00000000" w:rsidR="00000000" w:rsidRPr="00000000">
          <w:rPr>
            <w:color w:val="1155cc"/>
            <w:sz w:val="28"/>
            <w:szCs w:val="28"/>
            <w:vertAlign w:val="superscript"/>
            <w:rtl w:val="0"/>
          </w:rPr>
          <w:t xml:space="preserve">[105]</w:t>
        </w:r>
      </w:hyperlink>
      <w:r w:rsidDel="00000000" w:rsidR="00000000" w:rsidRPr="00000000">
        <w:rPr>
          <w:rtl w:val="0"/>
        </w:rPr>
      </w:r>
    </w:p>
    <w:p w:rsidR="00000000" w:rsidDel="00000000" w:rsidP="00000000" w:rsidRDefault="00000000" w:rsidRPr="00000000" w14:paraId="00000FC9">
      <w:pPr>
        <w:numPr>
          <w:ilvl w:val="0"/>
          <w:numId w:val="59"/>
        </w:numPr>
        <w:spacing w:after="0" w:afterAutospacing="0" w:before="0" w:beforeAutospacing="0" w:lineRule="auto"/>
        <w:ind w:left="1080" w:hanging="360"/>
      </w:pPr>
      <w:r w:rsidDel="00000000" w:rsidR="00000000" w:rsidRPr="00000000">
        <w:rPr>
          <w:color w:val="202122"/>
          <w:rtl w:val="0"/>
        </w:rPr>
        <w:t xml:space="preserve">2005: </w:t>
      </w:r>
      <w:hyperlink r:id="rId6271">
        <w:r w:rsidDel="00000000" w:rsidR="00000000" w:rsidRPr="00000000">
          <w:rPr>
            <w:color w:val="1155cc"/>
            <w:rtl w:val="0"/>
          </w:rPr>
          <w:t xml:space="preserve">Denver</w:t>
        </w:r>
      </w:hyperlink>
      <w:r w:rsidDel="00000000" w:rsidR="00000000" w:rsidRPr="00000000">
        <w:rPr>
          <w:color w:val="202122"/>
          <w:rtl w:val="0"/>
        </w:rPr>
        <w:t xml:space="preserve"> residents voted to legalize cannabis.</w:t>
      </w:r>
      <w:hyperlink r:id="rId6272">
        <w:r w:rsidDel="00000000" w:rsidR="00000000" w:rsidRPr="00000000">
          <w:rPr>
            <w:color w:val="1155cc"/>
            <w:sz w:val="28"/>
            <w:szCs w:val="28"/>
            <w:vertAlign w:val="superscript"/>
            <w:rtl w:val="0"/>
          </w:rPr>
          <w:t xml:space="preserve">[106]</w:t>
        </w:r>
      </w:hyperlink>
      <w:r w:rsidDel="00000000" w:rsidR="00000000" w:rsidRPr="00000000">
        <w:rPr>
          <w:rtl w:val="0"/>
        </w:rPr>
      </w:r>
    </w:p>
    <w:p w:rsidR="00000000" w:rsidDel="00000000" w:rsidP="00000000" w:rsidRDefault="00000000" w:rsidRPr="00000000" w14:paraId="00000FCA">
      <w:pPr>
        <w:numPr>
          <w:ilvl w:val="0"/>
          <w:numId w:val="59"/>
        </w:numPr>
        <w:spacing w:after="0" w:afterAutospacing="0" w:before="0" w:beforeAutospacing="0" w:lineRule="auto"/>
        <w:ind w:left="1080" w:hanging="360"/>
      </w:pPr>
      <w:r w:rsidDel="00000000" w:rsidR="00000000" w:rsidRPr="00000000">
        <w:rPr>
          <w:color w:val="202122"/>
          <w:rtl w:val="0"/>
        </w:rPr>
        <w:t xml:space="preserve">2006: San Francisco made enforcement of cannabis laws the lowest priority. The change was approved through a Board of Supervisors vote.</w:t>
      </w:r>
      <w:hyperlink r:id="rId6273">
        <w:r w:rsidDel="00000000" w:rsidR="00000000" w:rsidRPr="00000000">
          <w:rPr>
            <w:color w:val="1155cc"/>
            <w:sz w:val="28"/>
            <w:szCs w:val="28"/>
            <w:vertAlign w:val="superscript"/>
            <w:rtl w:val="0"/>
          </w:rPr>
          <w:t xml:space="preserve">[107]</w:t>
        </w:r>
      </w:hyperlink>
      <w:r w:rsidDel="00000000" w:rsidR="00000000" w:rsidRPr="00000000">
        <w:rPr>
          <w:rtl w:val="0"/>
        </w:rPr>
      </w:r>
    </w:p>
    <w:p w:rsidR="00000000" w:rsidDel="00000000" w:rsidP="00000000" w:rsidRDefault="00000000" w:rsidRPr="00000000" w14:paraId="00000FCB">
      <w:pPr>
        <w:numPr>
          <w:ilvl w:val="0"/>
          <w:numId w:val="59"/>
        </w:numPr>
        <w:spacing w:after="0" w:afterAutospacing="0" w:before="0" w:beforeAutospacing="0" w:lineRule="auto"/>
        <w:ind w:left="1080" w:hanging="360"/>
      </w:pPr>
      <w:r w:rsidDel="00000000" w:rsidR="00000000" w:rsidRPr="00000000">
        <w:rPr>
          <w:color w:val="202122"/>
          <w:rtl w:val="0"/>
        </w:rPr>
        <w:t xml:space="preserve">2009: </w:t>
      </w:r>
      <w:hyperlink r:id="rId6274">
        <w:r w:rsidDel="00000000" w:rsidR="00000000" w:rsidRPr="00000000">
          <w:rPr>
            <w:color w:val="1155cc"/>
            <w:rtl w:val="0"/>
          </w:rPr>
          <w:t xml:space="preserve">Breckenridge, Colorado</w:t>
        </w:r>
      </w:hyperlink>
      <w:r w:rsidDel="00000000" w:rsidR="00000000" w:rsidRPr="00000000">
        <w:rPr>
          <w:color w:val="202122"/>
          <w:rtl w:val="0"/>
        </w:rPr>
        <w:t xml:space="preserve"> residents voted to legalize cannabis.</w:t>
      </w:r>
      <w:hyperlink r:id="rId6275">
        <w:r w:rsidDel="00000000" w:rsidR="00000000" w:rsidRPr="00000000">
          <w:rPr>
            <w:color w:val="1155cc"/>
            <w:sz w:val="28"/>
            <w:szCs w:val="28"/>
            <w:vertAlign w:val="superscript"/>
            <w:rtl w:val="0"/>
          </w:rPr>
          <w:t xml:space="preserve">[108]</w:t>
        </w:r>
      </w:hyperlink>
      <w:r w:rsidDel="00000000" w:rsidR="00000000" w:rsidRPr="00000000">
        <w:rPr>
          <w:rtl w:val="0"/>
        </w:rPr>
      </w:r>
    </w:p>
    <w:p w:rsidR="00000000" w:rsidDel="00000000" w:rsidP="00000000" w:rsidRDefault="00000000" w:rsidRPr="00000000" w14:paraId="00000FCC">
      <w:pPr>
        <w:numPr>
          <w:ilvl w:val="0"/>
          <w:numId w:val="59"/>
        </w:numPr>
        <w:spacing w:after="0" w:afterAutospacing="0" w:before="0" w:beforeAutospacing="0" w:lineRule="auto"/>
        <w:ind w:left="1080" w:hanging="360"/>
      </w:pPr>
      <w:r w:rsidDel="00000000" w:rsidR="00000000" w:rsidRPr="00000000">
        <w:rPr>
          <w:color w:val="202122"/>
          <w:rtl w:val="0"/>
        </w:rPr>
        <w:t xml:space="preserve">2012: </w:t>
      </w:r>
      <w:hyperlink r:id="rId6276">
        <w:r w:rsidDel="00000000" w:rsidR="00000000" w:rsidRPr="00000000">
          <w:rPr>
            <w:color w:val="1155cc"/>
            <w:rtl w:val="0"/>
          </w:rPr>
          <w:t xml:space="preserve">Chicago</w:t>
        </w:r>
      </w:hyperlink>
      <w:r w:rsidDel="00000000" w:rsidR="00000000" w:rsidRPr="00000000">
        <w:rPr>
          <w:color w:val="202122"/>
          <w:rtl w:val="0"/>
        </w:rPr>
        <w:t xml:space="preserve"> decriminalized cannabis through a city council vote.</w:t>
      </w:r>
      <w:hyperlink r:id="rId6277">
        <w:r w:rsidDel="00000000" w:rsidR="00000000" w:rsidRPr="00000000">
          <w:rPr>
            <w:color w:val="1155cc"/>
            <w:sz w:val="28"/>
            <w:szCs w:val="28"/>
            <w:vertAlign w:val="superscript"/>
            <w:rtl w:val="0"/>
          </w:rPr>
          <w:t xml:space="preserve">[109]</w:t>
        </w:r>
      </w:hyperlink>
      <w:r w:rsidDel="00000000" w:rsidR="00000000" w:rsidRPr="00000000">
        <w:rPr>
          <w:rtl w:val="0"/>
        </w:rPr>
      </w:r>
    </w:p>
    <w:p w:rsidR="00000000" w:rsidDel="00000000" w:rsidP="00000000" w:rsidRDefault="00000000" w:rsidRPr="00000000" w14:paraId="00000FCD">
      <w:pPr>
        <w:numPr>
          <w:ilvl w:val="0"/>
          <w:numId w:val="59"/>
        </w:numPr>
        <w:spacing w:after="0" w:afterAutospacing="0" w:before="0" w:beforeAutospacing="0" w:lineRule="auto"/>
        <w:ind w:left="1080" w:hanging="360"/>
      </w:pPr>
      <w:r w:rsidDel="00000000" w:rsidR="00000000" w:rsidRPr="00000000">
        <w:rPr>
          <w:color w:val="202122"/>
          <w:rtl w:val="0"/>
        </w:rPr>
        <w:t xml:space="preserve">2012: </w:t>
      </w:r>
      <w:hyperlink r:id="rId6278">
        <w:r w:rsidDel="00000000" w:rsidR="00000000" w:rsidRPr="00000000">
          <w:rPr>
            <w:color w:val="1155cc"/>
            <w:rtl w:val="0"/>
          </w:rPr>
          <w:t xml:space="preserve">Detroit</w:t>
        </w:r>
      </w:hyperlink>
      <w:r w:rsidDel="00000000" w:rsidR="00000000" w:rsidRPr="00000000">
        <w:rPr>
          <w:color w:val="202122"/>
          <w:rtl w:val="0"/>
        </w:rPr>
        <w:t xml:space="preserve">, </w:t>
      </w:r>
      <w:hyperlink r:id="rId6279">
        <w:r w:rsidDel="00000000" w:rsidR="00000000" w:rsidRPr="00000000">
          <w:rPr>
            <w:color w:val="1155cc"/>
            <w:rtl w:val="0"/>
          </w:rPr>
          <w:t xml:space="preserve">Grand Rapids</w:t>
        </w:r>
      </w:hyperlink>
      <w:r w:rsidDel="00000000" w:rsidR="00000000" w:rsidRPr="00000000">
        <w:rPr>
          <w:color w:val="202122"/>
          <w:rtl w:val="0"/>
        </w:rPr>
        <w:t xml:space="preserve">, and </w:t>
      </w:r>
      <w:hyperlink r:id="rId6280">
        <w:r w:rsidDel="00000000" w:rsidR="00000000" w:rsidRPr="00000000">
          <w:rPr>
            <w:color w:val="1155cc"/>
            <w:rtl w:val="0"/>
          </w:rPr>
          <w:t xml:space="preserve">Flint</w:t>
        </w:r>
      </w:hyperlink>
      <w:r w:rsidDel="00000000" w:rsidR="00000000" w:rsidRPr="00000000">
        <w:rPr>
          <w:color w:val="202122"/>
          <w:rtl w:val="0"/>
        </w:rPr>
        <w:t xml:space="preserve"> residents voted to decriminalize cannabis.</w:t>
      </w:r>
      <w:hyperlink r:id="rId6281">
        <w:r w:rsidDel="00000000" w:rsidR="00000000" w:rsidRPr="00000000">
          <w:rPr>
            <w:color w:val="1155cc"/>
            <w:sz w:val="28"/>
            <w:szCs w:val="28"/>
            <w:vertAlign w:val="superscript"/>
            <w:rtl w:val="0"/>
          </w:rPr>
          <w:t xml:space="preserve">[110]</w:t>
        </w:r>
      </w:hyperlink>
      <w:r w:rsidDel="00000000" w:rsidR="00000000" w:rsidRPr="00000000">
        <w:rPr>
          <w:rtl w:val="0"/>
        </w:rPr>
      </w:r>
    </w:p>
    <w:p w:rsidR="00000000" w:rsidDel="00000000" w:rsidP="00000000" w:rsidRDefault="00000000" w:rsidRPr="00000000" w14:paraId="00000FCE">
      <w:pPr>
        <w:numPr>
          <w:ilvl w:val="0"/>
          <w:numId w:val="59"/>
        </w:numPr>
        <w:spacing w:after="0" w:afterAutospacing="0" w:before="0" w:beforeAutospacing="0" w:lineRule="auto"/>
        <w:ind w:left="1080" w:hanging="360"/>
      </w:pPr>
      <w:r w:rsidDel="00000000" w:rsidR="00000000" w:rsidRPr="00000000">
        <w:rPr>
          <w:color w:val="202122"/>
          <w:rtl w:val="0"/>
        </w:rPr>
        <w:t xml:space="preserve">2013: </w:t>
      </w:r>
      <w:hyperlink r:id="rId6282">
        <w:r w:rsidDel="00000000" w:rsidR="00000000" w:rsidRPr="00000000">
          <w:rPr>
            <w:color w:val="1155cc"/>
            <w:rtl w:val="0"/>
          </w:rPr>
          <w:t xml:space="preserve">Portland, Maine</w:t>
        </w:r>
      </w:hyperlink>
      <w:r w:rsidDel="00000000" w:rsidR="00000000" w:rsidRPr="00000000">
        <w:rPr>
          <w:color w:val="202122"/>
          <w:rtl w:val="0"/>
        </w:rPr>
        <w:t xml:space="preserve"> residents voted to legalize cannabis.</w:t>
      </w:r>
      <w:hyperlink r:id="rId6283">
        <w:r w:rsidDel="00000000" w:rsidR="00000000" w:rsidRPr="00000000">
          <w:rPr>
            <w:color w:val="1155cc"/>
            <w:sz w:val="28"/>
            <w:szCs w:val="28"/>
            <w:vertAlign w:val="superscript"/>
            <w:rtl w:val="0"/>
          </w:rPr>
          <w:t xml:space="preserve">[111]</w:t>
        </w:r>
      </w:hyperlink>
      <w:r w:rsidDel="00000000" w:rsidR="00000000" w:rsidRPr="00000000">
        <w:rPr>
          <w:rtl w:val="0"/>
        </w:rPr>
      </w:r>
    </w:p>
    <w:p w:rsidR="00000000" w:rsidDel="00000000" w:rsidP="00000000" w:rsidRDefault="00000000" w:rsidRPr="00000000" w14:paraId="00000FCF">
      <w:pPr>
        <w:numPr>
          <w:ilvl w:val="0"/>
          <w:numId w:val="59"/>
        </w:numPr>
        <w:spacing w:after="0" w:afterAutospacing="0" w:before="0" w:beforeAutospacing="0" w:lineRule="auto"/>
        <w:ind w:left="1080" w:hanging="360"/>
      </w:pPr>
      <w:r w:rsidDel="00000000" w:rsidR="00000000" w:rsidRPr="00000000">
        <w:rPr>
          <w:color w:val="202122"/>
          <w:rtl w:val="0"/>
        </w:rPr>
        <w:t xml:space="preserve">2014: </w:t>
      </w:r>
      <w:hyperlink r:id="rId6284">
        <w:r w:rsidDel="00000000" w:rsidR="00000000" w:rsidRPr="00000000">
          <w:rPr>
            <w:color w:val="1155cc"/>
            <w:rtl w:val="0"/>
          </w:rPr>
          <w:t xml:space="preserve">Philadelphia</w:t>
        </w:r>
      </w:hyperlink>
      <w:r w:rsidDel="00000000" w:rsidR="00000000" w:rsidRPr="00000000">
        <w:rPr>
          <w:color w:val="202122"/>
          <w:rtl w:val="0"/>
        </w:rPr>
        <w:t xml:space="preserve"> decriminalized cannabis through a city council vote.</w:t>
      </w:r>
      <w:hyperlink r:id="rId6285">
        <w:r w:rsidDel="00000000" w:rsidR="00000000" w:rsidRPr="00000000">
          <w:rPr>
            <w:color w:val="1155cc"/>
            <w:sz w:val="28"/>
            <w:szCs w:val="28"/>
            <w:vertAlign w:val="superscript"/>
            <w:rtl w:val="0"/>
          </w:rPr>
          <w:t xml:space="preserve">[112]</w:t>
        </w:r>
      </w:hyperlink>
      <w:r w:rsidDel="00000000" w:rsidR="00000000" w:rsidRPr="00000000">
        <w:rPr>
          <w:rtl w:val="0"/>
        </w:rPr>
      </w:r>
    </w:p>
    <w:p w:rsidR="00000000" w:rsidDel="00000000" w:rsidP="00000000" w:rsidRDefault="00000000" w:rsidRPr="00000000" w14:paraId="00000FD0">
      <w:pPr>
        <w:numPr>
          <w:ilvl w:val="0"/>
          <w:numId w:val="59"/>
        </w:numPr>
        <w:spacing w:after="0" w:afterAutospacing="0" w:before="0" w:beforeAutospacing="0" w:lineRule="auto"/>
        <w:ind w:left="1080" w:hanging="360"/>
      </w:pPr>
      <w:r w:rsidDel="00000000" w:rsidR="00000000" w:rsidRPr="00000000">
        <w:rPr>
          <w:color w:val="202122"/>
          <w:rtl w:val="0"/>
        </w:rPr>
        <w:t xml:space="preserve">2014: After a city council vote decriminalized cannabis in March,</w:t>
      </w:r>
      <w:hyperlink r:id="rId6286">
        <w:r w:rsidDel="00000000" w:rsidR="00000000" w:rsidRPr="00000000">
          <w:rPr>
            <w:color w:val="1155cc"/>
            <w:sz w:val="28"/>
            <w:szCs w:val="28"/>
            <w:vertAlign w:val="superscript"/>
            <w:rtl w:val="0"/>
          </w:rPr>
          <w:t xml:space="preserve">[113]</w:t>
        </w:r>
      </w:hyperlink>
      <w:r w:rsidDel="00000000" w:rsidR="00000000" w:rsidRPr="00000000">
        <w:rPr>
          <w:color w:val="202122"/>
          <w:rtl w:val="0"/>
        </w:rPr>
        <w:t xml:space="preserve"> Washington D.C. residents voted to approve </w:t>
      </w:r>
      <w:hyperlink r:id="rId6287">
        <w:r w:rsidDel="00000000" w:rsidR="00000000" w:rsidRPr="00000000">
          <w:rPr>
            <w:color w:val="1155cc"/>
            <w:rtl w:val="0"/>
          </w:rPr>
          <w:t xml:space="preserve">Initiative 71</w:t>
        </w:r>
      </w:hyperlink>
      <w:r w:rsidDel="00000000" w:rsidR="00000000" w:rsidRPr="00000000">
        <w:rPr>
          <w:color w:val="202122"/>
          <w:rtl w:val="0"/>
        </w:rPr>
        <w:t xml:space="preserve"> in November to legalize recreational use of cannabis and personal cultivation.</w:t>
      </w:r>
      <w:hyperlink r:id="rId6288">
        <w:r w:rsidDel="00000000" w:rsidR="00000000" w:rsidRPr="00000000">
          <w:rPr>
            <w:color w:val="1155cc"/>
            <w:sz w:val="28"/>
            <w:szCs w:val="28"/>
            <w:vertAlign w:val="superscript"/>
            <w:rtl w:val="0"/>
          </w:rPr>
          <w:t xml:space="preserve">[114]</w:t>
        </w:r>
      </w:hyperlink>
      <w:r w:rsidDel="00000000" w:rsidR="00000000" w:rsidRPr="00000000">
        <w:rPr>
          <w:color w:val="202122"/>
          <w:rtl w:val="0"/>
        </w:rPr>
        <w:t xml:space="preserve"> A congressional rider passed afterwards prevented D.C. City Council from legalizing commercial sales.</w:t>
      </w:r>
      <w:hyperlink r:id="rId6289">
        <w:r w:rsidDel="00000000" w:rsidR="00000000" w:rsidRPr="00000000">
          <w:rPr>
            <w:color w:val="1155cc"/>
            <w:sz w:val="28"/>
            <w:szCs w:val="28"/>
            <w:vertAlign w:val="superscript"/>
            <w:rtl w:val="0"/>
          </w:rPr>
          <w:t xml:space="preserve">[115]</w:t>
        </w:r>
      </w:hyperlink>
      <w:r w:rsidDel="00000000" w:rsidR="00000000" w:rsidRPr="00000000">
        <w:rPr>
          <w:rtl w:val="0"/>
        </w:rPr>
      </w:r>
    </w:p>
    <w:p w:rsidR="00000000" w:rsidDel="00000000" w:rsidP="00000000" w:rsidRDefault="00000000" w:rsidRPr="00000000" w14:paraId="00000FD1">
      <w:pPr>
        <w:numPr>
          <w:ilvl w:val="0"/>
          <w:numId w:val="59"/>
        </w:numPr>
        <w:spacing w:after="0" w:afterAutospacing="0" w:before="0" w:beforeAutospacing="0" w:lineRule="auto"/>
        <w:ind w:left="1080" w:hanging="360"/>
      </w:pPr>
      <w:r w:rsidDel="00000000" w:rsidR="00000000" w:rsidRPr="00000000">
        <w:rPr>
          <w:color w:val="202122"/>
          <w:rtl w:val="0"/>
        </w:rPr>
        <w:t xml:space="preserve">2014: </w:t>
      </w:r>
      <w:hyperlink r:id="rId6290">
        <w:r w:rsidDel="00000000" w:rsidR="00000000" w:rsidRPr="00000000">
          <w:rPr>
            <w:color w:val="1155cc"/>
            <w:rtl w:val="0"/>
          </w:rPr>
          <w:t xml:space="preserve">New York City</w:t>
        </w:r>
      </w:hyperlink>
      <w:r w:rsidDel="00000000" w:rsidR="00000000" w:rsidRPr="00000000">
        <w:rPr>
          <w:color w:val="202122"/>
          <w:rtl w:val="0"/>
        </w:rPr>
        <w:t xml:space="preserve"> decriminalized cannabis through a new policy announced by city officials.</w:t>
      </w:r>
      <w:hyperlink r:id="rId6291">
        <w:r w:rsidDel="00000000" w:rsidR="00000000" w:rsidRPr="00000000">
          <w:rPr>
            <w:color w:val="1155cc"/>
            <w:sz w:val="28"/>
            <w:szCs w:val="28"/>
            <w:vertAlign w:val="superscript"/>
            <w:rtl w:val="0"/>
          </w:rPr>
          <w:t xml:space="preserve">[116]</w:t>
        </w:r>
      </w:hyperlink>
      <w:r w:rsidDel="00000000" w:rsidR="00000000" w:rsidRPr="00000000">
        <w:rPr>
          <w:rtl w:val="0"/>
        </w:rPr>
      </w:r>
    </w:p>
    <w:p w:rsidR="00000000" w:rsidDel="00000000" w:rsidP="00000000" w:rsidRDefault="00000000" w:rsidRPr="00000000" w14:paraId="00000FD2">
      <w:pPr>
        <w:numPr>
          <w:ilvl w:val="0"/>
          <w:numId w:val="59"/>
        </w:numPr>
        <w:spacing w:after="0" w:afterAutospacing="0" w:before="0" w:beforeAutospacing="0" w:lineRule="auto"/>
        <w:ind w:left="1080" w:hanging="360"/>
      </w:pPr>
      <w:r w:rsidDel="00000000" w:rsidR="00000000" w:rsidRPr="00000000">
        <w:rPr>
          <w:color w:val="202122"/>
          <w:rtl w:val="0"/>
        </w:rPr>
        <w:t xml:space="preserve">2015: </w:t>
      </w:r>
      <w:hyperlink r:id="rId6292">
        <w:r w:rsidDel="00000000" w:rsidR="00000000" w:rsidRPr="00000000">
          <w:rPr>
            <w:color w:val="1155cc"/>
            <w:rtl w:val="0"/>
          </w:rPr>
          <w:t xml:space="preserve">Wichita, Kansas</w:t>
        </w:r>
      </w:hyperlink>
      <w:r w:rsidDel="00000000" w:rsidR="00000000" w:rsidRPr="00000000">
        <w:rPr>
          <w:color w:val="202122"/>
          <w:rtl w:val="0"/>
        </w:rPr>
        <w:t xml:space="preserve"> decriminalized cannabis through voter referendum.</w:t>
      </w:r>
      <w:hyperlink r:id="rId6293">
        <w:r w:rsidDel="00000000" w:rsidR="00000000" w:rsidRPr="00000000">
          <w:rPr>
            <w:color w:val="1155cc"/>
            <w:sz w:val="28"/>
            <w:szCs w:val="28"/>
            <w:vertAlign w:val="superscript"/>
            <w:rtl w:val="0"/>
          </w:rPr>
          <w:t xml:space="preserve">[117]</w:t>
        </w:r>
      </w:hyperlink>
      <w:r w:rsidDel="00000000" w:rsidR="00000000" w:rsidRPr="00000000">
        <w:rPr>
          <w:rtl w:val="0"/>
        </w:rPr>
      </w:r>
    </w:p>
    <w:p w:rsidR="00000000" w:rsidDel="00000000" w:rsidP="00000000" w:rsidRDefault="00000000" w:rsidRPr="00000000" w14:paraId="00000FD3">
      <w:pPr>
        <w:numPr>
          <w:ilvl w:val="0"/>
          <w:numId w:val="59"/>
        </w:numPr>
        <w:spacing w:after="0" w:afterAutospacing="0" w:before="0" w:beforeAutospacing="0" w:lineRule="auto"/>
        <w:ind w:left="1080" w:hanging="360"/>
      </w:pPr>
      <w:r w:rsidDel="00000000" w:rsidR="00000000" w:rsidRPr="00000000">
        <w:rPr>
          <w:color w:val="202122"/>
          <w:rtl w:val="0"/>
        </w:rPr>
        <w:t xml:space="preserve">2015: </w:t>
      </w:r>
      <w:hyperlink r:id="rId6294">
        <w:r w:rsidDel="00000000" w:rsidR="00000000" w:rsidRPr="00000000">
          <w:rPr>
            <w:color w:val="1155cc"/>
            <w:rtl w:val="0"/>
          </w:rPr>
          <w:t xml:space="preserve">Miami-Dade</w:t>
        </w:r>
      </w:hyperlink>
      <w:r w:rsidDel="00000000" w:rsidR="00000000" w:rsidRPr="00000000">
        <w:rPr>
          <w:color w:val="202122"/>
          <w:rtl w:val="0"/>
        </w:rPr>
        <w:t xml:space="preserve"> commissioners voted to decriminalize cannabis.</w:t>
      </w:r>
      <w:hyperlink r:id="rId6295">
        <w:r w:rsidDel="00000000" w:rsidR="00000000" w:rsidRPr="00000000">
          <w:rPr>
            <w:color w:val="1155cc"/>
            <w:sz w:val="28"/>
            <w:szCs w:val="28"/>
            <w:vertAlign w:val="superscript"/>
            <w:rtl w:val="0"/>
          </w:rPr>
          <w:t xml:space="preserve">[118]</w:t>
        </w:r>
      </w:hyperlink>
      <w:r w:rsidDel="00000000" w:rsidR="00000000" w:rsidRPr="00000000">
        <w:rPr>
          <w:rtl w:val="0"/>
        </w:rPr>
      </w:r>
    </w:p>
    <w:p w:rsidR="00000000" w:rsidDel="00000000" w:rsidP="00000000" w:rsidRDefault="00000000" w:rsidRPr="00000000" w14:paraId="00000FD4">
      <w:pPr>
        <w:numPr>
          <w:ilvl w:val="0"/>
          <w:numId w:val="59"/>
        </w:numPr>
        <w:spacing w:after="0" w:afterAutospacing="0" w:before="0" w:beforeAutospacing="0" w:lineRule="auto"/>
        <w:ind w:left="1080" w:hanging="360"/>
      </w:pPr>
      <w:r w:rsidDel="00000000" w:rsidR="00000000" w:rsidRPr="00000000">
        <w:rPr>
          <w:color w:val="202122"/>
          <w:rtl w:val="0"/>
        </w:rPr>
        <w:t xml:space="preserve">2015: </w:t>
      </w:r>
      <w:hyperlink r:id="rId6296">
        <w:r w:rsidDel="00000000" w:rsidR="00000000" w:rsidRPr="00000000">
          <w:rPr>
            <w:color w:val="1155cc"/>
            <w:rtl w:val="0"/>
          </w:rPr>
          <w:t xml:space="preserve">Toledo, Ohio</w:t>
        </w:r>
      </w:hyperlink>
      <w:r w:rsidDel="00000000" w:rsidR="00000000" w:rsidRPr="00000000">
        <w:rPr>
          <w:color w:val="202122"/>
          <w:rtl w:val="0"/>
        </w:rPr>
        <w:t xml:space="preserve"> residents voted to decriminalize possession of cannabis less than 200 grams.</w:t>
      </w:r>
      <w:hyperlink r:id="rId6297">
        <w:r w:rsidDel="00000000" w:rsidR="00000000" w:rsidRPr="00000000">
          <w:rPr>
            <w:color w:val="1155cc"/>
            <w:sz w:val="28"/>
            <w:szCs w:val="28"/>
            <w:vertAlign w:val="superscript"/>
            <w:rtl w:val="0"/>
          </w:rPr>
          <w:t xml:space="preserve">[119]</w:t>
        </w:r>
      </w:hyperlink>
      <w:r w:rsidDel="00000000" w:rsidR="00000000" w:rsidRPr="00000000">
        <w:rPr>
          <w:rtl w:val="0"/>
        </w:rPr>
      </w:r>
    </w:p>
    <w:p w:rsidR="00000000" w:rsidDel="00000000" w:rsidP="00000000" w:rsidRDefault="00000000" w:rsidRPr="00000000" w14:paraId="00000FD5">
      <w:pPr>
        <w:numPr>
          <w:ilvl w:val="0"/>
          <w:numId w:val="59"/>
        </w:numPr>
        <w:spacing w:after="0" w:afterAutospacing="0" w:before="0" w:beforeAutospacing="0" w:lineRule="auto"/>
        <w:ind w:left="1080" w:hanging="360"/>
      </w:pPr>
      <w:r w:rsidDel="00000000" w:rsidR="00000000" w:rsidRPr="00000000">
        <w:rPr>
          <w:color w:val="202122"/>
          <w:rtl w:val="0"/>
        </w:rPr>
        <w:t xml:space="preserve">2015: </w:t>
      </w:r>
      <w:hyperlink r:id="rId6298">
        <w:r w:rsidDel="00000000" w:rsidR="00000000" w:rsidRPr="00000000">
          <w:rPr>
            <w:color w:val="1155cc"/>
            <w:rtl w:val="0"/>
          </w:rPr>
          <w:t xml:space="preserve">Pittsburgh</w:t>
        </w:r>
      </w:hyperlink>
      <w:r w:rsidDel="00000000" w:rsidR="00000000" w:rsidRPr="00000000">
        <w:rPr>
          <w:color w:val="202122"/>
          <w:rtl w:val="0"/>
        </w:rPr>
        <w:t xml:space="preserve"> decriminalized cannabis through a city council vote.</w:t>
      </w:r>
      <w:hyperlink r:id="rId6299">
        <w:r w:rsidDel="00000000" w:rsidR="00000000" w:rsidRPr="00000000">
          <w:rPr>
            <w:color w:val="1155cc"/>
            <w:sz w:val="28"/>
            <w:szCs w:val="28"/>
            <w:vertAlign w:val="superscript"/>
            <w:rtl w:val="0"/>
          </w:rPr>
          <w:t xml:space="preserve">[120]</w:t>
        </w:r>
      </w:hyperlink>
      <w:r w:rsidDel="00000000" w:rsidR="00000000" w:rsidRPr="00000000">
        <w:rPr>
          <w:rtl w:val="0"/>
        </w:rPr>
      </w:r>
    </w:p>
    <w:p w:rsidR="00000000" w:rsidDel="00000000" w:rsidP="00000000" w:rsidRDefault="00000000" w:rsidRPr="00000000" w14:paraId="00000FD6">
      <w:pPr>
        <w:numPr>
          <w:ilvl w:val="0"/>
          <w:numId w:val="59"/>
        </w:numPr>
        <w:spacing w:after="0" w:afterAutospacing="0" w:before="0" w:beforeAutospacing="0" w:lineRule="auto"/>
        <w:ind w:left="1080" w:hanging="360"/>
      </w:pPr>
      <w:r w:rsidDel="00000000" w:rsidR="00000000" w:rsidRPr="00000000">
        <w:rPr>
          <w:color w:val="202122"/>
          <w:rtl w:val="0"/>
        </w:rPr>
        <w:t xml:space="preserve">2016: </w:t>
      </w:r>
      <w:hyperlink r:id="rId6300">
        <w:r w:rsidDel="00000000" w:rsidR="00000000" w:rsidRPr="00000000">
          <w:rPr>
            <w:color w:val="1155cc"/>
            <w:rtl w:val="0"/>
          </w:rPr>
          <w:t xml:space="preserve">Tampa</w:t>
        </w:r>
      </w:hyperlink>
      <w:r w:rsidDel="00000000" w:rsidR="00000000" w:rsidRPr="00000000">
        <w:rPr>
          <w:color w:val="202122"/>
          <w:rtl w:val="0"/>
        </w:rPr>
        <w:t xml:space="preserve"> decriminalized cannabis through a city council vote.</w:t>
      </w:r>
      <w:hyperlink r:id="rId6301">
        <w:r w:rsidDel="00000000" w:rsidR="00000000" w:rsidRPr="00000000">
          <w:rPr>
            <w:color w:val="1155cc"/>
            <w:sz w:val="28"/>
            <w:szCs w:val="28"/>
            <w:vertAlign w:val="superscript"/>
            <w:rtl w:val="0"/>
          </w:rPr>
          <w:t xml:space="preserve">[121]</w:t>
        </w:r>
      </w:hyperlink>
      <w:r w:rsidDel="00000000" w:rsidR="00000000" w:rsidRPr="00000000">
        <w:rPr>
          <w:rtl w:val="0"/>
        </w:rPr>
      </w:r>
    </w:p>
    <w:p w:rsidR="00000000" w:rsidDel="00000000" w:rsidP="00000000" w:rsidRDefault="00000000" w:rsidRPr="00000000" w14:paraId="00000FD7">
      <w:pPr>
        <w:numPr>
          <w:ilvl w:val="0"/>
          <w:numId w:val="59"/>
        </w:numPr>
        <w:spacing w:after="0" w:afterAutospacing="0" w:before="0" w:beforeAutospacing="0" w:lineRule="auto"/>
        <w:ind w:left="1080" w:hanging="360"/>
      </w:pPr>
      <w:r w:rsidDel="00000000" w:rsidR="00000000" w:rsidRPr="00000000">
        <w:rPr>
          <w:color w:val="202122"/>
          <w:rtl w:val="0"/>
        </w:rPr>
        <w:t xml:space="preserve">2016: </w:t>
      </w:r>
      <w:hyperlink r:id="rId6302">
        <w:r w:rsidDel="00000000" w:rsidR="00000000" w:rsidRPr="00000000">
          <w:rPr>
            <w:color w:val="1155cc"/>
            <w:rtl w:val="0"/>
          </w:rPr>
          <w:t xml:space="preserve">New Orleans</w:t>
        </w:r>
      </w:hyperlink>
      <w:r w:rsidDel="00000000" w:rsidR="00000000" w:rsidRPr="00000000">
        <w:rPr>
          <w:color w:val="202122"/>
          <w:rtl w:val="0"/>
        </w:rPr>
        <w:t xml:space="preserve"> decriminalized cannabis through a city council vote.</w:t>
      </w:r>
      <w:hyperlink r:id="rId6303">
        <w:r w:rsidDel="00000000" w:rsidR="00000000" w:rsidRPr="00000000">
          <w:rPr>
            <w:color w:val="1155cc"/>
            <w:sz w:val="28"/>
            <w:szCs w:val="28"/>
            <w:vertAlign w:val="superscript"/>
            <w:rtl w:val="0"/>
          </w:rPr>
          <w:t xml:space="preserve">[122]</w:t>
        </w:r>
      </w:hyperlink>
      <w:r w:rsidDel="00000000" w:rsidR="00000000" w:rsidRPr="00000000">
        <w:rPr>
          <w:rtl w:val="0"/>
        </w:rPr>
      </w:r>
    </w:p>
    <w:p w:rsidR="00000000" w:rsidDel="00000000" w:rsidP="00000000" w:rsidRDefault="00000000" w:rsidRPr="00000000" w14:paraId="00000FD8">
      <w:pPr>
        <w:numPr>
          <w:ilvl w:val="0"/>
          <w:numId w:val="59"/>
        </w:numPr>
        <w:spacing w:after="0" w:afterAutospacing="0" w:before="0" w:beforeAutospacing="0" w:lineRule="auto"/>
        <w:ind w:left="1080" w:hanging="360"/>
      </w:pPr>
      <w:r w:rsidDel="00000000" w:rsidR="00000000" w:rsidRPr="00000000">
        <w:rPr>
          <w:color w:val="202122"/>
          <w:rtl w:val="0"/>
        </w:rPr>
        <w:t xml:space="preserve">2016: </w:t>
      </w:r>
      <w:hyperlink r:id="rId6304">
        <w:r w:rsidDel="00000000" w:rsidR="00000000" w:rsidRPr="00000000">
          <w:rPr>
            <w:color w:val="1155cc"/>
            <w:rtl w:val="0"/>
          </w:rPr>
          <w:t xml:space="preserve">Orlando</w:t>
        </w:r>
      </w:hyperlink>
      <w:r w:rsidDel="00000000" w:rsidR="00000000" w:rsidRPr="00000000">
        <w:rPr>
          <w:color w:val="202122"/>
          <w:rtl w:val="0"/>
        </w:rPr>
        <w:t xml:space="preserve"> decriminalized cannabis through a city council vote.</w:t>
      </w:r>
      <w:hyperlink r:id="rId6305">
        <w:r w:rsidDel="00000000" w:rsidR="00000000" w:rsidRPr="00000000">
          <w:rPr>
            <w:color w:val="1155cc"/>
            <w:sz w:val="28"/>
            <w:szCs w:val="28"/>
            <w:vertAlign w:val="superscript"/>
            <w:rtl w:val="0"/>
          </w:rPr>
          <w:t xml:space="preserve">[123]</w:t>
        </w:r>
      </w:hyperlink>
      <w:r w:rsidDel="00000000" w:rsidR="00000000" w:rsidRPr="00000000">
        <w:rPr>
          <w:rtl w:val="0"/>
        </w:rPr>
      </w:r>
    </w:p>
    <w:p w:rsidR="00000000" w:rsidDel="00000000" w:rsidP="00000000" w:rsidRDefault="00000000" w:rsidRPr="00000000" w14:paraId="00000FD9">
      <w:pPr>
        <w:numPr>
          <w:ilvl w:val="0"/>
          <w:numId w:val="59"/>
        </w:numPr>
        <w:spacing w:after="0" w:afterAutospacing="0" w:before="0" w:beforeAutospacing="0" w:lineRule="auto"/>
        <w:ind w:left="1080" w:hanging="360"/>
      </w:pPr>
      <w:r w:rsidDel="00000000" w:rsidR="00000000" w:rsidRPr="00000000">
        <w:rPr>
          <w:color w:val="202122"/>
          <w:rtl w:val="0"/>
        </w:rPr>
        <w:t xml:space="preserve">2016: </w:t>
      </w:r>
      <w:hyperlink r:id="rId6306">
        <w:r w:rsidDel="00000000" w:rsidR="00000000" w:rsidRPr="00000000">
          <w:rPr>
            <w:color w:val="1155cc"/>
            <w:rtl w:val="0"/>
          </w:rPr>
          <w:t xml:space="preserve">Nashville</w:t>
        </w:r>
      </w:hyperlink>
      <w:r w:rsidDel="00000000" w:rsidR="00000000" w:rsidRPr="00000000">
        <w:rPr>
          <w:color w:val="202122"/>
          <w:rtl w:val="0"/>
        </w:rPr>
        <w:t xml:space="preserve"> decriminalized cannabis through a Metro Council vote.</w:t>
      </w:r>
      <w:hyperlink r:id="rId6307">
        <w:r w:rsidDel="00000000" w:rsidR="00000000" w:rsidRPr="00000000">
          <w:rPr>
            <w:color w:val="1155cc"/>
            <w:sz w:val="28"/>
            <w:szCs w:val="28"/>
            <w:vertAlign w:val="superscript"/>
            <w:rtl w:val="0"/>
          </w:rPr>
          <w:t xml:space="preserve">[124]</w:t>
        </w:r>
      </w:hyperlink>
      <w:r w:rsidDel="00000000" w:rsidR="00000000" w:rsidRPr="00000000">
        <w:rPr>
          <w:rtl w:val="0"/>
        </w:rPr>
      </w:r>
    </w:p>
    <w:p w:rsidR="00000000" w:rsidDel="00000000" w:rsidP="00000000" w:rsidRDefault="00000000" w:rsidRPr="00000000" w14:paraId="00000FDA">
      <w:pPr>
        <w:numPr>
          <w:ilvl w:val="0"/>
          <w:numId w:val="59"/>
        </w:numPr>
        <w:spacing w:after="0" w:afterAutospacing="0" w:before="0" w:beforeAutospacing="0" w:lineRule="auto"/>
        <w:ind w:left="1080" w:hanging="360"/>
      </w:pPr>
      <w:r w:rsidDel="00000000" w:rsidR="00000000" w:rsidRPr="00000000">
        <w:rPr>
          <w:color w:val="202122"/>
          <w:rtl w:val="0"/>
        </w:rPr>
        <w:t xml:space="preserve">2016: </w:t>
      </w:r>
      <w:hyperlink r:id="rId6308">
        <w:r w:rsidDel="00000000" w:rsidR="00000000" w:rsidRPr="00000000">
          <w:rPr>
            <w:color w:val="1155cc"/>
            <w:rtl w:val="0"/>
          </w:rPr>
          <w:t xml:space="preserve">Memphis</w:t>
        </w:r>
      </w:hyperlink>
      <w:r w:rsidDel="00000000" w:rsidR="00000000" w:rsidRPr="00000000">
        <w:rPr>
          <w:color w:val="202122"/>
          <w:rtl w:val="0"/>
        </w:rPr>
        <w:t xml:space="preserve"> decriminalized cannabis through a city council vote.</w:t>
      </w:r>
      <w:hyperlink r:id="rId6309">
        <w:r w:rsidDel="00000000" w:rsidR="00000000" w:rsidRPr="00000000">
          <w:rPr>
            <w:color w:val="1155cc"/>
            <w:sz w:val="28"/>
            <w:szCs w:val="28"/>
            <w:vertAlign w:val="superscript"/>
            <w:rtl w:val="0"/>
          </w:rPr>
          <w:t xml:space="preserve">[125]</w:t>
        </w:r>
      </w:hyperlink>
      <w:r w:rsidDel="00000000" w:rsidR="00000000" w:rsidRPr="00000000">
        <w:rPr>
          <w:rtl w:val="0"/>
        </w:rPr>
      </w:r>
    </w:p>
    <w:p w:rsidR="00000000" w:rsidDel="00000000" w:rsidP="00000000" w:rsidRDefault="00000000" w:rsidRPr="00000000" w14:paraId="00000FDB">
      <w:pPr>
        <w:numPr>
          <w:ilvl w:val="0"/>
          <w:numId w:val="59"/>
        </w:numPr>
        <w:spacing w:after="0" w:afterAutospacing="0" w:before="0" w:beforeAutospacing="0" w:lineRule="auto"/>
        <w:ind w:left="1080" w:hanging="360"/>
      </w:pPr>
      <w:r w:rsidDel="00000000" w:rsidR="00000000" w:rsidRPr="00000000">
        <w:rPr>
          <w:color w:val="202122"/>
          <w:rtl w:val="0"/>
        </w:rPr>
        <w:t xml:space="preserve">2016: Residents in the Ohio cities of </w:t>
      </w:r>
      <w:hyperlink r:id="rId6310">
        <w:r w:rsidDel="00000000" w:rsidR="00000000" w:rsidRPr="00000000">
          <w:rPr>
            <w:color w:val="1155cc"/>
            <w:rtl w:val="0"/>
          </w:rPr>
          <w:t xml:space="preserve">Bellaire</w:t>
        </w:r>
      </w:hyperlink>
      <w:r w:rsidDel="00000000" w:rsidR="00000000" w:rsidRPr="00000000">
        <w:rPr>
          <w:color w:val="202122"/>
          <w:rtl w:val="0"/>
        </w:rPr>
        <w:t xml:space="preserve">, </w:t>
      </w:r>
      <w:hyperlink r:id="rId6311">
        <w:r w:rsidDel="00000000" w:rsidR="00000000" w:rsidRPr="00000000">
          <w:rPr>
            <w:color w:val="1155cc"/>
            <w:rtl w:val="0"/>
          </w:rPr>
          <w:t xml:space="preserve">Logan</w:t>
        </w:r>
      </w:hyperlink>
      <w:r w:rsidDel="00000000" w:rsidR="00000000" w:rsidRPr="00000000">
        <w:rPr>
          <w:color w:val="202122"/>
          <w:rtl w:val="0"/>
        </w:rPr>
        <w:t xml:space="preserve">, </w:t>
      </w:r>
      <w:hyperlink r:id="rId6312">
        <w:r w:rsidDel="00000000" w:rsidR="00000000" w:rsidRPr="00000000">
          <w:rPr>
            <w:color w:val="1155cc"/>
            <w:rtl w:val="0"/>
          </w:rPr>
          <w:t xml:space="preserve">Newark</w:t>
        </w:r>
      </w:hyperlink>
      <w:r w:rsidDel="00000000" w:rsidR="00000000" w:rsidRPr="00000000">
        <w:rPr>
          <w:color w:val="202122"/>
          <w:rtl w:val="0"/>
        </w:rPr>
        <w:t xml:space="preserve">, and </w:t>
      </w:r>
      <w:hyperlink r:id="rId6313">
        <w:r w:rsidDel="00000000" w:rsidR="00000000" w:rsidRPr="00000000">
          <w:rPr>
            <w:color w:val="1155cc"/>
            <w:rtl w:val="0"/>
          </w:rPr>
          <w:t xml:space="preserve">Roseville</w:t>
        </w:r>
      </w:hyperlink>
      <w:r w:rsidDel="00000000" w:rsidR="00000000" w:rsidRPr="00000000">
        <w:rPr>
          <w:color w:val="202122"/>
          <w:rtl w:val="0"/>
        </w:rPr>
        <w:t xml:space="preserve"> voted to decriminalize possession of cannabis less than 200 grams.</w:t>
      </w:r>
      <w:hyperlink r:id="rId6314">
        <w:r w:rsidDel="00000000" w:rsidR="00000000" w:rsidRPr="00000000">
          <w:rPr>
            <w:color w:val="1155cc"/>
            <w:sz w:val="28"/>
            <w:szCs w:val="28"/>
            <w:vertAlign w:val="superscript"/>
            <w:rtl w:val="0"/>
          </w:rPr>
          <w:t xml:space="preserve">[119]</w:t>
        </w:r>
      </w:hyperlink>
      <w:r w:rsidDel="00000000" w:rsidR="00000000" w:rsidRPr="00000000">
        <w:rPr>
          <w:rtl w:val="0"/>
        </w:rPr>
      </w:r>
    </w:p>
    <w:p w:rsidR="00000000" w:rsidDel="00000000" w:rsidP="00000000" w:rsidRDefault="00000000" w:rsidRPr="00000000" w14:paraId="00000FDC">
      <w:pPr>
        <w:numPr>
          <w:ilvl w:val="0"/>
          <w:numId w:val="59"/>
        </w:numPr>
        <w:spacing w:after="0" w:afterAutospacing="0" w:before="0" w:beforeAutospacing="0" w:lineRule="auto"/>
        <w:ind w:left="1080" w:hanging="360"/>
      </w:pPr>
      <w:r w:rsidDel="00000000" w:rsidR="00000000" w:rsidRPr="00000000">
        <w:rPr>
          <w:color w:val="202122"/>
          <w:rtl w:val="0"/>
        </w:rPr>
        <w:t xml:space="preserve">2017: </w:t>
      </w:r>
      <w:hyperlink r:id="rId6315">
        <w:r w:rsidDel="00000000" w:rsidR="00000000" w:rsidRPr="00000000">
          <w:rPr>
            <w:color w:val="1155cc"/>
            <w:rtl w:val="0"/>
          </w:rPr>
          <w:t xml:space="preserve">Houston</w:t>
        </w:r>
      </w:hyperlink>
      <w:r w:rsidDel="00000000" w:rsidR="00000000" w:rsidRPr="00000000">
        <w:rPr>
          <w:color w:val="202122"/>
          <w:rtl w:val="0"/>
        </w:rPr>
        <w:t xml:space="preserve"> decriminalized cannabis through a new policy announced by the city's district attorney.</w:t>
      </w:r>
      <w:hyperlink r:id="rId6316">
        <w:r w:rsidDel="00000000" w:rsidR="00000000" w:rsidRPr="00000000">
          <w:rPr>
            <w:color w:val="1155cc"/>
            <w:sz w:val="28"/>
            <w:szCs w:val="28"/>
            <w:vertAlign w:val="superscript"/>
            <w:rtl w:val="0"/>
          </w:rPr>
          <w:t xml:space="preserve">[126]</w:t>
        </w:r>
      </w:hyperlink>
      <w:r w:rsidDel="00000000" w:rsidR="00000000" w:rsidRPr="00000000">
        <w:rPr>
          <w:rtl w:val="0"/>
        </w:rPr>
      </w:r>
    </w:p>
    <w:p w:rsidR="00000000" w:rsidDel="00000000" w:rsidP="00000000" w:rsidRDefault="00000000" w:rsidRPr="00000000" w14:paraId="00000FDD">
      <w:pPr>
        <w:numPr>
          <w:ilvl w:val="0"/>
          <w:numId w:val="59"/>
        </w:numPr>
        <w:spacing w:after="0" w:afterAutospacing="0" w:before="0" w:beforeAutospacing="0" w:lineRule="auto"/>
        <w:ind w:left="1080" w:hanging="360"/>
      </w:pPr>
      <w:r w:rsidDel="00000000" w:rsidR="00000000" w:rsidRPr="00000000">
        <w:rPr>
          <w:color w:val="202122"/>
          <w:rtl w:val="0"/>
        </w:rPr>
        <w:t xml:space="preserve">2017: </w:t>
      </w:r>
      <w:hyperlink r:id="rId6317">
        <w:r w:rsidDel="00000000" w:rsidR="00000000" w:rsidRPr="00000000">
          <w:rPr>
            <w:color w:val="1155cc"/>
            <w:rtl w:val="0"/>
          </w:rPr>
          <w:t xml:space="preserve">Kansas City, Missouri</w:t>
        </w:r>
      </w:hyperlink>
      <w:r w:rsidDel="00000000" w:rsidR="00000000" w:rsidRPr="00000000">
        <w:rPr>
          <w:color w:val="202122"/>
          <w:rtl w:val="0"/>
        </w:rPr>
        <w:t xml:space="preserve"> residents voted to decriminalize cannabis, eliminating jail time for possession of 35 grams or less and reducing the penalty to a $25 fine.</w:t>
      </w:r>
      <w:hyperlink r:id="rId6318">
        <w:r w:rsidDel="00000000" w:rsidR="00000000" w:rsidRPr="00000000">
          <w:rPr>
            <w:color w:val="1155cc"/>
            <w:sz w:val="28"/>
            <w:szCs w:val="28"/>
            <w:vertAlign w:val="superscript"/>
            <w:rtl w:val="0"/>
          </w:rPr>
          <w:t xml:space="preserve">[127]</w:t>
        </w:r>
      </w:hyperlink>
      <w:r w:rsidDel="00000000" w:rsidR="00000000" w:rsidRPr="00000000">
        <w:rPr>
          <w:rtl w:val="0"/>
        </w:rPr>
      </w:r>
    </w:p>
    <w:p w:rsidR="00000000" w:rsidDel="00000000" w:rsidP="00000000" w:rsidRDefault="00000000" w:rsidRPr="00000000" w14:paraId="00000FDE">
      <w:pPr>
        <w:numPr>
          <w:ilvl w:val="0"/>
          <w:numId w:val="59"/>
        </w:numPr>
        <w:spacing w:after="0" w:afterAutospacing="0" w:before="0" w:beforeAutospacing="0" w:lineRule="auto"/>
        <w:ind w:left="1080" w:hanging="360"/>
      </w:pPr>
      <w:r w:rsidDel="00000000" w:rsidR="00000000" w:rsidRPr="00000000">
        <w:rPr>
          <w:color w:val="202122"/>
          <w:rtl w:val="0"/>
        </w:rPr>
        <w:t xml:space="preserve">2017: </w:t>
      </w:r>
      <w:hyperlink r:id="rId6319">
        <w:r w:rsidDel="00000000" w:rsidR="00000000" w:rsidRPr="00000000">
          <w:rPr>
            <w:color w:val="1155cc"/>
            <w:rtl w:val="0"/>
          </w:rPr>
          <w:t xml:space="preserve">Atlanta</w:t>
        </w:r>
      </w:hyperlink>
      <w:r w:rsidDel="00000000" w:rsidR="00000000" w:rsidRPr="00000000">
        <w:rPr>
          <w:color w:val="202122"/>
          <w:rtl w:val="0"/>
        </w:rPr>
        <w:t xml:space="preserve"> decriminalized possession of one ounce or less of cannabis via unanimous city council vote.</w:t>
      </w:r>
      <w:hyperlink r:id="rId6320">
        <w:r w:rsidDel="00000000" w:rsidR="00000000" w:rsidRPr="00000000">
          <w:rPr>
            <w:color w:val="1155cc"/>
            <w:sz w:val="28"/>
            <w:szCs w:val="28"/>
            <w:vertAlign w:val="superscript"/>
            <w:rtl w:val="0"/>
          </w:rPr>
          <w:t xml:space="preserve">[128]</w:t>
        </w:r>
      </w:hyperlink>
      <w:r w:rsidDel="00000000" w:rsidR="00000000" w:rsidRPr="00000000">
        <w:rPr>
          <w:rtl w:val="0"/>
        </w:rPr>
      </w:r>
    </w:p>
    <w:p w:rsidR="00000000" w:rsidDel="00000000" w:rsidP="00000000" w:rsidRDefault="00000000" w:rsidRPr="00000000" w14:paraId="00000FDF">
      <w:pPr>
        <w:numPr>
          <w:ilvl w:val="0"/>
          <w:numId w:val="59"/>
        </w:numPr>
        <w:spacing w:after="20" w:before="0" w:beforeAutospacing="0" w:lineRule="auto"/>
        <w:ind w:left="1080" w:hanging="360"/>
      </w:pPr>
      <w:r w:rsidDel="00000000" w:rsidR="00000000" w:rsidRPr="00000000">
        <w:rPr>
          <w:color w:val="202122"/>
          <w:rtl w:val="0"/>
        </w:rPr>
        <w:t xml:space="preserve">2018: </w:t>
      </w:r>
      <w:hyperlink r:id="rId6321">
        <w:r w:rsidDel="00000000" w:rsidR="00000000" w:rsidRPr="00000000">
          <w:rPr>
            <w:color w:val="1155cc"/>
            <w:rtl w:val="0"/>
          </w:rPr>
          <w:t xml:space="preserve">Albuquerque</w:t>
        </w:r>
      </w:hyperlink>
      <w:r w:rsidDel="00000000" w:rsidR="00000000" w:rsidRPr="00000000">
        <w:rPr>
          <w:color w:val="202122"/>
          <w:rtl w:val="0"/>
        </w:rPr>
        <w:t xml:space="preserve"> decriminalized cannabis through a city council vote.</w:t>
      </w:r>
      <w:hyperlink r:id="rId6322">
        <w:r w:rsidDel="00000000" w:rsidR="00000000" w:rsidRPr="00000000">
          <w:rPr>
            <w:color w:val="1155cc"/>
            <w:sz w:val="28"/>
            <w:szCs w:val="28"/>
            <w:vertAlign w:val="superscript"/>
            <w:rtl w:val="0"/>
          </w:rPr>
          <w:t xml:space="preserve">[129]</w:t>
        </w:r>
      </w:hyperlink>
      <w:r w:rsidDel="00000000" w:rsidR="00000000" w:rsidRPr="00000000">
        <w:rPr>
          <w:rtl w:val="0"/>
        </w:rPr>
      </w:r>
    </w:p>
    <w:p w:rsidR="00000000" w:rsidDel="00000000" w:rsidP="00000000" w:rsidRDefault="00000000" w:rsidRPr="00000000" w14:paraId="00000FE0">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Territory</w:t>
      </w:r>
      <w:r w:rsidDel="00000000" w:rsidR="00000000" w:rsidRPr="00000000">
        <w:rPr>
          <w:color w:val="202122"/>
          <w:rtl w:val="0"/>
        </w:rPr>
        <w:t xml:space="preserve">[</w:t>
      </w:r>
      <w:hyperlink r:id="rId632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FE1">
      <w:pPr>
        <w:numPr>
          <w:ilvl w:val="0"/>
          <w:numId w:val="150"/>
        </w:numPr>
        <w:spacing w:after="0" w:afterAutospacing="0" w:before="320" w:lineRule="auto"/>
        <w:ind w:left="1080" w:hanging="360"/>
      </w:pPr>
      <w:r w:rsidDel="00000000" w:rsidR="00000000" w:rsidRPr="00000000">
        <w:rPr>
          <w:color w:val="202122"/>
          <w:rtl w:val="0"/>
        </w:rPr>
        <w:t xml:space="preserve">2014: </w:t>
      </w:r>
      <w:hyperlink r:id="rId6324">
        <w:r w:rsidDel="00000000" w:rsidR="00000000" w:rsidRPr="00000000">
          <w:rPr>
            <w:color w:val="1155cc"/>
            <w:rtl w:val="0"/>
          </w:rPr>
          <w:t xml:space="preserve">Guam</w:t>
        </w:r>
      </w:hyperlink>
      <w:r w:rsidDel="00000000" w:rsidR="00000000" w:rsidRPr="00000000">
        <w:rPr>
          <w:color w:val="202122"/>
          <w:rtl w:val="0"/>
        </w:rPr>
        <w:t xml:space="preserve"> legalized medical cannabis through ballot measure.</w:t>
      </w:r>
      <w:hyperlink r:id="rId6325">
        <w:r w:rsidDel="00000000" w:rsidR="00000000" w:rsidRPr="00000000">
          <w:rPr>
            <w:color w:val="1155cc"/>
            <w:sz w:val="28"/>
            <w:szCs w:val="28"/>
            <w:vertAlign w:val="superscript"/>
            <w:rtl w:val="0"/>
          </w:rPr>
          <w:t xml:space="preserve">[130]</w:t>
        </w:r>
      </w:hyperlink>
      <w:r w:rsidDel="00000000" w:rsidR="00000000" w:rsidRPr="00000000">
        <w:rPr>
          <w:rtl w:val="0"/>
        </w:rPr>
      </w:r>
    </w:p>
    <w:p w:rsidR="00000000" w:rsidDel="00000000" w:rsidP="00000000" w:rsidRDefault="00000000" w:rsidRPr="00000000" w14:paraId="00000FE2">
      <w:pPr>
        <w:numPr>
          <w:ilvl w:val="0"/>
          <w:numId w:val="150"/>
        </w:numPr>
        <w:spacing w:after="0" w:afterAutospacing="0" w:before="0" w:beforeAutospacing="0" w:lineRule="auto"/>
        <w:ind w:left="1080" w:hanging="360"/>
      </w:pPr>
      <w:r w:rsidDel="00000000" w:rsidR="00000000" w:rsidRPr="00000000">
        <w:rPr>
          <w:color w:val="202122"/>
          <w:rtl w:val="0"/>
        </w:rPr>
        <w:t xml:space="preserve">2014: The </w:t>
      </w:r>
      <w:hyperlink r:id="rId6326">
        <w:r w:rsidDel="00000000" w:rsidR="00000000" w:rsidRPr="00000000">
          <w:rPr>
            <w:color w:val="1155cc"/>
            <w:rtl w:val="0"/>
          </w:rPr>
          <w:t xml:space="preserve">United States Virgin Islands</w:t>
        </w:r>
      </w:hyperlink>
      <w:r w:rsidDel="00000000" w:rsidR="00000000" w:rsidRPr="00000000">
        <w:rPr>
          <w:color w:val="202122"/>
          <w:rtl w:val="0"/>
        </w:rPr>
        <w:t xml:space="preserve"> decriminalized cannabis.</w:t>
      </w:r>
      <w:hyperlink r:id="rId6327">
        <w:r w:rsidDel="00000000" w:rsidR="00000000" w:rsidRPr="00000000">
          <w:rPr>
            <w:color w:val="1155cc"/>
            <w:sz w:val="28"/>
            <w:szCs w:val="28"/>
            <w:vertAlign w:val="superscript"/>
            <w:rtl w:val="0"/>
          </w:rPr>
          <w:t xml:space="preserve">[131]</w:t>
        </w:r>
      </w:hyperlink>
      <w:r w:rsidDel="00000000" w:rsidR="00000000" w:rsidRPr="00000000">
        <w:rPr>
          <w:rtl w:val="0"/>
        </w:rPr>
      </w:r>
    </w:p>
    <w:p w:rsidR="00000000" w:rsidDel="00000000" w:rsidP="00000000" w:rsidRDefault="00000000" w:rsidRPr="00000000" w14:paraId="00000FE3">
      <w:pPr>
        <w:numPr>
          <w:ilvl w:val="0"/>
          <w:numId w:val="150"/>
        </w:numPr>
        <w:spacing w:after="0" w:afterAutospacing="0" w:before="0" w:beforeAutospacing="0" w:lineRule="auto"/>
        <w:ind w:left="1080" w:hanging="360"/>
      </w:pPr>
      <w:r w:rsidDel="00000000" w:rsidR="00000000" w:rsidRPr="00000000">
        <w:rPr>
          <w:color w:val="202122"/>
          <w:rtl w:val="0"/>
        </w:rPr>
        <w:t xml:space="preserve">2015: </w:t>
      </w:r>
      <w:hyperlink r:id="rId6328">
        <w:r w:rsidDel="00000000" w:rsidR="00000000" w:rsidRPr="00000000">
          <w:rPr>
            <w:color w:val="1155cc"/>
            <w:rtl w:val="0"/>
          </w:rPr>
          <w:t xml:space="preserve">Puerto Rico</w:t>
        </w:r>
      </w:hyperlink>
      <w:r w:rsidDel="00000000" w:rsidR="00000000" w:rsidRPr="00000000">
        <w:rPr>
          <w:color w:val="202122"/>
          <w:rtl w:val="0"/>
        </w:rPr>
        <w:t xml:space="preserve"> legalized medical cannabis by executive order.</w:t>
      </w:r>
      <w:hyperlink r:id="rId6329">
        <w:r w:rsidDel="00000000" w:rsidR="00000000" w:rsidRPr="00000000">
          <w:rPr>
            <w:color w:val="1155cc"/>
            <w:sz w:val="28"/>
            <w:szCs w:val="28"/>
            <w:vertAlign w:val="superscript"/>
            <w:rtl w:val="0"/>
          </w:rPr>
          <w:t xml:space="preserve">[132]</w:t>
        </w:r>
      </w:hyperlink>
      <w:r w:rsidDel="00000000" w:rsidR="00000000" w:rsidRPr="00000000">
        <w:rPr>
          <w:rtl w:val="0"/>
        </w:rPr>
      </w:r>
    </w:p>
    <w:p w:rsidR="00000000" w:rsidDel="00000000" w:rsidP="00000000" w:rsidRDefault="00000000" w:rsidRPr="00000000" w14:paraId="00000FE4">
      <w:pPr>
        <w:numPr>
          <w:ilvl w:val="0"/>
          <w:numId w:val="150"/>
        </w:numPr>
        <w:spacing w:after="0" w:afterAutospacing="0" w:before="0" w:beforeAutospacing="0" w:lineRule="auto"/>
        <w:ind w:left="1080" w:hanging="360"/>
      </w:pPr>
      <w:r w:rsidDel="00000000" w:rsidR="00000000" w:rsidRPr="00000000">
        <w:rPr>
          <w:color w:val="202122"/>
          <w:rtl w:val="0"/>
        </w:rPr>
        <w:t xml:space="preserve">2018: The </w:t>
      </w:r>
      <w:hyperlink r:id="rId6330">
        <w:r w:rsidDel="00000000" w:rsidR="00000000" w:rsidRPr="00000000">
          <w:rPr>
            <w:color w:val="1155cc"/>
            <w:rtl w:val="0"/>
          </w:rPr>
          <w:t xml:space="preserve">Northern Mariana Islands</w:t>
        </w:r>
      </w:hyperlink>
      <w:r w:rsidDel="00000000" w:rsidR="00000000" w:rsidRPr="00000000">
        <w:rPr>
          <w:color w:val="202122"/>
          <w:rtl w:val="0"/>
        </w:rPr>
        <w:t xml:space="preserve"> legalized recreational cannabis through an act of legislature.</w:t>
      </w:r>
      <w:hyperlink r:id="rId6331">
        <w:r w:rsidDel="00000000" w:rsidR="00000000" w:rsidRPr="00000000">
          <w:rPr>
            <w:color w:val="1155cc"/>
            <w:sz w:val="28"/>
            <w:szCs w:val="28"/>
            <w:vertAlign w:val="superscript"/>
            <w:rtl w:val="0"/>
          </w:rPr>
          <w:t xml:space="preserve">[133]</w:t>
        </w:r>
      </w:hyperlink>
      <w:r w:rsidDel="00000000" w:rsidR="00000000" w:rsidRPr="00000000">
        <w:rPr>
          <w:rtl w:val="0"/>
        </w:rPr>
      </w:r>
    </w:p>
    <w:p w:rsidR="00000000" w:rsidDel="00000000" w:rsidP="00000000" w:rsidRDefault="00000000" w:rsidRPr="00000000" w14:paraId="00000FE5">
      <w:pPr>
        <w:numPr>
          <w:ilvl w:val="0"/>
          <w:numId w:val="150"/>
        </w:numPr>
        <w:spacing w:after="0" w:afterAutospacing="0" w:before="0" w:beforeAutospacing="0" w:lineRule="auto"/>
        <w:ind w:left="1080" w:hanging="360"/>
      </w:pPr>
      <w:r w:rsidDel="00000000" w:rsidR="00000000" w:rsidRPr="00000000">
        <w:rPr>
          <w:color w:val="202122"/>
          <w:rtl w:val="0"/>
        </w:rPr>
        <w:t xml:space="preserve">2019: The United States Virgin Islands legalized medical cannabis through an act of legislature.</w:t>
      </w:r>
      <w:hyperlink r:id="rId6332">
        <w:r w:rsidDel="00000000" w:rsidR="00000000" w:rsidRPr="00000000">
          <w:rPr>
            <w:color w:val="1155cc"/>
            <w:sz w:val="28"/>
            <w:szCs w:val="28"/>
            <w:vertAlign w:val="superscript"/>
            <w:rtl w:val="0"/>
          </w:rPr>
          <w:t xml:space="preserve">[134]</w:t>
        </w:r>
      </w:hyperlink>
      <w:r w:rsidDel="00000000" w:rsidR="00000000" w:rsidRPr="00000000">
        <w:rPr>
          <w:rtl w:val="0"/>
        </w:rPr>
      </w:r>
    </w:p>
    <w:p w:rsidR="00000000" w:rsidDel="00000000" w:rsidP="00000000" w:rsidRDefault="00000000" w:rsidRPr="00000000" w14:paraId="00000FE6">
      <w:pPr>
        <w:numPr>
          <w:ilvl w:val="0"/>
          <w:numId w:val="150"/>
        </w:numPr>
        <w:spacing w:after="0" w:afterAutospacing="0" w:before="0" w:beforeAutospacing="0" w:lineRule="auto"/>
        <w:ind w:left="1080" w:hanging="360"/>
      </w:pPr>
      <w:r w:rsidDel="00000000" w:rsidR="00000000" w:rsidRPr="00000000">
        <w:rPr>
          <w:color w:val="202122"/>
          <w:rtl w:val="0"/>
        </w:rPr>
        <w:t xml:space="preserve">2019: Guam legalized recreational cannabis through an act of legislature.</w:t>
      </w:r>
      <w:hyperlink r:id="rId6333">
        <w:r w:rsidDel="00000000" w:rsidR="00000000" w:rsidRPr="00000000">
          <w:rPr>
            <w:color w:val="1155cc"/>
            <w:sz w:val="28"/>
            <w:szCs w:val="28"/>
            <w:vertAlign w:val="superscript"/>
            <w:rtl w:val="0"/>
          </w:rPr>
          <w:t xml:space="preserve">[135]</w:t>
        </w:r>
      </w:hyperlink>
      <w:r w:rsidDel="00000000" w:rsidR="00000000" w:rsidRPr="00000000">
        <w:rPr>
          <w:rtl w:val="0"/>
        </w:rPr>
      </w:r>
    </w:p>
    <w:p w:rsidR="00000000" w:rsidDel="00000000" w:rsidP="00000000" w:rsidRDefault="00000000" w:rsidRPr="00000000" w14:paraId="00000FE7">
      <w:pPr>
        <w:numPr>
          <w:ilvl w:val="0"/>
          <w:numId w:val="150"/>
        </w:numPr>
        <w:spacing w:after="20" w:before="0" w:beforeAutospacing="0" w:lineRule="auto"/>
        <w:ind w:left="1080" w:hanging="360"/>
      </w:pPr>
      <w:r w:rsidDel="00000000" w:rsidR="00000000" w:rsidRPr="00000000">
        <w:rPr>
          <w:color w:val="202122"/>
          <w:rtl w:val="0"/>
        </w:rPr>
        <w:t xml:space="preserve">2023: The United States Virgin Islands legalized recreational cannabis through territorial legislature.</w:t>
      </w:r>
      <w:hyperlink r:id="rId6334">
        <w:r w:rsidDel="00000000" w:rsidR="00000000" w:rsidRPr="00000000">
          <w:rPr>
            <w:color w:val="1155cc"/>
            <w:sz w:val="28"/>
            <w:szCs w:val="28"/>
            <w:vertAlign w:val="superscript"/>
            <w:rtl w:val="0"/>
          </w:rPr>
          <w:t xml:space="preserve">[136]</w:t>
        </w:r>
      </w:hyperlink>
      <w:r w:rsidDel="00000000" w:rsidR="00000000" w:rsidRPr="00000000">
        <w:rPr>
          <w:rtl w:val="0"/>
        </w:rPr>
      </w:r>
    </w:p>
    <w:p w:rsidR="00000000" w:rsidDel="00000000" w:rsidP="00000000" w:rsidRDefault="00000000" w:rsidRPr="00000000" w14:paraId="00000FE8">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Native American reservations</w:t>
      </w:r>
      <w:r w:rsidDel="00000000" w:rsidR="00000000" w:rsidRPr="00000000">
        <w:rPr>
          <w:color w:val="202122"/>
          <w:rtl w:val="0"/>
        </w:rPr>
        <w:t xml:space="preserve">[</w:t>
      </w:r>
      <w:hyperlink r:id="rId633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FE9">
      <w:pPr>
        <w:numPr>
          <w:ilvl w:val="0"/>
          <w:numId w:val="186"/>
        </w:numPr>
        <w:spacing w:after="0" w:afterAutospacing="0" w:before="320" w:lineRule="auto"/>
        <w:ind w:left="1080" w:hanging="360"/>
      </w:pPr>
      <w:r w:rsidDel="00000000" w:rsidR="00000000" w:rsidRPr="00000000">
        <w:rPr>
          <w:color w:val="202122"/>
          <w:rtl w:val="0"/>
        </w:rPr>
        <w:t xml:space="preserve">2014: The </w:t>
      </w:r>
      <w:hyperlink r:id="rId6336">
        <w:r w:rsidDel="00000000" w:rsidR="00000000" w:rsidRPr="00000000">
          <w:rPr>
            <w:color w:val="1155cc"/>
            <w:rtl w:val="0"/>
          </w:rPr>
          <w:t xml:space="preserve">Justice Department</w:t>
        </w:r>
      </w:hyperlink>
      <w:r w:rsidDel="00000000" w:rsidR="00000000" w:rsidRPr="00000000">
        <w:rPr>
          <w:color w:val="202122"/>
          <w:rtl w:val="0"/>
        </w:rPr>
        <w:t xml:space="preserve"> announced a policy to allow recognized Native American tribes to legalize cannabis on their reservations, including in states where cannabis remains illegal.</w:t>
      </w:r>
      <w:hyperlink r:id="rId6337">
        <w:r w:rsidDel="00000000" w:rsidR="00000000" w:rsidRPr="00000000">
          <w:rPr>
            <w:color w:val="1155cc"/>
            <w:sz w:val="28"/>
            <w:szCs w:val="28"/>
            <w:vertAlign w:val="superscript"/>
            <w:rtl w:val="0"/>
          </w:rPr>
          <w:t xml:space="preserve">[137]</w:t>
        </w:r>
      </w:hyperlink>
      <w:r w:rsidDel="00000000" w:rsidR="00000000" w:rsidRPr="00000000">
        <w:rPr>
          <w:rtl w:val="0"/>
        </w:rPr>
      </w:r>
    </w:p>
    <w:p w:rsidR="00000000" w:rsidDel="00000000" w:rsidP="00000000" w:rsidRDefault="00000000" w:rsidRPr="00000000" w14:paraId="00000FEA">
      <w:pPr>
        <w:numPr>
          <w:ilvl w:val="0"/>
          <w:numId w:val="186"/>
        </w:numPr>
        <w:spacing w:after="0" w:afterAutospacing="0" w:before="0" w:beforeAutospacing="0" w:lineRule="auto"/>
        <w:ind w:left="1080" w:hanging="360"/>
      </w:pPr>
      <w:r w:rsidDel="00000000" w:rsidR="00000000" w:rsidRPr="00000000">
        <w:rPr>
          <w:color w:val="202122"/>
          <w:rtl w:val="0"/>
        </w:rPr>
        <w:t xml:space="preserve">2015: The </w:t>
      </w:r>
      <w:hyperlink r:id="rId6338">
        <w:r w:rsidDel="00000000" w:rsidR="00000000" w:rsidRPr="00000000">
          <w:rPr>
            <w:color w:val="1155cc"/>
            <w:rtl w:val="0"/>
          </w:rPr>
          <w:t xml:space="preserve">Flandreau Santee Sioux Tribe</w:t>
        </w:r>
      </w:hyperlink>
      <w:r w:rsidDel="00000000" w:rsidR="00000000" w:rsidRPr="00000000">
        <w:rPr>
          <w:color w:val="202122"/>
          <w:rtl w:val="0"/>
        </w:rPr>
        <w:t xml:space="preserve"> (South Dakota) voted to legalize recreational cannabis on its reservation.</w:t>
      </w:r>
      <w:hyperlink r:id="rId6339">
        <w:r w:rsidDel="00000000" w:rsidR="00000000" w:rsidRPr="00000000">
          <w:rPr>
            <w:color w:val="1155cc"/>
            <w:sz w:val="28"/>
            <w:szCs w:val="28"/>
            <w:vertAlign w:val="superscript"/>
            <w:rtl w:val="0"/>
          </w:rPr>
          <w:t xml:space="preserve">[138]</w:t>
        </w:r>
      </w:hyperlink>
      <w:r w:rsidDel="00000000" w:rsidR="00000000" w:rsidRPr="00000000">
        <w:rPr>
          <w:rtl w:val="0"/>
        </w:rPr>
      </w:r>
    </w:p>
    <w:p w:rsidR="00000000" w:rsidDel="00000000" w:rsidP="00000000" w:rsidRDefault="00000000" w:rsidRPr="00000000" w14:paraId="00000FEB">
      <w:pPr>
        <w:numPr>
          <w:ilvl w:val="0"/>
          <w:numId w:val="186"/>
        </w:numPr>
        <w:spacing w:after="0" w:afterAutospacing="0" w:before="0" w:beforeAutospacing="0" w:lineRule="auto"/>
        <w:ind w:left="1080" w:hanging="360"/>
      </w:pPr>
      <w:r w:rsidDel="00000000" w:rsidR="00000000" w:rsidRPr="00000000">
        <w:rPr>
          <w:color w:val="202122"/>
          <w:rtl w:val="0"/>
        </w:rPr>
        <w:t xml:space="preserve">2015: The </w:t>
      </w:r>
      <w:hyperlink r:id="rId6340">
        <w:r w:rsidDel="00000000" w:rsidR="00000000" w:rsidRPr="00000000">
          <w:rPr>
            <w:color w:val="1155cc"/>
            <w:rtl w:val="0"/>
          </w:rPr>
          <w:t xml:space="preserve">Squaxin Island Tribe</w:t>
        </w:r>
      </w:hyperlink>
      <w:r w:rsidDel="00000000" w:rsidR="00000000" w:rsidRPr="00000000">
        <w:rPr>
          <w:color w:val="202122"/>
          <w:rtl w:val="0"/>
        </w:rPr>
        <w:t xml:space="preserve"> in the </w:t>
      </w:r>
      <w:hyperlink r:id="rId6341">
        <w:r w:rsidDel="00000000" w:rsidR="00000000" w:rsidRPr="00000000">
          <w:rPr>
            <w:color w:val="1155cc"/>
            <w:rtl w:val="0"/>
          </w:rPr>
          <w:t xml:space="preserve">Puget Sound area</w:t>
        </w:r>
      </w:hyperlink>
      <w:r w:rsidDel="00000000" w:rsidR="00000000" w:rsidRPr="00000000">
        <w:rPr>
          <w:color w:val="202122"/>
          <w:rtl w:val="0"/>
        </w:rPr>
        <w:t xml:space="preserve"> legalized and opened the United States' first tribal retail cannabis sales shop on their trust lands.</w:t>
      </w:r>
      <w:hyperlink r:id="rId6342">
        <w:r w:rsidDel="00000000" w:rsidR="00000000" w:rsidRPr="00000000">
          <w:rPr>
            <w:color w:val="1155cc"/>
            <w:sz w:val="28"/>
            <w:szCs w:val="28"/>
            <w:vertAlign w:val="superscript"/>
            <w:rtl w:val="0"/>
          </w:rPr>
          <w:t xml:space="preserve">[139]</w:t>
        </w:r>
      </w:hyperlink>
      <w:r w:rsidDel="00000000" w:rsidR="00000000" w:rsidRPr="00000000">
        <w:rPr>
          <w:color w:val="202122"/>
          <w:rtl w:val="0"/>
        </w:rPr>
        <w:t xml:space="preserve"> </w:t>
      </w:r>
      <w:hyperlink r:id="rId6343">
        <w:r w:rsidDel="00000000" w:rsidR="00000000" w:rsidRPr="00000000">
          <w:rPr>
            <w:color w:val="1155cc"/>
            <w:rtl w:val="0"/>
          </w:rPr>
          <w:t xml:space="preserve">Suquamish Tribe</w:t>
        </w:r>
      </w:hyperlink>
      <w:r w:rsidDel="00000000" w:rsidR="00000000" w:rsidRPr="00000000">
        <w:rPr>
          <w:color w:val="202122"/>
          <w:rtl w:val="0"/>
        </w:rPr>
        <w:t xml:space="preserve"> followed later in the same year.</w:t>
      </w:r>
      <w:hyperlink r:id="rId6344">
        <w:r w:rsidDel="00000000" w:rsidR="00000000" w:rsidRPr="00000000">
          <w:rPr>
            <w:color w:val="1155cc"/>
            <w:sz w:val="28"/>
            <w:szCs w:val="28"/>
            <w:vertAlign w:val="superscript"/>
            <w:rtl w:val="0"/>
          </w:rPr>
          <w:t xml:space="preserve">[140]</w:t>
        </w:r>
      </w:hyperlink>
      <w:r w:rsidDel="00000000" w:rsidR="00000000" w:rsidRPr="00000000">
        <w:rPr>
          <w:rtl w:val="0"/>
        </w:rPr>
      </w:r>
    </w:p>
    <w:p w:rsidR="00000000" w:rsidDel="00000000" w:rsidP="00000000" w:rsidRDefault="00000000" w:rsidRPr="00000000" w14:paraId="00000FEC">
      <w:pPr>
        <w:numPr>
          <w:ilvl w:val="0"/>
          <w:numId w:val="186"/>
        </w:numPr>
        <w:spacing w:after="0" w:afterAutospacing="0" w:before="0" w:beforeAutospacing="0" w:lineRule="auto"/>
        <w:ind w:left="1080" w:hanging="360"/>
      </w:pPr>
      <w:r w:rsidDel="00000000" w:rsidR="00000000" w:rsidRPr="00000000">
        <w:rPr>
          <w:color w:val="202122"/>
          <w:rtl w:val="0"/>
        </w:rPr>
        <w:t xml:space="preserve">2015: The </w:t>
      </w:r>
      <w:hyperlink r:id="rId6345">
        <w:r w:rsidDel="00000000" w:rsidR="00000000" w:rsidRPr="00000000">
          <w:rPr>
            <w:color w:val="1155cc"/>
            <w:rtl w:val="0"/>
          </w:rPr>
          <w:t xml:space="preserve">Pinoleville Pomo Nation</w:t>
        </w:r>
      </w:hyperlink>
      <w:r w:rsidDel="00000000" w:rsidR="00000000" w:rsidRPr="00000000">
        <w:rPr>
          <w:color w:val="202122"/>
          <w:rtl w:val="0"/>
        </w:rPr>
        <w:t xml:space="preserve"> in California announced a plan to grow cannabis and sell it to California medical dispensaries.</w:t>
      </w:r>
      <w:hyperlink r:id="rId6346">
        <w:r w:rsidDel="00000000" w:rsidR="00000000" w:rsidRPr="00000000">
          <w:rPr>
            <w:color w:val="1155cc"/>
            <w:sz w:val="28"/>
            <w:szCs w:val="28"/>
            <w:vertAlign w:val="superscript"/>
            <w:rtl w:val="0"/>
          </w:rPr>
          <w:t xml:space="preserve">[141]</w:t>
        </w:r>
      </w:hyperlink>
      <w:hyperlink r:id="rId6347">
        <w:r w:rsidDel="00000000" w:rsidR="00000000" w:rsidRPr="00000000">
          <w:rPr>
            <w:color w:val="1155cc"/>
            <w:sz w:val="28"/>
            <w:szCs w:val="28"/>
            <w:vertAlign w:val="superscript"/>
            <w:rtl w:val="0"/>
          </w:rPr>
          <w:t xml:space="preserve">[142]</w:t>
        </w:r>
      </w:hyperlink>
      <w:r w:rsidDel="00000000" w:rsidR="00000000" w:rsidRPr="00000000">
        <w:rPr>
          <w:rtl w:val="0"/>
        </w:rPr>
      </w:r>
    </w:p>
    <w:p w:rsidR="00000000" w:rsidDel="00000000" w:rsidP="00000000" w:rsidRDefault="00000000" w:rsidRPr="00000000" w14:paraId="00000FED">
      <w:pPr>
        <w:numPr>
          <w:ilvl w:val="0"/>
          <w:numId w:val="186"/>
        </w:numPr>
        <w:spacing w:after="0" w:afterAutospacing="0" w:before="0" w:beforeAutospacing="0" w:lineRule="auto"/>
        <w:ind w:left="1080" w:hanging="360"/>
      </w:pPr>
      <w:r w:rsidDel="00000000" w:rsidR="00000000" w:rsidRPr="00000000">
        <w:rPr>
          <w:color w:val="202122"/>
          <w:rtl w:val="0"/>
        </w:rPr>
        <w:t xml:space="preserve">2016: The </w:t>
      </w:r>
      <w:hyperlink r:id="rId6348">
        <w:r w:rsidDel="00000000" w:rsidR="00000000" w:rsidRPr="00000000">
          <w:rPr>
            <w:color w:val="1155cc"/>
            <w:rtl w:val="0"/>
          </w:rPr>
          <w:t xml:space="preserve">Puyallup Tribe</w:t>
        </w:r>
      </w:hyperlink>
      <w:r w:rsidDel="00000000" w:rsidR="00000000" w:rsidRPr="00000000">
        <w:rPr>
          <w:color w:val="202122"/>
          <w:rtl w:val="0"/>
        </w:rPr>
        <w:t xml:space="preserve"> made legal arrangements with the State of Washington to grow its own medical cannabis.</w:t>
      </w:r>
      <w:hyperlink r:id="rId6349">
        <w:r w:rsidDel="00000000" w:rsidR="00000000" w:rsidRPr="00000000">
          <w:rPr>
            <w:color w:val="1155cc"/>
            <w:sz w:val="28"/>
            <w:szCs w:val="28"/>
            <w:vertAlign w:val="superscript"/>
            <w:rtl w:val="0"/>
          </w:rPr>
          <w:t xml:space="preserve">[143]</w:t>
        </w:r>
      </w:hyperlink>
      <w:r w:rsidDel="00000000" w:rsidR="00000000" w:rsidRPr="00000000">
        <w:rPr>
          <w:rtl w:val="0"/>
        </w:rPr>
      </w:r>
    </w:p>
    <w:p w:rsidR="00000000" w:rsidDel="00000000" w:rsidP="00000000" w:rsidRDefault="00000000" w:rsidRPr="00000000" w14:paraId="00000FEE">
      <w:pPr>
        <w:numPr>
          <w:ilvl w:val="0"/>
          <w:numId w:val="186"/>
        </w:numPr>
        <w:spacing w:after="0" w:afterAutospacing="0" w:before="0" w:beforeAutospacing="0" w:lineRule="auto"/>
        <w:ind w:left="1080" w:hanging="360"/>
      </w:pPr>
      <w:r w:rsidDel="00000000" w:rsidR="00000000" w:rsidRPr="00000000">
        <w:rPr>
          <w:color w:val="202122"/>
          <w:rtl w:val="0"/>
        </w:rPr>
        <w:t xml:space="preserve">2021: The </w:t>
      </w:r>
      <w:hyperlink r:id="rId6350">
        <w:r w:rsidDel="00000000" w:rsidR="00000000" w:rsidRPr="00000000">
          <w:rPr>
            <w:color w:val="1155cc"/>
            <w:rtl w:val="0"/>
          </w:rPr>
          <w:t xml:space="preserve">Eastern Band of Cherokee Indians</w:t>
        </w:r>
      </w:hyperlink>
      <w:r w:rsidDel="00000000" w:rsidR="00000000" w:rsidRPr="00000000">
        <w:rPr>
          <w:color w:val="202122"/>
          <w:rtl w:val="0"/>
        </w:rPr>
        <w:t xml:space="preserve"> in North Carolina legalized the possession of up to one ounce of cannabis, through a tribal council vote.</w:t>
      </w:r>
      <w:hyperlink r:id="rId6351">
        <w:r w:rsidDel="00000000" w:rsidR="00000000" w:rsidRPr="00000000">
          <w:rPr>
            <w:color w:val="1155cc"/>
            <w:sz w:val="28"/>
            <w:szCs w:val="28"/>
            <w:vertAlign w:val="superscript"/>
            <w:rtl w:val="0"/>
          </w:rPr>
          <w:t xml:space="preserve">[144]</w:t>
        </w:r>
      </w:hyperlink>
      <w:r w:rsidDel="00000000" w:rsidR="00000000" w:rsidRPr="00000000">
        <w:rPr>
          <w:rtl w:val="0"/>
        </w:rPr>
      </w:r>
    </w:p>
    <w:p w:rsidR="00000000" w:rsidDel="00000000" w:rsidP="00000000" w:rsidRDefault="00000000" w:rsidRPr="00000000" w14:paraId="00000FEF">
      <w:pPr>
        <w:numPr>
          <w:ilvl w:val="0"/>
          <w:numId w:val="186"/>
        </w:numPr>
        <w:spacing w:after="20" w:before="0" w:beforeAutospacing="0" w:lineRule="auto"/>
        <w:ind w:left="1080" w:hanging="360"/>
      </w:pPr>
      <w:r w:rsidDel="00000000" w:rsidR="00000000" w:rsidRPr="00000000">
        <w:rPr>
          <w:color w:val="202122"/>
          <w:rtl w:val="0"/>
        </w:rPr>
        <w:t xml:space="preserve">2023: The Eastern Band of Cherokee Indians </w:t>
      </w:r>
      <w:hyperlink r:id="rId6352">
        <w:r w:rsidDel="00000000" w:rsidR="00000000" w:rsidRPr="00000000">
          <w:rPr>
            <w:color w:val="1155cc"/>
            <w:rtl w:val="0"/>
          </w:rPr>
          <w:t xml:space="preserve">approved a voter referendum</w:t>
        </w:r>
      </w:hyperlink>
      <w:r w:rsidDel="00000000" w:rsidR="00000000" w:rsidRPr="00000000">
        <w:rPr>
          <w:color w:val="202122"/>
          <w:rtl w:val="0"/>
        </w:rPr>
        <w:t xml:space="preserve"> directing the tribal council to legalize recreational sales.</w:t>
      </w:r>
      <w:hyperlink r:id="rId6353">
        <w:r w:rsidDel="00000000" w:rsidR="00000000" w:rsidRPr="00000000">
          <w:rPr>
            <w:color w:val="1155cc"/>
            <w:sz w:val="28"/>
            <w:szCs w:val="28"/>
            <w:vertAlign w:val="superscript"/>
            <w:rtl w:val="0"/>
          </w:rPr>
          <w:t xml:space="preserve">[145]</w:t>
        </w:r>
      </w:hyperlink>
      <w:r w:rsidDel="00000000" w:rsidR="00000000" w:rsidRPr="00000000">
        <w:rPr>
          <w:rtl w:val="0"/>
        </w:rPr>
      </w:r>
    </w:p>
    <w:p w:rsidR="00000000" w:rsidDel="00000000" w:rsidP="00000000" w:rsidRDefault="00000000" w:rsidRPr="00000000" w14:paraId="00000FF0">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Opinion</w:t>
      </w:r>
      <w:r w:rsidDel="00000000" w:rsidR="00000000" w:rsidRPr="00000000">
        <w:rPr>
          <w:color w:val="202122"/>
          <w:rtl w:val="0"/>
        </w:rPr>
        <w:t xml:space="preserve">[</w:t>
      </w:r>
      <w:hyperlink r:id="rId635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FF1">
      <w:pPr>
        <w:shd w:fill="ffffff" w:val="clear"/>
        <w:spacing w:after="60" w:before="300" w:line="384.00000000000006" w:lineRule="auto"/>
        <w:rPr>
          <w:color w:val="202122"/>
        </w:rPr>
      </w:pPr>
      <w:r w:rsidDel="00000000" w:rsidR="00000000" w:rsidRPr="00000000">
        <w:rPr>
          <w:b w:val="1"/>
          <w:color w:val="202122"/>
          <w:sz w:val="30"/>
          <w:szCs w:val="30"/>
          <w:rtl w:val="0"/>
        </w:rPr>
        <w:t xml:space="preserve">Presidential</w:t>
      </w:r>
      <w:r w:rsidDel="00000000" w:rsidR="00000000" w:rsidRPr="00000000">
        <w:rPr>
          <w:color w:val="202122"/>
          <w:rtl w:val="0"/>
        </w:rPr>
        <w:t xml:space="preserve">[</w:t>
      </w:r>
      <w:hyperlink r:id="rId635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FF2">
      <w:pPr>
        <w:numPr>
          <w:ilvl w:val="0"/>
          <w:numId w:val="203"/>
        </w:numPr>
        <w:spacing w:after="0" w:afterAutospacing="0" w:before="320" w:lineRule="auto"/>
        <w:ind w:left="1080" w:hanging="360"/>
      </w:pPr>
      <w:r w:rsidDel="00000000" w:rsidR="00000000" w:rsidRPr="00000000">
        <w:rPr>
          <w:color w:val="202122"/>
          <w:rtl w:val="0"/>
        </w:rPr>
        <w:t xml:space="preserve">1972: President </w:t>
      </w:r>
      <w:hyperlink r:id="rId6356">
        <w:r w:rsidDel="00000000" w:rsidR="00000000" w:rsidRPr="00000000">
          <w:rPr>
            <w:color w:val="1155cc"/>
            <w:rtl w:val="0"/>
          </w:rPr>
          <w:t xml:space="preserve">Richard Nixon</w:t>
        </w:r>
      </w:hyperlink>
      <w:r w:rsidDel="00000000" w:rsidR="00000000" w:rsidRPr="00000000">
        <w:rPr>
          <w:color w:val="202122"/>
          <w:rtl w:val="0"/>
        </w:rPr>
        <w:t xml:space="preserve"> opposes the policy of cannabis decriminalization. He states: "I do not believe that you can have effective criminal justice based on a philosophy that something is half legal and half illegal ... despite what the [</w:t>
      </w:r>
      <w:hyperlink r:id="rId6357">
        <w:r w:rsidDel="00000000" w:rsidR="00000000" w:rsidRPr="00000000">
          <w:rPr>
            <w:color w:val="1155cc"/>
            <w:rtl w:val="0"/>
          </w:rPr>
          <w:t xml:space="preserve">Shafer Commission</w:t>
        </w:r>
      </w:hyperlink>
      <w:r w:rsidDel="00000000" w:rsidR="00000000" w:rsidRPr="00000000">
        <w:rPr>
          <w:color w:val="202122"/>
          <w:rtl w:val="0"/>
        </w:rPr>
        <w:t xml:space="preserve">] has recommended."</w:t>
      </w:r>
      <w:hyperlink r:id="rId6358">
        <w:r w:rsidDel="00000000" w:rsidR="00000000" w:rsidRPr="00000000">
          <w:rPr>
            <w:color w:val="1155cc"/>
            <w:sz w:val="28"/>
            <w:szCs w:val="28"/>
            <w:vertAlign w:val="superscript"/>
            <w:rtl w:val="0"/>
          </w:rPr>
          <w:t xml:space="preserve">[146]</w:t>
        </w:r>
      </w:hyperlink>
      <w:r w:rsidDel="00000000" w:rsidR="00000000" w:rsidRPr="00000000">
        <w:rPr>
          <w:rtl w:val="0"/>
        </w:rPr>
      </w:r>
    </w:p>
    <w:p w:rsidR="00000000" w:rsidDel="00000000" w:rsidP="00000000" w:rsidRDefault="00000000" w:rsidRPr="00000000" w14:paraId="00000FF3">
      <w:pPr>
        <w:numPr>
          <w:ilvl w:val="0"/>
          <w:numId w:val="203"/>
        </w:numPr>
        <w:spacing w:after="0" w:afterAutospacing="0" w:before="0" w:beforeAutospacing="0" w:lineRule="auto"/>
        <w:ind w:left="1080" w:hanging="360"/>
      </w:pPr>
      <w:r w:rsidDel="00000000" w:rsidR="00000000" w:rsidRPr="00000000">
        <w:rPr>
          <w:color w:val="202122"/>
          <w:rtl w:val="0"/>
        </w:rPr>
        <w:t xml:space="preserve">1977: President </w:t>
      </w:r>
      <w:hyperlink r:id="rId6359">
        <w:r w:rsidDel="00000000" w:rsidR="00000000" w:rsidRPr="00000000">
          <w:rPr>
            <w:color w:val="1155cc"/>
            <w:rtl w:val="0"/>
          </w:rPr>
          <w:t xml:space="preserve">Jimmy Carter</w:t>
        </w:r>
      </w:hyperlink>
      <w:r w:rsidDel="00000000" w:rsidR="00000000" w:rsidRPr="00000000">
        <w:rPr>
          <w:color w:val="202122"/>
          <w:rtl w:val="0"/>
        </w:rPr>
        <w:t xml:space="preserve"> endorses legislation to federally decriminalize cannabis, declaring that "Penalties against possession of a drug should not be more damaging to an individual than the use of the drug itself."</w:t>
      </w:r>
      <w:hyperlink r:id="rId6360">
        <w:r w:rsidDel="00000000" w:rsidR="00000000" w:rsidRPr="00000000">
          <w:rPr>
            <w:color w:val="1155cc"/>
            <w:sz w:val="28"/>
            <w:szCs w:val="28"/>
            <w:vertAlign w:val="superscript"/>
            <w:rtl w:val="0"/>
          </w:rPr>
          <w:t xml:space="preserve">[147]</w:t>
        </w:r>
      </w:hyperlink>
      <w:hyperlink r:id="rId6361">
        <w:r w:rsidDel="00000000" w:rsidR="00000000" w:rsidRPr="00000000">
          <w:rPr>
            <w:color w:val="1155cc"/>
            <w:sz w:val="28"/>
            <w:szCs w:val="28"/>
            <w:vertAlign w:val="superscript"/>
            <w:rtl w:val="0"/>
          </w:rPr>
          <w:t xml:space="preserve">[148]</w:t>
        </w:r>
      </w:hyperlink>
      <w:r w:rsidDel="00000000" w:rsidR="00000000" w:rsidRPr="00000000">
        <w:rPr>
          <w:rtl w:val="0"/>
        </w:rPr>
      </w:r>
    </w:p>
    <w:p w:rsidR="00000000" w:rsidDel="00000000" w:rsidP="00000000" w:rsidRDefault="00000000" w:rsidRPr="00000000" w14:paraId="00000FF4">
      <w:pPr>
        <w:numPr>
          <w:ilvl w:val="0"/>
          <w:numId w:val="203"/>
        </w:numPr>
        <w:spacing w:after="0" w:afterAutospacing="0" w:before="0" w:beforeAutospacing="0" w:lineRule="auto"/>
        <w:ind w:left="1080" w:hanging="360"/>
      </w:pPr>
      <w:r w:rsidDel="00000000" w:rsidR="00000000" w:rsidRPr="00000000">
        <w:rPr>
          <w:color w:val="202122"/>
          <w:rtl w:val="0"/>
        </w:rPr>
        <w:t xml:space="preserve">1980: Presidential candidate </w:t>
      </w:r>
      <w:hyperlink r:id="rId6362">
        <w:r w:rsidDel="00000000" w:rsidR="00000000" w:rsidRPr="00000000">
          <w:rPr>
            <w:color w:val="1155cc"/>
            <w:rtl w:val="0"/>
          </w:rPr>
          <w:t xml:space="preserve">Ronald Reagan</w:t>
        </w:r>
      </w:hyperlink>
      <w:r w:rsidDel="00000000" w:rsidR="00000000" w:rsidRPr="00000000">
        <w:rPr>
          <w:color w:val="202122"/>
          <w:rtl w:val="0"/>
        </w:rPr>
        <w:t xml:space="preserve"> warns that "Leading medical researchers are coming to the conclusion that marijuana ... is probably the most dangerous drug in the United States."</w:t>
      </w:r>
      <w:hyperlink r:id="rId6363">
        <w:r w:rsidDel="00000000" w:rsidR="00000000" w:rsidRPr="00000000">
          <w:rPr>
            <w:color w:val="1155cc"/>
            <w:sz w:val="28"/>
            <w:szCs w:val="28"/>
            <w:vertAlign w:val="superscript"/>
            <w:rtl w:val="0"/>
          </w:rPr>
          <w:t xml:space="preserve">[149]</w:t>
        </w:r>
      </w:hyperlink>
      <w:r w:rsidDel="00000000" w:rsidR="00000000" w:rsidRPr="00000000">
        <w:rPr>
          <w:rtl w:val="0"/>
        </w:rPr>
      </w:r>
    </w:p>
    <w:p w:rsidR="00000000" w:rsidDel="00000000" w:rsidP="00000000" w:rsidRDefault="00000000" w:rsidRPr="00000000" w14:paraId="00000FF5">
      <w:pPr>
        <w:numPr>
          <w:ilvl w:val="0"/>
          <w:numId w:val="203"/>
        </w:numPr>
        <w:spacing w:after="0" w:afterAutospacing="0" w:before="0" w:beforeAutospacing="0" w:lineRule="auto"/>
        <w:ind w:left="1080" w:hanging="360"/>
      </w:pPr>
      <w:r w:rsidDel="00000000" w:rsidR="00000000" w:rsidRPr="00000000">
        <w:rPr>
          <w:color w:val="202122"/>
          <w:rtl w:val="0"/>
        </w:rPr>
        <w:t xml:space="preserve">1996: Former Presidents </w:t>
      </w:r>
      <w:hyperlink r:id="rId6364">
        <w:r w:rsidDel="00000000" w:rsidR="00000000" w:rsidRPr="00000000">
          <w:rPr>
            <w:color w:val="1155cc"/>
            <w:rtl w:val="0"/>
          </w:rPr>
          <w:t xml:space="preserve">Gerald Ford</w:t>
        </w:r>
      </w:hyperlink>
      <w:r w:rsidDel="00000000" w:rsidR="00000000" w:rsidRPr="00000000">
        <w:rPr>
          <w:color w:val="202122"/>
          <w:rtl w:val="0"/>
        </w:rPr>
        <w:t xml:space="preserve">, </w:t>
      </w:r>
      <w:hyperlink r:id="rId6365">
        <w:r w:rsidDel="00000000" w:rsidR="00000000" w:rsidRPr="00000000">
          <w:rPr>
            <w:color w:val="1155cc"/>
            <w:rtl w:val="0"/>
          </w:rPr>
          <w:t xml:space="preserve">Jimmy Carter</w:t>
        </w:r>
      </w:hyperlink>
      <w:r w:rsidDel="00000000" w:rsidR="00000000" w:rsidRPr="00000000">
        <w:rPr>
          <w:color w:val="202122"/>
          <w:rtl w:val="0"/>
        </w:rPr>
        <w:t xml:space="preserve">, and </w:t>
      </w:r>
      <w:hyperlink r:id="rId6366">
        <w:r w:rsidDel="00000000" w:rsidR="00000000" w:rsidRPr="00000000">
          <w:rPr>
            <w:color w:val="1155cc"/>
            <w:rtl w:val="0"/>
          </w:rPr>
          <w:t xml:space="preserve">George H. W. Bush</w:t>
        </w:r>
      </w:hyperlink>
      <w:r w:rsidDel="00000000" w:rsidR="00000000" w:rsidRPr="00000000">
        <w:rPr>
          <w:color w:val="202122"/>
          <w:rtl w:val="0"/>
        </w:rPr>
        <w:t xml:space="preserve"> urge the defeat of medical cannabis initiatives in California and Arizona, asserting in an open letter that the measures pose "enormous threats" to the public health of all Americans.</w:t>
      </w:r>
      <w:hyperlink r:id="rId6367">
        <w:r w:rsidDel="00000000" w:rsidR="00000000" w:rsidRPr="00000000">
          <w:rPr>
            <w:color w:val="1155cc"/>
            <w:sz w:val="28"/>
            <w:szCs w:val="28"/>
            <w:vertAlign w:val="superscript"/>
            <w:rtl w:val="0"/>
          </w:rPr>
          <w:t xml:space="preserve">[150]</w:t>
        </w:r>
      </w:hyperlink>
      <w:r w:rsidDel="00000000" w:rsidR="00000000" w:rsidRPr="00000000">
        <w:rPr>
          <w:rtl w:val="0"/>
        </w:rPr>
      </w:r>
    </w:p>
    <w:p w:rsidR="00000000" w:rsidDel="00000000" w:rsidP="00000000" w:rsidRDefault="00000000" w:rsidRPr="00000000" w14:paraId="00000FF6">
      <w:pPr>
        <w:numPr>
          <w:ilvl w:val="0"/>
          <w:numId w:val="203"/>
        </w:numPr>
        <w:spacing w:after="0" w:afterAutospacing="0" w:before="0" w:beforeAutospacing="0" w:lineRule="auto"/>
        <w:ind w:left="1080" w:hanging="360"/>
      </w:pPr>
      <w:r w:rsidDel="00000000" w:rsidR="00000000" w:rsidRPr="00000000">
        <w:rPr>
          <w:color w:val="202122"/>
          <w:rtl w:val="0"/>
        </w:rPr>
        <w:t xml:space="preserve">2000: President </w:t>
      </w:r>
      <w:hyperlink r:id="rId6368">
        <w:r w:rsidDel="00000000" w:rsidR="00000000" w:rsidRPr="00000000">
          <w:rPr>
            <w:color w:val="1155cc"/>
            <w:rtl w:val="0"/>
          </w:rPr>
          <w:t xml:space="preserve">Bill Clinton</w:t>
        </w:r>
      </w:hyperlink>
      <w:r w:rsidDel="00000000" w:rsidR="00000000" w:rsidRPr="00000000">
        <w:rPr>
          <w:color w:val="202122"/>
          <w:rtl w:val="0"/>
        </w:rPr>
        <w:t xml:space="preserve">, in an interview with </w:t>
      </w:r>
      <w:hyperlink r:id="rId6369">
        <w:r w:rsidDel="00000000" w:rsidR="00000000" w:rsidRPr="00000000">
          <w:rPr>
            <w:i w:val="1"/>
            <w:color w:val="1155cc"/>
            <w:rtl w:val="0"/>
          </w:rPr>
          <w:t xml:space="preserve">Rolling Stone</w:t>
        </w:r>
      </w:hyperlink>
      <w:r w:rsidDel="00000000" w:rsidR="00000000" w:rsidRPr="00000000">
        <w:rPr>
          <w:color w:val="202122"/>
          <w:rtl w:val="0"/>
        </w:rPr>
        <w:t xml:space="preserve"> shortly before leaving office, states his support for decriminalizing cannabis.</w:t>
      </w:r>
      <w:hyperlink r:id="rId6370">
        <w:r w:rsidDel="00000000" w:rsidR="00000000" w:rsidRPr="00000000">
          <w:rPr>
            <w:color w:val="1155cc"/>
            <w:sz w:val="28"/>
            <w:szCs w:val="28"/>
            <w:vertAlign w:val="superscript"/>
            <w:rtl w:val="0"/>
          </w:rPr>
          <w:t xml:space="preserve">[151]</w:t>
        </w:r>
      </w:hyperlink>
      <w:hyperlink r:id="rId6371">
        <w:r w:rsidDel="00000000" w:rsidR="00000000" w:rsidRPr="00000000">
          <w:rPr>
            <w:color w:val="1155cc"/>
            <w:sz w:val="28"/>
            <w:szCs w:val="28"/>
            <w:vertAlign w:val="superscript"/>
            <w:rtl w:val="0"/>
          </w:rPr>
          <w:t xml:space="preserve">[152]</w:t>
        </w:r>
      </w:hyperlink>
      <w:r w:rsidDel="00000000" w:rsidR="00000000" w:rsidRPr="00000000">
        <w:rPr>
          <w:rtl w:val="0"/>
        </w:rPr>
      </w:r>
    </w:p>
    <w:p w:rsidR="00000000" w:rsidDel="00000000" w:rsidP="00000000" w:rsidRDefault="00000000" w:rsidRPr="00000000" w14:paraId="00000FF7">
      <w:pPr>
        <w:numPr>
          <w:ilvl w:val="0"/>
          <w:numId w:val="203"/>
        </w:numPr>
        <w:spacing w:after="0" w:afterAutospacing="0" w:before="0" w:beforeAutospacing="0" w:lineRule="auto"/>
        <w:ind w:left="1080" w:hanging="360"/>
      </w:pPr>
      <w:r w:rsidDel="00000000" w:rsidR="00000000" w:rsidRPr="00000000">
        <w:rPr>
          <w:color w:val="202122"/>
          <w:rtl w:val="0"/>
        </w:rPr>
        <w:t xml:space="preserve">2015: President </w:t>
      </w:r>
      <w:hyperlink r:id="rId6372">
        <w:r w:rsidDel="00000000" w:rsidR="00000000" w:rsidRPr="00000000">
          <w:rPr>
            <w:color w:val="1155cc"/>
            <w:rtl w:val="0"/>
          </w:rPr>
          <w:t xml:space="preserve">Barack Obama</w:t>
        </w:r>
      </w:hyperlink>
      <w:r w:rsidDel="00000000" w:rsidR="00000000" w:rsidRPr="00000000">
        <w:rPr>
          <w:color w:val="202122"/>
          <w:rtl w:val="0"/>
        </w:rPr>
        <w:t xml:space="preserve"> declares his support for cannabis decriminalization but opposition to legalization.</w:t>
      </w:r>
      <w:hyperlink r:id="rId6373">
        <w:r w:rsidDel="00000000" w:rsidR="00000000" w:rsidRPr="00000000">
          <w:rPr>
            <w:color w:val="1155cc"/>
            <w:sz w:val="28"/>
            <w:szCs w:val="28"/>
            <w:vertAlign w:val="superscript"/>
            <w:rtl w:val="0"/>
          </w:rPr>
          <w:t xml:space="preserve">[153]</w:t>
        </w:r>
      </w:hyperlink>
      <w:hyperlink r:id="rId6374">
        <w:r w:rsidDel="00000000" w:rsidR="00000000" w:rsidRPr="00000000">
          <w:rPr>
            <w:color w:val="1155cc"/>
            <w:sz w:val="28"/>
            <w:szCs w:val="28"/>
            <w:vertAlign w:val="superscript"/>
            <w:rtl w:val="0"/>
          </w:rPr>
          <w:t xml:space="preserve">[154]</w:t>
        </w:r>
      </w:hyperlink>
      <w:r w:rsidDel="00000000" w:rsidR="00000000" w:rsidRPr="00000000">
        <w:rPr>
          <w:rtl w:val="0"/>
        </w:rPr>
      </w:r>
    </w:p>
    <w:p w:rsidR="00000000" w:rsidDel="00000000" w:rsidP="00000000" w:rsidRDefault="00000000" w:rsidRPr="00000000" w14:paraId="00000FF8">
      <w:pPr>
        <w:numPr>
          <w:ilvl w:val="0"/>
          <w:numId w:val="203"/>
        </w:numPr>
        <w:spacing w:after="20" w:before="0" w:beforeAutospacing="0" w:lineRule="auto"/>
        <w:ind w:left="1080" w:hanging="360"/>
      </w:pPr>
      <w:r w:rsidDel="00000000" w:rsidR="00000000" w:rsidRPr="00000000">
        <w:rPr>
          <w:color w:val="202122"/>
          <w:rtl w:val="0"/>
        </w:rPr>
        <w:t xml:space="preserve">2022: President </w:t>
      </w:r>
      <w:hyperlink r:id="rId6375">
        <w:r w:rsidDel="00000000" w:rsidR="00000000" w:rsidRPr="00000000">
          <w:rPr>
            <w:color w:val="1155cc"/>
            <w:rtl w:val="0"/>
          </w:rPr>
          <w:t xml:space="preserve">Joe Biden</w:t>
        </w:r>
      </w:hyperlink>
      <w:r w:rsidDel="00000000" w:rsidR="00000000" w:rsidRPr="00000000">
        <w:rPr>
          <w:color w:val="202122"/>
          <w:rtl w:val="0"/>
        </w:rPr>
        <w:t xml:space="preserve">, in ordering a review of the </w:t>
      </w:r>
      <w:hyperlink r:id="rId6376">
        <w:r w:rsidDel="00000000" w:rsidR="00000000" w:rsidRPr="00000000">
          <w:rPr>
            <w:color w:val="1155cc"/>
            <w:rtl w:val="0"/>
          </w:rPr>
          <w:t xml:space="preserve">scheduling status of cannabis</w:t>
        </w:r>
      </w:hyperlink>
      <w:r w:rsidDel="00000000" w:rsidR="00000000" w:rsidRPr="00000000">
        <w:rPr>
          <w:color w:val="202122"/>
          <w:rtl w:val="0"/>
        </w:rPr>
        <w:t xml:space="preserve">, states: "We classify marijuana at the same level as </w:t>
      </w:r>
      <w:hyperlink r:id="rId6377">
        <w:r w:rsidDel="00000000" w:rsidR="00000000" w:rsidRPr="00000000">
          <w:rPr>
            <w:color w:val="1155cc"/>
            <w:rtl w:val="0"/>
          </w:rPr>
          <w:t xml:space="preserve">heroin</w:t>
        </w:r>
      </w:hyperlink>
      <w:r w:rsidDel="00000000" w:rsidR="00000000" w:rsidRPr="00000000">
        <w:rPr>
          <w:color w:val="202122"/>
          <w:rtl w:val="0"/>
        </w:rPr>
        <w:t xml:space="preserve"> – and more serious than </w:t>
      </w:r>
      <w:hyperlink r:id="rId6378">
        <w:r w:rsidDel="00000000" w:rsidR="00000000" w:rsidRPr="00000000">
          <w:rPr>
            <w:color w:val="1155cc"/>
            <w:rtl w:val="0"/>
          </w:rPr>
          <w:t xml:space="preserve">fentanyl</w:t>
        </w:r>
      </w:hyperlink>
      <w:r w:rsidDel="00000000" w:rsidR="00000000" w:rsidRPr="00000000">
        <w:rPr>
          <w:color w:val="202122"/>
          <w:rtl w:val="0"/>
        </w:rPr>
        <w:t xml:space="preserve">. It makes no sense."</w:t>
      </w:r>
      <w:hyperlink r:id="rId6379">
        <w:r w:rsidDel="00000000" w:rsidR="00000000" w:rsidRPr="00000000">
          <w:rPr>
            <w:color w:val="1155cc"/>
            <w:sz w:val="28"/>
            <w:szCs w:val="28"/>
            <w:vertAlign w:val="superscript"/>
            <w:rtl w:val="0"/>
          </w:rPr>
          <w:t xml:space="preserve">[155]</w:t>
        </w:r>
      </w:hyperlink>
      <w:r w:rsidDel="00000000" w:rsidR="00000000" w:rsidRPr="00000000">
        <w:rPr>
          <w:rtl w:val="0"/>
        </w:rPr>
      </w:r>
    </w:p>
    <w:p w:rsidR="00000000" w:rsidDel="00000000" w:rsidP="00000000" w:rsidRDefault="00000000" w:rsidRPr="00000000" w14:paraId="00000FF9">
      <w:pPr>
        <w:shd w:fill="ffffff" w:val="clear"/>
        <w:spacing w:after="60" w:before="300" w:line="384.00000000000006" w:lineRule="auto"/>
        <w:rPr>
          <w:color w:val="202122"/>
        </w:rPr>
      </w:pPr>
      <w:r w:rsidDel="00000000" w:rsidR="00000000" w:rsidRPr="00000000">
        <w:rPr>
          <w:b w:val="1"/>
          <w:color w:val="202122"/>
          <w:sz w:val="30"/>
          <w:szCs w:val="30"/>
          <w:rtl w:val="0"/>
        </w:rPr>
        <w:t xml:space="preserve">Public</w:t>
      </w:r>
      <w:r w:rsidDel="00000000" w:rsidR="00000000" w:rsidRPr="00000000">
        <w:rPr>
          <w:color w:val="202122"/>
          <w:rtl w:val="0"/>
        </w:rPr>
        <w:t xml:space="preserve">[</w:t>
      </w:r>
      <w:hyperlink r:id="rId638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0FFA">
      <w:pPr>
        <w:numPr>
          <w:ilvl w:val="0"/>
          <w:numId w:val="23"/>
        </w:numPr>
        <w:spacing w:after="0" w:afterAutospacing="0" w:before="320" w:lineRule="auto"/>
        <w:ind w:left="1080" w:hanging="360"/>
      </w:pPr>
      <w:r w:rsidDel="00000000" w:rsidR="00000000" w:rsidRPr="00000000">
        <w:rPr>
          <w:color w:val="202122"/>
          <w:rtl w:val="0"/>
        </w:rPr>
        <w:t xml:space="preserve">1969: </w:t>
      </w:r>
      <w:hyperlink r:id="rId6381">
        <w:r w:rsidDel="00000000" w:rsidR="00000000" w:rsidRPr="00000000">
          <w:rPr>
            <w:color w:val="1155cc"/>
            <w:rtl w:val="0"/>
          </w:rPr>
          <w:t xml:space="preserve">Gallup</w:t>
        </w:r>
      </w:hyperlink>
      <w:r w:rsidDel="00000000" w:rsidR="00000000" w:rsidRPr="00000000">
        <w:rPr>
          <w:color w:val="202122"/>
          <w:rtl w:val="0"/>
        </w:rPr>
        <w:t xml:space="preserve"> conducted its first poll on legalizing cannabis, finding 12% in favor.</w:t>
      </w:r>
      <w:hyperlink r:id="rId6382">
        <w:r w:rsidDel="00000000" w:rsidR="00000000" w:rsidRPr="00000000">
          <w:rPr>
            <w:color w:val="1155cc"/>
            <w:sz w:val="28"/>
            <w:szCs w:val="28"/>
            <w:vertAlign w:val="superscript"/>
            <w:rtl w:val="0"/>
          </w:rPr>
          <w:t xml:space="preserve">[156]</w:t>
        </w:r>
      </w:hyperlink>
      <w:r w:rsidDel="00000000" w:rsidR="00000000" w:rsidRPr="00000000">
        <w:rPr>
          <w:rtl w:val="0"/>
        </w:rPr>
      </w:r>
    </w:p>
    <w:p w:rsidR="00000000" w:rsidDel="00000000" w:rsidP="00000000" w:rsidRDefault="00000000" w:rsidRPr="00000000" w14:paraId="00000FFB">
      <w:pPr>
        <w:numPr>
          <w:ilvl w:val="0"/>
          <w:numId w:val="23"/>
        </w:numPr>
        <w:spacing w:after="0" w:afterAutospacing="0" w:before="0" w:beforeAutospacing="0" w:lineRule="auto"/>
        <w:ind w:left="1080" w:hanging="360"/>
      </w:pPr>
      <w:r w:rsidDel="00000000" w:rsidR="00000000" w:rsidRPr="00000000">
        <w:rPr>
          <w:color w:val="202122"/>
          <w:rtl w:val="0"/>
        </w:rPr>
        <w:t xml:space="preserve">1973: </w:t>
      </w:r>
      <w:hyperlink r:id="rId6383">
        <w:r w:rsidDel="00000000" w:rsidR="00000000" w:rsidRPr="00000000">
          <w:rPr>
            <w:color w:val="1155cc"/>
            <w:rtl w:val="0"/>
          </w:rPr>
          <w:t xml:space="preserve">General Social Survey</w:t>
        </w:r>
      </w:hyperlink>
      <w:r w:rsidDel="00000000" w:rsidR="00000000" w:rsidRPr="00000000">
        <w:rPr>
          <w:color w:val="202122"/>
          <w:rtl w:val="0"/>
        </w:rPr>
        <w:t xml:space="preserve">'s first poll on legalizing cannabis showed 19% in favor.</w:t>
      </w:r>
      <w:hyperlink r:id="rId6384">
        <w:r w:rsidDel="00000000" w:rsidR="00000000" w:rsidRPr="00000000">
          <w:rPr>
            <w:color w:val="1155cc"/>
            <w:sz w:val="28"/>
            <w:szCs w:val="28"/>
            <w:vertAlign w:val="superscript"/>
            <w:rtl w:val="0"/>
          </w:rPr>
          <w:t xml:space="preserve">[157]</w:t>
        </w:r>
      </w:hyperlink>
      <w:r w:rsidDel="00000000" w:rsidR="00000000" w:rsidRPr="00000000">
        <w:rPr>
          <w:rtl w:val="0"/>
        </w:rPr>
      </w:r>
    </w:p>
    <w:p w:rsidR="00000000" w:rsidDel="00000000" w:rsidP="00000000" w:rsidRDefault="00000000" w:rsidRPr="00000000" w14:paraId="00000FFC">
      <w:pPr>
        <w:numPr>
          <w:ilvl w:val="0"/>
          <w:numId w:val="23"/>
        </w:numPr>
        <w:spacing w:after="0" w:afterAutospacing="0" w:before="0" w:beforeAutospacing="0" w:lineRule="auto"/>
        <w:ind w:left="1080" w:hanging="360"/>
      </w:pPr>
      <w:r w:rsidDel="00000000" w:rsidR="00000000" w:rsidRPr="00000000">
        <w:rPr>
          <w:color w:val="202122"/>
          <w:rtl w:val="0"/>
        </w:rPr>
        <w:t xml:space="preserve">1977: Gallup reported 28% support for the legalization of cannabis, a number that would not be surpassed until 2000.</w:t>
      </w:r>
      <w:hyperlink r:id="rId6385">
        <w:r w:rsidDel="00000000" w:rsidR="00000000" w:rsidRPr="00000000">
          <w:rPr>
            <w:color w:val="1155cc"/>
            <w:sz w:val="28"/>
            <w:szCs w:val="28"/>
            <w:vertAlign w:val="superscript"/>
            <w:rtl w:val="0"/>
          </w:rPr>
          <w:t xml:space="preserve">[156]</w:t>
        </w:r>
      </w:hyperlink>
      <w:r w:rsidDel="00000000" w:rsidR="00000000" w:rsidRPr="00000000">
        <w:rPr>
          <w:rtl w:val="0"/>
        </w:rPr>
      </w:r>
    </w:p>
    <w:p w:rsidR="00000000" w:rsidDel="00000000" w:rsidP="00000000" w:rsidRDefault="00000000" w:rsidRPr="00000000" w14:paraId="00000FFD">
      <w:pPr>
        <w:numPr>
          <w:ilvl w:val="0"/>
          <w:numId w:val="23"/>
        </w:numPr>
        <w:spacing w:after="0" w:afterAutospacing="0" w:before="0" w:beforeAutospacing="0" w:lineRule="auto"/>
        <w:ind w:left="1080" w:hanging="360"/>
      </w:pPr>
      <w:r w:rsidDel="00000000" w:rsidR="00000000" w:rsidRPr="00000000">
        <w:rPr>
          <w:color w:val="202122"/>
          <w:rtl w:val="0"/>
        </w:rPr>
        <w:t xml:space="preserve">2011: Gallup reported 50% support for legalizing cannabis.</w:t>
      </w:r>
      <w:hyperlink r:id="rId6386">
        <w:r w:rsidDel="00000000" w:rsidR="00000000" w:rsidRPr="00000000">
          <w:rPr>
            <w:color w:val="1155cc"/>
            <w:sz w:val="28"/>
            <w:szCs w:val="28"/>
            <w:vertAlign w:val="superscript"/>
            <w:rtl w:val="0"/>
          </w:rPr>
          <w:t xml:space="preserve">[158]</w:t>
        </w:r>
      </w:hyperlink>
      <w:r w:rsidDel="00000000" w:rsidR="00000000" w:rsidRPr="00000000">
        <w:rPr>
          <w:rtl w:val="0"/>
        </w:rPr>
      </w:r>
    </w:p>
    <w:p w:rsidR="00000000" w:rsidDel="00000000" w:rsidP="00000000" w:rsidRDefault="00000000" w:rsidRPr="00000000" w14:paraId="00000FFE">
      <w:pPr>
        <w:numPr>
          <w:ilvl w:val="0"/>
          <w:numId w:val="23"/>
        </w:numPr>
        <w:spacing w:after="0" w:afterAutospacing="0" w:before="0" w:beforeAutospacing="0" w:lineRule="auto"/>
        <w:ind w:left="1080" w:hanging="360"/>
      </w:pPr>
      <w:r w:rsidDel="00000000" w:rsidR="00000000" w:rsidRPr="00000000">
        <w:rPr>
          <w:color w:val="202122"/>
          <w:rtl w:val="0"/>
        </w:rPr>
        <w:t xml:space="preserve">2013: </w:t>
      </w:r>
      <w:hyperlink r:id="rId6387">
        <w:r w:rsidDel="00000000" w:rsidR="00000000" w:rsidRPr="00000000">
          <w:rPr>
            <w:color w:val="1155cc"/>
            <w:rtl w:val="0"/>
          </w:rPr>
          <w:t xml:space="preserve">Pew Research</w:t>
        </w:r>
      </w:hyperlink>
      <w:r w:rsidDel="00000000" w:rsidR="00000000" w:rsidRPr="00000000">
        <w:rPr>
          <w:color w:val="202122"/>
          <w:rtl w:val="0"/>
        </w:rPr>
        <w:t xml:space="preserve"> reported 52% </w:t>
      </w:r>
      <w:hyperlink r:id="rId6388">
        <w:r w:rsidDel="00000000" w:rsidR="00000000" w:rsidRPr="00000000">
          <w:rPr>
            <w:color w:val="1155cc"/>
            <w:sz w:val="28"/>
            <w:szCs w:val="28"/>
            <w:vertAlign w:val="superscript"/>
            <w:rtl w:val="0"/>
          </w:rPr>
          <w:t xml:space="preserve">[159]</w:t>
        </w:r>
      </w:hyperlink>
      <w:r w:rsidDel="00000000" w:rsidR="00000000" w:rsidRPr="00000000">
        <w:rPr>
          <w:color w:val="202122"/>
          <w:rtl w:val="0"/>
        </w:rPr>
        <w:t xml:space="preserve"> and Gallup 58%</w:t>
      </w:r>
      <w:hyperlink r:id="rId6389">
        <w:r w:rsidDel="00000000" w:rsidR="00000000" w:rsidRPr="00000000">
          <w:rPr>
            <w:color w:val="1155cc"/>
            <w:sz w:val="28"/>
            <w:szCs w:val="28"/>
            <w:vertAlign w:val="superscript"/>
            <w:rtl w:val="0"/>
          </w:rPr>
          <w:t xml:space="preserve">[160]</w:t>
        </w:r>
      </w:hyperlink>
      <w:r w:rsidDel="00000000" w:rsidR="00000000" w:rsidRPr="00000000">
        <w:rPr>
          <w:color w:val="202122"/>
          <w:rtl w:val="0"/>
        </w:rPr>
        <w:t xml:space="preserve"> in support of legalizing cannabis. In both polls, a majority of respondents supported legalization for the first time.</w:t>
      </w:r>
    </w:p>
    <w:p w:rsidR="00000000" w:rsidDel="00000000" w:rsidP="00000000" w:rsidRDefault="00000000" w:rsidRPr="00000000" w14:paraId="00000FFF">
      <w:pPr>
        <w:numPr>
          <w:ilvl w:val="0"/>
          <w:numId w:val="23"/>
        </w:numPr>
        <w:spacing w:after="0" w:afterAutospacing="0" w:before="0" w:beforeAutospacing="0" w:lineRule="auto"/>
        <w:ind w:left="1080" w:hanging="360"/>
      </w:pPr>
      <w:r w:rsidDel="00000000" w:rsidR="00000000" w:rsidRPr="00000000">
        <w:rPr>
          <w:color w:val="202122"/>
          <w:rtl w:val="0"/>
        </w:rPr>
        <w:t xml:space="preserve">2017: Gallup's annual poll showed 64% support for the legalization of cannabis, including a majority of </w:t>
      </w:r>
      <w:hyperlink r:id="rId6390">
        <w:r w:rsidDel="00000000" w:rsidR="00000000" w:rsidRPr="00000000">
          <w:rPr>
            <w:color w:val="1155cc"/>
            <w:rtl w:val="0"/>
          </w:rPr>
          <w:t xml:space="preserve">Republicans</w:t>
        </w:r>
      </w:hyperlink>
      <w:r w:rsidDel="00000000" w:rsidR="00000000" w:rsidRPr="00000000">
        <w:rPr>
          <w:color w:val="202122"/>
          <w:rtl w:val="0"/>
        </w:rPr>
        <w:t xml:space="preserve"> for the first time.</w:t>
      </w:r>
      <w:hyperlink r:id="rId6391">
        <w:r w:rsidDel="00000000" w:rsidR="00000000" w:rsidRPr="00000000">
          <w:rPr>
            <w:color w:val="1155cc"/>
            <w:sz w:val="28"/>
            <w:szCs w:val="28"/>
            <w:vertAlign w:val="superscript"/>
            <w:rtl w:val="0"/>
          </w:rPr>
          <w:t xml:space="preserve">[161]</w:t>
        </w:r>
      </w:hyperlink>
      <w:r w:rsidDel="00000000" w:rsidR="00000000" w:rsidRPr="00000000">
        <w:rPr>
          <w:rtl w:val="0"/>
        </w:rPr>
      </w:r>
    </w:p>
    <w:p w:rsidR="00000000" w:rsidDel="00000000" w:rsidP="00000000" w:rsidRDefault="00000000" w:rsidRPr="00000000" w14:paraId="00001000">
      <w:pPr>
        <w:numPr>
          <w:ilvl w:val="0"/>
          <w:numId w:val="23"/>
        </w:numPr>
        <w:spacing w:after="20" w:before="0" w:beforeAutospacing="0" w:lineRule="auto"/>
        <w:ind w:left="1080" w:hanging="360"/>
      </w:pPr>
      <w:r w:rsidDel="00000000" w:rsidR="00000000" w:rsidRPr="00000000">
        <w:rPr>
          <w:color w:val="202122"/>
          <w:rtl w:val="0"/>
        </w:rPr>
        <w:t xml:space="preserve">2018: Reflecting the increased growth of support for marijuana legalization, Gallup's annual poll showed that 66% of Americans supported legalization, including 75% of </w:t>
      </w:r>
      <w:hyperlink r:id="rId6392">
        <w:r w:rsidDel="00000000" w:rsidR="00000000" w:rsidRPr="00000000">
          <w:rPr>
            <w:color w:val="1155cc"/>
            <w:rtl w:val="0"/>
          </w:rPr>
          <w:t xml:space="preserve">Democrats</w:t>
        </w:r>
      </w:hyperlink>
      <w:r w:rsidDel="00000000" w:rsidR="00000000" w:rsidRPr="00000000">
        <w:rPr>
          <w:color w:val="202122"/>
          <w:rtl w:val="0"/>
        </w:rPr>
        <w:t xml:space="preserve">, 71% of </w:t>
      </w:r>
      <w:hyperlink r:id="rId6393">
        <w:r w:rsidDel="00000000" w:rsidR="00000000" w:rsidRPr="00000000">
          <w:rPr>
            <w:color w:val="1155cc"/>
            <w:rtl w:val="0"/>
          </w:rPr>
          <w:t xml:space="preserve">Independents</w:t>
        </w:r>
      </w:hyperlink>
      <w:r w:rsidDel="00000000" w:rsidR="00000000" w:rsidRPr="00000000">
        <w:rPr>
          <w:color w:val="202122"/>
          <w:rtl w:val="0"/>
        </w:rPr>
        <w:t xml:space="preserve">, 59% of people over 55, and at least 65% support in the </w:t>
      </w:r>
      <w:hyperlink r:id="rId6394">
        <w:r w:rsidDel="00000000" w:rsidR="00000000" w:rsidRPr="00000000">
          <w:rPr>
            <w:color w:val="1155cc"/>
            <w:rtl w:val="0"/>
          </w:rPr>
          <w:t xml:space="preserve">East</w:t>
        </w:r>
      </w:hyperlink>
      <w:r w:rsidDel="00000000" w:rsidR="00000000" w:rsidRPr="00000000">
        <w:rPr>
          <w:color w:val="202122"/>
          <w:rtl w:val="0"/>
        </w:rPr>
        <w:t xml:space="preserve">, </w:t>
      </w:r>
      <w:hyperlink r:id="rId6395">
        <w:r w:rsidDel="00000000" w:rsidR="00000000" w:rsidRPr="00000000">
          <w:rPr>
            <w:color w:val="1155cc"/>
            <w:rtl w:val="0"/>
          </w:rPr>
          <w:t xml:space="preserve">South</w:t>
        </w:r>
      </w:hyperlink>
      <w:r w:rsidDel="00000000" w:rsidR="00000000" w:rsidRPr="00000000">
        <w:rPr>
          <w:color w:val="202122"/>
          <w:rtl w:val="0"/>
        </w:rPr>
        <w:t xml:space="preserve">, </w:t>
      </w:r>
      <w:hyperlink r:id="rId6396">
        <w:r w:rsidDel="00000000" w:rsidR="00000000" w:rsidRPr="00000000">
          <w:rPr>
            <w:color w:val="1155cc"/>
            <w:rtl w:val="0"/>
          </w:rPr>
          <w:t xml:space="preserve">Midwest</w:t>
        </w:r>
      </w:hyperlink>
      <w:r w:rsidDel="00000000" w:rsidR="00000000" w:rsidRPr="00000000">
        <w:rPr>
          <w:color w:val="202122"/>
          <w:rtl w:val="0"/>
        </w:rPr>
        <w:t xml:space="preserve">, and </w:t>
      </w:r>
      <w:hyperlink r:id="rId6397">
        <w:r w:rsidDel="00000000" w:rsidR="00000000" w:rsidRPr="00000000">
          <w:rPr>
            <w:color w:val="1155cc"/>
            <w:rtl w:val="0"/>
          </w:rPr>
          <w:t xml:space="preserve">West</w:t>
        </w:r>
      </w:hyperlink>
      <w:r w:rsidDel="00000000" w:rsidR="00000000" w:rsidRPr="00000000">
        <w:rPr>
          <w:color w:val="202122"/>
          <w:rtl w:val="0"/>
        </w:rPr>
        <w:t xml:space="preserve">.</w:t>
      </w:r>
      <w:hyperlink r:id="rId6398">
        <w:r w:rsidDel="00000000" w:rsidR="00000000" w:rsidRPr="00000000">
          <w:rPr>
            <w:color w:val="1155cc"/>
            <w:sz w:val="28"/>
            <w:szCs w:val="28"/>
            <w:vertAlign w:val="superscript"/>
            <w:rtl w:val="0"/>
          </w:rPr>
          <w:t xml:space="preserve">[162]</w:t>
        </w:r>
      </w:hyperlink>
      <w:r w:rsidDel="00000000" w:rsidR="00000000" w:rsidRPr="00000000">
        <w:rPr>
          <w:rtl w:val="0"/>
        </w:rPr>
      </w:r>
    </w:p>
    <w:p w:rsidR="00000000" w:rsidDel="00000000" w:rsidP="00000000" w:rsidRDefault="00000000" w:rsidRPr="00000000" w14:paraId="00001001">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See also</w:t>
      </w:r>
      <w:r w:rsidDel="00000000" w:rsidR="00000000" w:rsidRPr="00000000">
        <w:rPr>
          <w:color w:val="202122"/>
          <w:rtl w:val="0"/>
        </w:rPr>
        <w:t xml:space="preserve">[</w:t>
      </w:r>
      <w:hyperlink r:id="rId639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002">
      <w:pPr>
        <w:numPr>
          <w:ilvl w:val="0"/>
          <w:numId w:val="1"/>
        </w:numPr>
        <w:spacing w:after="0" w:afterAutospacing="0" w:before="360" w:line="261.8" w:lineRule="auto"/>
        <w:ind w:left="940" w:hanging="360"/>
        <w:jc w:val="center"/>
        <w:rPr>
          <w:b w:val="1"/>
          <w:i w:val="1"/>
          <w:sz w:val="18"/>
          <w:szCs w:val="18"/>
        </w:rPr>
      </w:pPr>
      <w:r w:rsidDel="00000000" w:rsidR="00000000" w:rsidRPr="00000000">
        <w:rPr>
          <w:color w:val="202122"/>
        </w:rPr>
        <w:drawing>
          <wp:inline distB="114300" distT="114300" distL="114300" distR="114300">
            <wp:extent cx="254000" cy="266700"/>
            <wp:effectExtent b="0" l="0" r="0" t="0"/>
            <wp:docPr descr="icon" id="29" name="image14.png"/>
            <a:graphic>
              <a:graphicData uri="http://schemas.openxmlformats.org/drawingml/2006/picture">
                <pic:pic>
                  <pic:nvPicPr>
                    <pic:cNvPr descr="icon" id="0" name="image14.png"/>
                    <pic:cNvPicPr preferRelativeResize="0"/>
                  </pic:nvPicPr>
                  <pic:blipFill>
                    <a:blip r:embed="rId356"/>
                    <a:srcRect b="0" l="0" r="0" t="0"/>
                    <a:stretch>
                      <a:fillRect/>
                    </a:stretch>
                  </pic:blipFill>
                  <pic:spPr>
                    <a:xfrm>
                      <a:off x="0" y="0"/>
                      <a:ext cx="2540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1003">
      <w:pPr>
        <w:numPr>
          <w:ilvl w:val="0"/>
          <w:numId w:val="1"/>
        </w:numPr>
        <w:spacing w:after="0" w:afterAutospacing="0" w:before="0" w:beforeAutospacing="0" w:line="261.8" w:lineRule="auto"/>
        <w:ind w:left="940" w:hanging="360"/>
        <w:rPr>
          <w:b w:val="1"/>
          <w:i w:val="1"/>
          <w:sz w:val="18"/>
          <w:szCs w:val="18"/>
        </w:rPr>
      </w:pPr>
      <w:hyperlink r:id="rId6400">
        <w:r w:rsidDel="00000000" w:rsidR="00000000" w:rsidRPr="00000000">
          <w:rPr>
            <w:b w:val="1"/>
            <w:i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1004">
      <w:pPr>
        <w:numPr>
          <w:ilvl w:val="0"/>
          <w:numId w:val="1"/>
        </w:numPr>
        <w:spacing w:after="0" w:afterAutospacing="0" w:before="0" w:beforeAutospacing="0" w:line="261.8" w:lineRule="auto"/>
        <w:ind w:left="940" w:hanging="360"/>
        <w:jc w:val="center"/>
        <w:rPr>
          <w:b w:val="1"/>
          <w:i w:val="1"/>
          <w:sz w:val="18"/>
          <w:szCs w:val="18"/>
        </w:rPr>
      </w:pPr>
      <w:r w:rsidDel="00000000" w:rsidR="00000000" w:rsidRPr="00000000">
        <w:rPr>
          <w:b w:val="1"/>
          <w:i w:val="1"/>
          <w:color w:val="1155cc"/>
          <w:sz w:val="18"/>
          <w:szCs w:val="18"/>
        </w:rPr>
        <w:drawing>
          <wp:inline distB="114300" distT="114300" distL="114300" distR="114300">
            <wp:extent cx="292100" cy="266700"/>
            <wp:effectExtent b="0" l="0" r="0" t="0"/>
            <wp:docPr descr="icon" id="24" name="image48.png"/>
            <a:graphic>
              <a:graphicData uri="http://schemas.openxmlformats.org/drawingml/2006/picture">
                <pic:pic>
                  <pic:nvPicPr>
                    <pic:cNvPr descr="icon" id="0" name="image48.png"/>
                    <pic:cNvPicPr preferRelativeResize="0"/>
                  </pic:nvPicPr>
                  <pic:blipFill>
                    <a:blip r:embed="rId2032"/>
                    <a:srcRect b="0" l="0" r="0" t="0"/>
                    <a:stretch>
                      <a:fillRect/>
                    </a:stretch>
                  </pic:blipFill>
                  <pic:spPr>
                    <a:xfrm>
                      <a:off x="0" y="0"/>
                      <a:ext cx="2921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1005">
      <w:pPr>
        <w:numPr>
          <w:ilvl w:val="0"/>
          <w:numId w:val="1"/>
        </w:numPr>
        <w:spacing w:after="0" w:afterAutospacing="0" w:before="0" w:beforeAutospacing="0" w:line="261.8" w:lineRule="auto"/>
        <w:ind w:left="940" w:hanging="360"/>
        <w:rPr>
          <w:b w:val="1"/>
          <w:i w:val="1"/>
          <w:sz w:val="18"/>
          <w:szCs w:val="18"/>
        </w:rPr>
      </w:pPr>
      <w:hyperlink r:id="rId6401">
        <w:r w:rsidDel="00000000" w:rsidR="00000000" w:rsidRPr="00000000">
          <w:rPr>
            <w:b w:val="1"/>
            <w:i w:val="1"/>
            <w:color w:val="1155cc"/>
            <w:sz w:val="18"/>
            <w:szCs w:val="18"/>
            <w:rtl w:val="0"/>
          </w:rPr>
          <w:t xml:space="preserve">Law portal</w:t>
        </w:r>
      </w:hyperlink>
      <w:r w:rsidDel="00000000" w:rsidR="00000000" w:rsidRPr="00000000">
        <w:rPr>
          <w:rtl w:val="0"/>
        </w:rPr>
      </w:r>
    </w:p>
    <w:p w:rsidR="00000000" w:rsidDel="00000000" w:rsidP="00000000" w:rsidRDefault="00000000" w:rsidRPr="00000000" w14:paraId="00001006">
      <w:pPr>
        <w:numPr>
          <w:ilvl w:val="0"/>
          <w:numId w:val="1"/>
        </w:numPr>
        <w:spacing w:after="0" w:afterAutospacing="0" w:before="0" w:beforeAutospacing="0" w:line="261.8" w:lineRule="auto"/>
        <w:ind w:left="940" w:hanging="360"/>
        <w:jc w:val="center"/>
        <w:rPr>
          <w:b w:val="1"/>
          <w:i w:val="1"/>
          <w:sz w:val="18"/>
          <w:szCs w:val="18"/>
        </w:rPr>
      </w:pPr>
      <w:r w:rsidDel="00000000" w:rsidR="00000000" w:rsidRPr="00000000">
        <w:rPr>
          <w:b w:val="1"/>
          <w:i w:val="1"/>
          <w:color w:val="1155cc"/>
          <w:sz w:val="18"/>
          <w:szCs w:val="18"/>
        </w:rPr>
        <w:drawing>
          <wp:inline distB="114300" distT="114300" distL="114300" distR="114300">
            <wp:extent cx="304800" cy="165100"/>
            <wp:effectExtent b="9525" l="9525" r="9525" t="9525"/>
            <wp:docPr descr="flag" id="90" name="image80.png"/>
            <a:graphic>
              <a:graphicData uri="http://schemas.openxmlformats.org/drawingml/2006/picture">
                <pic:pic>
                  <pic:nvPicPr>
                    <pic:cNvPr descr="flag" id="0" name="image80.png"/>
                    <pic:cNvPicPr preferRelativeResize="0"/>
                  </pic:nvPicPr>
                  <pic:blipFill>
                    <a:blip r:embed="rId358"/>
                    <a:srcRect b="0" l="0" r="0" t="0"/>
                    <a:stretch>
                      <a:fillRect/>
                    </a:stretch>
                  </pic:blipFill>
                  <pic:spPr>
                    <a:xfrm>
                      <a:off x="0" y="0"/>
                      <a:ext cx="304800" cy="165100"/>
                    </a:xfrm>
                    <a:prstGeom prst="rect"/>
                    <a:ln w="9525">
                      <a:solidFill>
                        <a:srgbClr val="EAECF0"/>
                      </a:solidFill>
                      <a:prstDash val="solid"/>
                    </a:ln>
                  </pic:spPr>
                </pic:pic>
              </a:graphicData>
            </a:graphic>
          </wp:inline>
        </w:drawing>
      </w:r>
      <w:r w:rsidDel="00000000" w:rsidR="00000000" w:rsidRPr="00000000">
        <w:rPr>
          <w:rtl w:val="0"/>
        </w:rPr>
      </w:r>
    </w:p>
    <w:p w:rsidR="00000000" w:rsidDel="00000000" w:rsidP="00000000" w:rsidRDefault="00000000" w:rsidRPr="00000000" w14:paraId="00001007">
      <w:pPr>
        <w:numPr>
          <w:ilvl w:val="0"/>
          <w:numId w:val="1"/>
        </w:numPr>
        <w:spacing w:after="0" w:afterAutospacing="0" w:before="0" w:beforeAutospacing="0" w:line="261.8" w:lineRule="auto"/>
        <w:ind w:left="940" w:hanging="360"/>
        <w:rPr>
          <w:b w:val="1"/>
          <w:i w:val="1"/>
          <w:sz w:val="18"/>
          <w:szCs w:val="18"/>
        </w:rPr>
      </w:pPr>
      <w:hyperlink r:id="rId6402">
        <w:r w:rsidDel="00000000" w:rsidR="00000000" w:rsidRPr="00000000">
          <w:rPr>
            <w:b w:val="1"/>
            <w:i w:val="1"/>
            <w:color w:val="1155cc"/>
            <w:sz w:val="18"/>
            <w:szCs w:val="18"/>
            <w:rtl w:val="0"/>
          </w:rPr>
          <w:t xml:space="preserve">United States portal</w:t>
        </w:r>
      </w:hyperlink>
      <w:r w:rsidDel="00000000" w:rsidR="00000000" w:rsidRPr="00000000">
        <w:rPr>
          <w:rtl w:val="0"/>
        </w:rPr>
      </w:r>
    </w:p>
    <w:p w:rsidR="00000000" w:rsidDel="00000000" w:rsidP="00000000" w:rsidRDefault="00000000" w:rsidRPr="00000000" w14:paraId="00001008">
      <w:pPr>
        <w:numPr>
          <w:ilvl w:val="0"/>
          <w:numId w:val="77"/>
        </w:numPr>
        <w:spacing w:after="0" w:afterAutospacing="0" w:before="0" w:beforeAutospacing="0" w:lineRule="auto"/>
        <w:ind w:left="1080" w:hanging="360"/>
      </w:pPr>
      <w:hyperlink r:id="rId6403">
        <w:r w:rsidDel="00000000" w:rsidR="00000000" w:rsidRPr="00000000">
          <w:rPr>
            <w:color w:val="1155cc"/>
            <w:rtl w:val="0"/>
          </w:rPr>
          <w:t xml:space="preserve">Legalization of non-medical cannabis in the United States</w:t>
        </w:r>
      </w:hyperlink>
      <w:r w:rsidDel="00000000" w:rsidR="00000000" w:rsidRPr="00000000">
        <w:rPr>
          <w:rtl w:val="0"/>
        </w:rPr>
      </w:r>
    </w:p>
    <w:p w:rsidR="00000000" w:rsidDel="00000000" w:rsidP="00000000" w:rsidRDefault="00000000" w:rsidRPr="00000000" w14:paraId="00001009">
      <w:pPr>
        <w:numPr>
          <w:ilvl w:val="0"/>
          <w:numId w:val="77"/>
        </w:numPr>
        <w:spacing w:after="0" w:afterAutospacing="0" w:before="0" w:beforeAutospacing="0" w:lineRule="auto"/>
        <w:ind w:left="1080" w:hanging="360"/>
      </w:pPr>
      <w:hyperlink r:id="rId6404">
        <w:r w:rsidDel="00000000" w:rsidR="00000000" w:rsidRPr="00000000">
          <w:rPr>
            <w:color w:val="1155cc"/>
            <w:rtl w:val="0"/>
          </w:rPr>
          <w:t xml:space="preserve">Legality of cannabis in the United States, by jurisdiction</w:t>
        </w:r>
      </w:hyperlink>
      <w:r w:rsidDel="00000000" w:rsidR="00000000" w:rsidRPr="00000000">
        <w:rPr>
          <w:rtl w:val="0"/>
        </w:rPr>
      </w:r>
    </w:p>
    <w:p w:rsidR="00000000" w:rsidDel="00000000" w:rsidP="00000000" w:rsidRDefault="00000000" w:rsidRPr="00000000" w14:paraId="0000100A">
      <w:pPr>
        <w:numPr>
          <w:ilvl w:val="0"/>
          <w:numId w:val="77"/>
        </w:numPr>
        <w:spacing w:after="0" w:afterAutospacing="0" w:before="0" w:beforeAutospacing="0" w:lineRule="auto"/>
        <w:ind w:left="1080" w:hanging="360"/>
      </w:pPr>
      <w:hyperlink r:id="rId6405">
        <w:r w:rsidDel="00000000" w:rsidR="00000000" w:rsidRPr="00000000">
          <w:rPr>
            <w:color w:val="1155cc"/>
            <w:rtl w:val="0"/>
          </w:rPr>
          <w:t xml:space="preserve">Medical cannabis in the United States</w:t>
        </w:r>
      </w:hyperlink>
      <w:r w:rsidDel="00000000" w:rsidR="00000000" w:rsidRPr="00000000">
        <w:rPr>
          <w:rtl w:val="0"/>
        </w:rPr>
      </w:r>
    </w:p>
    <w:p w:rsidR="00000000" w:rsidDel="00000000" w:rsidP="00000000" w:rsidRDefault="00000000" w:rsidRPr="00000000" w14:paraId="0000100B">
      <w:pPr>
        <w:numPr>
          <w:ilvl w:val="0"/>
          <w:numId w:val="77"/>
        </w:numPr>
        <w:spacing w:after="20" w:before="0" w:beforeAutospacing="0" w:lineRule="auto"/>
        <w:ind w:left="1080" w:hanging="360"/>
      </w:pPr>
      <w:hyperlink r:id="rId6406">
        <w:r w:rsidDel="00000000" w:rsidR="00000000" w:rsidRPr="00000000">
          <w:rPr>
            <w:color w:val="1155cc"/>
            <w:rtl w:val="0"/>
          </w:rPr>
          <w:t xml:space="preserve">Timeline of cannabis law</w:t>
        </w:r>
      </w:hyperlink>
      <w:r w:rsidDel="00000000" w:rsidR="00000000" w:rsidRPr="00000000">
        <w:rPr>
          <w:rtl w:val="0"/>
        </w:rPr>
      </w:r>
    </w:p>
    <w:p w:rsidR="00000000" w:rsidDel="00000000" w:rsidP="00000000" w:rsidRDefault="00000000" w:rsidRPr="00000000" w14:paraId="0000100C">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640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00D">
      <w:pPr>
        <w:numPr>
          <w:ilvl w:val="0"/>
          <w:numId w:val="341"/>
        </w:numPr>
        <w:spacing w:after="0" w:afterAutospacing="0" w:before="300" w:lineRule="auto"/>
        <w:ind w:left="1320" w:hanging="360"/>
      </w:pPr>
      <w:hyperlink r:id="rId640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Pacula, Rosalie Piccardo (February 2002). </w:t>
      </w:r>
      <w:hyperlink r:id="rId6409">
        <w:r w:rsidDel="00000000" w:rsidR="00000000" w:rsidRPr="00000000">
          <w:rPr>
            <w:color w:val="1155cc"/>
            <w:sz w:val="19"/>
            <w:szCs w:val="19"/>
            <w:rtl w:val="0"/>
          </w:rPr>
          <w:t xml:space="preserve">"State Medical Marijuana Laws: Understanding the Laws and Their Limitations"</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Journal of Public Health Policy</w:t>
      </w:r>
      <w:r w:rsidDel="00000000" w:rsidR="00000000" w:rsidRPr="00000000">
        <w:rPr>
          <w:color w:val="202122"/>
          <w:sz w:val="19"/>
          <w:szCs w:val="19"/>
          <w:rtl w:val="0"/>
        </w:rPr>
        <w:t xml:space="preserve">. </w:t>
      </w:r>
      <w:r w:rsidDel="00000000" w:rsidR="00000000" w:rsidRPr="00000000">
        <w:rPr>
          <w:b w:val="1"/>
          <w:color w:val="202122"/>
          <w:sz w:val="19"/>
          <w:szCs w:val="19"/>
          <w:rtl w:val="0"/>
        </w:rPr>
        <w:t xml:space="preserve">23</w:t>
      </w:r>
      <w:r w:rsidDel="00000000" w:rsidR="00000000" w:rsidRPr="00000000">
        <w:rPr>
          <w:color w:val="202122"/>
          <w:sz w:val="19"/>
          <w:szCs w:val="19"/>
          <w:rtl w:val="0"/>
        </w:rPr>
        <w:t xml:space="preserve"> (4): 413–439. </w:t>
      </w:r>
      <w:hyperlink r:id="rId6410">
        <w:r w:rsidDel="00000000" w:rsidR="00000000" w:rsidRPr="00000000">
          <w:rPr>
            <w:color w:val="1155cc"/>
            <w:sz w:val="19"/>
            <w:szCs w:val="19"/>
            <w:rtl w:val="0"/>
          </w:rPr>
          <w:t xml:space="preserve">CiteSeerX</w:t>
        </w:r>
      </w:hyperlink>
      <w:r w:rsidDel="00000000" w:rsidR="00000000" w:rsidRPr="00000000">
        <w:rPr>
          <w:color w:val="202122"/>
          <w:sz w:val="19"/>
          <w:szCs w:val="19"/>
          <w:rtl w:val="0"/>
        </w:rPr>
        <w:t xml:space="preserve"> </w:t>
      </w:r>
      <w:hyperlink r:id="rId6411">
        <w:r w:rsidDel="00000000" w:rsidR="00000000" w:rsidRPr="00000000">
          <w:rPr>
            <w:color w:val="1155cc"/>
            <w:sz w:val="19"/>
            <w:szCs w:val="19"/>
            <w:rtl w:val="0"/>
          </w:rPr>
          <w:t xml:space="preserve">10.1.1.202.2274</w:t>
        </w:r>
      </w:hyperlink>
      <w:r w:rsidDel="00000000" w:rsidR="00000000" w:rsidRPr="00000000">
        <w:rPr>
          <w:color w:val="202122"/>
          <w:sz w:val="19"/>
          <w:szCs w:val="19"/>
          <w:rtl w:val="0"/>
        </w:rPr>
        <w:t xml:space="preserve">. </w:t>
      </w:r>
      <w:hyperlink r:id="rId6412">
        <w:r w:rsidDel="00000000" w:rsidR="00000000" w:rsidRPr="00000000">
          <w:rPr>
            <w:color w:val="1155cc"/>
            <w:sz w:val="19"/>
            <w:szCs w:val="19"/>
            <w:rtl w:val="0"/>
          </w:rPr>
          <w:t xml:space="preserve">doi</w:t>
        </w:r>
      </w:hyperlink>
      <w:r w:rsidDel="00000000" w:rsidR="00000000" w:rsidRPr="00000000">
        <w:rPr>
          <w:color w:val="202122"/>
          <w:sz w:val="19"/>
          <w:szCs w:val="19"/>
          <w:rtl w:val="0"/>
        </w:rPr>
        <w:t xml:space="preserve">:</w:t>
      </w:r>
      <w:hyperlink r:id="rId6413">
        <w:r w:rsidDel="00000000" w:rsidR="00000000" w:rsidRPr="00000000">
          <w:rPr>
            <w:color w:val="1155cc"/>
            <w:sz w:val="19"/>
            <w:szCs w:val="19"/>
            <w:rtl w:val="0"/>
          </w:rPr>
          <w:t xml:space="preserve">10.2307/3343240</w:t>
        </w:r>
      </w:hyperlink>
      <w:r w:rsidDel="00000000" w:rsidR="00000000" w:rsidRPr="00000000">
        <w:rPr>
          <w:color w:val="202122"/>
          <w:sz w:val="19"/>
          <w:szCs w:val="19"/>
          <w:rtl w:val="0"/>
        </w:rPr>
        <w:t xml:space="preserve">. </w:t>
      </w:r>
      <w:hyperlink r:id="rId6414">
        <w:r w:rsidDel="00000000" w:rsidR="00000000" w:rsidRPr="00000000">
          <w:rPr>
            <w:color w:val="1155cc"/>
            <w:sz w:val="19"/>
            <w:szCs w:val="19"/>
            <w:rtl w:val="0"/>
          </w:rPr>
          <w:t xml:space="preserve">JSTOR</w:t>
        </w:r>
      </w:hyperlink>
      <w:r w:rsidDel="00000000" w:rsidR="00000000" w:rsidRPr="00000000">
        <w:rPr>
          <w:color w:val="202122"/>
          <w:sz w:val="19"/>
          <w:szCs w:val="19"/>
          <w:rtl w:val="0"/>
        </w:rPr>
        <w:t xml:space="preserve"> </w:t>
      </w:r>
      <w:hyperlink r:id="rId6415">
        <w:r w:rsidDel="00000000" w:rsidR="00000000" w:rsidRPr="00000000">
          <w:rPr>
            <w:color w:val="1155cc"/>
            <w:sz w:val="19"/>
            <w:szCs w:val="19"/>
            <w:rtl w:val="0"/>
          </w:rPr>
          <w:t xml:space="preserve">3343240</w:t>
        </w:r>
      </w:hyperlink>
      <w:r w:rsidDel="00000000" w:rsidR="00000000" w:rsidRPr="00000000">
        <w:rPr>
          <w:color w:val="202122"/>
          <w:sz w:val="19"/>
          <w:szCs w:val="19"/>
          <w:rtl w:val="0"/>
        </w:rPr>
        <w:t xml:space="preserve">. </w:t>
      </w:r>
      <w:hyperlink r:id="rId6416">
        <w:r w:rsidDel="00000000" w:rsidR="00000000" w:rsidRPr="00000000">
          <w:rPr>
            <w:color w:val="1155cc"/>
            <w:sz w:val="19"/>
            <w:szCs w:val="19"/>
            <w:rtl w:val="0"/>
          </w:rPr>
          <w:t xml:space="preserve">PMID</w:t>
        </w:r>
      </w:hyperlink>
      <w:r w:rsidDel="00000000" w:rsidR="00000000" w:rsidRPr="00000000">
        <w:rPr>
          <w:color w:val="202122"/>
          <w:sz w:val="19"/>
          <w:szCs w:val="19"/>
          <w:rtl w:val="0"/>
        </w:rPr>
        <w:t xml:space="preserve"> </w:t>
      </w:r>
      <w:hyperlink r:id="rId6417">
        <w:r w:rsidDel="00000000" w:rsidR="00000000" w:rsidRPr="00000000">
          <w:rPr>
            <w:color w:val="1155cc"/>
            <w:sz w:val="19"/>
            <w:szCs w:val="19"/>
            <w:rtl w:val="0"/>
          </w:rPr>
          <w:t xml:space="preserve">12532682</w:t>
        </w:r>
      </w:hyperlink>
      <w:r w:rsidDel="00000000" w:rsidR="00000000" w:rsidRPr="00000000">
        <w:rPr>
          <w:color w:val="202122"/>
          <w:sz w:val="19"/>
          <w:szCs w:val="19"/>
          <w:rtl w:val="0"/>
        </w:rPr>
        <w:t xml:space="preserve">. </w:t>
      </w:r>
      <w:hyperlink r:id="rId6418">
        <w:r w:rsidDel="00000000" w:rsidR="00000000" w:rsidRPr="00000000">
          <w:rPr>
            <w:color w:val="1155cc"/>
            <w:sz w:val="19"/>
            <w:szCs w:val="19"/>
            <w:rtl w:val="0"/>
          </w:rPr>
          <w:t xml:space="preserve">S2CID</w:t>
        </w:r>
      </w:hyperlink>
      <w:r w:rsidDel="00000000" w:rsidR="00000000" w:rsidRPr="00000000">
        <w:rPr>
          <w:color w:val="202122"/>
          <w:sz w:val="19"/>
          <w:szCs w:val="19"/>
          <w:rtl w:val="0"/>
        </w:rPr>
        <w:t xml:space="preserve"> </w:t>
      </w:r>
      <w:hyperlink r:id="rId6419">
        <w:r w:rsidDel="00000000" w:rsidR="00000000" w:rsidRPr="00000000">
          <w:rPr>
            <w:color w:val="1155cc"/>
            <w:sz w:val="19"/>
            <w:szCs w:val="19"/>
            <w:rtl w:val="0"/>
          </w:rPr>
          <w:t xml:space="preserve">13389317</w:t>
        </w:r>
      </w:hyperlink>
      <w:r w:rsidDel="00000000" w:rsidR="00000000" w:rsidRPr="00000000">
        <w:rPr>
          <w:color w:val="202122"/>
          <w:sz w:val="19"/>
          <w:szCs w:val="19"/>
          <w:rtl w:val="0"/>
        </w:rPr>
        <w:t xml:space="preserve">. </w:t>
      </w:r>
      <w:hyperlink r:id="rId6420">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from the original on February 6, 2018. Retrieved February 28, 2019.</w:t>
      </w:r>
    </w:p>
    <w:p w:rsidR="00000000" w:rsidDel="00000000" w:rsidP="00000000" w:rsidRDefault="00000000" w:rsidRPr="00000000" w14:paraId="0000100E">
      <w:pPr>
        <w:numPr>
          <w:ilvl w:val="0"/>
          <w:numId w:val="341"/>
        </w:numPr>
        <w:spacing w:after="0" w:afterAutospacing="0" w:before="0" w:beforeAutospacing="0" w:lineRule="auto"/>
        <w:ind w:left="1320" w:hanging="360"/>
      </w:pPr>
      <w:hyperlink r:id="rId642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White, Hunter J. (June 13, 2018). </w:t>
      </w:r>
      <w:hyperlink r:id="rId6422">
        <w:r w:rsidDel="00000000" w:rsidR="00000000" w:rsidRPr="00000000">
          <w:rPr>
            <w:color w:val="1155cc"/>
            <w:sz w:val="19"/>
            <w:szCs w:val="19"/>
            <w:rtl w:val="0"/>
          </w:rPr>
          <w:t xml:space="preserve">"Cannabis Was Legal Federally From 1969 To 1970 Because Of This Court Case"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Civilized</w:t>
      </w:r>
      <w:r w:rsidDel="00000000" w:rsidR="00000000" w:rsidRPr="00000000">
        <w:rPr>
          <w:color w:val="202122"/>
          <w:sz w:val="19"/>
          <w:szCs w:val="19"/>
          <w:rtl w:val="0"/>
        </w:rPr>
        <w:t xml:space="preserve">. Archived from </w:t>
      </w:r>
      <w:hyperlink r:id="rId6423">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March 6, 2019. Retrieved August 23, 2019.</w:t>
      </w:r>
    </w:p>
    <w:p w:rsidR="00000000" w:rsidDel="00000000" w:rsidP="00000000" w:rsidRDefault="00000000" w:rsidRPr="00000000" w14:paraId="0000100F">
      <w:pPr>
        <w:numPr>
          <w:ilvl w:val="0"/>
          <w:numId w:val="341"/>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"https://en.wikipedia.org/wiki/Timeline_of_cannabis_laws_in_the_United_States#cite_ref-:0_3-0" </w:instrText>
        <w:fldChar w:fldCharType="separate"/>
      </w:r>
      <w:r w:rsidDel="00000000" w:rsidR="00000000" w:rsidRPr="00000000">
        <w:rPr>
          <w:rtl w:val="0"/>
        </w:rPr>
      </w:r>
    </w:p>
    <w:p w:rsidR="00000000" w:rsidDel="00000000" w:rsidP="00000000" w:rsidRDefault="00000000" w:rsidRPr="00000000" w14:paraId="00001010">
      <w:pPr>
        <w:numPr>
          <w:ilvl w:val="0"/>
          <w:numId w:val="341"/>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"https://en.wikipedia.org/wiki/Timeline_of_cannabis_laws_in_the_United_States#cite_ref-:0_3-0"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011">
      <w:pPr>
        <w:numPr>
          <w:ilvl w:val="0"/>
          <w:numId w:val="341"/>
        </w:numPr>
        <w:spacing w:after="0" w:afterAutospacing="0" w:before="0" w:beforeAutospacing="0" w:lineRule="auto"/>
        <w:ind w:left="1320" w:hanging="360"/>
      </w:pPr>
      <w:r w:rsidDel="00000000" w:rsidR="00000000" w:rsidRPr="00000000">
        <w:fldChar w:fldCharType="end"/>
      </w:r>
      <w:hyperlink r:id="rId6424">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6425">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Eddy, Mark (April 2, 2010), </w:t>
      </w:r>
      <w:hyperlink r:id="rId6426">
        <w:r w:rsidDel="00000000" w:rsidR="00000000" w:rsidRPr="00000000">
          <w:rPr>
            <w:i w:val="1"/>
            <w:color w:val="1155cc"/>
            <w:sz w:val="19"/>
            <w:szCs w:val="19"/>
            <w:rtl w:val="0"/>
          </w:rPr>
          <w:t xml:space="preserve">Medical Marijuana: Review and Analysis of Federal and State Policies</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Congressional Research Service, </w:t>
      </w:r>
      <w:hyperlink r:id="rId642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from the original on July 22, 2021, retrieved December 17, 2020</w:t>
      </w:r>
    </w:p>
    <w:p w:rsidR="00000000" w:rsidDel="00000000" w:rsidP="00000000" w:rsidRDefault="00000000" w:rsidRPr="00000000" w14:paraId="00001012">
      <w:pPr>
        <w:numPr>
          <w:ilvl w:val="0"/>
          <w:numId w:val="341"/>
        </w:numPr>
        <w:spacing w:after="0" w:afterAutospacing="0" w:before="0" w:beforeAutospacing="0" w:lineRule="auto"/>
        <w:ind w:left="1320" w:hanging="360"/>
      </w:pPr>
      <w:hyperlink r:id="rId642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429">
        <w:r w:rsidDel="00000000" w:rsidR="00000000" w:rsidRPr="00000000">
          <w:rPr>
            <w:color w:val="1155cc"/>
            <w:sz w:val="19"/>
            <w:szCs w:val="19"/>
            <w:rtl w:val="0"/>
          </w:rPr>
          <w:t xml:space="preserve">"States Are Pressed to Suspend Driver Licenses of Drug Users"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New York Times</w:t>
      </w:r>
      <w:r w:rsidDel="00000000" w:rsidR="00000000" w:rsidRPr="00000000">
        <w:rPr>
          <w:color w:val="202122"/>
          <w:sz w:val="19"/>
          <w:szCs w:val="19"/>
          <w:rtl w:val="0"/>
        </w:rPr>
        <w:t xml:space="preserve">. Associated Press. November 16, 1990. </w:t>
      </w:r>
      <w:hyperlink r:id="rId6430">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July 4, 2018. Retrieved February 1, 2018.</w:t>
      </w:r>
    </w:p>
    <w:p w:rsidR="00000000" w:rsidDel="00000000" w:rsidP="00000000" w:rsidRDefault="00000000" w:rsidRPr="00000000" w14:paraId="00001013">
      <w:pPr>
        <w:numPr>
          <w:ilvl w:val="0"/>
          <w:numId w:val="341"/>
        </w:numPr>
        <w:spacing w:after="0" w:afterAutospacing="0" w:before="0" w:beforeAutospacing="0" w:lineRule="auto"/>
        <w:ind w:left="1320" w:hanging="360"/>
      </w:pPr>
      <w:hyperlink r:id="rId643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432">
        <w:r w:rsidDel="00000000" w:rsidR="00000000" w:rsidRPr="00000000">
          <w:rPr>
            <w:i w:val="1"/>
            <w:color w:val="1155cc"/>
            <w:sz w:val="19"/>
            <w:szCs w:val="19"/>
            <w:rtl w:val="0"/>
          </w:rPr>
          <w:t xml:space="preserve">"Possess a Joint, Lose Your License": July 1995 Status Report</w:t>
        </w:r>
      </w:hyperlink>
      <w:r w:rsidDel="00000000" w:rsidR="00000000" w:rsidRPr="00000000">
        <w:rPr>
          <w:color w:val="202122"/>
          <w:sz w:val="19"/>
          <w:szCs w:val="19"/>
          <w:rtl w:val="0"/>
        </w:rPr>
        <w:t xml:space="preserve">, Marijuana Policy Project, archived from </w:t>
      </w:r>
      <w:hyperlink r:id="rId6433">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October 8, 2007</w:t>
      </w:r>
    </w:p>
    <w:p w:rsidR="00000000" w:rsidDel="00000000" w:rsidP="00000000" w:rsidRDefault="00000000" w:rsidRPr="00000000" w14:paraId="00001014">
      <w:pPr>
        <w:numPr>
          <w:ilvl w:val="0"/>
          <w:numId w:val="341"/>
        </w:numPr>
        <w:spacing w:after="0" w:afterAutospacing="0" w:before="0" w:beforeAutospacing="0" w:lineRule="auto"/>
        <w:ind w:left="1320" w:hanging="360"/>
      </w:pPr>
      <w:hyperlink r:id="rId643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Aiken, Joshua (December 12, 2016), </w:t>
      </w:r>
      <w:hyperlink r:id="rId6435">
        <w:r w:rsidDel="00000000" w:rsidR="00000000" w:rsidRPr="00000000">
          <w:rPr>
            <w:color w:val="1155cc"/>
            <w:sz w:val="19"/>
            <w:szCs w:val="19"/>
            <w:rtl w:val="0"/>
          </w:rPr>
          <w:t xml:space="preserve">"Reinstating Common Sense: How driver's license suspensions for drug offenses unrelated to driving are falling out of favor"</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Prison Policy Initiative</w:t>
      </w:r>
      <w:r w:rsidDel="00000000" w:rsidR="00000000" w:rsidRPr="00000000">
        <w:rPr>
          <w:color w:val="202122"/>
          <w:sz w:val="19"/>
          <w:szCs w:val="19"/>
          <w:rtl w:val="0"/>
        </w:rPr>
        <w:t xml:space="preserve">, </w:t>
      </w:r>
      <w:hyperlink r:id="rId643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28, 2018, retrieved February 1, 2018</w:t>
      </w:r>
    </w:p>
    <w:p w:rsidR="00000000" w:rsidDel="00000000" w:rsidP="00000000" w:rsidRDefault="00000000" w:rsidRPr="00000000" w14:paraId="00001015">
      <w:pPr>
        <w:numPr>
          <w:ilvl w:val="0"/>
          <w:numId w:val="341"/>
        </w:numPr>
        <w:spacing w:after="0" w:afterAutospacing="0" w:before="0" w:beforeAutospacing="0" w:lineRule="auto"/>
        <w:ind w:left="1320" w:hanging="360"/>
      </w:pPr>
      <w:hyperlink r:id="rId643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Reilly, Ryan (May 30, 2014). </w:t>
      </w:r>
      <w:hyperlink r:id="rId6438">
        <w:r w:rsidDel="00000000" w:rsidR="00000000" w:rsidRPr="00000000">
          <w:rPr>
            <w:color w:val="1155cc"/>
            <w:sz w:val="19"/>
            <w:szCs w:val="19"/>
            <w:rtl w:val="0"/>
          </w:rPr>
          <w:t xml:space="preserve">"House Blocks DEA From Targeting Medical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Huffington Post</w:t>
      </w:r>
      <w:r w:rsidDel="00000000" w:rsidR="00000000" w:rsidRPr="00000000">
        <w:rPr>
          <w:color w:val="202122"/>
          <w:sz w:val="19"/>
          <w:szCs w:val="19"/>
          <w:rtl w:val="0"/>
        </w:rPr>
        <w:t xml:space="preserve">. </w:t>
      </w:r>
      <w:hyperlink r:id="rId643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July 5, 2014. Retrieved July 4, 2014.</w:t>
      </w:r>
    </w:p>
    <w:p w:rsidR="00000000" w:rsidDel="00000000" w:rsidP="00000000" w:rsidRDefault="00000000" w:rsidRPr="00000000" w14:paraId="00001016">
      <w:pPr>
        <w:numPr>
          <w:ilvl w:val="0"/>
          <w:numId w:val="341"/>
        </w:numPr>
        <w:spacing w:after="0" w:afterAutospacing="0" w:before="0" w:beforeAutospacing="0" w:lineRule="auto"/>
        <w:ind w:left="1320" w:hanging="360"/>
      </w:pPr>
      <w:hyperlink r:id="rId644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Sullum, Jacob (January 4, 2016). </w:t>
      </w:r>
      <w:hyperlink r:id="rId6441">
        <w:r w:rsidDel="00000000" w:rsidR="00000000" w:rsidRPr="00000000">
          <w:rPr>
            <w:color w:val="1155cc"/>
            <w:sz w:val="19"/>
            <w:szCs w:val="19"/>
            <w:rtl w:val="0"/>
          </w:rPr>
          <w:t xml:space="preserve">"The Federal Ban on Medical Marijuana Was Not Lifted"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Reason</w:t>
      </w:r>
      <w:r w:rsidDel="00000000" w:rsidR="00000000" w:rsidRPr="00000000">
        <w:rPr>
          <w:color w:val="202122"/>
          <w:sz w:val="19"/>
          <w:szCs w:val="19"/>
          <w:rtl w:val="0"/>
        </w:rPr>
        <w:t xml:space="preserve">. </w:t>
      </w:r>
      <w:hyperlink r:id="rId6442">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November 29, 2016. Retrieved January 22, 2017.</w:t>
      </w:r>
    </w:p>
    <w:p w:rsidR="00000000" w:rsidDel="00000000" w:rsidP="00000000" w:rsidRDefault="00000000" w:rsidRPr="00000000" w14:paraId="00001017">
      <w:pPr>
        <w:numPr>
          <w:ilvl w:val="0"/>
          <w:numId w:val="341"/>
        </w:numPr>
        <w:spacing w:after="0" w:afterAutospacing="0" w:before="0" w:beforeAutospacing="0" w:lineRule="auto"/>
        <w:ind w:left="1320" w:hanging="360"/>
      </w:pPr>
      <w:hyperlink r:id="rId644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444">
        <w:r w:rsidDel="00000000" w:rsidR="00000000" w:rsidRPr="00000000">
          <w:rPr>
            <w:color w:val="1155cc"/>
            <w:sz w:val="19"/>
            <w:szCs w:val="19"/>
            <w:rtl w:val="0"/>
          </w:rPr>
          <w:t xml:space="preserve">Memorandum for All United States Attorneys: Guidance Regarding Federal Marijuana Enforcement</w:t>
        </w:r>
      </w:hyperlink>
      <w:r w:rsidDel="00000000" w:rsidR="00000000" w:rsidRPr="00000000">
        <w:rPr>
          <w:color w:val="202122"/>
          <w:sz w:val="19"/>
          <w:szCs w:val="19"/>
          <w:rtl w:val="0"/>
        </w:rPr>
        <w:t xml:space="preserve"> </w:t>
      </w:r>
      <w:hyperlink r:id="rId6445">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October 21, 2021, at the </w:t>
      </w:r>
      <w:hyperlink r:id="rId6446">
        <w:r w:rsidDel="00000000" w:rsidR="00000000" w:rsidRPr="00000000">
          <w:rPr>
            <w:color w:val="1155cc"/>
            <w:sz w:val="19"/>
            <w:szCs w:val="19"/>
            <w:rtl w:val="0"/>
          </w:rPr>
          <w:t xml:space="preserve">Wayback Machine</w:t>
        </w:r>
      </w:hyperlink>
      <w:r w:rsidDel="00000000" w:rsidR="00000000" w:rsidRPr="00000000">
        <w:rPr>
          <w:color w:val="202122"/>
          <w:sz w:val="19"/>
          <w:szCs w:val="19"/>
          <w:rtl w:val="0"/>
        </w:rPr>
        <w:t xml:space="preserve">, Office of the Deputy Attorney General (August 29, 2013).</w:t>
      </w:r>
    </w:p>
    <w:p w:rsidR="00000000" w:rsidDel="00000000" w:rsidP="00000000" w:rsidRDefault="00000000" w:rsidRPr="00000000" w14:paraId="00001018">
      <w:pPr>
        <w:numPr>
          <w:ilvl w:val="0"/>
          <w:numId w:val="341"/>
        </w:numPr>
        <w:spacing w:after="0" w:afterAutospacing="0" w:before="0" w:beforeAutospacing="0" w:lineRule="auto"/>
        <w:ind w:left="1320" w:hanging="360"/>
      </w:pPr>
      <w:hyperlink r:id="rId644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Ashley Southall &amp; Jack Healy, </w:t>
      </w:r>
      <w:hyperlink r:id="rId6448">
        <w:r w:rsidDel="00000000" w:rsidR="00000000" w:rsidRPr="00000000">
          <w:rPr>
            <w:color w:val="1155cc"/>
            <w:sz w:val="19"/>
            <w:szCs w:val="19"/>
            <w:rtl w:val="0"/>
          </w:rPr>
          <w:t xml:space="preserve">U.S. Won’t Sue to Reverse States' Legalization of Marijuana</w:t>
        </w:r>
      </w:hyperlink>
      <w:r w:rsidDel="00000000" w:rsidR="00000000" w:rsidRPr="00000000">
        <w:rPr>
          <w:color w:val="202122"/>
          <w:sz w:val="19"/>
          <w:szCs w:val="19"/>
          <w:rtl w:val="0"/>
        </w:rPr>
        <w:t xml:space="preserve"> </w:t>
      </w:r>
      <w:hyperlink r:id="rId644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October 12, 2021, at the </w:t>
      </w:r>
      <w:hyperlink r:id="rId6450">
        <w:r w:rsidDel="00000000" w:rsidR="00000000" w:rsidRPr="00000000">
          <w:rPr>
            <w:color w:val="1155cc"/>
            <w:sz w:val="19"/>
            <w:szCs w:val="19"/>
            <w:rtl w:val="0"/>
          </w:rPr>
          <w:t xml:space="preserve">Wayback Machine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New York Times</w:t>
      </w:r>
      <w:r w:rsidDel="00000000" w:rsidR="00000000" w:rsidRPr="00000000">
        <w:rPr>
          <w:color w:val="202122"/>
          <w:sz w:val="19"/>
          <w:szCs w:val="19"/>
          <w:rtl w:val="0"/>
        </w:rPr>
        <w:t xml:space="preserve"> (August 29, 2013).</w:t>
      </w:r>
    </w:p>
    <w:p w:rsidR="00000000" w:rsidDel="00000000" w:rsidP="00000000" w:rsidRDefault="00000000" w:rsidRPr="00000000" w14:paraId="00001019">
      <w:pPr>
        <w:numPr>
          <w:ilvl w:val="0"/>
          <w:numId w:val="341"/>
        </w:numPr>
        <w:spacing w:after="0" w:afterAutospacing="0" w:before="0" w:beforeAutospacing="0" w:lineRule="auto"/>
        <w:ind w:left="1320" w:hanging="360"/>
      </w:pPr>
      <w:hyperlink r:id="rId645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452">
        <w:r w:rsidDel="00000000" w:rsidR="00000000" w:rsidRPr="00000000">
          <w:rPr>
            <w:color w:val="1155cc"/>
            <w:sz w:val="19"/>
            <w:szCs w:val="19"/>
            <w:rtl w:val="0"/>
          </w:rPr>
          <w:t xml:space="preserve">"What Does the 2018 Farm Bill Mean for the Hemp and CBD Businesses?"</w:t>
        </w:r>
      </w:hyperlink>
      <w:r w:rsidDel="00000000" w:rsidR="00000000" w:rsidRPr="00000000">
        <w:rPr>
          <w:color w:val="202122"/>
          <w:sz w:val="19"/>
          <w:szCs w:val="19"/>
          <w:rtl w:val="0"/>
        </w:rPr>
        <w:t xml:space="preserve">. Seattle: </w:t>
      </w:r>
      <w:hyperlink r:id="rId6453">
        <w:r w:rsidDel="00000000" w:rsidR="00000000" w:rsidRPr="00000000">
          <w:rPr>
            <w:color w:val="1155cc"/>
            <w:sz w:val="19"/>
            <w:szCs w:val="19"/>
            <w:rtl w:val="0"/>
          </w:rPr>
          <w:t xml:space="preserve">Perkins Coie</w:t>
        </w:r>
      </w:hyperlink>
      <w:r w:rsidDel="00000000" w:rsidR="00000000" w:rsidRPr="00000000">
        <w:rPr>
          <w:color w:val="202122"/>
          <w:sz w:val="19"/>
          <w:szCs w:val="19"/>
          <w:rtl w:val="0"/>
        </w:rPr>
        <w:t xml:space="preserve"> law firm. December 31, 2018. </w:t>
      </w:r>
      <w:hyperlink r:id="rId645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June 2, 2019. Retrieved June 2, 2019.</w:t>
      </w:r>
    </w:p>
    <w:p w:rsidR="00000000" w:rsidDel="00000000" w:rsidP="00000000" w:rsidRDefault="00000000" w:rsidRPr="00000000" w14:paraId="0000101A">
      <w:pPr>
        <w:numPr>
          <w:ilvl w:val="0"/>
          <w:numId w:val="341"/>
        </w:numPr>
        <w:spacing w:after="0" w:afterAutospacing="0" w:before="0" w:beforeAutospacing="0" w:lineRule="auto"/>
        <w:ind w:left="1320" w:hanging="360"/>
      </w:pPr>
      <w:hyperlink r:id="rId645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Wadman, Meredith (December 2, 2022). </w:t>
      </w:r>
      <w:hyperlink r:id="rId6456">
        <w:r w:rsidDel="00000000" w:rsidR="00000000" w:rsidRPr="00000000">
          <w:rPr>
            <w:color w:val="1155cc"/>
            <w:sz w:val="19"/>
            <w:szCs w:val="19"/>
            <w:rtl w:val="0"/>
          </w:rPr>
          <w:t xml:space="preserve">"New U.S. law promises to light up marijuana research"</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Science Magazine</w:t>
      </w:r>
      <w:r w:rsidDel="00000000" w:rsidR="00000000" w:rsidRPr="00000000">
        <w:rPr>
          <w:color w:val="202122"/>
          <w:sz w:val="19"/>
          <w:szCs w:val="19"/>
          <w:rtl w:val="0"/>
        </w:rPr>
        <w:t xml:space="preserve">. Retrieved December 3, 2022.</w:t>
      </w:r>
    </w:p>
    <w:p w:rsidR="00000000" w:rsidDel="00000000" w:rsidP="00000000" w:rsidRDefault="00000000" w:rsidRPr="00000000" w14:paraId="0000101B">
      <w:pPr>
        <w:numPr>
          <w:ilvl w:val="0"/>
          <w:numId w:val="341"/>
        </w:numPr>
        <w:spacing w:after="0" w:afterAutospacing="0" w:before="0" w:beforeAutospacing="0" w:lineRule="auto"/>
        <w:ind w:left="1320" w:hanging="360"/>
      </w:pPr>
      <w:hyperlink r:id="rId645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Jaeger, Kyle (December 2, 2022). </w:t>
      </w:r>
      <w:hyperlink r:id="rId6458">
        <w:r w:rsidDel="00000000" w:rsidR="00000000" w:rsidRPr="00000000">
          <w:rPr>
            <w:color w:val="1155cc"/>
            <w:sz w:val="19"/>
            <w:szCs w:val="19"/>
            <w:rtl w:val="0"/>
          </w:rPr>
          <w:t xml:space="preserve">"Biden Signs Marijuana Research Bill, A Historic First For Federal Cannabis Reform"</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w:t>
      </w:r>
      <w:hyperlink r:id="rId645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December 2, 2022. Retrieved December 3, 2022.</w:t>
      </w:r>
    </w:p>
    <w:p w:rsidR="00000000" w:rsidDel="00000000" w:rsidP="00000000" w:rsidRDefault="00000000" w:rsidRPr="00000000" w14:paraId="0000101C">
      <w:pPr>
        <w:numPr>
          <w:ilvl w:val="0"/>
          <w:numId w:val="341"/>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"https://en.wikipedia.org/wiki/Timeline_of_cannabis_laws_in_the_United_States#cite_ref-Boslaugh2015_14-0" </w:instrText>
        <w:fldChar w:fldCharType="separate"/>
      </w:r>
      <w:r w:rsidDel="00000000" w:rsidR="00000000" w:rsidRPr="00000000">
        <w:rPr>
          <w:rtl w:val="0"/>
        </w:rPr>
      </w:r>
    </w:p>
    <w:p w:rsidR="00000000" w:rsidDel="00000000" w:rsidP="00000000" w:rsidRDefault="00000000" w:rsidRPr="00000000" w14:paraId="0000101D">
      <w:pPr>
        <w:numPr>
          <w:ilvl w:val="0"/>
          <w:numId w:val="341"/>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"https://en.wikipedia.org/wiki/Timeline_of_cannabis_laws_in_the_United_States#cite_ref-Boslaugh2015_14-0"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01E">
      <w:pPr>
        <w:numPr>
          <w:ilvl w:val="0"/>
          <w:numId w:val="341"/>
        </w:numPr>
        <w:spacing w:after="0" w:afterAutospacing="0" w:before="0" w:beforeAutospacing="0" w:lineRule="auto"/>
        <w:ind w:left="1320" w:hanging="360"/>
      </w:pPr>
      <w:r w:rsidDel="00000000" w:rsidR="00000000" w:rsidRPr="00000000">
        <w:fldChar w:fldCharType="end"/>
      </w:r>
      <w:hyperlink r:id="rId6460">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6461">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6462">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6463">
        <w:r w:rsidDel="00000000" w:rsidR="00000000" w:rsidRPr="00000000">
          <w:rPr>
            <w:b w:val="1"/>
            <w:i w:val="1"/>
            <w:color w:val="1155cc"/>
            <w:sz w:val="26"/>
            <w:szCs w:val="26"/>
            <w:vertAlign w:val="superscript"/>
            <w:rtl w:val="0"/>
          </w:rPr>
          <w:t xml:space="preserve">d</w:t>
        </w:r>
      </w:hyperlink>
      <w:r w:rsidDel="00000000" w:rsidR="00000000" w:rsidRPr="00000000">
        <w:rPr>
          <w:color w:val="202122"/>
          <w:sz w:val="19"/>
          <w:szCs w:val="19"/>
          <w:rtl w:val="0"/>
        </w:rPr>
        <w:t xml:space="preserve"> </w:t>
      </w:r>
      <w:hyperlink r:id="rId6464">
        <w:r w:rsidDel="00000000" w:rsidR="00000000" w:rsidRPr="00000000">
          <w:rPr>
            <w:b w:val="1"/>
            <w:i w:val="1"/>
            <w:color w:val="1155cc"/>
            <w:sz w:val="26"/>
            <w:szCs w:val="26"/>
            <w:vertAlign w:val="superscript"/>
            <w:rtl w:val="0"/>
          </w:rPr>
          <w:t xml:space="preserve">e</w:t>
        </w:r>
      </w:hyperlink>
      <w:r w:rsidDel="00000000" w:rsidR="00000000" w:rsidRPr="00000000">
        <w:rPr>
          <w:color w:val="202122"/>
          <w:sz w:val="19"/>
          <w:szCs w:val="19"/>
          <w:rtl w:val="0"/>
        </w:rPr>
        <w:t xml:space="preserve"> Sarah E. Boslaugh (December 8, 2015). </w:t>
      </w:r>
      <w:hyperlink r:id="rId6465">
        <w:r w:rsidDel="00000000" w:rsidR="00000000" w:rsidRPr="00000000">
          <w:rPr>
            <w:i w:val="1"/>
            <w:color w:val="1155cc"/>
            <w:sz w:val="19"/>
            <w:szCs w:val="19"/>
            <w:rtl w:val="0"/>
          </w:rPr>
          <w:t xml:space="preserve">The SAGE Encyclopedia of Pharmacology and Society</w:t>
        </w:r>
      </w:hyperlink>
      <w:r w:rsidDel="00000000" w:rsidR="00000000" w:rsidRPr="00000000">
        <w:rPr>
          <w:color w:val="202122"/>
          <w:sz w:val="19"/>
          <w:szCs w:val="19"/>
          <w:rtl w:val="0"/>
        </w:rPr>
        <w:t xml:space="preserve">. SAGE Publications. pp. 1758–. </w:t>
      </w:r>
      <w:hyperlink r:id="rId6466">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6467">
        <w:r w:rsidDel="00000000" w:rsidR="00000000" w:rsidRPr="00000000">
          <w:rPr>
            <w:color w:val="1155cc"/>
            <w:sz w:val="19"/>
            <w:szCs w:val="19"/>
            <w:rtl w:val="0"/>
          </w:rPr>
          <w:t xml:space="preserve">978-1-5063-4618-2</w:t>
        </w:r>
      </w:hyperlink>
      <w:r w:rsidDel="00000000" w:rsidR="00000000" w:rsidRPr="00000000">
        <w:rPr>
          <w:color w:val="202122"/>
          <w:sz w:val="19"/>
          <w:szCs w:val="19"/>
          <w:rtl w:val="0"/>
        </w:rPr>
        <w:t xml:space="preserve">.</w:t>
      </w:r>
    </w:p>
    <w:p w:rsidR="00000000" w:rsidDel="00000000" w:rsidP="00000000" w:rsidRDefault="00000000" w:rsidRPr="00000000" w14:paraId="0000101F">
      <w:pPr>
        <w:numPr>
          <w:ilvl w:val="0"/>
          <w:numId w:val="341"/>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"https://en.wikipedia.org/wiki/Timeline_of_cannabis_laws_in_the_United_States#cite_ref-Davenport-Hines2012_15-0" </w:instrText>
        <w:fldChar w:fldCharType="separate"/>
      </w:r>
      <w:r w:rsidDel="00000000" w:rsidR="00000000" w:rsidRPr="00000000">
        <w:rPr>
          <w:rtl w:val="0"/>
        </w:rPr>
      </w:r>
    </w:p>
    <w:p w:rsidR="00000000" w:rsidDel="00000000" w:rsidP="00000000" w:rsidRDefault="00000000" w:rsidRPr="00000000" w14:paraId="00001020">
      <w:pPr>
        <w:numPr>
          <w:ilvl w:val="0"/>
          <w:numId w:val="341"/>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"https://en.wikipedia.org/wiki/Timeline_of_cannabis_laws_in_the_United_States#cite_ref-Davenport-Hines2012_15-0"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021">
      <w:pPr>
        <w:numPr>
          <w:ilvl w:val="0"/>
          <w:numId w:val="341"/>
        </w:numPr>
        <w:spacing w:after="0" w:afterAutospacing="0" w:before="0" w:beforeAutospacing="0" w:lineRule="auto"/>
        <w:ind w:left="1320" w:hanging="360"/>
      </w:pPr>
      <w:r w:rsidDel="00000000" w:rsidR="00000000" w:rsidRPr="00000000">
        <w:fldChar w:fldCharType="end"/>
      </w:r>
      <w:hyperlink r:id="rId6468">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6469">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Richard Davenport-Hines (November 29, 2012). </w:t>
      </w:r>
      <w:hyperlink r:id="rId6470">
        <w:r w:rsidDel="00000000" w:rsidR="00000000" w:rsidRPr="00000000">
          <w:rPr>
            <w:i w:val="1"/>
            <w:color w:val="1155cc"/>
            <w:sz w:val="19"/>
            <w:szCs w:val="19"/>
            <w:rtl w:val="0"/>
          </w:rPr>
          <w:t xml:space="preserve">The Pursuit of Oblivion: A Social History of Drugs</w:t>
        </w:r>
      </w:hyperlink>
      <w:r w:rsidDel="00000000" w:rsidR="00000000" w:rsidRPr="00000000">
        <w:rPr>
          <w:color w:val="202122"/>
          <w:sz w:val="19"/>
          <w:szCs w:val="19"/>
          <w:rtl w:val="0"/>
        </w:rPr>
        <w:t xml:space="preserve">. Orion Publishing Group. pp. 126–. </w:t>
      </w:r>
      <w:hyperlink r:id="rId6471">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6472">
        <w:r w:rsidDel="00000000" w:rsidR="00000000" w:rsidRPr="00000000">
          <w:rPr>
            <w:color w:val="1155cc"/>
            <w:sz w:val="19"/>
            <w:szCs w:val="19"/>
            <w:rtl w:val="0"/>
          </w:rPr>
          <w:t xml:space="preserve">978-1-78022-542-5</w:t>
        </w:r>
      </w:hyperlink>
      <w:r w:rsidDel="00000000" w:rsidR="00000000" w:rsidRPr="00000000">
        <w:rPr>
          <w:color w:val="202122"/>
          <w:sz w:val="19"/>
          <w:szCs w:val="19"/>
          <w:rtl w:val="0"/>
        </w:rPr>
        <w:t xml:space="preserve">.</w:t>
      </w:r>
    </w:p>
    <w:p w:rsidR="00000000" w:rsidDel="00000000" w:rsidP="00000000" w:rsidRDefault="00000000" w:rsidRPr="00000000" w14:paraId="00001022">
      <w:pPr>
        <w:numPr>
          <w:ilvl w:val="0"/>
          <w:numId w:val="341"/>
        </w:numPr>
        <w:spacing w:after="0" w:afterAutospacing="0" w:before="0" w:beforeAutospacing="0" w:lineRule="auto"/>
        <w:ind w:left="1320" w:hanging="360"/>
      </w:pPr>
      <w:hyperlink r:id="rId647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Also from Bruce Rushton (February 9, 2012). </w:t>
      </w:r>
      <w:hyperlink r:id="rId6474">
        <w:r w:rsidDel="00000000" w:rsidR="00000000" w:rsidRPr="00000000">
          <w:rPr>
            <w:color w:val="1155cc"/>
            <w:sz w:val="19"/>
            <w:szCs w:val="19"/>
            <w:rtl w:val="0"/>
          </w:rPr>
          <w:t xml:space="preserve">"The war on weed"</w:t>
        </w:r>
      </w:hyperlink>
      <w:r w:rsidDel="00000000" w:rsidR="00000000" w:rsidRPr="00000000">
        <w:rPr>
          <w:color w:val="202122"/>
          <w:sz w:val="19"/>
          <w:szCs w:val="19"/>
          <w:rtl w:val="0"/>
        </w:rPr>
        <w:t xml:space="preserve">. Illinoistimes.com. Retrieved November 11, 2016.</w:t>
      </w:r>
    </w:p>
    <w:p w:rsidR="00000000" w:rsidDel="00000000" w:rsidP="00000000" w:rsidRDefault="00000000" w:rsidRPr="00000000" w14:paraId="00001023">
      <w:pPr>
        <w:numPr>
          <w:ilvl w:val="0"/>
          <w:numId w:val="341"/>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"https://en.wikipedia.org/wiki/Timeline_of_cannabis_laws_in_the_United_States#cite_ref-ngccpra_17-0" </w:instrText>
        <w:fldChar w:fldCharType="separate"/>
      </w:r>
      <w:r w:rsidDel="00000000" w:rsidR="00000000" w:rsidRPr="00000000">
        <w:rPr>
          <w:rtl w:val="0"/>
        </w:rPr>
      </w:r>
    </w:p>
    <w:p w:rsidR="00000000" w:rsidDel="00000000" w:rsidP="00000000" w:rsidRDefault="00000000" w:rsidRPr="00000000" w14:paraId="00001024">
      <w:pPr>
        <w:numPr>
          <w:ilvl w:val="0"/>
          <w:numId w:val="341"/>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"https://en.wikipedia.org/wiki/Timeline_of_cannabis_laws_in_the_United_States#cite_ref-ngccpra_17-0"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025">
      <w:pPr>
        <w:numPr>
          <w:ilvl w:val="0"/>
          <w:numId w:val="341"/>
        </w:numPr>
        <w:spacing w:after="0" w:afterAutospacing="0" w:before="0" w:beforeAutospacing="0" w:lineRule="auto"/>
        <w:ind w:left="1320" w:hanging="360"/>
      </w:pPr>
      <w:r w:rsidDel="00000000" w:rsidR="00000000" w:rsidRPr="00000000">
        <w:fldChar w:fldCharType="end"/>
      </w:r>
      <w:hyperlink r:id="rId6475">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6476">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6477">
        <w:r w:rsidDel="00000000" w:rsidR="00000000" w:rsidRPr="00000000">
          <w:rPr>
            <w:i w:val="1"/>
            <w:color w:val="1155cc"/>
            <w:sz w:val="19"/>
            <w:szCs w:val="19"/>
            <w:rtl w:val="0"/>
          </w:rPr>
          <w:t xml:space="preserve">Marijuana: A Study of State Policies and Penalties</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National Governors' Conference Center for Policy Research and Analysis, November 1977, </w:t>
      </w:r>
      <w:hyperlink r:id="rId6478">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from the original on June 11, 2019, retrieved August 3, 2019</w:t>
      </w:r>
    </w:p>
    <w:p w:rsidR="00000000" w:rsidDel="00000000" w:rsidP="00000000" w:rsidRDefault="00000000" w:rsidRPr="00000000" w14:paraId="00001026">
      <w:pPr>
        <w:numPr>
          <w:ilvl w:val="0"/>
          <w:numId w:val="341"/>
        </w:numPr>
        <w:spacing w:after="0" w:afterAutospacing="0" w:before="0" w:beforeAutospacing="0" w:lineRule="auto"/>
        <w:ind w:left="1320" w:hanging="360"/>
      </w:pPr>
      <w:hyperlink r:id="rId647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Beatriz Caiuby Labate; Clancy Cavnar (March 25, 2014). </w:t>
      </w:r>
      <w:hyperlink r:id="rId6480">
        <w:r w:rsidDel="00000000" w:rsidR="00000000" w:rsidRPr="00000000">
          <w:rPr>
            <w:i w:val="1"/>
            <w:color w:val="1155cc"/>
            <w:sz w:val="19"/>
            <w:szCs w:val="19"/>
            <w:rtl w:val="0"/>
          </w:rPr>
          <w:t xml:space="preserve">Prohibition, Religious Freedom, and Human Rights: Regulating Traditional Drug Use</w:t>
        </w:r>
      </w:hyperlink>
      <w:r w:rsidDel="00000000" w:rsidR="00000000" w:rsidRPr="00000000">
        <w:rPr>
          <w:color w:val="202122"/>
          <w:sz w:val="19"/>
          <w:szCs w:val="19"/>
          <w:rtl w:val="0"/>
        </w:rPr>
        <w:t xml:space="preserve">. Springer Science &amp; Business Media. pp. 236–. </w:t>
      </w:r>
      <w:hyperlink r:id="rId6481">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6482">
        <w:r w:rsidDel="00000000" w:rsidR="00000000" w:rsidRPr="00000000">
          <w:rPr>
            <w:color w:val="1155cc"/>
            <w:sz w:val="19"/>
            <w:szCs w:val="19"/>
            <w:rtl w:val="0"/>
          </w:rPr>
          <w:t xml:space="preserve">978-3-642-40957-8</w:t>
        </w:r>
      </w:hyperlink>
      <w:r w:rsidDel="00000000" w:rsidR="00000000" w:rsidRPr="00000000">
        <w:rPr>
          <w:color w:val="202122"/>
          <w:sz w:val="19"/>
          <w:szCs w:val="19"/>
          <w:rtl w:val="0"/>
        </w:rPr>
        <w:t xml:space="preserve">.</w:t>
      </w:r>
    </w:p>
    <w:p w:rsidR="00000000" w:rsidDel="00000000" w:rsidP="00000000" w:rsidRDefault="00000000" w:rsidRPr="00000000" w14:paraId="00001027">
      <w:pPr>
        <w:numPr>
          <w:ilvl w:val="0"/>
          <w:numId w:val="341"/>
        </w:numPr>
        <w:spacing w:after="0" w:afterAutospacing="0" w:before="0" w:beforeAutospacing="0" w:lineRule="auto"/>
        <w:ind w:left="1320" w:hanging="360"/>
      </w:pPr>
      <w:hyperlink r:id="rId648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Smith, Griffin Jr. (September 1973). </w:t>
      </w:r>
      <w:hyperlink r:id="rId6484">
        <w:r w:rsidDel="00000000" w:rsidR="00000000" w:rsidRPr="00000000">
          <w:rPr>
            <w:color w:val="1155cc"/>
            <w:sz w:val="19"/>
            <w:szCs w:val="19"/>
            <w:rtl w:val="0"/>
          </w:rPr>
          <w:t xml:space="preserve">"How the New Drug Law Was Made"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Texas Monthly</w:t>
      </w:r>
      <w:r w:rsidDel="00000000" w:rsidR="00000000" w:rsidRPr="00000000">
        <w:rPr>
          <w:color w:val="202122"/>
          <w:sz w:val="19"/>
          <w:szCs w:val="19"/>
          <w:rtl w:val="0"/>
        </w:rPr>
        <w:t xml:space="preserve">. </w:t>
      </w:r>
      <w:hyperlink r:id="rId6485">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July 25, 2019. Retrieved August 3, 2019.</w:t>
      </w:r>
    </w:p>
    <w:p w:rsidR="00000000" w:rsidDel="00000000" w:rsidP="00000000" w:rsidRDefault="00000000" w:rsidRPr="00000000" w14:paraId="00001028">
      <w:pPr>
        <w:numPr>
          <w:ilvl w:val="0"/>
          <w:numId w:val="341"/>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"https://en.wikipedia.org/wiki/Timeline_of_cannabis_laws_in_the_United_States#cite_ref-Anderson_20-0" </w:instrText>
        <w:fldChar w:fldCharType="separate"/>
      </w:r>
      <w:r w:rsidDel="00000000" w:rsidR="00000000" w:rsidRPr="00000000">
        <w:rPr>
          <w:rtl w:val="0"/>
        </w:rPr>
      </w:r>
    </w:p>
    <w:p w:rsidR="00000000" w:rsidDel="00000000" w:rsidP="00000000" w:rsidRDefault="00000000" w:rsidRPr="00000000" w14:paraId="00001029">
      <w:pPr>
        <w:numPr>
          <w:ilvl w:val="0"/>
          <w:numId w:val="341"/>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"https://en.wikipedia.org/wiki/Timeline_of_cannabis_laws_in_the_United_States#cite_ref-Anderson_20-0"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02A">
      <w:pPr>
        <w:numPr>
          <w:ilvl w:val="0"/>
          <w:numId w:val="341"/>
        </w:numPr>
        <w:spacing w:after="0" w:afterAutospacing="0" w:before="0" w:beforeAutospacing="0" w:lineRule="auto"/>
        <w:ind w:left="1320" w:hanging="360"/>
      </w:pPr>
      <w:r w:rsidDel="00000000" w:rsidR="00000000" w:rsidRPr="00000000">
        <w:fldChar w:fldCharType="end"/>
      </w:r>
      <w:hyperlink r:id="rId6486">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6487">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6488">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6489">
        <w:r w:rsidDel="00000000" w:rsidR="00000000" w:rsidRPr="00000000">
          <w:rPr>
            <w:b w:val="1"/>
            <w:i w:val="1"/>
            <w:color w:val="1155cc"/>
            <w:sz w:val="26"/>
            <w:szCs w:val="26"/>
            <w:vertAlign w:val="superscript"/>
            <w:rtl w:val="0"/>
          </w:rPr>
          <w:t xml:space="preserve">d</w:t>
        </w:r>
      </w:hyperlink>
      <w:r w:rsidDel="00000000" w:rsidR="00000000" w:rsidRPr="00000000">
        <w:rPr>
          <w:color w:val="202122"/>
          <w:sz w:val="19"/>
          <w:szCs w:val="19"/>
          <w:rtl w:val="0"/>
        </w:rPr>
        <w:t xml:space="preserve"> </w:t>
      </w:r>
      <w:hyperlink r:id="rId6490">
        <w:r w:rsidDel="00000000" w:rsidR="00000000" w:rsidRPr="00000000">
          <w:rPr>
            <w:b w:val="1"/>
            <w:i w:val="1"/>
            <w:color w:val="1155cc"/>
            <w:sz w:val="26"/>
            <w:szCs w:val="26"/>
            <w:vertAlign w:val="superscript"/>
            <w:rtl w:val="0"/>
          </w:rPr>
          <w:t xml:space="preserve">e</w:t>
        </w:r>
      </w:hyperlink>
      <w:r w:rsidDel="00000000" w:rsidR="00000000" w:rsidRPr="00000000">
        <w:rPr>
          <w:color w:val="202122"/>
          <w:sz w:val="19"/>
          <w:szCs w:val="19"/>
          <w:rtl w:val="0"/>
        </w:rPr>
        <w:t xml:space="preserve"> Anderson, Patrick (February 27, 1981). </w:t>
      </w:r>
      <w:hyperlink r:id="rId6491">
        <w:r w:rsidDel="00000000" w:rsidR="00000000" w:rsidRPr="00000000">
          <w:rPr>
            <w:i w:val="1"/>
            <w:color w:val="1155cc"/>
            <w:sz w:val="19"/>
            <w:szCs w:val="19"/>
            <w:rtl w:val="0"/>
          </w:rPr>
          <w:t xml:space="preserve">High In America: The True Story Behind NORML And The Politics Of Marijuana</w:t>
        </w:r>
      </w:hyperlink>
      <w:r w:rsidDel="00000000" w:rsidR="00000000" w:rsidRPr="00000000">
        <w:rPr>
          <w:color w:val="202122"/>
          <w:sz w:val="19"/>
          <w:szCs w:val="19"/>
          <w:rtl w:val="0"/>
        </w:rPr>
        <w:t xml:space="preserve">. The Viking Press. </w:t>
      </w:r>
      <w:hyperlink r:id="rId6492">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6493">
        <w:r w:rsidDel="00000000" w:rsidR="00000000" w:rsidRPr="00000000">
          <w:rPr>
            <w:color w:val="1155cc"/>
            <w:sz w:val="19"/>
            <w:szCs w:val="19"/>
            <w:rtl w:val="0"/>
          </w:rPr>
          <w:t xml:space="preserve">978-0670119905</w:t>
        </w:r>
      </w:hyperlink>
      <w:r w:rsidDel="00000000" w:rsidR="00000000" w:rsidRPr="00000000">
        <w:rPr>
          <w:color w:val="202122"/>
          <w:sz w:val="19"/>
          <w:szCs w:val="19"/>
          <w:rtl w:val="0"/>
        </w:rPr>
        <w:t xml:space="preserve">. </w:t>
      </w:r>
      <w:hyperlink r:id="rId649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9, 2020. Retrieved February 9, 2018.</w:t>
      </w:r>
    </w:p>
    <w:p w:rsidR="00000000" w:rsidDel="00000000" w:rsidP="00000000" w:rsidRDefault="00000000" w:rsidRPr="00000000" w14:paraId="0000102B">
      <w:pPr>
        <w:numPr>
          <w:ilvl w:val="0"/>
          <w:numId w:val="341"/>
        </w:numPr>
        <w:spacing w:after="0" w:afterAutospacing="0" w:before="0" w:beforeAutospacing="0" w:lineRule="auto"/>
        <w:ind w:left="1320" w:hanging="360"/>
      </w:pPr>
      <w:hyperlink r:id="rId649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496">
        <w:r w:rsidDel="00000000" w:rsidR="00000000" w:rsidRPr="00000000">
          <w:rPr>
            <w:color w:val="1155cc"/>
            <w:sz w:val="19"/>
            <w:szCs w:val="19"/>
            <w:rtl w:val="0"/>
          </w:rPr>
          <w:t xml:space="preserve">"State by State Laws: Alaska"</w:t>
        </w:r>
      </w:hyperlink>
      <w:r w:rsidDel="00000000" w:rsidR="00000000" w:rsidRPr="00000000">
        <w:rPr>
          <w:color w:val="202122"/>
          <w:sz w:val="19"/>
          <w:szCs w:val="19"/>
          <w:rtl w:val="0"/>
        </w:rPr>
        <w:t xml:space="preserve">. </w:t>
      </w:r>
      <w:hyperlink r:id="rId6497">
        <w:r w:rsidDel="00000000" w:rsidR="00000000" w:rsidRPr="00000000">
          <w:rPr>
            <w:color w:val="1155cc"/>
            <w:sz w:val="19"/>
            <w:szCs w:val="19"/>
            <w:rtl w:val="0"/>
          </w:rPr>
          <w:t xml:space="preserve">National Organization for the Reform of Marijuana Laws</w:t>
        </w:r>
      </w:hyperlink>
      <w:r w:rsidDel="00000000" w:rsidR="00000000" w:rsidRPr="00000000">
        <w:rPr>
          <w:color w:val="202122"/>
          <w:sz w:val="19"/>
          <w:szCs w:val="19"/>
          <w:rtl w:val="0"/>
        </w:rPr>
        <w:t xml:space="preserve">. 2006. Archived from </w:t>
      </w:r>
      <w:hyperlink r:id="rId6498">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November 17, 2006. Retrieved December 24, 2006.</w:t>
      </w:r>
    </w:p>
    <w:p w:rsidR="00000000" w:rsidDel="00000000" w:rsidP="00000000" w:rsidRDefault="00000000" w:rsidRPr="00000000" w14:paraId="0000102C">
      <w:pPr>
        <w:numPr>
          <w:ilvl w:val="0"/>
          <w:numId w:val="341"/>
        </w:numPr>
        <w:spacing w:after="0" w:afterAutospacing="0" w:before="0" w:beforeAutospacing="0" w:lineRule="auto"/>
        <w:ind w:left="1320" w:hanging="360"/>
      </w:pPr>
      <w:hyperlink r:id="rId649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David R. Bewley-Taylor (March 22, 2012). </w:t>
      </w:r>
      <w:hyperlink r:id="rId6500">
        <w:r w:rsidDel="00000000" w:rsidR="00000000" w:rsidRPr="00000000">
          <w:rPr>
            <w:i w:val="1"/>
            <w:color w:val="1155cc"/>
            <w:sz w:val="19"/>
            <w:szCs w:val="19"/>
            <w:rtl w:val="0"/>
          </w:rPr>
          <w:t xml:space="preserve">International Drug Control: Consensus Fractured</w:t>
        </w:r>
      </w:hyperlink>
      <w:r w:rsidDel="00000000" w:rsidR="00000000" w:rsidRPr="00000000">
        <w:rPr>
          <w:color w:val="202122"/>
          <w:sz w:val="19"/>
          <w:szCs w:val="19"/>
          <w:rtl w:val="0"/>
        </w:rPr>
        <w:t xml:space="preserve">. Cambridge University Press. pp. 169–. </w:t>
      </w:r>
      <w:hyperlink r:id="rId6501">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6502">
        <w:r w:rsidDel="00000000" w:rsidR="00000000" w:rsidRPr="00000000">
          <w:rPr>
            <w:color w:val="1155cc"/>
            <w:sz w:val="19"/>
            <w:szCs w:val="19"/>
            <w:rtl w:val="0"/>
          </w:rPr>
          <w:t xml:space="preserve">978-1-107-37907-7</w:t>
        </w:r>
      </w:hyperlink>
      <w:r w:rsidDel="00000000" w:rsidR="00000000" w:rsidRPr="00000000">
        <w:rPr>
          <w:color w:val="202122"/>
          <w:sz w:val="19"/>
          <w:szCs w:val="19"/>
          <w:rtl w:val="0"/>
        </w:rPr>
        <w:t xml:space="preserve">.</w:t>
      </w:r>
    </w:p>
    <w:p w:rsidR="00000000" w:rsidDel="00000000" w:rsidP="00000000" w:rsidRDefault="00000000" w:rsidRPr="00000000" w14:paraId="0000102D">
      <w:pPr>
        <w:numPr>
          <w:ilvl w:val="0"/>
          <w:numId w:val="341"/>
        </w:numPr>
        <w:spacing w:after="0" w:afterAutospacing="0" w:before="0" w:beforeAutospacing="0" w:lineRule="auto"/>
        <w:ind w:left="1320" w:hanging="360"/>
      </w:pPr>
      <w:hyperlink r:id="rId650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Lester Grinspoon; James B. Bakalar (1997). </w:t>
      </w:r>
      <w:hyperlink r:id="rId6504">
        <w:r w:rsidDel="00000000" w:rsidR="00000000" w:rsidRPr="00000000">
          <w:rPr>
            <w:i w:val="1"/>
            <w:color w:val="1155cc"/>
            <w:sz w:val="19"/>
            <w:szCs w:val="19"/>
            <w:rtl w:val="0"/>
          </w:rPr>
          <w:t xml:space="preserve">Marihuana, the Forbidden Medicine</w:t>
        </w:r>
      </w:hyperlink>
      <w:r w:rsidDel="00000000" w:rsidR="00000000" w:rsidRPr="00000000">
        <w:rPr>
          <w:color w:val="202122"/>
          <w:sz w:val="19"/>
          <w:szCs w:val="19"/>
          <w:rtl w:val="0"/>
        </w:rPr>
        <w:t xml:space="preserve">. Yale University Press. pp. 18–. </w:t>
      </w:r>
      <w:hyperlink r:id="rId6505">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6506">
        <w:r w:rsidDel="00000000" w:rsidR="00000000" w:rsidRPr="00000000">
          <w:rPr>
            <w:color w:val="1155cc"/>
            <w:sz w:val="19"/>
            <w:szCs w:val="19"/>
            <w:rtl w:val="0"/>
          </w:rPr>
          <w:t xml:space="preserve">978-0-300-07086-6</w:t>
        </w:r>
      </w:hyperlink>
      <w:r w:rsidDel="00000000" w:rsidR="00000000" w:rsidRPr="00000000">
        <w:rPr>
          <w:color w:val="202122"/>
          <w:sz w:val="19"/>
          <w:szCs w:val="19"/>
          <w:rtl w:val="0"/>
        </w:rPr>
        <w:t xml:space="preserve">.</w:t>
      </w:r>
    </w:p>
    <w:p w:rsidR="00000000" w:rsidDel="00000000" w:rsidP="00000000" w:rsidRDefault="00000000" w:rsidRPr="00000000" w14:paraId="0000102E">
      <w:pPr>
        <w:numPr>
          <w:ilvl w:val="0"/>
          <w:numId w:val="341"/>
        </w:numPr>
        <w:spacing w:after="0" w:afterAutospacing="0" w:before="0" w:beforeAutospacing="0" w:lineRule="auto"/>
        <w:ind w:left="1320" w:hanging="360"/>
      </w:pPr>
      <w:hyperlink r:id="rId650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James A. Inciardi; Lana D. Harrison (October 11, 1999). </w:t>
      </w:r>
      <w:hyperlink r:id="rId6508">
        <w:r w:rsidDel="00000000" w:rsidR="00000000" w:rsidRPr="00000000">
          <w:rPr>
            <w:i w:val="1"/>
            <w:color w:val="1155cc"/>
            <w:sz w:val="19"/>
            <w:szCs w:val="19"/>
            <w:rtl w:val="0"/>
          </w:rPr>
          <w:t xml:space="preserve">Harm Reduction: National and International Perspectives</w:t>
        </w:r>
      </w:hyperlink>
      <w:r w:rsidDel="00000000" w:rsidR="00000000" w:rsidRPr="00000000">
        <w:rPr>
          <w:color w:val="202122"/>
          <w:sz w:val="19"/>
          <w:szCs w:val="19"/>
          <w:rtl w:val="0"/>
        </w:rPr>
        <w:t xml:space="preserve">. SAGE. pp. 84–. </w:t>
      </w:r>
      <w:hyperlink r:id="rId6509">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6510">
        <w:r w:rsidDel="00000000" w:rsidR="00000000" w:rsidRPr="00000000">
          <w:rPr>
            <w:color w:val="1155cc"/>
            <w:sz w:val="19"/>
            <w:szCs w:val="19"/>
            <w:rtl w:val="0"/>
          </w:rPr>
          <w:t xml:space="preserve">978-0-7619-0688-9</w:t>
        </w:r>
      </w:hyperlink>
      <w:r w:rsidDel="00000000" w:rsidR="00000000" w:rsidRPr="00000000">
        <w:rPr>
          <w:color w:val="202122"/>
          <w:sz w:val="19"/>
          <w:szCs w:val="19"/>
          <w:rtl w:val="0"/>
        </w:rPr>
        <w:t xml:space="preserve">.</w:t>
      </w:r>
    </w:p>
    <w:p w:rsidR="00000000" w:rsidDel="00000000" w:rsidP="00000000" w:rsidRDefault="00000000" w:rsidRPr="00000000" w14:paraId="0000102F">
      <w:pPr>
        <w:numPr>
          <w:ilvl w:val="0"/>
          <w:numId w:val="341"/>
        </w:numPr>
        <w:spacing w:after="0" w:afterAutospacing="0" w:before="0" w:beforeAutospacing="0" w:lineRule="auto"/>
        <w:ind w:left="1320" w:hanging="360"/>
      </w:pPr>
      <w:hyperlink r:id="rId651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San Francisco Chronicle (February 2, 1997). </w:t>
      </w:r>
      <w:hyperlink r:id="rId6512">
        <w:r w:rsidDel="00000000" w:rsidR="00000000" w:rsidRPr="00000000">
          <w:rPr>
            <w:color w:val="1155cc"/>
            <w:sz w:val="19"/>
            <w:szCs w:val="19"/>
            <w:rtl w:val="0"/>
          </w:rPr>
          <w:t xml:space="preserve">"Va. finds it legalized medical marijuana Law passed in 1979 with no controversy"</w:t>
        </w:r>
      </w:hyperlink>
      <w:r w:rsidDel="00000000" w:rsidR="00000000" w:rsidRPr="00000000">
        <w:rPr>
          <w:color w:val="202122"/>
          <w:sz w:val="19"/>
          <w:szCs w:val="19"/>
          <w:rtl w:val="0"/>
        </w:rPr>
        <w:t xml:space="preserve">. Articles.baltimoresun.com. </w:t>
      </w:r>
      <w:hyperlink r:id="rId6513">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December 20, 2016. Retrieved January 12, 2017.</w:t>
      </w:r>
    </w:p>
    <w:p w:rsidR="00000000" w:rsidDel="00000000" w:rsidP="00000000" w:rsidRDefault="00000000" w:rsidRPr="00000000" w14:paraId="00001030">
      <w:pPr>
        <w:numPr>
          <w:ilvl w:val="0"/>
          <w:numId w:val="341"/>
        </w:numPr>
        <w:spacing w:after="0" w:afterAutospacing="0" w:before="0" w:beforeAutospacing="0" w:lineRule="auto"/>
        <w:ind w:left="1320" w:hanging="360"/>
      </w:pPr>
      <w:hyperlink r:id="rId651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Matthew Lippman (August 22, 2013). </w:t>
      </w:r>
      <w:hyperlink r:id="rId6515">
        <w:r w:rsidDel="00000000" w:rsidR="00000000" w:rsidRPr="00000000">
          <w:rPr>
            <w:i w:val="1"/>
            <w:color w:val="1155cc"/>
            <w:sz w:val="19"/>
            <w:szCs w:val="19"/>
            <w:rtl w:val="0"/>
          </w:rPr>
          <w:t xml:space="preserve">Essential Criminal Law</w:t>
        </w:r>
      </w:hyperlink>
      <w:r w:rsidDel="00000000" w:rsidR="00000000" w:rsidRPr="00000000">
        <w:rPr>
          <w:color w:val="202122"/>
          <w:sz w:val="19"/>
          <w:szCs w:val="19"/>
          <w:rtl w:val="0"/>
        </w:rPr>
        <w:t xml:space="preserve">. SAGE Publications. pp. 298–. </w:t>
      </w:r>
      <w:hyperlink r:id="rId6516">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6517">
        <w:r w:rsidDel="00000000" w:rsidR="00000000" w:rsidRPr="00000000">
          <w:rPr>
            <w:color w:val="1155cc"/>
            <w:sz w:val="19"/>
            <w:szCs w:val="19"/>
            <w:rtl w:val="0"/>
          </w:rPr>
          <w:t xml:space="preserve">978-1-4833-2447-0</w:t>
        </w:r>
      </w:hyperlink>
      <w:r w:rsidDel="00000000" w:rsidR="00000000" w:rsidRPr="00000000">
        <w:rPr>
          <w:color w:val="202122"/>
          <w:sz w:val="19"/>
          <w:szCs w:val="19"/>
          <w:rtl w:val="0"/>
        </w:rPr>
        <w:t xml:space="preserve">.</w:t>
      </w:r>
    </w:p>
    <w:p w:rsidR="00000000" w:rsidDel="00000000" w:rsidP="00000000" w:rsidRDefault="00000000" w:rsidRPr="00000000" w14:paraId="00001031">
      <w:pPr>
        <w:numPr>
          <w:ilvl w:val="0"/>
          <w:numId w:val="341"/>
        </w:numPr>
        <w:spacing w:after="0" w:afterAutospacing="0" w:before="0" w:beforeAutospacing="0" w:lineRule="auto"/>
        <w:ind w:left="1320" w:hanging="360"/>
      </w:pPr>
      <w:hyperlink r:id="rId651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Michael D. Lyman (September 25, 2013). </w:t>
      </w:r>
      <w:hyperlink r:id="rId6519">
        <w:r w:rsidDel="00000000" w:rsidR="00000000" w:rsidRPr="00000000">
          <w:rPr>
            <w:i w:val="1"/>
            <w:color w:val="1155cc"/>
            <w:sz w:val="19"/>
            <w:szCs w:val="19"/>
            <w:rtl w:val="0"/>
          </w:rPr>
          <w:t xml:space="preserve">Drugs in Society: Causes, Concepts, and Control</w:t>
        </w:r>
      </w:hyperlink>
      <w:r w:rsidDel="00000000" w:rsidR="00000000" w:rsidRPr="00000000">
        <w:rPr>
          <w:color w:val="202122"/>
          <w:sz w:val="19"/>
          <w:szCs w:val="19"/>
          <w:rtl w:val="0"/>
        </w:rPr>
        <w:t xml:space="preserve">. Routledge. pp. 398–. </w:t>
      </w:r>
      <w:hyperlink r:id="rId6520">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6521">
        <w:r w:rsidDel="00000000" w:rsidR="00000000" w:rsidRPr="00000000">
          <w:rPr>
            <w:color w:val="1155cc"/>
            <w:sz w:val="19"/>
            <w:szCs w:val="19"/>
            <w:rtl w:val="0"/>
          </w:rPr>
          <w:t xml:space="preserve">978-0-12-407167-4</w:t>
        </w:r>
      </w:hyperlink>
      <w:r w:rsidDel="00000000" w:rsidR="00000000" w:rsidRPr="00000000">
        <w:rPr>
          <w:color w:val="202122"/>
          <w:sz w:val="19"/>
          <w:szCs w:val="19"/>
          <w:rtl w:val="0"/>
        </w:rPr>
        <w:t xml:space="preserve">. </w:t>
      </w:r>
      <w:hyperlink r:id="rId6522">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August 24, 2024. Retrieved November 8, 2016.</w:t>
      </w:r>
    </w:p>
    <w:p w:rsidR="00000000" w:rsidDel="00000000" w:rsidP="00000000" w:rsidRDefault="00000000" w:rsidRPr="00000000" w14:paraId="00001032">
      <w:pPr>
        <w:numPr>
          <w:ilvl w:val="0"/>
          <w:numId w:val="341"/>
        </w:numPr>
        <w:spacing w:after="0" w:afterAutospacing="0" w:before="0" w:beforeAutospacing="0" w:lineRule="auto"/>
        <w:ind w:left="1320" w:hanging="360"/>
      </w:pPr>
      <w:hyperlink r:id="rId652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Balzar, John (November 6, 1996). </w:t>
      </w:r>
      <w:hyperlink r:id="rId6524">
        <w:r w:rsidDel="00000000" w:rsidR="00000000" w:rsidRPr="00000000">
          <w:rPr>
            <w:color w:val="1155cc"/>
            <w:sz w:val="19"/>
            <w:szCs w:val="19"/>
            <w:rtl w:val="0"/>
          </w:rPr>
          <w:t xml:space="preserve">"Voters Approve Measure to Use Pot as Medicine"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Los Angeles Times</w:t>
      </w:r>
      <w:r w:rsidDel="00000000" w:rsidR="00000000" w:rsidRPr="00000000">
        <w:rPr>
          <w:color w:val="202122"/>
          <w:sz w:val="19"/>
          <w:szCs w:val="19"/>
          <w:rtl w:val="0"/>
        </w:rPr>
        <w:t xml:space="preserve">. </w:t>
      </w:r>
      <w:hyperlink r:id="rId6525">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June 17, 2019. Retrieved February 9, 2018.</w:t>
      </w:r>
    </w:p>
    <w:p w:rsidR="00000000" w:rsidDel="00000000" w:rsidP="00000000" w:rsidRDefault="00000000" w:rsidRPr="00000000" w14:paraId="00001033">
      <w:pPr>
        <w:numPr>
          <w:ilvl w:val="0"/>
          <w:numId w:val="341"/>
        </w:numPr>
        <w:spacing w:after="0" w:afterAutospacing="0" w:before="0" w:beforeAutospacing="0" w:lineRule="auto"/>
        <w:ind w:left="1320" w:hanging="360"/>
      </w:pPr>
      <w:hyperlink r:id="rId652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527">
        <w:r w:rsidDel="00000000" w:rsidR="00000000" w:rsidRPr="00000000">
          <w:rPr>
            <w:i w:val="1"/>
            <w:color w:val="1155cc"/>
            <w:sz w:val="19"/>
            <w:szCs w:val="19"/>
            <w:rtl w:val="0"/>
          </w:rPr>
          <w:t xml:space="preserve">State-By-State Medical Marijuana Laws</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Marijuana Policy Project, December 2016, </w:t>
      </w:r>
      <w:hyperlink r:id="rId6528">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from the original on August 30, 2023, retrieved May 24, 2021</w:t>
      </w:r>
    </w:p>
    <w:p w:rsidR="00000000" w:rsidDel="00000000" w:rsidP="00000000" w:rsidRDefault="00000000" w:rsidRPr="00000000" w14:paraId="00001034">
      <w:pPr>
        <w:numPr>
          <w:ilvl w:val="0"/>
          <w:numId w:val="341"/>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"https://en.wikipedia.org/wiki/Timeline_of_cannabis_laws_in_the_United_States#cite_ref-norml-co_30-0" </w:instrText>
        <w:fldChar w:fldCharType="separate"/>
      </w:r>
      <w:r w:rsidDel="00000000" w:rsidR="00000000" w:rsidRPr="00000000">
        <w:rPr>
          <w:rtl w:val="0"/>
        </w:rPr>
      </w:r>
    </w:p>
    <w:p w:rsidR="00000000" w:rsidDel="00000000" w:rsidP="00000000" w:rsidRDefault="00000000" w:rsidRPr="00000000" w14:paraId="00001035">
      <w:pPr>
        <w:numPr>
          <w:ilvl w:val="0"/>
          <w:numId w:val="341"/>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"https://en.wikipedia.org/wiki/Timeline_of_cannabis_laws_in_the_United_States#cite_ref-norml-co_30-0"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036">
      <w:pPr>
        <w:numPr>
          <w:ilvl w:val="0"/>
          <w:numId w:val="341"/>
        </w:numPr>
        <w:spacing w:after="0" w:afterAutospacing="0" w:before="0" w:beforeAutospacing="0" w:lineRule="auto"/>
        <w:ind w:left="1320" w:hanging="360"/>
      </w:pPr>
      <w:r w:rsidDel="00000000" w:rsidR="00000000" w:rsidRPr="00000000">
        <w:fldChar w:fldCharType="end"/>
      </w:r>
      <w:hyperlink r:id="rId6529">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6530">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6531">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6532">
        <w:r w:rsidDel="00000000" w:rsidR="00000000" w:rsidRPr="00000000">
          <w:rPr>
            <w:color w:val="1155cc"/>
            <w:sz w:val="19"/>
            <w:szCs w:val="19"/>
            <w:rtl w:val="0"/>
          </w:rPr>
          <w:t xml:space="preserve">"Active State Medical Marijuana Programs - NORML"</w:t>
        </w:r>
      </w:hyperlink>
      <w:r w:rsidDel="00000000" w:rsidR="00000000" w:rsidRPr="00000000">
        <w:rPr>
          <w:color w:val="202122"/>
          <w:sz w:val="19"/>
          <w:szCs w:val="19"/>
          <w:rtl w:val="0"/>
        </w:rPr>
        <w:t xml:space="preserve">. norml.com. Archived from </w:t>
      </w:r>
      <w:hyperlink r:id="rId6533">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May 3, 2008. Retrieved June 4, 2008.</w:t>
      </w:r>
    </w:p>
    <w:p w:rsidR="00000000" w:rsidDel="00000000" w:rsidP="00000000" w:rsidRDefault="00000000" w:rsidRPr="00000000" w14:paraId="00001037">
      <w:pPr>
        <w:numPr>
          <w:ilvl w:val="0"/>
          <w:numId w:val="341"/>
        </w:numPr>
        <w:spacing w:after="0" w:afterAutospacing="0" w:before="0" w:beforeAutospacing="0" w:lineRule="auto"/>
        <w:ind w:left="1320" w:hanging="360"/>
      </w:pPr>
      <w:hyperlink r:id="rId653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535">
        <w:r w:rsidDel="00000000" w:rsidR="00000000" w:rsidRPr="00000000">
          <w:rPr>
            <w:color w:val="1155cc"/>
            <w:sz w:val="19"/>
            <w:szCs w:val="19"/>
            <w:rtl w:val="0"/>
          </w:rPr>
          <w:t xml:space="preserve">"Medical Marijuana Initiatives Pass In Colorado and Nevada; Californians Pass Initiative To Keep Non-Violent Drug Offenders Out Of Jail"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NORML</w:t>
      </w:r>
      <w:r w:rsidDel="00000000" w:rsidR="00000000" w:rsidRPr="00000000">
        <w:rPr>
          <w:color w:val="202122"/>
          <w:sz w:val="19"/>
          <w:szCs w:val="19"/>
          <w:rtl w:val="0"/>
        </w:rPr>
        <w:t xml:space="preserve">. November 9, 2000. </w:t>
      </w:r>
      <w:hyperlink r:id="rId653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October 28, 2017. Retrieved February 9, 2018.</w:t>
      </w:r>
    </w:p>
    <w:p w:rsidR="00000000" w:rsidDel="00000000" w:rsidP="00000000" w:rsidRDefault="00000000" w:rsidRPr="00000000" w14:paraId="00001038">
      <w:pPr>
        <w:numPr>
          <w:ilvl w:val="0"/>
          <w:numId w:val="341"/>
        </w:numPr>
        <w:spacing w:after="0" w:afterAutospacing="0" w:before="0" w:beforeAutospacing="0" w:lineRule="auto"/>
        <w:ind w:left="1320" w:hanging="360"/>
      </w:pPr>
      <w:hyperlink r:id="rId653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538">
        <w:r w:rsidDel="00000000" w:rsidR="00000000" w:rsidRPr="00000000">
          <w:rPr>
            <w:color w:val="1155cc"/>
            <w:sz w:val="19"/>
            <w:szCs w:val="19"/>
            <w:rtl w:val="0"/>
          </w:rPr>
          <w:t xml:space="preserve">"Hawaii Becomes First State to Approve Medical Marijuana Bill"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New York Times</w:t>
      </w:r>
      <w:r w:rsidDel="00000000" w:rsidR="00000000" w:rsidRPr="00000000">
        <w:rPr>
          <w:color w:val="202122"/>
          <w:sz w:val="19"/>
          <w:szCs w:val="19"/>
          <w:rtl w:val="0"/>
        </w:rPr>
        <w:t xml:space="preserve">. Associated Press. June 15, 2000. </w:t>
      </w:r>
      <w:hyperlink r:id="rId653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June 11, 2019. Retrieved February 7, 2017.</w:t>
      </w:r>
    </w:p>
    <w:p w:rsidR="00000000" w:rsidDel="00000000" w:rsidP="00000000" w:rsidRDefault="00000000" w:rsidRPr="00000000" w14:paraId="00001039">
      <w:pPr>
        <w:numPr>
          <w:ilvl w:val="0"/>
          <w:numId w:val="341"/>
        </w:numPr>
        <w:spacing w:after="0" w:afterAutospacing="0" w:before="0" w:beforeAutospacing="0" w:lineRule="auto"/>
        <w:ind w:left="1320" w:hanging="360"/>
      </w:pPr>
      <w:hyperlink r:id="rId654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541">
        <w:r w:rsidDel="00000000" w:rsidR="00000000" w:rsidRPr="00000000">
          <w:rPr>
            <w:color w:val="1155cc"/>
            <w:sz w:val="19"/>
            <w:szCs w:val="19"/>
            <w:rtl w:val="0"/>
          </w:rPr>
          <w:t xml:space="preserve">"Nevada Defelonizes Pot PossessionState Eliminates Jail, Criminal Record for Minor Offenders; Legalizes Medical Marijuana for Seriously Ill"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NORML</w:t>
      </w:r>
      <w:r w:rsidDel="00000000" w:rsidR="00000000" w:rsidRPr="00000000">
        <w:rPr>
          <w:color w:val="202122"/>
          <w:sz w:val="19"/>
          <w:szCs w:val="19"/>
          <w:rtl w:val="0"/>
        </w:rPr>
        <w:t xml:space="preserve">. June 7, 2001. </w:t>
      </w:r>
      <w:hyperlink r:id="rId6542">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August 24, 2024. Retrieved February 9, 2018.</w:t>
      </w:r>
    </w:p>
    <w:p w:rsidR="00000000" w:rsidDel="00000000" w:rsidP="00000000" w:rsidRDefault="00000000" w:rsidRPr="00000000" w14:paraId="0000103A">
      <w:pPr>
        <w:numPr>
          <w:ilvl w:val="0"/>
          <w:numId w:val="341"/>
        </w:numPr>
        <w:spacing w:after="0" w:afterAutospacing="0" w:before="0" w:beforeAutospacing="0" w:lineRule="auto"/>
        <w:ind w:left="1320" w:hanging="360"/>
      </w:pPr>
      <w:hyperlink r:id="rId654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Whitlock, Craig; Montgomery, Lori (May 23, 2003). </w:t>
      </w:r>
      <w:hyperlink r:id="rId6544">
        <w:r w:rsidDel="00000000" w:rsidR="00000000" w:rsidRPr="00000000">
          <w:rPr>
            <w:color w:val="1155cc"/>
            <w:sz w:val="19"/>
            <w:szCs w:val="19"/>
            <w:rtl w:val="0"/>
          </w:rPr>
          <w:t xml:space="preserve">"Ehrlich Signs Marijuana Bill"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Washington Post</w:t>
      </w:r>
      <w:r w:rsidDel="00000000" w:rsidR="00000000" w:rsidRPr="00000000">
        <w:rPr>
          <w:color w:val="202122"/>
          <w:sz w:val="19"/>
          <w:szCs w:val="19"/>
          <w:rtl w:val="0"/>
        </w:rPr>
        <w:t xml:space="preserve">. </w:t>
      </w:r>
      <w:hyperlink r:id="rId6545">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10, 2018. Retrieved February 9, 2018.</w:t>
      </w:r>
    </w:p>
    <w:p w:rsidR="00000000" w:rsidDel="00000000" w:rsidP="00000000" w:rsidRDefault="00000000" w:rsidRPr="00000000" w14:paraId="0000103B">
      <w:pPr>
        <w:numPr>
          <w:ilvl w:val="0"/>
          <w:numId w:val="341"/>
        </w:numPr>
        <w:spacing w:after="0" w:afterAutospacing="0" w:before="0" w:beforeAutospacing="0" w:lineRule="auto"/>
        <w:ind w:left="1320" w:hanging="360"/>
      </w:pPr>
      <w:hyperlink r:id="rId654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547">
        <w:r w:rsidDel="00000000" w:rsidR="00000000" w:rsidRPr="00000000">
          <w:rPr>
            <w:color w:val="1155cc"/>
            <w:sz w:val="19"/>
            <w:szCs w:val="19"/>
            <w:rtl w:val="0"/>
          </w:rPr>
          <w:t xml:space="preserve">"Vermont Approves Amended Medical Marijuana Measure"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NORML</w:t>
      </w:r>
      <w:r w:rsidDel="00000000" w:rsidR="00000000" w:rsidRPr="00000000">
        <w:rPr>
          <w:color w:val="202122"/>
          <w:sz w:val="19"/>
          <w:szCs w:val="19"/>
          <w:rtl w:val="0"/>
        </w:rPr>
        <w:t xml:space="preserve">. May 20, 2004. </w:t>
      </w:r>
      <w:hyperlink r:id="rId6548">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12, 2018. Retrieved February 9, 2018.</w:t>
      </w:r>
    </w:p>
    <w:p w:rsidR="00000000" w:rsidDel="00000000" w:rsidP="00000000" w:rsidRDefault="00000000" w:rsidRPr="00000000" w14:paraId="0000103C">
      <w:pPr>
        <w:numPr>
          <w:ilvl w:val="0"/>
          <w:numId w:val="341"/>
        </w:numPr>
        <w:spacing w:after="0" w:afterAutospacing="0" w:before="0" w:beforeAutospacing="0" w:lineRule="auto"/>
        <w:ind w:left="1320" w:hanging="360"/>
      </w:pPr>
      <w:hyperlink r:id="rId654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550">
        <w:r w:rsidDel="00000000" w:rsidR="00000000" w:rsidRPr="00000000">
          <w:rPr>
            <w:color w:val="1155cc"/>
            <w:sz w:val="19"/>
            <w:szCs w:val="19"/>
            <w:rtl w:val="0"/>
          </w:rPr>
          <w:t xml:space="preserve">"Rhode Island Legalizes Medical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Fox News</w:t>
      </w:r>
      <w:r w:rsidDel="00000000" w:rsidR="00000000" w:rsidRPr="00000000">
        <w:rPr>
          <w:color w:val="202122"/>
          <w:sz w:val="19"/>
          <w:szCs w:val="19"/>
          <w:rtl w:val="0"/>
        </w:rPr>
        <w:t xml:space="preserve">. Associated Press. January 3, 2006. </w:t>
      </w:r>
      <w:hyperlink r:id="rId655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10, 2018. Retrieved February 9, 2018.</w:t>
      </w:r>
    </w:p>
    <w:p w:rsidR="00000000" w:rsidDel="00000000" w:rsidP="00000000" w:rsidRDefault="00000000" w:rsidRPr="00000000" w14:paraId="0000103D">
      <w:pPr>
        <w:numPr>
          <w:ilvl w:val="0"/>
          <w:numId w:val="341"/>
        </w:numPr>
        <w:spacing w:after="0" w:afterAutospacing="0" w:before="0" w:beforeAutospacing="0" w:lineRule="auto"/>
        <w:ind w:left="1320" w:hanging="360"/>
      </w:pPr>
      <w:hyperlink r:id="rId655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553">
        <w:r w:rsidDel="00000000" w:rsidR="00000000" w:rsidRPr="00000000">
          <w:rPr>
            <w:color w:val="1155cc"/>
            <w:sz w:val="19"/>
            <w:szCs w:val="19"/>
            <w:rtl w:val="0"/>
          </w:rPr>
          <w:t xml:space="preserve">"New Mexico approves medical use of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Reuters</w:t>
      </w:r>
      <w:r w:rsidDel="00000000" w:rsidR="00000000" w:rsidRPr="00000000">
        <w:rPr>
          <w:color w:val="202122"/>
          <w:sz w:val="19"/>
          <w:szCs w:val="19"/>
          <w:rtl w:val="0"/>
        </w:rPr>
        <w:t xml:space="preserve">. April 2, 2007. </w:t>
      </w:r>
      <w:hyperlink r:id="rId655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October 5, 2021. Retrieved February 9, 2018.</w:t>
      </w:r>
    </w:p>
    <w:p w:rsidR="00000000" w:rsidDel="00000000" w:rsidP="00000000" w:rsidRDefault="00000000" w:rsidRPr="00000000" w14:paraId="0000103E">
      <w:pPr>
        <w:numPr>
          <w:ilvl w:val="0"/>
          <w:numId w:val="341"/>
        </w:numPr>
        <w:spacing w:after="0" w:afterAutospacing="0" w:before="0" w:beforeAutospacing="0" w:lineRule="auto"/>
        <w:ind w:left="1320" w:hanging="360"/>
      </w:pPr>
      <w:hyperlink r:id="rId655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Abel, David (November 5, 2008). </w:t>
      </w:r>
      <w:hyperlink r:id="rId6556">
        <w:r w:rsidDel="00000000" w:rsidR="00000000" w:rsidRPr="00000000">
          <w:rPr>
            <w:color w:val="1155cc"/>
            <w:sz w:val="19"/>
            <w:szCs w:val="19"/>
            <w:rtl w:val="0"/>
          </w:rPr>
          <w:t xml:space="preserve">"Voters approve marijuana law change"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Boston Globe</w:t>
      </w:r>
      <w:r w:rsidDel="00000000" w:rsidR="00000000" w:rsidRPr="00000000">
        <w:rPr>
          <w:color w:val="202122"/>
          <w:sz w:val="19"/>
          <w:szCs w:val="19"/>
          <w:rtl w:val="0"/>
        </w:rPr>
        <w:t xml:space="preserve">. </w:t>
      </w:r>
      <w:hyperlink r:id="rId655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June 14, 2018. Retrieved January 19, 2018.</w:t>
      </w:r>
    </w:p>
    <w:p w:rsidR="00000000" w:rsidDel="00000000" w:rsidP="00000000" w:rsidRDefault="00000000" w:rsidRPr="00000000" w14:paraId="0000103F">
      <w:pPr>
        <w:numPr>
          <w:ilvl w:val="0"/>
          <w:numId w:val="341"/>
        </w:numPr>
        <w:spacing w:after="0" w:afterAutospacing="0" w:before="0" w:beforeAutospacing="0" w:lineRule="auto"/>
        <w:ind w:left="1320" w:hanging="360"/>
      </w:pPr>
      <w:hyperlink r:id="rId655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Kocieniewski, David (January 12, 2010). </w:t>
      </w:r>
      <w:hyperlink r:id="rId6559">
        <w:r w:rsidDel="00000000" w:rsidR="00000000" w:rsidRPr="00000000">
          <w:rPr>
            <w:color w:val="1155cc"/>
            <w:sz w:val="19"/>
            <w:szCs w:val="19"/>
            <w:rtl w:val="0"/>
          </w:rPr>
          <w:t xml:space="preserve">"New Jersey Lawmakers Pass Medical Marijuana Bill"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New York Times</w:t>
      </w:r>
      <w:r w:rsidDel="00000000" w:rsidR="00000000" w:rsidRPr="00000000">
        <w:rPr>
          <w:color w:val="202122"/>
          <w:sz w:val="19"/>
          <w:szCs w:val="19"/>
          <w:rtl w:val="0"/>
        </w:rPr>
        <w:t xml:space="preserve">. </w:t>
      </w:r>
      <w:hyperlink r:id="rId6560">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January 16, 2010. Retrieved January 11, 2010.</w:t>
      </w:r>
    </w:p>
    <w:p w:rsidR="00000000" w:rsidDel="00000000" w:rsidP="00000000" w:rsidRDefault="00000000" w:rsidRPr="00000000" w14:paraId="00001040">
      <w:pPr>
        <w:numPr>
          <w:ilvl w:val="0"/>
          <w:numId w:val="341"/>
        </w:numPr>
        <w:spacing w:after="0" w:afterAutospacing="0" w:before="0" w:beforeAutospacing="0" w:lineRule="auto"/>
        <w:ind w:left="1320" w:hanging="360"/>
      </w:pPr>
      <w:hyperlink r:id="rId656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McGreevy, Patrick (October 2, 2010). </w:t>
      </w:r>
      <w:hyperlink r:id="rId6562">
        <w:r w:rsidDel="00000000" w:rsidR="00000000" w:rsidRPr="00000000">
          <w:rPr>
            <w:color w:val="1155cc"/>
            <w:sz w:val="19"/>
            <w:szCs w:val="19"/>
            <w:rtl w:val="0"/>
          </w:rPr>
          <w:t xml:space="preserve">"Schwarzenegger approves bill downgrading marijuana possession of ounce or less to an infraction"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Los Angeles Times</w:t>
      </w:r>
      <w:r w:rsidDel="00000000" w:rsidR="00000000" w:rsidRPr="00000000">
        <w:rPr>
          <w:color w:val="202122"/>
          <w:sz w:val="19"/>
          <w:szCs w:val="19"/>
          <w:rtl w:val="0"/>
        </w:rPr>
        <w:t xml:space="preserve">. </w:t>
      </w:r>
      <w:hyperlink r:id="rId6563">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August 17, 2017. Retrieved February 9, 2018.</w:t>
      </w:r>
    </w:p>
    <w:p w:rsidR="00000000" w:rsidDel="00000000" w:rsidP="00000000" w:rsidRDefault="00000000" w:rsidRPr="00000000" w14:paraId="00001041">
      <w:pPr>
        <w:numPr>
          <w:ilvl w:val="0"/>
          <w:numId w:val="341"/>
        </w:numPr>
        <w:spacing w:after="0" w:afterAutospacing="0" w:before="0" w:beforeAutospacing="0" w:lineRule="auto"/>
        <w:ind w:left="1320" w:hanging="360"/>
      </w:pPr>
      <w:hyperlink r:id="rId656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565">
        <w:r w:rsidDel="00000000" w:rsidR="00000000" w:rsidRPr="00000000">
          <w:rPr>
            <w:color w:val="1155cc"/>
            <w:sz w:val="19"/>
            <w:szCs w:val="19"/>
            <w:rtl w:val="0"/>
          </w:rPr>
          <w:t xml:space="preserve">"Delaware Passes Medical Marijuana Law"</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Policy Project</w:t>
      </w:r>
      <w:r w:rsidDel="00000000" w:rsidR="00000000" w:rsidRPr="00000000">
        <w:rPr>
          <w:color w:val="202122"/>
          <w:sz w:val="19"/>
          <w:szCs w:val="19"/>
          <w:rtl w:val="0"/>
        </w:rPr>
        <w:t xml:space="preserve">. May 13, 2011. </w:t>
      </w:r>
      <w:hyperlink r:id="rId656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9, 2018. Retrieved February 9, 2018.</w:t>
      </w:r>
    </w:p>
    <w:p w:rsidR="00000000" w:rsidDel="00000000" w:rsidP="00000000" w:rsidRDefault="00000000" w:rsidRPr="00000000" w14:paraId="00001042">
      <w:pPr>
        <w:numPr>
          <w:ilvl w:val="0"/>
          <w:numId w:val="341"/>
        </w:numPr>
        <w:spacing w:after="0" w:afterAutospacing="0" w:before="0" w:beforeAutospacing="0" w:lineRule="auto"/>
        <w:ind w:left="1320" w:hanging="360"/>
      </w:pPr>
      <w:hyperlink r:id="rId656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568">
        <w:r w:rsidDel="00000000" w:rsidR="00000000" w:rsidRPr="00000000">
          <w:rPr>
            <w:color w:val="1155cc"/>
            <w:sz w:val="19"/>
            <w:szCs w:val="19"/>
            <w:rtl w:val="0"/>
          </w:rPr>
          <w:t xml:space="preserve">"Conn. passes bill to decriminalize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CBS News</w:t>
      </w:r>
      <w:r w:rsidDel="00000000" w:rsidR="00000000" w:rsidRPr="00000000">
        <w:rPr>
          <w:color w:val="202122"/>
          <w:sz w:val="19"/>
          <w:szCs w:val="19"/>
          <w:rtl w:val="0"/>
        </w:rPr>
        <w:t xml:space="preserve">. Associated Press. June 8, 2011. </w:t>
      </w:r>
      <w:hyperlink r:id="rId656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14, 2016. Retrieved January 19, 2018.</w:t>
      </w:r>
    </w:p>
    <w:p w:rsidR="00000000" w:rsidDel="00000000" w:rsidP="00000000" w:rsidRDefault="00000000" w:rsidRPr="00000000" w14:paraId="00001043">
      <w:pPr>
        <w:numPr>
          <w:ilvl w:val="0"/>
          <w:numId w:val="341"/>
        </w:numPr>
        <w:spacing w:after="0" w:afterAutospacing="0" w:before="0" w:beforeAutospacing="0" w:lineRule="auto"/>
        <w:ind w:left="1320" w:hanging="360"/>
      </w:pPr>
      <w:hyperlink r:id="rId657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Graves, Lucia (June 1, 2012). </w:t>
      </w:r>
      <w:hyperlink r:id="rId6571">
        <w:r w:rsidDel="00000000" w:rsidR="00000000" w:rsidRPr="00000000">
          <w:rPr>
            <w:color w:val="1155cc"/>
            <w:sz w:val="19"/>
            <w:szCs w:val="19"/>
            <w:rtl w:val="0"/>
          </w:rPr>
          <w:t xml:space="preserve">"Medical Marijuana States Add Number 17, Connecticut"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HuffPost</w:t>
      </w:r>
      <w:r w:rsidDel="00000000" w:rsidR="00000000" w:rsidRPr="00000000">
        <w:rPr>
          <w:color w:val="202122"/>
          <w:sz w:val="19"/>
          <w:szCs w:val="19"/>
          <w:rtl w:val="0"/>
        </w:rPr>
        <w:t xml:space="preserve">. </w:t>
      </w:r>
      <w:hyperlink r:id="rId6572">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7, 2018. Retrieved February 9, 2018.</w:t>
      </w:r>
    </w:p>
    <w:p w:rsidR="00000000" w:rsidDel="00000000" w:rsidP="00000000" w:rsidRDefault="00000000" w:rsidRPr="00000000" w14:paraId="00001044">
      <w:pPr>
        <w:numPr>
          <w:ilvl w:val="0"/>
          <w:numId w:val="341"/>
        </w:numPr>
        <w:spacing w:after="0" w:afterAutospacing="0" w:before="0" w:beforeAutospacing="0" w:lineRule="auto"/>
        <w:ind w:left="1320" w:hanging="360"/>
      </w:pPr>
      <w:hyperlink r:id="rId657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574">
        <w:r w:rsidDel="00000000" w:rsidR="00000000" w:rsidRPr="00000000">
          <w:rPr>
            <w:color w:val="1155cc"/>
            <w:sz w:val="19"/>
            <w:szCs w:val="19"/>
            <w:rtl w:val="0"/>
          </w:rPr>
          <w:t xml:space="preserve">"Rhode Island: Marijuana Decriminalization Measure Signed Into Law"</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NORML</w:t>
      </w:r>
      <w:r w:rsidDel="00000000" w:rsidR="00000000" w:rsidRPr="00000000">
        <w:rPr>
          <w:color w:val="202122"/>
          <w:sz w:val="19"/>
          <w:szCs w:val="19"/>
          <w:rtl w:val="0"/>
        </w:rPr>
        <w:t xml:space="preserve">. June 21, 2012. </w:t>
      </w:r>
      <w:hyperlink r:id="rId6575">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January 20, 2018. Retrieved January 19, 2018.</w:t>
      </w:r>
    </w:p>
    <w:p w:rsidR="00000000" w:rsidDel="00000000" w:rsidP="00000000" w:rsidRDefault="00000000" w:rsidRPr="00000000" w14:paraId="00001045">
      <w:pPr>
        <w:numPr>
          <w:ilvl w:val="0"/>
          <w:numId w:val="341"/>
        </w:numPr>
        <w:spacing w:after="0" w:afterAutospacing="0" w:before="0" w:beforeAutospacing="0" w:lineRule="auto"/>
        <w:ind w:left="1320" w:hanging="360"/>
      </w:pPr>
      <w:hyperlink r:id="rId657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Coffman, Keith; Neroulias, Nicole (November 6, 2012). </w:t>
      </w:r>
      <w:hyperlink r:id="rId6577">
        <w:r w:rsidDel="00000000" w:rsidR="00000000" w:rsidRPr="00000000">
          <w:rPr>
            <w:color w:val="1155cc"/>
            <w:sz w:val="19"/>
            <w:szCs w:val="19"/>
            <w:rtl w:val="0"/>
          </w:rPr>
          <w:t xml:space="preserve">"Colorado, Washington first states to legalize recreational pot"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Reuters</w:t>
      </w:r>
      <w:r w:rsidDel="00000000" w:rsidR="00000000" w:rsidRPr="00000000">
        <w:rPr>
          <w:color w:val="202122"/>
          <w:sz w:val="19"/>
          <w:szCs w:val="19"/>
          <w:rtl w:val="0"/>
        </w:rPr>
        <w:t xml:space="preserve">. </w:t>
      </w:r>
      <w:hyperlink r:id="rId6578">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10, 2018. Retrieved February 9, 2018.</w:t>
      </w:r>
    </w:p>
    <w:p w:rsidR="00000000" w:rsidDel="00000000" w:rsidP="00000000" w:rsidRDefault="00000000" w:rsidRPr="00000000" w14:paraId="00001046">
      <w:pPr>
        <w:numPr>
          <w:ilvl w:val="0"/>
          <w:numId w:val="341"/>
        </w:numPr>
        <w:spacing w:after="0" w:afterAutospacing="0" w:before="0" w:beforeAutospacing="0" w:lineRule="auto"/>
        <w:ind w:left="1320" w:hanging="360"/>
      </w:pPr>
      <w:hyperlink r:id="rId657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Wing, Nick (June 6, 2013). </w:t>
      </w:r>
      <w:hyperlink r:id="rId6580">
        <w:r w:rsidDel="00000000" w:rsidR="00000000" w:rsidRPr="00000000">
          <w:rPr>
            <w:color w:val="1155cc"/>
            <w:sz w:val="19"/>
            <w:szCs w:val="19"/>
            <w:rtl w:val="0"/>
          </w:rPr>
          <w:t xml:space="preserve">"Vermont Marijuana Decriminalization Signed Into Law, Reduces Penalties For Possession Up To An Ounce"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HuffPost</w:t>
      </w:r>
      <w:r w:rsidDel="00000000" w:rsidR="00000000" w:rsidRPr="00000000">
        <w:rPr>
          <w:color w:val="202122"/>
          <w:sz w:val="19"/>
          <w:szCs w:val="19"/>
          <w:rtl w:val="0"/>
        </w:rPr>
        <w:t xml:space="preserve">. </w:t>
      </w:r>
      <w:hyperlink r:id="rId658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March 10, 2016. Retrieved February 9, 2018.</w:t>
      </w:r>
    </w:p>
    <w:p w:rsidR="00000000" w:rsidDel="00000000" w:rsidP="00000000" w:rsidRDefault="00000000" w:rsidRPr="00000000" w14:paraId="00001047">
      <w:pPr>
        <w:numPr>
          <w:ilvl w:val="0"/>
          <w:numId w:val="341"/>
        </w:numPr>
        <w:spacing w:after="0" w:afterAutospacing="0" w:before="0" w:beforeAutospacing="0" w:lineRule="auto"/>
        <w:ind w:left="1320" w:hanging="360"/>
      </w:pPr>
      <w:hyperlink r:id="rId658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Wing, Nick (July 23, 2013). </w:t>
      </w:r>
      <w:hyperlink r:id="rId6583">
        <w:r w:rsidDel="00000000" w:rsidR="00000000" w:rsidRPr="00000000">
          <w:rPr>
            <w:color w:val="1155cc"/>
            <w:sz w:val="19"/>
            <w:szCs w:val="19"/>
            <w:rtl w:val="0"/>
          </w:rPr>
          <w:t xml:space="preserve">"New Hampshire Medical Marijuana Bill Signed Into Law"</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HuffPost</w:t>
      </w:r>
      <w:r w:rsidDel="00000000" w:rsidR="00000000" w:rsidRPr="00000000">
        <w:rPr>
          <w:color w:val="202122"/>
          <w:sz w:val="19"/>
          <w:szCs w:val="19"/>
          <w:rtl w:val="0"/>
        </w:rPr>
        <w:t xml:space="preserve">. Retrieved February 9, 2018.</w:t>
      </w:r>
    </w:p>
    <w:p w:rsidR="00000000" w:rsidDel="00000000" w:rsidP="00000000" w:rsidRDefault="00000000" w:rsidRPr="00000000" w14:paraId="00001048">
      <w:pPr>
        <w:numPr>
          <w:ilvl w:val="0"/>
          <w:numId w:val="341"/>
        </w:numPr>
        <w:spacing w:after="0" w:afterAutospacing="0" w:before="0" w:beforeAutospacing="0" w:lineRule="auto"/>
        <w:ind w:left="1320" w:hanging="360"/>
      </w:pPr>
      <w:hyperlink r:id="rId658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585">
        <w:r w:rsidDel="00000000" w:rsidR="00000000" w:rsidRPr="00000000">
          <w:rPr>
            <w:color w:val="1155cc"/>
            <w:sz w:val="19"/>
            <w:szCs w:val="19"/>
            <w:rtl w:val="0"/>
          </w:rPr>
          <w:t xml:space="preserve">"Governor Pat Quinn signs bill making medical marijuana legal in Illinois"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ABC 7 Chicago</w:t>
      </w:r>
      <w:r w:rsidDel="00000000" w:rsidR="00000000" w:rsidRPr="00000000">
        <w:rPr>
          <w:color w:val="202122"/>
          <w:sz w:val="19"/>
          <w:szCs w:val="19"/>
          <w:rtl w:val="0"/>
        </w:rPr>
        <w:t xml:space="preserve">. August 1, 2013. </w:t>
      </w:r>
      <w:hyperlink r:id="rId658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August 24, 2024. Retrieved February 9, 2018.</w:t>
      </w:r>
    </w:p>
    <w:p w:rsidR="00000000" w:rsidDel="00000000" w:rsidP="00000000" w:rsidRDefault="00000000" w:rsidRPr="00000000" w14:paraId="00001049">
      <w:pPr>
        <w:numPr>
          <w:ilvl w:val="0"/>
          <w:numId w:val="341"/>
        </w:numPr>
        <w:spacing w:after="0" w:afterAutospacing="0" w:before="0" w:beforeAutospacing="0" w:lineRule="auto"/>
        <w:ind w:left="1320" w:hanging="360"/>
      </w:pPr>
      <w:hyperlink r:id="rId658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Kennedy, Gene (March 21, 2014). </w:t>
      </w:r>
      <w:hyperlink r:id="rId6588">
        <w:r w:rsidDel="00000000" w:rsidR="00000000" w:rsidRPr="00000000">
          <w:rPr>
            <w:color w:val="1155cc"/>
            <w:sz w:val="19"/>
            <w:szCs w:val="19"/>
            <w:rtl w:val="0"/>
          </w:rPr>
          <w:t xml:space="preserve">"Utah Gov. signs bill to bring cannabis oil to Utah"</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KSTU</w:t>
      </w:r>
      <w:r w:rsidDel="00000000" w:rsidR="00000000" w:rsidRPr="00000000">
        <w:rPr>
          <w:color w:val="202122"/>
          <w:sz w:val="19"/>
          <w:szCs w:val="19"/>
          <w:rtl w:val="0"/>
        </w:rPr>
        <w:t xml:space="preserve">. </w:t>
      </w:r>
      <w:hyperlink r:id="rId658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November 12, 2020. Retrieved December 17, 2020.</w:t>
      </w:r>
    </w:p>
    <w:p w:rsidR="00000000" w:rsidDel="00000000" w:rsidP="00000000" w:rsidRDefault="00000000" w:rsidRPr="00000000" w14:paraId="0000104A">
      <w:pPr>
        <w:numPr>
          <w:ilvl w:val="0"/>
          <w:numId w:val="341"/>
        </w:numPr>
        <w:spacing w:after="0" w:afterAutospacing="0" w:before="0" w:beforeAutospacing="0" w:lineRule="auto"/>
        <w:ind w:left="1320" w:hanging="360"/>
      </w:pPr>
      <w:hyperlink r:id="rId659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591">
        <w:r w:rsidDel="00000000" w:rsidR="00000000" w:rsidRPr="00000000">
          <w:rPr>
            <w:color w:val="1155cc"/>
            <w:sz w:val="19"/>
            <w:szCs w:val="19"/>
            <w:rtl w:val="0"/>
          </w:rPr>
          <w:t xml:space="preserve">"Maryland: Marijuana Law Reform Measures Signed Into Law"</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NORML</w:t>
      </w:r>
      <w:r w:rsidDel="00000000" w:rsidR="00000000" w:rsidRPr="00000000">
        <w:rPr>
          <w:color w:val="202122"/>
          <w:sz w:val="19"/>
          <w:szCs w:val="19"/>
          <w:rtl w:val="0"/>
        </w:rPr>
        <w:t xml:space="preserve">. April 17, 2014. </w:t>
      </w:r>
      <w:hyperlink r:id="rId6592">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10, 2018. Retrieved February 9, 2018.</w:t>
      </w:r>
    </w:p>
    <w:p w:rsidR="00000000" w:rsidDel="00000000" w:rsidP="00000000" w:rsidRDefault="00000000" w:rsidRPr="00000000" w14:paraId="0000104B">
      <w:pPr>
        <w:numPr>
          <w:ilvl w:val="0"/>
          <w:numId w:val="341"/>
        </w:numPr>
        <w:spacing w:after="0" w:afterAutospacing="0" w:before="0" w:beforeAutospacing="0" w:lineRule="auto"/>
        <w:ind w:left="1320" w:hanging="360"/>
      </w:pPr>
      <w:hyperlink r:id="rId659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594">
        <w:r w:rsidDel="00000000" w:rsidR="00000000" w:rsidRPr="00000000">
          <w:rPr>
            <w:color w:val="1155cc"/>
            <w:sz w:val="19"/>
            <w:szCs w:val="19"/>
            <w:rtl w:val="0"/>
          </w:rPr>
          <w:t xml:space="preserve">"Missouri Becomes 19th State To Decriminalize Marijuana Possession"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Policy Project</w:t>
      </w:r>
      <w:r w:rsidDel="00000000" w:rsidR="00000000" w:rsidRPr="00000000">
        <w:rPr>
          <w:color w:val="202122"/>
          <w:sz w:val="19"/>
          <w:szCs w:val="19"/>
          <w:rtl w:val="0"/>
        </w:rPr>
        <w:t xml:space="preserve">. May 16, 2014. </w:t>
      </w:r>
      <w:hyperlink r:id="rId6595">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January 20, 2018. Retrieved January 19, 2018.</w:t>
      </w:r>
    </w:p>
    <w:p w:rsidR="00000000" w:rsidDel="00000000" w:rsidP="00000000" w:rsidRDefault="00000000" w:rsidRPr="00000000" w14:paraId="0000104C">
      <w:pPr>
        <w:numPr>
          <w:ilvl w:val="0"/>
          <w:numId w:val="341"/>
        </w:numPr>
        <w:spacing w:after="0" w:afterAutospacing="0" w:before="0" w:beforeAutospacing="0" w:lineRule="auto"/>
        <w:ind w:left="1320" w:hanging="360"/>
      </w:pPr>
      <w:hyperlink r:id="rId659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Condon, Patrick (May 29, 2014). </w:t>
      </w:r>
      <w:hyperlink r:id="rId6597">
        <w:r w:rsidDel="00000000" w:rsidR="00000000" w:rsidRPr="00000000">
          <w:rPr>
            <w:color w:val="1155cc"/>
            <w:sz w:val="19"/>
            <w:szCs w:val="19"/>
            <w:rtl w:val="0"/>
          </w:rPr>
          <w:t xml:space="preserve">"Dayton signs medical marijuana bill"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Star Tribune</w:t>
      </w:r>
      <w:r w:rsidDel="00000000" w:rsidR="00000000" w:rsidRPr="00000000">
        <w:rPr>
          <w:color w:val="202122"/>
          <w:sz w:val="19"/>
          <w:szCs w:val="19"/>
          <w:rtl w:val="0"/>
        </w:rPr>
        <w:t xml:space="preserve">. </w:t>
      </w:r>
      <w:hyperlink r:id="rId6598">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9, 2018. Retrieved February 9, 2018.</w:t>
      </w:r>
    </w:p>
    <w:p w:rsidR="00000000" w:rsidDel="00000000" w:rsidP="00000000" w:rsidRDefault="00000000" w:rsidRPr="00000000" w14:paraId="0000104D">
      <w:pPr>
        <w:numPr>
          <w:ilvl w:val="0"/>
          <w:numId w:val="341"/>
        </w:numPr>
        <w:spacing w:after="0" w:afterAutospacing="0" w:before="0" w:beforeAutospacing="0" w:lineRule="auto"/>
        <w:ind w:left="1320" w:hanging="360"/>
      </w:pPr>
      <w:hyperlink r:id="rId659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Campbell, Jon (July 7, 2014). </w:t>
      </w:r>
      <w:hyperlink r:id="rId6600">
        <w:r w:rsidDel="00000000" w:rsidR="00000000" w:rsidRPr="00000000">
          <w:rPr>
            <w:color w:val="1155cc"/>
            <w:sz w:val="19"/>
            <w:szCs w:val="19"/>
            <w:rtl w:val="0"/>
          </w:rPr>
          <w:t xml:space="preserve">"Cuomo signs New York's medical marijuana bill"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USA Today</w:t>
      </w:r>
      <w:r w:rsidDel="00000000" w:rsidR="00000000" w:rsidRPr="00000000">
        <w:rPr>
          <w:color w:val="202122"/>
          <w:sz w:val="19"/>
          <w:szCs w:val="19"/>
          <w:rtl w:val="0"/>
        </w:rPr>
        <w:t xml:space="preserve">. </w:t>
      </w:r>
      <w:hyperlink r:id="rId660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June 9, 2021. Retrieved February 9, 2018.</w:t>
      </w:r>
    </w:p>
    <w:p w:rsidR="00000000" w:rsidDel="00000000" w:rsidP="00000000" w:rsidRDefault="00000000" w:rsidRPr="00000000" w14:paraId="0000104E">
      <w:pPr>
        <w:numPr>
          <w:ilvl w:val="0"/>
          <w:numId w:val="341"/>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"https://en.wikipedia.org/wiki/Timeline_of_cannabis_laws_in_the_United_States#cite_ref-CBD_states_54-0" </w:instrText>
        <w:fldChar w:fldCharType="separate"/>
      </w:r>
      <w:r w:rsidDel="00000000" w:rsidR="00000000" w:rsidRPr="00000000">
        <w:rPr>
          <w:rtl w:val="0"/>
        </w:rPr>
      </w:r>
    </w:p>
    <w:p w:rsidR="00000000" w:rsidDel="00000000" w:rsidP="00000000" w:rsidRDefault="00000000" w:rsidRPr="00000000" w14:paraId="0000104F">
      <w:pPr>
        <w:numPr>
          <w:ilvl w:val="0"/>
          <w:numId w:val="341"/>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"https://en.wikipedia.org/wiki/Timeline_of_cannabis_laws_in_the_United_States#cite_ref-CBD_states_54-0"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050">
      <w:pPr>
        <w:numPr>
          <w:ilvl w:val="0"/>
          <w:numId w:val="341"/>
        </w:numPr>
        <w:spacing w:after="0" w:afterAutospacing="0" w:before="0" w:beforeAutospacing="0" w:lineRule="auto"/>
        <w:ind w:left="1320" w:hanging="360"/>
      </w:pPr>
      <w:r w:rsidDel="00000000" w:rsidR="00000000" w:rsidRPr="00000000">
        <w:fldChar w:fldCharType="end"/>
      </w:r>
      <w:hyperlink r:id="rId6602">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6603">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6604">
        <w:r w:rsidDel="00000000" w:rsidR="00000000" w:rsidRPr="00000000">
          <w:rPr>
            <w:color w:val="1155cc"/>
            <w:sz w:val="19"/>
            <w:szCs w:val="19"/>
            <w:rtl w:val="0"/>
          </w:rPr>
          <w:t xml:space="preserve">"18 States with Laws Specifically about Legal Cannabidiol (CBD)"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ProCon.org</w:t>
      </w:r>
      <w:r w:rsidDel="00000000" w:rsidR="00000000" w:rsidRPr="00000000">
        <w:rPr>
          <w:color w:val="202122"/>
          <w:sz w:val="19"/>
          <w:szCs w:val="19"/>
          <w:rtl w:val="0"/>
        </w:rPr>
        <w:t xml:space="preserve">. Archived from </w:t>
      </w:r>
      <w:hyperlink r:id="rId6605">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December 20, 2017. Retrieved February 10, 2018.</w:t>
      </w:r>
    </w:p>
    <w:p w:rsidR="00000000" w:rsidDel="00000000" w:rsidP="00000000" w:rsidRDefault="00000000" w:rsidRPr="00000000" w14:paraId="00001051">
      <w:pPr>
        <w:numPr>
          <w:ilvl w:val="0"/>
          <w:numId w:val="341"/>
        </w:numPr>
        <w:spacing w:after="0" w:afterAutospacing="0" w:before="0" w:beforeAutospacing="0" w:lineRule="auto"/>
        <w:ind w:left="1320" w:hanging="360"/>
      </w:pPr>
      <w:hyperlink r:id="rId660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Starkey, Jonathan (June 18, 2015). </w:t>
      </w:r>
      <w:hyperlink r:id="rId6607">
        <w:r w:rsidDel="00000000" w:rsidR="00000000" w:rsidRPr="00000000">
          <w:rPr>
            <w:color w:val="1155cc"/>
            <w:sz w:val="19"/>
            <w:szCs w:val="19"/>
            <w:rtl w:val="0"/>
          </w:rPr>
          <w:t xml:space="preserve">"Marijuana decriminalization bill OK'd in Delaware"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USA Today</w:t>
      </w:r>
      <w:r w:rsidDel="00000000" w:rsidR="00000000" w:rsidRPr="00000000">
        <w:rPr>
          <w:color w:val="202122"/>
          <w:sz w:val="19"/>
          <w:szCs w:val="19"/>
          <w:rtl w:val="0"/>
        </w:rPr>
        <w:t xml:space="preserve">. </w:t>
      </w:r>
      <w:hyperlink r:id="rId6608">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August 24, 2024. Retrieved January 19, 2018.</w:t>
      </w:r>
    </w:p>
    <w:p w:rsidR="00000000" w:rsidDel="00000000" w:rsidP="00000000" w:rsidRDefault="00000000" w:rsidRPr="00000000" w14:paraId="00001052">
      <w:pPr>
        <w:numPr>
          <w:ilvl w:val="0"/>
          <w:numId w:val="341"/>
        </w:numPr>
        <w:spacing w:after="0" w:afterAutospacing="0" w:before="0" w:beforeAutospacing="0" w:lineRule="auto"/>
        <w:ind w:left="1320" w:hanging="360"/>
      </w:pPr>
      <w:hyperlink r:id="rId660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Litten, Kevin (June 29, 2015). </w:t>
      </w:r>
      <w:hyperlink r:id="rId6610">
        <w:r w:rsidDel="00000000" w:rsidR="00000000" w:rsidRPr="00000000">
          <w:rPr>
            <w:color w:val="1155cc"/>
            <w:sz w:val="19"/>
            <w:szCs w:val="19"/>
            <w:rtl w:val="0"/>
          </w:rPr>
          <w:t xml:space="preserve">"Bobby Jindal signs marijuana bills that reform criminal penalties, medical marijuana access"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Times-Picayune</w:t>
      </w:r>
      <w:r w:rsidDel="00000000" w:rsidR="00000000" w:rsidRPr="00000000">
        <w:rPr>
          <w:color w:val="202122"/>
          <w:sz w:val="19"/>
          <w:szCs w:val="19"/>
          <w:rtl w:val="0"/>
        </w:rPr>
        <w:t xml:space="preserve">. Archived from </w:t>
      </w:r>
      <w:hyperlink r:id="rId6611">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August 31, 2015. Retrieved February 3, 2017.</w:t>
      </w:r>
    </w:p>
    <w:p w:rsidR="00000000" w:rsidDel="00000000" w:rsidP="00000000" w:rsidRDefault="00000000" w:rsidRPr="00000000" w14:paraId="00001053">
      <w:pPr>
        <w:numPr>
          <w:ilvl w:val="0"/>
          <w:numId w:val="341"/>
        </w:numPr>
        <w:spacing w:after="0" w:afterAutospacing="0" w:before="0" w:beforeAutospacing="0" w:lineRule="auto"/>
        <w:ind w:left="1320" w:hanging="360"/>
      </w:pPr>
      <w:hyperlink r:id="rId661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613">
        <w:r w:rsidDel="00000000" w:rsidR="00000000" w:rsidRPr="00000000">
          <w:rPr>
            <w:color w:val="1155cc"/>
            <w:sz w:val="19"/>
            <w:szCs w:val="19"/>
            <w:rtl w:val="0"/>
          </w:rPr>
          <w:t xml:space="preserve">"State Medical Marijuana Laws"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National Conference of State Legislatures</w:t>
      </w:r>
      <w:r w:rsidDel="00000000" w:rsidR="00000000" w:rsidRPr="00000000">
        <w:rPr>
          <w:color w:val="202122"/>
          <w:sz w:val="19"/>
          <w:szCs w:val="19"/>
          <w:rtl w:val="0"/>
        </w:rPr>
        <w:t xml:space="preserve">. </w:t>
      </w:r>
      <w:hyperlink r:id="rId661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December 11, 2018. Retrieved February 9, 2018.</w:t>
      </w:r>
    </w:p>
    <w:p w:rsidR="00000000" w:rsidDel="00000000" w:rsidP="00000000" w:rsidRDefault="00000000" w:rsidRPr="00000000" w14:paraId="00001054">
      <w:pPr>
        <w:numPr>
          <w:ilvl w:val="0"/>
          <w:numId w:val="341"/>
        </w:numPr>
        <w:spacing w:after="0" w:afterAutospacing="0" w:before="0" w:beforeAutospacing="0" w:lineRule="auto"/>
        <w:ind w:left="1320" w:hanging="360"/>
      </w:pPr>
      <w:hyperlink r:id="rId661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Langley, Karen (April 18, 2016). </w:t>
      </w:r>
      <w:hyperlink r:id="rId6616">
        <w:r w:rsidDel="00000000" w:rsidR="00000000" w:rsidRPr="00000000">
          <w:rPr>
            <w:color w:val="1155cc"/>
            <w:sz w:val="19"/>
            <w:szCs w:val="19"/>
            <w:rtl w:val="0"/>
          </w:rPr>
          <w:t xml:space="preserve">"Medical marijuana legalized in Pennsylvania"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Pittsburgh Post-Gazette</w:t>
      </w:r>
      <w:r w:rsidDel="00000000" w:rsidR="00000000" w:rsidRPr="00000000">
        <w:rPr>
          <w:color w:val="202122"/>
          <w:sz w:val="19"/>
          <w:szCs w:val="19"/>
          <w:rtl w:val="0"/>
        </w:rPr>
        <w:t xml:space="preserve">. </w:t>
      </w:r>
      <w:hyperlink r:id="rId661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August 24, 2024. Retrieved February 9, 2018.</w:t>
      </w:r>
    </w:p>
    <w:p w:rsidR="00000000" w:rsidDel="00000000" w:rsidP="00000000" w:rsidRDefault="00000000" w:rsidRPr="00000000" w14:paraId="00001055">
      <w:pPr>
        <w:numPr>
          <w:ilvl w:val="0"/>
          <w:numId w:val="341"/>
        </w:numPr>
        <w:spacing w:after="0" w:afterAutospacing="0" w:before="0" w:beforeAutospacing="0" w:lineRule="auto"/>
        <w:ind w:left="1320" w:hanging="360"/>
      </w:pPr>
      <w:hyperlink r:id="rId661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Borchardt, Jackie (June 8, 2016). </w:t>
      </w:r>
      <w:hyperlink r:id="rId6619">
        <w:r w:rsidDel="00000000" w:rsidR="00000000" w:rsidRPr="00000000">
          <w:rPr>
            <w:color w:val="1155cc"/>
            <w:sz w:val="19"/>
            <w:szCs w:val="19"/>
            <w:rtl w:val="0"/>
          </w:rPr>
          <w:t xml:space="preserve">"Gov. John Kasich signs medical marijuana bill into law"</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cleveland.com</w:t>
      </w:r>
      <w:r w:rsidDel="00000000" w:rsidR="00000000" w:rsidRPr="00000000">
        <w:rPr>
          <w:color w:val="202122"/>
          <w:sz w:val="19"/>
          <w:szCs w:val="19"/>
          <w:rtl w:val="0"/>
        </w:rPr>
        <w:t xml:space="preserve">. </w:t>
      </w:r>
      <w:hyperlink r:id="rId6620">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6, 2018. Retrieved February 9, 2018.</w:t>
      </w:r>
    </w:p>
    <w:p w:rsidR="00000000" w:rsidDel="00000000" w:rsidP="00000000" w:rsidRDefault="00000000" w:rsidRPr="00000000" w14:paraId="00001056">
      <w:pPr>
        <w:numPr>
          <w:ilvl w:val="0"/>
          <w:numId w:val="341"/>
        </w:numPr>
        <w:spacing w:after="0" w:afterAutospacing="0" w:before="0" w:beforeAutospacing="0" w:lineRule="auto"/>
        <w:ind w:left="1320" w:hanging="360"/>
      </w:pPr>
      <w:hyperlink r:id="rId662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Monique, Garcia (July 29, 2016). </w:t>
      </w:r>
      <w:hyperlink r:id="rId6622">
        <w:r w:rsidDel="00000000" w:rsidR="00000000" w:rsidRPr="00000000">
          <w:rPr>
            <w:color w:val="1155cc"/>
            <w:sz w:val="19"/>
            <w:szCs w:val="19"/>
            <w:rtl w:val="0"/>
          </w:rPr>
          <w:t xml:space="preserve">"Rauner reduces punishment for minor pot possession from jail to citation"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Chicago Tribune</w:t>
      </w:r>
      <w:r w:rsidDel="00000000" w:rsidR="00000000" w:rsidRPr="00000000">
        <w:rPr>
          <w:color w:val="202122"/>
          <w:sz w:val="19"/>
          <w:szCs w:val="19"/>
          <w:rtl w:val="0"/>
        </w:rPr>
        <w:t xml:space="preserve">. </w:t>
      </w:r>
      <w:hyperlink r:id="rId6623">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January 22, 2018. Retrieved January 19, 2018.</w:t>
      </w:r>
    </w:p>
    <w:p w:rsidR="00000000" w:rsidDel="00000000" w:rsidP="00000000" w:rsidRDefault="00000000" w:rsidRPr="00000000" w14:paraId="00001057">
      <w:pPr>
        <w:numPr>
          <w:ilvl w:val="0"/>
          <w:numId w:val="341"/>
        </w:numPr>
        <w:spacing w:after="0" w:afterAutospacing="0" w:before="0" w:beforeAutospacing="0" w:lineRule="auto"/>
        <w:ind w:left="1320" w:hanging="360"/>
      </w:pPr>
      <w:hyperlink r:id="rId662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Zuckerman, Jake (April 19, 2017). </w:t>
      </w:r>
      <w:hyperlink r:id="rId6625">
        <w:r w:rsidDel="00000000" w:rsidR="00000000" w:rsidRPr="00000000">
          <w:rPr>
            <w:color w:val="1155cc"/>
            <w:sz w:val="19"/>
            <w:szCs w:val="19"/>
            <w:rtl w:val="0"/>
          </w:rPr>
          <w:t xml:space="preserve">"WV governor signs medical marijuana into law"</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Charleston Gazette-Mail</w:t>
      </w:r>
      <w:r w:rsidDel="00000000" w:rsidR="00000000" w:rsidRPr="00000000">
        <w:rPr>
          <w:color w:val="202122"/>
          <w:sz w:val="19"/>
          <w:szCs w:val="19"/>
          <w:rtl w:val="0"/>
        </w:rPr>
        <w:t xml:space="preserve">. </w:t>
      </w:r>
      <w:hyperlink r:id="rId662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July 10, 2018. Retrieved February 9, 2018.</w:t>
      </w:r>
    </w:p>
    <w:p w:rsidR="00000000" w:rsidDel="00000000" w:rsidP="00000000" w:rsidRDefault="00000000" w:rsidRPr="00000000" w14:paraId="00001058">
      <w:pPr>
        <w:numPr>
          <w:ilvl w:val="0"/>
          <w:numId w:val="341"/>
        </w:numPr>
        <w:spacing w:after="0" w:afterAutospacing="0" w:before="0" w:beforeAutospacing="0" w:lineRule="auto"/>
        <w:ind w:left="1320" w:hanging="360"/>
      </w:pPr>
      <w:hyperlink r:id="rId662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Sheridan, Jill (April 27, 2017). </w:t>
      </w:r>
      <w:hyperlink r:id="rId6628">
        <w:r w:rsidDel="00000000" w:rsidR="00000000" w:rsidRPr="00000000">
          <w:rPr>
            <w:color w:val="1155cc"/>
            <w:sz w:val="19"/>
            <w:szCs w:val="19"/>
            <w:rtl w:val="0"/>
          </w:rPr>
          <w:t xml:space="preserve">"Governor Signs Indiana's First Medicinal Cannabis Bill"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WBOI</w:t>
      </w:r>
      <w:r w:rsidDel="00000000" w:rsidR="00000000" w:rsidRPr="00000000">
        <w:rPr>
          <w:color w:val="202122"/>
          <w:sz w:val="19"/>
          <w:szCs w:val="19"/>
          <w:rtl w:val="0"/>
        </w:rPr>
        <w:t xml:space="preserve">. </w:t>
      </w:r>
      <w:hyperlink r:id="rId662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January 12, 2018. Retrieved February 10, 2018.</w:t>
      </w:r>
    </w:p>
    <w:p w:rsidR="00000000" w:rsidDel="00000000" w:rsidP="00000000" w:rsidRDefault="00000000" w:rsidRPr="00000000" w14:paraId="00001059">
      <w:pPr>
        <w:numPr>
          <w:ilvl w:val="0"/>
          <w:numId w:val="341"/>
        </w:numPr>
        <w:spacing w:after="0" w:afterAutospacing="0" w:before="0" w:beforeAutospacing="0" w:lineRule="auto"/>
        <w:ind w:left="1320" w:hanging="360"/>
      </w:pPr>
      <w:hyperlink r:id="rId663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Wilson, Reid (July 19, 2017). </w:t>
      </w:r>
      <w:hyperlink r:id="rId6631">
        <w:r w:rsidDel="00000000" w:rsidR="00000000" w:rsidRPr="00000000">
          <w:rPr>
            <w:color w:val="1155cc"/>
            <w:sz w:val="19"/>
            <w:szCs w:val="19"/>
            <w:rtl w:val="0"/>
          </w:rPr>
          <w:t xml:space="preserve">"NH governor signs marijuana decriminalization bill"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Hill</w:t>
      </w:r>
      <w:r w:rsidDel="00000000" w:rsidR="00000000" w:rsidRPr="00000000">
        <w:rPr>
          <w:color w:val="202122"/>
          <w:sz w:val="19"/>
          <w:szCs w:val="19"/>
          <w:rtl w:val="0"/>
        </w:rPr>
        <w:t xml:space="preserve">. </w:t>
      </w:r>
      <w:hyperlink r:id="rId6632">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January 20, 2018. Retrieved January 19, 2018.</w:t>
      </w:r>
    </w:p>
    <w:p w:rsidR="00000000" w:rsidDel="00000000" w:rsidP="00000000" w:rsidRDefault="00000000" w:rsidRPr="00000000" w14:paraId="0000105A">
      <w:pPr>
        <w:numPr>
          <w:ilvl w:val="0"/>
          <w:numId w:val="341"/>
        </w:numPr>
        <w:spacing w:after="0" w:afterAutospacing="0" w:before="0" w:beforeAutospacing="0" w:lineRule="auto"/>
        <w:ind w:left="1320" w:hanging="360"/>
      </w:pPr>
      <w:hyperlink r:id="rId663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Wilson, Reid (January 22, 2018). </w:t>
      </w:r>
      <w:hyperlink r:id="rId6634">
        <w:r w:rsidDel="00000000" w:rsidR="00000000" w:rsidRPr="00000000">
          <w:rPr>
            <w:color w:val="1155cc"/>
            <w:sz w:val="19"/>
            <w:szCs w:val="19"/>
            <w:rtl w:val="0"/>
          </w:rPr>
          <w:t xml:space="preserve">"Vermont governor signs marijuana legalization bill"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Hill</w:t>
      </w:r>
      <w:r w:rsidDel="00000000" w:rsidR="00000000" w:rsidRPr="00000000">
        <w:rPr>
          <w:color w:val="202122"/>
          <w:sz w:val="19"/>
          <w:szCs w:val="19"/>
          <w:rtl w:val="0"/>
        </w:rPr>
        <w:t xml:space="preserve">. </w:t>
      </w:r>
      <w:hyperlink r:id="rId6635">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8, 2018. Retrieved February 9, 2018.</w:t>
      </w:r>
    </w:p>
    <w:p w:rsidR="00000000" w:rsidDel="00000000" w:rsidP="00000000" w:rsidRDefault="00000000" w:rsidRPr="00000000" w14:paraId="0000105B">
      <w:pPr>
        <w:numPr>
          <w:ilvl w:val="0"/>
          <w:numId w:val="341"/>
        </w:numPr>
        <w:spacing w:after="0" w:afterAutospacing="0" w:before="0" w:beforeAutospacing="0" w:lineRule="auto"/>
        <w:ind w:left="1320" w:hanging="360"/>
      </w:pPr>
      <w:hyperlink r:id="rId663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Moore, Chris (March 22, 2018). </w:t>
      </w:r>
      <w:hyperlink r:id="rId6637">
        <w:r w:rsidDel="00000000" w:rsidR="00000000" w:rsidRPr="00000000">
          <w:rPr>
            <w:color w:val="1155cc"/>
            <w:sz w:val="19"/>
            <w:szCs w:val="19"/>
            <w:rtl w:val="0"/>
          </w:rPr>
          <w:t xml:space="preserve">"Indiana Legalizes Medical CBD Oil, Again"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Merry Jane</w:t>
      </w:r>
      <w:r w:rsidDel="00000000" w:rsidR="00000000" w:rsidRPr="00000000">
        <w:rPr>
          <w:color w:val="202122"/>
          <w:sz w:val="19"/>
          <w:szCs w:val="19"/>
          <w:rtl w:val="0"/>
        </w:rPr>
        <w:t xml:space="preserve">. </w:t>
      </w:r>
      <w:hyperlink r:id="rId6638">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October 18, 2018. Retrieved November 15, 2018.</w:t>
      </w:r>
    </w:p>
    <w:p w:rsidR="00000000" w:rsidDel="00000000" w:rsidP="00000000" w:rsidRDefault="00000000" w:rsidRPr="00000000" w14:paraId="0000105C">
      <w:pPr>
        <w:numPr>
          <w:ilvl w:val="0"/>
          <w:numId w:val="341"/>
        </w:numPr>
        <w:spacing w:after="0" w:afterAutospacing="0" w:before="0" w:beforeAutospacing="0" w:lineRule="auto"/>
        <w:ind w:left="1320" w:hanging="360"/>
      </w:pPr>
      <w:hyperlink r:id="rId663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Marso, Andy (June 6, 2018). </w:t>
      </w:r>
      <w:hyperlink r:id="rId6640">
        <w:r w:rsidDel="00000000" w:rsidR="00000000" w:rsidRPr="00000000">
          <w:rPr>
            <w:color w:val="1155cc"/>
            <w:sz w:val="19"/>
            <w:szCs w:val="19"/>
            <w:rtl w:val="0"/>
          </w:rPr>
          <w:t xml:space="preserve">"Cannabis extract CBD now legal in Kansas — with one big caveat"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Kansas City Star</w:t>
      </w:r>
      <w:r w:rsidDel="00000000" w:rsidR="00000000" w:rsidRPr="00000000">
        <w:rPr>
          <w:color w:val="202122"/>
          <w:sz w:val="19"/>
          <w:szCs w:val="19"/>
          <w:rtl w:val="0"/>
        </w:rPr>
        <w:t xml:space="preserve">. </w:t>
      </w:r>
      <w:hyperlink r:id="rId664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November 12, 2018. Retrieved November 15, 2018.</w:t>
      </w:r>
    </w:p>
    <w:p w:rsidR="00000000" w:rsidDel="00000000" w:rsidP="00000000" w:rsidRDefault="00000000" w:rsidRPr="00000000" w14:paraId="0000105D">
      <w:pPr>
        <w:numPr>
          <w:ilvl w:val="0"/>
          <w:numId w:val="341"/>
        </w:numPr>
        <w:spacing w:after="0" w:afterAutospacing="0" w:before="0" w:beforeAutospacing="0" w:lineRule="auto"/>
        <w:ind w:left="1320" w:hanging="360"/>
      </w:pPr>
      <w:hyperlink r:id="rId664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Bowden, John (June 26, 2018). </w:t>
      </w:r>
      <w:hyperlink r:id="rId6643">
        <w:r w:rsidDel="00000000" w:rsidR="00000000" w:rsidRPr="00000000">
          <w:rPr>
            <w:color w:val="1155cc"/>
            <w:sz w:val="19"/>
            <w:szCs w:val="19"/>
            <w:rtl w:val="0"/>
          </w:rPr>
          <w:t xml:space="preserve">"Oklahoma votes to legalize medicinal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Hill</w:t>
      </w:r>
      <w:r w:rsidDel="00000000" w:rsidR="00000000" w:rsidRPr="00000000">
        <w:rPr>
          <w:color w:val="202122"/>
          <w:sz w:val="19"/>
          <w:szCs w:val="19"/>
          <w:rtl w:val="0"/>
        </w:rPr>
        <w:t xml:space="preserve">. </w:t>
      </w:r>
      <w:hyperlink r:id="rId664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June 27, 2018. Retrieved June 27, 2018.</w:t>
      </w:r>
    </w:p>
    <w:p w:rsidR="00000000" w:rsidDel="00000000" w:rsidP="00000000" w:rsidRDefault="00000000" w:rsidRPr="00000000" w14:paraId="0000105E">
      <w:pPr>
        <w:numPr>
          <w:ilvl w:val="0"/>
          <w:numId w:val="341"/>
        </w:numPr>
        <w:spacing w:after="0" w:afterAutospacing="0" w:before="0" w:beforeAutospacing="0" w:lineRule="auto"/>
        <w:ind w:left="1320" w:hanging="360"/>
      </w:pPr>
      <w:hyperlink r:id="rId664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Gray, Kathleen (November 6, 2018). </w:t>
      </w:r>
      <w:hyperlink r:id="rId6646">
        <w:r w:rsidDel="00000000" w:rsidR="00000000" w:rsidRPr="00000000">
          <w:rPr>
            <w:color w:val="1155cc"/>
            <w:sz w:val="19"/>
            <w:szCs w:val="19"/>
            <w:rtl w:val="0"/>
          </w:rPr>
          <w:t xml:space="preserve">"Proposal 1: Marijuana legalization passes in Michigan"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Detroit Free Press</w:t>
      </w:r>
      <w:r w:rsidDel="00000000" w:rsidR="00000000" w:rsidRPr="00000000">
        <w:rPr>
          <w:color w:val="202122"/>
          <w:sz w:val="19"/>
          <w:szCs w:val="19"/>
          <w:rtl w:val="0"/>
        </w:rPr>
        <w:t xml:space="preserve">. </w:t>
      </w:r>
      <w:hyperlink r:id="rId664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January 24, 2019. Retrieved November 7, 2018.</w:t>
      </w:r>
    </w:p>
    <w:p w:rsidR="00000000" w:rsidDel="00000000" w:rsidP="00000000" w:rsidRDefault="00000000" w:rsidRPr="00000000" w14:paraId="0000105F">
      <w:pPr>
        <w:numPr>
          <w:ilvl w:val="0"/>
          <w:numId w:val="341"/>
        </w:numPr>
        <w:spacing w:after="0" w:afterAutospacing="0" w:before="0" w:beforeAutospacing="0" w:lineRule="auto"/>
        <w:ind w:left="1320" w:hanging="360"/>
      </w:pPr>
      <w:hyperlink r:id="rId664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Angell, Tom (April 4, 2019). </w:t>
      </w:r>
      <w:hyperlink r:id="rId6649">
        <w:r w:rsidDel="00000000" w:rsidR="00000000" w:rsidRPr="00000000">
          <w:rPr>
            <w:color w:val="1155cc"/>
            <w:sz w:val="19"/>
            <w:szCs w:val="19"/>
            <w:rtl w:val="0"/>
          </w:rPr>
          <w:t xml:space="preserve">"New Mexico Governor Signs Marijuana Decriminalization Bill"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Forbes</w:t>
      </w:r>
      <w:r w:rsidDel="00000000" w:rsidR="00000000" w:rsidRPr="00000000">
        <w:rPr>
          <w:color w:val="202122"/>
          <w:sz w:val="19"/>
          <w:szCs w:val="19"/>
          <w:rtl w:val="0"/>
        </w:rPr>
        <w:t xml:space="preserve">. </w:t>
      </w:r>
      <w:hyperlink r:id="rId6650">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4, 2019. Retrieved April 4, 2019.</w:t>
      </w:r>
    </w:p>
    <w:p w:rsidR="00000000" w:rsidDel="00000000" w:rsidP="00000000" w:rsidRDefault="00000000" w:rsidRPr="00000000" w14:paraId="00001060">
      <w:pPr>
        <w:numPr>
          <w:ilvl w:val="0"/>
          <w:numId w:val="341"/>
        </w:numPr>
        <w:spacing w:after="0" w:afterAutospacing="0" w:before="0" w:beforeAutospacing="0" w:lineRule="auto"/>
        <w:ind w:left="1320" w:hanging="360"/>
      </w:pPr>
      <w:hyperlink r:id="rId665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Jaeger, Kyle (May 9, 2019). </w:t>
      </w:r>
      <w:hyperlink r:id="rId6652">
        <w:r w:rsidDel="00000000" w:rsidR="00000000" w:rsidRPr="00000000">
          <w:rPr>
            <w:color w:val="1155cc"/>
            <w:sz w:val="19"/>
            <w:szCs w:val="19"/>
            <w:rtl w:val="0"/>
          </w:rPr>
          <w:t xml:space="preserve">"North Dakota Governor Signs Marijuana Decriminalization Bill"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w:t>
      </w:r>
      <w:hyperlink r:id="rId6653">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May 10, 2019. Retrieved May 11, 2019.</w:t>
      </w:r>
    </w:p>
    <w:p w:rsidR="00000000" w:rsidDel="00000000" w:rsidP="00000000" w:rsidRDefault="00000000" w:rsidRPr="00000000" w14:paraId="00001061">
      <w:pPr>
        <w:numPr>
          <w:ilvl w:val="0"/>
          <w:numId w:val="341"/>
        </w:numPr>
        <w:spacing w:after="0" w:afterAutospacing="0" w:before="0" w:beforeAutospacing="0" w:lineRule="auto"/>
        <w:ind w:left="1320" w:hanging="360"/>
      </w:pPr>
      <w:hyperlink r:id="rId665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Jaeger, Kyle (June 25, 2019). </w:t>
      </w:r>
      <w:hyperlink r:id="rId6655">
        <w:r w:rsidDel="00000000" w:rsidR="00000000" w:rsidRPr="00000000">
          <w:rPr>
            <w:color w:val="1155cc"/>
            <w:sz w:val="19"/>
            <w:szCs w:val="19"/>
            <w:rtl w:val="0"/>
          </w:rPr>
          <w:t xml:space="preserve">"Illinois Governor Signs Historic Marijuana Legalization Bill"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w:t>
      </w:r>
      <w:hyperlink r:id="rId665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June 27, 2019. Retrieved June 27, 2019.</w:t>
      </w:r>
    </w:p>
    <w:p w:rsidR="00000000" w:rsidDel="00000000" w:rsidP="00000000" w:rsidRDefault="00000000" w:rsidRPr="00000000" w14:paraId="00001062">
      <w:pPr>
        <w:numPr>
          <w:ilvl w:val="0"/>
          <w:numId w:val="341"/>
        </w:numPr>
        <w:spacing w:after="0" w:afterAutospacing="0" w:before="0" w:beforeAutospacing="0" w:lineRule="auto"/>
        <w:ind w:left="1320" w:hanging="360"/>
      </w:pPr>
      <w:hyperlink r:id="rId665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Angell, Tom (June 25, 2019). </w:t>
      </w:r>
      <w:hyperlink r:id="rId6658">
        <w:r w:rsidDel="00000000" w:rsidR="00000000" w:rsidRPr="00000000">
          <w:rPr>
            <w:color w:val="1155cc"/>
            <w:sz w:val="19"/>
            <w:szCs w:val="19"/>
            <w:rtl w:val="0"/>
          </w:rPr>
          <w:t xml:space="preserve">"Hawaii Marijuana Decriminalization Will Take Effect, Governor Says"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w:t>
      </w:r>
      <w:hyperlink r:id="rId665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June 27, 2019. Retrieved June 27, 2019.</w:t>
      </w:r>
    </w:p>
    <w:p w:rsidR="00000000" w:rsidDel="00000000" w:rsidP="00000000" w:rsidRDefault="00000000" w:rsidRPr="00000000" w14:paraId="00001063">
      <w:pPr>
        <w:numPr>
          <w:ilvl w:val="0"/>
          <w:numId w:val="341"/>
        </w:numPr>
        <w:spacing w:after="0" w:afterAutospacing="0" w:before="0" w:beforeAutospacing="0" w:lineRule="auto"/>
        <w:ind w:left="1320" w:hanging="360"/>
      </w:pPr>
      <w:hyperlink r:id="rId666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Jaeger, Kyle (April 12, 2020). </w:t>
      </w:r>
      <w:hyperlink r:id="rId6661">
        <w:r w:rsidDel="00000000" w:rsidR="00000000" w:rsidRPr="00000000">
          <w:rPr>
            <w:color w:val="1155cc"/>
            <w:sz w:val="19"/>
            <w:szCs w:val="19"/>
            <w:rtl w:val="0"/>
          </w:rPr>
          <w:t xml:space="preserve">"Virginia Governor Approves Marijuana Decriminalization Bill"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w:t>
      </w:r>
      <w:hyperlink r:id="rId6662">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12, 2020. Retrieved April 12, 2020.</w:t>
      </w:r>
    </w:p>
    <w:p w:rsidR="00000000" w:rsidDel="00000000" w:rsidP="00000000" w:rsidRDefault="00000000" w:rsidRPr="00000000" w14:paraId="00001064">
      <w:pPr>
        <w:numPr>
          <w:ilvl w:val="0"/>
          <w:numId w:val="341"/>
        </w:numPr>
        <w:spacing w:after="0" w:afterAutospacing="0" w:before="0" w:beforeAutospacing="0" w:lineRule="auto"/>
        <w:ind w:left="1320" w:hanging="360"/>
      </w:pPr>
      <w:hyperlink r:id="rId666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Jager, Kyle (October 7, 2020). </w:t>
      </w:r>
      <w:hyperlink r:id="rId6664">
        <w:r w:rsidDel="00000000" w:rsidR="00000000" w:rsidRPr="00000000">
          <w:rPr>
            <w:color w:val="1155cc"/>
            <w:sz w:val="19"/>
            <w:szCs w:val="19"/>
            <w:rtl w:val="0"/>
          </w:rPr>
          <w:t xml:space="preserve">"Vermont Governor Allows Marijuana Sales Legalization Bill To Take Effect Without His Signature"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w:t>
      </w:r>
      <w:hyperlink r:id="rId6665">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October 13, 2020. Retrieved October 7, 2020.</w:t>
      </w:r>
    </w:p>
    <w:p w:rsidR="00000000" w:rsidDel="00000000" w:rsidP="00000000" w:rsidRDefault="00000000" w:rsidRPr="00000000" w14:paraId="00001065">
      <w:pPr>
        <w:numPr>
          <w:ilvl w:val="0"/>
          <w:numId w:val="341"/>
        </w:numPr>
        <w:spacing w:after="0" w:afterAutospacing="0" w:before="0" w:beforeAutospacing="0" w:lineRule="auto"/>
        <w:ind w:left="1320" w:hanging="360"/>
      </w:pPr>
      <w:hyperlink r:id="rId666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Sullum, Jacob (November 4, 2020). </w:t>
      </w:r>
      <w:hyperlink r:id="rId6667">
        <w:r w:rsidDel="00000000" w:rsidR="00000000" w:rsidRPr="00000000">
          <w:rPr>
            <w:color w:val="1155cc"/>
            <w:sz w:val="19"/>
            <w:szCs w:val="19"/>
            <w:rtl w:val="0"/>
          </w:rPr>
          <w:t xml:space="preserve">"South Dakota Voters Legalize Medical and Recreational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Reason</w:t>
      </w:r>
      <w:r w:rsidDel="00000000" w:rsidR="00000000" w:rsidRPr="00000000">
        <w:rPr>
          <w:color w:val="202122"/>
          <w:sz w:val="19"/>
          <w:szCs w:val="19"/>
          <w:rtl w:val="0"/>
        </w:rPr>
        <w:t xml:space="preserve">. </w:t>
      </w:r>
      <w:hyperlink r:id="rId6668">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November 16, 2020. Retrieved November 18, 2020.</w:t>
      </w:r>
    </w:p>
    <w:p w:rsidR="00000000" w:rsidDel="00000000" w:rsidP="00000000" w:rsidRDefault="00000000" w:rsidRPr="00000000" w14:paraId="00001066">
      <w:pPr>
        <w:numPr>
          <w:ilvl w:val="0"/>
          <w:numId w:val="341"/>
        </w:numPr>
        <w:spacing w:after="0" w:afterAutospacing="0" w:before="0" w:beforeAutospacing="0" w:lineRule="auto"/>
        <w:ind w:left="1320" w:hanging="360"/>
      </w:pPr>
      <w:hyperlink r:id="rId666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Young, Jeffrey (November 4, 2020). </w:t>
      </w:r>
      <w:hyperlink r:id="rId6670">
        <w:r w:rsidDel="00000000" w:rsidR="00000000" w:rsidRPr="00000000">
          <w:rPr>
            <w:color w:val="1155cc"/>
            <w:sz w:val="19"/>
            <w:szCs w:val="19"/>
            <w:rtl w:val="0"/>
          </w:rPr>
          <w:t xml:space="preserve">"Marijuana Legalization Measures Pass In 5 States"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HuffPost</w:t>
      </w:r>
      <w:r w:rsidDel="00000000" w:rsidR="00000000" w:rsidRPr="00000000">
        <w:rPr>
          <w:color w:val="202122"/>
          <w:sz w:val="19"/>
          <w:szCs w:val="19"/>
          <w:rtl w:val="0"/>
        </w:rPr>
        <w:t xml:space="preserve">. </w:t>
      </w:r>
      <w:hyperlink r:id="rId667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November 4, 2020. Retrieved November 5, 2020.</w:t>
      </w:r>
    </w:p>
    <w:p w:rsidR="00000000" w:rsidDel="00000000" w:rsidP="00000000" w:rsidRDefault="00000000" w:rsidRPr="00000000" w14:paraId="00001067">
      <w:pPr>
        <w:numPr>
          <w:ilvl w:val="0"/>
          <w:numId w:val="341"/>
        </w:numPr>
        <w:spacing w:after="0" w:afterAutospacing="0" w:before="0" w:beforeAutospacing="0" w:lineRule="auto"/>
        <w:ind w:left="1320" w:hanging="360"/>
      </w:pPr>
      <w:hyperlink r:id="rId667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Wilson, Reid (February 9, 2021). </w:t>
      </w:r>
      <w:hyperlink r:id="rId6673">
        <w:r w:rsidDel="00000000" w:rsidR="00000000" w:rsidRPr="00000000">
          <w:rPr>
            <w:color w:val="1155cc"/>
            <w:sz w:val="19"/>
            <w:szCs w:val="19"/>
            <w:rtl w:val="0"/>
          </w:rPr>
          <w:t xml:space="preserve">"South Dakota judge strikes down voter-passed marijuana measure"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Hill</w:t>
      </w:r>
      <w:r w:rsidDel="00000000" w:rsidR="00000000" w:rsidRPr="00000000">
        <w:rPr>
          <w:color w:val="202122"/>
          <w:sz w:val="19"/>
          <w:szCs w:val="19"/>
          <w:rtl w:val="0"/>
        </w:rPr>
        <w:t xml:space="preserve">. </w:t>
      </w:r>
      <w:hyperlink r:id="rId667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11, 2021. Retrieved February 12, 2021.</w:t>
      </w:r>
    </w:p>
    <w:p w:rsidR="00000000" w:rsidDel="00000000" w:rsidP="00000000" w:rsidRDefault="00000000" w:rsidRPr="00000000" w14:paraId="00001068">
      <w:pPr>
        <w:numPr>
          <w:ilvl w:val="0"/>
          <w:numId w:val="341"/>
        </w:numPr>
        <w:spacing w:after="0" w:afterAutospacing="0" w:before="0" w:beforeAutospacing="0" w:lineRule="auto"/>
        <w:ind w:left="1320" w:hanging="360"/>
      </w:pPr>
      <w:hyperlink r:id="rId667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Ferré-Sadurní, Luis (March 31, 2021). </w:t>
      </w:r>
      <w:hyperlink r:id="rId6676">
        <w:r w:rsidDel="00000000" w:rsidR="00000000" w:rsidRPr="00000000">
          <w:rPr>
            <w:color w:val="1155cc"/>
            <w:sz w:val="19"/>
            <w:szCs w:val="19"/>
            <w:rtl w:val="0"/>
          </w:rPr>
          <w:t xml:space="preserve">"New York Legalizes Recreational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New York Times</w:t>
      </w:r>
      <w:r w:rsidDel="00000000" w:rsidR="00000000" w:rsidRPr="00000000">
        <w:rPr>
          <w:color w:val="202122"/>
          <w:sz w:val="19"/>
          <w:szCs w:val="19"/>
          <w:rtl w:val="0"/>
        </w:rPr>
        <w:t xml:space="preserve">. </w:t>
      </w:r>
      <w:hyperlink r:id="rId667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March 31, 2021. Retrieved March 31, 2021.</w:t>
      </w:r>
    </w:p>
    <w:p w:rsidR="00000000" w:rsidDel="00000000" w:rsidP="00000000" w:rsidRDefault="00000000" w:rsidRPr="00000000" w14:paraId="00001069">
      <w:pPr>
        <w:numPr>
          <w:ilvl w:val="0"/>
          <w:numId w:val="341"/>
        </w:numPr>
        <w:spacing w:after="0" w:afterAutospacing="0" w:before="0" w:beforeAutospacing="0" w:lineRule="auto"/>
        <w:ind w:left="1320" w:hanging="360"/>
      </w:pPr>
      <w:hyperlink r:id="rId667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Jenkins, Cameron (April 7, 2021). </w:t>
      </w:r>
      <w:hyperlink r:id="rId6679">
        <w:r w:rsidDel="00000000" w:rsidR="00000000" w:rsidRPr="00000000">
          <w:rPr>
            <w:color w:val="1155cc"/>
            <w:sz w:val="19"/>
            <w:szCs w:val="19"/>
            <w:rtl w:val="0"/>
          </w:rPr>
          <w:t xml:space="preserve">"Virginia moves up marijuana legalization to this summer"</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Hill</w:t>
      </w:r>
      <w:r w:rsidDel="00000000" w:rsidR="00000000" w:rsidRPr="00000000">
        <w:rPr>
          <w:color w:val="202122"/>
          <w:sz w:val="19"/>
          <w:szCs w:val="19"/>
          <w:rtl w:val="0"/>
        </w:rPr>
        <w:t xml:space="preserve">. </w:t>
      </w:r>
      <w:hyperlink r:id="rId6680">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7, 2021. Retrieved April 8, 2021.</w:t>
      </w:r>
    </w:p>
    <w:p w:rsidR="00000000" w:rsidDel="00000000" w:rsidP="00000000" w:rsidRDefault="00000000" w:rsidRPr="00000000" w14:paraId="0000106A">
      <w:pPr>
        <w:numPr>
          <w:ilvl w:val="0"/>
          <w:numId w:val="341"/>
        </w:numPr>
        <w:spacing w:after="0" w:afterAutospacing="0" w:before="0" w:beforeAutospacing="0" w:lineRule="auto"/>
        <w:ind w:left="1320" w:hanging="360"/>
      </w:pPr>
      <w:hyperlink r:id="rId668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Lopez, German (April 12, 2021). </w:t>
      </w:r>
      <w:hyperlink r:id="rId6682">
        <w:r w:rsidDel="00000000" w:rsidR="00000000" w:rsidRPr="00000000">
          <w:rPr>
            <w:color w:val="1155cc"/>
            <w:sz w:val="19"/>
            <w:szCs w:val="19"/>
            <w:rtl w:val="0"/>
          </w:rPr>
          <w:t xml:space="preserve">"New Mexico just legalized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Vox</w:t>
      </w:r>
      <w:r w:rsidDel="00000000" w:rsidR="00000000" w:rsidRPr="00000000">
        <w:rPr>
          <w:color w:val="202122"/>
          <w:sz w:val="19"/>
          <w:szCs w:val="19"/>
          <w:rtl w:val="0"/>
        </w:rPr>
        <w:t xml:space="preserve">. </w:t>
      </w:r>
      <w:hyperlink r:id="rId6683">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12, 2021. Retrieved April 12, 2021.</w:t>
      </w:r>
    </w:p>
    <w:p w:rsidR="00000000" w:rsidDel="00000000" w:rsidP="00000000" w:rsidRDefault="00000000" w:rsidRPr="00000000" w14:paraId="0000106B">
      <w:pPr>
        <w:numPr>
          <w:ilvl w:val="0"/>
          <w:numId w:val="341"/>
        </w:numPr>
        <w:spacing w:after="0" w:afterAutospacing="0" w:before="0" w:beforeAutospacing="0" w:lineRule="auto"/>
        <w:ind w:left="1320" w:hanging="360"/>
      </w:pPr>
      <w:hyperlink r:id="rId668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Pettus, Emily Wagster (May 14, 2021). </w:t>
      </w:r>
      <w:hyperlink r:id="rId6685">
        <w:r w:rsidDel="00000000" w:rsidR="00000000" w:rsidRPr="00000000">
          <w:rPr>
            <w:color w:val="1155cc"/>
            <w:sz w:val="19"/>
            <w:szCs w:val="19"/>
            <w:rtl w:val="0"/>
          </w:rPr>
          <w:t xml:space="preserve">"Mississippi justices toss voter-backed marijuana initiative"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Associated Press</w:t>
      </w:r>
      <w:r w:rsidDel="00000000" w:rsidR="00000000" w:rsidRPr="00000000">
        <w:rPr>
          <w:color w:val="202122"/>
          <w:sz w:val="19"/>
          <w:szCs w:val="19"/>
          <w:rtl w:val="0"/>
        </w:rPr>
        <w:t xml:space="preserve">. </w:t>
      </w:r>
      <w:hyperlink r:id="rId668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May 14, 2021. Retrieved May 15, 2021.</w:t>
      </w:r>
    </w:p>
    <w:p w:rsidR="00000000" w:rsidDel="00000000" w:rsidP="00000000" w:rsidRDefault="00000000" w:rsidRPr="00000000" w14:paraId="0000106C">
      <w:pPr>
        <w:numPr>
          <w:ilvl w:val="0"/>
          <w:numId w:val="341"/>
        </w:numPr>
        <w:spacing w:after="0" w:afterAutospacing="0" w:before="0" w:beforeAutospacing="0" w:lineRule="auto"/>
        <w:ind w:left="1320" w:hanging="360"/>
      </w:pPr>
      <w:hyperlink r:id="rId668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Cason, Mike (May 17, 2021). </w:t>
      </w:r>
      <w:hyperlink r:id="rId6688">
        <w:r w:rsidDel="00000000" w:rsidR="00000000" w:rsidRPr="00000000">
          <w:rPr>
            <w:color w:val="1155cc"/>
            <w:sz w:val="19"/>
            <w:szCs w:val="19"/>
            <w:rtl w:val="0"/>
          </w:rPr>
          <w:t xml:space="preserve">"Gov. Kay Ivey signs Alabama's medical marijuana bill"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al.com</w:t>
      </w:r>
      <w:r w:rsidDel="00000000" w:rsidR="00000000" w:rsidRPr="00000000">
        <w:rPr>
          <w:color w:val="202122"/>
          <w:sz w:val="19"/>
          <w:szCs w:val="19"/>
          <w:rtl w:val="0"/>
        </w:rPr>
        <w:t xml:space="preserve">. </w:t>
      </w:r>
      <w:hyperlink r:id="rId668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May 17, 2021. Retrieved May 17, 2021.</w:t>
      </w:r>
    </w:p>
    <w:p w:rsidR="00000000" w:rsidDel="00000000" w:rsidP="00000000" w:rsidRDefault="00000000" w:rsidRPr="00000000" w14:paraId="0000106D">
      <w:pPr>
        <w:numPr>
          <w:ilvl w:val="0"/>
          <w:numId w:val="341"/>
        </w:numPr>
        <w:spacing w:after="0" w:afterAutospacing="0" w:before="0" w:beforeAutospacing="0" w:lineRule="auto"/>
        <w:ind w:left="1320" w:hanging="360"/>
      </w:pPr>
      <w:hyperlink r:id="rId669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Karlin, Sam (June 15, 2021). </w:t>
      </w:r>
      <w:hyperlink r:id="rId6691">
        <w:r w:rsidDel="00000000" w:rsidR="00000000" w:rsidRPr="00000000">
          <w:rPr>
            <w:color w:val="1155cc"/>
            <w:sz w:val="19"/>
            <w:szCs w:val="19"/>
            <w:rtl w:val="0"/>
          </w:rPr>
          <w:t xml:space="preserve">"John Bel Edwards signs bill decriminalizing marijuana, says it's not decriminalization"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Advocate</w:t>
      </w:r>
      <w:r w:rsidDel="00000000" w:rsidR="00000000" w:rsidRPr="00000000">
        <w:rPr>
          <w:color w:val="202122"/>
          <w:sz w:val="19"/>
          <w:szCs w:val="19"/>
          <w:rtl w:val="0"/>
        </w:rPr>
        <w:t xml:space="preserve">. </w:t>
      </w:r>
      <w:hyperlink r:id="rId6692">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June 15, 2021. Retrieved June 15, 2021.</w:t>
      </w:r>
    </w:p>
    <w:p w:rsidR="00000000" w:rsidDel="00000000" w:rsidP="00000000" w:rsidRDefault="00000000" w:rsidRPr="00000000" w14:paraId="0000106E">
      <w:pPr>
        <w:numPr>
          <w:ilvl w:val="0"/>
          <w:numId w:val="341"/>
        </w:numPr>
        <w:spacing w:after="0" w:afterAutospacing="0" w:before="0" w:beforeAutospacing="0" w:lineRule="auto"/>
        <w:ind w:left="1320" w:hanging="360"/>
      </w:pPr>
      <w:hyperlink r:id="rId669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Wong, Ashley (June 22, 2021). </w:t>
      </w:r>
      <w:hyperlink r:id="rId6694">
        <w:r w:rsidDel="00000000" w:rsidR="00000000" w:rsidRPr="00000000">
          <w:rPr>
            <w:color w:val="1155cc"/>
            <w:sz w:val="19"/>
            <w:szCs w:val="19"/>
            <w:rtl w:val="0"/>
          </w:rPr>
          <w:t xml:space="preserve">"Connecticut Legalizes Recreational Marijuana, with Sales Aimed for 2022"</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New York Times</w:t>
      </w:r>
      <w:r w:rsidDel="00000000" w:rsidR="00000000" w:rsidRPr="00000000">
        <w:rPr>
          <w:color w:val="202122"/>
          <w:sz w:val="19"/>
          <w:szCs w:val="19"/>
          <w:rtl w:val="0"/>
        </w:rPr>
        <w:t xml:space="preserve">. </w:t>
      </w:r>
      <w:hyperlink r:id="rId6695">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June 30, 2021. Retrieved June 22, 2021.</w:t>
      </w:r>
    </w:p>
    <w:p w:rsidR="00000000" w:rsidDel="00000000" w:rsidP="00000000" w:rsidRDefault="00000000" w:rsidRPr="00000000" w14:paraId="0000106F">
      <w:pPr>
        <w:numPr>
          <w:ilvl w:val="0"/>
          <w:numId w:val="341"/>
        </w:numPr>
        <w:spacing w:after="0" w:afterAutospacing="0" w:before="0" w:beforeAutospacing="0" w:lineRule="auto"/>
        <w:ind w:left="1320" w:hanging="360"/>
      </w:pPr>
      <w:hyperlink r:id="rId669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Pettus, Emily Wagster (February 2, 2022). </w:t>
      </w:r>
      <w:hyperlink r:id="rId6697">
        <w:r w:rsidDel="00000000" w:rsidR="00000000" w:rsidRPr="00000000">
          <w:rPr>
            <w:color w:val="1155cc"/>
            <w:sz w:val="19"/>
            <w:szCs w:val="19"/>
            <w:rtl w:val="0"/>
          </w:rPr>
          <w:t xml:space="preserve">"Mississippi governor signs law allowing medical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Associated Press</w:t>
      </w:r>
      <w:r w:rsidDel="00000000" w:rsidR="00000000" w:rsidRPr="00000000">
        <w:rPr>
          <w:color w:val="202122"/>
          <w:sz w:val="19"/>
          <w:szCs w:val="19"/>
          <w:rtl w:val="0"/>
        </w:rPr>
        <w:t xml:space="preserve">. </w:t>
      </w:r>
      <w:hyperlink r:id="rId6698">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2, 2022. Retrieved February 2, 2022.</w:t>
      </w:r>
    </w:p>
    <w:p w:rsidR="00000000" w:rsidDel="00000000" w:rsidP="00000000" w:rsidRDefault="00000000" w:rsidRPr="00000000" w14:paraId="00001070">
      <w:pPr>
        <w:numPr>
          <w:ilvl w:val="0"/>
          <w:numId w:val="341"/>
        </w:numPr>
        <w:spacing w:after="0" w:afterAutospacing="0" w:before="0" w:beforeAutospacing="0" w:lineRule="auto"/>
        <w:ind w:left="1320" w:hanging="360"/>
      </w:pPr>
      <w:hyperlink r:id="rId669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Knutson, Jacob (May 25, 2022). </w:t>
      </w:r>
      <w:hyperlink r:id="rId6700">
        <w:r w:rsidDel="00000000" w:rsidR="00000000" w:rsidRPr="00000000">
          <w:rPr>
            <w:color w:val="1155cc"/>
            <w:sz w:val="19"/>
            <w:szCs w:val="19"/>
            <w:rtl w:val="0"/>
          </w:rPr>
          <w:t xml:space="preserve">"Rhode Island becomes the 20th state to legalize recreational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axios</w:t>
      </w:r>
      <w:r w:rsidDel="00000000" w:rsidR="00000000" w:rsidRPr="00000000">
        <w:rPr>
          <w:color w:val="202122"/>
          <w:sz w:val="19"/>
          <w:szCs w:val="19"/>
          <w:rtl w:val="0"/>
        </w:rPr>
        <w:t xml:space="preserve">. </w:t>
      </w:r>
      <w:hyperlink r:id="rId670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August 29, 2022. Retrieved August 29, 2022.</w:t>
      </w:r>
    </w:p>
    <w:p w:rsidR="00000000" w:rsidDel="00000000" w:rsidP="00000000" w:rsidRDefault="00000000" w:rsidRPr="00000000" w14:paraId="00001071">
      <w:pPr>
        <w:numPr>
          <w:ilvl w:val="0"/>
          <w:numId w:val="341"/>
        </w:numPr>
        <w:spacing w:after="0" w:afterAutospacing="0" w:before="0" w:beforeAutospacing="0" w:lineRule="auto"/>
        <w:ind w:left="1320" w:hanging="360"/>
      </w:pPr>
      <w:hyperlink r:id="rId670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Andrew DeMillo (November 9, 2022). </w:t>
      </w:r>
      <w:hyperlink r:id="rId6703">
        <w:r w:rsidDel="00000000" w:rsidR="00000000" w:rsidRPr="00000000">
          <w:rPr>
            <w:color w:val="1155cc"/>
            <w:sz w:val="19"/>
            <w:szCs w:val="19"/>
            <w:rtl w:val="0"/>
          </w:rPr>
          <w:t xml:space="preserve">"Voters approve recreational marijuana in Maryland, Missouri"</w:t>
        </w:r>
      </w:hyperlink>
      <w:r w:rsidDel="00000000" w:rsidR="00000000" w:rsidRPr="00000000">
        <w:rPr>
          <w:color w:val="202122"/>
          <w:sz w:val="19"/>
          <w:szCs w:val="19"/>
          <w:rtl w:val="0"/>
        </w:rPr>
        <w:t xml:space="preserve">. Associated Press. </w:t>
      </w:r>
      <w:hyperlink r:id="rId670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November 9, 2022. Retrieved November 9, 2022.</w:t>
      </w:r>
    </w:p>
    <w:p w:rsidR="00000000" w:rsidDel="00000000" w:rsidP="00000000" w:rsidRDefault="00000000" w:rsidRPr="00000000" w14:paraId="00001072">
      <w:pPr>
        <w:numPr>
          <w:ilvl w:val="0"/>
          <w:numId w:val="341"/>
        </w:numPr>
        <w:spacing w:after="0" w:afterAutospacing="0" w:before="0" w:beforeAutospacing="0" w:lineRule="auto"/>
        <w:ind w:left="1320" w:hanging="360"/>
      </w:pPr>
      <w:hyperlink r:id="rId670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706">
        <w:r w:rsidDel="00000000" w:rsidR="00000000" w:rsidRPr="00000000">
          <w:rPr>
            <w:color w:val="1155cc"/>
            <w:sz w:val="19"/>
            <w:szCs w:val="19"/>
            <w:rtl w:val="0"/>
          </w:rPr>
          <w:t xml:space="preserve">"Kentucky Gov. Beshear signs medical marijuana, sports betting bills into law"</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WLWT</w:t>
      </w:r>
      <w:r w:rsidDel="00000000" w:rsidR="00000000" w:rsidRPr="00000000">
        <w:rPr>
          <w:color w:val="202122"/>
          <w:sz w:val="19"/>
          <w:szCs w:val="19"/>
          <w:rtl w:val="0"/>
        </w:rPr>
        <w:t xml:space="preserve">. Associated Press. March 31, 2023. </w:t>
      </w:r>
      <w:hyperlink r:id="rId670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March 31, 2023. Retrieved March 31, 2023.</w:t>
      </w:r>
    </w:p>
    <w:p w:rsidR="00000000" w:rsidDel="00000000" w:rsidP="00000000" w:rsidRDefault="00000000" w:rsidRPr="00000000" w14:paraId="00001073">
      <w:pPr>
        <w:numPr>
          <w:ilvl w:val="0"/>
          <w:numId w:val="341"/>
        </w:numPr>
        <w:spacing w:after="0" w:afterAutospacing="0" w:before="0" w:beforeAutospacing="0" w:lineRule="auto"/>
        <w:ind w:left="1320" w:hanging="360"/>
      </w:pPr>
      <w:hyperlink r:id="rId670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Chase, Randall (April 21, 2023). </w:t>
      </w:r>
      <w:hyperlink r:id="rId6709">
        <w:r w:rsidDel="00000000" w:rsidR="00000000" w:rsidRPr="00000000">
          <w:rPr>
            <w:color w:val="1155cc"/>
            <w:sz w:val="19"/>
            <w:szCs w:val="19"/>
            <w:rtl w:val="0"/>
          </w:rPr>
          <w:t xml:space="preserve">"Delaware governor says he won't block marijuana legalization"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Associated Press</w:t>
      </w:r>
      <w:r w:rsidDel="00000000" w:rsidR="00000000" w:rsidRPr="00000000">
        <w:rPr>
          <w:color w:val="202122"/>
          <w:sz w:val="19"/>
          <w:szCs w:val="19"/>
          <w:rtl w:val="0"/>
        </w:rPr>
        <w:t xml:space="preserve">. </w:t>
      </w:r>
      <w:hyperlink r:id="rId6710">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23, 2023. Retrieved April 23, 2023.</w:t>
      </w:r>
    </w:p>
    <w:p w:rsidR="00000000" w:rsidDel="00000000" w:rsidP="00000000" w:rsidRDefault="00000000" w:rsidRPr="00000000" w14:paraId="00001074">
      <w:pPr>
        <w:numPr>
          <w:ilvl w:val="0"/>
          <w:numId w:val="341"/>
        </w:numPr>
        <w:spacing w:after="0" w:afterAutospacing="0" w:before="0" w:beforeAutospacing="0" w:lineRule="auto"/>
        <w:ind w:left="1320" w:hanging="360"/>
      </w:pPr>
      <w:hyperlink r:id="rId671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Mizelle, Shawna; Kashiwagi, Sydney (May 30, 2023). </w:t>
      </w:r>
      <w:hyperlink r:id="rId6712">
        <w:r w:rsidDel="00000000" w:rsidR="00000000" w:rsidRPr="00000000">
          <w:rPr>
            <w:color w:val="1155cc"/>
            <w:sz w:val="19"/>
            <w:szCs w:val="19"/>
            <w:rtl w:val="0"/>
          </w:rPr>
          <w:t xml:space="preserve">"Minnesota becomes 23rd state to legalize recreational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CNN</w:t>
      </w:r>
      <w:r w:rsidDel="00000000" w:rsidR="00000000" w:rsidRPr="00000000">
        <w:rPr>
          <w:color w:val="202122"/>
          <w:sz w:val="19"/>
          <w:szCs w:val="19"/>
          <w:rtl w:val="0"/>
        </w:rPr>
        <w:t xml:space="preserve">. </w:t>
      </w:r>
      <w:hyperlink r:id="rId6713">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May 30, 2023. Retrieved May 30, 2023.</w:t>
      </w:r>
    </w:p>
    <w:p w:rsidR="00000000" w:rsidDel="00000000" w:rsidP="00000000" w:rsidRDefault="00000000" w:rsidRPr="00000000" w14:paraId="00001075">
      <w:pPr>
        <w:numPr>
          <w:ilvl w:val="0"/>
          <w:numId w:val="341"/>
        </w:numPr>
        <w:spacing w:after="0" w:afterAutospacing="0" w:before="0" w:beforeAutospacing="0" w:lineRule="auto"/>
        <w:ind w:left="1320" w:hanging="360"/>
      </w:pPr>
      <w:hyperlink r:id="rId671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715">
        <w:r w:rsidDel="00000000" w:rsidR="00000000" w:rsidRPr="00000000">
          <w:rPr>
            <w:color w:val="1155cc"/>
            <w:sz w:val="19"/>
            <w:szCs w:val="19"/>
            <w:rtl w:val="0"/>
          </w:rPr>
          <w:t xml:space="preserve">"Ohio voters pass Issue 2 to legalize recreational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News 5 Cleveland WEWS</w:t>
      </w:r>
      <w:r w:rsidDel="00000000" w:rsidR="00000000" w:rsidRPr="00000000">
        <w:rPr>
          <w:color w:val="202122"/>
          <w:sz w:val="19"/>
          <w:szCs w:val="19"/>
          <w:rtl w:val="0"/>
        </w:rPr>
        <w:t xml:space="preserve">. November 8, 2023. </w:t>
      </w:r>
      <w:hyperlink r:id="rId671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November 8, 2023. Retrieved November 8, 2023.</w:t>
      </w:r>
    </w:p>
    <w:p w:rsidR="00000000" w:rsidDel="00000000" w:rsidP="00000000" w:rsidRDefault="00000000" w:rsidRPr="00000000" w14:paraId="00001076">
      <w:pPr>
        <w:numPr>
          <w:ilvl w:val="0"/>
          <w:numId w:val="341"/>
        </w:numPr>
        <w:spacing w:after="0" w:afterAutospacing="0" w:before="0" w:beforeAutospacing="0" w:lineRule="auto"/>
        <w:ind w:left="1320" w:hanging="360"/>
      </w:pPr>
      <w:hyperlink r:id="rId671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United States. Congress. Senate. Committee on the Judiciary. Subcommittee to Investigate Juvenile Delinquency (1977). </w:t>
      </w:r>
      <w:hyperlink r:id="rId6718">
        <w:r w:rsidDel="00000000" w:rsidR="00000000" w:rsidRPr="00000000">
          <w:rPr>
            <w:i w:val="1"/>
            <w:color w:val="1155cc"/>
            <w:sz w:val="19"/>
            <w:szCs w:val="19"/>
            <w:rtl w:val="0"/>
          </w:rPr>
          <w:t xml:space="preserve">Marijuana decriminalization: hearing before the Subcommittee to Investigate Juvenile Delinquency of the Committee on the Judiciary, United States Senate, Ninety-fourth Congress, first session, pursuant to S. Res. 72, section 12, Investigation of juvenile delinquency in the United States, S. 1450 ... May 14, 1975</w:t>
        </w:r>
      </w:hyperlink>
      <w:r w:rsidDel="00000000" w:rsidR="00000000" w:rsidRPr="00000000">
        <w:rPr>
          <w:color w:val="202122"/>
          <w:sz w:val="19"/>
          <w:szCs w:val="19"/>
          <w:rtl w:val="0"/>
        </w:rPr>
        <w:t xml:space="preserve">. U.S. Government Printing Office. p. 286.</w:t>
      </w:r>
    </w:p>
    <w:p w:rsidR="00000000" w:rsidDel="00000000" w:rsidP="00000000" w:rsidRDefault="00000000" w:rsidRPr="00000000" w14:paraId="00001077">
      <w:pPr>
        <w:numPr>
          <w:ilvl w:val="0"/>
          <w:numId w:val="341"/>
        </w:numPr>
        <w:spacing w:after="0" w:afterAutospacing="0" w:before="0" w:beforeAutospacing="0" w:lineRule="auto"/>
        <w:ind w:left="1320" w:hanging="360"/>
      </w:pPr>
      <w:hyperlink r:id="rId671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Aaron Martinez (June 2, 2015). </w:t>
      </w:r>
      <w:hyperlink r:id="rId6720">
        <w:r w:rsidDel="00000000" w:rsidR="00000000" w:rsidRPr="00000000">
          <w:rPr>
            <w:color w:val="1155cc"/>
            <w:sz w:val="19"/>
            <w:szCs w:val="19"/>
            <w:rtl w:val="0"/>
          </w:rPr>
          <w:t xml:space="preserve">"100 years after El Paso becomes first city in U.S. to outlaw pot, debate remains the same"</w:t>
        </w:r>
      </w:hyperlink>
      <w:r w:rsidDel="00000000" w:rsidR="00000000" w:rsidRPr="00000000">
        <w:rPr>
          <w:color w:val="202122"/>
          <w:sz w:val="19"/>
          <w:szCs w:val="19"/>
          <w:rtl w:val="0"/>
        </w:rPr>
        <w:t xml:space="preserve">. Elpasotimes.com. </w:t>
      </w:r>
      <w:hyperlink r:id="rId672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March 22, 2023. Retrieved October 27, 2016.</w:t>
      </w:r>
    </w:p>
    <w:p w:rsidR="00000000" w:rsidDel="00000000" w:rsidP="00000000" w:rsidRDefault="00000000" w:rsidRPr="00000000" w14:paraId="00001078">
      <w:pPr>
        <w:numPr>
          <w:ilvl w:val="0"/>
          <w:numId w:val="341"/>
        </w:numPr>
        <w:spacing w:after="0" w:afterAutospacing="0" w:before="0" w:beforeAutospacing="0" w:lineRule="auto"/>
        <w:ind w:left="1320" w:hanging="360"/>
      </w:pPr>
      <w:hyperlink r:id="rId672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Brush, Mark (May 3, 2013). </w:t>
      </w:r>
      <w:hyperlink r:id="rId6723">
        <w:r w:rsidDel="00000000" w:rsidR="00000000" w:rsidRPr="00000000">
          <w:rPr>
            <w:color w:val="1155cc"/>
            <w:sz w:val="19"/>
            <w:szCs w:val="19"/>
            <w:rtl w:val="0"/>
          </w:rPr>
          <w:t xml:space="preserve">"Sorting out the confusion over local marijuana laws, Ann Arbor's experience"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Michigan Radio</w:t>
      </w:r>
      <w:r w:rsidDel="00000000" w:rsidR="00000000" w:rsidRPr="00000000">
        <w:rPr>
          <w:color w:val="202122"/>
          <w:sz w:val="19"/>
          <w:szCs w:val="19"/>
          <w:rtl w:val="0"/>
        </w:rPr>
        <w:t xml:space="preserve">. </w:t>
      </w:r>
      <w:hyperlink r:id="rId672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23, 2018. Retrieved February 24, 2018.</w:t>
      </w:r>
    </w:p>
    <w:p w:rsidR="00000000" w:rsidDel="00000000" w:rsidP="00000000" w:rsidRDefault="00000000" w:rsidRPr="00000000" w14:paraId="00001079">
      <w:pPr>
        <w:numPr>
          <w:ilvl w:val="0"/>
          <w:numId w:val="341"/>
        </w:numPr>
        <w:spacing w:after="0" w:afterAutospacing="0" w:before="0" w:beforeAutospacing="0" w:lineRule="auto"/>
        <w:ind w:left="1320" w:hanging="360"/>
      </w:pPr>
      <w:hyperlink r:id="rId672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726">
        <w:r w:rsidDel="00000000" w:rsidR="00000000" w:rsidRPr="00000000">
          <w:rPr>
            <w:color w:val="1155cc"/>
            <w:sz w:val="19"/>
            <w:szCs w:val="19"/>
            <w:rtl w:val="0"/>
          </w:rPr>
          <w:t xml:space="preserve">"Ann Arbor Defies New Marijuana Law"</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New York Times</w:t>
      </w:r>
      <w:r w:rsidDel="00000000" w:rsidR="00000000" w:rsidRPr="00000000">
        <w:rPr>
          <w:color w:val="202122"/>
          <w:sz w:val="19"/>
          <w:szCs w:val="19"/>
          <w:rtl w:val="0"/>
        </w:rPr>
        <w:t xml:space="preserve">. July 15, 1973. </w:t>
      </w:r>
      <w:hyperlink r:id="rId672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26, 2018. Retrieved February 24, 2018.</w:t>
      </w:r>
    </w:p>
    <w:p w:rsidR="00000000" w:rsidDel="00000000" w:rsidP="00000000" w:rsidRDefault="00000000" w:rsidRPr="00000000" w14:paraId="0000107A">
      <w:pPr>
        <w:numPr>
          <w:ilvl w:val="0"/>
          <w:numId w:val="341"/>
        </w:numPr>
        <w:spacing w:after="0" w:afterAutospacing="0" w:before="0" w:beforeAutospacing="0" w:lineRule="auto"/>
        <w:ind w:left="1320" w:hanging="360"/>
      </w:pPr>
      <w:hyperlink r:id="rId672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729">
        <w:r w:rsidDel="00000000" w:rsidR="00000000" w:rsidRPr="00000000">
          <w:rPr>
            <w:color w:val="1155cc"/>
            <w:sz w:val="19"/>
            <w:szCs w:val="19"/>
            <w:rtl w:val="0"/>
          </w:rPr>
          <w:t xml:space="preserve">"Ann Arbor Votes $5 Fine For the Use of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New York Times</w:t>
      </w:r>
      <w:r w:rsidDel="00000000" w:rsidR="00000000" w:rsidRPr="00000000">
        <w:rPr>
          <w:color w:val="202122"/>
          <w:sz w:val="19"/>
          <w:szCs w:val="19"/>
          <w:rtl w:val="0"/>
        </w:rPr>
        <w:t xml:space="preserve">. April 3, 1074. </w:t>
      </w:r>
      <w:hyperlink r:id="rId6730">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21, 2018. Retrieved February 24, 2018.</w:t>
      </w:r>
    </w:p>
    <w:p w:rsidR="00000000" w:rsidDel="00000000" w:rsidP="00000000" w:rsidRDefault="00000000" w:rsidRPr="00000000" w14:paraId="0000107B">
      <w:pPr>
        <w:numPr>
          <w:ilvl w:val="0"/>
          <w:numId w:val="341"/>
        </w:numPr>
        <w:spacing w:after="0" w:afterAutospacing="0" w:before="0" w:beforeAutospacing="0" w:lineRule="auto"/>
        <w:ind w:left="1320" w:hanging="360"/>
      </w:pPr>
      <w:hyperlink r:id="rId673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Cullen, Sandy (April 10, 2007). </w:t>
      </w:r>
      <w:hyperlink r:id="rId6732">
        <w:r w:rsidDel="00000000" w:rsidR="00000000" w:rsidRPr="00000000">
          <w:rPr>
            <w:color w:val="1155cc"/>
            <w:sz w:val="19"/>
            <w:szCs w:val="19"/>
            <w:rtl w:val="0"/>
          </w:rPr>
          <w:t xml:space="preserve">"30 Years Later Madison Voters Passed A Law In April 1977 That Permits Possession Of Small Amounts Of Marijuana In Private Places"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madison.com</w:t>
      </w:r>
      <w:r w:rsidDel="00000000" w:rsidR="00000000" w:rsidRPr="00000000">
        <w:rPr>
          <w:color w:val="202122"/>
          <w:sz w:val="19"/>
          <w:szCs w:val="19"/>
          <w:rtl w:val="0"/>
        </w:rPr>
        <w:t xml:space="preserve">. </w:t>
      </w:r>
      <w:hyperlink r:id="rId6733">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8, 2018. Retrieved February 7, 2018.</w:t>
      </w:r>
    </w:p>
    <w:p w:rsidR="00000000" w:rsidDel="00000000" w:rsidP="00000000" w:rsidRDefault="00000000" w:rsidRPr="00000000" w14:paraId="0000107C">
      <w:pPr>
        <w:numPr>
          <w:ilvl w:val="0"/>
          <w:numId w:val="341"/>
        </w:numPr>
        <w:spacing w:after="0" w:afterAutospacing="0" w:before="0" w:beforeAutospacing="0" w:lineRule="auto"/>
        <w:ind w:left="1320" w:hanging="360"/>
      </w:pPr>
      <w:hyperlink r:id="rId673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Roberts, Chris (July 1, 2015). </w:t>
      </w:r>
      <w:hyperlink r:id="rId6735">
        <w:r w:rsidDel="00000000" w:rsidR="00000000" w:rsidRPr="00000000">
          <w:rPr>
            <w:color w:val="1155cc"/>
            <w:sz w:val="19"/>
            <w:szCs w:val="19"/>
            <w:rtl w:val="0"/>
          </w:rPr>
          <w:t xml:space="preserve">"SF's Dianne Feinstein: 'Worst Senator on Marijuana Reform'"</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SF Weekly</w:t>
      </w:r>
      <w:r w:rsidDel="00000000" w:rsidR="00000000" w:rsidRPr="00000000">
        <w:rPr>
          <w:color w:val="202122"/>
          <w:sz w:val="19"/>
          <w:szCs w:val="19"/>
          <w:rtl w:val="0"/>
        </w:rPr>
        <w:t xml:space="preserve">. </w:t>
      </w:r>
      <w:hyperlink r:id="rId673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25, 2018. Retrieved February 24, 2018.</w:t>
      </w:r>
    </w:p>
    <w:p w:rsidR="00000000" w:rsidDel="00000000" w:rsidP="00000000" w:rsidRDefault="00000000" w:rsidRPr="00000000" w14:paraId="0000107D">
      <w:pPr>
        <w:numPr>
          <w:ilvl w:val="0"/>
          <w:numId w:val="341"/>
        </w:numPr>
        <w:spacing w:after="0" w:afterAutospacing="0" w:before="0" w:beforeAutospacing="0" w:lineRule="auto"/>
        <w:ind w:left="1320" w:hanging="360"/>
      </w:pPr>
      <w:hyperlink r:id="rId673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Lee, Martin A. (August 2012). </w:t>
      </w:r>
      <w:r w:rsidDel="00000000" w:rsidR="00000000" w:rsidRPr="00000000">
        <w:rPr>
          <w:i w:val="1"/>
          <w:color w:val="202122"/>
          <w:sz w:val="19"/>
          <w:szCs w:val="19"/>
          <w:rtl w:val="0"/>
        </w:rPr>
        <w:t xml:space="preserve">Smoke Signals: A Social History of Marijuana – Medical, Recreational, and Scientific</w:t>
      </w:r>
      <w:r w:rsidDel="00000000" w:rsidR="00000000" w:rsidRPr="00000000">
        <w:rPr>
          <w:color w:val="202122"/>
          <w:sz w:val="19"/>
          <w:szCs w:val="19"/>
          <w:rtl w:val="0"/>
        </w:rPr>
        <w:t xml:space="preserve">. New York: Scribner. </w:t>
      </w:r>
      <w:hyperlink r:id="rId6738">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6739">
        <w:r w:rsidDel="00000000" w:rsidR="00000000" w:rsidRPr="00000000">
          <w:rPr>
            <w:color w:val="1155cc"/>
            <w:sz w:val="19"/>
            <w:szCs w:val="19"/>
            <w:rtl w:val="0"/>
          </w:rPr>
          <w:t xml:space="preserve">978-1439102602</w:t>
        </w:r>
      </w:hyperlink>
      <w:r w:rsidDel="00000000" w:rsidR="00000000" w:rsidRPr="00000000">
        <w:rPr>
          <w:color w:val="202122"/>
          <w:sz w:val="19"/>
          <w:szCs w:val="19"/>
          <w:rtl w:val="0"/>
        </w:rPr>
        <w:t xml:space="preserve">.</w:t>
      </w:r>
    </w:p>
    <w:p w:rsidR="00000000" w:rsidDel="00000000" w:rsidP="00000000" w:rsidRDefault="00000000" w:rsidRPr="00000000" w14:paraId="0000107E">
      <w:pPr>
        <w:numPr>
          <w:ilvl w:val="0"/>
          <w:numId w:val="341"/>
        </w:numPr>
        <w:spacing w:after="0" w:afterAutospacing="0" w:before="0" w:beforeAutospacing="0" w:lineRule="auto"/>
        <w:ind w:left="1320" w:hanging="360"/>
      </w:pPr>
      <w:hyperlink r:id="rId674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Heddleston, Thomas R. (June 2012). </w:t>
      </w:r>
      <w:hyperlink r:id="rId6741">
        <w:r w:rsidDel="00000000" w:rsidR="00000000" w:rsidRPr="00000000">
          <w:rPr>
            <w:i w:val="1"/>
            <w:color w:val="1155cc"/>
            <w:sz w:val="19"/>
            <w:szCs w:val="19"/>
            <w:rtl w:val="0"/>
          </w:rPr>
          <w:t xml:space="preserve">From the Frontlines to the Bottom Line: Medical Marijuana, the War on Drugs, and the Drug Policy Reform Movement</w:t>
        </w:r>
      </w:hyperlink>
      <w:r w:rsidDel="00000000" w:rsidR="00000000" w:rsidRPr="00000000">
        <w:rPr>
          <w:color w:val="202122"/>
          <w:sz w:val="19"/>
          <w:szCs w:val="19"/>
          <w:rtl w:val="0"/>
        </w:rPr>
        <w:t xml:space="preserve"> (Thesis). UC Santa Cruz Electronic Theses and Dissertations. </w:t>
      </w:r>
      <w:hyperlink r:id="rId6742">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October 19, 2015. </w:t>
      </w:r>
      <w:hyperlink r:id="rId6743">
        <w:r w:rsidDel="00000000" w:rsidR="00000000" w:rsidRPr="00000000">
          <w:rPr>
            <w:color w:val="1155cc"/>
            <w:sz w:val="19"/>
            <w:szCs w:val="19"/>
            <w:rtl w:val="0"/>
          </w:rPr>
          <w:t xml:space="preserve">Alt URL</w:t>
        </w:r>
      </w:hyperlink>
      <w:r w:rsidDel="00000000" w:rsidR="00000000" w:rsidRPr="00000000">
        <w:rPr>
          <w:rtl w:val="0"/>
        </w:rPr>
      </w:r>
    </w:p>
    <w:p w:rsidR="00000000" w:rsidDel="00000000" w:rsidP="00000000" w:rsidRDefault="00000000" w:rsidRPr="00000000" w14:paraId="0000107F">
      <w:pPr>
        <w:numPr>
          <w:ilvl w:val="0"/>
          <w:numId w:val="341"/>
        </w:numPr>
        <w:spacing w:after="0" w:afterAutospacing="0" w:before="0" w:beforeAutospacing="0" w:lineRule="auto"/>
        <w:ind w:left="1320" w:hanging="360"/>
      </w:pPr>
      <w:hyperlink r:id="rId674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745">
        <w:r w:rsidDel="00000000" w:rsidR="00000000" w:rsidRPr="00000000">
          <w:rPr>
            <w:color w:val="1155cc"/>
            <w:sz w:val="19"/>
            <w:szCs w:val="19"/>
            <w:rtl w:val="0"/>
          </w:rPr>
          <w:t xml:space="preserve">"Proposition P"</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marijuanalibrary.org</w:t>
      </w:r>
      <w:r w:rsidDel="00000000" w:rsidR="00000000" w:rsidRPr="00000000">
        <w:rPr>
          <w:color w:val="202122"/>
          <w:sz w:val="19"/>
          <w:szCs w:val="19"/>
          <w:rtl w:val="0"/>
        </w:rPr>
        <w:t xml:space="preserve">. </w:t>
      </w:r>
      <w:hyperlink r:id="rId674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January 18, 2022. Retrieved February 8, 2018.</w:t>
      </w:r>
    </w:p>
    <w:p w:rsidR="00000000" w:rsidDel="00000000" w:rsidP="00000000" w:rsidRDefault="00000000" w:rsidRPr="00000000" w14:paraId="00001080">
      <w:pPr>
        <w:numPr>
          <w:ilvl w:val="0"/>
          <w:numId w:val="341"/>
        </w:numPr>
        <w:spacing w:after="0" w:afterAutospacing="0" w:before="0" w:beforeAutospacing="0" w:lineRule="auto"/>
        <w:ind w:left="1320" w:hanging="360"/>
      </w:pPr>
      <w:hyperlink r:id="rId674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Gardner, Fred (August 26, 2014). </w:t>
      </w:r>
      <w:hyperlink r:id="rId6748">
        <w:r w:rsidDel="00000000" w:rsidR="00000000" w:rsidRPr="00000000">
          <w:rPr>
            <w:color w:val="1155cc"/>
            <w:sz w:val="19"/>
            <w:szCs w:val="19"/>
            <w:rtl w:val="0"/>
          </w:rPr>
          <w:t xml:space="preserve">"The Cannabis Buyers Club: How Medical Marijuana Began in California"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marijuana.com</w:t>
      </w:r>
      <w:r w:rsidDel="00000000" w:rsidR="00000000" w:rsidRPr="00000000">
        <w:rPr>
          <w:color w:val="202122"/>
          <w:sz w:val="19"/>
          <w:szCs w:val="19"/>
          <w:rtl w:val="0"/>
        </w:rPr>
        <w:t xml:space="preserve">. Archived from </w:t>
      </w:r>
      <w:hyperlink r:id="rId6749">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November 20, 2018. Retrieved February 8, 2018.</w:t>
      </w:r>
    </w:p>
    <w:p w:rsidR="00000000" w:rsidDel="00000000" w:rsidP="00000000" w:rsidRDefault="00000000" w:rsidRPr="00000000" w14:paraId="00001081">
      <w:pPr>
        <w:numPr>
          <w:ilvl w:val="0"/>
          <w:numId w:val="341"/>
        </w:numPr>
        <w:spacing w:after="0" w:afterAutospacing="0" w:before="0" w:beforeAutospacing="0" w:lineRule="auto"/>
        <w:ind w:left="1320" w:hanging="360"/>
      </w:pPr>
      <w:hyperlink r:id="rId675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Altieri, Erik (July 30, 2013). </w:t>
      </w:r>
      <w:hyperlink r:id="rId6751">
        <w:r w:rsidDel="00000000" w:rsidR="00000000" w:rsidRPr="00000000">
          <w:rPr>
            <w:color w:val="1155cc"/>
            <w:sz w:val="19"/>
            <w:szCs w:val="19"/>
            <w:rtl w:val="0"/>
          </w:rPr>
          <w:t xml:space="preserve">"First Medical Marijuana Sale Reported in Washington, DC | NORML Blog, Marijuana Law Reform"</w:t>
        </w:r>
      </w:hyperlink>
      <w:r w:rsidDel="00000000" w:rsidR="00000000" w:rsidRPr="00000000">
        <w:rPr>
          <w:color w:val="202122"/>
          <w:sz w:val="19"/>
          <w:szCs w:val="19"/>
          <w:rtl w:val="0"/>
        </w:rPr>
        <w:t xml:space="preserve">. Blog.norml.org. </w:t>
      </w:r>
      <w:hyperlink r:id="rId6752">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March 13, 2017. Retrieved November 20, 2016.</w:t>
      </w:r>
    </w:p>
    <w:p w:rsidR="00000000" w:rsidDel="00000000" w:rsidP="00000000" w:rsidRDefault="00000000" w:rsidRPr="00000000" w14:paraId="00001082">
      <w:pPr>
        <w:numPr>
          <w:ilvl w:val="0"/>
          <w:numId w:val="341"/>
        </w:numPr>
        <w:spacing w:after="0" w:afterAutospacing="0" w:before="0" w:beforeAutospacing="0" w:lineRule="auto"/>
        <w:ind w:left="1320" w:hanging="360"/>
      </w:pPr>
      <w:hyperlink r:id="rId675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754">
        <w:r w:rsidDel="00000000" w:rsidR="00000000" w:rsidRPr="00000000">
          <w:rPr>
            <w:color w:val="1155cc"/>
            <w:sz w:val="19"/>
            <w:szCs w:val="19"/>
            <w:rtl w:val="0"/>
          </w:rPr>
          <w:t xml:space="preserve">"Seattle Voters Approve Initiative Making Marijuana Enforcement City's "Lowest Priority""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NORML</w:t>
      </w:r>
      <w:r w:rsidDel="00000000" w:rsidR="00000000" w:rsidRPr="00000000">
        <w:rPr>
          <w:color w:val="202122"/>
          <w:sz w:val="19"/>
          <w:szCs w:val="19"/>
          <w:rtl w:val="0"/>
        </w:rPr>
        <w:t xml:space="preserve">. September 18, 2003. </w:t>
      </w:r>
      <w:hyperlink r:id="rId6755">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January 21, 2018. Retrieved February 7, 2018.</w:t>
      </w:r>
    </w:p>
    <w:p w:rsidR="00000000" w:rsidDel="00000000" w:rsidP="00000000" w:rsidRDefault="00000000" w:rsidRPr="00000000" w14:paraId="00001083">
      <w:pPr>
        <w:numPr>
          <w:ilvl w:val="0"/>
          <w:numId w:val="341"/>
        </w:numPr>
        <w:spacing w:after="0" w:afterAutospacing="0" w:before="0" w:beforeAutospacing="0" w:lineRule="auto"/>
        <w:ind w:left="1320" w:hanging="360"/>
      </w:pPr>
      <w:hyperlink r:id="rId675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757">
        <w:r w:rsidDel="00000000" w:rsidR="00000000" w:rsidRPr="00000000">
          <w:rPr>
            <w:color w:val="1155cc"/>
            <w:sz w:val="19"/>
            <w:szCs w:val="19"/>
            <w:rtl w:val="0"/>
          </w:rPr>
          <w:t xml:space="preserve">"Measure Z Home Page"</w:t>
        </w:r>
      </w:hyperlink>
      <w:r w:rsidDel="00000000" w:rsidR="00000000" w:rsidRPr="00000000">
        <w:rPr>
          <w:color w:val="202122"/>
          <w:sz w:val="19"/>
          <w:szCs w:val="19"/>
          <w:rtl w:val="0"/>
        </w:rPr>
        <w:t xml:space="preserve">. Oaksterdam Cannabis Museum. </w:t>
      </w:r>
      <w:hyperlink r:id="rId6758">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May 12, 2015. Retrieved October 13, 2015.</w:t>
      </w:r>
    </w:p>
    <w:p w:rsidR="00000000" w:rsidDel="00000000" w:rsidP="00000000" w:rsidRDefault="00000000" w:rsidRPr="00000000" w14:paraId="00001084">
      <w:pPr>
        <w:numPr>
          <w:ilvl w:val="0"/>
          <w:numId w:val="341"/>
        </w:numPr>
        <w:spacing w:after="0" w:afterAutospacing="0" w:before="0" w:beforeAutospacing="0" w:lineRule="auto"/>
        <w:ind w:left="1320" w:hanging="360"/>
      </w:pPr>
      <w:hyperlink r:id="rId675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760">
        <w:r w:rsidDel="00000000" w:rsidR="00000000" w:rsidRPr="00000000">
          <w:rPr>
            <w:color w:val="1155cc"/>
            <w:sz w:val="19"/>
            <w:szCs w:val="19"/>
            <w:rtl w:val="0"/>
          </w:rPr>
          <w:t xml:space="preserve">"Denver votes to legalize marijuana possession"</w:t>
        </w:r>
      </w:hyperlink>
      <w:r w:rsidDel="00000000" w:rsidR="00000000" w:rsidRPr="00000000">
        <w:rPr>
          <w:color w:val="202122"/>
          <w:sz w:val="19"/>
          <w:szCs w:val="19"/>
          <w:rtl w:val="0"/>
        </w:rPr>
        <w:t xml:space="preserve">. USA Today. November 3, 2005. </w:t>
      </w:r>
      <w:hyperlink r:id="rId676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November 25, 2014. Retrieved October 16, 2014.</w:t>
      </w:r>
    </w:p>
    <w:p w:rsidR="00000000" w:rsidDel="00000000" w:rsidP="00000000" w:rsidRDefault="00000000" w:rsidRPr="00000000" w14:paraId="00001085">
      <w:pPr>
        <w:numPr>
          <w:ilvl w:val="0"/>
          <w:numId w:val="341"/>
        </w:numPr>
        <w:spacing w:after="0" w:afterAutospacing="0" w:before="0" w:beforeAutospacing="0" w:lineRule="auto"/>
        <w:ind w:left="1320" w:hanging="360"/>
      </w:pPr>
      <w:hyperlink r:id="rId676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763">
        <w:r w:rsidDel="00000000" w:rsidR="00000000" w:rsidRPr="00000000">
          <w:rPr>
            <w:color w:val="1155cc"/>
            <w:sz w:val="19"/>
            <w:szCs w:val="19"/>
            <w:rtl w:val="0"/>
          </w:rPr>
          <w:t xml:space="preserve">"San Francisco Board of Supervisors Vote Overwhelmingly to Deprioritize Adult Marijuana Offenses; Now Officially Lowest Law Enforcement Priority"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Drug Policy Alliance</w:t>
      </w:r>
      <w:r w:rsidDel="00000000" w:rsidR="00000000" w:rsidRPr="00000000">
        <w:rPr>
          <w:color w:val="202122"/>
          <w:sz w:val="19"/>
          <w:szCs w:val="19"/>
          <w:rtl w:val="0"/>
        </w:rPr>
        <w:t xml:space="preserve">. November 14, 2006. </w:t>
      </w:r>
      <w:hyperlink r:id="rId676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January 21, 2018. Retrieved February 7, 2018.</w:t>
      </w:r>
    </w:p>
    <w:p w:rsidR="00000000" w:rsidDel="00000000" w:rsidP="00000000" w:rsidRDefault="00000000" w:rsidRPr="00000000" w14:paraId="00001086">
      <w:pPr>
        <w:numPr>
          <w:ilvl w:val="0"/>
          <w:numId w:val="341"/>
        </w:numPr>
        <w:spacing w:after="0" w:afterAutospacing="0" w:before="0" w:beforeAutospacing="0" w:lineRule="auto"/>
        <w:ind w:left="1320" w:hanging="360"/>
      </w:pPr>
      <w:hyperlink r:id="rId676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766">
        <w:r w:rsidDel="00000000" w:rsidR="00000000" w:rsidRPr="00000000">
          <w:rPr>
            <w:color w:val="1155cc"/>
            <w:sz w:val="19"/>
            <w:szCs w:val="19"/>
            <w:rtl w:val="0"/>
          </w:rPr>
          <w:t xml:space="preserve">"Breckenridge Pot Legalization Creates Big Buzz"</w:t>
        </w:r>
      </w:hyperlink>
      <w:r w:rsidDel="00000000" w:rsidR="00000000" w:rsidRPr="00000000">
        <w:rPr>
          <w:color w:val="202122"/>
          <w:sz w:val="19"/>
          <w:szCs w:val="19"/>
          <w:rtl w:val="0"/>
        </w:rPr>
        <w:t xml:space="preserve">. ABC 7 Denver. November 5, 2009. </w:t>
      </w:r>
      <w:hyperlink r:id="rId676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October 6, 2014. Retrieved October 1, 2014.</w:t>
      </w:r>
    </w:p>
    <w:p w:rsidR="00000000" w:rsidDel="00000000" w:rsidP="00000000" w:rsidRDefault="00000000" w:rsidRPr="00000000" w14:paraId="00001087">
      <w:pPr>
        <w:numPr>
          <w:ilvl w:val="0"/>
          <w:numId w:val="341"/>
        </w:numPr>
        <w:spacing w:after="0" w:afterAutospacing="0" w:before="0" w:beforeAutospacing="0" w:lineRule="auto"/>
        <w:ind w:left="1320" w:hanging="360"/>
      </w:pPr>
      <w:hyperlink r:id="rId676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Mack, Kristen (June 27, 2012). </w:t>
      </w:r>
      <w:hyperlink r:id="rId6769">
        <w:r w:rsidDel="00000000" w:rsidR="00000000" w:rsidRPr="00000000">
          <w:rPr>
            <w:color w:val="1155cc"/>
            <w:sz w:val="19"/>
            <w:szCs w:val="19"/>
            <w:rtl w:val="0"/>
          </w:rPr>
          <w:t xml:space="preserve">"Chicago City Council passes pot ticket ordinance"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Chicago Tribune</w:t>
      </w:r>
      <w:r w:rsidDel="00000000" w:rsidR="00000000" w:rsidRPr="00000000">
        <w:rPr>
          <w:color w:val="202122"/>
          <w:sz w:val="19"/>
          <w:szCs w:val="19"/>
          <w:rtl w:val="0"/>
        </w:rPr>
        <w:t xml:space="preserve">. </w:t>
      </w:r>
      <w:hyperlink r:id="rId6770">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8, 2018. Retrieved February 7, 2018.</w:t>
      </w:r>
    </w:p>
    <w:p w:rsidR="00000000" w:rsidDel="00000000" w:rsidP="00000000" w:rsidRDefault="00000000" w:rsidRPr="00000000" w14:paraId="00001088">
      <w:pPr>
        <w:numPr>
          <w:ilvl w:val="0"/>
          <w:numId w:val="341"/>
        </w:numPr>
        <w:spacing w:after="0" w:afterAutospacing="0" w:before="0" w:beforeAutospacing="0" w:lineRule="auto"/>
        <w:ind w:left="1320" w:hanging="360"/>
      </w:pPr>
      <w:hyperlink r:id="rId677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772">
        <w:r w:rsidDel="00000000" w:rsidR="00000000" w:rsidRPr="00000000">
          <w:rPr>
            <w:color w:val="1155cc"/>
            <w:sz w:val="19"/>
            <w:szCs w:val="19"/>
            <w:rtl w:val="0"/>
          </w:rPr>
          <w:t xml:space="preserve">"Marijuana decriminalized in five Mich. cities, but police still plan to make arrests"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CBS News</w:t>
      </w:r>
      <w:r w:rsidDel="00000000" w:rsidR="00000000" w:rsidRPr="00000000">
        <w:rPr>
          <w:color w:val="202122"/>
          <w:sz w:val="19"/>
          <w:szCs w:val="19"/>
          <w:rtl w:val="0"/>
        </w:rPr>
        <w:t xml:space="preserve">. November 8, 2012. </w:t>
      </w:r>
      <w:hyperlink r:id="rId6773">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8, 2018. Retrieved February 7, 2018.</w:t>
      </w:r>
    </w:p>
    <w:p w:rsidR="00000000" w:rsidDel="00000000" w:rsidP="00000000" w:rsidRDefault="00000000" w:rsidRPr="00000000" w14:paraId="00001089">
      <w:pPr>
        <w:numPr>
          <w:ilvl w:val="0"/>
          <w:numId w:val="341"/>
        </w:numPr>
        <w:spacing w:after="0" w:afterAutospacing="0" w:before="0" w:beforeAutospacing="0" w:lineRule="auto"/>
        <w:ind w:left="1320" w:hanging="360"/>
      </w:pPr>
      <w:hyperlink r:id="rId677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Wilkey, Robin (November 6, 2013). </w:t>
      </w:r>
      <w:hyperlink r:id="rId6775">
        <w:r w:rsidDel="00000000" w:rsidR="00000000" w:rsidRPr="00000000">
          <w:rPr>
            <w:color w:val="1155cc"/>
            <w:sz w:val="19"/>
            <w:szCs w:val="19"/>
            <w:rtl w:val="0"/>
          </w:rPr>
          <w:t xml:space="preserve">"Portland, Maine, Legalizes Recreational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Huffington Post</w:t>
      </w:r>
      <w:r w:rsidDel="00000000" w:rsidR="00000000" w:rsidRPr="00000000">
        <w:rPr>
          <w:color w:val="202122"/>
          <w:sz w:val="19"/>
          <w:szCs w:val="19"/>
          <w:rtl w:val="0"/>
        </w:rPr>
        <w:t xml:space="preserve">. </w:t>
      </w:r>
      <w:hyperlink r:id="rId677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September 25, 2014. Retrieved October 1, 2014.</w:t>
      </w:r>
    </w:p>
    <w:p w:rsidR="00000000" w:rsidDel="00000000" w:rsidP="00000000" w:rsidRDefault="00000000" w:rsidRPr="00000000" w14:paraId="0000108A">
      <w:pPr>
        <w:numPr>
          <w:ilvl w:val="0"/>
          <w:numId w:val="341"/>
        </w:numPr>
        <w:spacing w:after="0" w:afterAutospacing="0" w:before="0" w:beforeAutospacing="0" w:lineRule="auto"/>
        <w:ind w:left="1320" w:hanging="360"/>
      </w:pPr>
      <w:hyperlink r:id="rId677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778">
        <w:r w:rsidDel="00000000" w:rsidR="00000000" w:rsidRPr="00000000">
          <w:rPr>
            <w:color w:val="1155cc"/>
            <w:sz w:val="19"/>
            <w:szCs w:val="19"/>
            <w:rtl w:val="0"/>
          </w:rPr>
          <w:t xml:space="preserve">"Philadelphia Is Decriminalizing Marijuana Possession"</w:t>
        </w:r>
      </w:hyperlink>
      <w:r w:rsidDel="00000000" w:rsidR="00000000" w:rsidRPr="00000000">
        <w:rPr>
          <w:color w:val="202122"/>
          <w:sz w:val="19"/>
          <w:szCs w:val="19"/>
          <w:rtl w:val="0"/>
        </w:rPr>
        <w:t xml:space="preserve">. </w:t>
      </w:r>
      <w:hyperlink r:id="rId677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October 1, 2014. Retrieved October 1, 2014.</w:t>
      </w:r>
    </w:p>
    <w:p w:rsidR="00000000" w:rsidDel="00000000" w:rsidP="00000000" w:rsidRDefault="00000000" w:rsidRPr="00000000" w14:paraId="0000108B">
      <w:pPr>
        <w:numPr>
          <w:ilvl w:val="0"/>
          <w:numId w:val="341"/>
        </w:numPr>
        <w:spacing w:after="0" w:afterAutospacing="0" w:before="0" w:beforeAutospacing="0" w:lineRule="auto"/>
        <w:ind w:left="1320" w:hanging="360"/>
      </w:pPr>
      <w:hyperlink r:id="rId678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Davis, Aaron C. (March 5, 2014). </w:t>
      </w:r>
      <w:hyperlink r:id="rId6781">
        <w:r w:rsidDel="00000000" w:rsidR="00000000" w:rsidRPr="00000000">
          <w:rPr>
            <w:color w:val="1155cc"/>
            <w:sz w:val="19"/>
            <w:szCs w:val="19"/>
            <w:rtl w:val="0"/>
          </w:rPr>
          <w:t xml:space="preserve">"D.C. Council votes to eliminate jail time for marijuana possession"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Washington Post</w:t>
      </w:r>
      <w:r w:rsidDel="00000000" w:rsidR="00000000" w:rsidRPr="00000000">
        <w:rPr>
          <w:color w:val="202122"/>
          <w:sz w:val="19"/>
          <w:szCs w:val="19"/>
          <w:rtl w:val="0"/>
        </w:rPr>
        <w:t xml:space="preserve">. </w:t>
      </w:r>
      <w:hyperlink r:id="rId6782">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27, 2019. Retrieved November 15, 2018.</w:t>
      </w:r>
    </w:p>
    <w:p w:rsidR="00000000" w:rsidDel="00000000" w:rsidP="00000000" w:rsidRDefault="00000000" w:rsidRPr="00000000" w14:paraId="0000108C">
      <w:pPr>
        <w:numPr>
          <w:ilvl w:val="0"/>
          <w:numId w:val="341"/>
        </w:numPr>
        <w:spacing w:after="0" w:afterAutospacing="0" w:before="0" w:beforeAutospacing="0" w:lineRule="auto"/>
        <w:ind w:left="1320" w:hanging="360"/>
      </w:pPr>
      <w:hyperlink r:id="rId678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Ferner, Matt (November 4, 2014). </w:t>
      </w:r>
      <w:hyperlink r:id="rId6784">
        <w:r w:rsidDel="00000000" w:rsidR="00000000" w:rsidRPr="00000000">
          <w:rPr>
            <w:color w:val="1155cc"/>
            <w:sz w:val="19"/>
            <w:szCs w:val="19"/>
            <w:rtl w:val="0"/>
          </w:rPr>
          <w:t xml:space="preserve">"Washington, D.C. Votes To Legalize Recreational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HuffPost</w:t>
      </w:r>
      <w:r w:rsidDel="00000000" w:rsidR="00000000" w:rsidRPr="00000000">
        <w:rPr>
          <w:color w:val="202122"/>
          <w:sz w:val="19"/>
          <w:szCs w:val="19"/>
          <w:rtl w:val="0"/>
        </w:rPr>
        <w:t xml:space="preserve">. </w:t>
      </w:r>
      <w:hyperlink r:id="rId6785">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17, 2018. Retrieved November 15, 2018.</w:t>
      </w:r>
    </w:p>
    <w:p w:rsidR="00000000" w:rsidDel="00000000" w:rsidP="00000000" w:rsidRDefault="00000000" w:rsidRPr="00000000" w14:paraId="0000108D">
      <w:pPr>
        <w:numPr>
          <w:ilvl w:val="0"/>
          <w:numId w:val="341"/>
        </w:numPr>
        <w:spacing w:after="0" w:afterAutospacing="0" w:before="0" w:beforeAutospacing="0" w:lineRule="auto"/>
        <w:ind w:left="1320" w:hanging="360"/>
      </w:pPr>
      <w:hyperlink r:id="rId678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Garcia, Maddie (July 30, 2017). </w:t>
      </w:r>
      <w:hyperlink r:id="rId6787">
        <w:r w:rsidDel="00000000" w:rsidR="00000000" w:rsidRPr="00000000">
          <w:rPr>
            <w:color w:val="1155cc"/>
            <w:sz w:val="19"/>
            <w:szCs w:val="19"/>
            <w:rtl w:val="0"/>
          </w:rPr>
          <w:t xml:space="preserve">"D.C. Marijuana Market: Stuck In A Gray Zone"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NPR</w:t>
      </w:r>
      <w:r w:rsidDel="00000000" w:rsidR="00000000" w:rsidRPr="00000000">
        <w:rPr>
          <w:color w:val="202122"/>
          <w:sz w:val="19"/>
          <w:szCs w:val="19"/>
          <w:rtl w:val="0"/>
        </w:rPr>
        <w:t xml:space="preserve">. </w:t>
      </w:r>
      <w:hyperlink r:id="rId6788">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November 16, 2018. Retrieved November 15, 2018.</w:t>
      </w:r>
    </w:p>
    <w:p w:rsidR="00000000" w:rsidDel="00000000" w:rsidP="00000000" w:rsidRDefault="00000000" w:rsidRPr="00000000" w14:paraId="0000108E">
      <w:pPr>
        <w:numPr>
          <w:ilvl w:val="0"/>
          <w:numId w:val="341"/>
        </w:numPr>
        <w:spacing w:after="0" w:afterAutospacing="0" w:before="0" w:beforeAutospacing="0" w:lineRule="auto"/>
        <w:ind w:left="1320" w:hanging="360"/>
      </w:pPr>
      <w:hyperlink r:id="rId678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790">
        <w:r w:rsidDel="00000000" w:rsidR="00000000" w:rsidRPr="00000000">
          <w:rPr>
            <w:color w:val="1155cc"/>
            <w:sz w:val="19"/>
            <w:szCs w:val="19"/>
            <w:rtl w:val="0"/>
          </w:rPr>
          <w:t xml:space="preserve">"Pot in NYC may soon net just a ticket, not an arrest"</w:t>
        </w:r>
      </w:hyperlink>
      <w:r w:rsidDel="00000000" w:rsidR="00000000" w:rsidRPr="00000000">
        <w:rPr>
          <w:color w:val="202122"/>
          <w:sz w:val="19"/>
          <w:szCs w:val="19"/>
          <w:rtl w:val="0"/>
        </w:rPr>
        <w:t xml:space="preserve">. CNN. </w:t>
      </w:r>
      <w:hyperlink r:id="rId679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November 12, 2014. Retrieved November 12, 2014.</w:t>
      </w:r>
    </w:p>
    <w:p w:rsidR="00000000" w:rsidDel="00000000" w:rsidP="00000000" w:rsidRDefault="00000000" w:rsidRPr="00000000" w14:paraId="0000108F">
      <w:pPr>
        <w:numPr>
          <w:ilvl w:val="0"/>
          <w:numId w:val="341"/>
        </w:numPr>
        <w:spacing w:after="0" w:afterAutospacing="0" w:before="0" w:beforeAutospacing="0" w:lineRule="auto"/>
        <w:ind w:left="1320" w:hanging="360"/>
      </w:pPr>
      <w:hyperlink r:id="rId679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793">
        <w:r w:rsidDel="00000000" w:rsidR="00000000" w:rsidRPr="00000000">
          <w:rPr>
            <w:color w:val="1155cc"/>
            <w:sz w:val="19"/>
            <w:szCs w:val="19"/>
            <w:rtl w:val="0"/>
          </w:rPr>
          <w:t xml:space="preserve">"Vote to decriminalize marijuana passes in Wichita"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KSN-TV</w:t>
      </w:r>
      <w:r w:rsidDel="00000000" w:rsidR="00000000" w:rsidRPr="00000000">
        <w:rPr>
          <w:color w:val="202122"/>
          <w:sz w:val="19"/>
          <w:szCs w:val="19"/>
          <w:rtl w:val="0"/>
        </w:rPr>
        <w:t xml:space="preserve">. April 8, 2015. </w:t>
      </w:r>
      <w:hyperlink r:id="rId679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June 8, 2017. Retrieved November 23, 2016.</w:t>
      </w:r>
    </w:p>
    <w:p w:rsidR="00000000" w:rsidDel="00000000" w:rsidP="00000000" w:rsidRDefault="00000000" w:rsidRPr="00000000" w14:paraId="00001090">
      <w:pPr>
        <w:numPr>
          <w:ilvl w:val="0"/>
          <w:numId w:val="341"/>
        </w:numPr>
        <w:spacing w:after="0" w:afterAutospacing="0" w:before="0" w:beforeAutospacing="0" w:lineRule="auto"/>
        <w:ind w:left="1320" w:hanging="360"/>
      </w:pPr>
      <w:hyperlink r:id="rId679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Hanks, Douglas (June 30, 2015). </w:t>
      </w:r>
      <w:hyperlink r:id="rId6796">
        <w:r w:rsidDel="00000000" w:rsidR="00000000" w:rsidRPr="00000000">
          <w:rPr>
            <w:color w:val="1155cc"/>
            <w:sz w:val="19"/>
            <w:szCs w:val="19"/>
            <w:rtl w:val="0"/>
          </w:rPr>
          <w:t xml:space="preserve">"Miami-Dade adopts $100 fine for pot possession"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Miami Herald</w:t>
      </w:r>
      <w:r w:rsidDel="00000000" w:rsidR="00000000" w:rsidRPr="00000000">
        <w:rPr>
          <w:color w:val="202122"/>
          <w:sz w:val="19"/>
          <w:szCs w:val="19"/>
          <w:rtl w:val="0"/>
        </w:rPr>
        <w:t xml:space="preserve">. </w:t>
      </w:r>
      <w:hyperlink r:id="rId679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8, 2018. Retrieved February 7, 2018.</w:t>
      </w:r>
    </w:p>
    <w:p w:rsidR="00000000" w:rsidDel="00000000" w:rsidP="00000000" w:rsidRDefault="00000000" w:rsidRPr="00000000" w14:paraId="00001091">
      <w:pPr>
        <w:numPr>
          <w:ilvl w:val="0"/>
          <w:numId w:val="341"/>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"https://en.wikipedia.org/wiki/Timeline_of_cannabis_laws_in_the_United_States#cite_ref-ibtimes1_119-0" </w:instrText>
        <w:fldChar w:fldCharType="separate"/>
      </w:r>
      <w:r w:rsidDel="00000000" w:rsidR="00000000" w:rsidRPr="00000000">
        <w:rPr>
          <w:rtl w:val="0"/>
        </w:rPr>
      </w:r>
    </w:p>
    <w:p w:rsidR="00000000" w:rsidDel="00000000" w:rsidP="00000000" w:rsidRDefault="00000000" w:rsidRPr="00000000" w14:paraId="00001092">
      <w:pPr>
        <w:numPr>
          <w:ilvl w:val="0"/>
          <w:numId w:val="341"/>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"https://en.wikipedia.org/wiki/Timeline_of_cannabis_laws_in_the_United_States#cite_ref-ibtimes1_119-0"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093">
      <w:pPr>
        <w:numPr>
          <w:ilvl w:val="0"/>
          <w:numId w:val="341"/>
        </w:numPr>
        <w:spacing w:after="0" w:afterAutospacing="0" w:before="0" w:beforeAutospacing="0" w:lineRule="auto"/>
        <w:ind w:left="1320" w:hanging="360"/>
      </w:pPr>
      <w:r w:rsidDel="00000000" w:rsidR="00000000" w:rsidRPr="00000000">
        <w:fldChar w:fldCharType="end"/>
      </w:r>
      <w:hyperlink r:id="rId6798">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6799">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Janice Williams (November 14, 2016). </w:t>
      </w:r>
      <w:hyperlink r:id="rId6800">
        <w:r w:rsidDel="00000000" w:rsidR="00000000" w:rsidRPr="00000000">
          <w:rPr>
            <w:color w:val="1155cc"/>
            <w:sz w:val="19"/>
            <w:szCs w:val="19"/>
            <w:rtl w:val="0"/>
          </w:rPr>
          <w:t xml:space="preserve">"Marijuana Legalization In Ohio: Several Cities Vote In Favor Of Decriminalization Laws"</w:t>
        </w:r>
      </w:hyperlink>
      <w:r w:rsidDel="00000000" w:rsidR="00000000" w:rsidRPr="00000000">
        <w:rPr>
          <w:color w:val="202122"/>
          <w:sz w:val="19"/>
          <w:szCs w:val="19"/>
          <w:rtl w:val="0"/>
        </w:rPr>
        <w:t xml:space="preserve">. Ibtimes.com. </w:t>
      </w:r>
      <w:hyperlink r:id="rId680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November 30, 2016. Retrieved November 30, 2016.</w:t>
      </w:r>
    </w:p>
    <w:p w:rsidR="00000000" w:rsidDel="00000000" w:rsidP="00000000" w:rsidRDefault="00000000" w:rsidRPr="00000000" w14:paraId="00001094">
      <w:pPr>
        <w:numPr>
          <w:ilvl w:val="0"/>
          <w:numId w:val="341"/>
        </w:numPr>
        <w:spacing w:after="0" w:afterAutospacing="0" w:before="0" w:beforeAutospacing="0" w:lineRule="auto"/>
        <w:ind w:left="1320" w:hanging="360"/>
      </w:pPr>
      <w:hyperlink r:id="rId680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Goldstein, Chris (January 5, 2016). </w:t>
      </w:r>
      <w:hyperlink r:id="rId6803">
        <w:r w:rsidDel="00000000" w:rsidR="00000000" w:rsidRPr="00000000">
          <w:rPr>
            <w:color w:val="1155cc"/>
            <w:sz w:val="19"/>
            <w:szCs w:val="19"/>
            <w:rtl w:val="0"/>
          </w:rPr>
          <w:t xml:space="preserve">"Pittsburgh mayor quietly signs bill to decriminalize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Philadelphia Inquirer</w:t>
      </w:r>
      <w:r w:rsidDel="00000000" w:rsidR="00000000" w:rsidRPr="00000000">
        <w:rPr>
          <w:color w:val="202122"/>
          <w:sz w:val="19"/>
          <w:szCs w:val="19"/>
          <w:rtl w:val="0"/>
        </w:rPr>
        <w:t xml:space="preserve">. </w:t>
      </w:r>
      <w:hyperlink r:id="rId680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8, 2018. Retrieved February 7, 2018.</w:t>
      </w:r>
    </w:p>
    <w:p w:rsidR="00000000" w:rsidDel="00000000" w:rsidP="00000000" w:rsidRDefault="00000000" w:rsidRPr="00000000" w14:paraId="00001095">
      <w:pPr>
        <w:numPr>
          <w:ilvl w:val="0"/>
          <w:numId w:val="341"/>
        </w:numPr>
        <w:spacing w:after="0" w:afterAutospacing="0" w:before="0" w:beforeAutospacing="0" w:lineRule="auto"/>
        <w:ind w:left="1320" w:hanging="360"/>
      </w:pPr>
      <w:hyperlink r:id="rId680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Lanee, Jamel (March 17, 2016). </w:t>
      </w:r>
      <w:hyperlink r:id="rId6806">
        <w:r w:rsidDel="00000000" w:rsidR="00000000" w:rsidRPr="00000000">
          <w:rPr>
            <w:color w:val="1155cc"/>
            <w:sz w:val="19"/>
            <w:szCs w:val="19"/>
            <w:rtl w:val="0"/>
          </w:rPr>
          <w:t xml:space="preserve">"Tampa votes to decriminalize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WFLA</w:t>
      </w:r>
      <w:r w:rsidDel="00000000" w:rsidR="00000000" w:rsidRPr="00000000">
        <w:rPr>
          <w:color w:val="202122"/>
          <w:sz w:val="19"/>
          <w:szCs w:val="19"/>
          <w:rtl w:val="0"/>
        </w:rPr>
        <w:t xml:space="preserve">. Archived from </w:t>
      </w:r>
      <w:hyperlink r:id="rId6807">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February 9, 2018. Retrieved February 7, 2018.</w:t>
      </w:r>
    </w:p>
    <w:p w:rsidR="00000000" w:rsidDel="00000000" w:rsidP="00000000" w:rsidRDefault="00000000" w:rsidRPr="00000000" w14:paraId="00001096">
      <w:pPr>
        <w:numPr>
          <w:ilvl w:val="0"/>
          <w:numId w:val="341"/>
        </w:numPr>
        <w:spacing w:after="0" w:afterAutospacing="0" w:before="0" w:beforeAutospacing="0" w:lineRule="auto"/>
        <w:ind w:left="1320" w:hanging="360"/>
      </w:pPr>
      <w:hyperlink r:id="rId680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LaRose, Greg (March 17, 2016). </w:t>
      </w:r>
      <w:hyperlink r:id="rId6809">
        <w:r w:rsidDel="00000000" w:rsidR="00000000" w:rsidRPr="00000000">
          <w:rPr>
            <w:color w:val="1155cc"/>
            <w:sz w:val="19"/>
            <w:szCs w:val="19"/>
            <w:rtl w:val="0"/>
          </w:rPr>
          <w:t xml:space="preserve">"No arrests for pot possession in New Orleans, council decides"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Times-Picayune</w:t>
      </w:r>
      <w:r w:rsidDel="00000000" w:rsidR="00000000" w:rsidRPr="00000000">
        <w:rPr>
          <w:color w:val="202122"/>
          <w:sz w:val="19"/>
          <w:szCs w:val="19"/>
          <w:rtl w:val="0"/>
        </w:rPr>
        <w:t xml:space="preserve">. Archived from </w:t>
      </w:r>
      <w:hyperlink r:id="rId6810">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February 8, 2018. Retrieved February 7, 2018.</w:t>
      </w:r>
    </w:p>
    <w:p w:rsidR="00000000" w:rsidDel="00000000" w:rsidP="00000000" w:rsidRDefault="00000000" w:rsidRPr="00000000" w14:paraId="00001097">
      <w:pPr>
        <w:numPr>
          <w:ilvl w:val="0"/>
          <w:numId w:val="341"/>
        </w:numPr>
        <w:spacing w:after="0" w:afterAutospacing="0" w:before="0" w:beforeAutospacing="0" w:lineRule="auto"/>
        <w:ind w:left="1320" w:hanging="360"/>
      </w:pPr>
      <w:hyperlink r:id="rId681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Weiner, Jeff (May 9, 2016). </w:t>
      </w:r>
      <w:hyperlink r:id="rId6812">
        <w:r w:rsidDel="00000000" w:rsidR="00000000" w:rsidRPr="00000000">
          <w:rPr>
            <w:color w:val="1155cc"/>
            <w:sz w:val="19"/>
            <w:szCs w:val="19"/>
            <w:rtl w:val="0"/>
          </w:rPr>
          <w:t xml:space="preserve">"Orlando OKs citations for marijuana possession in small amounts"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Orlando Sentinel</w:t>
      </w:r>
      <w:r w:rsidDel="00000000" w:rsidR="00000000" w:rsidRPr="00000000">
        <w:rPr>
          <w:color w:val="202122"/>
          <w:sz w:val="19"/>
          <w:szCs w:val="19"/>
          <w:rtl w:val="0"/>
        </w:rPr>
        <w:t xml:space="preserve">. </w:t>
      </w:r>
      <w:hyperlink r:id="rId6813">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7, 2018. Retrieved February 7, 2018.</w:t>
      </w:r>
    </w:p>
    <w:p w:rsidR="00000000" w:rsidDel="00000000" w:rsidP="00000000" w:rsidRDefault="00000000" w:rsidRPr="00000000" w14:paraId="00001098">
      <w:pPr>
        <w:numPr>
          <w:ilvl w:val="0"/>
          <w:numId w:val="341"/>
        </w:numPr>
        <w:spacing w:after="0" w:afterAutospacing="0" w:before="0" w:beforeAutospacing="0" w:lineRule="auto"/>
        <w:ind w:left="1320" w:hanging="360"/>
      </w:pPr>
      <w:hyperlink r:id="rId681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Garrison, Joey (September 20, 2016). </w:t>
      </w:r>
      <w:hyperlink r:id="rId6815">
        <w:r w:rsidDel="00000000" w:rsidR="00000000" w:rsidRPr="00000000">
          <w:rPr>
            <w:color w:val="1155cc"/>
            <w:sz w:val="19"/>
            <w:szCs w:val="19"/>
            <w:rtl w:val="0"/>
          </w:rPr>
          <w:t xml:space="preserve">"Nashville passes marijuana decriminalization measure"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Tennessean</w:t>
      </w:r>
      <w:r w:rsidDel="00000000" w:rsidR="00000000" w:rsidRPr="00000000">
        <w:rPr>
          <w:color w:val="202122"/>
          <w:sz w:val="19"/>
          <w:szCs w:val="19"/>
          <w:rtl w:val="0"/>
        </w:rPr>
        <w:t xml:space="preserve">. </w:t>
      </w:r>
      <w:hyperlink r:id="rId681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August 24, 2024. Retrieved February 7, 2018.</w:t>
      </w:r>
    </w:p>
    <w:p w:rsidR="00000000" w:rsidDel="00000000" w:rsidP="00000000" w:rsidRDefault="00000000" w:rsidRPr="00000000" w14:paraId="00001099">
      <w:pPr>
        <w:numPr>
          <w:ilvl w:val="0"/>
          <w:numId w:val="341"/>
        </w:numPr>
        <w:spacing w:after="0" w:afterAutospacing="0" w:before="0" w:beforeAutospacing="0" w:lineRule="auto"/>
        <w:ind w:left="1320" w:hanging="360"/>
      </w:pPr>
      <w:hyperlink r:id="rId681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Poe, Ryan (October 4, 2016). </w:t>
      </w:r>
      <w:hyperlink r:id="rId6818">
        <w:r w:rsidDel="00000000" w:rsidR="00000000" w:rsidRPr="00000000">
          <w:rPr>
            <w:color w:val="1155cc"/>
            <w:sz w:val="19"/>
            <w:szCs w:val="19"/>
            <w:rtl w:val="0"/>
          </w:rPr>
          <w:t xml:space="preserve">"Memphis council OKs decriminalizing pot in some cases"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Commercial Appeal</w:t>
      </w:r>
      <w:r w:rsidDel="00000000" w:rsidR="00000000" w:rsidRPr="00000000">
        <w:rPr>
          <w:color w:val="202122"/>
          <w:sz w:val="19"/>
          <w:szCs w:val="19"/>
          <w:rtl w:val="0"/>
        </w:rPr>
        <w:t xml:space="preserve">. </w:t>
      </w:r>
      <w:hyperlink r:id="rId681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28, 2018. Retrieved February 7, 2018.</w:t>
      </w:r>
    </w:p>
    <w:p w:rsidR="00000000" w:rsidDel="00000000" w:rsidP="00000000" w:rsidRDefault="00000000" w:rsidRPr="00000000" w14:paraId="0000109A">
      <w:pPr>
        <w:numPr>
          <w:ilvl w:val="0"/>
          <w:numId w:val="341"/>
        </w:numPr>
        <w:spacing w:after="0" w:afterAutospacing="0" w:before="0" w:beforeAutospacing="0" w:lineRule="auto"/>
        <w:ind w:left="1320" w:hanging="360"/>
      </w:pPr>
      <w:hyperlink r:id="rId682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Rogers, Brian (February 16, 2017). </w:t>
      </w:r>
      <w:hyperlink r:id="rId6821">
        <w:r w:rsidDel="00000000" w:rsidR="00000000" w:rsidRPr="00000000">
          <w:rPr>
            <w:color w:val="1155cc"/>
            <w:sz w:val="19"/>
            <w:szCs w:val="19"/>
            <w:rtl w:val="0"/>
          </w:rPr>
          <w:t xml:space="preserve">"New policy to decriminalize marijuana in Harris County will save time, money, DA's office says"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Houston Chronicle</w:t>
      </w:r>
      <w:r w:rsidDel="00000000" w:rsidR="00000000" w:rsidRPr="00000000">
        <w:rPr>
          <w:color w:val="202122"/>
          <w:sz w:val="19"/>
          <w:szCs w:val="19"/>
          <w:rtl w:val="0"/>
        </w:rPr>
        <w:t xml:space="preserve">. </w:t>
      </w:r>
      <w:hyperlink r:id="rId6822">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9, 2018. Retrieved February 7, 2018.</w:t>
      </w:r>
    </w:p>
    <w:p w:rsidR="00000000" w:rsidDel="00000000" w:rsidP="00000000" w:rsidRDefault="00000000" w:rsidRPr="00000000" w14:paraId="0000109B">
      <w:pPr>
        <w:numPr>
          <w:ilvl w:val="0"/>
          <w:numId w:val="341"/>
        </w:numPr>
        <w:spacing w:after="0" w:afterAutospacing="0" w:before="0" w:beforeAutospacing="0" w:lineRule="auto"/>
        <w:ind w:left="1320" w:hanging="360"/>
      </w:pPr>
      <w:hyperlink r:id="rId682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Cummings, Ian (April 4, 2017). </w:t>
      </w:r>
      <w:hyperlink r:id="rId6824">
        <w:r w:rsidDel="00000000" w:rsidR="00000000" w:rsidRPr="00000000">
          <w:rPr>
            <w:color w:val="1155cc"/>
            <w:sz w:val="19"/>
            <w:szCs w:val="19"/>
            <w:rtl w:val="0"/>
          </w:rPr>
          <w:t xml:space="preserve">"KC voters approve lower penalty for pot possession: $25 fine and no jail"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Kansas City Star</w:t>
      </w:r>
      <w:r w:rsidDel="00000000" w:rsidR="00000000" w:rsidRPr="00000000">
        <w:rPr>
          <w:color w:val="202122"/>
          <w:sz w:val="19"/>
          <w:szCs w:val="19"/>
          <w:rtl w:val="0"/>
        </w:rPr>
        <w:t xml:space="preserve">. Retrieved February 11, 2018.</w:t>
      </w:r>
    </w:p>
    <w:p w:rsidR="00000000" w:rsidDel="00000000" w:rsidP="00000000" w:rsidRDefault="00000000" w:rsidRPr="00000000" w14:paraId="0000109C">
      <w:pPr>
        <w:numPr>
          <w:ilvl w:val="0"/>
          <w:numId w:val="341"/>
        </w:numPr>
        <w:spacing w:after="0" w:afterAutospacing="0" w:before="0" w:beforeAutospacing="0" w:lineRule="auto"/>
        <w:ind w:left="1320" w:hanging="360"/>
      </w:pPr>
      <w:hyperlink r:id="rId682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Stafford, Leon (October 2, 2017). </w:t>
      </w:r>
      <w:hyperlink r:id="rId6826">
        <w:r w:rsidDel="00000000" w:rsidR="00000000" w:rsidRPr="00000000">
          <w:rPr>
            <w:color w:val="1155cc"/>
            <w:sz w:val="19"/>
            <w:szCs w:val="19"/>
            <w:rtl w:val="0"/>
          </w:rPr>
          <w:t xml:space="preserve">"Atlanta City Council cuts penalties, jail time for some pot possession"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Atlanta Journal-Constitution</w:t>
      </w:r>
      <w:r w:rsidDel="00000000" w:rsidR="00000000" w:rsidRPr="00000000">
        <w:rPr>
          <w:color w:val="202122"/>
          <w:sz w:val="19"/>
          <w:szCs w:val="19"/>
          <w:rtl w:val="0"/>
        </w:rPr>
        <w:t xml:space="preserve">. </w:t>
      </w:r>
      <w:hyperlink r:id="rId682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9, 2018. Retrieved February 11, 2018.</w:t>
      </w:r>
    </w:p>
    <w:p w:rsidR="00000000" w:rsidDel="00000000" w:rsidP="00000000" w:rsidRDefault="00000000" w:rsidRPr="00000000" w14:paraId="0000109D">
      <w:pPr>
        <w:numPr>
          <w:ilvl w:val="0"/>
          <w:numId w:val="341"/>
        </w:numPr>
        <w:spacing w:after="0" w:afterAutospacing="0" w:before="0" w:beforeAutospacing="0" w:lineRule="auto"/>
        <w:ind w:left="1320" w:hanging="360"/>
      </w:pPr>
      <w:hyperlink r:id="rId682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Knight, Steve; Reisen, Matthew (April 12, 2018). </w:t>
      </w:r>
      <w:hyperlink r:id="rId6829">
        <w:r w:rsidDel="00000000" w:rsidR="00000000" w:rsidRPr="00000000">
          <w:rPr>
            <w:color w:val="1155cc"/>
            <w:sz w:val="19"/>
            <w:szCs w:val="19"/>
            <w:rtl w:val="0"/>
          </w:rPr>
          <w:t xml:space="preserve">"Mayor signs new pot bill into law"</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Albuquerque Journal</w:t>
      </w:r>
      <w:r w:rsidDel="00000000" w:rsidR="00000000" w:rsidRPr="00000000">
        <w:rPr>
          <w:color w:val="202122"/>
          <w:sz w:val="19"/>
          <w:szCs w:val="19"/>
          <w:rtl w:val="0"/>
        </w:rPr>
        <w:t xml:space="preserve">. Retrieved May 12, 2018.</w:t>
      </w:r>
    </w:p>
    <w:p w:rsidR="00000000" w:rsidDel="00000000" w:rsidP="00000000" w:rsidRDefault="00000000" w:rsidRPr="00000000" w14:paraId="0000109E">
      <w:pPr>
        <w:numPr>
          <w:ilvl w:val="0"/>
          <w:numId w:val="341"/>
        </w:numPr>
        <w:spacing w:after="0" w:afterAutospacing="0" w:before="0" w:beforeAutospacing="0" w:lineRule="auto"/>
        <w:ind w:left="1320" w:hanging="360"/>
      </w:pPr>
      <w:hyperlink r:id="rId683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831">
        <w:r w:rsidDel="00000000" w:rsidR="00000000" w:rsidRPr="00000000">
          <w:rPr>
            <w:color w:val="1155cc"/>
            <w:sz w:val="19"/>
            <w:szCs w:val="19"/>
            <w:rtl w:val="0"/>
          </w:rPr>
          <w:t xml:space="preserve">"Guam Legalizes Medical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Huffington Post</w:t>
      </w:r>
      <w:r w:rsidDel="00000000" w:rsidR="00000000" w:rsidRPr="00000000">
        <w:rPr>
          <w:color w:val="202122"/>
          <w:sz w:val="19"/>
          <w:szCs w:val="19"/>
          <w:rtl w:val="0"/>
        </w:rPr>
        <w:t xml:space="preserve">. November 4, 2014. </w:t>
      </w:r>
      <w:hyperlink r:id="rId6832">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December 12, 2014. Retrieved January 11, 2015.</w:t>
      </w:r>
    </w:p>
    <w:p w:rsidR="00000000" w:rsidDel="00000000" w:rsidP="00000000" w:rsidRDefault="00000000" w:rsidRPr="00000000" w14:paraId="0000109F">
      <w:pPr>
        <w:numPr>
          <w:ilvl w:val="0"/>
          <w:numId w:val="341"/>
        </w:numPr>
        <w:spacing w:after="0" w:afterAutospacing="0" w:before="0" w:beforeAutospacing="0" w:lineRule="auto"/>
        <w:ind w:left="1320" w:hanging="360"/>
      </w:pPr>
      <w:hyperlink r:id="rId683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Armentano, Paul (December 22, 2014). </w:t>
      </w:r>
      <w:hyperlink r:id="rId6834">
        <w:r w:rsidDel="00000000" w:rsidR="00000000" w:rsidRPr="00000000">
          <w:rPr>
            <w:color w:val="1155cc"/>
            <w:sz w:val="19"/>
            <w:szCs w:val="19"/>
            <w:rtl w:val="0"/>
          </w:rPr>
          <w:t xml:space="preserve">"Pot Possession Decriminalized In US Virgin Islands"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NORML</w:t>
      </w:r>
      <w:r w:rsidDel="00000000" w:rsidR="00000000" w:rsidRPr="00000000">
        <w:rPr>
          <w:color w:val="202122"/>
          <w:sz w:val="19"/>
          <w:szCs w:val="19"/>
          <w:rtl w:val="0"/>
        </w:rPr>
        <w:t xml:space="preserve">. </w:t>
      </w:r>
      <w:hyperlink r:id="rId6835">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August 24, 2024. Retrieved May 23, 2021.</w:t>
      </w:r>
    </w:p>
    <w:p w:rsidR="00000000" w:rsidDel="00000000" w:rsidP="00000000" w:rsidRDefault="00000000" w:rsidRPr="00000000" w14:paraId="000010A0">
      <w:pPr>
        <w:numPr>
          <w:ilvl w:val="0"/>
          <w:numId w:val="341"/>
        </w:numPr>
        <w:spacing w:after="0" w:afterAutospacing="0" w:before="0" w:beforeAutospacing="0" w:lineRule="auto"/>
        <w:ind w:left="1320" w:hanging="360"/>
      </w:pPr>
      <w:hyperlink r:id="rId683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Alexandra Sifferlin. </w:t>
      </w:r>
      <w:hyperlink r:id="rId6837">
        <w:r w:rsidDel="00000000" w:rsidR="00000000" w:rsidRPr="00000000">
          <w:rPr>
            <w:color w:val="1155cc"/>
            <w:sz w:val="19"/>
            <w:szCs w:val="19"/>
            <w:rtl w:val="0"/>
          </w:rPr>
          <w:t xml:space="preserve">"Puerto Rico Governor Signs Executive Order to Legalize Medical Pot"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TIME.com</w:t>
      </w:r>
      <w:r w:rsidDel="00000000" w:rsidR="00000000" w:rsidRPr="00000000">
        <w:rPr>
          <w:color w:val="202122"/>
          <w:sz w:val="19"/>
          <w:szCs w:val="19"/>
          <w:rtl w:val="0"/>
        </w:rPr>
        <w:t xml:space="preserve">. </w:t>
      </w:r>
      <w:hyperlink r:id="rId6838">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October 9, 2016. Retrieved September 28, 2015.</w:t>
      </w:r>
    </w:p>
    <w:p w:rsidR="00000000" w:rsidDel="00000000" w:rsidP="00000000" w:rsidRDefault="00000000" w:rsidRPr="00000000" w14:paraId="000010A1">
      <w:pPr>
        <w:numPr>
          <w:ilvl w:val="0"/>
          <w:numId w:val="341"/>
        </w:numPr>
        <w:spacing w:after="0" w:afterAutospacing="0" w:before="0" w:beforeAutospacing="0" w:lineRule="auto"/>
        <w:ind w:left="1320" w:hanging="360"/>
      </w:pPr>
      <w:hyperlink r:id="rId683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Angell, Tom (September 21, 2018). </w:t>
      </w:r>
      <w:hyperlink r:id="rId6840">
        <w:r w:rsidDel="00000000" w:rsidR="00000000" w:rsidRPr="00000000">
          <w:rPr>
            <w:color w:val="1155cc"/>
            <w:sz w:val="19"/>
            <w:szCs w:val="19"/>
            <w:rtl w:val="0"/>
          </w:rPr>
          <w:t xml:space="preserve">"Governor Signs Marijuana Legalization Bill, Making History In US Territory"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Forbes</w:t>
      </w:r>
      <w:r w:rsidDel="00000000" w:rsidR="00000000" w:rsidRPr="00000000">
        <w:rPr>
          <w:color w:val="202122"/>
          <w:sz w:val="19"/>
          <w:szCs w:val="19"/>
          <w:rtl w:val="0"/>
        </w:rPr>
        <w:t xml:space="preserve">. </w:t>
      </w:r>
      <w:hyperlink r:id="rId684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September 21, 2018. Retrieved September 21, 2018.</w:t>
      </w:r>
    </w:p>
    <w:p w:rsidR="00000000" w:rsidDel="00000000" w:rsidP="00000000" w:rsidRDefault="00000000" w:rsidRPr="00000000" w14:paraId="000010A2">
      <w:pPr>
        <w:numPr>
          <w:ilvl w:val="0"/>
          <w:numId w:val="341"/>
        </w:numPr>
        <w:spacing w:after="0" w:afterAutospacing="0" w:before="0" w:beforeAutospacing="0" w:lineRule="auto"/>
        <w:ind w:left="1320" w:hanging="360"/>
      </w:pPr>
      <w:hyperlink r:id="rId684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Jaeger, Kyle (January 18, 2019). </w:t>
      </w:r>
      <w:hyperlink r:id="rId6843">
        <w:r w:rsidDel="00000000" w:rsidR="00000000" w:rsidRPr="00000000">
          <w:rPr>
            <w:color w:val="1155cc"/>
            <w:sz w:val="19"/>
            <w:szCs w:val="19"/>
            <w:rtl w:val="0"/>
          </w:rPr>
          <w:t xml:space="preserve">"Governor Signs Bill Legalizing Medical Marijuana In The U.S. Virgin Islands"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Marijuana Moment</w:t>
      </w:r>
      <w:r w:rsidDel="00000000" w:rsidR="00000000" w:rsidRPr="00000000">
        <w:rPr>
          <w:color w:val="202122"/>
          <w:sz w:val="19"/>
          <w:szCs w:val="19"/>
          <w:rtl w:val="0"/>
        </w:rPr>
        <w:t xml:space="preserve">. </w:t>
      </w:r>
      <w:hyperlink r:id="rId684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January 19, 2019. Retrieved January 18, 2019.</w:t>
      </w:r>
    </w:p>
    <w:p w:rsidR="00000000" w:rsidDel="00000000" w:rsidP="00000000" w:rsidRDefault="00000000" w:rsidRPr="00000000" w14:paraId="000010A3">
      <w:pPr>
        <w:numPr>
          <w:ilvl w:val="0"/>
          <w:numId w:val="341"/>
        </w:numPr>
        <w:spacing w:after="0" w:afterAutospacing="0" w:before="0" w:beforeAutospacing="0" w:lineRule="auto"/>
        <w:ind w:left="1320" w:hanging="360"/>
      </w:pPr>
      <w:hyperlink r:id="rId684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846">
        <w:r w:rsidDel="00000000" w:rsidR="00000000" w:rsidRPr="00000000">
          <w:rPr>
            <w:color w:val="1155cc"/>
            <w:sz w:val="19"/>
            <w:szCs w:val="19"/>
            <w:rtl w:val="0"/>
          </w:rPr>
          <w:t xml:space="preserve">"Guam Legalizes Marijuana Use By Adults"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NORML</w:t>
      </w:r>
      <w:r w:rsidDel="00000000" w:rsidR="00000000" w:rsidRPr="00000000">
        <w:rPr>
          <w:color w:val="202122"/>
          <w:sz w:val="19"/>
          <w:szCs w:val="19"/>
          <w:rtl w:val="0"/>
        </w:rPr>
        <w:t xml:space="preserve">. April 4, 2019. </w:t>
      </w:r>
      <w:hyperlink r:id="rId684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April 4, 2019. Retrieved April 4, 2019.</w:t>
      </w:r>
    </w:p>
    <w:p w:rsidR="00000000" w:rsidDel="00000000" w:rsidP="00000000" w:rsidRDefault="00000000" w:rsidRPr="00000000" w14:paraId="000010A4">
      <w:pPr>
        <w:numPr>
          <w:ilvl w:val="0"/>
          <w:numId w:val="341"/>
        </w:numPr>
        <w:spacing w:after="0" w:afterAutospacing="0" w:before="0" w:beforeAutospacing="0" w:lineRule="auto"/>
        <w:ind w:left="1320" w:hanging="360"/>
      </w:pPr>
      <w:hyperlink r:id="rId684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Gilbert, Ernice (January 18, 2023). </w:t>
      </w:r>
      <w:hyperlink r:id="rId6849">
        <w:r w:rsidDel="00000000" w:rsidR="00000000" w:rsidRPr="00000000">
          <w:rPr>
            <w:color w:val="1155cc"/>
            <w:sz w:val="19"/>
            <w:szCs w:val="19"/>
            <w:rtl w:val="0"/>
          </w:rPr>
          <w:t xml:space="preserve">"Recreational Marijuana Now Legal in U.S. Virgin Islands as Bryan Signs Measure Into Law; Pardons and Expungement Being Offered for People Convicted for Simple Possession"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Virgin Islands Consortium</w:t>
      </w:r>
      <w:r w:rsidDel="00000000" w:rsidR="00000000" w:rsidRPr="00000000">
        <w:rPr>
          <w:color w:val="202122"/>
          <w:sz w:val="19"/>
          <w:szCs w:val="19"/>
          <w:rtl w:val="0"/>
        </w:rPr>
        <w:t xml:space="preserve">. Retrieved January 18, 2023.</w:t>
      </w:r>
    </w:p>
    <w:p w:rsidR="00000000" w:rsidDel="00000000" w:rsidP="00000000" w:rsidRDefault="00000000" w:rsidRPr="00000000" w14:paraId="000010A5">
      <w:pPr>
        <w:numPr>
          <w:ilvl w:val="0"/>
          <w:numId w:val="341"/>
        </w:numPr>
        <w:spacing w:after="0" w:afterAutospacing="0" w:before="0" w:beforeAutospacing="0" w:lineRule="auto"/>
        <w:ind w:left="1320" w:hanging="360"/>
      </w:pPr>
      <w:hyperlink r:id="rId685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Barnard, Jeff; Wozniacka, Gosia (December 11, 2014). </w:t>
      </w:r>
      <w:hyperlink r:id="rId6851">
        <w:r w:rsidDel="00000000" w:rsidR="00000000" w:rsidRPr="00000000">
          <w:rPr>
            <w:color w:val="1155cc"/>
            <w:sz w:val="19"/>
            <w:szCs w:val="19"/>
            <w:rtl w:val="0"/>
          </w:rPr>
          <w:t xml:space="preserve">"DOJ says Indian tribes can grow and sell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Associated Press</w:t>
      </w:r>
      <w:r w:rsidDel="00000000" w:rsidR="00000000" w:rsidRPr="00000000">
        <w:rPr>
          <w:color w:val="202122"/>
          <w:sz w:val="19"/>
          <w:szCs w:val="19"/>
          <w:rtl w:val="0"/>
        </w:rPr>
        <w:t xml:space="preserve">. </w:t>
      </w:r>
      <w:hyperlink r:id="rId6852">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May 23, 2021. Retrieved May 23, 2021.</w:t>
      </w:r>
    </w:p>
    <w:p w:rsidR="00000000" w:rsidDel="00000000" w:rsidP="00000000" w:rsidRDefault="00000000" w:rsidRPr="00000000" w14:paraId="000010A6">
      <w:pPr>
        <w:numPr>
          <w:ilvl w:val="0"/>
          <w:numId w:val="341"/>
        </w:numPr>
        <w:spacing w:after="0" w:afterAutospacing="0" w:before="0" w:beforeAutospacing="0" w:lineRule="auto"/>
        <w:ind w:left="1320" w:hanging="360"/>
      </w:pPr>
      <w:hyperlink r:id="rId685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854">
        <w:r w:rsidDel="00000000" w:rsidR="00000000" w:rsidRPr="00000000">
          <w:rPr>
            <w:color w:val="1155cc"/>
            <w:sz w:val="19"/>
            <w:szCs w:val="19"/>
            <w:rtl w:val="0"/>
          </w:rPr>
          <w:t xml:space="preserve">"Tribe Bets on Legal Pot"</w:t>
        </w:r>
      </w:hyperlink>
      <w:r w:rsidDel="00000000" w:rsidR="00000000" w:rsidRPr="00000000">
        <w:rPr>
          <w:color w:val="202122"/>
          <w:sz w:val="19"/>
          <w:szCs w:val="19"/>
          <w:rtl w:val="0"/>
        </w:rPr>
        <w:t xml:space="preserve">. US News. June 16, 2015. </w:t>
      </w:r>
      <w:hyperlink r:id="rId6855">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August 1, 2015. Retrieved July 12, 2015.</w:t>
      </w:r>
    </w:p>
    <w:p w:rsidR="00000000" w:rsidDel="00000000" w:rsidP="00000000" w:rsidRDefault="00000000" w:rsidRPr="00000000" w14:paraId="000010A7">
      <w:pPr>
        <w:numPr>
          <w:ilvl w:val="0"/>
          <w:numId w:val="341"/>
        </w:numPr>
        <w:spacing w:after="0" w:afterAutospacing="0" w:before="0" w:beforeAutospacing="0" w:lineRule="auto"/>
        <w:ind w:left="1320" w:hanging="360"/>
      </w:pPr>
      <w:hyperlink r:id="rId685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Tom Banse (November 12, 2015), </w:t>
      </w:r>
      <w:hyperlink r:id="rId6857">
        <w:r w:rsidDel="00000000" w:rsidR="00000000" w:rsidRPr="00000000">
          <w:rPr>
            <w:i w:val="1"/>
            <w:color w:val="1155cc"/>
            <w:sz w:val="19"/>
            <w:szCs w:val="19"/>
            <w:rtl w:val="0"/>
          </w:rPr>
          <w:t xml:space="preserve">South Puget Sound tribe opens nation's first reservation marijuana store</w:t>
        </w:r>
      </w:hyperlink>
      <w:r w:rsidDel="00000000" w:rsidR="00000000" w:rsidRPr="00000000">
        <w:rPr>
          <w:color w:val="202122"/>
          <w:sz w:val="19"/>
          <w:szCs w:val="19"/>
          <w:rtl w:val="0"/>
        </w:rPr>
        <w:t xml:space="preserve">, Seattle: KUOW, </w:t>
      </w:r>
      <w:hyperlink r:id="rId6858">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March 11, 2018, retrieved March 10, 2018</w:t>
      </w:r>
    </w:p>
    <w:p w:rsidR="00000000" w:rsidDel="00000000" w:rsidP="00000000" w:rsidRDefault="00000000" w:rsidRPr="00000000" w14:paraId="000010A8">
      <w:pPr>
        <w:numPr>
          <w:ilvl w:val="0"/>
          <w:numId w:val="341"/>
        </w:numPr>
        <w:spacing w:after="0" w:afterAutospacing="0" w:before="0" w:beforeAutospacing="0" w:lineRule="auto"/>
        <w:ind w:left="1320" w:hanging="360"/>
      </w:pPr>
      <w:hyperlink r:id="rId685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Tad Sooter (December 10, 2015), </w:t>
      </w:r>
      <w:hyperlink r:id="rId6860">
        <w:r w:rsidDel="00000000" w:rsidR="00000000" w:rsidRPr="00000000">
          <w:rPr>
            <w:color w:val="1155cc"/>
            <w:sz w:val="19"/>
            <w:szCs w:val="19"/>
            <w:rtl w:val="0"/>
          </w:rPr>
          <w:t xml:space="preserve">"Suquamish Tribe opens marijuana shop"</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Kitsap Sun</w:t>
      </w:r>
      <w:r w:rsidDel="00000000" w:rsidR="00000000" w:rsidRPr="00000000">
        <w:rPr>
          <w:color w:val="202122"/>
          <w:sz w:val="19"/>
          <w:szCs w:val="19"/>
          <w:rtl w:val="0"/>
        </w:rPr>
        <w:t xml:space="preserve">, Bremerton, Washington, </w:t>
      </w:r>
      <w:hyperlink r:id="rId686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March 11, 2018, retrieved March 10, 2018</w:t>
      </w:r>
    </w:p>
    <w:p w:rsidR="00000000" w:rsidDel="00000000" w:rsidP="00000000" w:rsidRDefault="00000000" w:rsidRPr="00000000" w14:paraId="000010A9">
      <w:pPr>
        <w:numPr>
          <w:ilvl w:val="0"/>
          <w:numId w:val="341"/>
        </w:numPr>
        <w:spacing w:after="0" w:afterAutospacing="0" w:before="0" w:beforeAutospacing="0" w:lineRule="auto"/>
        <w:ind w:left="1320" w:hanging="360"/>
      </w:pPr>
      <w:hyperlink r:id="rId686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863">
        <w:r w:rsidDel="00000000" w:rsidR="00000000" w:rsidRPr="00000000">
          <w:rPr>
            <w:color w:val="1155cc"/>
            <w:sz w:val="19"/>
            <w:szCs w:val="19"/>
            <w:rtl w:val="0"/>
          </w:rPr>
          <w:t xml:space="preserve">"Pinoleville Pomo Nation confirms deal for legal marijuana farm"</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indianz.com</w:t>
      </w:r>
      <w:r w:rsidDel="00000000" w:rsidR="00000000" w:rsidRPr="00000000">
        <w:rPr>
          <w:color w:val="202122"/>
          <w:sz w:val="19"/>
          <w:szCs w:val="19"/>
          <w:rtl w:val="0"/>
        </w:rPr>
        <w:t xml:space="preserve">. January 9, 2015. </w:t>
      </w:r>
      <w:hyperlink r:id="rId686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7, 2018. Retrieved March 10, 2018.</w:t>
      </w:r>
    </w:p>
    <w:p w:rsidR="00000000" w:rsidDel="00000000" w:rsidP="00000000" w:rsidRDefault="00000000" w:rsidRPr="00000000" w14:paraId="000010AA">
      <w:pPr>
        <w:numPr>
          <w:ilvl w:val="0"/>
          <w:numId w:val="341"/>
        </w:numPr>
        <w:spacing w:after="0" w:afterAutospacing="0" w:before="0" w:beforeAutospacing="0" w:lineRule="auto"/>
        <w:ind w:left="1320" w:hanging="360"/>
      </w:pPr>
      <w:hyperlink r:id="rId686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Cherney, Max (January 14, 2015). </w:t>
      </w:r>
      <w:hyperlink r:id="rId6866">
        <w:r w:rsidDel="00000000" w:rsidR="00000000" w:rsidRPr="00000000">
          <w:rPr>
            <w:color w:val="1155cc"/>
            <w:sz w:val="19"/>
            <w:szCs w:val="19"/>
            <w:rtl w:val="0"/>
          </w:rPr>
          <w:t xml:space="preserve">"Native American Tribe in California Announces Plan to Grow Medical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Vice</w:t>
      </w:r>
      <w:r w:rsidDel="00000000" w:rsidR="00000000" w:rsidRPr="00000000">
        <w:rPr>
          <w:color w:val="202122"/>
          <w:sz w:val="19"/>
          <w:szCs w:val="19"/>
          <w:rtl w:val="0"/>
        </w:rPr>
        <w:t xml:space="preserve">. </w:t>
      </w:r>
      <w:hyperlink r:id="rId686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December 21, 2019. Retrieved January 15, 2015.</w:t>
      </w:r>
    </w:p>
    <w:p w:rsidR="00000000" w:rsidDel="00000000" w:rsidP="00000000" w:rsidRDefault="00000000" w:rsidRPr="00000000" w14:paraId="000010AB">
      <w:pPr>
        <w:numPr>
          <w:ilvl w:val="0"/>
          <w:numId w:val="341"/>
        </w:numPr>
        <w:spacing w:after="0" w:afterAutospacing="0" w:before="0" w:beforeAutospacing="0" w:lineRule="auto"/>
        <w:ind w:left="1320" w:hanging="360"/>
      </w:pPr>
      <w:hyperlink r:id="rId686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Walker ORENSTEIN (August 5, 2016), </w:t>
      </w:r>
      <w:hyperlink r:id="rId6869">
        <w:r w:rsidDel="00000000" w:rsidR="00000000" w:rsidRPr="00000000">
          <w:rPr>
            <w:color w:val="1155cc"/>
            <w:sz w:val="19"/>
            <w:szCs w:val="19"/>
            <w:rtl w:val="0"/>
          </w:rPr>
          <w:t xml:space="preserve">"Puyallup Tribe pursuing medical marijuana grow after signing deal with state"</w:t>
        </w:r>
      </w:hyperlink>
      <w:r w:rsidDel="00000000" w:rsidR="00000000" w:rsidRPr="00000000">
        <w:rPr>
          <w:color w:val="202122"/>
          <w:sz w:val="19"/>
          <w:szCs w:val="19"/>
          <w:rtl w:val="0"/>
        </w:rPr>
        <w:t xml:space="preserve">, </w:t>
      </w:r>
      <w:hyperlink r:id="rId6870">
        <w:r w:rsidDel="00000000" w:rsidR="00000000" w:rsidRPr="00000000">
          <w:rPr>
            <w:i w:val="1"/>
            <w:color w:val="1155cc"/>
            <w:sz w:val="19"/>
            <w:szCs w:val="19"/>
            <w:rtl w:val="0"/>
          </w:rPr>
          <w:t xml:space="preserve">The Olympian</w:t>
        </w:r>
      </w:hyperlink>
      <w:r w:rsidDel="00000000" w:rsidR="00000000" w:rsidRPr="00000000">
        <w:rPr>
          <w:color w:val="202122"/>
          <w:sz w:val="19"/>
          <w:szCs w:val="19"/>
          <w:rtl w:val="0"/>
        </w:rPr>
        <w:t xml:space="preserve">, Olympia, Washington</w:t>
      </w:r>
    </w:p>
    <w:p w:rsidR="00000000" w:rsidDel="00000000" w:rsidP="00000000" w:rsidRDefault="00000000" w:rsidRPr="00000000" w14:paraId="000010AC">
      <w:pPr>
        <w:numPr>
          <w:ilvl w:val="0"/>
          <w:numId w:val="341"/>
        </w:numPr>
        <w:spacing w:after="0" w:afterAutospacing="0" w:before="0" w:beforeAutospacing="0" w:lineRule="auto"/>
        <w:ind w:left="1320" w:hanging="360"/>
      </w:pPr>
      <w:hyperlink r:id="rId687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Fowler, Hayley (May 7, 2021). </w:t>
      </w:r>
      <w:hyperlink r:id="rId6872">
        <w:r w:rsidDel="00000000" w:rsidR="00000000" w:rsidRPr="00000000">
          <w:rPr>
            <w:color w:val="1155cc"/>
            <w:sz w:val="19"/>
            <w:szCs w:val="19"/>
            <w:rtl w:val="0"/>
          </w:rPr>
          <w:t xml:space="preserve">"Possessing marijuana now allowed in part of NC after tribal council votes to legalize"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Charlotte Observer</w:t>
      </w:r>
      <w:r w:rsidDel="00000000" w:rsidR="00000000" w:rsidRPr="00000000">
        <w:rPr>
          <w:color w:val="202122"/>
          <w:sz w:val="19"/>
          <w:szCs w:val="19"/>
          <w:rtl w:val="0"/>
        </w:rPr>
        <w:t xml:space="preserve">. </w:t>
      </w:r>
      <w:hyperlink r:id="rId6873">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June 29, 2021. Retrieved September 30, 2021.</w:t>
      </w:r>
    </w:p>
    <w:p w:rsidR="00000000" w:rsidDel="00000000" w:rsidP="00000000" w:rsidRDefault="00000000" w:rsidRPr="00000000" w14:paraId="000010AD">
      <w:pPr>
        <w:numPr>
          <w:ilvl w:val="0"/>
          <w:numId w:val="341"/>
        </w:numPr>
        <w:spacing w:after="0" w:afterAutospacing="0" w:before="0" w:beforeAutospacing="0" w:lineRule="auto"/>
        <w:ind w:left="1320" w:hanging="360"/>
      </w:pPr>
      <w:hyperlink r:id="rId687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875">
        <w:r w:rsidDel="00000000" w:rsidR="00000000" w:rsidRPr="00000000">
          <w:rPr>
            <w:color w:val="1155cc"/>
            <w:sz w:val="19"/>
            <w:szCs w:val="19"/>
            <w:rtl w:val="0"/>
          </w:rPr>
          <w:t xml:space="preserve">"Voters in North Carolina tribe back adult use of marijuana in referendum"</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Associated Press</w:t>
      </w:r>
      <w:r w:rsidDel="00000000" w:rsidR="00000000" w:rsidRPr="00000000">
        <w:rPr>
          <w:color w:val="202122"/>
          <w:sz w:val="19"/>
          <w:szCs w:val="19"/>
          <w:rtl w:val="0"/>
        </w:rPr>
        <w:t xml:space="preserve">. September 8, 2023. </w:t>
      </w:r>
      <w:hyperlink r:id="rId687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September 25, 2023. Retrieved September 30, 2023.</w:t>
      </w:r>
    </w:p>
    <w:p w:rsidR="00000000" w:rsidDel="00000000" w:rsidP="00000000" w:rsidRDefault="00000000" w:rsidRPr="00000000" w14:paraId="000010AE">
      <w:pPr>
        <w:numPr>
          <w:ilvl w:val="0"/>
          <w:numId w:val="341"/>
        </w:numPr>
        <w:spacing w:after="0" w:afterAutospacing="0" w:before="0" w:beforeAutospacing="0" w:lineRule="auto"/>
        <w:ind w:left="1320" w:hanging="360"/>
      </w:pPr>
      <w:hyperlink r:id="rId687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Hudak, John (October 25, 2016). </w:t>
      </w:r>
      <w:hyperlink r:id="rId6878">
        <w:r w:rsidDel="00000000" w:rsidR="00000000" w:rsidRPr="00000000">
          <w:rPr>
            <w:i w:val="1"/>
            <w:color w:val="1155cc"/>
            <w:sz w:val="19"/>
            <w:szCs w:val="19"/>
            <w:rtl w:val="0"/>
          </w:rPr>
          <w:t xml:space="preserve">Marijuana: A Short History</w:t>
        </w:r>
      </w:hyperlink>
      <w:r w:rsidDel="00000000" w:rsidR="00000000" w:rsidRPr="00000000">
        <w:rPr>
          <w:color w:val="202122"/>
          <w:sz w:val="19"/>
          <w:szCs w:val="19"/>
          <w:rtl w:val="0"/>
        </w:rPr>
        <w:t xml:space="preserve">. Brookings Institution Press. </w:t>
      </w:r>
      <w:hyperlink r:id="rId6879">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6880">
        <w:r w:rsidDel="00000000" w:rsidR="00000000" w:rsidRPr="00000000">
          <w:rPr>
            <w:color w:val="1155cc"/>
            <w:sz w:val="19"/>
            <w:szCs w:val="19"/>
            <w:rtl w:val="0"/>
          </w:rPr>
          <w:t xml:space="preserve">978-0815729068</w:t>
        </w:r>
      </w:hyperlink>
      <w:r w:rsidDel="00000000" w:rsidR="00000000" w:rsidRPr="00000000">
        <w:rPr>
          <w:color w:val="202122"/>
          <w:sz w:val="19"/>
          <w:szCs w:val="19"/>
          <w:rtl w:val="0"/>
        </w:rPr>
        <w:t xml:space="preserve">.</w:t>
      </w:r>
    </w:p>
    <w:p w:rsidR="00000000" w:rsidDel="00000000" w:rsidP="00000000" w:rsidRDefault="00000000" w:rsidRPr="00000000" w14:paraId="000010AF">
      <w:pPr>
        <w:numPr>
          <w:ilvl w:val="0"/>
          <w:numId w:val="341"/>
        </w:numPr>
        <w:spacing w:after="0" w:afterAutospacing="0" w:before="0" w:beforeAutospacing="0" w:lineRule="auto"/>
        <w:ind w:left="1320" w:hanging="360"/>
      </w:pPr>
      <w:hyperlink r:id="rId688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Wooten, James T. (August 3, 1977). </w:t>
      </w:r>
      <w:hyperlink r:id="rId6882">
        <w:r w:rsidDel="00000000" w:rsidR="00000000" w:rsidRPr="00000000">
          <w:rPr>
            <w:color w:val="1155cc"/>
            <w:sz w:val="19"/>
            <w:szCs w:val="19"/>
            <w:rtl w:val="0"/>
          </w:rPr>
          <w:t xml:space="preserve">"Carter seeks to end marijuana penalty for small amounts"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New York Times</w:t>
      </w:r>
      <w:r w:rsidDel="00000000" w:rsidR="00000000" w:rsidRPr="00000000">
        <w:rPr>
          <w:color w:val="202122"/>
          <w:sz w:val="19"/>
          <w:szCs w:val="19"/>
          <w:rtl w:val="0"/>
        </w:rPr>
        <w:t xml:space="preserve">. </w:t>
      </w:r>
      <w:hyperlink r:id="rId6883">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September 2, 2019. Retrieved September 1, 2019.</w:t>
      </w:r>
    </w:p>
    <w:p w:rsidR="00000000" w:rsidDel="00000000" w:rsidP="00000000" w:rsidRDefault="00000000" w:rsidRPr="00000000" w14:paraId="000010B0">
      <w:pPr>
        <w:numPr>
          <w:ilvl w:val="0"/>
          <w:numId w:val="341"/>
        </w:numPr>
        <w:spacing w:after="0" w:afterAutospacing="0" w:before="0" w:beforeAutospacing="0" w:lineRule="auto"/>
        <w:ind w:left="1320" w:hanging="360"/>
      </w:pPr>
      <w:hyperlink r:id="rId688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885">
        <w:r w:rsidDel="00000000" w:rsidR="00000000" w:rsidRPr="00000000">
          <w:rPr>
            <w:color w:val="1155cc"/>
            <w:sz w:val="19"/>
            <w:szCs w:val="19"/>
            <w:rtl w:val="0"/>
          </w:rPr>
          <w:t xml:space="preserve">"Drug Abuse Message to the Congress"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American Presidency Project</w:t>
      </w:r>
      <w:r w:rsidDel="00000000" w:rsidR="00000000" w:rsidRPr="00000000">
        <w:rPr>
          <w:color w:val="202122"/>
          <w:sz w:val="19"/>
          <w:szCs w:val="19"/>
          <w:rtl w:val="0"/>
        </w:rPr>
        <w:t xml:space="preserve">, August 2, 1977, </w:t>
      </w:r>
      <w:hyperlink r:id="rId688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October 31, 2018, retrieved March 9, 2018</w:t>
      </w:r>
    </w:p>
    <w:p w:rsidR="00000000" w:rsidDel="00000000" w:rsidP="00000000" w:rsidRDefault="00000000" w:rsidRPr="00000000" w14:paraId="000010B1">
      <w:pPr>
        <w:numPr>
          <w:ilvl w:val="0"/>
          <w:numId w:val="341"/>
        </w:numPr>
        <w:spacing w:after="0" w:afterAutospacing="0" w:before="0" w:beforeAutospacing="0" w:lineRule="auto"/>
        <w:ind w:left="1320" w:hanging="360"/>
      </w:pPr>
      <w:hyperlink r:id="rId688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Aggarwal, Sunil K. (February 26, 2013). </w:t>
      </w:r>
      <w:hyperlink r:id="rId6888">
        <w:r w:rsidDel="00000000" w:rsidR="00000000" w:rsidRPr="00000000">
          <w:rPr>
            <w:color w:val="1155cc"/>
            <w:sz w:val="19"/>
            <w:szCs w:val="19"/>
            <w:rtl w:val="0"/>
          </w:rPr>
          <w:t xml:space="preserve">"'Tis in our nature: taking the human-cannabis relationship seriously in health science and public policy"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Frontiers in Psychiatry</w:t>
      </w:r>
      <w:r w:rsidDel="00000000" w:rsidR="00000000" w:rsidRPr="00000000">
        <w:rPr>
          <w:color w:val="202122"/>
          <w:sz w:val="19"/>
          <w:szCs w:val="19"/>
          <w:rtl w:val="0"/>
        </w:rPr>
        <w:t xml:space="preserve">. </w:t>
      </w:r>
      <w:r w:rsidDel="00000000" w:rsidR="00000000" w:rsidRPr="00000000">
        <w:rPr>
          <w:b w:val="1"/>
          <w:color w:val="202122"/>
          <w:sz w:val="19"/>
          <w:szCs w:val="19"/>
          <w:rtl w:val="0"/>
        </w:rPr>
        <w:t xml:space="preserve">4</w:t>
      </w:r>
      <w:r w:rsidDel="00000000" w:rsidR="00000000" w:rsidRPr="00000000">
        <w:rPr>
          <w:color w:val="202122"/>
          <w:sz w:val="19"/>
          <w:szCs w:val="19"/>
          <w:rtl w:val="0"/>
        </w:rPr>
        <w:t xml:space="preserve"> (6): 6. </w:t>
      </w:r>
      <w:hyperlink r:id="rId6889">
        <w:r w:rsidDel="00000000" w:rsidR="00000000" w:rsidRPr="00000000">
          <w:rPr>
            <w:color w:val="1155cc"/>
            <w:sz w:val="19"/>
            <w:szCs w:val="19"/>
            <w:rtl w:val="0"/>
          </w:rPr>
          <w:t xml:space="preserve">doi</w:t>
        </w:r>
      </w:hyperlink>
      <w:r w:rsidDel="00000000" w:rsidR="00000000" w:rsidRPr="00000000">
        <w:rPr>
          <w:color w:val="202122"/>
          <w:sz w:val="19"/>
          <w:szCs w:val="19"/>
          <w:rtl w:val="0"/>
        </w:rPr>
        <w:t xml:space="preserve">:</w:t>
      </w:r>
      <w:hyperlink r:id="rId6890">
        <w:r w:rsidDel="00000000" w:rsidR="00000000" w:rsidRPr="00000000">
          <w:rPr>
            <w:color w:val="1155cc"/>
            <w:sz w:val="19"/>
            <w:szCs w:val="19"/>
            <w:rtl w:val="0"/>
          </w:rPr>
          <w:t xml:space="preserve">10.3389/fpsyt.2013.00006</w:t>
        </w:r>
      </w:hyperlink>
      <w:r w:rsidDel="00000000" w:rsidR="00000000" w:rsidRPr="00000000">
        <w:rPr>
          <w:color w:val="202122"/>
          <w:sz w:val="19"/>
          <w:szCs w:val="19"/>
          <w:rtl w:val="0"/>
        </w:rPr>
        <w:t xml:space="preserve">. </w:t>
      </w:r>
      <w:hyperlink r:id="rId6891">
        <w:r w:rsidDel="00000000" w:rsidR="00000000" w:rsidRPr="00000000">
          <w:rPr>
            <w:color w:val="1155cc"/>
            <w:sz w:val="19"/>
            <w:szCs w:val="19"/>
            <w:rtl w:val="0"/>
          </w:rPr>
          <w:t xml:space="preserve">PMC</w:t>
        </w:r>
      </w:hyperlink>
      <w:r w:rsidDel="00000000" w:rsidR="00000000" w:rsidRPr="00000000">
        <w:rPr>
          <w:color w:val="202122"/>
          <w:sz w:val="19"/>
          <w:szCs w:val="19"/>
          <w:rtl w:val="0"/>
        </w:rPr>
        <w:t xml:space="preserve"> </w:t>
      </w:r>
      <w:hyperlink r:id="rId6892">
        <w:r w:rsidDel="00000000" w:rsidR="00000000" w:rsidRPr="00000000">
          <w:rPr>
            <w:color w:val="1155cc"/>
            <w:sz w:val="19"/>
            <w:szCs w:val="19"/>
            <w:rtl w:val="0"/>
          </w:rPr>
          <w:t xml:space="preserve">3581812</w:t>
        </w:r>
      </w:hyperlink>
      <w:r w:rsidDel="00000000" w:rsidR="00000000" w:rsidRPr="00000000">
        <w:rPr>
          <w:color w:val="202122"/>
          <w:sz w:val="19"/>
          <w:szCs w:val="19"/>
          <w:rtl w:val="0"/>
        </w:rPr>
        <w:t xml:space="preserve">. </w:t>
      </w:r>
      <w:hyperlink r:id="rId6893">
        <w:r w:rsidDel="00000000" w:rsidR="00000000" w:rsidRPr="00000000">
          <w:rPr>
            <w:color w:val="1155cc"/>
            <w:sz w:val="19"/>
            <w:szCs w:val="19"/>
            <w:rtl w:val="0"/>
          </w:rPr>
          <w:t xml:space="preserve">PMID</w:t>
        </w:r>
      </w:hyperlink>
      <w:r w:rsidDel="00000000" w:rsidR="00000000" w:rsidRPr="00000000">
        <w:rPr>
          <w:color w:val="202122"/>
          <w:sz w:val="19"/>
          <w:szCs w:val="19"/>
          <w:rtl w:val="0"/>
        </w:rPr>
        <w:t xml:space="preserve"> </w:t>
      </w:r>
      <w:hyperlink r:id="rId6894">
        <w:r w:rsidDel="00000000" w:rsidR="00000000" w:rsidRPr="00000000">
          <w:rPr>
            <w:color w:val="1155cc"/>
            <w:sz w:val="19"/>
            <w:szCs w:val="19"/>
            <w:rtl w:val="0"/>
          </w:rPr>
          <w:t xml:space="preserve">23447745</w:t>
        </w:r>
      </w:hyperlink>
      <w:r w:rsidDel="00000000" w:rsidR="00000000" w:rsidRPr="00000000">
        <w:rPr>
          <w:color w:val="202122"/>
          <w:sz w:val="19"/>
          <w:szCs w:val="19"/>
          <w:rtl w:val="0"/>
        </w:rPr>
        <w:t xml:space="preserve">.</w:t>
      </w:r>
    </w:p>
    <w:p w:rsidR="00000000" w:rsidDel="00000000" w:rsidP="00000000" w:rsidRDefault="00000000" w:rsidRPr="00000000" w14:paraId="000010B2">
      <w:pPr>
        <w:numPr>
          <w:ilvl w:val="0"/>
          <w:numId w:val="341"/>
        </w:numPr>
        <w:spacing w:after="0" w:afterAutospacing="0" w:before="0" w:beforeAutospacing="0" w:lineRule="auto"/>
        <w:ind w:left="1320" w:hanging="360"/>
      </w:pPr>
      <w:hyperlink r:id="rId689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896">
        <w:r w:rsidDel="00000000" w:rsidR="00000000" w:rsidRPr="00000000">
          <w:rPr>
            <w:color w:val="1155cc"/>
            <w:sz w:val="19"/>
            <w:szCs w:val="19"/>
            <w:rtl w:val="0"/>
          </w:rPr>
          <w:t xml:space="preserve">"3 Ex-presidents Urge Defeat Of Marijuana Propositions"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Chicago Tribune</w:t>
      </w:r>
      <w:r w:rsidDel="00000000" w:rsidR="00000000" w:rsidRPr="00000000">
        <w:rPr>
          <w:color w:val="202122"/>
          <w:sz w:val="19"/>
          <w:szCs w:val="19"/>
          <w:rtl w:val="0"/>
        </w:rPr>
        <w:t xml:space="preserve">. October 30, 1996. Archived from </w:t>
      </w:r>
      <w:hyperlink r:id="rId6897">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September 2, 2019. Retrieved September 1, 2019.</w:t>
      </w:r>
    </w:p>
    <w:p w:rsidR="00000000" w:rsidDel="00000000" w:rsidP="00000000" w:rsidRDefault="00000000" w:rsidRPr="00000000" w14:paraId="000010B3">
      <w:pPr>
        <w:numPr>
          <w:ilvl w:val="0"/>
          <w:numId w:val="341"/>
        </w:numPr>
        <w:spacing w:after="0" w:afterAutospacing="0" w:before="0" w:beforeAutospacing="0" w:lineRule="auto"/>
        <w:ind w:left="1320" w:hanging="360"/>
      </w:pPr>
      <w:hyperlink r:id="rId689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899">
        <w:r w:rsidDel="00000000" w:rsidR="00000000" w:rsidRPr="00000000">
          <w:rPr>
            <w:color w:val="1155cc"/>
            <w:sz w:val="19"/>
            <w:szCs w:val="19"/>
            <w:rtl w:val="0"/>
          </w:rPr>
          <w:t xml:space="preserve">"Now He Has Something To Say? Clinton Supports Marijuana Decrim, Sentencing Reform in Rolling Stone Interview"</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stopthedrugwar.org</w:t>
      </w:r>
      <w:r w:rsidDel="00000000" w:rsidR="00000000" w:rsidRPr="00000000">
        <w:rPr>
          <w:color w:val="202122"/>
          <w:sz w:val="19"/>
          <w:szCs w:val="19"/>
          <w:rtl w:val="0"/>
        </w:rPr>
        <w:t xml:space="preserve">. December 8, 2000. </w:t>
      </w:r>
      <w:hyperlink r:id="rId6900">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September 24, 2019. Retrieved September 24, 2019.</w:t>
      </w:r>
    </w:p>
    <w:p w:rsidR="00000000" w:rsidDel="00000000" w:rsidP="00000000" w:rsidRDefault="00000000" w:rsidRPr="00000000" w14:paraId="000010B4">
      <w:pPr>
        <w:numPr>
          <w:ilvl w:val="0"/>
          <w:numId w:val="341"/>
        </w:numPr>
        <w:spacing w:after="0" w:afterAutospacing="0" w:before="0" w:beforeAutospacing="0" w:lineRule="auto"/>
        <w:ind w:left="1320" w:hanging="360"/>
      </w:pPr>
      <w:hyperlink r:id="rId690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Wenner, Jann S. (December 28, 2000). </w:t>
      </w:r>
      <w:hyperlink r:id="rId6902">
        <w:r w:rsidDel="00000000" w:rsidR="00000000" w:rsidRPr="00000000">
          <w:rPr>
            <w:color w:val="1155cc"/>
            <w:sz w:val="19"/>
            <w:szCs w:val="19"/>
            <w:rtl w:val="0"/>
          </w:rPr>
          <w:t xml:space="preserve">"Bill Clinton: The Rolling Stone Interview"</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Rolling Stone</w:t>
      </w:r>
      <w:r w:rsidDel="00000000" w:rsidR="00000000" w:rsidRPr="00000000">
        <w:rPr>
          <w:color w:val="202122"/>
          <w:sz w:val="19"/>
          <w:szCs w:val="19"/>
          <w:rtl w:val="0"/>
        </w:rPr>
        <w:t xml:space="preserve">. </w:t>
      </w:r>
      <w:hyperlink r:id="rId6903">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September 24, 2019. Retrieved September 24, 2019.</w:t>
      </w:r>
    </w:p>
    <w:p w:rsidR="00000000" w:rsidDel="00000000" w:rsidP="00000000" w:rsidRDefault="00000000" w:rsidRPr="00000000" w14:paraId="000010B5">
      <w:pPr>
        <w:numPr>
          <w:ilvl w:val="0"/>
          <w:numId w:val="341"/>
        </w:numPr>
        <w:spacing w:after="0" w:afterAutospacing="0" w:before="0" w:beforeAutospacing="0" w:lineRule="auto"/>
        <w:ind w:left="1320" w:hanging="360"/>
      </w:pPr>
      <w:hyperlink r:id="rId690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Lopez, German (February 27, 2015). </w:t>
      </w:r>
      <w:hyperlink r:id="rId6905">
        <w:r w:rsidDel="00000000" w:rsidR="00000000" w:rsidRPr="00000000">
          <w:rPr>
            <w:color w:val="1155cc"/>
            <w:sz w:val="19"/>
            <w:szCs w:val="19"/>
            <w:rtl w:val="0"/>
          </w:rPr>
          <w:t xml:space="preserve">"President Obama wants to treat marijuana like tobacco but not legalize it. Wait, what?"</w:t>
        </w:r>
      </w:hyperlink>
      <w:r w:rsidDel="00000000" w:rsidR="00000000" w:rsidRPr="00000000">
        <w:rPr>
          <w:color w:val="202122"/>
          <w:sz w:val="19"/>
          <w:szCs w:val="19"/>
          <w:rtl w:val="0"/>
        </w:rPr>
        <w:t xml:space="preserve">. Vox. </w:t>
      </w:r>
      <w:hyperlink r:id="rId690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March 1, 2015. Retrieved February 27, 2015.</w:t>
      </w:r>
    </w:p>
    <w:p w:rsidR="00000000" w:rsidDel="00000000" w:rsidP="00000000" w:rsidRDefault="00000000" w:rsidRPr="00000000" w14:paraId="000010B6">
      <w:pPr>
        <w:numPr>
          <w:ilvl w:val="0"/>
          <w:numId w:val="341"/>
        </w:numPr>
        <w:spacing w:after="0" w:afterAutospacing="0" w:before="0" w:beforeAutospacing="0" w:lineRule="auto"/>
        <w:ind w:left="1320" w:hanging="360"/>
      </w:pPr>
      <w:hyperlink r:id="rId690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Wheaton, Sarah (March 16, 2015). </w:t>
      </w:r>
      <w:hyperlink r:id="rId6908">
        <w:r w:rsidDel="00000000" w:rsidR="00000000" w:rsidRPr="00000000">
          <w:rPr>
            <w:color w:val="1155cc"/>
            <w:sz w:val="19"/>
            <w:szCs w:val="19"/>
            <w:rtl w:val="0"/>
          </w:rPr>
          <w:t xml:space="preserve">"Obama snuffs stoner dreams of legalization"</w:t>
        </w:r>
      </w:hyperlink>
      <w:r w:rsidDel="00000000" w:rsidR="00000000" w:rsidRPr="00000000">
        <w:rPr>
          <w:color w:val="202122"/>
          <w:sz w:val="19"/>
          <w:szCs w:val="19"/>
          <w:rtl w:val="0"/>
        </w:rPr>
        <w:t xml:space="preserve">. Politico. </w:t>
      </w:r>
      <w:hyperlink r:id="rId690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March 16, 2015. Retrieved March 16, 2015.</w:t>
      </w:r>
    </w:p>
    <w:p w:rsidR="00000000" w:rsidDel="00000000" w:rsidP="00000000" w:rsidRDefault="00000000" w:rsidRPr="00000000" w14:paraId="000010B7">
      <w:pPr>
        <w:numPr>
          <w:ilvl w:val="0"/>
          <w:numId w:val="341"/>
        </w:numPr>
        <w:spacing w:after="0" w:afterAutospacing="0" w:before="0" w:beforeAutospacing="0" w:lineRule="auto"/>
        <w:ind w:left="1320" w:hanging="360"/>
      </w:pPr>
      <w:hyperlink r:id="rId691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Gibson, Mary Jane (October 8, 2022). </w:t>
      </w:r>
      <w:hyperlink r:id="rId6911">
        <w:r w:rsidDel="00000000" w:rsidR="00000000" w:rsidRPr="00000000">
          <w:rPr>
            <w:color w:val="1155cc"/>
            <w:sz w:val="19"/>
            <w:szCs w:val="19"/>
            <w:rtl w:val="0"/>
          </w:rPr>
          <w:t xml:space="preserve">"The most important part of Biden's surprise marijuana announcement"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Vox</w:t>
      </w:r>
      <w:r w:rsidDel="00000000" w:rsidR="00000000" w:rsidRPr="00000000">
        <w:rPr>
          <w:color w:val="202122"/>
          <w:sz w:val="19"/>
          <w:szCs w:val="19"/>
          <w:rtl w:val="0"/>
        </w:rPr>
        <w:t xml:space="preserve">. </w:t>
      </w:r>
      <w:hyperlink r:id="rId6912">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October 14, 2022. Retrieved October 14, 2022.</w:t>
      </w:r>
    </w:p>
    <w:p w:rsidR="00000000" w:rsidDel="00000000" w:rsidP="00000000" w:rsidRDefault="00000000" w:rsidRPr="00000000" w14:paraId="000010B8">
      <w:pPr>
        <w:numPr>
          <w:ilvl w:val="0"/>
          <w:numId w:val="341"/>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"https://en.wikipedia.org/wiki/Timeline_of_cannabis_laws_in_the_United_States#cite_ref-gallup_156-0" </w:instrText>
        <w:fldChar w:fldCharType="separate"/>
      </w:r>
      <w:r w:rsidDel="00000000" w:rsidR="00000000" w:rsidRPr="00000000">
        <w:rPr>
          <w:rtl w:val="0"/>
        </w:rPr>
      </w:r>
    </w:p>
    <w:p w:rsidR="00000000" w:rsidDel="00000000" w:rsidP="00000000" w:rsidRDefault="00000000" w:rsidRPr="00000000" w14:paraId="000010B9">
      <w:pPr>
        <w:numPr>
          <w:ilvl w:val="0"/>
          <w:numId w:val="341"/>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"https://en.wikipedia.org/wiki/Timeline_of_cannabis_laws_in_the_United_States#cite_ref-gallup_156-0"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0BA">
      <w:pPr>
        <w:numPr>
          <w:ilvl w:val="0"/>
          <w:numId w:val="341"/>
        </w:numPr>
        <w:spacing w:after="0" w:afterAutospacing="0" w:before="0" w:beforeAutospacing="0" w:lineRule="auto"/>
        <w:ind w:left="1320" w:hanging="360"/>
      </w:pPr>
      <w:r w:rsidDel="00000000" w:rsidR="00000000" w:rsidRPr="00000000">
        <w:fldChar w:fldCharType="end"/>
      </w:r>
      <w:hyperlink r:id="rId6913">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6914">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6915">
        <w:r w:rsidDel="00000000" w:rsidR="00000000" w:rsidRPr="00000000">
          <w:rPr>
            <w:color w:val="1155cc"/>
            <w:sz w:val="19"/>
            <w:szCs w:val="19"/>
            <w:rtl w:val="0"/>
          </w:rPr>
          <w:t xml:space="preserve">"Illegal Drugs"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Gallup</w:t>
      </w:r>
      <w:r w:rsidDel="00000000" w:rsidR="00000000" w:rsidRPr="00000000">
        <w:rPr>
          <w:color w:val="202122"/>
          <w:sz w:val="19"/>
          <w:szCs w:val="19"/>
          <w:rtl w:val="0"/>
        </w:rPr>
        <w:t xml:space="preserve">. November 18, 2003. </w:t>
      </w:r>
      <w:hyperlink r:id="rId691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10, 2018. Retrieved February 10, 2018.</w:t>
      </w:r>
    </w:p>
    <w:p w:rsidR="00000000" w:rsidDel="00000000" w:rsidP="00000000" w:rsidRDefault="00000000" w:rsidRPr="00000000" w14:paraId="000010BB">
      <w:pPr>
        <w:numPr>
          <w:ilvl w:val="0"/>
          <w:numId w:val="341"/>
        </w:numPr>
        <w:spacing w:after="0" w:afterAutospacing="0" w:before="0" w:beforeAutospacing="0" w:lineRule="auto"/>
        <w:ind w:left="1320" w:hanging="360"/>
      </w:pPr>
      <w:hyperlink r:id="rId691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918">
        <w:r w:rsidDel="00000000" w:rsidR="00000000" w:rsidRPr="00000000">
          <w:rPr>
            <w:color w:val="1155cc"/>
            <w:sz w:val="19"/>
            <w:szCs w:val="19"/>
            <w:rtl w:val="0"/>
          </w:rPr>
          <w:t xml:space="preserve">"Should marijuana be made legal"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GSS Data Explorer</w:t>
      </w:r>
      <w:r w:rsidDel="00000000" w:rsidR="00000000" w:rsidRPr="00000000">
        <w:rPr>
          <w:color w:val="202122"/>
          <w:sz w:val="19"/>
          <w:szCs w:val="19"/>
          <w:rtl w:val="0"/>
        </w:rPr>
        <w:t xml:space="preserve">. Retrieved February 10, 2018.</w:t>
      </w:r>
    </w:p>
    <w:p w:rsidR="00000000" w:rsidDel="00000000" w:rsidP="00000000" w:rsidRDefault="00000000" w:rsidRPr="00000000" w14:paraId="000010BC">
      <w:pPr>
        <w:numPr>
          <w:ilvl w:val="0"/>
          <w:numId w:val="341"/>
        </w:numPr>
        <w:spacing w:after="0" w:afterAutospacing="0" w:before="0" w:beforeAutospacing="0" w:lineRule="auto"/>
        <w:ind w:left="1320" w:hanging="360"/>
      </w:pPr>
      <w:hyperlink r:id="rId691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Newport, Frank (October 17, 2011). </w:t>
      </w:r>
      <w:hyperlink r:id="rId6920">
        <w:r w:rsidDel="00000000" w:rsidR="00000000" w:rsidRPr="00000000">
          <w:rPr>
            <w:color w:val="1155cc"/>
            <w:sz w:val="19"/>
            <w:szCs w:val="19"/>
            <w:rtl w:val="0"/>
          </w:rPr>
          <w:t xml:space="preserve">"Record-High 50% of Americans Favor Legalizing Marijuana Use"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Gallup</w:t>
      </w:r>
      <w:r w:rsidDel="00000000" w:rsidR="00000000" w:rsidRPr="00000000">
        <w:rPr>
          <w:color w:val="202122"/>
          <w:sz w:val="19"/>
          <w:szCs w:val="19"/>
          <w:rtl w:val="0"/>
        </w:rPr>
        <w:t xml:space="preserve">. </w:t>
      </w:r>
      <w:hyperlink r:id="rId692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11, 2018. Retrieved February 10, 2018.</w:t>
      </w:r>
    </w:p>
    <w:p w:rsidR="00000000" w:rsidDel="00000000" w:rsidP="00000000" w:rsidRDefault="00000000" w:rsidRPr="00000000" w14:paraId="000010BD">
      <w:pPr>
        <w:numPr>
          <w:ilvl w:val="0"/>
          <w:numId w:val="341"/>
        </w:numPr>
        <w:spacing w:after="0" w:afterAutospacing="0" w:before="0" w:beforeAutospacing="0" w:lineRule="auto"/>
        <w:ind w:left="1320" w:hanging="360"/>
      </w:pPr>
      <w:hyperlink r:id="rId692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6923">
        <w:r w:rsidDel="00000000" w:rsidR="00000000" w:rsidRPr="00000000">
          <w:rPr>
            <w:color w:val="1155cc"/>
            <w:sz w:val="19"/>
            <w:szCs w:val="19"/>
            <w:rtl w:val="0"/>
          </w:rPr>
          <w:t xml:space="preserve">"Majority Now Supports Legalizing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Pew Research Center</w:t>
      </w:r>
      <w:r w:rsidDel="00000000" w:rsidR="00000000" w:rsidRPr="00000000">
        <w:rPr>
          <w:color w:val="202122"/>
          <w:sz w:val="19"/>
          <w:szCs w:val="19"/>
          <w:rtl w:val="0"/>
        </w:rPr>
        <w:t xml:space="preserve">. April 4, 2013. </w:t>
      </w:r>
      <w:hyperlink r:id="rId6924">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November 9, 2015. Retrieved February 10, 2018.</w:t>
      </w:r>
    </w:p>
    <w:p w:rsidR="00000000" w:rsidDel="00000000" w:rsidP="00000000" w:rsidRDefault="00000000" w:rsidRPr="00000000" w14:paraId="000010BE">
      <w:pPr>
        <w:numPr>
          <w:ilvl w:val="0"/>
          <w:numId w:val="341"/>
        </w:numPr>
        <w:spacing w:after="0" w:afterAutospacing="0" w:before="0" w:beforeAutospacing="0" w:lineRule="auto"/>
        <w:ind w:left="1320" w:hanging="360"/>
      </w:pPr>
      <w:hyperlink r:id="rId692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Swift, Art (October 22, 2013). </w:t>
      </w:r>
      <w:hyperlink r:id="rId6926">
        <w:r w:rsidDel="00000000" w:rsidR="00000000" w:rsidRPr="00000000">
          <w:rPr>
            <w:color w:val="1155cc"/>
            <w:sz w:val="19"/>
            <w:szCs w:val="19"/>
            <w:rtl w:val="0"/>
          </w:rPr>
          <w:t xml:space="preserve">"For First Time, Americans Favor Legalizing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Gallup</w:t>
      </w:r>
      <w:r w:rsidDel="00000000" w:rsidR="00000000" w:rsidRPr="00000000">
        <w:rPr>
          <w:color w:val="202122"/>
          <w:sz w:val="19"/>
          <w:szCs w:val="19"/>
          <w:rtl w:val="0"/>
        </w:rPr>
        <w:t xml:space="preserve">. </w:t>
      </w:r>
      <w:hyperlink r:id="rId6927">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11, 2018. Retrieved February 10, 2018.</w:t>
      </w:r>
    </w:p>
    <w:p w:rsidR="00000000" w:rsidDel="00000000" w:rsidP="00000000" w:rsidRDefault="00000000" w:rsidRPr="00000000" w14:paraId="000010BF">
      <w:pPr>
        <w:numPr>
          <w:ilvl w:val="0"/>
          <w:numId w:val="341"/>
        </w:numPr>
        <w:spacing w:after="0" w:afterAutospacing="0" w:before="0" w:beforeAutospacing="0" w:lineRule="auto"/>
        <w:ind w:left="1320" w:hanging="360"/>
      </w:pPr>
      <w:hyperlink r:id="rId692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McCarthy, Justin (October 25, 2017). </w:t>
      </w:r>
      <w:hyperlink r:id="rId6929">
        <w:r w:rsidDel="00000000" w:rsidR="00000000" w:rsidRPr="00000000">
          <w:rPr>
            <w:color w:val="1155cc"/>
            <w:sz w:val="19"/>
            <w:szCs w:val="19"/>
            <w:rtl w:val="0"/>
          </w:rPr>
          <w:t xml:space="preserve">"Record-High Support for Legalizing Marijuana Use in U.S."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Gallup</w:t>
      </w:r>
      <w:r w:rsidDel="00000000" w:rsidR="00000000" w:rsidRPr="00000000">
        <w:rPr>
          <w:color w:val="202122"/>
          <w:sz w:val="19"/>
          <w:szCs w:val="19"/>
          <w:rtl w:val="0"/>
        </w:rPr>
        <w:t xml:space="preserve">. </w:t>
      </w:r>
      <w:hyperlink r:id="rId6930">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February 8, 2018. Retrieved February 10, 2018.</w:t>
      </w:r>
    </w:p>
    <w:p w:rsidR="00000000" w:rsidDel="00000000" w:rsidP="00000000" w:rsidRDefault="00000000" w:rsidRPr="00000000" w14:paraId="000010C0">
      <w:pPr>
        <w:numPr>
          <w:ilvl w:val="0"/>
          <w:numId w:val="341"/>
        </w:numPr>
        <w:spacing w:after="140" w:before="0" w:beforeAutospacing="0" w:lineRule="auto"/>
        <w:ind w:left="1320" w:hanging="360"/>
      </w:pPr>
      <w:hyperlink r:id="rId693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McCarthy, Justin (October 22, 2018). </w:t>
      </w:r>
      <w:hyperlink r:id="rId6932">
        <w:r w:rsidDel="00000000" w:rsidR="00000000" w:rsidRPr="00000000">
          <w:rPr>
            <w:color w:val="1155cc"/>
            <w:sz w:val="19"/>
            <w:szCs w:val="19"/>
            <w:rtl w:val="0"/>
          </w:rPr>
          <w:t xml:space="preserve">"Two in Three Americans Now Support Legalizing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Gallup</w:t>
      </w:r>
      <w:r w:rsidDel="00000000" w:rsidR="00000000" w:rsidRPr="00000000">
        <w:rPr>
          <w:color w:val="202122"/>
          <w:sz w:val="19"/>
          <w:szCs w:val="19"/>
          <w:rtl w:val="0"/>
        </w:rPr>
        <w:t xml:space="preserve">. </w:t>
      </w:r>
      <w:hyperlink r:id="rId6933">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October 31, 2018. Retrieved October 30, 2018.</w:t>
      </w:r>
    </w:p>
    <w:p w:rsidR="00000000" w:rsidDel="00000000" w:rsidP="00000000" w:rsidRDefault="00000000" w:rsidRPr="00000000" w14:paraId="000010C1">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External links</w:t>
      </w:r>
      <w:r w:rsidDel="00000000" w:rsidR="00000000" w:rsidRPr="00000000">
        <w:rPr>
          <w:color w:val="202122"/>
          <w:rtl w:val="0"/>
        </w:rPr>
        <w:t xml:space="preserve">[</w:t>
      </w:r>
      <w:hyperlink r:id="rId693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0C2">
      <w:pPr>
        <w:numPr>
          <w:ilvl w:val="0"/>
          <w:numId w:val="188"/>
        </w:numPr>
        <w:spacing w:after="0" w:afterAutospacing="0" w:before="320" w:lineRule="auto"/>
        <w:ind w:left="1080" w:hanging="360"/>
      </w:pPr>
      <w:hyperlink r:id="rId6935">
        <w:r w:rsidDel="00000000" w:rsidR="00000000" w:rsidRPr="00000000">
          <w:rPr>
            <w:color w:val="1155cc"/>
            <w:rtl w:val="0"/>
          </w:rPr>
          <w:t xml:space="preserve">Historical Timeline of Marijuana as Medicine (ProCon.org)</w:t>
        </w:r>
      </w:hyperlink>
      <w:r w:rsidDel="00000000" w:rsidR="00000000" w:rsidRPr="00000000">
        <w:rPr>
          <w:rtl w:val="0"/>
        </w:rPr>
      </w:r>
    </w:p>
    <w:p w:rsidR="00000000" w:rsidDel="00000000" w:rsidP="00000000" w:rsidRDefault="00000000" w:rsidRPr="00000000" w14:paraId="000010C3">
      <w:pPr>
        <w:numPr>
          <w:ilvl w:val="0"/>
          <w:numId w:val="188"/>
        </w:numPr>
        <w:spacing w:after="20" w:before="0" w:beforeAutospacing="0" w:lineRule="auto"/>
        <w:ind w:left="1080" w:hanging="360"/>
      </w:pPr>
      <w:hyperlink r:id="rId6936">
        <w:r w:rsidDel="00000000" w:rsidR="00000000" w:rsidRPr="00000000">
          <w:rPr>
            <w:color w:val="1155cc"/>
            <w:rtl w:val="0"/>
          </w:rPr>
          <w:t xml:space="preserve">Milestones in U.S. Marijuana Laws (</w:t>
        </w:r>
      </w:hyperlink>
      <w:hyperlink r:id="rId6937">
        <w:r w:rsidDel="00000000" w:rsidR="00000000" w:rsidRPr="00000000">
          <w:rPr>
            <w:i w:val="1"/>
            <w:color w:val="1155cc"/>
            <w:rtl w:val="0"/>
          </w:rPr>
          <w:t xml:space="preserve">New York Times</w:t>
        </w:r>
      </w:hyperlink>
      <w:hyperlink r:id="rId6938">
        <w:r w:rsidDel="00000000" w:rsidR="00000000" w:rsidRPr="00000000">
          <w:rPr>
            <w:color w:val="1155cc"/>
            <w:rtl w:val="0"/>
          </w:rPr>
          <w:t xml:space="preserve">)</w:t>
        </w:r>
      </w:hyperlink>
      <w:r w:rsidDel="00000000" w:rsidR="00000000" w:rsidRPr="00000000">
        <w:rPr>
          <w:rtl w:val="0"/>
        </w:rPr>
      </w:r>
    </w:p>
    <w:p w:rsidR="00000000" w:rsidDel="00000000" w:rsidP="00000000" w:rsidRDefault="00000000" w:rsidRPr="00000000" w14:paraId="000010C4">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v6cx8051xiyw" w:id="26"/>
      <w:bookmarkEnd w:id="26"/>
      <w:r w:rsidDel="00000000" w:rsidR="00000000" w:rsidRPr="00000000">
        <w:rPr>
          <w:rFonts w:ascii="Georgia" w:cs="Georgia" w:eastAsia="Georgia" w:hAnsi="Georgia"/>
          <w:color w:val="202122"/>
          <w:sz w:val="86"/>
          <w:szCs w:val="86"/>
          <w:highlight w:val="white"/>
          <w:rtl w:val="0"/>
        </w:rPr>
        <w:t xml:space="preserve">Congressional Cannabis Caucus</w:t>
      </w:r>
    </w:p>
    <w:p w:rsidR="00000000" w:rsidDel="00000000" w:rsidP="00000000" w:rsidRDefault="00000000" w:rsidRPr="00000000" w14:paraId="000010C5">
      <w:pPr>
        <w:ind w:right="-180"/>
        <w:rPr>
          <w:b w:val="1"/>
          <w:color w:val="202122"/>
          <w:sz w:val="24"/>
          <w:szCs w:val="24"/>
          <w:highlight w:val="white"/>
        </w:rPr>
      </w:pPr>
      <w:r w:rsidDel="00000000" w:rsidR="00000000" w:rsidRPr="00000000">
        <w:rPr>
          <w:b w:val="1"/>
          <w:color w:val="202122"/>
          <w:sz w:val="24"/>
          <w:szCs w:val="24"/>
          <w:highlight w:val="white"/>
          <w:rtl w:val="0"/>
        </w:rPr>
        <w:t xml:space="preserve">1 language</w:t>
      </w:r>
    </w:p>
    <w:p w:rsidR="00000000" w:rsidDel="00000000" w:rsidP="00000000" w:rsidRDefault="00000000" w:rsidRPr="00000000" w14:paraId="000010C6">
      <w:pPr>
        <w:numPr>
          <w:ilvl w:val="0"/>
          <w:numId w:val="314"/>
        </w:numPr>
        <w:ind w:left="720" w:right="120" w:hanging="360"/>
      </w:pPr>
      <w:hyperlink r:id="rId6939">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10C7">
      <w:pPr>
        <w:numPr>
          <w:ilvl w:val="0"/>
          <w:numId w:val="314"/>
        </w:numPr>
        <w:ind w:left="720" w:right="120" w:hanging="360"/>
      </w:pPr>
      <w:hyperlink r:id="rId6940">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10C8">
      <w:pPr>
        <w:numPr>
          <w:ilvl w:val="0"/>
          <w:numId w:val="287"/>
        </w:numPr>
        <w:ind w:left="840" w:hanging="360"/>
      </w:pPr>
      <w:hyperlink r:id="rId6941">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10C9">
      <w:pPr>
        <w:numPr>
          <w:ilvl w:val="0"/>
          <w:numId w:val="287"/>
        </w:numPr>
        <w:ind w:left="840" w:hanging="360"/>
      </w:pPr>
      <w:hyperlink r:id="rId6942">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10CA">
      <w:pPr>
        <w:numPr>
          <w:ilvl w:val="0"/>
          <w:numId w:val="287"/>
        </w:numPr>
        <w:spacing w:after="0" w:afterAutospacing="0"/>
        <w:ind w:left="840" w:hanging="360"/>
      </w:pPr>
      <w:hyperlink r:id="rId6943">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10CB">
      <w:pPr>
        <w:numPr>
          <w:ilvl w:val="0"/>
          <w:numId w:val="287"/>
        </w:numPr>
        <w:spacing w:after="0" w:afterAutospacing="0" w:before="0" w:beforeAutospacing="0" w:lineRule="auto"/>
        <w:ind w:left="700" w:right="-140" w:hanging="360"/>
      </w:pPr>
      <w:r w:rsidDel="00000000" w:rsidR="00000000" w:rsidRPr="00000000">
        <w:fldChar w:fldCharType="begin"/>
        <w:instrText xml:space="preserve"> HYPERLINK "https://en.wikipedia.org/w/index.php?title=Congressional_Cannabis_Caucus&amp;action=watch"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10CC">
      <w:pPr>
        <w:numPr>
          <w:ilvl w:val="0"/>
          <w:numId w:val="287"/>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10CD">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10CE">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10CF">
      <w:pPr>
        <w:numPr>
          <w:ilvl w:val="0"/>
          <w:numId w:val="5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"https://en.wikipedia.org/wiki/Special:WhatLinksHere/Congressional_Cannabis_Caucus"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10D0">
      <w:pPr>
        <w:numPr>
          <w:ilvl w:val="0"/>
          <w:numId w:val="5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"https://en.wikipedia.org/wiki/Special:RecentChangesLinked/Congressional_Cannabis_Caucus"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10D1">
      <w:pPr>
        <w:numPr>
          <w:ilvl w:val="0"/>
          <w:numId w:val="5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10D2">
      <w:pPr>
        <w:numPr>
          <w:ilvl w:val="0"/>
          <w:numId w:val="5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"https://en.wikipedia.org/w/index.php?title=Congressional_Cannabis_Caucus&amp;oldid=1181559547"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10D3">
      <w:pPr>
        <w:numPr>
          <w:ilvl w:val="0"/>
          <w:numId w:val="5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"https://en.wikipedia.org/w/index.php?title=Congressional_Cannabis_Caucus&amp;action=info"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10D4">
      <w:pPr>
        <w:numPr>
          <w:ilvl w:val="0"/>
          <w:numId w:val="5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"https://en.wikipedia.org/w/index.php?title=Special:CiteThisPage&amp;page=Congressional_Cannabis_Caucus&amp;id=1181559547&amp;wpFormIdentifier=titleform"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10D5">
      <w:pPr>
        <w:numPr>
          <w:ilvl w:val="0"/>
          <w:numId w:val="5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"https://en.wikipedia.org/w/index.php?title=Special:UrlShortener&amp;url=https%3A%2F%2Fen.wikipedia.org%2Fwiki%2FCongressional_Cannabis_Caucus"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10D6">
      <w:pPr>
        <w:numPr>
          <w:ilvl w:val="0"/>
          <w:numId w:val="5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"https://en.wikipedia.org/w/index.php?title=Special:QrCode&amp;url=https%3A%2F%2Fen.wikipedia.org%2Fwiki%2FCongressional_Cannabis_Caucus"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10D7">
      <w:pPr>
        <w:numPr>
          <w:ilvl w:val="0"/>
          <w:numId w:val="5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"https://en.wikipedia.org/wiki/Congressional_Cannabis_Caucus#"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10D8">
      <w:pPr>
        <w:numPr>
          <w:ilvl w:val="0"/>
          <w:numId w:val="52"/>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"https://www.wikidata.org/wiki/Special:EntityPage/Q28868695#sitelinks-wikipedia" </w:instrText>
        <w:fldChar w:fldCharType="separate"/>
      </w:r>
      <w:r w:rsidDel="00000000" w:rsidR="00000000" w:rsidRPr="00000000">
        <w:rPr>
          <w:color w:val="1155cc"/>
          <w:sz w:val="24"/>
          <w:szCs w:val="24"/>
          <w:rtl w:val="0"/>
        </w:rPr>
        <w:t xml:space="preserve">Edit interlanguage links</w:t>
      </w:r>
    </w:p>
    <w:p w:rsidR="00000000" w:rsidDel="00000000" w:rsidP="00000000" w:rsidRDefault="00000000" w:rsidRPr="00000000" w14:paraId="000010D9">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10DA">
      <w:pPr>
        <w:numPr>
          <w:ilvl w:val="0"/>
          <w:numId w:val="24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"https://en.wikipedia.org/w/index.php?title=Special:DownloadAsPdf&amp;page=Congressional_Cannabis_Caucus&amp;action=show-download-screen"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10DB">
      <w:pPr>
        <w:numPr>
          <w:ilvl w:val="0"/>
          <w:numId w:val="242"/>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"https://en.wikipedia.org/w/index.php?title=Congressional_Cannabis_Caucus&amp;printable=yes"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10DC">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10DD">
      <w:pPr>
        <w:numPr>
          <w:ilvl w:val="0"/>
          <w:numId w:val="159"/>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"https://www.wikidata.org/wiki/Special:EntityPage/Q28868695"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10DE">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10DF">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10E0">
      <w:pPr>
        <w:numPr>
          <w:ilvl w:val="0"/>
          <w:numId w:val="13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10E1">
      <w:pPr>
        <w:numPr>
          <w:ilvl w:val="0"/>
          <w:numId w:val="13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0E2">
      <w:pPr>
        <w:numPr>
          <w:ilvl w:val="0"/>
          <w:numId w:val="132"/>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10E3">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10E4">
      <w:pPr>
        <w:numPr>
          <w:ilvl w:val="0"/>
          <w:numId w:val="43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0E5">
      <w:pPr>
        <w:numPr>
          <w:ilvl w:val="0"/>
          <w:numId w:val="431"/>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10E6">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10E7">
      <w:pPr>
        <w:numPr>
          <w:ilvl w:val="0"/>
          <w:numId w:val="20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10E8">
      <w:pPr>
        <w:numPr>
          <w:ilvl w:val="0"/>
          <w:numId w:val="20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10E9">
      <w:pPr>
        <w:numPr>
          <w:ilvl w:val="0"/>
          <w:numId w:val="206"/>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10EA">
      <w:pPr>
        <w:shd w:fill="ffffff" w:val="clear"/>
        <w:spacing w:before="120" w:lineRule="auto"/>
        <w:rPr>
          <w:color w:val="202122"/>
        </w:rPr>
      </w:pPr>
      <w:r w:rsidDel="00000000" w:rsidR="00000000" w:rsidRPr="00000000">
        <w:rPr>
          <w:color w:val="202122"/>
          <w:rtl w:val="0"/>
        </w:rPr>
        <w:t xml:space="preserve">From Wikipedia, the free encyclopedia</w:t>
      </w:r>
    </w:p>
    <w:tbl>
      <w:tblPr>
        <w:tblStyle w:val="Table33"/>
        <w:tblW w:w="424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2510"/>
        <w:gridCol w:w="1730"/>
        <w:tblGridChange w:id="0">
          <w:tblGrid>
            <w:gridCol w:w="2510"/>
            <w:gridCol w:w="1730"/>
          </w:tblGrid>
        </w:tblGridChange>
      </w:tblGrid>
      <w:tr>
        <w:trPr>
          <w:cantSplit w:val="0"/>
          <w:trHeight w:val="635" w:hRule="atLeast"/>
          <w:tblHeader w:val="0"/>
        </w:trPr>
        <w:tc>
          <w:tcPr>
            <w:gridSpan w:val="2"/>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EB">
            <w:pPr>
              <w:spacing w:after="100" w:before="340" w:line="240" w:lineRule="auto"/>
              <w:ind w:left="180" w:firstLine="0"/>
              <w:jc w:val="center"/>
              <w:rPr>
                <w:b w:val="1"/>
                <w:sz w:val="23"/>
                <w:szCs w:val="23"/>
              </w:rPr>
            </w:pPr>
            <w:r w:rsidDel="00000000" w:rsidR="00000000" w:rsidRPr="00000000">
              <w:rPr>
                <w:b w:val="1"/>
                <w:sz w:val="23"/>
                <w:szCs w:val="23"/>
                <w:rtl w:val="0"/>
              </w:rPr>
              <w:t xml:space="preserve">Congressional Cannabis Caucus</w:t>
            </w:r>
          </w:p>
        </w:tc>
      </w:tr>
      <w:tr>
        <w:trPr>
          <w:cantSplit w:val="0"/>
          <w:trHeight w:val="2820"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80.0" w:type="dxa"/>
              <w:left w:w="100.0" w:type="dxa"/>
              <w:bottom w:w="60.0" w:type="dxa"/>
              <w:right w:w="100.0" w:type="dxa"/>
            </w:tcMar>
            <w:vAlign w:val="top"/>
          </w:tcPr>
          <w:p w:rsidR="00000000" w:rsidDel="00000000" w:rsidP="00000000" w:rsidRDefault="00000000" w:rsidRPr="00000000" w14:paraId="000010ED">
            <w:pPr>
              <w:spacing w:after="100" w:before="340" w:line="360" w:lineRule="auto"/>
              <w:ind w:left="180" w:firstLine="0"/>
              <w:jc w:val="center"/>
              <w:rPr>
                <w:sz w:val="18"/>
                <w:szCs w:val="18"/>
              </w:rPr>
            </w:pPr>
            <w:r w:rsidDel="00000000" w:rsidR="00000000" w:rsidRPr="00000000">
              <w:rPr>
                <w:sz w:val="18"/>
                <w:szCs w:val="18"/>
              </w:rPr>
              <w:drawing>
                <wp:inline distB="114300" distT="114300" distL="114300" distR="114300">
                  <wp:extent cx="1714500" cy="1701800"/>
                  <wp:effectExtent b="0" l="0" r="0" t="0"/>
                  <wp:docPr id="69" name="image63.png"/>
                  <a:graphic>
                    <a:graphicData uri="http://schemas.openxmlformats.org/drawingml/2006/picture">
                      <pic:pic>
                        <pic:nvPicPr>
                          <pic:cNvPr id="0" name="image63.png"/>
                          <pic:cNvPicPr preferRelativeResize="0"/>
                        </pic:nvPicPr>
                        <pic:blipFill>
                          <a:blip r:embed="rId6944"/>
                          <a:srcRect b="0" l="0" r="0" t="0"/>
                          <a:stretch>
                            <a:fillRect/>
                          </a:stretch>
                        </pic:blipFill>
                        <pic:spPr>
                          <a:xfrm>
                            <a:off x="0" y="0"/>
                            <a:ext cx="1714500" cy="1701800"/>
                          </a:xfrm>
                          <a:prstGeom prst="rect"/>
                          <a:ln/>
                        </pic:spPr>
                      </pic:pic>
                    </a:graphicData>
                  </a:graphic>
                </wp:inline>
              </w:drawing>
            </w:r>
            <w:r w:rsidDel="00000000" w:rsidR="00000000" w:rsidRPr="00000000">
              <w:rPr>
                <w:rtl w:val="0"/>
              </w:rPr>
            </w:r>
          </w:p>
        </w:tc>
      </w:tr>
      <w:tr>
        <w:trPr>
          <w:cantSplit w:val="0"/>
          <w:trHeight w:val="47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EF">
            <w:pPr>
              <w:spacing w:after="100" w:before="340" w:line="312" w:lineRule="auto"/>
              <w:ind w:left="180" w:firstLine="0"/>
              <w:rPr>
                <w:sz w:val="18"/>
                <w:szCs w:val="18"/>
              </w:rPr>
            </w:pPr>
            <w:r w:rsidDel="00000000" w:rsidR="00000000" w:rsidRPr="00000000">
              <w:rPr>
                <w:b w:val="1"/>
                <w:sz w:val="18"/>
                <w:szCs w:val="18"/>
                <w:rtl w:val="0"/>
              </w:rPr>
              <w:t xml:space="preserve">Founded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F0">
            <w:pPr>
              <w:spacing w:after="100" w:before="340" w:line="312" w:lineRule="auto"/>
              <w:ind w:left="180" w:firstLine="0"/>
              <w:rPr>
                <w:sz w:val="18"/>
                <w:szCs w:val="18"/>
              </w:rPr>
            </w:pPr>
            <w:r w:rsidDel="00000000" w:rsidR="00000000" w:rsidRPr="00000000">
              <w:rPr>
                <w:sz w:val="18"/>
                <w:szCs w:val="18"/>
                <w:rtl w:val="0"/>
              </w:rPr>
              <w:t xml:space="preserve">2017</w:t>
            </w:r>
          </w:p>
        </w:tc>
      </w:tr>
      <w:tr>
        <w:trPr>
          <w:cantSplit w:val="0"/>
          <w:trHeight w:val="71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F1">
            <w:pPr>
              <w:spacing w:after="100" w:before="340" w:line="312" w:lineRule="auto"/>
              <w:ind w:left="180" w:firstLine="0"/>
              <w:rPr>
                <w:sz w:val="18"/>
                <w:szCs w:val="18"/>
              </w:rPr>
            </w:pPr>
            <w:hyperlink r:id="rId6945">
              <w:r w:rsidDel="00000000" w:rsidR="00000000" w:rsidRPr="00000000">
                <w:rPr>
                  <w:b w:val="1"/>
                  <w:color w:val="1155cc"/>
                  <w:sz w:val="18"/>
                  <w:szCs w:val="18"/>
                  <w:rtl w:val="0"/>
                </w:rPr>
                <w:t xml:space="preserve">Ideology</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F2">
            <w:pPr>
              <w:spacing w:after="100" w:before="340" w:line="312" w:lineRule="auto"/>
              <w:ind w:left="180" w:firstLine="0"/>
              <w:rPr>
                <w:color w:val="1155cc"/>
                <w:sz w:val="18"/>
                <w:szCs w:val="18"/>
              </w:rPr>
            </w:pPr>
            <w:hyperlink r:id="rId6946">
              <w:r w:rsidDel="00000000" w:rsidR="00000000" w:rsidRPr="00000000">
                <w:rPr>
                  <w:color w:val="1155cc"/>
                  <w:sz w:val="18"/>
                  <w:szCs w:val="18"/>
                  <w:rtl w:val="0"/>
                </w:rPr>
                <w:t xml:space="preserve">States' rights</w:t>
              </w:r>
            </w:hyperlink>
            <w:r w:rsidDel="00000000" w:rsidR="00000000" w:rsidRPr="00000000">
              <w:rPr>
                <w:rtl w:val="0"/>
              </w:rPr>
            </w:r>
          </w:p>
          <w:p w:rsidR="00000000" w:rsidDel="00000000" w:rsidP="00000000" w:rsidRDefault="00000000" w:rsidRPr="00000000" w14:paraId="000010F3">
            <w:pPr>
              <w:spacing w:after="100" w:before="340" w:line="312" w:lineRule="auto"/>
              <w:ind w:left="180" w:firstLine="0"/>
              <w:rPr>
                <w:sz w:val="18"/>
                <w:szCs w:val="18"/>
              </w:rPr>
            </w:pPr>
            <w:hyperlink r:id="rId6947">
              <w:r w:rsidDel="00000000" w:rsidR="00000000" w:rsidRPr="00000000">
                <w:rPr>
                  <w:color w:val="1155cc"/>
                  <w:sz w:val="18"/>
                  <w:szCs w:val="18"/>
                  <w:rtl w:val="0"/>
                </w:rPr>
                <w:t xml:space="preserve">Cannabis reform</w:t>
              </w:r>
            </w:hyperlink>
            <w:r w:rsidDel="00000000" w:rsidR="00000000" w:rsidRPr="00000000">
              <w:rPr>
                <w:rtl w:val="0"/>
              </w:rPr>
            </w:r>
          </w:p>
        </w:tc>
      </w:tr>
      <w:tr>
        <w:trPr>
          <w:cantSplit w:val="0"/>
          <w:trHeight w:val="95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F4">
            <w:pPr>
              <w:spacing w:after="100" w:before="340" w:line="312" w:lineRule="auto"/>
              <w:ind w:left="180" w:firstLine="0"/>
              <w:rPr>
                <w:sz w:val="18"/>
                <w:szCs w:val="18"/>
              </w:rPr>
            </w:pPr>
            <w:r w:rsidDel="00000000" w:rsidR="00000000" w:rsidRPr="00000000">
              <w:rPr>
                <w:b w:val="1"/>
                <w:sz w:val="18"/>
                <w:szCs w:val="18"/>
                <w:rtl w:val="0"/>
              </w:rPr>
              <w:t xml:space="preserve">Seats in the </w:t>
            </w:r>
            <w:hyperlink r:id="rId6948">
              <w:r w:rsidDel="00000000" w:rsidR="00000000" w:rsidRPr="00000000">
                <w:rPr>
                  <w:b w:val="1"/>
                  <w:color w:val="1155cc"/>
                  <w:sz w:val="18"/>
                  <w:szCs w:val="18"/>
                  <w:rtl w:val="0"/>
                </w:rPr>
                <w:t xml:space="preserve">House</w:t>
              </w:r>
            </w:hyperlink>
            <w:r w:rsidDel="00000000" w:rsidR="00000000" w:rsidRPr="00000000">
              <w:rPr>
                <w:b w:val="1"/>
                <w:sz w:val="18"/>
                <w:szCs w:val="18"/>
                <w:rtl w:val="0"/>
              </w:rPr>
              <w:t xml:space="preserve"> Democratic Caucus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F5">
            <w:pPr>
              <w:spacing w:after="100" w:before="340" w:line="312" w:lineRule="auto"/>
              <w:ind w:left="180" w:firstLine="0"/>
              <w:rPr>
                <w:sz w:val="18"/>
                <w:szCs w:val="18"/>
              </w:rPr>
            </w:pPr>
            <w:r w:rsidDel="00000000" w:rsidR="00000000" w:rsidRPr="00000000">
              <w:rPr>
                <w:sz w:val="18"/>
                <w:szCs w:val="18"/>
                <w:rtl w:val="0"/>
              </w:rPr>
              <w:t xml:space="preserve">2 / 222</w:t>
            </w:r>
          </w:p>
        </w:tc>
      </w:tr>
      <w:tr>
        <w:trPr>
          <w:cantSplit w:val="0"/>
          <w:trHeight w:val="95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F6">
            <w:pPr>
              <w:spacing w:after="100" w:before="340" w:line="312" w:lineRule="auto"/>
              <w:ind w:left="180" w:firstLine="0"/>
              <w:rPr>
                <w:sz w:val="18"/>
                <w:szCs w:val="18"/>
              </w:rPr>
            </w:pPr>
            <w:r w:rsidDel="00000000" w:rsidR="00000000" w:rsidRPr="00000000">
              <w:rPr>
                <w:b w:val="1"/>
                <w:sz w:val="18"/>
                <w:szCs w:val="18"/>
                <w:rtl w:val="0"/>
              </w:rPr>
              <w:t xml:space="preserve">Seats in the </w:t>
            </w:r>
            <w:hyperlink r:id="rId6949">
              <w:r w:rsidDel="00000000" w:rsidR="00000000" w:rsidRPr="00000000">
                <w:rPr>
                  <w:b w:val="1"/>
                  <w:color w:val="1155cc"/>
                  <w:sz w:val="18"/>
                  <w:szCs w:val="18"/>
                  <w:rtl w:val="0"/>
                </w:rPr>
                <w:t xml:space="preserve">House</w:t>
              </w:r>
            </w:hyperlink>
            <w:r w:rsidDel="00000000" w:rsidR="00000000" w:rsidRPr="00000000">
              <w:rPr>
                <w:b w:val="1"/>
                <w:sz w:val="18"/>
                <w:szCs w:val="18"/>
                <w:rtl w:val="0"/>
              </w:rPr>
              <w:t xml:space="preserve"> Republican Caucus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F7">
            <w:pPr>
              <w:spacing w:after="100" w:before="340" w:line="312" w:lineRule="auto"/>
              <w:ind w:left="180" w:firstLine="0"/>
              <w:rPr>
                <w:sz w:val="18"/>
                <w:szCs w:val="18"/>
              </w:rPr>
            </w:pPr>
            <w:r w:rsidDel="00000000" w:rsidR="00000000" w:rsidRPr="00000000">
              <w:rPr>
                <w:sz w:val="18"/>
                <w:szCs w:val="18"/>
                <w:rtl w:val="0"/>
              </w:rPr>
              <w:t xml:space="preserve">2 / 210</w:t>
            </w:r>
          </w:p>
        </w:tc>
      </w:tr>
      <w:tr>
        <w:trPr>
          <w:cantSplit w:val="0"/>
          <w:trHeight w:val="68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F8">
            <w:pPr>
              <w:spacing w:after="100" w:before="340" w:line="312" w:lineRule="auto"/>
              <w:ind w:left="180" w:firstLine="0"/>
              <w:rPr>
                <w:sz w:val="18"/>
                <w:szCs w:val="18"/>
              </w:rPr>
            </w:pPr>
            <w:r w:rsidDel="00000000" w:rsidR="00000000" w:rsidRPr="00000000">
              <w:rPr>
                <w:b w:val="1"/>
                <w:sz w:val="18"/>
                <w:szCs w:val="18"/>
                <w:rtl w:val="0"/>
              </w:rPr>
              <w:t xml:space="preserve">Seats in the </w:t>
            </w:r>
            <w:hyperlink r:id="rId6950">
              <w:r w:rsidDel="00000000" w:rsidR="00000000" w:rsidRPr="00000000">
                <w:rPr>
                  <w:b w:val="1"/>
                  <w:color w:val="1155cc"/>
                  <w:sz w:val="18"/>
                  <w:szCs w:val="18"/>
                  <w:rtl w:val="0"/>
                </w:rPr>
                <w:t xml:space="preserve">House</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F9">
            <w:pPr>
              <w:spacing w:after="100" w:before="340" w:line="312" w:lineRule="auto"/>
              <w:ind w:left="180" w:firstLine="0"/>
              <w:rPr>
                <w:sz w:val="18"/>
                <w:szCs w:val="18"/>
              </w:rPr>
            </w:pPr>
            <w:r w:rsidDel="00000000" w:rsidR="00000000" w:rsidRPr="00000000">
              <w:rPr>
                <w:sz w:val="18"/>
                <w:szCs w:val="18"/>
                <w:rtl w:val="0"/>
              </w:rPr>
              <w:t xml:space="preserve">4 / 435</w:t>
            </w:r>
          </w:p>
        </w:tc>
      </w:tr>
      <w:tr>
        <w:trPr>
          <w:cantSplit w:val="0"/>
          <w:trHeight w:val="670"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0.0" w:type="dxa"/>
              <w:left w:w="100.0" w:type="dxa"/>
              <w:bottom w:w="100.0" w:type="dxa"/>
              <w:right w:w="100.0" w:type="dxa"/>
            </w:tcMar>
            <w:vAlign w:val="top"/>
          </w:tcPr>
          <w:p w:rsidR="00000000" w:rsidDel="00000000" w:rsidP="00000000" w:rsidRDefault="00000000" w:rsidRPr="00000000" w14:paraId="000010FA">
            <w:pPr>
              <w:numPr>
                <w:ilvl w:val="0"/>
                <w:numId w:val="449"/>
              </w:numPr>
              <w:spacing w:after="0" w:afterAutospacing="0" w:before="340" w:lineRule="auto"/>
              <w:ind w:left="900" w:hanging="360"/>
            </w:pPr>
            <w:hyperlink r:id="rId6951">
              <w:r w:rsidDel="00000000" w:rsidR="00000000" w:rsidRPr="00000000">
                <w:rPr>
                  <w:color w:val="1155cc"/>
                  <w:sz w:val="18"/>
                  <w:szCs w:val="18"/>
                  <w:rtl w:val="0"/>
                </w:rPr>
                <w:t xml:space="preserve">Politics of United States</w:t>
              </w:r>
            </w:hyperlink>
            <w:r w:rsidDel="00000000" w:rsidR="00000000" w:rsidRPr="00000000">
              <w:rPr>
                <w:rtl w:val="0"/>
              </w:rPr>
            </w:r>
          </w:p>
          <w:p w:rsidR="00000000" w:rsidDel="00000000" w:rsidP="00000000" w:rsidRDefault="00000000" w:rsidRPr="00000000" w14:paraId="000010FB">
            <w:pPr>
              <w:numPr>
                <w:ilvl w:val="0"/>
                <w:numId w:val="449"/>
              </w:numPr>
              <w:spacing w:after="0" w:afterAutospacing="0" w:before="0" w:beforeAutospacing="0" w:lineRule="auto"/>
              <w:ind w:left="900" w:hanging="360"/>
            </w:pPr>
            <w:hyperlink r:id="rId6952">
              <w:r w:rsidDel="00000000" w:rsidR="00000000" w:rsidRPr="00000000">
                <w:rPr>
                  <w:color w:val="1155cc"/>
                  <w:sz w:val="18"/>
                  <w:szCs w:val="18"/>
                  <w:rtl w:val="0"/>
                </w:rPr>
                <w:t xml:space="preserve">Political parties</w:t>
              </w:r>
            </w:hyperlink>
            <w:r w:rsidDel="00000000" w:rsidR="00000000" w:rsidRPr="00000000">
              <w:rPr>
                <w:rtl w:val="0"/>
              </w:rPr>
            </w:r>
          </w:p>
          <w:p w:rsidR="00000000" w:rsidDel="00000000" w:rsidP="00000000" w:rsidRDefault="00000000" w:rsidRPr="00000000" w14:paraId="000010FC">
            <w:pPr>
              <w:numPr>
                <w:ilvl w:val="0"/>
                <w:numId w:val="449"/>
              </w:numPr>
              <w:spacing w:after="100" w:before="0" w:beforeAutospacing="0" w:lineRule="auto"/>
              <w:ind w:left="900" w:hanging="360"/>
            </w:pPr>
            <w:hyperlink r:id="rId6953">
              <w:r w:rsidDel="00000000" w:rsidR="00000000" w:rsidRPr="00000000">
                <w:rPr>
                  <w:color w:val="1155cc"/>
                  <w:sz w:val="18"/>
                  <w:szCs w:val="18"/>
                  <w:rtl w:val="0"/>
                </w:rPr>
                <w:t xml:space="preserve">Elections</w:t>
              </w:r>
            </w:hyperlink>
            <w:r w:rsidDel="00000000" w:rsidR="00000000" w:rsidRPr="00000000">
              <w:rPr>
                <w:rtl w:val="0"/>
              </w:rPr>
            </w:r>
          </w:p>
        </w:tc>
      </w:tr>
    </w:tbl>
    <w:p w:rsidR="00000000" w:rsidDel="00000000" w:rsidP="00000000" w:rsidRDefault="00000000" w:rsidRPr="00000000" w14:paraId="000010FE">
      <w:pPr>
        <w:shd w:fill="ffffff" w:val="clear"/>
        <w:spacing w:after="240" w:before="360" w:lineRule="auto"/>
        <w:rPr>
          <w:color w:val="202122"/>
        </w:rPr>
      </w:pPr>
      <w:r w:rsidDel="00000000" w:rsidR="00000000" w:rsidRPr="00000000">
        <w:rPr>
          <w:color w:val="202122"/>
          <w:rtl w:val="0"/>
        </w:rPr>
        <w:t xml:space="preserve">The </w:t>
      </w:r>
      <w:r w:rsidDel="00000000" w:rsidR="00000000" w:rsidRPr="00000000">
        <w:rPr>
          <w:b w:val="1"/>
          <w:color w:val="202122"/>
          <w:rtl w:val="0"/>
        </w:rPr>
        <w:t xml:space="preserve">Congressional Cannabis Caucus</w:t>
      </w:r>
      <w:r w:rsidDel="00000000" w:rsidR="00000000" w:rsidRPr="00000000">
        <w:rPr>
          <w:color w:val="202122"/>
          <w:rtl w:val="0"/>
        </w:rPr>
        <w:t xml:space="preserve"> is a registered </w:t>
      </w:r>
      <w:hyperlink r:id="rId6954">
        <w:r w:rsidDel="00000000" w:rsidR="00000000" w:rsidRPr="00000000">
          <w:rPr>
            <w:color w:val="1155cc"/>
            <w:rtl w:val="0"/>
          </w:rPr>
          <w:t xml:space="preserve">caucus</w:t>
        </w:r>
      </w:hyperlink>
      <w:r w:rsidDel="00000000" w:rsidR="00000000" w:rsidRPr="00000000">
        <w:rPr>
          <w:color w:val="202122"/>
          <w:rtl w:val="0"/>
        </w:rPr>
        <w:t xml:space="preserve"> in the </w:t>
      </w:r>
      <w:hyperlink r:id="rId6955">
        <w:r w:rsidDel="00000000" w:rsidR="00000000" w:rsidRPr="00000000">
          <w:rPr>
            <w:color w:val="1155cc"/>
            <w:rtl w:val="0"/>
          </w:rPr>
          <w:t xml:space="preserve">United States Congress</w:t>
        </w:r>
      </w:hyperlink>
      <w:r w:rsidDel="00000000" w:rsidR="00000000" w:rsidRPr="00000000">
        <w:rPr>
          <w:color w:val="202122"/>
          <w:rtl w:val="0"/>
        </w:rPr>
        <w:t xml:space="preserve">, formed in 2017 during the </w:t>
      </w:r>
      <w:hyperlink r:id="rId6956">
        <w:r w:rsidDel="00000000" w:rsidR="00000000" w:rsidRPr="00000000">
          <w:rPr>
            <w:color w:val="1155cc"/>
            <w:rtl w:val="0"/>
          </w:rPr>
          <w:t xml:space="preserve">115th session</w:t>
        </w:r>
      </w:hyperlink>
      <w:r w:rsidDel="00000000" w:rsidR="00000000" w:rsidRPr="00000000">
        <w:rPr>
          <w:color w:val="202122"/>
          <w:rtl w:val="0"/>
        </w:rPr>
        <w:t xml:space="preserve">. The </w:t>
      </w:r>
      <w:hyperlink r:id="rId6957">
        <w:r w:rsidDel="00000000" w:rsidR="00000000" w:rsidRPr="00000000">
          <w:rPr>
            <w:color w:val="1155cc"/>
            <w:rtl w:val="0"/>
          </w:rPr>
          <w:t xml:space="preserve">bipartisan</w:t>
        </w:r>
      </w:hyperlink>
      <w:r w:rsidDel="00000000" w:rsidR="00000000" w:rsidRPr="00000000">
        <w:rPr>
          <w:color w:val="202122"/>
          <w:rtl w:val="0"/>
        </w:rPr>
        <w:t xml:space="preserve"> caucus was founded by </w:t>
      </w:r>
      <w:hyperlink r:id="rId6958">
        <w:r w:rsidDel="00000000" w:rsidR="00000000" w:rsidRPr="00000000">
          <w:rPr>
            <w:color w:val="1155cc"/>
            <w:rtl w:val="0"/>
          </w:rPr>
          <w:t xml:space="preserve">Republicans</w:t>
        </w:r>
      </w:hyperlink>
      <w:r w:rsidDel="00000000" w:rsidR="00000000" w:rsidRPr="00000000">
        <w:rPr>
          <w:color w:val="202122"/>
          <w:rtl w:val="0"/>
        </w:rPr>
        <w:t xml:space="preserve"> </w:t>
      </w:r>
      <w:hyperlink r:id="rId6959">
        <w:r w:rsidDel="00000000" w:rsidR="00000000" w:rsidRPr="00000000">
          <w:rPr>
            <w:color w:val="1155cc"/>
            <w:rtl w:val="0"/>
          </w:rPr>
          <w:t xml:space="preserve">Dana Rohrabacher</w:t>
        </w:r>
      </w:hyperlink>
      <w:r w:rsidDel="00000000" w:rsidR="00000000" w:rsidRPr="00000000">
        <w:rPr>
          <w:color w:val="202122"/>
          <w:rtl w:val="0"/>
        </w:rPr>
        <w:t xml:space="preserve"> and </w:t>
      </w:r>
      <w:hyperlink r:id="rId6960">
        <w:r w:rsidDel="00000000" w:rsidR="00000000" w:rsidRPr="00000000">
          <w:rPr>
            <w:color w:val="1155cc"/>
            <w:rtl w:val="0"/>
          </w:rPr>
          <w:t xml:space="preserve">Don Young</w:t>
        </w:r>
      </w:hyperlink>
      <w:r w:rsidDel="00000000" w:rsidR="00000000" w:rsidRPr="00000000">
        <w:rPr>
          <w:color w:val="202122"/>
          <w:rtl w:val="0"/>
        </w:rPr>
        <w:t xml:space="preserve"> and </w:t>
      </w:r>
      <w:hyperlink r:id="rId6961">
        <w:r w:rsidDel="00000000" w:rsidR="00000000" w:rsidRPr="00000000">
          <w:rPr>
            <w:color w:val="1155cc"/>
            <w:rtl w:val="0"/>
          </w:rPr>
          <w:t xml:space="preserve">Democrats</w:t>
        </w:r>
      </w:hyperlink>
      <w:r w:rsidDel="00000000" w:rsidR="00000000" w:rsidRPr="00000000">
        <w:rPr>
          <w:color w:val="202122"/>
          <w:rtl w:val="0"/>
        </w:rPr>
        <w:t xml:space="preserve"> </w:t>
      </w:r>
      <w:hyperlink r:id="rId6962">
        <w:r w:rsidDel="00000000" w:rsidR="00000000" w:rsidRPr="00000000">
          <w:rPr>
            <w:color w:val="1155cc"/>
            <w:rtl w:val="0"/>
          </w:rPr>
          <w:t xml:space="preserve">Earl Blumenauer</w:t>
        </w:r>
      </w:hyperlink>
      <w:r w:rsidDel="00000000" w:rsidR="00000000" w:rsidRPr="00000000">
        <w:rPr>
          <w:color w:val="202122"/>
          <w:rtl w:val="0"/>
        </w:rPr>
        <w:t xml:space="preserve"> and </w:t>
      </w:r>
      <w:hyperlink r:id="rId6963">
        <w:r w:rsidDel="00000000" w:rsidR="00000000" w:rsidRPr="00000000">
          <w:rPr>
            <w:color w:val="1155cc"/>
            <w:rtl w:val="0"/>
          </w:rPr>
          <w:t xml:space="preserve">Jared Polis</w:t>
        </w:r>
      </w:hyperlink>
      <w:r w:rsidDel="00000000" w:rsidR="00000000" w:rsidRPr="00000000">
        <w:rPr>
          <w:color w:val="202122"/>
          <w:rtl w:val="0"/>
        </w:rPr>
        <w:t xml:space="preserve">. The Congressional Cannabis Caucus seeks to harmonize federal laws that conflict with </w:t>
      </w:r>
      <w:hyperlink r:id="rId6964">
        <w:r w:rsidDel="00000000" w:rsidR="00000000" w:rsidRPr="00000000">
          <w:rPr>
            <w:color w:val="1155cc"/>
            <w:rtl w:val="0"/>
          </w:rPr>
          <w:t xml:space="preserve">various state laws that permit medical and recreational cannabis</w:t>
        </w:r>
      </w:hyperlink>
      <w:r w:rsidDel="00000000" w:rsidR="00000000" w:rsidRPr="00000000">
        <w:rPr>
          <w:color w:val="202122"/>
          <w:rtl w:val="0"/>
        </w:rPr>
        <w:t xml:space="preserve">.</w:t>
      </w:r>
    </w:p>
    <w:p w:rsidR="00000000" w:rsidDel="00000000" w:rsidP="00000000" w:rsidRDefault="00000000" w:rsidRPr="00000000" w14:paraId="000010FF">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Background</w:t>
      </w:r>
      <w:r w:rsidDel="00000000" w:rsidR="00000000" w:rsidRPr="00000000">
        <w:rPr>
          <w:color w:val="202122"/>
          <w:rtl w:val="0"/>
        </w:rPr>
        <w:t xml:space="preserve">[</w:t>
      </w:r>
      <w:hyperlink r:id="rId696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100">
      <w:pPr>
        <w:shd w:fill="ffffff" w:val="clear"/>
        <w:spacing w:after="240" w:before="360" w:lineRule="auto"/>
        <w:rPr>
          <w:color w:val="1155cc"/>
          <w:sz w:val="28"/>
          <w:szCs w:val="28"/>
          <w:vertAlign w:val="superscript"/>
        </w:rPr>
      </w:pPr>
      <w:hyperlink r:id="rId6966">
        <w:r w:rsidDel="00000000" w:rsidR="00000000" w:rsidRPr="00000000">
          <w:rPr>
            <w:color w:val="1155cc"/>
            <w:rtl w:val="0"/>
          </w:rPr>
          <w:t xml:space="preserve">Dana Rohrabacher</w:t>
        </w:r>
      </w:hyperlink>
      <w:r w:rsidDel="00000000" w:rsidR="00000000" w:rsidRPr="00000000">
        <w:rPr>
          <w:color w:val="202122"/>
          <w:rtl w:val="0"/>
        </w:rPr>
        <w:t xml:space="preserve">, a </w:t>
      </w:r>
      <w:hyperlink r:id="rId6967">
        <w:r w:rsidDel="00000000" w:rsidR="00000000" w:rsidRPr="00000000">
          <w:rPr>
            <w:color w:val="1155cc"/>
            <w:rtl w:val="0"/>
          </w:rPr>
          <w:t xml:space="preserve">Republican</w:t>
        </w:r>
      </w:hyperlink>
      <w:r w:rsidDel="00000000" w:rsidR="00000000" w:rsidRPr="00000000">
        <w:rPr>
          <w:color w:val="202122"/>
          <w:rtl w:val="0"/>
        </w:rPr>
        <w:t xml:space="preserve"> member of the </w:t>
      </w:r>
      <w:hyperlink r:id="rId6968">
        <w:r w:rsidDel="00000000" w:rsidR="00000000" w:rsidRPr="00000000">
          <w:rPr>
            <w:color w:val="1155cc"/>
            <w:rtl w:val="0"/>
          </w:rPr>
          <w:t xml:space="preserve">United States House of Representatives</w:t>
        </w:r>
      </w:hyperlink>
      <w:r w:rsidDel="00000000" w:rsidR="00000000" w:rsidRPr="00000000">
        <w:rPr>
          <w:color w:val="202122"/>
          <w:rtl w:val="0"/>
        </w:rPr>
        <w:t xml:space="preserve"> from </w:t>
      </w:r>
      <w:hyperlink r:id="rId6969">
        <w:r w:rsidDel="00000000" w:rsidR="00000000" w:rsidRPr="00000000">
          <w:rPr>
            <w:color w:val="1155cc"/>
            <w:rtl w:val="0"/>
          </w:rPr>
          <w:t xml:space="preserve">California</w:t>
        </w:r>
      </w:hyperlink>
      <w:r w:rsidDel="00000000" w:rsidR="00000000" w:rsidRPr="00000000">
        <w:rPr>
          <w:color w:val="202122"/>
          <w:rtl w:val="0"/>
        </w:rPr>
        <w:t xml:space="preserve">, coauthored the </w:t>
      </w:r>
      <w:hyperlink r:id="rId6970">
        <w:r w:rsidDel="00000000" w:rsidR="00000000" w:rsidRPr="00000000">
          <w:rPr>
            <w:color w:val="1155cc"/>
            <w:rtl w:val="0"/>
          </w:rPr>
          <w:t xml:space="preserve">Rohrabacher–Farr amendment</w:t>
        </w:r>
      </w:hyperlink>
      <w:r w:rsidDel="00000000" w:rsidR="00000000" w:rsidRPr="00000000">
        <w:rPr>
          <w:color w:val="202122"/>
          <w:rtl w:val="0"/>
        </w:rPr>
        <w:t xml:space="preserve">, which was passed by the </w:t>
      </w:r>
      <w:hyperlink r:id="rId6971">
        <w:r w:rsidDel="00000000" w:rsidR="00000000" w:rsidRPr="00000000">
          <w:rPr>
            <w:color w:val="1155cc"/>
            <w:rtl w:val="0"/>
          </w:rPr>
          <w:t xml:space="preserve">113th United States Congress</w:t>
        </w:r>
      </w:hyperlink>
      <w:r w:rsidDel="00000000" w:rsidR="00000000" w:rsidRPr="00000000">
        <w:rPr>
          <w:color w:val="202122"/>
          <w:rtl w:val="0"/>
        </w:rPr>
        <w:t xml:space="preserve"> in 2014. The amendment prevented the </w:t>
      </w:r>
      <w:hyperlink r:id="rId6972">
        <w:r w:rsidDel="00000000" w:rsidR="00000000" w:rsidRPr="00000000">
          <w:rPr>
            <w:color w:val="1155cc"/>
            <w:rtl w:val="0"/>
          </w:rPr>
          <w:t xml:space="preserve">United States Department of Justice</w:t>
        </w:r>
      </w:hyperlink>
      <w:r w:rsidDel="00000000" w:rsidR="00000000" w:rsidRPr="00000000">
        <w:rPr>
          <w:color w:val="202122"/>
          <w:rtl w:val="0"/>
        </w:rPr>
        <w:t xml:space="preserve"> from using its funding to challenge states that have approved </w:t>
      </w:r>
      <w:hyperlink r:id="rId6973">
        <w:r w:rsidDel="00000000" w:rsidR="00000000" w:rsidRPr="00000000">
          <w:rPr>
            <w:color w:val="1155cc"/>
            <w:rtl w:val="0"/>
          </w:rPr>
          <w:t xml:space="preserve">medical cannabis</w:t>
        </w:r>
      </w:hyperlink>
      <w:r w:rsidDel="00000000" w:rsidR="00000000" w:rsidRPr="00000000">
        <w:rPr>
          <w:color w:val="202122"/>
          <w:rtl w:val="0"/>
        </w:rPr>
        <w:t xml:space="preserve"> laws.</w:t>
      </w:r>
      <w:hyperlink r:id="rId6974">
        <w:r w:rsidDel="00000000" w:rsidR="00000000" w:rsidRPr="00000000">
          <w:rPr>
            <w:color w:val="1155cc"/>
            <w:sz w:val="28"/>
            <w:szCs w:val="28"/>
            <w:vertAlign w:val="superscript"/>
            <w:rtl w:val="0"/>
          </w:rPr>
          <w:t xml:space="preserve">[1]</w:t>
        </w:r>
      </w:hyperlink>
      <w:r w:rsidDel="00000000" w:rsidR="00000000" w:rsidRPr="00000000">
        <w:rPr>
          <w:color w:val="202122"/>
          <w:rtl w:val="0"/>
        </w:rPr>
        <w:t xml:space="preserve"> Meanwhile, </w:t>
      </w:r>
      <w:hyperlink r:id="rId6975">
        <w:r w:rsidDel="00000000" w:rsidR="00000000" w:rsidRPr="00000000">
          <w:rPr>
            <w:color w:val="1155cc"/>
            <w:rtl w:val="0"/>
          </w:rPr>
          <w:t xml:space="preserve">Earl Blumenauer</w:t>
        </w:r>
      </w:hyperlink>
      <w:r w:rsidDel="00000000" w:rsidR="00000000" w:rsidRPr="00000000">
        <w:rPr>
          <w:color w:val="202122"/>
          <w:rtl w:val="0"/>
        </w:rPr>
        <w:t xml:space="preserve">, a member of House of Representatives from </w:t>
      </w:r>
      <w:hyperlink r:id="rId6976">
        <w:r w:rsidDel="00000000" w:rsidR="00000000" w:rsidRPr="00000000">
          <w:rPr>
            <w:color w:val="1155cc"/>
            <w:rtl w:val="0"/>
          </w:rPr>
          <w:t xml:space="preserve">Oregon</w:t>
        </w:r>
      </w:hyperlink>
      <w:r w:rsidDel="00000000" w:rsidR="00000000" w:rsidRPr="00000000">
        <w:rPr>
          <w:color w:val="202122"/>
          <w:rtl w:val="0"/>
        </w:rPr>
        <w:t xml:space="preserve"> in the </w:t>
      </w:r>
      <w:hyperlink r:id="rId6977">
        <w:r w:rsidDel="00000000" w:rsidR="00000000" w:rsidRPr="00000000">
          <w:rPr>
            <w:color w:val="1155cc"/>
            <w:rtl w:val="0"/>
          </w:rPr>
          <w:t xml:space="preserve">Democratic Party</w:t>
        </w:r>
      </w:hyperlink>
      <w:r w:rsidDel="00000000" w:rsidR="00000000" w:rsidRPr="00000000">
        <w:rPr>
          <w:color w:val="202122"/>
          <w:rtl w:val="0"/>
        </w:rPr>
        <w:t xml:space="preserve">, supported </w:t>
      </w:r>
      <w:hyperlink r:id="rId6978">
        <w:r w:rsidDel="00000000" w:rsidR="00000000" w:rsidRPr="00000000">
          <w:rPr>
            <w:color w:val="1155cc"/>
            <w:rtl w:val="0"/>
          </w:rPr>
          <w:t xml:space="preserve">Oregon Ballot Measure 91</w:t>
        </w:r>
      </w:hyperlink>
      <w:r w:rsidDel="00000000" w:rsidR="00000000" w:rsidRPr="00000000">
        <w:rPr>
          <w:color w:val="202122"/>
          <w:rtl w:val="0"/>
        </w:rPr>
        <w:t xml:space="preserve"> in 2014, legalizing recreational cannabis in Oregon.</w:t>
      </w:r>
      <w:hyperlink r:id="rId6979">
        <w:r w:rsidDel="00000000" w:rsidR="00000000" w:rsidRPr="00000000">
          <w:rPr>
            <w:color w:val="1155cc"/>
            <w:sz w:val="28"/>
            <w:szCs w:val="28"/>
            <w:vertAlign w:val="superscript"/>
            <w:rtl w:val="0"/>
          </w:rPr>
          <w:t xml:space="preserve">[2]</w:t>
        </w:r>
      </w:hyperlink>
      <w:r w:rsidDel="00000000" w:rsidR="00000000" w:rsidRPr="00000000">
        <w:rPr>
          <w:color w:val="202122"/>
          <w:rtl w:val="0"/>
        </w:rPr>
        <w:t xml:space="preserve"> Rohrabacher endorsed the </w:t>
      </w:r>
      <w:hyperlink r:id="rId6980">
        <w:r w:rsidDel="00000000" w:rsidR="00000000" w:rsidRPr="00000000">
          <w:rPr>
            <w:color w:val="1155cc"/>
            <w:rtl w:val="0"/>
          </w:rPr>
          <w:t xml:space="preserve">Adult Use of Marijuana Act</w:t>
        </w:r>
      </w:hyperlink>
      <w:r w:rsidDel="00000000" w:rsidR="00000000" w:rsidRPr="00000000">
        <w:rPr>
          <w:color w:val="202122"/>
          <w:rtl w:val="0"/>
        </w:rPr>
        <w:t xml:space="preserve">, which legalized recreational cannabis in California in 2016,</w:t>
      </w:r>
      <w:hyperlink r:id="rId6981">
        <w:r w:rsidDel="00000000" w:rsidR="00000000" w:rsidRPr="00000000">
          <w:rPr>
            <w:color w:val="1155cc"/>
            <w:sz w:val="28"/>
            <w:szCs w:val="28"/>
            <w:vertAlign w:val="superscript"/>
            <w:rtl w:val="0"/>
          </w:rPr>
          <w:t xml:space="preserve">[3]</w:t>
        </w:r>
      </w:hyperlink>
      <w:r w:rsidDel="00000000" w:rsidR="00000000" w:rsidRPr="00000000">
        <w:rPr>
          <w:color w:val="202122"/>
          <w:rtl w:val="0"/>
        </w:rPr>
        <w:t xml:space="preserve"> and acknowledged using medical cannabis to treat his </w:t>
      </w:r>
      <w:hyperlink r:id="rId6982">
        <w:r w:rsidDel="00000000" w:rsidR="00000000" w:rsidRPr="00000000">
          <w:rPr>
            <w:color w:val="1155cc"/>
            <w:rtl w:val="0"/>
          </w:rPr>
          <w:t xml:space="preserve">arthritis</w:t>
        </w:r>
      </w:hyperlink>
      <w:r w:rsidDel="00000000" w:rsidR="00000000" w:rsidRPr="00000000">
        <w:rPr>
          <w:color w:val="202122"/>
          <w:rtl w:val="0"/>
        </w:rPr>
        <w:t xml:space="preserve">.</w:t>
      </w:r>
      <w:hyperlink r:id="rId6983">
        <w:r w:rsidDel="00000000" w:rsidR="00000000" w:rsidRPr="00000000">
          <w:rPr>
            <w:color w:val="1155cc"/>
            <w:sz w:val="28"/>
            <w:szCs w:val="28"/>
            <w:vertAlign w:val="superscript"/>
            <w:rtl w:val="0"/>
          </w:rPr>
          <w:t xml:space="preserve">[4]</w:t>
        </w:r>
      </w:hyperlink>
      <w:r w:rsidDel="00000000" w:rsidR="00000000" w:rsidRPr="00000000">
        <w:rPr>
          <w:rtl w:val="0"/>
        </w:rPr>
      </w:r>
    </w:p>
    <w:p w:rsidR="00000000" w:rsidDel="00000000" w:rsidP="00000000" w:rsidRDefault="00000000" w:rsidRPr="00000000" w14:paraId="00001101">
      <w:pPr>
        <w:shd w:fill="ffffff" w:val="clear"/>
        <w:spacing w:after="240" w:before="360" w:lineRule="auto"/>
        <w:rPr>
          <w:color w:val="1155cc"/>
          <w:sz w:val="28"/>
          <w:szCs w:val="28"/>
          <w:vertAlign w:val="superscript"/>
        </w:rPr>
      </w:pPr>
      <w:r w:rsidDel="00000000" w:rsidR="00000000" w:rsidRPr="00000000">
        <w:rPr>
          <w:color w:val="202122"/>
          <w:rtl w:val="0"/>
        </w:rPr>
        <w:t xml:space="preserve">In 2016, Blumenauer and Rohrabacher agreed to form a </w:t>
      </w:r>
      <w:hyperlink r:id="rId6984">
        <w:r w:rsidDel="00000000" w:rsidR="00000000" w:rsidRPr="00000000">
          <w:rPr>
            <w:color w:val="1155cc"/>
            <w:rtl w:val="0"/>
          </w:rPr>
          <w:t xml:space="preserve">congressional caucus</w:t>
        </w:r>
      </w:hyperlink>
      <w:r w:rsidDel="00000000" w:rsidR="00000000" w:rsidRPr="00000000">
        <w:rPr>
          <w:color w:val="202122"/>
          <w:rtl w:val="0"/>
        </w:rPr>
        <w:t xml:space="preserve"> to streamline cannabis reform legislation at the federal level, considering it a </w:t>
      </w:r>
      <w:hyperlink r:id="rId6985">
        <w:r w:rsidDel="00000000" w:rsidR="00000000" w:rsidRPr="00000000">
          <w:rPr>
            <w:color w:val="1155cc"/>
            <w:rtl w:val="0"/>
          </w:rPr>
          <w:t xml:space="preserve">states' rights</w:t>
        </w:r>
      </w:hyperlink>
      <w:r w:rsidDel="00000000" w:rsidR="00000000" w:rsidRPr="00000000">
        <w:rPr>
          <w:color w:val="202122"/>
          <w:rtl w:val="0"/>
        </w:rPr>
        <w:t xml:space="preserve"> issue.</w:t>
      </w:r>
      <w:hyperlink r:id="rId6986">
        <w:r w:rsidDel="00000000" w:rsidR="00000000" w:rsidRPr="00000000">
          <w:rPr>
            <w:color w:val="1155cc"/>
            <w:sz w:val="28"/>
            <w:szCs w:val="28"/>
            <w:vertAlign w:val="superscript"/>
            <w:rtl w:val="0"/>
          </w:rPr>
          <w:t xml:space="preserve">[5]</w:t>
        </w:r>
      </w:hyperlink>
      <w:r w:rsidDel="00000000" w:rsidR="00000000" w:rsidRPr="00000000">
        <w:rPr>
          <w:color w:val="202122"/>
          <w:rtl w:val="0"/>
        </w:rPr>
        <w:t xml:space="preserve"> In February 2017, Rohrabacher and Blumenauer launched the caucus with </w:t>
      </w:r>
      <w:hyperlink r:id="rId6987">
        <w:r w:rsidDel="00000000" w:rsidR="00000000" w:rsidRPr="00000000">
          <w:rPr>
            <w:color w:val="1155cc"/>
            <w:rtl w:val="0"/>
          </w:rPr>
          <w:t xml:space="preserve">Jared Polis</w:t>
        </w:r>
      </w:hyperlink>
      <w:r w:rsidDel="00000000" w:rsidR="00000000" w:rsidRPr="00000000">
        <w:rPr>
          <w:color w:val="202122"/>
          <w:rtl w:val="0"/>
        </w:rPr>
        <w:t xml:space="preserve">, a Democrat from </w:t>
      </w:r>
      <w:hyperlink r:id="rId6988">
        <w:r w:rsidDel="00000000" w:rsidR="00000000" w:rsidRPr="00000000">
          <w:rPr>
            <w:color w:val="1155cc"/>
            <w:rtl w:val="0"/>
          </w:rPr>
          <w:t xml:space="preserve">Colorado</w:t>
        </w:r>
      </w:hyperlink>
      <w:r w:rsidDel="00000000" w:rsidR="00000000" w:rsidRPr="00000000">
        <w:rPr>
          <w:color w:val="202122"/>
          <w:rtl w:val="0"/>
        </w:rPr>
        <w:t xml:space="preserve">, and </w:t>
      </w:r>
      <w:hyperlink r:id="rId6989">
        <w:r w:rsidDel="00000000" w:rsidR="00000000" w:rsidRPr="00000000">
          <w:rPr>
            <w:color w:val="1155cc"/>
            <w:rtl w:val="0"/>
          </w:rPr>
          <w:t xml:space="preserve">Don Young</w:t>
        </w:r>
      </w:hyperlink>
      <w:r w:rsidDel="00000000" w:rsidR="00000000" w:rsidRPr="00000000">
        <w:rPr>
          <w:color w:val="202122"/>
          <w:rtl w:val="0"/>
        </w:rPr>
        <w:t xml:space="preserve">, a Republican from </w:t>
      </w:r>
      <w:hyperlink r:id="rId6990">
        <w:r w:rsidDel="00000000" w:rsidR="00000000" w:rsidRPr="00000000">
          <w:rPr>
            <w:color w:val="1155cc"/>
            <w:rtl w:val="0"/>
          </w:rPr>
          <w:t xml:space="preserve">Alaska</w:t>
        </w:r>
      </w:hyperlink>
      <w:r w:rsidDel="00000000" w:rsidR="00000000" w:rsidRPr="00000000">
        <w:rPr>
          <w:color w:val="202122"/>
          <w:rtl w:val="0"/>
        </w:rPr>
        <w:t xml:space="preserve">.</w:t>
      </w:r>
      <w:hyperlink r:id="rId6991">
        <w:r w:rsidDel="00000000" w:rsidR="00000000" w:rsidRPr="00000000">
          <w:rPr>
            <w:color w:val="1155cc"/>
            <w:sz w:val="28"/>
            <w:szCs w:val="28"/>
            <w:vertAlign w:val="superscript"/>
            <w:rtl w:val="0"/>
          </w:rPr>
          <w:t xml:space="preserve">[6]</w:t>
        </w:r>
      </w:hyperlink>
      <w:hyperlink r:id="rId6992">
        <w:r w:rsidDel="00000000" w:rsidR="00000000" w:rsidRPr="00000000">
          <w:rPr>
            <w:color w:val="1155cc"/>
            <w:sz w:val="28"/>
            <w:szCs w:val="28"/>
            <w:vertAlign w:val="superscript"/>
            <w:rtl w:val="0"/>
          </w:rPr>
          <w:t xml:space="preserve">[7]</w:t>
        </w:r>
      </w:hyperlink>
      <w:hyperlink r:id="rId6993">
        <w:r w:rsidDel="00000000" w:rsidR="00000000" w:rsidRPr="00000000">
          <w:rPr>
            <w:color w:val="1155cc"/>
            <w:sz w:val="28"/>
            <w:szCs w:val="28"/>
            <w:vertAlign w:val="superscript"/>
            <w:rtl w:val="0"/>
          </w:rPr>
          <w:t xml:space="preserve">[8]</w:t>
        </w:r>
      </w:hyperlink>
      <w:r w:rsidDel="00000000" w:rsidR="00000000" w:rsidRPr="00000000">
        <w:rPr>
          <w:color w:val="202122"/>
          <w:rtl w:val="0"/>
        </w:rPr>
        <w:t xml:space="preserve"> The caucus intends to increase medical research into cannabis and change regulations on banking and taxation for cannabis businesses.</w:t>
      </w:r>
      <w:hyperlink r:id="rId6994">
        <w:r w:rsidDel="00000000" w:rsidR="00000000" w:rsidRPr="00000000">
          <w:rPr>
            <w:color w:val="1155cc"/>
            <w:sz w:val="28"/>
            <w:szCs w:val="28"/>
            <w:vertAlign w:val="superscript"/>
            <w:rtl w:val="0"/>
          </w:rPr>
          <w:t xml:space="preserve">[9]</w:t>
        </w:r>
      </w:hyperlink>
      <w:r w:rsidDel="00000000" w:rsidR="00000000" w:rsidRPr="00000000">
        <w:rPr>
          <w:rtl w:val="0"/>
        </w:rPr>
      </w:r>
    </w:p>
    <w:p w:rsidR="00000000" w:rsidDel="00000000" w:rsidP="00000000" w:rsidRDefault="00000000" w:rsidRPr="00000000" w14:paraId="00001102">
      <w:pPr>
        <w:shd w:fill="ffffff" w:val="clear"/>
        <w:spacing w:after="240" w:before="360" w:lineRule="auto"/>
        <w:rPr>
          <w:color w:val="1155cc"/>
          <w:sz w:val="28"/>
          <w:szCs w:val="28"/>
          <w:vertAlign w:val="superscript"/>
        </w:rPr>
      </w:pPr>
      <w:r w:rsidDel="00000000" w:rsidR="00000000" w:rsidRPr="00000000">
        <w:rPr>
          <w:color w:val="202122"/>
          <w:rtl w:val="0"/>
        </w:rPr>
        <w:t xml:space="preserve">In the </w:t>
      </w:r>
      <w:hyperlink r:id="rId6995">
        <w:r w:rsidDel="00000000" w:rsidR="00000000" w:rsidRPr="00000000">
          <w:rPr>
            <w:color w:val="1155cc"/>
            <w:rtl w:val="0"/>
          </w:rPr>
          <w:t xml:space="preserve">116th Congress</w:t>
        </w:r>
      </w:hyperlink>
      <w:r w:rsidDel="00000000" w:rsidR="00000000" w:rsidRPr="00000000">
        <w:rPr>
          <w:color w:val="202122"/>
          <w:rtl w:val="0"/>
        </w:rPr>
        <w:t xml:space="preserve">, Rohrbacher and Polis left Congress and were replaced by </w:t>
      </w:r>
      <w:hyperlink r:id="rId6996">
        <w:r w:rsidDel="00000000" w:rsidR="00000000" w:rsidRPr="00000000">
          <w:rPr>
            <w:color w:val="1155cc"/>
            <w:rtl w:val="0"/>
          </w:rPr>
          <w:t xml:space="preserve">Barbara Lee</w:t>
        </w:r>
      </w:hyperlink>
      <w:r w:rsidDel="00000000" w:rsidR="00000000" w:rsidRPr="00000000">
        <w:rPr>
          <w:color w:val="202122"/>
          <w:rtl w:val="0"/>
        </w:rPr>
        <w:t xml:space="preserve">, a Democrat from </w:t>
      </w:r>
      <w:hyperlink r:id="rId6997">
        <w:r w:rsidDel="00000000" w:rsidR="00000000" w:rsidRPr="00000000">
          <w:rPr>
            <w:color w:val="1155cc"/>
            <w:rtl w:val="0"/>
          </w:rPr>
          <w:t xml:space="preserve">California</w:t>
        </w:r>
      </w:hyperlink>
      <w:r w:rsidDel="00000000" w:rsidR="00000000" w:rsidRPr="00000000">
        <w:rPr>
          <w:color w:val="202122"/>
          <w:rtl w:val="0"/>
        </w:rPr>
        <w:t xml:space="preserve">, and </w:t>
      </w:r>
      <w:hyperlink r:id="rId6998">
        <w:r w:rsidDel="00000000" w:rsidR="00000000" w:rsidRPr="00000000">
          <w:rPr>
            <w:color w:val="1155cc"/>
            <w:rtl w:val="0"/>
          </w:rPr>
          <w:t xml:space="preserve">David Joyce</w:t>
        </w:r>
      </w:hyperlink>
      <w:r w:rsidDel="00000000" w:rsidR="00000000" w:rsidRPr="00000000">
        <w:rPr>
          <w:color w:val="202122"/>
          <w:rtl w:val="0"/>
        </w:rPr>
        <w:t xml:space="preserve">, a Republican from </w:t>
      </w:r>
      <w:hyperlink r:id="rId6999">
        <w:r w:rsidDel="00000000" w:rsidR="00000000" w:rsidRPr="00000000">
          <w:rPr>
            <w:color w:val="1155cc"/>
            <w:rtl w:val="0"/>
          </w:rPr>
          <w:t xml:space="preserve">Ohio</w:t>
        </w:r>
      </w:hyperlink>
      <w:r w:rsidDel="00000000" w:rsidR="00000000" w:rsidRPr="00000000">
        <w:rPr>
          <w:color w:val="202122"/>
          <w:rtl w:val="0"/>
        </w:rPr>
        <w:t xml:space="preserve">, as co-chairs.</w:t>
      </w:r>
      <w:hyperlink r:id="rId7000">
        <w:r w:rsidDel="00000000" w:rsidR="00000000" w:rsidRPr="00000000">
          <w:rPr>
            <w:color w:val="1155cc"/>
            <w:sz w:val="28"/>
            <w:szCs w:val="28"/>
            <w:vertAlign w:val="superscript"/>
            <w:rtl w:val="0"/>
          </w:rPr>
          <w:t xml:space="preserve">[10]</w:t>
        </w:r>
      </w:hyperlink>
      <w:hyperlink r:id="rId7001">
        <w:r w:rsidDel="00000000" w:rsidR="00000000" w:rsidRPr="00000000">
          <w:rPr>
            <w:color w:val="1155cc"/>
            <w:sz w:val="28"/>
            <w:szCs w:val="28"/>
            <w:vertAlign w:val="superscript"/>
            <w:rtl w:val="0"/>
          </w:rPr>
          <w:t xml:space="preserve">[11]</w:t>
        </w:r>
      </w:hyperlink>
      <w:r w:rsidDel="00000000" w:rsidR="00000000" w:rsidRPr="00000000">
        <w:rPr>
          <w:color w:val="202122"/>
          <w:rtl w:val="0"/>
        </w:rPr>
        <w:t xml:space="preserve"> After Don Young died in office in 2022, he was replaced by </w:t>
      </w:r>
      <w:hyperlink r:id="rId7002">
        <w:r w:rsidDel="00000000" w:rsidR="00000000" w:rsidRPr="00000000">
          <w:rPr>
            <w:color w:val="1155cc"/>
            <w:rtl w:val="0"/>
          </w:rPr>
          <w:t xml:space="preserve">Brian Mast</w:t>
        </w:r>
      </w:hyperlink>
      <w:r w:rsidDel="00000000" w:rsidR="00000000" w:rsidRPr="00000000">
        <w:rPr>
          <w:color w:val="202122"/>
          <w:rtl w:val="0"/>
        </w:rPr>
        <w:t xml:space="preserve"> of Florida.</w:t>
      </w:r>
      <w:hyperlink r:id="rId7003">
        <w:r w:rsidDel="00000000" w:rsidR="00000000" w:rsidRPr="00000000">
          <w:rPr>
            <w:color w:val="1155cc"/>
            <w:sz w:val="28"/>
            <w:szCs w:val="28"/>
            <w:vertAlign w:val="superscript"/>
            <w:rtl w:val="0"/>
          </w:rPr>
          <w:t xml:space="preserve">[12]</w:t>
        </w:r>
      </w:hyperlink>
      <w:r w:rsidDel="00000000" w:rsidR="00000000" w:rsidRPr="00000000">
        <w:rPr>
          <w:rtl w:val="0"/>
        </w:rPr>
      </w:r>
    </w:p>
    <w:p w:rsidR="00000000" w:rsidDel="00000000" w:rsidP="00000000" w:rsidRDefault="00000000" w:rsidRPr="00000000" w14:paraId="00001103">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Members</w:t>
      </w:r>
      <w:r w:rsidDel="00000000" w:rsidR="00000000" w:rsidRPr="00000000">
        <w:rPr>
          <w:color w:val="202122"/>
          <w:rtl w:val="0"/>
        </w:rPr>
        <w:t xml:space="preserve">[</w:t>
      </w:r>
      <w:hyperlink r:id="rId700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104">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2095500" cy="1397000"/>
            <wp:effectExtent b="9525" l="9525" r="9525" t="9525"/>
            <wp:docPr id="11" name="image5.jpg"/>
            <a:graphic>
              <a:graphicData uri="http://schemas.openxmlformats.org/drawingml/2006/picture">
                <pic:pic>
                  <pic:nvPicPr>
                    <pic:cNvPr id="0" name="image5.jpg"/>
                    <pic:cNvPicPr preferRelativeResize="0"/>
                  </pic:nvPicPr>
                  <pic:blipFill>
                    <a:blip r:embed="rId7005"/>
                    <a:srcRect b="0" l="0" r="0" t="0"/>
                    <a:stretch>
                      <a:fillRect/>
                    </a:stretch>
                  </pic:blipFill>
                  <pic:spPr>
                    <a:xfrm>
                      <a:off x="0" y="0"/>
                      <a:ext cx="2095500" cy="13970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"https://en.wikipedia.org/wiki/File:Don_Young_with_a_pot_plant.jpg" </w:instrText>
        <w:fldChar w:fldCharType="separate"/>
      </w:r>
      <w:r w:rsidDel="00000000" w:rsidR="00000000" w:rsidRPr="00000000">
        <w:rPr>
          <w:rtl w:val="0"/>
        </w:rPr>
      </w:r>
    </w:p>
    <w:p w:rsidR="00000000" w:rsidDel="00000000" w:rsidP="00000000" w:rsidRDefault="00000000" w:rsidRPr="00000000" w14:paraId="00001105">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Caucus co-founder Don Young posing with a cannabis plant in 2019</w:t>
      </w:r>
    </w:p>
    <w:p w:rsidR="00000000" w:rsidDel="00000000" w:rsidP="00000000" w:rsidRDefault="00000000" w:rsidRPr="00000000" w14:paraId="00001106">
      <w:pPr>
        <w:shd w:fill="ffffff" w:val="clear"/>
        <w:spacing w:after="240" w:before="360" w:lineRule="auto"/>
        <w:rPr>
          <w:color w:val="202122"/>
        </w:rPr>
      </w:pPr>
      <w:r w:rsidDel="00000000" w:rsidR="00000000" w:rsidRPr="00000000">
        <w:rPr>
          <w:color w:val="202122"/>
          <w:rtl w:val="0"/>
        </w:rPr>
        <w:t xml:space="preserve">Current members:</w:t>
      </w:r>
    </w:p>
    <w:p w:rsidR="00000000" w:rsidDel="00000000" w:rsidP="00000000" w:rsidRDefault="00000000" w:rsidRPr="00000000" w14:paraId="00001107">
      <w:pPr>
        <w:numPr>
          <w:ilvl w:val="0"/>
          <w:numId w:val="313"/>
        </w:numPr>
        <w:spacing w:after="0" w:afterAutospacing="0" w:before="120" w:lineRule="auto"/>
        <w:ind w:left="1080" w:hanging="360"/>
      </w:pPr>
      <w:hyperlink r:id="rId7006">
        <w:r w:rsidDel="00000000" w:rsidR="00000000" w:rsidRPr="00000000">
          <w:rPr>
            <w:color w:val="1155cc"/>
            <w:rtl w:val="0"/>
          </w:rPr>
          <w:t xml:space="preserve">Earl Blumenauer</w:t>
        </w:r>
      </w:hyperlink>
      <w:r w:rsidDel="00000000" w:rsidR="00000000" w:rsidRPr="00000000">
        <w:rPr>
          <w:color w:val="202122"/>
          <w:rtl w:val="0"/>
        </w:rPr>
        <w:t xml:space="preserve"> (D‑OR)</w:t>
      </w:r>
    </w:p>
    <w:p w:rsidR="00000000" w:rsidDel="00000000" w:rsidP="00000000" w:rsidRDefault="00000000" w:rsidRPr="00000000" w14:paraId="00001108">
      <w:pPr>
        <w:numPr>
          <w:ilvl w:val="0"/>
          <w:numId w:val="313"/>
        </w:numPr>
        <w:spacing w:after="0" w:afterAutospacing="0" w:before="0" w:beforeAutospacing="0" w:lineRule="auto"/>
        <w:ind w:left="1080" w:hanging="360"/>
      </w:pPr>
      <w:hyperlink r:id="rId7007">
        <w:r w:rsidDel="00000000" w:rsidR="00000000" w:rsidRPr="00000000">
          <w:rPr>
            <w:color w:val="1155cc"/>
            <w:rtl w:val="0"/>
          </w:rPr>
          <w:t xml:space="preserve">Barbara Lee</w:t>
        </w:r>
      </w:hyperlink>
      <w:r w:rsidDel="00000000" w:rsidR="00000000" w:rsidRPr="00000000">
        <w:rPr>
          <w:color w:val="202122"/>
          <w:rtl w:val="0"/>
        </w:rPr>
        <w:t xml:space="preserve"> (D‑CA)</w:t>
      </w:r>
    </w:p>
    <w:p w:rsidR="00000000" w:rsidDel="00000000" w:rsidP="00000000" w:rsidRDefault="00000000" w:rsidRPr="00000000" w14:paraId="00001109">
      <w:pPr>
        <w:numPr>
          <w:ilvl w:val="0"/>
          <w:numId w:val="313"/>
        </w:numPr>
        <w:spacing w:after="0" w:afterAutospacing="0" w:before="0" w:beforeAutospacing="0" w:lineRule="auto"/>
        <w:ind w:left="1080" w:hanging="360"/>
      </w:pPr>
      <w:hyperlink r:id="rId7008">
        <w:r w:rsidDel="00000000" w:rsidR="00000000" w:rsidRPr="00000000">
          <w:rPr>
            <w:color w:val="1155cc"/>
            <w:rtl w:val="0"/>
          </w:rPr>
          <w:t xml:space="preserve">David Joyce</w:t>
        </w:r>
      </w:hyperlink>
      <w:r w:rsidDel="00000000" w:rsidR="00000000" w:rsidRPr="00000000">
        <w:rPr>
          <w:color w:val="202122"/>
          <w:rtl w:val="0"/>
        </w:rPr>
        <w:t xml:space="preserve"> (R‑OH)</w:t>
      </w:r>
    </w:p>
    <w:p w:rsidR="00000000" w:rsidDel="00000000" w:rsidP="00000000" w:rsidRDefault="00000000" w:rsidRPr="00000000" w14:paraId="0000110A">
      <w:pPr>
        <w:numPr>
          <w:ilvl w:val="0"/>
          <w:numId w:val="313"/>
        </w:numPr>
        <w:spacing w:after="20" w:before="0" w:beforeAutospacing="0" w:lineRule="auto"/>
        <w:ind w:left="1080" w:hanging="360"/>
      </w:pPr>
      <w:hyperlink r:id="rId7009">
        <w:r w:rsidDel="00000000" w:rsidR="00000000" w:rsidRPr="00000000">
          <w:rPr>
            <w:color w:val="1155cc"/>
            <w:rtl w:val="0"/>
          </w:rPr>
          <w:t xml:space="preserve">Brian Mast</w:t>
        </w:r>
      </w:hyperlink>
      <w:r w:rsidDel="00000000" w:rsidR="00000000" w:rsidRPr="00000000">
        <w:rPr>
          <w:color w:val="202122"/>
          <w:rtl w:val="0"/>
        </w:rPr>
        <w:t xml:space="preserve"> (R‑FL)</w:t>
      </w:r>
    </w:p>
    <w:p w:rsidR="00000000" w:rsidDel="00000000" w:rsidP="00000000" w:rsidRDefault="00000000" w:rsidRPr="00000000" w14:paraId="0000110B">
      <w:pPr>
        <w:shd w:fill="ffffff" w:val="clear"/>
        <w:spacing w:after="240" w:before="360" w:lineRule="auto"/>
        <w:rPr>
          <w:color w:val="202122"/>
        </w:rPr>
      </w:pPr>
      <w:r w:rsidDel="00000000" w:rsidR="00000000" w:rsidRPr="00000000">
        <w:rPr>
          <w:color w:val="202122"/>
          <w:rtl w:val="0"/>
        </w:rPr>
        <w:t xml:space="preserve">Former members:</w:t>
      </w:r>
    </w:p>
    <w:p w:rsidR="00000000" w:rsidDel="00000000" w:rsidP="00000000" w:rsidRDefault="00000000" w:rsidRPr="00000000" w14:paraId="0000110C">
      <w:pPr>
        <w:numPr>
          <w:ilvl w:val="0"/>
          <w:numId w:val="229"/>
        </w:numPr>
        <w:spacing w:after="0" w:afterAutospacing="0" w:before="120" w:lineRule="auto"/>
        <w:ind w:left="1080" w:hanging="360"/>
      </w:pPr>
      <w:hyperlink r:id="rId7010">
        <w:r w:rsidDel="00000000" w:rsidR="00000000" w:rsidRPr="00000000">
          <w:rPr>
            <w:color w:val="1155cc"/>
            <w:rtl w:val="0"/>
          </w:rPr>
          <w:t xml:space="preserve">Jared Polis</w:t>
        </w:r>
      </w:hyperlink>
      <w:r w:rsidDel="00000000" w:rsidR="00000000" w:rsidRPr="00000000">
        <w:rPr>
          <w:color w:val="202122"/>
          <w:rtl w:val="0"/>
        </w:rPr>
        <w:t xml:space="preserve"> (D‑CO) – Successfully ran for </w:t>
      </w:r>
      <w:hyperlink r:id="rId7011">
        <w:r w:rsidDel="00000000" w:rsidR="00000000" w:rsidRPr="00000000">
          <w:rPr>
            <w:color w:val="1155cc"/>
            <w:rtl w:val="0"/>
          </w:rPr>
          <w:t xml:space="preserve">Colorado governor</w:t>
        </w:r>
      </w:hyperlink>
      <w:r w:rsidDel="00000000" w:rsidR="00000000" w:rsidRPr="00000000">
        <w:rPr>
          <w:color w:val="202122"/>
          <w:rtl w:val="0"/>
        </w:rPr>
        <w:t xml:space="preserve"> in 2018.</w:t>
      </w:r>
    </w:p>
    <w:p w:rsidR="00000000" w:rsidDel="00000000" w:rsidP="00000000" w:rsidRDefault="00000000" w:rsidRPr="00000000" w14:paraId="0000110D">
      <w:pPr>
        <w:numPr>
          <w:ilvl w:val="0"/>
          <w:numId w:val="229"/>
        </w:numPr>
        <w:spacing w:after="0" w:afterAutospacing="0" w:before="0" w:beforeAutospacing="0" w:lineRule="auto"/>
        <w:ind w:left="1080" w:hanging="360"/>
      </w:pPr>
      <w:hyperlink r:id="rId7012">
        <w:r w:rsidDel="00000000" w:rsidR="00000000" w:rsidRPr="00000000">
          <w:rPr>
            <w:color w:val="1155cc"/>
            <w:rtl w:val="0"/>
          </w:rPr>
          <w:t xml:space="preserve">Dana Rohrabacher</w:t>
        </w:r>
      </w:hyperlink>
      <w:r w:rsidDel="00000000" w:rsidR="00000000" w:rsidRPr="00000000">
        <w:rPr>
          <w:color w:val="202122"/>
          <w:rtl w:val="0"/>
        </w:rPr>
        <w:t xml:space="preserve"> (R‑CA) – Defeated during his </w:t>
      </w:r>
      <w:hyperlink r:id="rId7013">
        <w:r w:rsidDel="00000000" w:rsidR="00000000" w:rsidRPr="00000000">
          <w:rPr>
            <w:color w:val="1155cc"/>
            <w:rtl w:val="0"/>
          </w:rPr>
          <w:t xml:space="preserve">2018 re-election campaign</w:t>
        </w:r>
      </w:hyperlink>
      <w:r w:rsidDel="00000000" w:rsidR="00000000" w:rsidRPr="00000000">
        <w:rPr>
          <w:color w:val="202122"/>
          <w:rtl w:val="0"/>
        </w:rPr>
        <w:t xml:space="preserve">.</w:t>
      </w:r>
    </w:p>
    <w:p w:rsidR="00000000" w:rsidDel="00000000" w:rsidP="00000000" w:rsidRDefault="00000000" w:rsidRPr="00000000" w14:paraId="0000110E">
      <w:pPr>
        <w:numPr>
          <w:ilvl w:val="0"/>
          <w:numId w:val="229"/>
        </w:numPr>
        <w:spacing w:after="20" w:before="0" w:beforeAutospacing="0" w:lineRule="auto"/>
        <w:ind w:left="1080" w:hanging="360"/>
      </w:pPr>
      <w:hyperlink r:id="rId7014">
        <w:r w:rsidDel="00000000" w:rsidR="00000000" w:rsidRPr="00000000">
          <w:rPr>
            <w:color w:val="1155cc"/>
            <w:rtl w:val="0"/>
          </w:rPr>
          <w:t xml:space="preserve">Don Young</w:t>
        </w:r>
      </w:hyperlink>
      <w:r w:rsidDel="00000000" w:rsidR="00000000" w:rsidRPr="00000000">
        <w:rPr>
          <w:color w:val="202122"/>
          <w:rtl w:val="0"/>
        </w:rPr>
        <w:t xml:space="preserve"> (R‑AK) – Died in office in March 2022.</w:t>
      </w:r>
    </w:p>
    <w:p w:rsidR="00000000" w:rsidDel="00000000" w:rsidP="00000000" w:rsidRDefault="00000000" w:rsidRPr="00000000" w14:paraId="0000110F">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701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110">
      <w:pPr>
        <w:numPr>
          <w:ilvl w:val="0"/>
          <w:numId w:val="307"/>
        </w:numPr>
        <w:spacing w:after="0" w:afterAutospacing="0" w:before="300" w:lineRule="auto"/>
        <w:ind w:left="1320" w:hanging="360"/>
      </w:pPr>
      <w:hyperlink r:id="rId701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017">
        <w:r w:rsidDel="00000000" w:rsidR="00000000" w:rsidRPr="00000000">
          <w:rPr>
            <w:color w:val="1155cc"/>
            <w:sz w:val="19"/>
            <w:szCs w:val="19"/>
            <w:rtl w:val="0"/>
          </w:rPr>
          <w:t xml:space="preserve">"Victory: Congress ends war on medical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San Francisco Chronicle</w:t>
      </w:r>
      <w:r w:rsidDel="00000000" w:rsidR="00000000" w:rsidRPr="00000000">
        <w:rPr>
          <w:color w:val="202122"/>
          <w:sz w:val="19"/>
          <w:szCs w:val="19"/>
          <w:rtl w:val="0"/>
        </w:rPr>
        <w:t xml:space="preserve">. December 12, 2014. Retrieved February 19, 2017.</w:t>
      </w:r>
    </w:p>
    <w:p w:rsidR="00000000" w:rsidDel="00000000" w:rsidP="00000000" w:rsidRDefault="00000000" w:rsidRPr="00000000" w14:paraId="00001111">
      <w:pPr>
        <w:numPr>
          <w:ilvl w:val="0"/>
          <w:numId w:val="307"/>
        </w:numPr>
        <w:spacing w:after="0" w:afterAutospacing="0" w:before="0" w:beforeAutospacing="0" w:lineRule="auto"/>
        <w:ind w:left="1320" w:hanging="360"/>
      </w:pPr>
      <w:hyperlink r:id="rId701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019">
        <w:r w:rsidDel="00000000" w:rsidR="00000000" w:rsidRPr="00000000">
          <w:rPr>
            <w:color w:val="1155cc"/>
            <w:sz w:val="19"/>
            <w:szCs w:val="19"/>
            <w:rtl w:val="0"/>
          </w:rPr>
          <w:t xml:space="preserve">"Rep. Earl Blumenauer: we will end cannabis prohibition in Congress"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San Francisco Chronicle</w:t>
      </w:r>
      <w:r w:rsidDel="00000000" w:rsidR="00000000" w:rsidRPr="00000000">
        <w:rPr>
          <w:color w:val="202122"/>
          <w:sz w:val="19"/>
          <w:szCs w:val="19"/>
          <w:rtl w:val="0"/>
        </w:rPr>
        <w:t xml:space="preserve">. January 28, 2016. Retrieved February 19, 2017.</w:t>
      </w:r>
    </w:p>
    <w:p w:rsidR="00000000" w:rsidDel="00000000" w:rsidP="00000000" w:rsidRDefault="00000000" w:rsidRPr="00000000" w14:paraId="00001112">
      <w:pPr>
        <w:numPr>
          <w:ilvl w:val="0"/>
          <w:numId w:val="307"/>
        </w:numPr>
        <w:spacing w:after="0" w:afterAutospacing="0" w:before="0" w:beforeAutospacing="0" w:lineRule="auto"/>
        <w:ind w:left="1320" w:hanging="360"/>
      </w:pPr>
      <w:hyperlink r:id="rId702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Edwards Staggs, Brooke (May 27, 2016). </w:t>
      </w:r>
      <w:hyperlink r:id="rId7021">
        <w:r w:rsidDel="00000000" w:rsidR="00000000" w:rsidRPr="00000000">
          <w:rPr>
            <w:color w:val="1155cc"/>
            <w:sz w:val="19"/>
            <w:szCs w:val="19"/>
            <w:rtl w:val="0"/>
          </w:rPr>
          <w:t xml:space="preserve">"Initiative to legalize recreational marijuana in California is on track"</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Orange County Register</w:t>
      </w:r>
      <w:r w:rsidDel="00000000" w:rsidR="00000000" w:rsidRPr="00000000">
        <w:rPr>
          <w:color w:val="202122"/>
          <w:sz w:val="19"/>
          <w:szCs w:val="19"/>
          <w:rtl w:val="0"/>
        </w:rPr>
        <w:t xml:space="preserve">. Retrieved February 19, 2017.</w:t>
      </w:r>
    </w:p>
    <w:p w:rsidR="00000000" w:rsidDel="00000000" w:rsidP="00000000" w:rsidRDefault="00000000" w:rsidRPr="00000000" w14:paraId="00001113">
      <w:pPr>
        <w:numPr>
          <w:ilvl w:val="0"/>
          <w:numId w:val="307"/>
        </w:numPr>
        <w:spacing w:after="0" w:afterAutospacing="0" w:before="0" w:beforeAutospacing="0" w:lineRule="auto"/>
        <w:ind w:left="1320" w:hanging="360"/>
      </w:pPr>
      <w:hyperlink r:id="rId702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023">
        <w:r w:rsidDel="00000000" w:rsidR="00000000" w:rsidRPr="00000000">
          <w:rPr>
            <w:color w:val="1155cc"/>
            <w:sz w:val="19"/>
            <w:szCs w:val="19"/>
            <w:rtl w:val="0"/>
          </w:rPr>
          <w:t xml:space="preserve">"A GOP congressman says he used medical marijuana while in office"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Washington Post</w:t>
      </w:r>
      <w:r w:rsidDel="00000000" w:rsidR="00000000" w:rsidRPr="00000000">
        <w:rPr>
          <w:color w:val="202122"/>
          <w:sz w:val="19"/>
          <w:szCs w:val="19"/>
          <w:rtl w:val="0"/>
        </w:rPr>
        <w:t xml:space="preserve">. May 25, 2016. Retrieved February 19, 2017.</w:t>
      </w:r>
    </w:p>
    <w:p w:rsidR="00000000" w:rsidDel="00000000" w:rsidP="00000000" w:rsidRDefault="00000000" w:rsidRPr="00000000" w14:paraId="00001114">
      <w:pPr>
        <w:numPr>
          <w:ilvl w:val="0"/>
          <w:numId w:val="307"/>
        </w:numPr>
        <w:spacing w:after="0" w:afterAutospacing="0" w:before="0" w:beforeAutospacing="0" w:lineRule="auto"/>
        <w:ind w:left="1320" w:hanging="360"/>
      </w:pPr>
      <w:hyperlink r:id="rId702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025">
        <w:r w:rsidDel="00000000" w:rsidR="00000000" w:rsidRPr="00000000">
          <w:rPr>
            <w:color w:val="1155cc"/>
            <w:sz w:val="19"/>
            <w:szCs w:val="19"/>
            <w:rtl w:val="0"/>
          </w:rPr>
          <w:t xml:space="preserve">"Congressmen to launch Cannabis Caucus in 2017 • DecodeDC"</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DecodeDC</w:t>
      </w:r>
      <w:r w:rsidDel="00000000" w:rsidR="00000000" w:rsidRPr="00000000">
        <w:rPr>
          <w:color w:val="202122"/>
          <w:sz w:val="19"/>
          <w:szCs w:val="19"/>
          <w:rtl w:val="0"/>
        </w:rPr>
        <w:t xml:space="preserve">. December 9, 2016. Archived from </w:t>
      </w:r>
      <w:hyperlink r:id="rId7026">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February 19, 2017. Retrieved February 19, 2017.</w:t>
      </w:r>
    </w:p>
    <w:p w:rsidR="00000000" w:rsidDel="00000000" w:rsidP="00000000" w:rsidRDefault="00000000" w:rsidRPr="00000000" w14:paraId="00001115">
      <w:pPr>
        <w:numPr>
          <w:ilvl w:val="0"/>
          <w:numId w:val="307"/>
        </w:numPr>
        <w:spacing w:after="0" w:afterAutospacing="0" w:before="0" w:beforeAutospacing="0" w:lineRule="auto"/>
        <w:ind w:left="1320" w:hanging="360"/>
      </w:pPr>
      <w:hyperlink r:id="rId702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028">
        <w:r w:rsidDel="00000000" w:rsidR="00000000" w:rsidRPr="00000000">
          <w:rPr>
            <w:color w:val="1155cc"/>
            <w:sz w:val="19"/>
            <w:szCs w:val="19"/>
            <w:rtl w:val="0"/>
          </w:rPr>
          <w:t xml:space="preserve">"Alaska Rep. Young is a founding member of the U.S. House Cannabis Caucus"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Alaska Dispatch News</w:t>
      </w:r>
      <w:r w:rsidDel="00000000" w:rsidR="00000000" w:rsidRPr="00000000">
        <w:rPr>
          <w:color w:val="202122"/>
          <w:sz w:val="19"/>
          <w:szCs w:val="19"/>
          <w:rtl w:val="0"/>
        </w:rPr>
        <w:t xml:space="preserve">. February 16, 2017. Retrieved February 18, 2017.</w:t>
      </w:r>
    </w:p>
    <w:p w:rsidR="00000000" w:rsidDel="00000000" w:rsidP="00000000" w:rsidRDefault="00000000" w:rsidRPr="00000000" w14:paraId="00001116">
      <w:pPr>
        <w:numPr>
          <w:ilvl w:val="0"/>
          <w:numId w:val="307"/>
        </w:numPr>
        <w:spacing w:after="0" w:afterAutospacing="0" w:before="0" w:beforeAutospacing="0" w:lineRule="auto"/>
        <w:ind w:left="1320" w:hanging="360"/>
      </w:pPr>
      <w:hyperlink r:id="rId702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030">
        <w:r w:rsidDel="00000000" w:rsidR="00000000" w:rsidRPr="00000000">
          <w:rPr>
            <w:color w:val="1155cc"/>
            <w:sz w:val="19"/>
            <w:szCs w:val="19"/>
            <w:rtl w:val="0"/>
          </w:rPr>
          <w:t xml:space="preserve">"U.S. Rep. Jared Polis joins with congressional colleagues to create Cannabis Caucus – The Denver Post"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Denver Post</w:t>
      </w:r>
      <w:r w:rsidDel="00000000" w:rsidR="00000000" w:rsidRPr="00000000">
        <w:rPr>
          <w:color w:val="202122"/>
          <w:sz w:val="19"/>
          <w:szCs w:val="19"/>
          <w:rtl w:val="0"/>
        </w:rPr>
        <w:t xml:space="preserve">. February 16, 2017. Retrieved February 18, 2017.</w:t>
      </w:r>
    </w:p>
    <w:p w:rsidR="00000000" w:rsidDel="00000000" w:rsidP="00000000" w:rsidRDefault="00000000" w:rsidRPr="00000000" w14:paraId="00001117">
      <w:pPr>
        <w:numPr>
          <w:ilvl w:val="0"/>
          <w:numId w:val="307"/>
        </w:numPr>
        <w:spacing w:after="0" w:afterAutospacing="0" w:before="0" w:beforeAutospacing="0" w:lineRule="auto"/>
        <w:ind w:left="1320" w:hanging="360"/>
      </w:pPr>
      <w:hyperlink r:id="rId703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032">
        <w:r w:rsidDel="00000000" w:rsidR="00000000" w:rsidRPr="00000000">
          <w:rPr>
            <w:color w:val="1155cc"/>
            <w:sz w:val="19"/>
            <w:szCs w:val="19"/>
            <w:rtl w:val="0"/>
          </w:rPr>
          <w:t xml:space="preserve">"Pro-Pot Lawmakers Have Launched a Congressional Cannabis Caucus"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Fortune</w:t>
      </w:r>
      <w:r w:rsidDel="00000000" w:rsidR="00000000" w:rsidRPr="00000000">
        <w:rPr>
          <w:color w:val="202122"/>
          <w:sz w:val="19"/>
          <w:szCs w:val="19"/>
          <w:rtl w:val="0"/>
        </w:rPr>
        <w:t xml:space="preserve">. February 16, 2017. Retrieved February 18, 2017.</w:t>
      </w:r>
    </w:p>
    <w:p w:rsidR="00000000" w:rsidDel="00000000" w:rsidP="00000000" w:rsidRDefault="00000000" w:rsidRPr="00000000" w14:paraId="00001118">
      <w:pPr>
        <w:numPr>
          <w:ilvl w:val="0"/>
          <w:numId w:val="307"/>
        </w:numPr>
        <w:spacing w:after="0" w:afterAutospacing="0" w:before="0" w:beforeAutospacing="0" w:lineRule="auto"/>
        <w:ind w:left="1320" w:hanging="360"/>
      </w:pPr>
      <w:hyperlink r:id="rId703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034">
        <w:r w:rsidDel="00000000" w:rsidR="00000000" w:rsidRPr="00000000">
          <w:rPr>
            <w:color w:val="1155cc"/>
            <w:sz w:val="19"/>
            <w:szCs w:val="19"/>
            <w:rtl w:val="0"/>
          </w:rPr>
          <w:t xml:space="preserve">"Pro-Pot Lawmakers to Join Forces, Launch Cannabis Caucus"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Roll Call</w:t>
      </w:r>
      <w:r w:rsidDel="00000000" w:rsidR="00000000" w:rsidRPr="00000000">
        <w:rPr>
          <w:color w:val="202122"/>
          <w:sz w:val="19"/>
          <w:szCs w:val="19"/>
          <w:rtl w:val="0"/>
        </w:rPr>
        <w:t xml:space="preserve">. February 16, 2017. Retrieved February 19, 2017.</w:t>
      </w:r>
    </w:p>
    <w:p w:rsidR="00000000" w:rsidDel="00000000" w:rsidP="00000000" w:rsidRDefault="00000000" w:rsidRPr="00000000" w14:paraId="00001119">
      <w:pPr>
        <w:numPr>
          <w:ilvl w:val="0"/>
          <w:numId w:val="307"/>
        </w:numPr>
        <w:spacing w:after="0" w:afterAutospacing="0" w:before="0" w:beforeAutospacing="0" w:lineRule="auto"/>
        <w:ind w:left="1320" w:hanging="360"/>
      </w:pPr>
      <w:hyperlink r:id="rId703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Strekal, Justin (January 9, 2019). </w:t>
      </w:r>
      <w:hyperlink r:id="rId7036">
        <w:r w:rsidDel="00000000" w:rsidR="00000000" w:rsidRPr="00000000">
          <w:rPr>
            <w:color w:val="1155cc"/>
            <w:sz w:val="19"/>
            <w:szCs w:val="19"/>
            <w:rtl w:val="0"/>
          </w:rPr>
          <w:t xml:space="preserve">"Congressional Cannabis Caucus Co-Chairs Announced"</w:t>
        </w:r>
      </w:hyperlink>
      <w:r w:rsidDel="00000000" w:rsidR="00000000" w:rsidRPr="00000000">
        <w:rPr>
          <w:color w:val="202122"/>
          <w:sz w:val="19"/>
          <w:szCs w:val="19"/>
          <w:rtl w:val="0"/>
        </w:rPr>
        <w:t xml:space="preserve">. Blog.norml.org. Retrieved January 9, 2019.</w:t>
      </w:r>
    </w:p>
    <w:p w:rsidR="00000000" w:rsidDel="00000000" w:rsidP="00000000" w:rsidRDefault="00000000" w:rsidRPr="00000000" w14:paraId="0000111A">
      <w:pPr>
        <w:numPr>
          <w:ilvl w:val="0"/>
          <w:numId w:val="307"/>
        </w:numPr>
        <w:spacing w:after="0" w:afterAutospacing="0" w:before="0" w:beforeAutospacing="0" w:lineRule="auto"/>
        <w:ind w:left="1320" w:hanging="360"/>
      </w:pPr>
      <w:hyperlink r:id="rId703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038">
        <w:r w:rsidDel="00000000" w:rsidR="00000000" w:rsidRPr="00000000">
          <w:rPr>
            <w:color w:val="1155cc"/>
            <w:sz w:val="19"/>
            <w:szCs w:val="19"/>
            <w:rtl w:val="0"/>
          </w:rPr>
          <w:t xml:space="preserve">"Blumenauer Announces Co-Chairs of Congressional Cannabis Caucus for 116th Congress"</w:t>
        </w:r>
      </w:hyperlink>
      <w:r w:rsidDel="00000000" w:rsidR="00000000" w:rsidRPr="00000000">
        <w:rPr>
          <w:color w:val="202122"/>
          <w:sz w:val="19"/>
          <w:szCs w:val="19"/>
          <w:rtl w:val="0"/>
        </w:rPr>
        <w:t xml:space="preserve">. Blumenauer.house.gov. Archived from </w:t>
      </w:r>
      <w:hyperlink r:id="rId7039">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November 24, 2020. Retrieved January 9, 2019.</w:t>
      </w:r>
    </w:p>
    <w:p w:rsidR="00000000" w:rsidDel="00000000" w:rsidP="00000000" w:rsidRDefault="00000000" w:rsidRPr="00000000" w14:paraId="0000111B">
      <w:pPr>
        <w:numPr>
          <w:ilvl w:val="0"/>
          <w:numId w:val="307"/>
        </w:numPr>
        <w:spacing w:after="140" w:before="0" w:beforeAutospacing="0" w:lineRule="auto"/>
        <w:ind w:left="1320" w:hanging="360"/>
      </w:pPr>
      <w:hyperlink r:id="rId704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Dan Avery (April 11, 2022). </w:t>
      </w:r>
      <w:hyperlink r:id="rId7041">
        <w:r w:rsidDel="00000000" w:rsidR="00000000" w:rsidRPr="00000000">
          <w:rPr>
            <w:color w:val="1155cc"/>
            <w:sz w:val="19"/>
            <w:szCs w:val="19"/>
            <w:rtl w:val="0"/>
          </w:rPr>
          <w:t xml:space="preserve">"Where Is Marijuana Legal? State Laws and Federal Cannabis Legislation – The Congressional Cannabis Caucus tapped Republican Rep. Brian May as its newest co-chair"</w:t>
        </w:r>
      </w:hyperlink>
      <w:r w:rsidDel="00000000" w:rsidR="00000000" w:rsidRPr="00000000">
        <w:rPr>
          <w:color w:val="202122"/>
          <w:sz w:val="19"/>
          <w:szCs w:val="19"/>
          <w:rtl w:val="0"/>
        </w:rPr>
        <w:t xml:space="preserve">. CNET News.</w:t>
      </w:r>
    </w:p>
    <w:p w:rsidR="00000000" w:rsidDel="00000000" w:rsidP="00000000" w:rsidRDefault="00000000" w:rsidRPr="00000000" w14:paraId="0000111C">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Further reading</w:t>
      </w:r>
      <w:r w:rsidDel="00000000" w:rsidR="00000000" w:rsidRPr="00000000">
        <w:rPr>
          <w:color w:val="202122"/>
          <w:rtl w:val="0"/>
        </w:rPr>
        <w:t xml:space="preserve">[</w:t>
      </w:r>
      <w:hyperlink r:id="rId704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11D">
      <w:pPr>
        <w:numPr>
          <w:ilvl w:val="0"/>
          <w:numId w:val="31"/>
        </w:numPr>
        <w:spacing w:after="0" w:afterAutospacing="0" w:before="320" w:lineRule="auto"/>
        <w:ind w:left="1080" w:hanging="360"/>
      </w:pPr>
      <w:r w:rsidDel="00000000" w:rsidR="00000000" w:rsidRPr="00000000">
        <w:rPr>
          <w:color w:val="202122"/>
          <w:rtl w:val="0"/>
        </w:rPr>
        <w:t xml:space="preserve">Sean Clancy (March 2, 2017), </w:t>
      </w:r>
      <w:hyperlink r:id="rId7043">
        <w:r w:rsidDel="00000000" w:rsidR="00000000" w:rsidRPr="00000000">
          <w:rPr>
            <w:color w:val="1155cc"/>
            <w:rtl w:val="0"/>
          </w:rPr>
          <w:t xml:space="preserve">"Federal Enforcement and the Congressional Cannabis Caucus"</w:t>
        </w:r>
      </w:hyperlink>
      <w:r w:rsidDel="00000000" w:rsidR="00000000" w:rsidRPr="00000000">
        <w:rPr>
          <w:color w:val="202122"/>
          <w:rtl w:val="0"/>
        </w:rPr>
        <w:t xml:space="preserve">, </w:t>
      </w:r>
      <w:r w:rsidDel="00000000" w:rsidR="00000000" w:rsidRPr="00000000">
        <w:rPr>
          <w:i w:val="1"/>
          <w:color w:val="202122"/>
          <w:rtl w:val="0"/>
        </w:rPr>
        <w:t xml:space="preserve">Slog</w:t>
      </w:r>
      <w:r w:rsidDel="00000000" w:rsidR="00000000" w:rsidRPr="00000000">
        <w:rPr>
          <w:color w:val="202122"/>
          <w:rtl w:val="0"/>
        </w:rPr>
        <w:t xml:space="preserve"> (blog), Seattle: </w:t>
      </w:r>
      <w:hyperlink r:id="rId7044">
        <w:r w:rsidDel="00000000" w:rsidR="00000000" w:rsidRPr="00000000">
          <w:rPr>
            <w:color w:val="1155cc"/>
            <w:rtl w:val="0"/>
          </w:rPr>
          <w:t xml:space="preserve">The Stranger</w:t>
        </w:r>
      </w:hyperlink>
      <w:r w:rsidDel="00000000" w:rsidR="00000000" w:rsidRPr="00000000">
        <w:rPr>
          <w:rtl w:val="0"/>
        </w:rPr>
      </w:r>
    </w:p>
    <w:p w:rsidR="00000000" w:rsidDel="00000000" w:rsidP="00000000" w:rsidRDefault="00000000" w:rsidRPr="00000000" w14:paraId="0000111E">
      <w:pPr>
        <w:numPr>
          <w:ilvl w:val="0"/>
          <w:numId w:val="31"/>
        </w:numPr>
        <w:spacing w:after="20" w:before="0" w:beforeAutospacing="0" w:lineRule="auto"/>
        <w:ind w:left="1080" w:hanging="360"/>
      </w:pPr>
      <w:r w:rsidDel="00000000" w:rsidR="00000000" w:rsidRPr="00000000">
        <w:rPr>
          <w:color w:val="202122"/>
          <w:rtl w:val="0"/>
        </w:rPr>
        <w:t xml:space="preserve">Christopher Ingraham (February 17, 2017), </w:t>
      </w:r>
      <w:hyperlink r:id="rId7045">
        <w:r w:rsidDel="00000000" w:rsidR="00000000" w:rsidRPr="00000000">
          <w:rPr>
            <w:color w:val="1155cc"/>
            <w:rtl w:val="0"/>
          </w:rPr>
          <w:t xml:space="preserve">"Just how mainstream is marijuana? There's now a "Congressional Cannabis Caucus.""</w:t>
        </w:r>
      </w:hyperlink>
      <w:r w:rsidDel="00000000" w:rsidR="00000000" w:rsidRPr="00000000">
        <w:rPr>
          <w:color w:val="202122"/>
          <w:rtl w:val="0"/>
        </w:rPr>
        <w:t xml:space="preserve">, </w:t>
      </w:r>
      <w:hyperlink r:id="rId7046">
        <w:r w:rsidDel="00000000" w:rsidR="00000000" w:rsidRPr="00000000">
          <w:rPr>
            <w:i w:val="1"/>
            <w:color w:val="1155cc"/>
            <w:rtl w:val="0"/>
          </w:rPr>
          <w:t xml:space="preserve">Wonkblog</w:t>
        </w:r>
      </w:hyperlink>
      <w:r w:rsidDel="00000000" w:rsidR="00000000" w:rsidRPr="00000000">
        <w:rPr>
          <w:color w:val="202122"/>
          <w:rtl w:val="0"/>
        </w:rPr>
        <w:t xml:space="preserve"> (blog), The Washington Post</w:t>
      </w:r>
    </w:p>
    <w:tbl>
      <w:tblPr>
        <w:tblStyle w:val="Table3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59.999999999998"/>
        <w:gridCol w:w="1"/>
        <w:tblGridChange w:id="0">
          <w:tblGrid>
            <w:gridCol w:w="9359.999999999998"/>
            <w:gridCol w:w="1"/>
          </w:tblGrid>
        </w:tblGridChange>
      </w:tblGrid>
      <w:tr>
        <w:trPr>
          <w:cantSplit w:val="0"/>
          <w:trHeight w:val="375" w:hRule="atLeast"/>
          <w:tblHeader w:val="0"/>
        </w:trPr>
        <w:tc>
          <w:tcPr>
            <w:gridSpan w:val="2"/>
            <w:tcBorders>
              <w:top w:color="000000" w:space="0" w:sz="0" w:val="nil"/>
              <w:left w:color="000000" w:space="0" w:sz="0" w:val="nil"/>
              <w:bottom w:color="000000" w:space="0" w:sz="0" w:val="nil"/>
              <w:right w:color="000000" w:space="0" w:sz="0" w:val="nil"/>
            </w:tcBorders>
            <w:shd w:fill="ccccff" w:val="clear"/>
            <w:tcMar>
              <w:top w:w="40.0" w:type="dxa"/>
              <w:left w:w="180.0" w:type="dxa"/>
              <w:bottom w:w="40.0" w:type="dxa"/>
              <w:right w:w="180.0" w:type="dxa"/>
            </w:tcMar>
            <w:vAlign w:val="top"/>
          </w:tcPr>
          <w:p w:rsidR="00000000" w:rsidDel="00000000" w:rsidP="00000000" w:rsidRDefault="00000000" w:rsidRPr="00000000" w14:paraId="0000111F">
            <w:pPr>
              <w:spacing w:before="420" w:line="360" w:lineRule="auto"/>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120">
            <w:pPr>
              <w:numPr>
                <w:ilvl w:val="0"/>
                <w:numId w:val="222"/>
              </w:numPr>
              <w:spacing w:after="0" w:afterAutospacing="0" w:before="420" w:lineRule="auto"/>
              <w:ind w:left="720" w:right="100" w:hanging="360"/>
            </w:pPr>
            <w:hyperlink r:id="rId7047">
              <w:r w:rsidDel="00000000" w:rsidR="00000000" w:rsidRPr="00000000">
                <w:rPr>
                  <w:smallCaps w:val="1"/>
                  <w:color w:val="1155cc"/>
                  <w:sz w:val="18"/>
                  <w:szCs w:val="18"/>
                  <w:rtl w:val="0"/>
                </w:rPr>
                <w:t xml:space="preserve">v</w:t>
              </w:r>
            </w:hyperlink>
            <w:r w:rsidDel="00000000" w:rsidR="00000000" w:rsidRPr="00000000">
              <w:rPr>
                <w:rtl w:val="0"/>
              </w:rPr>
            </w:r>
          </w:p>
          <w:p w:rsidR="00000000" w:rsidDel="00000000" w:rsidP="00000000" w:rsidRDefault="00000000" w:rsidRPr="00000000" w14:paraId="00001121">
            <w:pPr>
              <w:numPr>
                <w:ilvl w:val="0"/>
                <w:numId w:val="222"/>
              </w:numPr>
              <w:spacing w:after="0" w:afterAutospacing="0" w:before="0" w:beforeAutospacing="0" w:lineRule="auto"/>
              <w:ind w:left="720" w:right="100" w:hanging="360"/>
            </w:pPr>
            <w:hyperlink r:id="rId7048">
              <w:r w:rsidDel="00000000" w:rsidR="00000000" w:rsidRPr="00000000">
                <w:rPr>
                  <w:smallCaps w:val="1"/>
                  <w:color w:val="1155cc"/>
                  <w:sz w:val="18"/>
                  <w:szCs w:val="18"/>
                  <w:rtl w:val="0"/>
                </w:rPr>
                <w:t xml:space="preserve">t</w:t>
              </w:r>
            </w:hyperlink>
            <w:r w:rsidDel="00000000" w:rsidR="00000000" w:rsidRPr="00000000">
              <w:rPr>
                <w:rtl w:val="0"/>
              </w:rPr>
            </w:r>
          </w:p>
          <w:p w:rsidR="00000000" w:rsidDel="00000000" w:rsidP="00000000" w:rsidRDefault="00000000" w:rsidRPr="00000000" w14:paraId="00001122">
            <w:pPr>
              <w:numPr>
                <w:ilvl w:val="0"/>
                <w:numId w:val="222"/>
              </w:numPr>
              <w:spacing w:before="0" w:beforeAutospacing="0" w:lineRule="auto"/>
              <w:ind w:left="720" w:right="100" w:hanging="360"/>
            </w:pPr>
            <w:hyperlink r:id="rId7049">
              <w:r w:rsidDel="00000000" w:rsidR="00000000" w:rsidRPr="00000000">
                <w:rPr>
                  <w:smallCaps w:val="1"/>
                  <w:color w:val="1155cc"/>
                  <w:sz w:val="18"/>
                  <w:szCs w:val="18"/>
                  <w:rtl w:val="0"/>
                </w:rPr>
                <w:t xml:space="preserve">e</w:t>
              </w:r>
            </w:hyperlink>
            <w:r w:rsidDel="00000000" w:rsidR="00000000" w:rsidRPr="00000000">
              <w:rPr>
                <w:rtl w:val="0"/>
              </w:rPr>
            </w:r>
          </w:p>
          <w:p w:rsidR="00000000" w:rsidDel="00000000" w:rsidP="00000000" w:rsidRDefault="00000000" w:rsidRPr="00000000" w14:paraId="00001123">
            <w:pPr>
              <w:spacing w:before="420" w:line="360" w:lineRule="auto"/>
              <w:ind w:left="840" w:right="840" w:firstLine="0"/>
              <w:jc w:val="center"/>
              <w:rPr>
                <w:b w:val="1"/>
                <w:color w:val="1155cc"/>
                <w:sz w:val="21"/>
                <w:szCs w:val="21"/>
              </w:rPr>
            </w:pPr>
            <w:hyperlink r:id="rId7050">
              <w:r w:rsidDel="00000000" w:rsidR="00000000" w:rsidRPr="00000000">
                <w:rPr>
                  <w:b w:val="1"/>
                  <w:color w:val="1155cc"/>
                  <w:sz w:val="21"/>
                  <w:szCs w:val="21"/>
                  <w:rtl w:val="0"/>
                </w:rPr>
                <w:t xml:space="preserve">Cannabis in the United States</w:t>
              </w:r>
            </w:hyperlink>
            <w:r w:rsidDel="00000000" w:rsidR="00000000" w:rsidRPr="00000000">
              <w:rPr>
                <w:rtl w:val="0"/>
              </w:rPr>
            </w:r>
          </w:p>
        </w:tc>
      </w:tr>
    </w:tbl>
    <w:p w:rsidR="00000000" w:rsidDel="00000000" w:rsidP="00000000" w:rsidRDefault="00000000" w:rsidRPr="00000000" w14:paraId="00001125">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kq5oy75j90ga" w:id="27"/>
      <w:bookmarkEnd w:id="27"/>
      <w:r w:rsidDel="00000000" w:rsidR="00000000" w:rsidRPr="00000000">
        <w:rPr>
          <w:rFonts w:ascii="Georgia" w:cs="Georgia" w:eastAsia="Georgia" w:hAnsi="Georgia"/>
          <w:color w:val="202122"/>
          <w:sz w:val="86"/>
          <w:szCs w:val="86"/>
          <w:highlight w:val="white"/>
          <w:rtl w:val="0"/>
        </w:rPr>
        <w:t xml:space="preserve">List of United States politicians who have acknowledged cannabis use</w:t>
      </w:r>
    </w:p>
    <w:p w:rsidR="00000000" w:rsidDel="00000000" w:rsidP="00000000" w:rsidRDefault="00000000" w:rsidRPr="00000000" w14:paraId="00001126">
      <w:pPr>
        <w:ind w:right="-180"/>
        <w:rPr>
          <w:b w:val="1"/>
          <w:color w:val="202122"/>
          <w:sz w:val="24"/>
          <w:szCs w:val="24"/>
          <w:highlight w:val="white"/>
        </w:rPr>
      </w:pPr>
      <w:r w:rsidDel="00000000" w:rsidR="00000000" w:rsidRPr="00000000">
        <w:rPr>
          <w:b w:val="1"/>
          <w:color w:val="202122"/>
          <w:sz w:val="24"/>
          <w:szCs w:val="24"/>
          <w:highlight w:val="white"/>
          <w:rtl w:val="0"/>
        </w:rPr>
        <w:t xml:space="preserve">1 language</w:t>
      </w:r>
    </w:p>
    <w:p w:rsidR="00000000" w:rsidDel="00000000" w:rsidP="00000000" w:rsidRDefault="00000000" w:rsidRPr="00000000" w14:paraId="00001127">
      <w:pPr>
        <w:numPr>
          <w:ilvl w:val="0"/>
          <w:numId w:val="354"/>
        </w:numPr>
        <w:ind w:left="720" w:right="120" w:hanging="360"/>
      </w:pPr>
      <w:hyperlink r:id="rId7051">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1128">
      <w:pPr>
        <w:numPr>
          <w:ilvl w:val="0"/>
          <w:numId w:val="354"/>
        </w:numPr>
        <w:ind w:left="720" w:right="120" w:hanging="360"/>
      </w:pPr>
      <w:hyperlink r:id="rId7052">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1129">
      <w:pPr>
        <w:numPr>
          <w:ilvl w:val="0"/>
          <w:numId w:val="231"/>
        </w:numPr>
        <w:ind w:left="840" w:hanging="360"/>
      </w:pPr>
      <w:hyperlink r:id="rId7053">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112A">
      <w:pPr>
        <w:numPr>
          <w:ilvl w:val="0"/>
          <w:numId w:val="231"/>
        </w:numPr>
        <w:ind w:left="840" w:hanging="360"/>
      </w:pPr>
      <w:hyperlink r:id="rId7054">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112B">
      <w:pPr>
        <w:numPr>
          <w:ilvl w:val="0"/>
          <w:numId w:val="231"/>
        </w:numPr>
        <w:spacing w:after="0" w:afterAutospacing="0"/>
        <w:ind w:left="840" w:hanging="360"/>
      </w:pPr>
      <w:hyperlink r:id="rId7055">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112C">
      <w:pPr>
        <w:numPr>
          <w:ilvl w:val="0"/>
          <w:numId w:val="231"/>
        </w:numPr>
        <w:spacing w:after="0" w:afterAutospacing="0" w:before="0" w:beforeAutospacing="0" w:lineRule="auto"/>
        <w:ind w:left="700" w:right="-140" w:hanging="360"/>
      </w:pPr>
      <w:r w:rsidDel="00000000" w:rsidR="00000000" w:rsidRPr="00000000">
        <w:fldChar w:fldCharType="begin"/>
        <w:instrText xml:space="preserve"> HYPERLINK "https://en.wikipedia.org/w/index.php?title=List_of_United_States_politicians_who_have_acknowledged_cannabis_use&amp;action=watch"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112D">
      <w:pPr>
        <w:numPr>
          <w:ilvl w:val="0"/>
          <w:numId w:val="231"/>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112E">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112F">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1130">
      <w:pPr>
        <w:numPr>
          <w:ilvl w:val="0"/>
          <w:numId w:val="4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"https://en.wikipedia.org/wiki/Special:WhatLinksHere/List_of_United_States_politicians_who_have_acknowledged_cannabis_use"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1131">
      <w:pPr>
        <w:numPr>
          <w:ilvl w:val="0"/>
          <w:numId w:val="4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"https://en.wikipedia.org/wiki/Special:RecentChangesLinked/List_of_United_States_politicians_who_have_acknowledged_cannabis_use"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1132">
      <w:pPr>
        <w:numPr>
          <w:ilvl w:val="0"/>
          <w:numId w:val="4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1133">
      <w:pPr>
        <w:numPr>
          <w:ilvl w:val="0"/>
          <w:numId w:val="4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"https://en.wikipedia.org/w/index.php?title=List_of_United_States_politicians_who_have_acknowledged_cannabis_use&amp;oldid=1242971753"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1134">
      <w:pPr>
        <w:numPr>
          <w:ilvl w:val="0"/>
          <w:numId w:val="4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"https://en.wikipedia.org/w/index.php?title=List_of_United_States_politicians_who_have_acknowledged_cannabis_use&amp;action=info"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1135">
      <w:pPr>
        <w:numPr>
          <w:ilvl w:val="0"/>
          <w:numId w:val="4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"https://en.wikipedia.org/w/index.php?title=Special:CiteThisPage&amp;page=List_of_United_States_politicians_who_have_acknowledged_cannabis_use&amp;id=1242971753&amp;wpFormIdentifier=titleform"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1136">
      <w:pPr>
        <w:numPr>
          <w:ilvl w:val="0"/>
          <w:numId w:val="4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"https://en.wikipedia.org/w/index.php?title=Special:UrlShortener&amp;url=https%3A%2F%2Fen.wikipedia.org%2Fwiki%2FList_of_United_States_politicians_who_have_acknowledged_cannabis_use"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1137">
      <w:pPr>
        <w:numPr>
          <w:ilvl w:val="0"/>
          <w:numId w:val="4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"https://en.wikipedia.org/w/index.php?title=Special:QrCode&amp;url=https%3A%2F%2Fen.wikipedia.org%2Fwiki%2FList_of_United_States_politicians_who_have_acknowledged_cannabis_use"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1138">
      <w:pPr>
        <w:numPr>
          <w:ilvl w:val="0"/>
          <w:numId w:val="4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"https://en.wikipedia.org/wiki/List_of_United_States_politicians_who_have_acknowledged_cannabis_use#"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1139">
      <w:pPr>
        <w:numPr>
          <w:ilvl w:val="0"/>
          <w:numId w:val="40"/>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"https://www.wikidata.org/wiki/Special:EntityPage/Q6602897#sitelinks-wikipedia" </w:instrText>
        <w:fldChar w:fldCharType="separate"/>
      </w:r>
      <w:r w:rsidDel="00000000" w:rsidR="00000000" w:rsidRPr="00000000">
        <w:rPr>
          <w:color w:val="1155cc"/>
          <w:sz w:val="24"/>
          <w:szCs w:val="24"/>
          <w:rtl w:val="0"/>
        </w:rPr>
        <w:t xml:space="preserve">Edit interlanguage links</w:t>
      </w:r>
    </w:p>
    <w:p w:rsidR="00000000" w:rsidDel="00000000" w:rsidP="00000000" w:rsidRDefault="00000000" w:rsidRPr="00000000" w14:paraId="0000113A">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113B">
      <w:pPr>
        <w:numPr>
          <w:ilvl w:val="0"/>
          <w:numId w:val="27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"https://en.wikipedia.org/w/index.php?title=Special:DownloadAsPdf&amp;page=List_of_United_States_politicians_who_have_acknowledged_cannabis_use&amp;action=show-download-screen"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113C">
      <w:pPr>
        <w:numPr>
          <w:ilvl w:val="0"/>
          <w:numId w:val="275"/>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"https://en.wikipedia.org/w/index.php?title=List_of_United_States_politicians_who_have_acknowledged_cannabis_use&amp;printable=yes"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113D">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113E">
      <w:pPr>
        <w:numPr>
          <w:ilvl w:val="0"/>
          <w:numId w:val="133"/>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"https://www.wikidata.org/wiki/Special:EntityPage/Q6602897"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113F">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1140">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1141">
      <w:pPr>
        <w:numPr>
          <w:ilvl w:val="0"/>
          <w:numId w:val="26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1142">
      <w:pPr>
        <w:numPr>
          <w:ilvl w:val="0"/>
          <w:numId w:val="26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143">
      <w:pPr>
        <w:numPr>
          <w:ilvl w:val="0"/>
          <w:numId w:val="264"/>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1144">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1145">
      <w:pPr>
        <w:numPr>
          <w:ilvl w:val="0"/>
          <w:numId w:val="17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146">
      <w:pPr>
        <w:numPr>
          <w:ilvl w:val="0"/>
          <w:numId w:val="174"/>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1147">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1148">
      <w:pPr>
        <w:numPr>
          <w:ilvl w:val="0"/>
          <w:numId w:val="3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1149">
      <w:pPr>
        <w:numPr>
          <w:ilvl w:val="0"/>
          <w:numId w:val="3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114A">
      <w:pPr>
        <w:numPr>
          <w:ilvl w:val="0"/>
          <w:numId w:val="39"/>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114B">
      <w:pPr>
        <w:shd w:fill="ffffff" w:val="clear"/>
        <w:spacing w:before="120" w:lineRule="auto"/>
        <w:rPr>
          <w:color w:val="202122"/>
        </w:rPr>
      </w:pPr>
      <w:r w:rsidDel="00000000" w:rsidR="00000000" w:rsidRPr="00000000">
        <w:rPr>
          <w:color w:val="202122"/>
          <w:rtl w:val="0"/>
        </w:rPr>
        <w:t xml:space="preserve">From Wikipedia, the free encyclopedia</w:t>
      </w:r>
    </w:p>
    <w:p w:rsidR="00000000" w:rsidDel="00000000" w:rsidP="00000000" w:rsidRDefault="00000000" w:rsidRPr="00000000" w14:paraId="0000114C">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1625600" cy="1930400"/>
            <wp:effectExtent b="9525" l="9525" r="9525" t="9525"/>
            <wp:docPr descr="A painting of a man with white hair wearing a white ruffled shirt and dark coat" id="60" name="image58.jpg"/>
            <a:graphic>
              <a:graphicData uri="http://schemas.openxmlformats.org/drawingml/2006/picture">
                <pic:pic>
                  <pic:nvPicPr>
                    <pic:cNvPr descr="A painting of a man with white hair wearing a white ruffled shirt and dark coat" id="0" name="image58.jpg"/>
                    <pic:cNvPicPr preferRelativeResize="0"/>
                  </pic:nvPicPr>
                  <pic:blipFill>
                    <a:blip r:embed="rId7056"/>
                    <a:srcRect b="0" l="0" r="0" t="0"/>
                    <a:stretch>
                      <a:fillRect/>
                    </a:stretch>
                  </pic:blipFill>
                  <pic:spPr>
                    <a:xfrm>
                      <a:off x="0" y="0"/>
                      <a:ext cx="1625600" cy="19304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"https://en.wikipedia.org/wiki/File:George_Washington_1795.jpg" </w:instrText>
        <w:fldChar w:fldCharType="separate"/>
      </w:r>
      <w:r w:rsidDel="00000000" w:rsidR="00000000" w:rsidRPr="00000000">
        <w:rPr>
          <w:rtl w:val="0"/>
        </w:rPr>
      </w:r>
    </w:p>
    <w:p w:rsidR="00000000" w:rsidDel="00000000" w:rsidP="00000000" w:rsidRDefault="00000000" w:rsidRPr="00000000" w14:paraId="0000114D">
      <w:pPr>
        <w:shd w:fill="ffffff" w:val="clear"/>
        <w:spacing w:after="280" w:before="360" w:lineRule="auto"/>
        <w:ind w:left="300" w:firstLine="0"/>
        <w:jc w:val="center"/>
        <w:rPr>
          <w:color w:val="202122"/>
          <w:sz w:val="19"/>
          <w:szCs w:val="19"/>
        </w:rPr>
      </w:pPr>
      <w:r w:rsidDel="00000000" w:rsidR="00000000" w:rsidRPr="00000000">
        <w:fldChar w:fldCharType="end"/>
      </w:r>
      <w:hyperlink r:id="rId7057">
        <w:r w:rsidDel="00000000" w:rsidR="00000000" w:rsidRPr="00000000">
          <w:rPr>
            <w:color w:val="1155cc"/>
            <w:sz w:val="19"/>
            <w:szCs w:val="19"/>
            <w:rtl w:val="0"/>
          </w:rPr>
          <w:t xml:space="preserve">George Washington</w:t>
        </w:r>
      </w:hyperlink>
      <w:r w:rsidDel="00000000" w:rsidR="00000000" w:rsidRPr="00000000">
        <w:rPr>
          <w:color w:val="202122"/>
          <w:sz w:val="19"/>
          <w:szCs w:val="19"/>
          <w:rtl w:val="0"/>
        </w:rPr>
        <w:t xml:space="preserve">, the first president and one of the Founding Fathers, was known to have grown hemp.</w:t>
      </w:r>
    </w:p>
    <w:p w:rsidR="00000000" w:rsidDel="00000000" w:rsidP="00000000" w:rsidRDefault="00000000" w:rsidRPr="00000000" w14:paraId="0000114E">
      <w:pPr>
        <w:shd w:fill="ffffff" w:val="clear"/>
        <w:spacing w:after="240" w:before="360" w:lineRule="auto"/>
        <w:rPr>
          <w:color w:val="202122"/>
        </w:rPr>
      </w:pPr>
      <w:r w:rsidDel="00000000" w:rsidR="00000000" w:rsidRPr="00000000">
        <w:rPr>
          <w:color w:val="202122"/>
          <w:rtl w:val="0"/>
        </w:rPr>
        <w:t xml:space="preserve">Before the prohibition of </w:t>
      </w:r>
      <w:hyperlink r:id="rId7058">
        <w:r w:rsidDel="00000000" w:rsidR="00000000" w:rsidRPr="00000000">
          <w:rPr>
            <w:color w:val="1155cc"/>
            <w:rtl w:val="0"/>
          </w:rPr>
          <w:t xml:space="preserve">cannabis in the United States</w:t>
        </w:r>
      </w:hyperlink>
      <w:r w:rsidDel="00000000" w:rsidR="00000000" w:rsidRPr="00000000">
        <w:rPr>
          <w:color w:val="202122"/>
          <w:rtl w:val="0"/>
        </w:rPr>
        <w:t xml:space="preserve">, some of the nation's </w:t>
      </w:r>
      <w:hyperlink r:id="rId7059">
        <w:r w:rsidDel="00000000" w:rsidR="00000000" w:rsidRPr="00000000">
          <w:rPr>
            <w:color w:val="1155cc"/>
            <w:rtl w:val="0"/>
          </w:rPr>
          <w:t xml:space="preserve">Founding Fathers</w:t>
        </w:r>
      </w:hyperlink>
      <w:r w:rsidDel="00000000" w:rsidR="00000000" w:rsidRPr="00000000">
        <w:rPr>
          <w:color w:val="202122"/>
          <w:rtl w:val="0"/>
        </w:rPr>
        <w:t xml:space="preserve"> and </w:t>
      </w:r>
      <w:hyperlink r:id="rId7060">
        <w:r w:rsidDel="00000000" w:rsidR="00000000" w:rsidRPr="00000000">
          <w:rPr>
            <w:color w:val="1155cc"/>
            <w:rtl w:val="0"/>
          </w:rPr>
          <w:t xml:space="preserve">presidents</w:t>
        </w:r>
      </w:hyperlink>
      <w:r w:rsidDel="00000000" w:rsidR="00000000" w:rsidRPr="00000000">
        <w:rPr>
          <w:color w:val="202122"/>
          <w:rtl w:val="0"/>
        </w:rPr>
        <w:t xml:space="preserve"> grew hemp. Politicians who have admitted to recreational use of the drug prior to </w:t>
      </w:r>
      <w:hyperlink r:id="rId7061">
        <w:r w:rsidDel="00000000" w:rsidR="00000000" w:rsidRPr="00000000">
          <w:rPr>
            <w:color w:val="1155cc"/>
            <w:rtl w:val="0"/>
          </w:rPr>
          <w:t xml:space="preserve">its decriminalization or legalization</w:t>
        </w:r>
      </w:hyperlink>
      <w:r w:rsidDel="00000000" w:rsidR="00000000" w:rsidRPr="00000000">
        <w:rPr>
          <w:color w:val="202122"/>
          <w:rtl w:val="0"/>
        </w:rPr>
        <w:t xml:space="preserve"> include mayors, </w:t>
      </w:r>
      <w:hyperlink r:id="rId7062">
        <w:r w:rsidDel="00000000" w:rsidR="00000000" w:rsidRPr="00000000">
          <w:rPr>
            <w:color w:val="1155cc"/>
            <w:rtl w:val="0"/>
          </w:rPr>
          <w:t xml:space="preserve">governors</w:t>
        </w:r>
      </w:hyperlink>
      <w:r w:rsidDel="00000000" w:rsidR="00000000" w:rsidRPr="00000000">
        <w:rPr>
          <w:color w:val="202122"/>
          <w:rtl w:val="0"/>
        </w:rPr>
        <w:t xml:space="preserve">, members of the </w:t>
      </w:r>
      <w:hyperlink r:id="rId7063">
        <w:r w:rsidDel="00000000" w:rsidR="00000000" w:rsidRPr="00000000">
          <w:rPr>
            <w:color w:val="1155cc"/>
            <w:rtl w:val="0"/>
          </w:rPr>
          <w:t xml:space="preserve">U.S. Congress</w:t>
        </w:r>
      </w:hyperlink>
      <w:r w:rsidDel="00000000" w:rsidR="00000000" w:rsidRPr="00000000">
        <w:rPr>
          <w:color w:val="202122"/>
          <w:rtl w:val="0"/>
        </w:rPr>
        <w:t xml:space="preserve">, vice presidents and presidents.</w:t>
      </w:r>
    </w:p>
    <w:p w:rsidR="00000000" w:rsidDel="00000000" w:rsidP="00000000" w:rsidRDefault="00000000" w:rsidRPr="00000000" w14:paraId="0000114F">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Background</w:t>
      </w:r>
      <w:r w:rsidDel="00000000" w:rsidR="00000000" w:rsidRPr="00000000">
        <w:rPr>
          <w:color w:val="202122"/>
          <w:rtl w:val="0"/>
        </w:rPr>
        <w:t xml:space="preserve">[</w:t>
      </w:r>
      <w:hyperlink r:id="rId706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150">
      <w:pPr>
        <w:shd w:fill="ffffff" w:val="clear"/>
        <w:spacing w:after="120" w:before="240" w:lineRule="auto"/>
        <w:rPr>
          <w:i w:val="1"/>
          <w:color w:val="1155cc"/>
        </w:rPr>
      </w:pPr>
      <w:r w:rsidDel="00000000" w:rsidR="00000000" w:rsidRPr="00000000">
        <w:rPr>
          <w:i w:val="1"/>
          <w:color w:val="202122"/>
          <w:rtl w:val="0"/>
        </w:rPr>
        <w:t xml:space="preserve">Further information: </w:t>
      </w:r>
      <w:hyperlink r:id="rId7065">
        <w:r w:rsidDel="00000000" w:rsidR="00000000" w:rsidRPr="00000000">
          <w:rPr>
            <w:i w:val="1"/>
            <w:color w:val="1155cc"/>
            <w:rtl w:val="0"/>
          </w:rPr>
          <w:t xml:space="preserve">Legal history of cannabis in the United States</w:t>
        </w:r>
      </w:hyperlink>
      <w:r w:rsidDel="00000000" w:rsidR="00000000" w:rsidRPr="00000000">
        <w:rPr>
          <w:rtl w:val="0"/>
        </w:rPr>
      </w:r>
    </w:p>
    <w:p w:rsidR="00000000" w:rsidDel="00000000" w:rsidP="00000000" w:rsidRDefault="00000000" w:rsidRPr="00000000" w14:paraId="00001151">
      <w:pPr>
        <w:shd w:fill="ffffff" w:val="clear"/>
        <w:spacing w:after="240" w:before="360" w:lineRule="auto"/>
        <w:rPr>
          <w:color w:val="1155cc"/>
          <w:sz w:val="28"/>
          <w:szCs w:val="28"/>
          <w:vertAlign w:val="superscript"/>
        </w:rPr>
      </w:pPr>
      <w:r w:rsidDel="00000000" w:rsidR="00000000" w:rsidRPr="00000000">
        <w:rPr>
          <w:color w:val="202122"/>
          <w:rtl w:val="0"/>
        </w:rPr>
        <w:t xml:space="preserve">In the United States, </w:t>
      </w:r>
      <w:hyperlink r:id="rId7066">
        <w:r w:rsidDel="00000000" w:rsidR="00000000" w:rsidRPr="00000000">
          <w:rPr>
            <w:color w:val="1155cc"/>
            <w:rtl w:val="0"/>
          </w:rPr>
          <w:t xml:space="preserve">cannabis</w:t>
        </w:r>
      </w:hyperlink>
      <w:r w:rsidDel="00000000" w:rsidR="00000000" w:rsidRPr="00000000">
        <w:rPr>
          <w:color w:val="202122"/>
          <w:rtl w:val="0"/>
        </w:rPr>
        <w:t xml:space="preserve"> was initially grown for industrial reasons, though it quickly became a staple medicinal product in the early 19th century and recreational use became more prevalent during the 20th century.</w:t>
      </w:r>
      <w:hyperlink r:id="rId7067">
        <w:r w:rsidDel="00000000" w:rsidR="00000000" w:rsidRPr="00000000">
          <w:rPr>
            <w:color w:val="1155cc"/>
            <w:sz w:val="28"/>
            <w:szCs w:val="28"/>
            <w:vertAlign w:val="superscript"/>
            <w:rtl w:val="0"/>
          </w:rPr>
          <w:t xml:space="preserve">[1]</w:t>
        </w:r>
      </w:hyperlink>
      <w:r w:rsidDel="00000000" w:rsidR="00000000" w:rsidRPr="00000000">
        <w:rPr>
          <w:color w:val="202122"/>
          <w:rtl w:val="0"/>
        </w:rPr>
        <w:t xml:space="preserve"> </w:t>
      </w:r>
      <w:hyperlink r:id="rId7068">
        <w:r w:rsidDel="00000000" w:rsidR="00000000" w:rsidRPr="00000000">
          <w:rPr>
            <w:color w:val="1155cc"/>
            <w:rtl w:val="0"/>
          </w:rPr>
          <w:t xml:space="preserve">Harry J. Anslinger</w:t>
        </w:r>
      </w:hyperlink>
      <w:r w:rsidDel="00000000" w:rsidR="00000000" w:rsidRPr="00000000">
        <w:rPr>
          <w:color w:val="202122"/>
          <w:rtl w:val="0"/>
        </w:rPr>
        <w:t xml:space="preserve">, the commissioner of the </w:t>
      </w:r>
      <w:hyperlink r:id="rId7069">
        <w:r w:rsidDel="00000000" w:rsidR="00000000" w:rsidRPr="00000000">
          <w:rPr>
            <w:color w:val="1155cc"/>
            <w:rtl w:val="0"/>
          </w:rPr>
          <w:t xml:space="preserve">Federal Bureau of Narcotics</w:t>
        </w:r>
      </w:hyperlink>
      <w:r w:rsidDel="00000000" w:rsidR="00000000" w:rsidRPr="00000000">
        <w:rPr>
          <w:color w:val="202122"/>
          <w:rtl w:val="0"/>
        </w:rPr>
        <w:t xml:space="preserve">, responded to political pressure to ban marijuana at a nationwide level. The </w:t>
      </w:r>
      <w:hyperlink r:id="rId7070">
        <w:r w:rsidDel="00000000" w:rsidR="00000000" w:rsidRPr="00000000">
          <w:rPr>
            <w:color w:val="1155cc"/>
            <w:rtl w:val="0"/>
          </w:rPr>
          <w:t xml:space="preserve">Marihuana Tax Act of 1937</w:t>
        </w:r>
      </w:hyperlink>
      <w:r w:rsidDel="00000000" w:rsidR="00000000" w:rsidRPr="00000000">
        <w:rPr>
          <w:color w:val="202122"/>
          <w:rtl w:val="0"/>
        </w:rPr>
        <w:t xml:space="preserve"> created an expensive </w:t>
      </w:r>
      <w:hyperlink r:id="rId7071">
        <w:r w:rsidDel="00000000" w:rsidR="00000000" w:rsidRPr="00000000">
          <w:rPr>
            <w:color w:val="1155cc"/>
            <w:rtl w:val="0"/>
          </w:rPr>
          <w:t xml:space="preserve">excise</w:t>
        </w:r>
      </w:hyperlink>
      <w:r w:rsidDel="00000000" w:rsidR="00000000" w:rsidRPr="00000000">
        <w:rPr>
          <w:color w:val="202122"/>
          <w:rtl w:val="0"/>
        </w:rPr>
        <w:t xml:space="preserve"> tax, and included penalty provisions and elaborate rules of enforcement to which marijuana, cannabis, or hemp handlers, were subject. </w:t>
      </w:r>
      <w:hyperlink r:id="rId7072">
        <w:r w:rsidDel="00000000" w:rsidR="00000000" w:rsidRPr="00000000">
          <w:rPr>
            <w:color w:val="1155cc"/>
            <w:rtl w:val="0"/>
          </w:rPr>
          <w:t xml:space="preserve">Mandatory sentencing</w:t>
        </w:r>
      </w:hyperlink>
      <w:r w:rsidDel="00000000" w:rsidR="00000000" w:rsidRPr="00000000">
        <w:rPr>
          <w:color w:val="202122"/>
          <w:rtl w:val="0"/>
        </w:rPr>
        <w:t xml:space="preserve"> and increased punishment were enacted when the </w:t>
      </w:r>
      <w:hyperlink r:id="rId7073">
        <w:r w:rsidDel="00000000" w:rsidR="00000000" w:rsidRPr="00000000">
          <w:rPr>
            <w:color w:val="1155cc"/>
            <w:rtl w:val="0"/>
          </w:rPr>
          <w:t xml:space="preserve">U.S. Congress</w:t>
        </w:r>
      </w:hyperlink>
      <w:r w:rsidDel="00000000" w:rsidR="00000000" w:rsidRPr="00000000">
        <w:rPr>
          <w:color w:val="202122"/>
          <w:rtl w:val="0"/>
        </w:rPr>
        <w:t xml:space="preserve"> passed the </w:t>
      </w:r>
      <w:hyperlink r:id="rId7074">
        <w:r w:rsidDel="00000000" w:rsidR="00000000" w:rsidRPr="00000000">
          <w:rPr>
            <w:color w:val="1155cc"/>
            <w:rtl w:val="0"/>
          </w:rPr>
          <w:t xml:space="preserve">Boggs Act of 1951</w:t>
        </w:r>
      </w:hyperlink>
      <w:r w:rsidDel="00000000" w:rsidR="00000000" w:rsidRPr="00000000">
        <w:rPr>
          <w:color w:val="202122"/>
          <w:rtl w:val="0"/>
        </w:rPr>
        <w:t xml:space="preserve"> and the </w:t>
      </w:r>
      <w:hyperlink r:id="rId7075">
        <w:r w:rsidDel="00000000" w:rsidR="00000000" w:rsidRPr="00000000">
          <w:rPr>
            <w:color w:val="1155cc"/>
            <w:rtl w:val="0"/>
          </w:rPr>
          <w:t xml:space="preserve">Narcotics Control Act of 1956</w:t>
        </w:r>
      </w:hyperlink>
      <w:r w:rsidDel="00000000" w:rsidR="00000000" w:rsidRPr="00000000">
        <w:rPr>
          <w:color w:val="202122"/>
          <w:rtl w:val="0"/>
        </w:rPr>
        <w:t xml:space="preserve">.</w:t>
      </w:r>
      <w:hyperlink r:id="rId7076">
        <w:r w:rsidDel="00000000" w:rsidR="00000000" w:rsidRPr="00000000">
          <w:rPr>
            <w:color w:val="1155cc"/>
            <w:sz w:val="28"/>
            <w:szCs w:val="28"/>
            <w:vertAlign w:val="superscript"/>
            <w:rtl w:val="0"/>
          </w:rPr>
          <w:t xml:space="preserve">[2]</w:t>
        </w:r>
      </w:hyperlink>
      <w:r w:rsidDel="00000000" w:rsidR="00000000" w:rsidRPr="00000000">
        <w:rPr>
          <w:rtl w:val="0"/>
        </w:rPr>
      </w:r>
    </w:p>
    <w:p w:rsidR="00000000" w:rsidDel="00000000" w:rsidP="00000000" w:rsidRDefault="00000000" w:rsidRPr="00000000" w14:paraId="00001152">
      <w:pPr>
        <w:shd w:fill="ffffff" w:val="clear"/>
        <w:spacing w:after="240" w:before="360" w:lineRule="auto"/>
        <w:rPr>
          <w:color w:val="202122"/>
        </w:rPr>
      </w:pPr>
      <w:r w:rsidDel="00000000" w:rsidR="00000000" w:rsidRPr="00000000">
        <w:rPr>
          <w:color w:val="202122"/>
          <w:rtl w:val="0"/>
        </w:rPr>
        <w:t xml:space="preserve">During the </w:t>
      </w:r>
      <w:hyperlink r:id="rId7077">
        <w:r w:rsidDel="00000000" w:rsidR="00000000" w:rsidRPr="00000000">
          <w:rPr>
            <w:color w:val="1155cc"/>
            <w:rtl w:val="0"/>
          </w:rPr>
          <w:t xml:space="preserve">counterculture of the 1960s</w:t>
        </w:r>
      </w:hyperlink>
      <w:r w:rsidDel="00000000" w:rsidR="00000000" w:rsidRPr="00000000">
        <w:rPr>
          <w:color w:val="202122"/>
          <w:rtl w:val="0"/>
        </w:rPr>
        <w:t xml:space="preserve">, attitudes towards marijuana and drug abuse policy changed as marijuana use among "white middle-class college students" became widespread.</w:t>
      </w:r>
      <w:hyperlink r:id="rId7078">
        <w:r w:rsidDel="00000000" w:rsidR="00000000" w:rsidRPr="00000000">
          <w:rPr>
            <w:color w:val="1155cc"/>
            <w:sz w:val="28"/>
            <w:szCs w:val="28"/>
            <w:vertAlign w:val="superscript"/>
            <w:rtl w:val="0"/>
          </w:rPr>
          <w:t xml:space="preserve">[3]</w:t>
        </w:r>
      </w:hyperlink>
      <w:r w:rsidDel="00000000" w:rsidR="00000000" w:rsidRPr="00000000">
        <w:rPr>
          <w:color w:val="202122"/>
          <w:rtl w:val="0"/>
        </w:rPr>
        <w:t xml:space="preserve"> In </w:t>
      </w:r>
      <w:hyperlink r:id="rId7079">
        <w:r w:rsidDel="00000000" w:rsidR="00000000" w:rsidRPr="00000000">
          <w:rPr>
            <w:i w:val="1"/>
            <w:color w:val="1155cc"/>
            <w:rtl w:val="0"/>
          </w:rPr>
          <w:t xml:space="preserve">Leary v. United States</w:t>
        </w:r>
      </w:hyperlink>
      <w:r w:rsidDel="00000000" w:rsidR="00000000" w:rsidRPr="00000000">
        <w:rPr>
          <w:color w:val="202122"/>
          <w:rtl w:val="0"/>
        </w:rPr>
        <w:t xml:space="preserve"> (1969), the </w:t>
      </w:r>
      <w:hyperlink r:id="rId7080">
        <w:r w:rsidDel="00000000" w:rsidR="00000000" w:rsidRPr="00000000">
          <w:rPr>
            <w:color w:val="1155cc"/>
            <w:rtl w:val="0"/>
          </w:rPr>
          <w:t xml:space="preserve">U.S. Supreme Court</w:t>
        </w:r>
      </w:hyperlink>
      <w:r w:rsidDel="00000000" w:rsidR="00000000" w:rsidRPr="00000000">
        <w:rPr>
          <w:color w:val="202122"/>
          <w:rtl w:val="0"/>
        </w:rPr>
        <w:t xml:space="preserve"> held the Marihuana Tax Act to be unconstitutional since it violated </w:t>
      </w:r>
      <w:hyperlink r:id="rId7081">
        <w:r w:rsidDel="00000000" w:rsidR="00000000" w:rsidRPr="00000000">
          <w:rPr>
            <w:color w:val="1155cc"/>
            <w:rtl w:val="0"/>
          </w:rPr>
          <w:t xml:space="preserve">the Fifth Amendment</w:t>
        </w:r>
      </w:hyperlink>
      <w:r w:rsidDel="00000000" w:rsidR="00000000" w:rsidRPr="00000000">
        <w:rPr>
          <w:color w:val="202122"/>
          <w:rtl w:val="0"/>
        </w:rPr>
        <w:t xml:space="preserve">. In response, Congress passed the </w:t>
      </w:r>
      <w:hyperlink r:id="rId7082">
        <w:r w:rsidDel="00000000" w:rsidR="00000000" w:rsidRPr="00000000">
          <w:rPr>
            <w:color w:val="1155cc"/>
            <w:rtl w:val="0"/>
          </w:rPr>
          <w:t xml:space="preserve">Controlled Substances Act</w:t>
        </w:r>
      </w:hyperlink>
      <w:r w:rsidDel="00000000" w:rsidR="00000000" w:rsidRPr="00000000">
        <w:rPr>
          <w:color w:val="202122"/>
          <w:rtl w:val="0"/>
        </w:rPr>
        <w:t xml:space="preserve"> as Title II of the </w:t>
      </w:r>
      <w:hyperlink r:id="rId7083">
        <w:r w:rsidDel="00000000" w:rsidR="00000000" w:rsidRPr="00000000">
          <w:rPr>
            <w:color w:val="1155cc"/>
            <w:rtl w:val="0"/>
          </w:rPr>
          <w:t xml:space="preserve">Comprehensive Drug Abuse Prevention and Control Act of 1970</w:t>
        </w:r>
      </w:hyperlink>
      <w:r w:rsidDel="00000000" w:rsidR="00000000" w:rsidRPr="00000000">
        <w:rPr>
          <w:color w:val="202122"/>
          <w:rtl w:val="0"/>
        </w:rPr>
        <w:t xml:space="preserve">, which repealed the Marihuana Tax Act.</w:t>
      </w:r>
      <w:hyperlink r:id="rId7084">
        <w:r w:rsidDel="00000000" w:rsidR="00000000" w:rsidRPr="00000000">
          <w:rPr>
            <w:color w:val="1155cc"/>
            <w:sz w:val="28"/>
            <w:szCs w:val="28"/>
            <w:vertAlign w:val="superscript"/>
            <w:rtl w:val="0"/>
          </w:rPr>
          <w:t xml:space="preserve">[4]</w:t>
        </w:r>
      </w:hyperlink>
      <w:r w:rsidDel="00000000" w:rsidR="00000000" w:rsidRPr="00000000">
        <w:rPr>
          <w:color w:val="202122"/>
          <w:rtl w:val="0"/>
        </w:rPr>
        <w:t xml:space="preserve"> In 1972, the </w:t>
      </w:r>
      <w:hyperlink r:id="rId7085">
        <w:r w:rsidDel="00000000" w:rsidR="00000000" w:rsidRPr="00000000">
          <w:rPr>
            <w:color w:val="1155cc"/>
            <w:rtl w:val="0"/>
          </w:rPr>
          <w:t xml:space="preserve">National Commission on Marijuana and Drug Abuse</w:t>
        </w:r>
      </w:hyperlink>
      <w:r w:rsidDel="00000000" w:rsidR="00000000" w:rsidRPr="00000000">
        <w:rPr>
          <w:color w:val="202122"/>
          <w:rtl w:val="0"/>
        </w:rPr>
        <w:t xml:space="preserve"> concluded that marijuana should be decriminalized, but that public use and driving while intoxicated should remain illegal. By the end of the decade, several states had </w:t>
      </w:r>
      <w:hyperlink r:id="rId7086">
        <w:r w:rsidDel="00000000" w:rsidR="00000000" w:rsidRPr="00000000">
          <w:rPr>
            <w:color w:val="1155cc"/>
            <w:rtl w:val="0"/>
          </w:rPr>
          <w:t xml:space="preserve">decriminalized the drug</w:t>
        </w:r>
      </w:hyperlink>
      <w:r w:rsidDel="00000000" w:rsidR="00000000" w:rsidRPr="00000000">
        <w:rPr>
          <w:color w:val="202122"/>
          <w:rtl w:val="0"/>
        </w:rPr>
        <w:t xml:space="preserve">, while many others weakened their laws against cannabis use.</w:t>
      </w:r>
    </w:p>
    <w:p w:rsidR="00000000" w:rsidDel="00000000" w:rsidP="00000000" w:rsidRDefault="00000000" w:rsidRPr="00000000" w14:paraId="00001153">
      <w:pPr>
        <w:shd w:fill="ffffff" w:val="clear"/>
        <w:spacing w:after="240" w:before="360" w:lineRule="auto"/>
        <w:rPr>
          <w:color w:val="1155cc"/>
          <w:sz w:val="28"/>
          <w:szCs w:val="28"/>
          <w:vertAlign w:val="superscript"/>
        </w:rPr>
      </w:pPr>
      <w:r w:rsidDel="00000000" w:rsidR="00000000" w:rsidRPr="00000000">
        <w:rPr>
          <w:color w:val="202122"/>
          <w:rtl w:val="0"/>
        </w:rPr>
        <w:t xml:space="preserve">A wave of </w:t>
      </w:r>
      <w:hyperlink r:id="rId7087">
        <w:r w:rsidDel="00000000" w:rsidR="00000000" w:rsidRPr="00000000">
          <w:rPr>
            <w:color w:val="1155cc"/>
            <w:rtl w:val="0"/>
          </w:rPr>
          <w:t xml:space="preserve">conservatism</w:t>
        </w:r>
      </w:hyperlink>
      <w:r w:rsidDel="00000000" w:rsidR="00000000" w:rsidRPr="00000000">
        <w:rPr>
          <w:color w:val="202122"/>
          <w:rtl w:val="0"/>
        </w:rPr>
        <w:t xml:space="preserve"> during the 1980s allowed president </w:t>
      </w:r>
      <w:hyperlink r:id="rId7088">
        <w:r w:rsidDel="00000000" w:rsidR="00000000" w:rsidRPr="00000000">
          <w:rPr>
            <w:color w:val="1155cc"/>
            <w:rtl w:val="0"/>
          </w:rPr>
          <w:t xml:space="preserve">Ronald Reagan</w:t>
        </w:r>
      </w:hyperlink>
      <w:r w:rsidDel="00000000" w:rsidR="00000000" w:rsidRPr="00000000">
        <w:rPr>
          <w:color w:val="202122"/>
          <w:rtl w:val="0"/>
        </w:rPr>
        <w:t xml:space="preserve"> to accelerate the </w:t>
      </w:r>
      <w:hyperlink r:id="rId7089">
        <w:r w:rsidDel="00000000" w:rsidR="00000000" w:rsidRPr="00000000">
          <w:rPr>
            <w:color w:val="1155cc"/>
            <w:rtl w:val="0"/>
          </w:rPr>
          <w:t xml:space="preserve">war on drugs</w:t>
        </w:r>
      </w:hyperlink>
      <w:r w:rsidDel="00000000" w:rsidR="00000000" w:rsidRPr="00000000">
        <w:rPr>
          <w:color w:val="202122"/>
          <w:rtl w:val="0"/>
        </w:rPr>
        <w:t xml:space="preserve">, prompting anti-drug campaigns such as the "</w:t>
      </w:r>
      <w:hyperlink r:id="rId7090">
        <w:r w:rsidDel="00000000" w:rsidR="00000000" w:rsidRPr="00000000">
          <w:rPr>
            <w:color w:val="1155cc"/>
            <w:rtl w:val="0"/>
          </w:rPr>
          <w:t xml:space="preserve">Just Say No</w:t>
        </w:r>
      </w:hyperlink>
      <w:r w:rsidDel="00000000" w:rsidR="00000000" w:rsidRPr="00000000">
        <w:rPr>
          <w:color w:val="202122"/>
          <w:rtl w:val="0"/>
        </w:rPr>
        <w:t xml:space="preserve">" campaign of first lady </w:t>
      </w:r>
      <w:hyperlink r:id="rId7091">
        <w:r w:rsidDel="00000000" w:rsidR="00000000" w:rsidRPr="00000000">
          <w:rPr>
            <w:color w:val="1155cc"/>
            <w:rtl w:val="0"/>
          </w:rPr>
          <w:t xml:space="preserve">Nancy Reagan</w:t>
        </w:r>
      </w:hyperlink>
      <w:r w:rsidDel="00000000" w:rsidR="00000000" w:rsidRPr="00000000">
        <w:rPr>
          <w:color w:val="202122"/>
          <w:rtl w:val="0"/>
        </w:rPr>
        <w:t xml:space="preserve">. Federal penalties for cultivation, possession, or transfer of marijuana were increased by the </w:t>
      </w:r>
      <w:hyperlink r:id="rId7092">
        <w:r w:rsidDel="00000000" w:rsidR="00000000" w:rsidRPr="00000000">
          <w:rPr>
            <w:color w:val="1155cc"/>
            <w:rtl w:val="0"/>
          </w:rPr>
          <w:t xml:space="preserve">Comprehensive Crime Control Act of 1984</w:t>
        </w:r>
      </w:hyperlink>
      <w:r w:rsidDel="00000000" w:rsidR="00000000" w:rsidRPr="00000000">
        <w:rPr>
          <w:color w:val="202122"/>
          <w:rtl w:val="0"/>
        </w:rPr>
        <w:t xml:space="preserve"> and the </w:t>
      </w:r>
      <w:hyperlink r:id="rId7093">
        <w:r w:rsidDel="00000000" w:rsidR="00000000" w:rsidRPr="00000000">
          <w:rPr>
            <w:color w:val="1155cc"/>
            <w:rtl w:val="0"/>
          </w:rPr>
          <w:t xml:space="preserve">Anti-Drug Abuse Acts of 1986</w:t>
        </w:r>
      </w:hyperlink>
      <w:r w:rsidDel="00000000" w:rsidR="00000000" w:rsidRPr="00000000">
        <w:rPr>
          <w:color w:val="202122"/>
          <w:rtl w:val="0"/>
        </w:rPr>
        <w:t xml:space="preserve"> and </w:t>
      </w:r>
      <w:hyperlink r:id="rId7094">
        <w:r w:rsidDel="00000000" w:rsidR="00000000" w:rsidRPr="00000000">
          <w:rPr>
            <w:color w:val="1155cc"/>
            <w:rtl w:val="0"/>
          </w:rPr>
          <w:t xml:space="preserve">1988</w:t>
        </w:r>
      </w:hyperlink>
      <w:r w:rsidDel="00000000" w:rsidR="00000000" w:rsidRPr="00000000">
        <w:rPr>
          <w:color w:val="202122"/>
          <w:rtl w:val="0"/>
        </w:rPr>
        <w:t xml:space="preserve">.</w:t>
      </w:r>
      <w:hyperlink r:id="rId7095">
        <w:r w:rsidDel="00000000" w:rsidR="00000000" w:rsidRPr="00000000">
          <w:rPr>
            <w:color w:val="1155cc"/>
            <w:sz w:val="28"/>
            <w:szCs w:val="28"/>
            <w:vertAlign w:val="superscript"/>
            <w:rtl w:val="0"/>
          </w:rPr>
          <w:t xml:space="preserve">[5]</w:t>
        </w:r>
      </w:hyperlink>
      <w:r w:rsidDel="00000000" w:rsidR="00000000" w:rsidRPr="00000000">
        <w:rPr>
          <w:color w:val="202122"/>
          <w:rtl w:val="0"/>
        </w:rPr>
        <w:t xml:space="preserve"> Since California voters passed the </w:t>
      </w:r>
      <w:hyperlink r:id="rId7096">
        <w:r w:rsidDel="00000000" w:rsidR="00000000" w:rsidRPr="00000000">
          <w:rPr>
            <w:color w:val="1155cc"/>
            <w:rtl w:val="0"/>
          </w:rPr>
          <w:t xml:space="preserve">1996 California Proposition 215</w:t>
        </w:r>
      </w:hyperlink>
      <w:r w:rsidDel="00000000" w:rsidR="00000000" w:rsidRPr="00000000">
        <w:rPr>
          <w:color w:val="202122"/>
          <w:rtl w:val="0"/>
        </w:rPr>
        <w:t xml:space="preserve">, which legalized </w:t>
      </w:r>
      <w:hyperlink r:id="rId7097">
        <w:r w:rsidDel="00000000" w:rsidR="00000000" w:rsidRPr="00000000">
          <w:rPr>
            <w:color w:val="1155cc"/>
            <w:rtl w:val="0"/>
          </w:rPr>
          <w:t xml:space="preserve">medical cannabis</w:t>
        </w:r>
      </w:hyperlink>
      <w:r w:rsidDel="00000000" w:rsidR="00000000" w:rsidRPr="00000000">
        <w:rPr>
          <w:color w:val="202122"/>
          <w:rtl w:val="0"/>
        </w:rPr>
        <w:t xml:space="preserve">, several states have followed suit. However, </w:t>
      </w:r>
      <w:hyperlink r:id="rId7098">
        <w:r w:rsidDel="00000000" w:rsidR="00000000" w:rsidRPr="00000000">
          <w:rPr>
            <w:i w:val="1"/>
            <w:color w:val="1155cc"/>
            <w:rtl w:val="0"/>
          </w:rPr>
          <w:t xml:space="preserve">United States v. Oakland Cannabis Buyers' Cooperative</w:t>
        </w:r>
      </w:hyperlink>
      <w:r w:rsidDel="00000000" w:rsidR="00000000" w:rsidRPr="00000000">
        <w:rPr>
          <w:color w:val="202122"/>
          <w:rtl w:val="0"/>
        </w:rPr>
        <w:t xml:space="preserve"> (2001) rejected the common-law medical necessity defense to crimes enacted under the Controlled Substances Act because Congress concluded that cannabis has "no currently accepted medical use" and </w:t>
      </w:r>
      <w:hyperlink r:id="rId7099">
        <w:r w:rsidDel="00000000" w:rsidR="00000000" w:rsidRPr="00000000">
          <w:rPr>
            <w:i w:val="1"/>
            <w:color w:val="1155cc"/>
            <w:rtl w:val="0"/>
          </w:rPr>
          <w:t xml:space="preserve">Gonzales v. Raich</w:t>
        </w:r>
      </w:hyperlink>
      <w:r w:rsidDel="00000000" w:rsidR="00000000" w:rsidRPr="00000000">
        <w:rPr>
          <w:color w:val="202122"/>
          <w:rtl w:val="0"/>
        </w:rPr>
        <w:t xml:space="preserve"> (2005) concluded that the </w:t>
      </w:r>
      <w:hyperlink r:id="rId7100">
        <w:r w:rsidDel="00000000" w:rsidR="00000000" w:rsidRPr="00000000">
          <w:rPr>
            <w:color w:val="1155cc"/>
            <w:rtl w:val="0"/>
          </w:rPr>
          <w:t xml:space="preserve">Commerce Clause</w:t>
        </w:r>
      </w:hyperlink>
      <w:r w:rsidDel="00000000" w:rsidR="00000000" w:rsidRPr="00000000">
        <w:rPr>
          <w:color w:val="202122"/>
          <w:rtl w:val="0"/>
        </w:rPr>
        <w:t xml:space="preserve"> of </w:t>
      </w:r>
      <w:hyperlink r:id="rId7101">
        <w:r w:rsidDel="00000000" w:rsidR="00000000" w:rsidRPr="00000000">
          <w:rPr>
            <w:color w:val="1155cc"/>
            <w:rtl w:val="0"/>
          </w:rPr>
          <w:t xml:space="preserve">Article One of the U.S. Constitution</w:t>
        </w:r>
      </w:hyperlink>
      <w:r w:rsidDel="00000000" w:rsidR="00000000" w:rsidRPr="00000000">
        <w:rPr>
          <w:color w:val="202122"/>
          <w:rtl w:val="0"/>
        </w:rPr>
        <w:t xml:space="preserve"> allowed the federal government to ban the use of cannabis, including medical use. Today, cannabis </w:t>
      </w:r>
      <w:hyperlink r:id="rId7102">
        <w:r w:rsidDel="00000000" w:rsidR="00000000" w:rsidRPr="00000000">
          <w:rPr>
            <w:color w:val="1155cc"/>
            <w:rtl w:val="0"/>
          </w:rPr>
          <w:t xml:space="preserve">remains classified as a Schedule I drug</w:t>
        </w:r>
      </w:hyperlink>
      <w:r w:rsidDel="00000000" w:rsidR="00000000" w:rsidRPr="00000000">
        <w:rPr>
          <w:color w:val="202122"/>
          <w:rtl w:val="0"/>
        </w:rPr>
        <w:t xml:space="preserve"> under the Controlled Substances Act, and possession is punishable by up to one year in jail and a minimum fine of $1,000 for a first conviction.</w:t>
      </w:r>
      <w:hyperlink r:id="rId7103">
        <w:r w:rsidDel="00000000" w:rsidR="00000000" w:rsidRPr="00000000">
          <w:rPr>
            <w:color w:val="1155cc"/>
            <w:sz w:val="28"/>
            <w:szCs w:val="28"/>
            <w:vertAlign w:val="superscript"/>
            <w:rtl w:val="0"/>
          </w:rPr>
          <w:t xml:space="preserve">[6]</w:t>
        </w:r>
      </w:hyperlink>
      <w:r w:rsidDel="00000000" w:rsidR="00000000" w:rsidRPr="00000000">
        <w:rPr>
          <w:rtl w:val="0"/>
        </w:rPr>
      </w:r>
    </w:p>
    <w:p w:rsidR="00000000" w:rsidDel="00000000" w:rsidP="00000000" w:rsidRDefault="00000000" w:rsidRPr="00000000" w14:paraId="00001154">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List of politicians who farmed hemp</w:t>
      </w:r>
      <w:r w:rsidDel="00000000" w:rsidR="00000000" w:rsidRPr="00000000">
        <w:rPr>
          <w:color w:val="202122"/>
          <w:rtl w:val="0"/>
        </w:rPr>
        <w:t xml:space="preserve">[</w:t>
      </w:r>
      <w:hyperlink r:id="rId710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155">
      <w:pPr>
        <w:shd w:fill="ffffff" w:val="clear"/>
        <w:spacing w:after="120" w:before="240" w:lineRule="auto"/>
        <w:rPr>
          <w:i w:val="1"/>
          <w:color w:val="202122"/>
        </w:rPr>
      </w:pPr>
      <w:r w:rsidDel="00000000" w:rsidR="00000000" w:rsidRPr="00000000">
        <w:rPr>
          <w:i w:val="1"/>
          <w:color w:val="202122"/>
          <w:rtl w:val="0"/>
        </w:rPr>
        <w:t xml:space="preserve">This is a </w:t>
      </w:r>
      <w:hyperlink r:id="rId7105">
        <w:r w:rsidDel="00000000" w:rsidR="00000000" w:rsidRPr="00000000">
          <w:rPr>
            <w:i w:val="1"/>
            <w:color w:val="1155cc"/>
            <w:rtl w:val="0"/>
          </w:rPr>
          <w:t xml:space="preserve">dynamic list</w:t>
        </w:r>
      </w:hyperlink>
      <w:r w:rsidDel="00000000" w:rsidR="00000000" w:rsidRPr="00000000">
        <w:rPr>
          <w:i w:val="1"/>
          <w:color w:val="202122"/>
          <w:rtl w:val="0"/>
        </w:rPr>
        <w:t xml:space="preserve"> and may never be able to satisfy particular standards for completeness. You can help by </w:t>
      </w:r>
      <w:hyperlink r:id="rId7106">
        <w:r w:rsidDel="00000000" w:rsidR="00000000" w:rsidRPr="00000000">
          <w:rPr>
            <w:i w:val="1"/>
            <w:color w:val="1155cc"/>
            <w:rtl w:val="0"/>
          </w:rPr>
          <w:t xml:space="preserve">adding missing items</w:t>
        </w:r>
      </w:hyperlink>
      <w:r w:rsidDel="00000000" w:rsidR="00000000" w:rsidRPr="00000000">
        <w:rPr>
          <w:i w:val="1"/>
          <w:color w:val="202122"/>
          <w:rtl w:val="0"/>
        </w:rPr>
        <w:t xml:space="preserve"> with </w:t>
      </w:r>
      <w:hyperlink r:id="rId7107">
        <w:r w:rsidDel="00000000" w:rsidR="00000000" w:rsidRPr="00000000">
          <w:rPr>
            <w:i w:val="1"/>
            <w:color w:val="1155cc"/>
            <w:rtl w:val="0"/>
          </w:rPr>
          <w:t xml:space="preserve">reliable sources</w:t>
        </w:r>
      </w:hyperlink>
      <w:r w:rsidDel="00000000" w:rsidR="00000000" w:rsidRPr="00000000">
        <w:rPr>
          <w:i w:val="1"/>
          <w:color w:val="202122"/>
          <w:rtl w:val="0"/>
        </w:rPr>
        <w:t xml:space="preserve">.</w:t>
      </w:r>
    </w:p>
    <w:p w:rsidR="00000000" w:rsidDel="00000000" w:rsidP="00000000" w:rsidRDefault="00000000" w:rsidRPr="00000000" w14:paraId="00001156">
      <w:pPr>
        <w:shd w:fill="ffffff" w:val="clear"/>
        <w:spacing w:after="280" w:before="360" w:lineRule="auto"/>
        <w:ind w:left="300" w:firstLine="0"/>
        <w:jc w:val="center"/>
        <w:rPr>
          <w:i w:val="1"/>
          <w:color w:val="202122"/>
        </w:rPr>
      </w:pPr>
      <w:r w:rsidDel="00000000" w:rsidR="00000000" w:rsidRPr="00000000">
        <w:rPr>
          <w:i w:val="1"/>
          <w:color w:val="202122"/>
        </w:rPr>
        <w:drawing>
          <wp:inline distB="114300" distT="114300" distL="114300" distR="114300">
            <wp:extent cx="1625600" cy="2273300"/>
            <wp:effectExtent b="9525" l="9525" r="9525" t="9525"/>
            <wp:docPr descr="A painting of a man with light hair wearing a white ruffled shirt, a tan vest, and a dark coat" id="16" name="image9.jpg"/>
            <a:graphic>
              <a:graphicData uri="http://schemas.openxmlformats.org/drawingml/2006/picture">
                <pic:pic>
                  <pic:nvPicPr>
                    <pic:cNvPr descr="A painting of a man with light hair wearing a white ruffled shirt, a tan vest, and a dark coat" id="0" name="image9.jpg"/>
                    <pic:cNvPicPr preferRelativeResize="0"/>
                  </pic:nvPicPr>
                  <pic:blipFill>
                    <a:blip r:embed="rId7108"/>
                    <a:srcRect b="0" l="0" r="0" t="0"/>
                    <a:stretch>
                      <a:fillRect/>
                    </a:stretch>
                  </pic:blipFill>
                  <pic:spPr>
                    <a:xfrm>
                      <a:off x="0" y="0"/>
                      <a:ext cx="1625600" cy="22733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"https://en.wikipedia.org/wiki/File:T_Jefferson_by_Charles_Willson_Peale_1791_2.jpg" </w:instrText>
        <w:fldChar w:fldCharType="separate"/>
      </w:r>
      <w:r w:rsidDel="00000000" w:rsidR="00000000" w:rsidRPr="00000000">
        <w:rPr>
          <w:rtl w:val="0"/>
        </w:rPr>
      </w:r>
    </w:p>
    <w:p w:rsidR="00000000" w:rsidDel="00000000" w:rsidP="00000000" w:rsidRDefault="00000000" w:rsidRPr="00000000" w14:paraId="00001157">
      <w:pPr>
        <w:shd w:fill="ffffff" w:val="clear"/>
        <w:spacing w:after="280" w:before="360" w:lineRule="auto"/>
        <w:ind w:left="300" w:firstLine="0"/>
        <w:jc w:val="center"/>
        <w:rPr>
          <w:color w:val="202122"/>
          <w:sz w:val="19"/>
          <w:szCs w:val="19"/>
        </w:rPr>
      </w:pPr>
      <w:r w:rsidDel="00000000" w:rsidR="00000000" w:rsidRPr="00000000">
        <w:fldChar w:fldCharType="end"/>
      </w:r>
      <w:hyperlink r:id="rId7109">
        <w:r w:rsidDel="00000000" w:rsidR="00000000" w:rsidRPr="00000000">
          <w:rPr>
            <w:color w:val="1155cc"/>
            <w:sz w:val="19"/>
            <w:szCs w:val="19"/>
            <w:rtl w:val="0"/>
          </w:rPr>
          <w:t xml:space="preserve">Thomas Jefferson</w:t>
        </w:r>
      </w:hyperlink>
      <w:r w:rsidDel="00000000" w:rsidR="00000000" w:rsidRPr="00000000">
        <w:rPr>
          <w:color w:val="202122"/>
          <w:sz w:val="19"/>
          <w:szCs w:val="19"/>
          <w:rtl w:val="0"/>
        </w:rPr>
        <w:t xml:space="preserve">, the third president</w:t>
      </w:r>
    </w:p>
    <w:tbl>
      <w:tblPr>
        <w:tblStyle w:val="Table35"/>
        <w:tblW w:w="8805.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1845"/>
        <w:gridCol w:w="1335"/>
        <w:gridCol w:w="2850"/>
        <w:gridCol w:w="2190"/>
        <w:gridCol w:w="585"/>
        <w:tblGridChange w:id="0">
          <w:tblGrid>
            <w:gridCol w:w="1845"/>
            <w:gridCol w:w="1335"/>
            <w:gridCol w:w="2850"/>
            <w:gridCol w:w="2190"/>
            <w:gridCol w:w="585"/>
          </w:tblGrid>
        </w:tblGridChange>
      </w:tblGrid>
      <w:tr>
        <w:trPr>
          <w:cantSplit w:val="0"/>
          <w:trHeight w:val="330"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320.0" w:type="dxa"/>
            </w:tcMar>
            <w:vAlign w:val="top"/>
          </w:tcPr>
          <w:p w:rsidR="00000000" w:rsidDel="00000000" w:rsidP="00000000" w:rsidRDefault="00000000" w:rsidRPr="00000000" w14:paraId="00001158">
            <w:pPr>
              <w:spacing w:after="220" w:before="460" w:lineRule="auto"/>
              <w:jc w:val="center"/>
              <w:rPr>
                <w:color w:val="202122"/>
                <w:sz w:val="21"/>
                <w:szCs w:val="21"/>
              </w:rPr>
            </w:pPr>
            <w:r w:rsidDel="00000000" w:rsidR="00000000" w:rsidRPr="00000000">
              <w:rPr>
                <w:b w:val="1"/>
                <w:color w:val="202122"/>
                <w:sz w:val="21"/>
                <w:szCs w:val="21"/>
                <w:rtl w:val="0"/>
              </w:rPr>
              <w:t xml:space="preserve">Name</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320.0" w:type="dxa"/>
            </w:tcMar>
            <w:vAlign w:val="top"/>
          </w:tcPr>
          <w:p w:rsidR="00000000" w:rsidDel="00000000" w:rsidP="00000000" w:rsidRDefault="00000000" w:rsidRPr="00000000" w14:paraId="00001159">
            <w:pPr>
              <w:spacing w:after="220" w:before="460" w:lineRule="auto"/>
              <w:jc w:val="center"/>
              <w:rPr>
                <w:color w:val="202122"/>
                <w:sz w:val="21"/>
                <w:szCs w:val="21"/>
              </w:rPr>
            </w:pPr>
            <w:r w:rsidDel="00000000" w:rsidR="00000000" w:rsidRPr="00000000">
              <w:rPr>
                <w:b w:val="1"/>
                <w:color w:val="202122"/>
                <w:sz w:val="21"/>
                <w:szCs w:val="21"/>
                <w:rtl w:val="0"/>
              </w:rPr>
              <w:t xml:space="preserve">Lifetime</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320.0" w:type="dxa"/>
            </w:tcMar>
            <w:vAlign w:val="top"/>
          </w:tcPr>
          <w:p w:rsidR="00000000" w:rsidDel="00000000" w:rsidP="00000000" w:rsidRDefault="00000000" w:rsidRPr="00000000" w14:paraId="0000115A">
            <w:pPr>
              <w:spacing w:after="220" w:before="460" w:lineRule="auto"/>
              <w:jc w:val="center"/>
              <w:rPr>
                <w:color w:val="202122"/>
                <w:sz w:val="21"/>
                <w:szCs w:val="21"/>
              </w:rPr>
            </w:pPr>
            <w:r w:rsidDel="00000000" w:rsidR="00000000" w:rsidRPr="00000000">
              <w:rPr>
                <w:b w:val="1"/>
                <w:color w:val="202122"/>
                <w:sz w:val="21"/>
                <w:szCs w:val="21"/>
                <w:rtl w:val="0"/>
              </w:rPr>
              <w:t xml:space="preserve">Highest position</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320.0" w:type="dxa"/>
            </w:tcMar>
            <w:vAlign w:val="top"/>
          </w:tcPr>
          <w:p w:rsidR="00000000" w:rsidDel="00000000" w:rsidP="00000000" w:rsidRDefault="00000000" w:rsidRPr="00000000" w14:paraId="0000115B">
            <w:pPr>
              <w:spacing w:after="220" w:before="460" w:lineRule="auto"/>
              <w:jc w:val="center"/>
              <w:rPr>
                <w:color w:val="202122"/>
                <w:sz w:val="21"/>
                <w:szCs w:val="21"/>
              </w:rPr>
            </w:pPr>
            <w:r w:rsidDel="00000000" w:rsidR="00000000" w:rsidRPr="00000000">
              <w:rPr>
                <w:b w:val="1"/>
                <w:color w:val="202122"/>
                <w:sz w:val="21"/>
                <w:szCs w:val="21"/>
                <w:rtl w:val="0"/>
              </w:rPr>
              <w:t xml:space="preserve">Party</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5C">
            <w:pPr>
              <w:spacing w:after="220" w:before="460" w:lineRule="auto"/>
              <w:jc w:val="center"/>
              <w:rPr>
                <w:color w:val="202122"/>
                <w:sz w:val="21"/>
                <w:szCs w:val="21"/>
              </w:rPr>
            </w:pPr>
            <w:r w:rsidDel="00000000" w:rsidR="00000000" w:rsidRPr="00000000">
              <w:rPr>
                <w:b w:val="1"/>
                <w:color w:val="202122"/>
                <w:sz w:val="21"/>
                <w:szCs w:val="21"/>
                <w:rtl w:val="0"/>
              </w:rPr>
              <w:t xml:space="preserve">Ref.</w:t>
            </w:r>
            <w:r w:rsidDel="00000000" w:rsidR="00000000" w:rsidRPr="00000000">
              <w:rPr>
                <w:rtl w:val="0"/>
              </w:rPr>
            </w:r>
          </w:p>
        </w:tc>
      </w:tr>
      <w:tr>
        <w:trPr>
          <w:cantSplit w:val="0"/>
          <w:trHeight w:val="555"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5D">
            <w:pPr>
              <w:spacing w:after="220" w:before="460" w:lineRule="auto"/>
              <w:rPr>
                <w:color w:val="202122"/>
                <w:sz w:val="21"/>
                <w:szCs w:val="21"/>
              </w:rPr>
            </w:pPr>
            <w:hyperlink r:id="rId7110">
              <w:r w:rsidDel="00000000" w:rsidR="00000000" w:rsidRPr="00000000">
                <w:rPr>
                  <w:color w:val="1155cc"/>
                  <w:sz w:val="21"/>
                  <w:szCs w:val="21"/>
                  <w:rtl w:val="0"/>
                </w:rPr>
                <w:t xml:space="preserve">Benjamin Franklin</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5E">
            <w:pPr>
              <w:spacing w:after="220" w:before="460" w:lineRule="auto"/>
              <w:rPr>
                <w:color w:val="202122"/>
                <w:sz w:val="21"/>
                <w:szCs w:val="21"/>
              </w:rPr>
            </w:pPr>
            <w:r w:rsidDel="00000000" w:rsidR="00000000" w:rsidRPr="00000000">
              <w:rPr>
                <w:color w:val="202122"/>
                <w:sz w:val="21"/>
                <w:szCs w:val="21"/>
                <w:rtl w:val="0"/>
              </w:rPr>
              <w:t xml:space="preserve">1706–1790</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5F">
            <w:pPr>
              <w:spacing w:after="220" w:before="460" w:lineRule="auto"/>
              <w:rPr>
                <w:color w:val="202122"/>
                <w:sz w:val="21"/>
                <w:szCs w:val="21"/>
              </w:rPr>
            </w:pPr>
            <w:hyperlink r:id="rId7111">
              <w:r w:rsidDel="00000000" w:rsidR="00000000" w:rsidRPr="00000000">
                <w:rPr>
                  <w:color w:val="1155cc"/>
                  <w:sz w:val="21"/>
                  <w:szCs w:val="21"/>
                  <w:rtl w:val="0"/>
                </w:rPr>
                <w:t xml:space="preserve">President of Pennsylvania</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eeeeee" w:val="clear"/>
            <w:tcMar>
              <w:top w:w="40.0" w:type="dxa"/>
              <w:left w:w="80.0" w:type="dxa"/>
              <w:bottom w:w="40.0" w:type="dxa"/>
              <w:right w:w="80.0" w:type="dxa"/>
            </w:tcMar>
            <w:vAlign w:val="top"/>
          </w:tcPr>
          <w:p w:rsidR="00000000" w:rsidDel="00000000" w:rsidP="00000000" w:rsidRDefault="00000000" w:rsidRPr="00000000" w14:paraId="00001160">
            <w:pPr>
              <w:spacing w:after="220" w:before="460" w:lineRule="auto"/>
              <w:rPr>
                <w:color w:val="202122"/>
                <w:sz w:val="21"/>
                <w:szCs w:val="21"/>
              </w:rPr>
            </w:pPr>
            <w:hyperlink r:id="rId7112">
              <w:r w:rsidDel="00000000" w:rsidR="00000000" w:rsidRPr="00000000">
                <w:rPr>
                  <w:color w:val="1155cc"/>
                  <w:sz w:val="21"/>
                  <w:szCs w:val="21"/>
                  <w:rtl w:val="0"/>
                </w:rPr>
                <w:t xml:space="preserve">Independent</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61">
            <w:pPr>
              <w:spacing w:after="220" w:before="460" w:lineRule="auto"/>
              <w:rPr>
                <w:color w:val="202122"/>
                <w:sz w:val="21"/>
                <w:szCs w:val="21"/>
              </w:rPr>
            </w:pPr>
            <w:hyperlink r:id="rId7113">
              <w:r w:rsidDel="00000000" w:rsidR="00000000" w:rsidRPr="00000000">
                <w:rPr>
                  <w:color w:val="1155cc"/>
                  <w:sz w:val="28"/>
                  <w:szCs w:val="28"/>
                  <w:vertAlign w:val="superscript"/>
                  <w:rtl w:val="0"/>
                </w:rPr>
                <w:t xml:space="preserve">[7]</w:t>
              </w:r>
            </w:hyperlink>
            <w:r w:rsidDel="00000000" w:rsidR="00000000" w:rsidRPr="00000000">
              <w:rPr>
                <w:rtl w:val="0"/>
              </w:rPr>
            </w:r>
          </w:p>
        </w:tc>
      </w:tr>
      <w:tr>
        <w:trPr>
          <w:cantSplit w:val="0"/>
          <w:trHeight w:val="555"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62">
            <w:pPr>
              <w:spacing w:after="220" w:before="460" w:lineRule="auto"/>
              <w:rPr>
                <w:color w:val="202122"/>
                <w:sz w:val="21"/>
                <w:szCs w:val="21"/>
              </w:rPr>
            </w:pPr>
            <w:hyperlink r:id="rId7114">
              <w:r w:rsidDel="00000000" w:rsidR="00000000" w:rsidRPr="00000000">
                <w:rPr>
                  <w:color w:val="1155cc"/>
                  <w:sz w:val="21"/>
                  <w:szCs w:val="21"/>
                  <w:rtl w:val="0"/>
                </w:rPr>
                <w:t xml:space="preserve">Thomas Jefferson</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63">
            <w:pPr>
              <w:spacing w:after="220" w:before="460" w:lineRule="auto"/>
              <w:rPr>
                <w:color w:val="202122"/>
                <w:sz w:val="21"/>
                <w:szCs w:val="21"/>
              </w:rPr>
            </w:pPr>
            <w:r w:rsidDel="00000000" w:rsidR="00000000" w:rsidRPr="00000000">
              <w:rPr>
                <w:color w:val="202122"/>
                <w:sz w:val="21"/>
                <w:szCs w:val="21"/>
                <w:rtl w:val="0"/>
              </w:rPr>
              <w:t xml:space="preserve">1743–1826</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64">
            <w:pPr>
              <w:spacing w:after="220" w:before="460" w:lineRule="auto"/>
              <w:rPr>
                <w:color w:val="202122"/>
                <w:sz w:val="21"/>
                <w:szCs w:val="21"/>
              </w:rPr>
            </w:pPr>
            <w:hyperlink r:id="rId7115">
              <w:r w:rsidDel="00000000" w:rsidR="00000000" w:rsidRPr="00000000">
                <w:rPr>
                  <w:color w:val="1155cc"/>
                  <w:sz w:val="21"/>
                  <w:szCs w:val="21"/>
                  <w:rtl w:val="0"/>
                </w:rPr>
                <w:t xml:space="preserve">President of the United States</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acc99" w:val="clear"/>
            <w:tcMar>
              <w:top w:w="40.0" w:type="dxa"/>
              <w:left w:w="80.0" w:type="dxa"/>
              <w:bottom w:w="40.0" w:type="dxa"/>
              <w:right w:w="80.0" w:type="dxa"/>
            </w:tcMar>
            <w:vAlign w:val="top"/>
          </w:tcPr>
          <w:p w:rsidR="00000000" w:rsidDel="00000000" w:rsidP="00000000" w:rsidRDefault="00000000" w:rsidRPr="00000000" w14:paraId="00001165">
            <w:pPr>
              <w:spacing w:after="220" w:before="460" w:lineRule="auto"/>
              <w:rPr>
                <w:color w:val="202122"/>
                <w:sz w:val="21"/>
                <w:szCs w:val="21"/>
              </w:rPr>
            </w:pPr>
            <w:hyperlink r:id="rId7116">
              <w:r w:rsidDel="00000000" w:rsidR="00000000" w:rsidRPr="00000000">
                <w:rPr>
                  <w:color w:val="1155cc"/>
                  <w:sz w:val="21"/>
                  <w:szCs w:val="21"/>
                  <w:rtl w:val="0"/>
                </w:rPr>
                <w:t xml:space="preserve">Democratic-Republican</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66">
            <w:pPr>
              <w:spacing w:after="220" w:before="460" w:lineRule="auto"/>
              <w:rPr>
                <w:color w:val="202122"/>
                <w:sz w:val="21"/>
                <w:szCs w:val="21"/>
              </w:rPr>
            </w:pPr>
            <w:hyperlink r:id="rId7117">
              <w:r w:rsidDel="00000000" w:rsidR="00000000" w:rsidRPr="00000000">
                <w:rPr>
                  <w:color w:val="1155cc"/>
                  <w:sz w:val="28"/>
                  <w:szCs w:val="28"/>
                  <w:vertAlign w:val="superscript"/>
                  <w:rtl w:val="0"/>
                </w:rPr>
                <w:t xml:space="preserve">[8]</w:t>
              </w:r>
            </w:hyperlink>
            <w:r w:rsidDel="00000000" w:rsidR="00000000" w:rsidRPr="00000000">
              <w:rPr>
                <w:rtl w:val="0"/>
              </w:rPr>
            </w:r>
          </w:p>
        </w:tc>
      </w:tr>
      <w:tr>
        <w:trPr>
          <w:cantSplit w:val="0"/>
          <w:trHeight w:val="555"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67">
            <w:pPr>
              <w:spacing w:after="220" w:before="460" w:lineRule="auto"/>
              <w:rPr>
                <w:color w:val="202122"/>
                <w:sz w:val="21"/>
                <w:szCs w:val="21"/>
              </w:rPr>
            </w:pPr>
            <w:hyperlink r:id="rId7118">
              <w:r w:rsidDel="00000000" w:rsidR="00000000" w:rsidRPr="00000000">
                <w:rPr>
                  <w:color w:val="1155cc"/>
                  <w:sz w:val="21"/>
                  <w:szCs w:val="21"/>
                  <w:rtl w:val="0"/>
                </w:rPr>
                <w:t xml:space="preserve">James Madison</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68">
            <w:pPr>
              <w:spacing w:after="220" w:before="460" w:lineRule="auto"/>
              <w:rPr>
                <w:color w:val="202122"/>
                <w:sz w:val="21"/>
                <w:szCs w:val="21"/>
              </w:rPr>
            </w:pPr>
            <w:r w:rsidDel="00000000" w:rsidR="00000000" w:rsidRPr="00000000">
              <w:rPr>
                <w:color w:val="202122"/>
                <w:sz w:val="21"/>
                <w:szCs w:val="21"/>
                <w:rtl w:val="0"/>
              </w:rPr>
              <w:t xml:space="preserve">1751–1836</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69">
            <w:pPr>
              <w:spacing w:after="220" w:before="460" w:lineRule="auto"/>
              <w:rPr>
                <w:color w:val="202122"/>
                <w:sz w:val="21"/>
                <w:szCs w:val="21"/>
              </w:rPr>
            </w:pPr>
            <w:hyperlink r:id="rId7119">
              <w:r w:rsidDel="00000000" w:rsidR="00000000" w:rsidRPr="00000000">
                <w:rPr>
                  <w:color w:val="1155cc"/>
                  <w:sz w:val="21"/>
                  <w:szCs w:val="21"/>
                  <w:rtl w:val="0"/>
                </w:rPr>
                <w:t xml:space="preserve">President of the United States</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aacc99" w:val="clear"/>
            <w:tcMar>
              <w:top w:w="40.0" w:type="dxa"/>
              <w:left w:w="80.0" w:type="dxa"/>
              <w:bottom w:w="40.0" w:type="dxa"/>
              <w:right w:w="80.0" w:type="dxa"/>
            </w:tcMar>
            <w:vAlign w:val="top"/>
          </w:tcPr>
          <w:p w:rsidR="00000000" w:rsidDel="00000000" w:rsidP="00000000" w:rsidRDefault="00000000" w:rsidRPr="00000000" w14:paraId="0000116A">
            <w:pPr>
              <w:spacing w:after="220" w:before="460" w:lineRule="auto"/>
              <w:rPr>
                <w:color w:val="202122"/>
                <w:sz w:val="21"/>
                <w:szCs w:val="21"/>
              </w:rPr>
            </w:pPr>
            <w:hyperlink r:id="rId7120">
              <w:r w:rsidDel="00000000" w:rsidR="00000000" w:rsidRPr="00000000">
                <w:rPr>
                  <w:color w:val="1155cc"/>
                  <w:sz w:val="21"/>
                  <w:szCs w:val="21"/>
                  <w:rtl w:val="0"/>
                </w:rPr>
                <w:t xml:space="preserve">Democratic-Republican</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6B">
            <w:pPr>
              <w:spacing w:after="220" w:before="460" w:lineRule="auto"/>
              <w:rPr>
                <w:color w:val="202122"/>
                <w:sz w:val="21"/>
                <w:szCs w:val="21"/>
              </w:rPr>
            </w:pPr>
            <w:hyperlink r:id="rId7121">
              <w:r w:rsidDel="00000000" w:rsidR="00000000" w:rsidRPr="00000000">
                <w:rPr>
                  <w:color w:val="1155cc"/>
                  <w:sz w:val="28"/>
                  <w:szCs w:val="28"/>
                  <w:vertAlign w:val="superscript"/>
                  <w:rtl w:val="0"/>
                </w:rPr>
                <w:t xml:space="preserve">[9]</w:t>
              </w:r>
            </w:hyperlink>
            <w:r w:rsidDel="00000000" w:rsidR="00000000" w:rsidRPr="00000000">
              <w:rPr>
                <w:rtl w:val="0"/>
              </w:rPr>
            </w:r>
          </w:p>
        </w:tc>
      </w:tr>
      <w:tr>
        <w:trPr>
          <w:cantSplit w:val="0"/>
          <w:trHeight w:val="555"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6C">
            <w:pPr>
              <w:spacing w:after="220" w:before="460" w:lineRule="auto"/>
              <w:rPr>
                <w:color w:val="202122"/>
                <w:sz w:val="21"/>
                <w:szCs w:val="21"/>
              </w:rPr>
            </w:pPr>
            <w:hyperlink r:id="rId7122">
              <w:r w:rsidDel="00000000" w:rsidR="00000000" w:rsidRPr="00000000">
                <w:rPr>
                  <w:color w:val="1155cc"/>
                  <w:sz w:val="21"/>
                  <w:szCs w:val="21"/>
                  <w:rtl w:val="0"/>
                </w:rPr>
                <w:t xml:space="preserve">George Washington</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6D">
            <w:pPr>
              <w:spacing w:after="220" w:before="460" w:lineRule="auto"/>
              <w:rPr>
                <w:color w:val="202122"/>
                <w:sz w:val="21"/>
                <w:szCs w:val="21"/>
              </w:rPr>
            </w:pPr>
            <w:r w:rsidDel="00000000" w:rsidR="00000000" w:rsidRPr="00000000">
              <w:rPr>
                <w:color w:val="202122"/>
                <w:sz w:val="21"/>
                <w:szCs w:val="21"/>
                <w:rtl w:val="0"/>
              </w:rPr>
              <w:t xml:space="preserve">1732–1799</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6E">
            <w:pPr>
              <w:spacing w:after="220" w:before="460" w:lineRule="auto"/>
              <w:rPr>
                <w:color w:val="202122"/>
                <w:sz w:val="21"/>
                <w:szCs w:val="21"/>
              </w:rPr>
            </w:pPr>
            <w:hyperlink r:id="rId7123">
              <w:r w:rsidDel="00000000" w:rsidR="00000000" w:rsidRPr="00000000">
                <w:rPr>
                  <w:color w:val="1155cc"/>
                  <w:sz w:val="21"/>
                  <w:szCs w:val="21"/>
                  <w:rtl w:val="0"/>
                </w:rPr>
                <w:t xml:space="preserve">President of the United States</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eeeeee" w:val="clear"/>
            <w:tcMar>
              <w:top w:w="40.0" w:type="dxa"/>
              <w:left w:w="80.0" w:type="dxa"/>
              <w:bottom w:w="40.0" w:type="dxa"/>
              <w:right w:w="80.0" w:type="dxa"/>
            </w:tcMar>
            <w:vAlign w:val="top"/>
          </w:tcPr>
          <w:p w:rsidR="00000000" w:rsidDel="00000000" w:rsidP="00000000" w:rsidRDefault="00000000" w:rsidRPr="00000000" w14:paraId="0000116F">
            <w:pPr>
              <w:spacing w:after="220" w:before="460" w:lineRule="auto"/>
              <w:rPr>
                <w:color w:val="202122"/>
                <w:sz w:val="21"/>
                <w:szCs w:val="21"/>
              </w:rPr>
            </w:pPr>
            <w:hyperlink r:id="rId7124">
              <w:r w:rsidDel="00000000" w:rsidR="00000000" w:rsidRPr="00000000">
                <w:rPr>
                  <w:color w:val="1155cc"/>
                  <w:sz w:val="21"/>
                  <w:szCs w:val="21"/>
                  <w:rtl w:val="0"/>
                </w:rPr>
                <w:t xml:space="preserve">Independent</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70">
            <w:pPr>
              <w:spacing w:after="220" w:before="460" w:lineRule="auto"/>
              <w:rPr>
                <w:color w:val="202122"/>
                <w:sz w:val="21"/>
                <w:szCs w:val="21"/>
              </w:rPr>
            </w:pPr>
            <w:hyperlink r:id="rId7125">
              <w:r w:rsidDel="00000000" w:rsidR="00000000" w:rsidRPr="00000000">
                <w:rPr>
                  <w:color w:val="1155cc"/>
                  <w:sz w:val="28"/>
                  <w:szCs w:val="28"/>
                  <w:vertAlign w:val="superscript"/>
                  <w:rtl w:val="0"/>
                </w:rPr>
                <w:t xml:space="preserve">[8]</w:t>
              </w:r>
            </w:hyperlink>
            <w:r w:rsidDel="00000000" w:rsidR="00000000" w:rsidRPr="00000000">
              <w:rPr>
                <w:rtl w:val="0"/>
              </w:rPr>
            </w:r>
          </w:p>
        </w:tc>
      </w:tr>
      <w:tr>
        <w:trPr>
          <w:cantSplit w:val="0"/>
          <w:trHeight w:val="780"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71">
            <w:pPr>
              <w:spacing w:after="220" w:before="460" w:lineRule="auto"/>
              <w:rPr>
                <w:color w:val="202122"/>
                <w:sz w:val="21"/>
                <w:szCs w:val="21"/>
              </w:rPr>
            </w:pPr>
            <w:hyperlink r:id="rId7126">
              <w:r w:rsidDel="00000000" w:rsidR="00000000" w:rsidRPr="00000000">
                <w:rPr>
                  <w:color w:val="1155cc"/>
                  <w:sz w:val="21"/>
                  <w:szCs w:val="21"/>
                  <w:rtl w:val="0"/>
                </w:rPr>
                <w:t xml:space="preserve">Henry Clay</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72">
            <w:pPr>
              <w:spacing w:after="220" w:before="460" w:lineRule="auto"/>
              <w:rPr>
                <w:color w:val="202122"/>
                <w:sz w:val="21"/>
                <w:szCs w:val="21"/>
              </w:rPr>
            </w:pPr>
            <w:r w:rsidDel="00000000" w:rsidR="00000000" w:rsidRPr="00000000">
              <w:rPr>
                <w:color w:val="202122"/>
                <w:sz w:val="21"/>
                <w:szCs w:val="21"/>
                <w:rtl w:val="0"/>
              </w:rPr>
              <w:t xml:space="preserve">1777–1852</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73">
            <w:pPr>
              <w:spacing w:after="220" w:before="460" w:lineRule="auto"/>
              <w:rPr>
                <w:color w:val="202122"/>
                <w:sz w:val="21"/>
                <w:szCs w:val="21"/>
              </w:rPr>
            </w:pPr>
            <w:hyperlink r:id="rId7127">
              <w:r w:rsidDel="00000000" w:rsidR="00000000" w:rsidRPr="00000000">
                <w:rPr>
                  <w:color w:val="1155cc"/>
                  <w:sz w:val="21"/>
                  <w:szCs w:val="21"/>
                  <w:rtl w:val="0"/>
                </w:rPr>
                <w:t xml:space="preserve">United States Secretary of State</w:t>
              </w:r>
            </w:hyperlink>
            <w:r w:rsidDel="00000000" w:rsidR="00000000" w:rsidRPr="00000000">
              <w:rPr>
                <w:color w:val="202122"/>
                <w:sz w:val="21"/>
                <w:szCs w:val="21"/>
                <w:rtl w:val="0"/>
              </w:rPr>
              <w:t xml:space="preserve">, </w:t>
            </w:r>
            <w:hyperlink r:id="rId7128">
              <w:r w:rsidDel="00000000" w:rsidR="00000000" w:rsidRPr="00000000">
                <w:rPr>
                  <w:color w:val="1155cc"/>
                  <w:sz w:val="21"/>
                  <w:szCs w:val="21"/>
                  <w:rtl w:val="0"/>
                </w:rPr>
                <w:t xml:space="preserve">United States Senator Kentucky</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ffffcc" w:val="clear"/>
            <w:tcMar>
              <w:top w:w="40.0" w:type="dxa"/>
              <w:left w:w="80.0" w:type="dxa"/>
              <w:bottom w:w="40.0" w:type="dxa"/>
              <w:right w:w="80.0" w:type="dxa"/>
            </w:tcMar>
            <w:vAlign w:val="top"/>
          </w:tcPr>
          <w:p w:rsidR="00000000" w:rsidDel="00000000" w:rsidP="00000000" w:rsidRDefault="00000000" w:rsidRPr="00000000" w14:paraId="00001174">
            <w:pPr>
              <w:spacing w:after="220" w:before="460" w:lineRule="auto"/>
              <w:rPr>
                <w:color w:val="202122"/>
                <w:sz w:val="21"/>
                <w:szCs w:val="21"/>
              </w:rPr>
            </w:pPr>
            <w:hyperlink r:id="rId7129">
              <w:r w:rsidDel="00000000" w:rsidR="00000000" w:rsidRPr="00000000">
                <w:rPr>
                  <w:color w:val="1155cc"/>
                  <w:sz w:val="21"/>
                  <w:szCs w:val="21"/>
                  <w:rtl w:val="0"/>
                </w:rPr>
                <w:t xml:space="preserve">Democratic-Republican</w:t>
              </w:r>
            </w:hyperlink>
            <w:r w:rsidDel="00000000" w:rsidR="00000000" w:rsidRPr="00000000">
              <w:rPr>
                <w:color w:val="333333"/>
                <w:sz w:val="21"/>
                <w:szCs w:val="21"/>
                <w:rtl w:val="0"/>
              </w:rPr>
              <w:t xml:space="preserve">, </w:t>
            </w:r>
            <w:hyperlink r:id="rId7130">
              <w:r w:rsidDel="00000000" w:rsidR="00000000" w:rsidRPr="00000000">
                <w:rPr>
                  <w:color w:val="1155cc"/>
                  <w:sz w:val="21"/>
                  <w:szCs w:val="21"/>
                  <w:rtl w:val="0"/>
                </w:rPr>
                <w:t xml:space="preserve">National Republican</w:t>
              </w:r>
            </w:hyperlink>
            <w:r w:rsidDel="00000000" w:rsidR="00000000" w:rsidRPr="00000000">
              <w:rPr>
                <w:color w:val="333333"/>
                <w:sz w:val="21"/>
                <w:szCs w:val="21"/>
                <w:rtl w:val="0"/>
              </w:rPr>
              <w:t xml:space="preserve"> and </w:t>
            </w:r>
            <w:hyperlink r:id="rId7131">
              <w:r w:rsidDel="00000000" w:rsidR="00000000" w:rsidRPr="00000000">
                <w:rPr>
                  <w:color w:val="1155cc"/>
                  <w:sz w:val="21"/>
                  <w:szCs w:val="21"/>
                  <w:rtl w:val="0"/>
                </w:rPr>
                <w:t xml:space="preserve">Whig</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75">
            <w:pPr>
              <w:spacing w:after="220" w:before="460" w:lineRule="auto"/>
              <w:rPr>
                <w:color w:val="202122"/>
                <w:sz w:val="21"/>
                <w:szCs w:val="21"/>
              </w:rPr>
            </w:pPr>
            <w:hyperlink r:id="rId7132">
              <w:r w:rsidDel="00000000" w:rsidR="00000000" w:rsidRPr="00000000">
                <w:rPr>
                  <w:color w:val="1155cc"/>
                  <w:sz w:val="28"/>
                  <w:szCs w:val="28"/>
                  <w:vertAlign w:val="superscript"/>
                  <w:rtl w:val="0"/>
                </w:rPr>
                <w:t xml:space="preserve">[10]</w:t>
              </w:r>
            </w:hyperlink>
            <w:r w:rsidDel="00000000" w:rsidR="00000000" w:rsidRPr="00000000">
              <w:rPr>
                <w:rtl w:val="0"/>
              </w:rPr>
            </w:r>
          </w:p>
        </w:tc>
      </w:tr>
    </w:tbl>
    <w:p w:rsidR="00000000" w:rsidDel="00000000" w:rsidP="00000000" w:rsidRDefault="00000000" w:rsidRPr="00000000" w14:paraId="00001176">
      <w:pPr>
        <w:shd w:fill="ffffff" w:val="clear"/>
        <w:spacing w:after="140" w:before="280" w:lineRule="auto"/>
        <w:rPr>
          <w:b w:val="1"/>
          <w:color w:val="202122"/>
        </w:rPr>
      </w:pPr>
      <w:r w:rsidDel="00000000" w:rsidR="00000000" w:rsidRPr="00000000">
        <w:rPr>
          <w:b w:val="1"/>
          <w:color w:val="202122"/>
          <w:rtl w:val="0"/>
        </w:rPr>
        <w:t xml:space="preserve">Parties</w:t>
      </w:r>
    </w:p>
    <w:p w:rsidR="00000000" w:rsidDel="00000000" w:rsidP="00000000" w:rsidRDefault="00000000" w:rsidRPr="00000000" w14:paraId="00001177">
      <w:pPr>
        <w:shd w:fill="ffffff" w:val="clear"/>
        <w:spacing w:after="240" w:before="360" w:lineRule="auto"/>
        <w:rPr>
          <w:color w:val="1155cc"/>
        </w:rPr>
      </w:pPr>
      <w:r w:rsidDel="00000000" w:rsidR="00000000" w:rsidRPr="00000000">
        <w:rPr>
          <w:shd w:fill="aacc99" w:val="clear"/>
          <w:rtl w:val="0"/>
        </w:rPr>
        <w:t xml:space="preserve"> </w:t>
      </w:r>
      <w:r w:rsidDel="00000000" w:rsidR="00000000" w:rsidRPr="00000000">
        <w:rPr>
          <w:color w:val="202122"/>
          <w:rtl w:val="0"/>
        </w:rPr>
        <w:t xml:space="preserve"> </w:t>
      </w:r>
      <w:hyperlink r:id="rId7133">
        <w:r w:rsidDel="00000000" w:rsidR="00000000" w:rsidRPr="00000000">
          <w:rPr>
            <w:color w:val="1155cc"/>
            <w:rtl w:val="0"/>
          </w:rPr>
          <w:t xml:space="preserve">Democratic-Republican</w:t>
        </w:r>
      </w:hyperlink>
      <w:r w:rsidDel="00000000" w:rsidR="00000000" w:rsidRPr="00000000">
        <w:rPr>
          <w:color w:val="202122"/>
          <w:rtl w:val="0"/>
        </w:rPr>
        <w:t xml:space="preserve"> </w:t>
      </w:r>
      <w:r w:rsidDel="00000000" w:rsidR="00000000" w:rsidRPr="00000000">
        <w:rPr>
          <w:shd w:fill="ffffcc" w:val="clear"/>
          <w:rtl w:val="0"/>
        </w:rPr>
        <w:t xml:space="preserve"> </w:t>
      </w:r>
      <w:r w:rsidDel="00000000" w:rsidR="00000000" w:rsidRPr="00000000">
        <w:rPr>
          <w:color w:val="202122"/>
          <w:rtl w:val="0"/>
        </w:rPr>
        <w:t xml:space="preserve"> </w:t>
      </w:r>
      <w:hyperlink r:id="rId7134">
        <w:r w:rsidDel="00000000" w:rsidR="00000000" w:rsidRPr="00000000">
          <w:rPr>
            <w:color w:val="1155cc"/>
            <w:rtl w:val="0"/>
          </w:rPr>
          <w:t xml:space="preserve">Whig</w:t>
        </w:r>
      </w:hyperlink>
      <w:r w:rsidDel="00000000" w:rsidR="00000000" w:rsidRPr="00000000">
        <w:rPr>
          <w:color w:val="202122"/>
          <w:rtl w:val="0"/>
        </w:rPr>
        <w:t xml:space="preserve"> </w:t>
      </w:r>
      <w:r w:rsidDel="00000000" w:rsidR="00000000" w:rsidRPr="00000000">
        <w:rPr>
          <w:shd w:fill="eeeeee" w:val="clear"/>
          <w:rtl w:val="0"/>
        </w:rPr>
        <w:t xml:space="preserve"> </w:t>
      </w:r>
      <w:r w:rsidDel="00000000" w:rsidR="00000000" w:rsidRPr="00000000">
        <w:rPr>
          <w:color w:val="202122"/>
          <w:rtl w:val="0"/>
        </w:rPr>
        <w:t xml:space="preserve"> </w:t>
      </w:r>
      <w:hyperlink r:id="rId7135">
        <w:r w:rsidDel="00000000" w:rsidR="00000000" w:rsidRPr="00000000">
          <w:rPr>
            <w:color w:val="1155cc"/>
            <w:rtl w:val="0"/>
          </w:rPr>
          <w:t xml:space="preserve">Independent</w:t>
        </w:r>
      </w:hyperlink>
      <w:r w:rsidDel="00000000" w:rsidR="00000000" w:rsidRPr="00000000">
        <w:rPr>
          <w:rtl w:val="0"/>
        </w:rPr>
      </w:r>
    </w:p>
    <w:p w:rsidR="00000000" w:rsidDel="00000000" w:rsidP="00000000" w:rsidRDefault="00000000" w:rsidRPr="00000000" w14:paraId="00001178">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Use prior to decriminalization</w:t>
      </w:r>
      <w:r w:rsidDel="00000000" w:rsidR="00000000" w:rsidRPr="00000000">
        <w:rPr>
          <w:color w:val="202122"/>
          <w:rtl w:val="0"/>
        </w:rPr>
        <w:t xml:space="preserve">[</w:t>
      </w:r>
      <w:hyperlink r:id="rId713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179">
      <w:pPr>
        <w:shd w:fill="ffffff" w:val="clear"/>
        <w:spacing w:after="120" w:before="240" w:lineRule="auto"/>
        <w:rPr>
          <w:i w:val="1"/>
          <w:color w:val="202122"/>
        </w:rPr>
      </w:pPr>
      <w:r w:rsidDel="00000000" w:rsidR="00000000" w:rsidRPr="00000000">
        <w:rPr>
          <w:i w:val="1"/>
          <w:color w:val="202122"/>
          <w:rtl w:val="0"/>
        </w:rPr>
        <w:t xml:space="preserve">This is a </w:t>
      </w:r>
      <w:hyperlink r:id="rId7137">
        <w:r w:rsidDel="00000000" w:rsidR="00000000" w:rsidRPr="00000000">
          <w:rPr>
            <w:i w:val="1"/>
            <w:color w:val="1155cc"/>
            <w:rtl w:val="0"/>
          </w:rPr>
          <w:t xml:space="preserve">dynamic list</w:t>
        </w:r>
      </w:hyperlink>
      <w:r w:rsidDel="00000000" w:rsidR="00000000" w:rsidRPr="00000000">
        <w:rPr>
          <w:i w:val="1"/>
          <w:color w:val="202122"/>
          <w:rtl w:val="0"/>
        </w:rPr>
        <w:t xml:space="preserve"> and may never be able to satisfy particular standards for completeness. You can help by </w:t>
      </w:r>
      <w:hyperlink r:id="rId7138">
        <w:r w:rsidDel="00000000" w:rsidR="00000000" w:rsidRPr="00000000">
          <w:rPr>
            <w:i w:val="1"/>
            <w:color w:val="1155cc"/>
            <w:rtl w:val="0"/>
          </w:rPr>
          <w:t xml:space="preserve">adding missing items</w:t>
        </w:r>
      </w:hyperlink>
      <w:r w:rsidDel="00000000" w:rsidR="00000000" w:rsidRPr="00000000">
        <w:rPr>
          <w:i w:val="1"/>
          <w:color w:val="202122"/>
          <w:rtl w:val="0"/>
        </w:rPr>
        <w:t xml:space="preserve"> with </w:t>
      </w:r>
      <w:hyperlink r:id="rId7139">
        <w:r w:rsidDel="00000000" w:rsidR="00000000" w:rsidRPr="00000000">
          <w:rPr>
            <w:i w:val="1"/>
            <w:color w:val="1155cc"/>
            <w:rtl w:val="0"/>
          </w:rPr>
          <w:t xml:space="preserve">reliable sources</w:t>
        </w:r>
      </w:hyperlink>
      <w:r w:rsidDel="00000000" w:rsidR="00000000" w:rsidRPr="00000000">
        <w:rPr>
          <w:i w:val="1"/>
          <w:color w:val="202122"/>
          <w:rtl w:val="0"/>
        </w:rPr>
        <w:t xml:space="preserve">.</w:t>
      </w:r>
    </w:p>
    <w:p w:rsidR="00000000" w:rsidDel="00000000" w:rsidP="00000000" w:rsidRDefault="00000000" w:rsidRPr="00000000" w14:paraId="0000117A">
      <w:pPr>
        <w:shd w:fill="ffffff" w:val="clear"/>
        <w:spacing w:after="280" w:before="360" w:lineRule="auto"/>
        <w:ind w:left="300" w:firstLine="0"/>
        <w:jc w:val="center"/>
        <w:rPr>
          <w:i w:val="1"/>
          <w:color w:val="202122"/>
        </w:rPr>
      </w:pPr>
      <w:r w:rsidDel="00000000" w:rsidR="00000000" w:rsidRPr="00000000">
        <w:rPr>
          <w:i w:val="1"/>
          <w:color w:val="202122"/>
        </w:rPr>
        <w:drawing>
          <wp:inline distB="114300" distT="114300" distL="114300" distR="114300">
            <wp:extent cx="1625600" cy="2159000"/>
            <wp:effectExtent b="9525" l="9525" r="9525" t="9525"/>
            <wp:docPr descr="A woman in front of the U.S. and California flags, wearing a black suit and multiple pearl necklaces, and smiling in front of the camera" id="62" name="image55.jpg"/>
            <a:graphic>
              <a:graphicData uri="http://schemas.openxmlformats.org/drawingml/2006/picture">
                <pic:pic>
                  <pic:nvPicPr>
                    <pic:cNvPr descr="A woman in front of the U.S. and California flags, wearing a black suit and multiple pearl necklaces, and smiling in front of the camera" id="0" name="image55.jpg"/>
                    <pic:cNvPicPr preferRelativeResize="0"/>
                  </pic:nvPicPr>
                  <pic:blipFill>
                    <a:blip r:embed="rId7140"/>
                    <a:srcRect b="0" l="0" r="0" t="0"/>
                    <a:stretch>
                      <a:fillRect/>
                    </a:stretch>
                  </pic:blipFill>
                  <pic:spPr>
                    <a:xfrm>
                      <a:off x="0" y="0"/>
                      <a:ext cx="1625600" cy="21590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"https://en.wikipedia.org/wiki/File:Kamala_Harris_official_photo_(cropped2).jpg" </w:instrText>
        <w:fldChar w:fldCharType="separate"/>
      </w:r>
      <w:r w:rsidDel="00000000" w:rsidR="00000000" w:rsidRPr="00000000">
        <w:rPr>
          <w:rtl w:val="0"/>
        </w:rPr>
      </w:r>
    </w:p>
    <w:p w:rsidR="00000000" w:rsidDel="00000000" w:rsidP="00000000" w:rsidRDefault="00000000" w:rsidRPr="00000000" w14:paraId="0000117B">
      <w:pPr>
        <w:shd w:fill="ffffff" w:val="clear"/>
        <w:spacing w:after="280" w:before="360" w:lineRule="auto"/>
        <w:ind w:left="300" w:firstLine="0"/>
        <w:jc w:val="center"/>
        <w:rPr>
          <w:color w:val="202122"/>
          <w:sz w:val="19"/>
          <w:szCs w:val="19"/>
        </w:rPr>
      </w:pPr>
      <w:r w:rsidDel="00000000" w:rsidR="00000000" w:rsidRPr="00000000">
        <w:fldChar w:fldCharType="end"/>
      </w:r>
      <w:hyperlink r:id="rId7141">
        <w:r w:rsidDel="00000000" w:rsidR="00000000" w:rsidRPr="00000000">
          <w:rPr>
            <w:color w:val="1155cc"/>
            <w:sz w:val="19"/>
            <w:szCs w:val="19"/>
            <w:rtl w:val="0"/>
          </w:rPr>
          <w:t xml:space="preserve">Kamala Harris</w:t>
        </w:r>
      </w:hyperlink>
      <w:r w:rsidDel="00000000" w:rsidR="00000000" w:rsidRPr="00000000">
        <w:rPr>
          <w:color w:val="202122"/>
          <w:sz w:val="19"/>
          <w:szCs w:val="19"/>
          <w:rtl w:val="0"/>
        </w:rPr>
        <w:t xml:space="preserve">, the 49th vice president</w:t>
      </w:r>
    </w:p>
    <w:p w:rsidR="00000000" w:rsidDel="00000000" w:rsidP="00000000" w:rsidRDefault="00000000" w:rsidRPr="00000000" w14:paraId="0000117C">
      <w:pPr>
        <w:shd w:fill="ffffff" w:val="clear"/>
        <w:spacing w:after="280" w:before="360" w:lineRule="auto"/>
        <w:ind w:left="300" w:firstLine="0"/>
        <w:jc w:val="center"/>
        <w:rPr>
          <w:color w:val="202122"/>
          <w:sz w:val="19"/>
          <w:szCs w:val="19"/>
        </w:rPr>
      </w:pPr>
      <w:r w:rsidDel="00000000" w:rsidR="00000000" w:rsidRPr="00000000">
        <w:rPr>
          <w:color w:val="202122"/>
          <w:sz w:val="19"/>
          <w:szCs w:val="19"/>
        </w:rPr>
        <w:drawing>
          <wp:inline distB="114300" distT="114300" distL="114300" distR="114300">
            <wp:extent cx="1625600" cy="2146300"/>
            <wp:effectExtent b="9525" l="9525" r="9525" t="9525"/>
            <wp:docPr descr="A man wearing a black suit and blue-striped tie, with the American flag in the background" id="96" name="image98.jpg"/>
            <a:graphic>
              <a:graphicData uri="http://schemas.openxmlformats.org/drawingml/2006/picture">
                <pic:pic>
                  <pic:nvPicPr>
                    <pic:cNvPr descr="A man wearing a black suit and blue-striped tie, with the American flag in the background" id="0" name="image98.jpg"/>
                    <pic:cNvPicPr preferRelativeResize="0"/>
                  </pic:nvPicPr>
                  <pic:blipFill>
                    <a:blip r:embed="rId7142"/>
                    <a:srcRect b="0" l="0" r="0" t="0"/>
                    <a:stretch>
                      <a:fillRect/>
                    </a:stretch>
                  </pic:blipFill>
                  <pic:spPr>
                    <a:xfrm>
                      <a:off x="0" y="0"/>
                      <a:ext cx="1625600" cy="21463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"https://en.wikipedia.org/wiki/File:George-W-Bush.jpeg" </w:instrText>
        <w:fldChar w:fldCharType="separate"/>
      </w:r>
      <w:r w:rsidDel="00000000" w:rsidR="00000000" w:rsidRPr="00000000">
        <w:rPr>
          <w:rtl w:val="0"/>
        </w:rPr>
      </w:r>
    </w:p>
    <w:p w:rsidR="00000000" w:rsidDel="00000000" w:rsidP="00000000" w:rsidRDefault="00000000" w:rsidRPr="00000000" w14:paraId="0000117D">
      <w:pPr>
        <w:shd w:fill="ffffff" w:val="clear"/>
        <w:spacing w:after="280" w:before="360" w:lineRule="auto"/>
        <w:ind w:left="300" w:firstLine="0"/>
        <w:jc w:val="center"/>
        <w:rPr>
          <w:color w:val="202122"/>
          <w:sz w:val="19"/>
          <w:szCs w:val="19"/>
        </w:rPr>
      </w:pPr>
      <w:r w:rsidDel="00000000" w:rsidR="00000000" w:rsidRPr="00000000">
        <w:fldChar w:fldCharType="end"/>
      </w:r>
      <w:hyperlink r:id="rId7143">
        <w:r w:rsidDel="00000000" w:rsidR="00000000" w:rsidRPr="00000000">
          <w:rPr>
            <w:color w:val="1155cc"/>
            <w:sz w:val="19"/>
            <w:szCs w:val="19"/>
            <w:rtl w:val="0"/>
          </w:rPr>
          <w:t xml:space="preserve">George W. Bush</w:t>
        </w:r>
      </w:hyperlink>
      <w:r w:rsidDel="00000000" w:rsidR="00000000" w:rsidRPr="00000000">
        <w:rPr>
          <w:color w:val="202122"/>
          <w:sz w:val="19"/>
          <w:szCs w:val="19"/>
          <w:rtl w:val="0"/>
        </w:rPr>
        <w:t xml:space="preserve">, the 43rd president</w:t>
      </w:r>
    </w:p>
    <w:p w:rsidR="00000000" w:rsidDel="00000000" w:rsidP="00000000" w:rsidRDefault="00000000" w:rsidRPr="00000000" w14:paraId="0000117E">
      <w:pPr>
        <w:shd w:fill="ffffff" w:val="clear"/>
        <w:spacing w:after="280" w:before="360" w:lineRule="auto"/>
        <w:ind w:left="300" w:firstLine="0"/>
        <w:jc w:val="center"/>
        <w:rPr>
          <w:color w:val="202122"/>
          <w:sz w:val="19"/>
          <w:szCs w:val="19"/>
        </w:rPr>
      </w:pPr>
      <w:r w:rsidDel="00000000" w:rsidR="00000000" w:rsidRPr="00000000">
        <w:rPr>
          <w:color w:val="202122"/>
          <w:sz w:val="19"/>
          <w:szCs w:val="19"/>
        </w:rPr>
        <w:drawing>
          <wp:inline distB="114300" distT="114300" distL="114300" distR="114300">
            <wp:extent cx="1625600" cy="2425700"/>
            <wp:effectExtent b="9525" l="9525" r="9525" t="9525"/>
            <wp:docPr descr="A man wearing a black suit with a blue tie" id="8" name="image15.jpg"/>
            <a:graphic>
              <a:graphicData uri="http://schemas.openxmlformats.org/drawingml/2006/picture">
                <pic:pic>
                  <pic:nvPicPr>
                    <pic:cNvPr descr="A man wearing a black suit with a blue tie" id="0" name="image15.jpg"/>
                    <pic:cNvPicPr preferRelativeResize="0"/>
                  </pic:nvPicPr>
                  <pic:blipFill>
                    <a:blip r:embed="rId7144"/>
                    <a:srcRect b="0" l="0" r="0" t="0"/>
                    <a:stretch>
                      <a:fillRect/>
                    </a:stretch>
                  </pic:blipFill>
                  <pic:spPr>
                    <a:xfrm>
                      <a:off x="0" y="0"/>
                      <a:ext cx="1625600" cy="24257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"https://en.wikipedia.org/wiki/File:Al_Gore.jpg" </w:instrText>
        <w:fldChar w:fldCharType="separate"/>
      </w:r>
      <w:r w:rsidDel="00000000" w:rsidR="00000000" w:rsidRPr="00000000">
        <w:rPr>
          <w:rtl w:val="0"/>
        </w:rPr>
      </w:r>
    </w:p>
    <w:p w:rsidR="00000000" w:rsidDel="00000000" w:rsidP="00000000" w:rsidRDefault="00000000" w:rsidRPr="00000000" w14:paraId="0000117F">
      <w:pPr>
        <w:shd w:fill="ffffff" w:val="clear"/>
        <w:spacing w:after="280" w:before="360" w:lineRule="auto"/>
        <w:ind w:left="300" w:firstLine="0"/>
        <w:jc w:val="center"/>
        <w:rPr>
          <w:color w:val="202122"/>
          <w:sz w:val="19"/>
          <w:szCs w:val="19"/>
        </w:rPr>
      </w:pPr>
      <w:r w:rsidDel="00000000" w:rsidR="00000000" w:rsidRPr="00000000">
        <w:fldChar w:fldCharType="end"/>
      </w:r>
      <w:hyperlink r:id="rId7145">
        <w:r w:rsidDel="00000000" w:rsidR="00000000" w:rsidRPr="00000000">
          <w:rPr>
            <w:color w:val="1155cc"/>
            <w:sz w:val="19"/>
            <w:szCs w:val="19"/>
            <w:rtl w:val="0"/>
          </w:rPr>
          <w:t xml:space="preserve">Al Gore</w:t>
        </w:r>
      </w:hyperlink>
      <w:r w:rsidDel="00000000" w:rsidR="00000000" w:rsidRPr="00000000">
        <w:rPr>
          <w:color w:val="202122"/>
          <w:sz w:val="19"/>
          <w:szCs w:val="19"/>
          <w:rtl w:val="0"/>
        </w:rPr>
        <w:t xml:space="preserve">, the 45th vice president</w:t>
      </w:r>
    </w:p>
    <w:p w:rsidR="00000000" w:rsidDel="00000000" w:rsidP="00000000" w:rsidRDefault="00000000" w:rsidRPr="00000000" w14:paraId="00001180">
      <w:pPr>
        <w:shd w:fill="ffffff" w:val="clear"/>
        <w:spacing w:after="280" w:before="360" w:lineRule="auto"/>
        <w:ind w:left="300" w:firstLine="0"/>
        <w:jc w:val="center"/>
        <w:rPr>
          <w:color w:val="202122"/>
          <w:sz w:val="19"/>
          <w:szCs w:val="19"/>
        </w:rPr>
      </w:pPr>
      <w:r w:rsidDel="00000000" w:rsidR="00000000" w:rsidRPr="00000000">
        <w:rPr>
          <w:color w:val="202122"/>
          <w:sz w:val="19"/>
          <w:szCs w:val="19"/>
        </w:rPr>
        <w:drawing>
          <wp:inline distB="114300" distT="114300" distL="114300" distR="114300">
            <wp:extent cx="1625600" cy="2197100"/>
            <wp:effectExtent b="9525" l="9525" r="9525" t="9525"/>
            <wp:docPr descr="A man wearing a black suit and blue-striped tie, with the American flag in the background" id="34" name="image32.jpg"/>
            <a:graphic>
              <a:graphicData uri="http://schemas.openxmlformats.org/drawingml/2006/picture">
                <pic:pic>
                  <pic:nvPicPr>
                    <pic:cNvPr descr="A man wearing a black suit and blue-striped tie, with the American flag in the background" id="0" name="image32.jpg"/>
                    <pic:cNvPicPr preferRelativeResize="0"/>
                  </pic:nvPicPr>
                  <pic:blipFill>
                    <a:blip r:embed="rId7146"/>
                    <a:srcRect b="0" l="0" r="0" t="0"/>
                    <a:stretch>
                      <a:fillRect/>
                    </a:stretch>
                  </pic:blipFill>
                  <pic:spPr>
                    <a:xfrm>
                      <a:off x="0" y="0"/>
                      <a:ext cx="1625600" cy="21971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"https://en.wikipedia.org/wiki/File:Official_portrait_of_Barack_Obama.jpg" </w:instrText>
        <w:fldChar w:fldCharType="separate"/>
      </w:r>
      <w:r w:rsidDel="00000000" w:rsidR="00000000" w:rsidRPr="00000000">
        <w:rPr>
          <w:rtl w:val="0"/>
        </w:rPr>
      </w:r>
    </w:p>
    <w:p w:rsidR="00000000" w:rsidDel="00000000" w:rsidP="00000000" w:rsidRDefault="00000000" w:rsidRPr="00000000" w14:paraId="00001181">
      <w:pPr>
        <w:shd w:fill="ffffff" w:val="clear"/>
        <w:spacing w:after="280" w:before="360" w:lineRule="auto"/>
        <w:ind w:left="300" w:firstLine="0"/>
        <w:jc w:val="center"/>
        <w:rPr>
          <w:color w:val="202122"/>
          <w:sz w:val="19"/>
          <w:szCs w:val="19"/>
        </w:rPr>
      </w:pPr>
      <w:r w:rsidDel="00000000" w:rsidR="00000000" w:rsidRPr="00000000">
        <w:fldChar w:fldCharType="end"/>
      </w:r>
      <w:hyperlink r:id="rId7147">
        <w:r w:rsidDel="00000000" w:rsidR="00000000" w:rsidRPr="00000000">
          <w:rPr>
            <w:color w:val="1155cc"/>
            <w:sz w:val="19"/>
            <w:szCs w:val="19"/>
            <w:rtl w:val="0"/>
          </w:rPr>
          <w:t xml:space="preserve">Barack Obama</w:t>
        </w:r>
      </w:hyperlink>
      <w:r w:rsidDel="00000000" w:rsidR="00000000" w:rsidRPr="00000000">
        <w:rPr>
          <w:color w:val="202122"/>
          <w:sz w:val="19"/>
          <w:szCs w:val="19"/>
          <w:rtl w:val="0"/>
        </w:rPr>
        <w:t xml:space="preserve">, the 44th president</w:t>
      </w:r>
    </w:p>
    <w:p w:rsidR="00000000" w:rsidDel="00000000" w:rsidP="00000000" w:rsidRDefault="00000000" w:rsidRPr="00000000" w14:paraId="00001182">
      <w:pPr>
        <w:shd w:fill="ffffff" w:val="clear"/>
        <w:spacing w:after="280" w:before="360" w:lineRule="auto"/>
        <w:ind w:left="300" w:firstLine="0"/>
        <w:jc w:val="center"/>
        <w:rPr>
          <w:color w:val="202122"/>
          <w:sz w:val="19"/>
          <w:szCs w:val="19"/>
        </w:rPr>
      </w:pPr>
      <w:r w:rsidDel="00000000" w:rsidR="00000000" w:rsidRPr="00000000">
        <w:rPr>
          <w:color w:val="202122"/>
          <w:sz w:val="19"/>
          <w:szCs w:val="19"/>
        </w:rPr>
        <w:drawing>
          <wp:inline distB="114300" distT="114300" distL="114300" distR="114300">
            <wp:extent cx="1625600" cy="2425700"/>
            <wp:effectExtent b="9525" l="9525" r="9525" t="9525"/>
            <wp:docPr descr="A woman wearing glasses, earrings, red lipstick, a necklace of white beads, and a black jacket on top of a blue hoodie" id="6" name="image13.jpg"/>
            <a:graphic>
              <a:graphicData uri="http://schemas.openxmlformats.org/drawingml/2006/picture">
                <pic:pic>
                  <pic:nvPicPr>
                    <pic:cNvPr descr="A woman wearing glasses, earrings, red lipstick, a necklace of white beads, and a black jacket on top of a blue hoodie" id="0" name="image13.jpg"/>
                    <pic:cNvPicPr preferRelativeResize="0"/>
                  </pic:nvPicPr>
                  <pic:blipFill>
                    <a:blip r:embed="rId7148"/>
                    <a:srcRect b="0" l="0" r="0" t="0"/>
                    <a:stretch>
                      <a:fillRect/>
                    </a:stretch>
                  </pic:blipFill>
                  <pic:spPr>
                    <a:xfrm>
                      <a:off x="0" y="0"/>
                      <a:ext cx="1625600" cy="24257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"https://en.wikipedia.org/wiki/File:Palin1.JPG" </w:instrText>
        <w:fldChar w:fldCharType="separate"/>
      </w:r>
      <w:r w:rsidDel="00000000" w:rsidR="00000000" w:rsidRPr="00000000">
        <w:rPr>
          <w:rtl w:val="0"/>
        </w:rPr>
      </w:r>
    </w:p>
    <w:p w:rsidR="00000000" w:rsidDel="00000000" w:rsidP="00000000" w:rsidRDefault="00000000" w:rsidRPr="00000000" w14:paraId="00001183">
      <w:pPr>
        <w:shd w:fill="ffffff" w:val="clear"/>
        <w:spacing w:after="280" w:before="360" w:lineRule="auto"/>
        <w:ind w:left="300" w:firstLine="0"/>
        <w:jc w:val="center"/>
        <w:rPr>
          <w:color w:val="202122"/>
          <w:sz w:val="19"/>
          <w:szCs w:val="19"/>
        </w:rPr>
      </w:pPr>
      <w:r w:rsidDel="00000000" w:rsidR="00000000" w:rsidRPr="00000000">
        <w:fldChar w:fldCharType="end"/>
      </w:r>
      <w:hyperlink r:id="rId7149">
        <w:r w:rsidDel="00000000" w:rsidR="00000000" w:rsidRPr="00000000">
          <w:rPr>
            <w:color w:val="1155cc"/>
            <w:sz w:val="19"/>
            <w:szCs w:val="19"/>
            <w:rtl w:val="0"/>
          </w:rPr>
          <w:t xml:space="preserve">Sarah Palin</w:t>
        </w:r>
      </w:hyperlink>
      <w:r w:rsidDel="00000000" w:rsidR="00000000" w:rsidRPr="00000000">
        <w:rPr>
          <w:color w:val="202122"/>
          <w:sz w:val="19"/>
          <w:szCs w:val="19"/>
          <w:rtl w:val="0"/>
        </w:rPr>
        <w:t xml:space="preserve">, the 9th Alaska governor</w:t>
      </w:r>
    </w:p>
    <w:tbl>
      <w:tblPr>
        <w:tblStyle w:val="Table36"/>
        <w:tblW w:w="8805.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2145"/>
        <w:gridCol w:w="1335"/>
        <w:gridCol w:w="3180"/>
        <w:gridCol w:w="1560"/>
        <w:gridCol w:w="585"/>
        <w:tblGridChange w:id="0">
          <w:tblGrid>
            <w:gridCol w:w="2145"/>
            <w:gridCol w:w="1335"/>
            <w:gridCol w:w="3180"/>
            <w:gridCol w:w="1560"/>
            <w:gridCol w:w="585"/>
          </w:tblGrid>
        </w:tblGridChange>
      </w:tblGrid>
      <w:tr>
        <w:trPr>
          <w:cantSplit w:val="0"/>
          <w:trHeight w:val="330"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320.0" w:type="dxa"/>
            </w:tcMar>
            <w:vAlign w:val="top"/>
          </w:tcPr>
          <w:p w:rsidR="00000000" w:rsidDel="00000000" w:rsidP="00000000" w:rsidRDefault="00000000" w:rsidRPr="00000000" w14:paraId="00001184">
            <w:pPr>
              <w:spacing w:after="220" w:before="460" w:lineRule="auto"/>
              <w:jc w:val="center"/>
              <w:rPr>
                <w:color w:val="202122"/>
                <w:sz w:val="21"/>
                <w:szCs w:val="21"/>
              </w:rPr>
            </w:pPr>
            <w:r w:rsidDel="00000000" w:rsidR="00000000" w:rsidRPr="00000000">
              <w:rPr>
                <w:b w:val="1"/>
                <w:color w:val="202122"/>
                <w:sz w:val="21"/>
                <w:szCs w:val="21"/>
                <w:rtl w:val="0"/>
              </w:rPr>
              <w:t xml:space="preserve">Name</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320.0" w:type="dxa"/>
            </w:tcMar>
            <w:vAlign w:val="top"/>
          </w:tcPr>
          <w:p w:rsidR="00000000" w:rsidDel="00000000" w:rsidP="00000000" w:rsidRDefault="00000000" w:rsidRPr="00000000" w14:paraId="00001185">
            <w:pPr>
              <w:spacing w:after="220" w:before="460" w:lineRule="auto"/>
              <w:jc w:val="center"/>
              <w:rPr>
                <w:color w:val="202122"/>
                <w:sz w:val="21"/>
                <w:szCs w:val="21"/>
              </w:rPr>
            </w:pPr>
            <w:r w:rsidDel="00000000" w:rsidR="00000000" w:rsidRPr="00000000">
              <w:rPr>
                <w:b w:val="1"/>
                <w:color w:val="202122"/>
                <w:sz w:val="21"/>
                <w:szCs w:val="21"/>
                <w:rtl w:val="0"/>
              </w:rPr>
              <w:t xml:space="preserve">Lifetime</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320.0" w:type="dxa"/>
            </w:tcMar>
            <w:vAlign w:val="top"/>
          </w:tcPr>
          <w:p w:rsidR="00000000" w:rsidDel="00000000" w:rsidP="00000000" w:rsidRDefault="00000000" w:rsidRPr="00000000" w14:paraId="00001186">
            <w:pPr>
              <w:spacing w:after="220" w:before="460" w:lineRule="auto"/>
              <w:jc w:val="center"/>
              <w:rPr>
                <w:color w:val="202122"/>
                <w:sz w:val="21"/>
                <w:szCs w:val="21"/>
              </w:rPr>
            </w:pPr>
            <w:r w:rsidDel="00000000" w:rsidR="00000000" w:rsidRPr="00000000">
              <w:rPr>
                <w:b w:val="1"/>
                <w:color w:val="202122"/>
                <w:sz w:val="21"/>
                <w:szCs w:val="21"/>
                <w:rtl w:val="0"/>
              </w:rPr>
              <w:t xml:space="preserve">Highest position</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320.0" w:type="dxa"/>
            </w:tcMar>
            <w:vAlign w:val="top"/>
          </w:tcPr>
          <w:p w:rsidR="00000000" w:rsidDel="00000000" w:rsidP="00000000" w:rsidRDefault="00000000" w:rsidRPr="00000000" w14:paraId="00001187">
            <w:pPr>
              <w:spacing w:after="220" w:before="460" w:lineRule="auto"/>
              <w:jc w:val="center"/>
              <w:rPr>
                <w:color w:val="202122"/>
                <w:sz w:val="21"/>
                <w:szCs w:val="21"/>
              </w:rPr>
            </w:pPr>
            <w:r w:rsidDel="00000000" w:rsidR="00000000" w:rsidRPr="00000000">
              <w:rPr>
                <w:b w:val="1"/>
                <w:color w:val="202122"/>
                <w:sz w:val="21"/>
                <w:szCs w:val="21"/>
                <w:rtl w:val="0"/>
              </w:rPr>
              <w:t xml:space="preserve">Party</w:t>
            </w:r>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88">
            <w:pPr>
              <w:spacing w:after="220" w:before="460" w:lineRule="auto"/>
              <w:jc w:val="center"/>
              <w:rPr>
                <w:color w:val="202122"/>
                <w:sz w:val="21"/>
                <w:szCs w:val="21"/>
              </w:rPr>
            </w:pPr>
            <w:r w:rsidDel="00000000" w:rsidR="00000000" w:rsidRPr="00000000">
              <w:rPr>
                <w:b w:val="1"/>
                <w:color w:val="202122"/>
                <w:sz w:val="21"/>
                <w:szCs w:val="21"/>
                <w:rtl w:val="0"/>
              </w:rPr>
              <w:t xml:space="preserve">Ref.</w:t>
            </w:r>
            <w:r w:rsidDel="00000000" w:rsidR="00000000" w:rsidRPr="00000000">
              <w:rPr>
                <w:rtl w:val="0"/>
              </w:rPr>
            </w:r>
          </w:p>
        </w:tc>
      </w:tr>
      <w:tr>
        <w:trPr>
          <w:cantSplit w:val="0"/>
          <w:trHeight w:val="555"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89">
            <w:pPr>
              <w:spacing w:after="220" w:before="460" w:lineRule="auto"/>
              <w:rPr>
                <w:color w:val="202122"/>
                <w:sz w:val="21"/>
                <w:szCs w:val="21"/>
              </w:rPr>
            </w:pPr>
            <w:hyperlink r:id="rId7150">
              <w:r w:rsidDel="00000000" w:rsidR="00000000" w:rsidRPr="00000000">
                <w:rPr>
                  <w:color w:val="1155cc"/>
                  <w:sz w:val="21"/>
                  <w:szCs w:val="21"/>
                  <w:rtl w:val="0"/>
                </w:rPr>
                <w:t xml:space="preserve">Rob Astorino</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8A">
            <w:pPr>
              <w:spacing w:after="220" w:before="460" w:lineRule="auto"/>
              <w:rPr>
                <w:color w:val="202122"/>
                <w:sz w:val="21"/>
                <w:szCs w:val="21"/>
              </w:rPr>
            </w:pPr>
            <w:r w:rsidDel="00000000" w:rsidR="00000000" w:rsidRPr="00000000">
              <w:rPr>
                <w:color w:val="202122"/>
                <w:sz w:val="21"/>
                <w:szCs w:val="21"/>
                <w:rtl w:val="0"/>
              </w:rPr>
              <w:t xml:space="preserve">b. 1967</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8B">
            <w:pPr>
              <w:spacing w:after="220" w:before="460" w:lineRule="auto"/>
              <w:rPr>
                <w:color w:val="202122"/>
                <w:sz w:val="21"/>
                <w:szCs w:val="21"/>
              </w:rPr>
            </w:pPr>
            <w:hyperlink r:id="rId7151">
              <w:r w:rsidDel="00000000" w:rsidR="00000000" w:rsidRPr="00000000">
                <w:rPr>
                  <w:color w:val="1155cc"/>
                  <w:sz w:val="21"/>
                  <w:szCs w:val="21"/>
                  <w:rtl w:val="0"/>
                </w:rPr>
                <w:t xml:space="preserve">County Executive of Westchester County</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ffb6b6" w:val="clear"/>
            <w:tcMar>
              <w:top w:w="40.0" w:type="dxa"/>
              <w:left w:w="80.0" w:type="dxa"/>
              <w:bottom w:w="40.0" w:type="dxa"/>
              <w:right w:w="80.0" w:type="dxa"/>
            </w:tcMar>
            <w:vAlign w:val="top"/>
          </w:tcPr>
          <w:p w:rsidR="00000000" w:rsidDel="00000000" w:rsidP="00000000" w:rsidRDefault="00000000" w:rsidRPr="00000000" w14:paraId="0000118C">
            <w:pPr>
              <w:spacing w:after="220" w:before="460" w:lineRule="auto"/>
              <w:rPr>
                <w:color w:val="202122"/>
                <w:sz w:val="21"/>
                <w:szCs w:val="21"/>
              </w:rPr>
            </w:pPr>
            <w:hyperlink r:id="rId7152">
              <w:r w:rsidDel="00000000" w:rsidR="00000000" w:rsidRPr="00000000">
                <w:rPr>
                  <w:color w:val="1155cc"/>
                  <w:sz w:val="21"/>
                  <w:szCs w:val="21"/>
                  <w:rtl w:val="0"/>
                </w:rPr>
                <w:t xml:space="preserve">Republican</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8D">
            <w:pPr>
              <w:spacing w:after="220" w:before="460" w:lineRule="auto"/>
              <w:rPr>
                <w:color w:val="202122"/>
                <w:sz w:val="21"/>
                <w:szCs w:val="21"/>
              </w:rPr>
            </w:pPr>
            <w:hyperlink r:id="rId7153">
              <w:r w:rsidDel="00000000" w:rsidR="00000000" w:rsidRPr="00000000">
                <w:rPr>
                  <w:color w:val="1155cc"/>
                  <w:sz w:val="28"/>
                  <w:szCs w:val="28"/>
                  <w:vertAlign w:val="superscript"/>
                  <w:rtl w:val="0"/>
                </w:rPr>
                <w:t xml:space="preserve">[11]</w:t>
              </w:r>
            </w:hyperlink>
            <w:r w:rsidDel="00000000" w:rsidR="00000000" w:rsidRPr="00000000">
              <w:rPr>
                <w:rtl w:val="0"/>
              </w:rPr>
            </w:r>
          </w:p>
        </w:tc>
      </w:tr>
      <w:tr>
        <w:trPr>
          <w:cantSplit w:val="0"/>
          <w:trHeight w:val="555"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8E">
            <w:pPr>
              <w:spacing w:after="220" w:before="460" w:lineRule="auto"/>
              <w:rPr>
                <w:color w:val="202122"/>
                <w:sz w:val="21"/>
                <w:szCs w:val="21"/>
              </w:rPr>
            </w:pPr>
            <w:hyperlink r:id="rId7154">
              <w:r w:rsidDel="00000000" w:rsidR="00000000" w:rsidRPr="00000000">
                <w:rPr>
                  <w:color w:val="1155cc"/>
                  <w:sz w:val="21"/>
                  <w:szCs w:val="21"/>
                  <w:rtl w:val="0"/>
                </w:rPr>
                <w:t xml:space="preserve">Bruce Babbitt</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8F">
            <w:pPr>
              <w:spacing w:after="220" w:before="460" w:lineRule="auto"/>
              <w:rPr>
                <w:color w:val="202122"/>
                <w:sz w:val="21"/>
                <w:szCs w:val="21"/>
              </w:rPr>
            </w:pPr>
            <w:r w:rsidDel="00000000" w:rsidR="00000000" w:rsidRPr="00000000">
              <w:rPr>
                <w:color w:val="202122"/>
                <w:sz w:val="21"/>
                <w:szCs w:val="21"/>
                <w:rtl w:val="0"/>
              </w:rPr>
              <w:t xml:space="preserve">b. 1938</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90">
            <w:pPr>
              <w:spacing w:after="220" w:before="460" w:lineRule="auto"/>
              <w:rPr>
                <w:color w:val="202122"/>
                <w:sz w:val="21"/>
                <w:szCs w:val="21"/>
              </w:rPr>
            </w:pPr>
            <w:hyperlink r:id="rId7155">
              <w:r w:rsidDel="00000000" w:rsidR="00000000" w:rsidRPr="00000000">
                <w:rPr>
                  <w:color w:val="1155cc"/>
                  <w:sz w:val="21"/>
                  <w:szCs w:val="21"/>
                  <w:rtl w:val="0"/>
                </w:rPr>
                <w:t xml:space="preserve">Governor of Arizona</w:t>
              </w:r>
            </w:hyperlink>
            <w:r w:rsidDel="00000000" w:rsidR="00000000" w:rsidRPr="00000000">
              <w:rPr>
                <w:color w:val="202122"/>
                <w:sz w:val="21"/>
                <w:szCs w:val="21"/>
                <w:rtl w:val="0"/>
              </w:rPr>
              <w:t xml:space="preserve">, </w:t>
            </w:r>
            <w:hyperlink r:id="rId7156">
              <w:r w:rsidDel="00000000" w:rsidR="00000000" w:rsidRPr="00000000">
                <w:rPr>
                  <w:color w:val="1155cc"/>
                  <w:sz w:val="21"/>
                  <w:szCs w:val="21"/>
                  <w:rtl w:val="0"/>
                </w:rPr>
                <w:t xml:space="preserve">United States Secretary of the Interior</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b0ceff" w:val="clear"/>
            <w:tcMar>
              <w:top w:w="40.0" w:type="dxa"/>
              <w:left w:w="80.0" w:type="dxa"/>
              <w:bottom w:w="40.0" w:type="dxa"/>
              <w:right w:w="80.0" w:type="dxa"/>
            </w:tcMar>
            <w:vAlign w:val="top"/>
          </w:tcPr>
          <w:p w:rsidR="00000000" w:rsidDel="00000000" w:rsidP="00000000" w:rsidRDefault="00000000" w:rsidRPr="00000000" w14:paraId="00001191">
            <w:pPr>
              <w:spacing w:after="220" w:before="460" w:lineRule="auto"/>
              <w:rPr>
                <w:color w:val="202122"/>
                <w:sz w:val="21"/>
                <w:szCs w:val="21"/>
              </w:rPr>
            </w:pPr>
            <w:hyperlink r:id="rId7157">
              <w:r w:rsidDel="00000000" w:rsidR="00000000" w:rsidRPr="00000000">
                <w:rPr>
                  <w:color w:val="1155cc"/>
                  <w:sz w:val="21"/>
                  <w:szCs w:val="21"/>
                  <w:rtl w:val="0"/>
                </w:rPr>
                <w:t xml:space="preserve">Democratic</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92">
            <w:pPr>
              <w:spacing w:after="220" w:before="460" w:lineRule="auto"/>
              <w:rPr>
                <w:color w:val="202122"/>
                <w:sz w:val="21"/>
                <w:szCs w:val="21"/>
              </w:rPr>
            </w:pPr>
            <w:hyperlink r:id="rId7158">
              <w:r w:rsidDel="00000000" w:rsidR="00000000" w:rsidRPr="00000000">
                <w:rPr>
                  <w:color w:val="1155cc"/>
                  <w:sz w:val="28"/>
                  <w:szCs w:val="28"/>
                  <w:vertAlign w:val="superscript"/>
                  <w:rtl w:val="0"/>
                </w:rPr>
                <w:t xml:space="preserve">[12]</w:t>
              </w:r>
            </w:hyperlink>
            <w:r w:rsidDel="00000000" w:rsidR="00000000" w:rsidRPr="00000000">
              <w:rPr>
                <w:rtl w:val="0"/>
              </w:rPr>
            </w:r>
          </w:p>
        </w:tc>
      </w:tr>
      <w:tr>
        <w:trPr>
          <w:cantSplit w:val="0"/>
          <w:trHeight w:val="330"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93">
            <w:pPr>
              <w:spacing w:after="220" w:before="460" w:lineRule="auto"/>
              <w:rPr>
                <w:color w:val="202122"/>
                <w:sz w:val="21"/>
                <w:szCs w:val="21"/>
              </w:rPr>
            </w:pPr>
            <w:hyperlink r:id="rId7159">
              <w:r w:rsidDel="00000000" w:rsidR="00000000" w:rsidRPr="00000000">
                <w:rPr>
                  <w:color w:val="1155cc"/>
                  <w:sz w:val="21"/>
                  <w:szCs w:val="21"/>
                  <w:rtl w:val="0"/>
                </w:rPr>
                <w:t xml:space="preserve">Michael Bloomberg</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94">
            <w:pPr>
              <w:spacing w:after="220" w:before="460" w:lineRule="auto"/>
              <w:rPr>
                <w:color w:val="202122"/>
                <w:sz w:val="21"/>
                <w:szCs w:val="21"/>
              </w:rPr>
            </w:pPr>
            <w:r w:rsidDel="00000000" w:rsidR="00000000" w:rsidRPr="00000000">
              <w:rPr>
                <w:color w:val="202122"/>
                <w:sz w:val="21"/>
                <w:szCs w:val="21"/>
                <w:rtl w:val="0"/>
              </w:rPr>
              <w:t xml:space="preserve">b. 1942</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95">
            <w:pPr>
              <w:spacing w:after="220" w:before="460" w:lineRule="auto"/>
              <w:rPr>
                <w:color w:val="202122"/>
                <w:sz w:val="21"/>
                <w:szCs w:val="21"/>
              </w:rPr>
            </w:pPr>
            <w:hyperlink r:id="rId7160">
              <w:r w:rsidDel="00000000" w:rsidR="00000000" w:rsidRPr="00000000">
                <w:rPr>
                  <w:color w:val="1155cc"/>
                  <w:sz w:val="21"/>
                  <w:szCs w:val="21"/>
                  <w:rtl w:val="0"/>
                </w:rPr>
                <w:t xml:space="preserve">Mayor of New York City</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b0ceff" w:val="clear"/>
            <w:tcMar>
              <w:top w:w="40.0" w:type="dxa"/>
              <w:left w:w="80.0" w:type="dxa"/>
              <w:bottom w:w="40.0" w:type="dxa"/>
              <w:right w:w="80.0" w:type="dxa"/>
            </w:tcMar>
            <w:vAlign w:val="top"/>
          </w:tcPr>
          <w:p w:rsidR="00000000" w:rsidDel="00000000" w:rsidP="00000000" w:rsidRDefault="00000000" w:rsidRPr="00000000" w14:paraId="00001196">
            <w:pPr>
              <w:spacing w:after="220" w:before="460" w:lineRule="auto"/>
              <w:rPr>
                <w:color w:val="202122"/>
                <w:sz w:val="21"/>
                <w:szCs w:val="21"/>
              </w:rPr>
            </w:pPr>
            <w:hyperlink r:id="rId7161">
              <w:r w:rsidDel="00000000" w:rsidR="00000000" w:rsidRPr="00000000">
                <w:rPr>
                  <w:color w:val="1155cc"/>
                  <w:sz w:val="21"/>
                  <w:szCs w:val="21"/>
                  <w:rtl w:val="0"/>
                </w:rPr>
                <w:t xml:space="preserve">Democratic</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97">
            <w:pPr>
              <w:spacing w:after="220" w:before="460" w:lineRule="auto"/>
              <w:rPr>
                <w:color w:val="202122"/>
                <w:sz w:val="21"/>
                <w:szCs w:val="21"/>
              </w:rPr>
            </w:pPr>
            <w:hyperlink r:id="rId7162">
              <w:r w:rsidDel="00000000" w:rsidR="00000000" w:rsidRPr="00000000">
                <w:rPr>
                  <w:color w:val="1155cc"/>
                  <w:sz w:val="28"/>
                  <w:szCs w:val="28"/>
                  <w:vertAlign w:val="superscript"/>
                  <w:rtl w:val="0"/>
                </w:rPr>
                <w:t xml:space="preserve">[13]</w:t>
              </w:r>
            </w:hyperlink>
            <w:r w:rsidDel="00000000" w:rsidR="00000000" w:rsidRPr="00000000">
              <w:rPr>
                <w:rtl w:val="0"/>
              </w:rPr>
            </w:r>
          </w:p>
        </w:tc>
      </w:tr>
      <w:tr>
        <w:trPr>
          <w:cantSplit w:val="0"/>
          <w:trHeight w:val="555"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98">
            <w:pPr>
              <w:spacing w:after="220" w:before="460" w:lineRule="auto"/>
              <w:rPr>
                <w:color w:val="202122"/>
                <w:sz w:val="21"/>
                <w:szCs w:val="21"/>
              </w:rPr>
            </w:pPr>
            <w:hyperlink r:id="rId7163">
              <w:r w:rsidDel="00000000" w:rsidR="00000000" w:rsidRPr="00000000">
                <w:rPr>
                  <w:color w:val="1155cc"/>
                  <w:sz w:val="21"/>
                  <w:szCs w:val="21"/>
                  <w:rtl w:val="0"/>
                </w:rPr>
                <w:t xml:space="preserve">Bill Bradley</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99">
            <w:pPr>
              <w:spacing w:after="220" w:before="460" w:lineRule="auto"/>
              <w:rPr>
                <w:color w:val="202122"/>
                <w:sz w:val="21"/>
                <w:szCs w:val="21"/>
              </w:rPr>
            </w:pPr>
            <w:r w:rsidDel="00000000" w:rsidR="00000000" w:rsidRPr="00000000">
              <w:rPr>
                <w:color w:val="202122"/>
                <w:sz w:val="21"/>
                <w:szCs w:val="21"/>
                <w:rtl w:val="0"/>
              </w:rPr>
              <w:t xml:space="preserve">b. 1943</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9A">
            <w:pPr>
              <w:spacing w:after="220" w:before="460" w:lineRule="auto"/>
              <w:rPr>
                <w:color w:val="202122"/>
                <w:sz w:val="21"/>
                <w:szCs w:val="21"/>
              </w:rPr>
            </w:pPr>
            <w:hyperlink r:id="rId7164">
              <w:r w:rsidDel="00000000" w:rsidR="00000000" w:rsidRPr="00000000">
                <w:rPr>
                  <w:color w:val="1155cc"/>
                  <w:sz w:val="21"/>
                  <w:szCs w:val="21"/>
                  <w:rtl w:val="0"/>
                </w:rPr>
                <w:t xml:space="preserve">United States Senator from New Jersey</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b0ceff" w:val="clear"/>
            <w:tcMar>
              <w:top w:w="40.0" w:type="dxa"/>
              <w:left w:w="80.0" w:type="dxa"/>
              <w:bottom w:w="40.0" w:type="dxa"/>
              <w:right w:w="80.0" w:type="dxa"/>
            </w:tcMar>
            <w:vAlign w:val="top"/>
          </w:tcPr>
          <w:p w:rsidR="00000000" w:rsidDel="00000000" w:rsidP="00000000" w:rsidRDefault="00000000" w:rsidRPr="00000000" w14:paraId="0000119B">
            <w:pPr>
              <w:spacing w:after="220" w:before="460" w:lineRule="auto"/>
              <w:rPr>
                <w:color w:val="202122"/>
                <w:sz w:val="21"/>
                <w:szCs w:val="21"/>
              </w:rPr>
            </w:pPr>
            <w:hyperlink r:id="rId7165">
              <w:r w:rsidDel="00000000" w:rsidR="00000000" w:rsidRPr="00000000">
                <w:rPr>
                  <w:color w:val="1155cc"/>
                  <w:sz w:val="21"/>
                  <w:szCs w:val="21"/>
                  <w:rtl w:val="0"/>
                </w:rPr>
                <w:t xml:space="preserve">Democratic</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9C">
            <w:pPr>
              <w:spacing w:after="220" w:before="460" w:lineRule="auto"/>
              <w:rPr>
                <w:color w:val="202122"/>
                <w:sz w:val="21"/>
                <w:szCs w:val="21"/>
              </w:rPr>
            </w:pPr>
            <w:hyperlink r:id="rId7166">
              <w:r w:rsidDel="00000000" w:rsidR="00000000" w:rsidRPr="00000000">
                <w:rPr>
                  <w:color w:val="1155cc"/>
                  <w:sz w:val="28"/>
                  <w:szCs w:val="28"/>
                  <w:vertAlign w:val="superscript"/>
                  <w:rtl w:val="0"/>
                </w:rPr>
                <w:t xml:space="preserve">[14]</w:t>
              </w:r>
            </w:hyperlink>
            <w:r w:rsidDel="00000000" w:rsidR="00000000" w:rsidRPr="00000000">
              <w:rPr>
                <w:rtl w:val="0"/>
              </w:rPr>
            </w:r>
          </w:p>
        </w:tc>
      </w:tr>
      <w:tr>
        <w:trPr>
          <w:cantSplit w:val="0"/>
          <w:trHeight w:val="330"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9D">
            <w:pPr>
              <w:spacing w:after="220" w:before="460" w:lineRule="auto"/>
              <w:rPr>
                <w:color w:val="202122"/>
                <w:sz w:val="21"/>
                <w:szCs w:val="21"/>
              </w:rPr>
            </w:pPr>
            <w:hyperlink r:id="rId7167">
              <w:r w:rsidDel="00000000" w:rsidR="00000000" w:rsidRPr="00000000">
                <w:rPr>
                  <w:color w:val="1155cc"/>
                  <w:sz w:val="21"/>
                  <w:szCs w:val="21"/>
                  <w:rtl w:val="0"/>
                </w:rPr>
                <w:t xml:space="preserve">George W. Bush</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9E">
            <w:pPr>
              <w:spacing w:after="220" w:before="460" w:lineRule="auto"/>
              <w:rPr>
                <w:color w:val="202122"/>
                <w:sz w:val="21"/>
                <w:szCs w:val="21"/>
              </w:rPr>
            </w:pPr>
            <w:r w:rsidDel="00000000" w:rsidR="00000000" w:rsidRPr="00000000">
              <w:rPr>
                <w:color w:val="202122"/>
                <w:sz w:val="21"/>
                <w:szCs w:val="21"/>
                <w:rtl w:val="0"/>
              </w:rPr>
              <w:t xml:space="preserve">b. 1946</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9F">
            <w:pPr>
              <w:spacing w:after="220" w:before="460" w:lineRule="auto"/>
              <w:rPr>
                <w:color w:val="202122"/>
                <w:sz w:val="21"/>
                <w:szCs w:val="21"/>
              </w:rPr>
            </w:pPr>
            <w:hyperlink r:id="rId7168">
              <w:r w:rsidDel="00000000" w:rsidR="00000000" w:rsidRPr="00000000">
                <w:rPr>
                  <w:color w:val="1155cc"/>
                  <w:sz w:val="21"/>
                  <w:szCs w:val="21"/>
                  <w:rtl w:val="0"/>
                </w:rPr>
                <w:t xml:space="preserve">President of the United States</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ffb6b6" w:val="clear"/>
            <w:tcMar>
              <w:top w:w="40.0" w:type="dxa"/>
              <w:left w:w="80.0" w:type="dxa"/>
              <w:bottom w:w="40.0" w:type="dxa"/>
              <w:right w:w="80.0" w:type="dxa"/>
            </w:tcMar>
            <w:vAlign w:val="top"/>
          </w:tcPr>
          <w:p w:rsidR="00000000" w:rsidDel="00000000" w:rsidP="00000000" w:rsidRDefault="00000000" w:rsidRPr="00000000" w14:paraId="000011A0">
            <w:pPr>
              <w:spacing w:after="220" w:before="460" w:lineRule="auto"/>
              <w:rPr>
                <w:color w:val="202122"/>
                <w:sz w:val="21"/>
                <w:szCs w:val="21"/>
              </w:rPr>
            </w:pPr>
            <w:hyperlink r:id="rId7169">
              <w:r w:rsidDel="00000000" w:rsidR="00000000" w:rsidRPr="00000000">
                <w:rPr>
                  <w:color w:val="1155cc"/>
                  <w:sz w:val="21"/>
                  <w:szCs w:val="21"/>
                  <w:rtl w:val="0"/>
                </w:rPr>
                <w:t xml:space="preserve">Republican</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A1">
            <w:pPr>
              <w:spacing w:after="220" w:before="460" w:lineRule="auto"/>
              <w:rPr>
                <w:color w:val="202122"/>
                <w:sz w:val="21"/>
                <w:szCs w:val="21"/>
              </w:rPr>
            </w:pPr>
            <w:hyperlink r:id="rId7170">
              <w:r w:rsidDel="00000000" w:rsidR="00000000" w:rsidRPr="00000000">
                <w:rPr>
                  <w:color w:val="1155cc"/>
                  <w:sz w:val="28"/>
                  <w:szCs w:val="28"/>
                  <w:vertAlign w:val="superscript"/>
                  <w:rtl w:val="0"/>
                </w:rPr>
                <w:t xml:space="preserve">[15]</w:t>
              </w:r>
            </w:hyperlink>
            <w:r w:rsidDel="00000000" w:rsidR="00000000" w:rsidRPr="00000000">
              <w:rPr>
                <w:rtl w:val="0"/>
              </w:rPr>
            </w:r>
          </w:p>
        </w:tc>
      </w:tr>
      <w:tr>
        <w:trPr>
          <w:cantSplit w:val="0"/>
          <w:trHeight w:val="330"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A2">
            <w:pPr>
              <w:spacing w:after="220" w:before="460" w:lineRule="auto"/>
              <w:rPr>
                <w:color w:val="202122"/>
                <w:sz w:val="21"/>
                <w:szCs w:val="21"/>
              </w:rPr>
            </w:pPr>
            <w:hyperlink r:id="rId7171">
              <w:r w:rsidDel="00000000" w:rsidR="00000000" w:rsidRPr="00000000">
                <w:rPr>
                  <w:color w:val="1155cc"/>
                  <w:sz w:val="21"/>
                  <w:szCs w:val="21"/>
                  <w:rtl w:val="0"/>
                </w:rPr>
                <w:t xml:space="preserve">Jeb Bush</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A3">
            <w:pPr>
              <w:spacing w:after="220" w:before="460" w:lineRule="auto"/>
              <w:rPr>
                <w:color w:val="202122"/>
                <w:sz w:val="21"/>
                <w:szCs w:val="21"/>
              </w:rPr>
            </w:pPr>
            <w:r w:rsidDel="00000000" w:rsidR="00000000" w:rsidRPr="00000000">
              <w:rPr>
                <w:color w:val="202122"/>
                <w:sz w:val="21"/>
                <w:szCs w:val="21"/>
                <w:rtl w:val="0"/>
              </w:rPr>
              <w:t xml:space="preserve">b. 1953</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A4">
            <w:pPr>
              <w:spacing w:after="220" w:before="460" w:lineRule="auto"/>
              <w:rPr>
                <w:color w:val="202122"/>
                <w:sz w:val="21"/>
                <w:szCs w:val="21"/>
              </w:rPr>
            </w:pPr>
            <w:hyperlink r:id="rId7172">
              <w:r w:rsidDel="00000000" w:rsidR="00000000" w:rsidRPr="00000000">
                <w:rPr>
                  <w:color w:val="1155cc"/>
                  <w:sz w:val="21"/>
                  <w:szCs w:val="21"/>
                  <w:rtl w:val="0"/>
                </w:rPr>
                <w:t xml:space="preserve">Governor of Florida</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ffb6b6" w:val="clear"/>
            <w:tcMar>
              <w:top w:w="40.0" w:type="dxa"/>
              <w:left w:w="80.0" w:type="dxa"/>
              <w:bottom w:w="40.0" w:type="dxa"/>
              <w:right w:w="80.0" w:type="dxa"/>
            </w:tcMar>
            <w:vAlign w:val="top"/>
          </w:tcPr>
          <w:p w:rsidR="00000000" w:rsidDel="00000000" w:rsidP="00000000" w:rsidRDefault="00000000" w:rsidRPr="00000000" w14:paraId="000011A5">
            <w:pPr>
              <w:spacing w:after="220" w:before="460" w:lineRule="auto"/>
              <w:rPr>
                <w:color w:val="202122"/>
                <w:sz w:val="21"/>
                <w:szCs w:val="21"/>
              </w:rPr>
            </w:pPr>
            <w:hyperlink r:id="rId7173">
              <w:r w:rsidDel="00000000" w:rsidR="00000000" w:rsidRPr="00000000">
                <w:rPr>
                  <w:color w:val="1155cc"/>
                  <w:sz w:val="21"/>
                  <w:szCs w:val="21"/>
                  <w:rtl w:val="0"/>
                </w:rPr>
                <w:t xml:space="preserve">Republican</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A6">
            <w:pPr>
              <w:spacing w:after="220" w:before="460" w:lineRule="auto"/>
              <w:rPr>
                <w:color w:val="202122"/>
                <w:sz w:val="21"/>
                <w:szCs w:val="21"/>
              </w:rPr>
            </w:pPr>
            <w:hyperlink r:id="rId7174">
              <w:r w:rsidDel="00000000" w:rsidR="00000000" w:rsidRPr="00000000">
                <w:rPr>
                  <w:color w:val="1155cc"/>
                  <w:sz w:val="28"/>
                  <w:szCs w:val="28"/>
                  <w:vertAlign w:val="superscript"/>
                  <w:rtl w:val="0"/>
                </w:rPr>
                <w:t xml:space="preserve">[16]</w:t>
              </w:r>
            </w:hyperlink>
            <w:r w:rsidDel="00000000" w:rsidR="00000000" w:rsidRPr="00000000">
              <w:rPr>
                <w:rtl w:val="0"/>
              </w:rPr>
            </w:r>
          </w:p>
        </w:tc>
      </w:tr>
      <w:tr>
        <w:trPr>
          <w:cantSplit w:val="0"/>
          <w:trHeight w:val="555"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A7">
            <w:pPr>
              <w:spacing w:after="220" w:before="460" w:lineRule="auto"/>
              <w:rPr>
                <w:color w:val="202122"/>
                <w:sz w:val="21"/>
                <w:szCs w:val="21"/>
              </w:rPr>
            </w:pPr>
            <w:hyperlink r:id="rId7175">
              <w:r w:rsidDel="00000000" w:rsidR="00000000" w:rsidRPr="00000000">
                <w:rPr>
                  <w:color w:val="1155cc"/>
                  <w:sz w:val="21"/>
                  <w:szCs w:val="21"/>
                  <w:rtl w:val="0"/>
                </w:rPr>
                <w:t xml:space="preserve">Pete Buttigieg</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A8">
            <w:pPr>
              <w:spacing w:after="220" w:before="460" w:lineRule="auto"/>
              <w:rPr>
                <w:color w:val="202122"/>
                <w:sz w:val="21"/>
                <w:szCs w:val="21"/>
              </w:rPr>
            </w:pPr>
            <w:r w:rsidDel="00000000" w:rsidR="00000000" w:rsidRPr="00000000">
              <w:rPr>
                <w:color w:val="202122"/>
                <w:sz w:val="21"/>
                <w:szCs w:val="21"/>
                <w:rtl w:val="0"/>
              </w:rPr>
              <w:t xml:space="preserve">b. 1982</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A9">
            <w:pPr>
              <w:spacing w:after="220" w:before="460" w:lineRule="auto"/>
              <w:rPr>
                <w:color w:val="202122"/>
                <w:sz w:val="21"/>
                <w:szCs w:val="21"/>
              </w:rPr>
            </w:pPr>
            <w:hyperlink r:id="rId7176">
              <w:r w:rsidDel="00000000" w:rsidR="00000000" w:rsidRPr="00000000">
                <w:rPr>
                  <w:color w:val="1155cc"/>
                  <w:sz w:val="21"/>
                  <w:szCs w:val="21"/>
                  <w:rtl w:val="0"/>
                </w:rPr>
                <w:t xml:space="preserve">United States Secretary of Transportation</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b0ceff" w:val="clear"/>
            <w:tcMar>
              <w:top w:w="40.0" w:type="dxa"/>
              <w:left w:w="80.0" w:type="dxa"/>
              <w:bottom w:w="40.0" w:type="dxa"/>
              <w:right w:w="80.0" w:type="dxa"/>
            </w:tcMar>
            <w:vAlign w:val="top"/>
          </w:tcPr>
          <w:p w:rsidR="00000000" w:rsidDel="00000000" w:rsidP="00000000" w:rsidRDefault="00000000" w:rsidRPr="00000000" w14:paraId="000011AA">
            <w:pPr>
              <w:spacing w:after="220" w:before="460" w:lineRule="auto"/>
              <w:rPr>
                <w:color w:val="202122"/>
                <w:sz w:val="21"/>
                <w:szCs w:val="21"/>
              </w:rPr>
            </w:pPr>
            <w:hyperlink r:id="rId7177">
              <w:r w:rsidDel="00000000" w:rsidR="00000000" w:rsidRPr="00000000">
                <w:rPr>
                  <w:color w:val="1155cc"/>
                  <w:sz w:val="21"/>
                  <w:szCs w:val="21"/>
                  <w:rtl w:val="0"/>
                </w:rPr>
                <w:t xml:space="preserve">Democratic</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AB">
            <w:pPr>
              <w:spacing w:after="220" w:before="460" w:lineRule="auto"/>
              <w:rPr>
                <w:color w:val="202122"/>
                <w:sz w:val="21"/>
                <w:szCs w:val="21"/>
              </w:rPr>
            </w:pPr>
            <w:hyperlink r:id="rId7178">
              <w:r w:rsidDel="00000000" w:rsidR="00000000" w:rsidRPr="00000000">
                <w:rPr>
                  <w:color w:val="1155cc"/>
                  <w:sz w:val="28"/>
                  <w:szCs w:val="28"/>
                  <w:vertAlign w:val="superscript"/>
                  <w:rtl w:val="0"/>
                </w:rPr>
                <w:t xml:space="preserve">[17]</w:t>
              </w:r>
            </w:hyperlink>
            <w:r w:rsidDel="00000000" w:rsidR="00000000" w:rsidRPr="00000000">
              <w:rPr>
                <w:rtl w:val="0"/>
              </w:rPr>
            </w:r>
          </w:p>
        </w:tc>
      </w:tr>
      <w:tr>
        <w:trPr>
          <w:cantSplit w:val="0"/>
          <w:trHeight w:val="330"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AC">
            <w:pPr>
              <w:spacing w:after="220" w:before="460" w:lineRule="auto"/>
              <w:rPr>
                <w:color w:val="202122"/>
                <w:sz w:val="21"/>
                <w:szCs w:val="21"/>
              </w:rPr>
            </w:pPr>
            <w:hyperlink r:id="rId7179">
              <w:r w:rsidDel="00000000" w:rsidR="00000000" w:rsidRPr="00000000">
                <w:rPr>
                  <w:color w:val="1155cc"/>
                  <w:sz w:val="21"/>
                  <w:szCs w:val="21"/>
                  <w:rtl w:val="0"/>
                </w:rPr>
                <w:t xml:space="preserve">Paul Cellucci</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AD">
            <w:pPr>
              <w:spacing w:after="220" w:before="460" w:lineRule="auto"/>
              <w:rPr>
                <w:color w:val="202122"/>
                <w:sz w:val="21"/>
                <w:szCs w:val="21"/>
              </w:rPr>
            </w:pPr>
            <w:r w:rsidDel="00000000" w:rsidR="00000000" w:rsidRPr="00000000">
              <w:rPr>
                <w:color w:val="202122"/>
                <w:sz w:val="21"/>
                <w:szCs w:val="21"/>
                <w:rtl w:val="0"/>
              </w:rPr>
              <w:t xml:space="preserve">1948–2013</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AE">
            <w:pPr>
              <w:spacing w:after="220" w:before="460" w:lineRule="auto"/>
              <w:rPr>
                <w:color w:val="202122"/>
                <w:sz w:val="21"/>
                <w:szCs w:val="21"/>
              </w:rPr>
            </w:pPr>
            <w:hyperlink r:id="rId7180">
              <w:r w:rsidDel="00000000" w:rsidR="00000000" w:rsidRPr="00000000">
                <w:rPr>
                  <w:color w:val="1155cc"/>
                  <w:sz w:val="21"/>
                  <w:szCs w:val="21"/>
                  <w:rtl w:val="0"/>
                </w:rPr>
                <w:t xml:space="preserve">Governor of Massachusetts</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ffb6b6" w:val="clear"/>
            <w:tcMar>
              <w:top w:w="40.0" w:type="dxa"/>
              <w:left w:w="80.0" w:type="dxa"/>
              <w:bottom w:w="40.0" w:type="dxa"/>
              <w:right w:w="80.0" w:type="dxa"/>
            </w:tcMar>
            <w:vAlign w:val="top"/>
          </w:tcPr>
          <w:p w:rsidR="00000000" w:rsidDel="00000000" w:rsidP="00000000" w:rsidRDefault="00000000" w:rsidRPr="00000000" w14:paraId="000011AF">
            <w:pPr>
              <w:spacing w:after="220" w:before="460" w:lineRule="auto"/>
              <w:rPr>
                <w:color w:val="202122"/>
                <w:sz w:val="21"/>
                <w:szCs w:val="21"/>
              </w:rPr>
            </w:pPr>
            <w:hyperlink r:id="rId7181">
              <w:r w:rsidDel="00000000" w:rsidR="00000000" w:rsidRPr="00000000">
                <w:rPr>
                  <w:color w:val="1155cc"/>
                  <w:sz w:val="21"/>
                  <w:szCs w:val="21"/>
                  <w:rtl w:val="0"/>
                </w:rPr>
                <w:t xml:space="preserve">Republican</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B0">
            <w:pPr>
              <w:spacing w:after="220" w:before="460" w:lineRule="auto"/>
              <w:rPr>
                <w:color w:val="202122"/>
                <w:sz w:val="21"/>
                <w:szCs w:val="21"/>
              </w:rPr>
            </w:pPr>
            <w:hyperlink r:id="rId7182">
              <w:r w:rsidDel="00000000" w:rsidR="00000000" w:rsidRPr="00000000">
                <w:rPr>
                  <w:color w:val="1155cc"/>
                  <w:sz w:val="28"/>
                  <w:szCs w:val="28"/>
                  <w:vertAlign w:val="superscript"/>
                  <w:rtl w:val="0"/>
                </w:rPr>
                <w:t xml:space="preserve">[18]</w:t>
              </w:r>
            </w:hyperlink>
            <w:r w:rsidDel="00000000" w:rsidR="00000000" w:rsidRPr="00000000">
              <w:rPr>
                <w:rtl w:val="0"/>
              </w:rPr>
            </w:r>
          </w:p>
        </w:tc>
      </w:tr>
      <w:tr>
        <w:trPr>
          <w:cantSplit w:val="0"/>
          <w:trHeight w:val="780"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B1">
            <w:pPr>
              <w:spacing w:after="220" w:before="460" w:lineRule="auto"/>
              <w:rPr>
                <w:color w:val="202122"/>
                <w:sz w:val="21"/>
                <w:szCs w:val="21"/>
              </w:rPr>
            </w:pPr>
            <w:hyperlink r:id="rId7183">
              <w:r w:rsidDel="00000000" w:rsidR="00000000" w:rsidRPr="00000000">
                <w:rPr>
                  <w:color w:val="1155cc"/>
                  <w:sz w:val="21"/>
                  <w:szCs w:val="21"/>
                  <w:rtl w:val="0"/>
                </w:rPr>
                <w:t xml:space="preserve">Lincoln Chafee</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B2">
            <w:pPr>
              <w:spacing w:after="220" w:before="460" w:lineRule="auto"/>
              <w:rPr>
                <w:color w:val="202122"/>
                <w:sz w:val="21"/>
                <w:szCs w:val="21"/>
              </w:rPr>
            </w:pPr>
            <w:r w:rsidDel="00000000" w:rsidR="00000000" w:rsidRPr="00000000">
              <w:rPr>
                <w:color w:val="202122"/>
                <w:sz w:val="21"/>
                <w:szCs w:val="21"/>
                <w:rtl w:val="0"/>
              </w:rPr>
              <w:t xml:space="preserve">b. 1953</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B3">
            <w:pPr>
              <w:spacing w:after="220" w:before="460" w:lineRule="auto"/>
              <w:rPr>
                <w:color w:val="202122"/>
                <w:sz w:val="21"/>
                <w:szCs w:val="21"/>
              </w:rPr>
            </w:pPr>
            <w:hyperlink r:id="rId7184">
              <w:r w:rsidDel="00000000" w:rsidR="00000000" w:rsidRPr="00000000">
                <w:rPr>
                  <w:color w:val="1155cc"/>
                  <w:sz w:val="21"/>
                  <w:szCs w:val="21"/>
                  <w:rtl w:val="0"/>
                </w:rPr>
                <w:t xml:space="preserve">United States Senator from Rhode Island</w:t>
              </w:r>
            </w:hyperlink>
            <w:r w:rsidDel="00000000" w:rsidR="00000000" w:rsidRPr="00000000">
              <w:rPr>
                <w:color w:val="202122"/>
                <w:sz w:val="21"/>
                <w:szCs w:val="21"/>
                <w:rtl w:val="0"/>
              </w:rPr>
              <w:t xml:space="preserve">, </w:t>
            </w:r>
            <w:hyperlink r:id="rId7185">
              <w:r w:rsidDel="00000000" w:rsidR="00000000" w:rsidRPr="00000000">
                <w:rPr>
                  <w:color w:val="1155cc"/>
                  <w:sz w:val="21"/>
                  <w:szCs w:val="21"/>
                  <w:rtl w:val="0"/>
                </w:rPr>
                <w:t xml:space="preserve">Governor of Rhode Island</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fad67d" w:val="clear"/>
            <w:tcMar>
              <w:top w:w="40.0" w:type="dxa"/>
              <w:left w:w="80.0" w:type="dxa"/>
              <w:bottom w:w="40.0" w:type="dxa"/>
              <w:right w:w="80.0" w:type="dxa"/>
            </w:tcMar>
            <w:vAlign w:val="top"/>
          </w:tcPr>
          <w:p w:rsidR="00000000" w:rsidDel="00000000" w:rsidP="00000000" w:rsidRDefault="00000000" w:rsidRPr="00000000" w14:paraId="000011B4">
            <w:pPr>
              <w:spacing w:after="220" w:before="460" w:lineRule="auto"/>
              <w:rPr>
                <w:color w:val="202122"/>
                <w:sz w:val="21"/>
                <w:szCs w:val="21"/>
              </w:rPr>
            </w:pPr>
            <w:hyperlink r:id="rId7186">
              <w:r w:rsidDel="00000000" w:rsidR="00000000" w:rsidRPr="00000000">
                <w:rPr>
                  <w:color w:val="1155cc"/>
                  <w:sz w:val="21"/>
                  <w:szCs w:val="21"/>
                  <w:rtl w:val="0"/>
                </w:rPr>
                <w:t xml:space="preserve">Libertarian</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B5">
            <w:pPr>
              <w:spacing w:after="220" w:before="460" w:lineRule="auto"/>
              <w:rPr>
                <w:color w:val="202122"/>
                <w:sz w:val="21"/>
                <w:szCs w:val="21"/>
              </w:rPr>
            </w:pPr>
            <w:hyperlink r:id="rId7187">
              <w:r w:rsidDel="00000000" w:rsidR="00000000" w:rsidRPr="00000000">
                <w:rPr>
                  <w:color w:val="1155cc"/>
                  <w:sz w:val="28"/>
                  <w:szCs w:val="28"/>
                  <w:vertAlign w:val="superscript"/>
                  <w:rtl w:val="0"/>
                </w:rPr>
                <w:t xml:space="preserve">[19]</w:t>
              </w:r>
            </w:hyperlink>
            <w:r w:rsidDel="00000000" w:rsidR="00000000" w:rsidRPr="00000000">
              <w:rPr>
                <w:rtl w:val="0"/>
              </w:rPr>
            </w:r>
          </w:p>
        </w:tc>
      </w:tr>
      <w:tr>
        <w:trPr>
          <w:cantSplit w:val="0"/>
          <w:trHeight w:val="555"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B6">
            <w:pPr>
              <w:spacing w:after="220" w:before="460" w:lineRule="auto"/>
              <w:rPr>
                <w:color w:val="202122"/>
                <w:sz w:val="21"/>
                <w:szCs w:val="21"/>
              </w:rPr>
            </w:pPr>
            <w:hyperlink r:id="rId7188">
              <w:r w:rsidDel="00000000" w:rsidR="00000000" w:rsidRPr="00000000">
                <w:rPr>
                  <w:color w:val="1155cc"/>
                  <w:sz w:val="21"/>
                  <w:szCs w:val="21"/>
                  <w:rtl w:val="0"/>
                </w:rPr>
                <w:t xml:space="preserve">Lawton Chiles</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B7">
            <w:pPr>
              <w:spacing w:after="220" w:before="460" w:lineRule="auto"/>
              <w:rPr>
                <w:color w:val="202122"/>
                <w:sz w:val="21"/>
                <w:szCs w:val="21"/>
              </w:rPr>
            </w:pPr>
            <w:r w:rsidDel="00000000" w:rsidR="00000000" w:rsidRPr="00000000">
              <w:rPr>
                <w:color w:val="202122"/>
                <w:sz w:val="21"/>
                <w:szCs w:val="21"/>
                <w:rtl w:val="0"/>
              </w:rPr>
              <w:t xml:space="preserve">1930–1998</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B8">
            <w:pPr>
              <w:spacing w:after="220" w:before="460" w:lineRule="auto"/>
              <w:rPr>
                <w:color w:val="202122"/>
                <w:sz w:val="21"/>
                <w:szCs w:val="21"/>
              </w:rPr>
            </w:pPr>
            <w:hyperlink r:id="rId7189">
              <w:r w:rsidDel="00000000" w:rsidR="00000000" w:rsidRPr="00000000">
                <w:rPr>
                  <w:color w:val="1155cc"/>
                  <w:sz w:val="21"/>
                  <w:szCs w:val="21"/>
                  <w:rtl w:val="0"/>
                </w:rPr>
                <w:t xml:space="preserve">United States Senator from Florida</w:t>
              </w:r>
            </w:hyperlink>
            <w:r w:rsidDel="00000000" w:rsidR="00000000" w:rsidRPr="00000000">
              <w:rPr>
                <w:color w:val="202122"/>
                <w:sz w:val="21"/>
                <w:szCs w:val="21"/>
                <w:rtl w:val="0"/>
              </w:rPr>
              <w:t xml:space="preserve">, </w:t>
            </w:r>
            <w:hyperlink r:id="rId7190">
              <w:r w:rsidDel="00000000" w:rsidR="00000000" w:rsidRPr="00000000">
                <w:rPr>
                  <w:color w:val="1155cc"/>
                  <w:sz w:val="21"/>
                  <w:szCs w:val="21"/>
                  <w:rtl w:val="0"/>
                </w:rPr>
                <w:t xml:space="preserve">Governor of Florida</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b0ceff" w:val="clear"/>
            <w:tcMar>
              <w:top w:w="40.0" w:type="dxa"/>
              <w:left w:w="80.0" w:type="dxa"/>
              <w:bottom w:w="40.0" w:type="dxa"/>
              <w:right w:w="80.0" w:type="dxa"/>
            </w:tcMar>
            <w:vAlign w:val="top"/>
          </w:tcPr>
          <w:p w:rsidR="00000000" w:rsidDel="00000000" w:rsidP="00000000" w:rsidRDefault="00000000" w:rsidRPr="00000000" w14:paraId="000011B9">
            <w:pPr>
              <w:spacing w:after="220" w:before="460" w:lineRule="auto"/>
              <w:rPr>
                <w:color w:val="202122"/>
                <w:sz w:val="21"/>
                <w:szCs w:val="21"/>
              </w:rPr>
            </w:pPr>
            <w:hyperlink r:id="rId7191">
              <w:r w:rsidDel="00000000" w:rsidR="00000000" w:rsidRPr="00000000">
                <w:rPr>
                  <w:color w:val="1155cc"/>
                  <w:sz w:val="21"/>
                  <w:szCs w:val="21"/>
                  <w:rtl w:val="0"/>
                </w:rPr>
                <w:t xml:space="preserve">Democratic</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BA">
            <w:pPr>
              <w:spacing w:after="220" w:before="460" w:lineRule="auto"/>
              <w:rPr>
                <w:color w:val="202122"/>
                <w:sz w:val="21"/>
                <w:szCs w:val="21"/>
              </w:rPr>
            </w:pPr>
            <w:hyperlink r:id="rId7192">
              <w:r w:rsidDel="00000000" w:rsidR="00000000" w:rsidRPr="00000000">
                <w:rPr>
                  <w:color w:val="1155cc"/>
                  <w:sz w:val="28"/>
                  <w:szCs w:val="28"/>
                  <w:vertAlign w:val="superscript"/>
                  <w:rtl w:val="0"/>
                </w:rPr>
                <w:t xml:space="preserve">[20]</w:t>
              </w:r>
            </w:hyperlink>
            <w:r w:rsidDel="00000000" w:rsidR="00000000" w:rsidRPr="00000000">
              <w:rPr>
                <w:rtl w:val="0"/>
              </w:rPr>
            </w:r>
          </w:p>
        </w:tc>
      </w:tr>
      <w:tr>
        <w:trPr>
          <w:cantSplit w:val="0"/>
          <w:trHeight w:val="330"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BB">
            <w:pPr>
              <w:spacing w:after="220" w:before="460" w:lineRule="auto"/>
              <w:rPr>
                <w:color w:val="202122"/>
                <w:sz w:val="21"/>
                <w:szCs w:val="21"/>
              </w:rPr>
            </w:pPr>
            <w:hyperlink r:id="rId7193">
              <w:r w:rsidDel="00000000" w:rsidR="00000000" w:rsidRPr="00000000">
                <w:rPr>
                  <w:color w:val="1155cc"/>
                  <w:sz w:val="21"/>
                  <w:szCs w:val="21"/>
                  <w:rtl w:val="0"/>
                </w:rPr>
                <w:t xml:space="preserve">Bill Clinton</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BC">
            <w:pPr>
              <w:spacing w:after="220" w:before="460" w:lineRule="auto"/>
              <w:rPr>
                <w:color w:val="202122"/>
                <w:sz w:val="21"/>
                <w:szCs w:val="21"/>
              </w:rPr>
            </w:pPr>
            <w:r w:rsidDel="00000000" w:rsidR="00000000" w:rsidRPr="00000000">
              <w:rPr>
                <w:color w:val="202122"/>
                <w:sz w:val="21"/>
                <w:szCs w:val="21"/>
                <w:rtl w:val="0"/>
              </w:rPr>
              <w:t xml:space="preserve">b. 1946</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BD">
            <w:pPr>
              <w:spacing w:after="220" w:before="460" w:lineRule="auto"/>
              <w:rPr>
                <w:color w:val="202122"/>
                <w:sz w:val="21"/>
                <w:szCs w:val="21"/>
              </w:rPr>
            </w:pPr>
            <w:hyperlink r:id="rId7194">
              <w:r w:rsidDel="00000000" w:rsidR="00000000" w:rsidRPr="00000000">
                <w:rPr>
                  <w:color w:val="1155cc"/>
                  <w:sz w:val="21"/>
                  <w:szCs w:val="21"/>
                  <w:rtl w:val="0"/>
                </w:rPr>
                <w:t xml:space="preserve">President of the United States</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b0ceff" w:val="clear"/>
            <w:tcMar>
              <w:top w:w="40.0" w:type="dxa"/>
              <w:left w:w="80.0" w:type="dxa"/>
              <w:bottom w:w="40.0" w:type="dxa"/>
              <w:right w:w="80.0" w:type="dxa"/>
            </w:tcMar>
            <w:vAlign w:val="top"/>
          </w:tcPr>
          <w:p w:rsidR="00000000" w:rsidDel="00000000" w:rsidP="00000000" w:rsidRDefault="00000000" w:rsidRPr="00000000" w14:paraId="000011BE">
            <w:pPr>
              <w:spacing w:after="220" w:before="460" w:lineRule="auto"/>
              <w:rPr>
                <w:color w:val="202122"/>
                <w:sz w:val="21"/>
                <w:szCs w:val="21"/>
              </w:rPr>
            </w:pPr>
            <w:hyperlink r:id="rId7195">
              <w:r w:rsidDel="00000000" w:rsidR="00000000" w:rsidRPr="00000000">
                <w:rPr>
                  <w:color w:val="1155cc"/>
                  <w:sz w:val="21"/>
                  <w:szCs w:val="21"/>
                  <w:rtl w:val="0"/>
                </w:rPr>
                <w:t xml:space="preserve">Democratic</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BF">
            <w:pPr>
              <w:spacing w:after="220" w:before="460" w:lineRule="auto"/>
              <w:rPr>
                <w:color w:val="202122"/>
                <w:sz w:val="21"/>
                <w:szCs w:val="21"/>
              </w:rPr>
            </w:pPr>
            <w:hyperlink r:id="rId7196">
              <w:r w:rsidDel="00000000" w:rsidR="00000000" w:rsidRPr="00000000">
                <w:rPr>
                  <w:color w:val="1155cc"/>
                  <w:sz w:val="28"/>
                  <w:szCs w:val="28"/>
                  <w:vertAlign w:val="superscript"/>
                  <w:rtl w:val="0"/>
                </w:rPr>
                <w:t xml:space="preserve">[21]</w:t>
              </w:r>
            </w:hyperlink>
            <w:r w:rsidDel="00000000" w:rsidR="00000000" w:rsidRPr="00000000">
              <w:rPr>
                <w:rtl w:val="0"/>
              </w:rPr>
            </w:r>
          </w:p>
        </w:tc>
      </w:tr>
      <w:tr>
        <w:trPr>
          <w:cantSplit w:val="0"/>
          <w:trHeight w:val="555"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C0">
            <w:pPr>
              <w:spacing w:after="220" w:before="460" w:lineRule="auto"/>
              <w:rPr>
                <w:color w:val="202122"/>
                <w:sz w:val="21"/>
                <w:szCs w:val="21"/>
              </w:rPr>
            </w:pPr>
            <w:hyperlink r:id="rId7197">
              <w:r w:rsidDel="00000000" w:rsidR="00000000" w:rsidRPr="00000000">
                <w:rPr>
                  <w:color w:val="1155cc"/>
                  <w:sz w:val="21"/>
                  <w:szCs w:val="21"/>
                  <w:rtl w:val="0"/>
                </w:rPr>
                <w:t xml:space="preserve">Steve Cohen</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C1">
            <w:pPr>
              <w:spacing w:after="220" w:before="460" w:lineRule="auto"/>
              <w:rPr>
                <w:color w:val="202122"/>
                <w:sz w:val="21"/>
                <w:szCs w:val="21"/>
              </w:rPr>
            </w:pPr>
            <w:r w:rsidDel="00000000" w:rsidR="00000000" w:rsidRPr="00000000">
              <w:rPr>
                <w:color w:val="202122"/>
                <w:sz w:val="21"/>
                <w:szCs w:val="21"/>
                <w:rtl w:val="0"/>
              </w:rPr>
              <w:t xml:space="preserve">b. 1949</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C2">
            <w:pPr>
              <w:spacing w:after="220" w:before="460" w:lineRule="auto"/>
              <w:rPr>
                <w:color w:val="202122"/>
                <w:sz w:val="21"/>
                <w:szCs w:val="21"/>
              </w:rPr>
            </w:pPr>
            <w:hyperlink r:id="rId7198">
              <w:r w:rsidDel="00000000" w:rsidR="00000000" w:rsidRPr="00000000">
                <w:rPr>
                  <w:color w:val="1155cc"/>
                  <w:sz w:val="21"/>
                  <w:szCs w:val="21"/>
                  <w:rtl w:val="0"/>
                </w:rPr>
                <w:t xml:space="preserve">United States Representative from Tennessee</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b0ceff" w:val="clear"/>
            <w:tcMar>
              <w:top w:w="40.0" w:type="dxa"/>
              <w:left w:w="80.0" w:type="dxa"/>
              <w:bottom w:w="40.0" w:type="dxa"/>
              <w:right w:w="80.0" w:type="dxa"/>
            </w:tcMar>
            <w:vAlign w:val="top"/>
          </w:tcPr>
          <w:p w:rsidR="00000000" w:rsidDel="00000000" w:rsidP="00000000" w:rsidRDefault="00000000" w:rsidRPr="00000000" w14:paraId="000011C3">
            <w:pPr>
              <w:spacing w:after="220" w:before="460" w:lineRule="auto"/>
              <w:rPr>
                <w:color w:val="202122"/>
                <w:sz w:val="21"/>
                <w:szCs w:val="21"/>
              </w:rPr>
            </w:pPr>
            <w:hyperlink r:id="rId7199">
              <w:r w:rsidDel="00000000" w:rsidR="00000000" w:rsidRPr="00000000">
                <w:rPr>
                  <w:color w:val="1155cc"/>
                  <w:sz w:val="21"/>
                  <w:szCs w:val="21"/>
                  <w:rtl w:val="0"/>
                </w:rPr>
                <w:t xml:space="preserve">Democratic</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C4">
            <w:pPr>
              <w:spacing w:after="220" w:before="460" w:lineRule="auto"/>
              <w:rPr>
                <w:color w:val="202122"/>
                <w:sz w:val="21"/>
                <w:szCs w:val="21"/>
              </w:rPr>
            </w:pPr>
            <w:hyperlink r:id="rId7200">
              <w:r w:rsidDel="00000000" w:rsidR="00000000" w:rsidRPr="00000000">
                <w:rPr>
                  <w:color w:val="1155cc"/>
                  <w:sz w:val="28"/>
                  <w:szCs w:val="28"/>
                  <w:vertAlign w:val="superscript"/>
                  <w:rtl w:val="0"/>
                </w:rPr>
                <w:t xml:space="preserve">[22]</w:t>
              </w:r>
            </w:hyperlink>
            <w:r w:rsidDel="00000000" w:rsidR="00000000" w:rsidRPr="00000000">
              <w:rPr>
                <w:rtl w:val="0"/>
              </w:rPr>
            </w:r>
          </w:p>
        </w:tc>
      </w:tr>
      <w:tr>
        <w:trPr>
          <w:cantSplit w:val="0"/>
          <w:trHeight w:val="330"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C5">
            <w:pPr>
              <w:spacing w:after="220" w:before="460" w:lineRule="auto"/>
              <w:rPr>
                <w:color w:val="202122"/>
                <w:sz w:val="21"/>
                <w:szCs w:val="21"/>
              </w:rPr>
            </w:pPr>
            <w:hyperlink r:id="rId7201">
              <w:r w:rsidDel="00000000" w:rsidR="00000000" w:rsidRPr="00000000">
                <w:rPr>
                  <w:color w:val="1155cc"/>
                  <w:sz w:val="21"/>
                  <w:szCs w:val="21"/>
                  <w:rtl w:val="0"/>
                </w:rPr>
                <w:t xml:space="preserve">Jack Conway</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C6">
            <w:pPr>
              <w:spacing w:after="220" w:before="460" w:lineRule="auto"/>
              <w:rPr>
                <w:color w:val="202122"/>
                <w:sz w:val="21"/>
                <w:szCs w:val="21"/>
              </w:rPr>
            </w:pPr>
            <w:r w:rsidDel="00000000" w:rsidR="00000000" w:rsidRPr="00000000">
              <w:rPr>
                <w:color w:val="202122"/>
                <w:sz w:val="21"/>
                <w:szCs w:val="21"/>
                <w:rtl w:val="0"/>
              </w:rPr>
              <w:t xml:space="preserve">b. 1969</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C7">
            <w:pPr>
              <w:spacing w:after="220" w:before="460" w:lineRule="auto"/>
              <w:rPr>
                <w:color w:val="202122"/>
                <w:sz w:val="21"/>
                <w:szCs w:val="21"/>
              </w:rPr>
            </w:pPr>
            <w:hyperlink r:id="rId7202">
              <w:r w:rsidDel="00000000" w:rsidR="00000000" w:rsidRPr="00000000">
                <w:rPr>
                  <w:color w:val="1155cc"/>
                  <w:sz w:val="21"/>
                  <w:szCs w:val="21"/>
                  <w:rtl w:val="0"/>
                </w:rPr>
                <w:t xml:space="preserve">Attorney General of Kentucky</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b0ceff" w:val="clear"/>
            <w:tcMar>
              <w:top w:w="40.0" w:type="dxa"/>
              <w:left w:w="80.0" w:type="dxa"/>
              <w:bottom w:w="40.0" w:type="dxa"/>
              <w:right w:w="80.0" w:type="dxa"/>
            </w:tcMar>
            <w:vAlign w:val="top"/>
          </w:tcPr>
          <w:p w:rsidR="00000000" w:rsidDel="00000000" w:rsidP="00000000" w:rsidRDefault="00000000" w:rsidRPr="00000000" w14:paraId="000011C8">
            <w:pPr>
              <w:spacing w:after="220" w:before="460" w:lineRule="auto"/>
              <w:rPr>
                <w:color w:val="202122"/>
                <w:sz w:val="21"/>
                <w:szCs w:val="21"/>
              </w:rPr>
            </w:pPr>
            <w:hyperlink r:id="rId7203">
              <w:r w:rsidDel="00000000" w:rsidR="00000000" w:rsidRPr="00000000">
                <w:rPr>
                  <w:color w:val="1155cc"/>
                  <w:sz w:val="21"/>
                  <w:szCs w:val="21"/>
                  <w:rtl w:val="0"/>
                </w:rPr>
                <w:t xml:space="preserve">Democratic</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C9">
            <w:pPr>
              <w:spacing w:after="220" w:before="460" w:lineRule="auto"/>
              <w:rPr>
                <w:color w:val="202122"/>
                <w:sz w:val="21"/>
                <w:szCs w:val="21"/>
              </w:rPr>
            </w:pPr>
            <w:hyperlink r:id="rId7204">
              <w:r w:rsidDel="00000000" w:rsidR="00000000" w:rsidRPr="00000000">
                <w:rPr>
                  <w:color w:val="1155cc"/>
                  <w:sz w:val="28"/>
                  <w:szCs w:val="28"/>
                  <w:vertAlign w:val="superscript"/>
                  <w:rtl w:val="0"/>
                </w:rPr>
                <w:t xml:space="preserve">[23]</w:t>
              </w:r>
            </w:hyperlink>
            <w:r w:rsidDel="00000000" w:rsidR="00000000" w:rsidRPr="00000000">
              <w:rPr>
                <w:rtl w:val="0"/>
              </w:rPr>
            </w:r>
          </w:p>
        </w:tc>
      </w:tr>
      <w:tr>
        <w:trPr>
          <w:cantSplit w:val="0"/>
          <w:trHeight w:val="555"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CA">
            <w:pPr>
              <w:spacing w:after="220" w:before="460" w:lineRule="auto"/>
              <w:rPr>
                <w:color w:val="202122"/>
                <w:sz w:val="21"/>
                <w:szCs w:val="21"/>
              </w:rPr>
            </w:pPr>
            <w:hyperlink r:id="rId7205">
              <w:r w:rsidDel="00000000" w:rsidR="00000000" w:rsidRPr="00000000">
                <w:rPr>
                  <w:color w:val="1155cc"/>
                  <w:sz w:val="21"/>
                  <w:szCs w:val="21"/>
                  <w:rtl w:val="0"/>
                </w:rPr>
                <w:t xml:space="preserve">Ted Cruz</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CB">
            <w:pPr>
              <w:spacing w:after="220" w:before="460" w:lineRule="auto"/>
              <w:rPr>
                <w:color w:val="202122"/>
                <w:sz w:val="21"/>
                <w:szCs w:val="21"/>
              </w:rPr>
            </w:pPr>
            <w:r w:rsidDel="00000000" w:rsidR="00000000" w:rsidRPr="00000000">
              <w:rPr>
                <w:color w:val="202122"/>
                <w:sz w:val="21"/>
                <w:szCs w:val="21"/>
                <w:rtl w:val="0"/>
              </w:rPr>
              <w:t xml:space="preserve">b. 1970</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CC">
            <w:pPr>
              <w:spacing w:after="220" w:before="460" w:lineRule="auto"/>
              <w:rPr>
                <w:color w:val="202122"/>
                <w:sz w:val="21"/>
                <w:szCs w:val="21"/>
              </w:rPr>
            </w:pPr>
            <w:hyperlink r:id="rId7206">
              <w:r w:rsidDel="00000000" w:rsidR="00000000" w:rsidRPr="00000000">
                <w:rPr>
                  <w:color w:val="1155cc"/>
                  <w:sz w:val="21"/>
                  <w:szCs w:val="21"/>
                  <w:rtl w:val="0"/>
                </w:rPr>
                <w:t xml:space="preserve">United States Senator from Texas</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ffb6b6" w:val="clear"/>
            <w:tcMar>
              <w:top w:w="40.0" w:type="dxa"/>
              <w:left w:w="80.0" w:type="dxa"/>
              <w:bottom w:w="40.0" w:type="dxa"/>
              <w:right w:w="80.0" w:type="dxa"/>
            </w:tcMar>
            <w:vAlign w:val="top"/>
          </w:tcPr>
          <w:p w:rsidR="00000000" w:rsidDel="00000000" w:rsidP="00000000" w:rsidRDefault="00000000" w:rsidRPr="00000000" w14:paraId="000011CD">
            <w:pPr>
              <w:spacing w:after="220" w:before="460" w:lineRule="auto"/>
              <w:rPr>
                <w:color w:val="202122"/>
                <w:sz w:val="21"/>
                <w:szCs w:val="21"/>
              </w:rPr>
            </w:pPr>
            <w:hyperlink r:id="rId7207">
              <w:r w:rsidDel="00000000" w:rsidR="00000000" w:rsidRPr="00000000">
                <w:rPr>
                  <w:color w:val="1155cc"/>
                  <w:sz w:val="21"/>
                  <w:szCs w:val="21"/>
                  <w:rtl w:val="0"/>
                </w:rPr>
                <w:t xml:space="preserve">Republican</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CE">
            <w:pPr>
              <w:spacing w:after="220" w:before="460" w:lineRule="auto"/>
              <w:rPr>
                <w:color w:val="202122"/>
                <w:sz w:val="21"/>
                <w:szCs w:val="21"/>
              </w:rPr>
            </w:pPr>
            <w:hyperlink r:id="rId7208">
              <w:r w:rsidDel="00000000" w:rsidR="00000000" w:rsidRPr="00000000">
                <w:rPr>
                  <w:color w:val="1155cc"/>
                  <w:sz w:val="28"/>
                  <w:szCs w:val="28"/>
                  <w:vertAlign w:val="superscript"/>
                  <w:rtl w:val="0"/>
                </w:rPr>
                <w:t xml:space="preserve">[24]</w:t>
              </w:r>
            </w:hyperlink>
            <w:r w:rsidDel="00000000" w:rsidR="00000000" w:rsidRPr="00000000">
              <w:rPr>
                <w:rtl w:val="0"/>
              </w:rPr>
            </w:r>
          </w:p>
        </w:tc>
      </w:tr>
      <w:tr>
        <w:trPr>
          <w:cantSplit w:val="0"/>
          <w:trHeight w:val="330"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CF">
            <w:pPr>
              <w:spacing w:after="220" w:before="460" w:lineRule="auto"/>
              <w:rPr>
                <w:color w:val="202122"/>
                <w:sz w:val="21"/>
                <w:szCs w:val="21"/>
              </w:rPr>
            </w:pPr>
            <w:hyperlink r:id="rId7209">
              <w:r w:rsidDel="00000000" w:rsidR="00000000" w:rsidRPr="00000000">
                <w:rPr>
                  <w:color w:val="1155cc"/>
                  <w:sz w:val="21"/>
                  <w:szCs w:val="21"/>
                  <w:rtl w:val="0"/>
                </w:rPr>
                <w:t xml:space="preserve">Andrew Cuomo</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D0">
            <w:pPr>
              <w:spacing w:after="220" w:before="460" w:lineRule="auto"/>
              <w:rPr>
                <w:color w:val="202122"/>
                <w:sz w:val="21"/>
                <w:szCs w:val="21"/>
              </w:rPr>
            </w:pPr>
            <w:r w:rsidDel="00000000" w:rsidR="00000000" w:rsidRPr="00000000">
              <w:rPr>
                <w:color w:val="202122"/>
                <w:sz w:val="21"/>
                <w:szCs w:val="21"/>
                <w:rtl w:val="0"/>
              </w:rPr>
              <w:t xml:space="preserve">b. 1957</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D1">
            <w:pPr>
              <w:spacing w:after="220" w:before="460" w:lineRule="auto"/>
              <w:rPr>
                <w:color w:val="202122"/>
                <w:sz w:val="21"/>
                <w:szCs w:val="21"/>
              </w:rPr>
            </w:pPr>
            <w:hyperlink r:id="rId7210">
              <w:r w:rsidDel="00000000" w:rsidR="00000000" w:rsidRPr="00000000">
                <w:rPr>
                  <w:color w:val="1155cc"/>
                  <w:sz w:val="21"/>
                  <w:szCs w:val="21"/>
                  <w:rtl w:val="0"/>
                </w:rPr>
                <w:t xml:space="preserve">Governor of New York</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b0ceff" w:val="clear"/>
            <w:tcMar>
              <w:top w:w="40.0" w:type="dxa"/>
              <w:left w:w="80.0" w:type="dxa"/>
              <w:bottom w:w="40.0" w:type="dxa"/>
              <w:right w:w="80.0" w:type="dxa"/>
            </w:tcMar>
            <w:vAlign w:val="top"/>
          </w:tcPr>
          <w:p w:rsidR="00000000" w:rsidDel="00000000" w:rsidP="00000000" w:rsidRDefault="00000000" w:rsidRPr="00000000" w14:paraId="000011D2">
            <w:pPr>
              <w:spacing w:after="220" w:before="460" w:lineRule="auto"/>
              <w:rPr>
                <w:color w:val="202122"/>
                <w:sz w:val="21"/>
                <w:szCs w:val="21"/>
              </w:rPr>
            </w:pPr>
            <w:hyperlink r:id="rId7211">
              <w:r w:rsidDel="00000000" w:rsidR="00000000" w:rsidRPr="00000000">
                <w:rPr>
                  <w:color w:val="1155cc"/>
                  <w:sz w:val="21"/>
                  <w:szCs w:val="21"/>
                  <w:rtl w:val="0"/>
                </w:rPr>
                <w:t xml:space="preserve">Democratic</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D3">
            <w:pPr>
              <w:spacing w:after="220" w:before="460" w:lineRule="auto"/>
              <w:rPr>
                <w:color w:val="202122"/>
                <w:sz w:val="21"/>
                <w:szCs w:val="21"/>
              </w:rPr>
            </w:pPr>
            <w:hyperlink r:id="rId7212">
              <w:r w:rsidDel="00000000" w:rsidR="00000000" w:rsidRPr="00000000">
                <w:rPr>
                  <w:color w:val="1155cc"/>
                  <w:sz w:val="28"/>
                  <w:szCs w:val="28"/>
                  <w:vertAlign w:val="superscript"/>
                  <w:rtl w:val="0"/>
                </w:rPr>
                <w:t xml:space="preserve">[25]</w:t>
              </w:r>
            </w:hyperlink>
            <w:r w:rsidDel="00000000" w:rsidR="00000000" w:rsidRPr="00000000">
              <w:rPr>
                <w:rtl w:val="0"/>
              </w:rPr>
            </w:r>
          </w:p>
        </w:tc>
      </w:tr>
      <w:tr>
        <w:trPr>
          <w:cantSplit w:val="0"/>
          <w:trHeight w:val="330"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D4">
            <w:pPr>
              <w:spacing w:after="220" w:before="460" w:lineRule="auto"/>
              <w:rPr>
                <w:color w:val="202122"/>
                <w:sz w:val="21"/>
                <w:szCs w:val="21"/>
              </w:rPr>
            </w:pPr>
            <w:hyperlink r:id="rId7213">
              <w:r w:rsidDel="00000000" w:rsidR="00000000" w:rsidRPr="00000000">
                <w:rPr>
                  <w:color w:val="1155cc"/>
                  <w:sz w:val="21"/>
                  <w:szCs w:val="21"/>
                  <w:rtl w:val="0"/>
                </w:rPr>
                <w:t xml:space="preserve">Bill de Blasio</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D5">
            <w:pPr>
              <w:spacing w:after="220" w:before="460" w:lineRule="auto"/>
              <w:rPr>
                <w:color w:val="202122"/>
                <w:sz w:val="21"/>
                <w:szCs w:val="21"/>
              </w:rPr>
            </w:pPr>
            <w:r w:rsidDel="00000000" w:rsidR="00000000" w:rsidRPr="00000000">
              <w:rPr>
                <w:color w:val="202122"/>
                <w:sz w:val="21"/>
                <w:szCs w:val="21"/>
                <w:rtl w:val="0"/>
              </w:rPr>
              <w:t xml:space="preserve">b. 1961</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D6">
            <w:pPr>
              <w:spacing w:after="220" w:before="460" w:lineRule="auto"/>
              <w:rPr>
                <w:color w:val="202122"/>
                <w:sz w:val="21"/>
                <w:szCs w:val="21"/>
              </w:rPr>
            </w:pPr>
            <w:hyperlink r:id="rId7214">
              <w:r w:rsidDel="00000000" w:rsidR="00000000" w:rsidRPr="00000000">
                <w:rPr>
                  <w:color w:val="1155cc"/>
                  <w:sz w:val="21"/>
                  <w:szCs w:val="21"/>
                  <w:rtl w:val="0"/>
                </w:rPr>
                <w:t xml:space="preserve">Mayor of New York City</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b0ceff" w:val="clear"/>
            <w:tcMar>
              <w:top w:w="40.0" w:type="dxa"/>
              <w:left w:w="80.0" w:type="dxa"/>
              <w:bottom w:w="40.0" w:type="dxa"/>
              <w:right w:w="80.0" w:type="dxa"/>
            </w:tcMar>
            <w:vAlign w:val="top"/>
          </w:tcPr>
          <w:p w:rsidR="00000000" w:rsidDel="00000000" w:rsidP="00000000" w:rsidRDefault="00000000" w:rsidRPr="00000000" w14:paraId="000011D7">
            <w:pPr>
              <w:spacing w:after="220" w:before="460" w:lineRule="auto"/>
              <w:rPr>
                <w:color w:val="202122"/>
                <w:sz w:val="21"/>
                <w:szCs w:val="21"/>
              </w:rPr>
            </w:pPr>
            <w:hyperlink r:id="rId7215">
              <w:r w:rsidDel="00000000" w:rsidR="00000000" w:rsidRPr="00000000">
                <w:rPr>
                  <w:color w:val="1155cc"/>
                  <w:sz w:val="21"/>
                  <w:szCs w:val="21"/>
                  <w:rtl w:val="0"/>
                </w:rPr>
                <w:t xml:space="preserve">Democratic</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D8">
            <w:pPr>
              <w:spacing w:after="220" w:before="460" w:lineRule="auto"/>
              <w:rPr>
                <w:color w:val="202122"/>
                <w:sz w:val="21"/>
                <w:szCs w:val="21"/>
              </w:rPr>
            </w:pPr>
            <w:hyperlink r:id="rId7216">
              <w:r w:rsidDel="00000000" w:rsidR="00000000" w:rsidRPr="00000000">
                <w:rPr>
                  <w:color w:val="1155cc"/>
                  <w:sz w:val="28"/>
                  <w:szCs w:val="28"/>
                  <w:vertAlign w:val="superscript"/>
                  <w:rtl w:val="0"/>
                </w:rPr>
                <w:t xml:space="preserve">[26]</w:t>
              </w:r>
            </w:hyperlink>
            <w:r w:rsidDel="00000000" w:rsidR="00000000" w:rsidRPr="00000000">
              <w:rPr>
                <w:rtl w:val="0"/>
              </w:rPr>
            </w:r>
          </w:p>
        </w:tc>
      </w:tr>
      <w:tr>
        <w:trPr>
          <w:cantSplit w:val="0"/>
          <w:trHeight w:val="330"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D9">
            <w:pPr>
              <w:spacing w:after="220" w:before="460" w:lineRule="auto"/>
              <w:rPr>
                <w:color w:val="202122"/>
                <w:sz w:val="21"/>
                <w:szCs w:val="21"/>
              </w:rPr>
            </w:pPr>
            <w:hyperlink r:id="rId7217">
              <w:r w:rsidDel="00000000" w:rsidR="00000000" w:rsidRPr="00000000">
                <w:rPr>
                  <w:color w:val="1155cc"/>
                  <w:sz w:val="21"/>
                  <w:szCs w:val="21"/>
                  <w:rtl w:val="0"/>
                </w:rPr>
                <w:t xml:space="preserve">Howard Dean</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DA">
            <w:pPr>
              <w:spacing w:after="220" w:before="460" w:lineRule="auto"/>
              <w:rPr>
                <w:color w:val="202122"/>
                <w:sz w:val="21"/>
                <w:szCs w:val="21"/>
              </w:rPr>
            </w:pPr>
            <w:r w:rsidDel="00000000" w:rsidR="00000000" w:rsidRPr="00000000">
              <w:rPr>
                <w:color w:val="202122"/>
                <w:sz w:val="21"/>
                <w:szCs w:val="21"/>
                <w:rtl w:val="0"/>
              </w:rPr>
              <w:t xml:space="preserve">b. 1948</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DB">
            <w:pPr>
              <w:spacing w:after="220" w:before="460" w:lineRule="auto"/>
              <w:rPr>
                <w:color w:val="202122"/>
                <w:sz w:val="21"/>
                <w:szCs w:val="21"/>
              </w:rPr>
            </w:pPr>
            <w:hyperlink r:id="rId7218">
              <w:r w:rsidDel="00000000" w:rsidR="00000000" w:rsidRPr="00000000">
                <w:rPr>
                  <w:color w:val="1155cc"/>
                  <w:sz w:val="21"/>
                  <w:szCs w:val="21"/>
                  <w:rtl w:val="0"/>
                </w:rPr>
                <w:t xml:space="preserve">Governor of Vermont</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b0ceff" w:val="clear"/>
            <w:tcMar>
              <w:top w:w="40.0" w:type="dxa"/>
              <w:left w:w="80.0" w:type="dxa"/>
              <w:bottom w:w="40.0" w:type="dxa"/>
              <w:right w:w="80.0" w:type="dxa"/>
            </w:tcMar>
            <w:vAlign w:val="top"/>
          </w:tcPr>
          <w:p w:rsidR="00000000" w:rsidDel="00000000" w:rsidP="00000000" w:rsidRDefault="00000000" w:rsidRPr="00000000" w14:paraId="000011DC">
            <w:pPr>
              <w:spacing w:after="220" w:before="460" w:lineRule="auto"/>
              <w:rPr>
                <w:color w:val="202122"/>
                <w:sz w:val="21"/>
                <w:szCs w:val="21"/>
              </w:rPr>
            </w:pPr>
            <w:hyperlink r:id="rId7219">
              <w:r w:rsidDel="00000000" w:rsidR="00000000" w:rsidRPr="00000000">
                <w:rPr>
                  <w:color w:val="1155cc"/>
                  <w:sz w:val="21"/>
                  <w:szCs w:val="21"/>
                  <w:rtl w:val="0"/>
                </w:rPr>
                <w:t xml:space="preserve">Democratic</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DD">
            <w:pPr>
              <w:spacing w:after="220" w:before="460" w:lineRule="auto"/>
              <w:rPr>
                <w:color w:val="202122"/>
                <w:sz w:val="21"/>
                <w:szCs w:val="21"/>
              </w:rPr>
            </w:pPr>
            <w:hyperlink r:id="rId7220">
              <w:r w:rsidDel="00000000" w:rsidR="00000000" w:rsidRPr="00000000">
                <w:rPr>
                  <w:color w:val="1155cc"/>
                  <w:sz w:val="28"/>
                  <w:szCs w:val="28"/>
                  <w:vertAlign w:val="superscript"/>
                  <w:rtl w:val="0"/>
                </w:rPr>
                <w:t xml:space="preserve">[27]</w:t>
              </w:r>
            </w:hyperlink>
            <w:r w:rsidDel="00000000" w:rsidR="00000000" w:rsidRPr="00000000">
              <w:rPr>
                <w:rtl w:val="0"/>
              </w:rPr>
            </w:r>
          </w:p>
        </w:tc>
      </w:tr>
      <w:tr>
        <w:trPr>
          <w:cantSplit w:val="0"/>
          <w:trHeight w:val="330"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DE">
            <w:pPr>
              <w:spacing w:after="220" w:before="460" w:lineRule="auto"/>
              <w:rPr>
                <w:color w:val="202122"/>
                <w:sz w:val="21"/>
                <w:szCs w:val="21"/>
              </w:rPr>
            </w:pPr>
            <w:hyperlink r:id="rId7221">
              <w:r w:rsidDel="00000000" w:rsidR="00000000" w:rsidRPr="00000000">
                <w:rPr>
                  <w:color w:val="1155cc"/>
                  <w:sz w:val="21"/>
                  <w:szCs w:val="21"/>
                  <w:rtl w:val="0"/>
                </w:rPr>
                <w:t xml:space="preserve">Joseph DeNucci</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DF">
            <w:pPr>
              <w:spacing w:after="220" w:before="460" w:lineRule="auto"/>
              <w:rPr>
                <w:color w:val="202122"/>
                <w:sz w:val="21"/>
                <w:szCs w:val="21"/>
              </w:rPr>
            </w:pPr>
            <w:r w:rsidDel="00000000" w:rsidR="00000000" w:rsidRPr="00000000">
              <w:rPr>
                <w:color w:val="202122"/>
                <w:sz w:val="21"/>
                <w:szCs w:val="21"/>
                <w:rtl w:val="0"/>
              </w:rPr>
              <w:t xml:space="preserve">b. 1939</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E0">
            <w:pPr>
              <w:spacing w:after="220" w:before="460" w:lineRule="auto"/>
              <w:rPr>
                <w:color w:val="202122"/>
                <w:sz w:val="21"/>
                <w:szCs w:val="21"/>
              </w:rPr>
            </w:pPr>
            <w:hyperlink r:id="rId7222">
              <w:r w:rsidDel="00000000" w:rsidR="00000000" w:rsidRPr="00000000">
                <w:rPr>
                  <w:color w:val="1155cc"/>
                  <w:sz w:val="21"/>
                  <w:szCs w:val="21"/>
                  <w:rtl w:val="0"/>
                </w:rPr>
                <w:t xml:space="preserve">Auditor of Massachusetts</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b0ceff" w:val="clear"/>
            <w:tcMar>
              <w:top w:w="40.0" w:type="dxa"/>
              <w:left w:w="80.0" w:type="dxa"/>
              <w:bottom w:w="40.0" w:type="dxa"/>
              <w:right w:w="80.0" w:type="dxa"/>
            </w:tcMar>
            <w:vAlign w:val="top"/>
          </w:tcPr>
          <w:p w:rsidR="00000000" w:rsidDel="00000000" w:rsidP="00000000" w:rsidRDefault="00000000" w:rsidRPr="00000000" w14:paraId="000011E1">
            <w:pPr>
              <w:spacing w:after="220" w:before="460" w:lineRule="auto"/>
              <w:rPr>
                <w:color w:val="202122"/>
                <w:sz w:val="21"/>
                <w:szCs w:val="21"/>
              </w:rPr>
            </w:pPr>
            <w:hyperlink r:id="rId7223">
              <w:r w:rsidDel="00000000" w:rsidR="00000000" w:rsidRPr="00000000">
                <w:rPr>
                  <w:color w:val="1155cc"/>
                  <w:sz w:val="21"/>
                  <w:szCs w:val="21"/>
                  <w:rtl w:val="0"/>
                </w:rPr>
                <w:t xml:space="preserve">Democratic</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E2">
            <w:pPr>
              <w:spacing w:after="220" w:before="460" w:lineRule="auto"/>
              <w:rPr>
                <w:color w:val="202122"/>
                <w:sz w:val="21"/>
                <w:szCs w:val="21"/>
              </w:rPr>
            </w:pPr>
            <w:hyperlink r:id="rId7224">
              <w:r w:rsidDel="00000000" w:rsidR="00000000" w:rsidRPr="00000000">
                <w:rPr>
                  <w:color w:val="1155cc"/>
                  <w:sz w:val="28"/>
                  <w:szCs w:val="28"/>
                  <w:vertAlign w:val="superscript"/>
                  <w:rtl w:val="0"/>
                </w:rPr>
                <w:t xml:space="preserve">[18]</w:t>
              </w:r>
            </w:hyperlink>
            <w:r w:rsidDel="00000000" w:rsidR="00000000" w:rsidRPr="00000000">
              <w:rPr>
                <w:rtl w:val="0"/>
              </w:rPr>
            </w:r>
          </w:p>
        </w:tc>
      </w:tr>
      <w:tr>
        <w:trPr>
          <w:cantSplit w:val="0"/>
          <w:trHeight w:val="555"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E3">
            <w:pPr>
              <w:spacing w:after="220" w:before="460" w:lineRule="auto"/>
              <w:rPr>
                <w:color w:val="202122"/>
                <w:sz w:val="21"/>
                <w:szCs w:val="21"/>
              </w:rPr>
            </w:pPr>
            <w:hyperlink r:id="rId7225">
              <w:r w:rsidDel="00000000" w:rsidR="00000000" w:rsidRPr="00000000">
                <w:rPr>
                  <w:color w:val="1155cc"/>
                  <w:sz w:val="21"/>
                  <w:szCs w:val="21"/>
                  <w:rtl w:val="0"/>
                </w:rPr>
                <w:t xml:space="preserve">Mary Donohue</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E4">
            <w:pPr>
              <w:spacing w:after="220" w:before="460" w:lineRule="auto"/>
              <w:rPr>
                <w:color w:val="202122"/>
                <w:sz w:val="21"/>
                <w:szCs w:val="21"/>
              </w:rPr>
            </w:pPr>
            <w:r w:rsidDel="00000000" w:rsidR="00000000" w:rsidRPr="00000000">
              <w:rPr>
                <w:color w:val="202122"/>
                <w:sz w:val="21"/>
                <w:szCs w:val="21"/>
                <w:rtl w:val="0"/>
              </w:rPr>
              <w:t xml:space="preserve">b. 1947</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E5">
            <w:pPr>
              <w:spacing w:after="220" w:before="460" w:lineRule="auto"/>
              <w:rPr>
                <w:color w:val="202122"/>
                <w:sz w:val="21"/>
                <w:szCs w:val="21"/>
              </w:rPr>
            </w:pPr>
            <w:hyperlink r:id="rId7226">
              <w:r w:rsidDel="00000000" w:rsidR="00000000" w:rsidRPr="00000000">
                <w:rPr>
                  <w:color w:val="1155cc"/>
                  <w:sz w:val="21"/>
                  <w:szCs w:val="21"/>
                  <w:rtl w:val="0"/>
                </w:rPr>
                <w:t xml:space="preserve">Lieutenant Governor of New York</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ffb6b6" w:val="clear"/>
            <w:tcMar>
              <w:top w:w="40.0" w:type="dxa"/>
              <w:left w:w="80.0" w:type="dxa"/>
              <w:bottom w:w="40.0" w:type="dxa"/>
              <w:right w:w="80.0" w:type="dxa"/>
            </w:tcMar>
            <w:vAlign w:val="top"/>
          </w:tcPr>
          <w:p w:rsidR="00000000" w:rsidDel="00000000" w:rsidP="00000000" w:rsidRDefault="00000000" w:rsidRPr="00000000" w14:paraId="000011E6">
            <w:pPr>
              <w:spacing w:after="220" w:before="460" w:lineRule="auto"/>
              <w:rPr>
                <w:color w:val="202122"/>
                <w:sz w:val="21"/>
                <w:szCs w:val="21"/>
              </w:rPr>
            </w:pPr>
            <w:hyperlink r:id="rId7227">
              <w:r w:rsidDel="00000000" w:rsidR="00000000" w:rsidRPr="00000000">
                <w:rPr>
                  <w:color w:val="1155cc"/>
                  <w:sz w:val="21"/>
                  <w:szCs w:val="21"/>
                  <w:rtl w:val="0"/>
                </w:rPr>
                <w:t xml:space="preserve">Republican</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E7">
            <w:pPr>
              <w:spacing w:after="220" w:before="460" w:lineRule="auto"/>
              <w:rPr>
                <w:color w:val="202122"/>
                <w:sz w:val="21"/>
                <w:szCs w:val="21"/>
              </w:rPr>
            </w:pPr>
            <w:hyperlink r:id="rId7228">
              <w:r w:rsidDel="00000000" w:rsidR="00000000" w:rsidRPr="00000000">
                <w:rPr>
                  <w:color w:val="1155cc"/>
                  <w:sz w:val="28"/>
                  <w:szCs w:val="28"/>
                  <w:vertAlign w:val="superscript"/>
                  <w:rtl w:val="0"/>
                </w:rPr>
                <w:t xml:space="preserve">[28]</w:t>
              </w:r>
            </w:hyperlink>
            <w:r w:rsidDel="00000000" w:rsidR="00000000" w:rsidRPr="00000000">
              <w:rPr>
                <w:rtl w:val="0"/>
              </w:rPr>
            </w:r>
          </w:p>
        </w:tc>
      </w:tr>
      <w:tr>
        <w:trPr>
          <w:cantSplit w:val="0"/>
          <w:trHeight w:val="780"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E8">
            <w:pPr>
              <w:spacing w:after="220" w:before="460" w:lineRule="auto"/>
              <w:rPr>
                <w:color w:val="202122"/>
                <w:sz w:val="21"/>
                <w:szCs w:val="21"/>
              </w:rPr>
            </w:pPr>
            <w:hyperlink r:id="rId7229">
              <w:r w:rsidDel="00000000" w:rsidR="00000000" w:rsidRPr="00000000">
                <w:rPr>
                  <w:color w:val="1155cc"/>
                  <w:sz w:val="21"/>
                  <w:szCs w:val="21"/>
                  <w:rtl w:val="0"/>
                </w:rPr>
                <w:t xml:space="preserve">Shaun Donovan</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E9">
            <w:pPr>
              <w:spacing w:after="220" w:before="460" w:lineRule="auto"/>
              <w:rPr>
                <w:color w:val="202122"/>
                <w:sz w:val="21"/>
                <w:szCs w:val="21"/>
              </w:rPr>
            </w:pPr>
            <w:r w:rsidDel="00000000" w:rsidR="00000000" w:rsidRPr="00000000">
              <w:rPr>
                <w:color w:val="202122"/>
                <w:sz w:val="21"/>
                <w:szCs w:val="21"/>
                <w:rtl w:val="0"/>
              </w:rPr>
              <w:t xml:space="preserve">b. 1966</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EA">
            <w:pPr>
              <w:spacing w:after="220" w:before="460" w:lineRule="auto"/>
              <w:rPr>
                <w:color w:val="202122"/>
                <w:sz w:val="21"/>
                <w:szCs w:val="21"/>
              </w:rPr>
            </w:pPr>
            <w:hyperlink r:id="rId7230">
              <w:r w:rsidDel="00000000" w:rsidR="00000000" w:rsidRPr="00000000">
                <w:rPr>
                  <w:color w:val="1155cc"/>
                  <w:sz w:val="21"/>
                  <w:szCs w:val="21"/>
                  <w:rtl w:val="0"/>
                </w:rPr>
                <w:t xml:space="preserve">United States Secretary of Housing and Urban Development</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b0ceff" w:val="clear"/>
            <w:tcMar>
              <w:top w:w="40.0" w:type="dxa"/>
              <w:left w:w="80.0" w:type="dxa"/>
              <w:bottom w:w="40.0" w:type="dxa"/>
              <w:right w:w="80.0" w:type="dxa"/>
            </w:tcMar>
            <w:vAlign w:val="top"/>
          </w:tcPr>
          <w:p w:rsidR="00000000" w:rsidDel="00000000" w:rsidP="00000000" w:rsidRDefault="00000000" w:rsidRPr="00000000" w14:paraId="000011EB">
            <w:pPr>
              <w:spacing w:after="220" w:before="460" w:lineRule="auto"/>
              <w:rPr>
                <w:color w:val="202122"/>
                <w:sz w:val="21"/>
                <w:szCs w:val="21"/>
              </w:rPr>
            </w:pPr>
            <w:hyperlink r:id="rId7231">
              <w:r w:rsidDel="00000000" w:rsidR="00000000" w:rsidRPr="00000000">
                <w:rPr>
                  <w:color w:val="1155cc"/>
                  <w:sz w:val="21"/>
                  <w:szCs w:val="21"/>
                  <w:rtl w:val="0"/>
                </w:rPr>
                <w:t xml:space="preserve">Democratic</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EC">
            <w:pPr>
              <w:spacing w:after="220" w:before="460" w:lineRule="auto"/>
              <w:rPr>
                <w:color w:val="202122"/>
                <w:sz w:val="21"/>
                <w:szCs w:val="21"/>
              </w:rPr>
            </w:pPr>
            <w:hyperlink r:id="rId7232">
              <w:r w:rsidDel="00000000" w:rsidR="00000000" w:rsidRPr="00000000">
                <w:rPr>
                  <w:color w:val="1155cc"/>
                  <w:sz w:val="28"/>
                  <w:szCs w:val="28"/>
                  <w:vertAlign w:val="superscript"/>
                  <w:rtl w:val="0"/>
                </w:rPr>
                <w:t xml:space="preserve">[29]</w:t>
              </w:r>
            </w:hyperlink>
            <w:r w:rsidDel="00000000" w:rsidR="00000000" w:rsidRPr="00000000">
              <w:rPr>
                <w:rtl w:val="0"/>
              </w:rPr>
            </w:r>
          </w:p>
        </w:tc>
      </w:tr>
      <w:tr>
        <w:trPr>
          <w:cantSplit w:val="0"/>
          <w:trHeight w:val="555"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ED">
            <w:pPr>
              <w:spacing w:after="220" w:before="460" w:lineRule="auto"/>
              <w:rPr>
                <w:color w:val="202122"/>
                <w:sz w:val="21"/>
                <w:szCs w:val="21"/>
              </w:rPr>
            </w:pPr>
            <w:hyperlink r:id="rId7233">
              <w:r w:rsidDel="00000000" w:rsidR="00000000" w:rsidRPr="00000000">
                <w:rPr>
                  <w:color w:val="1155cc"/>
                  <w:sz w:val="21"/>
                  <w:szCs w:val="21"/>
                  <w:rtl w:val="0"/>
                </w:rPr>
                <w:t xml:space="preserve">John Edwards</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EE">
            <w:pPr>
              <w:spacing w:after="220" w:before="460" w:lineRule="auto"/>
              <w:rPr>
                <w:color w:val="202122"/>
                <w:sz w:val="21"/>
                <w:szCs w:val="21"/>
              </w:rPr>
            </w:pPr>
            <w:r w:rsidDel="00000000" w:rsidR="00000000" w:rsidRPr="00000000">
              <w:rPr>
                <w:color w:val="202122"/>
                <w:sz w:val="21"/>
                <w:szCs w:val="21"/>
                <w:rtl w:val="0"/>
              </w:rPr>
              <w:t xml:space="preserve">b. 1953</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EF">
            <w:pPr>
              <w:spacing w:after="220" w:before="460" w:lineRule="auto"/>
              <w:rPr>
                <w:color w:val="202122"/>
                <w:sz w:val="21"/>
                <w:szCs w:val="21"/>
              </w:rPr>
            </w:pPr>
            <w:hyperlink r:id="rId7234">
              <w:r w:rsidDel="00000000" w:rsidR="00000000" w:rsidRPr="00000000">
                <w:rPr>
                  <w:color w:val="1155cc"/>
                  <w:sz w:val="21"/>
                  <w:szCs w:val="21"/>
                  <w:rtl w:val="0"/>
                </w:rPr>
                <w:t xml:space="preserve">United States Senator from North Carolina</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b0ceff" w:val="clear"/>
            <w:tcMar>
              <w:top w:w="40.0" w:type="dxa"/>
              <w:left w:w="80.0" w:type="dxa"/>
              <w:bottom w:w="40.0" w:type="dxa"/>
              <w:right w:w="80.0" w:type="dxa"/>
            </w:tcMar>
            <w:vAlign w:val="top"/>
          </w:tcPr>
          <w:p w:rsidR="00000000" w:rsidDel="00000000" w:rsidP="00000000" w:rsidRDefault="00000000" w:rsidRPr="00000000" w14:paraId="000011F0">
            <w:pPr>
              <w:spacing w:after="220" w:before="460" w:lineRule="auto"/>
              <w:rPr>
                <w:color w:val="202122"/>
                <w:sz w:val="21"/>
                <w:szCs w:val="21"/>
              </w:rPr>
            </w:pPr>
            <w:hyperlink r:id="rId7235">
              <w:r w:rsidDel="00000000" w:rsidR="00000000" w:rsidRPr="00000000">
                <w:rPr>
                  <w:color w:val="1155cc"/>
                  <w:sz w:val="21"/>
                  <w:szCs w:val="21"/>
                  <w:rtl w:val="0"/>
                </w:rPr>
                <w:t xml:space="preserve">Democratic</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F1">
            <w:pPr>
              <w:spacing w:after="220" w:before="460" w:lineRule="auto"/>
              <w:rPr>
                <w:color w:val="202122"/>
                <w:sz w:val="21"/>
                <w:szCs w:val="21"/>
              </w:rPr>
            </w:pPr>
            <w:hyperlink r:id="rId7236">
              <w:r w:rsidDel="00000000" w:rsidR="00000000" w:rsidRPr="00000000">
                <w:rPr>
                  <w:color w:val="1155cc"/>
                  <w:sz w:val="28"/>
                  <w:szCs w:val="28"/>
                  <w:vertAlign w:val="superscript"/>
                  <w:rtl w:val="0"/>
                </w:rPr>
                <w:t xml:space="preserve">[27]</w:t>
              </w:r>
            </w:hyperlink>
            <w:r w:rsidDel="00000000" w:rsidR="00000000" w:rsidRPr="00000000">
              <w:rPr>
                <w:rtl w:val="0"/>
              </w:rPr>
            </w:r>
          </w:p>
        </w:tc>
      </w:tr>
      <w:tr>
        <w:trPr>
          <w:cantSplit w:val="0"/>
          <w:trHeight w:val="555"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F2">
            <w:pPr>
              <w:spacing w:after="220" w:before="460" w:lineRule="auto"/>
              <w:rPr>
                <w:color w:val="202122"/>
                <w:sz w:val="21"/>
                <w:szCs w:val="21"/>
              </w:rPr>
            </w:pPr>
            <w:hyperlink r:id="rId7237">
              <w:r w:rsidDel="00000000" w:rsidR="00000000" w:rsidRPr="00000000">
                <w:rPr>
                  <w:color w:val="1155cc"/>
                  <w:sz w:val="21"/>
                  <w:szCs w:val="21"/>
                  <w:rtl w:val="0"/>
                </w:rPr>
                <w:t xml:space="preserve">Newt Gingrich</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F3">
            <w:pPr>
              <w:spacing w:after="220" w:before="460" w:lineRule="auto"/>
              <w:rPr>
                <w:color w:val="202122"/>
                <w:sz w:val="21"/>
                <w:szCs w:val="21"/>
              </w:rPr>
            </w:pPr>
            <w:r w:rsidDel="00000000" w:rsidR="00000000" w:rsidRPr="00000000">
              <w:rPr>
                <w:color w:val="202122"/>
                <w:sz w:val="21"/>
                <w:szCs w:val="21"/>
                <w:rtl w:val="0"/>
              </w:rPr>
              <w:t xml:space="preserve">b. 1943</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F4">
            <w:pPr>
              <w:spacing w:after="220" w:before="460" w:lineRule="auto"/>
              <w:rPr>
                <w:color w:val="202122"/>
                <w:sz w:val="21"/>
                <w:szCs w:val="21"/>
              </w:rPr>
            </w:pPr>
            <w:hyperlink r:id="rId7238">
              <w:r w:rsidDel="00000000" w:rsidR="00000000" w:rsidRPr="00000000">
                <w:rPr>
                  <w:color w:val="1155cc"/>
                  <w:sz w:val="21"/>
                  <w:szCs w:val="21"/>
                  <w:rtl w:val="0"/>
                </w:rPr>
                <w:t xml:space="preserve">United States Representative from Georgia</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ffb6b6" w:val="clear"/>
            <w:tcMar>
              <w:top w:w="40.0" w:type="dxa"/>
              <w:left w:w="80.0" w:type="dxa"/>
              <w:bottom w:w="40.0" w:type="dxa"/>
              <w:right w:w="80.0" w:type="dxa"/>
            </w:tcMar>
            <w:vAlign w:val="top"/>
          </w:tcPr>
          <w:p w:rsidR="00000000" w:rsidDel="00000000" w:rsidP="00000000" w:rsidRDefault="00000000" w:rsidRPr="00000000" w14:paraId="000011F5">
            <w:pPr>
              <w:spacing w:after="220" w:before="460" w:lineRule="auto"/>
              <w:rPr>
                <w:color w:val="202122"/>
                <w:sz w:val="21"/>
                <w:szCs w:val="21"/>
              </w:rPr>
            </w:pPr>
            <w:hyperlink r:id="rId7239">
              <w:r w:rsidDel="00000000" w:rsidR="00000000" w:rsidRPr="00000000">
                <w:rPr>
                  <w:color w:val="1155cc"/>
                  <w:sz w:val="21"/>
                  <w:szCs w:val="21"/>
                  <w:rtl w:val="0"/>
                </w:rPr>
                <w:t xml:space="preserve">Republican</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F6">
            <w:pPr>
              <w:spacing w:after="220" w:before="460" w:lineRule="auto"/>
              <w:rPr>
                <w:color w:val="202122"/>
                <w:sz w:val="21"/>
                <w:szCs w:val="21"/>
              </w:rPr>
            </w:pPr>
            <w:hyperlink r:id="rId7240">
              <w:r w:rsidDel="00000000" w:rsidR="00000000" w:rsidRPr="00000000">
                <w:rPr>
                  <w:color w:val="1155cc"/>
                  <w:sz w:val="28"/>
                  <w:szCs w:val="28"/>
                  <w:vertAlign w:val="superscript"/>
                  <w:rtl w:val="0"/>
                </w:rPr>
                <w:t xml:space="preserve">[12]</w:t>
              </w:r>
            </w:hyperlink>
            <w:r w:rsidDel="00000000" w:rsidR="00000000" w:rsidRPr="00000000">
              <w:rPr>
                <w:rtl w:val="0"/>
              </w:rPr>
            </w:r>
          </w:p>
        </w:tc>
      </w:tr>
      <w:tr>
        <w:trPr>
          <w:cantSplit w:val="0"/>
          <w:trHeight w:val="555"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F7">
            <w:pPr>
              <w:spacing w:after="220" w:before="460" w:lineRule="auto"/>
              <w:rPr>
                <w:color w:val="202122"/>
                <w:sz w:val="21"/>
                <w:szCs w:val="21"/>
              </w:rPr>
            </w:pPr>
            <w:hyperlink r:id="rId7241">
              <w:r w:rsidDel="00000000" w:rsidR="00000000" w:rsidRPr="00000000">
                <w:rPr>
                  <w:color w:val="1155cc"/>
                  <w:sz w:val="21"/>
                  <w:szCs w:val="21"/>
                  <w:rtl w:val="0"/>
                </w:rPr>
                <w:t xml:space="preserve">Al Gore</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F8">
            <w:pPr>
              <w:spacing w:after="220" w:before="460" w:lineRule="auto"/>
              <w:rPr>
                <w:color w:val="202122"/>
                <w:sz w:val="21"/>
                <w:szCs w:val="21"/>
              </w:rPr>
            </w:pPr>
            <w:r w:rsidDel="00000000" w:rsidR="00000000" w:rsidRPr="00000000">
              <w:rPr>
                <w:color w:val="202122"/>
                <w:sz w:val="21"/>
                <w:szCs w:val="21"/>
                <w:rtl w:val="0"/>
              </w:rPr>
              <w:t xml:space="preserve">b. 1948</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F9">
            <w:pPr>
              <w:spacing w:after="220" w:before="460" w:lineRule="auto"/>
              <w:rPr>
                <w:color w:val="202122"/>
                <w:sz w:val="21"/>
                <w:szCs w:val="21"/>
              </w:rPr>
            </w:pPr>
            <w:hyperlink r:id="rId7242">
              <w:r w:rsidDel="00000000" w:rsidR="00000000" w:rsidRPr="00000000">
                <w:rPr>
                  <w:color w:val="1155cc"/>
                  <w:sz w:val="21"/>
                  <w:szCs w:val="21"/>
                  <w:rtl w:val="0"/>
                </w:rPr>
                <w:t xml:space="preserve">Vice President of the United States</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b0ceff" w:val="clear"/>
            <w:tcMar>
              <w:top w:w="40.0" w:type="dxa"/>
              <w:left w:w="80.0" w:type="dxa"/>
              <w:bottom w:w="40.0" w:type="dxa"/>
              <w:right w:w="80.0" w:type="dxa"/>
            </w:tcMar>
            <w:vAlign w:val="top"/>
          </w:tcPr>
          <w:p w:rsidR="00000000" w:rsidDel="00000000" w:rsidP="00000000" w:rsidRDefault="00000000" w:rsidRPr="00000000" w14:paraId="000011FA">
            <w:pPr>
              <w:spacing w:after="220" w:before="460" w:lineRule="auto"/>
              <w:rPr>
                <w:color w:val="202122"/>
                <w:sz w:val="21"/>
                <w:szCs w:val="21"/>
              </w:rPr>
            </w:pPr>
            <w:hyperlink r:id="rId7243">
              <w:r w:rsidDel="00000000" w:rsidR="00000000" w:rsidRPr="00000000">
                <w:rPr>
                  <w:color w:val="1155cc"/>
                  <w:sz w:val="21"/>
                  <w:szCs w:val="21"/>
                  <w:rtl w:val="0"/>
                </w:rPr>
                <w:t xml:space="preserve">Democratic</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FB">
            <w:pPr>
              <w:spacing w:after="220" w:before="460" w:lineRule="auto"/>
              <w:rPr>
                <w:color w:val="202122"/>
                <w:sz w:val="21"/>
                <w:szCs w:val="21"/>
              </w:rPr>
            </w:pPr>
            <w:hyperlink r:id="rId7244">
              <w:r w:rsidDel="00000000" w:rsidR="00000000" w:rsidRPr="00000000">
                <w:rPr>
                  <w:color w:val="1155cc"/>
                  <w:sz w:val="28"/>
                  <w:szCs w:val="28"/>
                  <w:vertAlign w:val="superscript"/>
                  <w:rtl w:val="0"/>
                </w:rPr>
                <w:t xml:space="preserve">[30]</w:t>
              </w:r>
            </w:hyperlink>
            <w:r w:rsidDel="00000000" w:rsidR="00000000" w:rsidRPr="00000000">
              <w:rPr>
                <w:rtl w:val="0"/>
              </w:rPr>
            </w:r>
          </w:p>
        </w:tc>
      </w:tr>
      <w:tr>
        <w:trPr>
          <w:cantSplit w:val="0"/>
          <w:trHeight w:val="555"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FC">
            <w:pPr>
              <w:spacing w:after="220" w:before="460" w:lineRule="auto"/>
              <w:rPr>
                <w:color w:val="202122"/>
                <w:sz w:val="21"/>
                <w:szCs w:val="21"/>
              </w:rPr>
            </w:pPr>
            <w:hyperlink r:id="rId7245">
              <w:r w:rsidDel="00000000" w:rsidR="00000000" w:rsidRPr="00000000">
                <w:rPr>
                  <w:color w:val="1155cc"/>
                  <w:sz w:val="21"/>
                  <w:szCs w:val="21"/>
                  <w:rtl w:val="0"/>
                </w:rPr>
                <w:t xml:space="preserve">Kamala Harris</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FD">
            <w:pPr>
              <w:spacing w:after="220" w:before="460" w:lineRule="auto"/>
              <w:rPr>
                <w:color w:val="202122"/>
                <w:sz w:val="21"/>
                <w:szCs w:val="21"/>
              </w:rPr>
            </w:pPr>
            <w:r w:rsidDel="00000000" w:rsidR="00000000" w:rsidRPr="00000000">
              <w:rPr>
                <w:color w:val="202122"/>
                <w:sz w:val="21"/>
                <w:szCs w:val="21"/>
                <w:rtl w:val="0"/>
              </w:rPr>
              <w:t xml:space="preserve">b. 1964</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1FE">
            <w:pPr>
              <w:spacing w:after="220" w:before="460" w:lineRule="auto"/>
              <w:rPr>
                <w:color w:val="202122"/>
                <w:sz w:val="21"/>
                <w:szCs w:val="21"/>
              </w:rPr>
            </w:pPr>
            <w:hyperlink r:id="rId7246">
              <w:r w:rsidDel="00000000" w:rsidR="00000000" w:rsidRPr="00000000">
                <w:rPr>
                  <w:color w:val="1155cc"/>
                  <w:sz w:val="21"/>
                  <w:szCs w:val="21"/>
                  <w:rtl w:val="0"/>
                </w:rPr>
                <w:t xml:space="preserve">Vice President of the United States</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b0ceff" w:val="clear"/>
            <w:tcMar>
              <w:top w:w="40.0" w:type="dxa"/>
              <w:left w:w="80.0" w:type="dxa"/>
              <w:bottom w:w="40.0" w:type="dxa"/>
              <w:right w:w="80.0" w:type="dxa"/>
            </w:tcMar>
            <w:vAlign w:val="top"/>
          </w:tcPr>
          <w:p w:rsidR="00000000" w:rsidDel="00000000" w:rsidP="00000000" w:rsidRDefault="00000000" w:rsidRPr="00000000" w14:paraId="000011FF">
            <w:pPr>
              <w:spacing w:after="220" w:before="460" w:lineRule="auto"/>
              <w:rPr>
                <w:color w:val="202122"/>
                <w:sz w:val="21"/>
                <w:szCs w:val="21"/>
              </w:rPr>
            </w:pPr>
            <w:hyperlink r:id="rId7247">
              <w:r w:rsidDel="00000000" w:rsidR="00000000" w:rsidRPr="00000000">
                <w:rPr>
                  <w:color w:val="1155cc"/>
                  <w:sz w:val="21"/>
                  <w:szCs w:val="21"/>
                  <w:rtl w:val="0"/>
                </w:rPr>
                <w:t xml:space="preserve">Democratic</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00">
            <w:pPr>
              <w:spacing w:after="220" w:before="460" w:lineRule="auto"/>
              <w:rPr>
                <w:color w:val="202122"/>
                <w:sz w:val="21"/>
                <w:szCs w:val="21"/>
              </w:rPr>
            </w:pPr>
            <w:hyperlink r:id="rId7248">
              <w:r w:rsidDel="00000000" w:rsidR="00000000" w:rsidRPr="00000000">
                <w:rPr>
                  <w:color w:val="1155cc"/>
                  <w:sz w:val="28"/>
                  <w:szCs w:val="28"/>
                  <w:vertAlign w:val="superscript"/>
                  <w:rtl w:val="0"/>
                </w:rPr>
                <w:t xml:space="preserve">[31]</w:t>
              </w:r>
            </w:hyperlink>
            <w:r w:rsidDel="00000000" w:rsidR="00000000" w:rsidRPr="00000000">
              <w:rPr>
                <w:rtl w:val="0"/>
              </w:rPr>
            </w:r>
          </w:p>
        </w:tc>
      </w:tr>
      <w:tr>
        <w:trPr>
          <w:cantSplit w:val="0"/>
          <w:trHeight w:val="780"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01">
            <w:pPr>
              <w:spacing w:after="220" w:before="460" w:lineRule="auto"/>
              <w:rPr>
                <w:color w:val="202122"/>
                <w:sz w:val="21"/>
                <w:szCs w:val="21"/>
              </w:rPr>
            </w:pPr>
            <w:hyperlink r:id="rId7249">
              <w:r w:rsidDel="00000000" w:rsidR="00000000" w:rsidRPr="00000000">
                <w:rPr>
                  <w:color w:val="1155cc"/>
                  <w:sz w:val="21"/>
                  <w:szCs w:val="21"/>
                  <w:rtl w:val="0"/>
                </w:rPr>
                <w:t xml:space="preserve">Maggie Hassan</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02">
            <w:pPr>
              <w:spacing w:after="220" w:before="460" w:lineRule="auto"/>
              <w:rPr>
                <w:color w:val="202122"/>
                <w:sz w:val="21"/>
                <w:szCs w:val="21"/>
              </w:rPr>
            </w:pPr>
            <w:r w:rsidDel="00000000" w:rsidR="00000000" w:rsidRPr="00000000">
              <w:rPr>
                <w:color w:val="202122"/>
                <w:sz w:val="21"/>
                <w:szCs w:val="21"/>
                <w:rtl w:val="0"/>
              </w:rPr>
              <w:t xml:space="preserve">b. 1958</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03">
            <w:pPr>
              <w:spacing w:after="220" w:before="460" w:lineRule="auto"/>
              <w:rPr>
                <w:color w:val="202122"/>
                <w:sz w:val="21"/>
                <w:szCs w:val="21"/>
              </w:rPr>
            </w:pPr>
            <w:hyperlink r:id="rId7250">
              <w:r w:rsidDel="00000000" w:rsidR="00000000" w:rsidRPr="00000000">
                <w:rPr>
                  <w:color w:val="1155cc"/>
                  <w:sz w:val="21"/>
                  <w:szCs w:val="21"/>
                  <w:rtl w:val="0"/>
                </w:rPr>
                <w:t xml:space="preserve">Governor of New Hampshire</w:t>
              </w:r>
            </w:hyperlink>
            <w:r w:rsidDel="00000000" w:rsidR="00000000" w:rsidRPr="00000000">
              <w:rPr>
                <w:color w:val="202122"/>
                <w:sz w:val="21"/>
                <w:szCs w:val="21"/>
                <w:rtl w:val="0"/>
              </w:rPr>
              <w:t xml:space="preserve">, </w:t>
            </w:r>
            <w:hyperlink r:id="rId7251">
              <w:r w:rsidDel="00000000" w:rsidR="00000000" w:rsidRPr="00000000">
                <w:rPr>
                  <w:color w:val="1155cc"/>
                  <w:sz w:val="21"/>
                  <w:szCs w:val="21"/>
                  <w:rtl w:val="0"/>
                </w:rPr>
                <w:t xml:space="preserve">United States Senator from New Hampshire</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b0ceff" w:val="clear"/>
            <w:tcMar>
              <w:top w:w="40.0" w:type="dxa"/>
              <w:left w:w="80.0" w:type="dxa"/>
              <w:bottom w:w="40.0" w:type="dxa"/>
              <w:right w:w="80.0" w:type="dxa"/>
            </w:tcMar>
            <w:vAlign w:val="top"/>
          </w:tcPr>
          <w:p w:rsidR="00000000" w:rsidDel="00000000" w:rsidP="00000000" w:rsidRDefault="00000000" w:rsidRPr="00000000" w14:paraId="00001204">
            <w:pPr>
              <w:spacing w:after="220" w:before="460" w:lineRule="auto"/>
              <w:rPr>
                <w:color w:val="202122"/>
                <w:sz w:val="21"/>
                <w:szCs w:val="21"/>
              </w:rPr>
            </w:pPr>
            <w:hyperlink r:id="rId7252">
              <w:r w:rsidDel="00000000" w:rsidR="00000000" w:rsidRPr="00000000">
                <w:rPr>
                  <w:color w:val="1155cc"/>
                  <w:sz w:val="21"/>
                  <w:szCs w:val="21"/>
                  <w:rtl w:val="0"/>
                </w:rPr>
                <w:t xml:space="preserve">Democratic</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05">
            <w:pPr>
              <w:spacing w:after="220" w:before="460" w:lineRule="auto"/>
              <w:rPr>
                <w:color w:val="202122"/>
                <w:sz w:val="21"/>
                <w:szCs w:val="21"/>
              </w:rPr>
            </w:pPr>
            <w:hyperlink r:id="rId7253">
              <w:r w:rsidDel="00000000" w:rsidR="00000000" w:rsidRPr="00000000">
                <w:rPr>
                  <w:color w:val="1155cc"/>
                  <w:sz w:val="28"/>
                  <w:szCs w:val="28"/>
                  <w:vertAlign w:val="superscript"/>
                  <w:rtl w:val="0"/>
                </w:rPr>
                <w:t xml:space="preserve">[32]</w:t>
              </w:r>
            </w:hyperlink>
            <w:r w:rsidDel="00000000" w:rsidR="00000000" w:rsidRPr="00000000">
              <w:rPr>
                <w:rtl w:val="0"/>
              </w:rPr>
            </w:r>
          </w:p>
        </w:tc>
      </w:tr>
      <w:tr>
        <w:trPr>
          <w:cantSplit w:val="0"/>
          <w:trHeight w:val="555"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06">
            <w:pPr>
              <w:spacing w:after="220" w:before="460" w:lineRule="auto"/>
              <w:rPr>
                <w:color w:val="202122"/>
                <w:sz w:val="21"/>
                <w:szCs w:val="21"/>
              </w:rPr>
            </w:pPr>
            <w:hyperlink r:id="rId7254">
              <w:r w:rsidDel="00000000" w:rsidR="00000000" w:rsidRPr="00000000">
                <w:rPr>
                  <w:color w:val="1155cc"/>
                  <w:sz w:val="21"/>
                  <w:szCs w:val="21"/>
                  <w:rtl w:val="0"/>
                </w:rPr>
                <w:t xml:space="preserve">John Hickenlooper</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07">
            <w:pPr>
              <w:spacing w:after="220" w:before="460" w:lineRule="auto"/>
              <w:rPr>
                <w:color w:val="202122"/>
                <w:sz w:val="21"/>
                <w:szCs w:val="21"/>
              </w:rPr>
            </w:pPr>
            <w:r w:rsidDel="00000000" w:rsidR="00000000" w:rsidRPr="00000000">
              <w:rPr>
                <w:color w:val="202122"/>
                <w:sz w:val="21"/>
                <w:szCs w:val="21"/>
                <w:rtl w:val="0"/>
              </w:rPr>
              <w:t xml:space="preserve">b. 1952</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08">
            <w:pPr>
              <w:spacing w:after="220" w:before="460" w:lineRule="auto"/>
              <w:rPr>
                <w:color w:val="202122"/>
                <w:sz w:val="21"/>
                <w:szCs w:val="21"/>
              </w:rPr>
            </w:pPr>
            <w:hyperlink r:id="rId7255">
              <w:r w:rsidDel="00000000" w:rsidR="00000000" w:rsidRPr="00000000">
                <w:rPr>
                  <w:color w:val="1155cc"/>
                  <w:sz w:val="21"/>
                  <w:szCs w:val="21"/>
                  <w:rtl w:val="0"/>
                </w:rPr>
                <w:t xml:space="preserve">United States Senator from Colorado</w:t>
              </w:r>
            </w:hyperlink>
            <w:r w:rsidDel="00000000" w:rsidR="00000000" w:rsidRPr="00000000">
              <w:rPr>
                <w:color w:val="202122"/>
                <w:sz w:val="21"/>
                <w:szCs w:val="21"/>
                <w:rtl w:val="0"/>
              </w:rPr>
              <w:t xml:space="preserve">, </w:t>
            </w:r>
            <w:hyperlink r:id="rId7256">
              <w:r w:rsidDel="00000000" w:rsidR="00000000" w:rsidRPr="00000000">
                <w:rPr>
                  <w:color w:val="1155cc"/>
                  <w:sz w:val="21"/>
                  <w:szCs w:val="21"/>
                  <w:rtl w:val="0"/>
                </w:rPr>
                <w:t xml:space="preserve">Governor of Colorado</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b0ceff" w:val="clear"/>
            <w:tcMar>
              <w:top w:w="40.0" w:type="dxa"/>
              <w:left w:w="80.0" w:type="dxa"/>
              <w:bottom w:w="40.0" w:type="dxa"/>
              <w:right w:w="80.0" w:type="dxa"/>
            </w:tcMar>
            <w:vAlign w:val="top"/>
          </w:tcPr>
          <w:p w:rsidR="00000000" w:rsidDel="00000000" w:rsidP="00000000" w:rsidRDefault="00000000" w:rsidRPr="00000000" w14:paraId="00001209">
            <w:pPr>
              <w:spacing w:after="220" w:before="460" w:lineRule="auto"/>
              <w:rPr>
                <w:color w:val="202122"/>
                <w:sz w:val="21"/>
                <w:szCs w:val="21"/>
              </w:rPr>
            </w:pPr>
            <w:hyperlink r:id="rId7257">
              <w:r w:rsidDel="00000000" w:rsidR="00000000" w:rsidRPr="00000000">
                <w:rPr>
                  <w:color w:val="1155cc"/>
                  <w:sz w:val="21"/>
                  <w:szCs w:val="21"/>
                  <w:rtl w:val="0"/>
                </w:rPr>
                <w:t xml:space="preserve">Democratic</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0A">
            <w:pPr>
              <w:spacing w:after="220" w:before="460" w:lineRule="auto"/>
              <w:rPr>
                <w:color w:val="202122"/>
                <w:sz w:val="21"/>
                <w:szCs w:val="21"/>
              </w:rPr>
            </w:pPr>
            <w:hyperlink r:id="rId7258">
              <w:r w:rsidDel="00000000" w:rsidR="00000000" w:rsidRPr="00000000">
                <w:rPr>
                  <w:color w:val="1155cc"/>
                  <w:sz w:val="28"/>
                  <w:szCs w:val="28"/>
                  <w:vertAlign w:val="superscript"/>
                  <w:rtl w:val="0"/>
                </w:rPr>
                <w:t xml:space="preserve">[33]</w:t>
              </w:r>
            </w:hyperlink>
            <w:r w:rsidDel="00000000" w:rsidR="00000000" w:rsidRPr="00000000">
              <w:rPr>
                <w:rtl w:val="0"/>
              </w:rPr>
            </w:r>
          </w:p>
        </w:tc>
      </w:tr>
      <w:tr>
        <w:trPr>
          <w:cantSplit w:val="0"/>
          <w:trHeight w:val="330"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0B">
            <w:pPr>
              <w:spacing w:after="220" w:before="460" w:lineRule="auto"/>
              <w:rPr>
                <w:color w:val="202122"/>
                <w:sz w:val="21"/>
                <w:szCs w:val="21"/>
              </w:rPr>
            </w:pPr>
            <w:hyperlink r:id="rId7259">
              <w:r w:rsidDel="00000000" w:rsidR="00000000" w:rsidRPr="00000000">
                <w:rPr>
                  <w:color w:val="1155cc"/>
                  <w:sz w:val="21"/>
                  <w:szCs w:val="21"/>
                  <w:rtl w:val="0"/>
                </w:rPr>
                <w:t xml:space="preserve">Eric Holcomb</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0C">
            <w:pPr>
              <w:spacing w:after="220" w:before="460" w:lineRule="auto"/>
              <w:rPr>
                <w:color w:val="202122"/>
                <w:sz w:val="21"/>
                <w:szCs w:val="21"/>
              </w:rPr>
            </w:pPr>
            <w:r w:rsidDel="00000000" w:rsidR="00000000" w:rsidRPr="00000000">
              <w:rPr>
                <w:color w:val="202122"/>
                <w:sz w:val="21"/>
                <w:szCs w:val="21"/>
                <w:rtl w:val="0"/>
              </w:rPr>
              <w:t xml:space="preserve">b. 1968</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0D">
            <w:pPr>
              <w:spacing w:after="220" w:before="460" w:lineRule="auto"/>
              <w:rPr>
                <w:color w:val="202122"/>
                <w:sz w:val="21"/>
                <w:szCs w:val="21"/>
              </w:rPr>
            </w:pPr>
            <w:hyperlink r:id="rId7260">
              <w:r w:rsidDel="00000000" w:rsidR="00000000" w:rsidRPr="00000000">
                <w:rPr>
                  <w:color w:val="1155cc"/>
                  <w:sz w:val="21"/>
                  <w:szCs w:val="21"/>
                  <w:rtl w:val="0"/>
                </w:rPr>
                <w:t xml:space="preserve">Governor of Indiana</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ffb6b6" w:val="clear"/>
            <w:tcMar>
              <w:top w:w="40.0" w:type="dxa"/>
              <w:left w:w="80.0" w:type="dxa"/>
              <w:bottom w:w="40.0" w:type="dxa"/>
              <w:right w:w="80.0" w:type="dxa"/>
            </w:tcMar>
            <w:vAlign w:val="top"/>
          </w:tcPr>
          <w:p w:rsidR="00000000" w:rsidDel="00000000" w:rsidP="00000000" w:rsidRDefault="00000000" w:rsidRPr="00000000" w14:paraId="0000120E">
            <w:pPr>
              <w:spacing w:after="220" w:before="460" w:lineRule="auto"/>
              <w:rPr>
                <w:color w:val="202122"/>
                <w:sz w:val="21"/>
                <w:szCs w:val="21"/>
              </w:rPr>
            </w:pPr>
            <w:hyperlink r:id="rId7261">
              <w:r w:rsidDel="00000000" w:rsidR="00000000" w:rsidRPr="00000000">
                <w:rPr>
                  <w:color w:val="1155cc"/>
                  <w:sz w:val="21"/>
                  <w:szCs w:val="21"/>
                  <w:rtl w:val="0"/>
                </w:rPr>
                <w:t xml:space="preserve">Republican</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0F">
            <w:pPr>
              <w:spacing w:after="220" w:before="460" w:lineRule="auto"/>
              <w:rPr>
                <w:color w:val="202122"/>
                <w:sz w:val="21"/>
                <w:szCs w:val="21"/>
              </w:rPr>
            </w:pPr>
            <w:hyperlink r:id="rId7262">
              <w:r w:rsidDel="00000000" w:rsidR="00000000" w:rsidRPr="00000000">
                <w:rPr>
                  <w:color w:val="1155cc"/>
                  <w:sz w:val="28"/>
                  <w:szCs w:val="28"/>
                  <w:vertAlign w:val="superscript"/>
                  <w:rtl w:val="0"/>
                </w:rPr>
                <w:t xml:space="preserve">[34]</w:t>
              </w:r>
            </w:hyperlink>
            <w:r w:rsidDel="00000000" w:rsidR="00000000" w:rsidRPr="00000000">
              <w:rPr>
                <w:rtl w:val="0"/>
              </w:rPr>
            </w:r>
          </w:p>
        </w:tc>
      </w:tr>
      <w:tr>
        <w:trPr>
          <w:cantSplit w:val="0"/>
          <w:trHeight w:val="330"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10">
            <w:pPr>
              <w:spacing w:after="220" w:before="460" w:lineRule="auto"/>
              <w:rPr>
                <w:color w:val="202122"/>
                <w:sz w:val="21"/>
                <w:szCs w:val="21"/>
              </w:rPr>
            </w:pPr>
            <w:hyperlink r:id="rId7263">
              <w:r w:rsidDel="00000000" w:rsidR="00000000" w:rsidRPr="00000000">
                <w:rPr>
                  <w:color w:val="1155cc"/>
                  <w:sz w:val="21"/>
                  <w:szCs w:val="21"/>
                  <w:rtl w:val="0"/>
                </w:rPr>
                <w:t xml:space="preserve">Gary Johnson</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11">
            <w:pPr>
              <w:spacing w:after="220" w:before="460" w:lineRule="auto"/>
              <w:rPr>
                <w:color w:val="202122"/>
                <w:sz w:val="21"/>
                <w:szCs w:val="21"/>
              </w:rPr>
            </w:pPr>
            <w:r w:rsidDel="00000000" w:rsidR="00000000" w:rsidRPr="00000000">
              <w:rPr>
                <w:color w:val="202122"/>
                <w:sz w:val="21"/>
                <w:szCs w:val="21"/>
                <w:rtl w:val="0"/>
              </w:rPr>
              <w:t xml:space="preserve">b. 1953</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12">
            <w:pPr>
              <w:spacing w:after="220" w:before="460" w:lineRule="auto"/>
              <w:rPr>
                <w:color w:val="202122"/>
                <w:sz w:val="21"/>
                <w:szCs w:val="21"/>
              </w:rPr>
            </w:pPr>
            <w:hyperlink r:id="rId7264">
              <w:r w:rsidDel="00000000" w:rsidR="00000000" w:rsidRPr="00000000">
                <w:rPr>
                  <w:color w:val="1155cc"/>
                  <w:sz w:val="21"/>
                  <w:szCs w:val="21"/>
                  <w:rtl w:val="0"/>
                </w:rPr>
                <w:t xml:space="preserve">Governor of New Mexico</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fad67d" w:val="clear"/>
            <w:tcMar>
              <w:top w:w="40.0" w:type="dxa"/>
              <w:left w:w="80.0" w:type="dxa"/>
              <w:bottom w:w="40.0" w:type="dxa"/>
              <w:right w:w="80.0" w:type="dxa"/>
            </w:tcMar>
            <w:vAlign w:val="top"/>
          </w:tcPr>
          <w:p w:rsidR="00000000" w:rsidDel="00000000" w:rsidP="00000000" w:rsidRDefault="00000000" w:rsidRPr="00000000" w14:paraId="00001213">
            <w:pPr>
              <w:spacing w:after="220" w:before="460" w:lineRule="auto"/>
              <w:rPr>
                <w:color w:val="202122"/>
                <w:sz w:val="21"/>
                <w:szCs w:val="21"/>
              </w:rPr>
            </w:pPr>
            <w:hyperlink r:id="rId7265">
              <w:r w:rsidDel="00000000" w:rsidR="00000000" w:rsidRPr="00000000">
                <w:rPr>
                  <w:color w:val="1155cc"/>
                  <w:sz w:val="21"/>
                  <w:szCs w:val="21"/>
                  <w:rtl w:val="0"/>
                </w:rPr>
                <w:t xml:space="preserve">Libertarian</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14">
            <w:pPr>
              <w:spacing w:after="220" w:before="460" w:lineRule="auto"/>
              <w:rPr>
                <w:color w:val="202122"/>
                <w:sz w:val="21"/>
                <w:szCs w:val="21"/>
              </w:rPr>
            </w:pPr>
            <w:hyperlink r:id="rId7266">
              <w:r w:rsidDel="00000000" w:rsidR="00000000" w:rsidRPr="00000000">
                <w:rPr>
                  <w:color w:val="1155cc"/>
                  <w:sz w:val="28"/>
                  <w:szCs w:val="28"/>
                  <w:vertAlign w:val="superscript"/>
                  <w:rtl w:val="0"/>
                </w:rPr>
                <w:t xml:space="preserve">[35]</w:t>
              </w:r>
            </w:hyperlink>
            <w:r w:rsidDel="00000000" w:rsidR="00000000" w:rsidRPr="00000000">
              <w:rPr>
                <w:rtl w:val="0"/>
              </w:rPr>
            </w:r>
          </w:p>
        </w:tc>
      </w:tr>
      <w:tr>
        <w:trPr>
          <w:cantSplit w:val="0"/>
          <w:trHeight w:val="555"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15">
            <w:pPr>
              <w:spacing w:after="220" w:before="460" w:lineRule="auto"/>
              <w:rPr>
                <w:color w:val="202122"/>
                <w:sz w:val="21"/>
                <w:szCs w:val="21"/>
              </w:rPr>
            </w:pPr>
            <w:hyperlink r:id="rId7267">
              <w:r w:rsidDel="00000000" w:rsidR="00000000" w:rsidRPr="00000000">
                <w:rPr>
                  <w:color w:val="1155cc"/>
                  <w:sz w:val="21"/>
                  <w:szCs w:val="21"/>
                  <w:rtl w:val="0"/>
                </w:rPr>
                <w:t xml:space="preserve">Mondaire Jones</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16">
            <w:pPr>
              <w:spacing w:after="220" w:before="460" w:lineRule="auto"/>
              <w:rPr>
                <w:color w:val="202122"/>
                <w:sz w:val="21"/>
                <w:szCs w:val="21"/>
              </w:rPr>
            </w:pPr>
            <w:r w:rsidDel="00000000" w:rsidR="00000000" w:rsidRPr="00000000">
              <w:rPr>
                <w:color w:val="202122"/>
                <w:sz w:val="21"/>
                <w:szCs w:val="21"/>
                <w:rtl w:val="0"/>
              </w:rPr>
              <w:t xml:space="preserve">b. 1987</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17">
            <w:pPr>
              <w:spacing w:after="220" w:before="460" w:lineRule="auto"/>
              <w:rPr>
                <w:color w:val="202122"/>
                <w:sz w:val="21"/>
                <w:szCs w:val="21"/>
              </w:rPr>
            </w:pPr>
            <w:hyperlink r:id="rId7268">
              <w:r w:rsidDel="00000000" w:rsidR="00000000" w:rsidRPr="00000000">
                <w:rPr>
                  <w:color w:val="1155cc"/>
                  <w:sz w:val="21"/>
                  <w:szCs w:val="21"/>
                  <w:rtl w:val="0"/>
                </w:rPr>
                <w:t xml:space="preserve">United States Representative from New York</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b0ceff" w:val="clear"/>
            <w:tcMar>
              <w:top w:w="40.0" w:type="dxa"/>
              <w:left w:w="80.0" w:type="dxa"/>
              <w:bottom w:w="40.0" w:type="dxa"/>
              <w:right w:w="80.0" w:type="dxa"/>
            </w:tcMar>
            <w:vAlign w:val="top"/>
          </w:tcPr>
          <w:p w:rsidR="00000000" w:rsidDel="00000000" w:rsidP="00000000" w:rsidRDefault="00000000" w:rsidRPr="00000000" w14:paraId="00001218">
            <w:pPr>
              <w:spacing w:after="220" w:before="460" w:lineRule="auto"/>
              <w:rPr>
                <w:color w:val="202122"/>
                <w:sz w:val="21"/>
                <w:szCs w:val="21"/>
              </w:rPr>
            </w:pPr>
            <w:hyperlink r:id="rId7269">
              <w:r w:rsidDel="00000000" w:rsidR="00000000" w:rsidRPr="00000000">
                <w:rPr>
                  <w:color w:val="1155cc"/>
                  <w:sz w:val="21"/>
                  <w:szCs w:val="21"/>
                  <w:rtl w:val="0"/>
                </w:rPr>
                <w:t xml:space="preserve">Democratic</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19">
            <w:pPr>
              <w:spacing w:after="220" w:before="460" w:lineRule="auto"/>
              <w:rPr>
                <w:color w:val="202122"/>
                <w:sz w:val="21"/>
                <w:szCs w:val="21"/>
              </w:rPr>
            </w:pPr>
            <w:hyperlink r:id="rId7270">
              <w:r w:rsidDel="00000000" w:rsidR="00000000" w:rsidRPr="00000000">
                <w:rPr>
                  <w:color w:val="1155cc"/>
                  <w:sz w:val="28"/>
                  <w:szCs w:val="28"/>
                  <w:vertAlign w:val="superscript"/>
                  <w:rtl w:val="0"/>
                </w:rPr>
                <w:t xml:space="preserve">[36]</w:t>
              </w:r>
            </w:hyperlink>
            <w:r w:rsidDel="00000000" w:rsidR="00000000" w:rsidRPr="00000000">
              <w:rPr>
                <w:rtl w:val="0"/>
              </w:rPr>
            </w:r>
          </w:p>
        </w:tc>
      </w:tr>
      <w:tr>
        <w:trPr>
          <w:cantSplit w:val="0"/>
          <w:trHeight w:val="330"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1A">
            <w:pPr>
              <w:spacing w:after="220" w:before="460" w:lineRule="auto"/>
              <w:rPr>
                <w:color w:val="202122"/>
                <w:sz w:val="21"/>
                <w:szCs w:val="21"/>
              </w:rPr>
            </w:pPr>
            <w:hyperlink r:id="rId7271">
              <w:r w:rsidDel="00000000" w:rsidR="00000000" w:rsidRPr="00000000">
                <w:rPr>
                  <w:color w:val="1155cc"/>
                  <w:sz w:val="21"/>
                  <w:szCs w:val="21"/>
                  <w:rtl w:val="0"/>
                </w:rPr>
                <w:t xml:space="preserve">John Kasich</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1B">
            <w:pPr>
              <w:spacing w:after="220" w:before="460" w:lineRule="auto"/>
              <w:rPr>
                <w:color w:val="202122"/>
                <w:sz w:val="21"/>
                <w:szCs w:val="21"/>
              </w:rPr>
            </w:pPr>
            <w:r w:rsidDel="00000000" w:rsidR="00000000" w:rsidRPr="00000000">
              <w:rPr>
                <w:color w:val="202122"/>
                <w:sz w:val="21"/>
                <w:szCs w:val="21"/>
                <w:rtl w:val="0"/>
              </w:rPr>
              <w:t xml:space="preserve">b. 1952</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1C">
            <w:pPr>
              <w:spacing w:after="220" w:before="460" w:lineRule="auto"/>
              <w:rPr>
                <w:color w:val="202122"/>
                <w:sz w:val="21"/>
                <w:szCs w:val="21"/>
              </w:rPr>
            </w:pPr>
            <w:hyperlink r:id="rId7272">
              <w:r w:rsidDel="00000000" w:rsidR="00000000" w:rsidRPr="00000000">
                <w:rPr>
                  <w:color w:val="1155cc"/>
                  <w:sz w:val="21"/>
                  <w:szCs w:val="21"/>
                  <w:rtl w:val="0"/>
                </w:rPr>
                <w:t xml:space="preserve">Governor of Ohio</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ffb6b6" w:val="clear"/>
            <w:tcMar>
              <w:top w:w="40.0" w:type="dxa"/>
              <w:left w:w="80.0" w:type="dxa"/>
              <w:bottom w:w="40.0" w:type="dxa"/>
              <w:right w:w="80.0" w:type="dxa"/>
            </w:tcMar>
            <w:vAlign w:val="top"/>
          </w:tcPr>
          <w:p w:rsidR="00000000" w:rsidDel="00000000" w:rsidP="00000000" w:rsidRDefault="00000000" w:rsidRPr="00000000" w14:paraId="0000121D">
            <w:pPr>
              <w:spacing w:after="220" w:before="460" w:lineRule="auto"/>
              <w:rPr>
                <w:color w:val="202122"/>
                <w:sz w:val="21"/>
                <w:szCs w:val="21"/>
              </w:rPr>
            </w:pPr>
            <w:hyperlink r:id="rId7273">
              <w:r w:rsidDel="00000000" w:rsidR="00000000" w:rsidRPr="00000000">
                <w:rPr>
                  <w:color w:val="1155cc"/>
                  <w:sz w:val="21"/>
                  <w:szCs w:val="21"/>
                  <w:rtl w:val="0"/>
                </w:rPr>
                <w:t xml:space="preserve">Republican</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1E">
            <w:pPr>
              <w:spacing w:after="220" w:before="460" w:lineRule="auto"/>
              <w:rPr>
                <w:color w:val="202122"/>
                <w:sz w:val="21"/>
                <w:szCs w:val="21"/>
              </w:rPr>
            </w:pPr>
            <w:hyperlink r:id="rId7274">
              <w:r w:rsidDel="00000000" w:rsidR="00000000" w:rsidRPr="00000000">
                <w:rPr>
                  <w:color w:val="1155cc"/>
                  <w:sz w:val="28"/>
                  <w:szCs w:val="28"/>
                  <w:vertAlign w:val="superscript"/>
                  <w:rtl w:val="0"/>
                </w:rPr>
                <w:t xml:space="preserve">[37]</w:t>
              </w:r>
            </w:hyperlink>
            <w:r w:rsidDel="00000000" w:rsidR="00000000" w:rsidRPr="00000000">
              <w:rPr>
                <w:rtl w:val="0"/>
              </w:rPr>
            </w:r>
          </w:p>
        </w:tc>
      </w:tr>
      <w:tr>
        <w:trPr>
          <w:cantSplit w:val="0"/>
          <w:trHeight w:val="555"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1F">
            <w:pPr>
              <w:spacing w:after="220" w:before="460" w:lineRule="auto"/>
              <w:rPr>
                <w:color w:val="202122"/>
                <w:sz w:val="21"/>
                <w:szCs w:val="21"/>
              </w:rPr>
            </w:pPr>
            <w:hyperlink r:id="rId7275">
              <w:r w:rsidDel="00000000" w:rsidR="00000000" w:rsidRPr="00000000">
                <w:rPr>
                  <w:color w:val="1155cc"/>
                  <w:sz w:val="21"/>
                  <w:szCs w:val="21"/>
                  <w:rtl w:val="0"/>
                </w:rPr>
                <w:t xml:space="preserve">Joseph P. Kennedy II</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20">
            <w:pPr>
              <w:spacing w:after="220" w:before="460" w:lineRule="auto"/>
              <w:rPr>
                <w:color w:val="202122"/>
                <w:sz w:val="21"/>
                <w:szCs w:val="21"/>
              </w:rPr>
            </w:pPr>
            <w:r w:rsidDel="00000000" w:rsidR="00000000" w:rsidRPr="00000000">
              <w:rPr>
                <w:color w:val="202122"/>
                <w:sz w:val="21"/>
                <w:szCs w:val="21"/>
                <w:rtl w:val="0"/>
              </w:rPr>
              <w:t xml:space="preserve">b. 1952</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21">
            <w:pPr>
              <w:spacing w:after="220" w:before="460" w:lineRule="auto"/>
              <w:rPr>
                <w:color w:val="202122"/>
                <w:sz w:val="21"/>
                <w:szCs w:val="21"/>
              </w:rPr>
            </w:pPr>
            <w:hyperlink r:id="rId7276">
              <w:r w:rsidDel="00000000" w:rsidR="00000000" w:rsidRPr="00000000">
                <w:rPr>
                  <w:color w:val="1155cc"/>
                  <w:sz w:val="21"/>
                  <w:szCs w:val="21"/>
                  <w:rtl w:val="0"/>
                </w:rPr>
                <w:t xml:space="preserve">United States Representative from Massachusetts</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b0ceff" w:val="clear"/>
            <w:tcMar>
              <w:top w:w="40.0" w:type="dxa"/>
              <w:left w:w="80.0" w:type="dxa"/>
              <w:bottom w:w="40.0" w:type="dxa"/>
              <w:right w:w="80.0" w:type="dxa"/>
            </w:tcMar>
            <w:vAlign w:val="top"/>
          </w:tcPr>
          <w:p w:rsidR="00000000" w:rsidDel="00000000" w:rsidP="00000000" w:rsidRDefault="00000000" w:rsidRPr="00000000" w14:paraId="00001222">
            <w:pPr>
              <w:spacing w:after="220" w:before="460" w:lineRule="auto"/>
              <w:rPr>
                <w:color w:val="202122"/>
                <w:sz w:val="21"/>
                <w:szCs w:val="21"/>
              </w:rPr>
            </w:pPr>
            <w:hyperlink r:id="rId7277">
              <w:r w:rsidDel="00000000" w:rsidR="00000000" w:rsidRPr="00000000">
                <w:rPr>
                  <w:color w:val="1155cc"/>
                  <w:sz w:val="21"/>
                  <w:szCs w:val="21"/>
                  <w:rtl w:val="0"/>
                </w:rPr>
                <w:t xml:space="preserve">Democratic</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23">
            <w:pPr>
              <w:spacing w:after="220" w:before="460" w:lineRule="auto"/>
              <w:rPr>
                <w:color w:val="202122"/>
                <w:sz w:val="21"/>
                <w:szCs w:val="21"/>
              </w:rPr>
            </w:pPr>
            <w:hyperlink r:id="rId7278">
              <w:r w:rsidDel="00000000" w:rsidR="00000000" w:rsidRPr="00000000">
                <w:rPr>
                  <w:color w:val="1155cc"/>
                  <w:sz w:val="28"/>
                  <w:szCs w:val="28"/>
                  <w:vertAlign w:val="superscript"/>
                  <w:rtl w:val="0"/>
                </w:rPr>
                <w:t xml:space="preserve">[18]</w:t>
              </w:r>
            </w:hyperlink>
            <w:r w:rsidDel="00000000" w:rsidR="00000000" w:rsidRPr="00000000">
              <w:rPr>
                <w:rtl w:val="0"/>
              </w:rPr>
            </w:r>
          </w:p>
        </w:tc>
      </w:tr>
      <w:tr>
        <w:trPr>
          <w:cantSplit w:val="0"/>
          <w:trHeight w:val="555"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24">
            <w:pPr>
              <w:spacing w:after="220" w:before="460" w:lineRule="auto"/>
              <w:rPr>
                <w:color w:val="202122"/>
                <w:sz w:val="21"/>
                <w:szCs w:val="21"/>
              </w:rPr>
            </w:pPr>
            <w:hyperlink r:id="rId7279">
              <w:r w:rsidDel="00000000" w:rsidR="00000000" w:rsidRPr="00000000">
                <w:rPr>
                  <w:color w:val="1155cc"/>
                  <w:sz w:val="21"/>
                  <w:szCs w:val="21"/>
                  <w:rtl w:val="0"/>
                </w:rPr>
                <w:t xml:space="preserve">John Kerry</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25">
            <w:pPr>
              <w:spacing w:after="220" w:before="460" w:lineRule="auto"/>
              <w:rPr>
                <w:color w:val="202122"/>
                <w:sz w:val="21"/>
                <w:szCs w:val="21"/>
              </w:rPr>
            </w:pPr>
            <w:r w:rsidDel="00000000" w:rsidR="00000000" w:rsidRPr="00000000">
              <w:rPr>
                <w:color w:val="202122"/>
                <w:sz w:val="21"/>
                <w:szCs w:val="21"/>
                <w:rtl w:val="0"/>
              </w:rPr>
              <w:t xml:space="preserve">b. 1943</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26">
            <w:pPr>
              <w:spacing w:after="220" w:before="460" w:lineRule="auto"/>
              <w:rPr>
                <w:color w:val="202122"/>
                <w:sz w:val="21"/>
                <w:szCs w:val="21"/>
              </w:rPr>
            </w:pPr>
            <w:hyperlink r:id="rId7280">
              <w:r w:rsidDel="00000000" w:rsidR="00000000" w:rsidRPr="00000000">
                <w:rPr>
                  <w:color w:val="1155cc"/>
                  <w:sz w:val="21"/>
                  <w:szCs w:val="21"/>
                  <w:rtl w:val="0"/>
                </w:rPr>
                <w:t xml:space="preserve">United States Secretary of State</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b0ceff" w:val="clear"/>
            <w:tcMar>
              <w:top w:w="40.0" w:type="dxa"/>
              <w:left w:w="80.0" w:type="dxa"/>
              <w:bottom w:w="40.0" w:type="dxa"/>
              <w:right w:w="80.0" w:type="dxa"/>
            </w:tcMar>
            <w:vAlign w:val="top"/>
          </w:tcPr>
          <w:p w:rsidR="00000000" w:rsidDel="00000000" w:rsidP="00000000" w:rsidRDefault="00000000" w:rsidRPr="00000000" w14:paraId="00001227">
            <w:pPr>
              <w:spacing w:after="220" w:before="460" w:lineRule="auto"/>
              <w:rPr>
                <w:color w:val="202122"/>
                <w:sz w:val="21"/>
                <w:szCs w:val="21"/>
              </w:rPr>
            </w:pPr>
            <w:hyperlink r:id="rId7281">
              <w:r w:rsidDel="00000000" w:rsidR="00000000" w:rsidRPr="00000000">
                <w:rPr>
                  <w:color w:val="1155cc"/>
                  <w:sz w:val="21"/>
                  <w:szCs w:val="21"/>
                  <w:rtl w:val="0"/>
                </w:rPr>
                <w:t xml:space="preserve">Democratic</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28">
            <w:pPr>
              <w:spacing w:after="220" w:before="460" w:lineRule="auto"/>
              <w:rPr>
                <w:color w:val="202122"/>
                <w:sz w:val="21"/>
                <w:szCs w:val="21"/>
              </w:rPr>
            </w:pPr>
            <w:hyperlink r:id="rId7282">
              <w:r w:rsidDel="00000000" w:rsidR="00000000" w:rsidRPr="00000000">
                <w:rPr>
                  <w:color w:val="1155cc"/>
                  <w:sz w:val="28"/>
                  <w:szCs w:val="28"/>
                  <w:vertAlign w:val="superscript"/>
                  <w:rtl w:val="0"/>
                </w:rPr>
                <w:t xml:space="preserve">[27]</w:t>
              </w:r>
            </w:hyperlink>
            <w:r w:rsidDel="00000000" w:rsidR="00000000" w:rsidRPr="00000000">
              <w:rPr>
                <w:rtl w:val="0"/>
              </w:rPr>
            </w:r>
          </w:p>
        </w:tc>
      </w:tr>
      <w:tr>
        <w:trPr>
          <w:cantSplit w:val="0"/>
          <w:trHeight w:val="330"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29">
            <w:pPr>
              <w:spacing w:after="220" w:before="460" w:lineRule="auto"/>
              <w:rPr>
                <w:color w:val="202122"/>
                <w:sz w:val="21"/>
                <w:szCs w:val="21"/>
              </w:rPr>
            </w:pPr>
            <w:hyperlink r:id="rId7283">
              <w:r w:rsidDel="00000000" w:rsidR="00000000" w:rsidRPr="00000000">
                <w:rPr>
                  <w:color w:val="1155cc"/>
                  <w:sz w:val="21"/>
                  <w:szCs w:val="21"/>
                  <w:rtl w:val="0"/>
                </w:rPr>
                <w:t xml:space="preserve">Ed Koch</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2A">
            <w:pPr>
              <w:spacing w:after="220" w:before="460" w:lineRule="auto"/>
              <w:rPr>
                <w:color w:val="202122"/>
                <w:sz w:val="21"/>
                <w:szCs w:val="21"/>
              </w:rPr>
            </w:pPr>
            <w:r w:rsidDel="00000000" w:rsidR="00000000" w:rsidRPr="00000000">
              <w:rPr>
                <w:color w:val="202122"/>
                <w:sz w:val="21"/>
                <w:szCs w:val="21"/>
                <w:rtl w:val="0"/>
              </w:rPr>
              <w:t xml:space="preserve">1924–2013</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2B">
            <w:pPr>
              <w:spacing w:after="220" w:before="460" w:lineRule="auto"/>
              <w:rPr>
                <w:color w:val="202122"/>
                <w:sz w:val="21"/>
                <w:szCs w:val="21"/>
              </w:rPr>
            </w:pPr>
            <w:hyperlink r:id="rId7284">
              <w:r w:rsidDel="00000000" w:rsidR="00000000" w:rsidRPr="00000000">
                <w:rPr>
                  <w:color w:val="1155cc"/>
                  <w:sz w:val="21"/>
                  <w:szCs w:val="21"/>
                  <w:rtl w:val="0"/>
                </w:rPr>
                <w:t xml:space="preserve">Mayor of New York City</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b0ceff" w:val="clear"/>
            <w:tcMar>
              <w:top w:w="40.0" w:type="dxa"/>
              <w:left w:w="80.0" w:type="dxa"/>
              <w:bottom w:w="40.0" w:type="dxa"/>
              <w:right w:w="80.0" w:type="dxa"/>
            </w:tcMar>
            <w:vAlign w:val="top"/>
          </w:tcPr>
          <w:p w:rsidR="00000000" w:rsidDel="00000000" w:rsidP="00000000" w:rsidRDefault="00000000" w:rsidRPr="00000000" w14:paraId="0000122C">
            <w:pPr>
              <w:spacing w:after="220" w:before="460" w:lineRule="auto"/>
              <w:rPr>
                <w:color w:val="202122"/>
                <w:sz w:val="21"/>
                <w:szCs w:val="21"/>
              </w:rPr>
            </w:pPr>
            <w:hyperlink r:id="rId7285">
              <w:r w:rsidDel="00000000" w:rsidR="00000000" w:rsidRPr="00000000">
                <w:rPr>
                  <w:color w:val="1155cc"/>
                  <w:sz w:val="21"/>
                  <w:szCs w:val="21"/>
                  <w:rtl w:val="0"/>
                </w:rPr>
                <w:t xml:space="preserve">Democratic</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2D">
            <w:pPr>
              <w:spacing w:after="220" w:before="460" w:lineRule="auto"/>
              <w:rPr>
                <w:color w:val="202122"/>
                <w:sz w:val="21"/>
                <w:szCs w:val="21"/>
              </w:rPr>
            </w:pPr>
            <w:hyperlink r:id="rId7286">
              <w:r w:rsidDel="00000000" w:rsidR="00000000" w:rsidRPr="00000000">
                <w:rPr>
                  <w:color w:val="1155cc"/>
                  <w:sz w:val="28"/>
                  <w:szCs w:val="28"/>
                  <w:vertAlign w:val="superscript"/>
                  <w:rtl w:val="0"/>
                </w:rPr>
                <w:t xml:space="preserve">[38]</w:t>
              </w:r>
            </w:hyperlink>
            <w:r w:rsidDel="00000000" w:rsidR="00000000" w:rsidRPr="00000000">
              <w:rPr>
                <w:rtl w:val="0"/>
              </w:rPr>
            </w:r>
          </w:p>
        </w:tc>
      </w:tr>
      <w:tr>
        <w:trPr>
          <w:cantSplit w:val="0"/>
          <w:trHeight w:val="330"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2E">
            <w:pPr>
              <w:spacing w:after="220" w:before="460" w:lineRule="auto"/>
              <w:rPr>
                <w:color w:val="202122"/>
                <w:sz w:val="21"/>
                <w:szCs w:val="21"/>
              </w:rPr>
            </w:pPr>
            <w:hyperlink r:id="rId7287">
              <w:r w:rsidDel="00000000" w:rsidR="00000000" w:rsidRPr="00000000">
                <w:rPr>
                  <w:color w:val="1155cc"/>
                  <w:sz w:val="21"/>
                  <w:szCs w:val="21"/>
                  <w:rtl w:val="0"/>
                </w:rPr>
                <w:t xml:space="preserve">Richard Lamm</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2F">
            <w:pPr>
              <w:spacing w:after="220" w:before="460" w:lineRule="auto"/>
              <w:rPr>
                <w:color w:val="202122"/>
                <w:sz w:val="21"/>
                <w:szCs w:val="21"/>
              </w:rPr>
            </w:pPr>
            <w:r w:rsidDel="00000000" w:rsidR="00000000" w:rsidRPr="00000000">
              <w:rPr>
                <w:color w:val="202122"/>
                <w:sz w:val="21"/>
                <w:szCs w:val="21"/>
                <w:rtl w:val="0"/>
              </w:rPr>
              <w:t xml:space="preserve">1935–2021</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30">
            <w:pPr>
              <w:spacing w:after="220" w:before="460" w:lineRule="auto"/>
              <w:rPr>
                <w:color w:val="202122"/>
                <w:sz w:val="21"/>
                <w:szCs w:val="21"/>
              </w:rPr>
            </w:pPr>
            <w:hyperlink r:id="rId7288">
              <w:r w:rsidDel="00000000" w:rsidR="00000000" w:rsidRPr="00000000">
                <w:rPr>
                  <w:color w:val="1155cc"/>
                  <w:sz w:val="21"/>
                  <w:szCs w:val="21"/>
                  <w:rtl w:val="0"/>
                </w:rPr>
                <w:t xml:space="preserve">Governor of Colorado</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b0ceff" w:val="clear"/>
            <w:tcMar>
              <w:top w:w="40.0" w:type="dxa"/>
              <w:left w:w="80.0" w:type="dxa"/>
              <w:bottom w:w="40.0" w:type="dxa"/>
              <w:right w:w="80.0" w:type="dxa"/>
            </w:tcMar>
            <w:vAlign w:val="top"/>
          </w:tcPr>
          <w:p w:rsidR="00000000" w:rsidDel="00000000" w:rsidP="00000000" w:rsidRDefault="00000000" w:rsidRPr="00000000" w14:paraId="00001231">
            <w:pPr>
              <w:spacing w:after="220" w:before="460" w:lineRule="auto"/>
              <w:rPr>
                <w:color w:val="202122"/>
                <w:sz w:val="21"/>
                <w:szCs w:val="21"/>
              </w:rPr>
            </w:pPr>
            <w:hyperlink r:id="rId7289">
              <w:r w:rsidDel="00000000" w:rsidR="00000000" w:rsidRPr="00000000">
                <w:rPr>
                  <w:color w:val="1155cc"/>
                  <w:sz w:val="21"/>
                  <w:szCs w:val="21"/>
                  <w:rtl w:val="0"/>
                </w:rPr>
                <w:t xml:space="preserve">Democratic</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32">
            <w:pPr>
              <w:spacing w:after="220" w:before="460" w:lineRule="auto"/>
              <w:rPr>
                <w:color w:val="202122"/>
                <w:sz w:val="21"/>
                <w:szCs w:val="21"/>
              </w:rPr>
            </w:pPr>
            <w:hyperlink r:id="rId7290">
              <w:r w:rsidDel="00000000" w:rsidR="00000000" w:rsidRPr="00000000">
                <w:rPr>
                  <w:color w:val="1155cc"/>
                  <w:sz w:val="28"/>
                  <w:szCs w:val="28"/>
                  <w:vertAlign w:val="superscript"/>
                  <w:rtl w:val="0"/>
                </w:rPr>
                <w:t xml:space="preserve">[39]</w:t>
              </w:r>
            </w:hyperlink>
            <w:r w:rsidDel="00000000" w:rsidR="00000000" w:rsidRPr="00000000">
              <w:rPr>
                <w:rtl w:val="0"/>
              </w:rPr>
            </w:r>
          </w:p>
        </w:tc>
      </w:tr>
      <w:tr>
        <w:trPr>
          <w:cantSplit w:val="0"/>
          <w:trHeight w:val="555"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33">
            <w:pPr>
              <w:spacing w:after="220" w:before="460" w:lineRule="auto"/>
              <w:rPr>
                <w:color w:val="202122"/>
                <w:sz w:val="21"/>
                <w:szCs w:val="21"/>
              </w:rPr>
            </w:pPr>
            <w:hyperlink r:id="rId7291">
              <w:r w:rsidDel="00000000" w:rsidR="00000000" w:rsidRPr="00000000">
                <w:rPr>
                  <w:color w:val="1155cc"/>
                  <w:sz w:val="21"/>
                  <w:szCs w:val="21"/>
                  <w:rtl w:val="0"/>
                </w:rPr>
                <w:t xml:space="preserve">Connie Mack III</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34">
            <w:pPr>
              <w:spacing w:after="220" w:before="460" w:lineRule="auto"/>
              <w:rPr>
                <w:color w:val="202122"/>
                <w:sz w:val="21"/>
                <w:szCs w:val="21"/>
              </w:rPr>
            </w:pPr>
            <w:r w:rsidDel="00000000" w:rsidR="00000000" w:rsidRPr="00000000">
              <w:rPr>
                <w:color w:val="202122"/>
                <w:sz w:val="21"/>
                <w:szCs w:val="21"/>
                <w:rtl w:val="0"/>
              </w:rPr>
              <w:t xml:space="preserve">b. 1940</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35">
            <w:pPr>
              <w:spacing w:after="220" w:before="460" w:lineRule="auto"/>
              <w:rPr>
                <w:color w:val="202122"/>
                <w:sz w:val="21"/>
                <w:szCs w:val="21"/>
              </w:rPr>
            </w:pPr>
            <w:hyperlink r:id="rId7292">
              <w:r w:rsidDel="00000000" w:rsidR="00000000" w:rsidRPr="00000000">
                <w:rPr>
                  <w:color w:val="1155cc"/>
                  <w:sz w:val="21"/>
                  <w:szCs w:val="21"/>
                  <w:rtl w:val="0"/>
                </w:rPr>
                <w:t xml:space="preserve">United States Senator from Florida</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ffb6b6" w:val="clear"/>
            <w:tcMar>
              <w:top w:w="40.0" w:type="dxa"/>
              <w:left w:w="80.0" w:type="dxa"/>
              <w:bottom w:w="40.0" w:type="dxa"/>
              <w:right w:w="80.0" w:type="dxa"/>
            </w:tcMar>
            <w:vAlign w:val="top"/>
          </w:tcPr>
          <w:p w:rsidR="00000000" w:rsidDel="00000000" w:rsidP="00000000" w:rsidRDefault="00000000" w:rsidRPr="00000000" w14:paraId="00001236">
            <w:pPr>
              <w:spacing w:after="220" w:before="460" w:lineRule="auto"/>
              <w:rPr>
                <w:color w:val="202122"/>
                <w:sz w:val="21"/>
                <w:szCs w:val="21"/>
              </w:rPr>
            </w:pPr>
            <w:hyperlink r:id="rId7293">
              <w:r w:rsidDel="00000000" w:rsidR="00000000" w:rsidRPr="00000000">
                <w:rPr>
                  <w:color w:val="1155cc"/>
                  <w:sz w:val="21"/>
                  <w:szCs w:val="21"/>
                  <w:rtl w:val="0"/>
                </w:rPr>
                <w:t xml:space="preserve">Republican</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37">
            <w:pPr>
              <w:spacing w:after="220" w:before="460" w:lineRule="auto"/>
              <w:rPr>
                <w:color w:val="202122"/>
                <w:sz w:val="21"/>
                <w:szCs w:val="21"/>
              </w:rPr>
            </w:pPr>
            <w:hyperlink r:id="rId7294">
              <w:r w:rsidDel="00000000" w:rsidR="00000000" w:rsidRPr="00000000">
                <w:rPr>
                  <w:color w:val="1155cc"/>
                  <w:sz w:val="28"/>
                  <w:szCs w:val="28"/>
                  <w:vertAlign w:val="superscript"/>
                  <w:rtl w:val="0"/>
                </w:rPr>
                <w:t xml:space="preserve">[20]</w:t>
              </w:r>
            </w:hyperlink>
            <w:r w:rsidDel="00000000" w:rsidR="00000000" w:rsidRPr="00000000">
              <w:rPr>
                <w:rtl w:val="0"/>
              </w:rPr>
            </w:r>
          </w:p>
        </w:tc>
      </w:tr>
      <w:tr>
        <w:trPr>
          <w:cantSplit w:val="0"/>
          <w:trHeight w:val="555"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38">
            <w:pPr>
              <w:spacing w:after="220" w:before="460" w:lineRule="auto"/>
              <w:rPr>
                <w:color w:val="202122"/>
                <w:sz w:val="21"/>
                <w:szCs w:val="21"/>
              </w:rPr>
            </w:pPr>
            <w:hyperlink r:id="rId7295">
              <w:r w:rsidDel="00000000" w:rsidR="00000000" w:rsidRPr="00000000">
                <w:rPr>
                  <w:color w:val="1155cc"/>
                  <w:sz w:val="21"/>
                  <w:szCs w:val="21"/>
                  <w:rtl w:val="0"/>
                </w:rPr>
                <w:t xml:space="preserve">Kyle E. McSlarrow</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39">
            <w:pPr>
              <w:spacing w:after="220" w:before="460" w:lineRule="auto"/>
              <w:rPr>
                <w:color w:val="202122"/>
                <w:sz w:val="21"/>
                <w:szCs w:val="21"/>
              </w:rPr>
            </w:pPr>
            <w:r w:rsidDel="00000000" w:rsidR="00000000" w:rsidRPr="00000000">
              <w:rPr>
                <w:color w:val="202122"/>
                <w:sz w:val="21"/>
                <w:szCs w:val="21"/>
                <w:rtl w:val="0"/>
              </w:rPr>
              <w:t xml:space="preserve">b. 1960</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3A">
            <w:pPr>
              <w:spacing w:after="220" w:before="460" w:lineRule="auto"/>
              <w:rPr>
                <w:color w:val="202122"/>
                <w:sz w:val="21"/>
                <w:szCs w:val="21"/>
              </w:rPr>
            </w:pPr>
            <w:hyperlink r:id="rId7296">
              <w:r w:rsidDel="00000000" w:rsidR="00000000" w:rsidRPr="00000000">
                <w:rPr>
                  <w:color w:val="1155cc"/>
                  <w:sz w:val="21"/>
                  <w:szCs w:val="21"/>
                  <w:rtl w:val="0"/>
                </w:rPr>
                <w:t xml:space="preserve">United States Deputy Secretary of Energy</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ffb6b6" w:val="clear"/>
            <w:tcMar>
              <w:top w:w="40.0" w:type="dxa"/>
              <w:left w:w="80.0" w:type="dxa"/>
              <w:bottom w:w="40.0" w:type="dxa"/>
              <w:right w:w="80.0" w:type="dxa"/>
            </w:tcMar>
            <w:vAlign w:val="top"/>
          </w:tcPr>
          <w:p w:rsidR="00000000" w:rsidDel="00000000" w:rsidP="00000000" w:rsidRDefault="00000000" w:rsidRPr="00000000" w14:paraId="0000123B">
            <w:pPr>
              <w:spacing w:after="220" w:before="460" w:lineRule="auto"/>
              <w:rPr>
                <w:color w:val="202122"/>
                <w:sz w:val="21"/>
                <w:szCs w:val="21"/>
              </w:rPr>
            </w:pPr>
            <w:hyperlink r:id="rId7297">
              <w:r w:rsidDel="00000000" w:rsidR="00000000" w:rsidRPr="00000000">
                <w:rPr>
                  <w:color w:val="1155cc"/>
                  <w:sz w:val="21"/>
                  <w:szCs w:val="21"/>
                  <w:rtl w:val="0"/>
                </w:rPr>
                <w:t xml:space="preserve">Republican</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3C">
            <w:pPr>
              <w:spacing w:after="220" w:before="460" w:lineRule="auto"/>
              <w:rPr>
                <w:color w:val="202122"/>
                <w:sz w:val="21"/>
                <w:szCs w:val="21"/>
              </w:rPr>
            </w:pPr>
            <w:hyperlink r:id="rId7298">
              <w:r w:rsidDel="00000000" w:rsidR="00000000" w:rsidRPr="00000000">
                <w:rPr>
                  <w:color w:val="1155cc"/>
                  <w:sz w:val="28"/>
                  <w:szCs w:val="28"/>
                  <w:vertAlign w:val="superscript"/>
                  <w:rtl w:val="0"/>
                </w:rPr>
                <w:t xml:space="preserve">[40]</w:t>
              </w:r>
            </w:hyperlink>
            <w:r w:rsidDel="00000000" w:rsidR="00000000" w:rsidRPr="00000000">
              <w:rPr>
                <w:rtl w:val="0"/>
              </w:rPr>
            </w:r>
          </w:p>
        </w:tc>
      </w:tr>
      <w:tr>
        <w:trPr>
          <w:cantSplit w:val="0"/>
          <w:trHeight w:val="555"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3D">
            <w:pPr>
              <w:spacing w:after="220" w:before="460" w:lineRule="auto"/>
              <w:rPr>
                <w:color w:val="202122"/>
                <w:sz w:val="21"/>
                <w:szCs w:val="21"/>
              </w:rPr>
            </w:pPr>
            <w:hyperlink r:id="rId7299">
              <w:r w:rsidDel="00000000" w:rsidR="00000000" w:rsidRPr="00000000">
                <w:rPr>
                  <w:color w:val="1155cc"/>
                  <w:sz w:val="21"/>
                  <w:szCs w:val="21"/>
                  <w:rtl w:val="0"/>
                </w:rPr>
                <w:t xml:space="preserve">John Miller</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3E">
            <w:pPr>
              <w:spacing w:after="220" w:before="460" w:lineRule="auto"/>
              <w:rPr>
                <w:color w:val="202122"/>
                <w:sz w:val="21"/>
                <w:szCs w:val="21"/>
              </w:rPr>
            </w:pPr>
            <w:r w:rsidDel="00000000" w:rsidR="00000000" w:rsidRPr="00000000">
              <w:rPr>
                <w:color w:val="202122"/>
                <w:sz w:val="21"/>
                <w:szCs w:val="21"/>
                <w:rtl w:val="0"/>
              </w:rPr>
              <w:t xml:space="preserve">1938–2017</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3F">
            <w:pPr>
              <w:spacing w:after="220" w:before="460" w:lineRule="auto"/>
              <w:rPr>
                <w:color w:val="202122"/>
                <w:sz w:val="21"/>
                <w:szCs w:val="21"/>
              </w:rPr>
            </w:pPr>
            <w:hyperlink r:id="rId7300">
              <w:r w:rsidDel="00000000" w:rsidR="00000000" w:rsidRPr="00000000">
                <w:rPr>
                  <w:color w:val="1155cc"/>
                  <w:sz w:val="21"/>
                  <w:szCs w:val="21"/>
                  <w:rtl w:val="0"/>
                </w:rPr>
                <w:t xml:space="preserve">United States Representative from Washington</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ffb6b6" w:val="clear"/>
            <w:tcMar>
              <w:top w:w="40.0" w:type="dxa"/>
              <w:left w:w="80.0" w:type="dxa"/>
              <w:bottom w:w="40.0" w:type="dxa"/>
              <w:right w:w="80.0" w:type="dxa"/>
            </w:tcMar>
            <w:vAlign w:val="top"/>
          </w:tcPr>
          <w:p w:rsidR="00000000" w:rsidDel="00000000" w:rsidP="00000000" w:rsidRDefault="00000000" w:rsidRPr="00000000" w14:paraId="00001240">
            <w:pPr>
              <w:spacing w:after="220" w:before="460" w:lineRule="auto"/>
              <w:rPr>
                <w:color w:val="202122"/>
                <w:sz w:val="21"/>
                <w:szCs w:val="21"/>
              </w:rPr>
            </w:pPr>
            <w:hyperlink r:id="rId7301">
              <w:r w:rsidDel="00000000" w:rsidR="00000000" w:rsidRPr="00000000">
                <w:rPr>
                  <w:color w:val="1155cc"/>
                  <w:sz w:val="21"/>
                  <w:szCs w:val="21"/>
                  <w:rtl w:val="0"/>
                </w:rPr>
                <w:t xml:space="preserve">Republican</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41">
            <w:pPr>
              <w:spacing w:after="220" w:before="460" w:lineRule="auto"/>
              <w:rPr>
                <w:color w:val="202122"/>
                <w:sz w:val="21"/>
                <w:szCs w:val="21"/>
              </w:rPr>
            </w:pPr>
            <w:hyperlink r:id="rId7302">
              <w:r w:rsidDel="00000000" w:rsidR="00000000" w:rsidRPr="00000000">
                <w:rPr>
                  <w:color w:val="1155cc"/>
                  <w:sz w:val="28"/>
                  <w:szCs w:val="28"/>
                  <w:vertAlign w:val="superscript"/>
                  <w:rtl w:val="0"/>
                </w:rPr>
                <w:t xml:space="preserve">[41]</w:t>
              </w:r>
            </w:hyperlink>
            <w:r w:rsidDel="00000000" w:rsidR="00000000" w:rsidRPr="00000000">
              <w:rPr>
                <w:rtl w:val="0"/>
              </w:rPr>
            </w:r>
          </w:p>
        </w:tc>
      </w:tr>
      <w:tr>
        <w:trPr>
          <w:cantSplit w:val="0"/>
          <w:trHeight w:val="555"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42">
            <w:pPr>
              <w:spacing w:after="220" w:before="460" w:lineRule="auto"/>
              <w:rPr>
                <w:color w:val="202122"/>
                <w:sz w:val="21"/>
                <w:szCs w:val="21"/>
              </w:rPr>
            </w:pPr>
            <w:hyperlink r:id="rId7303">
              <w:r w:rsidDel="00000000" w:rsidR="00000000" w:rsidRPr="00000000">
                <w:rPr>
                  <w:color w:val="1155cc"/>
                  <w:sz w:val="21"/>
                  <w:szCs w:val="21"/>
                  <w:rtl w:val="0"/>
                </w:rPr>
                <w:t xml:space="preserve">Susan Molinari</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43">
            <w:pPr>
              <w:spacing w:after="220" w:before="460" w:lineRule="auto"/>
              <w:rPr>
                <w:color w:val="202122"/>
                <w:sz w:val="21"/>
                <w:szCs w:val="21"/>
              </w:rPr>
            </w:pPr>
            <w:r w:rsidDel="00000000" w:rsidR="00000000" w:rsidRPr="00000000">
              <w:rPr>
                <w:color w:val="202122"/>
                <w:sz w:val="21"/>
                <w:szCs w:val="21"/>
                <w:rtl w:val="0"/>
              </w:rPr>
              <w:t xml:space="preserve">b. 1958</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44">
            <w:pPr>
              <w:spacing w:after="220" w:before="460" w:lineRule="auto"/>
              <w:rPr>
                <w:color w:val="202122"/>
                <w:sz w:val="21"/>
                <w:szCs w:val="21"/>
              </w:rPr>
            </w:pPr>
            <w:hyperlink r:id="rId7304">
              <w:r w:rsidDel="00000000" w:rsidR="00000000" w:rsidRPr="00000000">
                <w:rPr>
                  <w:color w:val="1155cc"/>
                  <w:sz w:val="21"/>
                  <w:szCs w:val="21"/>
                  <w:rtl w:val="0"/>
                </w:rPr>
                <w:t xml:space="preserve">United States Representative from New York</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ffb6b6" w:val="clear"/>
            <w:tcMar>
              <w:top w:w="40.0" w:type="dxa"/>
              <w:left w:w="80.0" w:type="dxa"/>
              <w:bottom w:w="40.0" w:type="dxa"/>
              <w:right w:w="80.0" w:type="dxa"/>
            </w:tcMar>
            <w:vAlign w:val="top"/>
          </w:tcPr>
          <w:p w:rsidR="00000000" w:rsidDel="00000000" w:rsidP="00000000" w:rsidRDefault="00000000" w:rsidRPr="00000000" w14:paraId="00001245">
            <w:pPr>
              <w:spacing w:after="220" w:before="460" w:lineRule="auto"/>
              <w:rPr>
                <w:color w:val="202122"/>
                <w:sz w:val="21"/>
                <w:szCs w:val="21"/>
              </w:rPr>
            </w:pPr>
            <w:hyperlink r:id="rId7305">
              <w:r w:rsidDel="00000000" w:rsidR="00000000" w:rsidRPr="00000000">
                <w:rPr>
                  <w:color w:val="1155cc"/>
                  <w:sz w:val="21"/>
                  <w:szCs w:val="21"/>
                  <w:rtl w:val="0"/>
                </w:rPr>
                <w:t xml:space="preserve">Republican</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46">
            <w:pPr>
              <w:spacing w:after="220" w:before="460" w:lineRule="auto"/>
              <w:rPr>
                <w:color w:val="202122"/>
                <w:sz w:val="21"/>
                <w:szCs w:val="21"/>
              </w:rPr>
            </w:pPr>
            <w:hyperlink r:id="rId7306">
              <w:r w:rsidDel="00000000" w:rsidR="00000000" w:rsidRPr="00000000">
                <w:rPr>
                  <w:color w:val="1155cc"/>
                  <w:sz w:val="28"/>
                  <w:szCs w:val="28"/>
                  <w:vertAlign w:val="superscript"/>
                  <w:rtl w:val="0"/>
                </w:rPr>
                <w:t xml:space="preserve">[42]</w:t>
              </w:r>
            </w:hyperlink>
            <w:r w:rsidDel="00000000" w:rsidR="00000000" w:rsidRPr="00000000">
              <w:rPr>
                <w:rtl w:val="0"/>
              </w:rPr>
            </w:r>
          </w:p>
        </w:tc>
      </w:tr>
      <w:tr>
        <w:trPr>
          <w:cantSplit w:val="0"/>
          <w:trHeight w:val="555"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47">
            <w:pPr>
              <w:spacing w:after="220" w:before="460" w:lineRule="auto"/>
              <w:rPr>
                <w:color w:val="202122"/>
                <w:sz w:val="21"/>
                <w:szCs w:val="21"/>
              </w:rPr>
            </w:pPr>
            <w:hyperlink r:id="rId7307">
              <w:r w:rsidDel="00000000" w:rsidR="00000000" w:rsidRPr="00000000">
                <w:rPr>
                  <w:color w:val="1155cc"/>
                  <w:sz w:val="21"/>
                  <w:szCs w:val="21"/>
                  <w:rtl w:val="0"/>
                </w:rPr>
                <w:t xml:space="preserve">Jim Moran</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48">
            <w:pPr>
              <w:spacing w:after="220" w:before="460" w:lineRule="auto"/>
              <w:rPr>
                <w:color w:val="202122"/>
                <w:sz w:val="21"/>
                <w:szCs w:val="21"/>
              </w:rPr>
            </w:pPr>
            <w:r w:rsidDel="00000000" w:rsidR="00000000" w:rsidRPr="00000000">
              <w:rPr>
                <w:color w:val="202122"/>
                <w:sz w:val="21"/>
                <w:szCs w:val="21"/>
                <w:rtl w:val="0"/>
              </w:rPr>
              <w:t xml:space="preserve">b. 1945</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49">
            <w:pPr>
              <w:spacing w:after="220" w:before="460" w:lineRule="auto"/>
              <w:rPr>
                <w:color w:val="202122"/>
                <w:sz w:val="21"/>
                <w:szCs w:val="21"/>
              </w:rPr>
            </w:pPr>
            <w:hyperlink r:id="rId7308">
              <w:r w:rsidDel="00000000" w:rsidR="00000000" w:rsidRPr="00000000">
                <w:rPr>
                  <w:color w:val="1155cc"/>
                  <w:sz w:val="21"/>
                  <w:szCs w:val="21"/>
                  <w:rtl w:val="0"/>
                </w:rPr>
                <w:t xml:space="preserve">United States Representative from Virginia</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b0ceff" w:val="clear"/>
            <w:tcMar>
              <w:top w:w="40.0" w:type="dxa"/>
              <w:left w:w="80.0" w:type="dxa"/>
              <w:bottom w:w="40.0" w:type="dxa"/>
              <w:right w:w="80.0" w:type="dxa"/>
            </w:tcMar>
            <w:vAlign w:val="top"/>
          </w:tcPr>
          <w:p w:rsidR="00000000" w:rsidDel="00000000" w:rsidP="00000000" w:rsidRDefault="00000000" w:rsidRPr="00000000" w14:paraId="0000124A">
            <w:pPr>
              <w:spacing w:after="220" w:before="460" w:lineRule="auto"/>
              <w:rPr>
                <w:color w:val="202122"/>
                <w:sz w:val="21"/>
                <w:szCs w:val="21"/>
              </w:rPr>
            </w:pPr>
            <w:hyperlink r:id="rId7309">
              <w:r w:rsidDel="00000000" w:rsidR="00000000" w:rsidRPr="00000000">
                <w:rPr>
                  <w:color w:val="1155cc"/>
                  <w:sz w:val="21"/>
                  <w:szCs w:val="21"/>
                  <w:rtl w:val="0"/>
                </w:rPr>
                <w:t xml:space="preserve">Democratic</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4B">
            <w:pPr>
              <w:spacing w:after="220" w:before="460" w:lineRule="auto"/>
              <w:rPr>
                <w:color w:val="202122"/>
                <w:sz w:val="21"/>
                <w:szCs w:val="21"/>
              </w:rPr>
            </w:pPr>
            <w:hyperlink r:id="rId7310">
              <w:r w:rsidDel="00000000" w:rsidR="00000000" w:rsidRPr="00000000">
                <w:rPr>
                  <w:color w:val="1155cc"/>
                  <w:sz w:val="28"/>
                  <w:szCs w:val="28"/>
                  <w:vertAlign w:val="superscript"/>
                  <w:rtl w:val="0"/>
                </w:rPr>
                <w:t xml:space="preserve">[40]</w:t>
              </w:r>
            </w:hyperlink>
            <w:r w:rsidDel="00000000" w:rsidR="00000000" w:rsidRPr="00000000">
              <w:rPr>
                <w:rtl w:val="0"/>
              </w:rPr>
            </w:r>
          </w:p>
        </w:tc>
      </w:tr>
      <w:tr>
        <w:trPr>
          <w:cantSplit w:val="0"/>
          <w:trHeight w:val="555"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4C">
            <w:pPr>
              <w:spacing w:after="220" w:before="460" w:lineRule="auto"/>
              <w:rPr>
                <w:color w:val="202122"/>
                <w:sz w:val="21"/>
                <w:szCs w:val="21"/>
              </w:rPr>
            </w:pPr>
            <w:hyperlink r:id="rId7311">
              <w:r w:rsidDel="00000000" w:rsidR="00000000" w:rsidRPr="00000000">
                <w:rPr>
                  <w:color w:val="1155cc"/>
                  <w:sz w:val="21"/>
                  <w:szCs w:val="21"/>
                  <w:rtl w:val="0"/>
                </w:rPr>
                <w:t xml:space="preserve">Seth Moulton</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4D">
            <w:pPr>
              <w:spacing w:after="220" w:before="460" w:lineRule="auto"/>
              <w:rPr>
                <w:color w:val="202122"/>
                <w:sz w:val="21"/>
                <w:szCs w:val="21"/>
              </w:rPr>
            </w:pPr>
            <w:r w:rsidDel="00000000" w:rsidR="00000000" w:rsidRPr="00000000">
              <w:rPr>
                <w:color w:val="202122"/>
                <w:sz w:val="21"/>
                <w:szCs w:val="21"/>
                <w:rtl w:val="0"/>
              </w:rPr>
              <w:t xml:space="preserve">b. 1978</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4E">
            <w:pPr>
              <w:spacing w:after="220" w:before="460" w:lineRule="auto"/>
              <w:rPr>
                <w:color w:val="202122"/>
                <w:sz w:val="21"/>
                <w:szCs w:val="21"/>
              </w:rPr>
            </w:pPr>
            <w:hyperlink r:id="rId7312">
              <w:r w:rsidDel="00000000" w:rsidR="00000000" w:rsidRPr="00000000">
                <w:rPr>
                  <w:color w:val="1155cc"/>
                  <w:sz w:val="21"/>
                  <w:szCs w:val="21"/>
                  <w:rtl w:val="0"/>
                </w:rPr>
                <w:t xml:space="preserve">United States Representative from Massachusetts</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b0ceff" w:val="clear"/>
            <w:tcMar>
              <w:top w:w="40.0" w:type="dxa"/>
              <w:left w:w="80.0" w:type="dxa"/>
              <w:bottom w:w="40.0" w:type="dxa"/>
              <w:right w:w="80.0" w:type="dxa"/>
            </w:tcMar>
            <w:vAlign w:val="top"/>
          </w:tcPr>
          <w:p w:rsidR="00000000" w:rsidDel="00000000" w:rsidP="00000000" w:rsidRDefault="00000000" w:rsidRPr="00000000" w14:paraId="0000124F">
            <w:pPr>
              <w:spacing w:after="220" w:before="460" w:lineRule="auto"/>
              <w:rPr>
                <w:color w:val="202122"/>
                <w:sz w:val="21"/>
                <w:szCs w:val="21"/>
              </w:rPr>
            </w:pPr>
            <w:hyperlink r:id="rId7313">
              <w:r w:rsidDel="00000000" w:rsidR="00000000" w:rsidRPr="00000000">
                <w:rPr>
                  <w:color w:val="1155cc"/>
                  <w:sz w:val="21"/>
                  <w:szCs w:val="21"/>
                  <w:rtl w:val="0"/>
                </w:rPr>
                <w:t xml:space="preserve">Democratic</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50">
            <w:pPr>
              <w:spacing w:after="220" w:before="460" w:lineRule="auto"/>
              <w:rPr>
                <w:color w:val="202122"/>
                <w:sz w:val="21"/>
                <w:szCs w:val="21"/>
              </w:rPr>
            </w:pPr>
            <w:hyperlink r:id="rId7314">
              <w:r w:rsidDel="00000000" w:rsidR="00000000" w:rsidRPr="00000000">
                <w:rPr>
                  <w:color w:val="1155cc"/>
                  <w:sz w:val="28"/>
                  <w:szCs w:val="28"/>
                  <w:vertAlign w:val="superscript"/>
                  <w:rtl w:val="0"/>
                </w:rPr>
                <w:t xml:space="preserve">[43]</w:t>
              </w:r>
            </w:hyperlink>
            <w:r w:rsidDel="00000000" w:rsidR="00000000" w:rsidRPr="00000000">
              <w:rPr>
                <w:rtl w:val="0"/>
              </w:rPr>
            </w:r>
          </w:p>
        </w:tc>
      </w:tr>
      <w:tr>
        <w:trPr>
          <w:cantSplit w:val="0"/>
          <w:trHeight w:val="555"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51">
            <w:pPr>
              <w:spacing w:after="220" w:before="460" w:lineRule="auto"/>
              <w:rPr>
                <w:color w:val="202122"/>
                <w:sz w:val="21"/>
                <w:szCs w:val="21"/>
              </w:rPr>
            </w:pPr>
            <w:hyperlink r:id="rId7315">
              <w:r w:rsidDel="00000000" w:rsidR="00000000" w:rsidRPr="00000000">
                <w:rPr>
                  <w:color w:val="1155cc"/>
                  <w:sz w:val="21"/>
                  <w:szCs w:val="21"/>
                  <w:rtl w:val="0"/>
                </w:rPr>
                <w:t xml:space="preserve">Evelyn Murphy</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52">
            <w:pPr>
              <w:spacing w:after="220" w:before="460" w:lineRule="auto"/>
              <w:rPr>
                <w:color w:val="202122"/>
                <w:sz w:val="21"/>
                <w:szCs w:val="21"/>
              </w:rPr>
            </w:pPr>
            <w:r w:rsidDel="00000000" w:rsidR="00000000" w:rsidRPr="00000000">
              <w:rPr>
                <w:color w:val="202122"/>
                <w:sz w:val="21"/>
                <w:szCs w:val="21"/>
                <w:rtl w:val="0"/>
              </w:rPr>
              <w:t xml:space="preserve">b. 1940</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53">
            <w:pPr>
              <w:spacing w:after="220" w:before="460" w:lineRule="auto"/>
              <w:rPr>
                <w:color w:val="202122"/>
                <w:sz w:val="21"/>
                <w:szCs w:val="21"/>
              </w:rPr>
            </w:pPr>
            <w:hyperlink r:id="rId7316">
              <w:r w:rsidDel="00000000" w:rsidR="00000000" w:rsidRPr="00000000">
                <w:rPr>
                  <w:color w:val="1155cc"/>
                  <w:sz w:val="21"/>
                  <w:szCs w:val="21"/>
                  <w:rtl w:val="0"/>
                </w:rPr>
                <w:t xml:space="preserve">Lieutenant Governor of Massachusetts</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b0ceff" w:val="clear"/>
            <w:tcMar>
              <w:top w:w="40.0" w:type="dxa"/>
              <w:left w:w="80.0" w:type="dxa"/>
              <w:bottom w:w="40.0" w:type="dxa"/>
              <w:right w:w="80.0" w:type="dxa"/>
            </w:tcMar>
            <w:vAlign w:val="top"/>
          </w:tcPr>
          <w:p w:rsidR="00000000" w:rsidDel="00000000" w:rsidP="00000000" w:rsidRDefault="00000000" w:rsidRPr="00000000" w14:paraId="00001254">
            <w:pPr>
              <w:spacing w:after="220" w:before="460" w:lineRule="auto"/>
              <w:rPr>
                <w:color w:val="202122"/>
                <w:sz w:val="21"/>
                <w:szCs w:val="21"/>
              </w:rPr>
            </w:pPr>
            <w:hyperlink r:id="rId7317">
              <w:r w:rsidDel="00000000" w:rsidR="00000000" w:rsidRPr="00000000">
                <w:rPr>
                  <w:color w:val="1155cc"/>
                  <w:sz w:val="21"/>
                  <w:szCs w:val="21"/>
                  <w:rtl w:val="0"/>
                </w:rPr>
                <w:t xml:space="preserve">Democratic</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55">
            <w:pPr>
              <w:spacing w:after="220" w:before="460" w:lineRule="auto"/>
              <w:rPr>
                <w:color w:val="202122"/>
                <w:sz w:val="21"/>
                <w:szCs w:val="21"/>
              </w:rPr>
            </w:pPr>
            <w:hyperlink r:id="rId7318">
              <w:r w:rsidDel="00000000" w:rsidR="00000000" w:rsidRPr="00000000">
                <w:rPr>
                  <w:color w:val="1155cc"/>
                  <w:sz w:val="28"/>
                  <w:szCs w:val="28"/>
                  <w:vertAlign w:val="superscript"/>
                  <w:rtl w:val="0"/>
                </w:rPr>
                <w:t xml:space="preserve">[18]</w:t>
              </w:r>
            </w:hyperlink>
            <w:r w:rsidDel="00000000" w:rsidR="00000000" w:rsidRPr="00000000">
              <w:rPr>
                <w:rtl w:val="0"/>
              </w:rPr>
            </w:r>
          </w:p>
        </w:tc>
      </w:tr>
      <w:tr>
        <w:trPr>
          <w:cantSplit w:val="0"/>
          <w:trHeight w:val="330"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56">
            <w:pPr>
              <w:spacing w:after="220" w:before="460" w:lineRule="auto"/>
              <w:rPr>
                <w:color w:val="202122"/>
                <w:sz w:val="21"/>
                <w:szCs w:val="21"/>
              </w:rPr>
            </w:pPr>
            <w:hyperlink r:id="rId7319">
              <w:r w:rsidDel="00000000" w:rsidR="00000000" w:rsidRPr="00000000">
                <w:rPr>
                  <w:color w:val="1155cc"/>
                  <w:sz w:val="21"/>
                  <w:szCs w:val="21"/>
                  <w:rtl w:val="0"/>
                </w:rPr>
                <w:t xml:space="preserve">Phil Murphy</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57">
            <w:pPr>
              <w:spacing w:after="220" w:before="460" w:lineRule="auto"/>
              <w:rPr>
                <w:color w:val="202122"/>
                <w:sz w:val="21"/>
                <w:szCs w:val="21"/>
              </w:rPr>
            </w:pPr>
            <w:r w:rsidDel="00000000" w:rsidR="00000000" w:rsidRPr="00000000">
              <w:rPr>
                <w:color w:val="202122"/>
                <w:sz w:val="21"/>
                <w:szCs w:val="21"/>
                <w:rtl w:val="0"/>
              </w:rPr>
              <w:t xml:space="preserve">b. 1957</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58">
            <w:pPr>
              <w:spacing w:after="220" w:before="460" w:lineRule="auto"/>
              <w:rPr>
                <w:color w:val="202122"/>
                <w:sz w:val="21"/>
                <w:szCs w:val="21"/>
              </w:rPr>
            </w:pPr>
            <w:hyperlink r:id="rId7320">
              <w:r w:rsidDel="00000000" w:rsidR="00000000" w:rsidRPr="00000000">
                <w:rPr>
                  <w:color w:val="1155cc"/>
                  <w:sz w:val="21"/>
                  <w:szCs w:val="21"/>
                  <w:rtl w:val="0"/>
                </w:rPr>
                <w:t xml:space="preserve">Governor of New Jersey</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b0ceff" w:val="clear"/>
            <w:tcMar>
              <w:top w:w="40.0" w:type="dxa"/>
              <w:left w:w="80.0" w:type="dxa"/>
              <w:bottom w:w="40.0" w:type="dxa"/>
              <w:right w:w="80.0" w:type="dxa"/>
            </w:tcMar>
            <w:vAlign w:val="top"/>
          </w:tcPr>
          <w:p w:rsidR="00000000" w:rsidDel="00000000" w:rsidP="00000000" w:rsidRDefault="00000000" w:rsidRPr="00000000" w14:paraId="00001259">
            <w:pPr>
              <w:spacing w:after="220" w:before="460" w:lineRule="auto"/>
              <w:rPr>
                <w:color w:val="202122"/>
                <w:sz w:val="21"/>
                <w:szCs w:val="21"/>
              </w:rPr>
            </w:pPr>
            <w:hyperlink r:id="rId7321">
              <w:r w:rsidDel="00000000" w:rsidR="00000000" w:rsidRPr="00000000">
                <w:rPr>
                  <w:color w:val="1155cc"/>
                  <w:sz w:val="21"/>
                  <w:szCs w:val="21"/>
                  <w:rtl w:val="0"/>
                </w:rPr>
                <w:t xml:space="preserve">Democratic</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5A">
            <w:pPr>
              <w:spacing w:after="220" w:before="460" w:lineRule="auto"/>
              <w:rPr>
                <w:color w:val="202122"/>
                <w:sz w:val="21"/>
                <w:szCs w:val="21"/>
              </w:rPr>
            </w:pPr>
            <w:hyperlink r:id="rId7322">
              <w:r w:rsidDel="00000000" w:rsidR="00000000" w:rsidRPr="00000000">
                <w:rPr>
                  <w:color w:val="1155cc"/>
                  <w:sz w:val="28"/>
                  <w:szCs w:val="28"/>
                  <w:vertAlign w:val="superscript"/>
                  <w:rtl w:val="0"/>
                </w:rPr>
                <w:t xml:space="preserve">[44]</w:t>
              </w:r>
            </w:hyperlink>
            <w:r w:rsidDel="00000000" w:rsidR="00000000" w:rsidRPr="00000000">
              <w:rPr>
                <w:rtl w:val="0"/>
              </w:rPr>
            </w:r>
          </w:p>
        </w:tc>
      </w:tr>
      <w:tr>
        <w:trPr>
          <w:cantSplit w:val="0"/>
          <w:trHeight w:val="555"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5B">
            <w:pPr>
              <w:spacing w:after="220" w:before="460" w:lineRule="auto"/>
              <w:rPr>
                <w:color w:val="202122"/>
                <w:sz w:val="21"/>
                <w:szCs w:val="21"/>
              </w:rPr>
            </w:pPr>
            <w:hyperlink r:id="rId7323">
              <w:r w:rsidDel="00000000" w:rsidR="00000000" w:rsidRPr="00000000">
                <w:rPr>
                  <w:color w:val="1155cc"/>
                  <w:sz w:val="21"/>
                  <w:szCs w:val="21"/>
                  <w:rtl w:val="0"/>
                </w:rPr>
                <w:t xml:space="preserve">Richard Neal</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5C">
            <w:pPr>
              <w:spacing w:after="220" w:before="460" w:lineRule="auto"/>
              <w:rPr>
                <w:color w:val="202122"/>
                <w:sz w:val="21"/>
                <w:szCs w:val="21"/>
              </w:rPr>
            </w:pPr>
            <w:r w:rsidDel="00000000" w:rsidR="00000000" w:rsidRPr="00000000">
              <w:rPr>
                <w:color w:val="202122"/>
                <w:sz w:val="21"/>
                <w:szCs w:val="21"/>
                <w:rtl w:val="0"/>
              </w:rPr>
              <w:t xml:space="preserve">b. 1949</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5D">
            <w:pPr>
              <w:spacing w:after="220" w:before="460" w:lineRule="auto"/>
              <w:rPr>
                <w:color w:val="202122"/>
                <w:sz w:val="21"/>
                <w:szCs w:val="21"/>
              </w:rPr>
            </w:pPr>
            <w:hyperlink r:id="rId7324">
              <w:r w:rsidDel="00000000" w:rsidR="00000000" w:rsidRPr="00000000">
                <w:rPr>
                  <w:color w:val="1155cc"/>
                  <w:sz w:val="21"/>
                  <w:szCs w:val="21"/>
                  <w:rtl w:val="0"/>
                </w:rPr>
                <w:t xml:space="preserve">United States Representative from Massachusetts</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b0ceff" w:val="clear"/>
            <w:tcMar>
              <w:top w:w="40.0" w:type="dxa"/>
              <w:left w:w="80.0" w:type="dxa"/>
              <w:bottom w:w="40.0" w:type="dxa"/>
              <w:right w:w="80.0" w:type="dxa"/>
            </w:tcMar>
            <w:vAlign w:val="top"/>
          </w:tcPr>
          <w:p w:rsidR="00000000" w:rsidDel="00000000" w:rsidP="00000000" w:rsidRDefault="00000000" w:rsidRPr="00000000" w14:paraId="0000125E">
            <w:pPr>
              <w:spacing w:after="220" w:before="460" w:lineRule="auto"/>
              <w:rPr>
                <w:color w:val="202122"/>
                <w:sz w:val="21"/>
                <w:szCs w:val="21"/>
              </w:rPr>
            </w:pPr>
            <w:hyperlink r:id="rId7325">
              <w:r w:rsidDel="00000000" w:rsidR="00000000" w:rsidRPr="00000000">
                <w:rPr>
                  <w:color w:val="1155cc"/>
                  <w:sz w:val="21"/>
                  <w:szCs w:val="21"/>
                  <w:rtl w:val="0"/>
                </w:rPr>
                <w:t xml:space="preserve">Democratic</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5F">
            <w:pPr>
              <w:spacing w:after="220" w:before="460" w:lineRule="auto"/>
              <w:rPr>
                <w:color w:val="202122"/>
                <w:sz w:val="21"/>
                <w:szCs w:val="21"/>
              </w:rPr>
            </w:pPr>
            <w:hyperlink r:id="rId7326">
              <w:r w:rsidDel="00000000" w:rsidR="00000000" w:rsidRPr="00000000">
                <w:rPr>
                  <w:color w:val="1155cc"/>
                  <w:sz w:val="28"/>
                  <w:szCs w:val="28"/>
                  <w:vertAlign w:val="superscript"/>
                  <w:rtl w:val="0"/>
                </w:rPr>
                <w:t xml:space="preserve">[18]</w:t>
              </w:r>
            </w:hyperlink>
            <w:r w:rsidDel="00000000" w:rsidR="00000000" w:rsidRPr="00000000">
              <w:rPr>
                <w:rtl w:val="0"/>
              </w:rPr>
            </w:r>
          </w:p>
        </w:tc>
      </w:tr>
      <w:tr>
        <w:trPr>
          <w:cantSplit w:val="0"/>
          <w:trHeight w:val="330"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60">
            <w:pPr>
              <w:spacing w:after="220" w:before="460" w:lineRule="auto"/>
              <w:rPr>
                <w:color w:val="202122"/>
                <w:sz w:val="21"/>
                <w:szCs w:val="21"/>
              </w:rPr>
            </w:pPr>
            <w:hyperlink r:id="rId7327">
              <w:r w:rsidDel="00000000" w:rsidR="00000000" w:rsidRPr="00000000">
                <w:rPr>
                  <w:color w:val="1155cc"/>
                  <w:sz w:val="21"/>
                  <w:szCs w:val="21"/>
                  <w:rtl w:val="0"/>
                </w:rPr>
                <w:t xml:space="preserve">Barack Obama</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61">
            <w:pPr>
              <w:spacing w:after="220" w:before="460" w:lineRule="auto"/>
              <w:rPr>
                <w:color w:val="202122"/>
                <w:sz w:val="21"/>
                <w:szCs w:val="21"/>
              </w:rPr>
            </w:pPr>
            <w:r w:rsidDel="00000000" w:rsidR="00000000" w:rsidRPr="00000000">
              <w:rPr>
                <w:color w:val="202122"/>
                <w:sz w:val="21"/>
                <w:szCs w:val="21"/>
                <w:rtl w:val="0"/>
              </w:rPr>
              <w:t xml:space="preserve">b. 1961</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62">
            <w:pPr>
              <w:spacing w:after="220" w:before="460" w:lineRule="auto"/>
              <w:rPr>
                <w:color w:val="202122"/>
                <w:sz w:val="21"/>
                <w:szCs w:val="21"/>
              </w:rPr>
            </w:pPr>
            <w:hyperlink r:id="rId7328">
              <w:r w:rsidDel="00000000" w:rsidR="00000000" w:rsidRPr="00000000">
                <w:rPr>
                  <w:color w:val="1155cc"/>
                  <w:sz w:val="21"/>
                  <w:szCs w:val="21"/>
                  <w:rtl w:val="0"/>
                </w:rPr>
                <w:t xml:space="preserve">President of the United States</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b0ceff" w:val="clear"/>
            <w:tcMar>
              <w:top w:w="40.0" w:type="dxa"/>
              <w:left w:w="80.0" w:type="dxa"/>
              <w:bottom w:w="40.0" w:type="dxa"/>
              <w:right w:w="80.0" w:type="dxa"/>
            </w:tcMar>
            <w:vAlign w:val="top"/>
          </w:tcPr>
          <w:p w:rsidR="00000000" w:rsidDel="00000000" w:rsidP="00000000" w:rsidRDefault="00000000" w:rsidRPr="00000000" w14:paraId="00001263">
            <w:pPr>
              <w:spacing w:after="220" w:before="460" w:lineRule="auto"/>
              <w:rPr>
                <w:color w:val="202122"/>
                <w:sz w:val="21"/>
                <w:szCs w:val="21"/>
              </w:rPr>
            </w:pPr>
            <w:hyperlink r:id="rId7329">
              <w:r w:rsidDel="00000000" w:rsidR="00000000" w:rsidRPr="00000000">
                <w:rPr>
                  <w:color w:val="1155cc"/>
                  <w:sz w:val="21"/>
                  <w:szCs w:val="21"/>
                  <w:rtl w:val="0"/>
                </w:rPr>
                <w:t xml:space="preserve">Democratic</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64">
            <w:pPr>
              <w:spacing w:after="220" w:before="460" w:lineRule="auto"/>
              <w:rPr>
                <w:color w:val="202122"/>
                <w:sz w:val="21"/>
                <w:szCs w:val="21"/>
              </w:rPr>
            </w:pPr>
            <w:hyperlink r:id="rId7330">
              <w:r w:rsidDel="00000000" w:rsidR="00000000" w:rsidRPr="00000000">
                <w:rPr>
                  <w:color w:val="1155cc"/>
                  <w:sz w:val="28"/>
                  <w:szCs w:val="28"/>
                  <w:vertAlign w:val="superscript"/>
                  <w:rtl w:val="0"/>
                </w:rPr>
                <w:t xml:space="preserve">[45]</w:t>
              </w:r>
            </w:hyperlink>
            <w:r w:rsidDel="00000000" w:rsidR="00000000" w:rsidRPr="00000000">
              <w:rPr>
                <w:rtl w:val="0"/>
              </w:rPr>
            </w:r>
          </w:p>
        </w:tc>
      </w:tr>
      <w:tr>
        <w:trPr>
          <w:cantSplit w:val="0"/>
          <w:trHeight w:val="330"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65">
            <w:pPr>
              <w:spacing w:after="220" w:before="460" w:lineRule="auto"/>
              <w:rPr>
                <w:color w:val="202122"/>
                <w:sz w:val="21"/>
                <w:szCs w:val="21"/>
              </w:rPr>
            </w:pPr>
            <w:hyperlink r:id="rId7331">
              <w:r w:rsidDel="00000000" w:rsidR="00000000" w:rsidRPr="00000000">
                <w:rPr>
                  <w:color w:val="1155cc"/>
                  <w:sz w:val="21"/>
                  <w:szCs w:val="21"/>
                  <w:rtl w:val="0"/>
                </w:rPr>
                <w:t xml:space="preserve">Sarah Palin</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66">
            <w:pPr>
              <w:spacing w:after="220" w:before="460" w:lineRule="auto"/>
              <w:rPr>
                <w:color w:val="202122"/>
                <w:sz w:val="21"/>
                <w:szCs w:val="21"/>
              </w:rPr>
            </w:pPr>
            <w:r w:rsidDel="00000000" w:rsidR="00000000" w:rsidRPr="00000000">
              <w:rPr>
                <w:color w:val="202122"/>
                <w:sz w:val="21"/>
                <w:szCs w:val="21"/>
                <w:rtl w:val="0"/>
              </w:rPr>
              <w:t xml:space="preserve">b. 1964</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67">
            <w:pPr>
              <w:spacing w:after="220" w:before="460" w:lineRule="auto"/>
              <w:rPr>
                <w:color w:val="202122"/>
                <w:sz w:val="21"/>
                <w:szCs w:val="21"/>
              </w:rPr>
            </w:pPr>
            <w:hyperlink r:id="rId7332">
              <w:r w:rsidDel="00000000" w:rsidR="00000000" w:rsidRPr="00000000">
                <w:rPr>
                  <w:color w:val="1155cc"/>
                  <w:sz w:val="21"/>
                  <w:szCs w:val="21"/>
                  <w:rtl w:val="0"/>
                </w:rPr>
                <w:t xml:space="preserve">Governor of Alaska</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ffb6b6" w:val="clear"/>
            <w:tcMar>
              <w:top w:w="40.0" w:type="dxa"/>
              <w:left w:w="80.0" w:type="dxa"/>
              <w:bottom w:w="40.0" w:type="dxa"/>
              <w:right w:w="80.0" w:type="dxa"/>
            </w:tcMar>
            <w:vAlign w:val="top"/>
          </w:tcPr>
          <w:p w:rsidR="00000000" w:rsidDel="00000000" w:rsidP="00000000" w:rsidRDefault="00000000" w:rsidRPr="00000000" w14:paraId="00001268">
            <w:pPr>
              <w:spacing w:after="220" w:before="460" w:lineRule="auto"/>
              <w:rPr>
                <w:color w:val="202122"/>
                <w:sz w:val="21"/>
                <w:szCs w:val="21"/>
              </w:rPr>
            </w:pPr>
            <w:hyperlink r:id="rId7333">
              <w:r w:rsidDel="00000000" w:rsidR="00000000" w:rsidRPr="00000000">
                <w:rPr>
                  <w:color w:val="1155cc"/>
                  <w:sz w:val="21"/>
                  <w:szCs w:val="21"/>
                  <w:rtl w:val="0"/>
                </w:rPr>
                <w:t xml:space="preserve">Republican</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69">
            <w:pPr>
              <w:spacing w:after="220" w:before="460" w:lineRule="auto"/>
              <w:rPr>
                <w:color w:val="202122"/>
                <w:sz w:val="21"/>
                <w:szCs w:val="21"/>
              </w:rPr>
            </w:pPr>
            <w:hyperlink r:id="rId7334">
              <w:r w:rsidDel="00000000" w:rsidR="00000000" w:rsidRPr="00000000">
                <w:rPr>
                  <w:color w:val="1155cc"/>
                  <w:sz w:val="28"/>
                  <w:szCs w:val="28"/>
                  <w:vertAlign w:val="superscript"/>
                  <w:rtl w:val="0"/>
                </w:rPr>
                <w:t xml:space="preserve">[46]</w:t>
              </w:r>
            </w:hyperlink>
            <w:r w:rsidDel="00000000" w:rsidR="00000000" w:rsidRPr="00000000">
              <w:rPr>
                <w:rtl w:val="0"/>
              </w:rPr>
            </w:r>
          </w:p>
        </w:tc>
      </w:tr>
      <w:tr>
        <w:trPr>
          <w:cantSplit w:val="0"/>
          <w:trHeight w:val="330"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6A">
            <w:pPr>
              <w:spacing w:after="220" w:before="460" w:lineRule="auto"/>
              <w:rPr>
                <w:color w:val="202122"/>
                <w:sz w:val="21"/>
                <w:szCs w:val="21"/>
              </w:rPr>
            </w:pPr>
            <w:hyperlink r:id="rId7335">
              <w:r w:rsidDel="00000000" w:rsidR="00000000" w:rsidRPr="00000000">
                <w:rPr>
                  <w:color w:val="1155cc"/>
                  <w:sz w:val="21"/>
                  <w:szCs w:val="21"/>
                  <w:rtl w:val="0"/>
                </w:rPr>
                <w:t xml:space="preserve">George Pataki</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6B">
            <w:pPr>
              <w:spacing w:after="220" w:before="460" w:lineRule="auto"/>
              <w:rPr>
                <w:color w:val="202122"/>
                <w:sz w:val="21"/>
                <w:szCs w:val="21"/>
              </w:rPr>
            </w:pPr>
            <w:r w:rsidDel="00000000" w:rsidR="00000000" w:rsidRPr="00000000">
              <w:rPr>
                <w:color w:val="202122"/>
                <w:sz w:val="21"/>
                <w:szCs w:val="21"/>
                <w:rtl w:val="0"/>
              </w:rPr>
              <w:t xml:space="preserve">b. 1945</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6C">
            <w:pPr>
              <w:spacing w:after="220" w:before="460" w:lineRule="auto"/>
              <w:rPr>
                <w:color w:val="202122"/>
                <w:sz w:val="21"/>
                <w:szCs w:val="21"/>
              </w:rPr>
            </w:pPr>
            <w:hyperlink r:id="rId7336">
              <w:r w:rsidDel="00000000" w:rsidR="00000000" w:rsidRPr="00000000">
                <w:rPr>
                  <w:color w:val="1155cc"/>
                  <w:sz w:val="21"/>
                  <w:szCs w:val="21"/>
                  <w:rtl w:val="0"/>
                </w:rPr>
                <w:t xml:space="preserve">Governor of New York</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ffb6b6" w:val="clear"/>
            <w:tcMar>
              <w:top w:w="40.0" w:type="dxa"/>
              <w:left w:w="80.0" w:type="dxa"/>
              <w:bottom w:w="40.0" w:type="dxa"/>
              <w:right w:w="80.0" w:type="dxa"/>
            </w:tcMar>
            <w:vAlign w:val="top"/>
          </w:tcPr>
          <w:p w:rsidR="00000000" w:rsidDel="00000000" w:rsidP="00000000" w:rsidRDefault="00000000" w:rsidRPr="00000000" w14:paraId="0000126D">
            <w:pPr>
              <w:spacing w:after="220" w:before="460" w:lineRule="auto"/>
              <w:rPr>
                <w:color w:val="202122"/>
                <w:sz w:val="21"/>
                <w:szCs w:val="21"/>
              </w:rPr>
            </w:pPr>
            <w:hyperlink r:id="rId7337">
              <w:r w:rsidDel="00000000" w:rsidR="00000000" w:rsidRPr="00000000">
                <w:rPr>
                  <w:color w:val="1155cc"/>
                  <w:sz w:val="21"/>
                  <w:szCs w:val="21"/>
                  <w:rtl w:val="0"/>
                </w:rPr>
                <w:t xml:space="preserve">Republican</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6E">
            <w:pPr>
              <w:spacing w:after="220" w:before="460" w:lineRule="auto"/>
              <w:rPr>
                <w:color w:val="202122"/>
                <w:sz w:val="21"/>
                <w:szCs w:val="21"/>
              </w:rPr>
            </w:pPr>
            <w:hyperlink r:id="rId7338">
              <w:r w:rsidDel="00000000" w:rsidR="00000000" w:rsidRPr="00000000">
                <w:rPr>
                  <w:color w:val="1155cc"/>
                  <w:sz w:val="28"/>
                  <w:szCs w:val="28"/>
                  <w:vertAlign w:val="superscript"/>
                  <w:rtl w:val="0"/>
                </w:rPr>
                <w:t xml:space="preserve">[25]</w:t>
              </w:r>
            </w:hyperlink>
            <w:r w:rsidDel="00000000" w:rsidR="00000000" w:rsidRPr="00000000">
              <w:rPr>
                <w:rtl w:val="0"/>
              </w:rPr>
            </w:r>
          </w:p>
        </w:tc>
      </w:tr>
      <w:tr>
        <w:trPr>
          <w:cantSplit w:val="0"/>
          <w:trHeight w:val="330"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6F">
            <w:pPr>
              <w:spacing w:after="220" w:before="460" w:lineRule="auto"/>
              <w:rPr>
                <w:color w:val="202122"/>
                <w:sz w:val="21"/>
                <w:szCs w:val="21"/>
              </w:rPr>
            </w:pPr>
            <w:hyperlink r:id="rId7339">
              <w:r w:rsidDel="00000000" w:rsidR="00000000" w:rsidRPr="00000000">
                <w:rPr>
                  <w:color w:val="1155cc"/>
                  <w:sz w:val="21"/>
                  <w:szCs w:val="21"/>
                  <w:rtl w:val="0"/>
                </w:rPr>
                <w:t xml:space="preserve">David Paterson</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70">
            <w:pPr>
              <w:spacing w:after="220" w:before="460" w:lineRule="auto"/>
              <w:rPr>
                <w:color w:val="202122"/>
                <w:sz w:val="21"/>
                <w:szCs w:val="21"/>
              </w:rPr>
            </w:pPr>
            <w:r w:rsidDel="00000000" w:rsidR="00000000" w:rsidRPr="00000000">
              <w:rPr>
                <w:color w:val="202122"/>
                <w:sz w:val="21"/>
                <w:szCs w:val="21"/>
                <w:rtl w:val="0"/>
              </w:rPr>
              <w:t xml:space="preserve">b. 1954</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71">
            <w:pPr>
              <w:spacing w:after="220" w:before="460" w:lineRule="auto"/>
              <w:rPr>
                <w:color w:val="202122"/>
                <w:sz w:val="21"/>
                <w:szCs w:val="21"/>
              </w:rPr>
            </w:pPr>
            <w:hyperlink r:id="rId7340">
              <w:r w:rsidDel="00000000" w:rsidR="00000000" w:rsidRPr="00000000">
                <w:rPr>
                  <w:color w:val="1155cc"/>
                  <w:sz w:val="21"/>
                  <w:szCs w:val="21"/>
                  <w:rtl w:val="0"/>
                </w:rPr>
                <w:t xml:space="preserve">Governor of New York</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b0ceff" w:val="clear"/>
            <w:tcMar>
              <w:top w:w="40.0" w:type="dxa"/>
              <w:left w:w="80.0" w:type="dxa"/>
              <w:bottom w:w="40.0" w:type="dxa"/>
              <w:right w:w="80.0" w:type="dxa"/>
            </w:tcMar>
            <w:vAlign w:val="top"/>
          </w:tcPr>
          <w:p w:rsidR="00000000" w:rsidDel="00000000" w:rsidP="00000000" w:rsidRDefault="00000000" w:rsidRPr="00000000" w14:paraId="00001272">
            <w:pPr>
              <w:spacing w:after="220" w:before="460" w:lineRule="auto"/>
              <w:rPr>
                <w:color w:val="202122"/>
                <w:sz w:val="21"/>
                <w:szCs w:val="21"/>
              </w:rPr>
            </w:pPr>
            <w:hyperlink r:id="rId7341">
              <w:r w:rsidDel="00000000" w:rsidR="00000000" w:rsidRPr="00000000">
                <w:rPr>
                  <w:color w:val="1155cc"/>
                  <w:sz w:val="21"/>
                  <w:szCs w:val="21"/>
                  <w:rtl w:val="0"/>
                </w:rPr>
                <w:t xml:space="preserve">Democratic</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73">
            <w:pPr>
              <w:spacing w:after="220" w:before="460" w:lineRule="auto"/>
              <w:rPr>
                <w:color w:val="202122"/>
                <w:sz w:val="21"/>
                <w:szCs w:val="21"/>
              </w:rPr>
            </w:pPr>
            <w:hyperlink r:id="rId7342">
              <w:r w:rsidDel="00000000" w:rsidR="00000000" w:rsidRPr="00000000">
                <w:rPr>
                  <w:color w:val="1155cc"/>
                  <w:sz w:val="28"/>
                  <w:szCs w:val="28"/>
                  <w:vertAlign w:val="superscript"/>
                  <w:rtl w:val="0"/>
                </w:rPr>
                <w:t xml:space="preserve">[47]</w:t>
              </w:r>
            </w:hyperlink>
            <w:r w:rsidDel="00000000" w:rsidR="00000000" w:rsidRPr="00000000">
              <w:rPr>
                <w:rtl w:val="0"/>
              </w:rPr>
            </w:r>
          </w:p>
        </w:tc>
      </w:tr>
      <w:tr>
        <w:trPr>
          <w:cantSplit w:val="0"/>
          <w:trHeight w:val="555"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74">
            <w:pPr>
              <w:spacing w:after="220" w:before="460" w:lineRule="auto"/>
              <w:rPr>
                <w:color w:val="202122"/>
                <w:sz w:val="21"/>
                <w:szCs w:val="21"/>
              </w:rPr>
            </w:pPr>
            <w:hyperlink r:id="rId7343">
              <w:r w:rsidDel="00000000" w:rsidR="00000000" w:rsidRPr="00000000">
                <w:rPr>
                  <w:color w:val="1155cc"/>
                  <w:sz w:val="21"/>
                  <w:szCs w:val="21"/>
                  <w:rtl w:val="0"/>
                </w:rPr>
                <w:t xml:space="preserve">Edward W. Pattison</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75">
            <w:pPr>
              <w:spacing w:after="220" w:before="460" w:lineRule="auto"/>
              <w:rPr>
                <w:color w:val="202122"/>
                <w:sz w:val="21"/>
                <w:szCs w:val="21"/>
              </w:rPr>
            </w:pPr>
            <w:r w:rsidDel="00000000" w:rsidR="00000000" w:rsidRPr="00000000">
              <w:rPr>
                <w:color w:val="202122"/>
                <w:sz w:val="21"/>
                <w:szCs w:val="21"/>
                <w:rtl w:val="0"/>
              </w:rPr>
              <w:t xml:space="preserve">1932–1990</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76">
            <w:pPr>
              <w:spacing w:after="220" w:before="460" w:lineRule="auto"/>
              <w:rPr>
                <w:color w:val="202122"/>
                <w:sz w:val="21"/>
                <w:szCs w:val="21"/>
              </w:rPr>
            </w:pPr>
            <w:hyperlink r:id="rId7344">
              <w:r w:rsidDel="00000000" w:rsidR="00000000" w:rsidRPr="00000000">
                <w:rPr>
                  <w:color w:val="1155cc"/>
                  <w:sz w:val="21"/>
                  <w:szCs w:val="21"/>
                  <w:rtl w:val="0"/>
                </w:rPr>
                <w:t xml:space="preserve">United States Representative from New York</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b0ceff" w:val="clear"/>
            <w:tcMar>
              <w:top w:w="40.0" w:type="dxa"/>
              <w:left w:w="80.0" w:type="dxa"/>
              <w:bottom w:w="40.0" w:type="dxa"/>
              <w:right w:w="80.0" w:type="dxa"/>
            </w:tcMar>
            <w:vAlign w:val="top"/>
          </w:tcPr>
          <w:p w:rsidR="00000000" w:rsidDel="00000000" w:rsidP="00000000" w:rsidRDefault="00000000" w:rsidRPr="00000000" w14:paraId="00001277">
            <w:pPr>
              <w:spacing w:after="220" w:before="460" w:lineRule="auto"/>
              <w:rPr>
                <w:color w:val="202122"/>
                <w:sz w:val="21"/>
                <w:szCs w:val="21"/>
              </w:rPr>
            </w:pPr>
            <w:hyperlink r:id="rId7345">
              <w:r w:rsidDel="00000000" w:rsidR="00000000" w:rsidRPr="00000000">
                <w:rPr>
                  <w:color w:val="1155cc"/>
                  <w:sz w:val="21"/>
                  <w:szCs w:val="21"/>
                  <w:rtl w:val="0"/>
                </w:rPr>
                <w:t xml:space="preserve">Democratic</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78">
            <w:pPr>
              <w:spacing w:after="220" w:before="460" w:lineRule="auto"/>
              <w:rPr>
                <w:color w:val="202122"/>
                <w:sz w:val="21"/>
                <w:szCs w:val="21"/>
              </w:rPr>
            </w:pPr>
            <w:hyperlink r:id="rId7346">
              <w:r w:rsidDel="00000000" w:rsidR="00000000" w:rsidRPr="00000000">
                <w:rPr>
                  <w:color w:val="1155cc"/>
                  <w:sz w:val="28"/>
                  <w:szCs w:val="28"/>
                  <w:vertAlign w:val="superscript"/>
                  <w:rtl w:val="0"/>
                </w:rPr>
                <w:t xml:space="preserve">[48]</w:t>
              </w:r>
            </w:hyperlink>
            <w:r w:rsidDel="00000000" w:rsidR="00000000" w:rsidRPr="00000000">
              <w:rPr>
                <w:rtl w:val="0"/>
              </w:rPr>
            </w:r>
          </w:p>
        </w:tc>
      </w:tr>
      <w:tr>
        <w:trPr>
          <w:cantSplit w:val="0"/>
          <w:trHeight w:val="555"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79">
            <w:pPr>
              <w:spacing w:after="220" w:before="460" w:lineRule="auto"/>
              <w:rPr>
                <w:color w:val="202122"/>
                <w:sz w:val="21"/>
                <w:szCs w:val="21"/>
              </w:rPr>
            </w:pPr>
            <w:hyperlink r:id="rId7347">
              <w:r w:rsidDel="00000000" w:rsidR="00000000" w:rsidRPr="00000000">
                <w:rPr>
                  <w:color w:val="1155cc"/>
                  <w:sz w:val="21"/>
                  <w:szCs w:val="21"/>
                  <w:rtl w:val="0"/>
                </w:rPr>
                <w:t xml:space="preserve">Claiborne Pell</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7A">
            <w:pPr>
              <w:spacing w:after="220" w:before="460" w:lineRule="auto"/>
              <w:rPr>
                <w:color w:val="202122"/>
                <w:sz w:val="21"/>
                <w:szCs w:val="21"/>
              </w:rPr>
            </w:pPr>
            <w:r w:rsidDel="00000000" w:rsidR="00000000" w:rsidRPr="00000000">
              <w:rPr>
                <w:color w:val="202122"/>
                <w:sz w:val="21"/>
                <w:szCs w:val="21"/>
                <w:rtl w:val="0"/>
              </w:rPr>
              <w:t xml:space="preserve">1918–2009</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7B">
            <w:pPr>
              <w:spacing w:after="220" w:before="460" w:lineRule="auto"/>
              <w:rPr>
                <w:color w:val="202122"/>
                <w:sz w:val="21"/>
                <w:szCs w:val="21"/>
              </w:rPr>
            </w:pPr>
            <w:hyperlink r:id="rId7348">
              <w:r w:rsidDel="00000000" w:rsidR="00000000" w:rsidRPr="00000000">
                <w:rPr>
                  <w:color w:val="1155cc"/>
                  <w:sz w:val="21"/>
                  <w:szCs w:val="21"/>
                  <w:rtl w:val="0"/>
                </w:rPr>
                <w:t xml:space="preserve">United States Senator from Rhode Island</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b0ceff" w:val="clear"/>
            <w:tcMar>
              <w:top w:w="40.0" w:type="dxa"/>
              <w:left w:w="80.0" w:type="dxa"/>
              <w:bottom w:w="40.0" w:type="dxa"/>
              <w:right w:w="80.0" w:type="dxa"/>
            </w:tcMar>
            <w:vAlign w:val="top"/>
          </w:tcPr>
          <w:p w:rsidR="00000000" w:rsidDel="00000000" w:rsidP="00000000" w:rsidRDefault="00000000" w:rsidRPr="00000000" w14:paraId="0000127C">
            <w:pPr>
              <w:spacing w:after="220" w:before="460" w:lineRule="auto"/>
              <w:rPr>
                <w:color w:val="202122"/>
                <w:sz w:val="21"/>
                <w:szCs w:val="21"/>
              </w:rPr>
            </w:pPr>
            <w:hyperlink r:id="rId7349">
              <w:r w:rsidDel="00000000" w:rsidR="00000000" w:rsidRPr="00000000">
                <w:rPr>
                  <w:color w:val="1155cc"/>
                  <w:sz w:val="21"/>
                  <w:szCs w:val="21"/>
                  <w:rtl w:val="0"/>
                </w:rPr>
                <w:t xml:space="preserve">Democratic</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7D">
            <w:pPr>
              <w:spacing w:after="220" w:before="460" w:lineRule="auto"/>
              <w:rPr>
                <w:color w:val="202122"/>
                <w:sz w:val="21"/>
                <w:szCs w:val="21"/>
              </w:rPr>
            </w:pPr>
            <w:hyperlink r:id="rId7350">
              <w:r w:rsidDel="00000000" w:rsidR="00000000" w:rsidRPr="00000000">
                <w:rPr>
                  <w:color w:val="1155cc"/>
                  <w:sz w:val="28"/>
                  <w:szCs w:val="28"/>
                  <w:vertAlign w:val="superscript"/>
                  <w:rtl w:val="0"/>
                </w:rPr>
                <w:t xml:space="preserve">[12]</w:t>
              </w:r>
            </w:hyperlink>
            <w:r w:rsidDel="00000000" w:rsidR="00000000" w:rsidRPr="00000000">
              <w:rPr>
                <w:rtl w:val="0"/>
              </w:rPr>
            </w:r>
          </w:p>
        </w:tc>
      </w:tr>
      <w:tr>
        <w:trPr>
          <w:cantSplit w:val="0"/>
          <w:trHeight w:val="780"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7E">
            <w:pPr>
              <w:spacing w:after="220" w:before="460" w:lineRule="auto"/>
              <w:rPr>
                <w:color w:val="202122"/>
                <w:sz w:val="21"/>
                <w:szCs w:val="21"/>
              </w:rPr>
            </w:pPr>
            <w:hyperlink r:id="rId7351">
              <w:r w:rsidDel="00000000" w:rsidR="00000000" w:rsidRPr="00000000">
                <w:rPr>
                  <w:color w:val="1155cc"/>
                  <w:sz w:val="21"/>
                  <w:szCs w:val="21"/>
                  <w:rtl w:val="0"/>
                </w:rPr>
                <w:t xml:space="preserve">Rob Portman</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7F">
            <w:pPr>
              <w:spacing w:after="220" w:before="460" w:lineRule="auto"/>
              <w:rPr>
                <w:color w:val="202122"/>
                <w:sz w:val="21"/>
                <w:szCs w:val="21"/>
              </w:rPr>
            </w:pPr>
            <w:r w:rsidDel="00000000" w:rsidR="00000000" w:rsidRPr="00000000">
              <w:rPr>
                <w:color w:val="202122"/>
                <w:sz w:val="21"/>
                <w:szCs w:val="21"/>
                <w:rtl w:val="0"/>
              </w:rPr>
              <w:t xml:space="preserve">b. 1955</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80">
            <w:pPr>
              <w:spacing w:after="220" w:before="460" w:lineRule="auto"/>
              <w:rPr>
                <w:color w:val="202122"/>
                <w:sz w:val="21"/>
                <w:szCs w:val="21"/>
              </w:rPr>
            </w:pPr>
            <w:hyperlink r:id="rId7352">
              <w:r w:rsidDel="00000000" w:rsidR="00000000" w:rsidRPr="00000000">
                <w:rPr>
                  <w:color w:val="1155cc"/>
                  <w:sz w:val="21"/>
                  <w:szCs w:val="21"/>
                  <w:rtl w:val="0"/>
                </w:rPr>
                <w:t xml:space="preserve">United States Senator from Ohio</w:t>
              </w:r>
            </w:hyperlink>
            <w:r w:rsidDel="00000000" w:rsidR="00000000" w:rsidRPr="00000000">
              <w:rPr>
                <w:color w:val="202122"/>
                <w:sz w:val="21"/>
                <w:szCs w:val="21"/>
                <w:rtl w:val="0"/>
              </w:rPr>
              <w:t xml:space="preserve">, </w:t>
            </w:r>
            <w:hyperlink r:id="rId7353">
              <w:r w:rsidDel="00000000" w:rsidR="00000000" w:rsidRPr="00000000">
                <w:rPr>
                  <w:color w:val="1155cc"/>
                  <w:sz w:val="21"/>
                  <w:szCs w:val="21"/>
                  <w:rtl w:val="0"/>
                </w:rPr>
                <w:t xml:space="preserve">U.S. Trade Representative</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ffb6b6" w:val="clear"/>
            <w:tcMar>
              <w:top w:w="40.0" w:type="dxa"/>
              <w:left w:w="80.0" w:type="dxa"/>
              <w:bottom w:w="40.0" w:type="dxa"/>
              <w:right w:w="80.0" w:type="dxa"/>
            </w:tcMar>
            <w:vAlign w:val="top"/>
          </w:tcPr>
          <w:p w:rsidR="00000000" w:rsidDel="00000000" w:rsidP="00000000" w:rsidRDefault="00000000" w:rsidRPr="00000000" w14:paraId="00001281">
            <w:pPr>
              <w:spacing w:after="220" w:before="460" w:lineRule="auto"/>
              <w:rPr>
                <w:color w:val="202122"/>
                <w:sz w:val="21"/>
                <w:szCs w:val="21"/>
              </w:rPr>
            </w:pPr>
            <w:hyperlink r:id="rId7354">
              <w:r w:rsidDel="00000000" w:rsidR="00000000" w:rsidRPr="00000000">
                <w:rPr>
                  <w:color w:val="1155cc"/>
                  <w:sz w:val="21"/>
                  <w:szCs w:val="21"/>
                  <w:rtl w:val="0"/>
                </w:rPr>
                <w:t xml:space="preserve">Republican</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82">
            <w:pPr>
              <w:spacing w:after="220" w:before="460" w:lineRule="auto"/>
              <w:rPr>
                <w:color w:val="202122"/>
                <w:sz w:val="21"/>
                <w:szCs w:val="21"/>
              </w:rPr>
            </w:pPr>
            <w:hyperlink r:id="rId7355">
              <w:r w:rsidDel="00000000" w:rsidR="00000000" w:rsidRPr="00000000">
                <w:rPr>
                  <w:color w:val="1155cc"/>
                  <w:sz w:val="28"/>
                  <w:szCs w:val="28"/>
                  <w:vertAlign w:val="superscript"/>
                  <w:rtl w:val="0"/>
                </w:rPr>
                <w:t xml:space="preserve">[49]</w:t>
              </w:r>
            </w:hyperlink>
            <w:r w:rsidDel="00000000" w:rsidR="00000000" w:rsidRPr="00000000">
              <w:rPr>
                <w:rtl w:val="0"/>
              </w:rPr>
            </w:r>
          </w:p>
        </w:tc>
      </w:tr>
      <w:tr>
        <w:trPr>
          <w:cantSplit w:val="0"/>
          <w:trHeight w:val="330"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83">
            <w:pPr>
              <w:spacing w:after="220" w:before="460" w:lineRule="auto"/>
              <w:rPr>
                <w:color w:val="202122"/>
                <w:sz w:val="21"/>
                <w:szCs w:val="21"/>
              </w:rPr>
            </w:pPr>
            <w:hyperlink r:id="rId7356">
              <w:r w:rsidDel="00000000" w:rsidR="00000000" w:rsidRPr="00000000">
                <w:rPr>
                  <w:color w:val="1155cc"/>
                  <w:sz w:val="21"/>
                  <w:szCs w:val="21"/>
                  <w:rtl w:val="0"/>
                </w:rPr>
                <w:t xml:space="preserve">J. B. Pritzker</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84">
            <w:pPr>
              <w:spacing w:after="220" w:before="460" w:lineRule="auto"/>
              <w:rPr>
                <w:color w:val="202122"/>
                <w:sz w:val="21"/>
                <w:szCs w:val="21"/>
              </w:rPr>
            </w:pPr>
            <w:r w:rsidDel="00000000" w:rsidR="00000000" w:rsidRPr="00000000">
              <w:rPr>
                <w:color w:val="202122"/>
                <w:sz w:val="21"/>
                <w:szCs w:val="21"/>
                <w:rtl w:val="0"/>
              </w:rPr>
              <w:t xml:space="preserve">b. 1965</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85">
            <w:pPr>
              <w:spacing w:after="220" w:before="460" w:lineRule="auto"/>
              <w:rPr>
                <w:color w:val="202122"/>
                <w:sz w:val="21"/>
                <w:szCs w:val="21"/>
              </w:rPr>
            </w:pPr>
            <w:hyperlink r:id="rId7357">
              <w:r w:rsidDel="00000000" w:rsidR="00000000" w:rsidRPr="00000000">
                <w:rPr>
                  <w:color w:val="1155cc"/>
                  <w:sz w:val="21"/>
                  <w:szCs w:val="21"/>
                  <w:rtl w:val="0"/>
                </w:rPr>
                <w:t xml:space="preserve">Governor of Illinois</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b0ceff" w:val="clear"/>
            <w:tcMar>
              <w:top w:w="40.0" w:type="dxa"/>
              <w:left w:w="80.0" w:type="dxa"/>
              <w:bottom w:w="40.0" w:type="dxa"/>
              <w:right w:w="80.0" w:type="dxa"/>
            </w:tcMar>
            <w:vAlign w:val="top"/>
          </w:tcPr>
          <w:p w:rsidR="00000000" w:rsidDel="00000000" w:rsidP="00000000" w:rsidRDefault="00000000" w:rsidRPr="00000000" w14:paraId="00001286">
            <w:pPr>
              <w:spacing w:after="220" w:before="460" w:lineRule="auto"/>
              <w:rPr>
                <w:color w:val="202122"/>
                <w:sz w:val="21"/>
                <w:szCs w:val="21"/>
              </w:rPr>
            </w:pPr>
            <w:hyperlink r:id="rId7358">
              <w:r w:rsidDel="00000000" w:rsidR="00000000" w:rsidRPr="00000000">
                <w:rPr>
                  <w:color w:val="1155cc"/>
                  <w:sz w:val="21"/>
                  <w:szCs w:val="21"/>
                  <w:rtl w:val="0"/>
                </w:rPr>
                <w:t xml:space="preserve">Democratic</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87">
            <w:pPr>
              <w:spacing w:after="220" w:before="460" w:lineRule="auto"/>
              <w:rPr>
                <w:color w:val="202122"/>
                <w:sz w:val="21"/>
                <w:szCs w:val="21"/>
              </w:rPr>
            </w:pPr>
            <w:hyperlink r:id="rId7359">
              <w:r w:rsidDel="00000000" w:rsidR="00000000" w:rsidRPr="00000000">
                <w:rPr>
                  <w:color w:val="1155cc"/>
                  <w:sz w:val="28"/>
                  <w:szCs w:val="28"/>
                  <w:vertAlign w:val="superscript"/>
                  <w:rtl w:val="0"/>
                </w:rPr>
                <w:t xml:space="preserve">[50]</w:t>
              </w:r>
            </w:hyperlink>
            <w:r w:rsidDel="00000000" w:rsidR="00000000" w:rsidRPr="00000000">
              <w:rPr>
                <w:rtl w:val="0"/>
              </w:rPr>
            </w:r>
          </w:p>
        </w:tc>
      </w:tr>
      <w:tr>
        <w:trPr>
          <w:cantSplit w:val="0"/>
          <w:trHeight w:val="555"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88">
            <w:pPr>
              <w:spacing w:after="220" w:before="460" w:lineRule="auto"/>
              <w:rPr>
                <w:color w:val="202122"/>
                <w:sz w:val="21"/>
                <w:szCs w:val="21"/>
              </w:rPr>
            </w:pPr>
            <w:hyperlink r:id="rId7360">
              <w:r w:rsidDel="00000000" w:rsidR="00000000" w:rsidRPr="00000000">
                <w:rPr>
                  <w:color w:val="1155cc"/>
                  <w:sz w:val="21"/>
                  <w:szCs w:val="21"/>
                  <w:rtl w:val="0"/>
                </w:rPr>
                <w:t xml:space="preserve">Dana Rohrabacher</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89">
            <w:pPr>
              <w:spacing w:after="220" w:before="460" w:lineRule="auto"/>
              <w:rPr>
                <w:color w:val="202122"/>
                <w:sz w:val="21"/>
                <w:szCs w:val="21"/>
              </w:rPr>
            </w:pPr>
            <w:r w:rsidDel="00000000" w:rsidR="00000000" w:rsidRPr="00000000">
              <w:rPr>
                <w:color w:val="202122"/>
                <w:sz w:val="21"/>
                <w:szCs w:val="21"/>
                <w:rtl w:val="0"/>
              </w:rPr>
              <w:t xml:space="preserve">b. 1947</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8A">
            <w:pPr>
              <w:spacing w:after="220" w:before="460" w:lineRule="auto"/>
              <w:rPr>
                <w:color w:val="202122"/>
                <w:sz w:val="21"/>
                <w:szCs w:val="21"/>
              </w:rPr>
            </w:pPr>
            <w:hyperlink r:id="rId7361">
              <w:r w:rsidDel="00000000" w:rsidR="00000000" w:rsidRPr="00000000">
                <w:rPr>
                  <w:color w:val="1155cc"/>
                  <w:sz w:val="21"/>
                  <w:szCs w:val="21"/>
                  <w:rtl w:val="0"/>
                </w:rPr>
                <w:t xml:space="preserve">United States Representative from California</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ffb6b6" w:val="clear"/>
            <w:tcMar>
              <w:top w:w="40.0" w:type="dxa"/>
              <w:left w:w="80.0" w:type="dxa"/>
              <w:bottom w:w="40.0" w:type="dxa"/>
              <w:right w:w="80.0" w:type="dxa"/>
            </w:tcMar>
            <w:vAlign w:val="top"/>
          </w:tcPr>
          <w:p w:rsidR="00000000" w:rsidDel="00000000" w:rsidP="00000000" w:rsidRDefault="00000000" w:rsidRPr="00000000" w14:paraId="0000128B">
            <w:pPr>
              <w:spacing w:after="220" w:before="460" w:lineRule="auto"/>
              <w:rPr>
                <w:color w:val="202122"/>
                <w:sz w:val="21"/>
                <w:szCs w:val="21"/>
              </w:rPr>
            </w:pPr>
            <w:hyperlink r:id="rId7362">
              <w:r w:rsidDel="00000000" w:rsidR="00000000" w:rsidRPr="00000000">
                <w:rPr>
                  <w:color w:val="1155cc"/>
                  <w:sz w:val="21"/>
                  <w:szCs w:val="21"/>
                  <w:rtl w:val="0"/>
                </w:rPr>
                <w:t xml:space="preserve">Republican</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8C">
            <w:pPr>
              <w:spacing w:after="220" w:before="460" w:lineRule="auto"/>
              <w:rPr>
                <w:color w:val="202122"/>
                <w:sz w:val="21"/>
                <w:szCs w:val="21"/>
              </w:rPr>
            </w:pPr>
            <w:hyperlink r:id="rId7363">
              <w:r w:rsidDel="00000000" w:rsidR="00000000" w:rsidRPr="00000000">
                <w:rPr>
                  <w:color w:val="1155cc"/>
                  <w:sz w:val="28"/>
                  <w:szCs w:val="28"/>
                  <w:vertAlign w:val="superscript"/>
                  <w:rtl w:val="0"/>
                </w:rPr>
                <w:t xml:space="preserve">[51]</w:t>
              </w:r>
            </w:hyperlink>
            <w:r w:rsidDel="00000000" w:rsidR="00000000" w:rsidRPr="00000000">
              <w:rPr>
                <w:rtl w:val="0"/>
              </w:rPr>
            </w:r>
          </w:p>
        </w:tc>
      </w:tr>
      <w:tr>
        <w:trPr>
          <w:cantSplit w:val="0"/>
          <w:trHeight w:val="555"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8D">
            <w:pPr>
              <w:spacing w:after="220" w:before="460" w:lineRule="auto"/>
              <w:rPr>
                <w:color w:val="202122"/>
                <w:sz w:val="21"/>
                <w:szCs w:val="21"/>
              </w:rPr>
            </w:pPr>
            <w:hyperlink r:id="rId7364">
              <w:r w:rsidDel="00000000" w:rsidR="00000000" w:rsidRPr="00000000">
                <w:rPr>
                  <w:color w:val="1155cc"/>
                  <w:sz w:val="21"/>
                  <w:szCs w:val="21"/>
                  <w:rtl w:val="0"/>
                </w:rPr>
                <w:t xml:space="preserve">Bernie Sanders</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8E">
            <w:pPr>
              <w:spacing w:after="220" w:before="460" w:lineRule="auto"/>
              <w:rPr>
                <w:color w:val="202122"/>
                <w:sz w:val="21"/>
                <w:szCs w:val="21"/>
              </w:rPr>
            </w:pPr>
            <w:r w:rsidDel="00000000" w:rsidR="00000000" w:rsidRPr="00000000">
              <w:rPr>
                <w:color w:val="202122"/>
                <w:sz w:val="21"/>
                <w:szCs w:val="21"/>
                <w:rtl w:val="0"/>
              </w:rPr>
              <w:t xml:space="preserve">b. 1941</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8F">
            <w:pPr>
              <w:spacing w:after="220" w:before="460" w:lineRule="auto"/>
              <w:rPr>
                <w:color w:val="202122"/>
                <w:sz w:val="21"/>
                <w:szCs w:val="21"/>
              </w:rPr>
            </w:pPr>
            <w:hyperlink r:id="rId7365">
              <w:r w:rsidDel="00000000" w:rsidR="00000000" w:rsidRPr="00000000">
                <w:rPr>
                  <w:color w:val="1155cc"/>
                  <w:sz w:val="21"/>
                  <w:szCs w:val="21"/>
                  <w:rtl w:val="0"/>
                </w:rPr>
                <w:t xml:space="preserve">United States Senator from Vermont</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eeeeee" w:val="clear"/>
            <w:tcMar>
              <w:top w:w="40.0" w:type="dxa"/>
              <w:left w:w="80.0" w:type="dxa"/>
              <w:bottom w:w="40.0" w:type="dxa"/>
              <w:right w:w="80.0" w:type="dxa"/>
            </w:tcMar>
            <w:vAlign w:val="top"/>
          </w:tcPr>
          <w:p w:rsidR="00000000" w:rsidDel="00000000" w:rsidP="00000000" w:rsidRDefault="00000000" w:rsidRPr="00000000" w14:paraId="00001290">
            <w:pPr>
              <w:spacing w:after="220" w:before="460" w:lineRule="auto"/>
              <w:rPr>
                <w:color w:val="202122"/>
                <w:sz w:val="21"/>
                <w:szCs w:val="21"/>
              </w:rPr>
            </w:pPr>
            <w:hyperlink r:id="rId7366">
              <w:r w:rsidDel="00000000" w:rsidR="00000000" w:rsidRPr="00000000">
                <w:rPr>
                  <w:color w:val="1155cc"/>
                  <w:sz w:val="21"/>
                  <w:szCs w:val="21"/>
                  <w:rtl w:val="0"/>
                </w:rPr>
                <w:t xml:space="preserve">Independent</w:t>
              </w:r>
            </w:hyperlink>
            <w:hyperlink r:id="rId7367">
              <w:r w:rsidDel="00000000" w:rsidR="00000000" w:rsidRPr="00000000">
                <w:rPr>
                  <w:color w:val="1155cc"/>
                  <w:sz w:val="28"/>
                  <w:szCs w:val="28"/>
                  <w:vertAlign w:val="superscript"/>
                  <w:rtl w:val="0"/>
                </w:rPr>
                <w:t xml:space="preserve">[a]</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91">
            <w:pPr>
              <w:spacing w:after="220" w:before="460" w:lineRule="auto"/>
              <w:rPr>
                <w:color w:val="202122"/>
                <w:sz w:val="21"/>
                <w:szCs w:val="21"/>
              </w:rPr>
            </w:pPr>
            <w:hyperlink r:id="rId7368">
              <w:r w:rsidDel="00000000" w:rsidR="00000000" w:rsidRPr="00000000">
                <w:rPr>
                  <w:color w:val="1155cc"/>
                  <w:sz w:val="28"/>
                  <w:szCs w:val="28"/>
                  <w:vertAlign w:val="superscript"/>
                  <w:rtl w:val="0"/>
                </w:rPr>
                <w:t xml:space="preserve">[52]</w:t>
              </w:r>
            </w:hyperlink>
            <w:r w:rsidDel="00000000" w:rsidR="00000000" w:rsidRPr="00000000">
              <w:rPr>
                <w:rtl w:val="0"/>
              </w:rPr>
            </w:r>
          </w:p>
        </w:tc>
      </w:tr>
      <w:tr>
        <w:trPr>
          <w:cantSplit w:val="0"/>
          <w:trHeight w:val="555"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92">
            <w:pPr>
              <w:spacing w:after="220" w:before="460" w:lineRule="auto"/>
              <w:rPr>
                <w:color w:val="202122"/>
                <w:sz w:val="21"/>
                <w:szCs w:val="21"/>
              </w:rPr>
            </w:pPr>
            <w:hyperlink r:id="rId7369">
              <w:r w:rsidDel="00000000" w:rsidR="00000000" w:rsidRPr="00000000">
                <w:rPr>
                  <w:color w:val="1155cc"/>
                  <w:sz w:val="21"/>
                  <w:szCs w:val="21"/>
                  <w:rtl w:val="0"/>
                </w:rPr>
                <w:t xml:space="preserve">Rick Santorum</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93">
            <w:pPr>
              <w:spacing w:after="220" w:before="460" w:lineRule="auto"/>
              <w:rPr>
                <w:color w:val="202122"/>
                <w:sz w:val="21"/>
                <w:szCs w:val="21"/>
              </w:rPr>
            </w:pPr>
            <w:r w:rsidDel="00000000" w:rsidR="00000000" w:rsidRPr="00000000">
              <w:rPr>
                <w:color w:val="202122"/>
                <w:sz w:val="21"/>
                <w:szCs w:val="21"/>
                <w:rtl w:val="0"/>
              </w:rPr>
              <w:t xml:space="preserve">b. 1958</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94">
            <w:pPr>
              <w:spacing w:after="220" w:before="460" w:lineRule="auto"/>
              <w:rPr>
                <w:color w:val="202122"/>
                <w:sz w:val="21"/>
                <w:szCs w:val="21"/>
              </w:rPr>
            </w:pPr>
            <w:hyperlink r:id="rId7370">
              <w:r w:rsidDel="00000000" w:rsidR="00000000" w:rsidRPr="00000000">
                <w:rPr>
                  <w:color w:val="1155cc"/>
                  <w:sz w:val="21"/>
                  <w:szCs w:val="21"/>
                  <w:rtl w:val="0"/>
                </w:rPr>
                <w:t xml:space="preserve">United States Senator from Pennsylvania</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ffb6b6" w:val="clear"/>
            <w:tcMar>
              <w:top w:w="40.0" w:type="dxa"/>
              <w:left w:w="80.0" w:type="dxa"/>
              <w:bottom w:w="40.0" w:type="dxa"/>
              <w:right w:w="80.0" w:type="dxa"/>
            </w:tcMar>
            <w:vAlign w:val="top"/>
          </w:tcPr>
          <w:p w:rsidR="00000000" w:rsidDel="00000000" w:rsidP="00000000" w:rsidRDefault="00000000" w:rsidRPr="00000000" w14:paraId="00001295">
            <w:pPr>
              <w:spacing w:after="220" w:before="460" w:lineRule="auto"/>
              <w:rPr>
                <w:color w:val="202122"/>
                <w:sz w:val="21"/>
                <w:szCs w:val="21"/>
              </w:rPr>
            </w:pPr>
            <w:hyperlink r:id="rId7371">
              <w:r w:rsidDel="00000000" w:rsidR="00000000" w:rsidRPr="00000000">
                <w:rPr>
                  <w:color w:val="1155cc"/>
                  <w:sz w:val="21"/>
                  <w:szCs w:val="21"/>
                  <w:rtl w:val="0"/>
                </w:rPr>
                <w:t xml:space="preserve">Republican</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96">
            <w:pPr>
              <w:spacing w:after="220" w:before="460" w:lineRule="auto"/>
              <w:rPr>
                <w:color w:val="202122"/>
                <w:sz w:val="21"/>
                <w:szCs w:val="21"/>
              </w:rPr>
            </w:pPr>
            <w:hyperlink r:id="rId7372">
              <w:r w:rsidDel="00000000" w:rsidR="00000000" w:rsidRPr="00000000">
                <w:rPr>
                  <w:color w:val="1155cc"/>
                  <w:sz w:val="28"/>
                  <w:szCs w:val="28"/>
                  <w:vertAlign w:val="superscript"/>
                  <w:rtl w:val="0"/>
                </w:rPr>
                <w:t xml:space="preserve">[53]</w:t>
              </w:r>
            </w:hyperlink>
            <w:r w:rsidDel="00000000" w:rsidR="00000000" w:rsidRPr="00000000">
              <w:rPr>
                <w:rtl w:val="0"/>
              </w:rPr>
            </w:r>
          </w:p>
        </w:tc>
      </w:tr>
      <w:tr>
        <w:trPr>
          <w:cantSplit w:val="0"/>
          <w:trHeight w:val="555"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97">
            <w:pPr>
              <w:spacing w:after="220" w:before="460" w:lineRule="auto"/>
              <w:rPr>
                <w:color w:val="202122"/>
                <w:sz w:val="21"/>
                <w:szCs w:val="21"/>
              </w:rPr>
            </w:pPr>
            <w:hyperlink r:id="rId7373">
              <w:r w:rsidDel="00000000" w:rsidR="00000000" w:rsidRPr="00000000">
                <w:rPr>
                  <w:color w:val="1155cc"/>
                  <w:sz w:val="21"/>
                  <w:szCs w:val="21"/>
                  <w:rtl w:val="0"/>
                </w:rPr>
                <w:t xml:space="preserve">Arnold Schwarzenegger</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98">
            <w:pPr>
              <w:spacing w:after="220" w:before="460" w:lineRule="auto"/>
              <w:rPr>
                <w:color w:val="202122"/>
                <w:sz w:val="21"/>
                <w:szCs w:val="21"/>
              </w:rPr>
            </w:pPr>
            <w:r w:rsidDel="00000000" w:rsidR="00000000" w:rsidRPr="00000000">
              <w:rPr>
                <w:color w:val="202122"/>
                <w:sz w:val="21"/>
                <w:szCs w:val="21"/>
                <w:rtl w:val="0"/>
              </w:rPr>
              <w:t xml:space="preserve">b. 1947</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99">
            <w:pPr>
              <w:spacing w:after="220" w:before="460" w:lineRule="auto"/>
              <w:rPr>
                <w:color w:val="202122"/>
                <w:sz w:val="21"/>
                <w:szCs w:val="21"/>
              </w:rPr>
            </w:pPr>
            <w:hyperlink r:id="rId7374">
              <w:r w:rsidDel="00000000" w:rsidR="00000000" w:rsidRPr="00000000">
                <w:rPr>
                  <w:color w:val="1155cc"/>
                  <w:sz w:val="21"/>
                  <w:szCs w:val="21"/>
                  <w:rtl w:val="0"/>
                </w:rPr>
                <w:t xml:space="preserve">Governor of California</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ffb6b6" w:val="clear"/>
            <w:tcMar>
              <w:top w:w="40.0" w:type="dxa"/>
              <w:left w:w="80.0" w:type="dxa"/>
              <w:bottom w:w="40.0" w:type="dxa"/>
              <w:right w:w="80.0" w:type="dxa"/>
            </w:tcMar>
            <w:vAlign w:val="top"/>
          </w:tcPr>
          <w:p w:rsidR="00000000" w:rsidDel="00000000" w:rsidP="00000000" w:rsidRDefault="00000000" w:rsidRPr="00000000" w14:paraId="0000129A">
            <w:pPr>
              <w:spacing w:after="220" w:before="460" w:lineRule="auto"/>
              <w:rPr>
                <w:color w:val="202122"/>
                <w:sz w:val="21"/>
                <w:szCs w:val="21"/>
              </w:rPr>
            </w:pPr>
            <w:hyperlink r:id="rId7375">
              <w:r w:rsidDel="00000000" w:rsidR="00000000" w:rsidRPr="00000000">
                <w:rPr>
                  <w:color w:val="1155cc"/>
                  <w:sz w:val="21"/>
                  <w:szCs w:val="21"/>
                  <w:rtl w:val="0"/>
                </w:rPr>
                <w:t xml:space="preserve">Republican</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9B">
            <w:pPr>
              <w:spacing w:after="220" w:before="460" w:lineRule="auto"/>
              <w:rPr>
                <w:color w:val="202122"/>
                <w:sz w:val="21"/>
                <w:szCs w:val="21"/>
              </w:rPr>
            </w:pPr>
            <w:hyperlink r:id="rId7376">
              <w:r w:rsidDel="00000000" w:rsidR="00000000" w:rsidRPr="00000000">
                <w:rPr>
                  <w:color w:val="1155cc"/>
                  <w:sz w:val="28"/>
                  <w:szCs w:val="28"/>
                  <w:vertAlign w:val="superscript"/>
                  <w:rtl w:val="0"/>
                </w:rPr>
                <w:t xml:space="preserve">[54]</w:t>
              </w:r>
            </w:hyperlink>
            <w:r w:rsidDel="00000000" w:rsidR="00000000" w:rsidRPr="00000000">
              <w:rPr>
                <w:rtl w:val="0"/>
              </w:rPr>
            </w:r>
          </w:p>
        </w:tc>
      </w:tr>
      <w:tr>
        <w:trPr>
          <w:cantSplit w:val="0"/>
          <w:trHeight w:val="555"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9C">
            <w:pPr>
              <w:spacing w:after="220" w:before="460" w:lineRule="auto"/>
              <w:rPr>
                <w:color w:val="202122"/>
                <w:sz w:val="21"/>
                <w:szCs w:val="21"/>
              </w:rPr>
            </w:pPr>
            <w:hyperlink r:id="rId7377">
              <w:r w:rsidDel="00000000" w:rsidR="00000000" w:rsidRPr="00000000">
                <w:rPr>
                  <w:color w:val="1155cc"/>
                  <w:sz w:val="21"/>
                  <w:szCs w:val="21"/>
                  <w:rtl w:val="0"/>
                </w:rPr>
                <w:t xml:space="preserve">William Scranton III</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9D">
            <w:pPr>
              <w:spacing w:after="220" w:before="460" w:lineRule="auto"/>
              <w:rPr>
                <w:color w:val="202122"/>
                <w:sz w:val="21"/>
                <w:szCs w:val="21"/>
              </w:rPr>
            </w:pPr>
            <w:r w:rsidDel="00000000" w:rsidR="00000000" w:rsidRPr="00000000">
              <w:rPr>
                <w:color w:val="202122"/>
                <w:sz w:val="21"/>
                <w:szCs w:val="21"/>
                <w:rtl w:val="0"/>
              </w:rPr>
              <w:t xml:space="preserve">b. 1947</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9E">
            <w:pPr>
              <w:spacing w:after="220" w:before="460" w:lineRule="auto"/>
              <w:rPr>
                <w:color w:val="202122"/>
                <w:sz w:val="21"/>
                <w:szCs w:val="21"/>
              </w:rPr>
            </w:pPr>
            <w:hyperlink r:id="rId7378">
              <w:r w:rsidDel="00000000" w:rsidR="00000000" w:rsidRPr="00000000">
                <w:rPr>
                  <w:color w:val="1155cc"/>
                  <w:sz w:val="21"/>
                  <w:szCs w:val="21"/>
                  <w:rtl w:val="0"/>
                </w:rPr>
                <w:t xml:space="preserve">Lieutenant Governor of Pennsylvania</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ffb6b6" w:val="clear"/>
            <w:tcMar>
              <w:top w:w="40.0" w:type="dxa"/>
              <w:left w:w="80.0" w:type="dxa"/>
              <w:bottom w:w="40.0" w:type="dxa"/>
              <w:right w:w="80.0" w:type="dxa"/>
            </w:tcMar>
            <w:vAlign w:val="top"/>
          </w:tcPr>
          <w:p w:rsidR="00000000" w:rsidDel="00000000" w:rsidP="00000000" w:rsidRDefault="00000000" w:rsidRPr="00000000" w14:paraId="0000129F">
            <w:pPr>
              <w:spacing w:after="220" w:before="460" w:lineRule="auto"/>
              <w:rPr>
                <w:color w:val="202122"/>
                <w:sz w:val="21"/>
                <w:szCs w:val="21"/>
              </w:rPr>
            </w:pPr>
            <w:hyperlink r:id="rId7379">
              <w:r w:rsidDel="00000000" w:rsidR="00000000" w:rsidRPr="00000000">
                <w:rPr>
                  <w:color w:val="1155cc"/>
                  <w:sz w:val="21"/>
                  <w:szCs w:val="21"/>
                  <w:rtl w:val="0"/>
                </w:rPr>
                <w:t xml:space="preserve">Republican</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A0">
            <w:pPr>
              <w:spacing w:after="220" w:before="460" w:lineRule="auto"/>
              <w:rPr>
                <w:color w:val="202122"/>
                <w:sz w:val="21"/>
                <w:szCs w:val="21"/>
              </w:rPr>
            </w:pPr>
            <w:hyperlink r:id="rId7380">
              <w:r w:rsidDel="00000000" w:rsidR="00000000" w:rsidRPr="00000000">
                <w:rPr>
                  <w:color w:val="1155cc"/>
                  <w:sz w:val="28"/>
                  <w:szCs w:val="28"/>
                  <w:vertAlign w:val="superscript"/>
                  <w:rtl w:val="0"/>
                </w:rPr>
                <w:t xml:space="preserve">[55]</w:t>
              </w:r>
            </w:hyperlink>
            <w:r w:rsidDel="00000000" w:rsidR="00000000" w:rsidRPr="00000000">
              <w:rPr>
                <w:rtl w:val="0"/>
              </w:rPr>
            </w:r>
          </w:p>
        </w:tc>
      </w:tr>
      <w:tr>
        <w:trPr>
          <w:cantSplit w:val="0"/>
          <w:trHeight w:val="330"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A1">
            <w:pPr>
              <w:spacing w:after="220" w:before="460" w:lineRule="auto"/>
              <w:rPr>
                <w:color w:val="202122"/>
                <w:sz w:val="21"/>
                <w:szCs w:val="21"/>
              </w:rPr>
            </w:pPr>
            <w:hyperlink r:id="rId7381">
              <w:r w:rsidDel="00000000" w:rsidR="00000000" w:rsidRPr="00000000">
                <w:rPr>
                  <w:color w:val="1155cc"/>
                  <w:sz w:val="21"/>
                  <w:szCs w:val="21"/>
                  <w:rtl w:val="0"/>
                </w:rPr>
                <w:t xml:space="preserve">Kevin Stitt</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A2">
            <w:pPr>
              <w:spacing w:after="220" w:before="460" w:lineRule="auto"/>
              <w:rPr>
                <w:color w:val="202122"/>
                <w:sz w:val="21"/>
                <w:szCs w:val="21"/>
              </w:rPr>
            </w:pPr>
            <w:r w:rsidDel="00000000" w:rsidR="00000000" w:rsidRPr="00000000">
              <w:rPr>
                <w:color w:val="202122"/>
                <w:sz w:val="21"/>
                <w:szCs w:val="21"/>
                <w:rtl w:val="0"/>
              </w:rPr>
              <w:t xml:space="preserve">b. 1972</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A3">
            <w:pPr>
              <w:spacing w:after="220" w:before="460" w:lineRule="auto"/>
              <w:rPr>
                <w:color w:val="202122"/>
                <w:sz w:val="21"/>
                <w:szCs w:val="21"/>
              </w:rPr>
            </w:pPr>
            <w:hyperlink r:id="rId7382">
              <w:r w:rsidDel="00000000" w:rsidR="00000000" w:rsidRPr="00000000">
                <w:rPr>
                  <w:color w:val="1155cc"/>
                  <w:sz w:val="21"/>
                  <w:szCs w:val="21"/>
                  <w:rtl w:val="0"/>
                </w:rPr>
                <w:t xml:space="preserve">Governor of Oklahoma</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ffb6b6" w:val="clear"/>
            <w:tcMar>
              <w:top w:w="40.0" w:type="dxa"/>
              <w:left w:w="80.0" w:type="dxa"/>
              <w:bottom w:w="40.0" w:type="dxa"/>
              <w:right w:w="80.0" w:type="dxa"/>
            </w:tcMar>
            <w:vAlign w:val="top"/>
          </w:tcPr>
          <w:p w:rsidR="00000000" w:rsidDel="00000000" w:rsidP="00000000" w:rsidRDefault="00000000" w:rsidRPr="00000000" w14:paraId="000012A4">
            <w:pPr>
              <w:spacing w:after="220" w:before="460" w:lineRule="auto"/>
              <w:rPr>
                <w:color w:val="202122"/>
                <w:sz w:val="21"/>
                <w:szCs w:val="21"/>
              </w:rPr>
            </w:pPr>
            <w:hyperlink r:id="rId7383">
              <w:r w:rsidDel="00000000" w:rsidR="00000000" w:rsidRPr="00000000">
                <w:rPr>
                  <w:color w:val="1155cc"/>
                  <w:sz w:val="21"/>
                  <w:szCs w:val="21"/>
                  <w:rtl w:val="0"/>
                </w:rPr>
                <w:t xml:space="preserve">Republican</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A5">
            <w:pPr>
              <w:spacing w:after="220" w:before="460" w:lineRule="auto"/>
              <w:rPr>
                <w:color w:val="202122"/>
                <w:sz w:val="21"/>
                <w:szCs w:val="21"/>
              </w:rPr>
            </w:pPr>
            <w:hyperlink r:id="rId7384">
              <w:r w:rsidDel="00000000" w:rsidR="00000000" w:rsidRPr="00000000">
                <w:rPr>
                  <w:color w:val="1155cc"/>
                  <w:sz w:val="28"/>
                  <w:szCs w:val="28"/>
                  <w:vertAlign w:val="superscript"/>
                  <w:rtl w:val="0"/>
                </w:rPr>
                <w:t xml:space="preserve">[56]</w:t>
              </w:r>
            </w:hyperlink>
            <w:r w:rsidDel="00000000" w:rsidR="00000000" w:rsidRPr="00000000">
              <w:rPr>
                <w:rtl w:val="0"/>
              </w:rPr>
            </w:r>
          </w:p>
        </w:tc>
      </w:tr>
      <w:tr>
        <w:trPr>
          <w:cantSplit w:val="0"/>
          <w:trHeight w:val="330"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A6">
            <w:pPr>
              <w:spacing w:after="220" w:before="460" w:lineRule="auto"/>
              <w:rPr>
                <w:color w:val="202122"/>
                <w:sz w:val="21"/>
                <w:szCs w:val="21"/>
              </w:rPr>
            </w:pPr>
            <w:hyperlink r:id="rId7385">
              <w:r w:rsidDel="00000000" w:rsidR="00000000" w:rsidRPr="00000000">
                <w:rPr>
                  <w:color w:val="1155cc"/>
                  <w:sz w:val="21"/>
                  <w:szCs w:val="21"/>
                  <w:rtl w:val="0"/>
                </w:rPr>
                <w:t xml:space="preserve">Scott Stringer</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A7">
            <w:pPr>
              <w:spacing w:after="220" w:before="460" w:lineRule="auto"/>
              <w:rPr>
                <w:color w:val="202122"/>
                <w:sz w:val="21"/>
                <w:szCs w:val="21"/>
              </w:rPr>
            </w:pPr>
            <w:r w:rsidDel="00000000" w:rsidR="00000000" w:rsidRPr="00000000">
              <w:rPr>
                <w:color w:val="202122"/>
                <w:sz w:val="21"/>
                <w:szCs w:val="21"/>
                <w:rtl w:val="0"/>
              </w:rPr>
              <w:t xml:space="preserve">b. 1960</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A8">
            <w:pPr>
              <w:spacing w:after="220" w:before="460" w:lineRule="auto"/>
              <w:rPr>
                <w:color w:val="202122"/>
                <w:sz w:val="21"/>
                <w:szCs w:val="21"/>
              </w:rPr>
            </w:pPr>
            <w:hyperlink r:id="rId7386">
              <w:r w:rsidDel="00000000" w:rsidR="00000000" w:rsidRPr="00000000">
                <w:rPr>
                  <w:color w:val="1155cc"/>
                  <w:sz w:val="21"/>
                  <w:szCs w:val="21"/>
                  <w:rtl w:val="0"/>
                </w:rPr>
                <w:t xml:space="preserve">New York City Comptroller</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b0ceff" w:val="clear"/>
            <w:tcMar>
              <w:top w:w="40.0" w:type="dxa"/>
              <w:left w:w="80.0" w:type="dxa"/>
              <w:bottom w:w="40.0" w:type="dxa"/>
              <w:right w:w="80.0" w:type="dxa"/>
            </w:tcMar>
            <w:vAlign w:val="top"/>
          </w:tcPr>
          <w:p w:rsidR="00000000" w:rsidDel="00000000" w:rsidP="00000000" w:rsidRDefault="00000000" w:rsidRPr="00000000" w14:paraId="000012A9">
            <w:pPr>
              <w:spacing w:after="220" w:before="460" w:lineRule="auto"/>
              <w:rPr>
                <w:color w:val="202122"/>
                <w:sz w:val="21"/>
                <w:szCs w:val="21"/>
              </w:rPr>
            </w:pPr>
            <w:hyperlink r:id="rId7387">
              <w:r w:rsidDel="00000000" w:rsidR="00000000" w:rsidRPr="00000000">
                <w:rPr>
                  <w:color w:val="1155cc"/>
                  <w:sz w:val="21"/>
                  <w:szCs w:val="21"/>
                  <w:rtl w:val="0"/>
                </w:rPr>
                <w:t xml:space="preserve">Democratic</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AA">
            <w:pPr>
              <w:spacing w:after="220" w:before="460" w:lineRule="auto"/>
              <w:rPr>
                <w:color w:val="202122"/>
                <w:sz w:val="21"/>
                <w:szCs w:val="21"/>
              </w:rPr>
            </w:pPr>
            <w:hyperlink r:id="rId7388">
              <w:r w:rsidDel="00000000" w:rsidR="00000000" w:rsidRPr="00000000">
                <w:rPr>
                  <w:color w:val="1155cc"/>
                  <w:sz w:val="28"/>
                  <w:szCs w:val="28"/>
                  <w:vertAlign w:val="superscript"/>
                  <w:rtl w:val="0"/>
                </w:rPr>
                <w:t xml:space="preserve">[29]</w:t>
              </w:r>
            </w:hyperlink>
            <w:r w:rsidDel="00000000" w:rsidR="00000000" w:rsidRPr="00000000">
              <w:rPr>
                <w:rtl w:val="0"/>
              </w:rPr>
            </w:r>
          </w:p>
        </w:tc>
      </w:tr>
      <w:tr>
        <w:trPr>
          <w:cantSplit w:val="0"/>
          <w:trHeight w:val="330"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AB">
            <w:pPr>
              <w:spacing w:after="220" w:before="460" w:lineRule="auto"/>
              <w:rPr>
                <w:color w:val="202122"/>
                <w:sz w:val="21"/>
                <w:szCs w:val="21"/>
              </w:rPr>
            </w:pPr>
            <w:hyperlink r:id="rId7389">
              <w:r w:rsidDel="00000000" w:rsidR="00000000" w:rsidRPr="00000000">
                <w:rPr>
                  <w:color w:val="1155cc"/>
                  <w:sz w:val="21"/>
                  <w:szCs w:val="21"/>
                  <w:rtl w:val="0"/>
                </w:rPr>
                <w:t xml:space="preserve">Bill Thompson</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AC">
            <w:pPr>
              <w:spacing w:after="220" w:before="460" w:lineRule="auto"/>
              <w:rPr>
                <w:color w:val="202122"/>
                <w:sz w:val="21"/>
                <w:szCs w:val="21"/>
              </w:rPr>
            </w:pPr>
            <w:r w:rsidDel="00000000" w:rsidR="00000000" w:rsidRPr="00000000">
              <w:rPr>
                <w:color w:val="202122"/>
                <w:sz w:val="21"/>
                <w:szCs w:val="21"/>
                <w:rtl w:val="0"/>
              </w:rPr>
              <w:t xml:space="preserve">b. 1953</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AD">
            <w:pPr>
              <w:spacing w:after="220" w:before="460" w:lineRule="auto"/>
              <w:rPr>
                <w:color w:val="202122"/>
                <w:sz w:val="21"/>
                <w:szCs w:val="21"/>
              </w:rPr>
            </w:pPr>
            <w:hyperlink r:id="rId7390">
              <w:r w:rsidDel="00000000" w:rsidR="00000000" w:rsidRPr="00000000">
                <w:rPr>
                  <w:color w:val="1155cc"/>
                  <w:sz w:val="21"/>
                  <w:szCs w:val="21"/>
                  <w:rtl w:val="0"/>
                </w:rPr>
                <w:t xml:space="preserve">New York City Comptroller</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b0ceff" w:val="clear"/>
            <w:tcMar>
              <w:top w:w="40.0" w:type="dxa"/>
              <w:left w:w="80.0" w:type="dxa"/>
              <w:bottom w:w="40.0" w:type="dxa"/>
              <w:right w:w="80.0" w:type="dxa"/>
            </w:tcMar>
            <w:vAlign w:val="top"/>
          </w:tcPr>
          <w:p w:rsidR="00000000" w:rsidDel="00000000" w:rsidP="00000000" w:rsidRDefault="00000000" w:rsidRPr="00000000" w14:paraId="000012AE">
            <w:pPr>
              <w:spacing w:after="220" w:before="460" w:lineRule="auto"/>
              <w:rPr>
                <w:color w:val="202122"/>
                <w:sz w:val="21"/>
                <w:szCs w:val="21"/>
              </w:rPr>
            </w:pPr>
            <w:hyperlink r:id="rId7391">
              <w:r w:rsidDel="00000000" w:rsidR="00000000" w:rsidRPr="00000000">
                <w:rPr>
                  <w:color w:val="1155cc"/>
                  <w:sz w:val="21"/>
                  <w:szCs w:val="21"/>
                  <w:rtl w:val="0"/>
                </w:rPr>
                <w:t xml:space="preserve">Democratic</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AF">
            <w:pPr>
              <w:spacing w:after="220" w:before="460" w:lineRule="auto"/>
              <w:rPr>
                <w:color w:val="202122"/>
                <w:sz w:val="21"/>
                <w:szCs w:val="21"/>
              </w:rPr>
            </w:pPr>
            <w:hyperlink r:id="rId7392">
              <w:r w:rsidDel="00000000" w:rsidR="00000000" w:rsidRPr="00000000">
                <w:rPr>
                  <w:color w:val="1155cc"/>
                  <w:sz w:val="28"/>
                  <w:szCs w:val="28"/>
                  <w:vertAlign w:val="superscript"/>
                  <w:rtl w:val="0"/>
                </w:rPr>
                <w:t xml:space="preserve">[57]</w:t>
              </w:r>
            </w:hyperlink>
            <w:r w:rsidDel="00000000" w:rsidR="00000000" w:rsidRPr="00000000">
              <w:rPr>
                <w:rtl w:val="0"/>
              </w:rPr>
            </w:r>
          </w:p>
        </w:tc>
      </w:tr>
      <w:tr>
        <w:trPr>
          <w:cantSplit w:val="0"/>
          <w:trHeight w:val="555"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B0">
            <w:pPr>
              <w:spacing w:after="220" w:before="460" w:lineRule="auto"/>
              <w:rPr>
                <w:color w:val="202122"/>
                <w:sz w:val="21"/>
                <w:szCs w:val="21"/>
              </w:rPr>
            </w:pPr>
            <w:hyperlink r:id="rId7393">
              <w:r w:rsidDel="00000000" w:rsidR="00000000" w:rsidRPr="00000000">
                <w:rPr>
                  <w:color w:val="1155cc"/>
                  <w:sz w:val="21"/>
                  <w:szCs w:val="21"/>
                  <w:rtl w:val="0"/>
                </w:rPr>
                <w:t xml:space="preserve">Peter G. Torkildsen</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B1">
            <w:pPr>
              <w:spacing w:after="220" w:before="460" w:lineRule="auto"/>
              <w:rPr>
                <w:color w:val="202122"/>
                <w:sz w:val="21"/>
                <w:szCs w:val="21"/>
              </w:rPr>
            </w:pPr>
            <w:r w:rsidDel="00000000" w:rsidR="00000000" w:rsidRPr="00000000">
              <w:rPr>
                <w:color w:val="202122"/>
                <w:sz w:val="21"/>
                <w:szCs w:val="21"/>
                <w:rtl w:val="0"/>
              </w:rPr>
              <w:t xml:space="preserve">b. 1958</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B2">
            <w:pPr>
              <w:spacing w:after="220" w:before="460" w:lineRule="auto"/>
              <w:rPr>
                <w:color w:val="202122"/>
                <w:sz w:val="21"/>
                <w:szCs w:val="21"/>
              </w:rPr>
            </w:pPr>
            <w:hyperlink r:id="rId7394">
              <w:r w:rsidDel="00000000" w:rsidR="00000000" w:rsidRPr="00000000">
                <w:rPr>
                  <w:color w:val="1155cc"/>
                  <w:sz w:val="21"/>
                  <w:szCs w:val="21"/>
                  <w:rtl w:val="0"/>
                </w:rPr>
                <w:t xml:space="preserve">United States Representative from Massachusetts</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ffb6b6" w:val="clear"/>
            <w:tcMar>
              <w:top w:w="40.0" w:type="dxa"/>
              <w:left w:w="80.0" w:type="dxa"/>
              <w:bottom w:w="40.0" w:type="dxa"/>
              <w:right w:w="80.0" w:type="dxa"/>
            </w:tcMar>
            <w:vAlign w:val="top"/>
          </w:tcPr>
          <w:p w:rsidR="00000000" w:rsidDel="00000000" w:rsidP="00000000" w:rsidRDefault="00000000" w:rsidRPr="00000000" w14:paraId="000012B3">
            <w:pPr>
              <w:spacing w:after="220" w:before="460" w:lineRule="auto"/>
              <w:rPr>
                <w:color w:val="202122"/>
                <w:sz w:val="21"/>
                <w:szCs w:val="21"/>
              </w:rPr>
            </w:pPr>
            <w:hyperlink r:id="rId7395">
              <w:r w:rsidDel="00000000" w:rsidR="00000000" w:rsidRPr="00000000">
                <w:rPr>
                  <w:color w:val="1155cc"/>
                  <w:sz w:val="21"/>
                  <w:szCs w:val="21"/>
                  <w:rtl w:val="0"/>
                </w:rPr>
                <w:t xml:space="preserve">Republican</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B4">
            <w:pPr>
              <w:spacing w:after="220" w:before="460" w:lineRule="auto"/>
              <w:rPr>
                <w:color w:val="202122"/>
                <w:sz w:val="21"/>
                <w:szCs w:val="21"/>
              </w:rPr>
            </w:pPr>
            <w:hyperlink r:id="rId7396">
              <w:r w:rsidDel="00000000" w:rsidR="00000000" w:rsidRPr="00000000">
                <w:rPr>
                  <w:color w:val="1155cc"/>
                  <w:sz w:val="28"/>
                  <w:szCs w:val="28"/>
                  <w:vertAlign w:val="superscript"/>
                  <w:rtl w:val="0"/>
                </w:rPr>
                <w:t xml:space="preserve">[18]</w:t>
              </w:r>
            </w:hyperlink>
            <w:r w:rsidDel="00000000" w:rsidR="00000000" w:rsidRPr="00000000">
              <w:rPr>
                <w:rtl w:val="0"/>
              </w:rPr>
            </w:r>
          </w:p>
        </w:tc>
      </w:tr>
      <w:tr>
        <w:trPr>
          <w:cantSplit w:val="0"/>
          <w:trHeight w:val="330"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B5">
            <w:pPr>
              <w:spacing w:after="220" w:before="460" w:lineRule="auto"/>
              <w:rPr>
                <w:color w:val="202122"/>
                <w:sz w:val="21"/>
                <w:szCs w:val="21"/>
              </w:rPr>
            </w:pPr>
            <w:hyperlink r:id="rId7397">
              <w:r w:rsidDel="00000000" w:rsidR="00000000" w:rsidRPr="00000000">
                <w:rPr>
                  <w:color w:val="1155cc"/>
                  <w:sz w:val="21"/>
                  <w:szCs w:val="21"/>
                  <w:rtl w:val="0"/>
                </w:rPr>
                <w:t xml:space="preserve">Jesse Ventura</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B6">
            <w:pPr>
              <w:spacing w:after="220" w:before="460" w:lineRule="auto"/>
              <w:rPr>
                <w:color w:val="202122"/>
                <w:sz w:val="21"/>
                <w:szCs w:val="21"/>
              </w:rPr>
            </w:pPr>
            <w:r w:rsidDel="00000000" w:rsidR="00000000" w:rsidRPr="00000000">
              <w:rPr>
                <w:color w:val="202122"/>
                <w:sz w:val="21"/>
                <w:szCs w:val="21"/>
                <w:rtl w:val="0"/>
              </w:rPr>
              <w:t xml:space="preserve">b. 1951</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B7">
            <w:pPr>
              <w:spacing w:after="220" w:before="460" w:lineRule="auto"/>
              <w:rPr>
                <w:color w:val="202122"/>
                <w:sz w:val="21"/>
                <w:szCs w:val="21"/>
              </w:rPr>
            </w:pPr>
            <w:hyperlink r:id="rId7398">
              <w:r w:rsidDel="00000000" w:rsidR="00000000" w:rsidRPr="00000000">
                <w:rPr>
                  <w:color w:val="1155cc"/>
                  <w:sz w:val="21"/>
                  <w:szCs w:val="21"/>
                  <w:rtl w:val="0"/>
                </w:rPr>
                <w:t xml:space="preserve">Governor of Minnesota</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eeeeee" w:val="clear"/>
            <w:tcMar>
              <w:top w:w="40.0" w:type="dxa"/>
              <w:left w:w="80.0" w:type="dxa"/>
              <w:bottom w:w="40.0" w:type="dxa"/>
              <w:right w:w="80.0" w:type="dxa"/>
            </w:tcMar>
            <w:vAlign w:val="top"/>
          </w:tcPr>
          <w:p w:rsidR="00000000" w:rsidDel="00000000" w:rsidP="00000000" w:rsidRDefault="00000000" w:rsidRPr="00000000" w14:paraId="000012B8">
            <w:pPr>
              <w:spacing w:after="220" w:before="460" w:lineRule="auto"/>
              <w:rPr>
                <w:color w:val="202122"/>
                <w:sz w:val="21"/>
                <w:szCs w:val="21"/>
              </w:rPr>
            </w:pPr>
            <w:hyperlink r:id="rId7399">
              <w:r w:rsidDel="00000000" w:rsidR="00000000" w:rsidRPr="00000000">
                <w:rPr>
                  <w:color w:val="1155cc"/>
                  <w:sz w:val="21"/>
                  <w:szCs w:val="21"/>
                  <w:rtl w:val="0"/>
                </w:rPr>
                <w:t xml:space="preserve">Independent</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B9">
            <w:pPr>
              <w:spacing w:after="220" w:before="460" w:lineRule="auto"/>
              <w:rPr>
                <w:color w:val="202122"/>
                <w:sz w:val="21"/>
                <w:szCs w:val="21"/>
              </w:rPr>
            </w:pPr>
            <w:hyperlink r:id="rId7400">
              <w:r w:rsidDel="00000000" w:rsidR="00000000" w:rsidRPr="00000000">
                <w:rPr>
                  <w:color w:val="1155cc"/>
                  <w:sz w:val="28"/>
                  <w:szCs w:val="28"/>
                  <w:vertAlign w:val="superscript"/>
                  <w:rtl w:val="0"/>
                </w:rPr>
                <w:t xml:space="preserve">[58]</w:t>
              </w:r>
            </w:hyperlink>
            <w:r w:rsidDel="00000000" w:rsidR="00000000" w:rsidRPr="00000000">
              <w:rPr>
                <w:rtl w:val="0"/>
              </w:rPr>
            </w:r>
          </w:p>
        </w:tc>
      </w:tr>
      <w:tr>
        <w:trPr>
          <w:cantSplit w:val="0"/>
          <w:trHeight w:val="555" w:hRule="atLeast"/>
          <w:tblHeader w:val="0"/>
        </w:trPr>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BA">
            <w:pPr>
              <w:spacing w:after="220" w:before="460" w:lineRule="auto"/>
              <w:rPr>
                <w:color w:val="202122"/>
                <w:sz w:val="21"/>
                <w:szCs w:val="21"/>
              </w:rPr>
            </w:pPr>
            <w:hyperlink r:id="rId7401">
              <w:r w:rsidDel="00000000" w:rsidR="00000000" w:rsidRPr="00000000">
                <w:rPr>
                  <w:color w:val="1155cc"/>
                  <w:sz w:val="21"/>
                  <w:szCs w:val="21"/>
                  <w:rtl w:val="0"/>
                </w:rPr>
                <w:t xml:space="preserve">Janet Yellen</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BB">
            <w:pPr>
              <w:spacing w:after="220" w:before="460" w:lineRule="auto"/>
              <w:rPr>
                <w:color w:val="202122"/>
                <w:sz w:val="21"/>
                <w:szCs w:val="21"/>
              </w:rPr>
            </w:pPr>
            <w:r w:rsidDel="00000000" w:rsidR="00000000" w:rsidRPr="00000000">
              <w:rPr>
                <w:color w:val="202122"/>
                <w:sz w:val="21"/>
                <w:szCs w:val="21"/>
                <w:rtl w:val="0"/>
              </w:rPr>
              <w:t xml:space="preserve">b. 1946</w:t>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BC">
            <w:pPr>
              <w:spacing w:after="220" w:before="460" w:lineRule="auto"/>
              <w:rPr>
                <w:color w:val="202122"/>
                <w:sz w:val="21"/>
                <w:szCs w:val="21"/>
              </w:rPr>
            </w:pPr>
            <w:hyperlink r:id="rId7402">
              <w:r w:rsidDel="00000000" w:rsidR="00000000" w:rsidRPr="00000000">
                <w:rPr>
                  <w:color w:val="1155cc"/>
                  <w:sz w:val="21"/>
                  <w:szCs w:val="21"/>
                  <w:rtl w:val="0"/>
                </w:rPr>
                <w:t xml:space="preserve">United States Secretary of the Treasury</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shd w:fill="b0ceff" w:val="clear"/>
            <w:tcMar>
              <w:top w:w="40.0" w:type="dxa"/>
              <w:left w:w="80.0" w:type="dxa"/>
              <w:bottom w:w="40.0" w:type="dxa"/>
              <w:right w:w="80.0" w:type="dxa"/>
            </w:tcMar>
            <w:vAlign w:val="top"/>
          </w:tcPr>
          <w:p w:rsidR="00000000" w:rsidDel="00000000" w:rsidP="00000000" w:rsidRDefault="00000000" w:rsidRPr="00000000" w14:paraId="000012BD">
            <w:pPr>
              <w:spacing w:after="220" w:before="460" w:lineRule="auto"/>
              <w:rPr>
                <w:color w:val="202122"/>
                <w:sz w:val="21"/>
                <w:szCs w:val="21"/>
              </w:rPr>
            </w:pPr>
            <w:hyperlink r:id="rId7403">
              <w:r w:rsidDel="00000000" w:rsidR="00000000" w:rsidRPr="00000000">
                <w:rPr>
                  <w:color w:val="1155cc"/>
                  <w:sz w:val="21"/>
                  <w:szCs w:val="21"/>
                  <w:rtl w:val="0"/>
                </w:rPr>
                <w:t xml:space="preserve">Democratic</w:t>
              </w:r>
            </w:hyperlink>
            <w:r w:rsidDel="00000000" w:rsidR="00000000" w:rsidRPr="00000000">
              <w:rPr>
                <w:rtl w:val="0"/>
              </w:rPr>
            </w:r>
          </w:p>
        </w:tc>
        <w:tc>
          <w:tcPr>
            <w:tcBorders>
              <w:top w:color="a2a9b1" w:space="0" w:sz="8" w:val="single"/>
              <w:left w:color="a2a9b1" w:space="0" w:sz="8" w:val="single"/>
              <w:bottom w:color="a2a9b1" w:space="0" w:sz="8" w:val="single"/>
              <w:right w:color="a2a9b1" w:space="0" w:sz="8" w:val="single"/>
            </w:tcBorders>
            <w:tcMar>
              <w:top w:w="40.0" w:type="dxa"/>
              <w:left w:w="80.0" w:type="dxa"/>
              <w:bottom w:w="40.0" w:type="dxa"/>
              <w:right w:w="80.0" w:type="dxa"/>
            </w:tcMar>
            <w:vAlign w:val="top"/>
          </w:tcPr>
          <w:p w:rsidR="00000000" w:rsidDel="00000000" w:rsidP="00000000" w:rsidRDefault="00000000" w:rsidRPr="00000000" w14:paraId="000012BE">
            <w:pPr>
              <w:spacing w:after="220" w:before="460" w:lineRule="auto"/>
              <w:rPr>
                <w:color w:val="202122"/>
                <w:sz w:val="21"/>
                <w:szCs w:val="21"/>
              </w:rPr>
            </w:pPr>
            <w:hyperlink r:id="rId7404">
              <w:r w:rsidDel="00000000" w:rsidR="00000000" w:rsidRPr="00000000">
                <w:rPr>
                  <w:color w:val="1155cc"/>
                  <w:sz w:val="28"/>
                  <w:szCs w:val="28"/>
                  <w:vertAlign w:val="superscript"/>
                  <w:rtl w:val="0"/>
                </w:rPr>
                <w:t xml:space="preserve">[59]</w:t>
              </w:r>
            </w:hyperlink>
            <w:r w:rsidDel="00000000" w:rsidR="00000000" w:rsidRPr="00000000">
              <w:rPr>
                <w:rtl w:val="0"/>
              </w:rPr>
            </w:r>
          </w:p>
        </w:tc>
      </w:tr>
    </w:tbl>
    <w:p w:rsidR="00000000" w:rsidDel="00000000" w:rsidP="00000000" w:rsidRDefault="00000000" w:rsidRPr="00000000" w14:paraId="000012BF">
      <w:pPr>
        <w:shd w:fill="ffffff" w:val="clear"/>
        <w:spacing w:after="140" w:before="280" w:lineRule="auto"/>
        <w:rPr>
          <w:b w:val="1"/>
          <w:color w:val="202122"/>
        </w:rPr>
      </w:pPr>
      <w:r w:rsidDel="00000000" w:rsidR="00000000" w:rsidRPr="00000000">
        <w:rPr>
          <w:b w:val="1"/>
          <w:color w:val="202122"/>
          <w:rtl w:val="0"/>
        </w:rPr>
        <w:t xml:space="preserve">Parties</w:t>
      </w:r>
    </w:p>
    <w:p w:rsidR="00000000" w:rsidDel="00000000" w:rsidP="00000000" w:rsidRDefault="00000000" w:rsidRPr="00000000" w14:paraId="000012C0">
      <w:pPr>
        <w:shd w:fill="ffffff" w:val="clear"/>
        <w:spacing w:after="240" w:before="360" w:lineRule="auto"/>
        <w:rPr>
          <w:color w:val="1155cc"/>
        </w:rPr>
      </w:pPr>
      <w:r w:rsidDel="00000000" w:rsidR="00000000" w:rsidRPr="00000000">
        <w:rPr>
          <w:shd w:fill="73c2fb" w:val="clear"/>
          <w:rtl w:val="0"/>
        </w:rPr>
        <w:t xml:space="preserve"> </w:t>
      </w:r>
      <w:r w:rsidDel="00000000" w:rsidR="00000000" w:rsidRPr="00000000">
        <w:rPr>
          <w:color w:val="202122"/>
          <w:rtl w:val="0"/>
        </w:rPr>
        <w:t xml:space="preserve"> </w:t>
      </w:r>
      <w:hyperlink r:id="rId7405">
        <w:r w:rsidDel="00000000" w:rsidR="00000000" w:rsidRPr="00000000">
          <w:rPr>
            <w:color w:val="1155cc"/>
            <w:rtl w:val="0"/>
          </w:rPr>
          <w:t xml:space="preserve">Democratic</w:t>
        </w:r>
      </w:hyperlink>
      <w:r w:rsidDel="00000000" w:rsidR="00000000" w:rsidRPr="00000000">
        <w:rPr>
          <w:color w:val="202122"/>
          <w:rtl w:val="0"/>
        </w:rPr>
        <w:t xml:space="preserve"> </w:t>
      </w:r>
      <w:r w:rsidDel="00000000" w:rsidR="00000000" w:rsidRPr="00000000">
        <w:rPr>
          <w:shd w:fill="ffb6b6" w:val="clear"/>
          <w:rtl w:val="0"/>
        </w:rPr>
        <w:t xml:space="preserve"> </w:t>
      </w:r>
      <w:r w:rsidDel="00000000" w:rsidR="00000000" w:rsidRPr="00000000">
        <w:rPr>
          <w:color w:val="202122"/>
          <w:rtl w:val="0"/>
        </w:rPr>
        <w:t xml:space="preserve"> </w:t>
      </w:r>
      <w:hyperlink r:id="rId7406">
        <w:r w:rsidDel="00000000" w:rsidR="00000000" w:rsidRPr="00000000">
          <w:rPr>
            <w:color w:val="1155cc"/>
            <w:rtl w:val="0"/>
          </w:rPr>
          <w:t xml:space="preserve">Republican</w:t>
        </w:r>
      </w:hyperlink>
      <w:r w:rsidDel="00000000" w:rsidR="00000000" w:rsidRPr="00000000">
        <w:rPr>
          <w:color w:val="202122"/>
          <w:rtl w:val="0"/>
        </w:rPr>
        <w:t xml:space="preserve"> </w:t>
      </w:r>
      <w:r w:rsidDel="00000000" w:rsidR="00000000" w:rsidRPr="00000000">
        <w:rPr>
          <w:shd w:fill="eeeeee" w:val="clear"/>
          <w:rtl w:val="0"/>
        </w:rPr>
        <w:t xml:space="preserve"> </w:t>
      </w:r>
      <w:r w:rsidDel="00000000" w:rsidR="00000000" w:rsidRPr="00000000">
        <w:rPr>
          <w:color w:val="202122"/>
          <w:rtl w:val="0"/>
        </w:rPr>
        <w:t xml:space="preserve"> </w:t>
      </w:r>
      <w:hyperlink r:id="rId7407">
        <w:r w:rsidDel="00000000" w:rsidR="00000000" w:rsidRPr="00000000">
          <w:rPr>
            <w:color w:val="1155cc"/>
            <w:rtl w:val="0"/>
          </w:rPr>
          <w:t xml:space="preserve">Independent</w:t>
        </w:r>
      </w:hyperlink>
      <w:r w:rsidDel="00000000" w:rsidR="00000000" w:rsidRPr="00000000">
        <w:rPr>
          <w:color w:val="202122"/>
          <w:rtl w:val="0"/>
        </w:rPr>
        <w:t xml:space="preserve"> </w:t>
      </w:r>
      <w:r w:rsidDel="00000000" w:rsidR="00000000" w:rsidRPr="00000000">
        <w:rPr>
          <w:shd w:fill="fad67d" w:val="clear"/>
          <w:rtl w:val="0"/>
        </w:rPr>
        <w:t xml:space="preserve"> </w:t>
      </w:r>
      <w:r w:rsidDel="00000000" w:rsidR="00000000" w:rsidRPr="00000000">
        <w:rPr>
          <w:color w:val="202122"/>
          <w:rtl w:val="0"/>
        </w:rPr>
        <w:t xml:space="preserve"> </w:t>
      </w:r>
      <w:hyperlink r:id="rId7408">
        <w:r w:rsidDel="00000000" w:rsidR="00000000" w:rsidRPr="00000000">
          <w:rPr>
            <w:color w:val="1155cc"/>
            <w:rtl w:val="0"/>
          </w:rPr>
          <w:t xml:space="preserve">Libertarian</w:t>
        </w:r>
      </w:hyperlink>
      <w:r w:rsidDel="00000000" w:rsidR="00000000" w:rsidRPr="00000000">
        <w:rPr>
          <w:rtl w:val="0"/>
        </w:rPr>
      </w:r>
    </w:p>
    <w:p w:rsidR="00000000" w:rsidDel="00000000" w:rsidP="00000000" w:rsidRDefault="00000000" w:rsidRPr="00000000" w14:paraId="000012C1">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See also</w:t>
      </w:r>
      <w:r w:rsidDel="00000000" w:rsidR="00000000" w:rsidRPr="00000000">
        <w:rPr>
          <w:color w:val="202122"/>
          <w:rtl w:val="0"/>
        </w:rPr>
        <w:t xml:space="preserve">[</w:t>
      </w:r>
      <w:hyperlink r:id="rId740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2C2">
      <w:pPr>
        <w:numPr>
          <w:ilvl w:val="0"/>
          <w:numId w:val="21"/>
        </w:numPr>
        <w:spacing w:after="20" w:before="320" w:lineRule="auto"/>
        <w:ind w:left="1080" w:hanging="360"/>
      </w:pPr>
      <w:hyperlink r:id="rId7410">
        <w:r w:rsidDel="00000000" w:rsidR="00000000" w:rsidRPr="00000000">
          <w:rPr>
            <w:color w:val="1155cc"/>
            <w:rtl w:val="0"/>
          </w:rPr>
          <w:t xml:space="preserve">List of British politicians who have acknowledged cannabis use</w:t>
        </w:r>
      </w:hyperlink>
      <w:r w:rsidDel="00000000" w:rsidR="00000000" w:rsidRPr="00000000">
        <w:rPr>
          <w:rtl w:val="0"/>
        </w:rPr>
      </w:r>
    </w:p>
    <w:p w:rsidR="00000000" w:rsidDel="00000000" w:rsidP="00000000" w:rsidRDefault="00000000" w:rsidRPr="00000000" w14:paraId="000012C3">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Notes</w:t>
      </w:r>
      <w:r w:rsidDel="00000000" w:rsidR="00000000" w:rsidRPr="00000000">
        <w:rPr>
          <w:color w:val="202122"/>
          <w:rtl w:val="0"/>
        </w:rPr>
        <w:t xml:space="preserve">[</w:t>
      </w:r>
      <w:hyperlink r:id="rId741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2C4">
      <w:pPr>
        <w:numPr>
          <w:ilvl w:val="0"/>
          <w:numId w:val="103"/>
        </w:numPr>
        <w:spacing w:after="140" w:before="300" w:lineRule="auto"/>
        <w:ind w:left="1320" w:hanging="360"/>
      </w:pPr>
      <w:hyperlink r:id="rId741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Congressional affiliation</w:t>
      </w:r>
    </w:p>
    <w:p w:rsidR="00000000" w:rsidDel="00000000" w:rsidP="00000000" w:rsidRDefault="00000000" w:rsidRPr="00000000" w14:paraId="000012C5">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741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2C6">
      <w:pPr>
        <w:shd w:fill="ffffff" w:val="clear"/>
        <w:spacing w:after="60" w:before="300" w:line="384.00000000000006" w:lineRule="auto"/>
        <w:rPr>
          <w:color w:val="202122"/>
        </w:rPr>
      </w:pPr>
      <w:r w:rsidDel="00000000" w:rsidR="00000000" w:rsidRPr="00000000">
        <w:rPr>
          <w:b w:val="1"/>
          <w:color w:val="202122"/>
          <w:sz w:val="30"/>
          <w:szCs w:val="30"/>
          <w:rtl w:val="0"/>
        </w:rPr>
        <w:t xml:space="preserve">Citations</w:t>
      </w:r>
      <w:r w:rsidDel="00000000" w:rsidR="00000000" w:rsidRPr="00000000">
        <w:rPr>
          <w:color w:val="202122"/>
          <w:rtl w:val="0"/>
        </w:rPr>
        <w:t xml:space="preserve">[</w:t>
      </w:r>
      <w:hyperlink r:id="rId741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2C7">
      <w:pPr>
        <w:numPr>
          <w:ilvl w:val="0"/>
          <w:numId w:val="99"/>
        </w:numPr>
        <w:spacing w:after="0" w:afterAutospacing="0" w:before="300" w:lineRule="auto"/>
        <w:ind w:left="1320" w:hanging="360"/>
      </w:pPr>
      <w:hyperlink r:id="rId741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416">
        <w:r w:rsidDel="00000000" w:rsidR="00000000" w:rsidRPr="00000000">
          <w:rPr>
            <w:color w:val="1155cc"/>
            <w:sz w:val="19"/>
            <w:szCs w:val="19"/>
            <w:rtl w:val="0"/>
          </w:rPr>
          <w:t xml:space="preserve">Zuardi 2006</w:t>
        </w:r>
      </w:hyperlink>
      <w:r w:rsidDel="00000000" w:rsidR="00000000" w:rsidRPr="00000000">
        <w:rPr>
          <w:color w:val="202122"/>
          <w:sz w:val="19"/>
          <w:szCs w:val="19"/>
          <w:rtl w:val="0"/>
        </w:rPr>
        <w:t xml:space="preserve">, pp. 155–156.</w:t>
      </w:r>
    </w:p>
    <w:p w:rsidR="00000000" w:rsidDel="00000000" w:rsidP="00000000" w:rsidRDefault="00000000" w:rsidRPr="00000000" w14:paraId="000012C8">
      <w:pPr>
        <w:numPr>
          <w:ilvl w:val="0"/>
          <w:numId w:val="99"/>
        </w:numPr>
        <w:spacing w:after="0" w:afterAutospacing="0" w:before="0" w:beforeAutospacing="0" w:lineRule="auto"/>
        <w:ind w:left="1320" w:hanging="360"/>
      </w:pPr>
      <w:hyperlink r:id="rId741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418">
        <w:r w:rsidDel="00000000" w:rsidR="00000000" w:rsidRPr="00000000">
          <w:rPr>
            <w:color w:val="1155cc"/>
            <w:sz w:val="19"/>
            <w:szCs w:val="19"/>
            <w:rtl w:val="0"/>
          </w:rPr>
          <w:t xml:space="preserve">Schlosser 2003</w:t>
        </w:r>
      </w:hyperlink>
      <w:r w:rsidDel="00000000" w:rsidR="00000000" w:rsidRPr="00000000">
        <w:rPr>
          <w:color w:val="202122"/>
          <w:sz w:val="19"/>
          <w:szCs w:val="19"/>
          <w:rtl w:val="0"/>
        </w:rPr>
        <w:t xml:space="preserve">, p. 21.</w:t>
      </w:r>
    </w:p>
    <w:p w:rsidR="00000000" w:rsidDel="00000000" w:rsidP="00000000" w:rsidRDefault="00000000" w:rsidRPr="00000000" w14:paraId="000012C9">
      <w:pPr>
        <w:numPr>
          <w:ilvl w:val="0"/>
          <w:numId w:val="99"/>
        </w:numPr>
        <w:spacing w:after="0" w:afterAutospacing="0" w:before="0" w:beforeAutospacing="0" w:lineRule="auto"/>
        <w:ind w:left="1320" w:hanging="360"/>
      </w:pPr>
      <w:hyperlink r:id="rId741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420">
        <w:r w:rsidDel="00000000" w:rsidR="00000000" w:rsidRPr="00000000">
          <w:rPr>
            <w:color w:val="1155cc"/>
            <w:sz w:val="19"/>
            <w:szCs w:val="19"/>
            <w:rtl w:val="0"/>
          </w:rPr>
          <w:t xml:space="preserve">Schlosser 2003</w:t>
        </w:r>
      </w:hyperlink>
      <w:r w:rsidDel="00000000" w:rsidR="00000000" w:rsidRPr="00000000">
        <w:rPr>
          <w:color w:val="202122"/>
          <w:sz w:val="19"/>
          <w:szCs w:val="19"/>
          <w:rtl w:val="0"/>
        </w:rPr>
        <w:t xml:space="preserve">, p. 22.</w:t>
      </w:r>
    </w:p>
    <w:p w:rsidR="00000000" w:rsidDel="00000000" w:rsidP="00000000" w:rsidRDefault="00000000" w:rsidRPr="00000000" w14:paraId="000012CA">
      <w:pPr>
        <w:numPr>
          <w:ilvl w:val="0"/>
          <w:numId w:val="99"/>
        </w:numPr>
        <w:spacing w:after="0" w:afterAutospacing="0" w:before="0" w:beforeAutospacing="0" w:lineRule="auto"/>
        <w:ind w:left="1320" w:hanging="360"/>
      </w:pPr>
      <w:hyperlink r:id="rId742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Pub. L. No. 91–513, 84 Stat. 1236 (October 27, 1973).</w:t>
      </w:r>
    </w:p>
    <w:p w:rsidR="00000000" w:rsidDel="00000000" w:rsidP="00000000" w:rsidRDefault="00000000" w:rsidRPr="00000000" w14:paraId="000012CB">
      <w:pPr>
        <w:numPr>
          <w:ilvl w:val="0"/>
          <w:numId w:val="99"/>
        </w:numPr>
        <w:spacing w:after="0" w:afterAutospacing="0" w:before="0" w:beforeAutospacing="0" w:lineRule="auto"/>
        <w:ind w:left="1320" w:hanging="360"/>
      </w:pPr>
      <w:hyperlink r:id="rId742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423">
        <w:r w:rsidDel="00000000" w:rsidR="00000000" w:rsidRPr="00000000">
          <w:rPr>
            <w:color w:val="1155cc"/>
            <w:sz w:val="19"/>
            <w:szCs w:val="19"/>
            <w:rtl w:val="0"/>
          </w:rPr>
          <w:t xml:space="preserve">Schlosser 2003</w:t>
        </w:r>
      </w:hyperlink>
      <w:r w:rsidDel="00000000" w:rsidR="00000000" w:rsidRPr="00000000">
        <w:rPr>
          <w:color w:val="202122"/>
          <w:sz w:val="19"/>
          <w:szCs w:val="19"/>
          <w:rtl w:val="0"/>
        </w:rPr>
        <w:t xml:space="preserve">, p. 25.</w:t>
      </w:r>
    </w:p>
    <w:p w:rsidR="00000000" w:rsidDel="00000000" w:rsidP="00000000" w:rsidRDefault="00000000" w:rsidRPr="00000000" w14:paraId="000012CC">
      <w:pPr>
        <w:numPr>
          <w:ilvl w:val="0"/>
          <w:numId w:val="99"/>
        </w:numPr>
        <w:spacing w:after="0" w:afterAutospacing="0" w:before="0" w:beforeAutospacing="0" w:lineRule="auto"/>
        <w:ind w:left="1320" w:hanging="360"/>
      </w:pPr>
      <w:hyperlink r:id="rId742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Tschorn, Adam (August 30, 2009). </w:t>
      </w:r>
      <w:hyperlink r:id="rId7425">
        <w:r w:rsidDel="00000000" w:rsidR="00000000" w:rsidRPr="00000000">
          <w:rPr>
            <w:color w:val="1155cc"/>
            <w:sz w:val="19"/>
            <w:szCs w:val="19"/>
            <w:rtl w:val="0"/>
          </w:rPr>
          <w:t xml:space="preserve">"Marijuana's new high life"</w:t>
        </w:r>
      </w:hyperlink>
      <w:r w:rsidDel="00000000" w:rsidR="00000000" w:rsidRPr="00000000">
        <w:rPr>
          <w:color w:val="202122"/>
          <w:sz w:val="19"/>
          <w:szCs w:val="19"/>
          <w:rtl w:val="0"/>
        </w:rPr>
        <w:t xml:space="preserve">. </w:t>
      </w:r>
      <w:hyperlink r:id="rId7426">
        <w:r w:rsidDel="00000000" w:rsidR="00000000" w:rsidRPr="00000000">
          <w:rPr>
            <w:i w:val="1"/>
            <w:color w:val="1155cc"/>
            <w:sz w:val="19"/>
            <w:szCs w:val="19"/>
            <w:rtl w:val="0"/>
          </w:rPr>
          <w:t xml:space="preserve">Los Angeles Times</w:t>
        </w:r>
      </w:hyperlink>
      <w:r w:rsidDel="00000000" w:rsidR="00000000" w:rsidRPr="00000000">
        <w:rPr>
          <w:color w:val="202122"/>
          <w:sz w:val="19"/>
          <w:szCs w:val="19"/>
          <w:rtl w:val="0"/>
        </w:rPr>
        <w:t xml:space="preserve">. Retrieved September 30, 2009.</w:t>
      </w:r>
    </w:p>
    <w:p w:rsidR="00000000" w:rsidDel="00000000" w:rsidP="00000000" w:rsidRDefault="00000000" w:rsidRPr="00000000" w14:paraId="000012CD">
      <w:pPr>
        <w:numPr>
          <w:ilvl w:val="0"/>
          <w:numId w:val="99"/>
        </w:numPr>
        <w:spacing w:after="0" w:afterAutospacing="0" w:before="0" w:beforeAutospacing="0" w:lineRule="auto"/>
        <w:ind w:left="1320" w:hanging="360"/>
      </w:pPr>
      <w:hyperlink r:id="rId742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Kelly, Annie (September 27, 2006). </w:t>
      </w:r>
      <w:hyperlink r:id="rId7428">
        <w:r w:rsidDel="00000000" w:rsidR="00000000" w:rsidRPr="00000000">
          <w:rPr>
            <w:color w:val="1155cc"/>
            <w:sz w:val="19"/>
            <w:szCs w:val="19"/>
            <w:rtl w:val="0"/>
          </w:rPr>
          <w:t xml:space="preserve">"Hemp is at hand"</w:t>
        </w:r>
      </w:hyperlink>
      <w:r w:rsidDel="00000000" w:rsidR="00000000" w:rsidRPr="00000000">
        <w:rPr>
          <w:color w:val="202122"/>
          <w:sz w:val="19"/>
          <w:szCs w:val="19"/>
          <w:rtl w:val="0"/>
        </w:rPr>
        <w:t xml:space="preserve">. </w:t>
      </w:r>
      <w:hyperlink r:id="rId7429">
        <w:r w:rsidDel="00000000" w:rsidR="00000000" w:rsidRPr="00000000">
          <w:rPr>
            <w:i w:val="1"/>
            <w:color w:val="1155cc"/>
            <w:sz w:val="19"/>
            <w:szCs w:val="19"/>
            <w:rtl w:val="0"/>
          </w:rPr>
          <w:t xml:space="preserve">The Guardian</w:t>
        </w:r>
      </w:hyperlink>
      <w:r w:rsidDel="00000000" w:rsidR="00000000" w:rsidRPr="00000000">
        <w:rPr>
          <w:color w:val="202122"/>
          <w:sz w:val="19"/>
          <w:szCs w:val="19"/>
          <w:rtl w:val="0"/>
        </w:rPr>
        <w:t xml:space="preserve">. Retrieved November 21, 2009.</w:t>
      </w:r>
    </w:p>
    <w:p w:rsidR="00000000" w:rsidDel="00000000" w:rsidP="00000000" w:rsidRDefault="00000000" w:rsidRPr="00000000" w14:paraId="000012CE">
      <w:pPr>
        <w:numPr>
          <w:ilvl w:val="0"/>
          <w:numId w:val="99"/>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"https://en.wikipedia.org/wiki/List_of_United_States_politicians_who_have_acknowledged_cannabis_use#cite_ref-Hemp_8-0" </w:instrText>
        <w:fldChar w:fldCharType="separate"/>
      </w:r>
      <w:r w:rsidDel="00000000" w:rsidR="00000000" w:rsidRPr="00000000">
        <w:rPr>
          <w:rtl w:val="0"/>
        </w:rPr>
      </w:r>
    </w:p>
    <w:p w:rsidR="00000000" w:rsidDel="00000000" w:rsidP="00000000" w:rsidRDefault="00000000" w:rsidRPr="00000000" w14:paraId="000012CF">
      <w:pPr>
        <w:numPr>
          <w:ilvl w:val="0"/>
          <w:numId w:val="99"/>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"https://en.wikipedia.org/wiki/List_of_United_States_politicians_who_have_acknowledged_cannabis_use#cite_ref-Hemp_8-0"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2D0">
      <w:pPr>
        <w:numPr>
          <w:ilvl w:val="0"/>
          <w:numId w:val="99"/>
        </w:numPr>
        <w:spacing w:after="0" w:afterAutospacing="0" w:before="0" w:beforeAutospacing="0" w:lineRule="auto"/>
        <w:ind w:left="1320" w:hanging="360"/>
      </w:pPr>
      <w:r w:rsidDel="00000000" w:rsidR="00000000" w:rsidRPr="00000000">
        <w:fldChar w:fldCharType="end"/>
      </w:r>
      <w:hyperlink r:id="rId7430">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7431">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Wren, Christopher (April 1, 1999). </w:t>
      </w:r>
      <w:hyperlink r:id="rId7432">
        <w:r w:rsidDel="00000000" w:rsidR="00000000" w:rsidRPr="00000000">
          <w:rPr>
            <w:color w:val="1155cc"/>
            <w:sz w:val="19"/>
            <w:szCs w:val="19"/>
            <w:rtl w:val="0"/>
          </w:rPr>
          <w:t xml:space="preserve">"U.S. Farmers Covet a Forbidden Crop"</w:t>
        </w:r>
      </w:hyperlink>
      <w:r w:rsidDel="00000000" w:rsidR="00000000" w:rsidRPr="00000000">
        <w:rPr>
          <w:color w:val="202122"/>
          <w:sz w:val="19"/>
          <w:szCs w:val="19"/>
          <w:rtl w:val="0"/>
        </w:rPr>
        <w:t xml:space="preserve">. </w:t>
      </w:r>
      <w:hyperlink r:id="rId7433">
        <w:r w:rsidDel="00000000" w:rsidR="00000000" w:rsidRPr="00000000">
          <w:rPr>
            <w:i w:val="1"/>
            <w:color w:val="1155cc"/>
            <w:sz w:val="19"/>
            <w:szCs w:val="19"/>
            <w:rtl w:val="0"/>
          </w:rPr>
          <w:t xml:space="preserve">The New York Times</w:t>
        </w:r>
      </w:hyperlink>
      <w:r w:rsidDel="00000000" w:rsidR="00000000" w:rsidRPr="00000000">
        <w:rPr>
          <w:color w:val="202122"/>
          <w:sz w:val="19"/>
          <w:szCs w:val="19"/>
          <w:rtl w:val="0"/>
        </w:rPr>
        <w:t xml:space="preserve">. Retrieved November 21, 2009.</w:t>
      </w:r>
    </w:p>
    <w:p w:rsidR="00000000" w:rsidDel="00000000" w:rsidP="00000000" w:rsidRDefault="00000000" w:rsidRPr="00000000" w14:paraId="000012D1">
      <w:pPr>
        <w:numPr>
          <w:ilvl w:val="0"/>
          <w:numId w:val="99"/>
        </w:numPr>
        <w:spacing w:after="0" w:afterAutospacing="0" w:before="0" w:beforeAutospacing="0" w:lineRule="auto"/>
        <w:ind w:left="1320" w:hanging="360"/>
      </w:pPr>
      <w:hyperlink r:id="rId743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Wasserman, Harvey (January 29, 2009). </w:t>
      </w:r>
      <w:hyperlink r:id="rId7435">
        <w:r w:rsidDel="00000000" w:rsidR="00000000" w:rsidRPr="00000000">
          <w:rPr>
            <w:color w:val="1155cc"/>
            <w:sz w:val="19"/>
            <w:szCs w:val="19"/>
            <w:rtl w:val="0"/>
          </w:rPr>
          <w:t xml:space="preserve">"This President's Day, Remember that George Washington Raised Hemp &amp; Probably Smoked it"</w:t>
        </w:r>
      </w:hyperlink>
      <w:r w:rsidDel="00000000" w:rsidR="00000000" w:rsidRPr="00000000">
        <w:rPr>
          <w:color w:val="202122"/>
          <w:sz w:val="19"/>
          <w:szCs w:val="19"/>
          <w:rtl w:val="0"/>
        </w:rPr>
        <w:t xml:space="preserve">. </w:t>
      </w:r>
      <w:hyperlink r:id="rId7436">
        <w:r w:rsidDel="00000000" w:rsidR="00000000" w:rsidRPr="00000000">
          <w:rPr>
            <w:i w:val="1"/>
            <w:color w:val="1155cc"/>
            <w:sz w:val="19"/>
            <w:szCs w:val="19"/>
            <w:rtl w:val="0"/>
          </w:rPr>
          <w:t xml:space="preserve">The Huffington Post</w:t>
        </w:r>
      </w:hyperlink>
      <w:r w:rsidDel="00000000" w:rsidR="00000000" w:rsidRPr="00000000">
        <w:rPr>
          <w:color w:val="202122"/>
          <w:sz w:val="19"/>
          <w:szCs w:val="19"/>
          <w:rtl w:val="0"/>
        </w:rPr>
        <w:t xml:space="preserve">. Retrieved November 21, 2009.</w:t>
      </w:r>
    </w:p>
    <w:p w:rsidR="00000000" w:rsidDel="00000000" w:rsidP="00000000" w:rsidRDefault="00000000" w:rsidRPr="00000000" w14:paraId="000012D2">
      <w:pPr>
        <w:numPr>
          <w:ilvl w:val="0"/>
          <w:numId w:val="99"/>
        </w:numPr>
        <w:spacing w:after="0" w:afterAutospacing="0" w:before="0" w:beforeAutospacing="0" w:lineRule="auto"/>
        <w:ind w:left="1320" w:hanging="360"/>
      </w:pPr>
      <w:hyperlink r:id="rId743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438">
        <w:r w:rsidDel="00000000" w:rsidR="00000000" w:rsidRPr="00000000">
          <w:rPr>
            <w:color w:val="1155cc"/>
            <w:sz w:val="19"/>
            <w:szCs w:val="19"/>
            <w:rtl w:val="0"/>
          </w:rPr>
          <w:t xml:space="preserve">Klotter 2018</w:t>
        </w:r>
      </w:hyperlink>
      <w:r w:rsidDel="00000000" w:rsidR="00000000" w:rsidRPr="00000000">
        <w:rPr>
          <w:color w:val="202122"/>
          <w:sz w:val="19"/>
          <w:szCs w:val="19"/>
          <w:rtl w:val="0"/>
        </w:rPr>
        <w:t xml:space="preserve">, pp. 275–277.</w:t>
      </w:r>
    </w:p>
    <w:p w:rsidR="00000000" w:rsidDel="00000000" w:rsidP="00000000" w:rsidRDefault="00000000" w:rsidRPr="00000000" w14:paraId="000012D3">
      <w:pPr>
        <w:numPr>
          <w:ilvl w:val="0"/>
          <w:numId w:val="99"/>
        </w:numPr>
        <w:spacing w:after="0" w:afterAutospacing="0" w:before="0" w:beforeAutospacing="0" w:lineRule="auto"/>
        <w:ind w:left="1320" w:hanging="360"/>
      </w:pPr>
      <w:hyperlink r:id="rId743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Jimmy Vielkind, </w:t>
      </w:r>
      <w:hyperlink r:id="rId7440">
        <w:r w:rsidDel="00000000" w:rsidR="00000000" w:rsidRPr="00000000">
          <w:rPr>
            <w:color w:val="1155cc"/>
            <w:sz w:val="19"/>
            <w:szCs w:val="19"/>
            <w:rtl w:val="0"/>
          </w:rPr>
          <w:t xml:space="preserve">Rob Astorino 'smoked a couple of joints' in college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Politico New York</w:t>
      </w:r>
      <w:r w:rsidDel="00000000" w:rsidR="00000000" w:rsidRPr="00000000">
        <w:rPr>
          <w:color w:val="202122"/>
          <w:sz w:val="19"/>
          <w:szCs w:val="19"/>
          <w:rtl w:val="0"/>
        </w:rPr>
        <w:t xml:space="preserve"> (March 7, 2014).</w:t>
      </w:r>
    </w:p>
    <w:p w:rsidR="00000000" w:rsidDel="00000000" w:rsidP="00000000" w:rsidRDefault="00000000" w:rsidRPr="00000000" w14:paraId="000012D4">
      <w:pPr>
        <w:numPr>
          <w:ilvl w:val="0"/>
          <w:numId w:val="99"/>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"https://en.wikipedia.org/wiki/List_of_United_States_politicians_who_have_acknowledged_cannabis_use#cite_ref-Gainesville_12-0" </w:instrText>
        <w:fldChar w:fldCharType="separate"/>
      </w:r>
      <w:r w:rsidDel="00000000" w:rsidR="00000000" w:rsidRPr="00000000">
        <w:rPr>
          <w:rtl w:val="0"/>
        </w:rPr>
      </w:r>
    </w:p>
    <w:p w:rsidR="00000000" w:rsidDel="00000000" w:rsidP="00000000" w:rsidRDefault="00000000" w:rsidRPr="00000000" w14:paraId="000012D5">
      <w:pPr>
        <w:numPr>
          <w:ilvl w:val="0"/>
          <w:numId w:val="99"/>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"https://en.wikipedia.org/wiki/List_of_United_States_politicians_who_have_acknowledged_cannabis_use#cite_ref-Gainesville_12-0"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2D6">
      <w:pPr>
        <w:numPr>
          <w:ilvl w:val="0"/>
          <w:numId w:val="99"/>
        </w:numPr>
        <w:spacing w:after="0" w:afterAutospacing="0" w:before="0" w:beforeAutospacing="0" w:lineRule="auto"/>
        <w:ind w:left="1320" w:hanging="360"/>
      </w:pPr>
      <w:r w:rsidDel="00000000" w:rsidR="00000000" w:rsidRPr="00000000">
        <w:fldChar w:fldCharType="end"/>
      </w:r>
      <w:hyperlink r:id="rId7441">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7442">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7443">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7444">
        <w:r w:rsidDel="00000000" w:rsidR="00000000" w:rsidRPr="00000000">
          <w:rPr>
            <w:color w:val="1155cc"/>
            <w:sz w:val="19"/>
            <w:szCs w:val="19"/>
            <w:rtl w:val="0"/>
          </w:rPr>
          <w:t xml:space="preserve">"Gore and Babbitt also confess they smoked marijuana"</w:t>
        </w:r>
      </w:hyperlink>
      <w:r w:rsidDel="00000000" w:rsidR="00000000" w:rsidRPr="00000000">
        <w:rPr>
          <w:color w:val="202122"/>
          <w:sz w:val="19"/>
          <w:szCs w:val="19"/>
          <w:rtl w:val="0"/>
        </w:rPr>
        <w:t xml:space="preserve">. </w:t>
      </w:r>
      <w:hyperlink r:id="rId7445">
        <w:r w:rsidDel="00000000" w:rsidR="00000000" w:rsidRPr="00000000">
          <w:rPr>
            <w:i w:val="1"/>
            <w:color w:val="1155cc"/>
            <w:sz w:val="19"/>
            <w:szCs w:val="19"/>
            <w:rtl w:val="0"/>
          </w:rPr>
          <w:t xml:space="preserve">The Gainesville Sun</w:t>
        </w:r>
      </w:hyperlink>
      <w:r w:rsidDel="00000000" w:rsidR="00000000" w:rsidRPr="00000000">
        <w:rPr>
          <w:color w:val="202122"/>
          <w:sz w:val="19"/>
          <w:szCs w:val="19"/>
          <w:rtl w:val="0"/>
        </w:rPr>
        <w:t xml:space="preserve">. The New York Times Company. November 8, 1987. Retrieved September 30, 2009.</w:t>
      </w:r>
    </w:p>
    <w:p w:rsidR="00000000" w:rsidDel="00000000" w:rsidP="00000000" w:rsidRDefault="00000000" w:rsidRPr="00000000" w14:paraId="000012D7">
      <w:pPr>
        <w:numPr>
          <w:ilvl w:val="0"/>
          <w:numId w:val="99"/>
        </w:numPr>
        <w:spacing w:after="0" w:afterAutospacing="0" w:before="0" w:beforeAutospacing="0" w:lineRule="auto"/>
        <w:ind w:left="1320" w:hanging="360"/>
      </w:pPr>
      <w:hyperlink r:id="rId744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447">
        <w:r w:rsidDel="00000000" w:rsidR="00000000" w:rsidRPr="00000000">
          <w:rPr>
            <w:color w:val="1155cc"/>
            <w:sz w:val="19"/>
            <w:szCs w:val="19"/>
            <w:rtl w:val="0"/>
          </w:rPr>
          <w:t xml:space="preserve">"NY Mayor appears in marijuana ads"</w:t>
        </w:r>
      </w:hyperlink>
      <w:r w:rsidDel="00000000" w:rsidR="00000000" w:rsidRPr="00000000">
        <w:rPr>
          <w:color w:val="202122"/>
          <w:sz w:val="19"/>
          <w:szCs w:val="19"/>
          <w:rtl w:val="0"/>
        </w:rPr>
        <w:t xml:space="preserve">. </w:t>
      </w:r>
      <w:hyperlink r:id="rId7448">
        <w:r w:rsidDel="00000000" w:rsidR="00000000" w:rsidRPr="00000000">
          <w:rPr>
            <w:i w:val="1"/>
            <w:color w:val="1155cc"/>
            <w:sz w:val="19"/>
            <w:szCs w:val="19"/>
            <w:rtl w:val="0"/>
          </w:rPr>
          <w:t xml:space="preserve">BBC News</w:t>
        </w:r>
      </w:hyperlink>
      <w:r w:rsidDel="00000000" w:rsidR="00000000" w:rsidRPr="00000000">
        <w:rPr>
          <w:color w:val="202122"/>
          <w:sz w:val="19"/>
          <w:szCs w:val="19"/>
          <w:rtl w:val="0"/>
        </w:rPr>
        <w:t xml:space="preserve">. April 9, 2009. Retrieved September 30, 2009.</w:t>
      </w:r>
    </w:p>
    <w:p w:rsidR="00000000" w:rsidDel="00000000" w:rsidP="00000000" w:rsidRDefault="00000000" w:rsidRPr="00000000" w14:paraId="000012D8">
      <w:pPr>
        <w:numPr>
          <w:ilvl w:val="0"/>
          <w:numId w:val="99"/>
        </w:numPr>
        <w:spacing w:after="0" w:afterAutospacing="0" w:before="0" w:beforeAutospacing="0" w:lineRule="auto"/>
        <w:ind w:left="1320" w:hanging="360"/>
      </w:pPr>
      <w:hyperlink r:id="rId744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Barabak, Mark (August 21, 1999). </w:t>
      </w:r>
      <w:hyperlink r:id="rId7450">
        <w:r w:rsidDel="00000000" w:rsidR="00000000" w:rsidRPr="00000000">
          <w:rPr>
            <w:color w:val="1155cc"/>
            <w:sz w:val="19"/>
            <w:szCs w:val="19"/>
            <w:rtl w:val="0"/>
          </w:rPr>
          <w:t xml:space="preserve">"To Err, Bush May Find in the '90s, Is to Be Forgiven"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Los Angeles Times</w:t>
      </w:r>
      <w:r w:rsidDel="00000000" w:rsidR="00000000" w:rsidRPr="00000000">
        <w:rPr>
          <w:color w:val="202122"/>
          <w:sz w:val="19"/>
          <w:szCs w:val="19"/>
          <w:rtl w:val="0"/>
        </w:rPr>
        <w:t xml:space="preserve">. p. 2. Retrieved September 30, 2009.</w:t>
      </w:r>
    </w:p>
    <w:p w:rsidR="00000000" w:rsidDel="00000000" w:rsidP="00000000" w:rsidRDefault="00000000" w:rsidRPr="00000000" w14:paraId="000012D9">
      <w:pPr>
        <w:numPr>
          <w:ilvl w:val="0"/>
          <w:numId w:val="99"/>
        </w:numPr>
        <w:spacing w:after="0" w:afterAutospacing="0" w:before="0" w:beforeAutospacing="0" w:lineRule="auto"/>
        <w:ind w:left="1320" w:hanging="360"/>
      </w:pPr>
      <w:hyperlink r:id="rId745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452">
        <w:r w:rsidDel="00000000" w:rsidR="00000000" w:rsidRPr="00000000">
          <w:rPr>
            <w:color w:val="1155cc"/>
            <w:sz w:val="19"/>
            <w:szCs w:val="19"/>
            <w:rtl w:val="0"/>
          </w:rPr>
          <w:t xml:space="preserve">"Bush admits to smoking pot in taped discussion"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Taipei Times</w:t>
      </w:r>
      <w:r w:rsidDel="00000000" w:rsidR="00000000" w:rsidRPr="00000000">
        <w:rPr>
          <w:color w:val="202122"/>
          <w:sz w:val="19"/>
          <w:szCs w:val="19"/>
          <w:rtl w:val="0"/>
        </w:rPr>
        <w:t xml:space="preserve">. Associated Press. February 21, 2005. Retrieved January 20, 2012.</w:t>
      </w:r>
    </w:p>
    <w:p w:rsidR="00000000" w:rsidDel="00000000" w:rsidP="00000000" w:rsidRDefault="00000000" w:rsidRPr="00000000" w14:paraId="000012DA">
      <w:pPr>
        <w:numPr>
          <w:ilvl w:val="0"/>
          <w:numId w:val="99"/>
        </w:numPr>
        <w:spacing w:after="0" w:afterAutospacing="0" w:before="0" w:beforeAutospacing="0" w:lineRule="auto"/>
        <w:ind w:left="1320" w:hanging="360"/>
      </w:pPr>
      <w:hyperlink r:id="rId745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Miller, Jake (January 31, 2015). </w:t>
      </w:r>
      <w:hyperlink r:id="rId7454">
        <w:r w:rsidDel="00000000" w:rsidR="00000000" w:rsidRPr="00000000">
          <w:rPr>
            <w:color w:val="1155cc"/>
            <w:sz w:val="19"/>
            <w:szCs w:val="19"/>
            <w:rtl w:val="0"/>
          </w:rPr>
          <w:t xml:space="preserve">"Jeb Bush is a hypocrite about marijuana, Rand Paul says"</w:t>
        </w:r>
      </w:hyperlink>
      <w:r w:rsidDel="00000000" w:rsidR="00000000" w:rsidRPr="00000000">
        <w:rPr>
          <w:color w:val="202122"/>
          <w:sz w:val="19"/>
          <w:szCs w:val="19"/>
          <w:rtl w:val="0"/>
        </w:rPr>
        <w:t xml:space="preserve">. CBS News. Retrieved February 8, 2015.</w:t>
      </w:r>
    </w:p>
    <w:p w:rsidR="00000000" w:rsidDel="00000000" w:rsidP="00000000" w:rsidRDefault="00000000" w:rsidRPr="00000000" w14:paraId="000012DB">
      <w:pPr>
        <w:numPr>
          <w:ilvl w:val="0"/>
          <w:numId w:val="99"/>
        </w:numPr>
        <w:spacing w:after="0" w:afterAutospacing="0" w:before="0" w:beforeAutospacing="0" w:lineRule="auto"/>
        <w:ind w:left="1320" w:hanging="360"/>
      </w:pPr>
      <w:hyperlink r:id="rId745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456">
        <w:r w:rsidDel="00000000" w:rsidR="00000000" w:rsidRPr="00000000">
          <w:rPr>
            <w:color w:val="1155cc"/>
            <w:sz w:val="19"/>
            <w:szCs w:val="19"/>
            <w:rtl w:val="0"/>
          </w:rPr>
          <w:t xml:space="preserve">"Democrat Buttigieg used marijuana 'a handful of times'"</w:t>
        </w:r>
      </w:hyperlink>
      <w:r w:rsidDel="00000000" w:rsidR="00000000" w:rsidRPr="00000000">
        <w:rPr>
          <w:color w:val="202122"/>
          <w:sz w:val="19"/>
          <w:szCs w:val="19"/>
          <w:rtl w:val="0"/>
        </w:rPr>
        <w:t xml:space="preserve">. </w:t>
      </w:r>
      <w:hyperlink r:id="rId7457">
        <w:r w:rsidDel="00000000" w:rsidR="00000000" w:rsidRPr="00000000">
          <w:rPr>
            <w:i w:val="1"/>
            <w:color w:val="1155cc"/>
            <w:sz w:val="19"/>
            <w:szCs w:val="19"/>
            <w:rtl w:val="0"/>
          </w:rPr>
          <w:t xml:space="preserve">The Associated Press</w:t>
        </w:r>
      </w:hyperlink>
      <w:r w:rsidDel="00000000" w:rsidR="00000000" w:rsidRPr="00000000">
        <w:rPr>
          <w:color w:val="202122"/>
          <w:sz w:val="19"/>
          <w:szCs w:val="19"/>
          <w:rtl w:val="0"/>
        </w:rPr>
        <w:t xml:space="preserve">. October 23, 2019. Retrieved July 23, 2021.</w:t>
      </w:r>
    </w:p>
    <w:p w:rsidR="00000000" w:rsidDel="00000000" w:rsidP="00000000" w:rsidRDefault="00000000" w:rsidRPr="00000000" w14:paraId="000012DC">
      <w:pPr>
        <w:numPr>
          <w:ilvl w:val="0"/>
          <w:numId w:val="99"/>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"https://en.wikipedia.org/wiki/List_of_United_States_politicians_who_have_acknowledged_cannabis_use#cite_ref-Register-Guard_18-0" </w:instrText>
        <w:fldChar w:fldCharType="separate"/>
      </w:r>
      <w:r w:rsidDel="00000000" w:rsidR="00000000" w:rsidRPr="00000000">
        <w:rPr>
          <w:rtl w:val="0"/>
        </w:rPr>
      </w:r>
    </w:p>
    <w:p w:rsidR="00000000" w:rsidDel="00000000" w:rsidP="00000000" w:rsidRDefault="00000000" w:rsidRPr="00000000" w14:paraId="000012DD">
      <w:pPr>
        <w:numPr>
          <w:ilvl w:val="0"/>
          <w:numId w:val="99"/>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"https://en.wikipedia.org/wiki/List_of_United_States_politicians_who_have_acknowledged_cannabis_use#cite_ref-Register-Guard_18-0"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2DE">
      <w:pPr>
        <w:numPr>
          <w:ilvl w:val="0"/>
          <w:numId w:val="99"/>
        </w:numPr>
        <w:spacing w:after="0" w:afterAutospacing="0" w:before="0" w:beforeAutospacing="0" w:lineRule="auto"/>
        <w:ind w:left="1320" w:hanging="360"/>
      </w:pPr>
      <w:r w:rsidDel="00000000" w:rsidR="00000000" w:rsidRPr="00000000">
        <w:fldChar w:fldCharType="end"/>
      </w:r>
      <w:hyperlink r:id="rId7458">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7459">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7460">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7461">
        <w:r w:rsidDel="00000000" w:rsidR="00000000" w:rsidRPr="00000000">
          <w:rPr>
            <w:b w:val="1"/>
            <w:i w:val="1"/>
            <w:color w:val="1155cc"/>
            <w:sz w:val="26"/>
            <w:szCs w:val="26"/>
            <w:vertAlign w:val="superscript"/>
            <w:rtl w:val="0"/>
          </w:rPr>
          <w:t xml:space="preserve">d</w:t>
        </w:r>
      </w:hyperlink>
      <w:r w:rsidDel="00000000" w:rsidR="00000000" w:rsidRPr="00000000">
        <w:rPr>
          <w:color w:val="202122"/>
          <w:sz w:val="19"/>
          <w:szCs w:val="19"/>
          <w:rtl w:val="0"/>
        </w:rPr>
        <w:t xml:space="preserve"> </w:t>
      </w:r>
      <w:hyperlink r:id="rId7462">
        <w:r w:rsidDel="00000000" w:rsidR="00000000" w:rsidRPr="00000000">
          <w:rPr>
            <w:b w:val="1"/>
            <w:i w:val="1"/>
            <w:color w:val="1155cc"/>
            <w:sz w:val="26"/>
            <w:szCs w:val="26"/>
            <w:vertAlign w:val="superscript"/>
            <w:rtl w:val="0"/>
          </w:rPr>
          <w:t xml:space="preserve">e</w:t>
        </w:r>
      </w:hyperlink>
      <w:r w:rsidDel="00000000" w:rsidR="00000000" w:rsidRPr="00000000">
        <w:rPr>
          <w:color w:val="202122"/>
          <w:sz w:val="19"/>
          <w:szCs w:val="19"/>
          <w:rtl w:val="0"/>
        </w:rPr>
        <w:t xml:space="preserve"> </w:t>
      </w:r>
      <w:hyperlink r:id="rId7463">
        <w:r w:rsidDel="00000000" w:rsidR="00000000" w:rsidRPr="00000000">
          <w:rPr>
            <w:b w:val="1"/>
            <w:i w:val="1"/>
            <w:color w:val="1155cc"/>
            <w:sz w:val="26"/>
            <w:szCs w:val="26"/>
            <w:vertAlign w:val="superscript"/>
            <w:rtl w:val="0"/>
          </w:rPr>
          <w:t xml:space="preserve">f</w:t>
        </w:r>
      </w:hyperlink>
      <w:r w:rsidDel="00000000" w:rsidR="00000000" w:rsidRPr="00000000">
        <w:rPr>
          <w:color w:val="202122"/>
          <w:sz w:val="19"/>
          <w:szCs w:val="19"/>
          <w:rtl w:val="0"/>
        </w:rPr>
        <w:t xml:space="preserve"> </w:t>
      </w:r>
      <w:hyperlink r:id="rId7464">
        <w:r w:rsidDel="00000000" w:rsidR="00000000" w:rsidRPr="00000000">
          <w:rPr>
            <w:color w:val="1155cc"/>
            <w:sz w:val="19"/>
            <w:szCs w:val="19"/>
            <w:rtl w:val="0"/>
          </w:rPr>
          <w:t xml:space="preserve">"Several politicians admit marijuana use"</w:t>
        </w:r>
      </w:hyperlink>
      <w:r w:rsidDel="00000000" w:rsidR="00000000" w:rsidRPr="00000000">
        <w:rPr>
          <w:color w:val="202122"/>
          <w:sz w:val="19"/>
          <w:szCs w:val="19"/>
          <w:rtl w:val="0"/>
        </w:rPr>
        <w:t xml:space="preserve">. </w:t>
      </w:r>
      <w:hyperlink r:id="rId7465">
        <w:r w:rsidDel="00000000" w:rsidR="00000000" w:rsidRPr="00000000">
          <w:rPr>
            <w:i w:val="1"/>
            <w:color w:val="1155cc"/>
            <w:sz w:val="19"/>
            <w:szCs w:val="19"/>
            <w:rtl w:val="0"/>
          </w:rPr>
          <w:t xml:space="preserve">The Register-Guard</w:t>
        </w:r>
      </w:hyperlink>
      <w:r w:rsidDel="00000000" w:rsidR="00000000" w:rsidRPr="00000000">
        <w:rPr>
          <w:color w:val="202122"/>
          <w:sz w:val="19"/>
          <w:szCs w:val="19"/>
          <w:rtl w:val="0"/>
        </w:rPr>
        <w:t xml:space="preserve">. Guard Publishing. March 5, 1990. Retrieved November 6, 2009.</w:t>
      </w:r>
    </w:p>
    <w:p w:rsidR="00000000" w:rsidDel="00000000" w:rsidP="00000000" w:rsidRDefault="00000000" w:rsidRPr="00000000" w14:paraId="000012DF">
      <w:pPr>
        <w:numPr>
          <w:ilvl w:val="0"/>
          <w:numId w:val="99"/>
        </w:numPr>
        <w:spacing w:after="0" w:afterAutospacing="0" w:before="0" w:beforeAutospacing="0" w:lineRule="auto"/>
        <w:ind w:left="1320" w:hanging="360"/>
      </w:pPr>
      <w:hyperlink r:id="rId746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Ayres, B. Drummond (August 25, 1999). </w:t>
      </w:r>
      <w:hyperlink r:id="rId7467">
        <w:r w:rsidDel="00000000" w:rsidR="00000000" w:rsidRPr="00000000">
          <w:rPr>
            <w:color w:val="1155cc"/>
            <w:sz w:val="19"/>
            <w:szCs w:val="19"/>
            <w:rtl w:val="0"/>
          </w:rPr>
          <w:t xml:space="preserve">"Political Briefing; In Rhode Island, A Decision to Tell All"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New York Times</w:t>
      </w:r>
      <w:r w:rsidDel="00000000" w:rsidR="00000000" w:rsidRPr="00000000">
        <w:rPr>
          <w:color w:val="202122"/>
          <w:sz w:val="19"/>
          <w:szCs w:val="19"/>
          <w:rtl w:val="0"/>
        </w:rPr>
        <w:t xml:space="preserve">. Retrieved September 30, 2009.</w:t>
      </w:r>
    </w:p>
    <w:p w:rsidR="00000000" w:rsidDel="00000000" w:rsidP="00000000" w:rsidRDefault="00000000" w:rsidRPr="00000000" w14:paraId="000012E0">
      <w:pPr>
        <w:numPr>
          <w:ilvl w:val="0"/>
          <w:numId w:val="99"/>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"https://en.wikipedia.org/wiki/List_of_United_States_politicians_who_have_acknowledged_cannabis_use#cite_ref-Chiles_20-0" </w:instrText>
        <w:fldChar w:fldCharType="separate"/>
      </w:r>
      <w:r w:rsidDel="00000000" w:rsidR="00000000" w:rsidRPr="00000000">
        <w:rPr>
          <w:rtl w:val="0"/>
        </w:rPr>
      </w:r>
    </w:p>
    <w:p w:rsidR="00000000" w:rsidDel="00000000" w:rsidP="00000000" w:rsidRDefault="00000000" w:rsidRPr="00000000" w14:paraId="000012E1">
      <w:pPr>
        <w:numPr>
          <w:ilvl w:val="0"/>
          <w:numId w:val="99"/>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"https://en.wikipedia.org/wiki/List_of_United_States_politicians_who_have_acknowledged_cannabis_use#cite_ref-Chiles_20-0"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2E2">
      <w:pPr>
        <w:numPr>
          <w:ilvl w:val="0"/>
          <w:numId w:val="99"/>
        </w:numPr>
        <w:spacing w:after="0" w:afterAutospacing="0" w:before="0" w:beforeAutospacing="0" w:lineRule="auto"/>
        <w:ind w:left="1320" w:hanging="360"/>
      </w:pPr>
      <w:r w:rsidDel="00000000" w:rsidR="00000000" w:rsidRPr="00000000">
        <w:fldChar w:fldCharType="end"/>
      </w:r>
      <w:hyperlink r:id="rId7468">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7469">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7470">
        <w:r w:rsidDel="00000000" w:rsidR="00000000" w:rsidRPr="00000000">
          <w:rPr>
            <w:color w:val="1155cc"/>
            <w:sz w:val="19"/>
            <w:szCs w:val="19"/>
            <w:rtl w:val="0"/>
          </w:rPr>
          <w:t xml:space="preserve">"Chiles follows Mack, admits smoking pot"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Gainesville Sun</w:t>
      </w:r>
      <w:r w:rsidDel="00000000" w:rsidR="00000000" w:rsidRPr="00000000">
        <w:rPr>
          <w:color w:val="202122"/>
          <w:sz w:val="19"/>
          <w:szCs w:val="19"/>
          <w:rtl w:val="0"/>
        </w:rPr>
        <w:t xml:space="preserve">. The New York Times Company. November 10, 1987. Retrieved September 30, 2009.</w:t>
      </w:r>
    </w:p>
    <w:p w:rsidR="00000000" w:rsidDel="00000000" w:rsidP="00000000" w:rsidRDefault="00000000" w:rsidRPr="00000000" w14:paraId="000012E3">
      <w:pPr>
        <w:numPr>
          <w:ilvl w:val="0"/>
          <w:numId w:val="99"/>
        </w:numPr>
        <w:spacing w:after="0" w:afterAutospacing="0" w:before="0" w:beforeAutospacing="0" w:lineRule="auto"/>
        <w:ind w:left="1320" w:hanging="360"/>
      </w:pPr>
      <w:hyperlink r:id="rId747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472">
        <w:r w:rsidDel="00000000" w:rsidR="00000000" w:rsidRPr="00000000">
          <w:rPr>
            <w:color w:val="1155cc"/>
            <w:sz w:val="19"/>
            <w:szCs w:val="19"/>
            <w:rtl w:val="0"/>
          </w:rPr>
          <w:t xml:space="preserve">"Clinton Tried Marijuana as a Student, He Says"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New York Times</w:t>
      </w:r>
      <w:r w:rsidDel="00000000" w:rsidR="00000000" w:rsidRPr="00000000">
        <w:rPr>
          <w:color w:val="202122"/>
          <w:sz w:val="19"/>
          <w:szCs w:val="19"/>
          <w:rtl w:val="0"/>
        </w:rPr>
        <w:t xml:space="preserve">. March 30, 1992. Archived from </w:t>
      </w:r>
      <w:hyperlink r:id="rId7473">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February 24, 2010. Retrieved September 30, 2009.</w:t>
      </w:r>
    </w:p>
    <w:p w:rsidR="00000000" w:rsidDel="00000000" w:rsidP="00000000" w:rsidRDefault="00000000" w:rsidRPr="00000000" w14:paraId="000012E4">
      <w:pPr>
        <w:numPr>
          <w:ilvl w:val="0"/>
          <w:numId w:val="99"/>
        </w:numPr>
        <w:spacing w:after="0" w:afterAutospacing="0" w:before="0" w:beforeAutospacing="0" w:lineRule="auto"/>
        <w:ind w:left="1320" w:hanging="360"/>
      </w:pPr>
      <w:hyperlink r:id="rId747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Walker, Henry (October 2, 1997). </w:t>
      </w:r>
      <w:hyperlink r:id="rId7475">
        <w:r w:rsidDel="00000000" w:rsidR="00000000" w:rsidRPr="00000000">
          <w:rPr>
            <w:color w:val="1155cc"/>
            <w:sz w:val="19"/>
            <w:szCs w:val="19"/>
            <w:rtl w:val="0"/>
          </w:rPr>
          <w:t xml:space="preserve">"Desperately Seeking the News"</w:t>
        </w:r>
      </w:hyperlink>
      <w:r w:rsidDel="00000000" w:rsidR="00000000" w:rsidRPr="00000000">
        <w:rPr>
          <w:color w:val="202122"/>
          <w:sz w:val="19"/>
          <w:szCs w:val="19"/>
          <w:rtl w:val="0"/>
        </w:rPr>
        <w:t xml:space="preserve">. </w:t>
      </w:r>
      <w:hyperlink r:id="rId7476">
        <w:r w:rsidDel="00000000" w:rsidR="00000000" w:rsidRPr="00000000">
          <w:rPr>
            <w:i w:val="1"/>
            <w:color w:val="1155cc"/>
            <w:sz w:val="19"/>
            <w:szCs w:val="19"/>
            <w:rtl w:val="0"/>
          </w:rPr>
          <w:t xml:space="preserve">Nashville Scene</w:t>
        </w:r>
      </w:hyperlink>
      <w:r w:rsidDel="00000000" w:rsidR="00000000" w:rsidRPr="00000000">
        <w:rPr>
          <w:color w:val="202122"/>
          <w:sz w:val="19"/>
          <w:szCs w:val="19"/>
          <w:rtl w:val="0"/>
        </w:rPr>
        <w:t xml:space="preserve">. </w:t>
      </w:r>
      <w:hyperlink r:id="rId7477">
        <w:r w:rsidDel="00000000" w:rsidR="00000000" w:rsidRPr="00000000">
          <w:rPr>
            <w:color w:val="1155cc"/>
            <w:sz w:val="19"/>
            <w:szCs w:val="19"/>
            <w:rtl w:val="0"/>
          </w:rPr>
          <w:t xml:space="preserve">Village Voice Media</w:t>
        </w:r>
      </w:hyperlink>
      <w:r w:rsidDel="00000000" w:rsidR="00000000" w:rsidRPr="00000000">
        <w:rPr>
          <w:color w:val="202122"/>
          <w:sz w:val="19"/>
          <w:szCs w:val="19"/>
          <w:rtl w:val="0"/>
        </w:rPr>
        <w:t xml:space="preserve">. p. 1. Archived from </w:t>
      </w:r>
      <w:hyperlink r:id="rId7478">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January 29, 2013. Retrieved January 14, 2010.</w:t>
      </w:r>
    </w:p>
    <w:p w:rsidR="00000000" w:rsidDel="00000000" w:rsidP="00000000" w:rsidRDefault="00000000" w:rsidRPr="00000000" w14:paraId="000012E5">
      <w:pPr>
        <w:numPr>
          <w:ilvl w:val="0"/>
          <w:numId w:val="99"/>
        </w:numPr>
        <w:spacing w:after="0" w:afterAutospacing="0" w:before="0" w:beforeAutospacing="0" w:lineRule="auto"/>
        <w:ind w:left="1320" w:hanging="360"/>
      </w:pPr>
      <w:hyperlink r:id="rId747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Estep, Bill; Jack Brammer (October 14, 2010). </w:t>
      </w:r>
      <w:hyperlink r:id="rId7480">
        <w:r w:rsidDel="00000000" w:rsidR="00000000" w:rsidRPr="00000000">
          <w:rPr>
            <w:color w:val="1155cc"/>
            <w:sz w:val="19"/>
            <w:szCs w:val="19"/>
            <w:rtl w:val="0"/>
          </w:rPr>
          <w:t xml:space="preserve">"Rand Paul accused of using marijuana in college; Jack Conway admits he tried it"</w:t>
        </w:r>
      </w:hyperlink>
      <w:r w:rsidDel="00000000" w:rsidR="00000000" w:rsidRPr="00000000">
        <w:rPr>
          <w:color w:val="202122"/>
          <w:sz w:val="19"/>
          <w:szCs w:val="19"/>
          <w:rtl w:val="0"/>
        </w:rPr>
        <w:t xml:space="preserve">. </w:t>
      </w:r>
      <w:hyperlink r:id="rId7481">
        <w:r w:rsidDel="00000000" w:rsidR="00000000" w:rsidRPr="00000000">
          <w:rPr>
            <w:i w:val="1"/>
            <w:color w:val="1155cc"/>
            <w:sz w:val="19"/>
            <w:szCs w:val="19"/>
            <w:rtl w:val="0"/>
          </w:rPr>
          <w:t xml:space="preserve">Lexington Herald-Leader</w:t>
        </w:r>
      </w:hyperlink>
      <w:r w:rsidDel="00000000" w:rsidR="00000000" w:rsidRPr="00000000">
        <w:rPr>
          <w:color w:val="202122"/>
          <w:sz w:val="19"/>
          <w:szCs w:val="19"/>
          <w:rtl w:val="0"/>
        </w:rPr>
        <w:t xml:space="preserve">. The McClatchy Company. Retrieved October 16, 2010.</w:t>
      </w:r>
    </w:p>
    <w:p w:rsidR="00000000" w:rsidDel="00000000" w:rsidP="00000000" w:rsidRDefault="00000000" w:rsidRPr="00000000" w14:paraId="000012E6">
      <w:pPr>
        <w:numPr>
          <w:ilvl w:val="0"/>
          <w:numId w:val="99"/>
        </w:numPr>
        <w:spacing w:after="0" w:afterAutospacing="0" w:before="0" w:beforeAutospacing="0" w:lineRule="auto"/>
        <w:ind w:left="1320" w:hanging="360"/>
      </w:pPr>
      <w:hyperlink r:id="rId748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483">
        <w:r w:rsidDel="00000000" w:rsidR="00000000" w:rsidRPr="00000000">
          <w:rPr>
            <w:color w:val="1155cc"/>
            <w:sz w:val="19"/>
            <w:szCs w:val="19"/>
            <w:rtl w:val="0"/>
          </w:rPr>
          <w:t xml:space="preserve">"REPORT: Ted Cruz smoked weed as a teenager"</w:t>
        </w:r>
      </w:hyperlink>
      <w:r w:rsidDel="00000000" w:rsidR="00000000" w:rsidRPr="00000000">
        <w:rPr>
          <w:color w:val="202122"/>
          <w:sz w:val="19"/>
          <w:szCs w:val="19"/>
          <w:rtl w:val="0"/>
        </w:rPr>
        <w:t xml:space="preserve">. </w:t>
      </w:r>
      <w:hyperlink r:id="rId7484">
        <w:r w:rsidDel="00000000" w:rsidR="00000000" w:rsidRPr="00000000">
          <w:rPr>
            <w:i w:val="1"/>
            <w:color w:val="1155cc"/>
            <w:sz w:val="19"/>
            <w:szCs w:val="19"/>
            <w:rtl w:val="0"/>
          </w:rPr>
          <w:t xml:space="preserve">Business Insider</w:t>
        </w:r>
      </w:hyperlink>
      <w:r w:rsidDel="00000000" w:rsidR="00000000" w:rsidRPr="00000000">
        <w:rPr>
          <w:color w:val="202122"/>
          <w:sz w:val="19"/>
          <w:szCs w:val="19"/>
          <w:rtl w:val="0"/>
        </w:rPr>
        <w:t xml:space="preserve">. February 3, 2015. Retrieved July 24, 2021.</w:t>
      </w:r>
    </w:p>
    <w:p w:rsidR="00000000" w:rsidDel="00000000" w:rsidP="00000000" w:rsidRDefault="00000000" w:rsidRPr="00000000" w14:paraId="000012E7">
      <w:pPr>
        <w:numPr>
          <w:ilvl w:val="0"/>
          <w:numId w:val="99"/>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"https://en.wikipedia.org/wiki/List_of_United_States_politicians_who_have_acknowledged_cannabis_use#cite_ref-CuomoPataki_25-0" </w:instrText>
        <w:fldChar w:fldCharType="separate"/>
      </w:r>
      <w:r w:rsidDel="00000000" w:rsidR="00000000" w:rsidRPr="00000000">
        <w:rPr>
          <w:rtl w:val="0"/>
        </w:rPr>
      </w:r>
    </w:p>
    <w:p w:rsidR="00000000" w:rsidDel="00000000" w:rsidP="00000000" w:rsidRDefault="00000000" w:rsidRPr="00000000" w14:paraId="000012E8">
      <w:pPr>
        <w:numPr>
          <w:ilvl w:val="0"/>
          <w:numId w:val="99"/>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"https://en.wikipedia.org/wiki/List_of_United_States_politicians_who_have_acknowledged_cannabis_use#cite_ref-CuomoPataki_25-0"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2E9">
      <w:pPr>
        <w:numPr>
          <w:ilvl w:val="0"/>
          <w:numId w:val="99"/>
        </w:numPr>
        <w:spacing w:after="0" w:afterAutospacing="0" w:before="0" w:beforeAutospacing="0" w:lineRule="auto"/>
        <w:ind w:left="1320" w:hanging="360"/>
      </w:pPr>
      <w:r w:rsidDel="00000000" w:rsidR="00000000" w:rsidRPr="00000000">
        <w:fldChar w:fldCharType="end"/>
      </w:r>
      <w:hyperlink r:id="rId7485">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7486">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Dewan, Shaila (August 6, 2002). </w:t>
      </w:r>
      <w:hyperlink r:id="rId7487">
        <w:r w:rsidDel="00000000" w:rsidR="00000000" w:rsidRPr="00000000">
          <w:rPr>
            <w:color w:val="1155cc"/>
            <w:sz w:val="19"/>
            <w:szCs w:val="19"/>
            <w:rtl w:val="0"/>
          </w:rPr>
          <w:t xml:space="preserve">"Cuomo Urges Repeal of Rockefeller Drug Laws and Offers New Sentencing Plan"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New York Times</w:t>
      </w:r>
      <w:r w:rsidDel="00000000" w:rsidR="00000000" w:rsidRPr="00000000">
        <w:rPr>
          <w:color w:val="202122"/>
          <w:sz w:val="19"/>
          <w:szCs w:val="19"/>
          <w:rtl w:val="0"/>
        </w:rPr>
        <w:t xml:space="preserve">. Retrieved November 6, 2009.</w:t>
      </w:r>
    </w:p>
    <w:p w:rsidR="00000000" w:rsidDel="00000000" w:rsidP="00000000" w:rsidRDefault="00000000" w:rsidRPr="00000000" w14:paraId="000012EA">
      <w:pPr>
        <w:numPr>
          <w:ilvl w:val="0"/>
          <w:numId w:val="99"/>
        </w:numPr>
        <w:spacing w:after="0" w:afterAutospacing="0" w:before="0" w:beforeAutospacing="0" w:lineRule="auto"/>
        <w:ind w:left="1320" w:hanging="360"/>
      </w:pPr>
      <w:hyperlink r:id="rId748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Jillian Jorgensen, </w:t>
      </w:r>
      <w:hyperlink r:id="rId7489">
        <w:r w:rsidDel="00000000" w:rsidR="00000000" w:rsidRPr="00000000">
          <w:rPr>
            <w:color w:val="1155cc"/>
            <w:sz w:val="19"/>
            <w:szCs w:val="19"/>
            <w:rtl w:val="0"/>
          </w:rPr>
          <w:t xml:space="preserve">Bill de Blasio Says He Hasn't Smoked Weed Since College</w:t>
        </w:r>
      </w:hyperlink>
      <w:r w:rsidDel="00000000" w:rsidR="00000000" w:rsidRPr="00000000">
        <w:rPr>
          <w:color w:val="202122"/>
          <w:sz w:val="19"/>
          <w:szCs w:val="19"/>
          <w:rtl w:val="0"/>
        </w:rPr>
        <w:t xml:space="preserve">, </w:t>
      </w:r>
      <w:hyperlink r:id="rId7490">
        <w:r w:rsidDel="00000000" w:rsidR="00000000" w:rsidRPr="00000000">
          <w:rPr>
            <w:i w:val="1"/>
            <w:color w:val="1155cc"/>
            <w:sz w:val="19"/>
            <w:szCs w:val="19"/>
            <w:rtl w:val="0"/>
          </w:rPr>
          <w:t xml:space="preserve">New York Observer</w:t>
        </w:r>
      </w:hyperlink>
      <w:r w:rsidDel="00000000" w:rsidR="00000000" w:rsidRPr="00000000">
        <w:rPr>
          <w:color w:val="202122"/>
          <w:sz w:val="19"/>
          <w:szCs w:val="19"/>
          <w:rtl w:val="0"/>
        </w:rPr>
        <w:t xml:space="preserve"> (November 19, 2015).</w:t>
      </w:r>
    </w:p>
    <w:p w:rsidR="00000000" w:rsidDel="00000000" w:rsidP="00000000" w:rsidRDefault="00000000" w:rsidRPr="00000000" w14:paraId="000012EB">
      <w:pPr>
        <w:numPr>
          <w:ilvl w:val="0"/>
          <w:numId w:val="99"/>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"https://en.wikipedia.org/wiki/List_of_United_States_politicians_who_have_acknowledged_cannabis_use#cite_ref-AustinChronicle_27-0" </w:instrText>
        <w:fldChar w:fldCharType="separate"/>
      </w:r>
      <w:r w:rsidDel="00000000" w:rsidR="00000000" w:rsidRPr="00000000">
        <w:rPr>
          <w:rtl w:val="0"/>
        </w:rPr>
      </w:r>
    </w:p>
    <w:p w:rsidR="00000000" w:rsidDel="00000000" w:rsidP="00000000" w:rsidRDefault="00000000" w:rsidRPr="00000000" w14:paraId="000012EC">
      <w:pPr>
        <w:numPr>
          <w:ilvl w:val="0"/>
          <w:numId w:val="99"/>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"https://en.wikipedia.org/wiki/List_of_United_States_politicians_who_have_acknowledged_cannabis_use#cite_ref-AustinChronicle_27-0"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2ED">
      <w:pPr>
        <w:numPr>
          <w:ilvl w:val="0"/>
          <w:numId w:val="99"/>
        </w:numPr>
        <w:spacing w:after="0" w:afterAutospacing="0" w:before="0" w:beforeAutospacing="0" w:lineRule="auto"/>
        <w:ind w:left="1320" w:hanging="360"/>
      </w:pPr>
      <w:r w:rsidDel="00000000" w:rsidR="00000000" w:rsidRPr="00000000">
        <w:fldChar w:fldCharType="end"/>
      </w:r>
      <w:hyperlink r:id="rId7491">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7492">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7493">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Smith, Jordan (November 14, 2003). </w:t>
      </w:r>
      <w:hyperlink r:id="rId7494">
        <w:r w:rsidDel="00000000" w:rsidR="00000000" w:rsidRPr="00000000">
          <w:rPr>
            <w:color w:val="1155cc"/>
            <w:sz w:val="19"/>
            <w:szCs w:val="19"/>
            <w:rtl w:val="0"/>
          </w:rPr>
          <w:t xml:space="preserve">"Dems on Drugs: Any Questions?"</w:t>
        </w:r>
      </w:hyperlink>
      <w:r w:rsidDel="00000000" w:rsidR="00000000" w:rsidRPr="00000000">
        <w:rPr>
          <w:color w:val="202122"/>
          <w:sz w:val="19"/>
          <w:szCs w:val="19"/>
          <w:rtl w:val="0"/>
        </w:rPr>
        <w:t xml:space="preserve">. </w:t>
      </w:r>
      <w:hyperlink r:id="rId7495">
        <w:r w:rsidDel="00000000" w:rsidR="00000000" w:rsidRPr="00000000">
          <w:rPr>
            <w:i w:val="1"/>
            <w:color w:val="1155cc"/>
            <w:sz w:val="19"/>
            <w:szCs w:val="19"/>
            <w:rtl w:val="0"/>
          </w:rPr>
          <w:t xml:space="preserve">The Austin Chronicle</w:t>
        </w:r>
      </w:hyperlink>
      <w:r w:rsidDel="00000000" w:rsidR="00000000" w:rsidRPr="00000000">
        <w:rPr>
          <w:color w:val="202122"/>
          <w:sz w:val="19"/>
          <w:szCs w:val="19"/>
          <w:rtl w:val="0"/>
        </w:rPr>
        <w:t xml:space="preserve">. Austin Chronicle Corporation. Retrieved September 30, 2009.</w:t>
      </w:r>
    </w:p>
    <w:p w:rsidR="00000000" w:rsidDel="00000000" w:rsidP="00000000" w:rsidRDefault="00000000" w:rsidRPr="00000000" w14:paraId="000012EE">
      <w:pPr>
        <w:numPr>
          <w:ilvl w:val="0"/>
          <w:numId w:val="99"/>
        </w:numPr>
        <w:spacing w:after="0" w:afterAutospacing="0" w:before="0" w:beforeAutospacing="0" w:lineRule="auto"/>
        <w:ind w:left="1320" w:hanging="360"/>
      </w:pPr>
      <w:hyperlink r:id="rId749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Schwartzman, Paul (July 30, 1998). </w:t>
      </w:r>
      <w:hyperlink r:id="rId7497">
        <w:r w:rsidDel="00000000" w:rsidR="00000000" w:rsidRPr="00000000">
          <w:rPr>
            <w:color w:val="1155cc"/>
            <w:sz w:val="19"/>
            <w:szCs w:val="19"/>
            <w:rtl w:val="0"/>
          </w:rPr>
          <w:t xml:space="preserve">"Cheering for George Mary Donohue takes spotlight to win place in Pataki's shadow"</w:t>
        </w:r>
      </w:hyperlink>
      <w:r w:rsidDel="00000000" w:rsidR="00000000" w:rsidRPr="00000000">
        <w:rPr>
          <w:color w:val="202122"/>
          <w:sz w:val="19"/>
          <w:szCs w:val="19"/>
          <w:rtl w:val="0"/>
        </w:rPr>
        <w:t xml:space="preserve">. </w:t>
      </w:r>
      <w:hyperlink r:id="rId7498">
        <w:r w:rsidDel="00000000" w:rsidR="00000000" w:rsidRPr="00000000">
          <w:rPr>
            <w:i w:val="1"/>
            <w:color w:val="1155cc"/>
            <w:sz w:val="19"/>
            <w:szCs w:val="19"/>
            <w:rtl w:val="0"/>
          </w:rPr>
          <w:t xml:space="preserve">Daily News</w:t>
        </w:r>
      </w:hyperlink>
      <w:r w:rsidDel="00000000" w:rsidR="00000000" w:rsidRPr="00000000">
        <w:rPr>
          <w:color w:val="202122"/>
          <w:sz w:val="19"/>
          <w:szCs w:val="19"/>
          <w:rtl w:val="0"/>
        </w:rPr>
        <w:t xml:space="preserve">. </w:t>
      </w:r>
      <w:hyperlink r:id="rId7499">
        <w:r w:rsidDel="00000000" w:rsidR="00000000" w:rsidRPr="00000000">
          <w:rPr>
            <w:color w:val="1155cc"/>
            <w:sz w:val="19"/>
            <w:szCs w:val="19"/>
            <w:rtl w:val="0"/>
          </w:rPr>
          <w:t xml:space="preserve">Mortimer Zuckerman</w:t>
        </w:r>
      </w:hyperlink>
      <w:r w:rsidDel="00000000" w:rsidR="00000000" w:rsidRPr="00000000">
        <w:rPr>
          <w:color w:val="202122"/>
          <w:sz w:val="19"/>
          <w:szCs w:val="19"/>
          <w:rtl w:val="0"/>
        </w:rPr>
        <w:t xml:space="preserve">. Archived from </w:t>
      </w:r>
      <w:hyperlink r:id="rId7500">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March 25, 2010. Retrieved November 6, 2009.</w:t>
      </w:r>
    </w:p>
    <w:p w:rsidR="00000000" w:rsidDel="00000000" w:rsidP="00000000" w:rsidRDefault="00000000" w:rsidRPr="00000000" w14:paraId="000012EF">
      <w:pPr>
        <w:numPr>
          <w:ilvl w:val="0"/>
          <w:numId w:val="99"/>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"https://en.wikipedia.org/wiki/List_of_United_States_politicians_who_have_acknowledged_cannabis_use#cite_ref-NYC_29-0" </w:instrText>
        <w:fldChar w:fldCharType="separate"/>
      </w:r>
      <w:r w:rsidDel="00000000" w:rsidR="00000000" w:rsidRPr="00000000">
        <w:rPr>
          <w:rtl w:val="0"/>
        </w:rPr>
      </w:r>
    </w:p>
    <w:p w:rsidR="00000000" w:rsidDel="00000000" w:rsidP="00000000" w:rsidRDefault="00000000" w:rsidRPr="00000000" w14:paraId="000012F0">
      <w:pPr>
        <w:numPr>
          <w:ilvl w:val="0"/>
          <w:numId w:val="99"/>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"https://en.wikipedia.org/wiki/List_of_United_States_politicians_who_have_acknowledged_cannabis_use#cite_ref-NYC_29-0"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2F1">
      <w:pPr>
        <w:numPr>
          <w:ilvl w:val="0"/>
          <w:numId w:val="99"/>
        </w:numPr>
        <w:spacing w:after="0" w:afterAutospacing="0" w:before="0" w:beforeAutospacing="0" w:lineRule="auto"/>
        <w:ind w:left="1320" w:hanging="360"/>
      </w:pPr>
      <w:r w:rsidDel="00000000" w:rsidR="00000000" w:rsidRPr="00000000">
        <w:fldChar w:fldCharType="end"/>
      </w:r>
      <w:hyperlink r:id="rId7501">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7502">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7503">
        <w:r w:rsidDel="00000000" w:rsidR="00000000" w:rsidRPr="00000000">
          <w:rPr>
            <w:color w:val="1155cc"/>
            <w:sz w:val="19"/>
            <w:szCs w:val="19"/>
            <w:rtl w:val="0"/>
          </w:rPr>
          <w:t xml:space="preserve">"New York City Mayoral Candidates - Who's for Pot?"</w:t>
        </w:r>
      </w:hyperlink>
      <w:r w:rsidDel="00000000" w:rsidR="00000000" w:rsidRPr="00000000">
        <w:rPr>
          <w:color w:val="202122"/>
          <w:sz w:val="19"/>
          <w:szCs w:val="19"/>
          <w:rtl w:val="0"/>
        </w:rPr>
        <w:t xml:space="preserve">. June 12, 2021. Retrieved July 24, 2021.</w:t>
      </w:r>
    </w:p>
    <w:p w:rsidR="00000000" w:rsidDel="00000000" w:rsidP="00000000" w:rsidRDefault="00000000" w:rsidRPr="00000000" w14:paraId="000012F2">
      <w:pPr>
        <w:numPr>
          <w:ilvl w:val="0"/>
          <w:numId w:val="99"/>
        </w:numPr>
        <w:spacing w:after="0" w:afterAutospacing="0" w:before="0" w:beforeAutospacing="0" w:lineRule="auto"/>
        <w:ind w:left="1320" w:hanging="360"/>
      </w:pPr>
      <w:hyperlink r:id="rId750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Ellison, Michael (February 7, 2000). </w:t>
      </w:r>
      <w:hyperlink r:id="rId7505">
        <w:r w:rsidDel="00000000" w:rsidR="00000000" w:rsidRPr="00000000">
          <w:rPr>
            <w:color w:val="1155cc"/>
            <w:sz w:val="19"/>
            <w:szCs w:val="19"/>
            <w:rtl w:val="0"/>
          </w:rPr>
          <w:t xml:space="preserve">"Gore was avid pot smoker - book"</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Guardian</w:t>
      </w:r>
      <w:r w:rsidDel="00000000" w:rsidR="00000000" w:rsidRPr="00000000">
        <w:rPr>
          <w:color w:val="202122"/>
          <w:sz w:val="19"/>
          <w:szCs w:val="19"/>
          <w:rtl w:val="0"/>
        </w:rPr>
        <w:t xml:space="preserve">. Retrieved September 30, 2009.</w:t>
      </w:r>
    </w:p>
    <w:p w:rsidR="00000000" w:rsidDel="00000000" w:rsidP="00000000" w:rsidRDefault="00000000" w:rsidRPr="00000000" w14:paraId="000012F3">
      <w:pPr>
        <w:numPr>
          <w:ilvl w:val="0"/>
          <w:numId w:val="99"/>
        </w:numPr>
        <w:spacing w:after="0" w:afterAutospacing="0" w:before="0" w:beforeAutospacing="0" w:lineRule="auto"/>
        <w:ind w:left="1320" w:hanging="360"/>
      </w:pPr>
      <w:hyperlink r:id="rId750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507">
        <w:r w:rsidDel="00000000" w:rsidR="00000000" w:rsidRPr="00000000">
          <w:rPr>
            <w:color w:val="1155cc"/>
            <w:sz w:val="19"/>
            <w:szCs w:val="19"/>
            <w:rtl w:val="0"/>
          </w:rPr>
          <w:t xml:space="preserve">Kamala Harris says she smoked marijuana in college while listening to music that didn't exist yet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Washington Times</w:t>
      </w:r>
      <w:r w:rsidDel="00000000" w:rsidR="00000000" w:rsidRPr="00000000">
        <w:rPr>
          <w:color w:val="202122"/>
          <w:sz w:val="19"/>
          <w:szCs w:val="19"/>
          <w:rtl w:val="0"/>
        </w:rPr>
        <w:t xml:space="preserve"> (February 12, 2019)</w:t>
      </w:r>
    </w:p>
    <w:p w:rsidR="00000000" w:rsidDel="00000000" w:rsidP="00000000" w:rsidRDefault="00000000" w:rsidRPr="00000000" w14:paraId="000012F4">
      <w:pPr>
        <w:numPr>
          <w:ilvl w:val="0"/>
          <w:numId w:val="99"/>
        </w:numPr>
        <w:spacing w:after="0" w:afterAutospacing="0" w:before="0" w:beforeAutospacing="0" w:lineRule="auto"/>
        <w:ind w:left="1320" w:hanging="360"/>
      </w:pPr>
      <w:hyperlink r:id="rId750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509">
        <w:r w:rsidDel="00000000" w:rsidR="00000000" w:rsidRPr="00000000">
          <w:rPr>
            <w:color w:val="1155cc"/>
            <w:sz w:val="19"/>
            <w:szCs w:val="19"/>
            <w:rtl w:val="0"/>
          </w:rPr>
          <w:t xml:space="preserve">Gov. Hassan says she smoked marijuana while in college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New Hampshire Union Leader</w:t>
      </w:r>
      <w:r w:rsidDel="00000000" w:rsidR="00000000" w:rsidRPr="00000000">
        <w:rPr>
          <w:color w:val="202122"/>
          <w:sz w:val="19"/>
          <w:szCs w:val="19"/>
          <w:rtl w:val="0"/>
        </w:rPr>
        <w:t xml:space="preserve"> (February 10, 2014)</w:t>
      </w:r>
    </w:p>
    <w:p w:rsidR="00000000" w:rsidDel="00000000" w:rsidP="00000000" w:rsidRDefault="00000000" w:rsidRPr="00000000" w14:paraId="000012F5">
      <w:pPr>
        <w:numPr>
          <w:ilvl w:val="0"/>
          <w:numId w:val="99"/>
        </w:numPr>
        <w:spacing w:after="0" w:afterAutospacing="0" w:before="0" w:beforeAutospacing="0" w:lineRule="auto"/>
        <w:ind w:left="1320" w:hanging="360"/>
      </w:pPr>
      <w:hyperlink r:id="rId751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Josiah Hesse (October 15, 2022). </w:t>
      </w:r>
      <w:hyperlink r:id="rId7511">
        <w:r w:rsidDel="00000000" w:rsidR="00000000" w:rsidRPr="00000000">
          <w:rPr>
            <w:color w:val="1155cc"/>
            <w:sz w:val="19"/>
            <w:szCs w:val="19"/>
            <w:rtl w:val="0"/>
          </w:rPr>
          <w:t xml:space="preserve">"'This can be done right': how Colorado sparked a decade of marijuana reform"</w:t>
        </w:r>
      </w:hyperlink>
      <w:r w:rsidDel="00000000" w:rsidR="00000000" w:rsidRPr="00000000">
        <w:rPr>
          <w:color w:val="202122"/>
          <w:sz w:val="19"/>
          <w:szCs w:val="19"/>
          <w:rtl w:val="0"/>
        </w:rPr>
        <w:t xml:space="preserve">. </w:t>
      </w:r>
      <w:hyperlink r:id="rId7512">
        <w:r w:rsidDel="00000000" w:rsidR="00000000" w:rsidRPr="00000000">
          <w:rPr>
            <w:i w:val="1"/>
            <w:color w:val="1155cc"/>
            <w:sz w:val="19"/>
            <w:szCs w:val="19"/>
            <w:rtl w:val="0"/>
          </w:rPr>
          <w:t xml:space="preserve">The Guardian</w:t>
        </w:r>
      </w:hyperlink>
      <w:r w:rsidDel="00000000" w:rsidR="00000000" w:rsidRPr="00000000">
        <w:rPr>
          <w:color w:val="202122"/>
          <w:sz w:val="19"/>
          <w:szCs w:val="19"/>
          <w:rtl w:val="0"/>
        </w:rPr>
        <w:t xml:space="preserve">. Manchester, UK. Hickenlooper said at a recent event marking the anniversary and citing a state health survey of 40,000 participants. "Just to be clear, I smoked pot when I was 16 … and I feel pretty darn sure now that [legalization] is a much better societal decision than what I grew up in."</w:t>
      </w:r>
    </w:p>
    <w:p w:rsidR="00000000" w:rsidDel="00000000" w:rsidP="00000000" w:rsidRDefault="00000000" w:rsidRPr="00000000" w14:paraId="000012F6">
      <w:pPr>
        <w:numPr>
          <w:ilvl w:val="0"/>
          <w:numId w:val="99"/>
        </w:numPr>
        <w:spacing w:after="0" w:afterAutospacing="0" w:before="0" w:beforeAutospacing="0" w:lineRule="auto"/>
        <w:ind w:left="1320" w:hanging="360"/>
      </w:pPr>
      <w:hyperlink r:id="rId751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Carden, Dan (February 27, 2019). </w:t>
      </w:r>
      <w:hyperlink r:id="rId7514">
        <w:r w:rsidDel="00000000" w:rsidR="00000000" w:rsidRPr="00000000">
          <w:rPr>
            <w:color w:val="1155cc"/>
            <w:sz w:val="19"/>
            <w:szCs w:val="19"/>
            <w:rtl w:val="0"/>
          </w:rPr>
          <w:t xml:space="preserve">"Gov. Holcomb admits using marijuana in college, still opposes legalization in Indiana"</w:t>
        </w:r>
      </w:hyperlink>
      <w:r w:rsidDel="00000000" w:rsidR="00000000" w:rsidRPr="00000000">
        <w:rPr>
          <w:color w:val="202122"/>
          <w:sz w:val="19"/>
          <w:szCs w:val="19"/>
          <w:rtl w:val="0"/>
        </w:rPr>
        <w:t xml:space="preserve">. </w:t>
      </w:r>
      <w:hyperlink r:id="rId7515">
        <w:r w:rsidDel="00000000" w:rsidR="00000000" w:rsidRPr="00000000">
          <w:rPr>
            <w:i w:val="1"/>
            <w:color w:val="1155cc"/>
            <w:sz w:val="19"/>
            <w:szCs w:val="19"/>
            <w:rtl w:val="0"/>
          </w:rPr>
          <w:t xml:space="preserve">The Times of Northwest Indiana</w:t>
        </w:r>
      </w:hyperlink>
      <w:r w:rsidDel="00000000" w:rsidR="00000000" w:rsidRPr="00000000">
        <w:rPr>
          <w:color w:val="202122"/>
          <w:sz w:val="19"/>
          <w:szCs w:val="19"/>
          <w:rtl w:val="0"/>
        </w:rPr>
        <w:t xml:space="preserve">.</w:t>
      </w:r>
    </w:p>
    <w:p w:rsidR="00000000" w:rsidDel="00000000" w:rsidP="00000000" w:rsidRDefault="00000000" w:rsidRPr="00000000" w14:paraId="000012F7">
      <w:pPr>
        <w:numPr>
          <w:ilvl w:val="0"/>
          <w:numId w:val="99"/>
        </w:numPr>
        <w:spacing w:after="0" w:afterAutospacing="0" w:before="0" w:beforeAutospacing="0" w:lineRule="auto"/>
        <w:ind w:left="1320" w:hanging="360"/>
      </w:pPr>
      <w:hyperlink r:id="rId751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517">
        <w:r w:rsidDel="00000000" w:rsidR="00000000" w:rsidRPr="00000000">
          <w:rPr>
            <w:color w:val="1155cc"/>
            <w:sz w:val="19"/>
            <w:szCs w:val="19"/>
            <w:rtl w:val="0"/>
          </w:rPr>
          <w:t xml:space="preserve">"Should the Government Legalize Drugs?"</w:t>
        </w:r>
      </w:hyperlink>
      <w:r w:rsidDel="00000000" w:rsidR="00000000" w:rsidRPr="00000000">
        <w:rPr>
          <w:color w:val="202122"/>
          <w:sz w:val="19"/>
          <w:szCs w:val="19"/>
          <w:rtl w:val="0"/>
        </w:rPr>
        <w:t xml:space="preserve">. </w:t>
      </w:r>
      <w:hyperlink r:id="rId7518">
        <w:r w:rsidDel="00000000" w:rsidR="00000000" w:rsidRPr="00000000">
          <w:rPr>
            <w:color w:val="1155cc"/>
            <w:sz w:val="19"/>
            <w:szCs w:val="19"/>
            <w:rtl w:val="0"/>
          </w:rPr>
          <w:t xml:space="preserve">CNN</w:t>
        </w:r>
      </w:hyperlink>
      <w:r w:rsidDel="00000000" w:rsidR="00000000" w:rsidRPr="00000000">
        <w:rPr>
          <w:color w:val="202122"/>
          <w:sz w:val="19"/>
          <w:szCs w:val="19"/>
          <w:rtl w:val="0"/>
        </w:rPr>
        <w:t xml:space="preserve">. February 22, 2001. Retrieved November 6, 2009.</w:t>
      </w:r>
    </w:p>
    <w:p w:rsidR="00000000" w:rsidDel="00000000" w:rsidP="00000000" w:rsidRDefault="00000000" w:rsidRPr="00000000" w14:paraId="000012F8">
      <w:pPr>
        <w:numPr>
          <w:ilvl w:val="0"/>
          <w:numId w:val="99"/>
        </w:numPr>
        <w:spacing w:after="0" w:afterAutospacing="0" w:before="0" w:beforeAutospacing="0" w:lineRule="auto"/>
        <w:ind w:left="1320" w:hanging="360"/>
      </w:pPr>
      <w:hyperlink r:id="rId751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Sommerfeldt, Chris. </w:t>
      </w:r>
      <w:hyperlink r:id="rId7520">
        <w:r w:rsidDel="00000000" w:rsidR="00000000" w:rsidRPr="00000000">
          <w:rPr>
            <w:color w:val="1155cc"/>
            <w:sz w:val="19"/>
            <w:szCs w:val="19"/>
            <w:rtl w:val="0"/>
          </w:rPr>
          <w:t xml:space="preserve">"Rep. Mondaire Jones admits past weed use while calling on Biden to reverse pot-related White House firings"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New York Daily News</w:t>
      </w:r>
      <w:r w:rsidDel="00000000" w:rsidR="00000000" w:rsidRPr="00000000">
        <w:rPr>
          <w:color w:val="202122"/>
          <w:sz w:val="19"/>
          <w:szCs w:val="19"/>
          <w:rtl w:val="0"/>
        </w:rPr>
        <w:t xml:space="preserve">. Retrieved May 21, 2022.</w:t>
      </w:r>
    </w:p>
    <w:p w:rsidR="00000000" w:rsidDel="00000000" w:rsidP="00000000" w:rsidRDefault="00000000" w:rsidRPr="00000000" w14:paraId="000012F9">
      <w:pPr>
        <w:numPr>
          <w:ilvl w:val="0"/>
          <w:numId w:val="99"/>
        </w:numPr>
        <w:spacing w:after="0" w:afterAutospacing="0" w:before="0" w:beforeAutospacing="0" w:lineRule="auto"/>
        <w:ind w:left="1320" w:hanging="360"/>
      </w:pPr>
      <w:hyperlink r:id="rId752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Khalil AlHajal, </w:t>
      </w:r>
      <w:hyperlink r:id="rId7522">
        <w:r w:rsidDel="00000000" w:rsidR="00000000" w:rsidRPr="00000000">
          <w:rPr>
            <w:color w:val="1155cc"/>
            <w:sz w:val="19"/>
            <w:szCs w:val="19"/>
            <w:rtl w:val="0"/>
          </w:rPr>
          <w:t xml:space="preserve">John Kasich annoyed by question on whether he's smoked marijuana</w:t>
        </w:r>
      </w:hyperlink>
      <w:r w:rsidDel="00000000" w:rsidR="00000000" w:rsidRPr="00000000">
        <w:rPr>
          <w:color w:val="202122"/>
          <w:sz w:val="19"/>
          <w:szCs w:val="19"/>
          <w:rtl w:val="0"/>
        </w:rPr>
        <w:t xml:space="preserve">, MLive (March 8, 2016).</w:t>
      </w:r>
    </w:p>
    <w:p w:rsidR="00000000" w:rsidDel="00000000" w:rsidP="00000000" w:rsidRDefault="00000000" w:rsidRPr="00000000" w14:paraId="000012FA">
      <w:pPr>
        <w:numPr>
          <w:ilvl w:val="0"/>
          <w:numId w:val="99"/>
        </w:numPr>
        <w:spacing w:after="0" w:afterAutospacing="0" w:before="0" w:beforeAutospacing="0" w:lineRule="auto"/>
        <w:ind w:left="1320" w:hanging="360"/>
      </w:pPr>
      <w:hyperlink r:id="rId752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524">
        <w:r w:rsidDel="00000000" w:rsidR="00000000" w:rsidRPr="00000000">
          <w:rPr>
            <w:color w:val="1155cc"/>
            <w:sz w:val="19"/>
            <w:szCs w:val="19"/>
            <w:rtl w:val="0"/>
          </w:rPr>
          <w:t xml:space="preserve">"Mayor Koch admits he's tried marijuana"</w:t>
        </w:r>
      </w:hyperlink>
      <w:r w:rsidDel="00000000" w:rsidR="00000000" w:rsidRPr="00000000">
        <w:rPr>
          <w:color w:val="202122"/>
          <w:sz w:val="19"/>
          <w:szCs w:val="19"/>
          <w:rtl w:val="0"/>
        </w:rPr>
        <w:t xml:space="preserve">. </w:t>
      </w:r>
      <w:hyperlink r:id="rId7525">
        <w:r w:rsidDel="00000000" w:rsidR="00000000" w:rsidRPr="00000000">
          <w:rPr>
            <w:i w:val="1"/>
            <w:color w:val="1155cc"/>
            <w:sz w:val="19"/>
            <w:szCs w:val="19"/>
            <w:rtl w:val="0"/>
          </w:rPr>
          <w:t xml:space="preserve">Boca Raton News</w:t>
        </w:r>
      </w:hyperlink>
      <w:r w:rsidDel="00000000" w:rsidR="00000000" w:rsidRPr="00000000">
        <w:rPr>
          <w:color w:val="202122"/>
          <w:sz w:val="19"/>
          <w:szCs w:val="19"/>
          <w:rtl w:val="0"/>
        </w:rPr>
        <w:t xml:space="preserve">. South Florida Media Company. November 13, 1980. Retrieved September 30, 2009.</w:t>
      </w:r>
    </w:p>
    <w:p w:rsidR="00000000" w:rsidDel="00000000" w:rsidP="00000000" w:rsidRDefault="00000000" w:rsidRPr="00000000" w14:paraId="000012FB">
      <w:pPr>
        <w:numPr>
          <w:ilvl w:val="0"/>
          <w:numId w:val="99"/>
        </w:numPr>
        <w:spacing w:after="0" w:afterAutospacing="0" w:before="0" w:beforeAutospacing="0" w:lineRule="auto"/>
        <w:ind w:left="1320" w:hanging="360"/>
      </w:pPr>
      <w:hyperlink r:id="rId752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527">
        <w:r w:rsidDel="00000000" w:rsidR="00000000" w:rsidRPr="00000000">
          <w:rPr>
            <w:color w:val="1155cc"/>
            <w:sz w:val="19"/>
            <w:szCs w:val="19"/>
            <w:rtl w:val="0"/>
          </w:rPr>
          <w:t xml:space="preserve">"Lamm Says He, Too, Tried Marijuana"</w:t>
        </w:r>
      </w:hyperlink>
      <w:r w:rsidDel="00000000" w:rsidR="00000000" w:rsidRPr="00000000">
        <w:rPr>
          <w:color w:val="202122"/>
          <w:sz w:val="19"/>
          <w:szCs w:val="19"/>
          <w:rtl w:val="0"/>
        </w:rPr>
        <w:t xml:space="preserve">. Associated Press. August 22, 1996. Retrieved September 14, 2012.</w:t>
      </w:r>
    </w:p>
    <w:p w:rsidR="00000000" w:rsidDel="00000000" w:rsidP="00000000" w:rsidRDefault="00000000" w:rsidRPr="00000000" w14:paraId="000012FC">
      <w:pPr>
        <w:numPr>
          <w:ilvl w:val="0"/>
          <w:numId w:val="99"/>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"https://en.wikipedia.org/wiki/List_of_United_States_politicians_who_have_acknowledged_cannabis_use#cite_ref-MoranMcSlarrow_40-0" </w:instrText>
        <w:fldChar w:fldCharType="separate"/>
      </w:r>
      <w:r w:rsidDel="00000000" w:rsidR="00000000" w:rsidRPr="00000000">
        <w:rPr>
          <w:rtl w:val="0"/>
        </w:rPr>
      </w:r>
    </w:p>
    <w:p w:rsidR="00000000" w:rsidDel="00000000" w:rsidP="00000000" w:rsidRDefault="00000000" w:rsidRPr="00000000" w14:paraId="000012FD">
      <w:pPr>
        <w:numPr>
          <w:ilvl w:val="0"/>
          <w:numId w:val="99"/>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"https://en.wikipedia.org/wiki/List_of_United_States_politicians_who_have_acknowledged_cannabis_use#cite_ref-MoranMcSlarrow_40-0"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2FE">
      <w:pPr>
        <w:numPr>
          <w:ilvl w:val="0"/>
          <w:numId w:val="99"/>
        </w:numPr>
        <w:spacing w:after="0" w:afterAutospacing="0" w:before="0" w:beforeAutospacing="0" w:lineRule="auto"/>
        <w:ind w:left="1320" w:hanging="360"/>
      </w:pPr>
      <w:r w:rsidDel="00000000" w:rsidR="00000000" w:rsidRPr="00000000">
        <w:fldChar w:fldCharType="end"/>
      </w:r>
      <w:hyperlink r:id="rId7528">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7529">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7530">
        <w:r w:rsidDel="00000000" w:rsidR="00000000" w:rsidRPr="00000000">
          <w:rPr>
            <w:color w:val="1155cc"/>
            <w:sz w:val="19"/>
            <w:szCs w:val="19"/>
            <w:rtl w:val="0"/>
          </w:rPr>
          <w:t xml:space="preserve">"In Virginia, a Child's Illness Quiets a Congressional Campaign"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New York Times</w:t>
      </w:r>
      <w:r w:rsidDel="00000000" w:rsidR="00000000" w:rsidRPr="00000000">
        <w:rPr>
          <w:color w:val="202122"/>
          <w:sz w:val="19"/>
          <w:szCs w:val="19"/>
          <w:rtl w:val="0"/>
        </w:rPr>
        <w:t xml:space="preserve">. August 29, 1994. Retrieved November 6, 2009.</w:t>
      </w:r>
    </w:p>
    <w:p w:rsidR="00000000" w:rsidDel="00000000" w:rsidP="00000000" w:rsidRDefault="00000000" w:rsidRPr="00000000" w14:paraId="000012FF">
      <w:pPr>
        <w:numPr>
          <w:ilvl w:val="0"/>
          <w:numId w:val="99"/>
        </w:numPr>
        <w:spacing w:after="0" w:afterAutospacing="0" w:before="0" w:beforeAutospacing="0" w:lineRule="auto"/>
        <w:ind w:left="1320" w:hanging="360"/>
      </w:pPr>
      <w:hyperlink r:id="rId753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Blumenthal, Les (November 17, 1987). </w:t>
      </w:r>
      <w:hyperlink r:id="rId7532">
        <w:r w:rsidDel="00000000" w:rsidR="00000000" w:rsidRPr="00000000">
          <w:rPr>
            <w:color w:val="1155cc"/>
            <w:sz w:val="19"/>
            <w:szCs w:val="19"/>
            <w:rtl w:val="0"/>
          </w:rPr>
          <w:t xml:space="preserve">"Only one area lawmaker admits pot use"</w:t>
        </w:r>
      </w:hyperlink>
      <w:r w:rsidDel="00000000" w:rsidR="00000000" w:rsidRPr="00000000">
        <w:rPr>
          <w:color w:val="202122"/>
          <w:sz w:val="19"/>
          <w:szCs w:val="19"/>
          <w:rtl w:val="0"/>
        </w:rPr>
        <w:t xml:space="preserve">. </w:t>
      </w:r>
      <w:hyperlink r:id="rId7533">
        <w:r w:rsidDel="00000000" w:rsidR="00000000" w:rsidRPr="00000000">
          <w:rPr>
            <w:i w:val="1"/>
            <w:color w:val="1155cc"/>
            <w:sz w:val="19"/>
            <w:szCs w:val="19"/>
            <w:rtl w:val="0"/>
          </w:rPr>
          <w:t xml:space="preserve">The Spokesman-Review</w:t>
        </w:r>
      </w:hyperlink>
      <w:r w:rsidDel="00000000" w:rsidR="00000000" w:rsidRPr="00000000">
        <w:rPr>
          <w:color w:val="202122"/>
          <w:sz w:val="19"/>
          <w:szCs w:val="19"/>
          <w:rtl w:val="0"/>
        </w:rPr>
        <w:t xml:space="preserve">. </w:t>
      </w:r>
      <w:hyperlink r:id="rId7534">
        <w:r w:rsidDel="00000000" w:rsidR="00000000" w:rsidRPr="00000000">
          <w:rPr>
            <w:color w:val="1155cc"/>
            <w:sz w:val="19"/>
            <w:szCs w:val="19"/>
            <w:rtl w:val="0"/>
          </w:rPr>
          <w:t xml:space="preserve">Cowles Publishing Company</w:t>
        </w:r>
      </w:hyperlink>
      <w:r w:rsidDel="00000000" w:rsidR="00000000" w:rsidRPr="00000000">
        <w:rPr>
          <w:color w:val="202122"/>
          <w:sz w:val="19"/>
          <w:szCs w:val="19"/>
          <w:rtl w:val="0"/>
        </w:rPr>
        <w:t xml:space="preserve">. Retrieved December 1, 2009.</w:t>
      </w:r>
    </w:p>
    <w:p w:rsidR="00000000" w:rsidDel="00000000" w:rsidP="00000000" w:rsidRDefault="00000000" w:rsidRPr="00000000" w14:paraId="00001300">
      <w:pPr>
        <w:numPr>
          <w:ilvl w:val="0"/>
          <w:numId w:val="99"/>
        </w:numPr>
        <w:spacing w:after="0" w:afterAutospacing="0" w:before="0" w:beforeAutospacing="0" w:lineRule="auto"/>
        <w:ind w:left="1320" w:hanging="360"/>
      </w:pPr>
      <w:hyperlink r:id="rId753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536">
        <w:r w:rsidDel="00000000" w:rsidR="00000000" w:rsidRPr="00000000">
          <w:rPr>
            <w:color w:val="1155cc"/>
            <w:sz w:val="19"/>
            <w:szCs w:val="19"/>
            <w:rtl w:val="0"/>
          </w:rPr>
          <w:t xml:space="preserve">"Molinari Says Yes (Or No?), She Inhaled"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New York Times</w:t>
      </w:r>
      <w:r w:rsidDel="00000000" w:rsidR="00000000" w:rsidRPr="00000000">
        <w:rPr>
          <w:color w:val="202122"/>
          <w:sz w:val="19"/>
          <w:szCs w:val="19"/>
          <w:rtl w:val="0"/>
        </w:rPr>
        <w:t xml:space="preserve">. August 9, 1996. Retrieved September 30, 2009.</w:t>
      </w:r>
    </w:p>
    <w:p w:rsidR="00000000" w:rsidDel="00000000" w:rsidP="00000000" w:rsidRDefault="00000000" w:rsidRPr="00000000" w14:paraId="00001301">
      <w:pPr>
        <w:numPr>
          <w:ilvl w:val="0"/>
          <w:numId w:val="99"/>
        </w:numPr>
        <w:spacing w:after="0" w:afterAutospacing="0" w:before="0" w:beforeAutospacing="0" w:lineRule="auto"/>
        <w:ind w:left="1320" w:hanging="360"/>
      </w:pPr>
      <w:hyperlink r:id="rId753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538">
        <w:r w:rsidDel="00000000" w:rsidR="00000000" w:rsidRPr="00000000">
          <w:rPr>
            <w:color w:val="1155cc"/>
            <w:sz w:val="19"/>
            <w:szCs w:val="19"/>
            <w:rtl w:val="0"/>
          </w:rPr>
          <w:t xml:space="preserve">"Seth Moulton Says He Smoked Pot at Harvard, Supports Legalization"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Boston</w:t>
      </w:r>
      <w:r w:rsidDel="00000000" w:rsidR="00000000" w:rsidRPr="00000000">
        <w:rPr>
          <w:color w:val="202122"/>
          <w:sz w:val="19"/>
          <w:szCs w:val="19"/>
          <w:rtl w:val="0"/>
        </w:rPr>
        <w:t xml:space="preserve">. Boston. September 19, 2016. Retrieved June 24, 2019.</w:t>
      </w:r>
    </w:p>
    <w:p w:rsidR="00000000" w:rsidDel="00000000" w:rsidP="00000000" w:rsidRDefault="00000000" w:rsidRPr="00000000" w14:paraId="00001302">
      <w:pPr>
        <w:numPr>
          <w:ilvl w:val="0"/>
          <w:numId w:val="99"/>
        </w:numPr>
        <w:spacing w:after="0" w:afterAutospacing="0" w:before="0" w:beforeAutospacing="0" w:lineRule="auto"/>
        <w:ind w:left="1320" w:hanging="360"/>
      </w:pPr>
      <w:hyperlink r:id="rId753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540">
        <w:r w:rsidDel="00000000" w:rsidR="00000000" w:rsidRPr="00000000">
          <w:rPr>
            <w:color w:val="1155cc"/>
            <w:sz w:val="19"/>
            <w:szCs w:val="19"/>
            <w:rtl w:val="0"/>
          </w:rPr>
          <w:t xml:space="preserve">"New Jersey Governor Says He's Used Marijuana 'Literally Once or Twice'"</w:t>
        </w:r>
      </w:hyperlink>
      <w:r w:rsidDel="00000000" w:rsidR="00000000" w:rsidRPr="00000000">
        <w:rPr>
          <w:color w:val="202122"/>
          <w:sz w:val="19"/>
          <w:szCs w:val="19"/>
          <w:rtl w:val="0"/>
        </w:rPr>
        <w:t xml:space="preserve">. </w:t>
      </w:r>
      <w:hyperlink r:id="rId7541">
        <w:r w:rsidDel="00000000" w:rsidR="00000000" w:rsidRPr="00000000">
          <w:rPr>
            <w:i w:val="1"/>
            <w:color w:val="1155cc"/>
            <w:sz w:val="19"/>
            <w:szCs w:val="19"/>
            <w:rtl w:val="0"/>
          </w:rPr>
          <w:t xml:space="preserve">Bloomberg News</w:t>
        </w:r>
      </w:hyperlink>
      <w:r w:rsidDel="00000000" w:rsidR="00000000" w:rsidRPr="00000000">
        <w:rPr>
          <w:color w:val="202122"/>
          <w:sz w:val="19"/>
          <w:szCs w:val="19"/>
          <w:rtl w:val="0"/>
        </w:rPr>
        <w:t xml:space="preserve">. May 3, 2018. Retrieved May 6, 2024.</w:t>
      </w:r>
    </w:p>
    <w:p w:rsidR="00000000" w:rsidDel="00000000" w:rsidP="00000000" w:rsidRDefault="00000000" w:rsidRPr="00000000" w14:paraId="00001303">
      <w:pPr>
        <w:numPr>
          <w:ilvl w:val="0"/>
          <w:numId w:val="99"/>
        </w:numPr>
        <w:spacing w:after="0" w:afterAutospacing="0" w:before="0" w:beforeAutospacing="0" w:lineRule="auto"/>
        <w:ind w:left="1320" w:hanging="360"/>
      </w:pPr>
      <w:hyperlink r:id="rId754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Seelye, Katharine (October 24, 2006). </w:t>
      </w:r>
      <w:hyperlink r:id="rId7543">
        <w:r w:rsidDel="00000000" w:rsidR="00000000" w:rsidRPr="00000000">
          <w:rPr>
            <w:color w:val="1155cc"/>
            <w:sz w:val="19"/>
            <w:szCs w:val="19"/>
            <w:rtl w:val="0"/>
          </w:rPr>
          <w:t xml:space="preserve">"Barack Obama, asked about drug history, admits he inhaled"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New York Times</w:t>
      </w:r>
      <w:r w:rsidDel="00000000" w:rsidR="00000000" w:rsidRPr="00000000">
        <w:rPr>
          <w:color w:val="202122"/>
          <w:sz w:val="19"/>
          <w:szCs w:val="19"/>
          <w:rtl w:val="0"/>
        </w:rPr>
        <w:t xml:space="preserve">. Retrieved September 30, 2009.</w:t>
      </w:r>
    </w:p>
    <w:p w:rsidR="00000000" w:rsidDel="00000000" w:rsidP="00000000" w:rsidRDefault="00000000" w:rsidRPr="00000000" w14:paraId="00001304">
      <w:pPr>
        <w:numPr>
          <w:ilvl w:val="0"/>
          <w:numId w:val="99"/>
        </w:numPr>
        <w:spacing w:after="0" w:afterAutospacing="0" w:before="0" w:beforeAutospacing="0" w:lineRule="auto"/>
        <w:ind w:left="1320" w:hanging="360"/>
      </w:pPr>
      <w:hyperlink r:id="rId754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Lerer, Lisa (August 29, 2008). </w:t>
      </w:r>
      <w:hyperlink r:id="rId7545">
        <w:r w:rsidDel="00000000" w:rsidR="00000000" w:rsidRPr="00000000">
          <w:rPr>
            <w:color w:val="1155cc"/>
            <w:sz w:val="19"/>
            <w:szCs w:val="19"/>
            <w:rtl w:val="0"/>
          </w:rPr>
          <w:t xml:space="preserve">"Palin: She Inhaled"</w:t>
        </w:r>
      </w:hyperlink>
      <w:r w:rsidDel="00000000" w:rsidR="00000000" w:rsidRPr="00000000">
        <w:rPr>
          <w:color w:val="202122"/>
          <w:sz w:val="19"/>
          <w:szCs w:val="19"/>
          <w:rtl w:val="0"/>
        </w:rPr>
        <w:t xml:space="preserve">. </w:t>
      </w:r>
      <w:hyperlink r:id="rId7546">
        <w:r w:rsidDel="00000000" w:rsidR="00000000" w:rsidRPr="00000000">
          <w:rPr>
            <w:color w:val="1155cc"/>
            <w:sz w:val="19"/>
            <w:szCs w:val="19"/>
            <w:rtl w:val="0"/>
          </w:rPr>
          <w:t xml:space="preserve">CBS News</w:t>
        </w:r>
      </w:hyperlink>
      <w:r w:rsidDel="00000000" w:rsidR="00000000" w:rsidRPr="00000000">
        <w:rPr>
          <w:color w:val="202122"/>
          <w:sz w:val="19"/>
          <w:szCs w:val="19"/>
          <w:rtl w:val="0"/>
        </w:rPr>
        <w:t xml:space="preserve">. Retrieved September 30, 2009.</w:t>
      </w:r>
    </w:p>
    <w:p w:rsidR="00000000" w:rsidDel="00000000" w:rsidP="00000000" w:rsidRDefault="00000000" w:rsidRPr="00000000" w14:paraId="00001305">
      <w:pPr>
        <w:numPr>
          <w:ilvl w:val="0"/>
          <w:numId w:val="99"/>
        </w:numPr>
        <w:spacing w:after="0" w:afterAutospacing="0" w:before="0" w:beforeAutospacing="0" w:lineRule="auto"/>
        <w:ind w:left="1320" w:hanging="360"/>
      </w:pPr>
      <w:hyperlink r:id="rId754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548">
        <w:r w:rsidDel="00000000" w:rsidR="00000000" w:rsidRPr="00000000">
          <w:rPr>
            <w:color w:val="1155cc"/>
            <w:sz w:val="19"/>
            <w:szCs w:val="19"/>
            <w:rtl w:val="0"/>
          </w:rPr>
          <w:t xml:space="preserve">"David Paterson Admits Using Cocaine, Marijuana In His 20s"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Huffington Post</w:t>
      </w:r>
      <w:r w:rsidDel="00000000" w:rsidR="00000000" w:rsidRPr="00000000">
        <w:rPr>
          <w:color w:val="202122"/>
          <w:sz w:val="19"/>
          <w:szCs w:val="19"/>
          <w:rtl w:val="0"/>
        </w:rPr>
        <w:t xml:space="preserve">. March 24, 2008. Retrieved November 6, 2009.</w:t>
      </w:r>
    </w:p>
    <w:p w:rsidR="00000000" w:rsidDel="00000000" w:rsidP="00000000" w:rsidRDefault="00000000" w:rsidRPr="00000000" w14:paraId="00001306">
      <w:pPr>
        <w:numPr>
          <w:ilvl w:val="0"/>
          <w:numId w:val="99"/>
        </w:numPr>
        <w:spacing w:after="0" w:afterAutospacing="0" w:before="0" w:beforeAutospacing="0" w:lineRule="auto"/>
        <w:ind w:left="1320" w:hanging="360"/>
      </w:pPr>
      <w:hyperlink r:id="rId754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550">
        <w:r w:rsidDel="00000000" w:rsidR="00000000" w:rsidRPr="00000000">
          <w:rPr>
            <w:color w:val="1155cc"/>
            <w:sz w:val="19"/>
            <w:szCs w:val="19"/>
            <w:rtl w:val="0"/>
          </w:rPr>
          <w:t xml:space="preserve">"Politician Fights Pot Charge"</w:t>
        </w:r>
      </w:hyperlink>
      <w:r w:rsidDel="00000000" w:rsidR="00000000" w:rsidRPr="00000000">
        <w:rPr>
          <w:color w:val="202122"/>
          <w:sz w:val="19"/>
          <w:szCs w:val="19"/>
          <w:rtl w:val="0"/>
        </w:rPr>
        <w:t xml:space="preserve">. </w:t>
      </w:r>
      <w:hyperlink r:id="rId7551">
        <w:r w:rsidDel="00000000" w:rsidR="00000000" w:rsidRPr="00000000">
          <w:rPr>
            <w:i w:val="1"/>
            <w:color w:val="1155cc"/>
            <w:sz w:val="19"/>
            <w:szCs w:val="19"/>
            <w:rtl w:val="0"/>
          </w:rPr>
          <w:t xml:space="preserve">Star-Banner</w:t>
        </w:r>
      </w:hyperlink>
      <w:r w:rsidDel="00000000" w:rsidR="00000000" w:rsidRPr="00000000">
        <w:rPr>
          <w:color w:val="202122"/>
          <w:sz w:val="19"/>
          <w:szCs w:val="19"/>
          <w:rtl w:val="0"/>
        </w:rPr>
        <w:t xml:space="preserve">. The New York Times Company. October 4, 1978. Retrieved December 1, 2009.</w:t>
      </w:r>
    </w:p>
    <w:p w:rsidR="00000000" w:rsidDel="00000000" w:rsidP="00000000" w:rsidRDefault="00000000" w:rsidRPr="00000000" w14:paraId="00001307">
      <w:pPr>
        <w:numPr>
          <w:ilvl w:val="0"/>
          <w:numId w:val="99"/>
        </w:numPr>
        <w:spacing w:after="0" w:afterAutospacing="0" w:before="0" w:beforeAutospacing="0" w:lineRule="auto"/>
        <w:ind w:left="1320" w:hanging="360"/>
      </w:pPr>
      <w:hyperlink r:id="rId755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Wehrman, Jessica (May 13, 2013). </w:t>
      </w:r>
      <w:hyperlink r:id="rId7553">
        <w:r w:rsidDel="00000000" w:rsidR="00000000" w:rsidRPr="00000000">
          <w:rPr>
            <w:color w:val="1155cc"/>
            <w:sz w:val="19"/>
            <w:szCs w:val="19"/>
            <w:rtl w:val="0"/>
          </w:rPr>
          <w:t xml:space="preserve">"Portman admits he smoked pot"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Journal-News</w:t>
      </w:r>
      <w:r w:rsidDel="00000000" w:rsidR="00000000" w:rsidRPr="00000000">
        <w:rPr>
          <w:color w:val="202122"/>
          <w:sz w:val="19"/>
          <w:szCs w:val="19"/>
          <w:rtl w:val="0"/>
        </w:rPr>
        <w:t xml:space="preserve">. Retrieved May 22, 2022.</w:t>
      </w:r>
    </w:p>
    <w:p w:rsidR="00000000" w:rsidDel="00000000" w:rsidP="00000000" w:rsidRDefault="00000000" w:rsidRPr="00000000" w14:paraId="00001308">
      <w:pPr>
        <w:numPr>
          <w:ilvl w:val="0"/>
          <w:numId w:val="99"/>
        </w:numPr>
        <w:spacing w:after="0" w:afterAutospacing="0" w:before="0" w:beforeAutospacing="0" w:lineRule="auto"/>
        <w:ind w:left="1320" w:hanging="360"/>
      </w:pPr>
      <w:hyperlink r:id="rId755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Janssen, Kim (January 16, 2018). </w:t>
      </w:r>
      <w:hyperlink r:id="rId7555">
        <w:r w:rsidDel="00000000" w:rsidR="00000000" w:rsidRPr="00000000">
          <w:rPr>
            <w:color w:val="1155cc"/>
            <w:sz w:val="19"/>
            <w:szCs w:val="19"/>
            <w:rtl w:val="0"/>
          </w:rPr>
          <w:t xml:space="preserve">"Top 3 Illinois Dem gubernatorial candidates agree: We all smoked pot back in the day"</w:t>
        </w:r>
      </w:hyperlink>
      <w:r w:rsidDel="00000000" w:rsidR="00000000" w:rsidRPr="00000000">
        <w:rPr>
          <w:color w:val="202122"/>
          <w:sz w:val="19"/>
          <w:szCs w:val="19"/>
          <w:rtl w:val="0"/>
        </w:rPr>
        <w:t xml:space="preserve">. </w:t>
      </w:r>
      <w:hyperlink r:id="rId7556">
        <w:r w:rsidDel="00000000" w:rsidR="00000000" w:rsidRPr="00000000">
          <w:rPr>
            <w:i w:val="1"/>
            <w:color w:val="1155cc"/>
            <w:sz w:val="19"/>
            <w:szCs w:val="19"/>
            <w:rtl w:val="0"/>
          </w:rPr>
          <w:t xml:space="preserve">Chicago Tribune</w:t>
        </w:r>
      </w:hyperlink>
      <w:r w:rsidDel="00000000" w:rsidR="00000000" w:rsidRPr="00000000">
        <w:rPr>
          <w:color w:val="202122"/>
          <w:sz w:val="19"/>
          <w:szCs w:val="19"/>
          <w:rtl w:val="0"/>
        </w:rPr>
        <w:t xml:space="preserve">.</w:t>
      </w:r>
    </w:p>
    <w:p w:rsidR="00000000" w:rsidDel="00000000" w:rsidP="00000000" w:rsidRDefault="00000000" w:rsidRPr="00000000" w14:paraId="00001309">
      <w:pPr>
        <w:numPr>
          <w:ilvl w:val="0"/>
          <w:numId w:val="99"/>
        </w:numPr>
        <w:spacing w:after="0" w:afterAutospacing="0" w:before="0" w:beforeAutospacing="0" w:lineRule="auto"/>
        <w:ind w:left="1320" w:hanging="360"/>
      </w:pPr>
      <w:hyperlink r:id="rId755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Rohrabacher, Dana (May 13, 2013). </w:t>
      </w:r>
      <w:hyperlink r:id="rId7558">
        <w:r w:rsidDel="00000000" w:rsidR="00000000" w:rsidRPr="00000000">
          <w:rPr>
            <w:color w:val="1155cc"/>
            <w:sz w:val="19"/>
            <w:szCs w:val="19"/>
            <w:rtl w:val="0"/>
          </w:rPr>
          <w:t xml:space="preserve">"Dana Rohrabacher: The colossal failure of marijuana prohibition"</w:t>
        </w:r>
      </w:hyperlink>
      <w:r w:rsidDel="00000000" w:rsidR="00000000" w:rsidRPr="00000000">
        <w:rPr>
          <w:color w:val="202122"/>
          <w:sz w:val="19"/>
          <w:szCs w:val="19"/>
          <w:rtl w:val="0"/>
        </w:rPr>
        <w:t xml:space="preserve">. </w:t>
      </w:r>
      <w:hyperlink r:id="rId7559">
        <w:r w:rsidDel="00000000" w:rsidR="00000000" w:rsidRPr="00000000">
          <w:rPr>
            <w:color w:val="1155cc"/>
            <w:sz w:val="19"/>
            <w:szCs w:val="19"/>
            <w:rtl w:val="0"/>
          </w:rPr>
          <w:t xml:space="preserve">Orange County Register</w:t>
        </w:r>
      </w:hyperlink>
      <w:r w:rsidDel="00000000" w:rsidR="00000000" w:rsidRPr="00000000">
        <w:rPr>
          <w:color w:val="202122"/>
          <w:sz w:val="19"/>
          <w:szCs w:val="19"/>
          <w:rtl w:val="0"/>
        </w:rPr>
        <w:t xml:space="preserve">. Retrieved March 14, 2014.</w:t>
      </w:r>
    </w:p>
    <w:p w:rsidR="00000000" w:rsidDel="00000000" w:rsidP="00000000" w:rsidRDefault="00000000" w:rsidRPr="00000000" w14:paraId="0000130A">
      <w:pPr>
        <w:numPr>
          <w:ilvl w:val="0"/>
          <w:numId w:val="99"/>
        </w:numPr>
        <w:spacing w:after="0" w:afterAutospacing="0" w:before="0" w:beforeAutospacing="0" w:lineRule="auto"/>
        <w:ind w:left="1320" w:hanging="360"/>
      </w:pPr>
      <w:hyperlink r:id="rId756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561">
        <w:r w:rsidDel="00000000" w:rsidR="00000000" w:rsidRPr="00000000">
          <w:rPr>
            <w:color w:val="1155cc"/>
            <w:sz w:val="19"/>
            <w:szCs w:val="19"/>
            <w:rtl w:val="0"/>
          </w:rPr>
          <w:t xml:space="preserve">"Bernie Sanders on Hillary Clinton: 'Would she be interested in being my vice president?'"</w:t>
        </w:r>
      </w:hyperlink>
      <w:r w:rsidDel="00000000" w:rsidR="00000000" w:rsidRPr="00000000">
        <w:rPr>
          <w:color w:val="202122"/>
          <w:sz w:val="19"/>
          <w:szCs w:val="19"/>
          <w:rtl w:val="0"/>
        </w:rPr>
        <w:t xml:space="preserve">. Yahoo News. June 1, 2015. Retrieved August 16, 2015.</w:t>
      </w:r>
    </w:p>
    <w:p w:rsidR="00000000" w:rsidDel="00000000" w:rsidP="00000000" w:rsidRDefault="00000000" w:rsidRPr="00000000" w14:paraId="0000130B">
      <w:pPr>
        <w:numPr>
          <w:ilvl w:val="0"/>
          <w:numId w:val="99"/>
        </w:numPr>
        <w:spacing w:after="0" w:afterAutospacing="0" w:before="0" w:beforeAutospacing="0" w:lineRule="auto"/>
        <w:ind w:left="1320" w:hanging="360"/>
      </w:pPr>
      <w:hyperlink r:id="rId756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563">
        <w:r w:rsidDel="00000000" w:rsidR="00000000" w:rsidRPr="00000000">
          <w:rPr>
            <w:color w:val="1155cc"/>
            <w:sz w:val="19"/>
            <w:szCs w:val="19"/>
            <w:rtl w:val="0"/>
          </w:rPr>
          <w:t xml:space="preserve">"9 pols who talked pot"</w:t>
        </w:r>
      </w:hyperlink>
      <w:r w:rsidDel="00000000" w:rsidR="00000000" w:rsidRPr="00000000">
        <w:rPr>
          <w:color w:val="202122"/>
          <w:sz w:val="19"/>
          <w:szCs w:val="19"/>
          <w:rtl w:val="0"/>
        </w:rPr>
        <w:t xml:space="preserve">. </w:t>
      </w:r>
      <w:hyperlink r:id="rId7564">
        <w:r w:rsidDel="00000000" w:rsidR="00000000" w:rsidRPr="00000000">
          <w:rPr>
            <w:color w:val="1155cc"/>
            <w:sz w:val="19"/>
            <w:szCs w:val="19"/>
            <w:rtl w:val="0"/>
          </w:rPr>
          <w:t xml:space="preserve">Politico</w:t>
        </w:r>
      </w:hyperlink>
      <w:r w:rsidDel="00000000" w:rsidR="00000000" w:rsidRPr="00000000">
        <w:rPr>
          <w:color w:val="202122"/>
          <w:sz w:val="19"/>
          <w:szCs w:val="19"/>
          <w:rtl w:val="0"/>
        </w:rPr>
        <w:t xml:space="preserve">. April 20, 2012. Retrieved January 22, 2014.</w:t>
      </w:r>
    </w:p>
    <w:p w:rsidR="00000000" w:rsidDel="00000000" w:rsidP="00000000" w:rsidRDefault="00000000" w:rsidRPr="00000000" w14:paraId="0000130C">
      <w:pPr>
        <w:numPr>
          <w:ilvl w:val="0"/>
          <w:numId w:val="99"/>
        </w:numPr>
        <w:spacing w:after="0" w:afterAutospacing="0" w:before="0" w:beforeAutospacing="0" w:lineRule="auto"/>
        <w:ind w:left="1320" w:hanging="360"/>
      </w:pPr>
      <w:hyperlink r:id="rId756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566">
        <w:r w:rsidDel="00000000" w:rsidR="00000000" w:rsidRPr="00000000">
          <w:rPr>
            <w:color w:val="1155cc"/>
            <w:sz w:val="19"/>
            <w:szCs w:val="19"/>
            <w:rtl w:val="0"/>
          </w:rPr>
          <w:t xml:space="preserve">"Schwarzenegger: Calif. needs pot debate"</w:t>
        </w:r>
      </w:hyperlink>
      <w:r w:rsidDel="00000000" w:rsidR="00000000" w:rsidRPr="00000000">
        <w:rPr>
          <w:color w:val="202122"/>
          <w:sz w:val="19"/>
          <w:szCs w:val="19"/>
          <w:rtl w:val="0"/>
        </w:rPr>
        <w:t xml:space="preserve">. </w:t>
      </w:r>
      <w:hyperlink r:id="rId7567">
        <w:r w:rsidDel="00000000" w:rsidR="00000000" w:rsidRPr="00000000">
          <w:rPr>
            <w:color w:val="1155cc"/>
            <w:sz w:val="19"/>
            <w:szCs w:val="19"/>
            <w:rtl w:val="0"/>
          </w:rPr>
          <w:t xml:space="preserve">NBC News</w:t>
        </w:r>
      </w:hyperlink>
      <w:r w:rsidDel="00000000" w:rsidR="00000000" w:rsidRPr="00000000">
        <w:rPr>
          <w:color w:val="202122"/>
          <w:sz w:val="19"/>
          <w:szCs w:val="19"/>
          <w:rtl w:val="0"/>
        </w:rPr>
        <w:t xml:space="preserve">. May 6, 2009. Retrieved September 30, 2009.</w:t>
      </w:r>
    </w:p>
    <w:p w:rsidR="00000000" w:rsidDel="00000000" w:rsidP="00000000" w:rsidRDefault="00000000" w:rsidRPr="00000000" w14:paraId="0000130D">
      <w:pPr>
        <w:numPr>
          <w:ilvl w:val="0"/>
          <w:numId w:val="99"/>
        </w:numPr>
        <w:spacing w:after="0" w:afterAutospacing="0" w:before="0" w:beforeAutospacing="0" w:lineRule="auto"/>
        <w:ind w:left="1320" w:hanging="360"/>
      </w:pPr>
      <w:hyperlink r:id="rId756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569">
        <w:r w:rsidDel="00000000" w:rsidR="00000000" w:rsidRPr="00000000">
          <w:rPr>
            <w:color w:val="1155cc"/>
            <w:sz w:val="19"/>
            <w:szCs w:val="19"/>
            <w:rtl w:val="0"/>
          </w:rPr>
          <w:t xml:space="preserve">"Getting high on marijuana issue"</w:t>
        </w:r>
      </w:hyperlink>
      <w:r w:rsidDel="00000000" w:rsidR="00000000" w:rsidRPr="00000000">
        <w:rPr>
          <w:color w:val="202122"/>
          <w:sz w:val="19"/>
          <w:szCs w:val="19"/>
          <w:rtl w:val="0"/>
        </w:rPr>
        <w:t xml:space="preserve">. </w:t>
      </w:r>
      <w:hyperlink r:id="rId7570">
        <w:r w:rsidDel="00000000" w:rsidR="00000000" w:rsidRPr="00000000">
          <w:rPr>
            <w:i w:val="1"/>
            <w:color w:val="1155cc"/>
            <w:sz w:val="19"/>
            <w:szCs w:val="19"/>
            <w:rtl w:val="0"/>
          </w:rPr>
          <w:t xml:space="preserve">Pittsburgh Post-Gazette</w:t>
        </w:r>
      </w:hyperlink>
      <w:r w:rsidDel="00000000" w:rsidR="00000000" w:rsidRPr="00000000">
        <w:rPr>
          <w:color w:val="202122"/>
          <w:sz w:val="19"/>
          <w:szCs w:val="19"/>
          <w:rtl w:val="0"/>
        </w:rPr>
        <w:t xml:space="preserve">. </w:t>
      </w:r>
      <w:hyperlink r:id="rId7571">
        <w:r w:rsidDel="00000000" w:rsidR="00000000" w:rsidRPr="00000000">
          <w:rPr>
            <w:color w:val="1155cc"/>
            <w:sz w:val="19"/>
            <w:szCs w:val="19"/>
            <w:rtl w:val="0"/>
          </w:rPr>
          <w:t xml:space="preserve">Block Communications</w:t>
        </w:r>
      </w:hyperlink>
      <w:r w:rsidDel="00000000" w:rsidR="00000000" w:rsidRPr="00000000">
        <w:rPr>
          <w:color w:val="202122"/>
          <w:sz w:val="19"/>
          <w:szCs w:val="19"/>
          <w:rtl w:val="0"/>
        </w:rPr>
        <w:t xml:space="preserve">. November 28, 1987. Retrieved December 1, 2009.</w:t>
      </w:r>
    </w:p>
    <w:p w:rsidR="00000000" w:rsidDel="00000000" w:rsidP="00000000" w:rsidRDefault="00000000" w:rsidRPr="00000000" w14:paraId="0000130E">
      <w:pPr>
        <w:numPr>
          <w:ilvl w:val="0"/>
          <w:numId w:val="99"/>
        </w:numPr>
        <w:spacing w:after="0" w:afterAutospacing="0" w:before="0" w:beforeAutospacing="0" w:lineRule="auto"/>
        <w:ind w:left="1320" w:hanging="360"/>
      </w:pPr>
      <w:hyperlink r:id="rId757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Kaelan Deese (October 19, 2022). </w:t>
      </w:r>
      <w:hyperlink r:id="rId7573">
        <w:r w:rsidDel="00000000" w:rsidR="00000000" w:rsidRPr="00000000">
          <w:rPr>
            <w:color w:val="1155cc"/>
            <w:sz w:val="19"/>
            <w:szCs w:val="19"/>
            <w:rtl w:val="0"/>
          </w:rPr>
          <w:t xml:space="preserve">"Five takeaways from Oklahoma gubernatorial debate between Kevin Stitt and Joy Hofmeister"</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Washington Examiner</w:t>
      </w:r>
      <w:r w:rsidDel="00000000" w:rsidR="00000000" w:rsidRPr="00000000">
        <w:rPr>
          <w:color w:val="202122"/>
          <w:sz w:val="19"/>
          <w:szCs w:val="19"/>
          <w:rtl w:val="0"/>
        </w:rPr>
        <w:t xml:space="preserve">.</w:t>
      </w:r>
    </w:p>
    <w:p w:rsidR="00000000" w:rsidDel="00000000" w:rsidP="00000000" w:rsidRDefault="00000000" w:rsidRPr="00000000" w14:paraId="0000130F">
      <w:pPr>
        <w:numPr>
          <w:ilvl w:val="0"/>
          <w:numId w:val="99"/>
        </w:numPr>
        <w:spacing w:after="0" w:afterAutospacing="0" w:before="0" w:beforeAutospacing="0" w:lineRule="auto"/>
        <w:ind w:left="1320" w:hanging="360"/>
      </w:pPr>
      <w:hyperlink r:id="rId757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Lisberg, Adam (August 27, 2009). </w:t>
      </w:r>
      <w:hyperlink r:id="rId7575">
        <w:r w:rsidDel="00000000" w:rsidR="00000000" w:rsidRPr="00000000">
          <w:rPr>
            <w:color w:val="1155cc"/>
            <w:sz w:val="19"/>
            <w:szCs w:val="19"/>
            <w:rtl w:val="0"/>
          </w:rPr>
          <w:t xml:space="preserve">"Bill Thompson and Tony Avella square off, gang up on Mayor Bloomberg in 1st mayoral debate"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Daily News</w:t>
      </w:r>
      <w:r w:rsidDel="00000000" w:rsidR="00000000" w:rsidRPr="00000000">
        <w:rPr>
          <w:color w:val="202122"/>
          <w:sz w:val="19"/>
          <w:szCs w:val="19"/>
          <w:rtl w:val="0"/>
        </w:rPr>
        <w:t xml:space="preserve">. Mortimer Zuckerman. Archived from </w:t>
      </w:r>
      <w:hyperlink r:id="rId7576">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August 30, 2009. Retrieved September 30, 2009.</w:t>
      </w:r>
    </w:p>
    <w:p w:rsidR="00000000" w:rsidDel="00000000" w:rsidP="00000000" w:rsidRDefault="00000000" w:rsidRPr="00000000" w14:paraId="00001310">
      <w:pPr>
        <w:numPr>
          <w:ilvl w:val="0"/>
          <w:numId w:val="99"/>
        </w:numPr>
        <w:spacing w:after="0" w:afterAutospacing="0" w:before="0" w:beforeAutospacing="0" w:lineRule="auto"/>
        <w:ind w:left="1320" w:hanging="360"/>
      </w:pPr>
      <w:hyperlink r:id="rId757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578">
        <w:r w:rsidDel="00000000" w:rsidR="00000000" w:rsidRPr="00000000">
          <w:rPr>
            <w:color w:val="1155cc"/>
            <w:sz w:val="19"/>
            <w:szCs w:val="19"/>
            <w:rtl w:val="0"/>
          </w:rPr>
          <w:t xml:space="preserve">"Jesse Ventura Teases Presidential Run with Third Political Party"</w:t>
        </w:r>
      </w:hyperlink>
      <w:r w:rsidDel="00000000" w:rsidR="00000000" w:rsidRPr="00000000">
        <w:rPr>
          <w:color w:val="202122"/>
          <w:sz w:val="19"/>
          <w:szCs w:val="19"/>
          <w:rtl w:val="0"/>
        </w:rPr>
        <w:t xml:space="preserve">. </w:t>
      </w:r>
      <w:hyperlink r:id="rId7579">
        <w:r w:rsidDel="00000000" w:rsidR="00000000" w:rsidRPr="00000000">
          <w:rPr>
            <w:i w:val="1"/>
            <w:color w:val="1155cc"/>
            <w:sz w:val="19"/>
            <w:szCs w:val="19"/>
            <w:rtl w:val="0"/>
          </w:rPr>
          <w:t xml:space="preserve">wrestlinginc.com</w:t>
        </w:r>
      </w:hyperlink>
      <w:r w:rsidDel="00000000" w:rsidR="00000000" w:rsidRPr="00000000">
        <w:rPr>
          <w:color w:val="202122"/>
          <w:sz w:val="19"/>
          <w:szCs w:val="19"/>
          <w:rtl w:val="0"/>
        </w:rPr>
        <w:t xml:space="preserve">.</w:t>
      </w:r>
    </w:p>
    <w:p w:rsidR="00000000" w:rsidDel="00000000" w:rsidP="00000000" w:rsidRDefault="00000000" w:rsidRPr="00000000" w14:paraId="00001311">
      <w:pPr>
        <w:numPr>
          <w:ilvl w:val="0"/>
          <w:numId w:val="99"/>
        </w:numPr>
        <w:spacing w:after="140" w:before="0" w:beforeAutospacing="0" w:lineRule="auto"/>
        <w:ind w:left="1320" w:hanging="360"/>
      </w:pPr>
      <w:hyperlink r:id="rId758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581">
        <w:r w:rsidDel="00000000" w:rsidR="00000000" w:rsidRPr="00000000">
          <w:rPr>
            <w:color w:val="1155cc"/>
            <w:sz w:val="19"/>
            <w:szCs w:val="19"/>
            <w:rtl w:val="0"/>
          </w:rPr>
          <w:t xml:space="preserve">"'Wait Wait' for January 27, 2024: With Not My Job guest Treasury Secretary Janet Yellen"</w:t>
        </w:r>
      </w:hyperlink>
      <w:r w:rsidDel="00000000" w:rsidR="00000000" w:rsidRPr="00000000">
        <w:rPr>
          <w:color w:val="202122"/>
          <w:sz w:val="19"/>
          <w:szCs w:val="19"/>
          <w:rtl w:val="0"/>
        </w:rPr>
        <w:t xml:space="preserve">, </w:t>
      </w:r>
      <w:hyperlink r:id="rId7582">
        <w:r w:rsidDel="00000000" w:rsidR="00000000" w:rsidRPr="00000000">
          <w:rPr>
            <w:i w:val="1"/>
            <w:color w:val="1155cc"/>
            <w:sz w:val="19"/>
            <w:szCs w:val="19"/>
            <w:rtl w:val="0"/>
          </w:rPr>
          <w:t xml:space="preserve">Wait Wait Don't Tell Me</w:t>
        </w:r>
      </w:hyperlink>
      <w:r w:rsidDel="00000000" w:rsidR="00000000" w:rsidRPr="00000000">
        <w:rPr>
          <w:color w:val="202122"/>
          <w:sz w:val="19"/>
          <w:szCs w:val="19"/>
          <w:rtl w:val="0"/>
        </w:rPr>
        <w:t xml:space="preserve"> (streaming audio), NPR, January 27, 2024 (at 20:30)</w:t>
      </w:r>
    </w:p>
    <w:p w:rsidR="00000000" w:rsidDel="00000000" w:rsidP="00000000" w:rsidRDefault="00000000" w:rsidRPr="00000000" w14:paraId="00001312">
      <w:pPr>
        <w:shd w:fill="ffffff" w:val="clear"/>
        <w:spacing w:after="60" w:before="300" w:line="384.00000000000006" w:lineRule="auto"/>
        <w:rPr>
          <w:color w:val="202122"/>
        </w:rPr>
      </w:pPr>
      <w:r w:rsidDel="00000000" w:rsidR="00000000" w:rsidRPr="00000000">
        <w:rPr>
          <w:b w:val="1"/>
          <w:color w:val="202122"/>
          <w:sz w:val="30"/>
          <w:szCs w:val="30"/>
          <w:rtl w:val="0"/>
        </w:rPr>
        <w:t xml:space="preserve">Works cited</w:t>
      </w:r>
      <w:r w:rsidDel="00000000" w:rsidR="00000000" w:rsidRPr="00000000">
        <w:rPr>
          <w:color w:val="202122"/>
          <w:rtl w:val="0"/>
        </w:rPr>
        <w:t xml:space="preserve">[</w:t>
      </w:r>
      <w:hyperlink r:id="rId758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313">
      <w:pPr>
        <w:numPr>
          <w:ilvl w:val="0"/>
          <w:numId w:val="2"/>
        </w:numPr>
        <w:spacing w:after="0" w:afterAutospacing="0" w:before="320" w:lineRule="auto"/>
        <w:ind w:left="1080" w:hanging="360"/>
      </w:pPr>
      <w:hyperlink r:id="rId7584">
        <w:r w:rsidDel="00000000" w:rsidR="00000000" w:rsidRPr="00000000">
          <w:rPr>
            <w:color w:val="1155cc"/>
            <w:rtl w:val="0"/>
          </w:rPr>
          <w:t xml:space="preserve">Klotter, James C.</w:t>
        </w:r>
      </w:hyperlink>
      <w:r w:rsidDel="00000000" w:rsidR="00000000" w:rsidRPr="00000000">
        <w:rPr>
          <w:color w:val="202122"/>
          <w:rtl w:val="0"/>
        </w:rPr>
        <w:t xml:space="preserve"> (2018). </w:t>
      </w:r>
      <w:r w:rsidDel="00000000" w:rsidR="00000000" w:rsidRPr="00000000">
        <w:rPr>
          <w:i w:val="1"/>
          <w:color w:val="202122"/>
          <w:rtl w:val="0"/>
        </w:rPr>
        <w:t xml:space="preserve">Henry Clay: The Man Who Would Be President</w:t>
      </w:r>
      <w:r w:rsidDel="00000000" w:rsidR="00000000" w:rsidRPr="00000000">
        <w:rPr>
          <w:color w:val="202122"/>
          <w:rtl w:val="0"/>
        </w:rPr>
        <w:t xml:space="preserve">. </w:t>
      </w:r>
      <w:hyperlink r:id="rId7585">
        <w:r w:rsidDel="00000000" w:rsidR="00000000" w:rsidRPr="00000000">
          <w:rPr>
            <w:color w:val="1155cc"/>
            <w:rtl w:val="0"/>
          </w:rPr>
          <w:t xml:space="preserve">Oxford University Press</w:t>
        </w:r>
      </w:hyperlink>
      <w:r w:rsidDel="00000000" w:rsidR="00000000" w:rsidRPr="00000000">
        <w:rPr>
          <w:color w:val="202122"/>
          <w:rtl w:val="0"/>
        </w:rPr>
        <w:t xml:space="preserve">. </w:t>
      </w:r>
      <w:hyperlink r:id="rId7586">
        <w:r w:rsidDel="00000000" w:rsidR="00000000" w:rsidRPr="00000000">
          <w:rPr>
            <w:color w:val="1155cc"/>
            <w:rtl w:val="0"/>
          </w:rPr>
          <w:t xml:space="preserve">ISBN</w:t>
        </w:r>
      </w:hyperlink>
      <w:r w:rsidDel="00000000" w:rsidR="00000000" w:rsidRPr="00000000">
        <w:rPr>
          <w:color w:val="202122"/>
          <w:rtl w:val="0"/>
        </w:rPr>
        <w:t xml:space="preserve"> </w:t>
      </w:r>
      <w:hyperlink r:id="rId7587">
        <w:r w:rsidDel="00000000" w:rsidR="00000000" w:rsidRPr="00000000">
          <w:rPr>
            <w:color w:val="1155cc"/>
            <w:rtl w:val="0"/>
          </w:rPr>
          <w:t xml:space="preserve">0-19-049804-8</w:t>
        </w:r>
      </w:hyperlink>
      <w:r w:rsidDel="00000000" w:rsidR="00000000" w:rsidRPr="00000000">
        <w:rPr>
          <w:color w:val="202122"/>
          <w:rtl w:val="0"/>
        </w:rPr>
        <w:t xml:space="preserve">.</w:t>
      </w:r>
    </w:p>
    <w:p w:rsidR="00000000" w:rsidDel="00000000" w:rsidP="00000000" w:rsidRDefault="00000000" w:rsidRPr="00000000" w14:paraId="00001314">
      <w:pPr>
        <w:numPr>
          <w:ilvl w:val="0"/>
          <w:numId w:val="2"/>
        </w:numPr>
        <w:spacing w:after="0" w:afterAutospacing="0" w:before="0" w:beforeAutospacing="0" w:lineRule="auto"/>
        <w:ind w:left="1080" w:hanging="360"/>
      </w:pPr>
      <w:hyperlink r:id="rId7588">
        <w:r w:rsidDel="00000000" w:rsidR="00000000" w:rsidRPr="00000000">
          <w:rPr>
            <w:color w:val="1155cc"/>
            <w:rtl w:val="0"/>
          </w:rPr>
          <w:t xml:space="preserve">Schlosser, Eric</w:t>
        </w:r>
      </w:hyperlink>
      <w:r w:rsidDel="00000000" w:rsidR="00000000" w:rsidRPr="00000000">
        <w:rPr>
          <w:color w:val="202122"/>
          <w:rtl w:val="0"/>
        </w:rPr>
        <w:t xml:space="preserve"> (2003). </w:t>
      </w:r>
      <w:hyperlink r:id="rId7589">
        <w:r w:rsidDel="00000000" w:rsidR="00000000" w:rsidRPr="00000000">
          <w:rPr>
            <w:color w:val="1155cc"/>
            <w:rtl w:val="0"/>
          </w:rPr>
          <w:t xml:space="preserve">"Reefer Madness"</w:t>
        </w:r>
      </w:hyperlink>
      <w:r w:rsidDel="00000000" w:rsidR="00000000" w:rsidRPr="00000000">
        <w:rPr>
          <w:color w:val="202122"/>
          <w:rtl w:val="0"/>
        </w:rPr>
        <w:t xml:space="preserve">. </w:t>
      </w:r>
      <w:hyperlink r:id="rId7590">
        <w:r w:rsidDel="00000000" w:rsidR="00000000" w:rsidRPr="00000000">
          <w:rPr>
            <w:i w:val="1"/>
            <w:color w:val="1155cc"/>
            <w:rtl w:val="0"/>
          </w:rPr>
          <w:t xml:space="preserve">Reefer Madness</w:t>
        </w:r>
      </w:hyperlink>
      <w:r w:rsidDel="00000000" w:rsidR="00000000" w:rsidRPr="00000000">
        <w:rPr>
          <w:color w:val="202122"/>
          <w:rtl w:val="0"/>
        </w:rPr>
        <w:t xml:space="preserve">. </w:t>
      </w:r>
      <w:hyperlink r:id="rId7591">
        <w:r w:rsidDel="00000000" w:rsidR="00000000" w:rsidRPr="00000000">
          <w:rPr>
            <w:color w:val="1155cc"/>
            <w:rtl w:val="0"/>
          </w:rPr>
          <w:t xml:space="preserve">Houghton Mifflin Company</w:t>
        </w:r>
      </w:hyperlink>
      <w:r w:rsidDel="00000000" w:rsidR="00000000" w:rsidRPr="00000000">
        <w:rPr>
          <w:color w:val="202122"/>
          <w:rtl w:val="0"/>
        </w:rPr>
        <w:t xml:space="preserve">. pp. 11–74. </w:t>
      </w:r>
      <w:hyperlink r:id="rId7592">
        <w:r w:rsidDel="00000000" w:rsidR="00000000" w:rsidRPr="00000000">
          <w:rPr>
            <w:color w:val="1155cc"/>
            <w:rtl w:val="0"/>
          </w:rPr>
          <w:t xml:space="preserve">ISBN</w:t>
        </w:r>
      </w:hyperlink>
      <w:r w:rsidDel="00000000" w:rsidR="00000000" w:rsidRPr="00000000">
        <w:rPr>
          <w:color w:val="202122"/>
          <w:rtl w:val="0"/>
        </w:rPr>
        <w:t xml:space="preserve"> </w:t>
      </w:r>
      <w:hyperlink r:id="rId7593">
        <w:r w:rsidDel="00000000" w:rsidR="00000000" w:rsidRPr="00000000">
          <w:rPr>
            <w:color w:val="1155cc"/>
            <w:rtl w:val="0"/>
          </w:rPr>
          <w:t xml:space="preserve">0-618-33466-1</w:t>
        </w:r>
      </w:hyperlink>
      <w:r w:rsidDel="00000000" w:rsidR="00000000" w:rsidRPr="00000000">
        <w:rPr>
          <w:color w:val="202122"/>
          <w:rtl w:val="0"/>
        </w:rPr>
        <w:t xml:space="preserve">.</w:t>
      </w:r>
    </w:p>
    <w:p w:rsidR="00000000" w:rsidDel="00000000" w:rsidP="00000000" w:rsidRDefault="00000000" w:rsidRPr="00000000" w14:paraId="00001315">
      <w:pPr>
        <w:numPr>
          <w:ilvl w:val="0"/>
          <w:numId w:val="2"/>
        </w:numPr>
        <w:spacing w:after="20" w:before="0" w:beforeAutospacing="0" w:lineRule="auto"/>
        <w:ind w:left="1080" w:hanging="360"/>
      </w:pPr>
      <w:r w:rsidDel="00000000" w:rsidR="00000000" w:rsidRPr="00000000">
        <w:rPr>
          <w:color w:val="202122"/>
          <w:rtl w:val="0"/>
        </w:rPr>
        <w:t xml:space="preserve">Zuardi, Antonio Waldo (2006). </w:t>
      </w:r>
      <w:hyperlink r:id="rId7594">
        <w:r w:rsidDel="00000000" w:rsidR="00000000" w:rsidRPr="00000000">
          <w:rPr>
            <w:color w:val="1155cc"/>
            <w:rtl w:val="0"/>
          </w:rPr>
          <w:t xml:space="preserve">"History of cannabis as a medicine: a review"</w:t>
        </w:r>
      </w:hyperlink>
      <w:r w:rsidDel="00000000" w:rsidR="00000000" w:rsidRPr="00000000">
        <w:rPr>
          <w:color w:val="202122"/>
          <w:rtl w:val="0"/>
        </w:rPr>
        <w:t xml:space="preserve">. </w:t>
      </w:r>
      <w:hyperlink r:id="rId7595">
        <w:r w:rsidDel="00000000" w:rsidR="00000000" w:rsidRPr="00000000">
          <w:rPr>
            <w:i w:val="1"/>
            <w:color w:val="1155cc"/>
            <w:rtl w:val="0"/>
          </w:rPr>
          <w:t xml:space="preserve">Brazilian Journal of Psychiatry</w:t>
        </w:r>
      </w:hyperlink>
      <w:r w:rsidDel="00000000" w:rsidR="00000000" w:rsidRPr="00000000">
        <w:rPr>
          <w:color w:val="202122"/>
          <w:rtl w:val="0"/>
        </w:rPr>
        <w:t xml:space="preserve">. </w:t>
      </w:r>
      <w:r w:rsidDel="00000000" w:rsidR="00000000" w:rsidRPr="00000000">
        <w:rPr>
          <w:b w:val="1"/>
          <w:color w:val="202122"/>
          <w:rtl w:val="0"/>
        </w:rPr>
        <w:t xml:space="preserve">28</w:t>
      </w:r>
      <w:r w:rsidDel="00000000" w:rsidR="00000000" w:rsidRPr="00000000">
        <w:rPr>
          <w:color w:val="202122"/>
          <w:rtl w:val="0"/>
        </w:rPr>
        <w:t xml:space="preserve"> (2): 153–157. </w:t>
      </w:r>
      <w:hyperlink r:id="rId7596">
        <w:r w:rsidDel="00000000" w:rsidR="00000000" w:rsidRPr="00000000">
          <w:rPr>
            <w:color w:val="1155cc"/>
            <w:rtl w:val="0"/>
          </w:rPr>
          <w:t xml:space="preserve">doi</w:t>
        </w:r>
      </w:hyperlink>
      <w:r w:rsidDel="00000000" w:rsidR="00000000" w:rsidRPr="00000000">
        <w:rPr>
          <w:color w:val="202122"/>
          <w:rtl w:val="0"/>
        </w:rPr>
        <w:t xml:space="preserve">:</w:t>
      </w:r>
      <w:hyperlink r:id="rId7597">
        <w:r w:rsidDel="00000000" w:rsidR="00000000" w:rsidRPr="00000000">
          <w:rPr>
            <w:color w:val="1155cc"/>
            <w:rtl w:val="0"/>
          </w:rPr>
          <w:t xml:space="preserve">10.1590/S1516-44462006000200015</w:t>
        </w:r>
      </w:hyperlink>
      <w:r w:rsidDel="00000000" w:rsidR="00000000" w:rsidRPr="00000000">
        <w:rPr>
          <w:color w:val="202122"/>
          <w:rtl w:val="0"/>
        </w:rPr>
        <w:t xml:space="preserve">. </w:t>
      </w:r>
      <w:hyperlink r:id="rId7598">
        <w:r w:rsidDel="00000000" w:rsidR="00000000" w:rsidRPr="00000000">
          <w:rPr>
            <w:color w:val="1155cc"/>
            <w:rtl w:val="0"/>
          </w:rPr>
          <w:t xml:space="preserve">PMID</w:t>
        </w:r>
      </w:hyperlink>
      <w:r w:rsidDel="00000000" w:rsidR="00000000" w:rsidRPr="00000000">
        <w:rPr>
          <w:color w:val="202122"/>
          <w:rtl w:val="0"/>
        </w:rPr>
        <w:t xml:space="preserve"> </w:t>
      </w:r>
      <w:hyperlink r:id="rId7599">
        <w:r w:rsidDel="00000000" w:rsidR="00000000" w:rsidRPr="00000000">
          <w:rPr>
            <w:color w:val="1155cc"/>
            <w:rtl w:val="0"/>
          </w:rPr>
          <w:t xml:space="preserve">16810401</w:t>
        </w:r>
      </w:hyperlink>
      <w:r w:rsidDel="00000000" w:rsidR="00000000" w:rsidRPr="00000000">
        <w:rPr>
          <w:color w:val="202122"/>
          <w:rtl w:val="0"/>
        </w:rPr>
        <w:t xml:space="preserve">.</w:t>
      </w:r>
    </w:p>
    <w:p w:rsidR="00000000" w:rsidDel="00000000" w:rsidP="00000000" w:rsidRDefault="00000000" w:rsidRPr="00000000" w14:paraId="0000131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445eudzadpxb" w:id="28"/>
      <w:bookmarkEnd w:id="28"/>
      <w:r w:rsidDel="00000000" w:rsidR="00000000" w:rsidRPr="00000000">
        <w:rPr>
          <w:rFonts w:ascii="Georgia" w:cs="Georgia" w:eastAsia="Georgia" w:hAnsi="Georgia"/>
          <w:color w:val="202122"/>
          <w:sz w:val="86"/>
          <w:szCs w:val="86"/>
          <w:highlight w:val="white"/>
          <w:rtl w:val="0"/>
        </w:rPr>
        <w:t xml:space="preserve">Cannabis on American Indian reservations</w:t>
      </w:r>
    </w:p>
    <w:p w:rsidR="00000000" w:rsidDel="00000000" w:rsidP="00000000" w:rsidRDefault="00000000" w:rsidRPr="00000000" w14:paraId="00001317">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1318">
      <w:pPr>
        <w:numPr>
          <w:ilvl w:val="0"/>
          <w:numId w:val="228"/>
        </w:numPr>
        <w:ind w:left="720" w:right="120" w:hanging="360"/>
      </w:pPr>
      <w:hyperlink r:id="rId7600">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1319">
      <w:pPr>
        <w:numPr>
          <w:ilvl w:val="0"/>
          <w:numId w:val="228"/>
        </w:numPr>
        <w:ind w:left="720" w:right="120" w:hanging="360"/>
      </w:pPr>
      <w:hyperlink r:id="rId7601">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131A">
      <w:pPr>
        <w:numPr>
          <w:ilvl w:val="0"/>
          <w:numId w:val="440"/>
        </w:numPr>
        <w:ind w:left="840" w:hanging="360"/>
      </w:pPr>
      <w:hyperlink r:id="rId7602">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131B">
      <w:pPr>
        <w:numPr>
          <w:ilvl w:val="0"/>
          <w:numId w:val="440"/>
        </w:numPr>
        <w:ind w:left="840" w:hanging="360"/>
      </w:pPr>
      <w:hyperlink r:id="rId7603">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131C">
      <w:pPr>
        <w:numPr>
          <w:ilvl w:val="0"/>
          <w:numId w:val="440"/>
        </w:numPr>
        <w:spacing w:after="0" w:afterAutospacing="0"/>
        <w:ind w:left="840" w:hanging="360"/>
      </w:pPr>
      <w:hyperlink r:id="rId7604">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131D">
      <w:pPr>
        <w:numPr>
          <w:ilvl w:val="0"/>
          <w:numId w:val="440"/>
        </w:numPr>
        <w:spacing w:after="0" w:afterAutospacing="0" w:before="0" w:beforeAutospacing="0" w:lineRule="auto"/>
        <w:ind w:left="700" w:right="-140" w:hanging="360"/>
      </w:pPr>
      <w:r w:rsidDel="00000000" w:rsidR="00000000" w:rsidRPr="00000000">
        <w:fldChar w:fldCharType="begin"/>
        <w:instrText xml:space="preserve"> HYPERLINK "https://en.wikipedia.org/w/index.php?title=Cannabis_on_American_Indian_reservations&amp;action=watch"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131E">
      <w:pPr>
        <w:numPr>
          <w:ilvl w:val="0"/>
          <w:numId w:val="440"/>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131F">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1320">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1321">
      <w:pPr>
        <w:numPr>
          <w:ilvl w:val="0"/>
          <w:numId w:val="44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"https://en.wikipedia.org/wiki/Special:WhatLinksHere/Cannabis_on_American_Indian_reservations"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1322">
      <w:pPr>
        <w:numPr>
          <w:ilvl w:val="0"/>
          <w:numId w:val="44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"https://en.wikipedia.org/wiki/Special:RecentChangesLinked/Cannabis_on_American_Indian_reservations"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1323">
      <w:pPr>
        <w:numPr>
          <w:ilvl w:val="0"/>
          <w:numId w:val="44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1324">
      <w:pPr>
        <w:numPr>
          <w:ilvl w:val="0"/>
          <w:numId w:val="44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"https://en.wikipedia.org/w/index.php?title=Cannabis_on_American_Indian_reservations&amp;oldid=1244261619"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1325">
      <w:pPr>
        <w:numPr>
          <w:ilvl w:val="0"/>
          <w:numId w:val="44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"https://en.wikipedia.org/w/index.php?title=Cannabis_on_American_Indian_reservations&amp;action=info"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1326">
      <w:pPr>
        <w:numPr>
          <w:ilvl w:val="0"/>
          <w:numId w:val="44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"https://en.wikipedia.org/w/index.php?title=Special:CiteThisPage&amp;page=Cannabis_on_American_Indian_reservations&amp;id=1244261619&amp;wpFormIdentifier=titleform"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1327">
      <w:pPr>
        <w:numPr>
          <w:ilvl w:val="0"/>
          <w:numId w:val="44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"https://en.wikipedia.org/w/index.php?title=Special:UrlShortener&amp;url=https%3A%2F%2Fen.wikipedia.org%2Fwiki%2FCannabis_on_American_Indian_reservations"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1328">
      <w:pPr>
        <w:numPr>
          <w:ilvl w:val="0"/>
          <w:numId w:val="44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"https://en.wikipedia.org/w/index.php?title=Special:QrCode&amp;url=https%3A%2F%2Fen.wikipedia.org%2Fwiki%2FCannabis_on_American_Indian_reservations"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1329">
      <w:pPr>
        <w:numPr>
          <w:ilvl w:val="0"/>
          <w:numId w:val="44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"https://en.wikipedia.org/wiki/Cannabis_on_American_Indian_reservations#"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132A">
      <w:pPr>
        <w:numPr>
          <w:ilvl w:val="0"/>
          <w:numId w:val="444"/>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"https://www.wikidata.org/wiki/Special:EntityPage/Q20715488#sitelinks-wikipedia"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132B">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132C">
      <w:pPr>
        <w:numPr>
          <w:ilvl w:val="0"/>
          <w:numId w:val="1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"https://en.wikipedia.org/w/index.php?title=Special:DownloadAsPdf&amp;page=Cannabis_on_American_Indian_reservations&amp;action=show-download-screen"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132D">
      <w:pPr>
        <w:numPr>
          <w:ilvl w:val="0"/>
          <w:numId w:val="13"/>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"https://en.wikipedia.org/w/index.php?title=Cannabis_on_American_Indian_reservations&amp;printable=yes"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132E">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132F">
      <w:pPr>
        <w:numPr>
          <w:ilvl w:val="0"/>
          <w:numId w:val="93"/>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"https://www.wikidata.org/wiki/Special:EntityPage/Q20715488"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1330">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1331">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1332">
      <w:pPr>
        <w:numPr>
          <w:ilvl w:val="0"/>
          <w:numId w:val="3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1333">
      <w:pPr>
        <w:numPr>
          <w:ilvl w:val="0"/>
          <w:numId w:val="3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334">
      <w:pPr>
        <w:numPr>
          <w:ilvl w:val="0"/>
          <w:numId w:val="34"/>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1335">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1336">
      <w:pPr>
        <w:numPr>
          <w:ilvl w:val="0"/>
          <w:numId w:val="16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337">
      <w:pPr>
        <w:numPr>
          <w:ilvl w:val="0"/>
          <w:numId w:val="165"/>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1338">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1339">
      <w:pPr>
        <w:numPr>
          <w:ilvl w:val="0"/>
          <w:numId w:val="6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133A">
      <w:pPr>
        <w:numPr>
          <w:ilvl w:val="0"/>
          <w:numId w:val="6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133B">
      <w:pPr>
        <w:numPr>
          <w:ilvl w:val="0"/>
          <w:numId w:val="60"/>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133C">
      <w:pPr>
        <w:shd w:fill="ffffff" w:val="clear"/>
        <w:spacing w:before="120" w:lineRule="auto"/>
        <w:rPr>
          <w:color w:val="202122"/>
        </w:rPr>
      </w:pPr>
      <w:r w:rsidDel="00000000" w:rsidR="00000000" w:rsidRPr="00000000">
        <w:rPr>
          <w:color w:val="202122"/>
          <w:rtl w:val="0"/>
        </w:rPr>
        <w:t xml:space="preserve">From Wikipedia, the free encyclopedia</w:t>
      </w:r>
    </w:p>
    <w:p w:rsidR="00000000" w:rsidDel="00000000" w:rsidP="00000000" w:rsidRDefault="00000000" w:rsidRPr="00000000" w14:paraId="0000133D">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4292600" cy="2921000"/>
            <wp:effectExtent b="9525" l="9525" r="9525" t="9525"/>
            <wp:docPr id="22" name="image23.png"/>
            <a:graphic>
              <a:graphicData uri="http://schemas.openxmlformats.org/drawingml/2006/picture">
                <pic:pic>
                  <pic:nvPicPr>
                    <pic:cNvPr id="0" name="image23.png"/>
                    <pic:cNvPicPr preferRelativeResize="0"/>
                  </pic:nvPicPr>
                  <pic:blipFill>
                    <a:blip r:embed="rId7605"/>
                    <a:srcRect b="0" l="0" r="0" t="0"/>
                    <a:stretch>
                      <a:fillRect/>
                    </a:stretch>
                  </pic:blipFill>
                  <pic:spPr>
                    <a:xfrm>
                      <a:off x="0" y="0"/>
                      <a:ext cx="4292600" cy="29210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"https://en.wikipedia.org/wiki/File:Indian_reservations_in_the_Continental_United_States.png" </w:instrText>
        <w:fldChar w:fldCharType="separate"/>
      </w:r>
      <w:r w:rsidDel="00000000" w:rsidR="00000000" w:rsidRPr="00000000">
        <w:rPr>
          <w:rtl w:val="0"/>
        </w:rPr>
      </w:r>
    </w:p>
    <w:p w:rsidR="00000000" w:rsidDel="00000000" w:rsidP="00000000" w:rsidRDefault="00000000" w:rsidRPr="00000000" w14:paraId="0000133E">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A </w:t>
      </w:r>
      <w:hyperlink r:id="rId7606">
        <w:r w:rsidDel="00000000" w:rsidR="00000000" w:rsidRPr="00000000">
          <w:rPr>
            <w:color w:val="1155cc"/>
            <w:sz w:val="19"/>
            <w:szCs w:val="19"/>
            <w:rtl w:val="0"/>
          </w:rPr>
          <w:t xml:space="preserve">Bureau of Indian Affairs</w:t>
        </w:r>
      </w:hyperlink>
      <w:r w:rsidDel="00000000" w:rsidR="00000000" w:rsidRPr="00000000">
        <w:rPr>
          <w:color w:val="202122"/>
          <w:sz w:val="19"/>
          <w:szCs w:val="19"/>
          <w:rtl w:val="0"/>
        </w:rPr>
        <w:t xml:space="preserve"> map of Indian reservations in the contiguous United States</w:t>
      </w:r>
    </w:p>
    <w:tbl>
      <w:tblPr>
        <w:tblStyle w:val="Table37"/>
        <w:tblW w:w="405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4050"/>
        <w:tblGridChange w:id="0">
          <w:tblGrid>
            <w:gridCol w:w="405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80.0" w:type="dxa"/>
              <w:left w:w="80.0" w:type="dxa"/>
              <w:bottom w:w="0.0" w:type="dxa"/>
              <w:right w:w="80.0" w:type="dxa"/>
            </w:tcMar>
            <w:vAlign w:val="top"/>
          </w:tcPr>
          <w:p w:rsidR="00000000" w:rsidDel="00000000" w:rsidP="00000000" w:rsidRDefault="00000000" w:rsidRPr="00000000" w14:paraId="0000133F">
            <w:pPr>
              <w:spacing w:after="180" w:before="340" w:line="288" w:lineRule="auto"/>
              <w:ind w:left="180" w:firstLine="0"/>
              <w:jc w:val="center"/>
              <w:rPr>
                <w:color w:val="202122"/>
                <w:sz w:val="18"/>
                <w:szCs w:val="18"/>
              </w:rPr>
            </w:pPr>
            <w:r w:rsidDel="00000000" w:rsidR="00000000" w:rsidRPr="00000000">
              <w:rPr>
                <w:color w:val="202122"/>
                <w:sz w:val="18"/>
                <w:szCs w:val="18"/>
                <w:rtl w:val="0"/>
              </w:rPr>
              <w:t xml:space="preserve">Part of a series 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20.0" w:type="dxa"/>
              <w:left w:w="80.0" w:type="dxa"/>
              <w:bottom w:w="20.0" w:type="dxa"/>
              <w:right w:w="80.0" w:type="dxa"/>
            </w:tcMar>
            <w:vAlign w:val="top"/>
          </w:tcPr>
          <w:p w:rsidR="00000000" w:rsidDel="00000000" w:rsidP="00000000" w:rsidRDefault="00000000" w:rsidRPr="00000000" w14:paraId="00001340">
            <w:pPr>
              <w:spacing w:after="180" w:before="340" w:line="288" w:lineRule="auto"/>
              <w:ind w:left="180" w:firstLine="0"/>
              <w:jc w:val="center"/>
              <w:rPr>
                <w:color w:val="202122"/>
                <w:sz w:val="18"/>
                <w:szCs w:val="18"/>
              </w:rPr>
            </w:pPr>
            <w:hyperlink r:id="rId7607">
              <w:r w:rsidDel="00000000" w:rsidR="00000000" w:rsidRPr="00000000">
                <w:rPr>
                  <w:color w:val="1155cc"/>
                  <w:sz w:val="37"/>
                  <w:szCs w:val="37"/>
                  <w:rtl w:val="0"/>
                </w:rPr>
                <w:t xml:space="preserve">Cannabis</w:t>
              </w:r>
            </w:hyperlink>
            <w:r w:rsidDel="00000000" w:rsidR="00000000" w:rsidRPr="00000000">
              <w:rPr>
                <w:rtl w:val="0"/>
              </w:rPr>
            </w:r>
          </w:p>
        </w:tc>
      </w:tr>
      <w:tr>
        <w:trPr>
          <w:cantSplit w:val="0"/>
          <w:trHeight w:val="2070" w:hRule="atLeast"/>
          <w:tblHeader w:val="0"/>
        </w:trPr>
        <w:tc>
          <w:tcPr>
            <w:tcBorders>
              <w:top w:color="000000" w:space="0" w:sz="0" w:val="nil"/>
              <w:left w:color="000000" w:space="0" w:sz="0" w:val="nil"/>
              <w:bottom w:color="000000" w:space="0" w:sz="0" w:val="nil"/>
              <w:right w:color="000000" w:space="0" w:sz="0" w:val="nil"/>
            </w:tcBorders>
            <w:tcMar>
              <w:top w:w="80.0" w:type="dxa"/>
              <w:left w:w="0.0" w:type="dxa"/>
              <w:bottom w:w="80.0" w:type="dxa"/>
              <w:right w:w="0.0" w:type="dxa"/>
            </w:tcMar>
            <w:vAlign w:val="top"/>
          </w:tcPr>
          <w:p w:rsidR="00000000" w:rsidDel="00000000" w:rsidP="00000000" w:rsidRDefault="00000000" w:rsidRPr="00000000" w14:paraId="00001341">
            <w:pPr>
              <w:spacing w:after="180" w:before="340" w:line="335.99999999999994" w:lineRule="auto"/>
              <w:ind w:left="180" w:firstLine="0"/>
              <w:jc w:val="center"/>
              <w:rPr>
                <w:color w:val="202122"/>
                <w:sz w:val="18"/>
                <w:szCs w:val="18"/>
              </w:rPr>
            </w:pPr>
            <w:r w:rsidDel="00000000" w:rsidR="00000000" w:rsidRPr="00000000">
              <w:rPr>
                <w:color w:val="202122"/>
                <w:sz w:val="18"/>
                <w:szCs w:val="18"/>
              </w:rPr>
              <w:drawing>
                <wp:inline distB="114300" distT="114300" distL="114300" distR="114300">
                  <wp:extent cx="1143000" cy="1219200"/>
                  <wp:effectExtent b="0" l="0" r="0" t="0"/>
                  <wp:docPr descr="Cannabis" id="55" name="image39.png"/>
                  <a:graphic>
                    <a:graphicData uri="http://schemas.openxmlformats.org/drawingml/2006/picture">
                      <pic:pic>
                        <pic:nvPicPr>
                          <pic:cNvPr descr="Cannabis" id="0" name="image39.png"/>
                          <pic:cNvPicPr preferRelativeResize="0"/>
                        </pic:nvPicPr>
                        <pic:blipFill>
                          <a:blip r:embed="rId5046"/>
                          <a:srcRect b="0" l="0" r="0" t="0"/>
                          <a:stretch>
                            <a:fillRect/>
                          </a:stretch>
                        </pic:blipFill>
                        <pic:spPr>
                          <a:xfrm>
                            <a:off x="0" y="0"/>
                            <a:ext cx="1143000" cy="1219200"/>
                          </a:xfrm>
                          <a:prstGeom prst="rect"/>
                          <a:ln/>
                        </pic:spPr>
                      </pic:pic>
                    </a:graphicData>
                  </a:graphic>
                </wp:inline>
              </w:drawing>
            </w:r>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342">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343">
            <w:pPr>
              <w:numPr>
                <w:ilvl w:val="0"/>
                <w:numId w:val="257"/>
              </w:numPr>
              <w:spacing w:after="0" w:afterAutospacing="0" w:before="340" w:lineRule="auto"/>
              <w:ind w:left="900" w:hanging="360"/>
            </w:pPr>
            <w:r w:rsidDel="00000000" w:rsidR="00000000" w:rsidRPr="00000000">
              <w:rPr>
                <w:b w:val="1"/>
                <w:color w:val="202122"/>
                <w:sz w:val="19"/>
                <w:szCs w:val="19"/>
                <w:rtl w:val="0"/>
              </w:rPr>
              <w:t xml:space="preserve">Arts</w:t>
            </w:r>
          </w:p>
          <w:p w:rsidR="00000000" w:rsidDel="00000000" w:rsidP="00000000" w:rsidRDefault="00000000" w:rsidRPr="00000000" w14:paraId="00001344">
            <w:pPr>
              <w:numPr>
                <w:ilvl w:val="0"/>
                <w:numId w:val="257"/>
              </w:numPr>
              <w:spacing w:after="180" w:before="0" w:beforeAutospacing="0" w:lineRule="auto"/>
              <w:ind w:left="900" w:hanging="360"/>
            </w:pPr>
            <w:hyperlink r:id="rId7608">
              <w:r w:rsidDel="00000000" w:rsidR="00000000" w:rsidRPr="00000000">
                <w:rPr>
                  <w:b w:val="1"/>
                  <w:color w:val="1155cc"/>
                  <w:sz w:val="19"/>
                  <w:szCs w:val="19"/>
                  <w:rtl w:val="0"/>
                </w:rPr>
                <w:t xml:space="preserve">Culture</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345">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346">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Chemistry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347">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348">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Pharmacology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349">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34A">
            <w:pPr>
              <w:spacing w:after="180" w:before="340" w:line="384.00000000000006" w:lineRule="auto"/>
              <w:ind w:left="180" w:firstLine="0"/>
              <w:jc w:val="center"/>
              <w:rPr>
                <w:b w:val="1"/>
                <w:color w:val="1155cc"/>
                <w:sz w:val="19"/>
                <w:szCs w:val="19"/>
              </w:rPr>
            </w:pPr>
            <w:hyperlink r:id="rId7609">
              <w:r w:rsidDel="00000000" w:rsidR="00000000" w:rsidRPr="00000000">
                <w:rPr>
                  <w:b w:val="1"/>
                  <w:color w:val="1155cc"/>
                  <w:sz w:val="19"/>
                  <w:szCs w:val="19"/>
                  <w:rtl w:val="0"/>
                </w:rPr>
                <w:t xml:space="preserve">Consumption</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34B">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34C">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Economics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34D">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34E">
            <w:pPr>
              <w:spacing w:after="180" w:before="340" w:line="384.00000000000006" w:lineRule="auto"/>
              <w:ind w:left="180" w:firstLine="0"/>
              <w:jc w:val="center"/>
              <w:rPr>
                <w:b w:val="1"/>
                <w:color w:val="1155cc"/>
                <w:sz w:val="19"/>
                <w:szCs w:val="19"/>
              </w:rPr>
            </w:pPr>
            <w:hyperlink r:id="rId7610">
              <w:r w:rsidDel="00000000" w:rsidR="00000000" w:rsidRPr="00000000">
                <w:rPr>
                  <w:b w:val="1"/>
                  <w:color w:val="1155cc"/>
                  <w:sz w:val="19"/>
                  <w:szCs w:val="19"/>
                  <w:rtl w:val="0"/>
                </w:rPr>
                <w:t xml:space="preserve">Effects</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34F">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350">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Forms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351">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352">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Law</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353">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354">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Variants</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355">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356">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Related</w:t>
            </w:r>
          </w:p>
        </w:tc>
      </w:tr>
      <w:tr>
        <w:trPr>
          <w:cantSplit w:val="0"/>
          <w:trHeight w:val="990" w:hRule="atLeast"/>
          <w:tblHeader w:val="0"/>
        </w:trPr>
        <w:tc>
          <w:tcPr>
            <w:tcBorders>
              <w:top w:color="aaaaaa" w:space="0" w:sz="8" w:val="single"/>
              <w:left w:color="000000" w:space="0" w:sz="0" w:val="nil"/>
              <w:bottom w:color="aaaaaa" w:space="0" w:sz="8" w:val="single"/>
              <w:right w:color="000000" w:space="0" w:sz="0" w:val="nil"/>
            </w:tcBorders>
            <w:tcMar>
              <w:top w:w="60.0" w:type="dxa"/>
              <w:left w:w="140.0" w:type="dxa"/>
              <w:bottom w:w="60.0" w:type="dxa"/>
              <w:right w:w="140.0" w:type="dxa"/>
            </w:tcMar>
            <w:vAlign w:val="top"/>
          </w:tcPr>
          <w:p w:rsidR="00000000" w:rsidDel="00000000" w:rsidP="00000000" w:rsidRDefault="00000000" w:rsidRPr="00000000" w14:paraId="00001357">
            <w:pPr>
              <w:numPr>
                <w:ilvl w:val="0"/>
                <w:numId w:val="362"/>
              </w:numPr>
              <w:spacing w:after="0" w:afterAutospacing="0" w:before="340" w:lineRule="auto"/>
              <w:ind w:left="900" w:hanging="360"/>
            </w:pPr>
            <w:r w:rsidDel="00000000" w:rsidR="00000000" w:rsidRPr="00000000">
              <w:rPr>
                <w:color w:val="202122"/>
                <w:sz w:val="18"/>
                <w:szCs w:val="18"/>
              </w:rPr>
              <w:drawing>
                <wp:inline distB="114300" distT="114300" distL="114300" distR="114300">
                  <wp:extent cx="139700" cy="152400"/>
                  <wp:effectExtent b="0" l="0" r="0" t="0"/>
                  <wp:docPr id="88" name="image73.png"/>
                  <a:graphic>
                    <a:graphicData uri="http://schemas.openxmlformats.org/drawingml/2006/picture">
                      <pic:pic>
                        <pic:nvPicPr>
                          <pic:cNvPr id="0" name="image73.png"/>
                          <pic:cNvPicPr preferRelativeResize="0"/>
                        </pic:nvPicPr>
                        <pic:blipFill>
                          <a:blip r:embed="rId5050"/>
                          <a:srcRect b="0" l="0" r="0" t="0"/>
                          <a:stretch>
                            <a:fillRect/>
                          </a:stretch>
                        </pic:blipFill>
                        <pic:spPr>
                          <a:xfrm>
                            <a:off x="0" y="0"/>
                            <a:ext cx="139700" cy="152400"/>
                          </a:xfrm>
                          <a:prstGeom prst="rect"/>
                          <a:ln/>
                        </pic:spPr>
                      </pic:pic>
                    </a:graphicData>
                  </a:graphic>
                </wp:inline>
              </w:drawing>
            </w:r>
            <w:r w:rsidDel="00000000" w:rsidR="00000000" w:rsidRPr="00000000">
              <w:rPr>
                <w:b w:val="1"/>
                <w:color w:val="202122"/>
                <w:sz w:val="18"/>
                <w:szCs w:val="18"/>
                <w:rtl w:val="0"/>
              </w:rPr>
              <w:t xml:space="preserve"> </w:t>
            </w:r>
            <w:hyperlink r:id="rId7611">
              <w:r w:rsidDel="00000000" w:rsidR="00000000" w:rsidRPr="00000000">
                <w:rPr>
                  <w:b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1358">
            <w:pPr>
              <w:numPr>
                <w:ilvl w:val="0"/>
                <w:numId w:val="362"/>
              </w:numPr>
              <w:spacing w:after="0" w:afterAutospacing="0" w:before="0" w:beforeAutospacing="0" w:lineRule="auto"/>
              <w:ind w:left="900" w:hanging="360"/>
            </w:pPr>
            <w:r w:rsidDel="00000000" w:rsidR="00000000" w:rsidRPr="00000000">
              <w:rPr>
                <w:b w:val="1"/>
                <w:color w:val="1155cc"/>
                <w:sz w:val="18"/>
                <w:szCs w:val="18"/>
              </w:rPr>
              <w:drawing>
                <wp:inline distB="114300" distT="114300" distL="114300" distR="114300">
                  <wp:extent cx="139700" cy="215900"/>
                  <wp:effectExtent b="0" l="0" r="0" t="0"/>
                  <wp:docPr id="97" name="image83.png"/>
                  <a:graphic>
                    <a:graphicData uri="http://schemas.openxmlformats.org/drawingml/2006/picture">
                      <pic:pic>
                        <pic:nvPicPr>
                          <pic:cNvPr id="0" name="image83.png"/>
                          <pic:cNvPicPr preferRelativeResize="0"/>
                        </pic:nvPicPr>
                        <pic:blipFill>
                          <a:blip r:embed="rId5052"/>
                          <a:srcRect b="0" l="0" r="0" t="0"/>
                          <a:stretch>
                            <a:fillRect/>
                          </a:stretch>
                        </pic:blipFill>
                        <pic:spPr>
                          <a:xfrm>
                            <a:off x="0" y="0"/>
                            <a:ext cx="139700" cy="215900"/>
                          </a:xfrm>
                          <a:prstGeom prst="rect"/>
                          <a:ln/>
                        </pic:spPr>
                      </pic:pic>
                    </a:graphicData>
                  </a:graphic>
                </wp:inline>
              </w:drawing>
            </w:r>
            <w:r w:rsidDel="00000000" w:rsidR="00000000" w:rsidRPr="00000000">
              <w:rPr>
                <w:b w:val="1"/>
                <w:color w:val="202122"/>
                <w:sz w:val="18"/>
                <w:szCs w:val="18"/>
                <w:rtl w:val="0"/>
              </w:rPr>
              <w:t xml:space="preserve"> </w:t>
            </w:r>
            <w:hyperlink r:id="rId7612">
              <w:r w:rsidDel="00000000" w:rsidR="00000000" w:rsidRPr="00000000">
                <w:rPr>
                  <w:color w:val="1155cc"/>
                  <w:sz w:val="18"/>
                  <w:szCs w:val="18"/>
                  <w:rtl w:val="0"/>
                </w:rPr>
                <w:t xml:space="preserve">Medicine portal</w:t>
              </w:r>
            </w:hyperlink>
            <w:r w:rsidDel="00000000" w:rsidR="00000000" w:rsidRPr="00000000">
              <w:rPr>
                <w:rtl w:val="0"/>
              </w:rPr>
            </w:r>
          </w:p>
          <w:p w:rsidR="00000000" w:rsidDel="00000000" w:rsidP="00000000" w:rsidRDefault="00000000" w:rsidRPr="00000000" w14:paraId="00001359">
            <w:pPr>
              <w:numPr>
                <w:ilvl w:val="0"/>
                <w:numId w:val="362"/>
              </w:numPr>
              <w:spacing w:after="180" w:before="0" w:beforeAutospacing="0" w:lineRule="auto"/>
              <w:ind w:left="900" w:hanging="360"/>
            </w:pPr>
            <w:r w:rsidDel="00000000" w:rsidR="00000000" w:rsidRPr="00000000">
              <w:rPr>
                <w:color w:val="1155cc"/>
                <w:sz w:val="18"/>
                <w:szCs w:val="18"/>
              </w:rPr>
              <w:drawing>
                <wp:inline distB="114300" distT="114300" distL="114300" distR="114300">
                  <wp:extent cx="139700" cy="101600"/>
                  <wp:effectExtent b="0" l="0" r="0" t="0"/>
                  <wp:docPr id="57" name="image45.jpg"/>
                  <a:graphic>
                    <a:graphicData uri="http://schemas.openxmlformats.org/drawingml/2006/picture">
                      <pic:pic>
                        <pic:nvPicPr>
                          <pic:cNvPr id="0" name="image45.jpg"/>
                          <pic:cNvPicPr preferRelativeResize="0"/>
                        </pic:nvPicPr>
                        <pic:blipFill>
                          <a:blip r:embed="rId5054"/>
                          <a:srcRect b="0" l="0" r="0" t="0"/>
                          <a:stretch>
                            <a:fillRect/>
                          </a:stretch>
                        </pic:blipFill>
                        <pic:spPr>
                          <a:xfrm>
                            <a:off x="0" y="0"/>
                            <a:ext cx="139700" cy="101600"/>
                          </a:xfrm>
                          <a:prstGeom prst="rect"/>
                          <a:ln/>
                        </pic:spPr>
                      </pic:pic>
                    </a:graphicData>
                  </a:graphic>
                </wp:inline>
              </w:drawing>
            </w:r>
            <w:r w:rsidDel="00000000" w:rsidR="00000000" w:rsidRPr="00000000">
              <w:rPr>
                <w:b w:val="1"/>
                <w:color w:val="202122"/>
                <w:sz w:val="18"/>
                <w:szCs w:val="18"/>
                <w:rtl w:val="0"/>
              </w:rPr>
              <w:t xml:space="preserve"> </w:t>
            </w:r>
            <w:hyperlink r:id="rId7613">
              <w:r w:rsidDel="00000000" w:rsidR="00000000" w:rsidRPr="00000000">
                <w:rPr>
                  <w:color w:val="1155cc"/>
                  <w:sz w:val="18"/>
                  <w:szCs w:val="18"/>
                  <w:rtl w:val="0"/>
                </w:rPr>
                <w:t xml:space="preserve">Agriculture portal</w:t>
              </w:r>
            </w:hyperlink>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80.0" w:type="dxa"/>
              <w:right w:w="80.0" w:type="dxa"/>
            </w:tcMar>
            <w:vAlign w:val="top"/>
          </w:tcPr>
          <w:p w:rsidR="00000000" w:rsidDel="00000000" w:rsidP="00000000" w:rsidRDefault="00000000" w:rsidRPr="00000000" w14:paraId="0000135A">
            <w:pPr>
              <w:numPr>
                <w:ilvl w:val="0"/>
                <w:numId w:val="3"/>
              </w:numPr>
              <w:spacing w:after="0" w:afterAutospacing="0" w:before="340" w:lineRule="auto"/>
              <w:ind w:left="900" w:hanging="360"/>
            </w:pPr>
            <w:hyperlink r:id="rId7614">
              <w:r w:rsidDel="00000000" w:rsidR="00000000" w:rsidRPr="00000000">
                <w:rPr>
                  <w:smallCaps w:val="1"/>
                  <w:color w:val="1155cc"/>
                  <w:sz w:val="19"/>
                  <w:szCs w:val="19"/>
                  <w:rtl w:val="0"/>
                </w:rPr>
                <w:t xml:space="preserve">v</w:t>
              </w:r>
            </w:hyperlink>
            <w:r w:rsidDel="00000000" w:rsidR="00000000" w:rsidRPr="00000000">
              <w:rPr>
                <w:rtl w:val="0"/>
              </w:rPr>
            </w:r>
          </w:p>
          <w:p w:rsidR="00000000" w:rsidDel="00000000" w:rsidP="00000000" w:rsidRDefault="00000000" w:rsidRPr="00000000" w14:paraId="0000135B">
            <w:pPr>
              <w:numPr>
                <w:ilvl w:val="0"/>
                <w:numId w:val="3"/>
              </w:numPr>
              <w:spacing w:after="0" w:afterAutospacing="0" w:before="0" w:beforeAutospacing="0" w:lineRule="auto"/>
              <w:ind w:left="900" w:hanging="360"/>
            </w:pPr>
            <w:hyperlink r:id="rId7615">
              <w:r w:rsidDel="00000000" w:rsidR="00000000" w:rsidRPr="00000000">
                <w:rPr>
                  <w:smallCaps w:val="1"/>
                  <w:color w:val="1155cc"/>
                  <w:sz w:val="19"/>
                  <w:szCs w:val="19"/>
                  <w:rtl w:val="0"/>
                </w:rPr>
                <w:t xml:space="preserve">t</w:t>
              </w:r>
            </w:hyperlink>
            <w:r w:rsidDel="00000000" w:rsidR="00000000" w:rsidRPr="00000000">
              <w:rPr>
                <w:rtl w:val="0"/>
              </w:rPr>
            </w:r>
          </w:p>
          <w:p w:rsidR="00000000" w:rsidDel="00000000" w:rsidP="00000000" w:rsidRDefault="00000000" w:rsidRPr="00000000" w14:paraId="0000135C">
            <w:pPr>
              <w:numPr>
                <w:ilvl w:val="0"/>
                <w:numId w:val="3"/>
              </w:numPr>
              <w:spacing w:after="180" w:before="0" w:beforeAutospacing="0" w:lineRule="auto"/>
              <w:ind w:left="900" w:hanging="360"/>
            </w:pPr>
            <w:hyperlink r:id="rId7616">
              <w:r w:rsidDel="00000000" w:rsidR="00000000" w:rsidRPr="00000000">
                <w:rPr>
                  <w:smallCaps w:val="1"/>
                  <w:color w:val="1155cc"/>
                  <w:sz w:val="19"/>
                  <w:szCs w:val="19"/>
                  <w:rtl w:val="0"/>
                </w:rPr>
                <w:t xml:space="preserve">e</w:t>
              </w:r>
            </w:hyperlink>
            <w:r w:rsidDel="00000000" w:rsidR="00000000" w:rsidRPr="00000000">
              <w:rPr>
                <w:rtl w:val="0"/>
              </w:rPr>
            </w:r>
          </w:p>
        </w:tc>
      </w:tr>
    </w:tbl>
    <w:p w:rsidR="00000000" w:rsidDel="00000000" w:rsidP="00000000" w:rsidRDefault="00000000" w:rsidRPr="00000000" w14:paraId="0000135D">
      <w:pPr>
        <w:shd w:fill="ffffff" w:val="clear"/>
        <w:spacing w:after="240" w:before="360" w:lineRule="auto"/>
        <w:rPr>
          <w:color w:val="1155cc"/>
          <w:sz w:val="28"/>
          <w:szCs w:val="28"/>
          <w:vertAlign w:val="superscript"/>
        </w:rPr>
      </w:pPr>
      <w:r w:rsidDel="00000000" w:rsidR="00000000" w:rsidRPr="00000000">
        <w:rPr>
          <w:b w:val="1"/>
          <w:color w:val="202122"/>
          <w:rtl w:val="0"/>
        </w:rPr>
        <w:t xml:space="preserve">Cannabis on </w:t>
      </w:r>
      <w:hyperlink r:id="rId7617">
        <w:r w:rsidDel="00000000" w:rsidR="00000000" w:rsidRPr="00000000">
          <w:rPr>
            <w:b w:val="1"/>
            <w:color w:val="1155cc"/>
            <w:rtl w:val="0"/>
          </w:rPr>
          <w:t xml:space="preserve">American Indian reservations</w:t>
        </w:r>
      </w:hyperlink>
      <w:r w:rsidDel="00000000" w:rsidR="00000000" w:rsidRPr="00000000">
        <w:rPr>
          <w:color w:val="202122"/>
          <w:rtl w:val="0"/>
        </w:rPr>
        <w:t xml:space="preserve"> was historically regulated under United States federal law. However, the August 2013 issuance of the </w:t>
      </w:r>
      <w:hyperlink r:id="rId7618">
        <w:r w:rsidDel="00000000" w:rsidR="00000000" w:rsidRPr="00000000">
          <w:rPr>
            <w:color w:val="1155cc"/>
            <w:rtl w:val="0"/>
          </w:rPr>
          <w:t xml:space="preserve">Cole Memorandum</w:t>
        </w:r>
      </w:hyperlink>
      <w:r w:rsidDel="00000000" w:rsidR="00000000" w:rsidRPr="00000000">
        <w:rPr>
          <w:color w:val="202122"/>
          <w:rtl w:val="0"/>
        </w:rPr>
        <w:t xml:space="preserve"> opened discussion on </w:t>
      </w:r>
      <w:hyperlink r:id="rId7619">
        <w:r w:rsidDel="00000000" w:rsidR="00000000" w:rsidRPr="00000000">
          <w:rPr>
            <w:color w:val="1155cc"/>
            <w:rtl w:val="0"/>
          </w:rPr>
          <w:t xml:space="preserve">tribal sovereignty</w:t>
        </w:r>
      </w:hyperlink>
      <w:r w:rsidDel="00000000" w:rsidR="00000000" w:rsidRPr="00000000">
        <w:rPr>
          <w:color w:val="202122"/>
          <w:rtl w:val="0"/>
        </w:rPr>
        <w:t xml:space="preserve"> pertaining to cannabis legalization.</w:t>
      </w:r>
      <w:hyperlink r:id="rId7620">
        <w:r w:rsidDel="00000000" w:rsidR="00000000" w:rsidRPr="00000000">
          <w:rPr>
            <w:color w:val="1155cc"/>
            <w:sz w:val="28"/>
            <w:szCs w:val="28"/>
            <w:vertAlign w:val="superscript"/>
            <w:rtl w:val="0"/>
          </w:rPr>
          <w:t xml:space="preserve">[1]</w:t>
        </w:r>
      </w:hyperlink>
      <w:r w:rsidDel="00000000" w:rsidR="00000000" w:rsidRPr="00000000">
        <w:rPr>
          <w:color w:val="202122"/>
          <w:rtl w:val="0"/>
        </w:rPr>
        <w:t xml:space="preserve"> A clarifying memo in December 2014 stated that the federal government's non-interference policies that applied to the 50 states, would also apply to the 326 recognized </w:t>
      </w:r>
      <w:hyperlink r:id="rId7621">
        <w:r w:rsidDel="00000000" w:rsidR="00000000" w:rsidRPr="00000000">
          <w:rPr>
            <w:color w:val="1155cc"/>
            <w:rtl w:val="0"/>
          </w:rPr>
          <w:t xml:space="preserve">American Indian reservations</w:t>
        </w:r>
      </w:hyperlink>
      <w:r w:rsidDel="00000000" w:rsidR="00000000" w:rsidRPr="00000000">
        <w:rPr>
          <w:color w:val="202122"/>
          <w:rtl w:val="0"/>
        </w:rPr>
        <w:t xml:space="preserve">.</w:t>
      </w:r>
      <w:hyperlink r:id="rId7622">
        <w:r w:rsidDel="00000000" w:rsidR="00000000" w:rsidRPr="00000000">
          <w:rPr>
            <w:color w:val="1155cc"/>
            <w:sz w:val="28"/>
            <w:szCs w:val="28"/>
            <w:vertAlign w:val="superscript"/>
            <w:rtl w:val="0"/>
          </w:rPr>
          <w:t xml:space="preserve">[2]</w:t>
        </w:r>
      </w:hyperlink>
      <w:hyperlink r:id="rId7623">
        <w:r w:rsidDel="00000000" w:rsidR="00000000" w:rsidRPr="00000000">
          <w:rPr>
            <w:color w:val="1155cc"/>
            <w:sz w:val="28"/>
            <w:szCs w:val="28"/>
            <w:vertAlign w:val="superscript"/>
            <w:rtl w:val="0"/>
          </w:rPr>
          <w:t xml:space="preserve">[1]</w:t>
        </w:r>
      </w:hyperlink>
      <w:hyperlink r:id="rId7624">
        <w:r w:rsidDel="00000000" w:rsidR="00000000" w:rsidRPr="00000000">
          <w:rPr>
            <w:color w:val="1155cc"/>
            <w:sz w:val="28"/>
            <w:szCs w:val="28"/>
            <w:vertAlign w:val="superscript"/>
            <w:rtl w:val="0"/>
          </w:rPr>
          <w:t xml:space="preserve">[3]</w:t>
        </w:r>
      </w:hyperlink>
      <w:r w:rsidDel="00000000" w:rsidR="00000000" w:rsidRPr="00000000">
        <w:rPr>
          <w:color w:val="202122"/>
          <w:rtl w:val="0"/>
        </w:rPr>
        <w:t xml:space="preserve"> Reservations are therefore able to independently regulate cannabis possession and sale irrespective of laws in any bordering US states.</w:t>
      </w:r>
      <w:hyperlink r:id="rId7625">
        <w:r w:rsidDel="00000000" w:rsidR="00000000" w:rsidRPr="00000000">
          <w:rPr>
            <w:color w:val="1155cc"/>
            <w:sz w:val="28"/>
            <w:szCs w:val="28"/>
            <w:vertAlign w:val="superscript"/>
            <w:rtl w:val="0"/>
          </w:rPr>
          <w:t xml:space="preserve">[3]</w:t>
        </w:r>
      </w:hyperlink>
      <w:r w:rsidDel="00000000" w:rsidR="00000000" w:rsidRPr="00000000">
        <w:rPr>
          <w:rtl w:val="0"/>
        </w:rPr>
      </w:r>
    </w:p>
    <w:p w:rsidR="00000000" w:rsidDel="00000000" w:rsidP="00000000" w:rsidRDefault="00000000" w:rsidRPr="00000000" w14:paraId="0000135E">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By Tribe</w:t>
      </w:r>
      <w:r w:rsidDel="00000000" w:rsidR="00000000" w:rsidRPr="00000000">
        <w:rPr>
          <w:color w:val="202122"/>
          <w:rtl w:val="0"/>
        </w:rPr>
        <w:t xml:space="preserve">[</w:t>
      </w:r>
      <w:hyperlink r:id="rId762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35F">
      <w:pPr>
        <w:shd w:fill="ffffff" w:val="clear"/>
        <w:spacing w:after="60" w:before="300" w:line="384.00000000000006" w:lineRule="auto"/>
        <w:rPr>
          <w:color w:val="202122"/>
        </w:rPr>
      </w:pPr>
      <w:r w:rsidDel="00000000" w:rsidR="00000000" w:rsidRPr="00000000">
        <w:rPr>
          <w:b w:val="1"/>
          <w:color w:val="202122"/>
          <w:sz w:val="30"/>
          <w:szCs w:val="30"/>
          <w:rtl w:val="0"/>
        </w:rPr>
        <w:t xml:space="preserve">Shinnecock Indian Nation</w:t>
      </w:r>
      <w:r w:rsidDel="00000000" w:rsidR="00000000" w:rsidRPr="00000000">
        <w:rPr>
          <w:color w:val="202122"/>
          <w:rtl w:val="0"/>
        </w:rPr>
        <w:t xml:space="preserve">[</w:t>
      </w:r>
      <w:hyperlink r:id="rId762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360">
      <w:pPr>
        <w:shd w:fill="ffffff" w:val="clear"/>
        <w:spacing w:after="240" w:before="360" w:lineRule="auto"/>
        <w:rPr>
          <w:color w:val="1155cc"/>
          <w:sz w:val="28"/>
          <w:szCs w:val="28"/>
          <w:vertAlign w:val="superscript"/>
        </w:rPr>
      </w:pPr>
      <w:r w:rsidDel="00000000" w:rsidR="00000000" w:rsidRPr="00000000">
        <w:rPr>
          <w:color w:val="202122"/>
          <w:rtl w:val="0"/>
        </w:rPr>
        <w:t xml:space="preserve">The </w:t>
      </w:r>
      <w:hyperlink r:id="rId7628">
        <w:r w:rsidDel="00000000" w:rsidR="00000000" w:rsidRPr="00000000">
          <w:rPr>
            <w:color w:val="1155cc"/>
            <w:rtl w:val="0"/>
          </w:rPr>
          <w:t xml:space="preserve">Shinnecock Indian Nation</w:t>
        </w:r>
      </w:hyperlink>
      <w:r w:rsidDel="00000000" w:rsidR="00000000" w:rsidRPr="00000000">
        <w:rPr>
          <w:color w:val="202122"/>
          <w:rtl w:val="0"/>
        </w:rPr>
        <w:t xml:space="preserve"> opened its first cannabis shop, called Little Beach Harvest, in November 2023.</w:t>
      </w:r>
      <w:hyperlink r:id="rId7629">
        <w:r w:rsidDel="00000000" w:rsidR="00000000" w:rsidRPr="00000000">
          <w:rPr>
            <w:color w:val="1155cc"/>
            <w:sz w:val="28"/>
            <w:szCs w:val="28"/>
            <w:vertAlign w:val="superscript"/>
            <w:rtl w:val="0"/>
          </w:rPr>
          <w:t xml:space="preserve">[4]</w:t>
        </w:r>
      </w:hyperlink>
      <w:r w:rsidDel="00000000" w:rsidR="00000000" w:rsidRPr="00000000">
        <w:rPr>
          <w:rtl w:val="0"/>
        </w:rPr>
      </w:r>
    </w:p>
    <w:p w:rsidR="00000000" w:rsidDel="00000000" w:rsidP="00000000" w:rsidRDefault="00000000" w:rsidRPr="00000000" w14:paraId="00001361">
      <w:pPr>
        <w:shd w:fill="ffffff" w:val="clear"/>
        <w:spacing w:after="60" w:before="300" w:line="384.00000000000006" w:lineRule="auto"/>
        <w:rPr>
          <w:color w:val="202122"/>
        </w:rPr>
      </w:pPr>
      <w:r w:rsidDel="00000000" w:rsidR="00000000" w:rsidRPr="00000000">
        <w:rPr>
          <w:b w:val="1"/>
          <w:color w:val="202122"/>
          <w:sz w:val="30"/>
          <w:szCs w:val="30"/>
          <w:rtl w:val="0"/>
        </w:rPr>
        <w:t xml:space="preserve">Oglala Sioux nation</w:t>
      </w:r>
      <w:r w:rsidDel="00000000" w:rsidR="00000000" w:rsidRPr="00000000">
        <w:rPr>
          <w:color w:val="202122"/>
          <w:rtl w:val="0"/>
        </w:rPr>
        <w:t xml:space="preserve">[</w:t>
      </w:r>
      <w:hyperlink r:id="rId763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362">
      <w:pPr>
        <w:shd w:fill="ffffff" w:val="clear"/>
        <w:spacing w:after="240" w:before="360" w:lineRule="auto"/>
        <w:rPr>
          <w:color w:val="1155cc"/>
          <w:sz w:val="28"/>
          <w:szCs w:val="28"/>
          <w:vertAlign w:val="superscript"/>
        </w:rPr>
      </w:pPr>
      <w:r w:rsidDel="00000000" w:rsidR="00000000" w:rsidRPr="00000000">
        <w:rPr>
          <w:color w:val="202122"/>
          <w:rtl w:val="0"/>
        </w:rPr>
        <w:t xml:space="preserve">The </w:t>
      </w:r>
      <w:hyperlink r:id="rId7631">
        <w:r w:rsidDel="00000000" w:rsidR="00000000" w:rsidRPr="00000000">
          <w:rPr>
            <w:color w:val="1155cc"/>
            <w:rtl w:val="0"/>
          </w:rPr>
          <w:t xml:space="preserve">Oglala Sioux nation</w:t>
        </w:r>
      </w:hyperlink>
      <w:r w:rsidDel="00000000" w:rsidR="00000000" w:rsidRPr="00000000">
        <w:rPr>
          <w:color w:val="202122"/>
          <w:rtl w:val="0"/>
        </w:rPr>
        <w:t xml:space="preserve"> legalized industrial hemp in 1998, and the family of </w:t>
      </w:r>
      <w:hyperlink r:id="rId7632">
        <w:r w:rsidDel="00000000" w:rsidR="00000000" w:rsidRPr="00000000">
          <w:rPr>
            <w:color w:val="1155cc"/>
            <w:rtl w:val="0"/>
          </w:rPr>
          <w:t xml:space="preserve">Alex White Plume</w:t>
        </w:r>
      </w:hyperlink>
      <w:r w:rsidDel="00000000" w:rsidR="00000000" w:rsidRPr="00000000">
        <w:rPr>
          <w:color w:val="202122"/>
          <w:rtl w:val="0"/>
        </w:rPr>
        <w:t xml:space="preserve"> began to produce the crop from 2000–2002, but federal authorities destroyed his crops and issued him a restraining order forbidding further cultivation.</w:t>
      </w:r>
      <w:hyperlink r:id="rId7633">
        <w:r w:rsidDel="00000000" w:rsidR="00000000" w:rsidRPr="00000000">
          <w:rPr>
            <w:color w:val="1155cc"/>
            <w:sz w:val="28"/>
            <w:szCs w:val="28"/>
            <w:vertAlign w:val="superscript"/>
            <w:rtl w:val="0"/>
          </w:rPr>
          <w:t xml:space="preserve">[5]</w:t>
        </w:r>
      </w:hyperlink>
      <w:hyperlink r:id="rId7634">
        <w:r w:rsidDel="00000000" w:rsidR="00000000" w:rsidRPr="00000000">
          <w:rPr>
            <w:color w:val="1155cc"/>
            <w:sz w:val="28"/>
            <w:szCs w:val="28"/>
            <w:vertAlign w:val="superscript"/>
            <w:rtl w:val="0"/>
          </w:rPr>
          <w:t xml:space="preserve">[3]</w:t>
        </w:r>
      </w:hyperlink>
      <w:hyperlink r:id="rId7635">
        <w:r w:rsidDel="00000000" w:rsidR="00000000" w:rsidRPr="00000000">
          <w:rPr>
            <w:color w:val="1155cc"/>
            <w:sz w:val="28"/>
            <w:szCs w:val="28"/>
            <w:vertAlign w:val="superscript"/>
            <w:rtl w:val="0"/>
          </w:rPr>
          <w:t xml:space="preserve">[6]</w:t>
        </w:r>
      </w:hyperlink>
      <w:r w:rsidDel="00000000" w:rsidR="00000000" w:rsidRPr="00000000">
        <w:rPr>
          <w:rtl w:val="0"/>
        </w:rPr>
      </w:r>
    </w:p>
    <w:p w:rsidR="00000000" w:rsidDel="00000000" w:rsidP="00000000" w:rsidRDefault="00000000" w:rsidRPr="00000000" w14:paraId="00001363">
      <w:pPr>
        <w:shd w:fill="ffffff" w:val="clear"/>
        <w:spacing w:after="240" w:before="360" w:lineRule="auto"/>
        <w:rPr>
          <w:color w:val="1155cc"/>
          <w:sz w:val="28"/>
          <w:szCs w:val="28"/>
          <w:vertAlign w:val="superscript"/>
        </w:rPr>
      </w:pPr>
      <w:r w:rsidDel="00000000" w:rsidR="00000000" w:rsidRPr="00000000">
        <w:rPr>
          <w:color w:val="202122"/>
          <w:rtl w:val="0"/>
        </w:rPr>
        <w:t xml:space="preserve">In January 2014, the Oglala Sioux tribal council approved a proposal to hold a tribal vote to decide on legalizing marijuana on the </w:t>
      </w:r>
      <w:hyperlink r:id="rId7636">
        <w:r w:rsidDel="00000000" w:rsidR="00000000" w:rsidRPr="00000000">
          <w:rPr>
            <w:color w:val="1155cc"/>
            <w:rtl w:val="0"/>
          </w:rPr>
          <w:t xml:space="preserve">Pine Ridge Indian Reservation</w:t>
        </w:r>
      </w:hyperlink>
      <w:r w:rsidDel="00000000" w:rsidR="00000000" w:rsidRPr="00000000">
        <w:rPr>
          <w:color w:val="202122"/>
          <w:rtl w:val="0"/>
        </w:rPr>
        <w:t xml:space="preserve"> in South Dakota,</w:t>
      </w:r>
      <w:hyperlink r:id="rId7637">
        <w:r w:rsidDel="00000000" w:rsidR="00000000" w:rsidRPr="00000000">
          <w:rPr>
            <w:color w:val="1155cc"/>
            <w:sz w:val="28"/>
            <w:szCs w:val="28"/>
            <w:vertAlign w:val="superscript"/>
            <w:rtl w:val="0"/>
          </w:rPr>
          <w:t xml:space="preserve">[7]</w:t>
        </w:r>
      </w:hyperlink>
      <w:r w:rsidDel="00000000" w:rsidR="00000000" w:rsidRPr="00000000">
        <w:rPr>
          <w:color w:val="202122"/>
          <w:rtl w:val="0"/>
        </w:rPr>
        <w:t xml:space="preserve"> but the council later rejected the proposal.</w:t>
      </w:r>
      <w:hyperlink r:id="rId7638">
        <w:r w:rsidDel="00000000" w:rsidR="00000000" w:rsidRPr="00000000">
          <w:rPr>
            <w:color w:val="1155cc"/>
            <w:sz w:val="28"/>
            <w:szCs w:val="28"/>
            <w:vertAlign w:val="superscript"/>
            <w:rtl w:val="0"/>
          </w:rPr>
          <w:t xml:space="preserve">[8]</w:t>
        </w:r>
      </w:hyperlink>
      <w:r w:rsidDel="00000000" w:rsidR="00000000" w:rsidRPr="00000000">
        <w:rPr>
          <w:rtl w:val="0"/>
        </w:rPr>
      </w:r>
    </w:p>
    <w:p w:rsidR="00000000" w:rsidDel="00000000" w:rsidP="00000000" w:rsidRDefault="00000000" w:rsidRPr="00000000" w14:paraId="00001364">
      <w:pPr>
        <w:shd w:fill="ffffff" w:val="clear"/>
        <w:spacing w:after="240" w:before="360" w:lineRule="auto"/>
        <w:rPr>
          <w:color w:val="1155cc"/>
          <w:sz w:val="28"/>
          <w:szCs w:val="28"/>
          <w:vertAlign w:val="superscript"/>
        </w:rPr>
      </w:pPr>
      <w:r w:rsidDel="00000000" w:rsidR="00000000" w:rsidRPr="00000000">
        <w:rPr>
          <w:color w:val="202122"/>
          <w:rtl w:val="0"/>
        </w:rPr>
        <w:t xml:space="preserve">In March 2020, members of the tribe voted to legalize medical and recreational cannabis on the reservation.</w:t>
      </w:r>
      <w:hyperlink r:id="rId7639">
        <w:r w:rsidDel="00000000" w:rsidR="00000000" w:rsidRPr="00000000">
          <w:rPr>
            <w:color w:val="1155cc"/>
            <w:sz w:val="28"/>
            <w:szCs w:val="28"/>
            <w:vertAlign w:val="superscript"/>
            <w:rtl w:val="0"/>
          </w:rPr>
          <w:t xml:space="preserve">[9]</w:t>
        </w:r>
      </w:hyperlink>
      <w:r w:rsidDel="00000000" w:rsidR="00000000" w:rsidRPr="00000000">
        <w:rPr>
          <w:rtl w:val="0"/>
        </w:rPr>
      </w:r>
    </w:p>
    <w:p w:rsidR="00000000" w:rsidDel="00000000" w:rsidP="00000000" w:rsidRDefault="00000000" w:rsidRPr="00000000" w14:paraId="00001365">
      <w:pPr>
        <w:shd w:fill="ffffff" w:val="clear"/>
        <w:spacing w:after="60" w:before="300" w:line="384.00000000000006" w:lineRule="auto"/>
        <w:rPr>
          <w:color w:val="202122"/>
        </w:rPr>
      </w:pPr>
      <w:r w:rsidDel="00000000" w:rsidR="00000000" w:rsidRPr="00000000">
        <w:rPr>
          <w:b w:val="1"/>
          <w:color w:val="202122"/>
          <w:sz w:val="30"/>
          <w:szCs w:val="30"/>
          <w:rtl w:val="0"/>
        </w:rPr>
        <w:t xml:space="preserve">Flandreau Santee Sioux Tribe</w:t>
      </w:r>
      <w:r w:rsidDel="00000000" w:rsidR="00000000" w:rsidRPr="00000000">
        <w:rPr>
          <w:color w:val="202122"/>
          <w:rtl w:val="0"/>
        </w:rPr>
        <w:t xml:space="preserve">[</w:t>
      </w:r>
      <w:hyperlink r:id="rId764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366">
      <w:pPr>
        <w:shd w:fill="ffffff" w:val="clear"/>
        <w:spacing w:after="240" w:before="360" w:lineRule="auto"/>
        <w:rPr>
          <w:color w:val="1155cc"/>
          <w:sz w:val="28"/>
          <w:szCs w:val="28"/>
          <w:vertAlign w:val="superscript"/>
        </w:rPr>
      </w:pPr>
      <w:r w:rsidDel="00000000" w:rsidR="00000000" w:rsidRPr="00000000">
        <w:rPr>
          <w:color w:val="202122"/>
          <w:rtl w:val="0"/>
        </w:rPr>
        <w:t xml:space="preserve">In mid-2015, the </w:t>
      </w:r>
      <w:hyperlink r:id="rId7641">
        <w:r w:rsidDel="00000000" w:rsidR="00000000" w:rsidRPr="00000000">
          <w:rPr>
            <w:color w:val="1155cc"/>
            <w:rtl w:val="0"/>
          </w:rPr>
          <w:t xml:space="preserve">Flandreau Santee Sioux Tribe</w:t>
        </w:r>
      </w:hyperlink>
      <w:r w:rsidDel="00000000" w:rsidR="00000000" w:rsidRPr="00000000">
        <w:rPr>
          <w:color w:val="202122"/>
          <w:rtl w:val="0"/>
        </w:rPr>
        <w:t xml:space="preserve"> stated their intent to begin growing cannabis on one authorized site on their reservation, and commence selling the product on January 1, 2016, following a vote of tribal authorities which decided 5–1 to legalize cannabis. Under the regulation, buyers are required to consume the product on tribal property.</w:t>
      </w:r>
      <w:hyperlink r:id="rId7642">
        <w:r w:rsidDel="00000000" w:rsidR="00000000" w:rsidRPr="00000000">
          <w:rPr>
            <w:color w:val="1155cc"/>
            <w:sz w:val="28"/>
            <w:szCs w:val="28"/>
            <w:vertAlign w:val="superscript"/>
            <w:rtl w:val="0"/>
          </w:rPr>
          <w:t xml:space="preserve">[10]</w:t>
        </w:r>
      </w:hyperlink>
      <w:hyperlink r:id="rId7643">
        <w:r w:rsidDel="00000000" w:rsidR="00000000" w:rsidRPr="00000000">
          <w:rPr>
            <w:color w:val="1155cc"/>
            <w:sz w:val="28"/>
            <w:szCs w:val="28"/>
            <w:vertAlign w:val="superscript"/>
            <w:rtl w:val="0"/>
          </w:rPr>
          <w:t xml:space="preserve">[11]</w:t>
        </w:r>
      </w:hyperlink>
      <w:r w:rsidDel="00000000" w:rsidR="00000000" w:rsidRPr="00000000">
        <w:rPr>
          <w:rtl w:val="0"/>
        </w:rPr>
      </w:r>
    </w:p>
    <w:p w:rsidR="00000000" w:rsidDel="00000000" w:rsidP="00000000" w:rsidRDefault="00000000" w:rsidRPr="00000000" w14:paraId="00001367">
      <w:pPr>
        <w:shd w:fill="ffffff" w:val="clear"/>
        <w:spacing w:after="240" w:before="360" w:lineRule="auto"/>
        <w:rPr>
          <w:color w:val="1155cc"/>
          <w:sz w:val="28"/>
          <w:szCs w:val="28"/>
          <w:vertAlign w:val="superscript"/>
        </w:rPr>
      </w:pPr>
      <w:r w:rsidDel="00000000" w:rsidR="00000000" w:rsidRPr="00000000">
        <w:rPr>
          <w:color w:val="202122"/>
          <w:rtl w:val="0"/>
        </w:rPr>
        <w:t xml:space="preserve">In November 2015, the tribe burned its cannabis crop after discussions with the state and federal attorney's general indicated they were at risk for a federal raid. A representative of the tribe stated in February 2016 that the tribe would pursue legislative solutions to move forward with their cannabis project.</w:t>
      </w:r>
      <w:hyperlink r:id="rId7644">
        <w:r w:rsidDel="00000000" w:rsidR="00000000" w:rsidRPr="00000000">
          <w:rPr>
            <w:color w:val="1155cc"/>
            <w:sz w:val="28"/>
            <w:szCs w:val="28"/>
            <w:vertAlign w:val="superscript"/>
            <w:rtl w:val="0"/>
          </w:rPr>
          <w:t xml:space="preserve">[12]</w:t>
        </w:r>
      </w:hyperlink>
      <w:r w:rsidDel="00000000" w:rsidR="00000000" w:rsidRPr="00000000">
        <w:rPr>
          <w:rtl w:val="0"/>
        </w:rPr>
      </w:r>
    </w:p>
    <w:p w:rsidR="00000000" w:rsidDel="00000000" w:rsidP="00000000" w:rsidRDefault="00000000" w:rsidRPr="00000000" w14:paraId="00001368">
      <w:pPr>
        <w:shd w:fill="ffffff" w:val="clear"/>
        <w:spacing w:after="60" w:before="300" w:line="384.00000000000006" w:lineRule="auto"/>
        <w:rPr>
          <w:color w:val="202122"/>
        </w:rPr>
      </w:pPr>
      <w:r w:rsidDel="00000000" w:rsidR="00000000" w:rsidRPr="00000000">
        <w:rPr>
          <w:b w:val="1"/>
          <w:color w:val="202122"/>
          <w:sz w:val="30"/>
          <w:szCs w:val="30"/>
          <w:rtl w:val="0"/>
        </w:rPr>
        <w:t xml:space="preserve">Menominee Indian Reservation</w:t>
      </w:r>
      <w:r w:rsidDel="00000000" w:rsidR="00000000" w:rsidRPr="00000000">
        <w:rPr>
          <w:color w:val="202122"/>
          <w:rtl w:val="0"/>
        </w:rPr>
        <w:t xml:space="preserve">[</w:t>
      </w:r>
      <w:hyperlink r:id="rId764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369">
      <w:pPr>
        <w:shd w:fill="ffffff" w:val="clear"/>
        <w:spacing w:after="240" w:before="360" w:lineRule="auto"/>
        <w:rPr>
          <w:color w:val="1155cc"/>
          <w:sz w:val="28"/>
          <w:szCs w:val="28"/>
          <w:vertAlign w:val="superscript"/>
        </w:rPr>
      </w:pPr>
      <w:r w:rsidDel="00000000" w:rsidR="00000000" w:rsidRPr="00000000">
        <w:rPr>
          <w:color w:val="202122"/>
          <w:rtl w:val="0"/>
        </w:rPr>
        <w:t xml:space="preserve">In August 2015 the </w:t>
      </w:r>
      <w:hyperlink r:id="rId7646">
        <w:r w:rsidDel="00000000" w:rsidR="00000000" w:rsidRPr="00000000">
          <w:rPr>
            <w:color w:val="1155cc"/>
            <w:rtl w:val="0"/>
          </w:rPr>
          <w:t xml:space="preserve">Menominee Indian Reservation</w:t>
        </w:r>
      </w:hyperlink>
      <w:r w:rsidDel="00000000" w:rsidR="00000000" w:rsidRPr="00000000">
        <w:rPr>
          <w:color w:val="202122"/>
          <w:rtl w:val="0"/>
        </w:rPr>
        <w:t xml:space="preserve"> in Wisconsin held a vote on proposed measures to legalize medical and/or recreational cannabis. The Menonimee are uniquely placed in the state, as the only American Indian reservation which falls only under federal law, rather than under Wisconsin </w:t>
      </w:r>
      <w:hyperlink r:id="rId7647">
        <w:r w:rsidDel="00000000" w:rsidR="00000000" w:rsidRPr="00000000">
          <w:rPr>
            <w:color w:val="1155cc"/>
            <w:rtl w:val="0"/>
          </w:rPr>
          <w:t xml:space="preserve">Public Law 280</w:t>
        </w:r>
      </w:hyperlink>
      <w:r w:rsidDel="00000000" w:rsidR="00000000" w:rsidRPr="00000000">
        <w:rPr>
          <w:color w:val="202122"/>
          <w:rtl w:val="0"/>
        </w:rPr>
        <w:t xml:space="preserve"> like all other reservations in the state, meaning that the state of Wisconsin cannot prevent legal changes within the sovereign reservation.</w:t>
      </w:r>
      <w:hyperlink r:id="rId7648">
        <w:r w:rsidDel="00000000" w:rsidR="00000000" w:rsidRPr="00000000">
          <w:rPr>
            <w:color w:val="1155cc"/>
            <w:sz w:val="28"/>
            <w:szCs w:val="28"/>
            <w:vertAlign w:val="superscript"/>
            <w:rtl w:val="0"/>
          </w:rPr>
          <w:t xml:space="preserve">[13]</w:t>
        </w:r>
      </w:hyperlink>
      <w:r w:rsidDel="00000000" w:rsidR="00000000" w:rsidRPr="00000000">
        <w:rPr>
          <w:color w:val="202122"/>
          <w:rtl w:val="0"/>
        </w:rPr>
        <w:t xml:space="preserve"> In an "advisory vote", the tribal membership voted 77% in favor of legalizing medical cannabis, and 58% in favor of legalizing recreational; the tribal Chairman stated that tribal legislators would next decide whether to move forward on the two issues.</w:t>
      </w:r>
      <w:hyperlink r:id="rId7649">
        <w:r w:rsidDel="00000000" w:rsidR="00000000" w:rsidRPr="00000000">
          <w:rPr>
            <w:color w:val="1155cc"/>
            <w:sz w:val="28"/>
            <w:szCs w:val="28"/>
            <w:vertAlign w:val="superscript"/>
            <w:rtl w:val="0"/>
          </w:rPr>
          <w:t xml:space="preserve">[14]</w:t>
        </w:r>
      </w:hyperlink>
      <w:r w:rsidDel="00000000" w:rsidR="00000000" w:rsidRPr="00000000">
        <w:rPr>
          <w:rtl w:val="0"/>
        </w:rPr>
      </w:r>
    </w:p>
    <w:p w:rsidR="00000000" w:rsidDel="00000000" w:rsidP="00000000" w:rsidRDefault="00000000" w:rsidRPr="00000000" w14:paraId="0000136A">
      <w:pPr>
        <w:shd w:fill="ffffff" w:val="clear"/>
        <w:spacing w:after="60" w:before="300" w:line="384.00000000000006" w:lineRule="auto"/>
        <w:rPr>
          <w:color w:val="202122"/>
        </w:rPr>
      </w:pPr>
      <w:r w:rsidDel="00000000" w:rsidR="00000000" w:rsidRPr="00000000">
        <w:rPr>
          <w:b w:val="1"/>
          <w:color w:val="202122"/>
          <w:sz w:val="30"/>
          <w:szCs w:val="30"/>
          <w:rtl w:val="0"/>
        </w:rPr>
        <w:t xml:space="preserve">Navajo Nation</w:t>
      </w:r>
      <w:r w:rsidDel="00000000" w:rsidR="00000000" w:rsidRPr="00000000">
        <w:rPr>
          <w:color w:val="202122"/>
          <w:rtl w:val="0"/>
        </w:rPr>
        <w:t xml:space="preserve">[</w:t>
      </w:r>
      <w:hyperlink r:id="rId765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36B">
      <w:pPr>
        <w:shd w:fill="ffffff" w:val="clear"/>
        <w:spacing w:after="240" w:before="360" w:lineRule="auto"/>
        <w:rPr>
          <w:color w:val="1155cc"/>
          <w:sz w:val="28"/>
          <w:szCs w:val="28"/>
          <w:vertAlign w:val="superscript"/>
        </w:rPr>
      </w:pPr>
      <w:r w:rsidDel="00000000" w:rsidR="00000000" w:rsidRPr="00000000">
        <w:rPr>
          <w:color w:val="202122"/>
          <w:rtl w:val="0"/>
        </w:rPr>
        <w:t xml:space="preserve">In 2016, the </w:t>
      </w:r>
      <w:hyperlink r:id="rId7651">
        <w:r w:rsidDel="00000000" w:rsidR="00000000" w:rsidRPr="00000000">
          <w:rPr>
            <w:color w:val="1155cc"/>
            <w:rtl w:val="0"/>
          </w:rPr>
          <w:t xml:space="preserve">Navajo Nation</w:t>
        </w:r>
      </w:hyperlink>
      <w:r w:rsidDel="00000000" w:rsidR="00000000" w:rsidRPr="00000000">
        <w:rPr>
          <w:color w:val="202122"/>
          <w:rtl w:val="0"/>
        </w:rPr>
        <w:t xml:space="preserve"> signed its first resolution to grow </w:t>
      </w:r>
      <w:hyperlink r:id="rId7652">
        <w:r w:rsidDel="00000000" w:rsidR="00000000" w:rsidRPr="00000000">
          <w:rPr>
            <w:color w:val="1155cc"/>
            <w:rtl w:val="0"/>
          </w:rPr>
          <w:t xml:space="preserve">industrial hemp</w:t>
        </w:r>
      </w:hyperlink>
      <w:r w:rsidDel="00000000" w:rsidR="00000000" w:rsidRPr="00000000">
        <w:rPr>
          <w:color w:val="202122"/>
          <w:rtl w:val="0"/>
        </w:rPr>
        <w:t xml:space="preserve">, with the goal of adding hemp as a cash crop to their existing 70,000 acre (approx. 283 km</w:t>
      </w:r>
      <w:r w:rsidDel="00000000" w:rsidR="00000000" w:rsidRPr="00000000">
        <w:rPr>
          <w:color w:val="202122"/>
          <w:sz w:val="28"/>
          <w:szCs w:val="28"/>
          <w:vertAlign w:val="superscript"/>
          <w:rtl w:val="0"/>
        </w:rPr>
        <w:t xml:space="preserve">2</w:t>
      </w:r>
      <w:r w:rsidDel="00000000" w:rsidR="00000000" w:rsidRPr="00000000">
        <w:rPr>
          <w:color w:val="202122"/>
          <w:rtl w:val="0"/>
        </w:rPr>
        <w:t xml:space="preserve">) farm.</w:t>
      </w:r>
      <w:hyperlink r:id="rId7653">
        <w:r w:rsidDel="00000000" w:rsidR="00000000" w:rsidRPr="00000000">
          <w:rPr>
            <w:color w:val="1155cc"/>
            <w:sz w:val="28"/>
            <w:szCs w:val="28"/>
            <w:vertAlign w:val="superscript"/>
            <w:rtl w:val="0"/>
          </w:rPr>
          <w:t xml:space="preserve">[15]</w:t>
        </w:r>
      </w:hyperlink>
      <w:r w:rsidDel="00000000" w:rsidR="00000000" w:rsidRPr="00000000">
        <w:rPr>
          <w:color w:val="202122"/>
          <w:rtl w:val="0"/>
        </w:rPr>
        <w:t xml:space="preserve"> They authorized Navajo Agricultural Products Industry in collaboration with New Mexico State University to conduct a hemp growing pilot project in 2019.</w:t>
      </w:r>
      <w:hyperlink r:id="rId7654">
        <w:r w:rsidDel="00000000" w:rsidR="00000000" w:rsidRPr="00000000">
          <w:rPr>
            <w:color w:val="1155cc"/>
            <w:sz w:val="28"/>
            <w:szCs w:val="28"/>
            <w:vertAlign w:val="superscript"/>
            <w:rtl w:val="0"/>
          </w:rPr>
          <w:t xml:space="preserve">[16]</w:t>
        </w:r>
      </w:hyperlink>
      <w:r w:rsidDel="00000000" w:rsidR="00000000" w:rsidRPr="00000000">
        <w:rPr>
          <w:rtl w:val="0"/>
        </w:rPr>
      </w:r>
    </w:p>
    <w:p w:rsidR="00000000" w:rsidDel="00000000" w:rsidP="00000000" w:rsidRDefault="00000000" w:rsidRPr="00000000" w14:paraId="0000136C">
      <w:pPr>
        <w:shd w:fill="ffffff" w:val="clear"/>
        <w:spacing w:after="240" w:before="360" w:lineRule="auto"/>
        <w:rPr>
          <w:color w:val="1155cc"/>
          <w:sz w:val="28"/>
          <w:szCs w:val="28"/>
          <w:vertAlign w:val="superscript"/>
        </w:rPr>
      </w:pPr>
      <w:r w:rsidDel="00000000" w:rsidR="00000000" w:rsidRPr="00000000">
        <w:rPr>
          <w:color w:val="202122"/>
          <w:rtl w:val="0"/>
        </w:rPr>
        <w:t xml:space="preserve">In 2020, the Nation amended its criminal code to clarify the definition of cannabis versus hemp and to enhance penalties for growth, possession, and distribution of cannabis on tribal lands.</w:t>
      </w:r>
      <w:hyperlink r:id="rId7655">
        <w:r w:rsidDel="00000000" w:rsidR="00000000" w:rsidRPr="00000000">
          <w:rPr>
            <w:color w:val="1155cc"/>
            <w:sz w:val="28"/>
            <w:szCs w:val="28"/>
            <w:vertAlign w:val="superscript"/>
            <w:rtl w:val="0"/>
          </w:rPr>
          <w:t xml:space="preserve">[16]</w:t>
        </w:r>
      </w:hyperlink>
      <w:r w:rsidDel="00000000" w:rsidR="00000000" w:rsidRPr="00000000">
        <w:rPr>
          <w:rtl w:val="0"/>
        </w:rPr>
      </w:r>
    </w:p>
    <w:p w:rsidR="00000000" w:rsidDel="00000000" w:rsidP="00000000" w:rsidRDefault="00000000" w:rsidRPr="00000000" w14:paraId="0000136D">
      <w:pPr>
        <w:shd w:fill="ffffff" w:val="clear"/>
        <w:spacing w:after="240" w:before="360" w:lineRule="auto"/>
        <w:rPr>
          <w:color w:val="1155cc"/>
          <w:sz w:val="28"/>
          <w:szCs w:val="28"/>
          <w:vertAlign w:val="superscript"/>
        </w:rPr>
      </w:pPr>
      <w:r w:rsidDel="00000000" w:rsidR="00000000" w:rsidRPr="00000000">
        <w:rPr>
          <w:color w:val="202122"/>
          <w:rtl w:val="0"/>
        </w:rPr>
        <w:t xml:space="preserve">In 2023, federal authorities seized over 60,000 pounds of cannabis plants from Dineh Benally, the former president of the San Juan River Farm Board, who along with business partners had been growing the crops on 400 acres of farmland in the northeast corner of the Navajo Nation reservation. He had presented his operations within the reservation as legal hemp farming.</w:t>
      </w:r>
      <w:hyperlink r:id="rId7656">
        <w:r w:rsidDel="00000000" w:rsidR="00000000" w:rsidRPr="00000000">
          <w:rPr>
            <w:color w:val="1155cc"/>
            <w:sz w:val="28"/>
            <w:szCs w:val="28"/>
            <w:vertAlign w:val="superscript"/>
            <w:rtl w:val="0"/>
          </w:rPr>
          <w:t xml:space="preserve">[9]</w:t>
        </w:r>
      </w:hyperlink>
      <w:r w:rsidDel="00000000" w:rsidR="00000000" w:rsidRPr="00000000">
        <w:rPr>
          <w:color w:val="202122"/>
          <w:rtl w:val="0"/>
        </w:rPr>
        <w:t xml:space="preserve"> In 2024, Navajo Nation authorities charged Benally and business partner Farley BlueEyes on related crimes.</w:t>
      </w:r>
      <w:hyperlink r:id="rId7657">
        <w:r w:rsidDel="00000000" w:rsidR="00000000" w:rsidRPr="00000000">
          <w:rPr>
            <w:color w:val="1155cc"/>
            <w:sz w:val="28"/>
            <w:szCs w:val="28"/>
            <w:vertAlign w:val="superscript"/>
            <w:rtl w:val="0"/>
          </w:rPr>
          <w:t xml:space="preserve">[17]</w:t>
        </w:r>
      </w:hyperlink>
      <w:r w:rsidDel="00000000" w:rsidR="00000000" w:rsidRPr="00000000">
        <w:rPr>
          <w:rtl w:val="0"/>
        </w:rPr>
      </w:r>
    </w:p>
    <w:p w:rsidR="00000000" w:rsidDel="00000000" w:rsidP="00000000" w:rsidRDefault="00000000" w:rsidRPr="00000000" w14:paraId="0000136E">
      <w:pPr>
        <w:shd w:fill="ffffff" w:val="clear"/>
        <w:spacing w:after="60" w:before="300" w:line="384.00000000000006" w:lineRule="auto"/>
        <w:rPr>
          <w:color w:val="202122"/>
        </w:rPr>
      </w:pPr>
      <w:r w:rsidDel="00000000" w:rsidR="00000000" w:rsidRPr="00000000">
        <w:rPr>
          <w:b w:val="1"/>
          <w:color w:val="202122"/>
          <w:sz w:val="30"/>
          <w:szCs w:val="30"/>
          <w:rtl w:val="0"/>
        </w:rPr>
        <w:t xml:space="preserve">Suquamish Tribe and Squaxin Island Tribe</w:t>
      </w:r>
      <w:r w:rsidDel="00000000" w:rsidR="00000000" w:rsidRPr="00000000">
        <w:rPr>
          <w:color w:val="202122"/>
          <w:rtl w:val="0"/>
        </w:rPr>
        <w:t xml:space="preserve">[</w:t>
      </w:r>
      <w:hyperlink r:id="rId765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36F">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2095500" cy="1574800"/>
            <wp:effectExtent b="9525" l="9525" r="9525" t="9525"/>
            <wp:docPr id="91" name="image88.jpg"/>
            <a:graphic>
              <a:graphicData uri="http://schemas.openxmlformats.org/drawingml/2006/picture">
                <pic:pic>
                  <pic:nvPicPr>
                    <pic:cNvPr id="0" name="image88.jpg"/>
                    <pic:cNvPicPr preferRelativeResize="0"/>
                  </pic:nvPicPr>
                  <pic:blipFill>
                    <a:blip r:embed="rId7659"/>
                    <a:srcRect b="0" l="0" r="0" t="0"/>
                    <a:stretch>
                      <a:fillRect/>
                    </a:stretch>
                  </pic:blipFill>
                  <pic:spPr>
                    <a:xfrm>
                      <a:off x="0" y="0"/>
                      <a:ext cx="2095500" cy="15748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"https://en.wikipedia.org/wiki/File:Agate_Dreams_cannabis_in_Suquamish.jpg" </w:instrText>
        <w:fldChar w:fldCharType="separate"/>
      </w:r>
      <w:r w:rsidDel="00000000" w:rsidR="00000000" w:rsidRPr="00000000">
        <w:rPr>
          <w:rtl w:val="0"/>
        </w:rPr>
      </w:r>
    </w:p>
    <w:p w:rsidR="00000000" w:rsidDel="00000000" w:rsidP="00000000" w:rsidRDefault="00000000" w:rsidRPr="00000000" w14:paraId="00001370">
      <w:pPr>
        <w:shd w:fill="ffffff" w:val="clear"/>
        <w:spacing w:after="280" w:before="360" w:lineRule="auto"/>
        <w:ind w:left="300" w:firstLine="0"/>
        <w:jc w:val="center"/>
        <w:rPr>
          <w:color w:val="1155cc"/>
          <w:sz w:val="19"/>
          <w:szCs w:val="19"/>
        </w:rPr>
      </w:pPr>
      <w:r w:rsidDel="00000000" w:rsidR="00000000" w:rsidRPr="00000000">
        <w:fldChar w:fldCharType="end"/>
      </w:r>
      <w:r w:rsidDel="00000000" w:rsidR="00000000" w:rsidRPr="00000000">
        <w:rPr>
          <w:color w:val="202122"/>
          <w:sz w:val="19"/>
          <w:szCs w:val="19"/>
          <w:rtl w:val="0"/>
        </w:rPr>
        <w:t xml:space="preserve">Suquamish cannabis shop on the </w:t>
      </w:r>
      <w:hyperlink r:id="rId7660">
        <w:r w:rsidDel="00000000" w:rsidR="00000000" w:rsidRPr="00000000">
          <w:rPr>
            <w:color w:val="1155cc"/>
            <w:sz w:val="19"/>
            <w:szCs w:val="19"/>
            <w:rtl w:val="0"/>
          </w:rPr>
          <w:t xml:space="preserve">Port Madison Indian Reservation</w:t>
        </w:r>
      </w:hyperlink>
      <w:r w:rsidDel="00000000" w:rsidR="00000000" w:rsidRPr="00000000">
        <w:rPr>
          <w:rtl w:val="0"/>
        </w:rPr>
      </w:r>
    </w:p>
    <w:p w:rsidR="00000000" w:rsidDel="00000000" w:rsidP="00000000" w:rsidRDefault="00000000" w:rsidRPr="00000000" w14:paraId="00001371">
      <w:pPr>
        <w:shd w:fill="ffffff" w:val="clear"/>
        <w:spacing w:after="240" w:before="360" w:lineRule="auto"/>
        <w:rPr>
          <w:color w:val="1155cc"/>
          <w:sz w:val="28"/>
          <w:szCs w:val="28"/>
          <w:vertAlign w:val="superscript"/>
        </w:rPr>
      </w:pPr>
      <w:r w:rsidDel="00000000" w:rsidR="00000000" w:rsidRPr="00000000">
        <w:rPr>
          <w:color w:val="202122"/>
          <w:rtl w:val="0"/>
        </w:rPr>
        <w:t xml:space="preserve">The </w:t>
      </w:r>
      <w:hyperlink r:id="rId7661">
        <w:r w:rsidDel="00000000" w:rsidR="00000000" w:rsidRPr="00000000">
          <w:rPr>
            <w:color w:val="1155cc"/>
            <w:rtl w:val="0"/>
          </w:rPr>
          <w:t xml:space="preserve">Squaxin Island Tribe</w:t>
        </w:r>
      </w:hyperlink>
      <w:r w:rsidDel="00000000" w:rsidR="00000000" w:rsidRPr="00000000">
        <w:rPr>
          <w:color w:val="202122"/>
          <w:rtl w:val="0"/>
        </w:rPr>
        <w:t xml:space="preserve"> opened the United States' first tribal-controlled cannabis store, "</w:t>
      </w:r>
      <w:hyperlink r:id="rId7662">
        <w:r w:rsidDel="00000000" w:rsidR="00000000" w:rsidRPr="00000000">
          <w:rPr>
            <w:color w:val="1155cc"/>
            <w:rtl w:val="0"/>
          </w:rPr>
          <w:t xml:space="preserve">Elevation</w:t>
        </w:r>
      </w:hyperlink>
      <w:r w:rsidDel="00000000" w:rsidR="00000000" w:rsidRPr="00000000">
        <w:rPr>
          <w:color w:val="202122"/>
          <w:rtl w:val="0"/>
        </w:rPr>
        <w:t xml:space="preserve">", in November 2015. The </w:t>
      </w:r>
      <w:hyperlink r:id="rId7663">
        <w:r w:rsidDel="00000000" w:rsidR="00000000" w:rsidRPr="00000000">
          <w:rPr>
            <w:color w:val="1155cc"/>
            <w:rtl w:val="0"/>
          </w:rPr>
          <w:t xml:space="preserve">Suquamish Tribe</w:t>
        </w:r>
      </w:hyperlink>
      <w:r w:rsidDel="00000000" w:rsidR="00000000" w:rsidRPr="00000000">
        <w:rPr>
          <w:color w:val="202122"/>
          <w:rtl w:val="0"/>
        </w:rPr>
        <w:t xml:space="preserve"> in Western Washington began selling cannabis in December 2015, collecting the same 37% tax as the surrounding state.</w:t>
      </w:r>
      <w:hyperlink r:id="rId7664">
        <w:r w:rsidDel="00000000" w:rsidR="00000000" w:rsidRPr="00000000">
          <w:rPr>
            <w:color w:val="1155cc"/>
            <w:sz w:val="28"/>
            <w:szCs w:val="28"/>
            <w:vertAlign w:val="superscript"/>
            <w:rtl w:val="0"/>
          </w:rPr>
          <w:t xml:space="preserve">[18]</w:t>
        </w:r>
      </w:hyperlink>
      <w:hyperlink r:id="rId7665">
        <w:r w:rsidDel="00000000" w:rsidR="00000000" w:rsidRPr="00000000">
          <w:rPr>
            <w:color w:val="1155cc"/>
            <w:sz w:val="28"/>
            <w:szCs w:val="28"/>
            <w:vertAlign w:val="superscript"/>
            <w:rtl w:val="0"/>
          </w:rPr>
          <w:t xml:space="preserve">[19]</w:t>
        </w:r>
      </w:hyperlink>
      <w:r w:rsidDel="00000000" w:rsidR="00000000" w:rsidRPr="00000000">
        <w:rPr>
          <w:color w:val="202122"/>
          <w:rtl w:val="0"/>
        </w:rPr>
        <w:t xml:space="preserve"> Both tribes legalized marijuana internally, and signed 10-year compacts with the Washington State Liquor and Cannabis Board.</w:t>
      </w:r>
      <w:hyperlink r:id="rId7666">
        <w:r w:rsidDel="00000000" w:rsidR="00000000" w:rsidRPr="00000000">
          <w:rPr>
            <w:color w:val="1155cc"/>
            <w:sz w:val="28"/>
            <w:szCs w:val="28"/>
            <w:vertAlign w:val="superscript"/>
            <w:rtl w:val="0"/>
          </w:rPr>
          <w:t xml:space="preserve">[20]</w:t>
        </w:r>
      </w:hyperlink>
      <w:r w:rsidDel="00000000" w:rsidR="00000000" w:rsidRPr="00000000">
        <w:rPr>
          <w:rtl w:val="0"/>
        </w:rPr>
      </w:r>
    </w:p>
    <w:p w:rsidR="00000000" w:rsidDel="00000000" w:rsidP="00000000" w:rsidRDefault="00000000" w:rsidRPr="00000000" w14:paraId="00001372">
      <w:pPr>
        <w:shd w:fill="ffffff" w:val="clear"/>
        <w:spacing w:after="240" w:before="360" w:lineRule="auto"/>
        <w:rPr>
          <w:color w:val="1155cc"/>
          <w:sz w:val="28"/>
          <w:szCs w:val="28"/>
          <w:vertAlign w:val="superscript"/>
        </w:rPr>
      </w:pPr>
      <w:r w:rsidDel="00000000" w:rsidR="00000000" w:rsidRPr="00000000">
        <w:rPr>
          <w:color w:val="202122"/>
          <w:rtl w:val="0"/>
        </w:rPr>
        <w:t xml:space="preserve">The Squaxin Island Tribe's Island Enterprises began growing cannabis in 2017, in the </w:t>
      </w:r>
      <w:hyperlink r:id="rId7667">
        <w:r w:rsidDel="00000000" w:rsidR="00000000" w:rsidRPr="00000000">
          <w:rPr>
            <w:color w:val="1155cc"/>
            <w:rtl w:val="0"/>
          </w:rPr>
          <w:t xml:space="preserve">Skokomish River Valley</w:t>
        </w:r>
      </w:hyperlink>
      <w:r w:rsidDel="00000000" w:rsidR="00000000" w:rsidRPr="00000000">
        <w:rPr>
          <w:color w:val="202122"/>
          <w:rtl w:val="0"/>
        </w:rPr>
        <w:t xml:space="preserve"> on what they called the state's first licensed outdoor farm.</w:t>
      </w:r>
      <w:hyperlink r:id="rId7668">
        <w:r w:rsidDel="00000000" w:rsidR="00000000" w:rsidRPr="00000000">
          <w:rPr>
            <w:color w:val="1155cc"/>
            <w:sz w:val="28"/>
            <w:szCs w:val="28"/>
            <w:vertAlign w:val="superscript"/>
            <w:rtl w:val="0"/>
          </w:rPr>
          <w:t xml:space="preserve">[21]</w:t>
        </w:r>
      </w:hyperlink>
      <w:r w:rsidDel="00000000" w:rsidR="00000000" w:rsidRPr="00000000">
        <w:rPr>
          <w:rtl w:val="0"/>
        </w:rPr>
      </w:r>
    </w:p>
    <w:p w:rsidR="00000000" w:rsidDel="00000000" w:rsidP="00000000" w:rsidRDefault="00000000" w:rsidRPr="00000000" w14:paraId="00001373">
      <w:pPr>
        <w:shd w:fill="ffffff" w:val="clear"/>
        <w:spacing w:after="60" w:before="300" w:line="384.00000000000006" w:lineRule="auto"/>
        <w:rPr>
          <w:color w:val="202122"/>
        </w:rPr>
      </w:pPr>
      <w:r w:rsidDel="00000000" w:rsidR="00000000" w:rsidRPr="00000000">
        <w:rPr>
          <w:b w:val="1"/>
          <w:color w:val="202122"/>
          <w:sz w:val="30"/>
          <w:szCs w:val="30"/>
          <w:rtl w:val="0"/>
        </w:rPr>
        <w:t xml:space="preserve">2015 Modoc County raids</w:t>
      </w:r>
      <w:r w:rsidDel="00000000" w:rsidR="00000000" w:rsidRPr="00000000">
        <w:rPr>
          <w:color w:val="202122"/>
          <w:rtl w:val="0"/>
        </w:rPr>
        <w:t xml:space="preserve">[</w:t>
      </w:r>
      <w:hyperlink r:id="rId766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374">
      <w:pPr>
        <w:shd w:fill="ffffff" w:val="clear"/>
        <w:spacing w:after="240" w:before="360" w:lineRule="auto"/>
        <w:rPr>
          <w:color w:val="1155cc"/>
          <w:sz w:val="28"/>
          <w:szCs w:val="28"/>
          <w:vertAlign w:val="superscript"/>
        </w:rPr>
      </w:pPr>
      <w:r w:rsidDel="00000000" w:rsidR="00000000" w:rsidRPr="00000000">
        <w:rPr>
          <w:color w:val="202122"/>
          <w:rtl w:val="0"/>
        </w:rPr>
        <w:t xml:space="preserve">In July 2015, a joint operation by the Drug Enforcement Administration and the Bureau of Indian Affairs shut down grow operations on two reservations in </w:t>
      </w:r>
      <w:hyperlink r:id="rId7670">
        <w:r w:rsidDel="00000000" w:rsidR="00000000" w:rsidRPr="00000000">
          <w:rPr>
            <w:color w:val="1155cc"/>
            <w:rtl w:val="0"/>
          </w:rPr>
          <w:t xml:space="preserve">Modoc County</w:t>
        </w:r>
      </w:hyperlink>
      <w:r w:rsidDel="00000000" w:rsidR="00000000" w:rsidRPr="00000000">
        <w:rPr>
          <w:color w:val="202122"/>
          <w:rtl w:val="0"/>
        </w:rPr>
        <w:t xml:space="preserve"> in Northern California. Plants and prepared cannabis were seized, but no arrests were made; news reporting indicated that the informant whose complaint sparked the raid was involved in a political power struggle with one of the growers, who is also her brother.</w:t>
      </w:r>
      <w:hyperlink r:id="rId7671">
        <w:r w:rsidDel="00000000" w:rsidR="00000000" w:rsidRPr="00000000">
          <w:rPr>
            <w:color w:val="1155cc"/>
            <w:sz w:val="28"/>
            <w:szCs w:val="28"/>
            <w:vertAlign w:val="superscript"/>
            <w:rtl w:val="0"/>
          </w:rPr>
          <w:t xml:space="preserve">[22]</w:t>
        </w:r>
      </w:hyperlink>
      <w:r w:rsidDel="00000000" w:rsidR="00000000" w:rsidRPr="00000000">
        <w:rPr>
          <w:rtl w:val="0"/>
        </w:rPr>
      </w:r>
    </w:p>
    <w:p w:rsidR="00000000" w:rsidDel="00000000" w:rsidP="00000000" w:rsidRDefault="00000000" w:rsidRPr="00000000" w14:paraId="00001375">
      <w:pPr>
        <w:shd w:fill="ffffff" w:val="clear"/>
        <w:spacing w:after="60" w:before="300" w:line="384.00000000000006" w:lineRule="auto"/>
        <w:rPr>
          <w:color w:val="202122"/>
        </w:rPr>
      </w:pPr>
      <w:r w:rsidDel="00000000" w:rsidR="00000000" w:rsidRPr="00000000">
        <w:rPr>
          <w:b w:val="1"/>
          <w:color w:val="202122"/>
          <w:sz w:val="30"/>
          <w:szCs w:val="30"/>
          <w:rtl w:val="0"/>
        </w:rPr>
        <w:t xml:space="preserve">Puyallup</w:t>
      </w:r>
      <w:r w:rsidDel="00000000" w:rsidR="00000000" w:rsidRPr="00000000">
        <w:rPr>
          <w:color w:val="202122"/>
          <w:rtl w:val="0"/>
        </w:rPr>
        <w:t xml:space="preserve">[</w:t>
      </w:r>
      <w:hyperlink r:id="rId767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376">
      <w:pPr>
        <w:shd w:fill="ffffff" w:val="clear"/>
        <w:spacing w:after="240" w:before="360" w:lineRule="auto"/>
        <w:rPr>
          <w:color w:val="1155cc"/>
          <w:sz w:val="28"/>
          <w:szCs w:val="28"/>
          <w:vertAlign w:val="superscript"/>
        </w:rPr>
      </w:pPr>
      <w:r w:rsidDel="00000000" w:rsidR="00000000" w:rsidRPr="00000000">
        <w:rPr>
          <w:color w:val="202122"/>
          <w:rtl w:val="0"/>
        </w:rPr>
        <w:t xml:space="preserve">Commencement Bay Cannabis, operated by the </w:t>
      </w:r>
      <w:hyperlink r:id="rId7673">
        <w:r w:rsidDel="00000000" w:rsidR="00000000" w:rsidRPr="00000000">
          <w:rPr>
            <w:color w:val="1155cc"/>
            <w:rtl w:val="0"/>
          </w:rPr>
          <w:t xml:space="preserve">Puyallup Tribe</w:t>
        </w:r>
      </w:hyperlink>
      <w:r w:rsidDel="00000000" w:rsidR="00000000" w:rsidRPr="00000000">
        <w:rPr>
          <w:color w:val="202122"/>
          <w:rtl w:val="0"/>
        </w:rPr>
        <w:t xml:space="preserve">, opened on tribal property in </w:t>
      </w:r>
      <w:hyperlink r:id="rId7674">
        <w:r w:rsidDel="00000000" w:rsidR="00000000" w:rsidRPr="00000000">
          <w:rPr>
            <w:color w:val="1155cc"/>
            <w:rtl w:val="0"/>
          </w:rPr>
          <w:t xml:space="preserve">Fife, Washington</w:t>
        </w:r>
      </w:hyperlink>
      <w:r w:rsidDel="00000000" w:rsidR="00000000" w:rsidRPr="00000000">
        <w:rPr>
          <w:color w:val="202122"/>
          <w:rtl w:val="0"/>
        </w:rPr>
        <w:t xml:space="preserve"> in 2017. The city does not allow cannabis sales, but the tribe operates outside the city's jurisdiction.</w:t>
      </w:r>
      <w:hyperlink r:id="rId7675">
        <w:r w:rsidDel="00000000" w:rsidR="00000000" w:rsidRPr="00000000">
          <w:rPr>
            <w:color w:val="1155cc"/>
            <w:sz w:val="28"/>
            <w:szCs w:val="28"/>
            <w:vertAlign w:val="superscript"/>
            <w:rtl w:val="0"/>
          </w:rPr>
          <w:t xml:space="preserve">[23]</w:t>
        </w:r>
      </w:hyperlink>
      <w:r w:rsidDel="00000000" w:rsidR="00000000" w:rsidRPr="00000000">
        <w:rPr>
          <w:rtl w:val="0"/>
        </w:rPr>
      </w:r>
    </w:p>
    <w:p w:rsidR="00000000" w:rsidDel="00000000" w:rsidP="00000000" w:rsidRDefault="00000000" w:rsidRPr="00000000" w14:paraId="00001377">
      <w:pPr>
        <w:shd w:fill="ffffff" w:val="clear"/>
        <w:spacing w:after="60" w:before="300" w:line="384.00000000000006" w:lineRule="auto"/>
        <w:rPr>
          <w:color w:val="202122"/>
        </w:rPr>
      </w:pPr>
      <w:r w:rsidDel="00000000" w:rsidR="00000000" w:rsidRPr="00000000">
        <w:rPr>
          <w:b w:val="1"/>
          <w:color w:val="202122"/>
          <w:sz w:val="30"/>
          <w:szCs w:val="30"/>
          <w:rtl w:val="0"/>
        </w:rPr>
        <w:t xml:space="preserve">S’Klallam</w:t>
      </w:r>
      <w:r w:rsidDel="00000000" w:rsidR="00000000" w:rsidRPr="00000000">
        <w:rPr>
          <w:color w:val="202122"/>
          <w:rtl w:val="0"/>
        </w:rPr>
        <w:t xml:space="preserve">[</w:t>
      </w:r>
      <w:hyperlink r:id="rId767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378">
      <w:pPr>
        <w:shd w:fill="ffffff" w:val="clear"/>
        <w:spacing w:after="240" w:before="360" w:lineRule="auto"/>
        <w:rPr>
          <w:color w:val="1155cc"/>
          <w:sz w:val="28"/>
          <w:szCs w:val="28"/>
          <w:vertAlign w:val="superscript"/>
        </w:rPr>
      </w:pPr>
      <w:r w:rsidDel="00000000" w:rsidR="00000000" w:rsidRPr="00000000">
        <w:rPr>
          <w:color w:val="202122"/>
          <w:rtl w:val="0"/>
        </w:rPr>
        <w:t xml:space="preserve">In December 2017, the </w:t>
      </w:r>
      <w:hyperlink r:id="rId7677">
        <w:r w:rsidDel="00000000" w:rsidR="00000000" w:rsidRPr="00000000">
          <w:rPr>
            <w:color w:val="1155cc"/>
            <w:rtl w:val="0"/>
          </w:rPr>
          <w:t xml:space="preserve">Port Gamble Band of S’Klallam Indians</w:t>
        </w:r>
      </w:hyperlink>
      <w:r w:rsidDel="00000000" w:rsidR="00000000" w:rsidRPr="00000000">
        <w:rPr>
          <w:color w:val="202122"/>
          <w:rtl w:val="0"/>
        </w:rPr>
        <w:t xml:space="preserve"> entered a compact with the State of Washington to sell cannabis on its land.</w:t>
      </w:r>
      <w:hyperlink r:id="rId7678">
        <w:r w:rsidDel="00000000" w:rsidR="00000000" w:rsidRPr="00000000">
          <w:rPr>
            <w:color w:val="1155cc"/>
            <w:sz w:val="28"/>
            <w:szCs w:val="28"/>
            <w:vertAlign w:val="superscript"/>
            <w:rtl w:val="0"/>
          </w:rPr>
          <w:t xml:space="preserve">[24]</w:t>
        </w:r>
      </w:hyperlink>
      <w:r w:rsidDel="00000000" w:rsidR="00000000" w:rsidRPr="00000000">
        <w:rPr>
          <w:color w:val="202122"/>
          <w:rtl w:val="0"/>
        </w:rPr>
        <w:t xml:space="preserve"> High Point Cannabis was opened by the tribe's investment enterprise, Noo-Kayet Investments, the same year, which operated out of a trailer until building its first retail storefront in 2023.</w:t>
      </w:r>
      <w:hyperlink r:id="rId7679">
        <w:r w:rsidDel="00000000" w:rsidR="00000000" w:rsidRPr="00000000">
          <w:rPr>
            <w:color w:val="1155cc"/>
            <w:sz w:val="28"/>
            <w:szCs w:val="28"/>
            <w:vertAlign w:val="superscript"/>
            <w:rtl w:val="0"/>
          </w:rPr>
          <w:t xml:space="preserve">[25]</w:t>
        </w:r>
      </w:hyperlink>
      <w:r w:rsidDel="00000000" w:rsidR="00000000" w:rsidRPr="00000000">
        <w:rPr>
          <w:rtl w:val="0"/>
        </w:rPr>
      </w:r>
    </w:p>
    <w:p w:rsidR="00000000" w:rsidDel="00000000" w:rsidP="00000000" w:rsidRDefault="00000000" w:rsidRPr="00000000" w14:paraId="00001379">
      <w:pPr>
        <w:shd w:fill="ffffff" w:val="clear"/>
        <w:spacing w:after="240" w:before="360" w:lineRule="auto"/>
        <w:rPr>
          <w:color w:val="1155cc"/>
          <w:sz w:val="28"/>
          <w:szCs w:val="28"/>
          <w:vertAlign w:val="superscript"/>
        </w:rPr>
      </w:pPr>
      <w:r w:rsidDel="00000000" w:rsidR="00000000" w:rsidRPr="00000000">
        <w:rPr>
          <w:color w:val="202122"/>
          <w:rtl w:val="0"/>
        </w:rPr>
        <w:t xml:space="preserve">The </w:t>
      </w:r>
      <w:hyperlink r:id="rId7680">
        <w:r w:rsidDel="00000000" w:rsidR="00000000" w:rsidRPr="00000000">
          <w:rPr>
            <w:color w:val="1155cc"/>
            <w:rtl w:val="0"/>
          </w:rPr>
          <w:t xml:space="preserve">Jamestown S'Kallam Tribe</w:t>
        </w:r>
      </w:hyperlink>
      <w:r w:rsidDel="00000000" w:rsidR="00000000" w:rsidRPr="00000000">
        <w:rPr>
          <w:color w:val="202122"/>
          <w:rtl w:val="0"/>
        </w:rPr>
        <w:t xml:space="preserve"> opened the Cedar Greens Cannabis shop in October 2019.</w:t>
      </w:r>
      <w:hyperlink r:id="rId7681">
        <w:r w:rsidDel="00000000" w:rsidR="00000000" w:rsidRPr="00000000">
          <w:rPr>
            <w:color w:val="1155cc"/>
            <w:sz w:val="28"/>
            <w:szCs w:val="28"/>
            <w:vertAlign w:val="superscript"/>
            <w:rtl w:val="0"/>
          </w:rPr>
          <w:t xml:space="preserve">[26]</w:t>
        </w:r>
      </w:hyperlink>
      <w:r w:rsidDel="00000000" w:rsidR="00000000" w:rsidRPr="00000000">
        <w:rPr>
          <w:rtl w:val="0"/>
        </w:rPr>
      </w:r>
    </w:p>
    <w:p w:rsidR="00000000" w:rsidDel="00000000" w:rsidP="00000000" w:rsidRDefault="00000000" w:rsidRPr="00000000" w14:paraId="0000137A">
      <w:pPr>
        <w:shd w:fill="ffffff" w:val="clear"/>
        <w:spacing w:after="60" w:before="300" w:line="384.00000000000006" w:lineRule="auto"/>
        <w:rPr>
          <w:color w:val="202122"/>
        </w:rPr>
      </w:pPr>
      <w:r w:rsidDel="00000000" w:rsidR="00000000" w:rsidRPr="00000000">
        <w:rPr>
          <w:b w:val="1"/>
          <w:color w:val="202122"/>
          <w:sz w:val="30"/>
          <w:szCs w:val="30"/>
          <w:rtl w:val="0"/>
        </w:rPr>
        <w:t xml:space="preserve">Crow Tribe</w:t>
      </w:r>
      <w:r w:rsidDel="00000000" w:rsidR="00000000" w:rsidRPr="00000000">
        <w:rPr>
          <w:color w:val="202122"/>
          <w:rtl w:val="0"/>
        </w:rPr>
        <w:t xml:space="preserve">[</w:t>
      </w:r>
      <w:hyperlink r:id="rId768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37B">
      <w:pPr>
        <w:shd w:fill="ffffff" w:val="clear"/>
        <w:spacing w:after="240" w:before="360" w:lineRule="auto"/>
        <w:rPr>
          <w:color w:val="1155cc"/>
          <w:sz w:val="28"/>
          <w:szCs w:val="28"/>
          <w:vertAlign w:val="superscript"/>
        </w:rPr>
      </w:pPr>
      <w:r w:rsidDel="00000000" w:rsidR="00000000" w:rsidRPr="00000000">
        <w:rPr>
          <w:color w:val="202122"/>
          <w:rtl w:val="0"/>
        </w:rPr>
        <w:t xml:space="preserve">The </w:t>
      </w:r>
      <w:hyperlink r:id="rId7683">
        <w:r w:rsidDel="00000000" w:rsidR="00000000" w:rsidRPr="00000000">
          <w:rPr>
            <w:color w:val="1155cc"/>
            <w:rtl w:val="0"/>
          </w:rPr>
          <w:t xml:space="preserve">Crow Tribe of Montana</w:t>
        </w:r>
      </w:hyperlink>
      <w:r w:rsidDel="00000000" w:rsidR="00000000" w:rsidRPr="00000000">
        <w:rPr>
          <w:color w:val="202122"/>
          <w:rtl w:val="0"/>
        </w:rPr>
        <w:t xml:space="preserve"> legislative branch approved adult-use cannabis sales on April 16, 2021.</w:t>
      </w:r>
      <w:hyperlink r:id="rId7684">
        <w:r w:rsidDel="00000000" w:rsidR="00000000" w:rsidRPr="00000000">
          <w:rPr>
            <w:color w:val="1155cc"/>
            <w:sz w:val="28"/>
            <w:szCs w:val="28"/>
            <w:vertAlign w:val="superscript"/>
            <w:rtl w:val="0"/>
          </w:rPr>
          <w:t xml:space="preserve">[27]</w:t>
        </w:r>
      </w:hyperlink>
      <w:r w:rsidDel="00000000" w:rsidR="00000000" w:rsidRPr="00000000">
        <w:rPr>
          <w:rtl w:val="0"/>
        </w:rPr>
      </w:r>
    </w:p>
    <w:p w:rsidR="00000000" w:rsidDel="00000000" w:rsidP="00000000" w:rsidRDefault="00000000" w:rsidRPr="00000000" w14:paraId="0000137C">
      <w:pPr>
        <w:shd w:fill="ffffff" w:val="clear"/>
        <w:spacing w:after="60" w:before="300" w:line="384.00000000000006" w:lineRule="auto"/>
        <w:rPr>
          <w:color w:val="202122"/>
        </w:rPr>
      </w:pPr>
      <w:r w:rsidDel="00000000" w:rsidR="00000000" w:rsidRPr="00000000">
        <w:rPr>
          <w:b w:val="1"/>
          <w:color w:val="202122"/>
          <w:sz w:val="30"/>
          <w:szCs w:val="30"/>
          <w:rtl w:val="0"/>
        </w:rPr>
        <w:t xml:space="preserve">St. Regis Mohawk Tribe</w:t>
      </w:r>
      <w:r w:rsidDel="00000000" w:rsidR="00000000" w:rsidRPr="00000000">
        <w:rPr>
          <w:color w:val="202122"/>
          <w:rtl w:val="0"/>
        </w:rPr>
        <w:t xml:space="preserve">[</w:t>
      </w:r>
      <w:hyperlink r:id="rId768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37D">
      <w:pPr>
        <w:shd w:fill="ffffff" w:val="clear"/>
        <w:spacing w:after="240" w:before="360" w:lineRule="auto"/>
        <w:rPr>
          <w:color w:val="1155cc"/>
          <w:sz w:val="28"/>
          <w:szCs w:val="28"/>
          <w:vertAlign w:val="superscript"/>
        </w:rPr>
      </w:pPr>
      <w:r w:rsidDel="00000000" w:rsidR="00000000" w:rsidRPr="00000000">
        <w:rPr>
          <w:color w:val="202122"/>
          <w:rtl w:val="0"/>
        </w:rPr>
        <w:t xml:space="preserve">The </w:t>
      </w:r>
      <w:hyperlink r:id="rId7686">
        <w:r w:rsidDel="00000000" w:rsidR="00000000" w:rsidRPr="00000000">
          <w:rPr>
            <w:color w:val="1155cc"/>
            <w:rtl w:val="0"/>
          </w:rPr>
          <w:t xml:space="preserve">St. Regis Mohawk Tribe</w:t>
        </w:r>
      </w:hyperlink>
      <w:r w:rsidDel="00000000" w:rsidR="00000000" w:rsidRPr="00000000">
        <w:rPr>
          <w:color w:val="202122"/>
          <w:rtl w:val="0"/>
        </w:rPr>
        <w:t xml:space="preserve"> in New York legalized adult-use cannabis on June 28, 2021. Under the legislation, dispensaries must be licensed by the tribe, and all growing, processing, and sales must occur on tribal lands. Adult tribal members are permitted to grow up to twelve plants. </w:t>
      </w:r>
      <w:hyperlink r:id="rId7687">
        <w:r w:rsidDel="00000000" w:rsidR="00000000" w:rsidRPr="00000000">
          <w:rPr>
            <w:color w:val="1155cc"/>
            <w:sz w:val="28"/>
            <w:szCs w:val="28"/>
            <w:vertAlign w:val="superscript"/>
            <w:rtl w:val="0"/>
          </w:rPr>
          <w:t xml:space="preserve">[28]</w:t>
        </w:r>
      </w:hyperlink>
      <w:r w:rsidDel="00000000" w:rsidR="00000000" w:rsidRPr="00000000">
        <w:rPr>
          <w:color w:val="202122"/>
          <w:rtl w:val="0"/>
        </w:rPr>
        <w:t xml:space="preserve"> </w:t>
      </w:r>
      <w:hyperlink r:id="rId7688">
        <w:r w:rsidDel="00000000" w:rsidR="00000000" w:rsidRPr="00000000">
          <w:rPr>
            <w:color w:val="1155cc"/>
            <w:sz w:val="28"/>
            <w:szCs w:val="28"/>
            <w:vertAlign w:val="superscript"/>
            <w:rtl w:val="0"/>
          </w:rPr>
          <w:t xml:space="preserve">[29]</w:t>
        </w:r>
      </w:hyperlink>
      <w:r w:rsidDel="00000000" w:rsidR="00000000" w:rsidRPr="00000000">
        <w:rPr>
          <w:color w:val="202122"/>
          <w:rtl w:val="0"/>
        </w:rPr>
        <w:t xml:space="preserve"> </w:t>
      </w:r>
      <w:hyperlink r:id="rId7689">
        <w:r w:rsidDel="00000000" w:rsidR="00000000" w:rsidRPr="00000000">
          <w:rPr>
            <w:color w:val="1155cc"/>
            <w:sz w:val="28"/>
            <w:szCs w:val="28"/>
            <w:vertAlign w:val="superscript"/>
            <w:rtl w:val="0"/>
          </w:rPr>
          <w:t xml:space="preserve">[30]</w:t>
        </w:r>
      </w:hyperlink>
      <w:r w:rsidDel="00000000" w:rsidR="00000000" w:rsidRPr="00000000">
        <w:rPr>
          <w:rtl w:val="0"/>
        </w:rPr>
      </w:r>
    </w:p>
    <w:p w:rsidR="00000000" w:rsidDel="00000000" w:rsidP="00000000" w:rsidRDefault="00000000" w:rsidRPr="00000000" w14:paraId="0000137E">
      <w:pPr>
        <w:shd w:fill="ffffff" w:val="clear"/>
        <w:spacing w:after="60" w:before="300" w:line="384.00000000000006" w:lineRule="auto"/>
        <w:rPr>
          <w:color w:val="202122"/>
        </w:rPr>
      </w:pPr>
      <w:r w:rsidDel="00000000" w:rsidR="00000000" w:rsidRPr="00000000">
        <w:rPr>
          <w:b w:val="1"/>
          <w:color w:val="202122"/>
          <w:sz w:val="30"/>
          <w:szCs w:val="30"/>
          <w:rtl w:val="0"/>
        </w:rPr>
        <w:t xml:space="preserve">Eastern Band of Cherokee Indians</w:t>
      </w:r>
      <w:r w:rsidDel="00000000" w:rsidR="00000000" w:rsidRPr="00000000">
        <w:rPr>
          <w:color w:val="202122"/>
          <w:rtl w:val="0"/>
        </w:rPr>
        <w:t xml:space="preserve">[</w:t>
      </w:r>
      <w:hyperlink r:id="rId769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37F">
      <w:pPr>
        <w:shd w:fill="ffffff" w:val="clear"/>
        <w:spacing w:after="240" w:before="360" w:lineRule="auto"/>
        <w:rPr>
          <w:color w:val="1155cc"/>
          <w:sz w:val="28"/>
          <w:szCs w:val="28"/>
          <w:vertAlign w:val="superscript"/>
        </w:rPr>
      </w:pPr>
      <w:r w:rsidDel="00000000" w:rsidR="00000000" w:rsidRPr="00000000">
        <w:rPr>
          <w:color w:val="202122"/>
          <w:rtl w:val="0"/>
        </w:rPr>
        <w:t xml:space="preserve">In 2023, the </w:t>
      </w:r>
      <w:hyperlink r:id="rId7691">
        <w:r w:rsidDel="00000000" w:rsidR="00000000" w:rsidRPr="00000000">
          <w:rPr>
            <w:color w:val="1155cc"/>
            <w:rtl w:val="0"/>
          </w:rPr>
          <w:t xml:space="preserve">Eastern Band of Cherokee Indians</w:t>
        </w:r>
      </w:hyperlink>
      <w:r w:rsidDel="00000000" w:rsidR="00000000" w:rsidRPr="00000000">
        <w:rPr>
          <w:color w:val="202122"/>
          <w:rtl w:val="0"/>
        </w:rPr>
        <w:t xml:space="preserve"> </w:t>
      </w:r>
      <w:hyperlink r:id="rId7692">
        <w:r w:rsidDel="00000000" w:rsidR="00000000" w:rsidRPr="00000000">
          <w:rPr>
            <w:color w:val="1155cc"/>
            <w:rtl w:val="0"/>
          </w:rPr>
          <w:t xml:space="preserve">voted to legalize recreational cannabis</w:t>
        </w:r>
      </w:hyperlink>
      <w:r w:rsidDel="00000000" w:rsidR="00000000" w:rsidRPr="00000000">
        <w:rPr>
          <w:color w:val="202122"/>
          <w:rtl w:val="0"/>
        </w:rPr>
        <w:t xml:space="preserve"> on tribal lands. The tribe opened its first dispensary for medical cannabis, which serves both tribe members and the general public, on 20 April 2024 with plans to expand into recreational cannabis sale in the future.</w:t>
      </w:r>
      <w:hyperlink r:id="rId7693">
        <w:r w:rsidDel="00000000" w:rsidR="00000000" w:rsidRPr="00000000">
          <w:rPr>
            <w:color w:val="1155cc"/>
            <w:sz w:val="28"/>
            <w:szCs w:val="28"/>
            <w:vertAlign w:val="superscript"/>
            <w:rtl w:val="0"/>
          </w:rPr>
          <w:t xml:space="preserve">[31]</w:t>
        </w:r>
      </w:hyperlink>
      <w:r w:rsidDel="00000000" w:rsidR="00000000" w:rsidRPr="00000000">
        <w:rPr>
          <w:rtl w:val="0"/>
        </w:rPr>
      </w:r>
    </w:p>
    <w:p w:rsidR="00000000" w:rsidDel="00000000" w:rsidP="00000000" w:rsidRDefault="00000000" w:rsidRPr="00000000" w14:paraId="00001380">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Opposition on tribal lands</w:t>
      </w:r>
      <w:r w:rsidDel="00000000" w:rsidR="00000000" w:rsidRPr="00000000">
        <w:rPr>
          <w:color w:val="202122"/>
          <w:rtl w:val="0"/>
        </w:rPr>
        <w:t xml:space="preserve">[</w:t>
      </w:r>
      <w:hyperlink r:id="rId769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381">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2095500" cy="3149600"/>
            <wp:effectExtent b="9525" l="9525" r="9525" t="9525"/>
            <wp:docPr id="95" name="image89.jpg"/>
            <a:graphic>
              <a:graphicData uri="http://schemas.openxmlformats.org/drawingml/2006/picture">
                <pic:pic>
                  <pic:nvPicPr>
                    <pic:cNvPr id="0" name="image89.jpg"/>
                    <pic:cNvPicPr preferRelativeResize="0"/>
                  </pic:nvPicPr>
                  <pic:blipFill>
                    <a:blip r:embed="rId7695"/>
                    <a:srcRect b="0" l="0" r="0" t="0"/>
                    <a:stretch>
                      <a:fillRect/>
                    </a:stretch>
                  </pic:blipFill>
                  <pic:spPr>
                    <a:xfrm>
                      <a:off x="0" y="0"/>
                      <a:ext cx="2095500" cy="31496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"https://en.wikipedia.org/wiki/File:BIA_and_DEA_request_support_from_the_Counterdrug_Task_Force_150708-Z-QO726-004.jpg" </w:instrText>
        <w:fldChar w:fldCharType="separate"/>
      </w:r>
      <w:r w:rsidDel="00000000" w:rsidR="00000000" w:rsidRPr="00000000">
        <w:rPr>
          <w:rtl w:val="0"/>
        </w:rPr>
      </w:r>
    </w:p>
    <w:p w:rsidR="00000000" w:rsidDel="00000000" w:rsidP="00000000" w:rsidRDefault="00000000" w:rsidRPr="00000000" w14:paraId="00001382">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Bureau of Indian Affairs and the Drug Enforcement Administration Fresno Area Surveillance Team and local sheriffs eradicate illicit marijuana on Pit River tribal lands, 2015</w:t>
      </w:r>
    </w:p>
    <w:p w:rsidR="00000000" w:rsidDel="00000000" w:rsidP="00000000" w:rsidRDefault="00000000" w:rsidRPr="00000000" w14:paraId="00001383">
      <w:pPr>
        <w:shd w:fill="ffffff" w:val="clear"/>
        <w:spacing w:after="240" w:before="360" w:lineRule="auto"/>
        <w:rPr>
          <w:color w:val="1155cc"/>
          <w:sz w:val="28"/>
          <w:szCs w:val="28"/>
          <w:vertAlign w:val="superscript"/>
        </w:rPr>
      </w:pPr>
      <w:hyperlink r:id="rId7696">
        <w:r w:rsidDel="00000000" w:rsidR="00000000" w:rsidRPr="00000000">
          <w:rPr>
            <w:i w:val="1"/>
            <w:color w:val="1155cc"/>
            <w:rtl w:val="0"/>
          </w:rPr>
          <w:t xml:space="preserve">The Washington Post</w:t>
        </w:r>
      </w:hyperlink>
      <w:r w:rsidDel="00000000" w:rsidR="00000000" w:rsidRPr="00000000">
        <w:rPr>
          <w:color w:val="202122"/>
          <w:rtl w:val="0"/>
        </w:rPr>
        <w:t xml:space="preserve"> in 2014 noted that the </w:t>
      </w:r>
      <w:hyperlink r:id="rId7697">
        <w:r w:rsidDel="00000000" w:rsidR="00000000" w:rsidRPr="00000000">
          <w:rPr>
            <w:color w:val="1155cc"/>
            <w:rtl w:val="0"/>
          </w:rPr>
          <w:t xml:space="preserve">Yakama Nation</w:t>
        </w:r>
      </w:hyperlink>
      <w:r w:rsidDel="00000000" w:rsidR="00000000" w:rsidRPr="00000000">
        <w:rPr>
          <w:color w:val="202122"/>
          <w:rtl w:val="0"/>
        </w:rPr>
        <w:t xml:space="preserve"> of Washington State, following the state's legalization of cannabis, opposed legalization in ten state counties containing what the tribe considers its traditional lands.</w:t>
      </w:r>
      <w:hyperlink r:id="rId7698">
        <w:r w:rsidDel="00000000" w:rsidR="00000000" w:rsidRPr="00000000">
          <w:rPr>
            <w:color w:val="1155cc"/>
            <w:sz w:val="28"/>
            <w:szCs w:val="28"/>
            <w:vertAlign w:val="superscript"/>
            <w:rtl w:val="0"/>
          </w:rPr>
          <w:t xml:space="preserve">[32]</w:t>
        </w:r>
      </w:hyperlink>
      <w:hyperlink r:id="rId7699">
        <w:r w:rsidDel="00000000" w:rsidR="00000000" w:rsidRPr="00000000">
          <w:rPr>
            <w:color w:val="1155cc"/>
            <w:sz w:val="28"/>
            <w:szCs w:val="28"/>
            <w:vertAlign w:val="superscript"/>
            <w:rtl w:val="0"/>
          </w:rPr>
          <w:t xml:space="preserve">[33]</w:t>
        </w:r>
      </w:hyperlink>
      <w:r w:rsidDel="00000000" w:rsidR="00000000" w:rsidRPr="00000000">
        <w:rPr>
          <w:rtl w:val="0"/>
        </w:rPr>
      </w:r>
    </w:p>
    <w:p w:rsidR="00000000" w:rsidDel="00000000" w:rsidP="00000000" w:rsidRDefault="00000000" w:rsidRPr="00000000" w14:paraId="00001384">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See also</w:t>
      </w:r>
      <w:r w:rsidDel="00000000" w:rsidR="00000000" w:rsidRPr="00000000">
        <w:rPr>
          <w:color w:val="202122"/>
          <w:rtl w:val="0"/>
        </w:rPr>
        <w:t xml:space="preserve">[</w:t>
      </w:r>
      <w:hyperlink r:id="rId770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385">
      <w:pPr>
        <w:numPr>
          <w:ilvl w:val="0"/>
          <w:numId w:val="393"/>
        </w:numPr>
        <w:spacing w:after="0" w:afterAutospacing="0" w:before="320" w:lineRule="auto"/>
        <w:ind w:left="1080" w:hanging="360"/>
      </w:pPr>
      <w:hyperlink r:id="rId7701">
        <w:r w:rsidDel="00000000" w:rsidR="00000000" w:rsidRPr="00000000">
          <w:rPr>
            <w:color w:val="1155cc"/>
            <w:rtl w:val="0"/>
          </w:rPr>
          <w:t xml:space="preserve">Cannabis on Canadian Indian reserves</w:t>
        </w:r>
      </w:hyperlink>
      <w:r w:rsidDel="00000000" w:rsidR="00000000" w:rsidRPr="00000000">
        <w:rPr>
          <w:rtl w:val="0"/>
        </w:rPr>
      </w:r>
    </w:p>
    <w:p w:rsidR="00000000" w:rsidDel="00000000" w:rsidP="00000000" w:rsidRDefault="00000000" w:rsidRPr="00000000" w14:paraId="00001386">
      <w:pPr>
        <w:numPr>
          <w:ilvl w:val="0"/>
          <w:numId w:val="393"/>
        </w:numPr>
        <w:spacing w:after="0" w:afterAutospacing="0" w:before="0" w:beforeAutospacing="0" w:lineRule="auto"/>
        <w:ind w:left="1080" w:hanging="360"/>
      </w:pPr>
      <w:hyperlink r:id="rId7702">
        <w:r w:rsidDel="00000000" w:rsidR="00000000" w:rsidRPr="00000000">
          <w:rPr>
            <w:color w:val="1155cc"/>
            <w:rtl w:val="0"/>
          </w:rPr>
          <w:t xml:space="preserve">Contemporary Native American issues in the United States</w:t>
        </w:r>
      </w:hyperlink>
      <w:r w:rsidDel="00000000" w:rsidR="00000000" w:rsidRPr="00000000">
        <w:rPr>
          <w:rtl w:val="0"/>
        </w:rPr>
      </w:r>
    </w:p>
    <w:p w:rsidR="00000000" w:rsidDel="00000000" w:rsidP="00000000" w:rsidRDefault="00000000" w:rsidRPr="00000000" w14:paraId="00001387">
      <w:pPr>
        <w:numPr>
          <w:ilvl w:val="0"/>
          <w:numId w:val="393"/>
        </w:numPr>
        <w:spacing w:after="0" w:afterAutospacing="0" w:before="0" w:beforeAutospacing="0" w:lineRule="auto"/>
        <w:ind w:left="1080" w:hanging="360"/>
      </w:pPr>
      <w:hyperlink r:id="rId7703">
        <w:r w:rsidDel="00000000" w:rsidR="00000000" w:rsidRPr="00000000">
          <w:rPr>
            <w:color w:val="1155cc"/>
            <w:rtl w:val="0"/>
          </w:rPr>
          <w:t xml:space="preserve">Herbal medicine</w:t>
        </w:r>
      </w:hyperlink>
      <w:r w:rsidDel="00000000" w:rsidR="00000000" w:rsidRPr="00000000">
        <w:rPr>
          <w:rtl w:val="0"/>
        </w:rPr>
      </w:r>
    </w:p>
    <w:p w:rsidR="00000000" w:rsidDel="00000000" w:rsidP="00000000" w:rsidRDefault="00000000" w:rsidRPr="00000000" w14:paraId="00001388">
      <w:pPr>
        <w:numPr>
          <w:ilvl w:val="0"/>
          <w:numId w:val="393"/>
        </w:numPr>
        <w:spacing w:after="0" w:afterAutospacing="0" w:before="0" w:beforeAutospacing="0" w:lineRule="auto"/>
        <w:ind w:left="1080" w:hanging="360"/>
      </w:pPr>
      <w:hyperlink r:id="rId7704">
        <w:r w:rsidDel="00000000" w:rsidR="00000000" w:rsidRPr="00000000">
          <w:rPr>
            <w:color w:val="1155cc"/>
            <w:rtl w:val="0"/>
          </w:rPr>
          <w:t xml:space="preserve">Traditional medicine</w:t>
        </w:r>
      </w:hyperlink>
      <w:r w:rsidDel="00000000" w:rsidR="00000000" w:rsidRPr="00000000">
        <w:rPr>
          <w:rtl w:val="0"/>
        </w:rPr>
      </w:r>
    </w:p>
    <w:p w:rsidR="00000000" w:rsidDel="00000000" w:rsidP="00000000" w:rsidRDefault="00000000" w:rsidRPr="00000000" w14:paraId="00001389">
      <w:pPr>
        <w:numPr>
          <w:ilvl w:val="0"/>
          <w:numId w:val="393"/>
        </w:numPr>
        <w:spacing w:after="20" w:before="0" w:beforeAutospacing="0" w:lineRule="auto"/>
        <w:ind w:left="1080" w:hanging="360"/>
      </w:pPr>
      <w:hyperlink r:id="rId7705">
        <w:r w:rsidDel="00000000" w:rsidR="00000000" w:rsidRPr="00000000">
          <w:rPr>
            <w:color w:val="1155cc"/>
            <w:rtl w:val="0"/>
          </w:rPr>
          <w:t xml:space="preserve">Ethnobotany</w:t>
        </w:r>
      </w:hyperlink>
      <w:r w:rsidDel="00000000" w:rsidR="00000000" w:rsidRPr="00000000">
        <w:rPr>
          <w:rtl w:val="0"/>
        </w:rPr>
      </w:r>
    </w:p>
    <w:p w:rsidR="00000000" w:rsidDel="00000000" w:rsidP="00000000" w:rsidRDefault="00000000" w:rsidRPr="00000000" w14:paraId="0000138A">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770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38B">
      <w:pPr>
        <w:numPr>
          <w:ilvl w:val="0"/>
          <w:numId w:val="395"/>
        </w:numPr>
        <w:spacing w:after="0" w:afterAutospacing="0" w:before="30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"https://en.wikipedia.org/wiki/Cannabis_on_American_Indian_reservations#cite_ref-:0_1-0" </w:instrText>
        <w:fldChar w:fldCharType="separate"/>
      </w:r>
      <w:r w:rsidDel="00000000" w:rsidR="00000000" w:rsidRPr="00000000">
        <w:rPr>
          <w:rtl w:val="0"/>
        </w:rPr>
      </w:r>
    </w:p>
    <w:p w:rsidR="00000000" w:rsidDel="00000000" w:rsidP="00000000" w:rsidRDefault="00000000" w:rsidRPr="00000000" w14:paraId="0000138C">
      <w:pPr>
        <w:numPr>
          <w:ilvl w:val="0"/>
          <w:numId w:val="39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"https://en.wikipedia.org/wiki/Cannabis_on_American_Indian_reservations#cite_ref-:0_1-0"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38D">
      <w:pPr>
        <w:numPr>
          <w:ilvl w:val="0"/>
          <w:numId w:val="395"/>
        </w:numPr>
        <w:spacing w:after="0" w:afterAutospacing="0" w:before="0" w:beforeAutospacing="0" w:lineRule="auto"/>
        <w:ind w:left="1320" w:hanging="360"/>
      </w:pPr>
      <w:r w:rsidDel="00000000" w:rsidR="00000000" w:rsidRPr="00000000">
        <w:fldChar w:fldCharType="end"/>
      </w:r>
      <w:hyperlink r:id="rId7707">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7708">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7709">
        <w:r w:rsidDel="00000000" w:rsidR="00000000" w:rsidRPr="00000000">
          <w:rPr>
            <w:color w:val="1155cc"/>
            <w:sz w:val="19"/>
            <w:szCs w:val="19"/>
            <w:rtl w:val="0"/>
          </w:rPr>
          <w:t xml:space="preserve">"Indian tribes free to grow pot on their lands – as long as they follow federal laws | US news"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Guardian</w:t>
      </w:r>
      <w:r w:rsidDel="00000000" w:rsidR="00000000" w:rsidRPr="00000000">
        <w:rPr>
          <w:color w:val="202122"/>
          <w:sz w:val="19"/>
          <w:szCs w:val="19"/>
          <w:rtl w:val="0"/>
        </w:rPr>
        <w:t xml:space="preserve">. Associated Press. Retrieved July 12, 2015.</w:t>
      </w:r>
    </w:p>
    <w:p w:rsidR="00000000" w:rsidDel="00000000" w:rsidP="00000000" w:rsidRDefault="00000000" w:rsidRPr="00000000" w14:paraId="0000138E">
      <w:pPr>
        <w:numPr>
          <w:ilvl w:val="0"/>
          <w:numId w:val="395"/>
        </w:numPr>
        <w:spacing w:after="0" w:afterAutospacing="0" w:before="0" w:beforeAutospacing="0" w:lineRule="auto"/>
        <w:ind w:left="1320" w:hanging="360"/>
      </w:pPr>
      <w:hyperlink r:id="rId771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711">
        <w:r w:rsidDel="00000000" w:rsidR="00000000" w:rsidRPr="00000000">
          <w:rPr>
            <w:color w:val="1155cc"/>
            <w:sz w:val="19"/>
            <w:szCs w:val="19"/>
            <w:rtl w:val="0"/>
          </w:rPr>
          <w:t xml:space="preserve">"Justice Department memo not likely to change pot laws on tribal land soon, officials say - Tulsa World: Courts"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Tulsa World</w:t>
      </w:r>
      <w:r w:rsidDel="00000000" w:rsidR="00000000" w:rsidRPr="00000000">
        <w:rPr>
          <w:color w:val="202122"/>
          <w:sz w:val="19"/>
          <w:szCs w:val="19"/>
          <w:rtl w:val="0"/>
        </w:rPr>
        <w:t xml:space="preserve">. December 13, 2014. Retrieved July 12, 2015.</w:t>
      </w:r>
    </w:p>
    <w:p w:rsidR="00000000" w:rsidDel="00000000" w:rsidP="00000000" w:rsidRDefault="00000000" w:rsidRPr="00000000" w14:paraId="0000138F">
      <w:pPr>
        <w:numPr>
          <w:ilvl w:val="0"/>
          <w:numId w:val="395"/>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"https://en.wikipedia.org/wiki/Cannabis_on_American_Indian_reservations#cite_ref-NativeTimes_3-0" </w:instrText>
        <w:fldChar w:fldCharType="separate"/>
      </w:r>
      <w:r w:rsidDel="00000000" w:rsidR="00000000" w:rsidRPr="00000000">
        <w:rPr>
          <w:rtl w:val="0"/>
        </w:rPr>
      </w:r>
    </w:p>
    <w:p w:rsidR="00000000" w:rsidDel="00000000" w:rsidP="00000000" w:rsidRDefault="00000000" w:rsidRPr="00000000" w14:paraId="00001390">
      <w:pPr>
        <w:numPr>
          <w:ilvl w:val="0"/>
          <w:numId w:val="39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"https://en.wikipedia.org/wiki/Cannabis_on_American_Indian_reservations#cite_ref-NativeTimes_3-0"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391">
      <w:pPr>
        <w:numPr>
          <w:ilvl w:val="0"/>
          <w:numId w:val="395"/>
        </w:numPr>
        <w:spacing w:after="0" w:afterAutospacing="0" w:before="0" w:beforeAutospacing="0" w:lineRule="auto"/>
        <w:ind w:left="1320" w:hanging="360"/>
      </w:pPr>
      <w:r w:rsidDel="00000000" w:rsidR="00000000" w:rsidRPr="00000000">
        <w:fldChar w:fldCharType="end"/>
      </w:r>
      <w:hyperlink r:id="rId7712">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7713">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7714">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7715">
        <w:r w:rsidDel="00000000" w:rsidR="00000000" w:rsidRPr="00000000">
          <w:rPr>
            <w:color w:val="1155cc"/>
            <w:sz w:val="19"/>
            <w:szCs w:val="19"/>
            <w:rtl w:val="0"/>
          </w:rPr>
          <w:t xml:space="preserve">"Decriminalizing 'Peji' in Indian Country opens options for tribes"</w:t>
        </w:r>
      </w:hyperlink>
      <w:r w:rsidDel="00000000" w:rsidR="00000000" w:rsidRPr="00000000">
        <w:rPr>
          <w:color w:val="202122"/>
          <w:sz w:val="19"/>
          <w:szCs w:val="19"/>
          <w:rtl w:val="0"/>
        </w:rPr>
        <w:t xml:space="preserve">. Nativetimes.com. Retrieved July 12, 2015.</w:t>
      </w:r>
    </w:p>
    <w:p w:rsidR="00000000" w:rsidDel="00000000" w:rsidP="00000000" w:rsidRDefault="00000000" w:rsidRPr="00000000" w14:paraId="00001392">
      <w:pPr>
        <w:numPr>
          <w:ilvl w:val="0"/>
          <w:numId w:val="395"/>
        </w:numPr>
        <w:spacing w:after="0" w:afterAutospacing="0" w:before="0" w:beforeAutospacing="0" w:lineRule="auto"/>
        <w:ind w:left="1320" w:hanging="360"/>
      </w:pPr>
      <w:hyperlink r:id="rId771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Roman, Jeniece (November 14, 2023). </w:t>
      </w:r>
      <w:hyperlink r:id="rId7717">
        <w:r w:rsidDel="00000000" w:rsidR="00000000" w:rsidRPr="00000000">
          <w:rPr>
            <w:color w:val="1155cc"/>
            <w:sz w:val="19"/>
            <w:szCs w:val="19"/>
            <w:rtl w:val="0"/>
          </w:rPr>
          <w:t xml:space="preserve">"Shinnecock Nation to open first tribally-owned cannabis dispensary on Long Island"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WSHU Public Radio</w:t>
      </w:r>
      <w:r w:rsidDel="00000000" w:rsidR="00000000" w:rsidRPr="00000000">
        <w:rPr>
          <w:color w:val="202122"/>
          <w:sz w:val="19"/>
          <w:szCs w:val="19"/>
          <w:rtl w:val="0"/>
        </w:rPr>
        <w:t xml:space="preserve">. Retrieved September 5, 2024.</w:t>
      </w:r>
    </w:p>
    <w:p w:rsidR="00000000" w:rsidDel="00000000" w:rsidP="00000000" w:rsidRDefault="00000000" w:rsidRPr="00000000" w14:paraId="00001393">
      <w:pPr>
        <w:numPr>
          <w:ilvl w:val="0"/>
          <w:numId w:val="395"/>
        </w:numPr>
        <w:spacing w:after="0" w:afterAutospacing="0" w:before="0" w:beforeAutospacing="0" w:lineRule="auto"/>
        <w:ind w:left="1320" w:hanging="360"/>
      </w:pPr>
      <w:hyperlink r:id="rId771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Associated, The (May 11, 2015). </w:t>
      </w:r>
      <w:hyperlink r:id="rId7719">
        <w:r w:rsidDel="00000000" w:rsidR="00000000" w:rsidRPr="00000000">
          <w:rPr>
            <w:color w:val="1155cc"/>
            <w:sz w:val="19"/>
            <w:szCs w:val="19"/>
            <w:rtl w:val="0"/>
          </w:rPr>
          <w:t xml:space="preserve">"Pine Ridge farmer Alex White Plume wants to grow hemp again"</w:t>
        </w:r>
      </w:hyperlink>
      <w:r w:rsidDel="00000000" w:rsidR="00000000" w:rsidRPr="00000000">
        <w:rPr>
          <w:color w:val="202122"/>
          <w:sz w:val="19"/>
          <w:szCs w:val="19"/>
          <w:rtl w:val="0"/>
        </w:rPr>
        <w:t xml:space="preserve">. Thecannabist.co. Retrieved July 12, 2015.</w:t>
      </w:r>
    </w:p>
    <w:p w:rsidR="00000000" w:rsidDel="00000000" w:rsidP="00000000" w:rsidRDefault="00000000" w:rsidRPr="00000000" w14:paraId="00001394">
      <w:pPr>
        <w:numPr>
          <w:ilvl w:val="0"/>
          <w:numId w:val="395"/>
        </w:numPr>
        <w:spacing w:after="0" w:afterAutospacing="0" w:before="0" w:beforeAutospacing="0" w:lineRule="auto"/>
        <w:ind w:left="1320" w:hanging="360"/>
      </w:pPr>
      <w:hyperlink r:id="rId772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721">
        <w:r w:rsidDel="00000000" w:rsidR="00000000" w:rsidRPr="00000000">
          <w:rPr>
            <w:color w:val="1155cc"/>
            <w:sz w:val="19"/>
            <w:szCs w:val="19"/>
            <w:rtl w:val="0"/>
          </w:rPr>
          <w:t xml:space="preserve">"Former hemp farmer Alex White Plume to be feted in Colorado"</w:t>
        </w:r>
      </w:hyperlink>
      <w:r w:rsidDel="00000000" w:rsidR="00000000" w:rsidRPr="00000000">
        <w:rPr>
          <w:color w:val="202122"/>
          <w:sz w:val="19"/>
          <w:szCs w:val="19"/>
          <w:rtl w:val="0"/>
        </w:rPr>
        <w:t xml:space="preserve">. Thecannabist.co. October 1, 2014. Retrieved July 12, 2015.</w:t>
      </w:r>
    </w:p>
    <w:p w:rsidR="00000000" w:rsidDel="00000000" w:rsidP="00000000" w:rsidRDefault="00000000" w:rsidRPr="00000000" w14:paraId="00001395">
      <w:pPr>
        <w:numPr>
          <w:ilvl w:val="0"/>
          <w:numId w:val="395"/>
        </w:numPr>
        <w:spacing w:after="0" w:afterAutospacing="0" w:before="0" w:beforeAutospacing="0" w:lineRule="auto"/>
        <w:ind w:left="1320" w:hanging="360"/>
      </w:pPr>
      <w:hyperlink r:id="rId772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723">
        <w:r w:rsidDel="00000000" w:rsidR="00000000" w:rsidRPr="00000000">
          <w:rPr>
            <w:color w:val="1155cc"/>
            <w:sz w:val="19"/>
            <w:szCs w:val="19"/>
            <w:rtl w:val="0"/>
          </w:rPr>
          <w:t xml:space="preserve">"Smoke Signals"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Newsweek</w:t>
      </w:r>
      <w:r w:rsidDel="00000000" w:rsidR="00000000" w:rsidRPr="00000000">
        <w:rPr>
          <w:color w:val="202122"/>
          <w:sz w:val="19"/>
          <w:szCs w:val="19"/>
          <w:rtl w:val="0"/>
        </w:rPr>
        <w:t xml:space="preserve">. May 15, 2014. Retrieved July 13, 2015.</w:t>
      </w:r>
    </w:p>
    <w:p w:rsidR="00000000" w:rsidDel="00000000" w:rsidP="00000000" w:rsidRDefault="00000000" w:rsidRPr="00000000" w14:paraId="00001396">
      <w:pPr>
        <w:numPr>
          <w:ilvl w:val="0"/>
          <w:numId w:val="395"/>
        </w:numPr>
        <w:spacing w:after="0" w:afterAutospacing="0" w:before="0" w:beforeAutospacing="0" w:lineRule="auto"/>
        <w:ind w:left="1320" w:hanging="360"/>
      </w:pPr>
      <w:hyperlink r:id="rId772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725">
        <w:r w:rsidDel="00000000" w:rsidR="00000000" w:rsidRPr="00000000">
          <w:rPr>
            <w:color w:val="1155cc"/>
            <w:sz w:val="19"/>
            <w:szCs w:val="19"/>
            <w:rtl w:val="0"/>
          </w:rPr>
          <w:t xml:space="preserve">"Dakotas tribes react to marijuana decision"</w:t>
        </w:r>
      </w:hyperlink>
      <w:r w:rsidDel="00000000" w:rsidR="00000000" w:rsidRPr="00000000">
        <w:rPr>
          <w:color w:val="202122"/>
          <w:sz w:val="19"/>
          <w:szCs w:val="19"/>
          <w:rtl w:val="0"/>
        </w:rPr>
        <w:t xml:space="preserve">. Aberdeen News. Associated Press. December 13, 2014. Retrieved July 13, 2015.</w:t>
      </w:r>
    </w:p>
    <w:p w:rsidR="00000000" w:rsidDel="00000000" w:rsidP="00000000" w:rsidRDefault="00000000" w:rsidRPr="00000000" w14:paraId="00001397">
      <w:pPr>
        <w:numPr>
          <w:ilvl w:val="0"/>
          <w:numId w:val="395"/>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"https://en.wikipedia.org/wiki/Cannabis_on_American_Indian_reservations#cite_ref-:1_9-0" </w:instrText>
        <w:fldChar w:fldCharType="separate"/>
      </w:r>
      <w:r w:rsidDel="00000000" w:rsidR="00000000" w:rsidRPr="00000000">
        <w:rPr>
          <w:rtl w:val="0"/>
        </w:rPr>
      </w:r>
    </w:p>
    <w:p w:rsidR="00000000" w:rsidDel="00000000" w:rsidP="00000000" w:rsidRDefault="00000000" w:rsidRPr="00000000" w14:paraId="00001398">
      <w:pPr>
        <w:numPr>
          <w:ilvl w:val="0"/>
          <w:numId w:val="39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"https://en.wikipedia.org/wiki/Cannabis_on_American_Indian_reservations#cite_ref-:1_9-0"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399">
      <w:pPr>
        <w:numPr>
          <w:ilvl w:val="0"/>
          <w:numId w:val="395"/>
        </w:numPr>
        <w:spacing w:after="0" w:afterAutospacing="0" w:before="0" w:beforeAutospacing="0" w:lineRule="auto"/>
        <w:ind w:left="1320" w:hanging="360"/>
      </w:pPr>
      <w:r w:rsidDel="00000000" w:rsidR="00000000" w:rsidRPr="00000000">
        <w:fldChar w:fldCharType="end"/>
      </w:r>
      <w:hyperlink r:id="rId7726">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7727">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Yu, Wufei; Williams, Ed (March 22, 2021). </w:t>
      </w:r>
      <w:hyperlink r:id="rId7728">
        <w:r w:rsidDel="00000000" w:rsidR="00000000" w:rsidRPr="00000000">
          <w:rPr>
            <w:color w:val="1155cc"/>
            <w:sz w:val="19"/>
            <w:szCs w:val="19"/>
            <w:rtl w:val="0"/>
          </w:rPr>
          <w:t xml:space="preserve">"Investigation: Illegal cannabis operation looks for roots in Indigenous communities"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High Country News</w:t>
      </w:r>
      <w:r w:rsidDel="00000000" w:rsidR="00000000" w:rsidRPr="00000000">
        <w:rPr>
          <w:color w:val="202122"/>
          <w:sz w:val="19"/>
          <w:szCs w:val="19"/>
          <w:rtl w:val="0"/>
        </w:rPr>
        <w:t xml:space="preserve">. Retrieved September 5, 2024.</w:t>
      </w:r>
    </w:p>
    <w:p w:rsidR="00000000" w:rsidDel="00000000" w:rsidP="00000000" w:rsidRDefault="00000000" w:rsidRPr="00000000" w14:paraId="0000139A">
      <w:pPr>
        <w:numPr>
          <w:ilvl w:val="0"/>
          <w:numId w:val="395"/>
        </w:numPr>
        <w:spacing w:after="0" w:afterAutospacing="0" w:before="0" w:beforeAutospacing="0" w:lineRule="auto"/>
        <w:ind w:left="1320" w:hanging="360"/>
      </w:pPr>
      <w:hyperlink r:id="rId772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Garcia, Regina (June 17, 2015). </w:t>
      </w:r>
      <w:hyperlink r:id="rId7730">
        <w:r w:rsidDel="00000000" w:rsidR="00000000" w:rsidRPr="00000000">
          <w:rPr>
            <w:color w:val="1155cc"/>
            <w:sz w:val="19"/>
            <w:szCs w:val="19"/>
            <w:rtl w:val="0"/>
          </w:rPr>
          <w:t xml:space="preserve">"South Dakota Indian tribe plans to sell marijuana by Jan. 1"</w:t>
        </w:r>
      </w:hyperlink>
      <w:r w:rsidDel="00000000" w:rsidR="00000000" w:rsidRPr="00000000">
        <w:rPr>
          <w:color w:val="202122"/>
          <w:sz w:val="19"/>
          <w:szCs w:val="19"/>
          <w:rtl w:val="0"/>
        </w:rPr>
        <w:t xml:space="preserve">. Thecannabist.co. Retrieved July 12, 2015.</w:t>
      </w:r>
    </w:p>
    <w:p w:rsidR="00000000" w:rsidDel="00000000" w:rsidP="00000000" w:rsidRDefault="00000000" w:rsidRPr="00000000" w14:paraId="0000139B">
      <w:pPr>
        <w:numPr>
          <w:ilvl w:val="0"/>
          <w:numId w:val="395"/>
        </w:numPr>
        <w:spacing w:after="0" w:afterAutospacing="0" w:before="0" w:beforeAutospacing="0" w:lineRule="auto"/>
        <w:ind w:left="1320" w:hanging="360"/>
      </w:pPr>
      <w:hyperlink r:id="rId773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732">
        <w:r w:rsidDel="00000000" w:rsidR="00000000" w:rsidRPr="00000000">
          <w:rPr>
            <w:color w:val="1155cc"/>
            <w:sz w:val="19"/>
            <w:szCs w:val="19"/>
            <w:rtl w:val="0"/>
          </w:rPr>
          <w:t xml:space="preserve">"Tribe Bets on Legal Pot"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US News</w:t>
      </w:r>
      <w:r w:rsidDel="00000000" w:rsidR="00000000" w:rsidRPr="00000000">
        <w:rPr>
          <w:color w:val="202122"/>
          <w:sz w:val="19"/>
          <w:szCs w:val="19"/>
          <w:rtl w:val="0"/>
        </w:rPr>
        <w:t xml:space="preserve">. June 16, 2015. Retrieved July 12, 2015.</w:t>
      </w:r>
    </w:p>
    <w:p w:rsidR="00000000" w:rsidDel="00000000" w:rsidP="00000000" w:rsidRDefault="00000000" w:rsidRPr="00000000" w14:paraId="0000139C">
      <w:pPr>
        <w:numPr>
          <w:ilvl w:val="0"/>
          <w:numId w:val="395"/>
        </w:numPr>
        <w:spacing w:after="0" w:afterAutospacing="0" w:before="0" w:beforeAutospacing="0" w:lineRule="auto"/>
        <w:ind w:left="1320" w:hanging="360"/>
      </w:pPr>
      <w:hyperlink r:id="rId773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734">
        <w:r w:rsidDel="00000000" w:rsidR="00000000" w:rsidRPr="00000000">
          <w:rPr>
            <w:color w:val="1155cc"/>
            <w:sz w:val="19"/>
            <w:szCs w:val="19"/>
            <w:rtl w:val="0"/>
          </w:rPr>
          <w:t xml:space="preserve">"Tribe to move forward on marijuana facility after failed bill"</w:t>
        </w:r>
      </w:hyperlink>
      <w:r w:rsidDel="00000000" w:rsidR="00000000" w:rsidRPr="00000000">
        <w:rPr>
          <w:color w:val="202122"/>
          <w:sz w:val="19"/>
          <w:szCs w:val="19"/>
          <w:rtl w:val="0"/>
        </w:rPr>
        <w:t xml:space="preserve">. Argusleader.com. February 16, 2016. Retrieved November 15, 2016.</w:t>
      </w:r>
    </w:p>
    <w:p w:rsidR="00000000" w:rsidDel="00000000" w:rsidP="00000000" w:rsidRDefault="00000000" w:rsidRPr="00000000" w14:paraId="0000139D">
      <w:pPr>
        <w:numPr>
          <w:ilvl w:val="0"/>
          <w:numId w:val="395"/>
        </w:numPr>
        <w:spacing w:after="0" w:afterAutospacing="0" w:before="0" w:beforeAutospacing="0" w:lineRule="auto"/>
        <w:ind w:left="1320" w:hanging="360"/>
      </w:pPr>
      <w:hyperlink r:id="rId773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Spivak, Cary (August 16, 2015). </w:t>
      </w:r>
      <w:hyperlink r:id="rId7736">
        <w:r w:rsidDel="00000000" w:rsidR="00000000" w:rsidRPr="00000000">
          <w:rPr>
            <w:color w:val="1155cc"/>
            <w:sz w:val="19"/>
            <w:szCs w:val="19"/>
            <w:rtl w:val="0"/>
          </w:rPr>
          <w:t xml:space="preserve">"Menominee tribe prepares for vote on legalizing marijuana"</w:t>
        </w:r>
      </w:hyperlink>
      <w:r w:rsidDel="00000000" w:rsidR="00000000" w:rsidRPr="00000000">
        <w:rPr>
          <w:color w:val="202122"/>
          <w:sz w:val="19"/>
          <w:szCs w:val="19"/>
          <w:rtl w:val="0"/>
        </w:rPr>
        <w:t xml:space="preserve">. Jsonline.com. Retrieved August 20, 2015.</w:t>
      </w:r>
    </w:p>
    <w:p w:rsidR="00000000" w:rsidDel="00000000" w:rsidP="00000000" w:rsidRDefault="00000000" w:rsidRPr="00000000" w14:paraId="0000139E">
      <w:pPr>
        <w:numPr>
          <w:ilvl w:val="0"/>
          <w:numId w:val="395"/>
        </w:numPr>
        <w:spacing w:after="0" w:afterAutospacing="0" w:before="0" w:beforeAutospacing="0" w:lineRule="auto"/>
        <w:ind w:left="1320" w:hanging="360"/>
      </w:pPr>
      <w:hyperlink r:id="rId773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738">
        <w:r w:rsidDel="00000000" w:rsidR="00000000" w:rsidRPr="00000000">
          <w:rPr>
            <w:color w:val="1155cc"/>
            <w:sz w:val="19"/>
            <w:szCs w:val="19"/>
            <w:rtl w:val="0"/>
          </w:rPr>
          <w:t xml:space="preserve">"Menominee tribal members endorse marijuana proposals"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StarTribune.com</w:t>
      </w:r>
      <w:r w:rsidDel="00000000" w:rsidR="00000000" w:rsidRPr="00000000">
        <w:rPr>
          <w:color w:val="202122"/>
          <w:sz w:val="19"/>
          <w:szCs w:val="19"/>
          <w:rtl w:val="0"/>
        </w:rPr>
        <w:t xml:space="preserve">. Associated Press. August 21, 2015. Archived from </w:t>
      </w:r>
      <w:hyperlink r:id="rId7739">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August 25, 2015. Retrieved August 29, 2015.</w:t>
      </w:r>
    </w:p>
    <w:p w:rsidR="00000000" w:rsidDel="00000000" w:rsidP="00000000" w:rsidRDefault="00000000" w:rsidRPr="00000000" w14:paraId="0000139F">
      <w:pPr>
        <w:numPr>
          <w:ilvl w:val="0"/>
          <w:numId w:val="395"/>
        </w:numPr>
        <w:spacing w:after="0" w:afterAutospacing="0" w:before="0" w:beforeAutospacing="0" w:lineRule="auto"/>
        <w:ind w:left="1320" w:hanging="360"/>
      </w:pPr>
      <w:hyperlink r:id="rId774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741">
        <w:r w:rsidDel="00000000" w:rsidR="00000000" w:rsidRPr="00000000">
          <w:rPr>
            <w:color w:val="1155cc"/>
            <w:sz w:val="19"/>
            <w:szCs w:val="19"/>
            <w:rtl w:val="0"/>
          </w:rPr>
          <w:t xml:space="preserve">"Navajo Tribe Signs Its First Hemp Growing Resolution"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Forbes.com</w:t>
      </w:r>
      <w:r w:rsidDel="00000000" w:rsidR="00000000" w:rsidRPr="00000000">
        <w:rPr>
          <w:color w:val="202122"/>
          <w:sz w:val="19"/>
          <w:szCs w:val="19"/>
          <w:rtl w:val="0"/>
        </w:rPr>
        <w:t xml:space="preserve">. Retrieved November 15, 2016.</w:t>
      </w:r>
    </w:p>
    <w:p w:rsidR="00000000" w:rsidDel="00000000" w:rsidP="00000000" w:rsidRDefault="00000000" w:rsidRPr="00000000" w14:paraId="000013A0">
      <w:pPr>
        <w:numPr>
          <w:ilvl w:val="0"/>
          <w:numId w:val="395"/>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"https://en.wikipedia.org/wiki/Cannabis_on_American_Indian_reservations#cite_ref-:2_16-0" </w:instrText>
        <w:fldChar w:fldCharType="separate"/>
      </w:r>
      <w:r w:rsidDel="00000000" w:rsidR="00000000" w:rsidRPr="00000000">
        <w:rPr>
          <w:rtl w:val="0"/>
        </w:rPr>
      </w:r>
    </w:p>
    <w:p w:rsidR="00000000" w:rsidDel="00000000" w:rsidP="00000000" w:rsidRDefault="00000000" w:rsidRPr="00000000" w14:paraId="000013A1">
      <w:pPr>
        <w:numPr>
          <w:ilvl w:val="0"/>
          <w:numId w:val="39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"https://en.wikipedia.org/wiki/Cannabis_on_American_Indian_reservations#cite_ref-:2_16-0"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3A2">
      <w:pPr>
        <w:numPr>
          <w:ilvl w:val="0"/>
          <w:numId w:val="395"/>
        </w:numPr>
        <w:spacing w:after="0" w:afterAutospacing="0" w:before="0" w:beforeAutospacing="0" w:lineRule="auto"/>
        <w:ind w:left="1320" w:hanging="360"/>
      </w:pPr>
      <w:r w:rsidDel="00000000" w:rsidR="00000000" w:rsidRPr="00000000">
        <w:fldChar w:fldCharType="end"/>
      </w:r>
      <w:hyperlink r:id="rId7742">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7743">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7744">
        <w:r w:rsidDel="00000000" w:rsidR="00000000" w:rsidRPr="00000000">
          <w:rPr>
            <w:color w:val="1155cc"/>
            <w:sz w:val="19"/>
            <w:szCs w:val="19"/>
            <w:rtl w:val="0"/>
          </w:rPr>
          <w:t xml:space="preserve">"Navajo Nation clarifies the legal definition of "marijuana" and creates new civil forfeiture provisions for violators"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indianz.com</w:t>
      </w:r>
      <w:r w:rsidDel="00000000" w:rsidR="00000000" w:rsidRPr="00000000">
        <w:rPr>
          <w:color w:val="202122"/>
          <w:sz w:val="19"/>
          <w:szCs w:val="19"/>
          <w:rtl w:val="0"/>
        </w:rPr>
        <w:t xml:space="preserve">. October 6, 2020. Retrieved September 5, 2024.</w:t>
      </w:r>
    </w:p>
    <w:p w:rsidR="00000000" w:rsidDel="00000000" w:rsidP="00000000" w:rsidRDefault="00000000" w:rsidRPr="00000000" w14:paraId="000013A3">
      <w:pPr>
        <w:numPr>
          <w:ilvl w:val="0"/>
          <w:numId w:val="395"/>
        </w:numPr>
        <w:spacing w:after="0" w:afterAutospacing="0" w:before="0" w:beforeAutospacing="0" w:lineRule="auto"/>
        <w:ind w:left="1320" w:hanging="360"/>
      </w:pPr>
      <w:hyperlink r:id="rId774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746">
        <w:r w:rsidDel="00000000" w:rsidR="00000000" w:rsidRPr="00000000">
          <w:rPr>
            <w:color w:val="1155cc"/>
            <w:sz w:val="19"/>
            <w:szCs w:val="19"/>
            <w:rtl w:val="0"/>
          </w:rPr>
          <w:t xml:space="preserve">"Navajo Nation charges 2 tribal members with illegally growing marijuana as part of complex case"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Associated Press</w:t>
      </w:r>
      <w:r w:rsidDel="00000000" w:rsidR="00000000" w:rsidRPr="00000000">
        <w:rPr>
          <w:color w:val="202122"/>
          <w:sz w:val="19"/>
          <w:szCs w:val="19"/>
          <w:rtl w:val="0"/>
        </w:rPr>
        <w:t xml:space="preserve">. January 4, 2024. Retrieved September 5, 2024.</w:t>
      </w:r>
    </w:p>
    <w:p w:rsidR="00000000" w:rsidDel="00000000" w:rsidP="00000000" w:rsidRDefault="00000000" w:rsidRPr="00000000" w14:paraId="000013A4">
      <w:pPr>
        <w:numPr>
          <w:ilvl w:val="0"/>
          <w:numId w:val="395"/>
        </w:numPr>
        <w:spacing w:after="0" w:afterAutospacing="0" w:before="0" w:beforeAutospacing="0" w:lineRule="auto"/>
        <w:ind w:left="1320" w:hanging="360"/>
      </w:pPr>
      <w:hyperlink r:id="rId774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Tad Sooter (December 10, 2015), </w:t>
      </w:r>
      <w:hyperlink r:id="rId7748">
        <w:r w:rsidDel="00000000" w:rsidR="00000000" w:rsidRPr="00000000">
          <w:rPr>
            <w:color w:val="1155cc"/>
            <w:sz w:val="19"/>
            <w:szCs w:val="19"/>
            <w:rtl w:val="0"/>
          </w:rPr>
          <w:t xml:space="preserve">"Suquamish Tribe opens marijuana shop"</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Kitsap Sun</w:t>
      </w:r>
    </w:p>
    <w:p w:rsidR="00000000" w:rsidDel="00000000" w:rsidP="00000000" w:rsidRDefault="00000000" w:rsidRPr="00000000" w14:paraId="000013A5">
      <w:pPr>
        <w:numPr>
          <w:ilvl w:val="0"/>
          <w:numId w:val="395"/>
        </w:numPr>
        <w:spacing w:after="0" w:afterAutospacing="0" w:before="0" w:beforeAutospacing="0" w:lineRule="auto"/>
        <w:ind w:left="1320" w:hanging="360"/>
      </w:pPr>
      <w:hyperlink r:id="rId774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Tobias Coughlin-Bogue (December 8, 2015), </w:t>
      </w:r>
      <w:hyperlink r:id="rId7750">
        <w:r w:rsidDel="00000000" w:rsidR="00000000" w:rsidRPr="00000000">
          <w:rPr>
            <w:color w:val="1155cc"/>
            <w:sz w:val="19"/>
            <w:szCs w:val="19"/>
            <w:rtl w:val="0"/>
          </w:rPr>
          <w:t xml:space="preserve">"Washington State's Second Native American-Owned Pot Shop Is a Big Win for Tribal Sovereignty"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Stranger</w:t>
      </w:r>
    </w:p>
    <w:p w:rsidR="00000000" w:rsidDel="00000000" w:rsidP="00000000" w:rsidRDefault="00000000" w:rsidRPr="00000000" w14:paraId="000013A6">
      <w:pPr>
        <w:numPr>
          <w:ilvl w:val="0"/>
          <w:numId w:val="395"/>
        </w:numPr>
        <w:spacing w:after="0" w:afterAutospacing="0" w:before="0" w:beforeAutospacing="0" w:lineRule="auto"/>
        <w:ind w:left="1320" w:hanging="360"/>
      </w:pPr>
      <w:hyperlink r:id="rId775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752">
        <w:r w:rsidDel="00000000" w:rsidR="00000000" w:rsidRPr="00000000">
          <w:rPr>
            <w:color w:val="1155cc"/>
            <w:sz w:val="19"/>
            <w:szCs w:val="19"/>
            <w:rtl w:val="0"/>
          </w:rPr>
          <w:t xml:space="preserve">"Let It Be Pot: Two Washington State Tribes on Board"</w:t>
        </w:r>
      </w:hyperlink>
      <w:r w:rsidDel="00000000" w:rsidR="00000000" w:rsidRPr="00000000">
        <w:rPr>
          <w:color w:val="202122"/>
          <w:sz w:val="19"/>
          <w:szCs w:val="19"/>
          <w:rtl w:val="0"/>
        </w:rPr>
        <w:t xml:space="preserve">. Indiancountrytodaymedianetwork.com. Retrieved November 15, 2016.</w:t>
      </w:r>
    </w:p>
    <w:p w:rsidR="00000000" w:rsidDel="00000000" w:rsidP="00000000" w:rsidRDefault="00000000" w:rsidRPr="00000000" w14:paraId="000013A7">
      <w:pPr>
        <w:numPr>
          <w:ilvl w:val="0"/>
          <w:numId w:val="395"/>
        </w:numPr>
        <w:spacing w:after="0" w:afterAutospacing="0" w:before="0" w:beforeAutospacing="0" w:lineRule="auto"/>
        <w:ind w:left="1320" w:hanging="360"/>
      </w:pPr>
      <w:hyperlink r:id="rId775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754">
        <w:r w:rsidDel="00000000" w:rsidR="00000000" w:rsidRPr="00000000">
          <w:rPr>
            <w:color w:val="1155cc"/>
            <w:sz w:val="19"/>
            <w:szCs w:val="19"/>
            <w:rtl w:val="0"/>
          </w:rPr>
          <w:t xml:space="preserve">"Native Sun Grown Farm Grand Opening"</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KLAH-CHE-MIN</w:t>
      </w:r>
      <w:r w:rsidDel="00000000" w:rsidR="00000000" w:rsidRPr="00000000">
        <w:rPr>
          <w:color w:val="202122"/>
          <w:sz w:val="19"/>
          <w:szCs w:val="19"/>
          <w:rtl w:val="0"/>
        </w:rPr>
        <w:t xml:space="preserve">, Squaxin Island Tribe, July 2017</w:t>
      </w:r>
    </w:p>
    <w:p w:rsidR="00000000" w:rsidDel="00000000" w:rsidP="00000000" w:rsidRDefault="00000000" w:rsidRPr="00000000" w14:paraId="000013A8">
      <w:pPr>
        <w:numPr>
          <w:ilvl w:val="0"/>
          <w:numId w:val="395"/>
        </w:numPr>
        <w:spacing w:after="0" w:afterAutospacing="0" w:before="0" w:beforeAutospacing="0" w:lineRule="auto"/>
        <w:ind w:left="1320" w:hanging="360"/>
      </w:pPr>
      <w:hyperlink r:id="rId775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Adams, Mike. </w:t>
      </w:r>
      <w:hyperlink r:id="rId7756">
        <w:r w:rsidDel="00000000" w:rsidR="00000000" w:rsidRPr="00000000">
          <w:rPr>
            <w:color w:val="1155cc"/>
            <w:sz w:val="19"/>
            <w:szCs w:val="19"/>
            <w:rtl w:val="0"/>
          </w:rPr>
          <w:t xml:space="preserve">"Federal Government Raids Native American Marijuana Operation"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High Times</w:t>
      </w:r>
      <w:r w:rsidDel="00000000" w:rsidR="00000000" w:rsidRPr="00000000">
        <w:rPr>
          <w:color w:val="202122"/>
          <w:sz w:val="19"/>
          <w:szCs w:val="19"/>
          <w:rtl w:val="0"/>
        </w:rPr>
        <w:t xml:space="preserve">. Retrieved July 12, 2015.</w:t>
      </w:r>
    </w:p>
    <w:p w:rsidR="00000000" w:rsidDel="00000000" w:rsidP="00000000" w:rsidRDefault="00000000" w:rsidRPr="00000000" w14:paraId="000013A9">
      <w:pPr>
        <w:numPr>
          <w:ilvl w:val="0"/>
          <w:numId w:val="395"/>
        </w:numPr>
        <w:spacing w:after="0" w:afterAutospacing="0" w:before="0" w:beforeAutospacing="0" w:lineRule="auto"/>
        <w:ind w:left="1320" w:hanging="360"/>
      </w:pPr>
      <w:hyperlink r:id="rId775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John Gillie (January 28, 2017), </w:t>
      </w:r>
      <w:hyperlink r:id="rId7758">
        <w:r w:rsidDel="00000000" w:rsidR="00000000" w:rsidRPr="00000000">
          <w:rPr>
            <w:color w:val="1155cc"/>
            <w:sz w:val="19"/>
            <w:szCs w:val="19"/>
            <w:rtl w:val="0"/>
          </w:rPr>
          <w:t xml:space="preserve">"Two marijuana retailers opening soon in city that still bans cannabis sales"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Tacoma News Tribune</w:t>
      </w:r>
    </w:p>
    <w:p w:rsidR="00000000" w:rsidDel="00000000" w:rsidP="00000000" w:rsidRDefault="00000000" w:rsidRPr="00000000" w14:paraId="000013AA">
      <w:pPr>
        <w:numPr>
          <w:ilvl w:val="0"/>
          <w:numId w:val="395"/>
        </w:numPr>
        <w:spacing w:after="0" w:afterAutospacing="0" w:before="0" w:beforeAutospacing="0" w:lineRule="auto"/>
        <w:ind w:left="1320" w:hanging="360"/>
      </w:pPr>
      <w:hyperlink r:id="rId775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Tad Sooter (January 4, 2018), </w:t>
      </w:r>
      <w:hyperlink r:id="rId7760">
        <w:r w:rsidDel="00000000" w:rsidR="00000000" w:rsidRPr="00000000">
          <w:rPr>
            <w:color w:val="1155cc"/>
            <w:sz w:val="19"/>
            <w:szCs w:val="19"/>
            <w:rtl w:val="0"/>
          </w:rPr>
          <w:t xml:space="preserve">"S'Klallam Tribe moves closer to marijuana sales"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Kitsap Sun</w:t>
      </w:r>
      <w:r w:rsidDel="00000000" w:rsidR="00000000" w:rsidRPr="00000000">
        <w:rPr>
          <w:color w:val="202122"/>
          <w:sz w:val="19"/>
          <w:szCs w:val="19"/>
          <w:rtl w:val="0"/>
        </w:rPr>
        <w:t xml:space="preserve"> – via </w:t>
      </w:r>
      <w:hyperlink r:id="rId7761">
        <w:r w:rsidDel="00000000" w:rsidR="00000000" w:rsidRPr="00000000">
          <w:rPr>
            <w:color w:val="1155cc"/>
            <w:sz w:val="19"/>
            <w:szCs w:val="19"/>
            <w:rtl w:val="0"/>
          </w:rPr>
          <w:t xml:space="preserve">KING-TV</w:t>
        </w:r>
      </w:hyperlink>
      <w:r w:rsidDel="00000000" w:rsidR="00000000" w:rsidRPr="00000000">
        <w:rPr>
          <w:rtl w:val="0"/>
        </w:rPr>
      </w:r>
    </w:p>
    <w:p w:rsidR="00000000" w:rsidDel="00000000" w:rsidP="00000000" w:rsidRDefault="00000000" w:rsidRPr="00000000" w14:paraId="000013AB">
      <w:pPr>
        <w:numPr>
          <w:ilvl w:val="0"/>
          <w:numId w:val="395"/>
        </w:numPr>
        <w:spacing w:after="0" w:afterAutospacing="0" w:before="0" w:beforeAutospacing="0" w:lineRule="auto"/>
        <w:ind w:left="1320" w:hanging="360"/>
      </w:pPr>
      <w:hyperlink r:id="rId776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Shuey, Tyler (July 28, 2023). </w:t>
      </w:r>
      <w:hyperlink r:id="rId7763">
        <w:r w:rsidDel="00000000" w:rsidR="00000000" w:rsidRPr="00000000">
          <w:rPr>
            <w:color w:val="1155cc"/>
            <w:sz w:val="19"/>
            <w:szCs w:val="19"/>
            <w:rtl w:val="0"/>
          </w:rPr>
          <w:t xml:space="preserve">"New pot shop a High Point for Port Gamble S'Klallam Tribe"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Kitsap Daily News</w:t>
      </w:r>
      <w:r w:rsidDel="00000000" w:rsidR="00000000" w:rsidRPr="00000000">
        <w:rPr>
          <w:color w:val="202122"/>
          <w:sz w:val="19"/>
          <w:szCs w:val="19"/>
          <w:rtl w:val="0"/>
        </w:rPr>
        <w:t xml:space="preserve">. Retrieved September 5, 2024.</w:t>
      </w:r>
    </w:p>
    <w:p w:rsidR="00000000" w:rsidDel="00000000" w:rsidP="00000000" w:rsidRDefault="00000000" w:rsidRPr="00000000" w14:paraId="000013AC">
      <w:pPr>
        <w:numPr>
          <w:ilvl w:val="0"/>
          <w:numId w:val="395"/>
        </w:numPr>
        <w:spacing w:after="0" w:afterAutospacing="0" w:before="0" w:beforeAutospacing="0" w:lineRule="auto"/>
        <w:ind w:left="1320" w:hanging="360"/>
      </w:pPr>
      <w:hyperlink r:id="rId776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Stone, Syd (June 30, 2020). </w:t>
      </w:r>
      <w:hyperlink r:id="rId7765">
        <w:r w:rsidDel="00000000" w:rsidR="00000000" w:rsidRPr="00000000">
          <w:rPr>
            <w:color w:val="1155cc"/>
            <w:sz w:val="19"/>
            <w:szCs w:val="19"/>
            <w:rtl w:val="0"/>
          </w:rPr>
          <w:t xml:space="preserve">"In Washington, Some Tribes Turn to Cannabis to Support Health and Healing"</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Medill Investigative Lab</w:t>
      </w:r>
      <w:r w:rsidDel="00000000" w:rsidR="00000000" w:rsidRPr="00000000">
        <w:rPr>
          <w:color w:val="202122"/>
          <w:sz w:val="19"/>
          <w:szCs w:val="19"/>
          <w:rtl w:val="0"/>
        </w:rPr>
        <w:t xml:space="preserve">. Retrieved September 5, 2024.</w:t>
      </w:r>
    </w:p>
    <w:p w:rsidR="00000000" w:rsidDel="00000000" w:rsidP="00000000" w:rsidRDefault="00000000" w:rsidRPr="00000000" w14:paraId="000013AD">
      <w:pPr>
        <w:numPr>
          <w:ilvl w:val="0"/>
          <w:numId w:val="395"/>
        </w:numPr>
        <w:spacing w:after="0" w:afterAutospacing="0" w:before="0" w:beforeAutospacing="0" w:lineRule="auto"/>
        <w:ind w:left="1320" w:hanging="360"/>
      </w:pPr>
      <w:hyperlink r:id="rId776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767">
        <w:r w:rsidDel="00000000" w:rsidR="00000000" w:rsidRPr="00000000">
          <w:rPr>
            <w:color w:val="1155cc"/>
            <w:sz w:val="19"/>
            <w:szCs w:val="19"/>
            <w:rtl w:val="0"/>
          </w:rPr>
          <w:t xml:space="preserve">"Crow Tribe to approve cannabis ordinance in Montana"</w:t>
        </w:r>
      </w:hyperlink>
      <w:r w:rsidDel="00000000" w:rsidR="00000000" w:rsidRPr="00000000">
        <w:rPr>
          <w:color w:val="202122"/>
          <w:sz w:val="19"/>
          <w:szCs w:val="19"/>
          <w:rtl w:val="0"/>
        </w:rPr>
        <w:t xml:space="preserve">. Associated Press. April 23, 2021.</w:t>
      </w:r>
    </w:p>
    <w:p w:rsidR="00000000" w:rsidDel="00000000" w:rsidP="00000000" w:rsidRDefault="00000000" w:rsidRPr="00000000" w14:paraId="000013AE">
      <w:pPr>
        <w:numPr>
          <w:ilvl w:val="0"/>
          <w:numId w:val="395"/>
        </w:numPr>
        <w:spacing w:after="0" w:afterAutospacing="0" w:before="0" w:beforeAutospacing="0" w:lineRule="auto"/>
        <w:ind w:left="1320" w:hanging="360"/>
      </w:pPr>
      <w:hyperlink r:id="rId776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Colello, Isabella (June 29, 2021). </w:t>
      </w:r>
      <w:hyperlink r:id="rId7769">
        <w:r w:rsidDel="00000000" w:rsidR="00000000" w:rsidRPr="00000000">
          <w:rPr>
            <w:color w:val="1155cc"/>
            <w:sz w:val="19"/>
            <w:szCs w:val="19"/>
            <w:rtl w:val="0"/>
          </w:rPr>
          <w:t xml:space="preserve">"Saint Regis Mohawk Tribe becomes first NYS tribe to legalize marijuana for adult use"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InformNNY</w:t>
      </w:r>
      <w:r w:rsidDel="00000000" w:rsidR="00000000" w:rsidRPr="00000000">
        <w:rPr>
          <w:color w:val="202122"/>
          <w:sz w:val="19"/>
          <w:szCs w:val="19"/>
          <w:rtl w:val="0"/>
        </w:rPr>
        <w:t xml:space="preserve">. Retrieved July 12, 2021.</w:t>
      </w:r>
    </w:p>
    <w:p w:rsidR="00000000" w:rsidDel="00000000" w:rsidP="00000000" w:rsidRDefault="00000000" w:rsidRPr="00000000" w14:paraId="000013AF">
      <w:pPr>
        <w:numPr>
          <w:ilvl w:val="0"/>
          <w:numId w:val="395"/>
        </w:numPr>
        <w:spacing w:after="0" w:afterAutospacing="0" w:before="0" w:beforeAutospacing="0" w:lineRule="auto"/>
        <w:ind w:left="1320" w:hanging="360"/>
      </w:pPr>
      <w:hyperlink r:id="rId777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Meehan, Maureen (July 9, 2021). </w:t>
      </w:r>
      <w:hyperlink r:id="rId7771">
        <w:r w:rsidDel="00000000" w:rsidR="00000000" w:rsidRPr="00000000">
          <w:rPr>
            <w:color w:val="1155cc"/>
            <w:sz w:val="19"/>
            <w:szCs w:val="19"/>
            <w:rtl w:val="0"/>
          </w:rPr>
          <w:t xml:space="preserve">"New York's St. Regis Mohawk Tribe To Start Adult-Use Cannabis Sales Way Ahead Of The Rest Of The State"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Yahoo Finance</w:t>
      </w:r>
      <w:r w:rsidDel="00000000" w:rsidR="00000000" w:rsidRPr="00000000">
        <w:rPr>
          <w:color w:val="202122"/>
          <w:sz w:val="19"/>
          <w:szCs w:val="19"/>
          <w:rtl w:val="0"/>
        </w:rPr>
        <w:t xml:space="preserve">. Retrieved July 12, 2021.</w:t>
      </w:r>
    </w:p>
    <w:p w:rsidR="00000000" w:rsidDel="00000000" w:rsidP="00000000" w:rsidRDefault="00000000" w:rsidRPr="00000000" w14:paraId="000013B0">
      <w:pPr>
        <w:numPr>
          <w:ilvl w:val="0"/>
          <w:numId w:val="395"/>
        </w:numPr>
        <w:spacing w:after="0" w:afterAutospacing="0" w:before="0" w:beforeAutospacing="0" w:lineRule="auto"/>
        <w:ind w:left="1320" w:hanging="360"/>
      </w:pPr>
      <w:hyperlink r:id="rId777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Clarke, Celia (June 29, 2021). </w:t>
      </w:r>
      <w:hyperlink r:id="rId7773">
        <w:r w:rsidDel="00000000" w:rsidR="00000000" w:rsidRPr="00000000">
          <w:rPr>
            <w:color w:val="1155cc"/>
            <w:sz w:val="19"/>
            <w:szCs w:val="19"/>
            <w:rtl w:val="0"/>
          </w:rPr>
          <w:t xml:space="preserve">"St Regis Mohawk Tribe adopts adult-use cannabis ordinance"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North Country Public Radio</w:t>
      </w:r>
      <w:r w:rsidDel="00000000" w:rsidR="00000000" w:rsidRPr="00000000">
        <w:rPr>
          <w:color w:val="202122"/>
          <w:sz w:val="19"/>
          <w:szCs w:val="19"/>
          <w:rtl w:val="0"/>
        </w:rPr>
        <w:t xml:space="preserve">. Retrieved July 12, 2021.</w:t>
      </w:r>
    </w:p>
    <w:p w:rsidR="00000000" w:rsidDel="00000000" w:rsidP="00000000" w:rsidRDefault="00000000" w:rsidRPr="00000000" w14:paraId="000013B1">
      <w:pPr>
        <w:numPr>
          <w:ilvl w:val="0"/>
          <w:numId w:val="395"/>
        </w:numPr>
        <w:spacing w:after="0" w:afterAutospacing="0" w:before="0" w:beforeAutospacing="0" w:lineRule="auto"/>
        <w:ind w:left="1320" w:hanging="360"/>
      </w:pPr>
      <w:hyperlink r:id="rId777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Matloff, Judith (June 17, 2024). </w:t>
      </w:r>
      <w:hyperlink r:id="rId7775">
        <w:r w:rsidDel="00000000" w:rsidR="00000000" w:rsidRPr="00000000">
          <w:rPr>
            <w:color w:val="1155cc"/>
            <w:sz w:val="19"/>
            <w:szCs w:val="19"/>
            <w:rtl w:val="0"/>
          </w:rPr>
          <w:t xml:space="preserve">"'Sovereign flex': How a tribe defied officials through cannabis"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Al Jazeera</w:t>
      </w:r>
      <w:r w:rsidDel="00000000" w:rsidR="00000000" w:rsidRPr="00000000">
        <w:rPr>
          <w:color w:val="202122"/>
          <w:sz w:val="19"/>
          <w:szCs w:val="19"/>
          <w:rtl w:val="0"/>
        </w:rPr>
        <w:t xml:space="preserve">. Retrieved September 5, 2024.</w:t>
      </w:r>
    </w:p>
    <w:p w:rsidR="00000000" w:rsidDel="00000000" w:rsidP="00000000" w:rsidRDefault="00000000" w:rsidRPr="00000000" w14:paraId="000013B2">
      <w:pPr>
        <w:numPr>
          <w:ilvl w:val="0"/>
          <w:numId w:val="395"/>
        </w:numPr>
        <w:spacing w:after="0" w:afterAutospacing="0" w:before="0" w:beforeAutospacing="0" w:lineRule="auto"/>
        <w:ind w:left="1320" w:hanging="360"/>
      </w:pPr>
      <w:hyperlink r:id="rId777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Gregg, Aaron (December 12, 2014). </w:t>
      </w:r>
      <w:hyperlink r:id="rId7777">
        <w:r w:rsidDel="00000000" w:rsidR="00000000" w:rsidRPr="00000000">
          <w:rPr>
            <w:color w:val="1155cc"/>
            <w:sz w:val="19"/>
            <w:szCs w:val="19"/>
            <w:rtl w:val="0"/>
          </w:rPr>
          <w:t xml:space="preserve">"Native American reservations now free to legalize marijuana"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Washington Post</w:t>
      </w:r>
      <w:r w:rsidDel="00000000" w:rsidR="00000000" w:rsidRPr="00000000">
        <w:rPr>
          <w:color w:val="202122"/>
          <w:sz w:val="19"/>
          <w:szCs w:val="19"/>
          <w:rtl w:val="0"/>
        </w:rPr>
        <w:t xml:space="preserve">. Retrieved July 12, 2015.</w:t>
      </w:r>
    </w:p>
    <w:p w:rsidR="00000000" w:rsidDel="00000000" w:rsidP="00000000" w:rsidRDefault="00000000" w:rsidRPr="00000000" w14:paraId="000013B3">
      <w:pPr>
        <w:numPr>
          <w:ilvl w:val="0"/>
          <w:numId w:val="395"/>
        </w:numPr>
        <w:spacing w:after="140" w:before="0" w:beforeAutospacing="0" w:lineRule="auto"/>
        <w:ind w:left="1320" w:hanging="360"/>
      </w:pPr>
      <w:hyperlink r:id="rId777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Harris, Amy. </w:t>
      </w:r>
      <w:hyperlink r:id="rId7779">
        <w:r w:rsidDel="00000000" w:rsidR="00000000" w:rsidRPr="00000000">
          <w:rPr>
            <w:color w:val="1155cc"/>
            <w:sz w:val="19"/>
            <w:szCs w:val="19"/>
            <w:rtl w:val="0"/>
          </w:rPr>
          <w:t xml:space="preserve">"Marijuana growers find cover on tribal lands"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Seattle Times</w:t>
      </w:r>
      <w:r w:rsidDel="00000000" w:rsidR="00000000" w:rsidRPr="00000000">
        <w:rPr>
          <w:color w:val="202122"/>
          <w:sz w:val="19"/>
          <w:szCs w:val="19"/>
          <w:rtl w:val="0"/>
        </w:rPr>
        <w:t xml:space="preserve">. Retrieved July 12, 2015.</w:t>
      </w:r>
    </w:p>
    <w:p w:rsidR="00000000" w:rsidDel="00000000" w:rsidP="00000000" w:rsidRDefault="00000000" w:rsidRPr="00000000" w14:paraId="000013B4">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Further reading</w:t>
      </w:r>
      <w:r w:rsidDel="00000000" w:rsidR="00000000" w:rsidRPr="00000000">
        <w:rPr>
          <w:color w:val="202122"/>
          <w:rtl w:val="0"/>
        </w:rPr>
        <w:t xml:space="preserve">[</w:t>
      </w:r>
      <w:hyperlink r:id="rId778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3B5">
      <w:pPr>
        <w:numPr>
          <w:ilvl w:val="0"/>
          <w:numId w:val="426"/>
        </w:numPr>
        <w:spacing w:after="0" w:afterAutospacing="0" w:before="360" w:line="261.8" w:lineRule="auto"/>
        <w:ind w:left="940" w:hanging="360"/>
        <w:jc w:val="center"/>
        <w:rPr>
          <w:b w:val="1"/>
          <w:i w:val="1"/>
          <w:sz w:val="18"/>
          <w:szCs w:val="18"/>
        </w:rPr>
      </w:pPr>
      <w:r w:rsidDel="00000000" w:rsidR="00000000" w:rsidRPr="00000000">
        <w:rPr>
          <w:color w:val="202122"/>
        </w:rPr>
        <w:drawing>
          <wp:inline distB="114300" distT="114300" distL="114300" distR="114300">
            <wp:extent cx="254000" cy="266700"/>
            <wp:effectExtent b="0" l="0" r="0" t="0"/>
            <wp:docPr descr="icon" id="46" name="image36.png"/>
            <a:graphic>
              <a:graphicData uri="http://schemas.openxmlformats.org/drawingml/2006/picture">
                <pic:pic>
                  <pic:nvPicPr>
                    <pic:cNvPr descr="icon" id="0" name="image36.png"/>
                    <pic:cNvPicPr preferRelativeResize="0"/>
                  </pic:nvPicPr>
                  <pic:blipFill>
                    <a:blip r:embed="rId356"/>
                    <a:srcRect b="0" l="0" r="0" t="0"/>
                    <a:stretch>
                      <a:fillRect/>
                    </a:stretch>
                  </pic:blipFill>
                  <pic:spPr>
                    <a:xfrm>
                      <a:off x="0" y="0"/>
                      <a:ext cx="2540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13B6">
      <w:pPr>
        <w:numPr>
          <w:ilvl w:val="0"/>
          <w:numId w:val="426"/>
        </w:numPr>
        <w:spacing w:after="0" w:afterAutospacing="0" w:before="0" w:beforeAutospacing="0" w:line="261.8" w:lineRule="auto"/>
        <w:ind w:left="940" w:hanging="360"/>
        <w:rPr>
          <w:b w:val="1"/>
          <w:i w:val="1"/>
          <w:sz w:val="18"/>
          <w:szCs w:val="18"/>
        </w:rPr>
      </w:pPr>
      <w:hyperlink r:id="rId7781">
        <w:r w:rsidDel="00000000" w:rsidR="00000000" w:rsidRPr="00000000">
          <w:rPr>
            <w:b w:val="1"/>
            <w:i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13B7">
      <w:pPr>
        <w:numPr>
          <w:ilvl w:val="0"/>
          <w:numId w:val="426"/>
        </w:numPr>
        <w:spacing w:after="0" w:afterAutospacing="0" w:before="0" w:beforeAutospacing="0" w:line="261.8" w:lineRule="auto"/>
        <w:ind w:left="940" w:hanging="360"/>
        <w:jc w:val="center"/>
        <w:rPr>
          <w:b w:val="1"/>
          <w:i w:val="1"/>
          <w:sz w:val="18"/>
          <w:szCs w:val="18"/>
        </w:rPr>
      </w:pPr>
      <w:r w:rsidDel="00000000" w:rsidR="00000000" w:rsidRPr="00000000">
        <w:rPr>
          <w:b w:val="1"/>
          <w:i w:val="1"/>
          <w:color w:val="1155cc"/>
          <w:sz w:val="18"/>
          <w:szCs w:val="18"/>
        </w:rPr>
        <w:drawing>
          <wp:inline distB="114300" distT="114300" distL="114300" distR="114300">
            <wp:extent cx="304800" cy="165100"/>
            <wp:effectExtent b="9525" l="9525" r="9525" t="9525"/>
            <wp:docPr descr="flag" id="19" name="image17.png"/>
            <a:graphic>
              <a:graphicData uri="http://schemas.openxmlformats.org/drawingml/2006/picture">
                <pic:pic>
                  <pic:nvPicPr>
                    <pic:cNvPr descr="flag" id="0" name="image17.png"/>
                    <pic:cNvPicPr preferRelativeResize="0"/>
                  </pic:nvPicPr>
                  <pic:blipFill>
                    <a:blip r:embed="rId358"/>
                    <a:srcRect b="0" l="0" r="0" t="0"/>
                    <a:stretch>
                      <a:fillRect/>
                    </a:stretch>
                  </pic:blipFill>
                  <pic:spPr>
                    <a:xfrm>
                      <a:off x="0" y="0"/>
                      <a:ext cx="304800" cy="165100"/>
                    </a:xfrm>
                    <a:prstGeom prst="rect"/>
                    <a:ln w="9525">
                      <a:solidFill>
                        <a:srgbClr val="EAECF0"/>
                      </a:solidFill>
                      <a:prstDash val="solid"/>
                    </a:ln>
                  </pic:spPr>
                </pic:pic>
              </a:graphicData>
            </a:graphic>
          </wp:inline>
        </w:drawing>
      </w:r>
      <w:r w:rsidDel="00000000" w:rsidR="00000000" w:rsidRPr="00000000">
        <w:rPr>
          <w:rtl w:val="0"/>
        </w:rPr>
      </w:r>
    </w:p>
    <w:p w:rsidR="00000000" w:rsidDel="00000000" w:rsidP="00000000" w:rsidRDefault="00000000" w:rsidRPr="00000000" w14:paraId="000013B8">
      <w:pPr>
        <w:numPr>
          <w:ilvl w:val="0"/>
          <w:numId w:val="426"/>
        </w:numPr>
        <w:spacing w:after="0" w:afterAutospacing="0" w:before="0" w:beforeAutospacing="0" w:line="261.8" w:lineRule="auto"/>
        <w:ind w:left="940" w:hanging="360"/>
        <w:rPr>
          <w:b w:val="1"/>
          <w:i w:val="1"/>
          <w:sz w:val="18"/>
          <w:szCs w:val="18"/>
        </w:rPr>
      </w:pPr>
      <w:hyperlink r:id="rId7782">
        <w:r w:rsidDel="00000000" w:rsidR="00000000" w:rsidRPr="00000000">
          <w:rPr>
            <w:b w:val="1"/>
            <w:i w:val="1"/>
            <w:color w:val="1155cc"/>
            <w:sz w:val="18"/>
            <w:szCs w:val="18"/>
            <w:rtl w:val="0"/>
          </w:rPr>
          <w:t xml:space="preserve">United States portal</w:t>
        </w:r>
      </w:hyperlink>
      <w:r w:rsidDel="00000000" w:rsidR="00000000" w:rsidRPr="00000000">
        <w:rPr>
          <w:rtl w:val="0"/>
        </w:rPr>
      </w:r>
    </w:p>
    <w:p w:rsidR="00000000" w:rsidDel="00000000" w:rsidP="00000000" w:rsidRDefault="00000000" w:rsidRPr="00000000" w14:paraId="000013B9">
      <w:pPr>
        <w:numPr>
          <w:ilvl w:val="0"/>
          <w:numId w:val="172"/>
        </w:numPr>
        <w:spacing w:after="0" w:afterAutospacing="0" w:before="0" w:beforeAutospacing="0" w:lineRule="auto"/>
        <w:ind w:left="1080" w:hanging="360"/>
      </w:pPr>
      <w:hyperlink r:id="rId7783">
        <w:r w:rsidDel="00000000" w:rsidR="00000000" w:rsidRPr="00000000">
          <w:rPr>
            <w:color w:val="1155cc"/>
            <w:rtl w:val="0"/>
          </w:rPr>
          <w:t xml:space="preserve">The Cole Memorandum</w:t>
        </w:r>
      </w:hyperlink>
      <w:r w:rsidDel="00000000" w:rsidR="00000000" w:rsidRPr="00000000">
        <w:rPr>
          <w:rtl w:val="0"/>
        </w:rPr>
      </w:r>
    </w:p>
    <w:p w:rsidR="00000000" w:rsidDel="00000000" w:rsidP="00000000" w:rsidRDefault="00000000" w:rsidRPr="00000000" w14:paraId="000013BA">
      <w:pPr>
        <w:numPr>
          <w:ilvl w:val="0"/>
          <w:numId w:val="172"/>
        </w:numPr>
        <w:spacing w:after="0" w:afterAutospacing="0" w:before="0" w:beforeAutospacing="0" w:lineRule="auto"/>
        <w:ind w:left="1080" w:hanging="360"/>
      </w:pPr>
      <w:hyperlink r:id="rId7784">
        <w:r w:rsidDel="00000000" w:rsidR="00000000" w:rsidRPr="00000000">
          <w:rPr>
            <w:color w:val="1155cc"/>
            <w:rtl w:val="0"/>
          </w:rPr>
          <w:t xml:space="preserve">The 2014 Cole Memorandum clarification</w:t>
        </w:r>
      </w:hyperlink>
      <w:r w:rsidDel="00000000" w:rsidR="00000000" w:rsidRPr="00000000">
        <w:rPr>
          <w:rtl w:val="0"/>
        </w:rPr>
      </w:r>
    </w:p>
    <w:p w:rsidR="00000000" w:rsidDel="00000000" w:rsidP="00000000" w:rsidRDefault="00000000" w:rsidRPr="00000000" w14:paraId="000013BB">
      <w:pPr>
        <w:numPr>
          <w:ilvl w:val="0"/>
          <w:numId w:val="428"/>
        </w:numPr>
        <w:spacing w:after="20" w:before="0" w:beforeAutospacing="0" w:lineRule="auto"/>
        <w:ind w:left="1080" w:hanging="360"/>
      </w:pPr>
      <w:r w:rsidDel="00000000" w:rsidR="00000000" w:rsidRPr="00000000">
        <w:rPr>
          <w:color w:val="202122"/>
          <w:rtl w:val="0"/>
        </w:rPr>
        <w:t xml:space="preserve">Treuer, David (March 15, 2019). </w:t>
      </w:r>
      <w:hyperlink r:id="rId7785">
        <w:r w:rsidDel="00000000" w:rsidR="00000000" w:rsidRPr="00000000">
          <w:rPr>
            <w:color w:val="1155cc"/>
            <w:rtl w:val="0"/>
          </w:rPr>
          <w:t xml:space="preserve">"From casinos to cannabis: the Native Americans embracing the pot revolution"</w:t>
        </w:r>
      </w:hyperlink>
      <w:r w:rsidDel="00000000" w:rsidR="00000000" w:rsidRPr="00000000">
        <w:rPr>
          <w:color w:val="202122"/>
          <w:rtl w:val="0"/>
        </w:rPr>
        <w:t xml:space="preserve">. </w:t>
      </w:r>
      <w:hyperlink r:id="rId7786">
        <w:r w:rsidDel="00000000" w:rsidR="00000000" w:rsidRPr="00000000">
          <w:rPr>
            <w:i w:val="1"/>
            <w:color w:val="1155cc"/>
            <w:rtl w:val="0"/>
          </w:rPr>
          <w:t xml:space="preserve">The Guardian</w:t>
        </w:r>
      </w:hyperlink>
      <w:r w:rsidDel="00000000" w:rsidR="00000000" w:rsidRPr="00000000">
        <w:rPr>
          <w:color w:val="202122"/>
          <w:rtl w:val="0"/>
        </w:rPr>
        <w:t xml:space="preserve">. Gambling transformed reservations 40 years ago, but often only enriched a few. Could the legal marijuana business prove more broadly beneficial?</w:t>
      </w:r>
    </w:p>
    <w:p w:rsidR="00000000" w:rsidDel="00000000" w:rsidP="00000000" w:rsidRDefault="00000000" w:rsidRPr="00000000" w14:paraId="000013BC">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11oid5oh097w" w:id="29"/>
      <w:bookmarkEnd w:id="29"/>
      <w:r w:rsidDel="00000000" w:rsidR="00000000" w:rsidRPr="00000000">
        <w:rPr>
          <w:rFonts w:ascii="Georgia" w:cs="Georgia" w:eastAsia="Georgia" w:hAnsi="Georgia"/>
          <w:color w:val="202122"/>
          <w:sz w:val="86"/>
          <w:szCs w:val="86"/>
          <w:highlight w:val="white"/>
          <w:rtl w:val="0"/>
        </w:rPr>
        <w:t xml:space="preserve">Cannabis and the United States military</w:t>
      </w:r>
    </w:p>
    <w:p w:rsidR="00000000" w:rsidDel="00000000" w:rsidP="00000000" w:rsidRDefault="00000000" w:rsidRPr="00000000" w14:paraId="000013BD">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13BE">
      <w:pPr>
        <w:numPr>
          <w:ilvl w:val="0"/>
          <w:numId w:val="406"/>
        </w:numPr>
        <w:ind w:left="720" w:right="120" w:hanging="360"/>
      </w:pPr>
      <w:hyperlink r:id="rId7787">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13BF">
      <w:pPr>
        <w:numPr>
          <w:ilvl w:val="0"/>
          <w:numId w:val="406"/>
        </w:numPr>
        <w:ind w:left="720" w:right="120" w:hanging="360"/>
      </w:pPr>
      <w:hyperlink r:id="rId7788">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13C0">
      <w:pPr>
        <w:numPr>
          <w:ilvl w:val="0"/>
          <w:numId w:val="294"/>
        </w:numPr>
        <w:ind w:left="840" w:hanging="360"/>
      </w:pPr>
      <w:hyperlink r:id="rId7789">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13C1">
      <w:pPr>
        <w:numPr>
          <w:ilvl w:val="0"/>
          <w:numId w:val="294"/>
        </w:numPr>
        <w:ind w:left="840" w:hanging="360"/>
      </w:pPr>
      <w:hyperlink r:id="rId7790">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13C2">
      <w:pPr>
        <w:numPr>
          <w:ilvl w:val="0"/>
          <w:numId w:val="294"/>
        </w:numPr>
        <w:spacing w:after="0" w:afterAutospacing="0"/>
        <w:ind w:left="840" w:hanging="360"/>
      </w:pPr>
      <w:hyperlink r:id="rId7791">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13C3">
      <w:pPr>
        <w:numPr>
          <w:ilvl w:val="0"/>
          <w:numId w:val="294"/>
        </w:numPr>
        <w:spacing w:after="0" w:afterAutospacing="0" w:before="0" w:beforeAutospacing="0" w:lineRule="auto"/>
        <w:ind w:left="700" w:right="-140" w:hanging="360"/>
      </w:pPr>
      <w:r w:rsidDel="00000000" w:rsidR="00000000" w:rsidRPr="00000000">
        <w:fldChar w:fldCharType="begin"/>
        <w:instrText xml:space="preserve"> HYPERLINK "https://en.wikipedia.org/w/index.php?title=Cannabis_and_the_United_States_military&amp;action=watch"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13C4">
      <w:pPr>
        <w:numPr>
          <w:ilvl w:val="0"/>
          <w:numId w:val="294"/>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13C5">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13C6">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13C7">
      <w:pPr>
        <w:numPr>
          <w:ilvl w:val="0"/>
          <w:numId w:val="1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"https://en.wikipedia.org/wiki/Special:WhatLinksHere/Cannabis_and_the_United_States_military"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13C8">
      <w:pPr>
        <w:numPr>
          <w:ilvl w:val="0"/>
          <w:numId w:val="1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"https://en.wikipedia.org/wiki/Special:RecentChangesLinked/Cannabis_and_the_United_States_military"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13C9">
      <w:pPr>
        <w:numPr>
          <w:ilvl w:val="0"/>
          <w:numId w:val="1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13CA">
      <w:pPr>
        <w:numPr>
          <w:ilvl w:val="0"/>
          <w:numId w:val="1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"https://en.wikipedia.org/w/index.php?title=Cannabis_and_the_United_States_military&amp;oldid=1239882484"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13CB">
      <w:pPr>
        <w:numPr>
          <w:ilvl w:val="0"/>
          <w:numId w:val="1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"https://en.wikipedia.org/w/index.php?title=Cannabis_and_the_United_States_military&amp;action=info"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13CC">
      <w:pPr>
        <w:numPr>
          <w:ilvl w:val="0"/>
          <w:numId w:val="1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"https://en.wikipedia.org/w/index.php?title=Special:CiteThisPage&amp;page=Cannabis_and_the_United_States_military&amp;id=1239882484&amp;wpFormIdentifier=titleform"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13CD">
      <w:pPr>
        <w:numPr>
          <w:ilvl w:val="0"/>
          <w:numId w:val="1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"https://en.wikipedia.org/w/index.php?title=Special:UrlShortener&amp;url=https%3A%2F%2Fen.wikipedia.org%2Fwiki%2FCannabis_and_the_United_States_military"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13CE">
      <w:pPr>
        <w:numPr>
          <w:ilvl w:val="0"/>
          <w:numId w:val="1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"https://en.wikipedia.org/w/index.php?title=Special:QrCode&amp;url=https%3A%2F%2Fen.wikipedia.org%2Fwiki%2FCannabis_and_the_United_States_military"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13CF">
      <w:pPr>
        <w:numPr>
          <w:ilvl w:val="0"/>
          <w:numId w:val="1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"https://en.wikipedia.org/wiki/Cannabis_and_the_United_States_military#"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13D0">
      <w:pPr>
        <w:numPr>
          <w:ilvl w:val="0"/>
          <w:numId w:val="10"/>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"https://www.wikidata.org/wiki/Special:EntityPage/Q30594475#sitelinks-wikipedia"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13D1">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13D2">
      <w:pPr>
        <w:numPr>
          <w:ilvl w:val="0"/>
          <w:numId w:val="23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"https://en.wikipedia.org/w/index.php?title=Special:DownloadAsPdf&amp;page=Cannabis_and_the_United_States_military&amp;action=show-download-screen"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13D3">
      <w:pPr>
        <w:numPr>
          <w:ilvl w:val="0"/>
          <w:numId w:val="236"/>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"https://en.wikipedia.org/w/index.php?title=Cannabis_and_the_United_States_military&amp;printable=yes"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13D4">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13D5">
      <w:pPr>
        <w:numPr>
          <w:ilvl w:val="0"/>
          <w:numId w:val="416"/>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"https://www.wikidata.org/wiki/Special:EntityPage/Q30594475"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13D6">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13D7">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13D8">
      <w:pPr>
        <w:numPr>
          <w:ilvl w:val="0"/>
          <w:numId w:val="12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13D9">
      <w:pPr>
        <w:numPr>
          <w:ilvl w:val="0"/>
          <w:numId w:val="12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3DA">
      <w:pPr>
        <w:numPr>
          <w:ilvl w:val="0"/>
          <w:numId w:val="126"/>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13DB">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13DC">
      <w:pPr>
        <w:numPr>
          <w:ilvl w:val="0"/>
          <w:numId w:val="29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3DD">
      <w:pPr>
        <w:numPr>
          <w:ilvl w:val="0"/>
          <w:numId w:val="291"/>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13DE">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13DF">
      <w:pPr>
        <w:numPr>
          <w:ilvl w:val="0"/>
          <w:numId w:val="16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13E0">
      <w:pPr>
        <w:numPr>
          <w:ilvl w:val="0"/>
          <w:numId w:val="16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13E1">
      <w:pPr>
        <w:numPr>
          <w:ilvl w:val="0"/>
          <w:numId w:val="166"/>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13E2">
      <w:pPr>
        <w:shd w:fill="ffffff" w:val="clear"/>
        <w:spacing w:before="120" w:lineRule="auto"/>
        <w:rPr>
          <w:color w:val="202122"/>
        </w:rPr>
      </w:pPr>
      <w:r w:rsidDel="00000000" w:rsidR="00000000" w:rsidRPr="00000000">
        <w:rPr>
          <w:color w:val="202122"/>
          <w:rtl w:val="0"/>
        </w:rPr>
        <w:t xml:space="preserve">From Wikipedia, the free encyclopedia</w:t>
      </w:r>
    </w:p>
    <w:p w:rsidR="00000000" w:rsidDel="00000000" w:rsidP="00000000" w:rsidRDefault="00000000" w:rsidRPr="00000000" w14:paraId="000013E3">
      <w:pPr>
        <w:shd w:fill="ffffff" w:val="clear"/>
        <w:spacing w:after="280" w:before="360" w:lineRule="auto"/>
        <w:ind w:left="300" w:firstLine="0"/>
        <w:jc w:val="center"/>
        <w:rPr>
          <w:color w:val="202122"/>
        </w:rPr>
      </w:pPr>
      <w:r w:rsidDel="00000000" w:rsidR="00000000" w:rsidRPr="00000000">
        <w:rPr>
          <w:color w:val="202122"/>
        </w:rPr>
        <w:drawing>
          <wp:inline distB="114300" distT="114300" distL="114300" distR="114300">
            <wp:extent cx="2095500" cy="1397000"/>
            <wp:effectExtent b="9525" l="9525" r="9525" t="9525"/>
            <wp:docPr id="14" name="image10.jpg"/>
            <a:graphic>
              <a:graphicData uri="http://schemas.openxmlformats.org/drawingml/2006/picture">
                <pic:pic>
                  <pic:nvPicPr>
                    <pic:cNvPr id="0" name="image10.jpg"/>
                    <pic:cNvPicPr preferRelativeResize="0"/>
                  </pic:nvPicPr>
                  <pic:blipFill>
                    <a:blip r:embed="rId7792"/>
                    <a:srcRect b="0" l="0" r="0" t="0"/>
                    <a:stretch>
                      <a:fillRect/>
                    </a:stretch>
                  </pic:blipFill>
                  <pic:spPr>
                    <a:xfrm>
                      <a:off x="0" y="0"/>
                      <a:ext cx="2095500" cy="13970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"https://en.wikipedia.org/wiki/File:USMC-100815-M-3792A-0035.jpg" </w:instrText>
        <w:fldChar w:fldCharType="separate"/>
      </w:r>
      <w:r w:rsidDel="00000000" w:rsidR="00000000" w:rsidRPr="00000000">
        <w:rPr>
          <w:rtl w:val="0"/>
        </w:rPr>
      </w:r>
    </w:p>
    <w:p w:rsidR="00000000" w:rsidDel="00000000" w:rsidP="00000000" w:rsidRDefault="00000000" w:rsidRPr="00000000" w14:paraId="000013E4">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US Marine patrolling through a cannabis field in Afghanistan, 2010</w:t>
      </w:r>
    </w:p>
    <w:tbl>
      <w:tblPr>
        <w:tblStyle w:val="Table38"/>
        <w:tblW w:w="405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4050"/>
        <w:tblGridChange w:id="0">
          <w:tblGrid>
            <w:gridCol w:w="405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80.0" w:type="dxa"/>
              <w:left w:w="80.0" w:type="dxa"/>
              <w:bottom w:w="0.0" w:type="dxa"/>
              <w:right w:w="80.0" w:type="dxa"/>
            </w:tcMar>
            <w:vAlign w:val="top"/>
          </w:tcPr>
          <w:p w:rsidR="00000000" w:rsidDel="00000000" w:rsidP="00000000" w:rsidRDefault="00000000" w:rsidRPr="00000000" w14:paraId="000013E5">
            <w:pPr>
              <w:spacing w:after="180" w:before="340" w:line="288" w:lineRule="auto"/>
              <w:ind w:left="180" w:firstLine="0"/>
              <w:jc w:val="center"/>
              <w:rPr>
                <w:color w:val="202122"/>
                <w:sz w:val="18"/>
                <w:szCs w:val="18"/>
              </w:rPr>
            </w:pPr>
            <w:r w:rsidDel="00000000" w:rsidR="00000000" w:rsidRPr="00000000">
              <w:rPr>
                <w:color w:val="202122"/>
                <w:sz w:val="18"/>
                <w:szCs w:val="18"/>
                <w:rtl w:val="0"/>
              </w:rPr>
              <w:t xml:space="preserve">Part of a series on</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20.0" w:type="dxa"/>
              <w:left w:w="80.0" w:type="dxa"/>
              <w:bottom w:w="20.0" w:type="dxa"/>
              <w:right w:w="80.0" w:type="dxa"/>
            </w:tcMar>
            <w:vAlign w:val="top"/>
          </w:tcPr>
          <w:p w:rsidR="00000000" w:rsidDel="00000000" w:rsidP="00000000" w:rsidRDefault="00000000" w:rsidRPr="00000000" w14:paraId="000013E6">
            <w:pPr>
              <w:spacing w:after="180" w:before="340" w:line="288" w:lineRule="auto"/>
              <w:ind w:left="180" w:firstLine="0"/>
              <w:jc w:val="center"/>
              <w:rPr>
                <w:color w:val="202122"/>
                <w:sz w:val="18"/>
                <w:szCs w:val="18"/>
              </w:rPr>
            </w:pPr>
            <w:hyperlink r:id="rId7793">
              <w:r w:rsidDel="00000000" w:rsidR="00000000" w:rsidRPr="00000000">
                <w:rPr>
                  <w:color w:val="1155cc"/>
                  <w:sz w:val="37"/>
                  <w:szCs w:val="37"/>
                  <w:rtl w:val="0"/>
                </w:rPr>
                <w:t xml:space="preserve">Cannabis</w:t>
              </w:r>
            </w:hyperlink>
            <w:r w:rsidDel="00000000" w:rsidR="00000000" w:rsidRPr="00000000">
              <w:rPr>
                <w:rtl w:val="0"/>
              </w:rPr>
            </w:r>
          </w:p>
        </w:tc>
      </w:tr>
      <w:tr>
        <w:trPr>
          <w:cantSplit w:val="0"/>
          <w:trHeight w:val="2070" w:hRule="atLeast"/>
          <w:tblHeader w:val="0"/>
        </w:trPr>
        <w:tc>
          <w:tcPr>
            <w:tcBorders>
              <w:top w:color="000000" w:space="0" w:sz="0" w:val="nil"/>
              <w:left w:color="000000" w:space="0" w:sz="0" w:val="nil"/>
              <w:bottom w:color="000000" w:space="0" w:sz="0" w:val="nil"/>
              <w:right w:color="000000" w:space="0" w:sz="0" w:val="nil"/>
            </w:tcBorders>
            <w:tcMar>
              <w:top w:w="80.0" w:type="dxa"/>
              <w:left w:w="0.0" w:type="dxa"/>
              <w:bottom w:w="80.0" w:type="dxa"/>
              <w:right w:w="0.0" w:type="dxa"/>
            </w:tcMar>
            <w:vAlign w:val="top"/>
          </w:tcPr>
          <w:p w:rsidR="00000000" w:rsidDel="00000000" w:rsidP="00000000" w:rsidRDefault="00000000" w:rsidRPr="00000000" w14:paraId="000013E7">
            <w:pPr>
              <w:spacing w:after="180" w:before="340" w:line="335.99999999999994" w:lineRule="auto"/>
              <w:ind w:left="180" w:firstLine="0"/>
              <w:jc w:val="center"/>
              <w:rPr>
                <w:color w:val="202122"/>
                <w:sz w:val="18"/>
                <w:szCs w:val="18"/>
              </w:rPr>
            </w:pPr>
            <w:r w:rsidDel="00000000" w:rsidR="00000000" w:rsidRPr="00000000">
              <w:rPr>
                <w:color w:val="202122"/>
                <w:sz w:val="18"/>
                <w:szCs w:val="18"/>
              </w:rPr>
              <w:drawing>
                <wp:inline distB="114300" distT="114300" distL="114300" distR="114300">
                  <wp:extent cx="1143000" cy="1219200"/>
                  <wp:effectExtent b="0" l="0" r="0" t="0"/>
                  <wp:docPr descr="Cannabis" id="12" name="image8.png"/>
                  <a:graphic>
                    <a:graphicData uri="http://schemas.openxmlformats.org/drawingml/2006/picture">
                      <pic:pic>
                        <pic:nvPicPr>
                          <pic:cNvPr descr="Cannabis" id="0" name="image8.png"/>
                          <pic:cNvPicPr preferRelativeResize="0"/>
                        </pic:nvPicPr>
                        <pic:blipFill>
                          <a:blip r:embed="rId5046"/>
                          <a:srcRect b="0" l="0" r="0" t="0"/>
                          <a:stretch>
                            <a:fillRect/>
                          </a:stretch>
                        </pic:blipFill>
                        <pic:spPr>
                          <a:xfrm>
                            <a:off x="0" y="0"/>
                            <a:ext cx="1143000" cy="1219200"/>
                          </a:xfrm>
                          <a:prstGeom prst="rect"/>
                          <a:ln/>
                        </pic:spPr>
                      </pic:pic>
                    </a:graphicData>
                  </a:graphic>
                </wp:inline>
              </w:drawing>
            </w:r>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3E8">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3E9">
            <w:pPr>
              <w:numPr>
                <w:ilvl w:val="0"/>
                <w:numId w:val="173"/>
              </w:numPr>
              <w:spacing w:after="0" w:afterAutospacing="0" w:before="340" w:lineRule="auto"/>
              <w:ind w:left="900" w:hanging="360"/>
            </w:pPr>
            <w:r w:rsidDel="00000000" w:rsidR="00000000" w:rsidRPr="00000000">
              <w:rPr>
                <w:b w:val="1"/>
                <w:color w:val="202122"/>
                <w:sz w:val="19"/>
                <w:szCs w:val="19"/>
                <w:rtl w:val="0"/>
              </w:rPr>
              <w:t xml:space="preserve">Arts</w:t>
            </w:r>
          </w:p>
          <w:p w:rsidR="00000000" w:rsidDel="00000000" w:rsidP="00000000" w:rsidRDefault="00000000" w:rsidRPr="00000000" w14:paraId="000013EA">
            <w:pPr>
              <w:numPr>
                <w:ilvl w:val="0"/>
                <w:numId w:val="173"/>
              </w:numPr>
              <w:spacing w:after="180" w:before="0" w:beforeAutospacing="0" w:lineRule="auto"/>
              <w:ind w:left="900" w:hanging="360"/>
            </w:pPr>
            <w:hyperlink r:id="rId7794">
              <w:r w:rsidDel="00000000" w:rsidR="00000000" w:rsidRPr="00000000">
                <w:rPr>
                  <w:b w:val="1"/>
                  <w:color w:val="1155cc"/>
                  <w:sz w:val="19"/>
                  <w:szCs w:val="19"/>
                  <w:rtl w:val="0"/>
                </w:rPr>
                <w:t xml:space="preserve">Culture</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3EB">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3EC">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Chemistry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3ED">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3EE">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Pharmacology</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3EF">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3F0">
            <w:pPr>
              <w:spacing w:after="180" w:before="340" w:line="384.00000000000006" w:lineRule="auto"/>
              <w:ind w:left="180" w:firstLine="0"/>
              <w:jc w:val="center"/>
              <w:rPr>
                <w:b w:val="1"/>
                <w:color w:val="1155cc"/>
                <w:sz w:val="19"/>
                <w:szCs w:val="19"/>
              </w:rPr>
            </w:pPr>
            <w:hyperlink r:id="rId7795">
              <w:r w:rsidDel="00000000" w:rsidR="00000000" w:rsidRPr="00000000">
                <w:rPr>
                  <w:b w:val="1"/>
                  <w:color w:val="1155cc"/>
                  <w:sz w:val="19"/>
                  <w:szCs w:val="19"/>
                  <w:rtl w:val="0"/>
                </w:rPr>
                <w:t xml:space="preserve">Consumption</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3F1">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3F2">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Economics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3F3">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3F4">
            <w:pPr>
              <w:spacing w:after="180" w:before="340" w:line="384.00000000000006" w:lineRule="auto"/>
              <w:ind w:left="180" w:firstLine="0"/>
              <w:jc w:val="center"/>
              <w:rPr>
                <w:b w:val="1"/>
                <w:color w:val="1155cc"/>
                <w:sz w:val="19"/>
                <w:szCs w:val="19"/>
              </w:rPr>
            </w:pPr>
            <w:hyperlink r:id="rId7796">
              <w:r w:rsidDel="00000000" w:rsidR="00000000" w:rsidRPr="00000000">
                <w:rPr>
                  <w:b w:val="1"/>
                  <w:color w:val="1155cc"/>
                  <w:sz w:val="19"/>
                  <w:szCs w:val="19"/>
                  <w:rtl w:val="0"/>
                </w:rPr>
                <w:t xml:space="preserve">Effects</w:t>
              </w:r>
            </w:hyperlink>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3F5">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3F6">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Forms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3F7">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3F8">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Law</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3F9">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3FA">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Variants</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80.0" w:type="dxa"/>
              <w:right w:w="100.0" w:type="dxa"/>
            </w:tcMar>
            <w:vAlign w:val="top"/>
          </w:tcPr>
          <w:p w:rsidR="00000000" w:rsidDel="00000000" w:rsidP="00000000" w:rsidRDefault="00000000" w:rsidRPr="00000000" w14:paraId="000013FB">
            <w:pPr>
              <w:spacing w:after="180" w:before="340" w:line="335.99999999999994" w:lineRule="auto"/>
              <w:ind w:left="180" w:firstLine="0"/>
              <w:jc w:val="center"/>
              <w:rPr>
                <w:color w:val="202122"/>
                <w:sz w:val="18"/>
                <w:szCs w:val="18"/>
              </w:rPr>
            </w:pPr>
            <w:r w:rsidDel="00000000" w:rsidR="00000000" w:rsidRPr="00000000">
              <w:rPr>
                <w:color w:val="202122"/>
                <w:sz w:val="18"/>
                <w:szCs w:val="18"/>
                <w:rtl w:val="0"/>
              </w:rPr>
              <w:t xml:space="preserve">show</w:t>
            </w:r>
          </w:p>
          <w:p w:rsidR="00000000" w:rsidDel="00000000" w:rsidP="00000000" w:rsidRDefault="00000000" w:rsidRPr="00000000" w14:paraId="000013FC">
            <w:pPr>
              <w:spacing w:after="180" w:before="340" w:line="384.00000000000006" w:lineRule="auto"/>
              <w:ind w:left="180" w:firstLine="0"/>
              <w:jc w:val="center"/>
              <w:rPr>
                <w:b w:val="1"/>
                <w:color w:val="202122"/>
                <w:sz w:val="19"/>
                <w:szCs w:val="19"/>
              </w:rPr>
            </w:pPr>
            <w:r w:rsidDel="00000000" w:rsidR="00000000" w:rsidRPr="00000000">
              <w:rPr>
                <w:b w:val="1"/>
                <w:color w:val="202122"/>
                <w:sz w:val="19"/>
                <w:szCs w:val="19"/>
                <w:rtl w:val="0"/>
              </w:rPr>
              <w:t xml:space="preserve">Related</w:t>
            </w:r>
          </w:p>
        </w:tc>
      </w:tr>
      <w:tr>
        <w:trPr>
          <w:cantSplit w:val="0"/>
          <w:trHeight w:val="990" w:hRule="atLeast"/>
          <w:tblHeader w:val="0"/>
        </w:trPr>
        <w:tc>
          <w:tcPr>
            <w:tcBorders>
              <w:top w:color="aaaaaa" w:space="0" w:sz="8" w:val="single"/>
              <w:left w:color="000000" w:space="0" w:sz="0" w:val="nil"/>
              <w:bottom w:color="aaaaaa" w:space="0" w:sz="8" w:val="single"/>
              <w:right w:color="000000" w:space="0" w:sz="0" w:val="nil"/>
            </w:tcBorders>
            <w:tcMar>
              <w:top w:w="60.0" w:type="dxa"/>
              <w:left w:w="140.0" w:type="dxa"/>
              <w:bottom w:w="60.0" w:type="dxa"/>
              <w:right w:w="140.0" w:type="dxa"/>
            </w:tcMar>
            <w:vAlign w:val="top"/>
          </w:tcPr>
          <w:p w:rsidR="00000000" w:rsidDel="00000000" w:rsidP="00000000" w:rsidRDefault="00000000" w:rsidRPr="00000000" w14:paraId="000013FD">
            <w:pPr>
              <w:numPr>
                <w:ilvl w:val="0"/>
                <w:numId w:val="131"/>
              </w:numPr>
              <w:spacing w:after="0" w:afterAutospacing="0" w:before="340" w:lineRule="auto"/>
              <w:ind w:left="900" w:hanging="360"/>
            </w:pPr>
            <w:r w:rsidDel="00000000" w:rsidR="00000000" w:rsidRPr="00000000">
              <w:rPr>
                <w:color w:val="202122"/>
                <w:sz w:val="18"/>
                <w:szCs w:val="18"/>
              </w:rPr>
              <w:drawing>
                <wp:inline distB="114300" distT="114300" distL="114300" distR="114300">
                  <wp:extent cx="139700" cy="152400"/>
                  <wp:effectExtent b="0" l="0" r="0" t="0"/>
                  <wp:docPr id="51" name="image41.png"/>
                  <a:graphic>
                    <a:graphicData uri="http://schemas.openxmlformats.org/drawingml/2006/picture">
                      <pic:pic>
                        <pic:nvPicPr>
                          <pic:cNvPr id="0" name="image41.png"/>
                          <pic:cNvPicPr preferRelativeResize="0"/>
                        </pic:nvPicPr>
                        <pic:blipFill>
                          <a:blip r:embed="rId5050"/>
                          <a:srcRect b="0" l="0" r="0" t="0"/>
                          <a:stretch>
                            <a:fillRect/>
                          </a:stretch>
                        </pic:blipFill>
                        <pic:spPr>
                          <a:xfrm>
                            <a:off x="0" y="0"/>
                            <a:ext cx="139700" cy="152400"/>
                          </a:xfrm>
                          <a:prstGeom prst="rect"/>
                          <a:ln/>
                        </pic:spPr>
                      </pic:pic>
                    </a:graphicData>
                  </a:graphic>
                </wp:inline>
              </w:drawing>
            </w:r>
            <w:r w:rsidDel="00000000" w:rsidR="00000000" w:rsidRPr="00000000">
              <w:rPr>
                <w:b w:val="1"/>
                <w:color w:val="202122"/>
                <w:sz w:val="18"/>
                <w:szCs w:val="18"/>
                <w:rtl w:val="0"/>
              </w:rPr>
              <w:t xml:space="preserve"> </w:t>
            </w:r>
            <w:hyperlink r:id="rId7797">
              <w:r w:rsidDel="00000000" w:rsidR="00000000" w:rsidRPr="00000000">
                <w:rPr>
                  <w:b w:val="1"/>
                  <w:color w:val="1155cc"/>
                  <w:sz w:val="18"/>
                  <w:szCs w:val="18"/>
                  <w:rtl w:val="0"/>
                </w:rPr>
                <w:t xml:space="preserve">Cannabis portal</w:t>
              </w:r>
            </w:hyperlink>
            <w:r w:rsidDel="00000000" w:rsidR="00000000" w:rsidRPr="00000000">
              <w:rPr>
                <w:rtl w:val="0"/>
              </w:rPr>
            </w:r>
          </w:p>
          <w:p w:rsidR="00000000" w:rsidDel="00000000" w:rsidP="00000000" w:rsidRDefault="00000000" w:rsidRPr="00000000" w14:paraId="000013FE">
            <w:pPr>
              <w:numPr>
                <w:ilvl w:val="0"/>
                <w:numId w:val="131"/>
              </w:numPr>
              <w:spacing w:after="0" w:afterAutospacing="0" w:before="0" w:beforeAutospacing="0" w:lineRule="auto"/>
              <w:ind w:left="900" w:hanging="360"/>
            </w:pPr>
            <w:r w:rsidDel="00000000" w:rsidR="00000000" w:rsidRPr="00000000">
              <w:rPr>
                <w:b w:val="1"/>
                <w:color w:val="1155cc"/>
                <w:sz w:val="18"/>
                <w:szCs w:val="18"/>
              </w:rPr>
              <w:drawing>
                <wp:inline distB="114300" distT="114300" distL="114300" distR="114300">
                  <wp:extent cx="139700" cy="215900"/>
                  <wp:effectExtent b="0" l="0" r="0" t="0"/>
                  <wp:docPr id="47" name="image38.png"/>
                  <a:graphic>
                    <a:graphicData uri="http://schemas.openxmlformats.org/drawingml/2006/picture">
                      <pic:pic>
                        <pic:nvPicPr>
                          <pic:cNvPr id="0" name="image38.png"/>
                          <pic:cNvPicPr preferRelativeResize="0"/>
                        </pic:nvPicPr>
                        <pic:blipFill>
                          <a:blip r:embed="rId5052"/>
                          <a:srcRect b="0" l="0" r="0" t="0"/>
                          <a:stretch>
                            <a:fillRect/>
                          </a:stretch>
                        </pic:blipFill>
                        <pic:spPr>
                          <a:xfrm>
                            <a:off x="0" y="0"/>
                            <a:ext cx="139700" cy="215900"/>
                          </a:xfrm>
                          <a:prstGeom prst="rect"/>
                          <a:ln/>
                        </pic:spPr>
                      </pic:pic>
                    </a:graphicData>
                  </a:graphic>
                </wp:inline>
              </w:drawing>
            </w:r>
            <w:r w:rsidDel="00000000" w:rsidR="00000000" w:rsidRPr="00000000">
              <w:rPr>
                <w:b w:val="1"/>
                <w:color w:val="202122"/>
                <w:sz w:val="18"/>
                <w:szCs w:val="18"/>
                <w:rtl w:val="0"/>
              </w:rPr>
              <w:t xml:space="preserve"> </w:t>
            </w:r>
            <w:hyperlink r:id="rId7798">
              <w:r w:rsidDel="00000000" w:rsidR="00000000" w:rsidRPr="00000000">
                <w:rPr>
                  <w:color w:val="1155cc"/>
                  <w:sz w:val="18"/>
                  <w:szCs w:val="18"/>
                  <w:rtl w:val="0"/>
                </w:rPr>
                <w:t xml:space="preserve">Medicine portal</w:t>
              </w:r>
            </w:hyperlink>
            <w:r w:rsidDel="00000000" w:rsidR="00000000" w:rsidRPr="00000000">
              <w:rPr>
                <w:rtl w:val="0"/>
              </w:rPr>
            </w:r>
          </w:p>
          <w:p w:rsidR="00000000" w:rsidDel="00000000" w:rsidP="00000000" w:rsidRDefault="00000000" w:rsidRPr="00000000" w14:paraId="000013FF">
            <w:pPr>
              <w:numPr>
                <w:ilvl w:val="0"/>
                <w:numId w:val="131"/>
              </w:numPr>
              <w:spacing w:after="180" w:before="0" w:beforeAutospacing="0" w:lineRule="auto"/>
              <w:ind w:left="900" w:hanging="360"/>
            </w:pPr>
            <w:r w:rsidDel="00000000" w:rsidR="00000000" w:rsidRPr="00000000">
              <w:rPr>
                <w:color w:val="1155cc"/>
                <w:sz w:val="18"/>
                <w:szCs w:val="18"/>
              </w:rPr>
              <w:drawing>
                <wp:inline distB="114300" distT="114300" distL="114300" distR="114300">
                  <wp:extent cx="139700" cy="101600"/>
                  <wp:effectExtent b="0" l="0" r="0" t="0"/>
                  <wp:docPr id="82" name="image79.jpg"/>
                  <a:graphic>
                    <a:graphicData uri="http://schemas.openxmlformats.org/drawingml/2006/picture">
                      <pic:pic>
                        <pic:nvPicPr>
                          <pic:cNvPr id="0" name="image79.jpg"/>
                          <pic:cNvPicPr preferRelativeResize="0"/>
                        </pic:nvPicPr>
                        <pic:blipFill>
                          <a:blip r:embed="rId5054"/>
                          <a:srcRect b="0" l="0" r="0" t="0"/>
                          <a:stretch>
                            <a:fillRect/>
                          </a:stretch>
                        </pic:blipFill>
                        <pic:spPr>
                          <a:xfrm>
                            <a:off x="0" y="0"/>
                            <a:ext cx="139700" cy="101600"/>
                          </a:xfrm>
                          <a:prstGeom prst="rect"/>
                          <a:ln/>
                        </pic:spPr>
                      </pic:pic>
                    </a:graphicData>
                  </a:graphic>
                </wp:inline>
              </w:drawing>
            </w:r>
            <w:r w:rsidDel="00000000" w:rsidR="00000000" w:rsidRPr="00000000">
              <w:rPr>
                <w:b w:val="1"/>
                <w:color w:val="202122"/>
                <w:sz w:val="18"/>
                <w:szCs w:val="18"/>
                <w:rtl w:val="0"/>
              </w:rPr>
              <w:t xml:space="preserve"> </w:t>
            </w:r>
            <w:hyperlink r:id="rId7799">
              <w:r w:rsidDel="00000000" w:rsidR="00000000" w:rsidRPr="00000000">
                <w:rPr>
                  <w:color w:val="1155cc"/>
                  <w:sz w:val="18"/>
                  <w:szCs w:val="18"/>
                  <w:rtl w:val="0"/>
                </w:rPr>
                <w:t xml:space="preserve">Agriculture portal</w:t>
              </w:r>
            </w:hyperlink>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80.0" w:type="dxa"/>
              <w:right w:w="80.0" w:type="dxa"/>
            </w:tcMar>
            <w:vAlign w:val="top"/>
          </w:tcPr>
          <w:p w:rsidR="00000000" w:rsidDel="00000000" w:rsidP="00000000" w:rsidRDefault="00000000" w:rsidRPr="00000000" w14:paraId="00001400">
            <w:pPr>
              <w:numPr>
                <w:ilvl w:val="0"/>
                <w:numId w:val="183"/>
              </w:numPr>
              <w:spacing w:after="0" w:afterAutospacing="0" w:before="340" w:lineRule="auto"/>
              <w:ind w:left="900" w:hanging="360"/>
            </w:pPr>
            <w:hyperlink r:id="rId7800">
              <w:r w:rsidDel="00000000" w:rsidR="00000000" w:rsidRPr="00000000">
                <w:rPr>
                  <w:smallCaps w:val="1"/>
                  <w:color w:val="1155cc"/>
                  <w:sz w:val="19"/>
                  <w:szCs w:val="19"/>
                  <w:rtl w:val="0"/>
                </w:rPr>
                <w:t xml:space="preserve">v</w:t>
              </w:r>
            </w:hyperlink>
            <w:r w:rsidDel="00000000" w:rsidR="00000000" w:rsidRPr="00000000">
              <w:rPr>
                <w:rtl w:val="0"/>
              </w:rPr>
            </w:r>
          </w:p>
          <w:p w:rsidR="00000000" w:rsidDel="00000000" w:rsidP="00000000" w:rsidRDefault="00000000" w:rsidRPr="00000000" w14:paraId="00001401">
            <w:pPr>
              <w:numPr>
                <w:ilvl w:val="0"/>
                <w:numId w:val="183"/>
              </w:numPr>
              <w:spacing w:after="0" w:afterAutospacing="0" w:before="0" w:beforeAutospacing="0" w:lineRule="auto"/>
              <w:ind w:left="900" w:hanging="360"/>
            </w:pPr>
            <w:hyperlink r:id="rId7801">
              <w:r w:rsidDel="00000000" w:rsidR="00000000" w:rsidRPr="00000000">
                <w:rPr>
                  <w:smallCaps w:val="1"/>
                  <w:color w:val="1155cc"/>
                  <w:sz w:val="19"/>
                  <w:szCs w:val="19"/>
                  <w:rtl w:val="0"/>
                </w:rPr>
                <w:t xml:space="preserve">t</w:t>
              </w:r>
            </w:hyperlink>
            <w:r w:rsidDel="00000000" w:rsidR="00000000" w:rsidRPr="00000000">
              <w:rPr>
                <w:rtl w:val="0"/>
              </w:rPr>
            </w:r>
          </w:p>
          <w:p w:rsidR="00000000" w:rsidDel="00000000" w:rsidP="00000000" w:rsidRDefault="00000000" w:rsidRPr="00000000" w14:paraId="00001402">
            <w:pPr>
              <w:numPr>
                <w:ilvl w:val="0"/>
                <w:numId w:val="183"/>
              </w:numPr>
              <w:spacing w:after="180" w:before="0" w:beforeAutospacing="0" w:lineRule="auto"/>
              <w:ind w:left="900" w:hanging="360"/>
            </w:pPr>
            <w:hyperlink r:id="rId7802">
              <w:r w:rsidDel="00000000" w:rsidR="00000000" w:rsidRPr="00000000">
                <w:rPr>
                  <w:smallCaps w:val="1"/>
                  <w:color w:val="1155cc"/>
                  <w:sz w:val="19"/>
                  <w:szCs w:val="19"/>
                  <w:rtl w:val="0"/>
                </w:rPr>
                <w:t xml:space="preserve">e</w:t>
              </w:r>
            </w:hyperlink>
            <w:r w:rsidDel="00000000" w:rsidR="00000000" w:rsidRPr="00000000">
              <w:rPr>
                <w:rtl w:val="0"/>
              </w:rPr>
            </w:r>
          </w:p>
        </w:tc>
      </w:tr>
    </w:tbl>
    <w:p w:rsidR="00000000" w:rsidDel="00000000" w:rsidP="00000000" w:rsidRDefault="00000000" w:rsidRPr="00000000" w14:paraId="00001403">
      <w:pPr>
        <w:shd w:fill="ffffff" w:val="clear"/>
        <w:spacing w:after="240" w:before="360" w:lineRule="auto"/>
        <w:rPr>
          <w:color w:val="202122"/>
        </w:rPr>
      </w:pPr>
      <w:r w:rsidDel="00000000" w:rsidR="00000000" w:rsidRPr="00000000">
        <w:rPr>
          <w:color w:val="202122"/>
          <w:rtl w:val="0"/>
        </w:rPr>
        <w:t xml:space="preserve">Cannabis usage is currently prohibited in the </w:t>
      </w:r>
      <w:hyperlink r:id="rId7803">
        <w:r w:rsidDel="00000000" w:rsidR="00000000" w:rsidRPr="00000000">
          <w:rPr>
            <w:color w:val="1155cc"/>
            <w:rtl w:val="0"/>
          </w:rPr>
          <w:t xml:space="preserve">United States military</w:t>
        </w:r>
      </w:hyperlink>
      <w:r w:rsidDel="00000000" w:rsidR="00000000" w:rsidRPr="00000000">
        <w:rPr>
          <w:color w:val="202122"/>
          <w:rtl w:val="0"/>
        </w:rPr>
        <w:t xml:space="preserve">, but historically it has been used recreationally by some troops, and some cannabis-based medicines were used in the military as late as the twentieth century.</w:t>
      </w:r>
    </w:p>
    <w:p w:rsidR="00000000" w:rsidDel="00000000" w:rsidP="00000000" w:rsidRDefault="00000000" w:rsidRPr="00000000" w14:paraId="00001404">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Military medicine</w:t>
      </w:r>
      <w:r w:rsidDel="00000000" w:rsidR="00000000" w:rsidRPr="00000000">
        <w:rPr>
          <w:color w:val="202122"/>
          <w:rtl w:val="0"/>
        </w:rPr>
        <w:t xml:space="preserve">[</w:t>
      </w:r>
      <w:hyperlink r:id="rId780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405">
      <w:pPr>
        <w:shd w:fill="ffffff" w:val="clear"/>
        <w:spacing w:after="240" w:before="360" w:lineRule="auto"/>
        <w:rPr>
          <w:color w:val="1155cc"/>
          <w:sz w:val="28"/>
          <w:szCs w:val="28"/>
          <w:vertAlign w:val="superscript"/>
        </w:rPr>
      </w:pPr>
      <w:r w:rsidDel="00000000" w:rsidR="00000000" w:rsidRPr="00000000">
        <w:rPr>
          <w:color w:val="202122"/>
          <w:rtl w:val="0"/>
        </w:rPr>
        <w:t xml:space="preserve">In 1909, a military manual from the </w:t>
      </w:r>
      <w:hyperlink r:id="rId7805">
        <w:r w:rsidDel="00000000" w:rsidR="00000000" w:rsidRPr="00000000">
          <w:rPr>
            <w:color w:val="1155cc"/>
            <w:rtl w:val="0"/>
          </w:rPr>
          <w:t xml:space="preserve">Mounted Service School</w:t>
        </w:r>
      </w:hyperlink>
      <w:r w:rsidDel="00000000" w:rsidR="00000000" w:rsidRPr="00000000">
        <w:rPr>
          <w:color w:val="202122"/>
          <w:rtl w:val="0"/>
        </w:rPr>
        <w:t xml:space="preserve"> in Fort Riley recommended </w:t>
      </w:r>
      <w:hyperlink r:id="rId7806">
        <w:r w:rsidDel="00000000" w:rsidR="00000000" w:rsidRPr="00000000">
          <w:rPr>
            <w:color w:val="1155cc"/>
            <w:rtl w:val="0"/>
          </w:rPr>
          <w:t xml:space="preserve">cannabis indica</w:t>
        </w:r>
      </w:hyperlink>
      <w:r w:rsidDel="00000000" w:rsidR="00000000" w:rsidRPr="00000000">
        <w:rPr>
          <w:color w:val="202122"/>
          <w:rtl w:val="0"/>
        </w:rPr>
        <w:t xml:space="preserve"> for treating </w:t>
      </w:r>
      <w:hyperlink r:id="rId7807">
        <w:r w:rsidDel="00000000" w:rsidR="00000000" w:rsidRPr="00000000">
          <w:rPr>
            <w:color w:val="1155cc"/>
            <w:rtl w:val="0"/>
          </w:rPr>
          <w:t xml:space="preserve">abdominal pains</w:t>
        </w:r>
      </w:hyperlink>
      <w:r w:rsidDel="00000000" w:rsidR="00000000" w:rsidRPr="00000000">
        <w:rPr>
          <w:color w:val="202122"/>
          <w:rtl w:val="0"/>
        </w:rPr>
        <w:t xml:space="preserve"> in horses, or to supplement ether for treating spasms.</w:t>
      </w:r>
      <w:hyperlink r:id="rId7808">
        <w:r w:rsidDel="00000000" w:rsidR="00000000" w:rsidRPr="00000000">
          <w:rPr>
            <w:color w:val="1155cc"/>
            <w:sz w:val="28"/>
            <w:szCs w:val="28"/>
            <w:vertAlign w:val="superscript"/>
            <w:rtl w:val="0"/>
          </w:rPr>
          <w:t xml:space="preserve">[1]</w:t>
        </w:r>
      </w:hyperlink>
      <w:r w:rsidDel="00000000" w:rsidR="00000000" w:rsidRPr="00000000">
        <w:rPr>
          <w:color w:val="202122"/>
          <w:rtl w:val="0"/>
        </w:rPr>
        <w:t xml:space="preserve"> During World War I, military doctors recommended that the </w:t>
      </w:r>
      <w:hyperlink r:id="rId7809">
        <w:r w:rsidDel="00000000" w:rsidR="00000000" w:rsidRPr="00000000">
          <w:rPr>
            <w:color w:val="1155cc"/>
            <w:rtl w:val="0"/>
          </w:rPr>
          <w:t xml:space="preserve">American Expeditionary Force</w:t>
        </w:r>
      </w:hyperlink>
      <w:r w:rsidDel="00000000" w:rsidR="00000000" w:rsidRPr="00000000">
        <w:rPr>
          <w:color w:val="202122"/>
          <w:rtl w:val="0"/>
        </w:rPr>
        <w:t xml:space="preserve"> carry cannabis indica tablets to treat headaches, insomnia, and cramps.</w:t>
      </w:r>
      <w:hyperlink r:id="rId7810">
        <w:r w:rsidDel="00000000" w:rsidR="00000000" w:rsidRPr="00000000">
          <w:rPr>
            <w:color w:val="1155cc"/>
            <w:sz w:val="28"/>
            <w:szCs w:val="28"/>
            <w:vertAlign w:val="superscript"/>
            <w:rtl w:val="0"/>
          </w:rPr>
          <w:t xml:space="preserve">[2]</w:t>
        </w:r>
      </w:hyperlink>
      <w:r w:rsidDel="00000000" w:rsidR="00000000" w:rsidRPr="00000000">
        <w:rPr>
          <w:rtl w:val="0"/>
        </w:rPr>
      </w:r>
    </w:p>
    <w:p w:rsidR="00000000" w:rsidDel="00000000" w:rsidP="00000000" w:rsidRDefault="00000000" w:rsidRPr="00000000" w14:paraId="00001406">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Drug use in Panama and investigations</w:t>
      </w:r>
      <w:r w:rsidDel="00000000" w:rsidR="00000000" w:rsidRPr="00000000">
        <w:rPr>
          <w:color w:val="202122"/>
          <w:rtl w:val="0"/>
        </w:rPr>
        <w:t xml:space="preserve">[</w:t>
      </w:r>
      <w:hyperlink r:id="rId781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407">
      <w:pPr>
        <w:shd w:fill="ffffff" w:val="clear"/>
        <w:spacing w:after="240" w:before="360" w:lineRule="auto"/>
        <w:rPr>
          <w:color w:val="1155cc"/>
          <w:sz w:val="28"/>
          <w:szCs w:val="28"/>
          <w:vertAlign w:val="superscript"/>
        </w:rPr>
      </w:pPr>
      <w:r w:rsidDel="00000000" w:rsidR="00000000" w:rsidRPr="00000000">
        <w:rPr>
          <w:color w:val="202122"/>
          <w:rtl w:val="0"/>
        </w:rPr>
        <w:t xml:space="preserve">Some of the earliest reports of recreational cannabis use in the military came from the </w:t>
      </w:r>
      <w:hyperlink r:id="rId7812">
        <w:r w:rsidDel="00000000" w:rsidR="00000000" w:rsidRPr="00000000">
          <w:rPr>
            <w:color w:val="1155cc"/>
            <w:rtl w:val="0"/>
          </w:rPr>
          <w:t xml:space="preserve">Panama Canal Zone</w:t>
        </w:r>
      </w:hyperlink>
      <w:r w:rsidDel="00000000" w:rsidR="00000000" w:rsidRPr="00000000">
        <w:rPr>
          <w:color w:val="202122"/>
          <w:rtl w:val="0"/>
        </w:rPr>
        <w:t xml:space="preserve"> in 1916, where troops were noted to be using the drug.</w:t>
      </w:r>
      <w:hyperlink r:id="rId7813">
        <w:r w:rsidDel="00000000" w:rsidR="00000000" w:rsidRPr="00000000">
          <w:rPr>
            <w:color w:val="1155cc"/>
            <w:sz w:val="28"/>
            <w:szCs w:val="28"/>
            <w:vertAlign w:val="superscript"/>
            <w:rtl w:val="0"/>
          </w:rPr>
          <w:t xml:space="preserve">[3]</w:t>
        </w:r>
      </w:hyperlink>
      <w:hyperlink r:id="rId7814">
        <w:r w:rsidDel="00000000" w:rsidR="00000000" w:rsidRPr="00000000">
          <w:rPr>
            <w:color w:val="1155cc"/>
            <w:sz w:val="28"/>
            <w:szCs w:val="28"/>
            <w:vertAlign w:val="superscript"/>
            <w:rtl w:val="0"/>
          </w:rPr>
          <w:t xml:space="preserve">[4]</w:t>
        </w:r>
      </w:hyperlink>
      <w:r w:rsidDel="00000000" w:rsidR="00000000" w:rsidRPr="00000000">
        <w:rPr>
          <w:color w:val="202122"/>
          <w:rtl w:val="0"/>
        </w:rPr>
        <w:t xml:space="preserve"> Also in 1916, thousands of US troops used marijuana while in Mexico on General </w:t>
      </w:r>
      <w:hyperlink r:id="rId7815">
        <w:r w:rsidDel="00000000" w:rsidR="00000000" w:rsidRPr="00000000">
          <w:rPr>
            <w:color w:val="1155cc"/>
            <w:rtl w:val="0"/>
          </w:rPr>
          <w:t xml:space="preserve">John Pershing</w:t>
        </w:r>
      </w:hyperlink>
      <w:r w:rsidDel="00000000" w:rsidR="00000000" w:rsidRPr="00000000">
        <w:rPr>
          <w:color w:val="202122"/>
          <w:rtl w:val="0"/>
        </w:rPr>
        <w:t xml:space="preserve">'s punitive expedition against Pancho Villa (1916–1917).</w:t>
      </w:r>
      <w:hyperlink r:id="rId7816">
        <w:r w:rsidDel="00000000" w:rsidR="00000000" w:rsidRPr="00000000">
          <w:rPr>
            <w:color w:val="1155cc"/>
            <w:sz w:val="28"/>
            <w:szCs w:val="28"/>
            <w:vertAlign w:val="superscript"/>
            <w:rtl w:val="0"/>
          </w:rPr>
          <w:t xml:space="preserve">[5]</w:t>
        </w:r>
      </w:hyperlink>
      <w:r w:rsidDel="00000000" w:rsidR="00000000" w:rsidRPr="00000000">
        <w:rPr>
          <w:color w:val="202122"/>
          <w:rtl w:val="0"/>
        </w:rPr>
        <w:t xml:space="preserve"> In 1921, the commanding officer of </w:t>
      </w:r>
      <w:hyperlink r:id="rId7817">
        <w:r w:rsidDel="00000000" w:rsidR="00000000" w:rsidRPr="00000000">
          <w:rPr>
            <w:color w:val="1155cc"/>
            <w:rtl w:val="0"/>
          </w:rPr>
          <w:t xml:space="preserve">Fort Sam Houston</w:t>
        </w:r>
      </w:hyperlink>
      <w:r w:rsidDel="00000000" w:rsidR="00000000" w:rsidRPr="00000000">
        <w:rPr>
          <w:color w:val="202122"/>
          <w:rtl w:val="0"/>
        </w:rPr>
        <w:t xml:space="preserve"> in San Antonio, Texas, prohibited the use of cannabis on the base.</w:t>
      </w:r>
      <w:hyperlink r:id="rId7818">
        <w:r w:rsidDel="00000000" w:rsidR="00000000" w:rsidRPr="00000000">
          <w:rPr>
            <w:color w:val="1155cc"/>
            <w:sz w:val="28"/>
            <w:szCs w:val="28"/>
            <w:vertAlign w:val="superscript"/>
            <w:rtl w:val="0"/>
          </w:rPr>
          <w:t xml:space="preserve">[6]</w:t>
        </w:r>
      </w:hyperlink>
      <w:r w:rsidDel="00000000" w:rsidR="00000000" w:rsidRPr="00000000">
        <w:rPr>
          <w:rtl w:val="0"/>
        </w:rPr>
      </w:r>
    </w:p>
    <w:p w:rsidR="00000000" w:rsidDel="00000000" w:rsidP="00000000" w:rsidRDefault="00000000" w:rsidRPr="00000000" w14:paraId="00001408">
      <w:pPr>
        <w:shd w:fill="ffffff" w:val="clear"/>
        <w:spacing w:after="240" w:before="360" w:lineRule="auto"/>
        <w:rPr>
          <w:color w:val="1155cc"/>
          <w:sz w:val="28"/>
          <w:szCs w:val="28"/>
          <w:vertAlign w:val="superscript"/>
        </w:rPr>
      </w:pPr>
      <w:r w:rsidDel="00000000" w:rsidR="00000000" w:rsidRPr="00000000">
        <w:rPr>
          <w:color w:val="202122"/>
          <w:rtl w:val="0"/>
        </w:rPr>
        <w:t xml:space="preserve">A 1933 report by the </w:t>
      </w:r>
      <w:hyperlink r:id="rId7819">
        <w:r w:rsidDel="00000000" w:rsidR="00000000" w:rsidRPr="00000000">
          <w:rPr>
            <w:color w:val="1155cc"/>
            <w:rtl w:val="0"/>
          </w:rPr>
          <w:t xml:space="preserve">U.S. Army Medical Corps</w:t>
        </w:r>
      </w:hyperlink>
      <w:r w:rsidDel="00000000" w:rsidR="00000000" w:rsidRPr="00000000">
        <w:rPr>
          <w:color w:val="202122"/>
          <w:rtl w:val="0"/>
        </w:rPr>
        <w:t xml:space="preserve"> published in the publication </w:t>
      </w:r>
      <w:r w:rsidDel="00000000" w:rsidR="00000000" w:rsidRPr="00000000">
        <w:rPr>
          <w:i w:val="1"/>
          <w:color w:val="202122"/>
          <w:rtl w:val="0"/>
        </w:rPr>
        <w:t xml:space="preserve">Military Surgeon</w:t>
      </w:r>
      <w:r w:rsidDel="00000000" w:rsidR="00000000" w:rsidRPr="00000000">
        <w:rPr>
          <w:color w:val="202122"/>
          <w:rtl w:val="0"/>
        </w:rPr>
        <w:t xml:space="preserve">, titled </w:t>
      </w:r>
      <w:hyperlink r:id="rId7820">
        <w:r w:rsidDel="00000000" w:rsidR="00000000" w:rsidRPr="00000000">
          <w:rPr>
            <w:i w:val="1"/>
            <w:color w:val="1155cc"/>
            <w:rtl w:val="0"/>
          </w:rPr>
          <w:t xml:space="preserve">Marijuana Smoking in Panama</w:t>
        </w:r>
      </w:hyperlink>
      <w:r w:rsidDel="00000000" w:rsidR="00000000" w:rsidRPr="00000000">
        <w:rPr>
          <w:color w:val="202122"/>
          <w:rtl w:val="0"/>
        </w:rPr>
        <w:t xml:space="preserve">, based on a study of U.S. Army personnel in the Panama Canal Zone, found that cannabis was generally not addictive and was less harmful to soldiers than alcohol.</w:t>
      </w:r>
      <w:hyperlink r:id="rId7821">
        <w:r w:rsidDel="00000000" w:rsidR="00000000" w:rsidRPr="00000000">
          <w:rPr>
            <w:color w:val="1155cc"/>
            <w:sz w:val="28"/>
            <w:szCs w:val="28"/>
            <w:vertAlign w:val="superscript"/>
            <w:rtl w:val="0"/>
          </w:rPr>
          <w:t xml:space="preserve">[7]</w:t>
        </w:r>
      </w:hyperlink>
      <w:hyperlink r:id="rId7822">
        <w:r w:rsidDel="00000000" w:rsidR="00000000" w:rsidRPr="00000000">
          <w:rPr>
            <w:color w:val="1155cc"/>
            <w:sz w:val="28"/>
            <w:szCs w:val="28"/>
            <w:vertAlign w:val="superscript"/>
            <w:rtl w:val="0"/>
          </w:rPr>
          <w:t xml:space="preserve">[8]</w:t>
        </w:r>
      </w:hyperlink>
      <w:r w:rsidDel="00000000" w:rsidR="00000000" w:rsidRPr="00000000">
        <w:rPr>
          <w:color w:val="202122"/>
          <w:rtl w:val="0"/>
        </w:rPr>
        <w:t xml:space="preserve"> The report recommended that use of cannabis on military bases should continue to be prohibited, but outside of these areas there should be no further restriction.</w:t>
      </w:r>
      <w:hyperlink r:id="rId7823">
        <w:r w:rsidDel="00000000" w:rsidR="00000000" w:rsidRPr="00000000">
          <w:rPr>
            <w:color w:val="1155cc"/>
            <w:sz w:val="28"/>
            <w:szCs w:val="28"/>
            <w:vertAlign w:val="superscript"/>
            <w:rtl w:val="0"/>
          </w:rPr>
          <w:t xml:space="preserve">[8]</w:t>
        </w:r>
      </w:hyperlink>
      <w:r w:rsidDel="00000000" w:rsidR="00000000" w:rsidRPr="00000000">
        <w:rPr>
          <w:rtl w:val="0"/>
        </w:rPr>
      </w:r>
    </w:p>
    <w:p w:rsidR="00000000" w:rsidDel="00000000" w:rsidP="00000000" w:rsidRDefault="00000000" w:rsidRPr="00000000" w14:paraId="00001409">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Industrial hemp</w:t>
      </w:r>
      <w:r w:rsidDel="00000000" w:rsidR="00000000" w:rsidRPr="00000000">
        <w:rPr>
          <w:color w:val="202122"/>
          <w:rtl w:val="0"/>
        </w:rPr>
        <w:t xml:space="preserve">[</w:t>
      </w:r>
      <w:hyperlink r:id="rId782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40A">
      <w:pPr>
        <w:shd w:fill="ffffff" w:val="clear"/>
        <w:spacing w:after="240" w:before="360" w:lineRule="auto"/>
        <w:rPr>
          <w:color w:val="1155cc"/>
          <w:sz w:val="28"/>
          <w:szCs w:val="28"/>
          <w:vertAlign w:val="superscript"/>
        </w:rPr>
      </w:pPr>
      <w:r w:rsidDel="00000000" w:rsidR="00000000" w:rsidRPr="00000000">
        <w:rPr>
          <w:color w:val="202122"/>
          <w:rtl w:val="0"/>
        </w:rPr>
        <w:t xml:space="preserve">The </w:t>
      </w:r>
      <w:hyperlink r:id="rId7825">
        <w:r w:rsidDel="00000000" w:rsidR="00000000" w:rsidRPr="00000000">
          <w:rPr>
            <w:color w:val="1155cc"/>
            <w:rtl w:val="0"/>
          </w:rPr>
          <w:t xml:space="preserve">Rens Hemp Company</w:t>
        </w:r>
      </w:hyperlink>
      <w:r w:rsidDel="00000000" w:rsidR="00000000" w:rsidRPr="00000000">
        <w:rPr>
          <w:color w:val="202122"/>
          <w:rtl w:val="0"/>
        </w:rPr>
        <w:t xml:space="preserve"> of </w:t>
      </w:r>
      <w:hyperlink r:id="rId7826">
        <w:r w:rsidDel="00000000" w:rsidR="00000000" w:rsidRPr="00000000">
          <w:rPr>
            <w:color w:val="1155cc"/>
            <w:rtl w:val="0"/>
          </w:rPr>
          <w:t xml:space="preserve">Brandon, Wisconsin</w:t>
        </w:r>
      </w:hyperlink>
      <w:r w:rsidDel="00000000" w:rsidR="00000000" w:rsidRPr="00000000">
        <w:rPr>
          <w:color w:val="202122"/>
          <w:rtl w:val="0"/>
        </w:rPr>
        <w:t xml:space="preserve">, closed in 1958, was the last legal hemp producer nationwide in operation following World War II.</w:t>
      </w:r>
      <w:hyperlink r:id="rId7827">
        <w:r w:rsidDel="00000000" w:rsidR="00000000" w:rsidRPr="00000000">
          <w:rPr>
            <w:color w:val="1155cc"/>
            <w:sz w:val="28"/>
            <w:szCs w:val="28"/>
            <w:vertAlign w:val="superscript"/>
            <w:rtl w:val="0"/>
          </w:rPr>
          <w:t xml:space="preserve">[9]</w:t>
        </w:r>
      </w:hyperlink>
      <w:r w:rsidDel="00000000" w:rsidR="00000000" w:rsidRPr="00000000">
        <w:rPr>
          <w:color w:val="202122"/>
          <w:rtl w:val="0"/>
        </w:rPr>
        <w:t xml:space="preserve"> Prior to its 1957 shutdown, Rens had been the primary provider of </w:t>
      </w:r>
      <w:hyperlink r:id="rId7828">
        <w:r w:rsidDel="00000000" w:rsidR="00000000" w:rsidRPr="00000000">
          <w:rPr>
            <w:color w:val="1155cc"/>
            <w:rtl w:val="0"/>
          </w:rPr>
          <w:t xml:space="preserve">hemp rope</w:t>
        </w:r>
      </w:hyperlink>
      <w:r w:rsidDel="00000000" w:rsidR="00000000" w:rsidRPr="00000000">
        <w:rPr>
          <w:color w:val="202122"/>
          <w:rtl w:val="0"/>
        </w:rPr>
        <w:t xml:space="preserve"> for the United States Navy.</w:t>
      </w:r>
      <w:hyperlink r:id="rId7829">
        <w:r w:rsidDel="00000000" w:rsidR="00000000" w:rsidRPr="00000000">
          <w:rPr>
            <w:color w:val="1155cc"/>
            <w:sz w:val="28"/>
            <w:szCs w:val="28"/>
            <w:vertAlign w:val="superscript"/>
            <w:rtl w:val="0"/>
          </w:rPr>
          <w:t xml:space="preserve">[10]</w:t>
        </w:r>
      </w:hyperlink>
      <w:r w:rsidDel="00000000" w:rsidR="00000000" w:rsidRPr="00000000">
        <w:rPr>
          <w:rtl w:val="0"/>
        </w:rPr>
      </w:r>
    </w:p>
    <w:p w:rsidR="00000000" w:rsidDel="00000000" w:rsidP="00000000" w:rsidRDefault="00000000" w:rsidRPr="00000000" w14:paraId="0000140B">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Edgewood Arsenal human experiments</w:t>
      </w:r>
      <w:r w:rsidDel="00000000" w:rsidR="00000000" w:rsidRPr="00000000">
        <w:rPr>
          <w:color w:val="202122"/>
          <w:rtl w:val="0"/>
        </w:rPr>
        <w:t xml:space="preserve">[</w:t>
      </w:r>
      <w:hyperlink r:id="rId783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40C">
      <w:pPr>
        <w:shd w:fill="ffffff" w:val="clear"/>
        <w:spacing w:after="120" w:before="240" w:lineRule="auto"/>
        <w:rPr>
          <w:i w:val="1"/>
          <w:color w:val="1155cc"/>
        </w:rPr>
      </w:pPr>
      <w:r w:rsidDel="00000000" w:rsidR="00000000" w:rsidRPr="00000000">
        <w:rPr>
          <w:i w:val="1"/>
          <w:color w:val="202122"/>
          <w:rtl w:val="0"/>
        </w:rPr>
        <w:t xml:space="preserve">Main article: </w:t>
      </w:r>
      <w:hyperlink r:id="rId7831">
        <w:r w:rsidDel="00000000" w:rsidR="00000000" w:rsidRPr="00000000">
          <w:rPr>
            <w:i w:val="1"/>
            <w:color w:val="1155cc"/>
            <w:rtl w:val="0"/>
          </w:rPr>
          <w:t xml:space="preserve">Edgewood Arsenal human experiments</w:t>
        </w:r>
      </w:hyperlink>
      <w:r w:rsidDel="00000000" w:rsidR="00000000" w:rsidRPr="00000000">
        <w:rPr>
          <w:rtl w:val="0"/>
        </w:rPr>
      </w:r>
    </w:p>
    <w:p w:rsidR="00000000" w:rsidDel="00000000" w:rsidP="00000000" w:rsidRDefault="00000000" w:rsidRPr="00000000" w14:paraId="0000140D">
      <w:pPr>
        <w:shd w:fill="ffffff" w:val="clear"/>
        <w:spacing w:after="240" w:before="360" w:lineRule="auto"/>
        <w:rPr>
          <w:color w:val="1155cc"/>
          <w:sz w:val="28"/>
          <w:szCs w:val="28"/>
          <w:vertAlign w:val="superscript"/>
        </w:rPr>
      </w:pPr>
      <w:r w:rsidDel="00000000" w:rsidR="00000000" w:rsidRPr="00000000">
        <w:rPr>
          <w:color w:val="202122"/>
          <w:rtl w:val="0"/>
        </w:rPr>
        <w:t xml:space="preserve">From the 1950s to the 1970s, </w:t>
      </w:r>
      <w:hyperlink r:id="rId7832">
        <w:r w:rsidDel="00000000" w:rsidR="00000000" w:rsidRPr="00000000">
          <w:rPr>
            <w:color w:val="1155cc"/>
            <w:rtl w:val="0"/>
          </w:rPr>
          <w:t xml:space="preserve">Edgewood Arsenal</w:t>
        </w:r>
      </w:hyperlink>
      <w:r w:rsidDel="00000000" w:rsidR="00000000" w:rsidRPr="00000000">
        <w:rPr>
          <w:color w:val="202122"/>
          <w:rtl w:val="0"/>
        </w:rPr>
        <w:t xml:space="preserve"> conducted experiments on human subjects with cannabis and its derivatives.</w:t>
      </w:r>
      <w:hyperlink r:id="rId7833">
        <w:r w:rsidDel="00000000" w:rsidR="00000000" w:rsidRPr="00000000">
          <w:rPr>
            <w:color w:val="1155cc"/>
            <w:sz w:val="28"/>
            <w:szCs w:val="28"/>
            <w:vertAlign w:val="superscript"/>
            <w:rtl w:val="0"/>
          </w:rPr>
          <w:t xml:space="preserve">[11]</w:t>
        </w:r>
      </w:hyperlink>
      <w:hyperlink r:id="rId7834">
        <w:r w:rsidDel="00000000" w:rsidR="00000000" w:rsidRPr="00000000">
          <w:rPr>
            <w:color w:val="1155cc"/>
            <w:sz w:val="28"/>
            <w:szCs w:val="28"/>
            <w:vertAlign w:val="superscript"/>
            <w:rtl w:val="0"/>
          </w:rPr>
          <w:t xml:space="preserve">[12]</w:t>
        </w:r>
      </w:hyperlink>
      <w:r w:rsidDel="00000000" w:rsidR="00000000" w:rsidRPr="00000000">
        <w:rPr>
          <w:color w:val="202122"/>
          <w:rtl w:val="0"/>
        </w:rPr>
        <w:t xml:space="preserve"> One study indicated "no loss of motivation or performance after two years of heavy (military sponsored) smoking of marihuana."</w:t>
      </w:r>
      <w:hyperlink r:id="rId7835">
        <w:r w:rsidDel="00000000" w:rsidR="00000000" w:rsidRPr="00000000">
          <w:rPr>
            <w:color w:val="1155cc"/>
            <w:sz w:val="28"/>
            <w:szCs w:val="28"/>
            <w:vertAlign w:val="superscript"/>
            <w:rtl w:val="0"/>
          </w:rPr>
          <w:t xml:space="preserve">[13]</w:t>
        </w:r>
      </w:hyperlink>
      <w:r w:rsidDel="00000000" w:rsidR="00000000" w:rsidRPr="00000000">
        <w:rPr>
          <w:rtl w:val="0"/>
        </w:rPr>
      </w:r>
    </w:p>
    <w:p w:rsidR="00000000" w:rsidDel="00000000" w:rsidP="00000000" w:rsidRDefault="00000000" w:rsidRPr="00000000" w14:paraId="0000140E">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Vietnam War</w:t>
      </w:r>
      <w:r w:rsidDel="00000000" w:rsidR="00000000" w:rsidRPr="00000000">
        <w:rPr>
          <w:color w:val="202122"/>
          <w:rtl w:val="0"/>
        </w:rPr>
        <w:t xml:space="preserve">[</w:t>
      </w:r>
      <w:hyperlink r:id="rId783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40F">
      <w:pPr>
        <w:shd w:fill="ffffff" w:val="clear"/>
        <w:spacing w:after="120" w:before="240" w:lineRule="auto"/>
        <w:rPr>
          <w:i w:val="1"/>
          <w:color w:val="1155cc"/>
        </w:rPr>
      </w:pPr>
      <w:r w:rsidDel="00000000" w:rsidR="00000000" w:rsidRPr="00000000">
        <w:rPr>
          <w:i w:val="1"/>
          <w:color w:val="202122"/>
          <w:rtl w:val="0"/>
        </w:rPr>
        <w:t xml:space="preserve">Main article: </w:t>
      </w:r>
      <w:hyperlink r:id="rId7837">
        <w:r w:rsidDel="00000000" w:rsidR="00000000" w:rsidRPr="00000000">
          <w:rPr>
            <w:i w:val="1"/>
            <w:color w:val="1155cc"/>
            <w:rtl w:val="0"/>
          </w:rPr>
          <w:t xml:space="preserve">Cannabis in the Vietnam War</w:t>
        </w:r>
      </w:hyperlink>
      <w:r w:rsidDel="00000000" w:rsidR="00000000" w:rsidRPr="00000000">
        <w:rPr>
          <w:rtl w:val="0"/>
        </w:rPr>
      </w:r>
    </w:p>
    <w:p w:rsidR="00000000" w:rsidDel="00000000" w:rsidP="00000000" w:rsidRDefault="00000000" w:rsidRPr="00000000" w14:paraId="00001410">
      <w:pPr>
        <w:shd w:fill="ffffff" w:val="clear"/>
        <w:spacing w:after="240" w:before="360" w:lineRule="auto"/>
        <w:rPr>
          <w:color w:val="1155cc"/>
          <w:sz w:val="28"/>
          <w:szCs w:val="28"/>
          <w:vertAlign w:val="superscript"/>
        </w:rPr>
      </w:pPr>
      <w:r w:rsidDel="00000000" w:rsidR="00000000" w:rsidRPr="00000000">
        <w:rPr>
          <w:color w:val="202122"/>
          <w:rtl w:val="0"/>
        </w:rPr>
        <w:t xml:space="preserve">Though alcohol was the drug most commonly used by American troops in the </w:t>
      </w:r>
      <w:hyperlink r:id="rId7838">
        <w:r w:rsidDel="00000000" w:rsidR="00000000" w:rsidRPr="00000000">
          <w:rPr>
            <w:color w:val="1155cc"/>
            <w:rtl w:val="0"/>
          </w:rPr>
          <w:t xml:space="preserve">Vietnam War</w:t>
        </w:r>
      </w:hyperlink>
      <w:r w:rsidDel="00000000" w:rsidR="00000000" w:rsidRPr="00000000">
        <w:rPr>
          <w:color w:val="202122"/>
          <w:rtl w:val="0"/>
        </w:rPr>
        <w:t xml:space="preserve">, cannabis was the second-most common. Initially rates of usage among deployed soldiers were comparable to those of their stateside peers, with 29% of troops departing Vietnam in 1967 reporting having ever used marijuana in their lives. A 1976 study however showed that from 1967 to 1971, the proportion of troops having used marijuana peaked at 34% before stabilizing to 18%, while the number of troops who had used cannabis </w:t>
      </w:r>
      <w:r w:rsidDel="00000000" w:rsidR="00000000" w:rsidRPr="00000000">
        <w:rPr>
          <w:i w:val="1"/>
          <w:color w:val="202122"/>
          <w:rtl w:val="0"/>
        </w:rPr>
        <w:t xml:space="preserve">prior</w:t>
      </w:r>
      <w:r w:rsidDel="00000000" w:rsidR="00000000" w:rsidRPr="00000000">
        <w:rPr>
          <w:color w:val="202122"/>
          <w:rtl w:val="0"/>
        </w:rPr>
        <w:t xml:space="preserve"> to deployment stayed around 8%.</w:t>
      </w:r>
      <w:hyperlink r:id="rId7839">
        <w:r w:rsidDel="00000000" w:rsidR="00000000" w:rsidRPr="00000000">
          <w:rPr>
            <w:color w:val="1155cc"/>
            <w:sz w:val="28"/>
            <w:szCs w:val="28"/>
            <w:vertAlign w:val="superscript"/>
            <w:rtl w:val="0"/>
          </w:rPr>
          <w:t xml:space="preserve">[14]</w:t>
        </w:r>
      </w:hyperlink>
      <w:r w:rsidDel="00000000" w:rsidR="00000000" w:rsidRPr="00000000">
        <w:rPr>
          <w:color w:val="202122"/>
          <w:rtl w:val="0"/>
        </w:rPr>
        <w:t xml:space="preserve"> Cannabis use by troops in Vietnam was generally dealt with using </w:t>
      </w:r>
      <w:hyperlink r:id="rId7840">
        <w:r w:rsidDel="00000000" w:rsidR="00000000" w:rsidRPr="00000000">
          <w:rPr>
            <w:color w:val="1155cc"/>
            <w:rtl w:val="0"/>
          </w:rPr>
          <w:t xml:space="preserve">Article 15</w:t>
        </w:r>
      </w:hyperlink>
      <w:r w:rsidDel="00000000" w:rsidR="00000000" w:rsidRPr="00000000">
        <w:rPr>
          <w:color w:val="202122"/>
          <w:rtl w:val="0"/>
        </w:rPr>
        <w:t xml:space="preserve"> non-judicial punishment in units such as the </w:t>
      </w:r>
      <w:hyperlink r:id="rId7841">
        <w:r w:rsidDel="00000000" w:rsidR="00000000" w:rsidRPr="00000000">
          <w:rPr>
            <w:color w:val="1155cc"/>
            <w:rtl w:val="0"/>
          </w:rPr>
          <w:t xml:space="preserve">101st Airborne</w:t>
        </w:r>
      </w:hyperlink>
      <w:r w:rsidDel="00000000" w:rsidR="00000000" w:rsidRPr="00000000">
        <w:rPr>
          <w:color w:val="202122"/>
          <w:rtl w:val="0"/>
        </w:rPr>
        <w:t xml:space="preserve">.</w:t>
      </w:r>
      <w:hyperlink r:id="rId7842">
        <w:r w:rsidDel="00000000" w:rsidR="00000000" w:rsidRPr="00000000">
          <w:rPr>
            <w:color w:val="1155cc"/>
            <w:sz w:val="28"/>
            <w:szCs w:val="28"/>
            <w:vertAlign w:val="superscript"/>
            <w:rtl w:val="0"/>
          </w:rPr>
          <w:t xml:space="preserve">[15]</w:t>
        </w:r>
      </w:hyperlink>
      <w:r w:rsidDel="00000000" w:rsidR="00000000" w:rsidRPr="00000000">
        <w:rPr>
          <w:rtl w:val="0"/>
        </w:rPr>
      </w:r>
    </w:p>
    <w:p w:rsidR="00000000" w:rsidDel="00000000" w:rsidP="00000000" w:rsidRDefault="00000000" w:rsidRPr="00000000" w14:paraId="00001411">
      <w:pPr>
        <w:shd w:fill="ffffff" w:val="clear"/>
        <w:spacing w:after="240" w:before="360" w:lineRule="auto"/>
        <w:rPr>
          <w:color w:val="1155cc"/>
          <w:sz w:val="28"/>
          <w:szCs w:val="28"/>
          <w:vertAlign w:val="superscript"/>
        </w:rPr>
      </w:pPr>
      <w:r w:rsidDel="00000000" w:rsidR="00000000" w:rsidRPr="00000000">
        <w:rPr>
          <w:color w:val="202122"/>
          <w:rtl w:val="0"/>
        </w:rPr>
        <w:t xml:space="preserve">During the Vietnam War period, cannabis use also became common among US forces in the United States and in Europe, with a 1971 article claiming that over 1,000 midshipmen at </w:t>
      </w:r>
      <w:hyperlink r:id="rId7843">
        <w:r w:rsidDel="00000000" w:rsidR="00000000" w:rsidRPr="00000000">
          <w:rPr>
            <w:color w:val="1155cc"/>
            <w:rtl w:val="0"/>
          </w:rPr>
          <w:t xml:space="preserve">Annapolis Naval Academy</w:t>
        </w:r>
      </w:hyperlink>
      <w:r w:rsidDel="00000000" w:rsidR="00000000" w:rsidRPr="00000000">
        <w:rPr>
          <w:color w:val="202122"/>
          <w:rtl w:val="0"/>
        </w:rPr>
        <w:t xml:space="preserve"> used cannabis, and a survey in Germany showing that half of the soldiers in the surveyed battalion were regular cannabis users.</w:t>
      </w:r>
      <w:hyperlink r:id="rId7844">
        <w:r w:rsidDel="00000000" w:rsidR="00000000" w:rsidRPr="00000000">
          <w:rPr>
            <w:color w:val="1155cc"/>
            <w:sz w:val="28"/>
            <w:szCs w:val="28"/>
            <w:vertAlign w:val="superscript"/>
            <w:rtl w:val="0"/>
          </w:rPr>
          <w:t xml:space="preserve">[16]</w:t>
        </w:r>
      </w:hyperlink>
      <w:r w:rsidDel="00000000" w:rsidR="00000000" w:rsidRPr="00000000">
        <w:rPr>
          <w:rtl w:val="0"/>
        </w:rPr>
      </w:r>
    </w:p>
    <w:p w:rsidR="00000000" w:rsidDel="00000000" w:rsidP="00000000" w:rsidRDefault="00000000" w:rsidRPr="00000000" w14:paraId="00001412">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784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413">
      <w:pPr>
        <w:numPr>
          <w:ilvl w:val="0"/>
          <w:numId w:val="345"/>
        </w:numPr>
        <w:spacing w:after="0" w:afterAutospacing="0" w:before="300" w:lineRule="auto"/>
        <w:ind w:left="1320" w:hanging="360"/>
      </w:pPr>
      <w:hyperlink r:id="rId784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United States. Mounted Service School, Fort Riley, Kan (1909). </w:t>
      </w:r>
      <w:hyperlink r:id="rId7847">
        <w:r w:rsidDel="00000000" w:rsidR="00000000" w:rsidRPr="00000000">
          <w:rPr>
            <w:i w:val="1"/>
            <w:color w:val="1155cc"/>
            <w:sz w:val="19"/>
            <w:szCs w:val="19"/>
            <w:rtl w:val="0"/>
          </w:rPr>
          <w:t xml:space="preserve">The army horse in accident and disease: edition: 1909. A manual prepared for the use of students of the Training school for farriers and horseshoers</w:t>
        </w:r>
      </w:hyperlink>
      <w:r w:rsidDel="00000000" w:rsidR="00000000" w:rsidRPr="00000000">
        <w:rPr>
          <w:color w:val="202122"/>
          <w:sz w:val="19"/>
          <w:szCs w:val="19"/>
          <w:rtl w:val="0"/>
        </w:rPr>
        <w:t xml:space="preserve">. Govt. print. off. pp. </w:t>
      </w:r>
      <w:hyperlink r:id="rId7848">
        <w:r w:rsidDel="00000000" w:rsidR="00000000" w:rsidRPr="00000000">
          <w:rPr>
            <w:color w:val="1155cc"/>
            <w:sz w:val="19"/>
            <w:szCs w:val="19"/>
            <w:rtl w:val="0"/>
          </w:rPr>
          <w:t xml:space="preserve">110</w:t>
        </w:r>
      </w:hyperlink>
      <w:r w:rsidDel="00000000" w:rsidR="00000000" w:rsidRPr="00000000">
        <w:rPr>
          <w:color w:val="202122"/>
          <w:sz w:val="19"/>
          <w:szCs w:val="19"/>
          <w:rtl w:val="0"/>
        </w:rPr>
        <w:t xml:space="preserve">–.</w:t>
      </w:r>
    </w:p>
    <w:p w:rsidR="00000000" w:rsidDel="00000000" w:rsidP="00000000" w:rsidRDefault="00000000" w:rsidRPr="00000000" w14:paraId="00001414">
      <w:pPr>
        <w:numPr>
          <w:ilvl w:val="0"/>
          <w:numId w:val="345"/>
        </w:numPr>
        <w:spacing w:after="0" w:afterAutospacing="0" w:before="0" w:beforeAutospacing="0" w:lineRule="auto"/>
        <w:ind w:left="1320" w:hanging="360"/>
      </w:pPr>
      <w:hyperlink r:id="rId784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Brendan I. Koerner (May 29, 2008). </w:t>
      </w:r>
      <w:hyperlink r:id="rId7850">
        <w:r w:rsidDel="00000000" w:rsidR="00000000" w:rsidRPr="00000000">
          <w:rPr>
            <w:i w:val="1"/>
            <w:color w:val="1155cc"/>
            <w:sz w:val="19"/>
            <w:szCs w:val="19"/>
            <w:rtl w:val="0"/>
          </w:rPr>
          <w:t xml:space="preserve">Now the Hell Will Start: One Soldier's Flight from the Greatest Manhunt of World WarII</w:t>
        </w:r>
      </w:hyperlink>
      <w:r w:rsidDel="00000000" w:rsidR="00000000" w:rsidRPr="00000000">
        <w:rPr>
          <w:color w:val="202122"/>
          <w:sz w:val="19"/>
          <w:szCs w:val="19"/>
          <w:rtl w:val="0"/>
        </w:rPr>
        <w:t xml:space="preserve">. Penguin Publishing Group. pp. 87–. </w:t>
      </w:r>
      <w:hyperlink r:id="rId7851">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7852">
        <w:r w:rsidDel="00000000" w:rsidR="00000000" w:rsidRPr="00000000">
          <w:rPr>
            <w:color w:val="1155cc"/>
            <w:sz w:val="19"/>
            <w:szCs w:val="19"/>
            <w:rtl w:val="0"/>
          </w:rPr>
          <w:t xml:space="preserve">978-1-4406-3387-4</w:t>
        </w:r>
      </w:hyperlink>
      <w:r w:rsidDel="00000000" w:rsidR="00000000" w:rsidRPr="00000000">
        <w:rPr>
          <w:color w:val="202122"/>
          <w:sz w:val="19"/>
          <w:szCs w:val="19"/>
          <w:rtl w:val="0"/>
        </w:rPr>
        <w:t xml:space="preserve">.</w:t>
      </w:r>
    </w:p>
    <w:p w:rsidR="00000000" w:rsidDel="00000000" w:rsidP="00000000" w:rsidRDefault="00000000" w:rsidRPr="00000000" w14:paraId="00001415">
      <w:pPr>
        <w:numPr>
          <w:ilvl w:val="0"/>
          <w:numId w:val="345"/>
        </w:numPr>
        <w:spacing w:after="0" w:afterAutospacing="0" w:before="0" w:beforeAutospacing="0" w:lineRule="auto"/>
        <w:ind w:left="1320" w:hanging="360"/>
      </w:pPr>
      <w:hyperlink r:id="rId785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854">
        <w:r w:rsidDel="00000000" w:rsidR="00000000" w:rsidRPr="00000000">
          <w:rPr>
            <w:i w:val="1"/>
            <w:color w:val="1155cc"/>
            <w:sz w:val="19"/>
            <w:szCs w:val="19"/>
            <w:rtl w:val="0"/>
          </w:rPr>
          <w:t xml:space="preserve">The International Journal of the Addictions</w:t>
        </w:r>
      </w:hyperlink>
      <w:r w:rsidDel="00000000" w:rsidR="00000000" w:rsidRPr="00000000">
        <w:rPr>
          <w:color w:val="202122"/>
          <w:sz w:val="19"/>
          <w:szCs w:val="19"/>
          <w:rtl w:val="0"/>
        </w:rPr>
        <w:t xml:space="preserve">. M. Dekker. 1982.</w:t>
      </w:r>
    </w:p>
    <w:p w:rsidR="00000000" w:rsidDel="00000000" w:rsidP="00000000" w:rsidRDefault="00000000" w:rsidRPr="00000000" w14:paraId="00001416">
      <w:pPr>
        <w:numPr>
          <w:ilvl w:val="0"/>
          <w:numId w:val="345"/>
        </w:numPr>
        <w:spacing w:after="0" w:afterAutospacing="0" w:before="0" w:beforeAutospacing="0" w:lineRule="auto"/>
        <w:ind w:left="1320" w:hanging="360"/>
      </w:pPr>
      <w:hyperlink r:id="rId785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Richard E. Hardy; John G. Cull (June 1973). </w:t>
      </w:r>
      <w:hyperlink r:id="rId7856">
        <w:r w:rsidDel="00000000" w:rsidR="00000000" w:rsidRPr="00000000">
          <w:rPr>
            <w:i w:val="1"/>
            <w:color w:val="1155cc"/>
            <w:sz w:val="19"/>
            <w:szCs w:val="19"/>
            <w:rtl w:val="0"/>
          </w:rPr>
          <w:t xml:space="preserve">Drug dependence and rehabilitation approaches</w:t>
        </w:r>
      </w:hyperlink>
      <w:r w:rsidDel="00000000" w:rsidR="00000000" w:rsidRPr="00000000">
        <w:rPr>
          <w:color w:val="202122"/>
          <w:sz w:val="19"/>
          <w:szCs w:val="19"/>
          <w:rtl w:val="0"/>
        </w:rPr>
        <w:t xml:space="preserve">. Thomas. p. 91. </w:t>
      </w:r>
      <w:hyperlink r:id="rId7857">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7858">
        <w:r w:rsidDel="00000000" w:rsidR="00000000" w:rsidRPr="00000000">
          <w:rPr>
            <w:color w:val="1155cc"/>
            <w:sz w:val="19"/>
            <w:szCs w:val="19"/>
            <w:rtl w:val="0"/>
          </w:rPr>
          <w:t xml:space="preserve">978-0-398-02690-5</w:t>
        </w:r>
      </w:hyperlink>
      <w:r w:rsidDel="00000000" w:rsidR="00000000" w:rsidRPr="00000000">
        <w:rPr>
          <w:color w:val="202122"/>
          <w:sz w:val="19"/>
          <w:szCs w:val="19"/>
          <w:rtl w:val="0"/>
        </w:rPr>
        <w:t xml:space="preserve">.</w:t>
      </w:r>
    </w:p>
    <w:p w:rsidR="00000000" w:rsidDel="00000000" w:rsidP="00000000" w:rsidRDefault="00000000" w:rsidRPr="00000000" w14:paraId="00001417">
      <w:pPr>
        <w:numPr>
          <w:ilvl w:val="0"/>
          <w:numId w:val="345"/>
        </w:numPr>
        <w:spacing w:after="0" w:afterAutospacing="0" w:before="0" w:beforeAutospacing="0" w:lineRule="auto"/>
        <w:ind w:left="1320" w:hanging="360"/>
      </w:pPr>
      <w:hyperlink r:id="rId785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Curtis Marez (2004). </w:t>
      </w:r>
      <w:hyperlink r:id="rId7860">
        <w:r w:rsidDel="00000000" w:rsidR="00000000" w:rsidRPr="00000000">
          <w:rPr>
            <w:i w:val="1"/>
            <w:color w:val="1155cc"/>
            <w:sz w:val="19"/>
            <w:szCs w:val="19"/>
            <w:rtl w:val="0"/>
          </w:rPr>
          <w:t xml:space="preserve">Drug Wars: The Political Economy of Narcotics</w:t>
        </w:r>
      </w:hyperlink>
      <w:r w:rsidDel="00000000" w:rsidR="00000000" w:rsidRPr="00000000">
        <w:rPr>
          <w:color w:val="202122"/>
          <w:sz w:val="19"/>
          <w:szCs w:val="19"/>
          <w:rtl w:val="0"/>
        </w:rPr>
        <w:t xml:space="preserve">. U of Minnesota Press. pp. 111–. </w:t>
      </w:r>
      <w:hyperlink r:id="rId7861">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7862">
        <w:r w:rsidDel="00000000" w:rsidR="00000000" w:rsidRPr="00000000">
          <w:rPr>
            <w:color w:val="1155cc"/>
            <w:sz w:val="19"/>
            <w:szCs w:val="19"/>
            <w:rtl w:val="0"/>
          </w:rPr>
          <w:t xml:space="preserve">978-0-8166-4060-7</w:t>
        </w:r>
      </w:hyperlink>
      <w:r w:rsidDel="00000000" w:rsidR="00000000" w:rsidRPr="00000000">
        <w:rPr>
          <w:color w:val="202122"/>
          <w:sz w:val="19"/>
          <w:szCs w:val="19"/>
          <w:rtl w:val="0"/>
        </w:rPr>
        <w:t xml:space="preserve">.</w:t>
      </w:r>
    </w:p>
    <w:p w:rsidR="00000000" w:rsidDel="00000000" w:rsidP="00000000" w:rsidRDefault="00000000" w:rsidRPr="00000000" w14:paraId="00001418">
      <w:pPr>
        <w:numPr>
          <w:ilvl w:val="0"/>
          <w:numId w:val="345"/>
        </w:numPr>
        <w:spacing w:after="0" w:afterAutospacing="0" w:before="0" w:beforeAutospacing="0" w:lineRule="auto"/>
        <w:ind w:left="1320" w:hanging="360"/>
      </w:pPr>
      <w:hyperlink r:id="rId786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Charles H. Whitebread (1974). </w:t>
      </w:r>
      <w:hyperlink r:id="rId7864">
        <w:r w:rsidDel="00000000" w:rsidR="00000000" w:rsidRPr="00000000">
          <w:rPr>
            <w:i w:val="1"/>
            <w:color w:val="1155cc"/>
            <w:sz w:val="19"/>
            <w:szCs w:val="19"/>
            <w:rtl w:val="0"/>
          </w:rPr>
          <w:t xml:space="preserve">The Marijuana Conviction: A History of Marijuana Prohibition in the United States</w:t>
        </w:r>
      </w:hyperlink>
      <w:r w:rsidDel="00000000" w:rsidR="00000000" w:rsidRPr="00000000">
        <w:rPr>
          <w:color w:val="202122"/>
          <w:sz w:val="19"/>
          <w:szCs w:val="19"/>
          <w:rtl w:val="0"/>
        </w:rPr>
        <w:t xml:space="preserve">. Lindesmith Center. p. 35. </w:t>
      </w:r>
      <w:hyperlink r:id="rId7865">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7866">
        <w:r w:rsidDel="00000000" w:rsidR="00000000" w:rsidRPr="00000000">
          <w:rPr>
            <w:color w:val="1155cc"/>
            <w:sz w:val="19"/>
            <w:szCs w:val="19"/>
            <w:rtl w:val="0"/>
          </w:rPr>
          <w:t xml:space="preserve">978-1-891385-06-3</w:t>
        </w:r>
      </w:hyperlink>
      <w:r w:rsidDel="00000000" w:rsidR="00000000" w:rsidRPr="00000000">
        <w:rPr>
          <w:color w:val="202122"/>
          <w:sz w:val="19"/>
          <w:szCs w:val="19"/>
          <w:rtl w:val="0"/>
        </w:rPr>
        <w:t xml:space="preserve">.</w:t>
      </w:r>
    </w:p>
    <w:p w:rsidR="00000000" w:rsidDel="00000000" w:rsidP="00000000" w:rsidRDefault="00000000" w:rsidRPr="00000000" w14:paraId="00001419">
      <w:pPr>
        <w:numPr>
          <w:ilvl w:val="0"/>
          <w:numId w:val="345"/>
        </w:numPr>
        <w:spacing w:after="0" w:afterAutospacing="0" w:before="0" w:beforeAutospacing="0" w:lineRule="auto"/>
        <w:ind w:left="1320" w:hanging="360"/>
      </w:pPr>
      <w:hyperlink r:id="rId786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Ruth C. Stern &amp; J. Herbie DiFonzo, </w:t>
      </w:r>
      <w:hyperlink r:id="rId7868">
        <w:r w:rsidDel="00000000" w:rsidR="00000000" w:rsidRPr="00000000">
          <w:rPr>
            <w:color w:val="1155cc"/>
            <w:sz w:val="19"/>
            <w:szCs w:val="19"/>
            <w:rtl w:val="0"/>
          </w:rPr>
          <w:t xml:space="preserve">The End of the Red Queen's Race: Medical Marijuana in the New Century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Quinnipiac Law Review</w:t>
      </w:r>
      <w:r w:rsidDel="00000000" w:rsidR="00000000" w:rsidRPr="00000000">
        <w:rPr>
          <w:color w:val="202122"/>
          <w:sz w:val="19"/>
          <w:szCs w:val="19"/>
          <w:rtl w:val="0"/>
        </w:rPr>
        <w:t xml:space="preserve">, Vol. 27, p. 688.</w:t>
      </w:r>
    </w:p>
    <w:p w:rsidR="00000000" w:rsidDel="00000000" w:rsidP="00000000" w:rsidRDefault="00000000" w:rsidRPr="00000000" w14:paraId="0000141A">
      <w:pPr>
        <w:numPr>
          <w:ilvl w:val="0"/>
          <w:numId w:val="345"/>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"https://en.wikipedia.org/wiki/Cannabis_and_the_United_States_military#cite_ref-Panama1933_8-0" </w:instrText>
        <w:fldChar w:fldCharType="separate"/>
      </w:r>
      <w:r w:rsidDel="00000000" w:rsidR="00000000" w:rsidRPr="00000000">
        <w:rPr>
          <w:rtl w:val="0"/>
        </w:rPr>
      </w:r>
    </w:p>
    <w:p w:rsidR="00000000" w:rsidDel="00000000" w:rsidP="00000000" w:rsidRDefault="00000000" w:rsidRPr="00000000" w14:paraId="0000141B">
      <w:pPr>
        <w:numPr>
          <w:ilvl w:val="0"/>
          <w:numId w:val="345"/>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"https://en.wikipedia.org/wiki/Cannabis_and_the_United_States_military#cite_ref-Panama1933_8-0"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41C">
      <w:pPr>
        <w:numPr>
          <w:ilvl w:val="0"/>
          <w:numId w:val="345"/>
        </w:numPr>
        <w:spacing w:after="0" w:afterAutospacing="0" w:before="0" w:beforeAutospacing="0" w:lineRule="auto"/>
        <w:ind w:left="1320" w:hanging="360"/>
      </w:pPr>
      <w:r w:rsidDel="00000000" w:rsidR="00000000" w:rsidRPr="00000000">
        <w:fldChar w:fldCharType="end"/>
      </w:r>
      <w:hyperlink r:id="rId7869">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7870">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7871">
        <w:r w:rsidDel="00000000" w:rsidR="00000000" w:rsidRPr="00000000">
          <w:rPr>
            <w:color w:val="1155cc"/>
            <w:sz w:val="19"/>
            <w:szCs w:val="19"/>
            <w:rtl w:val="0"/>
          </w:rPr>
          <w:t xml:space="preserve">Marijuana Smoking in Panama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Military Surgeon</w:t>
      </w:r>
      <w:r w:rsidDel="00000000" w:rsidR="00000000" w:rsidRPr="00000000">
        <w:rPr>
          <w:color w:val="202122"/>
          <w:sz w:val="19"/>
          <w:szCs w:val="19"/>
          <w:rtl w:val="0"/>
        </w:rPr>
        <w:t xml:space="preserve">, Vol. 73 (1933).</w:t>
      </w:r>
    </w:p>
    <w:p w:rsidR="00000000" w:rsidDel="00000000" w:rsidP="00000000" w:rsidRDefault="00000000" w:rsidRPr="00000000" w14:paraId="0000141D">
      <w:pPr>
        <w:numPr>
          <w:ilvl w:val="0"/>
          <w:numId w:val="345"/>
        </w:numPr>
        <w:spacing w:after="0" w:afterAutospacing="0" w:before="0" w:beforeAutospacing="0" w:lineRule="auto"/>
        <w:ind w:left="1320" w:hanging="360"/>
      </w:pPr>
      <w:hyperlink r:id="rId787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873">
        <w:r w:rsidDel="00000000" w:rsidR="00000000" w:rsidRPr="00000000">
          <w:rPr>
            <w:i w:val="1"/>
            <w:color w:val="1155cc"/>
            <w:sz w:val="19"/>
            <w:szCs w:val="19"/>
            <w:rtl w:val="0"/>
          </w:rPr>
          <w:t xml:space="preserve">TAPPI Journal</w:t>
        </w:r>
      </w:hyperlink>
      <w:r w:rsidDel="00000000" w:rsidR="00000000" w:rsidRPr="00000000">
        <w:rPr>
          <w:color w:val="202122"/>
          <w:sz w:val="19"/>
          <w:szCs w:val="19"/>
          <w:rtl w:val="0"/>
        </w:rPr>
        <w:t xml:space="preserve">. Technical Association of the Pulp and Paper Industry. 1999. p. 114.</w:t>
      </w:r>
    </w:p>
    <w:p w:rsidR="00000000" w:rsidDel="00000000" w:rsidP="00000000" w:rsidRDefault="00000000" w:rsidRPr="00000000" w14:paraId="0000141E">
      <w:pPr>
        <w:numPr>
          <w:ilvl w:val="0"/>
          <w:numId w:val="345"/>
        </w:numPr>
        <w:spacing w:after="0" w:afterAutospacing="0" w:before="0" w:beforeAutospacing="0" w:lineRule="auto"/>
        <w:ind w:left="1320" w:hanging="360"/>
      </w:pPr>
      <w:hyperlink r:id="rId787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John Roulac (January 1, 1997). </w:t>
      </w:r>
      <w:hyperlink r:id="rId7875">
        <w:r w:rsidDel="00000000" w:rsidR="00000000" w:rsidRPr="00000000">
          <w:rPr>
            <w:i w:val="1"/>
            <w:color w:val="1155cc"/>
            <w:sz w:val="19"/>
            <w:szCs w:val="19"/>
            <w:rtl w:val="0"/>
          </w:rPr>
          <w:t xml:space="preserve">Hemp Horizons: The Comeback of the World's Most Promising Plant</w:t>
        </w:r>
      </w:hyperlink>
      <w:r w:rsidDel="00000000" w:rsidR="00000000" w:rsidRPr="00000000">
        <w:rPr>
          <w:color w:val="202122"/>
          <w:sz w:val="19"/>
          <w:szCs w:val="19"/>
          <w:rtl w:val="0"/>
        </w:rPr>
        <w:t xml:space="preserve">. Chelsea Green Pub. p. 59. </w:t>
      </w:r>
      <w:hyperlink r:id="rId7876">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7877">
        <w:r w:rsidDel="00000000" w:rsidR="00000000" w:rsidRPr="00000000">
          <w:rPr>
            <w:color w:val="1155cc"/>
            <w:sz w:val="19"/>
            <w:szCs w:val="19"/>
            <w:rtl w:val="0"/>
          </w:rPr>
          <w:t xml:space="preserve">978-0-930031-93-0</w:t>
        </w:r>
      </w:hyperlink>
      <w:r w:rsidDel="00000000" w:rsidR="00000000" w:rsidRPr="00000000">
        <w:rPr>
          <w:color w:val="202122"/>
          <w:sz w:val="19"/>
          <w:szCs w:val="19"/>
          <w:rtl w:val="0"/>
        </w:rPr>
        <w:t xml:space="preserve">.</w:t>
      </w:r>
    </w:p>
    <w:p w:rsidR="00000000" w:rsidDel="00000000" w:rsidP="00000000" w:rsidRDefault="00000000" w:rsidRPr="00000000" w14:paraId="0000141F">
      <w:pPr>
        <w:numPr>
          <w:ilvl w:val="0"/>
          <w:numId w:val="345"/>
        </w:numPr>
        <w:spacing w:after="0" w:afterAutospacing="0" w:before="0" w:beforeAutospacing="0" w:lineRule="auto"/>
        <w:ind w:left="1320" w:hanging="360"/>
      </w:pPr>
      <w:hyperlink r:id="rId787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United States. Congress. Senate. Committee on the Judiciary. Subcommittee to Investigate Juvenile Delinquency (1975). </w:t>
      </w:r>
      <w:hyperlink r:id="rId7879">
        <w:r w:rsidDel="00000000" w:rsidR="00000000" w:rsidRPr="00000000">
          <w:rPr>
            <w:i w:val="1"/>
            <w:color w:val="1155cc"/>
            <w:sz w:val="19"/>
            <w:szCs w:val="19"/>
            <w:rtl w:val="0"/>
          </w:rPr>
          <w:t xml:space="preserve">Marijuana Decriminalization: Hearing Before the Subcommittee to Investigate Juvenile Delinquency of the Committee on the Judiciary, United States Senate, Ninety-fourth Congress, First Session ... May 14, 1975</w:t>
        </w:r>
      </w:hyperlink>
      <w:r w:rsidDel="00000000" w:rsidR="00000000" w:rsidRPr="00000000">
        <w:rPr>
          <w:color w:val="202122"/>
          <w:sz w:val="19"/>
          <w:szCs w:val="19"/>
          <w:rtl w:val="0"/>
        </w:rPr>
        <w:t xml:space="preserve">. U.S. Government Printing Office. pp. 942–.</w:t>
      </w:r>
    </w:p>
    <w:p w:rsidR="00000000" w:rsidDel="00000000" w:rsidP="00000000" w:rsidRDefault="00000000" w:rsidRPr="00000000" w14:paraId="00001420">
      <w:pPr>
        <w:numPr>
          <w:ilvl w:val="0"/>
          <w:numId w:val="345"/>
        </w:numPr>
        <w:spacing w:after="0" w:afterAutospacing="0" w:before="0" w:beforeAutospacing="0" w:lineRule="auto"/>
        <w:ind w:left="1320" w:hanging="360"/>
      </w:pPr>
      <w:hyperlink r:id="rId788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881">
        <w:r w:rsidDel="00000000" w:rsidR="00000000" w:rsidRPr="00000000">
          <w:rPr>
            <w:i w:val="1"/>
            <w:color w:val="1155cc"/>
            <w:sz w:val="19"/>
            <w:szCs w:val="19"/>
            <w:rtl w:val="0"/>
          </w:rPr>
          <w:t xml:space="preserve">Understanding the Social Costs of Marijuana Laws: With Emphasis on the Medical Aspects</w:t>
        </w:r>
      </w:hyperlink>
      <w:r w:rsidDel="00000000" w:rsidR="00000000" w:rsidRPr="00000000">
        <w:rPr>
          <w:color w:val="202122"/>
          <w:sz w:val="19"/>
          <w:szCs w:val="19"/>
          <w:rtl w:val="0"/>
        </w:rPr>
        <w:t xml:space="preserve">. The Committee. 1974.</w:t>
      </w:r>
    </w:p>
    <w:p w:rsidR="00000000" w:rsidDel="00000000" w:rsidP="00000000" w:rsidRDefault="00000000" w:rsidRPr="00000000" w14:paraId="00001421">
      <w:pPr>
        <w:numPr>
          <w:ilvl w:val="0"/>
          <w:numId w:val="345"/>
        </w:numPr>
        <w:spacing w:after="0" w:afterAutospacing="0" w:before="0" w:beforeAutospacing="0" w:lineRule="auto"/>
        <w:ind w:left="1320" w:hanging="360"/>
      </w:pPr>
      <w:hyperlink r:id="rId788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Joseph W. Jacob; Joseph W. Jacob B. a. M. P. a. (October 2009). </w:t>
      </w:r>
      <w:hyperlink r:id="rId7883">
        <w:r w:rsidDel="00000000" w:rsidR="00000000" w:rsidRPr="00000000">
          <w:rPr>
            <w:i w:val="1"/>
            <w:color w:val="1155cc"/>
            <w:sz w:val="19"/>
            <w:szCs w:val="19"/>
            <w:rtl w:val="0"/>
          </w:rPr>
          <w:t xml:space="preserve">Medical Uses of Marijuana</w:t>
        </w:r>
      </w:hyperlink>
      <w:r w:rsidDel="00000000" w:rsidR="00000000" w:rsidRPr="00000000">
        <w:rPr>
          <w:color w:val="202122"/>
          <w:sz w:val="19"/>
          <w:szCs w:val="19"/>
          <w:rtl w:val="0"/>
        </w:rPr>
        <w:t xml:space="preserve">. Trafford Publishing. pp. 102–. </w:t>
      </w:r>
      <w:hyperlink r:id="rId7884">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7885">
        <w:r w:rsidDel="00000000" w:rsidR="00000000" w:rsidRPr="00000000">
          <w:rPr>
            <w:color w:val="1155cc"/>
            <w:sz w:val="19"/>
            <w:szCs w:val="19"/>
            <w:rtl w:val="0"/>
          </w:rPr>
          <w:t xml:space="preserve">978-1-4269-1540-6</w:t>
        </w:r>
      </w:hyperlink>
      <w:r w:rsidDel="00000000" w:rsidR="00000000" w:rsidRPr="00000000">
        <w:rPr>
          <w:color w:val="202122"/>
          <w:sz w:val="19"/>
          <w:szCs w:val="19"/>
          <w:rtl w:val="0"/>
        </w:rPr>
        <w:t xml:space="preserve">.</w:t>
      </w:r>
    </w:p>
    <w:p w:rsidR="00000000" w:rsidDel="00000000" w:rsidP="00000000" w:rsidRDefault="00000000" w:rsidRPr="00000000" w14:paraId="00001422">
      <w:pPr>
        <w:numPr>
          <w:ilvl w:val="0"/>
          <w:numId w:val="345"/>
        </w:numPr>
        <w:spacing w:after="0" w:afterAutospacing="0" w:before="0" w:beforeAutospacing="0" w:lineRule="auto"/>
        <w:ind w:left="1320" w:hanging="360"/>
      </w:pPr>
      <w:hyperlink r:id="rId788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Roy W. Menninger; John C. Nemiah (November 1, 2008). </w:t>
      </w:r>
      <w:hyperlink r:id="rId7887">
        <w:r w:rsidDel="00000000" w:rsidR="00000000" w:rsidRPr="00000000">
          <w:rPr>
            <w:i w:val="1"/>
            <w:color w:val="1155cc"/>
            <w:sz w:val="19"/>
            <w:szCs w:val="19"/>
            <w:rtl w:val="0"/>
          </w:rPr>
          <w:t xml:space="preserve">American Psychiatry After World War II (1944-1994)</w:t>
        </w:r>
      </w:hyperlink>
      <w:r w:rsidDel="00000000" w:rsidR="00000000" w:rsidRPr="00000000">
        <w:rPr>
          <w:color w:val="202122"/>
          <w:sz w:val="19"/>
          <w:szCs w:val="19"/>
          <w:rtl w:val="0"/>
        </w:rPr>
        <w:t xml:space="preserve">. American Psychiatric Pub. pp. 23–. </w:t>
      </w:r>
      <w:hyperlink r:id="rId7888">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7889">
        <w:r w:rsidDel="00000000" w:rsidR="00000000" w:rsidRPr="00000000">
          <w:rPr>
            <w:color w:val="1155cc"/>
            <w:sz w:val="19"/>
            <w:szCs w:val="19"/>
            <w:rtl w:val="0"/>
          </w:rPr>
          <w:t xml:space="preserve">978-1-58562-825-4</w:t>
        </w:r>
      </w:hyperlink>
      <w:r w:rsidDel="00000000" w:rsidR="00000000" w:rsidRPr="00000000">
        <w:rPr>
          <w:color w:val="202122"/>
          <w:sz w:val="19"/>
          <w:szCs w:val="19"/>
          <w:rtl w:val="0"/>
        </w:rPr>
        <w:t xml:space="preserve">.</w:t>
      </w:r>
    </w:p>
    <w:p w:rsidR="00000000" w:rsidDel="00000000" w:rsidP="00000000" w:rsidRDefault="00000000" w:rsidRPr="00000000" w14:paraId="00001423">
      <w:pPr>
        <w:numPr>
          <w:ilvl w:val="0"/>
          <w:numId w:val="345"/>
        </w:numPr>
        <w:spacing w:after="0" w:afterAutospacing="0" w:before="0" w:beforeAutospacing="0" w:lineRule="auto"/>
        <w:ind w:left="1320" w:hanging="360"/>
      </w:pPr>
      <w:hyperlink r:id="rId789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7891">
        <w:r w:rsidDel="00000000" w:rsidR="00000000" w:rsidRPr="00000000">
          <w:rPr>
            <w:i w:val="1"/>
            <w:color w:val="1155cc"/>
            <w:sz w:val="19"/>
            <w:szCs w:val="19"/>
            <w:rtl w:val="0"/>
          </w:rPr>
          <w:t xml:space="preserve">Judge Advocates in Vietnam: Army Lawyers in Southeast Asia, 1959-1975</w:t>
        </w:r>
      </w:hyperlink>
      <w:r w:rsidDel="00000000" w:rsidR="00000000" w:rsidRPr="00000000">
        <w:rPr>
          <w:color w:val="202122"/>
          <w:sz w:val="19"/>
          <w:szCs w:val="19"/>
          <w:rtl w:val="0"/>
        </w:rPr>
        <w:t xml:space="preserve">. DIANE Publishing. 2003. pp. 66–. </w:t>
      </w:r>
      <w:hyperlink r:id="rId7892">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7893">
        <w:r w:rsidDel="00000000" w:rsidR="00000000" w:rsidRPr="00000000">
          <w:rPr>
            <w:color w:val="1155cc"/>
            <w:sz w:val="19"/>
            <w:szCs w:val="19"/>
            <w:rtl w:val="0"/>
          </w:rPr>
          <w:t xml:space="preserve">978-1-4289-1064-5</w:t>
        </w:r>
      </w:hyperlink>
      <w:r w:rsidDel="00000000" w:rsidR="00000000" w:rsidRPr="00000000">
        <w:rPr>
          <w:color w:val="202122"/>
          <w:sz w:val="19"/>
          <w:szCs w:val="19"/>
          <w:rtl w:val="0"/>
        </w:rPr>
        <w:t xml:space="preserve">.</w:t>
      </w:r>
    </w:p>
    <w:p w:rsidR="00000000" w:rsidDel="00000000" w:rsidP="00000000" w:rsidRDefault="00000000" w:rsidRPr="00000000" w14:paraId="00001424">
      <w:pPr>
        <w:numPr>
          <w:ilvl w:val="0"/>
          <w:numId w:val="345"/>
        </w:numPr>
        <w:spacing w:after="140" w:before="0" w:beforeAutospacing="0" w:lineRule="auto"/>
        <w:ind w:left="1320" w:hanging="360"/>
      </w:pPr>
      <w:hyperlink r:id="rId789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James Westheider (2011). </w:t>
      </w:r>
      <w:hyperlink r:id="rId7895">
        <w:r w:rsidDel="00000000" w:rsidR="00000000" w:rsidRPr="00000000">
          <w:rPr>
            <w:i w:val="1"/>
            <w:color w:val="1155cc"/>
            <w:sz w:val="19"/>
            <w:szCs w:val="19"/>
            <w:rtl w:val="0"/>
          </w:rPr>
          <w:t xml:space="preserve">Fighting in Vietnam: The Experiences of the</w:t>
        </w:r>
      </w:hyperlink>
      <w:r w:rsidDel="00000000" w:rsidR="00000000" w:rsidRPr="00000000">
        <w:rPr>
          <w:rtl w:val="0"/>
        </w:rPr>
      </w:r>
    </w:p>
    <w:p w:rsidR="00000000" w:rsidDel="00000000" w:rsidP="00000000" w:rsidRDefault="00000000" w:rsidRPr="00000000" w14:paraId="00001425">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f07p8qbrlnh9" w:id="30"/>
      <w:bookmarkEnd w:id="30"/>
      <w:r w:rsidDel="00000000" w:rsidR="00000000" w:rsidRPr="00000000">
        <w:rPr>
          <w:rFonts w:ascii="Georgia" w:cs="Georgia" w:eastAsia="Georgia" w:hAnsi="Georgia"/>
          <w:color w:val="202122"/>
          <w:sz w:val="86"/>
          <w:szCs w:val="86"/>
          <w:highlight w:val="white"/>
          <w:rtl w:val="0"/>
        </w:rPr>
        <w:t xml:space="preserve">Marijuana Policy Project</w:t>
      </w:r>
    </w:p>
    <w:p w:rsidR="00000000" w:rsidDel="00000000" w:rsidP="00000000" w:rsidRDefault="00000000" w:rsidRPr="00000000" w14:paraId="00001426">
      <w:pPr>
        <w:ind w:right="-180"/>
        <w:rPr>
          <w:b w:val="1"/>
          <w:color w:val="202122"/>
          <w:sz w:val="24"/>
          <w:szCs w:val="24"/>
          <w:highlight w:val="white"/>
        </w:rPr>
      </w:pPr>
      <w:r w:rsidDel="00000000" w:rsidR="00000000" w:rsidRPr="00000000">
        <w:rPr>
          <w:b w:val="1"/>
          <w:color w:val="202122"/>
          <w:sz w:val="24"/>
          <w:szCs w:val="24"/>
          <w:highlight w:val="white"/>
          <w:rtl w:val="0"/>
        </w:rPr>
        <w:t xml:space="preserve">1 language</w:t>
      </w:r>
    </w:p>
    <w:p w:rsidR="00000000" w:rsidDel="00000000" w:rsidP="00000000" w:rsidRDefault="00000000" w:rsidRPr="00000000" w14:paraId="00001427">
      <w:pPr>
        <w:numPr>
          <w:ilvl w:val="0"/>
          <w:numId w:val="191"/>
        </w:numPr>
        <w:ind w:left="720" w:right="120" w:hanging="360"/>
      </w:pPr>
      <w:hyperlink r:id="rId7896">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1428">
      <w:pPr>
        <w:numPr>
          <w:ilvl w:val="0"/>
          <w:numId w:val="191"/>
        </w:numPr>
        <w:ind w:left="720" w:right="120" w:hanging="360"/>
      </w:pPr>
      <w:hyperlink r:id="rId7897">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1429">
      <w:pPr>
        <w:numPr>
          <w:ilvl w:val="0"/>
          <w:numId w:val="164"/>
        </w:numPr>
        <w:ind w:left="840" w:hanging="360"/>
      </w:pPr>
      <w:hyperlink r:id="rId7898">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142A">
      <w:pPr>
        <w:numPr>
          <w:ilvl w:val="0"/>
          <w:numId w:val="164"/>
        </w:numPr>
        <w:ind w:left="840" w:hanging="360"/>
      </w:pPr>
      <w:hyperlink r:id="rId7899">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142B">
      <w:pPr>
        <w:numPr>
          <w:ilvl w:val="0"/>
          <w:numId w:val="164"/>
        </w:numPr>
        <w:spacing w:after="0" w:afterAutospacing="0"/>
        <w:ind w:left="840" w:hanging="360"/>
      </w:pPr>
      <w:hyperlink r:id="rId7900">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142C">
      <w:pPr>
        <w:numPr>
          <w:ilvl w:val="0"/>
          <w:numId w:val="164"/>
        </w:numPr>
        <w:spacing w:after="0" w:afterAutospacing="0" w:before="0" w:beforeAutospacing="0" w:lineRule="auto"/>
        <w:ind w:left="700" w:right="-140" w:hanging="360"/>
      </w:pPr>
      <w:r w:rsidDel="00000000" w:rsidR="00000000" w:rsidRPr="00000000">
        <w:fldChar w:fldCharType="begin"/>
        <w:instrText xml:space="preserve"> HYPERLINK "https://en.wikipedia.org/w/index.php?title=Marijuana_Policy_Project&amp;action=watch"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142D">
      <w:pPr>
        <w:numPr>
          <w:ilvl w:val="0"/>
          <w:numId w:val="164"/>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142E">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142F">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1430">
      <w:pPr>
        <w:numPr>
          <w:ilvl w:val="0"/>
          <w:numId w:val="31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"https://en.wikipedia.org/wiki/Special:WhatLinksHere/Marijuana_Policy_Project"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1431">
      <w:pPr>
        <w:numPr>
          <w:ilvl w:val="0"/>
          <w:numId w:val="31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"https://en.wikipedia.org/wiki/Special:RecentChangesLinked/Marijuana_Policy_Project"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1432">
      <w:pPr>
        <w:numPr>
          <w:ilvl w:val="0"/>
          <w:numId w:val="31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1433">
      <w:pPr>
        <w:numPr>
          <w:ilvl w:val="0"/>
          <w:numId w:val="31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"https://en.wikipedia.org/w/index.php?title=Marijuana_Policy_Project&amp;oldid=1244200441"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1434">
      <w:pPr>
        <w:numPr>
          <w:ilvl w:val="0"/>
          <w:numId w:val="31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"https://en.wikipedia.org/w/index.php?title=Marijuana_Policy_Project&amp;action=info"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1435">
      <w:pPr>
        <w:numPr>
          <w:ilvl w:val="0"/>
          <w:numId w:val="31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"https://en.wikipedia.org/w/index.php?title=Special:CiteThisPage&amp;page=Marijuana_Policy_Project&amp;id=1244200441&amp;wpFormIdentifier=titleform"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1436">
      <w:pPr>
        <w:numPr>
          <w:ilvl w:val="0"/>
          <w:numId w:val="31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"https://en.wikipedia.org/w/index.php?title=Special:UrlShortener&amp;url=https%3A%2F%2Fen.wikipedia.org%2Fwiki%2FMarijuana_Policy_Project"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1437">
      <w:pPr>
        <w:numPr>
          <w:ilvl w:val="0"/>
          <w:numId w:val="31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"https://en.wikipedia.org/w/index.php?title=Special:QrCode&amp;url=https%3A%2F%2Fen.wikipedia.org%2Fwiki%2FMarijuana_Policy_Project"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1438">
      <w:pPr>
        <w:numPr>
          <w:ilvl w:val="0"/>
          <w:numId w:val="31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"https://en.wikipedia.org/wiki/Marijuana_Policy_Project#"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1439">
      <w:pPr>
        <w:numPr>
          <w:ilvl w:val="0"/>
          <w:numId w:val="316"/>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"https://www.wikidata.org/wiki/Special:EntityPage/Q6763392#sitelinks-wikipedia" </w:instrText>
        <w:fldChar w:fldCharType="separate"/>
      </w:r>
      <w:r w:rsidDel="00000000" w:rsidR="00000000" w:rsidRPr="00000000">
        <w:rPr>
          <w:color w:val="1155cc"/>
          <w:sz w:val="24"/>
          <w:szCs w:val="24"/>
          <w:rtl w:val="0"/>
        </w:rPr>
        <w:t xml:space="preserve">Edit interlanguage links</w:t>
      </w:r>
    </w:p>
    <w:p w:rsidR="00000000" w:rsidDel="00000000" w:rsidP="00000000" w:rsidRDefault="00000000" w:rsidRPr="00000000" w14:paraId="0000143A">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143B">
      <w:pPr>
        <w:numPr>
          <w:ilvl w:val="0"/>
          <w:numId w:val="10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"https://en.wikipedia.org/w/index.php?title=Special:DownloadAsPdf&amp;page=Marijuana_Policy_Project&amp;action=show-download-screen"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143C">
      <w:pPr>
        <w:numPr>
          <w:ilvl w:val="0"/>
          <w:numId w:val="104"/>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"https://en.wikipedia.org/w/index.php?title=Marijuana_Policy_Project&amp;printable=yes"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143D">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143E">
      <w:pPr>
        <w:numPr>
          <w:ilvl w:val="0"/>
          <w:numId w:val="98"/>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begin"/>
        <w:instrText xml:space="preserve"> HYPERLINK "https://www.wikidata.org/wiki/Special:EntityPage/Q6763392"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143F">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1440">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1441">
      <w:pPr>
        <w:numPr>
          <w:ilvl w:val="0"/>
          <w:numId w:val="35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1442">
      <w:pPr>
        <w:numPr>
          <w:ilvl w:val="0"/>
          <w:numId w:val="35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443">
      <w:pPr>
        <w:numPr>
          <w:ilvl w:val="0"/>
          <w:numId w:val="350"/>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1444">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1445">
      <w:pPr>
        <w:numPr>
          <w:ilvl w:val="0"/>
          <w:numId w:val="8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446">
      <w:pPr>
        <w:numPr>
          <w:ilvl w:val="0"/>
          <w:numId w:val="83"/>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1447">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1448">
      <w:pPr>
        <w:numPr>
          <w:ilvl w:val="0"/>
          <w:numId w:val="23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1449">
      <w:pPr>
        <w:numPr>
          <w:ilvl w:val="0"/>
          <w:numId w:val="23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144A">
      <w:pPr>
        <w:numPr>
          <w:ilvl w:val="0"/>
          <w:numId w:val="238"/>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144B">
      <w:pPr>
        <w:shd w:fill="ffffff" w:val="clear"/>
        <w:spacing w:before="120" w:lineRule="auto"/>
        <w:rPr>
          <w:color w:val="202122"/>
        </w:rPr>
      </w:pPr>
      <w:r w:rsidDel="00000000" w:rsidR="00000000" w:rsidRPr="00000000">
        <w:rPr>
          <w:color w:val="202122"/>
          <w:rtl w:val="0"/>
        </w:rPr>
        <w:t xml:space="preserve">From Wikipedia, the free encyclopedia</w:t>
      </w:r>
    </w:p>
    <w:tbl>
      <w:tblPr>
        <w:tblStyle w:val="Table39"/>
        <w:tblW w:w="9360.0" w:type="dxa"/>
        <w:jc w:val="left"/>
        <w:tblBorders>
          <w:top w:color="a2a9b1" w:space="0" w:sz="8" w:val="single"/>
          <w:left w:color="f28500" w:space="0" w:sz="60" w:val="single"/>
          <w:bottom w:color="a2a9b1" w:space="0" w:sz="8" w:val="single"/>
          <w:right w:color="a2a9b1" w:space="0" w:sz="8" w:val="single"/>
          <w:insideH w:color="a2a9b1" w:space="0" w:sz="8" w:val="single"/>
          <w:insideV w:color="f28500" w:space="0" w:sz="60" w:val="single"/>
        </w:tblBorders>
        <w:tblLayout w:type="fixed"/>
        <w:tblLook w:val="0600"/>
      </w:tblPr>
      <w:tblGrid>
        <w:gridCol w:w="780"/>
        <w:gridCol w:w="8580"/>
        <w:tblGridChange w:id="0">
          <w:tblGrid>
            <w:gridCol w:w="780"/>
            <w:gridCol w:w="8580"/>
          </w:tblGrid>
        </w:tblGridChange>
      </w:tblGrid>
      <w:tr>
        <w:trPr>
          <w:cantSplit w:val="0"/>
          <w:trHeight w:val="1635" w:hRule="atLeast"/>
          <w:tblHeader w:val="0"/>
        </w:trPr>
        <w:tc>
          <w:tcPr>
            <w:tcBorders>
              <w:top w:color="000000" w:space="0" w:sz="0" w:val="nil"/>
              <w:left w:color="000000" w:space="0" w:sz="0" w:val="nil"/>
              <w:bottom w:color="000000" w:space="0" w:sz="0" w:val="nil"/>
              <w:right w:color="000000" w:space="0" w:sz="0" w:val="nil"/>
            </w:tcBorders>
            <w:tcMar>
              <w:top w:w="40.0" w:type="dxa"/>
              <w:left w:w="100.0" w:type="dxa"/>
              <w:bottom w:w="40.0" w:type="dxa"/>
              <w:right w:w="0.0" w:type="dxa"/>
            </w:tcMar>
            <w:vAlign w:val="top"/>
          </w:tcPr>
          <w:p w:rsidR="00000000" w:rsidDel="00000000" w:rsidP="00000000" w:rsidRDefault="00000000" w:rsidRPr="00000000" w14:paraId="0000144C">
            <w:pPr>
              <w:spacing w:before="240" w:lineRule="auto"/>
              <w:ind w:left="1420" w:right="1420" w:firstLine="0"/>
              <w:jc w:val="center"/>
              <w:rPr>
                <w:color w:val="202122"/>
              </w:rPr>
            </w:pPr>
            <w:r w:rsidDel="00000000" w:rsidR="00000000" w:rsidRPr="00000000">
              <w:rPr>
                <w:color w:val="202122"/>
              </w:rPr>
              <w:drawing>
                <wp:inline distB="114300" distT="114300" distL="114300" distR="114300">
                  <wp:extent cx="381000" cy="381000"/>
                  <wp:effectExtent b="0" l="0" r="0" t="0"/>
                  <wp:docPr id="50" name="image52.png"/>
                  <a:graphic>
                    <a:graphicData uri="http://schemas.openxmlformats.org/drawingml/2006/picture">
                      <pic:pic>
                        <pic:nvPicPr>
                          <pic:cNvPr id="0" name="image52.png"/>
                          <pic:cNvPicPr preferRelativeResize="0"/>
                        </pic:nvPicPr>
                        <pic:blipFill>
                          <a:blip r:embed="rId4316"/>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0.0" w:type="dxa"/>
              <w:left w:w="100.0" w:type="dxa"/>
              <w:bottom w:w="60.0" w:type="dxa"/>
              <w:right w:w="100.0" w:type="dxa"/>
            </w:tcMar>
            <w:vAlign w:val="top"/>
          </w:tcPr>
          <w:p w:rsidR="00000000" w:rsidDel="00000000" w:rsidP="00000000" w:rsidRDefault="00000000" w:rsidRPr="00000000" w14:paraId="0000144D">
            <w:pPr>
              <w:spacing w:after="40" w:before="280" w:lineRule="auto"/>
              <w:ind w:left="1420" w:right="1420" w:firstLine="0"/>
              <w:rPr>
                <w:color w:val="202122"/>
                <w:sz w:val="21"/>
                <w:szCs w:val="21"/>
              </w:rPr>
            </w:pPr>
            <w:r w:rsidDel="00000000" w:rsidR="00000000" w:rsidRPr="00000000">
              <w:rPr>
                <w:color w:val="202122"/>
                <w:sz w:val="21"/>
                <w:szCs w:val="21"/>
                <w:rtl w:val="0"/>
              </w:rPr>
              <w:t xml:space="preserve">hide</w:t>
            </w:r>
          </w:p>
          <w:p w:rsidR="00000000" w:rsidDel="00000000" w:rsidP="00000000" w:rsidRDefault="00000000" w:rsidRPr="00000000" w14:paraId="0000144E">
            <w:pPr>
              <w:spacing w:after="40" w:before="280" w:lineRule="auto"/>
              <w:ind w:left="1420" w:right="1420" w:firstLine="0"/>
              <w:rPr>
                <w:i w:val="1"/>
                <w:color w:val="202122"/>
                <w:sz w:val="18"/>
                <w:szCs w:val="18"/>
              </w:rPr>
            </w:pPr>
            <w:r w:rsidDel="00000000" w:rsidR="00000000" w:rsidRPr="00000000">
              <w:rPr>
                <w:b w:val="1"/>
                <w:color w:val="202122"/>
                <w:sz w:val="21"/>
                <w:szCs w:val="21"/>
                <w:rtl w:val="0"/>
              </w:rPr>
              <w:t xml:space="preserve">This article has multiple issues.</w:t>
            </w:r>
            <w:r w:rsidDel="00000000" w:rsidR="00000000" w:rsidRPr="00000000">
              <w:rPr>
                <w:color w:val="202122"/>
                <w:sz w:val="21"/>
                <w:szCs w:val="21"/>
                <w:rtl w:val="0"/>
              </w:rPr>
              <w:t xml:space="preserve"> Please help </w:t>
            </w:r>
            <w:hyperlink r:id="rId7901">
              <w:r w:rsidDel="00000000" w:rsidR="00000000" w:rsidRPr="00000000">
                <w:rPr>
                  <w:b w:val="1"/>
                  <w:color w:val="1155cc"/>
                  <w:sz w:val="21"/>
                  <w:szCs w:val="21"/>
                  <w:rtl w:val="0"/>
                </w:rPr>
                <w:t xml:space="preserve">improve it</w:t>
              </w:r>
            </w:hyperlink>
            <w:r w:rsidDel="00000000" w:rsidR="00000000" w:rsidRPr="00000000">
              <w:rPr>
                <w:color w:val="202122"/>
                <w:sz w:val="21"/>
                <w:szCs w:val="21"/>
                <w:rtl w:val="0"/>
              </w:rPr>
              <w:t xml:space="preserve"> or discuss these issues on the </w:t>
            </w:r>
            <w:hyperlink r:id="rId7902">
              <w:r w:rsidDel="00000000" w:rsidR="00000000" w:rsidRPr="00000000">
                <w:rPr>
                  <w:b w:val="1"/>
                  <w:color w:val="1155cc"/>
                  <w:sz w:val="21"/>
                  <w:szCs w:val="21"/>
                  <w:rtl w:val="0"/>
                </w:rPr>
                <w:t xml:space="preserve">talk page</w:t>
              </w:r>
            </w:hyperlink>
            <w:r w:rsidDel="00000000" w:rsidR="00000000" w:rsidRPr="00000000">
              <w:rPr>
                <w:color w:val="202122"/>
                <w:sz w:val="21"/>
                <w:szCs w:val="21"/>
                <w:rtl w:val="0"/>
              </w:rPr>
              <w:t xml:space="preserve">. </w:t>
            </w:r>
            <w:r w:rsidDel="00000000" w:rsidR="00000000" w:rsidRPr="00000000">
              <w:rPr>
                <w:i w:val="1"/>
                <w:color w:val="202122"/>
                <w:sz w:val="18"/>
                <w:szCs w:val="18"/>
                <w:rtl w:val="0"/>
              </w:rPr>
              <w:t xml:space="preserve">(</w:t>
            </w:r>
            <w:hyperlink r:id="rId7903">
              <w:r w:rsidDel="00000000" w:rsidR="00000000" w:rsidRPr="00000000">
                <w:rPr>
                  <w:i w:val="1"/>
                  <w:color w:val="1155cc"/>
                  <w:sz w:val="18"/>
                  <w:szCs w:val="18"/>
                  <w:rtl w:val="0"/>
                </w:rPr>
                <w:t xml:space="preserve">Learn how and when to remove these messages</w:t>
              </w:r>
            </w:hyperlink>
            <w:r w:rsidDel="00000000" w:rsidR="00000000" w:rsidRPr="00000000">
              <w:rPr>
                <w:i w:val="1"/>
                <w:color w:val="202122"/>
                <w:sz w:val="18"/>
                <w:szCs w:val="18"/>
                <w:rtl w:val="0"/>
              </w:rPr>
              <w:t xml:space="preserve">)</w:t>
            </w:r>
          </w:p>
          <w:tbl>
            <w:tblPr>
              <w:tblStyle w:val="Table40"/>
              <w:tblW w:w="54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60"/>
              <w:tblGridChange w:id="0">
                <w:tblGrid>
                  <w:gridCol w:w="5460"/>
                </w:tblGrid>
              </w:tblGridChange>
            </w:tblGrid>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44F">
                  <w:pPr>
                    <w:spacing w:after="40" w:before="340" w:line="360" w:lineRule="auto"/>
                    <w:ind w:left="1760" w:right="1420" w:firstLine="0"/>
                    <w:rPr>
                      <w:i w:val="1"/>
                      <w:color w:val="202122"/>
                      <w:sz w:val="21"/>
                      <w:szCs w:val="21"/>
                    </w:rPr>
                  </w:pPr>
                  <w:r w:rsidDel="00000000" w:rsidR="00000000" w:rsidRPr="00000000">
                    <w:rPr>
                      <w:color w:val="202122"/>
                      <w:sz w:val="21"/>
                      <w:szCs w:val="21"/>
                      <w:rtl w:val="0"/>
                    </w:rPr>
                    <w:t xml:space="preserve">This article </w:t>
                  </w:r>
                  <w:r w:rsidDel="00000000" w:rsidR="00000000" w:rsidRPr="00000000">
                    <w:rPr>
                      <w:b w:val="1"/>
                      <w:color w:val="202122"/>
                      <w:sz w:val="21"/>
                      <w:szCs w:val="21"/>
                      <w:rtl w:val="0"/>
                    </w:rPr>
                    <w:t xml:space="preserve">contains </w:t>
                  </w:r>
                  <w:hyperlink r:id="rId7904">
                    <w:r w:rsidDel="00000000" w:rsidR="00000000" w:rsidRPr="00000000">
                      <w:rPr>
                        <w:b w:val="1"/>
                        <w:color w:val="1155cc"/>
                        <w:sz w:val="21"/>
                        <w:szCs w:val="21"/>
                        <w:rtl w:val="0"/>
                      </w:rPr>
                      <w:t xml:space="preserve">promotional content</w:t>
                    </w:r>
                  </w:hyperlink>
                  <w:r w:rsidDel="00000000" w:rsidR="00000000" w:rsidRPr="00000000">
                    <w:rPr>
                      <w:color w:val="202122"/>
                      <w:sz w:val="21"/>
                      <w:szCs w:val="21"/>
                      <w:rtl w:val="0"/>
                    </w:rPr>
                    <w:t xml:space="preserve">. </w:t>
                  </w:r>
                  <w:r w:rsidDel="00000000" w:rsidR="00000000" w:rsidRPr="00000000">
                    <w:rPr>
                      <w:i w:val="1"/>
                      <w:color w:val="202122"/>
                      <w:sz w:val="21"/>
                      <w:szCs w:val="21"/>
                      <w:rtl w:val="0"/>
                    </w:rPr>
                    <w:t xml:space="preserve">(August 2018)</w:t>
                  </w:r>
                </w:p>
              </w:tc>
            </w:tr>
          </w:tbl>
          <w:p w:rsidR="00000000" w:rsidDel="00000000" w:rsidP="00000000" w:rsidRDefault="00000000" w:rsidRPr="00000000" w14:paraId="00001450">
            <w:pPr>
              <w:rPr>
                <w:color w:val="202122"/>
                <w:sz w:val="21"/>
                <w:szCs w:val="21"/>
              </w:rPr>
            </w:pPr>
            <w:r w:rsidDel="00000000" w:rsidR="00000000" w:rsidRPr="00000000">
              <w:rPr>
                <w:rtl w:val="0"/>
              </w:rPr>
            </w:r>
          </w:p>
          <w:tbl>
            <w:tblPr>
              <w:tblStyle w:val="Table41"/>
              <w:tblW w:w="6664.843435794311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664.8434357943115"/>
              <w:tblGridChange w:id="0">
                <w:tblGrid>
                  <w:gridCol w:w="6664.8434357943115"/>
                </w:tblGrid>
              </w:tblGridChange>
            </w:tblGrid>
            <w:tr>
              <w:trPr>
                <w:cantSplit w:val="0"/>
                <w:trHeight w:val="63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1451">
                  <w:pPr>
                    <w:spacing w:after="40" w:before="320" w:line="360" w:lineRule="auto"/>
                    <w:ind w:left="1760" w:right="1420" w:firstLine="0"/>
                    <w:rPr>
                      <w:i w:val="1"/>
                      <w:color w:val="202122"/>
                      <w:sz w:val="21"/>
                      <w:szCs w:val="21"/>
                    </w:rPr>
                  </w:pPr>
                  <w:r w:rsidDel="00000000" w:rsidR="00000000" w:rsidRPr="00000000">
                    <w:rPr>
                      <w:b w:val="1"/>
                      <w:color w:val="202122"/>
                      <w:sz w:val="21"/>
                      <w:szCs w:val="21"/>
                      <w:rtl w:val="0"/>
                    </w:rPr>
                    <w:t xml:space="preserve">A major contributor to this article appears to have a </w:t>
                  </w:r>
                  <w:hyperlink r:id="rId7905">
                    <w:r w:rsidDel="00000000" w:rsidR="00000000" w:rsidRPr="00000000">
                      <w:rPr>
                        <w:b w:val="1"/>
                        <w:color w:val="1155cc"/>
                        <w:sz w:val="21"/>
                        <w:szCs w:val="21"/>
                        <w:rtl w:val="0"/>
                      </w:rPr>
                      <w:t xml:space="preserve">close connection</w:t>
                    </w:r>
                  </w:hyperlink>
                  <w:r w:rsidDel="00000000" w:rsidR="00000000" w:rsidRPr="00000000">
                    <w:rPr>
                      <w:b w:val="1"/>
                      <w:color w:val="202122"/>
                      <w:sz w:val="21"/>
                      <w:szCs w:val="21"/>
                      <w:rtl w:val="0"/>
                    </w:rPr>
                    <w:t xml:space="preserve"> with its subject.</w:t>
                  </w:r>
                  <w:r w:rsidDel="00000000" w:rsidR="00000000" w:rsidRPr="00000000">
                    <w:rPr>
                      <w:color w:val="202122"/>
                      <w:sz w:val="21"/>
                      <w:szCs w:val="21"/>
                      <w:rtl w:val="0"/>
                    </w:rPr>
                    <w:t xml:space="preserve"> </w:t>
                  </w:r>
                  <w:r w:rsidDel="00000000" w:rsidR="00000000" w:rsidRPr="00000000">
                    <w:rPr>
                      <w:i w:val="1"/>
                      <w:color w:val="202122"/>
                      <w:sz w:val="21"/>
                      <w:szCs w:val="21"/>
                      <w:rtl w:val="0"/>
                    </w:rPr>
                    <w:t xml:space="preserve">(August 2018)</w:t>
                  </w:r>
                </w:p>
              </w:tc>
            </w:tr>
          </w:tbl>
          <w:p w:rsidR="00000000" w:rsidDel="00000000" w:rsidP="00000000" w:rsidRDefault="00000000" w:rsidRPr="00000000" w14:paraId="00001452">
            <w:pPr>
              <w:spacing w:before="240" w:lineRule="auto"/>
              <w:ind w:left="1420" w:right="1420" w:firstLine="0"/>
              <w:rPr>
                <w:color w:val="202122"/>
                <w:sz w:val="21"/>
                <w:szCs w:val="21"/>
              </w:rPr>
            </w:pPr>
            <w:r w:rsidDel="00000000" w:rsidR="00000000" w:rsidRPr="00000000">
              <w:rPr>
                <w:rtl w:val="0"/>
              </w:rPr>
            </w:r>
          </w:p>
        </w:tc>
      </w:tr>
    </w:tbl>
    <w:p w:rsidR="00000000" w:rsidDel="00000000" w:rsidP="00000000" w:rsidRDefault="00000000" w:rsidRPr="00000000" w14:paraId="00001453">
      <w:pPr>
        <w:rPr>
          <w:color w:val="202122"/>
          <w:sz w:val="21"/>
          <w:szCs w:val="21"/>
        </w:rPr>
      </w:pPr>
      <w:r w:rsidDel="00000000" w:rsidR="00000000" w:rsidRPr="00000000">
        <w:rPr>
          <w:rtl w:val="0"/>
        </w:rPr>
      </w:r>
    </w:p>
    <w:tbl>
      <w:tblPr>
        <w:tblStyle w:val="Table42"/>
        <w:tblW w:w="4155.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1975"/>
        <w:gridCol w:w="2180"/>
        <w:tblGridChange w:id="0">
          <w:tblGrid>
            <w:gridCol w:w="1975"/>
            <w:gridCol w:w="2180"/>
          </w:tblGrid>
        </w:tblGridChange>
      </w:tblGrid>
      <w:tr>
        <w:trPr>
          <w:cantSplit w:val="0"/>
          <w:trHeight w:val="3530" w:hRule="atLeast"/>
          <w:tblHeader w:val="0"/>
        </w:trPr>
        <w:tc>
          <w:tcPr>
            <w:gridSpan w:val="2"/>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454">
            <w:pPr>
              <w:spacing w:after="100" w:before="340" w:line="360" w:lineRule="auto"/>
              <w:ind w:left="180" w:firstLine="0"/>
              <w:jc w:val="center"/>
              <w:rPr>
                <w:sz w:val="18"/>
                <w:szCs w:val="18"/>
              </w:rPr>
            </w:pPr>
            <w:r w:rsidDel="00000000" w:rsidR="00000000" w:rsidRPr="00000000">
              <w:rPr>
                <w:color w:val="202122"/>
                <w:sz w:val="21"/>
                <w:szCs w:val="21"/>
              </w:rPr>
              <w:drawing>
                <wp:inline distB="114300" distT="114300" distL="114300" distR="114300">
                  <wp:extent cx="2095500" cy="2095500"/>
                  <wp:effectExtent b="0" l="0" r="0" t="0"/>
                  <wp:docPr id="98" name="image97.png"/>
                  <a:graphic>
                    <a:graphicData uri="http://schemas.openxmlformats.org/drawingml/2006/picture">
                      <pic:pic>
                        <pic:nvPicPr>
                          <pic:cNvPr id="0" name="image97.png"/>
                          <pic:cNvPicPr preferRelativeResize="0"/>
                        </pic:nvPicPr>
                        <pic:blipFill>
                          <a:blip r:embed="rId7906"/>
                          <a:srcRect b="0" l="0" r="0" t="0"/>
                          <a:stretch>
                            <a:fillRect/>
                          </a:stretch>
                        </pic:blipFill>
                        <pic:spPr>
                          <a:xfrm>
                            <a:off x="0" y="0"/>
                            <a:ext cx="2095500" cy="2095500"/>
                          </a:xfrm>
                          <a:prstGeom prst="rect"/>
                          <a:ln/>
                        </pic:spPr>
                      </pic:pic>
                    </a:graphicData>
                  </a:graphic>
                </wp:inline>
              </w:drawing>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56">
            <w:pPr>
              <w:spacing w:after="100" w:before="340" w:line="360" w:lineRule="auto"/>
              <w:ind w:left="180" w:firstLine="0"/>
              <w:rPr>
                <w:sz w:val="18"/>
                <w:szCs w:val="18"/>
              </w:rPr>
            </w:pPr>
            <w:r w:rsidDel="00000000" w:rsidR="00000000" w:rsidRPr="00000000">
              <w:rPr>
                <w:b w:val="1"/>
                <w:sz w:val="18"/>
                <w:szCs w:val="18"/>
                <w:rtl w:val="0"/>
              </w:rPr>
              <w:t xml:space="preserve">Abbreviation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57">
            <w:pPr>
              <w:spacing w:after="100" w:before="340" w:line="360" w:lineRule="auto"/>
              <w:ind w:left="180" w:firstLine="0"/>
              <w:rPr>
                <w:sz w:val="18"/>
                <w:szCs w:val="18"/>
              </w:rPr>
            </w:pPr>
            <w:r w:rsidDel="00000000" w:rsidR="00000000" w:rsidRPr="00000000">
              <w:rPr>
                <w:sz w:val="18"/>
                <w:szCs w:val="18"/>
                <w:rtl w:val="0"/>
              </w:rPr>
              <w:t xml:space="preserve">MPP</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58">
            <w:pPr>
              <w:spacing w:after="100" w:before="340" w:line="360" w:lineRule="auto"/>
              <w:ind w:left="180" w:firstLine="0"/>
              <w:rPr>
                <w:sz w:val="18"/>
                <w:szCs w:val="18"/>
              </w:rPr>
            </w:pPr>
            <w:r w:rsidDel="00000000" w:rsidR="00000000" w:rsidRPr="00000000">
              <w:rPr>
                <w:b w:val="1"/>
                <w:sz w:val="18"/>
                <w:szCs w:val="18"/>
                <w:rtl w:val="0"/>
              </w:rPr>
              <w:t xml:space="preserve">Formation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59">
            <w:pPr>
              <w:spacing w:after="100" w:before="340" w:line="360" w:lineRule="auto"/>
              <w:ind w:left="180" w:firstLine="0"/>
              <w:rPr>
                <w:sz w:val="18"/>
                <w:szCs w:val="18"/>
              </w:rPr>
            </w:pPr>
            <w:r w:rsidDel="00000000" w:rsidR="00000000" w:rsidRPr="00000000">
              <w:rPr>
                <w:sz w:val="18"/>
                <w:szCs w:val="18"/>
                <w:rtl w:val="0"/>
              </w:rPr>
              <w:t xml:space="preserve">1995</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5A">
            <w:pPr>
              <w:spacing w:after="100" w:before="340" w:line="360" w:lineRule="auto"/>
              <w:ind w:left="180" w:firstLine="0"/>
              <w:rPr>
                <w:sz w:val="18"/>
                <w:szCs w:val="18"/>
              </w:rPr>
            </w:pPr>
            <w:r w:rsidDel="00000000" w:rsidR="00000000" w:rsidRPr="00000000">
              <w:rPr>
                <w:b w:val="1"/>
                <w:sz w:val="18"/>
                <w:szCs w:val="18"/>
                <w:rtl w:val="0"/>
              </w:rPr>
              <w:t xml:space="preserve">Legal status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5B">
            <w:pPr>
              <w:spacing w:after="100" w:before="340" w:line="360" w:lineRule="auto"/>
              <w:ind w:left="180" w:firstLine="0"/>
              <w:rPr>
                <w:sz w:val="18"/>
                <w:szCs w:val="18"/>
              </w:rPr>
            </w:pPr>
            <w:r w:rsidDel="00000000" w:rsidR="00000000" w:rsidRPr="00000000">
              <w:rPr>
                <w:sz w:val="18"/>
                <w:szCs w:val="18"/>
                <w:rtl w:val="0"/>
              </w:rPr>
              <w:t xml:space="preserve">Non-profit organization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5C">
            <w:pPr>
              <w:spacing w:after="100" w:before="340" w:line="360" w:lineRule="auto"/>
              <w:ind w:left="180" w:firstLine="0"/>
              <w:rPr>
                <w:sz w:val="18"/>
                <w:szCs w:val="18"/>
              </w:rPr>
            </w:pPr>
            <w:r w:rsidDel="00000000" w:rsidR="00000000" w:rsidRPr="00000000">
              <w:rPr>
                <w:b w:val="1"/>
                <w:sz w:val="18"/>
                <w:szCs w:val="18"/>
                <w:rtl w:val="0"/>
              </w:rPr>
              <w:t xml:space="preserve">Headquarters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5D">
            <w:pPr>
              <w:spacing w:after="100" w:before="340" w:line="360" w:lineRule="auto"/>
              <w:ind w:left="180" w:firstLine="0"/>
              <w:rPr>
                <w:sz w:val="18"/>
                <w:szCs w:val="18"/>
              </w:rPr>
            </w:pPr>
            <w:hyperlink r:id="rId7907">
              <w:r w:rsidDel="00000000" w:rsidR="00000000" w:rsidRPr="00000000">
                <w:rPr>
                  <w:color w:val="1155cc"/>
                  <w:sz w:val="18"/>
                  <w:szCs w:val="18"/>
                  <w:rtl w:val="0"/>
                </w:rPr>
                <w:t xml:space="preserve">Washington, D.C.</w:t>
              </w:r>
            </w:hyperlink>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5E">
            <w:pPr>
              <w:spacing w:after="100" w:before="340" w:line="360" w:lineRule="auto"/>
              <w:ind w:left="180" w:firstLine="0"/>
              <w:rPr>
                <w:sz w:val="18"/>
                <w:szCs w:val="18"/>
              </w:rPr>
            </w:pPr>
            <w:r w:rsidDel="00000000" w:rsidR="00000000" w:rsidRPr="00000000">
              <w:rPr>
                <w:b w:val="1"/>
                <w:sz w:val="18"/>
                <w:szCs w:val="18"/>
                <w:rtl w:val="0"/>
              </w:rPr>
              <w:t xml:space="preserve">Region served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5F">
            <w:pPr>
              <w:spacing w:after="100" w:before="340" w:line="360" w:lineRule="auto"/>
              <w:ind w:left="180" w:firstLine="0"/>
              <w:rPr>
                <w:sz w:val="18"/>
                <w:szCs w:val="18"/>
              </w:rPr>
            </w:pPr>
            <w:r w:rsidDel="00000000" w:rsidR="00000000" w:rsidRPr="00000000">
              <w:rPr>
                <w:sz w:val="18"/>
                <w:szCs w:val="18"/>
                <w:rtl w:val="0"/>
              </w:rPr>
              <w:t xml:space="preserve">United States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60">
            <w:pPr>
              <w:spacing w:after="100" w:before="340" w:line="360" w:lineRule="auto"/>
              <w:ind w:left="180" w:firstLine="0"/>
              <w:rPr>
                <w:sz w:val="18"/>
                <w:szCs w:val="18"/>
              </w:rPr>
            </w:pPr>
            <w:r w:rsidDel="00000000" w:rsidR="00000000" w:rsidRPr="00000000">
              <w:rPr>
                <w:b w:val="1"/>
                <w:sz w:val="18"/>
                <w:szCs w:val="18"/>
                <w:rtl w:val="0"/>
              </w:rPr>
              <w:t xml:space="preserve">President and CEO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61">
            <w:pPr>
              <w:spacing w:after="100" w:before="340" w:line="360" w:lineRule="auto"/>
              <w:ind w:left="180" w:firstLine="0"/>
              <w:rPr>
                <w:sz w:val="18"/>
                <w:szCs w:val="18"/>
              </w:rPr>
            </w:pPr>
            <w:hyperlink r:id="rId7908">
              <w:r w:rsidDel="00000000" w:rsidR="00000000" w:rsidRPr="00000000">
                <w:rPr>
                  <w:color w:val="1155cc"/>
                  <w:sz w:val="18"/>
                  <w:szCs w:val="18"/>
                  <w:rtl w:val="0"/>
                </w:rPr>
                <w:t xml:space="preserve">Toi Hutchinson</w:t>
              </w:r>
            </w:hyperlink>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62">
            <w:pPr>
              <w:spacing w:after="100" w:before="340" w:line="360" w:lineRule="auto"/>
              <w:ind w:left="180" w:firstLine="0"/>
              <w:rPr>
                <w:sz w:val="18"/>
                <w:szCs w:val="18"/>
              </w:rPr>
            </w:pPr>
            <w:r w:rsidDel="00000000" w:rsidR="00000000" w:rsidRPr="00000000">
              <w:rPr>
                <w:b w:val="1"/>
                <w:sz w:val="18"/>
                <w:szCs w:val="18"/>
                <w:rtl w:val="0"/>
              </w:rPr>
              <w:t xml:space="preserve">Website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63">
            <w:pPr>
              <w:spacing w:after="100" w:before="340" w:line="360" w:lineRule="auto"/>
              <w:ind w:left="180" w:firstLine="0"/>
              <w:rPr>
                <w:sz w:val="18"/>
                <w:szCs w:val="18"/>
              </w:rPr>
            </w:pPr>
            <w:hyperlink r:id="rId7909">
              <w:r w:rsidDel="00000000" w:rsidR="00000000" w:rsidRPr="00000000">
                <w:rPr>
                  <w:color w:val="1155cc"/>
                  <w:sz w:val="18"/>
                  <w:szCs w:val="18"/>
                  <w:rtl w:val="0"/>
                </w:rPr>
                <w:t xml:space="preserve">mpp.org</w:t>
              </w:r>
            </w:hyperlink>
            <w:r w:rsidDel="00000000" w:rsidR="00000000" w:rsidRPr="00000000">
              <w:rPr>
                <w:rtl w:val="0"/>
              </w:rPr>
            </w:r>
          </w:p>
        </w:tc>
      </w:tr>
    </w:tbl>
    <w:p w:rsidR="00000000" w:rsidDel="00000000" w:rsidP="00000000" w:rsidRDefault="00000000" w:rsidRPr="00000000" w14:paraId="00001464">
      <w:pPr>
        <w:shd w:fill="ffffff" w:val="clear"/>
        <w:spacing w:after="240" w:before="360" w:lineRule="auto"/>
        <w:rPr>
          <w:color w:val="1155cc"/>
          <w:sz w:val="28"/>
          <w:szCs w:val="28"/>
          <w:vertAlign w:val="superscript"/>
        </w:rPr>
      </w:pPr>
      <w:r w:rsidDel="00000000" w:rsidR="00000000" w:rsidRPr="00000000">
        <w:rPr>
          <w:color w:val="202122"/>
          <w:rtl w:val="0"/>
        </w:rPr>
        <w:t xml:space="preserve">The </w:t>
      </w:r>
      <w:r w:rsidDel="00000000" w:rsidR="00000000" w:rsidRPr="00000000">
        <w:rPr>
          <w:b w:val="1"/>
          <w:color w:val="202122"/>
          <w:rtl w:val="0"/>
        </w:rPr>
        <w:t xml:space="preserve">Marijuana Policy Project</w:t>
      </w:r>
      <w:r w:rsidDel="00000000" w:rsidR="00000000" w:rsidRPr="00000000">
        <w:rPr>
          <w:color w:val="202122"/>
          <w:rtl w:val="0"/>
        </w:rPr>
        <w:t xml:space="preserve"> (</w:t>
      </w:r>
      <w:r w:rsidDel="00000000" w:rsidR="00000000" w:rsidRPr="00000000">
        <w:rPr>
          <w:b w:val="1"/>
          <w:color w:val="202122"/>
          <w:rtl w:val="0"/>
        </w:rPr>
        <w:t xml:space="preserve">MPP</w:t>
      </w:r>
      <w:r w:rsidDel="00000000" w:rsidR="00000000" w:rsidRPr="00000000">
        <w:rPr>
          <w:color w:val="202122"/>
          <w:rtl w:val="0"/>
        </w:rPr>
        <w:t xml:space="preserve">) is the largest organization working solely on </w:t>
      </w:r>
      <w:hyperlink r:id="rId7910">
        <w:r w:rsidDel="00000000" w:rsidR="00000000" w:rsidRPr="00000000">
          <w:rPr>
            <w:color w:val="1155cc"/>
            <w:rtl w:val="0"/>
          </w:rPr>
          <w:t xml:space="preserve">marijuana</w:t>
        </w:r>
      </w:hyperlink>
      <w:r w:rsidDel="00000000" w:rsidR="00000000" w:rsidRPr="00000000">
        <w:rPr>
          <w:color w:val="202122"/>
          <w:rtl w:val="0"/>
        </w:rPr>
        <w:t xml:space="preserve"> policy reform in the </w:t>
      </w:r>
      <w:hyperlink r:id="rId7911">
        <w:r w:rsidDel="00000000" w:rsidR="00000000" w:rsidRPr="00000000">
          <w:rPr>
            <w:color w:val="1155cc"/>
            <w:rtl w:val="0"/>
          </w:rPr>
          <w:t xml:space="preserve">United States</w:t>
        </w:r>
      </w:hyperlink>
      <w:r w:rsidDel="00000000" w:rsidR="00000000" w:rsidRPr="00000000">
        <w:rPr>
          <w:color w:val="202122"/>
          <w:rtl w:val="0"/>
        </w:rPr>
        <w:t xml:space="preserve"> in terms of its budget, number of members, and staff.</w:t>
      </w:r>
      <w:hyperlink r:id="rId7912">
        <w:r w:rsidDel="00000000" w:rsidR="00000000" w:rsidRPr="00000000">
          <w:rPr>
            <w:color w:val="1155cc"/>
            <w:sz w:val="28"/>
            <w:szCs w:val="28"/>
            <w:vertAlign w:val="superscript"/>
            <w:rtl w:val="0"/>
          </w:rPr>
          <w:t xml:space="preserve">[1]</w:t>
        </w:r>
      </w:hyperlink>
      <w:r w:rsidDel="00000000" w:rsidR="00000000" w:rsidRPr="00000000">
        <w:rPr>
          <w:rtl w:val="0"/>
        </w:rPr>
      </w:r>
    </w:p>
    <w:p w:rsidR="00000000" w:rsidDel="00000000" w:rsidP="00000000" w:rsidRDefault="00000000" w:rsidRPr="00000000" w14:paraId="00001465">
      <w:pPr>
        <w:shd w:fill="ffffff" w:val="clear"/>
        <w:spacing w:after="240" w:before="360" w:lineRule="auto"/>
        <w:rPr>
          <w:color w:val="1155cc"/>
          <w:sz w:val="28"/>
          <w:szCs w:val="28"/>
          <w:vertAlign w:val="superscript"/>
        </w:rPr>
      </w:pPr>
      <w:r w:rsidDel="00000000" w:rsidR="00000000" w:rsidRPr="00000000">
        <w:rPr>
          <w:color w:val="202122"/>
          <w:rtl w:val="0"/>
        </w:rPr>
        <w:t xml:space="preserve">Its stated aims are to: (1) increase public support for non-punitive, non-coercive marijuana policies; (2) identify and activate supporters of non-punitive, non-coercive marijuana policies; (3) change state laws to reduce or eliminate penalties for the medical and non-medical use of marijuana; and (4) gain influence in Congress.</w:t>
      </w:r>
      <w:hyperlink r:id="rId7913">
        <w:r w:rsidDel="00000000" w:rsidR="00000000" w:rsidRPr="00000000">
          <w:rPr>
            <w:color w:val="1155cc"/>
            <w:sz w:val="28"/>
            <w:szCs w:val="28"/>
            <w:vertAlign w:val="superscript"/>
            <w:rtl w:val="0"/>
          </w:rPr>
          <w:t xml:space="preserve">[2]</w:t>
        </w:r>
      </w:hyperlink>
      <w:r w:rsidDel="00000000" w:rsidR="00000000" w:rsidRPr="00000000">
        <w:rPr>
          <w:rtl w:val="0"/>
        </w:rPr>
      </w:r>
    </w:p>
    <w:p w:rsidR="00000000" w:rsidDel="00000000" w:rsidP="00000000" w:rsidRDefault="00000000" w:rsidRPr="00000000" w14:paraId="00001466">
      <w:pPr>
        <w:shd w:fill="ffffff" w:val="clear"/>
        <w:spacing w:after="240" w:before="360" w:lineRule="auto"/>
        <w:rPr>
          <w:color w:val="1155cc"/>
          <w:sz w:val="28"/>
          <w:szCs w:val="28"/>
          <w:vertAlign w:val="superscript"/>
        </w:rPr>
      </w:pPr>
      <w:r w:rsidDel="00000000" w:rsidR="00000000" w:rsidRPr="00000000">
        <w:rPr>
          <w:color w:val="202122"/>
          <w:rtl w:val="0"/>
        </w:rPr>
        <w:t xml:space="preserve">MPP advocates taxing and regulating the possession and sale of marijuana in a manner similar to </w:t>
      </w:r>
      <w:hyperlink r:id="rId7914">
        <w:r w:rsidDel="00000000" w:rsidR="00000000" w:rsidRPr="00000000">
          <w:rPr>
            <w:color w:val="1155cc"/>
            <w:rtl w:val="0"/>
          </w:rPr>
          <w:t xml:space="preserve">alcohol</w:t>
        </w:r>
      </w:hyperlink>
      <w:r w:rsidDel="00000000" w:rsidR="00000000" w:rsidRPr="00000000">
        <w:rPr>
          <w:color w:val="202122"/>
          <w:rtl w:val="0"/>
        </w:rPr>
        <w:t xml:space="preserve">, envisions a nation where marijuana education is honest and realistic, and believes treatment for problem marijuana users should be non-coercive and geared toward reducing harm.</w:t>
      </w:r>
      <w:hyperlink r:id="rId7915">
        <w:r w:rsidDel="00000000" w:rsidR="00000000" w:rsidRPr="00000000">
          <w:rPr>
            <w:color w:val="1155cc"/>
            <w:sz w:val="28"/>
            <w:szCs w:val="28"/>
            <w:vertAlign w:val="superscript"/>
            <w:rtl w:val="0"/>
          </w:rPr>
          <w:t xml:space="preserve">[2]</w:t>
        </w:r>
      </w:hyperlink>
      <w:r w:rsidDel="00000000" w:rsidR="00000000" w:rsidRPr="00000000">
        <w:rPr>
          <w:rtl w:val="0"/>
        </w:rPr>
      </w:r>
    </w:p>
    <w:p w:rsidR="00000000" w:rsidDel="00000000" w:rsidP="00000000" w:rsidRDefault="00000000" w:rsidRPr="00000000" w14:paraId="00001467">
      <w:pPr>
        <w:shd w:fill="ffffff" w:val="clear"/>
        <w:spacing w:after="240" w:before="360" w:lineRule="auto"/>
        <w:rPr>
          <w:color w:val="1155cc"/>
          <w:sz w:val="28"/>
          <w:szCs w:val="28"/>
          <w:vertAlign w:val="superscript"/>
        </w:rPr>
      </w:pPr>
      <w:r w:rsidDel="00000000" w:rsidR="00000000" w:rsidRPr="00000000">
        <w:rPr>
          <w:color w:val="202122"/>
          <w:rtl w:val="0"/>
        </w:rPr>
        <w:t xml:space="preserve">The organization and its various ballot initiatives has largely been funded by the late billionaire </w:t>
      </w:r>
      <w:hyperlink r:id="rId7916">
        <w:r w:rsidDel="00000000" w:rsidR="00000000" w:rsidRPr="00000000">
          <w:rPr>
            <w:color w:val="1155cc"/>
            <w:rtl w:val="0"/>
          </w:rPr>
          <w:t xml:space="preserve">Peter B. Lewis</w:t>
        </w:r>
      </w:hyperlink>
      <w:r w:rsidDel="00000000" w:rsidR="00000000" w:rsidRPr="00000000">
        <w:rPr>
          <w:color w:val="202122"/>
          <w:rtl w:val="0"/>
        </w:rPr>
        <w:t xml:space="preserve">, and now by his family.</w:t>
      </w:r>
      <w:hyperlink r:id="rId7917">
        <w:r w:rsidDel="00000000" w:rsidR="00000000" w:rsidRPr="00000000">
          <w:rPr>
            <w:color w:val="1155cc"/>
            <w:sz w:val="28"/>
            <w:szCs w:val="28"/>
            <w:vertAlign w:val="superscript"/>
            <w:rtl w:val="0"/>
          </w:rPr>
          <w:t xml:space="preserve">[3]</w:t>
        </w:r>
      </w:hyperlink>
      <w:hyperlink r:id="rId7918">
        <w:r w:rsidDel="00000000" w:rsidR="00000000" w:rsidRPr="00000000">
          <w:rPr>
            <w:color w:val="1155cc"/>
            <w:sz w:val="28"/>
            <w:szCs w:val="28"/>
            <w:vertAlign w:val="superscript"/>
            <w:rtl w:val="0"/>
          </w:rPr>
          <w:t xml:space="preserve">[4]</w:t>
        </w:r>
      </w:hyperlink>
      <w:r w:rsidDel="00000000" w:rsidR="00000000" w:rsidRPr="00000000">
        <w:rPr>
          <w:color w:val="202122"/>
          <w:rtl w:val="0"/>
        </w:rPr>
        <w:t xml:space="preserve"> Marijuana Policy Project estimated that the market of legal cannabis will reach US$57 billion in 2030.</w:t>
      </w:r>
      <w:hyperlink r:id="rId7919">
        <w:r w:rsidDel="00000000" w:rsidR="00000000" w:rsidRPr="00000000">
          <w:rPr>
            <w:color w:val="1155cc"/>
            <w:sz w:val="28"/>
            <w:szCs w:val="28"/>
            <w:vertAlign w:val="superscript"/>
            <w:rtl w:val="0"/>
          </w:rPr>
          <w:t xml:space="preserve">[5]</w:t>
        </w:r>
      </w:hyperlink>
      <w:r w:rsidDel="00000000" w:rsidR="00000000" w:rsidRPr="00000000">
        <w:rPr>
          <w:rtl w:val="0"/>
        </w:rPr>
      </w:r>
    </w:p>
    <w:p w:rsidR="00000000" w:rsidDel="00000000" w:rsidP="00000000" w:rsidRDefault="00000000" w:rsidRPr="00000000" w14:paraId="00001468">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History</w:t>
      </w:r>
      <w:r w:rsidDel="00000000" w:rsidR="00000000" w:rsidRPr="00000000">
        <w:rPr>
          <w:color w:val="202122"/>
          <w:rtl w:val="0"/>
        </w:rPr>
        <w:t xml:space="preserve">[</w:t>
      </w:r>
      <w:hyperlink r:id="rId792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469">
      <w:pPr>
        <w:shd w:fill="ffffff" w:val="clear"/>
        <w:spacing w:after="240" w:before="360" w:lineRule="auto"/>
        <w:rPr>
          <w:color w:val="1155cc"/>
          <w:sz w:val="28"/>
          <w:szCs w:val="28"/>
          <w:vertAlign w:val="superscript"/>
        </w:rPr>
      </w:pPr>
      <w:r w:rsidDel="00000000" w:rsidR="00000000" w:rsidRPr="00000000">
        <w:rPr>
          <w:color w:val="202122"/>
          <w:rtl w:val="0"/>
        </w:rPr>
        <w:t xml:space="preserve">Marijuana Policy Project (MPP) co-founders </w:t>
      </w:r>
      <w:hyperlink r:id="rId7921">
        <w:r w:rsidDel="00000000" w:rsidR="00000000" w:rsidRPr="00000000">
          <w:rPr>
            <w:color w:val="1155cc"/>
            <w:rtl w:val="0"/>
          </w:rPr>
          <w:t xml:space="preserve">Rob Kampia</w:t>
        </w:r>
      </w:hyperlink>
      <w:r w:rsidDel="00000000" w:rsidR="00000000" w:rsidRPr="00000000">
        <w:rPr>
          <w:color w:val="202122"/>
          <w:rtl w:val="0"/>
        </w:rPr>
        <w:t xml:space="preserve">, Michael Kirshner, and Chuck Thomas previously worked at the </w:t>
      </w:r>
      <w:hyperlink r:id="rId7922">
        <w:r w:rsidDel="00000000" w:rsidR="00000000" w:rsidRPr="00000000">
          <w:rPr>
            <w:color w:val="1155cc"/>
            <w:rtl w:val="0"/>
          </w:rPr>
          <w:t xml:space="preserve">National Organization for the Reform of Marijuana Laws</w:t>
        </w:r>
      </w:hyperlink>
      <w:r w:rsidDel="00000000" w:rsidR="00000000" w:rsidRPr="00000000">
        <w:rPr>
          <w:color w:val="202122"/>
          <w:rtl w:val="0"/>
        </w:rPr>
        <w:t xml:space="preserve"> (NORML). In 1995, after months of internal debate, NORML director </w:t>
      </w:r>
      <w:hyperlink r:id="rId7923">
        <w:r w:rsidDel="00000000" w:rsidR="00000000" w:rsidRPr="00000000">
          <w:rPr>
            <w:color w:val="1155cc"/>
            <w:rtl w:val="0"/>
          </w:rPr>
          <w:t xml:space="preserve">Richard Cowan</w:t>
        </w:r>
      </w:hyperlink>
      <w:r w:rsidDel="00000000" w:rsidR="00000000" w:rsidRPr="00000000">
        <w:rPr>
          <w:color w:val="202122"/>
          <w:rtl w:val="0"/>
        </w:rPr>
        <w:t xml:space="preserve"> fired a staffer who had been pressing him for organizational change. Kampia, Kirshner and Thomas departed immediately thereafter and began creating their own organization, implementing ideas they had futilely pursued at NORML.</w:t>
      </w:r>
      <w:hyperlink r:id="rId7924">
        <w:r w:rsidDel="00000000" w:rsidR="00000000" w:rsidRPr="00000000">
          <w:rPr>
            <w:color w:val="1155cc"/>
            <w:sz w:val="28"/>
            <w:szCs w:val="28"/>
            <w:vertAlign w:val="superscript"/>
            <w:rtl w:val="0"/>
          </w:rPr>
          <w:t xml:space="preserve">[6]</w:t>
        </w:r>
      </w:hyperlink>
      <w:r w:rsidDel="00000000" w:rsidR="00000000" w:rsidRPr="00000000">
        <w:rPr>
          <w:color w:val="202122"/>
          <w:rtl w:val="0"/>
        </w:rPr>
        <w:t xml:space="preserve"> On January 25, 1995, the three activists incorporated the Marijuana Policy Project (MPP) as a not-for-profit organization in the </w:t>
      </w:r>
      <w:hyperlink r:id="rId7925">
        <w:r w:rsidDel="00000000" w:rsidR="00000000" w:rsidRPr="00000000">
          <w:rPr>
            <w:color w:val="1155cc"/>
            <w:rtl w:val="0"/>
          </w:rPr>
          <w:t xml:space="preserve">District of Columbia</w:t>
        </w:r>
      </w:hyperlink>
      <w:r w:rsidDel="00000000" w:rsidR="00000000" w:rsidRPr="00000000">
        <w:rPr>
          <w:color w:val="202122"/>
          <w:rtl w:val="0"/>
        </w:rPr>
        <w:t xml:space="preserve">.</w:t>
      </w:r>
      <w:hyperlink r:id="rId7926">
        <w:r w:rsidDel="00000000" w:rsidR="00000000" w:rsidRPr="00000000">
          <w:rPr>
            <w:color w:val="1155cc"/>
            <w:sz w:val="28"/>
            <w:szCs w:val="28"/>
            <w:vertAlign w:val="superscript"/>
            <w:rtl w:val="0"/>
          </w:rPr>
          <w:t xml:space="preserve">[7]</w:t>
        </w:r>
      </w:hyperlink>
      <w:r w:rsidDel="00000000" w:rsidR="00000000" w:rsidRPr="00000000">
        <w:rPr>
          <w:color w:val="202122"/>
          <w:rtl w:val="0"/>
        </w:rPr>
        <w:t xml:space="preserve"> Kampia served as MPP's executive director until December 2017.</w:t>
      </w:r>
      <w:hyperlink r:id="rId7927">
        <w:r w:rsidDel="00000000" w:rsidR="00000000" w:rsidRPr="00000000">
          <w:rPr>
            <w:color w:val="1155cc"/>
            <w:sz w:val="28"/>
            <w:szCs w:val="28"/>
            <w:vertAlign w:val="superscript"/>
            <w:rtl w:val="0"/>
          </w:rPr>
          <w:t xml:space="preserve">[8]</w:t>
        </w:r>
      </w:hyperlink>
      <w:r w:rsidDel="00000000" w:rsidR="00000000" w:rsidRPr="00000000">
        <w:rPr>
          <w:color w:val="202122"/>
          <w:rtl w:val="0"/>
        </w:rPr>
        <w:t xml:space="preserve"> Matthew Schweich, who joined MPP as the director of state campaigns in early 2015, served as interim executive director until August 2018, when the organization named </w:t>
      </w:r>
      <w:hyperlink r:id="rId7928">
        <w:r w:rsidDel="00000000" w:rsidR="00000000" w:rsidRPr="00000000">
          <w:rPr>
            <w:color w:val="1155cc"/>
            <w:rtl w:val="0"/>
          </w:rPr>
          <w:t xml:space="preserve">Steven W. Hawkins</w:t>
        </w:r>
      </w:hyperlink>
      <w:r w:rsidDel="00000000" w:rsidR="00000000" w:rsidRPr="00000000">
        <w:rPr>
          <w:color w:val="202122"/>
          <w:rtl w:val="0"/>
        </w:rPr>
        <w:t xml:space="preserve"> its new executive director.</w:t>
      </w:r>
      <w:hyperlink r:id="rId7929">
        <w:r w:rsidDel="00000000" w:rsidR="00000000" w:rsidRPr="00000000">
          <w:rPr>
            <w:color w:val="1155cc"/>
            <w:sz w:val="28"/>
            <w:szCs w:val="28"/>
            <w:vertAlign w:val="superscript"/>
            <w:rtl w:val="0"/>
          </w:rPr>
          <w:t xml:space="preserve">[9]</w:t>
        </w:r>
      </w:hyperlink>
      <w:hyperlink r:id="rId7930">
        <w:r w:rsidDel="00000000" w:rsidR="00000000" w:rsidRPr="00000000">
          <w:rPr>
            <w:color w:val="1155cc"/>
            <w:sz w:val="28"/>
            <w:szCs w:val="28"/>
            <w:vertAlign w:val="superscript"/>
            <w:rtl w:val="0"/>
          </w:rPr>
          <w:t xml:space="preserve">[10]</w:t>
        </w:r>
      </w:hyperlink>
      <w:r w:rsidDel="00000000" w:rsidR="00000000" w:rsidRPr="00000000">
        <w:rPr>
          <w:color w:val="202122"/>
          <w:rtl w:val="0"/>
        </w:rPr>
        <w:t xml:space="preserve"> In December 2021, Hawkins stepped down and </w:t>
      </w:r>
      <w:hyperlink r:id="rId7931">
        <w:r w:rsidDel="00000000" w:rsidR="00000000" w:rsidRPr="00000000">
          <w:rPr>
            <w:color w:val="1155cc"/>
            <w:rtl w:val="0"/>
          </w:rPr>
          <w:t xml:space="preserve">Toi Hutchinson</w:t>
        </w:r>
      </w:hyperlink>
      <w:r w:rsidDel="00000000" w:rsidR="00000000" w:rsidRPr="00000000">
        <w:rPr>
          <w:color w:val="202122"/>
          <w:rtl w:val="0"/>
        </w:rPr>
        <w:t xml:space="preserve"> was appointed president and CEO.</w:t>
      </w:r>
      <w:hyperlink r:id="rId7932">
        <w:r w:rsidDel="00000000" w:rsidR="00000000" w:rsidRPr="00000000">
          <w:rPr>
            <w:color w:val="1155cc"/>
            <w:sz w:val="28"/>
            <w:szCs w:val="28"/>
            <w:vertAlign w:val="superscript"/>
            <w:rtl w:val="0"/>
          </w:rPr>
          <w:t xml:space="preserve">[11]</w:t>
        </w:r>
      </w:hyperlink>
      <w:r w:rsidDel="00000000" w:rsidR="00000000" w:rsidRPr="00000000">
        <w:rPr>
          <w:rtl w:val="0"/>
        </w:rPr>
      </w:r>
    </w:p>
    <w:p w:rsidR="00000000" w:rsidDel="00000000" w:rsidP="00000000" w:rsidRDefault="00000000" w:rsidRPr="00000000" w14:paraId="0000146A">
      <w:pPr>
        <w:shd w:fill="ffffff" w:val="clear"/>
        <w:spacing w:after="240" w:before="360" w:lineRule="auto"/>
        <w:rPr>
          <w:color w:val="1155cc"/>
          <w:sz w:val="28"/>
          <w:szCs w:val="28"/>
          <w:vertAlign w:val="superscript"/>
        </w:rPr>
      </w:pPr>
      <w:r w:rsidDel="00000000" w:rsidR="00000000" w:rsidRPr="00000000">
        <w:rPr>
          <w:color w:val="202122"/>
          <w:rtl w:val="0"/>
        </w:rPr>
        <w:t xml:space="preserve">MPP has grown to over 40,000 dues-paying members and is the largest marijuana policy reform group in the United States.</w:t>
      </w:r>
      <w:hyperlink r:id="rId7933">
        <w:r w:rsidDel="00000000" w:rsidR="00000000" w:rsidRPr="00000000">
          <w:rPr>
            <w:color w:val="1155cc"/>
            <w:sz w:val="28"/>
            <w:szCs w:val="28"/>
            <w:vertAlign w:val="superscript"/>
            <w:rtl w:val="0"/>
          </w:rPr>
          <w:t xml:space="preserve">[12]</w:t>
        </w:r>
      </w:hyperlink>
      <w:r w:rsidDel="00000000" w:rsidR="00000000" w:rsidRPr="00000000">
        <w:rPr>
          <w:color w:val="202122"/>
          <w:rtl w:val="0"/>
        </w:rPr>
        <w:t xml:space="preserve"> The organization has approximately 35 staffers and an annual budget of about $5 million.</w:t>
      </w:r>
      <w:hyperlink r:id="rId7934">
        <w:r w:rsidDel="00000000" w:rsidR="00000000" w:rsidRPr="00000000">
          <w:rPr>
            <w:color w:val="1155cc"/>
            <w:sz w:val="28"/>
            <w:szCs w:val="28"/>
            <w:vertAlign w:val="superscript"/>
            <w:rtl w:val="0"/>
          </w:rPr>
          <w:t xml:space="preserve">[13]</w:t>
        </w:r>
      </w:hyperlink>
      <w:r w:rsidDel="00000000" w:rsidR="00000000" w:rsidRPr="00000000">
        <w:rPr>
          <w:rtl w:val="0"/>
        </w:rPr>
      </w:r>
    </w:p>
    <w:p w:rsidR="00000000" w:rsidDel="00000000" w:rsidP="00000000" w:rsidRDefault="00000000" w:rsidRPr="00000000" w14:paraId="0000146B">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Organization</w:t>
      </w:r>
      <w:r w:rsidDel="00000000" w:rsidR="00000000" w:rsidRPr="00000000">
        <w:rPr>
          <w:color w:val="202122"/>
          <w:rtl w:val="0"/>
        </w:rPr>
        <w:t xml:space="preserve">[</w:t>
      </w:r>
      <w:hyperlink r:id="rId793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46C">
      <w:pPr>
        <w:shd w:fill="ffffff" w:val="clear"/>
        <w:spacing w:after="240" w:before="360" w:lineRule="auto"/>
        <w:rPr>
          <w:color w:val="1155cc"/>
          <w:sz w:val="28"/>
          <w:szCs w:val="28"/>
          <w:vertAlign w:val="superscript"/>
        </w:rPr>
      </w:pPr>
      <w:r w:rsidDel="00000000" w:rsidR="00000000" w:rsidRPr="00000000">
        <w:rPr>
          <w:color w:val="202122"/>
          <w:rtl w:val="0"/>
        </w:rPr>
        <w:t xml:space="preserve">MPP, like many advocacy groups, is divided into two legal entities: a lobbying group and a public education group. The education branch may accept tax-deductible donations but cannot attempt to influence politics. The lobby group, however, may use its funds to directly influence politicians. MPP reports that all funding comes from individual contributions of more than 40,000 members, which are from every U.S. state, Puerto Rico, Great Britain, Canada, Australia, and other countries.</w:t>
      </w:r>
      <w:hyperlink r:id="rId7936">
        <w:r w:rsidDel="00000000" w:rsidR="00000000" w:rsidRPr="00000000">
          <w:rPr>
            <w:color w:val="1155cc"/>
            <w:sz w:val="28"/>
            <w:szCs w:val="28"/>
            <w:vertAlign w:val="superscript"/>
            <w:rtl w:val="0"/>
          </w:rPr>
          <w:t xml:space="preserve">[14]</w:t>
        </w:r>
      </w:hyperlink>
      <w:r w:rsidDel="00000000" w:rsidR="00000000" w:rsidRPr="00000000">
        <w:rPr>
          <w:rtl w:val="0"/>
        </w:rPr>
      </w:r>
    </w:p>
    <w:p w:rsidR="00000000" w:rsidDel="00000000" w:rsidP="00000000" w:rsidRDefault="00000000" w:rsidRPr="00000000" w14:paraId="0000146D">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State legislative victories</w:t>
      </w:r>
      <w:r w:rsidDel="00000000" w:rsidR="00000000" w:rsidRPr="00000000">
        <w:rPr>
          <w:color w:val="202122"/>
          <w:rtl w:val="0"/>
        </w:rPr>
        <w:t xml:space="preserve">[</w:t>
      </w:r>
      <w:hyperlink r:id="rId793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46E">
      <w:pPr>
        <w:shd w:fill="ffffff" w:val="clear"/>
        <w:spacing w:after="240" w:before="360" w:lineRule="auto"/>
        <w:rPr>
          <w:b w:val="1"/>
          <w:color w:val="202122"/>
        </w:rPr>
      </w:pPr>
      <w:r w:rsidDel="00000000" w:rsidR="00000000" w:rsidRPr="00000000">
        <w:rPr>
          <w:b w:val="1"/>
          <w:color w:val="202122"/>
          <w:rtl w:val="0"/>
        </w:rPr>
        <w:t xml:space="preserve">Delaware</w:t>
      </w:r>
    </w:p>
    <w:p w:rsidR="00000000" w:rsidDel="00000000" w:rsidP="00000000" w:rsidRDefault="00000000" w:rsidRPr="00000000" w14:paraId="0000146F">
      <w:pPr>
        <w:shd w:fill="ffffff" w:val="clear"/>
        <w:spacing w:after="240" w:before="360" w:lineRule="auto"/>
        <w:rPr>
          <w:color w:val="1155cc"/>
          <w:sz w:val="28"/>
          <w:szCs w:val="28"/>
          <w:vertAlign w:val="superscript"/>
        </w:rPr>
      </w:pPr>
      <w:r w:rsidDel="00000000" w:rsidR="00000000" w:rsidRPr="00000000">
        <w:rPr>
          <w:color w:val="202122"/>
          <w:rtl w:val="0"/>
        </w:rPr>
        <w:t xml:space="preserve">In June 2015, the Delaware Legislature passed and Gov. Jack Markell signed a bill to reduce the penalty for possession of up to an ounce of marijuana to a simple fine. MPP led the two-year lobbying effort for the law, which reduces the penalty for possession of up to an ounce of marijuana to a civil fine for adults 21 and older. Minors under the age of 18 will be subject to a $100 criminal fine, while those between 18 and 21 will be subject to a $100 civil fine for a first offense and a $100 criminal fine for a second offense.</w:t>
      </w:r>
      <w:hyperlink r:id="rId7938">
        <w:r w:rsidDel="00000000" w:rsidR="00000000" w:rsidRPr="00000000">
          <w:rPr>
            <w:color w:val="1155cc"/>
            <w:sz w:val="28"/>
            <w:szCs w:val="28"/>
            <w:vertAlign w:val="superscript"/>
            <w:rtl w:val="0"/>
          </w:rPr>
          <w:t xml:space="preserve">[15]</w:t>
        </w:r>
      </w:hyperlink>
      <w:r w:rsidDel="00000000" w:rsidR="00000000" w:rsidRPr="00000000">
        <w:rPr>
          <w:rtl w:val="0"/>
        </w:rPr>
      </w:r>
    </w:p>
    <w:p w:rsidR="00000000" w:rsidDel="00000000" w:rsidP="00000000" w:rsidRDefault="00000000" w:rsidRPr="00000000" w14:paraId="00001470">
      <w:pPr>
        <w:shd w:fill="ffffff" w:val="clear"/>
        <w:spacing w:after="240" w:before="360" w:lineRule="auto"/>
        <w:rPr>
          <w:color w:val="202122"/>
        </w:rPr>
      </w:pPr>
      <w:r w:rsidDel="00000000" w:rsidR="00000000" w:rsidRPr="00000000">
        <w:rPr>
          <w:color w:val="202122"/>
          <w:rtl w:val="0"/>
        </w:rPr>
        <w:t xml:space="preserve">In May 2011, the Delaware Legislature passed and Gov. </w:t>
      </w:r>
      <w:hyperlink r:id="rId7939">
        <w:r w:rsidDel="00000000" w:rsidR="00000000" w:rsidRPr="00000000">
          <w:rPr>
            <w:color w:val="1155cc"/>
            <w:rtl w:val="0"/>
          </w:rPr>
          <w:t xml:space="preserve">Jack Markell</w:t>
        </w:r>
      </w:hyperlink>
      <w:r w:rsidDel="00000000" w:rsidR="00000000" w:rsidRPr="00000000">
        <w:rPr>
          <w:color w:val="202122"/>
          <w:rtl w:val="0"/>
        </w:rPr>
        <w:t xml:space="preserve"> signed SB 17, which allows qualified, registered patients to obtain three ounces of marijuana every 14 days from state-regulated compassion centers. MPP led the two-year grassroots and lobbying efforts to pass the bill, which is based on MPP's model bill.</w:t>
      </w:r>
      <w:hyperlink r:id="rId7940">
        <w:r w:rsidDel="00000000" w:rsidR="00000000" w:rsidRPr="00000000">
          <w:rPr>
            <w:color w:val="1155cc"/>
            <w:sz w:val="28"/>
            <w:szCs w:val="28"/>
            <w:vertAlign w:val="superscript"/>
            <w:rtl w:val="0"/>
          </w:rPr>
          <w:t xml:space="preserve">[16]</w:t>
        </w:r>
      </w:hyperlink>
      <w:r w:rsidDel="00000000" w:rsidR="00000000" w:rsidRPr="00000000">
        <w:rPr>
          <w:color w:val="202122"/>
          <w:rtl w:val="0"/>
        </w:rPr>
        <w:t xml:space="preserve"> This made Delaware the 16th state, plus the District of Columbia, to adopt a medical marijuana law.</w:t>
      </w:r>
    </w:p>
    <w:p w:rsidR="00000000" w:rsidDel="00000000" w:rsidP="00000000" w:rsidRDefault="00000000" w:rsidRPr="00000000" w14:paraId="00001471">
      <w:pPr>
        <w:shd w:fill="ffffff" w:val="clear"/>
        <w:spacing w:after="240" w:before="360" w:lineRule="auto"/>
        <w:rPr>
          <w:b w:val="1"/>
          <w:color w:val="202122"/>
        </w:rPr>
      </w:pPr>
      <w:r w:rsidDel="00000000" w:rsidR="00000000" w:rsidRPr="00000000">
        <w:rPr>
          <w:b w:val="1"/>
          <w:color w:val="202122"/>
          <w:rtl w:val="0"/>
        </w:rPr>
        <w:t xml:space="preserve">District of Columbia</w:t>
      </w:r>
    </w:p>
    <w:p w:rsidR="00000000" w:rsidDel="00000000" w:rsidP="00000000" w:rsidRDefault="00000000" w:rsidRPr="00000000" w14:paraId="00001472">
      <w:pPr>
        <w:shd w:fill="ffffff" w:val="clear"/>
        <w:spacing w:after="240" w:before="360" w:lineRule="auto"/>
        <w:rPr>
          <w:color w:val="202122"/>
        </w:rPr>
      </w:pPr>
      <w:r w:rsidDel="00000000" w:rsidR="00000000" w:rsidRPr="00000000">
        <w:rPr>
          <w:color w:val="202122"/>
          <w:rtl w:val="0"/>
        </w:rPr>
        <w:t xml:space="preserve">In March 2014, D.C. Mayor Vincent Gray signed a bill removing all criminal penalties for possession of up to an ounce of marijuana and replacing them with a civil fine of $25. Police will also no longer have grounds to search individuals simply based on the smell of marijuana. Before the bill can become law, however, it must undergo a 60-working-day review process in Congress. MPP, along with the Drug Policy Alliance (DPA) and the American Civil Liberties Union (ACLU), was instrumental in passing this legislation—by assisting with bill drafting, meeting with members of the D.C. Council, participating in working groups, testifying at hearings, and generating constituent advocacy in support of the bill.</w:t>
      </w:r>
    </w:p>
    <w:p w:rsidR="00000000" w:rsidDel="00000000" w:rsidP="00000000" w:rsidRDefault="00000000" w:rsidRPr="00000000" w14:paraId="00001473">
      <w:pPr>
        <w:shd w:fill="ffffff" w:val="clear"/>
        <w:spacing w:after="240" w:before="360" w:lineRule="auto"/>
        <w:rPr>
          <w:b w:val="1"/>
          <w:color w:val="202122"/>
        </w:rPr>
      </w:pPr>
      <w:r w:rsidDel="00000000" w:rsidR="00000000" w:rsidRPr="00000000">
        <w:rPr>
          <w:b w:val="1"/>
          <w:color w:val="202122"/>
          <w:rtl w:val="0"/>
        </w:rPr>
        <w:t xml:space="preserve">Illinois</w:t>
      </w:r>
    </w:p>
    <w:p w:rsidR="00000000" w:rsidDel="00000000" w:rsidP="00000000" w:rsidRDefault="00000000" w:rsidRPr="00000000" w14:paraId="00001474">
      <w:pPr>
        <w:shd w:fill="ffffff" w:val="clear"/>
        <w:spacing w:after="240" w:before="360" w:lineRule="auto"/>
        <w:rPr>
          <w:color w:val="202122"/>
        </w:rPr>
      </w:pPr>
      <w:r w:rsidDel="00000000" w:rsidR="00000000" w:rsidRPr="00000000">
        <w:rPr>
          <w:color w:val="202122"/>
          <w:rtl w:val="0"/>
        </w:rPr>
        <w:t xml:space="preserve">In August 2013, Gov. Pat Quinn signed medical marijuana legislation passed by the Illinois Legislature, making Illinois the 20th state to legalize medical marijuana. MPP lobbied for nearly 10 years in Springfield to bring about this state legislative victory. As many as 60 retail establishments will be licensed to sell medical marijuana to patients with cancer, AIDS, and other serious illnesses.</w:t>
      </w:r>
    </w:p>
    <w:p w:rsidR="00000000" w:rsidDel="00000000" w:rsidP="00000000" w:rsidRDefault="00000000" w:rsidRPr="00000000" w14:paraId="00001475">
      <w:pPr>
        <w:shd w:fill="ffffff" w:val="clear"/>
        <w:spacing w:after="240" w:before="360" w:lineRule="auto"/>
        <w:rPr>
          <w:color w:val="1155cc"/>
          <w:sz w:val="28"/>
          <w:szCs w:val="28"/>
          <w:vertAlign w:val="superscript"/>
        </w:rPr>
      </w:pPr>
      <w:r w:rsidDel="00000000" w:rsidR="00000000" w:rsidRPr="00000000">
        <w:rPr>
          <w:color w:val="202122"/>
          <w:rtl w:val="0"/>
        </w:rPr>
        <w:t xml:space="preserve">In July 2016, Illinois Gov. </w:t>
      </w:r>
      <w:hyperlink r:id="rId7941">
        <w:r w:rsidDel="00000000" w:rsidR="00000000" w:rsidRPr="00000000">
          <w:rPr>
            <w:color w:val="1155cc"/>
            <w:rtl w:val="0"/>
          </w:rPr>
          <w:t xml:space="preserve">Bruce Rauner</w:t>
        </w:r>
      </w:hyperlink>
      <w:r w:rsidDel="00000000" w:rsidR="00000000" w:rsidRPr="00000000">
        <w:rPr>
          <w:color w:val="202122"/>
          <w:rtl w:val="0"/>
        </w:rPr>
        <w:t xml:space="preserve"> (R) signed a bill to reduce the penalty for up to 10 grams of marijuana from a criminal offense carrying possible jail time to a violation punishable by a non-criminal fine. MPP's lobbying team led the two-and-a-half-year advocacy effort, working closely with </w:t>
      </w:r>
      <w:hyperlink r:id="rId7942">
        <w:r w:rsidDel="00000000" w:rsidR="00000000" w:rsidRPr="00000000">
          <w:rPr>
            <w:color w:val="1155cc"/>
            <w:rtl w:val="0"/>
          </w:rPr>
          <w:t xml:space="preserve">Clergy for a New Drug Policy</w:t>
        </w:r>
      </w:hyperlink>
      <w:r w:rsidDel="00000000" w:rsidR="00000000" w:rsidRPr="00000000">
        <w:rPr>
          <w:color w:val="202122"/>
          <w:rtl w:val="0"/>
        </w:rPr>
        <w:t xml:space="preserve"> and other allies.</w:t>
      </w:r>
      <w:hyperlink r:id="rId7943">
        <w:r w:rsidDel="00000000" w:rsidR="00000000" w:rsidRPr="00000000">
          <w:rPr>
            <w:color w:val="1155cc"/>
            <w:sz w:val="28"/>
            <w:szCs w:val="28"/>
            <w:vertAlign w:val="superscript"/>
            <w:rtl w:val="0"/>
          </w:rPr>
          <w:t xml:space="preserve">[17]</w:t>
        </w:r>
      </w:hyperlink>
      <w:r w:rsidDel="00000000" w:rsidR="00000000" w:rsidRPr="00000000">
        <w:rPr>
          <w:rtl w:val="0"/>
        </w:rPr>
      </w:r>
    </w:p>
    <w:p w:rsidR="00000000" w:rsidDel="00000000" w:rsidP="00000000" w:rsidRDefault="00000000" w:rsidRPr="00000000" w14:paraId="00001476">
      <w:pPr>
        <w:shd w:fill="ffffff" w:val="clear"/>
        <w:spacing w:after="240" w:before="360" w:lineRule="auto"/>
        <w:rPr>
          <w:b w:val="1"/>
          <w:color w:val="202122"/>
        </w:rPr>
      </w:pPr>
      <w:r w:rsidDel="00000000" w:rsidR="00000000" w:rsidRPr="00000000">
        <w:rPr>
          <w:b w:val="1"/>
          <w:color w:val="202122"/>
          <w:rtl w:val="0"/>
        </w:rPr>
        <w:t xml:space="preserve">Maryland</w:t>
      </w:r>
    </w:p>
    <w:p w:rsidR="00000000" w:rsidDel="00000000" w:rsidP="00000000" w:rsidRDefault="00000000" w:rsidRPr="00000000" w14:paraId="00001477">
      <w:pPr>
        <w:shd w:fill="ffffff" w:val="clear"/>
        <w:spacing w:after="240" w:before="360" w:lineRule="auto"/>
        <w:rPr>
          <w:color w:val="202122"/>
        </w:rPr>
      </w:pPr>
      <w:r w:rsidDel="00000000" w:rsidR="00000000" w:rsidRPr="00000000">
        <w:rPr>
          <w:color w:val="202122"/>
          <w:rtl w:val="0"/>
        </w:rPr>
        <w:t xml:space="preserve">In April and May 2011, the Maryland General Assembly approved and Gov. </w:t>
      </w:r>
      <w:hyperlink r:id="rId7944">
        <w:r w:rsidDel="00000000" w:rsidR="00000000" w:rsidRPr="00000000">
          <w:rPr>
            <w:color w:val="1155cc"/>
            <w:rtl w:val="0"/>
          </w:rPr>
          <w:t xml:space="preserve">Martin O'Malley</w:t>
        </w:r>
      </w:hyperlink>
      <w:r w:rsidDel="00000000" w:rsidR="00000000" w:rsidRPr="00000000">
        <w:rPr>
          <w:color w:val="202122"/>
          <w:rtl w:val="0"/>
        </w:rPr>
        <w:t xml:space="preserve"> signed an affirmative defense bill, removing criminal penalties from qualifying patients who possess up to an ounce of marijuana and establishing a work group to study a more comprehensive law.</w:t>
      </w:r>
      <w:hyperlink r:id="rId7945">
        <w:r w:rsidDel="00000000" w:rsidR="00000000" w:rsidRPr="00000000">
          <w:rPr>
            <w:color w:val="1155cc"/>
            <w:sz w:val="28"/>
            <w:szCs w:val="28"/>
            <w:vertAlign w:val="superscript"/>
            <w:rtl w:val="0"/>
          </w:rPr>
          <w:t xml:space="preserve">[18]</w:t>
        </w:r>
      </w:hyperlink>
      <w:r w:rsidDel="00000000" w:rsidR="00000000" w:rsidRPr="00000000">
        <w:rPr>
          <w:color w:val="202122"/>
          <w:rtl w:val="0"/>
        </w:rPr>
        <w:t xml:space="preserve"> The bill improves upon a sentencing mitigation bill the legislature enacted in 2003, following four years of lobbying by MPP. MPP also played a leading role in the 2011 victory, including in-person lobbying, working with patients, and testifying before legislative committees.</w:t>
      </w:r>
    </w:p>
    <w:p w:rsidR="00000000" w:rsidDel="00000000" w:rsidP="00000000" w:rsidRDefault="00000000" w:rsidRPr="00000000" w14:paraId="00001478">
      <w:pPr>
        <w:shd w:fill="ffffff" w:val="clear"/>
        <w:spacing w:after="240" w:before="360" w:lineRule="auto"/>
        <w:rPr>
          <w:color w:val="202122"/>
        </w:rPr>
      </w:pPr>
      <w:r w:rsidDel="00000000" w:rsidR="00000000" w:rsidRPr="00000000">
        <w:rPr>
          <w:color w:val="202122"/>
          <w:rtl w:val="0"/>
        </w:rPr>
        <w:t xml:space="preserve">In May 2013, Gov. O'Malley signed a research-oriented medical marijuana bill to allow teaching hospitals to apply to an independent commission to run medical marijuana programs. Gov. O'Malley also signed a bill that allows patients' designated caregivers to raise an affirmative defense for possession of medical marijuana.</w:t>
      </w:r>
    </w:p>
    <w:p w:rsidR="00000000" w:rsidDel="00000000" w:rsidP="00000000" w:rsidRDefault="00000000" w:rsidRPr="00000000" w14:paraId="00001479">
      <w:pPr>
        <w:shd w:fill="ffffff" w:val="clear"/>
        <w:spacing w:after="240" w:before="360" w:lineRule="auto"/>
        <w:rPr>
          <w:color w:val="202122"/>
        </w:rPr>
      </w:pPr>
      <w:r w:rsidDel="00000000" w:rsidR="00000000" w:rsidRPr="00000000">
        <w:rPr>
          <w:color w:val="202122"/>
          <w:rtl w:val="0"/>
        </w:rPr>
        <w:t xml:space="preserve">In April 2014, Gov. Martin O'Malley signed legislation making Maryland the 21st medical marijuana state. MPP lobbied in support of medical marijuana legislation in Maryland for more than a decade. The legislation will allow state residents suffering from certain qualifying conditions to use medical marijuana if their doctors recommend it. It will also permit registered cultivators to grow medical marijuana and up to 15 licensed </w:t>
      </w:r>
      <w:hyperlink r:id="rId7946">
        <w:r w:rsidDel="00000000" w:rsidR="00000000" w:rsidRPr="00000000">
          <w:rPr>
            <w:color w:val="1155cc"/>
            <w:rtl w:val="0"/>
          </w:rPr>
          <w:t xml:space="preserve">marijuana dispensaries</w:t>
        </w:r>
      </w:hyperlink>
      <w:r w:rsidDel="00000000" w:rsidR="00000000" w:rsidRPr="00000000">
        <w:rPr>
          <w:color w:val="202122"/>
          <w:rtl w:val="0"/>
        </w:rPr>
        <w:t xml:space="preserve"> to distribute the medicine to patients. Possession limits and regulations governing cultivation and </w:t>
      </w:r>
      <w:hyperlink r:id="rId7947">
        <w:r w:rsidDel="00000000" w:rsidR="00000000" w:rsidRPr="00000000">
          <w:rPr>
            <w:color w:val="1155cc"/>
            <w:rtl w:val="0"/>
          </w:rPr>
          <w:t xml:space="preserve">marijuana dispensary</w:t>
        </w:r>
      </w:hyperlink>
      <w:r w:rsidDel="00000000" w:rsidR="00000000" w:rsidRPr="00000000">
        <w:rPr>
          <w:color w:val="202122"/>
          <w:rtl w:val="0"/>
        </w:rPr>
        <w:t xml:space="preserve"> facilities will be determined by a state-sanctioned commission prior to implementation.</w:t>
      </w:r>
    </w:p>
    <w:p w:rsidR="00000000" w:rsidDel="00000000" w:rsidP="00000000" w:rsidRDefault="00000000" w:rsidRPr="00000000" w14:paraId="0000147A">
      <w:pPr>
        <w:shd w:fill="ffffff" w:val="clear"/>
        <w:spacing w:after="240" w:before="360" w:lineRule="auto"/>
        <w:rPr>
          <w:color w:val="202122"/>
        </w:rPr>
      </w:pPr>
      <w:r w:rsidDel="00000000" w:rsidR="00000000" w:rsidRPr="00000000">
        <w:rPr>
          <w:color w:val="202122"/>
          <w:rtl w:val="0"/>
        </w:rPr>
        <w:t xml:space="preserve">Also in April 2014, Gov. Martin O'Malley signs legislation making Maryland the 18th state to decriminalize possession of small amounts of marijuana. The legislation makes possession of less than 10 grams of marijuana a civil offense punishable by a fine of up to $100 for a first offense, up to $250 for a second offense, and up to $500 for subsequent offenses. Third-time offenders and individuals under 21 years of age will be required to undergo a clinical assessment for substance abuse disorder and a drug education program. MPP is proud to be a member of the Marijuana Policy Coalition of Maryland, which led the charge for this sensible marijuana policy reform in Maryland.</w:t>
      </w:r>
    </w:p>
    <w:p w:rsidR="00000000" w:rsidDel="00000000" w:rsidP="00000000" w:rsidRDefault="00000000" w:rsidRPr="00000000" w14:paraId="0000147B">
      <w:pPr>
        <w:shd w:fill="ffffff" w:val="clear"/>
        <w:spacing w:after="240" w:before="360" w:lineRule="auto"/>
        <w:rPr>
          <w:b w:val="1"/>
          <w:color w:val="202122"/>
        </w:rPr>
      </w:pPr>
      <w:r w:rsidDel="00000000" w:rsidR="00000000" w:rsidRPr="00000000">
        <w:rPr>
          <w:b w:val="1"/>
          <w:color w:val="202122"/>
          <w:rtl w:val="0"/>
        </w:rPr>
        <w:t xml:space="preserve">Minnesota</w:t>
      </w:r>
    </w:p>
    <w:p w:rsidR="00000000" w:rsidDel="00000000" w:rsidP="00000000" w:rsidRDefault="00000000" w:rsidRPr="00000000" w14:paraId="0000147C">
      <w:pPr>
        <w:shd w:fill="ffffff" w:val="clear"/>
        <w:spacing w:after="240" w:before="360" w:lineRule="auto"/>
        <w:rPr>
          <w:color w:val="1155cc"/>
          <w:sz w:val="28"/>
          <w:szCs w:val="28"/>
          <w:vertAlign w:val="superscript"/>
        </w:rPr>
      </w:pPr>
      <w:r w:rsidDel="00000000" w:rsidR="00000000" w:rsidRPr="00000000">
        <w:rPr>
          <w:color w:val="202122"/>
          <w:rtl w:val="0"/>
        </w:rPr>
        <w:t xml:space="preserve">In May 2014, Gov. </w:t>
      </w:r>
      <w:hyperlink r:id="rId7948">
        <w:r w:rsidDel="00000000" w:rsidR="00000000" w:rsidRPr="00000000">
          <w:rPr>
            <w:color w:val="1155cc"/>
            <w:rtl w:val="0"/>
          </w:rPr>
          <w:t xml:space="preserve">Mark Dayton</w:t>
        </w:r>
      </w:hyperlink>
      <w:r w:rsidDel="00000000" w:rsidR="00000000" w:rsidRPr="00000000">
        <w:rPr>
          <w:color w:val="202122"/>
          <w:rtl w:val="0"/>
        </w:rPr>
        <w:t xml:space="preserve"> signed legislation making Minnesota the 22nd medical marijuana state. MPP and its local affiliate worked for several years to bring about the victory. The law allows qualifying patients to obtain preparations of marijuana from eight locations. It does not allow smoking.</w:t>
      </w:r>
      <w:hyperlink r:id="rId7949">
        <w:r w:rsidDel="00000000" w:rsidR="00000000" w:rsidRPr="00000000">
          <w:rPr>
            <w:color w:val="1155cc"/>
            <w:sz w:val="28"/>
            <w:szCs w:val="28"/>
            <w:vertAlign w:val="superscript"/>
            <w:rtl w:val="0"/>
          </w:rPr>
          <w:t xml:space="preserve">[19]</w:t>
        </w:r>
      </w:hyperlink>
      <w:r w:rsidDel="00000000" w:rsidR="00000000" w:rsidRPr="00000000">
        <w:rPr>
          <w:rtl w:val="0"/>
        </w:rPr>
      </w:r>
    </w:p>
    <w:p w:rsidR="00000000" w:rsidDel="00000000" w:rsidP="00000000" w:rsidRDefault="00000000" w:rsidRPr="00000000" w14:paraId="0000147D">
      <w:pPr>
        <w:shd w:fill="ffffff" w:val="clear"/>
        <w:spacing w:after="240" w:before="360" w:lineRule="auto"/>
        <w:rPr>
          <w:b w:val="1"/>
          <w:color w:val="202122"/>
        </w:rPr>
      </w:pPr>
      <w:r w:rsidDel="00000000" w:rsidR="00000000" w:rsidRPr="00000000">
        <w:rPr>
          <w:b w:val="1"/>
          <w:color w:val="202122"/>
          <w:rtl w:val="0"/>
        </w:rPr>
        <w:t xml:space="preserve">New Hampshire</w:t>
      </w:r>
    </w:p>
    <w:p w:rsidR="00000000" w:rsidDel="00000000" w:rsidP="00000000" w:rsidRDefault="00000000" w:rsidRPr="00000000" w14:paraId="0000147E">
      <w:pPr>
        <w:shd w:fill="ffffff" w:val="clear"/>
        <w:spacing w:after="240" w:before="360" w:lineRule="auto"/>
        <w:rPr>
          <w:color w:val="202122"/>
        </w:rPr>
      </w:pPr>
      <w:r w:rsidDel="00000000" w:rsidR="00000000" w:rsidRPr="00000000">
        <w:rPr>
          <w:color w:val="202122"/>
          <w:rtl w:val="0"/>
        </w:rPr>
        <w:t xml:space="preserve">In July 2013, Gov. </w:t>
      </w:r>
      <w:hyperlink r:id="rId7950">
        <w:r w:rsidDel="00000000" w:rsidR="00000000" w:rsidRPr="00000000">
          <w:rPr>
            <w:color w:val="1155cc"/>
            <w:rtl w:val="0"/>
          </w:rPr>
          <w:t xml:space="preserve">Maggie Hassan</w:t>
        </w:r>
      </w:hyperlink>
      <w:r w:rsidDel="00000000" w:rsidR="00000000" w:rsidRPr="00000000">
        <w:rPr>
          <w:color w:val="202122"/>
          <w:rtl w:val="0"/>
        </w:rPr>
        <w:t xml:space="preserve"> signed a bill approved by the New Hampshire Legislature to legalize medical marijuana, making New Hampshire the 19th medical marijuana state. MPP worked for several years to bring about this victory in the Granite State. The 2013 legislation will allow patients with serious illnesses to obtain marijuana from four nonprofit, state-licensed alternative treatment centers.</w:t>
      </w:r>
    </w:p>
    <w:p w:rsidR="00000000" w:rsidDel="00000000" w:rsidP="00000000" w:rsidRDefault="00000000" w:rsidRPr="00000000" w14:paraId="0000147F">
      <w:pPr>
        <w:shd w:fill="ffffff" w:val="clear"/>
        <w:spacing w:after="240" w:before="360" w:lineRule="auto"/>
        <w:rPr>
          <w:color w:val="202122"/>
        </w:rPr>
      </w:pPr>
      <w:r w:rsidDel="00000000" w:rsidR="00000000" w:rsidRPr="00000000">
        <w:rPr>
          <w:color w:val="202122"/>
          <w:rtl w:val="0"/>
        </w:rPr>
        <w:t xml:space="preserve">On July 18, 2017, Gov. </w:t>
      </w:r>
      <w:hyperlink r:id="rId7951">
        <w:r w:rsidDel="00000000" w:rsidR="00000000" w:rsidRPr="00000000">
          <w:rPr>
            <w:color w:val="1155cc"/>
            <w:rtl w:val="0"/>
          </w:rPr>
          <w:t xml:space="preserve">Chris Sununu</w:t>
        </w:r>
      </w:hyperlink>
      <w:r w:rsidDel="00000000" w:rsidR="00000000" w:rsidRPr="00000000">
        <w:rPr>
          <w:color w:val="202122"/>
          <w:rtl w:val="0"/>
        </w:rPr>
        <w:t xml:space="preserve"> signed HB 640 into law, reducing penalties for possessing three quarters of an ounce or less of marijuana from a criminal misdemeanor to a civil violation punishable only by a fine. A fourth offense within three years would be a fine-only misdemeanor. Marijuana possession by those under 18 would be subject to the jurisdiction of juvenile court, and they would typically receive substance abuse education. MPP led the multi-year lobbying effort for the law.</w:t>
      </w:r>
    </w:p>
    <w:p w:rsidR="00000000" w:rsidDel="00000000" w:rsidP="00000000" w:rsidRDefault="00000000" w:rsidRPr="00000000" w14:paraId="00001480">
      <w:pPr>
        <w:shd w:fill="ffffff" w:val="clear"/>
        <w:spacing w:after="240" w:before="360" w:lineRule="auto"/>
        <w:rPr>
          <w:b w:val="1"/>
          <w:color w:val="202122"/>
        </w:rPr>
      </w:pPr>
      <w:r w:rsidDel="00000000" w:rsidR="00000000" w:rsidRPr="00000000">
        <w:rPr>
          <w:b w:val="1"/>
          <w:color w:val="202122"/>
          <w:rtl w:val="0"/>
        </w:rPr>
        <w:t xml:space="preserve">New York</w:t>
      </w:r>
    </w:p>
    <w:p w:rsidR="00000000" w:rsidDel="00000000" w:rsidP="00000000" w:rsidRDefault="00000000" w:rsidRPr="00000000" w14:paraId="00001481">
      <w:pPr>
        <w:shd w:fill="ffffff" w:val="clear"/>
        <w:spacing w:after="240" w:before="360" w:lineRule="auto"/>
        <w:rPr>
          <w:color w:val="202122"/>
        </w:rPr>
      </w:pPr>
      <w:r w:rsidDel="00000000" w:rsidR="00000000" w:rsidRPr="00000000">
        <w:rPr>
          <w:color w:val="202122"/>
          <w:rtl w:val="0"/>
        </w:rPr>
        <w:t xml:space="preserve">In July 2014, Gov. Andrew Cuomo signed legislation making New York the 23rd medical marijuana state. The law's passage is the product of many years of work by legislative champions, patients, their loved ones, and advocacy organizations, including MPP, Compassionate Care NY, and the Drug Policy Alliance. The new law will protect certain seriously ill patients who use marijuana pursuant to their doctors' advice from civil and criminal penalties. A number of modifications were made at the insistence of Gov. Cuomo. As a result, patients will not be allowed to smoke medical cannabis, the law will sunset after seven years, and there will be no more than five manufacturers—with a total of up to 20 locations—in the entire state. MPP continues work to improve the law.</w:t>
      </w:r>
    </w:p>
    <w:p w:rsidR="00000000" w:rsidDel="00000000" w:rsidP="00000000" w:rsidRDefault="00000000" w:rsidRPr="00000000" w14:paraId="00001482">
      <w:pPr>
        <w:shd w:fill="ffffff" w:val="clear"/>
        <w:spacing w:after="240" w:before="360" w:lineRule="auto"/>
        <w:rPr>
          <w:b w:val="1"/>
          <w:color w:val="202122"/>
        </w:rPr>
      </w:pPr>
      <w:r w:rsidDel="00000000" w:rsidR="00000000" w:rsidRPr="00000000">
        <w:rPr>
          <w:b w:val="1"/>
          <w:color w:val="202122"/>
          <w:rtl w:val="0"/>
        </w:rPr>
        <w:t xml:space="preserve">Ohio</w:t>
      </w:r>
    </w:p>
    <w:p w:rsidR="00000000" w:rsidDel="00000000" w:rsidP="00000000" w:rsidRDefault="00000000" w:rsidRPr="00000000" w14:paraId="00001483">
      <w:pPr>
        <w:shd w:fill="ffffff" w:val="clear"/>
        <w:spacing w:after="240" w:before="360" w:lineRule="auto"/>
        <w:rPr>
          <w:color w:val="1155cc"/>
          <w:sz w:val="28"/>
          <w:szCs w:val="28"/>
          <w:vertAlign w:val="superscript"/>
        </w:rPr>
      </w:pPr>
      <w:r w:rsidDel="00000000" w:rsidR="00000000" w:rsidRPr="00000000">
        <w:rPr>
          <w:color w:val="202122"/>
          <w:rtl w:val="0"/>
        </w:rPr>
        <w:t xml:space="preserve">On June 8, 2016, Gov. John Kasich signed House Bill 523 into law, making Ohio the 25th state to adopt a workable medical marijuana law. The legislation, passed by the Ohio General Assembly the previous week, will allow seriously ill patients to use and purchase medical cannabis that will be cultivated and processed in-state. This legislation was a direct response to an initiative MPP funded and sought to qualify for the November 2016 ballot. Although the legislation isn't as strong as the constitutional amendment MPP promoted, it shares many of the same critical principles, most especially by ensuring seriously ill patients will no longer be treated like criminals and will have reasonable access to medicine. In conjunction with Ohioans for Medical Marijuana, MPP plans to continue advocacy efforts to ensure that the State of Ohio lives up to the promises contained in HB 523, while also working to better the program using the ballot initiative proposal as a roadmap for these improvements.</w:t>
      </w:r>
      <w:hyperlink r:id="rId7952">
        <w:r w:rsidDel="00000000" w:rsidR="00000000" w:rsidRPr="00000000">
          <w:rPr>
            <w:color w:val="1155cc"/>
            <w:sz w:val="28"/>
            <w:szCs w:val="28"/>
            <w:vertAlign w:val="superscript"/>
            <w:rtl w:val="0"/>
          </w:rPr>
          <w:t xml:space="preserve">[20]</w:t>
        </w:r>
      </w:hyperlink>
      <w:r w:rsidDel="00000000" w:rsidR="00000000" w:rsidRPr="00000000">
        <w:rPr>
          <w:rtl w:val="0"/>
        </w:rPr>
      </w:r>
    </w:p>
    <w:p w:rsidR="00000000" w:rsidDel="00000000" w:rsidP="00000000" w:rsidRDefault="00000000" w:rsidRPr="00000000" w14:paraId="00001484">
      <w:pPr>
        <w:shd w:fill="ffffff" w:val="clear"/>
        <w:spacing w:after="240" w:before="360" w:lineRule="auto"/>
        <w:rPr>
          <w:b w:val="1"/>
          <w:color w:val="202122"/>
        </w:rPr>
      </w:pPr>
      <w:r w:rsidDel="00000000" w:rsidR="00000000" w:rsidRPr="00000000">
        <w:rPr>
          <w:b w:val="1"/>
          <w:color w:val="202122"/>
          <w:rtl w:val="0"/>
        </w:rPr>
        <w:t xml:space="preserve">Pennsylvania</w:t>
      </w:r>
    </w:p>
    <w:p w:rsidR="00000000" w:rsidDel="00000000" w:rsidP="00000000" w:rsidRDefault="00000000" w:rsidRPr="00000000" w14:paraId="00001485">
      <w:pPr>
        <w:shd w:fill="ffffff" w:val="clear"/>
        <w:spacing w:after="240" w:before="360" w:lineRule="auto"/>
        <w:rPr>
          <w:color w:val="1155cc"/>
          <w:sz w:val="28"/>
          <w:szCs w:val="28"/>
          <w:vertAlign w:val="superscript"/>
        </w:rPr>
      </w:pPr>
      <w:r w:rsidDel="00000000" w:rsidR="00000000" w:rsidRPr="00000000">
        <w:rPr>
          <w:color w:val="202122"/>
          <w:rtl w:val="0"/>
        </w:rPr>
        <w:t xml:space="preserve">On April 17, 2016. Gov. </w:t>
      </w:r>
      <w:hyperlink r:id="rId7953">
        <w:r w:rsidDel="00000000" w:rsidR="00000000" w:rsidRPr="00000000">
          <w:rPr>
            <w:color w:val="1155cc"/>
            <w:rtl w:val="0"/>
          </w:rPr>
          <w:t xml:space="preserve">Tom Wolf</w:t>
        </w:r>
      </w:hyperlink>
      <w:r w:rsidDel="00000000" w:rsidR="00000000" w:rsidRPr="00000000">
        <w:rPr>
          <w:color w:val="202122"/>
          <w:rtl w:val="0"/>
        </w:rPr>
        <w:t xml:space="preserve"> signed legislation making Pennsylvania the 24th medical marijuana state. Patients and their families led the effort for years, and MPP played a major supporting role beginning in mid-2015, bringing on a contract lobbyist and a staffer who devoted most of her time to Pennsylvania. MPP helped ensure the bill language was as strong as possible and worked on advocacy and communications, including creating videos of families from Campaign for Compassion. The new law is one of the stronger ones to pass through a legislature. Its broad list of qualifying conditions includes intractable pain and PTSD and up to 150 dispensaries will be allowed.</w:t>
      </w:r>
      <w:hyperlink r:id="rId7954">
        <w:r w:rsidDel="00000000" w:rsidR="00000000" w:rsidRPr="00000000">
          <w:rPr>
            <w:color w:val="1155cc"/>
            <w:sz w:val="28"/>
            <w:szCs w:val="28"/>
            <w:vertAlign w:val="superscript"/>
            <w:rtl w:val="0"/>
          </w:rPr>
          <w:t xml:space="preserve">[21]</w:t>
        </w:r>
      </w:hyperlink>
      <w:r w:rsidDel="00000000" w:rsidR="00000000" w:rsidRPr="00000000">
        <w:rPr>
          <w:rtl w:val="0"/>
        </w:rPr>
      </w:r>
    </w:p>
    <w:p w:rsidR="00000000" w:rsidDel="00000000" w:rsidP="00000000" w:rsidRDefault="00000000" w:rsidRPr="00000000" w14:paraId="00001486">
      <w:pPr>
        <w:shd w:fill="ffffff" w:val="clear"/>
        <w:spacing w:after="240" w:before="360" w:lineRule="auto"/>
        <w:rPr>
          <w:b w:val="1"/>
          <w:color w:val="202122"/>
        </w:rPr>
      </w:pPr>
      <w:r w:rsidDel="00000000" w:rsidR="00000000" w:rsidRPr="00000000">
        <w:rPr>
          <w:b w:val="1"/>
          <w:color w:val="202122"/>
          <w:rtl w:val="0"/>
        </w:rPr>
        <w:t xml:space="preserve">Rhode Island</w:t>
      </w:r>
    </w:p>
    <w:p w:rsidR="00000000" w:rsidDel="00000000" w:rsidP="00000000" w:rsidRDefault="00000000" w:rsidRPr="00000000" w14:paraId="00001487">
      <w:pPr>
        <w:shd w:fill="ffffff" w:val="clear"/>
        <w:spacing w:after="240" w:before="360" w:lineRule="auto"/>
        <w:rPr>
          <w:color w:val="202122"/>
        </w:rPr>
      </w:pPr>
      <w:r w:rsidDel="00000000" w:rsidR="00000000" w:rsidRPr="00000000">
        <w:rPr>
          <w:color w:val="202122"/>
          <w:rtl w:val="0"/>
        </w:rPr>
        <w:t xml:space="preserve">In January 2006, the Rhode Island Legislature overwhelmingly overrode Gov. </w:t>
      </w:r>
      <w:hyperlink r:id="rId7955">
        <w:r w:rsidDel="00000000" w:rsidR="00000000" w:rsidRPr="00000000">
          <w:rPr>
            <w:color w:val="1155cc"/>
            <w:rtl w:val="0"/>
          </w:rPr>
          <w:t xml:space="preserve">Donald Carcieri</w:t>
        </w:r>
      </w:hyperlink>
      <w:r w:rsidDel="00000000" w:rsidR="00000000" w:rsidRPr="00000000">
        <w:rPr>
          <w:color w:val="202122"/>
          <w:rtl w:val="0"/>
        </w:rPr>
        <w:t xml:space="preserve">'s veto of MPP's bill to protect medical marijuana patients from arrest, making Rhode Island the 11th medical marijuana state. This was the first state medical marijuana law to be enacted over the veto of a governor.</w:t>
      </w:r>
    </w:p>
    <w:p w:rsidR="00000000" w:rsidDel="00000000" w:rsidP="00000000" w:rsidRDefault="00000000" w:rsidRPr="00000000" w14:paraId="00001488">
      <w:pPr>
        <w:shd w:fill="ffffff" w:val="clear"/>
        <w:spacing w:after="240" w:before="360" w:lineRule="auto"/>
        <w:rPr>
          <w:color w:val="1155cc"/>
          <w:sz w:val="28"/>
          <w:szCs w:val="28"/>
          <w:vertAlign w:val="superscript"/>
        </w:rPr>
      </w:pPr>
      <w:r w:rsidDel="00000000" w:rsidR="00000000" w:rsidRPr="00000000">
        <w:rPr>
          <w:color w:val="202122"/>
          <w:rtl w:val="0"/>
        </w:rPr>
        <w:t xml:space="preserve">In June 2009, the Rhode Island Legislature again overwhelmingly overrode Gov. Carcieri's veto of MPP's bill to create "compassion centers" to provide medical marijuana to qualified patients, making Rhode Island the second state (after New Mexico) to license and regulate medical marijuana dispensing.</w:t>
      </w:r>
      <w:hyperlink r:id="rId7956">
        <w:r w:rsidDel="00000000" w:rsidR="00000000" w:rsidRPr="00000000">
          <w:rPr>
            <w:color w:val="1155cc"/>
            <w:sz w:val="28"/>
            <w:szCs w:val="28"/>
            <w:vertAlign w:val="superscript"/>
            <w:rtl w:val="0"/>
          </w:rPr>
          <w:t xml:space="preserve">[22]</w:t>
        </w:r>
      </w:hyperlink>
      <w:r w:rsidDel="00000000" w:rsidR="00000000" w:rsidRPr="00000000">
        <w:rPr>
          <w:rtl w:val="0"/>
        </w:rPr>
      </w:r>
    </w:p>
    <w:p w:rsidR="00000000" w:rsidDel="00000000" w:rsidP="00000000" w:rsidRDefault="00000000" w:rsidRPr="00000000" w14:paraId="00001489">
      <w:pPr>
        <w:shd w:fill="ffffff" w:val="clear"/>
        <w:spacing w:after="240" w:before="360" w:lineRule="auto"/>
        <w:rPr>
          <w:color w:val="202122"/>
        </w:rPr>
      </w:pPr>
      <w:r w:rsidDel="00000000" w:rsidR="00000000" w:rsidRPr="00000000">
        <w:rPr>
          <w:color w:val="202122"/>
          <w:rtl w:val="0"/>
        </w:rPr>
        <w:t xml:space="preserve">In June 2012, the Rhode Island Legislature passed and Gov. </w:t>
      </w:r>
      <w:hyperlink r:id="rId7957">
        <w:r w:rsidDel="00000000" w:rsidR="00000000" w:rsidRPr="00000000">
          <w:rPr>
            <w:color w:val="1155cc"/>
            <w:rtl w:val="0"/>
          </w:rPr>
          <w:t xml:space="preserve">Lincoln Chafee</w:t>
        </w:r>
      </w:hyperlink>
      <w:r w:rsidDel="00000000" w:rsidR="00000000" w:rsidRPr="00000000">
        <w:rPr>
          <w:color w:val="202122"/>
          <w:rtl w:val="0"/>
        </w:rPr>
        <w:t xml:space="preserve"> signed twin bills to decriminalize the simple possession of marijuana. MPP led the three-year lobbying and grassroots effort for the bills, which reduce the penalty for possession of up to an ounce of marijuana to a $150 civil fine for most offenses.</w:t>
      </w:r>
    </w:p>
    <w:p w:rsidR="00000000" w:rsidDel="00000000" w:rsidP="00000000" w:rsidRDefault="00000000" w:rsidRPr="00000000" w14:paraId="0000148A">
      <w:pPr>
        <w:shd w:fill="ffffff" w:val="clear"/>
        <w:spacing w:after="240" w:before="360" w:lineRule="auto"/>
        <w:rPr>
          <w:b w:val="1"/>
          <w:color w:val="202122"/>
        </w:rPr>
      </w:pPr>
      <w:r w:rsidDel="00000000" w:rsidR="00000000" w:rsidRPr="00000000">
        <w:rPr>
          <w:b w:val="1"/>
          <w:color w:val="202122"/>
          <w:rtl w:val="0"/>
        </w:rPr>
        <w:t xml:space="preserve">Vermont</w:t>
      </w:r>
    </w:p>
    <w:p w:rsidR="00000000" w:rsidDel="00000000" w:rsidP="00000000" w:rsidRDefault="00000000" w:rsidRPr="00000000" w14:paraId="0000148B">
      <w:pPr>
        <w:shd w:fill="ffffff" w:val="clear"/>
        <w:spacing w:after="240" w:before="360" w:lineRule="auto"/>
        <w:rPr>
          <w:color w:val="1155cc"/>
          <w:sz w:val="28"/>
          <w:szCs w:val="28"/>
          <w:vertAlign w:val="superscript"/>
        </w:rPr>
      </w:pPr>
      <w:r w:rsidDel="00000000" w:rsidR="00000000" w:rsidRPr="00000000">
        <w:rPr>
          <w:color w:val="202122"/>
          <w:rtl w:val="0"/>
        </w:rPr>
        <w:t xml:space="preserve">In May 2004, at the conclusion of MPP's intensive, three-year lobbying campaign, Vermont became the ninth state to enact a medical marijuana law—and only the second state (after Hawaii) to do so through its legislature, rather than through a ballot initiative. In May 2011, the Vermont Legislature approved S. 17, which added four non-profit </w:t>
      </w:r>
      <w:hyperlink r:id="rId7958">
        <w:r w:rsidDel="00000000" w:rsidR="00000000" w:rsidRPr="00000000">
          <w:rPr>
            <w:color w:val="1155cc"/>
            <w:rtl w:val="0"/>
          </w:rPr>
          <w:t xml:space="preserve">marijuana dispensaries</w:t>
        </w:r>
      </w:hyperlink>
      <w:r w:rsidDel="00000000" w:rsidR="00000000" w:rsidRPr="00000000">
        <w:rPr>
          <w:color w:val="202122"/>
          <w:rtl w:val="0"/>
        </w:rPr>
        <w:t xml:space="preserve"> to the existing law. MPP played an instrumental role in passing this legislation, by funding a two-year lobbying effort and helping elect a governor who supports sensible marijuana policies.</w:t>
      </w:r>
      <w:hyperlink r:id="rId7959">
        <w:r w:rsidDel="00000000" w:rsidR="00000000" w:rsidRPr="00000000">
          <w:rPr>
            <w:color w:val="1155cc"/>
            <w:sz w:val="28"/>
            <w:szCs w:val="28"/>
            <w:vertAlign w:val="superscript"/>
            <w:rtl w:val="0"/>
          </w:rPr>
          <w:t xml:space="preserve">[23]</w:t>
        </w:r>
      </w:hyperlink>
      <w:r w:rsidDel="00000000" w:rsidR="00000000" w:rsidRPr="00000000">
        <w:rPr>
          <w:rtl w:val="0"/>
        </w:rPr>
      </w:r>
    </w:p>
    <w:p w:rsidR="00000000" w:rsidDel="00000000" w:rsidP="00000000" w:rsidRDefault="00000000" w:rsidRPr="00000000" w14:paraId="0000148C">
      <w:pPr>
        <w:shd w:fill="ffffff" w:val="clear"/>
        <w:spacing w:after="240" w:before="360" w:lineRule="auto"/>
        <w:rPr>
          <w:color w:val="1155cc"/>
          <w:sz w:val="28"/>
          <w:szCs w:val="28"/>
          <w:vertAlign w:val="superscript"/>
        </w:rPr>
      </w:pPr>
      <w:r w:rsidDel="00000000" w:rsidR="00000000" w:rsidRPr="00000000">
        <w:rPr>
          <w:color w:val="202122"/>
          <w:rtl w:val="0"/>
        </w:rPr>
        <w:t xml:space="preserve">In June 2013, Gov. Peter Shumlin signed legislation passed by the Vermont Legislature to decriminalize the simple possession of marijuana. MPP led the nearly four-year lobbying effort for the law, which reduces the penalty for possession of up to an ounce of marijuana to a civil fine for adults 21 and older. Minors will typically be required to complete diversion.</w:t>
      </w:r>
      <w:hyperlink r:id="rId7960">
        <w:r w:rsidDel="00000000" w:rsidR="00000000" w:rsidRPr="00000000">
          <w:rPr>
            <w:color w:val="1155cc"/>
            <w:sz w:val="28"/>
            <w:szCs w:val="28"/>
            <w:vertAlign w:val="superscript"/>
            <w:rtl w:val="0"/>
          </w:rPr>
          <w:t xml:space="preserve">[24]</w:t>
        </w:r>
      </w:hyperlink>
      <w:r w:rsidDel="00000000" w:rsidR="00000000" w:rsidRPr="00000000">
        <w:rPr>
          <w:rtl w:val="0"/>
        </w:rPr>
      </w:r>
    </w:p>
    <w:p w:rsidR="00000000" w:rsidDel="00000000" w:rsidP="00000000" w:rsidRDefault="00000000" w:rsidRPr="00000000" w14:paraId="0000148D">
      <w:pPr>
        <w:shd w:fill="ffffff" w:val="clear"/>
        <w:spacing w:after="240" w:before="360" w:lineRule="auto"/>
        <w:rPr>
          <w:color w:val="202122"/>
          <w:sz w:val="28"/>
          <w:szCs w:val="28"/>
          <w:vertAlign w:val="superscript"/>
        </w:rPr>
      </w:pPr>
      <w:r w:rsidDel="00000000" w:rsidR="00000000" w:rsidRPr="00000000">
        <w:rPr>
          <w:color w:val="202122"/>
          <w:rtl w:val="0"/>
        </w:rPr>
        <w:t xml:space="preserve">In January 2018, the Vermont Legislature passed a limited legalization bill, which will make it legal for adults to possess and grow limited amounts of marijuana. Gov. Phil Scott (R) said he will sign the bill into law. MPP's staff and lobbyists led advocacy efforts for medical marijuana, decriminalization, and legalization in Vermont for more than 15 years.</w:t>
      </w:r>
      <w:r w:rsidDel="00000000" w:rsidR="00000000" w:rsidRPr="00000000">
        <w:rPr>
          <w:color w:val="202122"/>
          <w:sz w:val="28"/>
          <w:szCs w:val="28"/>
          <w:vertAlign w:val="superscript"/>
          <w:rtl w:val="0"/>
        </w:rPr>
        <w:t xml:space="preserve">[</w:t>
      </w:r>
      <w:hyperlink r:id="rId7961">
        <w:r w:rsidDel="00000000" w:rsidR="00000000" w:rsidRPr="00000000">
          <w:rPr>
            <w:i w:val="1"/>
            <w:color w:val="1155cc"/>
            <w:sz w:val="28"/>
            <w:szCs w:val="28"/>
            <w:vertAlign w:val="superscript"/>
            <w:rtl w:val="0"/>
          </w:rPr>
          <w:t xml:space="preserve">citation needed</w:t>
        </w:r>
      </w:hyperlink>
      <w:r w:rsidDel="00000000" w:rsidR="00000000" w:rsidRPr="00000000">
        <w:rPr>
          <w:color w:val="202122"/>
          <w:sz w:val="28"/>
          <w:szCs w:val="28"/>
          <w:vertAlign w:val="superscript"/>
          <w:rtl w:val="0"/>
        </w:rPr>
        <w:t xml:space="preserve">]</w:t>
      </w:r>
    </w:p>
    <w:p w:rsidR="00000000" w:rsidDel="00000000" w:rsidP="00000000" w:rsidRDefault="00000000" w:rsidRPr="00000000" w14:paraId="0000148E">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Ballot initiatives</w:t>
      </w:r>
      <w:r w:rsidDel="00000000" w:rsidR="00000000" w:rsidRPr="00000000">
        <w:rPr>
          <w:color w:val="202122"/>
          <w:rtl w:val="0"/>
        </w:rPr>
        <w:t xml:space="preserve">[</w:t>
      </w:r>
      <w:hyperlink r:id="rId796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48F">
      <w:pPr>
        <w:shd w:fill="ffffff" w:val="clear"/>
        <w:spacing w:after="60" w:before="300" w:line="384.00000000000006" w:lineRule="auto"/>
        <w:rPr>
          <w:color w:val="202122"/>
        </w:rPr>
      </w:pPr>
      <w:r w:rsidDel="00000000" w:rsidR="00000000" w:rsidRPr="00000000">
        <w:rPr>
          <w:b w:val="1"/>
          <w:color w:val="202122"/>
          <w:sz w:val="30"/>
          <w:szCs w:val="30"/>
          <w:rtl w:val="0"/>
        </w:rPr>
        <w:t xml:space="preserve">2016</w:t>
      </w:r>
      <w:r w:rsidDel="00000000" w:rsidR="00000000" w:rsidRPr="00000000">
        <w:rPr>
          <w:color w:val="202122"/>
          <w:rtl w:val="0"/>
        </w:rPr>
        <w:t xml:space="preserve">[</w:t>
      </w:r>
      <w:hyperlink r:id="rId796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490">
      <w:pPr>
        <w:shd w:fill="ffffff" w:val="clear"/>
        <w:spacing w:after="240" w:before="360" w:lineRule="auto"/>
        <w:rPr>
          <w:color w:val="1155cc"/>
          <w:sz w:val="28"/>
          <w:szCs w:val="28"/>
          <w:vertAlign w:val="superscript"/>
        </w:rPr>
      </w:pPr>
      <w:r w:rsidDel="00000000" w:rsidR="00000000" w:rsidRPr="00000000">
        <w:rPr>
          <w:color w:val="202122"/>
          <w:rtl w:val="0"/>
        </w:rPr>
        <w:t xml:space="preserve">Nine states voted on ballot measures to roll back marijuana prohibition on November 8, 2016. The Marijuana Policy Project supported initiative campaigns to regulate and tax marijuana like alcohol in Arizona, Maine, Massachusetts, and Nevada and was part of a coalition of groups that coordinated a ballot initiative campaign in California. MPP also provided assistance to initiative campaigns to legalize medical marijuana in Arkansas, Florida, and North Dakota. Montana voted on a measure to improve its existing medical marijuana law. All ballot measures were passed by voters except Arizona's Proposition 205.</w:t>
      </w:r>
      <w:hyperlink r:id="rId7964">
        <w:r w:rsidDel="00000000" w:rsidR="00000000" w:rsidRPr="00000000">
          <w:rPr>
            <w:color w:val="1155cc"/>
            <w:sz w:val="28"/>
            <w:szCs w:val="28"/>
            <w:vertAlign w:val="superscript"/>
            <w:rtl w:val="0"/>
          </w:rPr>
          <w:t xml:space="preserve">[25]</w:t>
        </w:r>
      </w:hyperlink>
      <w:r w:rsidDel="00000000" w:rsidR="00000000" w:rsidRPr="00000000">
        <w:rPr>
          <w:rtl w:val="0"/>
        </w:rPr>
      </w:r>
    </w:p>
    <w:p w:rsidR="00000000" w:rsidDel="00000000" w:rsidP="00000000" w:rsidRDefault="00000000" w:rsidRPr="00000000" w14:paraId="00001491">
      <w:pPr>
        <w:shd w:fill="ffffff" w:val="clear"/>
        <w:spacing w:after="60" w:before="300" w:line="384.00000000000006" w:lineRule="auto"/>
        <w:rPr>
          <w:color w:val="202122"/>
        </w:rPr>
      </w:pPr>
      <w:r w:rsidDel="00000000" w:rsidR="00000000" w:rsidRPr="00000000">
        <w:rPr>
          <w:b w:val="1"/>
          <w:color w:val="202122"/>
          <w:sz w:val="30"/>
          <w:szCs w:val="30"/>
          <w:rtl w:val="0"/>
        </w:rPr>
        <w:t xml:space="preserve">Alaska</w:t>
      </w:r>
      <w:r w:rsidDel="00000000" w:rsidR="00000000" w:rsidRPr="00000000">
        <w:rPr>
          <w:color w:val="202122"/>
          <w:rtl w:val="0"/>
        </w:rPr>
        <w:t xml:space="preserve">[</w:t>
      </w:r>
      <w:hyperlink r:id="rId796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492">
      <w:pPr>
        <w:shd w:fill="ffffff" w:val="clear"/>
        <w:spacing w:after="240" w:before="360" w:lineRule="auto"/>
        <w:rPr>
          <w:color w:val="1155cc"/>
          <w:sz w:val="28"/>
          <w:szCs w:val="28"/>
          <w:vertAlign w:val="superscript"/>
        </w:rPr>
      </w:pPr>
      <w:r w:rsidDel="00000000" w:rsidR="00000000" w:rsidRPr="00000000">
        <w:rPr>
          <w:color w:val="202122"/>
          <w:rtl w:val="0"/>
        </w:rPr>
        <w:t xml:space="preserve">In November 2014, the Campaign to Regulate Marijuana Like Alcohol in Alaska, a ballot initiative campaign backed by MPP, successfully passed Ballot Measure 2, making Alaska the fourth state to end marijuana prohibition and replace it with a system in which marijuana is taxed and regulated like alcohol.</w:t>
      </w:r>
      <w:hyperlink r:id="rId7966">
        <w:r w:rsidDel="00000000" w:rsidR="00000000" w:rsidRPr="00000000">
          <w:rPr>
            <w:color w:val="1155cc"/>
            <w:sz w:val="28"/>
            <w:szCs w:val="28"/>
            <w:vertAlign w:val="superscript"/>
            <w:rtl w:val="0"/>
          </w:rPr>
          <w:t xml:space="preserve">[26]</w:t>
        </w:r>
      </w:hyperlink>
      <w:hyperlink r:id="rId7967">
        <w:r w:rsidDel="00000000" w:rsidR="00000000" w:rsidRPr="00000000">
          <w:rPr>
            <w:color w:val="1155cc"/>
            <w:sz w:val="28"/>
            <w:szCs w:val="28"/>
            <w:vertAlign w:val="superscript"/>
            <w:rtl w:val="0"/>
          </w:rPr>
          <w:t xml:space="preserve">[27]</w:t>
        </w:r>
      </w:hyperlink>
      <w:r w:rsidDel="00000000" w:rsidR="00000000" w:rsidRPr="00000000">
        <w:rPr>
          <w:rtl w:val="0"/>
        </w:rPr>
      </w:r>
    </w:p>
    <w:p w:rsidR="00000000" w:rsidDel="00000000" w:rsidP="00000000" w:rsidRDefault="00000000" w:rsidRPr="00000000" w14:paraId="00001493">
      <w:pPr>
        <w:shd w:fill="ffffff" w:val="clear"/>
        <w:spacing w:after="240" w:before="360" w:lineRule="auto"/>
        <w:rPr>
          <w:color w:val="1155cc"/>
          <w:sz w:val="28"/>
          <w:szCs w:val="28"/>
          <w:vertAlign w:val="superscript"/>
        </w:rPr>
      </w:pPr>
      <w:r w:rsidDel="00000000" w:rsidR="00000000" w:rsidRPr="00000000">
        <w:rPr>
          <w:color w:val="202122"/>
          <w:rtl w:val="0"/>
        </w:rPr>
        <w:t xml:space="preserve">In 2004, MPP provided the majority of funding for an initiative to regulate marijuana in Alaska, which failed with 44% of the vote (but still set what was at the time the record for the largest vote to end marijuana prohibition in any state).</w:t>
      </w:r>
      <w:hyperlink r:id="rId7968">
        <w:r w:rsidDel="00000000" w:rsidR="00000000" w:rsidRPr="00000000">
          <w:rPr>
            <w:color w:val="1155cc"/>
            <w:sz w:val="28"/>
            <w:szCs w:val="28"/>
            <w:vertAlign w:val="superscript"/>
            <w:rtl w:val="0"/>
          </w:rPr>
          <w:t xml:space="preserve">[28]</w:t>
        </w:r>
      </w:hyperlink>
      <w:r w:rsidDel="00000000" w:rsidR="00000000" w:rsidRPr="00000000">
        <w:rPr>
          <w:rtl w:val="0"/>
        </w:rPr>
      </w:r>
    </w:p>
    <w:p w:rsidR="00000000" w:rsidDel="00000000" w:rsidP="00000000" w:rsidRDefault="00000000" w:rsidRPr="00000000" w14:paraId="00001494">
      <w:pPr>
        <w:shd w:fill="ffffff" w:val="clear"/>
        <w:spacing w:after="60" w:before="300" w:line="384.00000000000006" w:lineRule="auto"/>
        <w:rPr>
          <w:color w:val="202122"/>
        </w:rPr>
      </w:pPr>
      <w:r w:rsidDel="00000000" w:rsidR="00000000" w:rsidRPr="00000000">
        <w:rPr>
          <w:b w:val="1"/>
          <w:color w:val="202122"/>
          <w:sz w:val="30"/>
          <w:szCs w:val="30"/>
          <w:rtl w:val="0"/>
        </w:rPr>
        <w:t xml:space="preserve">Arkansas</w:t>
      </w:r>
      <w:r w:rsidDel="00000000" w:rsidR="00000000" w:rsidRPr="00000000">
        <w:rPr>
          <w:color w:val="202122"/>
          <w:rtl w:val="0"/>
        </w:rPr>
        <w:t xml:space="preserve">[</w:t>
      </w:r>
      <w:hyperlink r:id="rId796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495">
      <w:pPr>
        <w:shd w:fill="ffffff" w:val="clear"/>
        <w:spacing w:after="240" w:before="360" w:lineRule="auto"/>
        <w:rPr>
          <w:color w:val="1155cc"/>
          <w:sz w:val="28"/>
          <w:szCs w:val="28"/>
          <w:vertAlign w:val="superscript"/>
        </w:rPr>
      </w:pPr>
      <w:r w:rsidDel="00000000" w:rsidR="00000000" w:rsidRPr="00000000">
        <w:rPr>
          <w:color w:val="202122"/>
          <w:rtl w:val="0"/>
        </w:rPr>
        <w:t xml:space="preserve">In November 2012, MPP backed Issue 5, a medical marijuana initiative in Arkansas, which narrowly failed, receiving 48.5% of the vote.</w:t>
      </w:r>
      <w:hyperlink r:id="rId7970">
        <w:r w:rsidDel="00000000" w:rsidR="00000000" w:rsidRPr="00000000">
          <w:rPr>
            <w:color w:val="1155cc"/>
            <w:sz w:val="28"/>
            <w:szCs w:val="28"/>
            <w:vertAlign w:val="superscript"/>
            <w:rtl w:val="0"/>
          </w:rPr>
          <w:t xml:space="preserve">[29]</w:t>
        </w:r>
      </w:hyperlink>
      <w:r w:rsidDel="00000000" w:rsidR="00000000" w:rsidRPr="00000000">
        <w:rPr>
          <w:rtl w:val="0"/>
        </w:rPr>
      </w:r>
    </w:p>
    <w:p w:rsidR="00000000" w:rsidDel="00000000" w:rsidP="00000000" w:rsidRDefault="00000000" w:rsidRPr="00000000" w14:paraId="00001496">
      <w:pPr>
        <w:shd w:fill="ffffff" w:val="clear"/>
        <w:spacing w:after="60" w:before="300" w:line="384.00000000000006" w:lineRule="auto"/>
        <w:rPr>
          <w:color w:val="202122"/>
        </w:rPr>
      </w:pPr>
      <w:r w:rsidDel="00000000" w:rsidR="00000000" w:rsidRPr="00000000">
        <w:rPr>
          <w:b w:val="1"/>
          <w:color w:val="202122"/>
          <w:sz w:val="30"/>
          <w:szCs w:val="30"/>
          <w:rtl w:val="0"/>
        </w:rPr>
        <w:t xml:space="preserve">Arizona</w:t>
      </w:r>
      <w:r w:rsidDel="00000000" w:rsidR="00000000" w:rsidRPr="00000000">
        <w:rPr>
          <w:color w:val="202122"/>
          <w:rtl w:val="0"/>
        </w:rPr>
        <w:t xml:space="preserve">[</w:t>
      </w:r>
      <w:hyperlink r:id="rId797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497">
      <w:pPr>
        <w:shd w:fill="ffffff" w:val="clear"/>
        <w:spacing w:after="240" w:before="360" w:lineRule="auto"/>
        <w:rPr>
          <w:color w:val="1155cc"/>
          <w:sz w:val="28"/>
          <w:szCs w:val="28"/>
          <w:vertAlign w:val="superscript"/>
        </w:rPr>
      </w:pPr>
      <w:r w:rsidDel="00000000" w:rsidR="00000000" w:rsidRPr="00000000">
        <w:rPr>
          <w:color w:val="202122"/>
          <w:rtl w:val="0"/>
        </w:rPr>
        <w:t xml:space="preserve">In November 2016, Proposition 205—a ballot initiative campaign backed by MPP—did not successfully pass a ballot initiative to legalize, tax, and regulate marijuana for adult use.</w:t>
      </w:r>
      <w:hyperlink r:id="rId7972">
        <w:r w:rsidDel="00000000" w:rsidR="00000000" w:rsidRPr="00000000">
          <w:rPr>
            <w:color w:val="1155cc"/>
            <w:sz w:val="28"/>
            <w:szCs w:val="28"/>
            <w:vertAlign w:val="superscript"/>
            <w:rtl w:val="0"/>
          </w:rPr>
          <w:t xml:space="preserve">[25]</w:t>
        </w:r>
      </w:hyperlink>
      <w:r w:rsidDel="00000000" w:rsidR="00000000" w:rsidRPr="00000000">
        <w:rPr>
          <w:rtl w:val="0"/>
        </w:rPr>
      </w:r>
    </w:p>
    <w:p w:rsidR="00000000" w:rsidDel="00000000" w:rsidP="00000000" w:rsidRDefault="00000000" w:rsidRPr="00000000" w14:paraId="00001498">
      <w:pPr>
        <w:shd w:fill="ffffff" w:val="clear"/>
        <w:spacing w:after="240" w:before="360" w:lineRule="auto"/>
        <w:rPr>
          <w:color w:val="1155cc"/>
          <w:sz w:val="28"/>
          <w:szCs w:val="28"/>
          <w:vertAlign w:val="superscript"/>
        </w:rPr>
      </w:pPr>
      <w:r w:rsidDel="00000000" w:rsidR="00000000" w:rsidRPr="00000000">
        <w:rPr>
          <w:color w:val="202122"/>
          <w:rtl w:val="0"/>
        </w:rPr>
        <w:t xml:space="preserve">In November 2010, the Arizona Medical Marijuana Policy Project, a ballot initiative campaign backed by MPP, successfully passed a ballot initiative making the use and possession of medical marijuana legal and establishing approximately 120 non-profit dispensaries around the state. This made Arizona the 15th state to adopt a medical marijuana law.</w:t>
      </w:r>
      <w:hyperlink r:id="rId7973">
        <w:r w:rsidDel="00000000" w:rsidR="00000000" w:rsidRPr="00000000">
          <w:rPr>
            <w:color w:val="1155cc"/>
            <w:sz w:val="28"/>
            <w:szCs w:val="28"/>
            <w:vertAlign w:val="superscript"/>
            <w:rtl w:val="0"/>
          </w:rPr>
          <w:t xml:space="preserve">[30]</w:t>
        </w:r>
      </w:hyperlink>
      <w:r w:rsidDel="00000000" w:rsidR="00000000" w:rsidRPr="00000000">
        <w:rPr>
          <w:color w:val="202122"/>
          <w:rtl w:val="0"/>
        </w:rPr>
        <w:t xml:space="preserve"> In September 2013, the Marijuana Policy Project initiated a campaign to legalize marijuana in Arizona for recreational use.</w:t>
      </w:r>
      <w:hyperlink r:id="rId7974">
        <w:r w:rsidDel="00000000" w:rsidR="00000000" w:rsidRPr="00000000">
          <w:rPr>
            <w:color w:val="1155cc"/>
            <w:sz w:val="28"/>
            <w:szCs w:val="28"/>
            <w:vertAlign w:val="superscript"/>
            <w:rtl w:val="0"/>
          </w:rPr>
          <w:t xml:space="preserve">[31]</w:t>
        </w:r>
      </w:hyperlink>
      <w:r w:rsidDel="00000000" w:rsidR="00000000" w:rsidRPr="00000000">
        <w:rPr>
          <w:rtl w:val="0"/>
        </w:rPr>
      </w:r>
    </w:p>
    <w:p w:rsidR="00000000" w:rsidDel="00000000" w:rsidP="00000000" w:rsidRDefault="00000000" w:rsidRPr="00000000" w14:paraId="00001499">
      <w:pPr>
        <w:shd w:fill="ffffff" w:val="clear"/>
        <w:spacing w:after="60" w:before="300" w:line="384.00000000000006" w:lineRule="auto"/>
        <w:rPr>
          <w:color w:val="202122"/>
        </w:rPr>
      </w:pPr>
      <w:r w:rsidDel="00000000" w:rsidR="00000000" w:rsidRPr="00000000">
        <w:rPr>
          <w:b w:val="1"/>
          <w:color w:val="202122"/>
          <w:sz w:val="30"/>
          <w:szCs w:val="30"/>
          <w:rtl w:val="0"/>
        </w:rPr>
        <w:t xml:space="preserve">California</w:t>
      </w:r>
      <w:r w:rsidDel="00000000" w:rsidR="00000000" w:rsidRPr="00000000">
        <w:rPr>
          <w:color w:val="202122"/>
          <w:rtl w:val="0"/>
        </w:rPr>
        <w:t xml:space="preserve">[</w:t>
      </w:r>
      <w:hyperlink r:id="rId797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49A">
      <w:pPr>
        <w:shd w:fill="ffffff" w:val="clear"/>
        <w:spacing w:after="240" w:before="360" w:lineRule="auto"/>
        <w:rPr>
          <w:color w:val="1155cc"/>
          <w:sz w:val="28"/>
          <w:szCs w:val="28"/>
          <w:vertAlign w:val="superscript"/>
        </w:rPr>
      </w:pPr>
      <w:r w:rsidDel="00000000" w:rsidR="00000000" w:rsidRPr="00000000">
        <w:rPr>
          <w:color w:val="202122"/>
          <w:rtl w:val="0"/>
        </w:rPr>
        <w:t xml:space="preserve">In November 2016, Proposition 64—a legalization initiative supported by MPP—successfully passed a ballot initiative to legalize, tax, and regulate marijuana for adult use.</w:t>
      </w:r>
      <w:hyperlink r:id="rId7976">
        <w:r w:rsidDel="00000000" w:rsidR="00000000" w:rsidRPr="00000000">
          <w:rPr>
            <w:color w:val="1155cc"/>
            <w:sz w:val="28"/>
            <w:szCs w:val="28"/>
            <w:vertAlign w:val="superscript"/>
            <w:rtl w:val="0"/>
          </w:rPr>
          <w:t xml:space="preserve">[25]</w:t>
        </w:r>
      </w:hyperlink>
      <w:r w:rsidDel="00000000" w:rsidR="00000000" w:rsidRPr="00000000">
        <w:rPr>
          <w:rtl w:val="0"/>
        </w:rPr>
      </w:r>
    </w:p>
    <w:p w:rsidR="00000000" w:rsidDel="00000000" w:rsidP="00000000" w:rsidRDefault="00000000" w:rsidRPr="00000000" w14:paraId="0000149B">
      <w:pPr>
        <w:shd w:fill="ffffff" w:val="clear"/>
        <w:spacing w:after="60" w:before="300" w:line="384.00000000000006" w:lineRule="auto"/>
        <w:rPr>
          <w:color w:val="202122"/>
        </w:rPr>
      </w:pPr>
      <w:r w:rsidDel="00000000" w:rsidR="00000000" w:rsidRPr="00000000">
        <w:rPr>
          <w:b w:val="1"/>
          <w:color w:val="202122"/>
          <w:sz w:val="30"/>
          <w:szCs w:val="30"/>
          <w:rtl w:val="0"/>
        </w:rPr>
        <w:t xml:space="preserve">Colorado</w:t>
      </w:r>
      <w:r w:rsidDel="00000000" w:rsidR="00000000" w:rsidRPr="00000000">
        <w:rPr>
          <w:color w:val="202122"/>
          <w:rtl w:val="0"/>
        </w:rPr>
        <w:t xml:space="preserve">[</w:t>
      </w:r>
      <w:hyperlink r:id="rId797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49C">
      <w:pPr>
        <w:shd w:fill="ffffff" w:val="clear"/>
        <w:spacing w:after="240" w:before="360" w:lineRule="auto"/>
        <w:rPr>
          <w:color w:val="1155cc"/>
          <w:sz w:val="28"/>
          <w:szCs w:val="28"/>
          <w:vertAlign w:val="superscript"/>
        </w:rPr>
      </w:pPr>
      <w:r w:rsidDel="00000000" w:rsidR="00000000" w:rsidRPr="00000000">
        <w:rPr>
          <w:color w:val="202122"/>
          <w:rtl w:val="0"/>
        </w:rPr>
        <w:t xml:space="preserve">In November 2012, the Campaign to Regulate Marijuana Like Alcohol, a ballot initiative campaign backed by MPP, successfully passed Amendment 64, making legal in Colorado the possession, use, production, distribution, and personal cultivation of marijuana. MPP also played a lead role in drafting and campaigning for the historic initiative.</w:t>
      </w:r>
      <w:hyperlink r:id="rId7978">
        <w:r w:rsidDel="00000000" w:rsidR="00000000" w:rsidRPr="00000000">
          <w:rPr>
            <w:color w:val="1155cc"/>
            <w:sz w:val="28"/>
            <w:szCs w:val="28"/>
            <w:vertAlign w:val="superscript"/>
            <w:rtl w:val="0"/>
          </w:rPr>
          <w:t xml:space="preserve">[32]</w:t>
        </w:r>
      </w:hyperlink>
      <w:r w:rsidDel="00000000" w:rsidR="00000000" w:rsidRPr="00000000">
        <w:rPr>
          <w:rtl w:val="0"/>
        </w:rPr>
      </w:r>
    </w:p>
    <w:p w:rsidR="00000000" w:rsidDel="00000000" w:rsidP="00000000" w:rsidRDefault="00000000" w:rsidRPr="00000000" w14:paraId="0000149D">
      <w:pPr>
        <w:shd w:fill="ffffff" w:val="clear"/>
        <w:spacing w:after="60" w:before="300" w:line="384.00000000000006" w:lineRule="auto"/>
        <w:rPr>
          <w:color w:val="202122"/>
        </w:rPr>
      </w:pPr>
      <w:r w:rsidDel="00000000" w:rsidR="00000000" w:rsidRPr="00000000">
        <w:rPr>
          <w:b w:val="1"/>
          <w:color w:val="202122"/>
          <w:sz w:val="30"/>
          <w:szCs w:val="30"/>
          <w:rtl w:val="0"/>
        </w:rPr>
        <w:t xml:space="preserve">District of Columbia</w:t>
      </w:r>
      <w:r w:rsidDel="00000000" w:rsidR="00000000" w:rsidRPr="00000000">
        <w:rPr>
          <w:color w:val="202122"/>
          <w:rtl w:val="0"/>
        </w:rPr>
        <w:t xml:space="preserve">[</w:t>
      </w:r>
      <w:hyperlink r:id="rId797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49E">
      <w:pPr>
        <w:shd w:fill="ffffff" w:val="clear"/>
        <w:spacing w:after="240" w:before="360" w:lineRule="auto"/>
        <w:rPr>
          <w:color w:val="1155cc"/>
          <w:sz w:val="28"/>
          <w:szCs w:val="28"/>
          <w:vertAlign w:val="superscript"/>
        </w:rPr>
      </w:pPr>
      <w:r w:rsidDel="00000000" w:rsidR="00000000" w:rsidRPr="00000000">
        <w:rPr>
          <w:color w:val="202122"/>
          <w:rtl w:val="0"/>
        </w:rPr>
        <w:t xml:space="preserve">In November 2009, MPP successfully lobbied for the removal of the so-called "Barr Amendment" from the D.C. appropriations bill. MPP led the fight to end Congressional interference, which, for over 10 years, blocked the District of Columbia from implementing a medical marijuana initiative that passed with nearly 70% of the vote in 1998. MPP even retained the amendment's namesake, former Georgia Representative </w:t>
      </w:r>
      <w:hyperlink r:id="rId7980">
        <w:r w:rsidDel="00000000" w:rsidR="00000000" w:rsidRPr="00000000">
          <w:rPr>
            <w:color w:val="1155cc"/>
            <w:rtl w:val="0"/>
          </w:rPr>
          <w:t xml:space="preserve">Bob Barr</w:t>
        </w:r>
      </w:hyperlink>
      <w:r w:rsidDel="00000000" w:rsidR="00000000" w:rsidRPr="00000000">
        <w:rPr>
          <w:color w:val="202122"/>
          <w:rtl w:val="0"/>
        </w:rPr>
        <w:t xml:space="preserve">, to lobby for the amendment's removal after he reversed his position in 2007.</w:t>
      </w:r>
      <w:hyperlink r:id="rId7981">
        <w:r w:rsidDel="00000000" w:rsidR="00000000" w:rsidRPr="00000000">
          <w:rPr>
            <w:color w:val="1155cc"/>
            <w:sz w:val="28"/>
            <w:szCs w:val="28"/>
            <w:vertAlign w:val="superscript"/>
            <w:rtl w:val="0"/>
          </w:rPr>
          <w:t xml:space="preserve">[33]</w:t>
        </w:r>
      </w:hyperlink>
      <w:r w:rsidDel="00000000" w:rsidR="00000000" w:rsidRPr="00000000">
        <w:rPr>
          <w:color w:val="202122"/>
          <w:rtl w:val="0"/>
        </w:rPr>
        <w:t xml:space="preserve"> Following the removal of the amendment, MPP successfully lobbied the District Council to improve the language they were considering to implement the initiative and lobbied the executive branch for reasonable regulations.</w:t>
      </w:r>
      <w:hyperlink r:id="rId7982">
        <w:r w:rsidDel="00000000" w:rsidR="00000000" w:rsidRPr="00000000">
          <w:rPr>
            <w:color w:val="1155cc"/>
            <w:sz w:val="28"/>
            <w:szCs w:val="28"/>
            <w:vertAlign w:val="superscript"/>
            <w:rtl w:val="0"/>
          </w:rPr>
          <w:t xml:space="preserve">[34]</w:t>
        </w:r>
      </w:hyperlink>
      <w:r w:rsidDel="00000000" w:rsidR="00000000" w:rsidRPr="00000000">
        <w:rPr>
          <w:color w:val="202122"/>
          <w:rtl w:val="0"/>
        </w:rPr>
        <w:t xml:space="preserve"> The regulations went into effect on April 15, 2011.</w:t>
      </w:r>
      <w:hyperlink r:id="rId7983">
        <w:r w:rsidDel="00000000" w:rsidR="00000000" w:rsidRPr="00000000">
          <w:rPr>
            <w:color w:val="1155cc"/>
            <w:sz w:val="28"/>
            <w:szCs w:val="28"/>
            <w:vertAlign w:val="superscript"/>
            <w:rtl w:val="0"/>
          </w:rPr>
          <w:t xml:space="preserve">[35]</w:t>
        </w:r>
      </w:hyperlink>
      <w:r w:rsidDel="00000000" w:rsidR="00000000" w:rsidRPr="00000000">
        <w:rPr>
          <w:rtl w:val="0"/>
        </w:rPr>
      </w:r>
    </w:p>
    <w:p w:rsidR="00000000" w:rsidDel="00000000" w:rsidP="00000000" w:rsidRDefault="00000000" w:rsidRPr="00000000" w14:paraId="0000149F">
      <w:pPr>
        <w:shd w:fill="ffffff" w:val="clear"/>
        <w:spacing w:after="60" w:before="300" w:line="384.00000000000006" w:lineRule="auto"/>
        <w:rPr>
          <w:color w:val="202122"/>
        </w:rPr>
      </w:pPr>
      <w:r w:rsidDel="00000000" w:rsidR="00000000" w:rsidRPr="00000000">
        <w:rPr>
          <w:b w:val="1"/>
          <w:color w:val="202122"/>
          <w:sz w:val="30"/>
          <w:szCs w:val="30"/>
          <w:rtl w:val="0"/>
        </w:rPr>
        <w:t xml:space="preserve">Maine</w:t>
      </w:r>
      <w:r w:rsidDel="00000000" w:rsidR="00000000" w:rsidRPr="00000000">
        <w:rPr>
          <w:color w:val="202122"/>
          <w:rtl w:val="0"/>
        </w:rPr>
        <w:t xml:space="preserve">[</w:t>
      </w:r>
      <w:hyperlink r:id="rId798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4A0">
      <w:pPr>
        <w:shd w:fill="ffffff" w:val="clear"/>
        <w:spacing w:after="240" w:before="360" w:lineRule="auto"/>
        <w:rPr>
          <w:color w:val="1155cc"/>
          <w:sz w:val="28"/>
          <w:szCs w:val="28"/>
          <w:vertAlign w:val="superscript"/>
        </w:rPr>
      </w:pPr>
      <w:r w:rsidDel="00000000" w:rsidR="00000000" w:rsidRPr="00000000">
        <w:rPr>
          <w:color w:val="202122"/>
          <w:rtl w:val="0"/>
        </w:rPr>
        <w:t xml:space="preserve">In November 2016, Question 1—a legalization initiative supported by MPP—successfully passed a ballot initiative to legalize, tax, and regulate marijuana for adult use.</w:t>
      </w:r>
      <w:hyperlink r:id="rId7985">
        <w:r w:rsidDel="00000000" w:rsidR="00000000" w:rsidRPr="00000000">
          <w:rPr>
            <w:color w:val="1155cc"/>
            <w:sz w:val="28"/>
            <w:szCs w:val="28"/>
            <w:vertAlign w:val="superscript"/>
            <w:rtl w:val="0"/>
          </w:rPr>
          <w:t xml:space="preserve">[25]</w:t>
        </w:r>
      </w:hyperlink>
      <w:r w:rsidDel="00000000" w:rsidR="00000000" w:rsidRPr="00000000">
        <w:rPr>
          <w:rtl w:val="0"/>
        </w:rPr>
      </w:r>
    </w:p>
    <w:p w:rsidR="00000000" w:rsidDel="00000000" w:rsidP="00000000" w:rsidRDefault="00000000" w:rsidRPr="00000000" w14:paraId="000014A1">
      <w:pPr>
        <w:shd w:fill="ffffff" w:val="clear"/>
        <w:spacing w:after="60" w:before="300" w:line="384.00000000000006" w:lineRule="auto"/>
        <w:rPr>
          <w:color w:val="202122"/>
        </w:rPr>
      </w:pPr>
      <w:r w:rsidDel="00000000" w:rsidR="00000000" w:rsidRPr="00000000">
        <w:rPr>
          <w:b w:val="1"/>
          <w:color w:val="202122"/>
          <w:sz w:val="30"/>
          <w:szCs w:val="30"/>
          <w:rtl w:val="0"/>
        </w:rPr>
        <w:t xml:space="preserve">Massachusetts</w:t>
      </w:r>
      <w:r w:rsidDel="00000000" w:rsidR="00000000" w:rsidRPr="00000000">
        <w:rPr>
          <w:color w:val="202122"/>
          <w:rtl w:val="0"/>
        </w:rPr>
        <w:t xml:space="preserve">[</w:t>
      </w:r>
      <w:hyperlink r:id="rId798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4A2">
      <w:pPr>
        <w:shd w:fill="ffffff" w:val="clear"/>
        <w:spacing w:after="240" w:before="360" w:lineRule="auto"/>
        <w:rPr>
          <w:color w:val="1155cc"/>
          <w:sz w:val="28"/>
          <w:szCs w:val="28"/>
          <w:vertAlign w:val="superscript"/>
        </w:rPr>
      </w:pPr>
      <w:r w:rsidDel="00000000" w:rsidR="00000000" w:rsidRPr="00000000">
        <w:rPr>
          <w:color w:val="202122"/>
          <w:rtl w:val="0"/>
        </w:rPr>
        <w:t xml:space="preserve">In November 2016, Question 4—a legalization initiative supported by MPP—successfully passed a ballot initiative to legalize, tax, and regulate marijuana for adult use.</w:t>
      </w:r>
      <w:hyperlink r:id="rId7987">
        <w:r w:rsidDel="00000000" w:rsidR="00000000" w:rsidRPr="00000000">
          <w:rPr>
            <w:color w:val="1155cc"/>
            <w:sz w:val="28"/>
            <w:szCs w:val="28"/>
            <w:vertAlign w:val="superscript"/>
            <w:rtl w:val="0"/>
          </w:rPr>
          <w:t xml:space="preserve">[25]</w:t>
        </w:r>
      </w:hyperlink>
      <w:r w:rsidDel="00000000" w:rsidR="00000000" w:rsidRPr="00000000">
        <w:rPr>
          <w:rtl w:val="0"/>
        </w:rPr>
      </w:r>
    </w:p>
    <w:p w:rsidR="00000000" w:rsidDel="00000000" w:rsidP="00000000" w:rsidRDefault="00000000" w:rsidRPr="00000000" w14:paraId="000014A3">
      <w:pPr>
        <w:shd w:fill="ffffff" w:val="clear"/>
        <w:spacing w:after="240" w:before="360" w:lineRule="auto"/>
        <w:rPr>
          <w:color w:val="202122"/>
        </w:rPr>
      </w:pPr>
      <w:r w:rsidDel="00000000" w:rsidR="00000000" w:rsidRPr="00000000">
        <w:rPr>
          <w:color w:val="202122"/>
          <w:rtl w:val="0"/>
        </w:rPr>
        <w:t xml:space="preserve">In November 2008, MPP's ballot initiative to remove the threat of arrest and jail for possessing an ounce or less of marijuana passed overwhelmingly in Massachusetts.</w:t>
      </w:r>
      <w:hyperlink r:id="rId7988">
        <w:r w:rsidDel="00000000" w:rsidR="00000000" w:rsidRPr="00000000">
          <w:rPr>
            <w:color w:val="1155cc"/>
            <w:sz w:val="28"/>
            <w:szCs w:val="28"/>
            <w:vertAlign w:val="superscript"/>
            <w:rtl w:val="0"/>
          </w:rPr>
          <w:t xml:space="preserve">[36]</w:t>
        </w:r>
      </w:hyperlink>
      <w:r w:rsidDel="00000000" w:rsidR="00000000" w:rsidRPr="00000000">
        <w:rPr>
          <w:color w:val="202122"/>
          <w:rtl w:val="0"/>
        </w:rPr>
        <w:t xml:space="preserve"> The successful initiative—the first statewide decriminalization initiative ever—replaced the threat of arrest and jail with a $100 fine. The measure also eliminated criminal offender (</w:t>
      </w:r>
      <w:hyperlink r:id="rId7989">
        <w:r w:rsidDel="00000000" w:rsidR="00000000" w:rsidRPr="00000000">
          <w:rPr>
            <w:color w:val="1155cc"/>
            <w:rtl w:val="0"/>
          </w:rPr>
          <w:t xml:space="preserve">CORI</w:t>
        </w:r>
      </w:hyperlink>
      <w:r w:rsidDel="00000000" w:rsidR="00000000" w:rsidRPr="00000000">
        <w:rPr>
          <w:color w:val="202122"/>
          <w:rtl w:val="0"/>
        </w:rPr>
        <w:t xml:space="preserve">) reports as they pertain to arrests for simple marijuana possession, which, prior to the initiative, could have resulted in individuals being denied housing, jobs, or loans for college.</w:t>
      </w:r>
    </w:p>
    <w:p w:rsidR="00000000" w:rsidDel="00000000" w:rsidP="00000000" w:rsidRDefault="00000000" w:rsidRPr="00000000" w14:paraId="000014A4">
      <w:pPr>
        <w:shd w:fill="ffffff" w:val="clear"/>
        <w:spacing w:after="60" w:before="300" w:line="384.00000000000006" w:lineRule="auto"/>
        <w:rPr>
          <w:color w:val="202122"/>
        </w:rPr>
      </w:pPr>
      <w:r w:rsidDel="00000000" w:rsidR="00000000" w:rsidRPr="00000000">
        <w:rPr>
          <w:b w:val="1"/>
          <w:color w:val="202122"/>
          <w:sz w:val="30"/>
          <w:szCs w:val="30"/>
          <w:rtl w:val="0"/>
        </w:rPr>
        <w:t xml:space="preserve">Michigan</w:t>
      </w:r>
      <w:r w:rsidDel="00000000" w:rsidR="00000000" w:rsidRPr="00000000">
        <w:rPr>
          <w:color w:val="202122"/>
          <w:rtl w:val="0"/>
        </w:rPr>
        <w:t xml:space="preserve">[</w:t>
      </w:r>
      <w:hyperlink r:id="rId799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4A5">
      <w:pPr>
        <w:shd w:fill="ffffff" w:val="clear"/>
        <w:spacing w:after="240" w:before="360" w:lineRule="auto"/>
        <w:rPr>
          <w:color w:val="1155cc"/>
          <w:sz w:val="28"/>
          <w:szCs w:val="28"/>
          <w:vertAlign w:val="superscript"/>
        </w:rPr>
      </w:pPr>
      <w:r w:rsidDel="00000000" w:rsidR="00000000" w:rsidRPr="00000000">
        <w:rPr>
          <w:color w:val="202122"/>
          <w:rtl w:val="0"/>
        </w:rPr>
        <w:t xml:space="preserve">Also in November 2008, 63% of Michigan voters passed a medical marijuana ballot initiative spearheaded by MPP"s campaign committee. The initiative—which received a majority of the vote in each of Michigan's 83 counties—permits terminally and seriously ill patients to use medical marijuana with their doctors' approval. Its passage made Michigan the 13th medical marijuana state and the first in the Midwest.</w:t>
      </w:r>
      <w:hyperlink r:id="rId7991">
        <w:r w:rsidDel="00000000" w:rsidR="00000000" w:rsidRPr="00000000">
          <w:rPr>
            <w:color w:val="1155cc"/>
            <w:sz w:val="28"/>
            <w:szCs w:val="28"/>
            <w:vertAlign w:val="superscript"/>
            <w:rtl w:val="0"/>
          </w:rPr>
          <w:t xml:space="preserve">[37]</w:t>
        </w:r>
      </w:hyperlink>
      <w:r w:rsidDel="00000000" w:rsidR="00000000" w:rsidRPr="00000000">
        <w:rPr>
          <w:rtl w:val="0"/>
        </w:rPr>
      </w:r>
    </w:p>
    <w:p w:rsidR="00000000" w:rsidDel="00000000" w:rsidP="00000000" w:rsidRDefault="00000000" w:rsidRPr="00000000" w14:paraId="000014A6">
      <w:pPr>
        <w:shd w:fill="ffffff" w:val="clear"/>
        <w:spacing w:after="60" w:before="300" w:line="384.00000000000006" w:lineRule="auto"/>
        <w:rPr>
          <w:color w:val="202122"/>
        </w:rPr>
      </w:pPr>
      <w:r w:rsidDel="00000000" w:rsidR="00000000" w:rsidRPr="00000000">
        <w:rPr>
          <w:b w:val="1"/>
          <w:color w:val="202122"/>
          <w:sz w:val="30"/>
          <w:szCs w:val="30"/>
          <w:rtl w:val="0"/>
        </w:rPr>
        <w:t xml:space="preserve">Montana</w:t>
      </w:r>
      <w:r w:rsidDel="00000000" w:rsidR="00000000" w:rsidRPr="00000000">
        <w:rPr>
          <w:color w:val="202122"/>
          <w:rtl w:val="0"/>
        </w:rPr>
        <w:t xml:space="preserve">[</w:t>
      </w:r>
      <w:hyperlink r:id="rId799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4A7">
      <w:pPr>
        <w:shd w:fill="ffffff" w:val="clear"/>
        <w:spacing w:after="240" w:before="360" w:lineRule="auto"/>
        <w:rPr>
          <w:color w:val="1155cc"/>
          <w:sz w:val="28"/>
          <w:szCs w:val="28"/>
          <w:vertAlign w:val="superscript"/>
        </w:rPr>
      </w:pPr>
      <w:r w:rsidDel="00000000" w:rsidR="00000000" w:rsidRPr="00000000">
        <w:rPr>
          <w:color w:val="202122"/>
          <w:rtl w:val="0"/>
        </w:rPr>
        <w:t xml:space="preserve">In November 2004, MPP funded and ran the campaign that succeeded in passing a statewide medical marijuana initiative in Montana with 62% of the vote.</w:t>
      </w:r>
      <w:hyperlink r:id="rId7993">
        <w:r w:rsidDel="00000000" w:rsidR="00000000" w:rsidRPr="00000000">
          <w:rPr>
            <w:color w:val="1155cc"/>
            <w:sz w:val="28"/>
            <w:szCs w:val="28"/>
            <w:vertAlign w:val="superscript"/>
            <w:rtl w:val="0"/>
          </w:rPr>
          <w:t xml:space="preserve">[38]</w:t>
        </w:r>
      </w:hyperlink>
      <w:r w:rsidDel="00000000" w:rsidR="00000000" w:rsidRPr="00000000">
        <w:rPr>
          <w:rtl w:val="0"/>
        </w:rPr>
      </w:r>
    </w:p>
    <w:p w:rsidR="00000000" w:rsidDel="00000000" w:rsidP="00000000" w:rsidRDefault="00000000" w:rsidRPr="00000000" w14:paraId="000014A8">
      <w:pPr>
        <w:shd w:fill="ffffff" w:val="clear"/>
        <w:spacing w:after="60" w:before="300" w:line="384.00000000000006" w:lineRule="auto"/>
        <w:rPr>
          <w:color w:val="202122"/>
        </w:rPr>
      </w:pPr>
      <w:r w:rsidDel="00000000" w:rsidR="00000000" w:rsidRPr="00000000">
        <w:rPr>
          <w:b w:val="1"/>
          <w:color w:val="202122"/>
          <w:sz w:val="30"/>
          <w:szCs w:val="30"/>
          <w:rtl w:val="0"/>
        </w:rPr>
        <w:t xml:space="preserve">Nevada</w:t>
      </w:r>
      <w:r w:rsidDel="00000000" w:rsidR="00000000" w:rsidRPr="00000000">
        <w:rPr>
          <w:color w:val="202122"/>
          <w:rtl w:val="0"/>
        </w:rPr>
        <w:t xml:space="preserve">[</w:t>
      </w:r>
      <w:hyperlink r:id="rId799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4A9">
      <w:pPr>
        <w:shd w:fill="ffffff" w:val="clear"/>
        <w:spacing w:after="240" w:before="360" w:lineRule="auto"/>
        <w:rPr>
          <w:color w:val="1155cc"/>
          <w:sz w:val="28"/>
          <w:szCs w:val="28"/>
          <w:vertAlign w:val="superscript"/>
        </w:rPr>
      </w:pPr>
      <w:r w:rsidDel="00000000" w:rsidR="00000000" w:rsidRPr="00000000">
        <w:rPr>
          <w:color w:val="202122"/>
          <w:rtl w:val="0"/>
        </w:rPr>
        <w:t xml:space="preserve">In November 2016, Question 2—a legalization initiative supported by MPP—successfully passed a ballot initiative to legalize, tax, and regulate marijuana for adult use.</w:t>
      </w:r>
      <w:hyperlink r:id="rId7995">
        <w:r w:rsidDel="00000000" w:rsidR="00000000" w:rsidRPr="00000000">
          <w:rPr>
            <w:color w:val="1155cc"/>
            <w:sz w:val="28"/>
            <w:szCs w:val="28"/>
            <w:vertAlign w:val="superscript"/>
            <w:rtl w:val="0"/>
          </w:rPr>
          <w:t xml:space="preserve">[25]</w:t>
        </w:r>
      </w:hyperlink>
      <w:r w:rsidDel="00000000" w:rsidR="00000000" w:rsidRPr="00000000">
        <w:rPr>
          <w:rtl w:val="0"/>
        </w:rPr>
      </w:r>
    </w:p>
    <w:p w:rsidR="00000000" w:rsidDel="00000000" w:rsidP="00000000" w:rsidRDefault="00000000" w:rsidRPr="00000000" w14:paraId="000014AA">
      <w:pPr>
        <w:shd w:fill="ffffff" w:val="clear"/>
        <w:spacing w:after="240" w:before="360" w:lineRule="auto"/>
        <w:rPr>
          <w:color w:val="202122"/>
        </w:rPr>
      </w:pPr>
      <w:r w:rsidDel="00000000" w:rsidR="00000000" w:rsidRPr="00000000">
        <w:rPr>
          <w:color w:val="202122"/>
          <w:rtl w:val="0"/>
        </w:rPr>
        <w:t xml:space="preserve">In November 2006, MPP's high-profile ballot initiative to tax and regulate marijuana in Nevada received 44% of the vote, tying with Alaska for the then all-time largest vote ever to end marijuana prohibition in a state.</w:t>
      </w:r>
      <w:hyperlink r:id="rId7996">
        <w:r w:rsidDel="00000000" w:rsidR="00000000" w:rsidRPr="00000000">
          <w:rPr>
            <w:color w:val="1155cc"/>
            <w:sz w:val="28"/>
            <w:szCs w:val="28"/>
            <w:vertAlign w:val="superscript"/>
            <w:rtl w:val="0"/>
          </w:rPr>
          <w:t xml:space="preserve">[39]</w:t>
        </w:r>
      </w:hyperlink>
      <w:r w:rsidDel="00000000" w:rsidR="00000000" w:rsidRPr="00000000">
        <w:rPr>
          <w:color w:val="202122"/>
          <w:rtl w:val="0"/>
        </w:rPr>
        <w:t xml:space="preserve"> (That number was since surpassed in November 2010, when 46% of California voters supported </w:t>
      </w:r>
      <w:hyperlink r:id="rId7997">
        <w:r w:rsidDel="00000000" w:rsidR="00000000" w:rsidRPr="00000000">
          <w:rPr>
            <w:color w:val="1155cc"/>
            <w:rtl w:val="0"/>
          </w:rPr>
          <w:t xml:space="preserve">Proposition 19</w:t>
        </w:r>
      </w:hyperlink>
      <w:r w:rsidDel="00000000" w:rsidR="00000000" w:rsidRPr="00000000">
        <w:rPr>
          <w:color w:val="202122"/>
          <w:rtl w:val="0"/>
        </w:rPr>
        <w:t xml:space="preserve">, a ballot initiative to regulate, tax, and control marijuana in the state.)</w:t>
      </w:r>
    </w:p>
    <w:p w:rsidR="00000000" w:rsidDel="00000000" w:rsidP="00000000" w:rsidRDefault="00000000" w:rsidRPr="00000000" w14:paraId="000014AB">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Federal lobbying</w:t>
      </w:r>
      <w:r w:rsidDel="00000000" w:rsidR="00000000" w:rsidRPr="00000000">
        <w:rPr>
          <w:color w:val="202122"/>
          <w:rtl w:val="0"/>
        </w:rPr>
        <w:t xml:space="preserve">[</w:t>
      </w:r>
      <w:hyperlink r:id="rId799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4AC">
      <w:pPr>
        <w:shd w:fill="ffffff" w:val="clear"/>
        <w:spacing w:after="240" w:before="360" w:lineRule="auto"/>
        <w:rPr>
          <w:color w:val="1155cc"/>
          <w:sz w:val="28"/>
          <w:szCs w:val="28"/>
          <w:vertAlign w:val="superscript"/>
        </w:rPr>
      </w:pPr>
      <w:r w:rsidDel="00000000" w:rsidR="00000000" w:rsidRPr="00000000">
        <w:rPr>
          <w:color w:val="202122"/>
          <w:rtl w:val="0"/>
        </w:rPr>
        <w:t xml:space="preserve">MPP not only works to reform marijuana policy state-by-state in various states including </w:t>
      </w:r>
      <w:hyperlink r:id="rId7999">
        <w:r w:rsidDel="00000000" w:rsidR="00000000" w:rsidRPr="00000000">
          <w:rPr>
            <w:color w:val="1155cc"/>
            <w:rtl w:val="0"/>
          </w:rPr>
          <w:t xml:space="preserve">Texas</w:t>
        </w:r>
      </w:hyperlink>
      <w:r w:rsidDel="00000000" w:rsidR="00000000" w:rsidRPr="00000000">
        <w:rPr>
          <w:color w:val="202122"/>
          <w:rtl w:val="0"/>
        </w:rPr>
        <w:t xml:space="preserve">, but also on the federal level. Some of MPP's key federal goals include: building support for legislation that would treat marijuana like alcohol under federal law, persuading members of Congress to introduce and support legislation designed to protect medical marijuana patients and providers, monitoring the Department of Justice to ensure that the department honors its pledge to not prosecute individuals acting in compliance with state medical marijuana laws, generating media coverage to pressure the </w:t>
      </w:r>
      <w:hyperlink r:id="rId8000">
        <w:r w:rsidDel="00000000" w:rsidR="00000000" w:rsidRPr="00000000">
          <w:rPr>
            <w:color w:val="1155cc"/>
            <w:rtl w:val="0"/>
          </w:rPr>
          <w:t xml:space="preserve">National Institute on Drug Abuse</w:t>
        </w:r>
      </w:hyperlink>
      <w:r w:rsidDel="00000000" w:rsidR="00000000" w:rsidRPr="00000000">
        <w:rPr>
          <w:color w:val="202122"/>
          <w:rtl w:val="0"/>
        </w:rPr>
        <w:t xml:space="preserve"> (NIDA) to provide marijuana for an FDA-approved study related to </w:t>
      </w:r>
      <w:hyperlink r:id="rId8001">
        <w:r w:rsidDel="00000000" w:rsidR="00000000" w:rsidRPr="00000000">
          <w:rPr>
            <w:color w:val="1155cc"/>
            <w:rtl w:val="0"/>
          </w:rPr>
          <w:t xml:space="preserve">PTSD</w:t>
        </w:r>
      </w:hyperlink>
      <w:r w:rsidDel="00000000" w:rsidR="00000000" w:rsidRPr="00000000">
        <w:rPr>
          <w:color w:val="202122"/>
          <w:rtl w:val="0"/>
        </w:rPr>
        <w:t xml:space="preserve">, and lobbying for passage of an amendment to a congressional appropriations bill that would eliminate all funding for the drug czar's office, among others.</w:t>
      </w:r>
      <w:hyperlink r:id="rId8002">
        <w:r w:rsidDel="00000000" w:rsidR="00000000" w:rsidRPr="00000000">
          <w:rPr>
            <w:color w:val="1155cc"/>
            <w:sz w:val="28"/>
            <w:szCs w:val="28"/>
            <w:vertAlign w:val="superscript"/>
            <w:rtl w:val="0"/>
          </w:rPr>
          <w:t xml:space="preserve">[40]</w:t>
        </w:r>
      </w:hyperlink>
      <w:r w:rsidDel="00000000" w:rsidR="00000000" w:rsidRPr="00000000">
        <w:rPr>
          <w:rtl w:val="0"/>
        </w:rPr>
      </w:r>
    </w:p>
    <w:p w:rsidR="00000000" w:rsidDel="00000000" w:rsidP="00000000" w:rsidRDefault="00000000" w:rsidRPr="00000000" w14:paraId="000014AD">
      <w:pPr>
        <w:shd w:fill="ffffff" w:val="clear"/>
        <w:spacing w:after="240" w:before="360" w:lineRule="auto"/>
        <w:rPr>
          <w:color w:val="202122"/>
        </w:rPr>
      </w:pPr>
      <w:r w:rsidDel="00000000" w:rsidR="00000000" w:rsidRPr="00000000">
        <w:rPr>
          <w:color w:val="202122"/>
          <w:rtl w:val="0"/>
        </w:rPr>
        <w:t xml:space="preserve">Since MPP's founding, positive medical marijuana bills have been introduced in six consecutive Congresses. In addition, in the summers of 2003, 2004, 2005, 2006, and 2007, the U.S. House debated and voted on an appropriations amendment advocated for primarily by MPP.</w:t>
      </w:r>
    </w:p>
    <w:p w:rsidR="00000000" w:rsidDel="00000000" w:rsidP="00000000" w:rsidRDefault="00000000" w:rsidRPr="00000000" w14:paraId="000014AE">
      <w:pPr>
        <w:shd w:fill="ffffff" w:val="clear"/>
        <w:spacing w:after="240" w:before="360" w:lineRule="auto"/>
        <w:rPr>
          <w:color w:val="202122"/>
        </w:rPr>
      </w:pPr>
      <w:r w:rsidDel="00000000" w:rsidR="00000000" w:rsidRPr="00000000">
        <w:rPr>
          <w:color w:val="202122"/>
          <w:rtl w:val="0"/>
        </w:rPr>
        <w:t xml:space="preserve">In July 2003, 152 members of Congress voted in favor of the </w:t>
      </w:r>
      <w:hyperlink r:id="rId8003">
        <w:r w:rsidDel="00000000" w:rsidR="00000000" w:rsidRPr="00000000">
          <w:rPr>
            <w:color w:val="1155cc"/>
            <w:rtl w:val="0"/>
          </w:rPr>
          <w:t xml:space="preserve">Hinchey amendment</w:t>
        </w:r>
      </w:hyperlink>
      <w:r w:rsidDel="00000000" w:rsidR="00000000" w:rsidRPr="00000000">
        <w:rPr>
          <w:color w:val="202122"/>
          <w:rtl w:val="0"/>
        </w:rPr>
        <w:t xml:space="preserve"> to the spending bill for the U.S. Justice Department. The legislation would have prevented the DEA from spending any money to raid or arrest medical marijuana patients and caregivers in states with medical marijuana laws.</w:t>
      </w:r>
    </w:p>
    <w:p w:rsidR="00000000" w:rsidDel="00000000" w:rsidP="00000000" w:rsidRDefault="00000000" w:rsidRPr="00000000" w14:paraId="000014AF">
      <w:pPr>
        <w:shd w:fill="ffffff" w:val="clear"/>
        <w:spacing w:after="240" w:before="360" w:lineRule="auto"/>
        <w:rPr>
          <w:color w:val="202122"/>
          <w:sz w:val="28"/>
          <w:szCs w:val="28"/>
          <w:vertAlign w:val="superscript"/>
        </w:rPr>
      </w:pPr>
      <w:r w:rsidDel="00000000" w:rsidR="00000000" w:rsidRPr="00000000">
        <w:rPr>
          <w:color w:val="202122"/>
          <w:rtl w:val="0"/>
        </w:rPr>
        <w:t xml:space="preserve">In July 2007, following an intensive MPP lobbying campaign, MPP helped to garner 165 votes in the U.S. House of Representatives for the </w:t>
      </w:r>
      <w:hyperlink r:id="rId8004">
        <w:r w:rsidDel="00000000" w:rsidR="00000000" w:rsidRPr="00000000">
          <w:rPr>
            <w:color w:val="1155cc"/>
            <w:rtl w:val="0"/>
          </w:rPr>
          <w:t xml:space="preserve">Hinchey Amendment</w:t>
        </w:r>
      </w:hyperlink>
      <w:r w:rsidDel="00000000" w:rsidR="00000000" w:rsidRPr="00000000">
        <w:rPr>
          <w:color w:val="202122"/>
          <w:rtl w:val="0"/>
        </w:rPr>
        <w:t xml:space="preserve">—an all-time record of support for medical marijuana access.</w:t>
      </w:r>
      <w:r w:rsidDel="00000000" w:rsidR="00000000" w:rsidRPr="00000000">
        <w:rPr>
          <w:color w:val="202122"/>
          <w:sz w:val="28"/>
          <w:szCs w:val="28"/>
          <w:vertAlign w:val="superscript"/>
          <w:rtl w:val="0"/>
        </w:rPr>
        <w:t xml:space="preserve">[</w:t>
      </w:r>
      <w:hyperlink r:id="rId8005">
        <w:r w:rsidDel="00000000" w:rsidR="00000000" w:rsidRPr="00000000">
          <w:rPr>
            <w:i w:val="1"/>
            <w:color w:val="1155cc"/>
            <w:sz w:val="28"/>
            <w:szCs w:val="28"/>
            <w:vertAlign w:val="superscript"/>
            <w:rtl w:val="0"/>
          </w:rPr>
          <w:t xml:space="preserve">citation needed</w:t>
        </w:r>
      </w:hyperlink>
      <w:r w:rsidDel="00000000" w:rsidR="00000000" w:rsidRPr="00000000">
        <w:rPr>
          <w:color w:val="202122"/>
          <w:sz w:val="28"/>
          <w:szCs w:val="28"/>
          <w:vertAlign w:val="superscript"/>
          <w:rtl w:val="0"/>
        </w:rPr>
        <w:t xml:space="preserve">]</w:t>
      </w:r>
    </w:p>
    <w:p w:rsidR="00000000" w:rsidDel="00000000" w:rsidP="00000000" w:rsidRDefault="00000000" w:rsidRPr="00000000" w14:paraId="000014B0">
      <w:pPr>
        <w:shd w:fill="ffffff" w:val="clear"/>
        <w:spacing w:after="240" w:before="360" w:lineRule="auto"/>
        <w:rPr>
          <w:color w:val="202122"/>
        </w:rPr>
      </w:pPr>
      <w:r w:rsidDel="00000000" w:rsidR="00000000" w:rsidRPr="00000000">
        <w:rPr>
          <w:color w:val="202122"/>
          <w:rtl w:val="0"/>
        </w:rPr>
        <w:t xml:space="preserve">In December 2009, MPP successfully lobbied for the removal of the "Barr Amendment" from the D.C. Appropriations bill.</w:t>
      </w:r>
      <w:hyperlink r:id="rId8006">
        <w:r w:rsidDel="00000000" w:rsidR="00000000" w:rsidRPr="00000000">
          <w:rPr>
            <w:color w:val="1155cc"/>
            <w:sz w:val="28"/>
            <w:szCs w:val="28"/>
            <w:vertAlign w:val="superscript"/>
            <w:rtl w:val="0"/>
          </w:rPr>
          <w:t xml:space="preserve">[41]</w:t>
        </w:r>
      </w:hyperlink>
      <w:r w:rsidDel="00000000" w:rsidR="00000000" w:rsidRPr="00000000">
        <w:rPr>
          <w:color w:val="202122"/>
          <w:rtl w:val="0"/>
        </w:rPr>
        <w:t xml:space="preserve"> MPP led the fight to end Congressional interference, which, for over 10 years, blocked the District of Columbia from implementing a medical marijuana initiative that passed with over 70% of the vote. MPP even retained the amendment's namesake, former Georgia Rep. Bob Barr, to lobby for the amendment's removal after he reversed his position in 2007.</w:t>
      </w:r>
      <w:hyperlink r:id="rId8007">
        <w:r w:rsidDel="00000000" w:rsidR="00000000" w:rsidRPr="00000000">
          <w:rPr>
            <w:color w:val="1155cc"/>
            <w:sz w:val="28"/>
            <w:szCs w:val="28"/>
            <w:vertAlign w:val="superscript"/>
            <w:rtl w:val="0"/>
          </w:rPr>
          <w:t xml:space="preserve">[42]</w:t>
        </w:r>
      </w:hyperlink>
      <w:r w:rsidDel="00000000" w:rsidR="00000000" w:rsidRPr="00000000">
        <w:rPr>
          <w:color w:val="202122"/>
          <w:rtl w:val="0"/>
        </w:rPr>
        <w:t xml:space="preserve"> Following the removal of the amendment, MPP successfully lobbied the District Council to improve the language they were considering to implement the initiative and lobbied the executive branch for reasonable regulations. Those regulations went into effect on April 15, 2011.</w:t>
      </w:r>
    </w:p>
    <w:p w:rsidR="00000000" w:rsidDel="00000000" w:rsidP="00000000" w:rsidRDefault="00000000" w:rsidRPr="00000000" w14:paraId="000014B1">
      <w:pPr>
        <w:shd w:fill="ffffff" w:val="clear"/>
        <w:spacing w:after="240" w:before="360" w:lineRule="auto"/>
        <w:rPr>
          <w:color w:val="202122"/>
        </w:rPr>
      </w:pPr>
      <w:r w:rsidDel="00000000" w:rsidR="00000000" w:rsidRPr="00000000">
        <w:rPr>
          <w:color w:val="202122"/>
          <w:rtl w:val="0"/>
        </w:rPr>
        <w:t xml:space="preserve">During the 112th session of Congress, MPP lobbied on behalf of several pending marijuana-related bills.</w:t>
      </w:r>
      <w:hyperlink r:id="rId8008">
        <w:r w:rsidDel="00000000" w:rsidR="00000000" w:rsidRPr="00000000">
          <w:rPr>
            <w:color w:val="1155cc"/>
            <w:sz w:val="28"/>
            <w:szCs w:val="28"/>
            <w:vertAlign w:val="superscript"/>
            <w:rtl w:val="0"/>
          </w:rPr>
          <w:t xml:space="preserve">[43]</w:t>
        </w:r>
      </w:hyperlink>
      <w:r w:rsidDel="00000000" w:rsidR="00000000" w:rsidRPr="00000000">
        <w:rPr>
          <w:color w:val="202122"/>
          <w:rtl w:val="0"/>
        </w:rPr>
        <w:t xml:space="preserve"> For the first time ever, a bill to end federal marijuana prohibition was introduced. H.R. 2306, the Ending Federal Marijuana Prohibition Act of 2012, would have removed marijuana from the list of controlled substances and would have eliminated all federal penalties related to marijuana (except in cases where marijuana was transferred into another state in violation of that state's laws).</w:t>
      </w:r>
    </w:p>
    <w:p w:rsidR="00000000" w:rsidDel="00000000" w:rsidP="00000000" w:rsidRDefault="00000000" w:rsidRPr="00000000" w14:paraId="000014B2">
      <w:pPr>
        <w:shd w:fill="ffffff" w:val="clear"/>
        <w:spacing w:after="240" w:before="360" w:lineRule="auto"/>
        <w:rPr>
          <w:color w:val="202122"/>
        </w:rPr>
      </w:pPr>
      <w:r w:rsidDel="00000000" w:rsidR="00000000" w:rsidRPr="00000000">
        <w:rPr>
          <w:color w:val="202122"/>
          <w:rtl w:val="0"/>
        </w:rPr>
        <w:t xml:space="preserve">MPP is also lobbied on behalf of medical marijuana on the federal level. In May 2011, three bills to benefit medical marijuana patients and their providers were introduced in the </w:t>
      </w:r>
      <w:hyperlink r:id="rId8009">
        <w:r w:rsidDel="00000000" w:rsidR="00000000" w:rsidRPr="00000000">
          <w:rPr>
            <w:color w:val="1155cc"/>
            <w:rtl w:val="0"/>
          </w:rPr>
          <w:t xml:space="preserve">U.S. House of Representatives</w:t>
        </w:r>
      </w:hyperlink>
      <w:r w:rsidDel="00000000" w:rsidR="00000000" w:rsidRPr="00000000">
        <w:rPr>
          <w:color w:val="202122"/>
          <w:rtl w:val="0"/>
        </w:rPr>
        <w:t xml:space="preserve">. The "States' Medical Marijuana Patient Protection Act" would have modified federal law so that individuals acting in compliance with state law were immune from federal prosecution. The "Small Business Tax Equity Act of 2011" and the "Small Business Banking Improvement Act of 2011" addressed critical tax and banking issues faced by medical marijuana centers and dispensaries as they attempt to serve patients, comply with statewide regulations, and pay their fair share of taxes.</w:t>
      </w:r>
    </w:p>
    <w:p w:rsidR="00000000" w:rsidDel="00000000" w:rsidP="00000000" w:rsidRDefault="00000000" w:rsidRPr="00000000" w14:paraId="000014B3">
      <w:pPr>
        <w:shd w:fill="ffffff" w:val="clear"/>
        <w:spacing w:after="240" w:before="360" w:lineRule="auto"/>
        <w:rPr>
          <w:color w:val="202122"/>
        </w:rPr>
      </w:pPr>
      <w:r w:rsidDel="00000000" w:rsidR="00000000" w:rsidRPr="00000000">
        <w:rPr>
          <w:color w:val="202122"/>
          <w:rtl w:val="0"/>
        </w:rPr>
        <w:t xml:space="preserve">During the 113th session of Congress (2013-2014), in May 2014, the U.S. House of Representatives voted to end the federal government's war on medical marijuana. During a debate regarding a Justice Department funding bill, Rep. </w:t>
      </w:r>
      <w:hyperlink r:id="rId8010">
        <w:r w:rsidDel="00000000" w:rsidR="00000000" w:rsidRPr="00000000">
          <w:rPr>
            <w:color w:val="1155cc"/>
            <w:rtl w:val="0"/>
          </w:rPr>
          <w:t xml:space="preserve">Dana Rohrabacher</w:t>
        </w:r>
      </w:hyperlink>
      <w:r w:rsidDel="00000000" w:rsidR="00000000" w:rsidRPr="00000000">
        <w:rPr>
          <w:color w:val="202122"/>
          <w:rtl w:val="0"/>
        </w:rPr>
        <w:t xml:space="preserve"> (R-CA), a longtime MPP ally, offered the </w:t>
      </w:r>
      <w:hyperlink r:id="rId8011">
        <w:r w:rsidDel="00000000" w:rsidR="00000000" w:rsidRPr="00000000">
          <w:rPr>
            <w:color w:val="1155cc"/>
            <w:rtl w:val="0"/>
          </w:rPr>
          <w:t xml:space="preserve">Rohrabacher–Farr amendment</w:t>
        </w:r>
      </w:hyperlink>
      <w:r w:rsidDel="00000000" w:rsidR="00000000" w:rsidRPr="00000000">
        <w:rPr>
          <w:color w:val="202122"/>
          <w:rtl w:val="0"/>
        </w:rPr>
        <w:t xml:space="preserve"> to block DEA raids on medical marijuana dispensaries. It passed the House 219–189 and became law in December 2014. MPP played a key role in building support for this measure, meeting with Congressman Rohrabacher and former Congressman Maurice Hinchey on this amendment for more than a decade.</w:t>
      </w:r>
    </w:p>
    <w:p w:rsidR="00000000" w:rsidDel="00000000" w:rsidP="00000000" w:rsidRDefault="00000000" w:rsidRPr="00000000" w14:paraId="000014B4">
      <w:pPr>
        <w:shd w:fill="ffffff" w:val="clear"/>
        <w:spacing w:after="240" w:before="360" w:lineRule="auto"/>
        <w:rPr>
          <w:color w:val="202122"/>
        </w:rPr>
      </w:pPr>
      <w:r w:rsidDel="00000000" w:rsidR="00000000" w:rsidRPr="00000000">
        <w:rPr>
          <w:color w:val="202122"/>
          <w:rtl w:val="0"/>
        </w:rPr>
        <w:t xml:space="preserve">In addition, in December 2014, Congress passed a historic medical marijuana amendment as part of the federal spending bill, marking the first time in history that Congress approved legislation rolling back the federal government's war on medical marijuana patients and providers. The bill included an amendment that prohibits the Department of Justice—which includes the Drug Enforcement Administration—from using funds to interfere with state medical marijuana laws.</w:t>
      </w:r>
    </w:p>
    <w:p w:rsidR="00000000" w:rsidDel="00000000" w:rsidP="00000000" w:rsidRDefault="00000000" w:rsidRPr="00000000" w14:paraId="000014B5">
      <w:pPr>
        <w:shd w:fill="ffffff" w:val="clear"/>
        <w:spacing w:after="240" w:before="360" w:lineRule="auto"/>
        <w:rPr>
          <w:color w:val="202122"/>
        </w:rPr>
      </w:pPr>
      <w:r w:rsidDel="00000000" w:rsidR="00000000" w:rsidRPr="00000000">
        <w:rPr>
          <w:color w:val="202122"/>
          <w:rtl w:val="0"/>
        </w:rPr>
        <w:t xml:space="preserve">Currently, MPP continues to build support for legislation that would treat marijuana like alcohol under federal law, works with members of Congress on bills designed to protect and assist medical marijuana patients and providers, and increases public pressure on the Department of Justice to eliminate prosecutions of individuals acting in compliance with state marijuana laws, among other efforts.</w:t>
      </w:r>
    </w:p>
    <w:p w:rsidR="00000000" w:rsidDel="00000000" w:rsidP="00000000" w:rsidRDefault="00000000" w:rsidRPr="00000000" w14:paraId="000014B6">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Sexual misconduct scandal</w:t>
      </w:r>
      <w:r w:rsidDel="00000000" w:rsidR="00000000" w:rsidRPr="00000000">
        <w:rPr>
          <w:color w:val="202122"/>
          <w:rtl w:val="0"/>
        </w:rPr>
        <w:t xml:space="preserve">[</w:t>
      </w:r>
      <w:hyperlink r:id="rId801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4B7">
      <w:pPr>
        <w:shd w:fill="ffffff" w:val="clear"/>
        <w:spacing w:after="240" w:before="360" w:lineRule="auto"/>
        <w:rPr>
          <w:color w:val="202122"/>
        </w:rPr>
      </w:pPr>
      <w:r w:rsidDel="00000000" w:rsidR="00000000" w:rsidRPr="00000000">
        <w:rPr>
          <w:color w:val="202122"/>
          <w:rtl w:val="0"/>
        </w:rPr>
        <w:t xml:space="preserve">In August 2009, seven MPP staffers quit following an alleged incident of sexual misconduct</w:t>
      </w:r>
      <w:hyperlink r:id="rId8013">
        <w:r w:rsidDel="00000000" w:rsidR="00000000" w:rsidRPr="00000000">
          <w:rPr>
            <w:color w:val="1155cc"/>
            <w:sz w:val="28"/>
            <w:szCs w:val="28"/>
            <w:vertAlign w:val="superscript"/>
            <w:rtl w:val="0"/>
          </w:rPr>
          <w:t xml:space="preserve">[44]</w:t>
        </w:r>
      </w:hyperlink>
      <w:r w:rsidDel="00000000" w:rsidR="00000000" w:rsidRPr="00000000">
        <w:rPr>
          <w:color w:val="202122"/>
          <w:rtl w:val="0"/>
        </w:rPr>
        <w:t xml:space="preserve"> by then executive director Rob Kampia involving a female staffer after an office </w:t>
      </w:r>
      <w:hyperlink r:id="rId8014">
        <w:r w:rsidDel="00000000" w:rsidR="00000000" w:rsidRPr="00000000">
          <w:rPr>
            <w:color w:val="1155cc"/>
            <w:rtl w:val="0"/>
          </w:rPr>
          <w:t xml:space="preserve">happy hour</w:t>
        </w:r>
      </w:hyperlink>
      <w:r w:rsidDel="00000000" w:rsidR="00000000" w:rsidRPr="00000000">
        <w:rPr>
          <w:color w:val="202122"/>
          <w:rtl w:val="0"/>
        </w:rPr>
        <w:t xml:space="preserve">. According to former employees, department heads at the organization unanimously asked Kampia to move into a different position than executive director after the incident.</w:t>
      </w:r>
      <w:hyperlink r:id="rId8015">
        <w:r w:rsidDel="00000000" w:rsidR="00000000" w:rsidRPr="00000000">
          <w:rPr>
            <w:color w:val="1155cc"/>
            <w:sz w:val="28"/>
            <w:szCs w:val="28"/>
            <w:vertAlign w:val="superscript"/>
            <w:rtl w:val="0"/>
          </w:rPr>
          <w:t xml:space="preserve">[45]</w:t>
        </w:r>
      </w:hyperlink>
      <w:r w:rsidDel="00000000" w:rsidR="00000000" w:rsidRPr="00000000">
        <w:rPr>
          <w:color w:val="202122"/>
          <w:rtl w:val="0"/>
        </w:rPr>
        <w:t xml:space="preserve"> In January 2010, Kampia was "encouraged" by the MPP Board of Directors to take a three-month leave of absence, and his return was subject to "convincing the board he had dealt with his issues."</w:t>
      </w:r>
      <w:hyperlink r:id="rId8016">
        <w:r w:rsidDel="00000000" w:rsidR="00000000" w:rsidRPr="00000000">
          <w:rPr>
            <w:color w:val="1155cc"/>
            <w:sz w:val="28"/>
            <w:szCs w:val="28"/>
            <w:vertAlign w:val="superscript"/>
            <w:rtl w:val="0"/>
          </w:rPr>
          <w:t xml:space="preserve">[46]</w:t>
        </w:r>
      </w:hyperlink>
      <w:r w:rsidDel="00000000" w:rsidR="00000000" w:rsidRPr="00000000">
        <w:rPr>
          <w:color w:val="202122"/>
          <w:rtl w:val="0"/>
        </w:rPr>
        <w:t xml:space="preserve"> In April 2010, Kampia returned to the organization after the leave of absence.</w:t>
      </w:r>
    </w:p>
    <w:p w:rsidR="00000000" w:rsidDel="00000000" w:rsidP="00000000" w:rsidRDefault="00000000" w:rsidRPr="00000000" w14:paraId="000014B8">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War on Drug Czar</w:t>
      </w:r>
      <w:r w:rsidDel="00000000" w:rsidR="00000000" w:rsidRPr="00000000">
        <w:rPr>
          <w:color w:val="202122"/>
          <w:rtl w:val="0"/>
        </w:rPr>
        <w:t xml:space="preserve">[</w:t>
      </w:r>
      <w:hyperlink r:id="rId801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4B9">
      <w:pPr>
        <w:shd w:fill="ffffff" w:val="clear"/>
        <w:spacing w:after="240" w:before="360" w:lineRule="auto"/>
        <w:rPr>
          <w:color w:val="1155cc"/>
          <w:sz w:val="28"/>
          <w:szCs w:val="28"/>
          <w:vertAlign w:val="superscript"/>
        </w:rPr>
      </w:pPr>
      <w:r w:rsidDel="00000000" w:rsidR="00000000" w:rsidRPr="00000000">
        <w:rPr>
          <w:color w:val="202122"/>
          <w:rtl w:val="0"/>
        </w:rPr>
        <w:t xml:space="preserve">Deciding that government propaganda was a major obstacle to its ballot initiatives, MPP launched its "War on Drug Czar" campaign at the end of 2002, filing numerous complaints against Office of National Drug Control Policy chief </w:t>
      </w:r>
      <w:hyperlink r:id="rId8018">
        <w:r w:rsidDel="00000000" w:rsidR="00000000" w:rsidRPr="00000000">
          <w:rPr>
            <w:color w:val="1155cc"/>
            <w:rtl w:val="0"/>
          </w:rPr>
          <w:t xml:space="preserve">John P. Walters</w:t>
        </w:r>
      </w:hyperlink>
      <w:r w:rsidDel="00000000" w:rsidR="00000000" w:rsidRPr="00000000">
        <w:rPr>
          <w:color w:val="202122"/>
          <w:rtl w:val="0"/>
        </w:rPr>
        <w:t xml:space="preserve">. In a December 5, 2002 Reuters article, Rob Kampia proclaimed, "We want him out of the picture. We want him excommunicated from the federal government forever."</w:t>
      </w:r>
      <w:hyperlink r:id="rId8019">
        <w:r w:rsidDel="00000000" w:rsidR="00000000" w:rsidRPr="00000000">
          <w:rPr>
            <w:color w:val="1155cc"/>
            <w:sz w:val="28"/>
            <w:szCs w:val="28"/>
            <w:vertAlign w:val="superscript"/>
            <w:rtl w:val="0"/>
          </w:rPr>
          <w:t xml:space="preserve">[47]</w:t>
        </w:r>
      </w:hyperlink>
      <w:r w:rsidDel="00000000" w:rsidR="00000000" w:rsidRPr="00000000">
        <w:rPr>
          <w:rtl w:val="0"/>
        </w:rPr>
      </w:r>
    </w:p>
    <w:p w:rsidR="00000000" w:rsidDel="00000000" w:rsidP="00000000" w:rsidRDefault="00000000" w:rsidRPr="00000000" w14:paraId="000014BA">
      <w:pPr>
        <w:shd w:fill="ffffff" w:val="clear"/>
        <w:spacing w:after="240" w:before="360" w:lineRule="auto"/>
        <w:rPr>
          <w:color w:val="1155cc"/>
          <w:sz w:val="28"/>
          <w:szCs w:val="28"/>
          <w:vertAlign w:val="superscript"/>
        </w:rPr>
      </w:pPr>
      <w:r w:rsidDel="00000000" w:rsidR="00000000" w:rsidRPr="00000000">
        <w:rPr>
          <w:color w:val="202122"/>
          <w:rtl w:val="0"/>
        </w:rPr>
        <w:t xml:space="preserve">The complaints, filed with state officials, focused on ONDCP leaders' visits to Alaska, Montana, Nevada, and Oregon. Director John Walters traveled to Nevada and Oregon and Deputy Director Scott Burns traveled to Alaska and Montana to speak against marijuana reform initiatives. However, they did not file any campaign expense reports, which laws in those states require for persons or organizations spending money to either support or oppose ballot measures.</w:t>
      </w:r>
      <w:hyperlink r:id="rId8020">
        <w:r w:rsidDel="00000000" w:rsidR="00000000" w:rsidRPr="00000000">
          <w:rPr>
            <w:color w:val="1155cc"/>
            <w:sz w:val="28"/>
            <w:szCs w:val="28"/>
            <w:vertAlign w:val="superscript"/>
            <w:rtl w:val="0"/>
          </w:rPr>
          <w:t xml:space="preserve">[47]</w:t>
        </w:r>
      </w:hyperlink>
      <w:r w:rsidDel="00000000" w:rsidR="00000000" w:rsidRPr="00000000">
        <w:rPr>
          <w:rtl w:val="0"/>
        </w:rPr>
      </w:r>
    </w:p>
    <w:p w:rsidR="00000000" w:rsidDel="00000000" w:rsidP="00000000" w:rsidRDefault="00000000" w:rsidRPr="00000000" w14:paraId="000014BB">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TV and radio ad campaigns</w:t>
      </w:r>
      <w:r w:rsidDel="00000000" w:rsidR="00000000" w:rsidRPr="00000000">
        <w:rPr>
          <w:color w:val="202122"/>
          <w:rtl w:val="0"/>
        </w:rPr>
        <w:t xml:space="preserve">[</w:t>
      </w:r>
      <w:hyperlink r:id="rId802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4BC">
      <w:pPr>
        <w:shd w:fill="ffffff" w:val="clear"/>
        <w:spacing w:after="240" w:before="360" w:lineRule="auto"/>
        <w:rPr>
          <w:color w:val="202122"/>
        </w:rPr>
      </w:pPr>
      <w:r w:rsidDel="00000000" w:rsidR="00000000" w:rsidRPr="00000000">
        <w:rPr>
          <w:color w:val="202122"/>
          <w:rtl w:val="0"/>
        </w:rPr>
        <w:t xml:space="preserve">In July 2006, MPP launched a </w:t>
      </w:r>
      <w:hyperlink r:id="rId8022">
        <w:r w:rsidDel="00000000" w:rsidR="00000000" w:rsidRPr="00000000">
          <w:rPr>
            <w:color w:val="1155cc"/>
            <w:rtl w:val="0"/>
          </w:rPr>
          <w:t xml:space="preserve">radio advertising</w:t>
        </w:r>
      </w:hyperlink>
      <w:r w:rsidDel="00000000" w:rsidR="00000000" w:rsidRPr="00000000">
        <w:rPr>
          <w:color w:val="202122"/>
          <w:rtl w:val="0"/>
        </w:rPr>
        <w:t xml:space="preserve"> campaign that called out prominent public officials, including former President </w:t>
      </w:r>
      <w:hyperlink r:id="rId8023">
        <w:r w:rsidDel="00000000" w:rsidR="00000000" w:rsidRPr="00000000">
          <w:rPr>
            <w:color w:val="1155cc"/>
            <w:rtl w:val="0"/>
          </w:rPr>
          <w:t xml:space="preserve">George W. Bush</w:t>
        </w:r>
      </w:hyperlink>
      <w:r w:rsidDel="00000000" w:rsidR="00000000" w:rsidRPr="00000000">
        <w:rPr>
          <w:color w:val="202122"/>
          <w:rtl w:val="0"/>
        </w:rPr>
        <w:t xml:space="preserve">, former California Governor </w:t>
      </w:r>
      <w:hyperlink r:id="rId8024">
        <w:r w:rsidDel="00000000" w:rsidR="00000000" w:rsidRPr="00000000">
          <w:rPr>
            <w:color w:val="1155cc"/>
            <w:rtl w:val="0"/>
          </w:rPr>
          <w:t xml:space="preserve">Arnold Schwarzenegger</w:t>
        </w:r>
      </w:hyperlink>
      <w:r w:rsidDel="00000000" w:rsidR="00000000" w:rsidRPr="00000000">
        <w:rPr>
          <w:color w:val="202122"/>
          <w:rtl w:val="0"/>
        </w:rPr>
        <w:t xml:space="preserve">, former Vice President </w:t>
      </w:r>
      <w:hyperlink r:id="rId8025">
        <w:r w:rsidDel="00000000" w:rsidR="00000000" w:rsidRPr="00000000">
          <w:rPr>
            <w:color w:val="1155cc"/>
            <w:rtl w:val="0"/>
          </w:rPr>
          <w:t xml:space="preserve">Al Gore</w:t>
        </w:r>
      </w:hyperlink>
      <w:r w:rsidDel="00000000" w:rsidR="00000000" w:rsidRPr="00000000">
        <w:rPr>
          <w:color w:val="202122"/>
          <w:rtl w:val="0"/>
        </w:rPr>
        <w:t xml:space="preserve">, and Supreme Court Justice </w:t>
      </w:r>
      <w:hyperlink r:id="rId8026">
        <w:r w:rsidDel="00000000" w:rsidR="00000000" w:rsidRPr="00000000">
          <w:rPr>
            <w:color w:val="1155cc"/>
            <w:rtl w:val="0"/>
          </w:rPr>
          <w:t xml:space="preserve">Clarence Thomas</w:t>
        </w:r>
      </w:hyperlink>
      <w:r w:rsidDel="00000000" w:rsidR="00000000" w:rsidRPr="00000000">
        <w:rPr>
          <w:color w:val="202122"/>
          <w:rtl w:val="0"/>
        </w:rPr>
        <w:t xml:space="preserve"> for using marijuana. The ad, which ran on 141 radio stations nationwide, asked: "Is it fair to arrest three-quarters of a million people a year for doing what </w:t>
      </w:r>
      <w:hyperlink r:id="rId8027">
        <w:r w:rsidDel="00000000" w:rsidR="00000000" w:rsidRPr="00000000">
          <w:rPr>
            <w:color w:val="1155cc"/>
            <w:rtl w:val="0"/>
          </w:rPr>
          <w:t xml:space="preserve">presidents</w:t>
        </w:r>
      </w:hyperlink>
      <w:r w:rsidDel="00000000" w:rsidR="00000000" w:rsidRPr="00000000">
        <w:rPr>
          <w:color w:val="202122"/>
          <w:rtl w:val="0"/>
        </w:rPr>
        <w:t xml:space="preserve"> and a Supreme Court justice have done?"</w:t>
      </w:r>
    </w:p>
    <w:p w:rsidR="00000000" w:rsidDel="00000000" w:rsidP="00000000" w:rsidRDefault="00000000" w:rsidRPr="00000000" w14:paraId="000014BD">
      <w:pPr>
        <w:shd w:fill="ffffff" w:val="clear"/>
        <w:spacing w:after="240" w:before="360" w:lineRule="auto"/>
        <w:rPr>
          <w:color w:val="1155cc"/>
          <w:sz w:val="28"/>
          <w:szCs w:val="28"/>
          <w:vertAlign w:val="superscript"/>
        </w:rPr>
      </w:pPr>
      <w:r w:rsidDel="00000000" w:rsidR="00000000" w:rsidRPr="00000000">
        <w:rPr>
          <w:color w:val="202122"/>
          <w:rtl w:val="0"/>
        </w:rPr>
        <w:t xml:space="preserve">In early July 2009, MPP introduced a television ad spot advocating taxing and regulating marijuana as a sensible policy change for California, a state facing a huge budget deficit. The ad featured a California woman explaining that responsible marijuana consumers, like herself, want a taxed and regulated system of marijuana distribution so that they can pay their fair share of taxes, which could then be put back into California schools.</w:t>
      </w:r>
      <w:hyperlink r:id="rId8028">
        <w:r w:rsidDel="00000000" w:rsidR="00000000" w:rsidRPr="00000000">
          <w:rPr>
            <w:color w:val="1155cc"/>
            <w:sz w:val="28"/>
            <w:szCs w:val="28"/>
            <w:vertAlign w:val="superscript"/>
            <w:rtl w:val="0"/>
          </w:rPr>
          <w:t xml:space="preserve">[48]</w:t>
        </w:r>
      </w:hyperlink>
      <w:r w:rsidDel="00000000" w:rsidR="00000000" w:rsidRPr="00000000">
        <w:rPr>
          <w:color w:val="202122"/>
          <w:rtl w:val="0"/>
        </w:rPr>
        <w:t xml:space="preserve"> The ad was the first of its kind and was very controversial, with some California television stations refusing to air it. Nonetheless, the ad received a lot of press coverage, including an appearance on NBC's Today Show by MPP's former director of federal policies, Aaron Houston.</w:t>
      </w:r>
      <w:hyperlink r:id="rId8029">
        <w:r w:rsidDel="00000000" w:rsidR="00000000" w:rsidRPr="00000000">
          <w:rPr>
            <w:color w:val="1155cc"/>
            <w:sz w:val="28"/>
            <w:szCs w:val="28"/>
            <w:vertAlign w:val="superscript"/>
            <w:rtl w:val="0"/>
          </w:rPr>
          <w:t xml:space="preserve">[49]</w:t>
        </w:r>
      </w:hyperlink>
      <w:r w:rsidDel="00000000" w:rsidR="00000000" w:rsidRPr="00000000">
        <w:rPr>
          <w:rtl w:val="0"/>
        </w:rPr>
      </w:r>
    </w:p>
    <w:p w:rsidR="00000000" w:rsidDel="00000000" w:rsidP="00000000" w:rsidRDefault="00000000" w:rsidRPr="00000000" w14:paraId="000014BE">
      <w:pPr>
        <w:shd w:fill="ffffff" w:val="clear"/>
        <w:spacing w:after="240" w:before="360" w:lineRule="auto"/>
        <w:rPr>
          <w:color w:val="1155cc"/>
          <w:sz w:val="28"/>
          <w:szCs w:val="28"/>
          <w:vertAlign w:val="superscript"/>
        </w:rPr>
      </w:pPr>
      <w:r w:rsidDel="00000000" w:rsidR="00000000" w:rsidRPr="00000000">
        <w:rPr>
          <w:color w:val="202122"/>
          <w:rtl w:val="0"/>
        </w:rPr>
        <w:t xml:space="preserve">In July 2013, MPP aired a new ad at the Brickyard 400 NASCAR Race. In support of making marijuana legal for adults, the spoof beer ad highlighted the relative safety of marijuana compared to alcohol by characterizing marijuana as a "new 'beer'" with "no calories," "no hangovers," and "no violence" associated with its use. Although it was scheduled to air dozens of times on a jumbotron outside the entrance of the speedway, the ad ran for just a few hours before being pulled.</w:t>
      </w:r>
      <w:hyperlink r:id="rId8030">
        <w:r w:rsidDel="00000000" w:rsidR="00000000" w:rsidRPr="00000000">
          <w:rPr>
            <w:color w:val="1155cc"/>
            <w:sz w:val="28"/>
            <w:szCs w:val="28"/>
            <w:vertAlign w:val="superscript"/>
            <w:rtl w:val="0"/>
          </w:rPr>
          <w:t xml:space="preserve">[50]</w:t>
        </w:r>
      </w:hyperlink>
      <w:r w:rsidDel="00000000" w:rsidR="00000000" w:rsidRPr="00000000">
        <w:rPr>
          <w:rtl w:val="0"/>
        </w:rPr>
      </w:r>
    </w:p>
    <w:p w:rsidR="00000000" w:rsidDel="00000000" w:rsidP="00000000" w:rsidRDefault="00000000" w:rsidRPr="00000000" w14:paraId="000014BF">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See also</w:t>
      </w:r>
      <w:r w:rsidDel="00000000" w:rsidR="00000000" w:rsidRPr="00000000">
        <w:rPr>
          <w:color w:val="202122"/>
          <w:rtl w:val="0"/>
        </w:rPr>
        <w:t xml:space="preserve">[</w:t>
      </w:r>
      <w:hyperlink r:id="rId803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4C0">
      <w:pPr>
        <w:numPr>
          <w:ilvl w:val="0"/>
          <w:numId w:val="269"/>
        </w:numPr>
        <w:spacing w:after="0" w:afterAutospacing="0" w:before="320" w:lineRule="auto"/>
        <w:ind w:left="1080" w:hanging="360"/>
      </w:pPr>
      <w:hyperlink r:id="rId8032">
        <w:r w:rsidDel="00000000" w:rsidR="00000000" w:rsidRPr="00000000">
          <w:rPr>
            <w:color w:val="1155cc"/>
            <w:rtl w:val="0"/>
          </w:rPr>
          <w:t xml:space="preserve">Decriminalization of marijuana in the United States</w:t>
        </w:r>
      </w:hyperlink>
      <w:r w:rsidDel="00000000" w:rsidR="00000000" w:rsidRPr="00000000">
        <w:rPr>
          <w:rtl w:val="0"/>
        </w:rPr>
      </w:r>
    </w:p>
    <w:p w:rsidR="00000000" w:rsidDel="00000000" w:rsidP="00000000" w:rsidRDefault="00000000" w:rsidRPr="00000000" w14:paraId="000014C1">
      <w:pPr>
        <w:numPr>
          <w:ilvl w:val="0"/>
          <w:numId w:val="269"/>
        </w:numPr>
        <w:spacing w:after="20" w:before="0" w:beforeAutospacing="0" w:lineRule="auto"/>
        <w:ind w:left="1080" w:hanging="360"/>
      </w:pPr>
      <w:hyperlink r:id="rId8033">
        <w:r w:rsidDel="00000000" w:rsidR="00000000" w:rsidRPr="00000000">
          <w:rPr>
            <w:color w:val="1155cc"/>
            <w:rtl w:val="0"/>
          </w:rPr>
          <w:t xml:space="preserve">National Cannabis Industry Association</w:t>
        </w:r>
      </w:hyperlink>
      <w:r w:rsidDel="00000000" w:rsidR="00000000" w:rsidRPr="00000000">
        <w:rPr>
          <w:rtl w:val="0"/>
        </w:rPr>
      </w:r>
    </w:p>
    <w:p w:rsidR="00000000" w:rsidDel="00000000" w:rsidP="00000000" w:rsidRDefault="00000000" w:rsidRPr="00000000" w14:paraId="000014C2">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803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4C3">
      <w:pPr>
        <w:numPr>
          <w:ilvl w:val="0"/>
          <w:numId w:val="140"/>
        </w:numPr>
        <w:spacing w:after="0" w:afterAutospacing="0" w:before="300" w:lineRule="auto"/>
        <w:ind w:left="1320" w:hanging="360"/>
      </w:pPr>
      <w:hyperlink r:id="rId803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036">
        <w:r w:rsidDel="00000000" w:rsidR="00000000" w:rsidRPr="00000000">
          <w:rPr>
            <w:color w:val="1155cc"/>
            <w:sz w:val="19"/>
            <w:szCs w:val="19"/>
            <w:rtl w:val="0"/>
          </w:rPr>
          <w:t xml:space="preserve">"Advocacy Corner - Marijuana Policy Project (MPP)"</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Business View Magazine</w:t>
      </w:r>
      <w:r w:rsidDel="00000000" w:rsidR="00000000" w:rsidRPr="00000000">
        <w:rPr>
          <w:color w:val="202122"/>
          <w:sz w:val="19"/>
          <w:szCs w:val="19"/>
          <w:rtl w:val="0"/>
        </w:rPr>
        <w:t xml:space="preserve">. September 4, 2019. Retrieved December 30, 2022.</w:t>
      </w:r>
    </w:p>
    <w:p w:rsidR="00000000" w:rsidDel="00000000" w:rsidP="00000000" w:rsidRDefault="00000000" w:rsidRPr="00000000" w14:paraId="000014C4">
      <w:pPr>
        <w:numPr>
          <w:ilvl w:val="0"/>
          <w:numId w:val="140"/>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"https://en.wikipedia.org/wiki/Marijuana_Policy_Project#cite_ref-autogenerated1_2-0" </w:instrText>
        <w:fldChar w:fldCharType="separate"/>
      </w:r>
      <w:r w:rsidDel="00000000" w:rsidR="00000000" w:rsidRPr="00000000">
        <w:rPr>
          <w:rtl w:val="0"/>
        </w:rPr>
      </w:r>
    </w:p>
    <w:p w:rsidR="00000000" w:rsidDel="00000000" w:rsidP="00000000" w:rsidRDefault="00000000" w:rsidRPr="00000000" w14:paraId="000014C5">
      <w:pPr>
        <w:numPr>
          <w:ilvl w:val="0"/>
          <w:numId w:val="140"/>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"https://en.wikipedia.org/wiki/Marijuana_Policy_Project#cite_ref-autogenerated1_2-0"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4C6">
      <w:pPr>
        <w:numPr>
          <w:ilvl w:val="0"/>
          <w:numId w:val="140"/>
        </w:numPr>
        <w:spacing w:after="0" w:afterAutospacing="0" w:before="0" w:beforeAutospacing="0" w:lineRule="auto"/>
        <w:ind w:left="1320" w:hanging="360"/>
      </w:pPr>
      <w:r w:rsidDel="00000000" w:rsidR="00000000" w:rsidRPr="00000000">
        <w:fldChar w:fldCharType="end"/>
      </w:r>
      <w:hyperlink r:id="rId8037">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8038">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8039">
        <w:r w:rsidDel="00000000" w:rsidR="00000000" w:rsidRPr="00000000">
          <w:rPr>
            <w:color w:val="1155cc"/>
            <w:sz w:val="19"/>
            <w:szCs w:val="19"/>
            <w:rtl w:val="0"/>
          </w:rPr>
          <w:t xml:space="preserve">"Our Mission and Vision"</w:t>
        </w:r>
      </w:hyperlink>
      <w:r w:rsidDel="00000000" w:rsidR="00000000" w:rsidRPr="00000000">
        <w:rPr>
          <w:color w:val="202122"/>
          <w:sz w:val="19"/>
          <w:szCs w:val="19"/>
          <w:rtl w:val="0"/>
        </w:rPr>
        <w:t xml:space="preserve">. Marijuana Policy Project. Archived from </w:t>
      </w:r>
      <w:hyperlink r:id="rId8040">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June 8, 2012. Retrieved June 7, 2012.</w:t>
      </w:r>
    </w:p>
    <w:p w:rsidR="00000000" w:rsidDel="00000000" w:rsidP="00000000" w:rsidRDefault="00000000" w:rsidRPr="00000000" w14:paraId="000014C7">
      <w:pPr>
        <w:numPr>
          <w:ilvl w:val="0"/>
          <w:numId w:val="140"/>
        </w:numPr>
        <w:spacing w:after="0" w:afterAutospacing="0" w:before="0" w:beforeAutospacing="0" w:lineRule="auto"/>
        <w:ind w:left="1320" w:hanging="360"/>
      </w:pPr>
      <w:hyperlink r:id="rId804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042">
        <w:r w:rsidDel="00000000" w:rsidR="00000000" w:rsidRPr="00000000">
          <w:rPr>
            <w:color w:val="1155cc"/>
            <w:sz w:val="19"/>
            <w:szCs w:val="19"/>
            <w:rtl w:val="0"/>
          </w:rPr>
          <w:t xml:space="preserve">"Home - FollowTheMoney.org"</w:t>
        </w:r>
      </w:hyperlink>
      <w:r w:rsidDel="00000000" w:rsidR="00000000" w:rsidRPr="00000000">
        <w:rPr>
          <w:color w:val="202122"/>
          <w:sz w:val="19"/>
          <w:szCs w:val="19"/>
          <w:rtl w:val="0"/>
        </w:rPr>
        <w:t xml:space="preserve">.</w:t>
      </w:r>
    </w:p>
    <w:p w:rsidR="00000000" w:rsidDel="00000000" w:rsidP="00000000" w:rsidRDefault="00000000" w:rsidRPr="00000000" w14:paraId="000014C8">
      <w:pPr>
        <w:numPr>
          <w:ilvl w:val="0"/>
          <w:numId w:val="140"/>
        </w:numPr>
        <w:spacing w:after="0" w:afterAutospacing="0" w:before="0" w:beforeAutospacing="0" w:lineRule="auto"/>
        <w:ind w:left="1320" w:hanging="360"/>
      </w:pPr>
      <w:hyperlink r:id="rId804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044">
        <w:r w:rsidDel="00000000" w:rsidR="00000000" w:rsidRPr="00000000">
          <w:rPr>
            <w:color w:val="1155cc"/>
            <w:sz w:val="19"/>
            <w:szCs w:val="19"/>
            <w:rtl w:val="0"/>
          </w:rPr>
          <w:t xml:space="preserve">"Marijuana on the ballot - Ballotpedia"</w:t>
        </w:r>
      </w:hyperlink>
      <w:r w:rsidDel="00000000" w:rsidR="00000000" w:rsidRPr="00000000">
        <w:rPr>
          <w:color w:val="202122"/>
          <w:sz w:val="19"/>
          <w:szCs w:val="19"/>
          <w:rtl w:val="0"/>
        </w:rPr>
        <w:t xml:space="preserve">.</w:t>
      </w:r>
    </w:p>
    <w:p w:rsidR="00000000" w:rsidDel="00000000" w:rsidP="00000000" w:rsidRDefault="00000000" w:rsidRPr="00000000" w14:paraId="000014C9">
      <w:pPr>
        <w:numPr>
          <w:ilvl w:val="0"/>
          <w:numId w:val="140"/>
        </w:numPr>
        <w:spacing w:after="0" w:afterAutospacing="0" w:before="0" w:beforeAutospacing="0" w:lineRule="auto"/>
        <w:ind w:left="1320" w:hanging="360"/>
      </w:pPr>
      <w:hyperlink r:id="rId804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046">
        <w:r w:rsidDel="00000000" w:rsidR="00000000" w:rsidRPr="00000000">
          <w:rPr>
            <w:color w:val="1155cc"/>
            <w:sz w:val="19"/>
            <w:szCs w:val="19"/>
            <w:rtl w:val="0"/>
          </w:rPr>
          <w:t xml:space="preserve">"The rise of legal cannabis"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Week</w:t>
      </w:r>
      <w:r w:rsidDel="00000000" w:rsidR="00000000" w:rsidRPr="00000000">
        <w:rPr>
          <w:color w:val="202122"/>
          <w:sz w:val="19"/>
          <w:szCs w:val="19"/>
          <w:rtl w:val="0"/>
        </w:rPr>
        <w:t xml:space="preserve">. June 19, 2022. Retrieved July 14, 2022.</w:t>
      </w:r>
    </w:p>
    <w:p w:rsidR="00000000" w:rsidDel="00000000" w:rsidP="00000000" w:rsidRDefault="00000000" w:rsidRPr="00000000" w14:paraId="000014CA">
      <w:pPr>
        <w:numPr>
          <w:ilvl w:val="0"/>
          <w:numId w:val="140"/>
        </w:numPr>
        <w:spacing w:after="0" w:afterAutospacing="0" w:before="0" w:beforeAutospacing="0" w:lineRule="auto"/>
        <w:ind w:left="1320" w:hanging="360"/>
      </w:pPr>
      <w:hyperlink r:id="rId804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048">
        <w:r w:rsidDel="00000000" w:rsidR="00000000" w:rsidRPr="00000000">
          <w:rPr>
            <w:color w:val="1155cc"/>
            <w:sz w:val="19"/>
            <w:szCs w:val="19"/>
            <w:rtl w:val="0"/>
          </w:rPr>
          <w:t xml:space="preserve">"US MA: Column: You Down With MPP?"</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Media Awareness Project</w:t>
      </w:r>
      <w:r w:rsidDel="00000000" w:rsidR="00000000" w:rsidRPr="00000000">
        <w:rPr>
          <w:color w:val="202122"/>
          <w:sz w:val="19"/>
          <w:szCs w:val="19"/>
          <w:rtl w:val="0"/>
        </w:rPr>
        <w:t xml:space="preserve">. Retrieved December 19, 2017.</w:t>
      </w:r>
    </w:p>
    <w:p w:rsidR="00000000" w:rsidDel="00000000" w:rsidP="00000000" w:rsidRDefault="00000000" w:rsidRPr="00000000" w14:paraId="000014CB">
      <w:pPr>
        <w:numPr>
          <w:ilvl w:val="0"/>
          <w:numId w:val="140"/>
        </w:numPr>
        <w:spacing w:after="0" w:afterAutospacing="0" w:before="0" w:beforeAutospacing="0" w:lineRule="auto"/>
        <w:ind w:left="1320" w:hanging="360"/>
      </w:pPr>
      <w:hyperlink r:id="rId804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James S. Huggins. </w:t>
      </w:r>
      <w:hyperlink r:id="rId8050">
        <w:r w:rsidDel="00000000" w:rsidR="00000000" w:rsidRPr="00000000">
          <w:rPr>
            <w:color w:val="1155cc"/>
            <w:sz w:val="19"/>
            <w:szCs w:val="19"/>
            <w:rtl w:val="0"/>
          </w:rPr>
          <w:t xml:space="preserve">"Drug Policy Organizations"</w:t>
        </w:r>
      </w:hyperlink>
      <w:r w:rsidDel="00000000" w:rsidR="00000000" w:rsidRPr="00000000">
        <w:rPr>
          <w:color w:val="202122"/>
          <w:sz w:val="19"/>
          <w:szCs w:val="19"/>
          <w:rtl w:val="0"/>
        </w:rPr>
        <w:t xml:space="preserve">. Jamesshuggins.com. Retrieved June 7, 2012.</w:t>
      </w:r>
    </w:p>
    <w:p w:rsidR="00000000" w:rsidDel="00000000" w:rsidP="00000000" w:rsidRDefault="00000000" w:rsidRPr="00000000" w14:paraId="000014CC">
      <w:pPr>
        <w:numPr>
          <w:ilvl w:val="0"/>
          <w:numId w:val="140"/>
        </w:numPr>
        <w:spacing w:after="0" w:afterAutospacing="0" w:before="0" w:beforeAutospacing="0" w:lineRule="auto"/>
        <w:ind w:left="1320" w:hanging="360"/>
      </w:pPr>
      <w:hyperlink r:id="rId805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052">
        <w:r w:rsidDel="00000000" w:rsidR="00000000" w:rsidRPr="00000000">
          <w:rPr>
            <w:color w:val="1155cc"/>
            <w:sz w:val="19"/>
            <w:szCs w:val="19"/>
            <w:rtl w:val="0"/>
          </w:rPr>
          <w:t xml:space="preserve">"Rob Kampia Leaves Marijuana Policy Project - Marijuana Moment"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www.marijuanamoment.net</w:t>
      </w:r>
      <w:r w:rsidDel="00000000" w:rsidR="00000000" w:rsidRPr="00000000">
        <w:rPr>
          <w:color w:val="202122"/>
          <w:sz w:val="19"/>
          <w:szCs w:val="19"/>
          <w:rtl w:val="0"/>
        </w:rPr>
        <w:t xml:space="preserve">. December 24, 2017.</w:t>
      </w:r>
    </w:p>
    <w:p w:rsidR="00000000" w:rsidDel="00000000" w:rsidP="00000000" w:rsidRDefault="00000000" w:rsidRPr="00000000" w14:paraId="000014CD">
      <w:pPr>
        <w:numPr>
          <w:ilvl w:val="0"/>
          <w:numId w:val="140"/>
        </w:numPr>
        <w:spacing w:after="0" w:afterAutospacing="0" w:before="0" w:beforeAutospacing="0" w:lineRule="auto"/>
        <w:ind w:left="1320" w:hanging="360"/>
      </w:pPr>
      <w:hyperlink r:id="rId805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054">
        <w:r w:rsidDel="00000000" w:rsidR="00000000" w:rsidRPr="00000000">
          <w:rPr>
            <w:color w:val="1155cc"/>
            <w:sz w:val="19"/>
            <w:szCs w:val="19"/>
            <w:rtl w:val="0"/>
          </w:rPr>
          <w:t xml:space="preserve">"Marijuana Policy Project Announces Leadership Changes, Begins National Search for New Executive Director - Cannabis Business Times"</w:t>
        </w:r>
      </w:hyperlink>
      <w:r w:rsidDel="00000000" w:rsidR="00000000" w:rsidRPr="00000000">
        <w:rPr>
          <w:color w:val="202122"/>
          <w:sz w:val="19"/>
          <w:szCs w:val="19"/>
          <w:rtl w:val="0"/>
        </w:rPr>
        <w:t xml:space="preserve">. Retrieved December 19, 2017.</w:t>
      </w:r>
    </w:p>
    <w:p w:rsidR="00000000" w:rsidDel="00000000" w:rsidP="00000000" w:rsidRDefault="00000000" w:rsidRPr="00000000" w14:paraId="000014CE">
      <w:pPr>
        <w:numPr>
          <w:ilvl w:val="0"/>
          <w:numId w:val="140"/>
        </w:numPr>
        <w:spacing w:after="0" w:afterAutospacing="0" w:before="0" w:beforeAutospacing="0" w:lineRule="auto"/>
        <w:ind w:left="1320" w:hanging="360"/>
      </w:pPr>
      <w:hyperlink r:id="rId805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Smith, Jeff (August 14, 2018). </w:t>
      </w:r>
      <w:hyperlink r:id="rId8056">
        <w:r w:rsidDel="00000000" w:rsidR="00000000" w:rsidRPr="00000000">
          <w:rPr>
            <w:color w:val="1155cc"/>
            <w:sz w:val="19"/>
            <w:szCs w:val="19"/>
            <w:rtl w:val="0"/>
          </w:rPr>
          <w:t xml:space="preserve">"Marijuana Policy Project chooses rights activist Steven Hawkins as executive director"</w:t>
        </w:r>
      </w:hyperlink>
      <w:r w:rsidDel="00000000" w:rsidR="00000000" w:rsidRPr="00000000">
        <w:rPr>
          <w:color w:val="202122"/>
          <w:sz w:val="19"/>
          <w:szCs w:val="19"/>
          <w:rtl w:val="0"/>
        </w:rPr>
        <w:t xml:space="preserve">. Marijuana Business Daily. Retrieved August 21, 2018.</w:t>
      </w:r>
    </w:p>
    <w:p w:rsidR="00000000" w:rsidDel="00000000" w:rsidP="00000000" w:rsidRDefault="00000000" w:rsidRPr="00000000" w14:paraId="000014CF">
      <w:pPr>
        <w:numPr>
          <w:ilvl w:val="0"/>
          <w:numId w:val="140"/>
        </w:numPr>
        <w:spacing w:after="0" w:afterAutospacing="0" w:before="0" w:beforeAutospacing="0" w:lineRule="auto"/>
        <w:ind w:left="1320" w:hanging="360"/>
      </w:pPr>
      <w:hyperlink r:id="rId805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058">
        <w:r w:rsidDel="00000000" w:rsidR="00000000" w:rsidRPr="00000000">
          <w:rPr>
            <w:color w:val="1155cc"/>
            <w:sz w:val="19"/>
            <w:szCs w:val="19"/>
            <w:rtl w:val="0"/>
          </w:rPr>
          <w:t xml:space="preserve">"Marijuana Policy Project Announces New President and CEO"</w:t>
        </w:r>
      </w:hyperlink>
      <w:r w:rsidDel="00000000" w:rsidR="00000000" w:rsidRPr="00000000">
        <w:rPr>
          <w:color w:val="202122"/>
          <w:sz w:val="19"/>
          <w:szCs w:val="19"/>
          <w:rtl w:val="0"/>
        </w:rPr>
        <w:t xml:space="preserve"> (Press release). Washington, D.C.: Marijuana Policy Project. December 15, 2021. Retrieved July 18, 2022.</w:t>
      </w:r>
    </w:p>
    <w:p w:rsidR="00000000" w:rsidDel="00000000" w:rsidP="00000000" w:rsidRDefault="00000000" w:rsidRPr="00000000" w14:paraId="000014D0">
      <w:pPr>
        <w:numPr>
          <w:ilvl w:val="0"/>
          <w:numId w:val="140"/>
        </w:numPr>
        <w:spacing w:after="0" w:afterAutospacing="0" w:before="0" w:beforeAutospacing="0" w:lineRule="auto"/>
        <w:ind w:left="1320" w:hanging="360"/>
      </w:pPr>
      <w:hyperlink r:id="rId805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060">
        <w:r w:rsidDel="00000000" w:rsidR="00000000" w:rsidRPr="00000000">
          <w:rPr>
            <w:color w:val="1155cc"/>
            <w:sz w:val="19"/>
            <w:szCs w:val="19"/>
            <w:rtl w:val="0"/>
          </w:rPr>
          <w:t xml:space="preserve">"What Is The Marijuana Policy Project?"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herb.co</w:t>
      </w:r>
      <w:r w:rsidDel="00000000" w:rsidR="00000000" w:rsidRPr="00000000">
        <w:rPr>
          <w:color w:val="202122"/>
          <w:sz w:val="19"/>
          <w:szCs w:val="19"/>
          <w:rtl w:val="0"/>
        </w:rPr>
        <w:t xml:space="preserve">. Retrieved October 21, 2022.</w:t>
      </w:r>
    </w:p>
    <w:p w:rsidR="00000000" w:rsidDel="00000000" w:rsidP="00000000" w:rsidRDefault="00000000" w:rsidRPr="00000000" w14:paraId="000014D1">
      <w:pPr>
        <w:numPr>
          <w:ilvl w:val="0"/>
          <w:numId w:val="140"/>
        </w:numPr>
        <w:spacing w:after="0" w:afterAutospacing="0" w:before="0" w:beforeAutospacing="0" w:lineRule="auto"/>
        <w:ind w:left="1320" w:hanging="360"/>
      </w:pPr>
      <w:hyperlink r:id="rId806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staff, myFM News/Oldies 107 7. </w:t>
      </w:r>
      <w:hyperlink r:id="rId8062">
        <w:r w:rsidDel="00000000" w:rsidR="00000000" w:rsidRPr="00000000">
          <w:rPr>
            <w:color w:val="1155cc"/>
            <w:sz w:val="19"/>
            <w:szCs w:val="19"/>
            <w:rtl w:val="0"/>
          </w:rPr>
          <w:t xml:space="preserve">"MPP Yakabuski announces $5-million in funding for the Pembroke Regional Hospital"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104.9 Pembroke Today</w:t>
      </w:r>
      <w:r w:rsidDel="00000000" w:rsidR="00000000" w:rsidRPr="00000000">
        <w:rPr>
          <w:color w:val="202122"/>
          <w:sz w:val="19"/>
          <w:szCs w:val="19"/>
          <w:rtl w:val="0"/>
        </w:rPr>
        <w:t xml:space="preserve">. Retrieved October 21, 2022.</w:t>
      </w:r>
    </w:p>
    <w:p w:rsidR="00000000" w:rsidDel="00000000" w:rsidP="00000000" w:rsidRDefault="00000000" w:rsidRPr="00000000" w14:paraId="000014D2">
      <w:pPr>
        <w:numPr>
          <w:ilvl w:val="0"/>
          <w:numId w:val="140"/>
        </w:numPr>
        <w:spacing w:after="0" w:afterAutospacing="0" w:before="0" w:beforeAutospacing="0" w:lineRule="auto"/>
        <w:ind w:left="1320" w:hanging="360"/>
      </w:pPr>
      <w:hyperlink r:id="rId806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064">
        <w:r w:rsidDel="00000000" w:rsidR="00000000" w:rsidRPr="00000000">
          <w:rPr>
            <w:color w:val="1155cc"/>
            <w:sz w:val="19"/>
            <w:szCs w:val="19"/>
            <w:rtl w:val="0"/>
          </w:rPr>
          <w:t xml:space="preserve">"Why donate to the MPP?"</w:t>
        </w:r>
      </w:hyperlink>
      <w:r w:rsidDel="00000000" w:rsidR="00000000" w:rsidRPr="00000000">
        <w:rPr>
          <w:color w:val="202122"/>
          <w:sz w:val="19"/>
          <w:szCs w:val="19"/>
          <w:rtl w:val="0"/>
        </w:rPr>
        <w:t xml:space="preserve">. Marijuana Policy Project. Retrieved June 7, 2012.</w:t>
      </w:r>
    </w:p>
    <w:p w:rsidR="00000000" w:rsidDel="00000000" w:rsidP="00000000" w:rsidRDefault="00000000" w:rsidRPr="00000000" w14:paraId="000014D3">
      <w:pPr>
        <w:numPr>
          <w:ilvl w:val="0"/>
          <w:numId w:val="140"/>
        </w:numPr>
        <w:spacing w:after="0" w:afterAutospacing="0" w:before="0" w:beforeAutospacing="0" w:lineRule="auto"/>
        <w:ind w:left="1320" w:hanging="360"/>
      </w:pPr>
      <w:hyperlink r:id="rId806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066">
        <w:r w:rsidDel="00000000" w:rsidR="00000000" w:rsidRPr="00000000">
          <w:rPr>
            <w:color w:val="1155cc"/>
            <w:sz w:val="19"/>
            <w:szCs w:val="19"/>
            <w:rtl w:val="0"/>
          </w:rPr>
          <w:t xml:space="preserve">"Markell signs Delaware marijuana decriminalization bill"</w:t>
        </w:r>
      </w:hyperlink>
      <w:r w:rsidDel="00000000" w:rsidR="00000000" w:rsidRPr="00000000">
        <w:rPr>
          <w:color w:val="202122"/>
          <w:sz w:val="19"/>
          <w:szCs w:val="19"/>
          <w:rtl w:val="0"/>
        </w:rPr>
        <w:t xml:space="preserve">. Retrieved December 19, 2017.</w:t>
      </w:r>
    </w:p>
    <w:p w:rsidR="00000000" w:rsidDel="00000000" w:rsidP="00000000" w:rsidRDefault="00000000" w:rsidRPr="00000000" w14:paraId="000014D4">
      <w:pPr>
        <w:numPr>
          <w:ilvl w:val="0"/>
          <w:numId w:val="140"/>
        </w:numPr>
        <w:spacing w:after="0" w:afterAutospacing="0" w:before="0" w:beforeAutospacing="0" w:lineRule="auto"/>
        <w:ind w:left="1320" w:hanging="360"/>
      </w:pPr>
      <w:hyperlink r:id="rId806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068">
        <w:r w:rsidDel="00000000" w:rsidR="00000000" w:rsidRPr="00000000">
          <w:rPr>
            <w:color w:val="1155cc"/>
            <w:sz w:val="19"/>
            <w:szCs w:val="19"/>
            <w:rtl w:val="0"/>
          </w:rPr>
          <w:t xml:space="preserve">"Delaware becomes 16th state to pass medical marijuana law"</w:t>
        </w:r>
      </w:hyperlink>
      <w:r w:rsidDel="00000000" w:rsidR="00000000" w:rsidRPr="00000000">
        <w:rPr>
          <w:color w:val="202122"/>
          <w:sz w:val="19"/>
          <w:szCs w:val="19"/>
          <w:rtl w:val="0"/>
        </w:rPr>
        <w:t xml:space="preserve">. May 17, 2011. Retrieved December 19, 2017.</w:t>
      </w:r>
    </w:p>
    <w:p w:rsidR="00000000" w:rsidDel="00000000" w:rsidP="00000000" w:rsidRDefault="00000000" w:rsidRPr="00000000" w14:paraId="000014D5">
      <w:pPr>
        <w:numPr>
          <w:ilvl w:val="0"/>
          <w:numId w:val="140"/>
        </w:numPr>
        <w:spacing w:after="0" w:afterAutospacing="0" w:before="0" w:beforeAutospacing="0" w:lineRule="auto"/>
        <w:ind w:left="1320" w:hanging="360"/>
      </w:pPr>
      <w:hyperlink r:id="rId806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Garcia, Monique (July 29, 2016). </w:t>
      </w:r>
      <w:hyperlink r:id="rId8070">
        <w:r w:rsidDel="00000000" w:rsidR="00000000" w:rsidRPr="00000000">
          <w:rPr>
            <w:color w:val="1155cc"/>
            <w:sz w:val="19"/>
            <w:szCs w:val="19"/>
            <w:rtl w:val="0"/>
          </w:rPr>
          <w:t xml:space="preserve">"Rauner reduces punishment for minor pot possession from jail to citation"</w:t>
        </w:r>
      </w:hyperlink>
      <w:r w:rsidDel="00000000" w:rsidR="00000000" w:rsidRPr="00000000">
        <w:rPr>
          <w:color w:val="202122"/>
          <w:sz w:val="19"/>
          <w:szCs w:val="19"/>
          <w:rtl w:val="0"/>
        </w:rPr>
        <w:t xml:space="preserve">. </w:t>
      </w:r>
      <w:hyperlink r:id="rId8071">
        <w:r w:rsidDel="00000000" w:rsidR="00000000" w:rsidRPr="00000000">
          <w:rPr>
            <w:i w:val="1"/>
            <w:color w:val="1155cc"/>
            <w:sz w:val="19"/>
            <w:szCs w:val="19"/>
            <w:rtl w:val="0"/>
          </w:rPr>
          <w:t xml:space="preserve">Chicago Tribune</w:t>
        </w:r>
      </w:hyperlink>
      <w:r w:rsidDel="00000000" w:rsidR="00000000" w:rsidRPr="00000000">
        <w:rPr>
          <w:color w:val="202122"/>
          <w:sz w:val="19"/>
          <w:szCs w:val="19"/>
          <w:rtl w:val="0"/>
        </w:rPr>
        <w:t xml:space="preserve">. Retrieved December 19, 2017.</w:t>
      </w:r>
    </w:p>
    <w:p w:rsidR="00000000" w:rsidDel="00000000" w:rsidP="00000000" w:rsidRDefault="00000000" w:rsidRPr="00000000" w14:paraId="000014D6">
      <w:pPr>
        <w:numPr>
          <w:ilvl w:val="0"/>
          <w:numId w:val="140"/>
        </w:numPr>
        <w:spacing w:after="0" w:afterAutospacing="0" w:before="0" w:beforeAutospacing="0" w:lineRule="auto"/>
        <w:ind w:left="1320" w:hanging="360"/>
      </w:pPr>
      <w:hyperlink r:id="rId807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073">
        <w:r w:rsidDel="00000000" w:rsidR="00000000" w:rsidRPr="00000000">
          <w:rPr>
            <w:color w:val="1155cc"/>
            <w:sz w:val="19"/>
            <w:szCs w:val="19"/>
            <w:rtl w:val="0"/>
          </w:rPr>
          <w:t xml:space="preserve">"Maryland Removes Penalties For Medical Use Of Marijuana - Toke of the Town"</w:t>
        </w:r>
      </w:hyperlink>
      <w:r w:rsidDel="00000000" w:rsidR="00000000" w:rsidRPr="00000000">
        <w:rPr>
          <w:color w:val="202122"/>
          <w:sz w:val="19"/>
          <w:szCs w:val="19"/>
          <w:rtl w:val="0"/>
        </w:rPr>
        <w:t xml:space="preserve">. May 10, 2011. Retrieved December 19, 2017.</w:t>
      </w:r>
    </w:p>
    <w:p w:rsidR="00000000" w:rsidDel="00000000" w:rsidP="00000000" w:rsidRDefault="00000000" w:rsidRPr="00000000" w14:paraId="000014D7">
      <w:pPr>
        <w:numPr>
          <w:ilvl w:val="0"/>
          <w:numId w:val="140"/>
        </w:numPr>
        <w:spacing w:after="0" w:afterAutospacing="0" w:before="0" w:beforeAutospacing="0" w:lineRule="auto"/>
        <w:ind w:left="1320" w:hanging="360"/>
      </w:pPr>
      <w:hyperlink r:id="rId807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075">
        <w:r w:rsidDel="00000000" w:rsidR="00000000" w:rsidRPr="00000000">
          <w:rPr>
            <w:color w:val="1155cc"/>
            <w:sz w:val="19"/>
            <w:szCs w:val="19"/>
            <w:rtl w:val="0"/>
          </w:rPr>
          <w:t xml:space="preserve">"news"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Duluth News Tribune</w:t>
      </w:r>
      <w:r w:rsidDel="00000000" w:rsidR="00000000" w:rsidRPr="00000000">
        <w:rPr>
          <w:color w:val="202122"/>
          <w:sz w:val="19"/>
          <w:szCs w:val="19"/>
          <w:rtl w:val="0"/>
        </w:rPr>
        <w:t xml:space="preserve">. Retrieved December 19, 2017.</w:t>
      </w:r>
    </w:p>
    <w:p w:rsidR="00000000" w:rsidDel="00000000" w:rsidP="00000000" w:rsidRDefault="00000000" w:rsidRPr="00000000" w14:paraId="000014D8">
      <w:pPr>
        <w:numPr>
          <w:ilvl w:val="0"/>
          <w:numId w:val="140"/>
        </w:numPr>
        <w:spacing w:after="0" w:afterAutospacing="0" w:before="0" w:beforeAutospacing="0" w:lineRule="auto"/>
        <w:ind w:left="1320" w:hanging="360"/>
      </w:pPr>
      <w:hyperlink r:id="rId807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077">
        <w:r w:rsidDel="00000000" w:rsidR="00000000" w:rsidRPr="00000000">
          <w:rPr>
            <w:color w:val="1155cc"/>
            <w:sz w:val="19"/>
            <w:szCs w:val="19"/>
            <w:rtl w:val="0"/>
          </w:rPr>
          <w:t xml:space="preserve">"House Bill 523 - Summary - The Ohio Legislature"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www.legislature.ohio.gov</w:t>
      </w:r>
      <w:r w:rsidDel="00000000" w:rsidR="00000000" w:rsidRPr="00000000">
        <w:rPr>
          <w:color w:val="202122"/>
          <w:sz w:val="19"/>
          <w:szCs w:val="19"/>
          <w:rtl w:val="0"/>
        </w:rPr>
        <w:t xml:space="preserve">. Retrieved December 19, 2017.</w:t>
      </w:r>
    </w:p>
    <w:p w:rsidR="00000000" w:rsidDel="00000000" w:rsidP="00000000" w:rsidRDefault="00000000" w:rsidRPr="00000000" w14:paraId="000014D9">
      <w:pPr>
        <w:numPr>
          <w:ilvl w:val="0"/>
          <w:numId w:val="140"/>
        </w:numPr>
        <w:spacing w:after="0" w:afterAutospacing="0" w:before="0" w:beforeAutospacing="0" w:lineRule="auto"/>
        <w:ind w:left="1320" w:hanging="360"/>
      </w:pPr>
      <w:hyperlink r:id="rId807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Center, Legislativate Data Processing. </w:t>
      </w:r>
      <w:hyperlink r:id="rId8079">
        <w:r w:rsidDel="00000000" w:rsidR="00000000" w:rsidRPr="00000000">
          <w:rPr>
            <w:color w:val="1155cc"/>
            <w:sz w:val="19"/>
            <w:szCs w:val="19"/>
            <w:rtl w:val="0"/>
          </w:rPr>
          <w:t xml:space="preserve">"2016 Act 16"</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official website for the Pennsylvania General Assembly</w:t>
      </w:r>
      <w:r w:rsidDel="00000000" w:rsidR="00000000" w:rsidRPr="00000000">
        <w:rPr>
          <w:color w:val="202122"/>
          <w:sz w:val="19"/>
          <w:szCs w:val="19"/>
          <w:rtl w:val="0"/>
        </w:rPr>
        <w:t xml:space="preserve">. Retrieved December 19, 2017.</w:t>
      </w:r>
    </w:p>
    <w:p w:rsidR="00000000" w:rsidDel="00000000" w:rsidP="00000000" w:rsidRDefault="00000000" w:rsidRPr="00000000" w14:paraId="000014DA">
      <w:pPr>
        <w:numPr>
          <w:ilvl w:val="0"/>
          <w:numId w:val="140"/>
        </w:numPr>
        <w:spacing w:after="0" w:afterAutospacing="0" w:before="0" w:beforeAutospacing="0" w:lineRule="auto"/>
        <w:ind w:left="1320" w:hanging="360"/>
      </w:pPr>
      <w:hyperlink r:id="rId808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081">
        <w:r w:rsidDel="00000000" w:rsidR="00000000" w:rsidRPr="00000000">
          <w:rPr>
            <w:color w:val="1155cc"/>
            <w:sz w:val="19"/>
            <w:szCs w:val="19"/>
            <w:rtl w:val="0"/>
          </w:rPr>
          <w:t xml:space="preserve">"providencejournal.com: Local &amp; World News, Sports &amp; Entertainment in Providence, RI"</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providencejournal.com</w:t>
      </w:r>
      <w:r w:rsidDel="00000000" w:rsidR="00000000" w:rsidRPr="00000000">
        <w:rPr>
          <w:color w:val="202122"/>
          <w:sz w:val="19"/>
          <w:szCs w:val="19"/>
          <w:rtl w:val="0"/>
        </w:rPr>
        <w:t xml:space="preserve">. Retrieved December 19, 2017.</w:t>
      </w:r>
    </w:p>
    <w:p w:rsidR="00000000" w:rsidDel="00000000" w:rsidP="00000000" w:rsidRDefault="00000000" w:rsidRPr="00000000" w14:paraId="000014DB">
      <w:pPr>
        <w:numPr>
          <w:ilvl w:val="0"/>
          <w:numId w:val="140"/>
        </w:numPr>
        <w:spacing w:after="0" w:afterAutospacing="0" w:before="0" w:beforeAutospacing="0" w:lineRule="auto"/>
        <w:ind w:left="1320" w:hanging="360"/>
      </w:pPr>
      <w:hyperlink r:id="rId808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083">
        <w:r w:rsidDel="00000000" w:rsidR="00000000" w:rsidRPr="00000000">
          <w:rPr>
            <w:color w:val="1155cc"/>
            <w:sz w:val="19"/>
            <w:szCs w:val="19"/>
            <w:rtl w:val="0"/>
          </w:rPr>
          <w:t xml:space="preserve">"Vermont legalizes medical marijuana dispensaries (Includes interview)"</w:t>
        </w:r>
      </w:hyperlink>
      <w:r w:rsidDel="00000000" w:rsidR="00000000" w:rsidRPr="00000000">
        <w:rPr>
          <w:color w:val="202122"/>
          <w:sz w:val="19"/>
          <w:szCs w:val="19"/>
          <w:rtl w:val="0"/>
        </w:rPr>
        <w:t xml:space="preserve">. June 6, 2011. Retrieved December 19, 2017.</w:t>
      </w:r>
    </w:p>
    <w:p w:rsidR="00000000" w:rsidDel="00000000" w:rsidP="00000000" w:rsidRDefault="00000000" w:rsidRPr="00000000" w14:paraId="000014DC">
      <w:pPr>
        <w:numPr>
          <w:ilvl w:val="0"/>
          <w:numId w:val="140"/>
        </w:numPr>
        <w:spacing w:after="0" w:afterAutospacing="0" w:before="0" w:beforeAutospacing="0" w:lineRule="auto"/>
        <w:ind w:left="1320" w:hanging="360"/>
      </w:pPr>
      <w:hyperlink r:id="rId808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085">
        <w:r w:rsidDel="00000000" w:rsidR="00000000" w:rsidRPr="00000000">
          <w:rPr>
            <w:color w:val="1155cc"/>
            <w:sz w:val="19"/>
            <w:szCs w:val="19"/>
            <w:rtl w:val="0"/>
          </w:rPr>
          <w:t xml:space="preserve">"Bill reducing penalty for possession of small amounts or marijuana signed into law"</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vtdigger.org</w:t>
      </w:r>
      <w:r w:rsidDel="00000000" w:rsidR="00000000" w:rsidRPr="00000000">
        <w:rPr>
          <w:color w:val="202122"/>
          <w:sz w:val="19"/>
          <w:szCs w:val="19"/>
          <w:rtl w:val="0"/>
        </w:rPr>
        <w:t xml:space="preserve">. June 6, 2013.</w:t>
      </w:r>
    </w:p>
    <w:p w:rsidR="00000000" w:rsidDel="00000000" w:rsidP="00000000" w:rsidRDefault="00000000" w:rsidRPr="00000000" w14:paraId="000014DD">
      <w:pPr>
        <w:numPr>
          <w:ilvl w:val="0"/>
          <w:numId w:val="140"/>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"https://en.wikipedia.org/wiki/Marijuana_Policy_Project#cite_ref-auto_25-0" </w:instrText>
        <w:fldChar w:fldCharType="separate"/>
      </w:r>
      <w:r w:rsidDel="00000000" w:rsidR="00000000" w:rsidRPr="00000000">
        <w:rPr>
          <w:rtl w:val="0"/>
        </w:rPr>
      </w:r>
    </w:p>
    <w:p w:rsidR="00000000" w:rsidDel="00000000" w:rsidP="00000000" w:rsidRDefault="00000000" w:rsidRPr="00000000" w14:paraId="000014DE">
      <w:pPr>
        <w:numPr>
          <w:ilvl w:val="0"/>
          <w:numId w:val="140"/>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"https://en.wikipedia.org/wiki/Marijuana_Policy_Project#cite_ref-auto_25-0"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4DF">
      <w:pPr>
        <w:numPr>
          <w:ilvl w:val="0"/>
          <w:numId w:val="140"/>
        </w:numPr>
        <w:spacing w:after="0" w:afterAutospacing="0" w:before="0" w:beforeAutospacing="0" w:lineRule="auto"/>
        <w:ind w:left="1320" w:hanging="360"/>
      </w:pPr>
      <w:r w:rsidDel="00000000" w:rsidR="00000000" w:rsidRPr="00000000">
        <w:fldChar w:fldCharType="end"/>
      </w:r>
      <w:hyperlink r:id="rId8086">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8087">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8088">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8089">
        <w:r w:rsidDel="00000000" w:rsidR="00000000" w:rsidRPr="00000000">
          <w:rPr>
            <w:b w:val="1"/>
            <w:i w:val="1"/>
            <w:color w:val="1155cc"/>
            <w:sz w:val="26"/>
            <w:szCs w:val="26"/>
            <w:vertAlign w:val="superscript"/>
            <w:rtl w:val="0"/>
          </w:rPr>
          <w:t xml:space="preserve">d</w:t>
        </w:r>
      </w:hyperlink>
      <w:r w:rsidDel="00000000" w:rsidR="00000000" w:rsidRPr="00000000">
        <w:rPr>
          <w:color w:val="202122"/>
          <w:sz w:val="19"/>
          <w:szCs w:val="19"/>
          <w:rtl w:val="0"/>
        </w:rPr>
        <w:t xml:space="preserve"> </w:t>
      </w:r>
      <w:hyperlink r:id="rId8090">
        <w:r w:rsidDel="00000000" w:rsidR="00000000" w:rsidRPr="00000000">
          <w:rPr>
            <w:b w:val="1"/>
            <w:i w:val="1"/>
            <w:color w:val="1155cc"/>
            <w:sz w:val="26"/>
            <w:szCs w:val="26"/>
            <w:vertAlign w:val="superscript"/>
            <w:rtl w:val="0"/>
          </w:rPr>
          <w:t xml:space="preserve">e</w:t>
        </w:r>
      </w:hyperlink>
      <w:r w:rsidDel="00000000" w:rsidR="00000000" w:rsidRPr="00000000">
        <w:rPr>
          <w:color w:val="202122"/>
          <w:sz w:val="19"/>
          <w:szCs w:val="19"/>
          <w:rtl w:val="0"/>
        </w:rPr>
        <w:t xml:space="preserve"> </w:t>
      </w:r>
      <w:hyperlink r:id="rId8091">
        <w:r w:rsidDel="00000000" w:rsidR="00000000" w:rsidRPr="00000000">
          <w:rPr>
            <w:b w:val="1"/>
            <w:i w:val="1"/>
            <w:color w:val="1155cc"/>
            <w:sz w:val="26"/>
            <w:szCs w:val="26"/>
            <w:vertAlign w:val="superscript"/>
            <w:rtl w:val="0"/>
          </w:rPr>
          <w:t xml:space="preserve">f</w:t>
        </w:r>
      </w:hyperlink>
      <w:r w:rsidDel="00000000" w:rsidR="00000000" w:rsidRPr="00000000">
        <w:rPr>
          <w:color w:val="202122"/>
          <w:sz w:val="19"/>
          <w:szCs w:val="19"/>
          <w:rtl w:val="0"/>
        </w:rPr>
        <w:t xml:space="preserve"> Project, Marijuana Policy. </w:t>
      </w:r>
      <w:hyperlink r:id="rId8092">
        <w:r w:rsidDel="00000000" w:rsidR="00000000" w:rsidRPr="00000000">
          <w:rPr>
            <w:color w:val="1155cc"/>
            <w:sz w:val="19"/>
            <w:szCs w:val="19"/>
            <w:rtl w:val="0"/>
          </w:rPr>
          <w:t xml:space="preserve">"2016 Ballot Initiatives - MPP"</w:t>
        </w:r>
      </w:hyperlink>
      <w:r w:rsidDel="00000000" w:rsidR="00000000" w:rsidRPr="00000000">
        <w:rPr>
          <w:color w:val="202122"/>
          <w:sz w:val="19"/>
          <w:szCs w:val="19"/>
          <w:rtl w:val="0"/>
        </w:rPr>
        <w:t xml:space="preserve">. Retrieved December 19, 2017. </w:t>
      </w:r>
      <w:r w:rsidDel="00000000" w:rsidR="00000000" w:rsidRPr="00000000">
        <w:rPr>
          <w:rFonts w:ascii="Courier New" w:cs="Courier New" w:eastAsia="Courier New" w:hAnsi="Courier New"/>
          <w:color w:val="dd3333"/>
          <w:sz w:val="19"/>
          <w:szCs w:val="19"/>
          <w:rtl w:val="0"/>
        </w:rPr>
        <w:t xml:space="preserve">{{</w:t>
      </w:r>
      <w:hyperlink r:id="rId8093">
        <w:r w:rsidDel="00000000" w:rsidR="00000000" w:rsidRPr="00000000">
          <w:rPr>
            <w:rFonts w:ascii="Courier New" w:cs="Courier New" w:eastAsia="Courier New" w:hAnsi="Courier New"/>
            <w:color w:val="1155cc"/>
            <w:sz w:val="19"/>
            <w:szCs w:val="19"/>
            <w:rtl w:val="0"/>
          </w:rPr>
          <w:t xml:space="preserve">cite web</w:t>
        </w:r>
      </w:hyperlink>
      <w:r w:rsidDel="00000000" w:rsidR="00000000" w:rsidRPr="00000000">
        <w:rPr>
          <w:rFonts w:ascii="Courier New" w:cs="Courier New" w:eastAsia="Courier New" w:hAnsi="Courier New"/>
          <w:color w:val="dd3333"/>
          <w:sz w:val="19"/>
          <w:szCs w:val="19"/>
          <w:rtl w:val="0"/>
        </w:rPr>
        <w:t xml:space="preserve">}}</w:t>
      </w:r>
      <w:r w:rsidDel="00000000" w:rsidR="00000000" w:rsidRPr="00000000">
        <w:rPr>
          <w:color w:val="202122"/>
          <w:sz w:val="19"/>
          <w:szCs w:val="19"/>
          <w:rtl w:val="0"/>
        </w:rPr>
        <w:t xml:space="preserve">: </w:t>
      </w:r>
      <w:r w:rsidDel="00000000" w:rsidR="00000000" w:rsidRPr="00000000">
        <w:rPr>
          <w:rFonts w:ascii="Courier New" w:cs="Courier New" w:eastAsia="Courier New" w:hAnsi="Courier New"/>
          <w:color w:val="dd3333"/>
          <w:sz w:val="19"/>
          <w:szCs w:val="19"/>
          <w:rtl w:val="0"/>
        </w:rPr>
        <w:t xml:space="preserve">|first=</w:t>
      </w:r>
      <w:r w:rsidDel="00000000" w:rsidR="00000000" w:rsidRPr="00000000">
        <w:rPr>
          <w:color w:val="202122"/>
          <w:sz w:val="19"/>
          <w:szCs w:val="19"/>
          <w:rtl w:val="0"/>
        </w:rPr>
        <w:t xml:space="preserve"> has generic name (</w:t>
      </w:r>
      <w:hyperlink r:id="rId8094">
        <w:r w:rsidDel="00000000" w:rsidR="00000000" w:rsidRPr="00000000">
          <w:rPr>
            <w:color w:val="1155cc"/>
            <w:sz w:val="19"/>
            <w:szCs w:val="19"/>
            <w:rtl w:val="0"/>
          </w:rPr>
          <w:t xml:space="preserve">help</w:t>
        </w:r>
      </w:hyperlink>
      <w:r w:rsidDel="00000000" w:rsidR="00000000" w:rsidRPr="00000000">
        <w:rPr>
          <w:color w:val="202122"/>
          <w:sz w:val="19"/>
          <w:szCs w:val="19"/>
          <w:rtl w:val="0"/>
        </w:rPr>
        <w:t xml:space="preserve">)</w:t>
      </w:r>
    </w:p>
    <w:p w:rsidR="00000000" w:rsidDel="00000000" w:rsidP="00000000" w:rsidRDefault="00000000" w:rsidRPr="00000000" w14:paraId="000014E0">
      <w:pPr>
        <w:numPr>
          <w:ilvl w:val="0"/>
          <w:numId w:val="140"/>
        </w:numPr>
        <w:spacing w:after="0" w:afterAutospacing="0" w:before="0" w:beforeAutospacing="0" w:lineRule="auto"/>
        <w:ind w:left="1320" w:hanging="360"/>
      </w:pPr>
      <w:hyperlink r:id="rId809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096">
        <w:r w:rsidDel="00000000" w:rsidR="00000000" w:rsidRPr="00000000">
          <w:rPr>
            <w:color w:val="1155cc"/>
            <w:sz w:val="19"/>
            <w:szCs w:val="19"/>
            <w:rtl w:val="0"/>
          </w:rPr>
          <w:t xml:space="preserve">"Pot at the Polls: Oregon, Alaska Cast Pivotal Votes on Legal Marijuana - NBC News"</w:t>
        </w:r>
      </w:hyperlink>
      <w:r w:rsidDel="00000000" w:rsidR="00000000" w:rsidRPr="00000000">
        <w:rPr>
          <w:color w:val="202122"/>
          <w:sz w:val="19"/>
          <w:szCs w:val="19"/>
          <w:rtl w:val="0"/>
        </w:rPr>
        <w:t xml:space="preserve">. </w:t>
      </w:r>
      <w:hyperlink r:id="rId8097">
        <w:r w:rsidDel="00000000" w:rsidR="00000000" w:rsidRPr="00000000">
          <w:rPr>
            <w:i w:val="1"/>
            <w:color w:val="1155cc"/>
            <w:sz w:val="19"/>
            <w:szCs w:val="19"/>
            <w:rtl w:val="0"/>
          </w:rPr>
          <w:t xml:space="preserve">NBC News</w:t>
        </w:r>
      </w:hyperlink>
      <w:r w:rsidDel="00000000" w:rsidR="00000000" w:rsidRPr="00000000">
        <w:rPr>
          <w:color w:val="202122"/>
          <w:sz w:val="19"/>
          <w:szCs w:val="19"/>
          <w:rtl w:val="0"/>
        </w:rPr>
        <w:t xml:space="preserve">. November 4, 2014. Retrieved December 19, 2017.</w:t>
      </w:r>
    </w:p>
    <w:p w:rsidR="00000000" w:rsidDel="00000000" w:rsidP="00000000" w:rsidRDefault="00000000" w:rsidRPr="00000000" w14:paraId="000014E1">
      <w:pPr>
        <w:numPr>
          <w:ilvl w:val="0"/>
          <w:numId w:val="140"/>
        </w:numPr>
        <w:spacing w:after="0" w:afterAutospacing="0" w:before="0" w:beforeAutospacing="0" w:lineRule="auto"/>
        <w:ind w:left="1320" w:hanging="360"/>
      </w:pPr>
      <w:hyperlink r:id="rId809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Botelho, Greg (February 24, 2015). </w:t>
      </w:r>
      <w:hyperlink r:id="rId8099">
        <w:r w:rsidDel="00000000" w:rsidR="00000000" w:rsidRPr="00000000">
          <w:rPr>
            <w:color w:val="1155cc"/>
            <w:sz w:val="19"/>
            <w:szCs w:val="19"/>
            <w:rtl w:val="0"/>
          </w:rPr>
          <w:t xml:space="preserve">"Alaskans now OK to smoke marijuana"</w:t>
        </w:r>
      </w:hyperlink>
      <w:r w:rsidDel="00000000" w:rsidR="00000000" w:rsidRPr="00000000">
        <w:rPr>
          <w:color w:val="202122"/>
          <w:sz w:val="19"/>
          <w:szCs w:val="19"/>
          <w:rtl w:val="0"/>
        </w:rPr>
        <w:t xml:space="preserve">. CNN. Retrieved December 19, 2017.</w:t>
      </w:r>
    </w:p>
    <w:p w:rsidR="00000000" w:rsidDel="00000000" w:rsidP="00000000" w:rsidRDefault="00000000" w:rsidRPr="00000000" w14:paraId="000014E2">
      <w:pPr>
        <w:numPr>
          <w:ilvl w:val="0"/>
          <w:numId w:val="140"/>
        </w:numPr>
        <w:spacing w:after="0" w:afterAutospacing="0" w:before="0" w:beforeAutospacing="0" w:lineRule="auto"/>
        <w:ind w:left="1320" w:hanging="360"/>
      </w:pPr>
      <w:hyperlink r:id="rId810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101">
        <w:r w:rsidDel="00000000" w:rsidR="00000000" w:rsidRPr="00000000">
          <w:rPr>
            <w:color w:val="1155cc"/>
            <w:sz w:val="19"/>
            <w:szCs w:val="19"/>
            <w:rtl w:val="0"/>
          </w:rPr>
          <w:t xml:space="preserve">"At Least 17 of 20 Marijuana Initiatives Pass Montana Becomes 10th Medical Marijuana State"</w:t>
        </w:r>
      </w:hyperlink>
      <w:r w:rsidDel="00000000" w:rsidR="00000000" w:rsidRPr="00000000">
        <w:rPr>
          <w:color w:val="202122"/>
          <w:sz w:val="19"/>
          <w:szCs w:val="19"/>
          <w:rtl w:val="0"/>
        </w:rPr>
        <w:t xml:space="preserve">. Common Dreams. November 3, 2004. Retrieved June 7, 2012.</w:t>
      </w:r>
    </w:p>
    <w:p w:rsidR="00000000" w:rsidDel="00000000" w:rsidP="00000000" w:rsidRDefault="00000000" w:rsidRPr="00000000" w14:paraId="000014E3">
      <w:pPr>
        <w:numPr>
          <w:ilvl w:val="0"/>
          <w:numId w:val="140"/>
        </w:numPr>
        <w:spacing w:after="0" w:afterAutospacing="0" w:before="0" w:beforeAutospacing="0" w:lineRule="auto"/>
        <w:ind w:left="1320" w:hanging="360"/>
      </w:pPr>
      <w:hyperlink r:id="rId810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103">
        <w:r w:rsidDel="00000000" w:rsidR="00000000" w:rsidRPr="00000000">
          <w:rPr>
            <w:color w:val="1155cc"/>
            <w:sz w:val="19"/>
            <w:szCs w:val="19"/>
            <w:rtl w:val="0"/>
          </w:rPr>
          <w:t xml:space="preserve">"Issue 5 Goes Up in Smoke, Narrowly"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Arkansas Traveler</w:t>
      </w:r>
      <w:r w:rsidDel="00000000" w:rsidR="00000000" w:rsidRPr="00000000">
        <w:rPr>
          <w:color w:val="202122"/>
          <w:sz w:val="19"/>
          <w:szCs w:val="19"/>
          <w:rtl w:val="0"/>
        </w:rPr>
        <w:t xml:space="preserve">. November 7, 2012. Archived from </w:t>
      </w:r>
      <w:hyperlink r:id="rId8104">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February 16, 2013. Retrieved December 19, 2017.</w:t>
      </w:r>
    </w:p>
    <w:p w:rsidR="00000000" w:rsidDel="00000000" w:rsidP="00000000" w:rsidRDefault="00000000" w:rsidRPr="00000000" w14:paraId="000014E4">
      <w:pPr>
        <w:numPr>
          <w:ilvl w:val="0"/>
          <w:numId w:val="140"/>
        </w:numPr>
        <w:spacing w:after="0" w:afterAutospacing="0" w:before="0" w:beforeAutospacing="0" w:lineRule="auto"/>
        <w:ind w:left="1320" w:hanging="360"/>
      </w:pPr>
      <w:hyperlink r:id="rId810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106">
        <w:r w:rsidDel="00000000" w:rsidR="00000000" w:rsidRPr="00000000">
          <w:rPr>
            <w:color w:val="1155cc"/>
            <w:sz w:val="19"/>
            <w:szCs w:val="19"/>
            <w:rtl w:val="0"/>
          </w:rPr>
          <w:t xml:space="preserve">"Arizona voters approve medical marijuana measure"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CNN Politics</w:t>
      </w:r>
      <w:r w:rsidDel="00000000" w:rsidR="00000000" w:rsidRPr="00000000">
        <w:rPr>
          <w:color w:val="202122"/>
          <w:sz w:val="19"/>
          <w:szCs w:val="19"/>
          <w:rtl w:val="0"/>
        </w:rPr>
        <w:t xml:space="preserve">. November 14, 2010. Retrieved December 19, 2017.</w:t>
      </w:r>
    </w:p>
    <w:p w:rsidR="00000000" w:rsidDel="00000000" w:rsidP="00000000" w:rsidRDefault="00000000" w:rsidRPr="00000000" w14:paraId="000014E5">
      <w:pPr>
        <w:numPr>
          <w:ilvl w:val="0"/>
          <w:numId w:val="140"/>
        </w:numPr>
        <w:spacing w:after="0" w:afterAutospacing="0" w:before="0" w:beforeAutospacing="0" w:lineRule="auto"/>
        <w:ind w:left="1320" w:hanging="360"/>
      </w:pPr>
      <w:hyperlink r:id="rId810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108">
        <w:r w:rsidDel="00000000" w:rsidR="00000000" w:rsidRPr="00000000">
          <w:rPr>
            <w:color w:val="1155cc"/>
            <w:sz w:val="19"/>
            <w:szCs w:val="19"/>
            <w:rtl w:val="0"/>
          </w:rPr>
          <w:t xml:space="preserve">"MPP Attempting to Legalize Marijuana for Arizona Adults"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azmarijuana.com</w:t>
      </w:r>
      <w:r w:rsidDel="00000000" w:rsidR="00000000" w:rsidRPr="00000000">
        <w:rPr>
          <w:color w:val="202122"/>
          <w:sz w:val="19"/>
          <w:szCs w:val="19"/>
          <w:rtl w:val="0"/>
        </w:rPr>
        <w:t xml:space="preserve">. September 19, 2013. Retrieved December 19, 2017.</w:t>
      </w:r>
    </w:p>
    <w:p w:rsidR="00000000" w:rsidDel="00000000" w:rsidP="00000000" w:rsidRDefault="00000000" w:rsidRPr="00000000" w14:paraId="000014E6">
      <w:pPr>
        <w:numPr>
          <w:ilvl w:val="0"/>
          <w:numId w:val="140"/>
        </w:numPr>
        <w:spacing w:after="0" w:afterAutospacing="0" w:before="0" w:beforeAutospacing="0" w:lineRule="auto"/>
        <w:ind w:left="1320" w:hanging="360"/>
      </w:pPr>
      <w:hyperlink r:id="rId810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110">
        <w:r w:rsidDel="00000000" w:rsidR="00000000" w:rsidRPr="00000000">
          <w:rPr>
            <w:color w:val="1155cc"/>
            <w:sz w:val="19"/>
            <w:szCs w:val="19"/>
            <w:rtl w:val="0"/>
          </w:rPr>
          <w:t xml:space="preserve">"Out-of-state money funded push to pass Amendment 64 and legalize marijuana in Colorado," ABC 7 News The Denver Channel, November 8, 2012.</w:t>
        </w:r>
      </w:hyperlink>
      <w:r w:rsidDel="00000000" w:rsidR="00000000" w:rsidRPr="00000000">
        <w:rPr>
          <w:color w:val="202122"/>
          <w:sz w:val="19"/>
          <w:szCs w:val="19"/>
          <w:rtl w:val="0"/>
        </w:rPr>
        <w:t xml:space="preserve"> </w:t>
      </w:r>
      <w:hyperlink r:id="rId8111">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May 29, 2014, at the </w:t>
      </w:r>
      <w:hyperlink r:id="rId8112">
        <w:r w:rsidDel="00000000" w:rsidR="00000000" w:rsidRPr="00000000">
          <w:rPr>
            <w:color w:val="1155cc"/>
            <w:sz w:val="19"/>
            <w:szCs w:val="19"/>
            <w:rtl w:val="0"/>
          </w:rPr>
          <w:t xml:space="preserve">Wayback Machine</w:t>
        </w:r>
      </w:hyperlink>
      <w:r w:rsidDel="00000000" w:rsidR="00000000" w:rsidRPr="00000000">
        <w:rPr>
          <w:rtl w:val="0"/>
        </w:rPr>
      </w:r>
    </w:p>
    <w:p w:rsidR="00000000" w:rsidDel="00000000" w:rsidP="00000000" w:rsidRDefault="00000000" w:rsidRPr="00000000" w14:paraId="000014E7">
      <w:pPr>
        <w:numPr>
          <w:ilvl w:val="0"/>
          <w:numId w:val="140"/>
        </w:numPr>
        <w:spacing w:after="0" w:afterAutospacing="0" w:before="0" w:beforeAutospacing="0" w:lineRule="auto"/>
        <w:ind w:left="1320" w:hanging="360"/>
      </w:pPr>
      <w:hyperlink r:id="rId811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114">
        <w:r w:rsidDel="00000000" w:rsidR="00000000" w:rsidRPr="00000000">
          <w:rPr>
            <w:color w:val="1155cc"/>
            <w:sz w:val="19"/>
            <w:szCs w:val="19"/>
            <w:rtl w:val="0"/>
          </w:rPr>
          <w:t xml:space="preserve">"D.C. officials cautious on legal marijuana"</w:t>
        </w:r>
      </w:hyperlink>
      <w:r w:rsidDel="00000000" w:rsidR="00000000" w:rsidRPr="00000000">
        <w:rPr>
          <w:color w:val="202122"/>
          <w:sz w:val="19"/>
          <w:szCs w:val="19"/>
          <w:rtl w:val="0"/>
        </w:rPr>
        <w:t xml:space="preserve">. </w:t>
      </w:r>
      <w:hyperlink r:id="rId8115">
        <w:r w:rsidDel="00000000" w:rsidR="00000000" w:rsidRPr="00000000">
          <w:rPr>
            <w:i w:val="1"/>
            <w:color w:val="1155cc"/>
            <w:sz w:val="19"/>
            <w:szCs w:val="19"/>
            <w:rtl w:val="0"/>
          </w:rPr>
          <w:t xml:space="preserve">The Washington Times</w:t>
        </w:r>
      </w:hyperlink>
      <w:r w:rsidDel="00000000" w:rsidR="00000000" w:rsidRPr="00000000">
        <w:rPr>
          <w:color w:val="202122"/>
          <w:sz w:val="19"/>
          <w:szCs w:val="19"/>
          <w:rtl w:val="0"/>
        </w:rPr>
        <w:t xml:space="preserve">. Retrieved December 19, 2017.</w:t>
      </w:r>
    </w:p>
    <w:p w:rsidR="00000000" w:rsidDel="00000000" w:rsidP="00000000" w:rsidRDefault="00000000" w:rsidRPr="00000000" w14:paraId="000014E8">
      <w:pPr>
        <w:numPr>
          <w:ilvl w:val="0"/>
          <w:numId w:val="140"/>
        </w:numPr>
        <w:spacing w:after="0" w:afterAutospacing="0" w:before="0" w:beforeAutospacing="0" w:lineRule="auto"/>
        <w:ind w:left="1320" w:hanging="360"/>
      </w:pPr>
      <w:hyperlink r:id="rId811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117">
        <w:r w:rsidDel="00000000" w:rsidR="00000000" w:rsidRPr="00000000">
          <w:rPr>
            <w:color w:val="1155cc"/>
            <w:sz w:val="19"/>
            <w:szCs w:val="19"/>
            <w:rtl w:val="0"/>
          </w:rPr>
          <w:t xml:space="preserve">"District of Columbia: Council Approves Medical Cannabis Legislation"</w:t>
        </w:r>
      </w:hyperlink>
      <w:r w:rsidDel="00000000" w:rsidR="00000000" w:rsidRPr="00000000">
        <w:rPr>
          <w:color w:val="202122"/>
          <w:sz w:val="19"/>
          <w:szCs w:val="19"/>
          <w:rtl w:val="0"/>
        </w:rPr>
        <w:t xml:space="preserve">. Medicalmarijuanablog.com. May 5, 2010. Retrieved June 7, 2012.</w:t>
      </w:r>
    </w:p>
    <w:p w:rsidR="00000000" w:rsidDel="00000000" w:rsidP="00000000" w:rsidRDefault="00000000" w:rsidRPr="00000000" w14:paraId="000014E9">
      <w:pPr>
        <w:numPr>
          <w:ilvl w:val="0"/>
          <w:numId w:val="140"/>
        </w:numPr>
        <w:spacing w:after="0" w:afterAutospacing="0" w:before="0" w:beforeAutospacing="0" w:lineRule="auto"/>
        <w:ind w:left="1320" w:hanging="360"/>
      </w:pPr>
      <w:hyperlink r:id="rId811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119">
        <w:r w:rsidDel="00000000" w:rsidR="00000000" w:rsidRPr="00000000">
          <w:rPr>
            <w:color w:val="1155cc"/>
            <w:sz w:val="19"/>
            <w:szCs w:val="19"/>
            <w:rtl w:val="0"/>
          </w:rPr>
          <w:t xml:space="preserve">"Emergency and Third Proposed Rulemaking to Implement the Legalization of Marijuana for Medical Treatment Initiative of 1999"</w:t>
        </w:r>
      </w:hyperlink>
      <w:r w:rsidDel="00000000" w:rsidR="00000000" w:rsidRPr="00000000">
        <w:rPr>
          <w:color w:val="202122"/>
          <w:sz w:val="19"/>
          <w:szCs w:val="19"/>
          <w:rtl w:val="0"/>
        </w:rPr>
        <w:t xml:space="preserve">. D.C. Municipal Regulations and D.C. Register. April 15, 2011. Retrieved June 7, 2012.</w:t>
      </w:r>
    </w:p>
    <w:p w:rsidR="00000000" w:rsidDel="00000000" w:rsidP="00000000" w:rsidRDefault="00000000" w:rsidRPr="00000000" w14:paraId="000014EA">
      <w:pPr>
        <w:numPr>
          <w:ilvl w:val="0"/>
          <w:numId w:val="140"/>
        </w:numPr>
        <w:spacing w:after="0" w:afterAutospacing="0" w:before="0" w:beforeAutospacing="0" w:lineRule="auto"/>
        <w:ind w:left="1320" w:hanging="360"/>
      </w:pPr>
      <w:hyperlink r:id="rId812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Stein, Lisa. </w:t>
      </w:r>
      <w:hyperlink r:id="rId8121">
        <w:r w:rsidDel="00000000" w:rsidR="00000000" w:rsidRPr="00000000">
          <w:rPr>
            <w:color w:val="1155cc"/>
            <w:sz w:val="19"/>
            <w:szCs w:val="19"/>
            <w:rtl w:val="0"/>
          </w:rPr>
          <w:t xml:space="preserve">"Ballot Initiatives: States decriminalize pot, nix abortion limits..."</w:t>
        </w:r>
      </w:hyperlink>
      <w:r w:rsidDel="00000000" w:rsidR="00000000" w:rsidRPr="00000000">
        <w:rPr>
          <w:color w:val="202122"/>
          <w:sz w:val="19"/>
          <w:szCs w:val="19"/>
          <w:rtl w:val="0"/>
        </w:rPr>
        <w:t xml:space="preserve"> </w:t>
      </w:r>
      <w:hyperlink r:id="rId8122">
        <w:r w:rsidDel="00000000" w:rsidR="00000000" w:rsidRPr="00000000">
          <w:rPr>
            <w:i w:val="1"/>
            <w:color w:val="1155cc"/>
            <w:sz w:val="19"/>
            <w:szCs w:val="19"/>
            <w:rtl w:val="0"/>
          </w:rPr>
          <w:t xml:space="preserve">Scientific American</w:t>
        </w:r>
      </w:hyperlink>
      <w:r w:rsidDel="00000000" w:rsidR="00000000" w:rsidRPr="00000000">
        <w:rPr>
          <w:color w:val="202122"/>
          <w:sz w:val="19"/>
          <w:szCs w:val="19"/>
          <w:rtl w:val="0"/>
        </w:rPr>
        <w:t xml:space="preserve">. Retrieved December 19, 2017.</w:t>
      </w:r>
    </w:p>
    <w:p w:rsidR="00000000" w:rsidDel="00000000" w:rsidP="00000000" w:rsidRDefault="00000000" w:rsidRPr="00000000" w14:paraId="000014EB">
      <w:pPr>
        <w:numPr>
          <w:ilvl w:val="0"/>
          <w:numId w:val="140"/>
        </w:numPr>
        <w:spacing w:after="0" w:afterAutospacing="0" w:before="0" w:beforeAutospacing="0" w:lineRule="auto"/>
        <w:ind w:left="1320" w:hanging="360"/>
      </w:pPr>
      <w:hyperlink r:id="rId812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124">
        <w:r w:rsidDel="00000000" w:rsidR="00000000" w:rsidRPr="00000000">
          <w:rPr>
            <w:color w:val="1155cc"/>
            <w:sz w:val="19"/>
            <w:szCs w:val="19"/>
            <w:rtl w:val="0"/>
          </w:rPr>
          <w:t xml:space="preserve">"Voters say yes to medical marijuana"</w:t>
        </w:r>
      </w:hyperlink>
      <w:r w:rsidDel="00000000" w:rsidR="00000000" w:rsidRPr="00000000">
        <w:rPr>
          <w:color w:val="202122"/>
          <w:sz w:val="19"/>
          <w:szCs w:val="19"/>
          <w:rtl w:val="0"/>
        </w:rPr>
        <w:t xml:space="preserve">. November 5, 2008. Retrieved December 19, 2017.</w:t>
      </w:r>
    </w:p>
    <w:p w:rsidR="00000000" w:rsidDel="00000000" w:rsidP="00000000" w:rsidRDefault="00000000" w:rsidRPr="00000000" w14:paraId="000014EC">
      <w:pPr>
        <w:numPr>
          <w:ilvl w:val="0"/>
          <w:numId w:val="140"/>
        </w:numPr>
        <w:spacing w:after="0" w:afterAutospacing="0" w:before="0" w:beforeAutospacing="0" w:lineRule="auto"/>
        <w:ind w:left="1320" w:hanging="360"/>
      </w:pPr>
      <w:hyperlink r:id="rId812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126">
        <w:r w:rsidDel="00000000" w:rsidR="00000000" w:rsidRPr="00000000">
          <w:rPr>
            <w:color w:val="1155cc"/>
            <w:sz w:val="19"/>
            <w:szCs w:val="19"/>
            <w:rtl w:val="0"/>
          </w:rPr>
          <w:t xml:space="preserve">""Montana votes for med-pot," Cannabis Culture Magazine, May 2, 2005"</w:t>
        </w:r>
      </w:hyperlink>
      <w:r w:rsidDel="00000000" w:rsidR="00000000" w:rsidRPr="00000000">
        <w:rPr>
          <w:color w:val="202122"/>
          <w:sz w:val="19"/>
          <w:szCs w:val="19"/>
          <w:rtl w:val="0"/>
        </w:rPr>
        <w:t xml:space="preserve">. Archived from </w:t>
      </w:r>
      <w:hyperlink r:id="rId8127">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December 12, 2011. Retrieved December 19, 2017.</w:t>
      </w:r>
    </w:p>
    <w:p w:rsidR="00000000" w:rsidDel="00000000" w:rsidP="00000000" w:rsidRDefault="00000000" w:rsidRPr="00000000" w14:paraId="000014ED">
      <w:pPr>
        <w:numPr>
          <w:ilvl w:val="0"/>
          <w:numId w:val="140"/>
        </w:numPr>
        <w:spacing w:after="0" w:afterAutospacing="0" w:before="0" w:beforeAutospacing="0" w:lineRule="auto"/>
        <w:ind w:left="1320" w:hanging="360"/>
      </w:pPr>
      <w:hyperlink r:id="rId812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129">
        <w:r w:rsidDel="00000000" w:rsidR="00000000" w:rsidRPr="00000000">
          <w:rPr>
            <w:color w:val="1155cc"/>
            <w:sz w:val="19"/>
            <w:szCs w:val="19"/>
            <w:rtl w:val="0"/>
          </w:rPr>
          <w:t xml:space="preserve">"Election 2006: Initiatives Defeated in Colorado and Nevada, But Hundreds of Thousands Voted to Legalize Marijuana - StoptheDrugWar.org"</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stopthedrugwar.org</w:t>
      </w:r>
      <w:r w:rsidDel="00000000" w:rsidR="00000000" w:rsidRPr="00000000">
        <w:rPr>
          <w:color w:val="202122"/>
          <w:sz w:val="19"/>
          <w:szCs w:val="19"/>
          <w:rtl w:val="0"/>
        </w:rPr>
        <w:t xml:space="preserve">. Retrieved December 19, 2017.</w:t>
      </w:r>
    </w:p>
    <w:p w:rsidR="00000000" w:rsidDel="00000000" w:rsidP="00000000" w:rsidRDefault="00000000" w:rsidRPr="00000000" w14:paraId="000014EE">
      <w:pPr>
        <w:numPr>
          <w:ilvl w:val="0"/>
          <w:numId w:val="140"/>
        </w:numPr>
        <w:spacing w:after="0" w:afterAutospacing="0" w:before="0" w:beforeAutospacing="0" w:lineRule="auto"/>
        <w:ind w:left="1320" w:hanging="360"/>
      </w:pPr>
      <w:hyperlink r:id="rId813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131">
        <w:r w:rsidDel="00000000" w:rsidR="00000000" w:rsidRPr="00000000">
          <w:rPr>
            <w:color w:val="1155cc"/>
            <w:sz w:val="19"/>
            <w:szCs w:val="19"/>
            <w:rtl w:val="0"/>
          </w:rPr>
          <w:t xml:space="preserve">"Federal Policy"</w:t>
        </w:r>
      </w:hyperlink>
      <w:r w:rsidDel="00000000" w:rsidR="00000000" w:rsidRPr="00000000">
        <w:rPr>
          <w:color w:val="202122"/>
          <w:sz w:val="19"/>
          <w:szCs w:val="19"/>
          <w:rtl w:val="0"/>
        </w:rPr>
        <w:t xml:space="preserve">. Marijuana Policy Project. Archived from </w:t>
      </w:r>
      <w:hyperlink r:id="rId8132">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June 8, 2012. Retrieved June 7, 2012.</w:t>
      </w:r>
    </w:p>
    <w:p w:rsidR="00000000" w:rsidDel="00000000" w:rsidP="00000000" w:rsidRDefault="00000000" w:rsidRPr="00000000" w14:paraId="000014EF">
      <w:pPr>
        <w:numPr>
          <w:ilvl w:val="0"/>
          <w:numId w:val="140"/>
        </w:numPr>
        <w:spacing w:after="0" w:afterAutospacing="0" w:before="0" w:beforeAutospacing="0" w:lineRule="auto"/>
        <w:ind w:left="1320" w:hanging="360"/>
      </w:pPr>
      <w:hyperlink r:id="rId813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134">
        <w:r w:rsidDel="00000000" w:rsidR="00000000" w:rsidRPr="00000000">
          <w:rPr>
            <w:color w:val="1155cc"/>
            <w:sz w:val="19"/>
            <w:szCs w:val="19"/>
            <w:rtl w:val="0"/>
          </w:rPr>
          <w:t xml:space="preserve">"Medical Marijuana: US House Overturns Barr Amendment, Removes Obstacle to Implementing 1998 DC Vote - StoptheDrugWar.org"</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stopthedrugwar.org</w:t>
      </w:r>
      <w:r w:rsidDel="00000000" w:rsidR="00000000" w:rsidRPr="00000000">
        <w:rPr>
          <w:color w:val="202122"/>
          <w:sz w:val="19"/>
          <w:szCs w:val="19"/>
          <w:rtl w:val="0"/>
        </w:rPr>
        <w:t xml:space="preserve">. Retrieved December 19, 2017.</w:t>
      </w:r>
    </w:p>
    <w:p w:rsidR="00000000" w:rsidDel="00000000" w:rsidP="00000000" w:rsidRDefault="00000000" w:rsidRPr="00000000" w14:paraId="000014F0">
      <w:pPr>
        <w:numPr>
          <w:ilvl w:val="0"/>
          <w:numId w:val="140"/>
        </w:numPr>
        <w:spacing w:after="0" w:afterAutospacing="0" w:before="0" w:beforeAutospacing="0" w:lineRule="auto"/>
        <w:ind w:left="1320" w:hanging="360"/>
      </w:pPr>
      <w:hyperlink r:id="rId813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136">
        <w:r w:rsidDel="00000000" w:rsidR="00000000" w:rsidRPr="00000000">
          <w:rPr>
            <w:color w:val="1155cc"/>
            <w:sz w:val="19"/>
            <w:szCs w:val="19"/>
            <w:rtl w:val="0"/>
          </w:rPr>
          <w:t xml:space="preserve">"Bob Barr Lauds Demise of Barr Amendment"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Washington City Paper</w:t>
      </w:r>
      <w:r w:rsidDel="00000000" w:rsidR="00000000" w:rsidRPr="00000000">
        <w:rPr>
          <w:color w:val="202122"/>
          <w:sz w:val="19"/>
          <w:szCs w:val="19"/>
          <w:rtl w:val="0"/>
        </w:rPr>
        <w:t xml:space="preserve">. July 20, 2009. Retrieved December 19, 2017.</w:t>
      </w:r>
    </w:p>
    <w:p w:rsidR="00000000" w:rsidDel="00000000" w:rsidP="00000000" w:rsidRDefault="00000000" w:rsidRPr="00000000" w14:paraId="000014F1">
      <w:pPr>
        <w:numPr>
          <w:ilvl w:val="0"/>
          <w:numId w:val="140"/>
        </w:numPr>
        <w:spacing w:after="0" w:afterAutospacing="0" w:before="0" w:beforeAutospacing="0" w:lineRule="auto"/>
        <w:ind w:left="1320" w:hanging="360"/>
      </w:pPr>
      <w:hyperlink r:id="rId813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138">
        <w:r w:rsidDel="00000000" w:rsidR="00000000" w:rsidRPr="00000000">
          <w:rPr>
            <w:color w:val="1155cc"/>
            <w:sz w:val="19"/>
            <w:szCs w:val="19"/>
            <w:rtl w:val="0"/>
          </w:rPr>
          <w:t xml:space="preserve">"Federal Policy"</w:t>
        </w:r>
      </w:hyperlink>
      <w:r w:rsidDel="00000000" w:rsidR="00000000" w:rsidRPr="00000000">
        <w:rPr>
          <w:color w:val="202122"/>
          <w:sz w:val="19"/>
          <w:szCs w:val="19"/>
          <w:rtl w:val="0"/>
        </w:rPr>
        <w:t xml:space="preserve">. Mpp.org. May 25, 2011. Archived from </w:t>
      </w:r>
      <w:hyperlink r:id="rId8139">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June 8, 2012. Retrieved June 7, 2012.</w:t>
      </w:r>
    </w:p>
    <w:p w:rsidR="00000000" w:rsidDel="00000000" w:rsidP="00000000" w:rsidRDefault="00000000" w:rsidRPr="00000000" w14:paraId="000014F2">
      <w:pPr>
        <w:numPr>
          <w:ilvl w:val="0"/>
          <w:numId w:val="140"/>
        </w:numPr>
        <w:spacing w:after="0" w:afterAutospacing="0" w:before="0" w:beforeAutospacing="0" w:lineRule="auto"/>
        <w:ind w:left="1320" w:hanging="360"/>
      </w:pPr>
      <w:hyperlink r:id="rId814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141">
        <w:r w:rsidDel="00000000" w:rsidR="00000000" w:rsidRPr="00000000">
          <w:rPr>
            <w:color w:val="1155cc"/>
            <w:sz w:val="19"/>
            <w:szCs w:val="19"/>
            <w:rtl w:val="0"/>
          </w:rPr>
          <w:t xml:space="preserve">"David Bienenstock and Richard Cusick, "Scandal at the Marijuana Policy Project," High Times, January 14, 2010"</w:t>
        </w:r>
      </w:hyperlink>
      <w:r w:rsidDel="00000000" w:rsidR="00000000" w:rsidRPr="00000000">
        <w:rPr>
          <w:color w:val="202122"/>
          <w:sz w:val="19"/>
          <w:szCs w:val="19"/>
          <w:rtl w:val="0"/>
        </w:rPr>
        <w:t xml:space="preserve">. Archived from </w:t>
      </w:r>
      <w:hyperlink r:id="rId8142">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January 18, 2010. Retrieved December 19, 2017.</w:t>
      </w:r>
    </w:p>
    <w:p w:rsidR="00000000" w:rsidDel="00000000" w:rsidP="00000000" w:rsidRDefault="00000000" w:rsidRPr="00000000" w14:paraId="000014F3">
      <w:pPr>
        <w:numPr>
          <w:ilvl w:val="0"/>
          <w:numId w:val="140"/>
        </w:numPr>
        <w:spacing w:after="0" w:afterAutospacing="0" w:before="0" w:beforeAutospacing="0" w:lineRule="auto"/>
        <w:ind w:left="1320" w:hanging="360"/>
      </w:pPr>
      <w:hyperlink r:id="rId814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"Sex scandal lights up the Marijuana Policy Project," Washington Examiner, January 14, 2010.</w:t>
      </w:r>
    </w:p>
    <w:p w:rsidR="00000000" w:rsidDel="00000000" w:rsidP="00000000" w:rsidRDefault="00000000" w:rsidRPr="00000000" w14:paraId="000014F4">
      <w:pPr>
        <w:numPr>
          <w:ilvl w:val="0"/>
          <w:numId w:val="140"/>
        </w:numPr>
        <w:spacing w:after="0" w:afterAutospacing="0" w:before="0" w:beforeAutospacing="0" w:lineRule="auto"/>
        <w:ind w:left="1320" w:hanging="360"/>
      </w:pPr>
      <w:hyperlink r:id="rId814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145">
        <w:r w:rsidDel="00000000" w:rsidR="00000000" w:rsidRPr="00000000">
          <w:rPr>
            <w:color w:val="1155cc"/>
            <w:sz w:val="19"/>
            <w:szCs w:val="19"/>
            <w:rtl w:val="0"/>
          </w:rPr>
          <w:t xml:space="preserve">"Reliable Source - Marijuana Policy Project's Rob Kampia takes therapy leave after sexual misconduct"</w:t>
        </w:r>
      </w:hyperlink>
      <w:r w:rsidDel="00000000" w:rsidR="00000000" w:rsidRPr="00000000">
        <w:rPr>
          <w:color w:val="202122"/>
          <w:sz w:val="19"/>
          <w:szCs w:val="19"/>
          <w:rtl w:val="0"/>
        </w:rPr>
        <w:t xml:space="preserve">. Archived from </w:t>
      </w:r>
      <w:hyperlink r:id="rId8146">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September 19, 2012. Retrieved December 19, 2017.</w:t>
      </w:r>
    </w:p>
    <w:p w:rsidR="00000000" w:rsidDel="00000000" w:rsidP="00000000" w:rsidRDefault="00000000" w:rsidRPr="00000000" w14:paraId="000014F5">
      <w:pPr>
        <w:numPr>
          <w:ilvl w:val="0"/>
          <w:numId w:val="140"/>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"https://en.wikipedia.org/wiki/Marijuana_Policy_Project#cite_ref-czar_47-0" </w:instrText>
        <w:fldChar w:fldCharType="separate"/>
      </w:r>
      <w:r w:rsidDel="00000000" w:rsidR="00000000" w:rsidRPr="00000000">
        <w:rPr>
          <w:rtl w:val="0"/>
        </w:rPr>
      </w:r>
    </w:p>
    <w:p w:rsidR="00000000" w:rsidDel="00000000" w:rsidP="00000000" w:rsidRDefault="00000000" w:rsidRPr="00000000" w14:paraId="000014F6">
      <w:pPr>
        <w:numPr>
          <w:ilvl w:val="0"/>
          <w:numId w:val="140"/>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"https://en.wikipedia.org/wiki/Marijuana_Policy_Project#cite_ref-czar_47-0"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4F7">
      <w:pPr>
        <w:numPr>
          <w:ilvl w:val="0"/>
          <w:numId w:val="140"/>
        </w:numPr>
        <w:spacing w:after="0" w:afterAutospacing="0" w:before="0" w:beforeAutospacing="0" w:lineRule="auto"/>
        <w:ind w:left="1320" w:hanging="360"/>
      </w:pPr>
      <w:r w:rsidDel="00000000" w:rsidR="00000000" w:rsidRPr="00000000">
        <w:fldChar w:fldCharType="end"/>
      </w:r>
      <w:hyperlink r:id="rId8147">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8148">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8149">
        <w:r w:rsidDel="00000000" w:rsidR="00000000" w:rsidRPr="00000000">
          <w:rPr>
            <w:color w:val="1155cc"/>
            <w:sz w:val="19"/>
            <w:szCs w:val="19"/>
            <w:rtl w:val="0"/>
          </w:rPr>
          <w:t xml:space="preserve">"War on Drug Czar"</w:t>
        </w:r>
      </w:hyperlink>
      <w:r w:rsidDel="00000000" w:rsidR="00000000" w:rsidRPr="00000000">
        <w:rPr>
          <w:color w:val="202122"/>
          <w:sz w:val="19"/>
          <w:szCs w:val="19"/>
          <w:rtl w:val="0"/>
        </w:rPr>
        <w:t xml:space="preserve">. Marijuana Policy Project. Archived from </w:t>
      </w:r>
      <w:hyperlink r:id="rId8150">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February 7, 2012. Retrieved June 7, 2012.</w:t>
      </w:r>
    </w:p>
    <w:p w:rsidR="00000000" w:rsidDel="00000000" w:rsidP="00000000" w:rsidRDefault="00000000" w:rsidRPr="00000000" w14:paraId="000014F8">
      <w:pPr>
        <w:numPr>
          <w:ilvl w:val="0"/>
          <w:numId w:val="140"/>
        </w:numPr>
        <w:spacing w:after="0" w:afterAutospacing="0" w:before="0" w:beforeAutospacing="0" w:lineRule="auto"/>
        <w:ind w:left="1320" w:hanging="360"/>
      </w:pPr>
      <w:hyperlink r:id="rId815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152">
        <w:r w:rsidDel="00000000" w:rsidR="00000000" w:rsidRPr="00000000">
          <w:rPr>
            <w:color w:val="1155cc"/>
            <w:sz w:val="19"/>
            <w:szCs w:val="19"/>
            <w:rtl w:val="0"/>
          </w:rPr>
          <w:t xml:space="preserve">"We Want to Pay Our Fair Share"</w:t>
        </w:r>
      </w:hyperlink>
      <w:r w:rsidDel="00000000" w:rsidR="00000000" w:rsidRPr="00000000">
        <w:rPr>
          <w:color w:val="202122"/>
          <w:sz w:val="19"/>
          <w:szCs w:val="19"/>
          <w:rtl w:val="0"/>
        </w:rPr>
        <w:t xml:space="preserve">. Marijuana Policy Project. Archived from </w:t>
      </w:r>
      <w:hyperlink r:id="rId8153">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April 4, 2012. Retrieved June 7, 2012.</w:t>
      </w:r>
    </w:p>
    <w:p w:rsidR="00000000" w:rsidDel="00000000" w:rsidP="00000000" w:rsidRDefault="00000000" w:rsidRPr="00000000" w14:paraId="000014F9">
      <w:pPr>
        <w:numPr>
          <w:ilvl w:val="0"/>
          <w:numId w:val="140"/>
        </w:numPr>
        <w:spacing w:after="0" w:afterAutospacing="0" w:before="0" w:beforeAutospacing="0" w:lineRule="auto"/>
        <w:ind w:left="1320" w:hanging="360"/>
      </w:pPr>
      <w:hyperlink r:id="rId815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155">
        <w:r w:rsidDel="00000000" w:rsidR="00000000" w:rsidRPr="00000000">
          <w:rPr>
            <w:color w:val="1155cc"/>
            <w:sz w:val="19"/>
            <w:szCs w:val="19"/>
            <w:rtl w:val="0"/>
          </w:rPr>
          <w:t xml:space="preserve">"MPP's Aaron Houston on the Today Show"</w:t>
        </w:r>
      </w:hyperlink>
      <w:r w:rsidDel="00000000" w:rsidR="00000000" w:rsidRPr="00000000">
        <w:rPr>
          <w:color w:val="202122"/>
          <w:sz w:val="19"/>
          <w:szCs w:val="19"/>
          <w:rtl w:val="0"/>
        </w:rPr>
        <w:t xml:space="preserve">. YouTube. July 9, 2009. </w:t>
      </w:r>
      <w:hyperlink r:id="rId815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December 12, 2021. Retrieved June 7, 2012.</w:t>
      </w:r>
    </w:p>
    <w:p w:rsidR="00000000" w:rsidDel="00000000" w:rsidP="00000000" w:rsidRDefault="00000000" w:rsidRPr="00000000" w14:paraId="000014FA">
      <w:pPr>
        <w:numPr>
          <w:ilvl w:val="0"/>
          <w:numId w:val="140"/>
        </w:numPr>
        <w:spacing w:after="140" w:before="0" w:beforeAutospacing="0" w:lineRule="auto"/>
        <w:ind w:left="1320" w:hanging="360"/>
      </w:pPr>
      <w:hyperlink r:id="rId815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Marijuana Policy Project (July 28, 2013). </w:t>
      </w:r>
      <w:hyperlink r:id="rId8158">
        <w:r w:rsidDel="00000000" w:rsidR="00000000" w:rsidRPr="00000000">
          <w:rPr>
            <w:color w:val="1155cc"/>
            <w:sz w:val="19"/>
            <w:szCs w:val="19"/>
            <w:rtl w:val="0"/>
          </w:rPr>
          <w:t xml:space="preserve">"Mason Tvert Talks to CNN About NASCAR Marijuana Legalization Ad"</w:t>
        </w:r>
      </w:hyperlink>
      <w:r w:rsidDel="00000000" w:rsidR="00000000" w:rsidRPr="00000000">
        <w:rPr>
          <w:color w:val="202122"/>
          <w:sz w:val="19"/>
          <w:szCs w:val="19"/>
          <w:rtl w:val="0"/>
        </w:rPr>
        <w:t xml:space="preserve">. </w:t>
      </w:r>
      <w:hyperlink r:id="rId815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from the original on December 12, 2021. Retrieved December 19, 2017 – via YouTube. </w:t>
      </w:r>
      <w:r w:rsidDel="00000000" w:rsidR="00000000" w:rsidRPr="00000000">
        <w:rPr>
          <w:rFonts w:ascii="Courier New" w:cs="Courier New" w:eastAsia="Courier New" w:hAnsi="Courier New"/>
          <w:color w:val="dd3333"/>
          <w:sz w:val="19"/>
          <w:szCs w:val="19"/>
          <w:rtl w:val="0"/>
        </w:rPr>
        <w:t xml:space="preserve">{{</w:t>
      </w:r>
      <w:hyperlink r:id="rId8160">
        <w:r w:rsidDel="00000000" w:rsidR="00000000" w:rsidRPr="00000000">
          <w:rPr>
            <w:rFonts w:ascii="Courier New" w:cs="Courier New" w:eastAsia="Courier New" w:hAnsi="Courier New"/>
            <w:color w:val="1155cc"/>
            <w:sz w:val="19"/>
            <w:szCs w:val="19"/>
            <w:rtl w:val="0"/>
          </w:rPr>
          <w:t xml:space="preserve">cite web</w:t>
        </w:r>
      </w:hyperlink>
      <w:r w:rsidDel="00000000" w:rsidR="00000000" w:rsidRPr="00000000">
        <w:rPr>
          <w:rFonts w:ascii="Courier New" w:cs="Courier New" w:eastAsia="Courier New" w:hAnsi="Courier New"/>
          <w:color w:val="dd3333"/>
          <w:sz w:val="19"/>
          <w:szCs w:val="19"/>
          <w:rtl w:val="0"/>
        </w:rPr>
        <w:t xml:space="preserve">}}</w:t>
      </w:r>
      <w:r w:rsidDel="00000000" w:rsidR="00000000" w:rsidRPr="00000000">
        <w:rPr>
          <w:color w:val="202122"/>
          <w:sz w:val="19"/>
          <w:szCs w:val="19"/>
          <w:rtl w:val="0"/>
        </w:rPr>
        <w:t xml:space="preserve">: </w:t>
      </w:r>
      <w:r w:rsidDel="00000000" w:rsidR="00000000" w:rsidRPr="00000000">
        <w:rPr>
          <w:rFonts w:ascii="Courier New" w:cs="Courier New" w:eastAsia="Courier New" w:hAnsi="Courier New"/>
          <w:color w:val="dd3333"/>
          <w:sz w:val="19"/>
          <w:szCs w:val="19"/>
          <w:rtl w:val="0"/>
        </w:rPr>
        <w:t xml:space="preserve">|last=</w:t>
      </w:r>
      <w:r w:rsidDel="00000000" w:rsidR="00000000" w:rsidRPr="00000000">
        <w:rPr>
          <w:color w:val="202122"/>
          <w:sz w:val="19"/>
          <w:szCs w:val="19"/>
          <w:rtl w:val="0"/>
        </w:rPr>
        <w:t xml:space="preserve"> has generic name (</w:t>
      </w:r>
      <w:hyperlink r:id="rId8161">
        <w:r w:rsidDel="00000000" w:rsidR="00000000" w:rsidRPr="00000000">
          <w:rPr>
            <w:color w:val="1155cc"/>
            <w:sz w:val="19"/>
            <w:szCs w:val="19"/>
            <w:rtl w:val="0"/>
          </w:rPr>
          <w:t xml:space="preserve">help</w:t>
        </w:r>
      </w:hyperlink>
      <w:r w:rsidDel="00000000" w:rsidR="00000000" w:rsidRPr="00000000">
        <w:rPr>
          <w:color w:val="202122"/>
          <w:sz w:val="19"/>
          <w:szCs w:val="19"/>
          <w:rtl w:val="0"/>
        </w:rPr>
        <w:t xml:space="preserve">)</w:t>
      </w:r>
    </w:p>
    <w:p w:rsidR="00000000" w:rsidDel="00000000" w:rsidP="00000000" w:rsidRDefault="00000000" w:rsidRPr="00000000" w14:paraId="000014FB">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External links</w:t>
      </w:r>
      <w:r w:rsidDel="00000000" w:rsidR="00000000" w:rsidRPr="00000000">
        <w:rPr>
          <w:color w:val="202122"/>
          <w:rtl w:val="0"/>
        </w:rPr>
        <w:t xml:space="preserve">[</w:t>
      </w:r>
      <w:hyperlink r:id="rId816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4FC">
      <w:pPr>
        <w:numPr>
          <w:ilvl w:val="0"/>
          <w:numId w:val="451"/>
        </w:numPr>
        <w:spacing w:after="20" w:before="320" w:lineRule="auto"/>
        <w:ind w:left="1080" w:hanging="360"/>
      </w:pPr>
      <w:hyperlink r:id="rId8163">
        <w:r w:rsidDel="00000000" w:rsidR="00000000" w:rsidRPr="00000000">
          <w:rPr>
            <w:color w:val="1155cc"/>
            <w:rtl w:val="0"/>
          </w:rPr>
          <w:t xml:space="preserve">Official website</w:t>
        </w:r>
      </w:hyperlink>
      <w:r w:rsidDel="00000000" w:rsidR="00000000" w:rsidRPr="00000000">
        <w:rPr>
          <w:rtl w:val="0"/>
        </w:rPr>
      </w:r>
    </w:p>
    <w:p w:rsidR="00000000" w:rsidDel="00000000" w:rsidP="00000000" w:rsidRDefault="00000000" w:rsidRPr="00000000" w14:paraId="000014FD">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29zr6zbq07p3" w:id="31"/>
      <w:bookmarkEnd w:id="31"/>
      <w:r w:rsidDel="00000000" w:rsidR="00000000" w:rsidRPr="00000000">
        <w:rPr>
          <w:rFonts w:ascii="Georgia" w:cs="Georgia" w:eastAsia="Georgia" w:hAnsi="Georgia"/>
          <w:color w:val="202122"/>
          <w:sz w:val="86"/>
          <w:szCs w:val="86"/>
          <w:highlight w:val="white"/>
          <w:rtl w:val="0"/>
        </w:rPr>
        <w:t xml:space="preserve">National Organization for the Reform of Marijuana Laws</w:t>
      </w:r>
    </w:p>
    <w:p w:rsidR="00000000" w:rsidDel="00000000" w:rsidP="00000000" w:rsidRDefault="00000000" w:rsidRPr="00000000" w14:paraId="000014FE">
      <w:pPr>
        <w:ind w:right="-180"/>
        <w:rPr>
          <w:b w:val="1"/>
          <w:color w:val="202122"/>
          <w:sz w:val="24"/>
          <w:szCs w:val="24"/>
          <w:highlight w:val="white"/>
        </w:rPr>
      </w:pPr>
      <w:r w:rsidDel="00000000" w:rsidR="00000000" w:rsidRPr="00000000">
        <w:rPr>
          <w:b w:val="1"/>
          <w:color w:val="202122"/>
          <w:sz w:val="24"/>
          <w:szCs w:val="24"/>
          <w:highlight w:val="white"/>
          <w:rtl w:val="0"/>
        </w:rPr>
        <w:t xml:space="preserve">9 languages</w:t>
      </w:r>
    </w:p>
    <w:p w:rsidR="00000000" w:rsidDel="00000000" w:rsidP="00000000" w:rsidRDefault="00000000" w:rsidRPr="00000000" w14:paraId="000014FF">
      <w:pPr>
        <w:numPr>
          <w:ilvl w:val="0"/>
          <w:numId w:val="43"/>
        </w:numPr>
        <w:ind w:left="720" w:right="120" w:hanging="360"/>
      </w:pPr>
      <w:hyperlink r:id="rId8164">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1500">
      <w:pPr>
        <w:numPr>
          <w:ilvl w:val="0"/>
          <w:numId w:val="43"/>
        </w:numPr>
        <w:ind w:left="720" w:right="120" w:hanging="360"/>
      </w:pPr>
      <w:hyperlink r:id="rId8165">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1501">
      <w:pPr>
        <w:numPr>
          <w:ilvl w:val="0"/>
          <w:numId w:val="70"/>
        </w:numPr>
        <w:ind w:left="840" w:hanging="360"/>
      </w:pPr>
      <w:hyperlink r:id="rId8166">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1502">
      <w:pPr>
        <w:numPr>
          <w:ilvl w:val="0"/>
          <w:numId w:val="70"/>
        </w:numPr>
        <w:ind w:left="840" w:hanging="360"/>
      </w:pPr>
      <w:hyperlink r:id="rId8167">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1503">
      <w:pPr>
        <w:numPr>
          <w:ilvl w:val="0"/>
          <w:numId w:val="70"/>
        </w:numPr>
        <w:spacing w:after="0" w:afterAutospacing="0"/>
        <w:ind w:left="840" w:hanging="360"/>
      </w:pPr>
      <w:hyperlink r:id="rId8168">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1504">
      <w:pPr>
        <w:numPr>
          <w:ilvl w:val="0"/>
          <w:numId w:val="70"/>
        </w:numPr>
        <w:spacing w:after="0" w:afterAutospacing="0" w:before="0" w:beforeAutospacing="0" w:lineRule="auto"/>
        <w:ind w:left="700" w:right="-140" w:hanging="360"/>
      </w:pPr>
      <w:r w:rsidDel="00000000" w:rsidR="00000000" w:rsidRPr="00000000">
        <w:fldChar w:fldCharType="begin"/>
        <w:instrText xml:space="preserve"> HYPERLINK "https://en.wikipedia.org/w/index.php?title=National_Organization_for_the_Reform_of_Marijuana_Laws&amp;action=watch"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1505">
      <w:pPr>
        <w:numPr>
          <w:ilvl w:val="0"/>
          <w:numId w:val="70"/>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1506">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1507">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1508">
      <w:pPr>
        <w:numPr>
          <w:ilvl w:val="0"/>
          <w:numId w:val="41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"https://en.wikipedia.org/wiki/Special:WhatLinksHere/National_Organization_for_the_Reform_of_Marijuana_Laws"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1509">
      <w:pPr>
        <w:numPr>
          <w:ilvl w:val="0"/>
          <w:numId w:val="41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"https://en.wikipedia.org/wiki/Special:RecentChangesLinked/National_Organization_for_the_Reform_of_Marijuana_Laws"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150A">
      <w:pPr>
        <w:numPr>
          <w:ilvl w:val="0"/>
          <w:numId w:val="41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150B">
      <w:pPr>
        <w:numPr>
          <w:ilvl w:val="0"/>
          <w:numId w:val="41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"https://en.wikipedia.org/w/index.php?title=National_Organization_for_the_Reform_of_Marijuana_Laws&amp;oldid=1247785260"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150C">
      <w:pPr>
        <w:numPr>
          <w:ilvl w:val="0"/>
          <w:numId w:val="41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"https://en.wikipedia.org/w/index.php?title=National_Organization_for_the_Reform_of_Marijuana_Laws&amp;action=info"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150D">
      <w:pPr>
        <w:numPr>
          <w:ilvl w:val="0"/>
          <w:numId w:val="41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"https://en.wikipedia.org/w/index.php?title=Special:CiteThisPage&amp;page=National_Organization_for_the_Reform_of_Marijuana_Laws&amp;id=1247785260&amp;wpFormIdentifier=titleform"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150E">
      <w:pPr>
        <w:numPr>
          <w:ilvl w:val="0"/>
          <w:numId w:val="41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"https://en.wikipedia.org/w/index.php?title=Special:UrlShortener&amp;url=https%3A%2F%2Fen.wikipedia.org%2Fwiki%2FNational_Organization_for_the_Reform_of_Marijuana_Laws"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150F">
      <w:pPr>
        <w:numPr>
          <w:ilvl w:val="0"/>
          <w:numId w:val="41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"https://en.wikipedia.org/w/index.php?title=Special:QrCode&amp;url=https%3A%2F%2Fen.wikipedia.org%2Fwiki%2FNational_Organization_for_the_Reform_of_Marijuana_Laws"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1510">
      <w:pPr>
        <w:numPr>
          <w:ilvl w:val="0"/>
          <w:numId w:val="41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"https://en.wikipedia.org/wiki/National_Organization_for_the_Reform_of_Marijuana_Laws#"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1511">
      <w:pPr>
        <w:numPr>
          <w:ilvl w:val="0"/>
          <w:numId w:val="415"/>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"https://www.wikidata.org/wiki/Special:EntityPage/Q1967560#sitelinks-wikipedia" </w:instrText>
        <w:fldChar w:fldCharType="separate"/>
      </w:r>
      <w:r w:rsidDel="00000000" w:rsidR="00000000" w:rsidRPr="00000000">
        <w:rPr>
          <w:color w:val="1155cc"/>
          <w:sz w:val="24"/>
          <w:szCs w:val="24"/>
          <w:rtl w:val="0"/>
        </w:rPr>
        <w:t xml:space="preserve">Edit interlanguage links</w:t>
      </w:r>
    </w:p>
    <w:p w:rsidR="00000000" w:rsidDel="00000000" w:rsidP="00000000" w:rsidRDefault="00000000" w:rsidRPr="00000000" w14:paraId="00001512">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1513">
      <w:pPr>
        <w:numPr>
          <w:ilvl w:val="0"/>
          <w:numId w:val="25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"https://en.wikipedia.org/w/index.php?title=Special:DownloadAsPdf&amp;page=National_Organization_for_the_Reform_of_Marijuana_Laws&amp;action=show-download-screen"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1514">
      <w:pPr>
        <w:numPr>
          <w:ilvl w:val="0"/>
          <w:numId w:val="253"/>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"https://en.wikipedia.org/w/index.php?title=National_Organization_for_the_Reform_of_Marijuana_Laws&amp;printable=yes"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1515">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1516">
      <w:pPr>
        <w:numPr>
          <w:ilvl w:val="0"/>
          <w:numId w:val="10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"https://commons.wikimedia.org/wiki/Category:National_Organization_for_the_Reform_of_Marijuana_Laws" </w:instrText>
        <w:fldChar w:fldCharType="separate"/>
      </w:r>
      <w:r w:rsidDel="00000000" w:rsidR="00000000" w:rsidRPr="00000000">
        <w:rPr>
          <w:color w:val="1155cc"/>
          <w:sz w:val="24"/>
          <w:szCs w:val="24"/>
          <w:rtl w:val="0"/>
        </w:rPr>
        <w:t xml:space="preserve">Wikimedia Commons</w:t>
      </w:r>
    </w:p>
    <w:p w:rsidR="00000000" w:rsidDel="00000000" w:rsidP="00000000" w:rsidRDefault="00000000" w:rsidRPr="00000000" w14:paraId="00001517">
      <w:pPr>
        <w:numPr>
          <w:ilvl w:val="0"/>
          <w:numId w:val="100"/>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"https://www.wikidata.org/wiki/Special:EntityPage/Q1967560"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1518">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1519">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151A">
      <w:pPr>
        <w:numPr>
          <w:ilvl w:val="0"/>
          <w:numId w:val="3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151B">
      <w:pPr>
        <w:numPr>
          <w:ilvl w:val="0"/>
          <w:numId w:val="3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51C">
      <w:pPr>
        <w:numPr>
          <w:ilvl w:val="0"/>
          <w:numId w:val="32"/>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151D">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151E">
      <w:pPr>
        <w:numPr>
          <w:ilvl w:val="0"/>
          <w:numId w:val="452"/>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51F">
      <w:pPr>
        <w:numPr>
          <w:ilvl w:val="0"/>
          <w:numId w:val="452"/>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1520">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1521">
      <w:pPr>
        <w:numPr>
          <w:ilvl w:val="0"/>
          <w:numId w:val="6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1522">
      <w:pPr>
        <w:numPr>
          <w:ilvl w:val="0"/>
          <w:numId w:val="6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1523">
      <w:pPr>
        <w:numPr>
          <w:ilvl w:val="0"/>
          <w:numId w:val="65"/>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1524">
      <w:pPr>
        <w:shd w:fill="ffffff" w:val="clear"/>
        <w:spacing w:before="120" w:lineRule="auto"/>
        <w:rPr>
          <w:color w:val="202122"/>
        </w:rPr>
      </w:pPr>
      <w:r w:rsidDel="00000000" w:rsidR="00000000" w:rsidRPr="00000000">
        <w:rPr>
          <w:color w:val="202122"/>
          <w:rtl w:val="0"/>
        </w:rPr>
        <w:t xml:space="preserve">From Wikipedia, the free encyclopedia</w:t>
      </w:r>
    </w:p>
    <w:tbl>
      <w:tblPr>
        <w:tblStyle w:val="Table43"/>
        <w:tblW w:w="414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1675"/>
        <w:gridCol w:w="2465"/>
        <w:tblGridChange w:id="0">
          <w:tblGrid>
            <w:gridCol w:w="1675"/>
            <w:gridCol w:w="2465"/>
          </w:tblGrid>
        </w:tblGridChange>
      </w:tblGrid>
      <w:tr>
        <w:trPr>
          <w:cantSplit w:val="0"/>
          <w:trHeight w:val="1175" w:hRule="atLeast"/>
          <w:tblHeader w:val="0"/>
        </w:trPr>
        <w:tc>
          <w:tcPr>
            <w:gridSpan w:val="2"/>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525">
            <w:pPr>
              <w:spacing w:after="100" w:before="340" w:line="360" w:lineRule="auto"/>
              <w:ind w:left="180" w:firstLine="0"/>
              <w:jc w:val="center"/>
              <w:rPr>
                <w:sz w:val="18"/>
                <w:szCs w:val="18"/>
              </w:rPr>
            </w:pPr>
            <w:r w:rsidDel="00000000" w:rsidR="00000000" w:rsidRPr="00000000">
              <w:rPr>
                <w:color w:val="202122"/>
              </w:rPr>
              <w:drawing>
                <wp:inline distB="114300" distT="114300" distL="114300" distR="114300">
                  <wp:extent cx="2387600" cy="596900"/>
                  <wp:effectExtent b="0" l="0" r="0" t="0"/>
                  <wp:docPr id="74" name="image67.png"/>
                  <a:graphic>
                    <a:graphicData uri="http://schemas.openxmlformats.org/drawingml/2006/picture">
                      <pic:pic>
                        <pic:nvPicPr>
                          <pic:cNvPr id="0" name="image67.png"/>
                          <pic:cNvPicPr preferRelativeResize="0"/>
                        </pic:nvPicPr>
                        <pic:blipFill>
                          <a:blip r:embed="rId8169"/>
                          <a:srcRect b="0" l="0" r="0" t="0"/>
                          <a:stretch>
                            <a:fillRect/>
                          </a:stretch>
                        </pic:blipFill>
                        <pic:spPr>
                          <a:xfrm>
                            <a:off x="0" y="0"/>
                            <a:ext cx="2387600" cy="596900"/>
                          </a:xfrm>
                          <a:prstGeom prst="rect"/>
                          <a:ln/>
                        </pic:spPr>
                      </pic:pic>
                    </a:graphicData>
                  </a:graphic>
                </wp:inline>
              </w:drawing>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27">
            <w:pPr>
              <w:spacing w:after="100" w:before="340" w:line="360" w:lineRule="auto"/>
              <w:ind w:left="180" w:firstLine="0"/>
              <w:rPr>
                <w:sz w:val="18"/>
                <w:szCs w:val="18"/>
              </w:rPr>
            </w:pPr>
            <w:r w:rsidDel="00000000" w:rsidR="00000000" w:rsidRPr="00000000">
              <w:rPr>
                <w:b w:val="1"/>
                <w:sz w:val="18"/>
                <w:szCs w:val="18"/>
                <w:rtl w:val="0"/>
              </w:rPr>
              <w:t xml:space="preserve">Abbreviation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28">
            <w:pPr>
              <w:spacing w:after="100" w:before="340" w:line="360" w:lineRule="auto"/>
              <w:ind w:left="180" w:firstLine="0"/>
              <w:rPr>
                <w:sz w:val="18"/>
                <w:szCs w:val="18"/>
              </w:rPr>
            </w:pPr>
            <w:r w:rsidDel="00000000" w:rsidR="00000000" w:rsidRPr="00000000">
              <w:rPr>
                <w:sz w:val="18"/>
                <w:szCs w:val="18"/>
                <w:rtl w:val="0"/>
              </w:rPr>
              <w:t xml:space="preserve">NORML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29">
            <w:pPr>
              <w:spacing w:after="100" w:before="340" w:line="360" w:lineRule="auto"/>
              <w:ind w:left="180" w:firstLine="0"/>
              <w:rPr>
                <w:sz w:val="18"/>
                <w:szCs w:val="18"/>
              </w:rPr>
            </w:pPr>
            <w:r w:rsidDel="00000000" w:rsidR="00000000" w:rsidRPr="00000000">
              <w:rPr>
                <w:b w:val="1"/>
                <w:sz w:val="18"/>
                <w:szCs w:val="18"/>
                <w:rtl w:val="0"/>
              </w:rPr>
              <w:t xml:space="preserve">Established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2A">
            <w:pPr>
              <w:spacing w:after="100" w:before="340" w:line="360" w:lineRule="auto"/>
              <w:ind w:left="180" w:firstLine="0"/>
              <w:rPr>
                <w:sz w:val="18"/>
                <w:szCs w:val="18"/>
              </w:rPr>
            </w:pPr>
            <w:r w:rsidDel="00000000" w:rsidR="00000000" w:rsidRPr="00000000">
              <w:rPr>
                <w:sz w:val="18"/>
                <w:szCs w:val="18"/>
                <w:rtl w:val="0"/>
              </w:rPr>
              <w:t xml:space="preserve">1970  (54 years ago)</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2B">
            <w:pPr>
              <w:spacing w:after="100" w:before="340" w:line="360" w:lineRule="auto"/>
              <w:ind w:left="180" w:firstLine="0"/>
              <w:rPr>
                <w:sz w:val="18"/>
                <w:szCs w:val="18"/>
              </w:rPr>
            </w:pPr>
            <w:r w:rsidDel="00000000" w:rsidR="00000000" w:rsidRPr="00000000">
              <w:rPr>
                <w:b w:val="1"/>
                <w:sz w:val="18"/>
                <w:szCs w:val="18"/>
                <w:rtl w:val="0"/>
              </w:rPr>
              <w:t xml:space="preserve">Founders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2C">
            <w:pPr>
              <w:spacing w:after="100" w:before="340" w:line="360" w:lineRule="auto"/>
              <w:ind w:left="180" w:firstLine="0"/>
              <w:rPr>
                <w:sz w:val="18"/>
                <w:szCs w:val="18"/>
              </w:rPr>
            </w:pPr>
            <w:hyperlink r:id="rId8170">
              <w:r w:rsidDel="00000000" w:rsidR="00000000" w:rsidRPr="00000000">
                <w:rPr>
                  <w:color w:val="1155cc"/>
                  <w:sz w:val="18"/>
                  <w:szCs w:val="18"/>
                  <w:rtl w:val="0"/>
                </w:rPr>
                <w:t xml:space="preserve">Keith Stroup</w:t>
              </w:r>
            </w:hyperlink>
            <w:r w:rsidDel="00000000" w:rsidR="00000000" w:rsidRPr="00000000">
              <w:rPr>
                <w:sz w:val="18"/>
                <w:szCs w:val="18"/>
                <w:rtl w:val="0"/>
              </w:rPr>
              <w:t xml:space="preserve">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2D">
            <w:pPr>
              <w:spacing w:after="100" w:before="340" w:line="360" w:lineRule="auto"/>
              <w:ind w:left="180" w:firstLine="0"/>
              <w:rPr>
                <w:sz w:val="18"/>
                <w:szCs w:val="18"/>
              </w:rPr>
            </w:pPr>
            <w:r w:rsidDel="00000000" w:rsidR="00000000" w:rsidRPr="00000000">
              <w:rPr>
                <w:b w:val="1"/>
                <w:sz w:val="18"/>
                <w:szCs w:val="18"/>
                <w:rtl w:val="0"/>
              </w:rPr>
              <w:t xml:space="preserve">Legal status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2E">
            <w:pPr>
              <w:spacing w:after="100" w:before="340" w:line="360" w:lineRule="auto"/>
              <w:ind w:left="180" w:firstLine="0"/>
              <w:rPr>
                <w:sz w:val="18"/>
                <w:szCs w:val="18"/>
              </w:rPr>
            </w:pPr>
            <w:r w:rsidDel="00000000" w:rsidR="00000000" w:rsidRPr="00000000">
              <w:rPr>
                <w:sz w:val="18"/>
                <w:szCs w:val="18"/>
                <w:rtl w:val="0"/>
              </w:rPr>
              <w:t xml:space="preserve">501(c)(4) organization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2F">
            <w:pPr>
              <w:spacing w:after="100" w:before="340" w:line="360" w:lineRule="auto"/>
              <w:ind w:left="180" w:firstLine="0"/>
              <w:rPr>
                <w:sz w:val="18"/>
                <w:szCs w:val="18"/>
              </w:rPr>
            </w:pPr>
            <w:r w:rsidDel="00000000" w:rsidR="00000000" w:rsidRPr="00000000">
              <w:rPr>
                <w:b w:val="1"/>
                <w:sz w:val="18"/>
                <w:szCs w:val="18"/>
                <w:rtl w:val="0"/>
              </w:rPr>
              <w:t xml:space="preserve">Headquarters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30">
            <w:pPr>
              <w:spacing w:after="100" w:before="340" w:line="360" w:lineRule="auto"/>
              <w:ind w:left="180" w:firstLine="0"/>
              <w:rPr>
                <w:sz w:val="18"/>
                <w:szCs w:val="18"/>
              </w:rPr>
            </w:pPr>
            <w:hyperlink r:id="rId8171">
              <w:r w:rsidDel="00000000" w:rsidR="00000000" w:rsidRPr="00000000">
                <w:rPr>
                  <w:color w:val="1155cc"/>
                  <w:sz w:val="18"/>
                  <w:szCs w:val="18"/>
                  <w:rtl w:val="0"/>
                </w:rPr>
                <w:t xml:space="preserve">Washington, D.C.</w:t>
              </w:r>
            </w:hyperlink>
            <w:r w:rsidDel="00000000" w:rsidR="00000000" w:rsidRPr="00000000">
              <w:rPr>
                <w:sz w:val="18"/>
                <w:szCs w:val="18"/>
                <w:rtl w:val="0"/>
              </w:rPr>
              <w:t xml:space="preserve">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31">
            <w:pPr>
              <w:spacing w:after="100" w:before="340" w:line="360" w:lineRule="auto"/>
              <w:ind w:left="180" w:firstLine="0"/>
              <w:rPr>
                <w:sz w:val="18"/>
                <w:szCs w:val="18"/>
              </w:rPr>
            </w:pPr>
            <w:r w:rsidDel="00000000" w:rsidR="00000000" w:rsidRPr="00000000">
              <w:rPr>
                <w:b w:val="1"/>
                <w:sz w:val="18"/>
                <w:szCs w:val="18"/>
                <w:rtl w:val="0"/>
              </w:rPr>
              <w:t xml:space="preserve">Website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32">
            <w:pPr>
              <w:spacing w:after="100" w:before="340" w:line="360" w:lineRule="auto"/>
              <w:ind w:left="180" w:firstLine="0"/>
              <w:rPr>
                <w:sz w:val="18"/>
                <w:szCs w:val="18"/>
              </w:rPr>
            </w:pPr>
            <w:hyperlink r:id="rId8172">
              <w:r w:rsidDel="00000000" w:rsidR="00000000" w:rsidRPr="00000000">
                <w:rPr>
                  <w:color w:val="1155cc"/>
                  <w:sz w:val="18"/>
                  <w:szCs w:val="18"/>
                  <w:rtl w:val="0"/>
                </w:rPr>
                <w:t xml:space="preserve">www.norml.org</w:t>
              </w:r>
            </w:hyperlink>
            <w:r w:rsidDel="00000000" w:rsidR="00000000" w:rsidRPr="00000000">
              <w:rPr>
                <w:sz w:val="18"/>
                <w:szCs w:val="18"/>
                <w:rtl w:val="0"/>
              </w:rPr>
              <w:t xml:space="preserve"> </w:t>
            </w:r>
          </w:p>
        </w:tc>
      </w:tr>
    </w:tbl>
    <w:p w:rsidR="00000000" w:rsidDel="00000000" w:rsidP="00000000" w:rsidRDefault="00000000" w:rsidRPr="00000000" w14:paraId="00001533">
      <w:pPr>
        <w:shd w:fill="ffffff" w:val="clear"/>
        <w:spacing w:after="240" w:before="360" w:lineRule="auto"/>
        <w:rPr>
          <w:color w:val="1155cc"/>
          <w:sz w:val="28"/>
          <w:szCs w:val="28"/>
          <w:vertAlign w:val="superscript"/>
        </w:rPr>
      </w:pPr>
      <w:r w:rsidDel="00000000" w:rsidR="00000000" w:rsidRPr="00000000">
        <w:rPr>
          <w:color w:val="202122"/>
          <w:rtl w:val="0"/>
        </w:rPr>
        <w:t xml:space="preserve">The </w:t>
      </w:r>
      <w:r w:rsidDel="00000000" w:rsidR="00000000" w:rsidRPr="00000000">
        <w:rPr>
          <w:b w:val="1"/>
          <w:color w:val="202122"/>
          <w:rtl w:val="0"/>
        </w:rPr>
        <w:t xml:space="preserve">National Organization for the Reform of Marijuana Laws</w:t>
      </w:r>
      <w:r w:rsidDel="00000000" w:rsidR="00000000" w:rsidRPr="00000000">
        <w:rPr>
          <w:color w:val="202122"/>
          <w:rtl w:val="0"/>
        </w:rPr>
        <w:t xml:space="preserve"> (</w:t>
      </w:r>
      <w:r w:rsidDel="00000000" w:rsidR="00000000" w:rsidRPr="00000000">
        <w:rPr>
          <w:b w:val="1"/>
          <w:color w:val="202122"/>
          <w:rtl w:val="0"/>
        </w:rPr>
        <w:t xml:space="preserve">NORML</w:t>
      </w:r>
      <w:r w:rsidDel="00000000" w:rsidR="00000000" w:rsidRPr="00000000">
        <w:rPr>
          <w:color w:val="202122"/>
          <w:rtl w:val="0"/>
        </w:rPr>
        <w:t xml:space="preserve"> </w:t>
      </w:r>
      <w:hyperlink r:id="rId8173">
        <w:r w:rsidDel="00000000" w:rsidR="00000000" w:rsidRPr="00000000">
          <w:rPr>
            <w:color w:val="1155cc"/>
            <w:rtl w:val="0"/>
          </w:rPr>
          <w:t xml:space="preserve">/ˈnɔːrməl/</w:t>
        </w:r>
      </w:hyperlink>
      <w:r w:rsidDel="00000000" w:rsidR="00000000" w:rsidRPr="00000000">
        <w:rPr>
          <w:color w:val="202122"/>
          <w:rtl w:val="0"/>
        </w:rPr>
        <w:t xml:space="preserve"> </w:t>
      </w:r>
      <w:hyperlink r:id="rId8174">
        <w:r w:rsidDel="00000000" w:rsidR="00000000" w:rsidRPr="00000000">
          <w:rPr>
            <w:color w:val="1155cc"/>
            <w:sz w:val="28"/>
            <w:szCs w:val="28"/>
            <w:vertAlign w:val="superscript"/>
            <w:rtl w:val="0"/>
          </w:rPr>
          <w:t xml:space="preserve">ⓘ</w:t>
        </w:r>
      </w:hyperlink>
      <w:r w:rsidDel="00000000" w:rsidR="00000000" w:rsidRPr="00000000">
        <w:rPr>
          <w:color w:val="202122"/>
          <w:rtl w:val="0"/>
        </w:rPr>
        <w:t xml:space="preserve">) is a social welfare organization based in Washington, D.C., that advocates for the reform of marijuana laws in the United States regarding both </w:t>
      </w:r>
      <w:hyperlink r:id="rId8175">
        <w:r w:rsidDel="00000000" w:rsidR="00000000" w:rsidRPr="00000000">
          <w:rPr>
            <w:color w:val="1155cc"/>
            <w:rtl w:val="0"/>
          </w:rPr>
          <w:t xml:space="preserve">medical</w:t>
        </w:r>
      </w:hyperlink>
      <w:r w:rsidDel="00000000" w:rsidR="00000000" w:rsidRPr="00000000">
        <w:rPr>
          <w:color w:val="202122"/>
          <w:rtl w:val="0"/>
        </w:rPr>
        <w:t xml:space="preserve"> and </w:t>
      </w:r>
      <w:hyperlink r:id="rId8176">
        <w:r w:rsidDel="00000000" w:rsidR="00000000" w:rsidRPr="00000000">
          <w:rPr>
            <w:color w:val="1155cc"/>
            <w:rtl w:val="0"/>
          </w:rPr>
          <w:t xml:space="preserve">non-medical</w:t>
        </w:r>
      </w:hyperlink>
      <w:r w:rsidDel="00000000" w:rsidR="00000000" w:rsidRPr="00000000">
        <w:rPr>
          <w:color w:val="202122"/>
          <w:rtl w:val="0"/>
        </w:rPr>
        <w:t xml:space="preserve"> use. According to their website, NORML supports "the removal of all penalties for the private possession and responsible use of marijuana by adults, including cultivation for personal use, and casual nonprofit transfers of small amounts" and advocates for "the creation of a legal and regulatory framework for marijuana's production and retail sale to adults".</w:t>
      </w:r>
      <w:hyperlink r:id="rId8177">
        <w:r w:rsidDel="00000000" w:rsidR="00000000" w:rsidRPr="00000000">
          <w:rPr>
            <w:color w:val="1155cc"/>
            <w:sz w:val="28"/>
            <w:szCs w:val="28"/>
            <w:vertAlign w:val="superscript"/>
            <w:rtl w:val="0"/>
          </w:rPr>
          <w:t xml:space="preserve">[1]</w:t>
        </w:r>
      </w:hyperlink>
      <w:r w:rsidDel="00000000" w:rsidR="00000000" w:rsidRPr="00000000">
        <w:rPr>
          <w:color w:val="202122"/>
          <w:rtl w:val="0"/>
        </w:rPr>
        <w:t xml:space="preserve"> NORML also has a sister organization, </w:t>
      </w:r>
      <w:r w:rsidDel="00000000" w:rsidR="00000000" w:rsidRPr="00000000">
        <w:rPr>
          <w:b w:val="1"/>
          <w:color w:val="202122"/>
          <w:rtl w:val="0"/>
        </w:rPr>
        <w:t xml:space="preserve">NORML Foundation</w:t>
      </w:r>
      <w:r w:rsidDel="00000000" w:rsidR="00000000" w:rsidRPr="00000000">
        <w:rPr>
          <w:color w:val="202122"/>
          <w:rtl w:val="0"/>
        </w:rPr>
        <w:t xml:space="preserve">, that focuses on educational efforts and providing legal assistance and support to people affected negatively by current marijuana laws.</w:t>
      </w:r>
      <w:hyperlink r:id="rId8178">
        <w:r w:rsidDel="00000000" w:rsidR="00000000" w:rsidRPr="00000000">
          <w:rPr>
            <w:color w:val="1155cc"/>
            <w:sz w:val="28"/>
            <w:szCs w:val="28"/>
            <w:vertAlign w:val="superscript"/>
            <w:rtl w:val="0"/>
          </w:rPr>
          <w:t xml:space="preserve">[2]</w:t>
        </w:r>
      </w:hyperlink>
      <w:r w:rsidDel="00000000" w:rsidR="00000000" w:rsidRPr="00000000">
        <w:rPr>
          <w:color w:val="202122"/>
          <w:rtl w:val="0"/>
        </w:rPr>
        <w:t xml:space="preserve"> NORML maintains chapters in a number of US states as well as outside the US in countries such as Canada, France, New Zealand, and South Africa.</w:t>
      </w:r>
      <w:hyperlink r:id="rId8179">
        <w:r w:rsidDel="00000000" w:rsidR="00000000" w:rsidRPr="00000000">
          <w:rPr>
            <w:color w:val="1155cc"/>
            <w:sz w:val="28"/>
            <w:szCs w:val="28"/>
            <w:vertAlign w:val="superscript"/>
            <w:rtl w:val="0"/>
          </w:rPr>
          <w:t xml:space="preserve">[3]</w:t>
        </w:r>
      </w:hyperlink>
      <w:hyperlink r:id="rId8180">
        <w:r w:rsidDel="00000000" w:rsidR="00000000" w:rsidRPr="00000000">
          <w:rPr>
            <w:color w:val="1155cc"/>
            <w:sz w:val="28"/>
            <w:szCs w:val="28"/>
            <w:vertAlign w:val="superscript"/>
            <w:rtl w:val="0"/>
          </w:rPr>
          <w:t xml:space="preserve">[4]</w:t>
        </w:r>
      </w:hyperlink>
      <w:r w:rsidDel="00000000" w:rsidR="00000000" w:rsidRPr="00000000">
        <w:rPr>
          <w:rtl w:val="0"/>
        </w:rPr>
      </w:r>
    </w:p>
    <w:p w:rsidR="00000000" w:rsidDel="00000000" w:rsidP="00000000" w:rsidRDefault="00000000" w:rsidRPr="00000000" w14:paraId="00001534">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History</w:t>
      </w:r>
      <w:r w:rsidDel="00000000" w:rsidR="00000000" w:rsidRPr="00000000">
        <w:rPr>
          <w:color w:val="202122"/>
          <w:rtl w:val="0"/>
        </w:rPr>
        <w:t xml:space="preserve">[</w:t>
      </w:r>
      <w:hyperlink r:id="rId818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535">
      <w:pPr>
        <w:shd w:fill="ffffff" w:val="clear"/>
        <w:spacing w:after="240" w:before="360" w:lineRule="auto"/>
        <w:rPr>
          <w:color w:val="1155cc"/>
          <w:sz w:val="28"/>
          <w:szCs w:val="28"/>
          <w:vertAlign w:val="superscript"/>
        </w:rPr>
      </w:pPr>
      <w:r w:rsidDel="00000000" w:rsidR="00000000" w:rsidRPr="00000000">
        <w:rPr>
          <w:color w:val="202122"/>
          <w:rtl w:val="0"/>
        </w:rPr>
        <w:t xml:space="preserve">NORML was founded in 1970 by </w:t>
      </w:r>
      <w:hyperlink r:id="rId8182">
        <w:r w:rsidDel="00000000" w:rsidR="00000000" w:rsidRPr="00000000">
          <w:rPr>
            <w:color w:val="1155cc"/>
            <w:rtl w:val="0"/>
          </w:rPr>
          <w:t xml:space="preserve">Keith Stroup</w:t>
        </w:r>
      </w:hyperlink>
      <w:r w:rsidDel="00000000" w:rsidR="00000000" w:rsidRPr="00000000">
        <w:rPr>
          <w:color w:val="202122"/>
          <w:rtl w:val="0"/>
        </w:rPr>
        <w:t xml:space="preserve">. It originally started with $5,000 in funding from the </w:t>
      </w:r>
      <w:hyperlink r:id="rId8183">
        <w:r w:rsidDel="00000000" w:rsidR="00000000" w:rsidRPr="00000000">
          <w:rPr>
            <w:color w:val="1155cc"/>
            <w:rtl w:val="0"/>
          </w:rPr>
          <w:t xml:space="preserve">Playboy Foundation</w:t>
        </w:r>
      </w:hyperlink>
      <w:r w:rsidDel="00000000" w:rsidR="00000000" w:rsidRPr="00000000">
        <w:rPr>
          <w:color w:val="202122"/>
          <w:rtl w:val="0"/>
        </w:rPr>
        <w:t xml:space="preserve">. Since then, the organization has played a central role in the cannabis decriminalization movement. At the start of the 1970s, the premier decriminalization organizations were Legalize Marijuana, better known as LeMar, and Amorphia, the two of which merged in 1971.</w:t>
      </w:r>
      <w:hyperlink r:id="rId8184">
        <w:r w:rsidDel="00000000" w:rsidR="00000000" w:rsidRPr="00000000">
          <w:rPr>
            <w:color w:val="1155cc"/>
            <w:sz w:val="28"/>
            <w:szCs w:val="28"/>
            <w:vertAlign w:val="superscript"/>
            <w:rtl w:val="0"/>
          </w:rPr>
          <w:t xml:space="preserve">[5]</w:t>
        </w:r>
      </w:hyperlink>
      <w:r w:rsidDel="00000000" w:rsidR="00000000" w:rsidRPr="00000000">
        <w:rPr>
          <w:color w:val="202122"/>
          <w:rtl w:val="0"/>
        </w:rPr>
        <w:t xml:space="preserve"> The next year, Amorphia led the unsuccessful campaign for California's marijuana legalization initiative, </w:t>
      </w:r>
      <w:hyperlink r:id="rId8185">
        <w:r w:rsidDel="00000000" w:rsidR="00000000" w:rsidRPr="00000000">
          <w:rPr>
            <w:color w:val="1155cc"/>
            <w:rtl w:val="0"/>
          </w:rPr>
          <w:t xml:space="preserve">Proposition 19</w:t>
        </w:r>
      </w:hyperlink>
      <w:r w:rsidDel="00000000" w:rsidR="00000000" w:rsidRPr="00000000">
        <w:rPr>
          <w:color w:val="202122"/>
          <w:rtl w:val="0"/>
        </w:rPr>
        <w:t xml:space="preserve">.</w:t>
      </w:r>
      <w:hyperlink r:id="rId8186">
        <w:r w:rsidDel="00000000" w:rsidR="00000000" w:rsidRPr="00000000">
          <w:rPr>
            <w:color w:val="1155cc"/>
            <w:sz w:val="28"/>
            <w:szCs w:val="28"/>
            <w:vertAlign w:val="superscript"/>
            <w:rtl w:val="0"/>
          </w:rPr>
          <w:t xml:space="preserve">[6]</w:t>
        </w:r>
      </w:hyperlink>
      <w:r w:rsidDel="00000000" w:rsidR="00000000" w:rsidRPr="00000000">
        <w:rPr>
          <w:color w:val="202122"/>
          <w:rtl w:val="0"/>
        </w:rPr>
        <w:t xml:space="preserve"> In 1974, Amorphia merged with NORML.</w:t>
      </w:r>
      <w:hyperlink r:id="rId8187">
        <w:r w:rsidDel="00000000" w:rsidR="00000000" w:rsidRPr="00000000">
          <w:rPr>
            <w:color w:val="1155cc"/>
            <w:sz w:val="28"/>
            <w:szCs w:val="28"/>
            <w:vertAlign w:val="superscript"/>
            <w:rtl w:val="0"/>
          </w:rPr>
          <w:t xml:space="preserve">[5]</w:t>
        </w:r>
      </w:hyperlink>
      <w:r w:rsidDel="00000000" w:rsidR="00000000" w:rsidRPr="00000000">
        <w:rPr>
          <w:rtl w:val="0"/>
        </w:rPr>
      </w:r>
    </w:p>
    <w:p w:rsidR="00000000" w:rsidDel="00000000" w:rsidP="00000000" w:rsidRDefault="00000000" w:rsidRPr="00000000" w14:paraId="00001536">
      <w:pPr>
        <w:shd w:fill="ffffff" w:val="clear"/>
        <w:spacing w:after="240" w:before="360" w:lineRule="auto"/>
        <w:rPr>
          <w:color w:val="1155cc"/>
          <w:sz w:val="28"/>
          <w:szCs w:val="28"/>
          <w:vertAlign w:val="superscript"/>
        </w:rPr>
      </w:pPr>
      <w:r w:rsidDel="00000000" w:rsidR="00000000" w:rsidRPr="00000000">
        <w:rPr>
          <w:color w:val="202122"/>
          <w:rtl w:val="0"/>
        </w:rPr>
        <w:t xml:space="preserve">By the middle of the 1970s, Playboy owner </w:t>
      </w:r>
      <w:hyperlink r:id="rId8188">
        <w:r w:rsidDel="00000000" w:rsidR="00000000" w:rsidRPr="00000000">
          <w:rPr>
            <w:color w:val="1155cc"/>
            <w:rtl w:val="0"/>
          </w:rPr>
          <w:t xml:space="preserve">Hugh Hefner</w:t>
        </w:r>
      </w:hyperlink>
      <w:r w:rsidDel="00000000" w:rsidR="00000000" w:rsidRPr="00000000">
        <w:rPr>
          <w:color w:val="202122"/>
          <w:rtl w:val="0"/>
        </w:rPr>
        <w:t xml:space="preserve">'s financial support through the Playboy Foundation set NORML apart from its predecessors, making it the premier decriminalization advocacy group. At one point, Hefner was donating $100,000 a year to NORML.</w:t>
      </w:r>
      <w:hyperlink r:id="rId8189">
        <w:r w:rsidDel="00000000" w:rsidR="00000000" w:rsidRPr="00000000">
          <w:rPr>
            <w:color w:val="1155cc"/>
            <w:sz w:val="28"/>
            <w:szCs w:val="28"/>
            <w:vertAlign w:val="superscript"/>
            <w:rtl w:val="0"/>
          </w:rPr>
          <w:t xml:space="preserve">[6]</w:t>
        </w:r>
      </w:hyperlink>
      <w:r w:rsidDel="00000000" w:rsidR="00000000" w:rsidRPr="00000000">
        <w:rPr>
          <w:rtl w:val="0"/>
        </w:rPr>
      </w:r>
    </w:p>
    <w:p w:rsidR="00000000" w:rsidDel="00000000" w:rsidP="00000000" w:rsidRDefault="00000000" w:rsidRPr="00000000" w14:paraId="00001537">
      <w:pPr>
        <w:shd w:fill="ffffff" w:val="clear"/>
        <w:spacing w:after="280" w:before="360" w:lineRule="auto"/>
        <w:ind w:left="300" w:firstLine="0"/>
        <w:jc w:val="center"/>
        <w:rPr>
          <w:color w:val="1155cc"/>
          <w:sz w:val="28"/>
          <w:szCs w:val="28"/>
          <w:vertAlign w:val="superscript"/>
        </w:rPr>
      </w:pPr>
      <w:r w:rsidDel="00000000" w:rsidR="00000000" w:rsidRPr="00000000">
        <w:rPr>
          <w:color w:val="1155cc"/>
          <w:sz w:val="28"/>
          <w:szCs w:val="28"/>
          <w:vertAlign w:val="superscript"/>
        </w:rPr>
        <w:drawing>
          <wp:inline distB="114300" distT="114300" distL="114300" distR="114300">
            <wp:extent cx="2286000" cy="1524000"/>
            <wp:effectExtent b="9525" l="9525" r="9525" t="9525"/>
            <wp:docPr id="52" name="image42.jpg"/>
            <a:graphic>
              <a:graphicData uri="http://schemas.openxmlformats.org/drawingml/2006/picture">
                <pic:pic>
                  <pic:nvPicPr>
                    <pic:cNvPr id="0" name="image42.jpg"/>
                    <pic:cNvPicPr preferRelativeResize="0"/>
                  </pic:nvPicPr>
                  <pic:blipFill>
                    <a:blip r:embed="rId8190"/>
                    <a:srcRect b="0" l="0" r="0" t="0"/>
                    <a:stretch>
                      <a:fillRect/>
                    </a:stretch>
                  </pic:blipFill>
                  <pic:spPr>
                    <a:xfrm>
                      <a:off x="0" y="0"/>
                      <a:ext cx="2286000" cy="15240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"https://en.wikipedia.org/wiki/File:Tulsi_Gabbard_Don_Young_Erik_Altieri_NORML.jpg" </w:instrText>
        <w:fldChar w:fldCharType="separate"/>
      </w:r>
      <w:r w:rsidDel="00000000" w:rsidR="00000000" w:rsidRPr="00000000">
        <w:rPr>
          <w:rtl w:val="0"/>
        </w:rPr>
      </w:r>
    </w:p>
    <w:p w:rsidR="00000000" w:rsidDel="00000000" w:rsidP="00000000" w:rsidRDefault="00000000" w:rsidRPr="00000000" w14:paraId="00001538">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NORML Executive Director </w:t>
      </w:r>
      <w:hyperlink r:id="rId8191">
        <w:r w:rsidDel="00000000" w:rsidR="00000000" w:rsidRPr="00000000">
          <w:rPr>
            <w:color w:val="1155cc"/>
            <w:sz w:val="19"/>
            <w:szCs w:val="19"/>
            <w:rtl w:val="0"/>
          </w:rPr>
          <w:t xml:space="preserve">Erik Altieri</w:t>
        </w:r>
      </w:hyperlink>
      <w:r w:rsidDel="00000000" w:rsidR="00000000" w:rsidRPr="00000000">
        <w:rPr>
          <w:color w:val="202122"/>
          <w:sz w:val="19"/>
          <w:szCs w:val="19"/>
          <w:rtl w:val="0"/>
        </w:rPr>
        <w:t xml:space="preserve"> is joined by U.S. Representatives </w:t>
      </w:r>
      <w:hyperlink r:id="rId8192">
        <w:r w:rsidDel="00000000" w:rsidR="00000000" w:rsidRPr="00000000">
          <w:rPr>
            <w:color w:val="1155cc"/>
            <w:sz w:val="19"/>
            <w:szCs w:val="19"/>
            <w:rtl w:val="0"/>
          </w:rPr>
          <w:t xml:space="preserve">Don Young</w:t>
        </w:r>
      </w:hyperlink>
      <w:r w:rsidDel="00000000" w:rsidR="00000000" w:rsidRPr="00000000">
        <w:rPr>
          <w:color w:val="202122"/>
          <w:sz w:val="19"/>
          <w:szCs w:val="19"/>
          <w:rtl w:val="0"/>
        </w:rPr>
        <w:t xml:space="preserve"> and </w:t>
      </w:r>
      <w:hyperlink r:id="rId8193">
        <w:r w:rsidDel="00000000" w:rsidR="00000000" w:rsidRPr="00000000">
          <w:rPr>
            <w:color w:val="1155cc"/>
            <w:sz w:val="19"/>
            <w:szCs w:val="19"/>
            <w:rtl w:val="0"/>
          </w:rPr>
          <w:t xml:space="preserve">Tulsi Gabbard</w:t>
        </w:r>
      </w:hyperlink>
      <w:r w:rsidDel="00000000" w:rsidR="00000000" w:rsidRPr="00000000">
        <w:rPr>
          <w:color w:val="202122"/>
          <w:sz w:val="19"/>
          <w:szCs w:val="19"/>
          <w:rtl w:val="0"/>
        </w:rPr>
        <w:t xml:space="preserve"> at a press conference outside the </w:t>
      </w:r>
      <w:hyperlink r:id="rId8194">
        <w:r w:rsidDel="00000000" w:rsidR="00000000" w:rsidRPr="00000000">
          <w:rPr>
            <w:color w:val="1155cc"/>
            <w:sz w:val="19"/>
            <w:szCs w:val="19"/>
            <w:rtl w:val="0"/>
          </w:rPr>
          <w:t xml:space="preserve">U.S. Capitol</w:t>
        </w:r>
      </w:hyperlink>
      <w:r w:rsidDel="00000000" w:rsidR="00000000" w:rsidRPr="00000000">
        <w:rPr>
          <w:color w:val="202122"/>
          <w:sz w:val="19"/>
          <w:szCs w:val="19"/>
          <w:rtl w:val="0"/>
        </w:rPr>
        <w:t xml:space="preserve"> (2019).</w:t>
      </w:r>
    </w:p>
    <w:p w:rsidR="00000000" w:rsidDel="00000000" w:rsidP="00000000" w:rsidRDefault="00000000" w:rsidRPr="00000000" w14:paraId="00001539">
      <w:pPr>
        <w:shd w:fill="ffffff" w:val="clear"/>
        <w:spacing w:after="240" w:before="360" w:lineRule="auto"/>
        <w:rPr>
          <w:color w:val="1155cc"/>
          <w:sz w:val="28"/>
          <w:szCs w:val="28"/>
          <w:vertAlign w:val="superscript"/>
        </w:rPr>
      </w:pPr>
      <w:r w:rsidDel="00000000" w:rsidR="00000000" w:rsidRPr="00000000">
        <w:rPr>
          <w:color w:val="202122"/>
          <w:rtl w:val="0"/>
        </w:rPr>
        <w:t xml:space="preserve">The organization has a large grassroots network with 135 chapters and over 550 lawyers. NORML holds annual conferences and </w:t>
      </w:r>
      <w:hyperlink r:id="rId8195">
        <w:r w:rsidDel="00000000" w:rsidR="00000000" w:rsidRPr="00000000">
          <w:rPr>
            <w:color w:val="1155cc"/>
            <w:rtl w:val="0"/>
          </w:rPr>
          <w:t xml:space="preserve">Continuing Legal Education</w:t>
        </w:r>
      </w:hyperlink>
      <w:r w:rsidDel="00000000" w:rsidR="00000000" w:rsidRPr="00000000">
        <w:rPr>
          <w:color w:val="202122"/>
          <w:rtl w:val="0"/>
        </w:rPr>
        <w:t xml:space="preserve"> (CLE)-accredited seminars. Its board of directors has, at times, included political figures as </w:t>
      </w:r>
      <w:hyperlink r:id="rId8196">
        <w:r w:rsidDel="00000000" w:rsidR="00000000" w:rsidRPr="00000000">
          <w:rPr>
            <w:color w:val="1155cc"/>
            <w:rtl w:val="0"/>
          </w:rPr>
          <w:t xml:space="preserve">Philip Hart</w:t>
        </w:r>
      </w:hyperlink>
      <w:r w:rsidDel="00000000" w:rsidR="00000000" w:rsidRPr="00000000">
        <w:rPr>
          <w:color w:val="202122"/>
          <w:rtl w:val="0"/>
        </w:rPr>
        <w:t xml:space="preserve">, </w:t>
      </w:r>
      <w:hyperlink r:id="rId8197">
        <w:r w:rsidDel="00000000" w:rsidR="00000000" w:rsidRPr="00000000">
          <w:rPr>
            <w:color w:val="1155cc"/>
            <w:rtl w:val="0"/>
          </w:rPr>
          <w:t xml:space="preserve">Jacob K. Javits</w:t>
        </w:r>
      </w:hyperlink>
      <w:r w:rsidDel="00000000" w:rsidR="00000000" w:rsidRPr="00000000">
        <w:rPr>
          <w:color w:val="202122"/>
          <w:rtl w:val="0"/>
        </w:rPr>
        <w:t xml:space="preserve">, and </w:t>
      </w:r>
      <w:hyperlink r:id="rId8198">
        <w:r w:rsidDel="00000000" w:rsidR="00000000" w:rsidRPr="00000000">
          <w:rPr>
            <w:color w:val="1155cc"/>
            <w:rtl w:val="0"/>
          </w:rPr>
          <w:t xml:space="preserve">Ross Mirkarimi</w:t>
        </w:r>
      </w:hyperlink>
      <w:r w:rsidDel="00000000" w:rsidR="00000000" w:rsidRPr="00000000">
        <w:rPr>
          <w:color w:val="202122"/>
          <w:rtl w:val="0"/>
        </w:rPr>
        <w:t xml:space="preserve">.</w:t>
      </w:r>
      <w:hyperlink r:id="rId8199">
        <w:r w:rsidDel="00000000" w:rsidR="00000000" w:rsidRPr="00000000">
          <w:rPr>
            <w:color w:val="1155cc"/>
            <w:sz w:val="28"/>
            <w:szCs w:val="28"/>
            <w:vertAlign w:val="superscript"/>
            <w:rtl w:val="0"/>
          </w:rPr>
          <w:t xml:space="preserve">[7]</w:t>
        </w:r>
      </w:hyperlink>
      <w:r w:rsidDel="00000000" w:rsidR="00000000" w:rsidRPr="00000000">
        <w:rPr>
          <w:rtl w:val="0"/>
        </w:rPr>
      </w:r>
    </w:p>
    <w:p w:rsidR="00000000" w:rsidDel="00000000" w:rsidP="00000000" w:rsidRDefault="00000000" w:rsidRPr="00000000" w14:paraId="0000153A">
      <w:pPr>
        <w:shd w:fill="ffffff" w:val="clear"/>
        <w:spacing w:after="240" w:before="360" w:lineRule="auto"/>
        <w:rPr>
          <w:color w:val="1155cc"/>
          <w:sz w:val="28"/>
          <w:szCs w:val="28"/>
          <w:vertAlign w:val="superscript"/>
        </w:rPr>
      </w:pPr>
      <w:r w:rsidDel="00000000" w:rsidR="00000000" w:rsidRPr="00000000">
        <w:rPr>
          <w:color w:val="202122"/>
          <w:rtl w:val="0"/>
        </w:rPr>
        <w:t xml:space="preserve">In 1989, </w:t>
      </w:r>
      <w:hyperlink r:id="rId8200">
        <w:r w:rsidDel="00000000" w:rsidR="00000000" w:rsidRPr="00000000">
          <w:rPr>
            <w:color w:val="1155cc"/>
            <w:rtl w:val="0"/>
          </w:rPr>
          <w:t xml:space="preserve">Donald Fiedler</w:t>
        </w:r>
      </w:hyperlink>
      <w:r w:rsidDel="00000000" w:rsidR="00000000" w:rsidRPr="00000000">
        <w:rPr>
          <w:color w:val="202122"/>
          <w:rtl w:val="0"/>
        </w:rPr>
        <w:t xml:space="preserve"> succeeded </w:t>
      </w:r>
      <w:hyperlink r:id="rId8201">
        <w:r w:rsidDel="00000000" w:rsidR="00000000" w:rsidRPr="00000000">
          <w:rPr>
            <w:color w:val="1155cc"/>
            <w:rtl w:val="0"/>
          </w:rPr>
          <w:t xml:space="preserve">Jon Gettman</w:t>
        </w:r>
      </w:hyperlink>
      <w:r w:rsidDel="00000000" w:rsidR="00000000" w:rsidRPr="00000000">
        <w:rPr>
          <w:color w:val="202122"/>
          <w:rtl w:val="0"/>
        </w:rPr>
        <w:t xml:space="preserve"> as the executive director of NORML. In August 1992, </w:t>
      </w:r>
      <w:hyperlink r:id="rId8202">
        <w:r w:rsidDel="00000000" w:rsidR="00000000" w:rsidRPr="00000000">
          <w:rPr>
            <w:color w:val="1155cc"/>
            <w:rtl w:val="0"/>
          </w:rPr>
          <w:t xml:space="preserve">Richard Cowan</w:t>
        </w:r>
      </w:hyperlink>
      <w:r w:rsidDel="00000000" w:rsidR="00000000" w:rsidRPr="00000000">
        <w:rPr>
          <w:color w:val="202122"/>
          <w:rtl w:val="0"/>
        </w:rPr>
        <w:t xml:space="preserve"> became executive director of NORML. Keith Stroup became executive director once again in 1995 after Cowan stepped down. In 2016, </w:t>
      </w:r>
      <w:hyperlink r:id="rId8203">
        <w:r w:rsidDel="00000000" w:rsidR="00000000" w:rsidRPr="00000000">
          <w:rPr>
            <w:color w:val="1155cc"/>
            <w:rtl w:val="0"/>
          </w:rPr>
          <w:t xml:space="preserve">Erik Altieri</w:t>
        </w:r>
      </w:hyperlink>
      <w:r w:rsidDel="00000000" w:rsidR="00000000" w:rsidRPr="00000000">
        <w:rPr>
          <w:color w:val="202122"/>
          <w:rtl w:val="0"/>
        </w:rPr>
        <w:t xml:space="preserve"> was selected by the NORML Board of Directors to become the organization's 7th Executive Director. In 2021, travel writer </w:t>
      </w:r>
      <w:hyperlink r:id="rId8204">
        <w:r w:rsidDel="00000000" w:rsidR="00000000" w:rsidRPr="00000000">
          <w:rPr>
            <w:color w:val="1155cc"/>
            <w:rtl w:val="0"/>
          </w:rPr>
          <w:t xml:space="preserve">Rick Steves</w:t>
        </w:r>
      </w:hyperlink>
      <w:r w:rsidDel="00000000" w:rsidR="00000000" w:rsidRPr="00000000">
        <w:rPr>
          <w:color w:val="202122"/>
          <w:rtl w:val="0"/>
        </w:rPr>
        <w:t xml:space="preserve"> became the chairman of the Board of Directors.</w:t>
      </w:r>
      <w:hyperlink r:id="rId8205">
        <w:r w:rsidDel="00000000" w:rsidR="00000000" w:rsidRPr="00000000">
          <w:rPr>
            <w:color w:val="1155cc"/>
            <w:sz w:val="28"/>
            <w:szCs w:val="28"/>
            <w:vertAlign w:val="superscript"/>
            <w:rtl w:val="0"/>
          </w:rPr>
          <w:t xml:space="preserve">[8]</w:t>
        </w:r>
      </w:hyperlink>
      <w:r w:rsidDel="00000000" w:rsidR="00000000" w:rsidRPr="00000000">
        <w:rPr>
          <w:rtl w:val="0"/>
        </w:rPr>
      </w:r>
    </w:p>
    <w:p w:rsidR="00000000" w:rsidDel="00000000" w:rsidP="00000000" w:rsidRDefault="00000000" w:rsidRPr="00000000" w14:paraId="0000153B">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Media and activism</w:t>
      </w:r>
      <w:r w:rsidDel="00000000" w:rsidR="00000000" w:rsidRPr="00000000">
        <w:rPr>
          <w:color w:val="202122"/>
          <w:rtl w:val="0"/>
        </w:rPr>
        <w:t xml:space="preserve">[</w:t>
      </w:r>
      <w:hyperlink r:id="rId820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53C">
      <w:pPr>
        <w:shd w:fill="ffffff" w:val="clear"/>
        <w:spacing w:after="240" w:before="360" w:lineRule="auto"/>
        <w:rPr>
          <w:color w:val="1155cc"/>
          <w:sz w:val="28"/>
          <w:szCs w:val="28"/>
          <w:vertAlign w:val="superscript"/>
        </w:rPr>
      </w:pPr>
      <w:r w:rsidDel="00000000" w:rsidR="00000000" w:rsidRPr="00000000">
        <w:rPr>
          <w:color w:val="202122"/>
          <w:rtl w:val="0"/>
        </w:rPr>
        <w:t xml:space="preserve">In the </w:t>
      </w:r>
      <w:hyperlink r:id="rId8207">
        <w:r w:rsidDel="00000000" w:rsidR="00000000" w:rsidRPr="00000000">
          <w:rPr>
            <w:color w:val="1155cc"/>
            <w:rtl w:val="0"/>
          </w:rPr>
          <w:t xml:space="preserve">2006 United States midterm elections</w:t>
        </w:r>
      </w:hyperlink>
      <w:r w:rsidDel="00000000" w:rsidR="00000000" w:rsidRPr="00000000">
        <w:rPr>
          <w:color w:val="202122"/>
          <w:rtl w:val="0"/>
        </w:rPr>
        <w:t xml:space="preserve">, NORML promoted several successful local initiatives that declared marijuana enforcement to be the lowest priority for local law enforcement, freeing up police resources to combat violent and serious crime.</w:t>
      </w:r>
      <w:hyperlink r:id="rId8208">
        <w:r w:rsidDel="00000000" w:rsidR="00000000" w:rsidRPr="00000000">
          <w:rPr>
            <w:color w:val="1155cc"/>
            <w:sz w:val="28"/>
            <w:szCs w:val="28"/>
            <w:vertAlign w:val="superscript"/>
            <w:rtl w:val="0"/>
          </w:rPr>
          <w:t xml:space="preserve">[9]</w:t>
        </w:r>
      </w:hyperlink>
      <w:r w:rsidDel="00000000" w:rsidR="00000000" w:rsidRPr="00000000">
        <w:rPr>
          <w:rtl w:val="0"/>
        </w:rPr>
      </w:r>
    </w:p>
    <w:p w:rsidR="00000000" w:rsidDel="00000000" w:rsidP="00000000" w:rsidRDefault="00000000" w:rsidRPr="00000000" w14:paraId="0000153D">
      <w:pPr>
        <w:shd w:fill="ffffff" w:val="clear"/>
        <w:spacing w:after="240" w:before="360" w:lineRule="auto"/>
        <w:rPr>
          <w:color w:val="202122"/>
        </w:rPr>
      </w:pPr>
      <w:r w:rsidDel="00000000" w:rsidR="00000000" w:rsidRPr="00000000">
        <w:rPr>
          <w:color w:val="202122"/>
          <w:rtl w:val="0"/>
        </w:rPr>
        <w:t xml:space="preserve">In early 2009, a petition to President </w:t>
      </w:r>
      <w:hyperlink r:id="rId8209">
        <w:r w:rsidDel="00000000" w:rsidR="00000000" w:rsidRPr="00000000">
          <w:rPr>
            <w:color w:val="1155cc"/>
            <w:rtl w:val="0"/>
          </w:rPr>
          <w:t xml:space="preserve">Barack Obama</w:t>
        </w:r>
      </w:hyperlink>
      <w:r w:rsidDel="00000000" w:rsidR="00000000" w:rsidRPr="00000000">
        <w:rPr>
          <w:color w:val="202122"/>
          <w:rtl w:val="0"/>
        </w:rPr>
        <w:t xml:space="preserve"> was written asking that he appoint a "</w:t>
      </w:r>
      <w:hyperlink r:id="rId8210">
        <w:r w:rsidDel="00000000" w:rsidR="00000000" w:rsidRPr="00000000">
          <w:rPr>
            <w:color w:val="1155cc"/>
            <w:rtl w:val="0"/>
          </w:rPr>
          <w:t xml:space="preserve">drug czar</w:t>
        </w:r>
      </w:hyperlink>
      <w:r w:rsidDel="00000000" w:rsidR="00000000" w:rsidRPr="00000000">
        <w:rPr>
          <w:color w:val="202122"/>
          <w:rtl w:val="0"/>
        </w:rPr>
        <w:t xml:space="preserve">" who would treat drug abuse as a health issue rather than a criminal issue and will move away from a "</w:t>
      </w:r>
      <w:hyperlink r:id="rId8211">
        <w:r w:rsidDel="00000000" w:rsidR="00000000" w:rsidRPr="00000000">
          <w:rPr>
            <w:color w:val="1155cc"/>
            <w:rtl w:val="0"/>
          </w:rPr>
          <w:t xml:space="preserve">War on Drugs</w:t>
        </w:r>
      </w:hyperlink>
      <w:r w:rsidDel="00000000" w:rsidR="00000000" w:rsidRPr="00000000">
        <w:rPr>
          <w:color w:val="202122"/>
          <w:rtl w:val="0"/>
        </w:rPr>
        <w:t xml:space="preserve">" paradigm. NORML's goal for this petition was 100,000 signatures.</w:t>
      </w:r>
    </w:p>
    <w:p w:rsidR="00000000" w:rsidDel="00000000" w:rsidP="00000000" w:rsidRDefault="00000000" w:rsidRPr="00000000" w14:paraId="0000153E">
      <w:pPr>
        <w:shd w:fill="ffffff" w:val="clear"/>
        <w:spacing w:after="240" w:before="360" w:lineRule="auto"/>
        <w:rPr>
          <w:color w:val="1155cc"/>
          <w:sz w:val="28"/>
          <w:szCs w:val="28"/>
          <w:vertAlign w:val="superscript"/>
        </w:rPr>
      </w:pPr>
      <w:r w:rsidDel="00000000" w:rsidR="00000000" w:rsidRPr="00000000">
        <w:rPr>
          <w:color w:val="202122"/>
          <w:rtl w:val="0"/>
        </w:rPr>
        <w:t xml:space="preserve">Also in early 2009, when the </w:t>
      </w:r>
      <w:hyperlink r:id="rId8212">
        <w:r w:rsidDel="00000000" w:rsidR="00000000" w:rsidRPr="00000000">
          <w:rPr>
            <w:color w:val="1155cc"/>
            <w:rtl w:val="0"/>
          </w:rPr>
          <w:t xml:space="preserve">Kellogg Company</w:t>
        </w:r>
      </w:hyperlink>
      <w:r w:rsidDel="00000000" w:rsidR="00000000" w:rsidRPr="00000000">
        <w:rPr>
          <w:color w:val="202122"/>
          <w:rtl w:val="0"/>
        </w:rPr>
        <w:t xml:space="preserve"> dropped its contract with Olympic swimmer </w:t>
      </w:r>
      <w:hyperlink r:id="rId8213">
        <w:r w:rsidDel="00000000" w:rsidR="00000000" w:rsidRPr="00000000">
          <w:rPr>
            <w:color w:val="1155cc"/>
            <w:rtl w:val="0"/>
          </w:rPr>
          <w:t xml:space="preserve">Michael Phelps</w:t>
        </w:r>
      </w:hyperlink>
      <w:r w:rsidDel="00000000" w:rsidR="00000000" w:rsidRPr="00000000">
        <w:rPr>
          <w:color w:val="202122"/>
          <w:rtl w:val="0"/>
        </w:rPr>
        <w:t xml:space="preserve"> after pictures of his use of a bong surfaced in the media, head members of NORML began </w:t>
      </w:r>
      <w:hyperlink r:id="rId8214">
        <w:r w:rsidDel="00000000" w:rsidR="00000000" w:rsidRPr="00000000">
          <w:rPr>
            <w:color w:val="1155cc"/>
            <w:rtl w:val="0"/>
          </w:rPr>
          <w:t xml:space="preserve">boycotting</w:t>
        </w:r>
      </w:hyperlink>
      <w:r w:rsidDel="00000000" w:rsidR="00000000" w:rsidRPr="00000000">
        <w:rPr>
          <w:color w:val="202122"/>
          <w:rtl w:val="0"/>
        </w:rPr>
        <w:t xml:space="preserve"> Kellogg products and urging all members and supporters of NORML to boycott Kellogg, until the company reversed the decision. NORML also suggested that supporters of the cause send emails or letters to Kellogg explaining the boycott and the reasons behind it, and providing a template for emails and letters. Although Kellogg's profits did not suffer in the first quarter of 2009,</w:t>
      </w:r>
      <w:hyperlink r:id="rId8215">
        <w:r w:rsidDel="00000000" w:rsidR="00000000" w:rsidRPr="00000000">
          <w:rPr>
            <w:color w:val="1155cc"/>
            <w:sz w:val="28"/>
            <w:szCs w:val="28"/>
            <w:vertAlign w:val="superscript"/>
            <w:rtl w:val="0"/>
          </w:rPr>
          <w:t xml:space="preserve">[10]</w:t>
        </w:r>
      </w:hyperlink>
      <w:r w:rsidDel="00000000" w:rsidR="00000000" w:rsidRPr="00000000">
        <w:rPr>
          <w:color w:val="202122"/>
          <w:rtl w:val="0"/>
        </w:rPr>
        <w:t xml:space="preserve"> consumer ratings polls at Vanno</w:t>
      </w:r>
      <w:hyperlink r:id="rId8216">
        <w:r w:rsidDel="00000000" w:rsidR="00000000" w:rsidRPr="00000000">
          <w:rPr>
            <w:color w:val="1155cc"/>
            <w:sz w:val="28"/>
            <w:szCs w:val="28"/>
            <w:vertAlign w:val="superscript"/>
            <w:rtl w:val="0"/>
          </w:rPr>
          <w:t xml:space="preserve">[11]</w:t>
        </w:r>
      </w:hyperlink>
      <w:r w:rsidDel="00000000" w:rsidR="00000000" w:rsidRPr="00000000">
        <w:rPr>
          <w:color w:val="202122"/>
          <w:rtl w:val="0"/>
        </w:rPr>
        <w:t xml:space="preserve"> have been cited as indicating that Kellogg's reputation has suffered. Specifically, a small poll of Kellogg's brand reputation at Vanno showed a drop from its previous rank of 9 to 83 after Kellogg decided not to renew its contract with Phelps.</w:t>
      </w:r>
      <w:hyperlink r:id="rId8217">
        <w:r w:rsidDel="00000000" w:rsidR="00000000" w:rsidRPr="00000000">
          <w:rPr>
            <w:color w:val="1155cc"/>
            <w:sz w:val="28"/>
            <w:szCs w:val="28"/>
            <w:vertAlign w:val="superscript"/>
            <w:rtl w:val="0"/>
          </w:rPr>
          <w:t xml:space="preserve">[12]</w:t>
        </w:r>
      </w:hyperlink>
      <w:hyperlink r:id="rId8218">
        <w:r w:rsidDel="00000000" w:rsidR="00000000" w:rsidRPr="00000000">
          <w:rPr>
            <w:color w:val="1155cc"/>
            <w:sz w:val="28"/>
            <w:szCs w:val="28"/>
            <w:vertAlign w:val="superscript"/>
            <w:rtl w:val="0"/>
          </w:rPr>
          <w:t xml:space="preserve">[13]</w:t>
        </w:r>
      </w:hyperlink>
      <w:r w:rsidDel="00000000" w:rsidR="00000000" w:rsidRPr="00000000">
        <w:rPr>
          <w:rtl w:val="0"/>
        </w:rPr>
      </w:r>
    </w:p>
    <w:p w:rsidR="00000000" w:rsidDel="00000000" w:rsidP="00000000" w:rsidRDefault="00000000" w:rsidRPr="00000000" w14:paraId="0000153F">
      <w:pPr>
        <w:shd w:fill="ffffff" w:val="clear"/>
        <w:spacing w:after="280" w:before="360" w:lineRule="auto"/>
        <w:ind w:left="300" w:firstLine="0"/>
        <w:jc w:val="center"/>
        <w:rPr>
          <w:color w:val="1155cc"/>
          <w:sz w:val="28"/>
          <w:szCs w:val="28"/>
          <w:vertAlign w:val="superscript"/>
        </w:rPr>
      </w:pPr>
      <w:r w:rsidDel="00000000" w:rsidR="00000000" w:rsidRPr="00000000">
        <w:rPr>
          <w:color w:val="1155cc"/>
          <w:sz w:val="28"/>
          <w:szCs w:val="28"/>
          <w:vertAlign w:val="superscript"/>
        </w:rPr>
        <w:drawing>
          <wp:inline distB="114300" distT="114300" distL="114300" distR="114300">
            <wp:extent cx="2286000" cy="1524000"/>
            <wp:effectExtent b="9525" l="9525" r="9525" t="9525"/>
            <wp:docPr id="13" name="image4.jpg"/>
            <a:graphic>
              <a:graphicData uri="http://schemas.openxmlformats.org/drawingml/2006/picture">
                <pic:pic>
                  <pic:nvPicPr>
                    <pic:cNvPr id="0" name="image4.jpg"/>
                    <pic:cNvPicPr preferRelativeResize="0"/>
                  </pic:nvPicPr>
                  <pic:blipFill>
                    <a:blip r:embed="rId8219"/>
                    <a:srcRect b="0" l="0" r="0" t="0"/>
                    <a:stretch>
                      <a:fillRect/>
                    </a:stretch>
                  </pic:blipFill>
                  <pic:spPr>
                    <a:xfrm>
                      <a:off x="0" y="0"/>
                      <a:ext cx="2286000" cy="15240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"https://en.wikipedia.org/wiki/File:Minnesota_NORML_%E2%80%94_Don%27t_Hate,_Educate,_Legalize_-_Twin_Cities_Pride_Parade_(9179211415).jpg" </w:instrText>
        <w:fldChar w:fldCharType="separate"/>
      </w:r>
      <w:r w:rsidDel="00000000" w:rsidR="00000000" w:rsidRPr="00000000">
        <w:rPr>
          <w:rtl w:val="0"/>
        </w:rPr>
      </w:r>
    </w:p>
    <w:p w:rsidR="00000000" w:rsidDel="00000000" w:rsidP="00000000" w:rsidRDefault="00000000" w:rsidRPr="00000000" w14:paraId="00001540">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Signs promoting NORML at the Twin Cities Pride Parade in </w:t>
      </w:r>
      <w:hyperlink r:id="rId8220">
        <w:r w:rsidDel="00000000" w:rsidR="00000000" w:rsidRPr="00000000">
          <w:rPr>
            <w:color w:val="1155cc"/>
            <w:sz w:val="19"/>
            <w:szCs w:val="19"/>
            <w:rtl w:val="0"/>
          </w:rPr>
          <w:t xml:space="preserve">Minneapolis</w:t>
        </w:r>
      </w:hyperlink>
      <w:r w:rsidDel="00000000" w:rsidR="00000000" w:rsidRPr="00000000">
        <w:rPr>
          <w:color w:val="202122"/>
          <w:sz w:val="19"/>
          <w:szCs w:val="19"/>
          <w:rtl w:val="0"/>
        </w:rPr>
        <w:t xml:space="preserve">, </w:t>
      </w:r>
      <w:hyperlink r:id="rId8221">
        <w:r w:rsidDel="00000000" w:rsidR="00000000" w:rsidRPr="00000000">
          <w:rPr>
            <w:color w:val="1155cc"/>
            <w:sz w:val="19"/>
            <w:szCs w:val="19"/>
            <w:rtl w:val="0"/>
          </w:rPr>
          <w:t xml:space="preserve">Minnesota</w:t>
        </w:r>
      </w:hyperlink>
      <w:r w:rsidDel="00000000" w:rsidR="00000000" w:rsidRPr="00000000">
        <w:rPr>
          <w:color w:val="202122"/>
          <w:sz w:val="19"/>
          <w:szCs w:val="19"/>
          <w:rtl w:val="0"/>
        </w:rPr>
        <w:t xml:space="preserve">, in 2013</w:t>
      </w:r>
    </w:p>
    <w:p w:rsidR="00000000" w:rsidDel="00000000" w:rsidP="00000000" w:rsidRDefault="00000000" w:rsidRPr="00000000" w14:paraId="00001541">
      <w:pPr>
        <w:shd w:fill="ffffff" w:val="clear"/>
        <w:spacing w:after="240" w:before="360" w:lineRule="auto"/>
        <w:rPr>
          <w:color w:val="1155cc"/>
          <w:sz w:val="28"/>
          <w:szCs w:val="28"/>
          <w:vertAlign w:val="superscript"/>
        </w:rPr>
      </w:pPr>
      <w:r w:rsidDel="00000000" w:rsidR="00000000" w:rsidRPr="00000000">
        <w:rPr>
          <w:color w:val="202122"/>
          <w:rtl w:val="0"/>
        </w:rPr>
        <w:t xml:space="preserve">On February 15, 2010, a 15-second flash animation from NORML discussing the potential economic and financial benefit of legalized marijuana was deemed by CBS to be "too political" to display on billboards in New York City's </w:t>
      </w:r>
      <w:hyperlink r:id="rId8222">
        <w:r w:rsidDel="00000000" w:rsidR="00000000" w:rsidRPr="00000000">
          <w:rPr>
            <w:color w:val="1155cc"/>
            <w:rtl w:val="0"/>
          </w:rPr>
          <w:t xml:space="preserve">Times Square</w:t>
        </w:r>
      </w:hyperlink>
      <w:r w:rsidDel="00000000" w:rsidR="00000000" w:rsidRPr="00000000">
        <w:rPr>
          <w:color w:val="202122"/>
          <w:rtl w:val="0"/>
        </w:rPr>
        <w:t xml:space="preserve">. This drew criticism in the blogosphere and accusations of hypocrisy on Twitter, since CBS had recently aired an anti-abortion television spot during the 2010 Super Bowl.</w:t>
      </w:r>
      <w:hyperlink r:id="rId8223">
        <w:r w:rsidDel="00000000" w:rsidR="00000000" w:rsidRPr="00000000">
          <w:rPr>
            <w:color w:val="1155cc"/>
            <w:sz w:val="28"/>
            <w:szCs w:val="28"/>
            <w:vertAlign w:val="superscript"/>
            <w:rtl w:val="0"/>
          </w:rPr>
          <w:t xml:space="preserve">[14]</w:t>
        </w:r>
      </w:hyperlink>
      <w:r w:rsidDel="00000000" w:rsidR="00000000" w:rsidRPr="00000000">
        <w:rPr>
          <w:color w:val="202122"/>
          <w:rtl w:val="0"/>
        </w:rPr>
        <w:t xml:space="preserve"> CBS reversed its decision and the ad was debuted on the CBS Times Square Superscreen on April 20, 2010.</w:t>
      </w:r>
      <w:hyperlink r:id="rId8224">
        <w:r w:rsidDel="00000000" w:rsidR="00000000" w:rsidRPr="00000000">
          <w:rPr>
            <w:color w:val="1155cc"/>
            <w:sz w:val="28"/>
            <w:szCs w:val="28"/>
            <w:vertAlign w:val="superscript"/>
            <w:rtl w:val="0"/>
          </w:rPr>
          <w:t xml:space="preserve">[15]</w:t>
        </w:r>
      </w:hyperlink>
      <w:r w:rsidDel="00000000" w:rsidR="00000000" w:rsidRPr="00000000">
        <w:rPr>
          <w:rtl w:val="0"/>
        </w:rPr>
      </w:r>
    </w:p>
    <w:p w:rsidR="00000000" w:rsidDel="00000000" w:rsidP="00000000" w:rsidRDefault="00000000" w:rsidRPr="00000000" w14:paraId="00001542">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Sub-organizations</w:t>
      </w:r>
      <w:r w:rsidDel="00000000" w:rsidR="00000000" w:rsidRPr="00000000">
        <w:rPr>
          <w:color w:val="202122"/>
          <w:rtl w:val="0"/>
        </w:rPr>
        <w:t xml:space="preserve">[</w:t>
      </w:r>
      <w:hyperlink r:id="rId822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543">
      <w:pPr>
        <w:shd w:fill="ffffff" w:val="clear"/>
        <w:spacing w:after="60" w:before="300" w:line="384.00000000000006" w:lineRule="auto"/>
        <w:rPr>
          <w:color w:val="202122"/>
        </w:rPr>
      </w:pPr>
      <w:r w:rsidDel="00000000" w:rsidR="00000000" w:rsidRPr="00000000">
        <w:rPr>
          <w:b w:val="1"/>
          <w:color w:val="202122"/>
          <w:sz w:val="30"/>
          <w:szCs w:val="30"/>
          <w:rtl w:val="0"/>
        </w:rPr>
        <w:t xml:space="preserve">NORML Foundation</w:t>
      </w:r>
      <w:r w:rsidDel="00000000" w:rsidR="00000000" w:rsidRPr="00000000">
        <w:rPr>
          <w:color w:val="202122"/>
          <w:rtl w:val="0"/>
        </w:rPr>
        <w:t xml:space="preserve">[</w:t>
      </w:r>
      <w:hyperlink r:id="rId822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544">
      <w:pPr>
        <w:shd w:fill="ffffff" w:val="clear"/>
        <w:spacing w:after="240" w:before="360" w:lineRule="auto"/>
        <w:rPr>
          <w:color w:val="1155cc"/>
          <w:sz w:val="28"/>
          <w:szCs w:val="28"/>
          <w:vertAlign w:val="superscript"/>
        </w:rPr>
      </w:pPr>
      <w:r w:rsidDel="00000000" w:rsidR="00000000" w:rsidRPr="00000000">
        <w:rPr>
          <w:color w:val="202122"/>
          <w:rtl w:val="0"/>
        </w:rPr>
        <w:t xml:space="preserve">The </w:t>
      </w:r>
      <w:r w:rsidDel="00000000" w:rsidR="00000000" w:rsidRPr="00000000">
        <w:rPr>
          <w:b w:val="1"/>
          <w:color w:val="202122"/>
          <w:rtl w:val="0"/>
        </w:rPr>
        <w:t xml:space="preserve">NORML Foundation</w:t>
      </w:r>
      <w:r w:rsidDel="00000000" w:rsidR="00000000" w:rsidRPr="00000000">
        <w:rPr>
          <w:color w:val="202122"/>
          <w:rtl w:val="0"/>
        </w:rPr>
        <w:t xml:space="preserve"> is a </w:t>
      </w:r>
      <w:hyperlink r:id="rId8227">
        <w:r w:rsidDel="00000000" w:rsidR="00000000" w:rsidRPr="00000000">
          <w:rPr>
            <w:color w:val="1155cc"/>
            <w:rtl w:val="0"/>
          </w:rPr>
          <w:t xml:space="preserve">501(c)(4) organization</w:t>
        </w:r>
      </w:hyperlink>
      <w:hyperlink r:id="rId8228">
        <w:r w:rsidDel="00000000" w:rsidR="00000000" w:rsidRPr="00000000">
          <w:rPr>
            <w:color w:val="1155cc"/>
            <w:sz w:val="28"/>
            <w:szCs w:val="28"/>
            <w:vertAlign w:val="superscript"/>
            <w:rtl w:val="0"/>
          </w:rPr>
          <w:t xml:space="preserve">[16]</w:t>
        </w:r>
      </w:hyperlink>
      <w:r w:rsidDel="00000000" w:rsidR="00000000" w:rsidRPr="00000000">
        <w:rPr>
          <w:color w:val="202122"/>
          <w:rtl w:val="0"/>
        </w:rPr>
        <w:t xml:space="preserve"> that conducts educational and research activities. Examples of the NORML Foundation's advocacy work is a detailed 2006 report, </w:t>
      </w:r>
      <w:r w:rsidDel="00000000" w:rsidR="00000000" w:rsidRPr="00000000">
        <w:rPr>
          <w:i w:val="1"/>
          <w:color w:val="202122"/>
          <w:rtl w:val="0"/>
        </w:rPr>
        <w:t xml:space="preserve">Emerging Clinical Applications For Cannabis</w:t>
      </w:r>
      <w:r w:rsidDel="00000000" w:rsidR="00000000" w:rsidRPr="00000000">
        <w:rPr>
          <w:color w:val="202122"/>
          <w:rtl w:val="0"/>
        </w:rPr>
        <w:t xml:space="preserve">.</w:t>
      </w:r>
      <w:hyperlink r:id="rId8229">
        <w:r w:rsidDel="00000000" w:rsidR="00000000" w:rsidRPr="00000000">
          <w:rPr>
            <w:color w:val="1155cc"/>
            <w:sz w:val="28"/>
            <w:szCs w:val="28"/>
            <w:vertAlign w:val="superscript"/>
            <w:rtl w:val="0"/>
          </w:rPr>
          <w:t xml:space="preserve">[17]</w:t>
        </w:r>
      </w:hyperlink>
      <w:r w:rsidDel="00000000" w:rsidR="00000000" w:rsidRPr="00000000">
        <w:rPr>
          <w:color w:val="202122"/>
          <w:rtl w:val="0"/>
        </w:rPr>
        <w:t xml:space="preserve"> A comprehensive report with county-by-county marijuana arrest data, </w:t>
      </w:r>
      <w:r w:rsidDel="00000000" w:rsidR="00000000" w:rsidRPr="00000000">
        <w:rPr>
          <w:i w:val="1"/>
          <w:color w:val="202122"/>
          <w:rtl w:val="0"/>
        </w:rPr>
        <w:t xml:space="preserve">Crimes of Indiscretion: Marijuana Arrest in America</w:t>
      </w:r>
      <w:r w:rsidDel="00000000" w:rsidR="00000000" w:rsidRPr="00000000">
        <w:rPr>
          <w:color w:val="202122"/>
          <w:rtl w:val="0"/>
        </w:rPr>
        <w:t xml:space="preserve">, was published in 2005.</w:t>
      </w:r>
      <w:hyperlink r:id="rId8230">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1545">
      <w:pPr>
        <w:shd w:fill="ffffff" w:val="clear"/>
        <w:spacing w:after="240" w:before="360" w:lineRule="auto"/>
        <w:rPr>
          <w:color w:val="1155cc"/>
          <w:sz w:val="28"/>
          <w:szCs w:val="28"/>
          <w:vertAlign w:val="superscript"/>
        </w:rPr>
      </w:pPr>
      <w:r w:rsidDel="00000000" w:rsidR="00000000" w:rsidRPr="00000000">
        <w:rPr>
          <w:color w:val="202122"/>
          <w:rtl w:val="0"/>
        </w:rPr>
        <w:t xml:space="preserve">In October 1998, NORML Foundation published the </w:t>
      </w:r>
      <w:r w:rsidDel="00000000" w:rsidR="00000000" w:rsidRPr="00000000">
        <w:rPr>
          <w:i w:val="1"/>
          <w:color w:val="202122"/>
          <w:rtl w:val="0"/>
        </w:rPr>
        <w:t xml:space="preserve">NORML Report on U.S. Domestic Marijuana Production</w:t>
      </w:r>
      <w:r w:rsidDel="00000000" w:rsidR="00000000" w:rsidRPr="00000000">
        <w:rPr>
          <w:color w:val="202122"/>
          <w:rtl w:val="0"/>
        </w:rPr>
        <w:t xml:space="preserve"> that was widely cited in the mainstream media. The report methodically estimated the value and number of cannabis plants grown in 1997, finding that </w:t>
      </w:r>
      <w:hyperlink r:id="rId8231">
        <w:r w:rsidDel="00000000" w:rsidR="00000000" w:rsidRPr="00000000">
          <w:rPr>
            <w:color w:val="1155cc"/>
            <w:rtl w:val="0"/>
          </w:rPr>
          <w:t xml:space="preserve">Drug Enforcement Administration</w:t>
        </w:r>
      </w:hyperlink>
      <w:r w:rsidDel="00000000" w:rsidR="00000000" w:rsidRPr="00000000">
        <w:rPr>
          <w:color w:val="202122"/>
          <w:rtl w:val="0"/>
        </w:rPr>
        <w:t xml:space="preserve">, state and local law enforcement agencies seized 32% of domestic cannabis plants planted that year. According to the report, "Marijuana remains the fourth largest cash crop in America despite law enforcement spending an estimated $10 billion annually to pursue efforts to outlaw the plant."</w:t>
      </w:r>
      <w:hyperlink r:id="rId8232">
        <w:r w:rsidDel="00000000" w:rsidR="00000000" w:rsidRPr="00000000">
          <w:rPr>
            <w:color w:val="1155cc"/>
            <w:sz w:val="28"/>
            <w:szCs w:val="28"/>
            <w:vertAlign w:val="superscript"/>
            <w:rtl w:val="0"/>
          </w:rPr>
          <w:t xml:space="preserve">[19]</w:t>
        </w:r>
      </w:hyperlink>
      <w:r w:rsidDel="00000000" w:rsidR="00000000" w:rsidRPr="00000000">
        <w:rPr>
          <w:color w:val="202122"/>
          <w:rtl w:val="0"/>
        </w:rPr>
        <w:t xml:space="preserve"> Recent studies show that marijuana is larger than all other cash crops combined.</w:t>
      </w:r>
      <w:hyperlink r:id="rId8233">
        <w:r w:rsidDel="00000000" w:rsidR="00000000" w:rsidRPr="00000000">
          <w:rPr>
            <w:color w:val="1155cc"/>
            <w:sz w:val="28"/>
            <w:szCs w:val="28"/>
            <w:vertAlign w:val="superscript"/>
            <w:rtl w:val="0"/>
          </w:rPr>
          <w:t xml:space="preserve">[20]</w:t>
        </w:r>
      </w:hyperlink>
      <w:r w:rsidDel="00000000" w:rsidR="00000000" w:rsidRPr="00000000">
        <w:rPr>
          <w:rtl w:val="0"/>
        </w:rPr>
      </w:r>
    </w:p>
    <w:p w:rsidR="00000000" w:rsidDel="00000000" w:rsidP="00000000" w:rsidRDefault="00000000" w:rsidRPr="00000000" w14:paraId="00001546">
      <w:pPr>
        <w:shd w:fill="ffffff" w:val="clear"/>
        <w:spacing w:after="240" w:before="360" w:lineRule="auto"/>
        <w:rPr>
          <w:color w:val="1155cc"/>
          <w:sz w:val="28"/>
          <w:szCs w:val="28"/>
          <w:vertAlign w:val="superscript"/>
        </w:rPr>
      </w:pPr>
      <w:r w:rsidDel="00000000" w:rsidR="00000000" w:rsidRPr="00000000">
        <w:rPr>
          <w:color w:val="202122"/>
          <w:rtl w:val="0"/>
        </w:rPr>
        <w:t xml:space="preserve">In 2002, the organization used ads containing quotes by New York City mayor </w:t>
      </w:r>
      <w:hyperlink r:id="rId8234">
        <w:r w:rsidDel="00000000" w:rsidR="00000000" w:rsidRPr="00000000">
          <w:rPr>
            <w:color w:val="1155cc"/>
            <w:rtl w:val="0"/>
          </w:rPr>
          <w:t xml:space="preserve">Michael Bloomberg</w:t>
        </w:r>
      </w:hyperlink>
      <w:r w:rsidDel="00000000" w:rsidR="00000000" w:rsidRPr="00000000">
        <w:rPr>
          <w:color w:val="202122"/>
          <w:rtl w:val="0"/>
        </w:rPr>
        <w:t xml:space="preserve"> on his past use of cannabis, saying "You bet I did. And I enjoyed it." The mayor said "I’m not thrilled they’re using my name. I suppose there’s that First Amendment that gets in the way of me stopping it," but maintained that the </w:t>
      </w:r>
      <w:hyperlink r:id="rId8235">
        <w:r w:rsidDel="00000000" w:rsidR="00000000" w:rsidRPr="00000000">
          <w:rPr>
            <w:color w:val="1155cc"/>
            <w:rtl w:val="0"/>
          </w:rPr>
          <w:t xml:space="preserve">NYPD</w:t>
        </w:r>
      </w:hyperlink>
      <w:r w:rsidDel="00000000" w:rsidR="00000000" w:rsidRPr="00000000">
        <w:rPr>
          <w:color w:val="202122"/>
          <w:rtl w:val="0"/>
        </w:rPr>
        <w:t xml:space="preserve"> will continue to vigorously enforce the laws.</w:t>
      </w:r>
      <w:hyperlink r:id="rId8236">
        <w:r w:rsidDel="00000000" w:rsidR="00000000" w:rsidRPr="00000000">
          <w:rPr>
            <w:color w:val="1155cc"/>
            <w:sz w:val="28"/>
            <w:szCs w:val="28"/>
            <w:vertAlign w:val="superscript"/>
            <w:rtl w:val="0"/>
          </w:rPr>
          <w:t xml:space="preserve">[21]</w:t>
        </w:r>
      </w:hyperlink>
      <w:r w:rsidDel="00000000" w:rsidR="00000000" w:rsidRPr="00000000">
        <w:rPr>
          <w:rtl w:val="0"/>
        </w:rPr>
      </w:r>
    </w:p>
    <w:p w:rsidR="00000000" w:rsidDel="00000000" w:rsidP="00000000" w:rsidRDefault="00000000" w:rsidRPr="00000000" w14:paraId="00001547">
      <w:pPr>
        <w:shd w:fill="ffffff" w:val="clear"/>
        <w:spacing w:after="60" w:before="300" w:line="384.00000000000006" w:lineRule="auto"/>
        <w:rPr>
          <w:color w:val="202122"/>
        </w:rPr>
      </w:pPr>
      <w:r w:rsidDel="00000000" w:rsidR="00000000" w:rsidRPr="00000000">
        <w:rPr>
          <w:b w:val="1"/>
          <w:color w:val="202122"/>
          <w:sz w:val="30"/>
          <w:szCs w:val="30"/>
          <w:rtl w:val="0"/>
        </w:rPr>
        <w:t xml:space="preserve">State and local chapters</w:t>
      </w:r>
      <w:r w:rsidDel="00000000" w:rsidR="00000000" w:rsidRPr="00000000">
        <w:rPr>
          <w:color w:val="202122"/>
          <w:rtl w:val="0"/>
        </w:rPr>
        <w:t xml:space="preserve">[</w:t>
      </w:r>
      <w:hyperlink r:id="rId823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548">
      <w:pPr>
        <w:numPr>
          <w:ilvl w:val="0"/>
          <w:numId w:val="48"/>
        </w:numPr>
        <w:spacing w:after="0" w:afterAutospacing="0" w:before="300" w:lineRule="auto"/>
        <w:ind w:left="1080" w:hanging="360"/>
      </w:pPr>
      <w:hyperlink r:id="rId8238">
        <w:r w:rsidDel="00000000" w:rsidR="00000000" w:rsidRPr="00000000">
          <w:rPr>
            <w:color w:val="1155cc"/>
            <w:rtl w:val="0"/>
          </w:rPr>
          <w:t xml:space="preserve">Indiana NORML</w:t>
        </w:r>
      </w:hyperlink>
      <w:r w:rsidDel="00000000" w:rsidR="00000000" w:rsidRPr="00000000">
        <w:rPr>
          <w:rtl w:val="0"/>
        </w:rPr>
      </w:r>
    </w:p>
    <w:p w:rsidR="00000000" w:rsidDel="00000000" w:rsidP="00000000" w:rsidRDefault="00000000" w:rsidRPr="00000000" w14:paraId="00001549">
      <w:pPr>
        <w:numPr>
          <w:ilvl w:val="0"/>
          <w:numId w:val="48"/>
        </w:numPr>
        <w:spacing w:after="0" w:afterAutospacing="0" w:before="0" w:beforeAutospacing="0" w:lineRule="auto"/>
        <w:ind w:left="1080" w:hanging="360"/>
      </w:pPr>
      <w:hyperlink r:id="rId8239">
        <w:r w:rsidDel="00000000" w:rsidR="00000000" w:rsidRPr="00000000">
          <w:rPr>
            <w:color w:val="1155cc"/>
            <w:rtl w:val="0"/>
          </w:rPr>
          <w:t xml:space="preserve">Minnesota NORML</w:t>
        </w:r>
      </w:hyperlink>
      <w:r w:rsidDel="00000000" w:rsidR="00000000" w:rsidRPr="00000000">
        <w:rPr>
          <w:rtl w:val="0"/>
        </w:rPr>
      </w:r>
    </w:p>
    <w:p w:rsidR="00000000" w:rsidDel="00000000" w:rsidP="00000000" w:rsidRDefault="00000000" w:rsidRPr="00000000" w14:paraId="0000154A">
      <w:pPr>
        <w:numPr>
          <w:ilvl w:val="0"/>
          <w:numId w:val="48"/>
        </w:numPr>
        <w:spacing w:after="0" w:afterAutospacing="0" w:before="0" w:beforeAutospacing="0" w:lineRule="auto"/>
        <w:ind w:left="1080" w:hanging="360"/>
      </w:pPr>
      <w:hyperlink r:id="rId8240">
        <w:r w:rsidDel="00000000" w:rsidR="00000000" w:rsidRPr="00000000">
          <w:rPr>
            <w:color w:val="1155cc"/>
            <w:rtl w:val="0"/>
          </w:rPr>
          <w:t xml:space="preserve">Ohio NORML</w:t>
        </w:r>
      </w:hyperlink>
      <w:r w:rsidDel="00000000" w:rsidR="00000000" w:rsidRPr="00000000">
        <w:rPr>
          <w:rtl w:val="0"/>
        </w:rPr>
      </w:r>
    </w:p>
    <w:p w:rsidR="00000000" w:rsidDel="00000000" w:rsidP="00000000" w:rsidRDefault="00000000" w:rsidRPr="00000000" w14:paraId="0000154B">
      <w:pPr>
        <w:numPr>
          <w:ilvl w:val="0"/>
          <w:numId w:val="48"/>
        </w:numPr>
        <w:spacing w:after="0" w:afterAutospacing="0" w:before="0" w:beforeAutospacing="0" w:lineRule="auto"/>
        <w:ind w:left="1080" w:hanging="360"/>
      </w:pPr>
      <w:hyperlink r:id="rId8241">
        <w:r w:rsidDel="00000000" w:rsidR="00000000" w:rsidRPr="00000000">
          <w:rPr>
            <w:color w:val="1155cc"/>
            <w:rtl w:val="0"/>
          </w:rPr>
          <w:t xml:space="preserve">Oregon NORML</w:t>
        </w:r>
      </w:hyperlink>
      <w:r w:rsidDel="00000000" w:rsidR="00000000" w:rsidRPr="00000000">
        <w:rPr>
          <w:rtl w:val="0"/>
        </w:rPr>
      </w:r>
    </w:p>
    <w:p w:rsidR="00000000" w:rsidDel="00000000" w:rsidP="00000000" w:rsidRDefault="00000000" w:rsidRPr="00000000" w14:paraId="0000154C">
      <w:pPr>
        <w:numPr>
          <w:ilvl w:val="1"/>
          <w:numId w:val="48"/>
        </w:numPr>
        <w:spacing w:after="0" w:afterAutospacing="0" w:before="0" w:beforeAutospacing="0" w:lineRule="auto"/>
        <w:ind w:left="2160" w:hanging="360"/>
      </w:pPr>
      <w:hyperlink r:id="rId8242">
        <w:r w:rsidDel="00000000" w:rsidR="00000000" w:rsidRPr="00000000">
          <w:rPr>
            <w:color w:val="1155cc"/>
            <w:rtl w:val="0"/>
          </w:rPr>
          <w:t xml:space="preserve">Portland NORML</w:t>
        </w:r>
      </w:hyperlink>
      <w:r w:rsidDel="00000000" w:rsidR="00000000" w:rsidRPr="00000000">
        <w:rPr>
          <w:rtl w:val="0"/>
        </w:rPr>
      </w:r>
    </w:p>
    <w:p w:rsidR="00000000" w:rsidDel="00000000" w:rsidP="00000000" w:rsidRDefault="00000000" w:rsidRPr="00000000" w14:paraId="0000154D">
      <w:pPr>
        <w:numPr>
          <w:ilvl w:val="0"/>
          <w:numId w:val="48"/>
        </w:numPr>
        <w:spacing w:after="0" w:afterAutospacing="0" w:before="0" w:beforeAutospacing="0" w:lineRule="auto"/>
        <w:ind w:left="1080" w:hanging="360"/>
      </w:pPr>
      <w:hyperlink r:id="rId8243">
        <w:r w:rsidDel="00000000" w:rsidR="00000000" w:rsidRPr="00000000">
          <w:rPr>
            <w:color w:val="1155cc"/>
            <w:rtl w:val="0"/>
          </w:rPr>
          <w:t xml:space="preserve">Texas NORML</w:t>
        </w:r>
      </w:hyperlink>
      <w:r w:rsidDel="00000000" w:rsidR="00000000" w:rsidRPr="00000000">
        <w:rPr>
          <w:rtl w:val="0"/>
        </w:rPr>
      </w:r>
    </w:p>
    <w:p w:rsidR="00000000" w:rsidDel="00000000" w:rsidP="00000000" w:rsidRDefault="00000000" w:rsidRPr="00000000" w14:paraId="0000154E">
      <w:pPr>
        <w:numPr>
          <w:ilvl w:val="0"/>
          <w:numId w:val="48"/>
        </w:numPr>
        <w:spacing w:after="20" w:before="0" w:beforeAutospacing="0" w:lineRule="auto"/>
        <w:ind w:left="1080" w:hanging="360"/>
      </w:pPr>
      <w:hyperlink r:id="rId8244">
        <w:r w:rsidDel="00000000" w:rsidR="00000000" w:rsidRPr="00000000">
          <w:rPr>
            <w:color w:val="1155cc"/>
            <w:rtl w:val="0"/>
          </w:rPr>
          <w:t xml:space="preserve">Wisconsin NORML</w:t>
        </w:r>
      </w:hyperlink>
      <w:r w:rsidDel="00000000" w:rsidR="00000000" w:rsidRPr="00000000">
        <w:rPr>
          <w:rtl w:val="0"/>
        </w:rPr>
      </w:r>
    </w:p>
    <w:p w:rsidR="00000000" w:rsidDel="00000000" w:rsidP="00000000" w:rsidRDefault="00000000" w:rsidRPr="00000000" w14:paraId="0000154F">
      <w:pPr>
        <w:shd w:fill="ffffff" w:val="clear"/>
        <w:spacing w:after="60" w:before="300" w:line="384.00000000000006" w:lineRule="auto"/>
        <w:rPr>
          <w:color w:val="202122"/>
        </w:rPr>
      </w:pPr>
      <w:r w:rsidDel="00000000" w:rsidR="00000000" w:rsidRPr="00000000">
        <w:rPr>
          <w:b w:val="1"/>
          <w:color w:val="202122"/>
          <w:sz w:val="30"/>
          <w:szCs w:val="30"/>
          <w:rtl w:val="0"/>
        </w:rPr>
        <w:t xml:space="preserve">International chapters</w:t>
      </w:r>
      <w:r w:rsidDel="00000000" w:rsidR="00000000" w:rsidRPr="00000000">
        <w:rPr>
          <w:color w:val="202122"/>
          <w:rtl w:val="0"/>
        </w:rPr>
        <w:t xml:space="preserve">[</w:t>
      </w:r>
      <w:hyperlink r:id="rId8245">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550">
      <w:pPr>
        <w:shd w:fill="ffffff" w:val="clear"/>
        <w:spacing w:after="240" w:before="360" w:lineRule="auto"/>
        <w:rPr>
          <w:color w:val="1155cc"/>
          <w:sz w:val="28"/>
          <w:szCs w:val="28"/>
          <w:vertAlign w:val="superscript"/>
        </w:rPr>
      </w:pPr>
      <w:r w:rsidDel="00000000" w:rsidR="00000000" w:rsidRPr="00000000">
        <w:rPr>
          <w:color w:val="202122"/>
          <w:rtl w:val="0"/>
        </w:rPr>
        <w:t xml:space="preserve">NORML international chapters:</w:t>
      </w:r>
      <w:hyperlink r:id="rId8246">
        <w:r w:rsidDel="00000000" w:rsidR="00000000" w:rsidRPr="00000000">
          <w:rPr>
            <w:color w:val="1155cc"/>
            <w:sz w:val="28"/>
            <w:szCs w:val="28"/>
            <w:vertAlign w:val="superscript"/>
            <w:rtl w:val="0"/>
          </w:rPr>
          <w:t xml:space="preserve">[22]</w:t>
        </w:r>
      </w:hyperlink>
      <w:r w:rsidDel="00000000" w:rsidR="00000000" w:rsidRPr="00000000">
        <w:rPr>
          <w:rtl w:val="0"/>
        </w:rPr>
      </w:r>
    </w:p>
    <w:p w:rsidR="00000000" w:rsidDel="00000000" w:rsidP="00000000" w:rsidRDefault="00000000" w:rsidRPr="00000000" w14:paraId="00001551">
      <w:pPr>
        <w:numPr>
          <w:ilvl w:val="0"/>
          <w:numId w:val="66"/>
        </w:numPr>
        <w:spacing w:after="0" w:afterAutospacing="0" w:before="300" w:lineRule="auto"/>
        <w:ind w:left="1080" w:hanging="360"/>
      </w:pPr>
      <w:r w:rsidDel="00000000" w:rsidR="00000000" w:rsidRPr="00000000">
        <w:rPr>
          <w:color w:val="202122"/>
          <w:rtl w:val="0"/>
        </w:rPr>
        <w:t xml:space="preserve">NORML Australia 1980-1992</w:t>
      </w:r>
    </w:p>
    <w:p w:rsidR="00000000" w:rsidDel="00000000" w:rsidP="00000000" w:rsidRDefault="00000000" w:rsidRPr="00000000" w14:paraId="00001552">
      <w:pPr>
        <w:numPr>
          <w:ilvl w:val="0"/>
          <w:numId w:val="66"/>
        </w:numPr>
        <w:spacing w:after="0" w:afterAutospacing="0" w:before="0" w:beforeAutospacing="0" w:lineRule="auto"/>
        <w:ind w:left="1080" w:hanging="360"/>
      </w:pPr>
      <w:r w:rsidDel="00000000" w:rsidR="00000000" w:rsidRPr="00000000">
        <w:rPr>
          <w:color w:val="202122"/>
          <w:rtl w:val="0"/>
        </w:rPr>
        <w:t xml:space="preserve">NORML Canada</w:t>
      </w:r>
    </w:p>
    <w:p w:rsidR="00000000" w:rsidDel="00000000" w:rsidP="00000000" w:rsidRDefault="00000000" w:rsidRPr="00000000" w14:paraId="00001553">
      <w:pPr>
        <w:numPr>
          <w:ilvl w:val="0"/>
          <w:numId w:val="66"/>
        </w:numPr>
        <w:spacing w:after="0" w:afterAutospacing="0" w:before="0" w:beforeAutospacing="0" w:lineRule="auto"/>
        <w:ind w:left="1080" w:hanging="360"/>
      </w:pPr>
      <w:hyperlink r:id="rId8247">
        <w:r w:rsidDel="00000000" w:rsidR="00000000" w:rsidRPr="00000000">
          <w:rPr>
            <w:color w:val="1155cc"/>
            <w:rtl w:val="0"/>
          </w:rPr>
          <w:t xml:space="preserve">NORML France</w:t>
        </w:r>
      </w:hyperlink>
      <w:r w:rsidDel="00000000" w:rsidR="00000000" w:rsidRPr="00000000">
        <w:rPr>
          <w:rtl w:val="0"/>
        </w:rPr>
      </w:r>
    </w:p>
    <w:p w:rsidR="00000000" w:rsidDel="00000000" w:rsidP="00000000" w:rsidRDefault="00000000" w:rsidRPr="00000000" w14:paraId="00001554">
      <w:pPr>
        <w:numPr>
          <w:ilvl w:val="0"/>
          <w:numId w:val="66"/>
        </w:numPr>
        <w:spacing w:after="0" w:afterAutospacing="0" w:before="0" w:beforeAutospacing="0" w:lineRule="auto"/>
        <w:ind w:left="1080" w:hanging="360"/>
      </w:pPr>
      <w:r w:rsidDel="00000000" w:rsidR="00000000" w:rsidRPr="00000000">
        <w:rPr>
          <w:color w:val="202122"/>
          <w:rtl w:val="0"/>
        </w:rPr>
        <w:t xml:space="preserve">NORML Ireland</w:t>
      </w:r>
    </w:p>
    <w:p w:rsidR="00000000" w:rsidDel="00000000" w:rsidP="00000000" w:rsidRDefault="00000000" w:rsidRPr="00000000" w14:paraId="00001555">
      <w:pPr>
        <w:numPr>
          <w:ilvl w:val="0"/>
          <w:numId w:val="66"/>
        </w:numPr>
        <w:spacing w:after="0" w:afterAutospacing="0" w:before="0" w:beforeAutospacing="0" w:lineRule="auto"/>
        <w:ind w:left="1080" w:hanging="360"/>
      </w:pPr>
      <w:hyperlink r:id="rId8248">
        <w:r w:rsidDel="00000000" w:rsidR="00000000" w:rsidRPr="00000000">
          <w:rPr>
            <w:color w:val="1155cc"/>
            <w:rtl w:val="0"/>
          </w:rPr>
          <w:t xml:space="preserve">NORML New Zealand</w:t>
        </w:r>
      </w:hyperlink>
      <w:r w:rsidDel="00000000" w:rsidR="00000000" w:rsidRPr="00000000">
        <w:rPr>
          <w:rtl w:val="0"/>
        </w:rPr>
      </w:r>
    </w:p>
    <w:p w:rsidR="00000000" w:rsidDel="00000000" w:rsidP="00000000" w:rsidRDefault="00000000" w:rsidRPr="00000000" w14:paraId="00001556">
      <w:pPr>
        <w:numPr>
          <w:ilvl w:val="1"/>
          <w:numId w:val="66"/>
        </w:numPr>
        <w:spacing w:after="0" w:afterAutospacing="0" w:before="0" w:beforeAutospacing="0" w:lineRule="auto"/>
        <w:ind w:left="2160" w:hanging="360"/>
      </w:pPr>
      <w:hyperlink r:id="rId8249">
        <w:r w:rsidDel="00000000" w:rsidR="00000000" w:rsidRPr="00000000">
          <w:rPr>
            <w:color w:val="1155cc"/>
            <w:rtl w:val="0"/>
          </w:rPr>
          <w:t xml:space="preserve">Otago NORML</w:t>
        </w:r>
      </w:hyperlink>
      <w:r w:rsidDel="00000000" w:rsidR="00000000" w:rsidRPr="00000000">
        <w:rPr>
          <w:rtl w:val="0"/>
        </w:rPr>
      </w:r>
    </w:p>
    <w:p w:rsidR="00000000" w:rsidDel="00000000" w:rsidP="00000000" w:rsidRDefault="00000000" w:rsidRPr="00000000" w14:paraId="00001557">
      <w:pPr>
        <w:numPr>
          <w:ilvl w:val="0"/>
          <w:numId w:val="66"/>
        </w:numPr>
        <w:spacing w:after="0" w:afterAutospacing="0" w:before="0" w:beforeAutospacing="0" w:lineRule="auto"/>
        <w:ind w:left="1080" w:hanging="360"/>
      </w:pPr>
      <w:r w:rsidDel="00000000" w:rsidR="00000000" w:rsidRPr="00000000">
        <w:rPr>
          <w:color w:val="202122"/>
          <w:rtl w:val="0"/>
        </w:rPr>
        <w:t xml:space="preserve">NORML South Africa</w:t>
      </w:r>
    </w:p>
    <w:p w:rsidR="00000000" w:rsidDel="00000000" w:rsidP="00000000" w:rsidRDefault="00000000" w:rsidRPr="00000000" w14:paraId="00001558">
      <w:pPr>
        <w:numPr>
          <w:ilvl w:val="0"/>
          <w:numId w:val="66"/>
        </w:numPr>
        <w:spacing w:after="20" w:before="0" w:beforeAutospacing="0" w:lineRule="auto"/>
        <w:ind w:left="1080" w:hanging="360"/>
      </w:pPr>
      <w:hyperlink r:id="rId8250">
        <w:r w:rsidDel="00000000" w:rsidR="00000000" w:rsidRPr="00000000">
          <w:rPr>
            <w:color w:val="1155cc"/>
            <w:rtl w:val="0"/>
          </w:rPr>
          <w:t xml:space="preserve">NORML UK</w:t>
        </w:r>
      </w:hyperlink>
      <w:r w:rsidDel="00000000" w:rsidR="00000000" w:rsidRPr="00000000">
        <w:rPr>
          <w:rtl w:val="0"/>
        </w:rPr>
      </w:r>
    </w:p>
    <w:p w:rsidR="00000000" w:rsidDel="00000000" w:rsidP="00000000" w:rsidRDefault="00000000" w:rsidRPr="00000000" w14:paraId="00001559">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See also</w:t>
      </w:r>
      <w:r w:rsidDel="00000000" w:rsidR="00000000" w:rsidRPr="00000000">
        <w:rPr>
          <w:color w:val="202122"/>
          <w:rtl w:val="0"/>
        </w:rPr>
        <w:t xml:space="preserve">[</w:t>
      </w:r>
      <w:hyperlink r:id="rId825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55A">
      <w:pPr>
        <w:numPr>
          <w:ilvl w:val="0"/>
          <w:numId w:val="147"/>
        </w:numPr>
        <w:spacing w:after="0" w:afterAutospacing="0" w:before="300" w:lineRule="auto"/>
        <w:ind w:left="1080" w:hanging="360"/>
      </w:pPr>
      <w:hyperlink r:id="rId8252">
        <w:r w:rsidDel="00000000" w:rsidR="00000000" w:rsidRPr="00000000">
          <w:rPr>
            <w:color w:val="1155cc"/>
            <w:rtl w:val="0"/>
          </w:rPr>
          <w:t xml:space="preserve">Legalization of non-medical cannabis in the United States</w:t>
        </w:r>
      </w:hyperlink>
      <w:r w:rsidDel="00000000" w:rsidR="00000000" w:rsidRPr="00000000">
        <w:rPr>
          <w:rtl w:val="0"/>
        </w:rPr>
      </w:r>
    </w:p>
    <w:p w:rsidR="00000000" w:rsidDel="00000000" w:rsidP="00000000" w:rsidRDefault="00000000" w:rsidRPr="00000000" w14:paraId="0000155B">
      <w:pPr>
        <w:numPr>
          <w:ilvl w:val="0"/>
          <w:numId w:val="147"/>
        </w:numPr>
        <w:spacing w:after="20" w:before="0" w:beforeAutospacing="0" w:lineRule="auto"/>
        <w:ind w:left="1080" w:hanging="360"/>
      </w:pPr>
      <w:hyperlink r:id="rId8253">
        <w:r w:rsidDel="00000000" w:rsidR="00000000" w:rsidRPr="00000000">
          <w:rPr>
            <w:color w:val="1155cc"/>
            <w:rtl w:val="0"/>
          </w:rPr>
          <w:t xml:space="preserve">Medical cannabis in the United States</w:t>
        </w:r>
      </w:hyperlink>
      <w:r w:rsidDel="00000000" w:rsidR="00000000" w:rsidRPr="00000000">
        <w:rPr>
          <w:rtl w:val="0"/>
        </w:rPr>
      </w:r>
    </w:p>
    <w:p w:rsidR="00000000" w:rsidDel="00000000" w:rsidP="00000000" w:rsidRDefault="00000000" w:rsidRPr="00000000" w14:paraId="0000155C">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825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55D">
      <w:pPr>
        <w:numPr>
          <w:ilvl w:val="0"/>
          <w:numId w:val="143"/>
        </w:numPr>
        <w:spacing w:after="0" w:afterAutospacing="0" w:before="300" w:lineRule="auto"/>
        <w:ind w:left="1320" w:hanging="360"/>
      </w:pPr>
      <w:hyperlink r:id="rId825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256">
        <w:r w:rsidDel="00000000" w:rsidR="00000000" w:rsidRPr="00000000">
          <w:rPr>
            <w:color w:val="1155cc"/>
            <w:sz w:val="19"/>
            <w:szCs w:val="19"/>
            <w:rtl w:val="0"/>
          </w:rPr>
          <w:t xml:space="preserve">"Adult-Use"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NORML</w:t>
      </w:r>
      <w:r w:rsidDel="00000000" w:rsidR="00000000" w:rsidRPr="00000000">
        <w:rPr>
          <w:color w:val="202122"/>
          <w:sz w:val="19"/>
          <w:szCs w:val="19"/>
          <w:rtl w:val="0"/>
        </w:rPr>
        <w:t xml:space="preserve">. Retrieved January 2, 2021.</w:t>
      </w:r>
    </w:p>
    <w:p w:rsidR="00000000" w:rsidDel="00000000" w:rsidP="00000000" w:rsidRDefault="00000000" w:rsidRPr="00000000" w14:paraId="0000155E">
      <w:pPr>
        <w:numPr>
          <w:ilvl w:val="0"/>
          <w:numId w:val="143"/>
        </w:numPr>
        <w:spacing w:after="0" w:afterAutospacing="0" w:before="0" w:beforeAutospacing="0" w:lineRule="auto"/>
        <w:ind w:left="1320" w:hanging="360"/>
      </w:pPr>
      <w:hyperlink r:id="rId825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258">
        <w:r w:rsidDel="00000000" w:rsidR="00000000" w:rsidRPr="00000000">
          <w:rPr>
            <w:color w:val="1155cc"/>
            <w:sz w:val="19"/>
            <w:szCs w:val="19"/>
            <w:rtl w:val="0"/>
          </w:rPr>
          <w:t xml:space="preserve">"About NORML"</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NORML</w:t>
      </w:r>
      <w:r w:rsidDel="00000000" w:rsidR="00000000" w:rsidRPr="00000000">
        <w:rPr>
          <w:color w:val="202122"/>
          <w:sz w:val="19"/>
          <w:szCs w:val="19"/>
          <w:rtl w:val="0"/>
        </w:rPr>
        <w:t xml:space="preserve">. Retrieved January 2, 2021.</w:t>
      </w:r>
    </w:p>
    <w:p w:rsidR="00000000" w:rsidDel="00000000" w:rsidP="00000000" w:rsidRDefault="00000000" w:rsidRPr="00000000" w14:paraId="0000155F">
      <w:pPr>
        <w:numPr>
          <w:ilvl w:val="0"/>
          <w:numId w:val="143"/>
        </w:numPr>
        <w:spacing w:after="0" w:afterAutospacing="0" w:before="0" w:beforeAutospacing="0" w:lineRule="auto"/>
        <w:ind w:left="1320" w:hanging="360"/>
      </w:pPr>
      <w:hyperlink r:id="rId825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260">
        <w:r w:rsidDel="00000000" w:rsidR="00000000" w:rsidRPr="00000000">
          <w:rPr>
            <w:color w:val="1155cc"/>
            <w:sz w:val="19"/>
            <w:szCs w:val="19"/>
            <w:rtl w:val="0"/>
          </w:rPr>
          <w:t xml:space="preserve">"Find a Chapter"</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NORML</w:t>
      </w:r>
      <w:r w:rsidDel="00000000" w:rsidR="00000000" w:rsidRPr="00000000">
        <w:rPr>
          <w:color w:val="202122"/>
          <w:sz w:val="19"/>
          <w:szCs w:val="19"/>
          <w:rtl w:val="0"/>
        </w:rPr>
        <w:t xml:space="preserve">. Retrieved September 30, 2022.</w:t>
      </w:r>
    </w:p>
    <w:p w:rsidR="00000000" w:rsidDel="00000000" w:rsidP="00000000" w:rsidRDefault="00000000" w:rsidRPr="00000000" w14:paraId="00001560">
      <w:pPr>
        <w:numPr>
          <w:ilvl w:val="0"/>
          <w:numId w:val="143"/>
        </w:numPr>
        <w:spacing w:after="0" w:afterAutospacing="0" w:before="0" w:beforeAutospacing="0" w:lineRule="auto"/>
        <w:ind w:left="1320" w:hanging="360"/>
      </w:pPr>
      <w:hyperlink r:id="rId826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262">
        <w:r w:rsidDel="00000000" w:rsidR="00000000" w:rsidRPr="00000000">
          <w:rPr>
            <w:color w:val="1155cc"/>
            <w:sz w:val="19"/>
            <w:szCs w:val="19"/>
            <w:rtl w:val="0"/>
          </w:rPr>
          <w:t xml:space="preserve">"International Chapters"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NORML</w:t>
      </w:r>
      <w:r w:rsidDel="00000000" w:rsidR="00000000" w:rsidRPr="00000000">
        <w:rPr>
          <w:color w:val="202122"/>
          <w:sz w:val="19"/>
          <w:szCs w:val="19"/>
          <w:rtl w:val="0"/>
        </w:rPr>
        <w:t xml:space="preserve">. Retrieved September 30, 2022.</w:t>
      </w:r>
    </w:p>
    <w:p w:rsidR="00000000" w:rsidDel="00000000" w:rsidP="00000000" w:rsidRDefault="00000000" w:rsidRPr="00000000" w14:paraId="00001561">
      <w:pPr>
        <w:numPr>
          <w:ilvl w:val="0"/>
          <w:numId w:val="143"/>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"https://en.wikipedia.org/wiki/National_Organization_for_the_Reform_of_Marijuana_Laws#cite_ref-huffington_5-0" </w:instrText>
        <w:fldChar w:fldCharType="separate"/>
      </w:r>
      <w:r w:rsidDel="00000000" w:rsidR="00000000" w:rsidRPr="00000000">
        <w:rPr>
          <w:rtl w:val="0"/>
        </w:rPr>
      </w:r>
    </w:p>
    <w:p w:rsidR="00000000" w:rsidDel="00000000" w:rsidP="00000000" w:rsidRDefault="00000000" w:rsidRPr="00000000" w14:paraId="00001562">
      <w:pPr>
        <w:numPr>
          <w:ilvl w:val="0"/>
          <w:numId w:val="143"/>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"https://en.wikipedia.org/wiki/National_Organization_for_the_Reform_of_Marijuana_Laws#cite_ref-huffington_5-0"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563">
      <w:pPr>
        <w:numPr>
          <w:ilvl w:val="0"/>
          <w:numId w:val="143"/>
        </w:numPr>
        <w:spacing w:after="0" w:afterAutospacing="0" w:before="0" w:beforeAutospacing="0" w:lineRule="auto"/>
        <w:ind w:left="1320" w:hanging="360"/>
      </w:pPr>
      <w:r w:rsidDel="00000000" w:rsidR="00000000" w:rsidRPr="00000000">
        <w:fldChar w:fldCharType="end"/>
      </w:r>
      <w:hyperlink r:id="rId8263">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8264">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Joshua Clark Davis. (November 6, 2014). </w:t>
      </w:r>
      <w:hyperlink r:id="rId8265">
        <w:r w:rsidDel="00000000" w:rsidR="00000000" w:rsidRPr="00000000">
          <w:rPr>
            <w:color w:val="1155cc"/>
            <w:sz w:val="19"/>
            <w:szCs w:val="19"/>
            <w:rtl w:val="0"/>
          </w:rPr>
          <w:t xml:space="preserve">The Long Marijuana-Rights Movement.</w:t>
        </w:r>
      </w:hyperlink>
      <w:r w:rsidDel="00000000" w:rsidR="00000000" w:rsidRPr="00000000">
        <w:rPr>
          <w:color w:val="202122"/>
          <w:sz w:val="19"/>
          <w:szCs w:val="19"/>
          <w:rtl w:val="0"/>
        </w:rPr>
        <w:t xml:space="preserve"> </w:t>
      </w:r>
      <w:hyperlink r:id="rId826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September 11, 2016, at the </w:t>
      </w:r>
      <w:hyperlink r:id="rId8267">
        <w:r w:rsidDel="00000000" w:rsidR="00000000" w:rsidRPr="00000000">
          <w:rPr>
            <w:color w:val="1155cc"/>
            <w:sz w:val="19"/>
            <w:szCs w:val="19"/>
            <w:rtl w:val="0"/>
          </w:rPr>
          <w:t xml:space="preserve">Wayback Machine</w:t>
        </w:r>
      </w:hyperlink>
      <w:r w:rsidDel="00000000" w:rsidR="00000000" w:rsidRPr="00000000">
        <w:rPr>
          <w:color w:val="202122"/>
          <w:sz w:val="19"/>
          <w:szCs w:val="19"/>
          <w:rtl w:val="0"/>
        </w:rPr>
        <w:t xml:space="preserve"> The Huffington Post. Retrieved August 3, 2016.</w:t>
      </w:r>
    </w:p>
    <w:p w:rsidR="00000000" w:rsidDel="00000000" w:rsidP="00000000" w:rsidRDefault="00000000" w:rsidRPr="00000000" w14:paraId="00001564">
      <w:pPr>
        <w:numPr>
          <w:ilvl w:val="0"/>
          <w:numId w:val="143"/>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"https://en.wikipedia.org/wiki/National_Organization_for_the_Reform_of_Marijuana_Laws#cite_ref-web.archive.org_6-0" </w:instrText>
        <w:fldChar w:fldCharType="separate"/>
      </w:r>
      <w:r w:rsidDel="00000000" w:rsidR="00000000" w:rsidRPr="00000000">
        <w:rPr>
          <w:rtl w:val="0"/>
        </w:rPr>
      </w:r>
    </w:p>
    <w:p w:rsidR="00000000" w:rsidDel="00000000" w:rsidP="00000000" w:rsidRDefault="00000000" w:rsidRPr="00000000" w14:paraId="00001565">
      <w:pPr>
        <w:numPr>
          <w:ilvl w:val="0"/>
          <w:numId w:val="143"/>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"https://en.wikipedia.org/wiki/National_Organization_for_the_Reform_of_Marijuana_Laws#cite_ref-web.archive.org_6-0"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566">
      <w:pPr>
        <w:numPr>
          <w:ilvl w:val="0"/>
          <w:numId w:val="143"/>
        </w:numPr>
        <w:spacing w:after="0" w:afterAutospacing="0" w:before="0" w:beforeAutospacing="0" w:lineRule="auto"/>
        <w:ind w:left="1320" w:hanging="360"/>
      </w:pPr>
      <w:r w:rsidDel="00000000" w:rsidR="00000000" w:rsidRPr="00000000">
        <w:fldChar w:fldCharType="end"/>
      </w:r>
      <w:hyperlink r:id="rId8268">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8269">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Joshua Clark Davis, </w:t>
      </w:r>
      <w:hyperlink r:id="rId8270">
        <w:r w:rsidDel="00000000" w:rsidR="00000000" w:rsidRPr="00000000">
          <w:rPr>
            <w:color w:val="1155cc"/>
            <w:sz w:val="19"/>
            <w:szCs w:val="19"/>
            <w:rtl w:val="0"/>
          </w:rPr>
          <w:t xml:space="preserve">The Business of Getting High: Head Shops, Countercultural Capitalism, and the Marijuana Legalization Movement</w:t>
        </w:r>
      </w:hyperlink>
      <w:r w:rsidDel="00000000" w:rsidR="00000000" w:rsidRPr="00000000">
        <w:rPr>
          <w:color w:val="202122"/>
          <w:sz w:val="19"/>
          <w:szCs w:val="19"/>
          <w:rtl w:val="0"/>
        </w:rPr>
        <w:t xml:space="preserve">, The Sixties: A Journal of Politics, Culture and Society, Summer 2015</w:t>
      </w:r>
    </w:p>
    <w:p w:rsidR="00000000" w:rsidDel="00000000" w:rsidP="00000000" w:rsidRDefault="00000000" w:rsidRPr="00000000" w14:paraId="00001567">
      <w:pPr>
        <w:numPr>
          <w:ilvl w:val="0"/>
          <w:numId w:val="143"/>
        </w:numPr>
        <w:spacing w:after="0" w:afterAutospacing="0" w:before="0" w:beforeAutospacing="0" w:lineRule="auto"/>
        <w:ind w:left="1320" w:hanging="360"/>
      </w:pPr>
      <w:hyperlink r:id="rId827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Carlson, Peter (January 4, 2005). </w:t>
      </w:r>
      <w:hyperlink r:id="rId8272">
        <w:r w:rsidDel="00000000" w:rsidR="00000000" w:rsidRPr="00000000">
          <w:rPr>
            <w:color w:val="1155cc"/>
            <w:sz w:val="19"/>
            <w:szCs w:val="19"/>
            <w:rtl w:val="0"/>
          </w:rPr>
          <w:t xml:space="preserve">"Exhale, Stage Left"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Washington Post</w:t>
      </w:r>
      <w:r w:rsidDel="00000000" w:rsidR="00000000" w:rsidRPr="00000000">
        <w:rPr>
          <w:color w:val="202122"/>
          <w:sz w:val="19"/>
          <w:szCs w:val="19"/>
          <w:rtl w:val="0"/>
        </w:rPr>
        <w:t xml:space="preserve">. Retrieved July 25, 2022.</w:t>
      </w:r>
    </w:p>
    <w:p w:rsidR="00000000" w:rsidDel="00000000" w:rsidP="00000000" w:rsidRDefault="00000000" w:rsidRPr="00000000" w14:paraId="00001568">
      <w:pPr>
        <w:numPr>
          <w:ilvl w:val="0"/>
          <w:numId w:val="143"/>
        </w:numPr>
        <w:spacing w:after="0" w:afterAutospacing="0" w:before="0" w:beforeAutospacing="0" w:lineRule="auto"/>
        <w:ind w:left="1320" w:hanging="360"/>
      </w:pPr>
      <w:hyperlink r:id="rId827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274">
        <w:r w:rsidDel="00000000" w:rsidR="00000000" w:rsidRPr="00000000">
          <w:rPr>
            <w:color w:val="1155cc"/>
            <w:sz w:val="19"/>
            <w:szCs w:val="19"/>
            <w:rtl w:val="0"/>
          </w:rPr>
          <w:t xml:space="preserve">"NORML Elects Budget Travel Guru Rick Steves as New Board President"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MERRY JANE</w:t>
      </w:r>
      <w:r w:rsidDel="00000000" w:rsidR="00000000" w:rsidRPr="00000000">
        <w:rPr>
          <w:color w:val="202122"/>
          <w:sz w:val="19"/>
          <w:szCs w:val="19"/>
          <w:rtl w:val="0"/>
        </w:rPr>
        <w:t xml:space="preserve">. Retrieved February 12, 2021.</w:t>
      </w:r>
    </w:p>
    <w:p w:rsidR="00000000" w:rsidDel="00000000" w:rsidP="00000000" w:rsidRDefault="00000000" w:rsidRPr="00000000" w14:paraId="00001569">
      <w:pPr>
        <w:numPr>
          <w:ilvl w:val="0"/>
          <w:numId w:val="143"/>
        </w:numPr>
        <w:spacing w:after="0" w:afterAutospacing="0" w:before="0" w:beforeAutospacing="0" w:lineRule="auto"/>
        <w:ind w:left="1320" w:hanging="360"/>
      </w:pPr>
      <w:hyperlink r:id="rId827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276">
        <w:r w:rsidDel="00000000" w:rsidR="00000000" w:rsidRPr="00000000">
          <w:rPr>
            <w:color w:val="1155cc"/>
            <w:sz w:val="19"/>
            <w:szCs w:val="19"/>
            <w:rtl w:val="0"/>
          </w:rPr>
          <w:t xml:space="preserve">"NORML: Frequently Asked Questions"</w:t>
        </w:r>
      </w:hyperlink>
      <w:r w:rsidDel="00000000" w:rsidR="00000000" w:rsidRPr="00000000">
        <w:rPr>
          <w:color w:val="202122"/>
          <w:sz w:val="19"/>
          <w:szCs w:val="19"/>
          <w:rtl w:val="0"/>
        </w:rPr>
        <w:t xml:space="preserve">. National Organization for the Reform of Marijuana Laws. Archived from </w:t>
      </w:r>
      <w:hyperlink r:id="rId8277">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April 16, 2009. Retrieved April 13, 2009.</w:t>
      </w:r>
    </w:p>
    <w:p w:rsidR="00000000" w:rsidDel="00000000" w:rsidP="00000000" w:rsidRDefault="00000000" w:rsidRPr="00000000" w14:paraId="0000156A">
      <w:pPr>
        <w:numPr>
          <w:ilvl w:val="0"/>
          <w:numId w:val="143"/>
        </w:numPr>
        <w:spacing w:after="0" w:afterAutospacing="0" w:before="0" w:beforeAutospacing="0" w:lineRule="auto"/>
        <w:ind w:left="1320" w:hanging="360"/>
      </w:pPr>
      <w:hyperlink r:id="rId827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Scott Eden (April 30, 2009). </w:t>
      </w:r>
      <w:hyperlink r:id="rId8279">
        <w:r w:rsidDel="00000000" w:rsidR="00000000" w:rsidRPr="00000000">
          <w:rPr>
            <w:color w:val="1155cc"/>
            <w:sz w:val="19"/>
            <w:szCs w:val="19"/>
            <w:rtl w:val="0"/>
          </w:rPr>
          <w:t xml:space="preserve">"Kellogg Beats Targets Despite Weaker Sales"</w:t>
        </w:r>
      </w:hyperlink>
      <w:r w:rsidDel="00000000" w:rsidR="00000000" w:rsidRPr="00000000">
        <w:rPr>
          <w:color w:val="202122"/>
          <w:sz w:val="19"/>
          <w:szCs w:val="19"/>
          <w:rtl w:val="0"/>
        </w:rPr>
        <w:t xml:space="preserve">. TheStreet. Archived from </w:t>
      </w:r>
      <w:hyperlink r:id="rId8280">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June 6, 2011. Retrieved August 21, 2010.</w:t>
      </w:r>
    </w:p>
    <w:p w:rsidR="00000000" w:rsidDel="00000000" w:rsidP="00000000" w:rsidRDefault="00000000" w:rsidRPr="00000000" w14:paraId="0000156B">
      <w:pPr>
        <w:numPr>
          <w:ilvl w:val="0"/>
          <w:numId w:val="143"/>
        </w:numPr>
        <w:spacing w:after="0" w:afterAutospacing="0" w:before="0" w:beforeAutospacing="0" w:lineRule="auto"/>
        <w:ind w:left="1320" w:hanging="360"/>
      </w:pPr>
      <w:hyperlink r:id="rId828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282">
        <w:r w:rsidDel="00000000" w:rsidR="00000000" w:rsidRPr="00000000">
          <w:rPr>
            <w:color w:val="1155cc"/>
            <w:sz w:val="19"/>
            <w:szCs w:val="19"/>
            <w:rtl w:val="0"/>
          </w:rPr>
          <w:t xml:space="preserve">"Kellogg - Reputation Scores"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vanno.com</w:t>
      </w:r>
      <w:r w:rsidDel="00000000" w:rsidR="00000000" w:rsidRPr="00000000">
        <w:rPr>
          <w:color w:val="202122"/>
          <w:sz w:val="19"/>
          <w:szCs w:val="19"/>
          <w:rtl w:val="0"/>
        </w:rPr>
        <w:t xml:space="preserve">. Archived from </w:t>
      </w:r>
      <w:hyperlink r:id="rId8283">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May 1, 2009. Retrieved June 5, 2009.</w:t>
      </w:r>
    </w:p>
    <w:p w:rsidR="00000000" w:rsidDel="00000000" w:rsidP="00000000" w:rsidRDefault="00000000" w:rsidRPr="00000000" w14:paraId="0000156C">
      <w:pPr>
        <w:numPr>
          <w:ilvl w:val="0"/>
          <w:numId w:val="143"/>
        </w:numPr>
        <w:spacing w:after="0" w:afterAutospacing="0" w:before="0" w:beforeAutospacing="0" w:lineRule="auto"/>
        <w:ind w:left="1320" w:hanging="360"/>
      </w:pPr>
      <w:hyperlink r:id="rId828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285">
        <w:r w:rsidDel="00000000" w:rsidR="00000000" w:rsidRPr="00000000">
          <w:rPr>
            <w:color w:val="1155cc"/>
            <w:sz w:val="19"/>
            <w:szCs w:val="19"/>
            <w:rtl w:val="0"/>
          </w:rPr>
          <w:t xml:space="preserve">"Dumping Phelps Over Bong Rip Damages Kellogg's Brand Reputation"</w:t>
        </w:r>
      </w:hyperlink>
      <w:r w:rsidDel="00000000" w:rsidR="00000000" w:rsidRPr="00000000">
        <w:rPr>
          <w:color w:val="202122"/>
          <w:sz w:val="19"/>
          <w:szCs w:val="19"/>
          <w:rtl w:val="0"/>
        </w:rPr>
        <w:t xml:space="preserve">. The Business Insider. February 23, 2009. Retrieved April 20, 2009.</w:t>
      </w:r>
    </w:p>
    <w:p w:rsidR="00000000" w:rsidDel="00000000" w:rsidP="00000000" w:rsidRDefault="00000000" w:rsidRPr="00000000" w14:paraId="0000156D">
      <w:pPr>
        <w:numPr>
          <w:ilvl w:val="0"/>
          <w:numId w:val="143"/>
        </w:numPr>
        <w:spacing w:after="0" w:afterAutospacing="0" w:before="0" w:beforeAutospacing="0" w:lineRule="auto"/>
        <w:ind w:left="1320" w:hanging="360"/>
      </w:pPr>
      <w:hyperlink r:id="rId828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Graham, Nicholas (February 24, 2009). </w:t>
      </w:r>
      <w:hyperlink r:id="rId8287">
        <w:r w:rsidDel="00000000" w:rsidR="00000000" w:rsidRPr="00000000">
          <w:rPr>
            <w:color w:val="1155cc"/>
            <w:sz w:val="19"/>
            <w:szCs w:val="19"/>
            <w:rtl w:val="0"/>
          </w:rPr>
          <w:t xml:space="preserve">"Kellogg's Brand Damaged By Dumping Michael Phelps"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Huffington Post</w:t>
      </w:r>
      <w:r w:rsidDel="00000000" w:rsidR="00000000" w:rsidRPr="00000000">
        <w:rPr>
          <w:color w:val="202122"/>
          <w:sz w:val="19"/>
          <w:szCs w:val="19"/>
          <w:rtl w:val="0"/>
        </w:rPr>
        <w:t xml:space="preserve">. Retrieved April 20, 2009.</w:t>
      </w:r>
    </w:p>
    <w:p w:rsidR="00000000" w:rsidDel="00000000" w:rsidP="00000000" w:rsidRDefault="00000000" w:rsidRPr="00000000" w14:paraId="0000156E">
      <w:pPr>
        <w:numPr>
          <w:ilvl w:val="0"/>
          <w:numId w:val="143"/>
        </w:numPr>
        <w:spacing w:after="0" w:afterAutospacing="0" w:before="0" w:beforeAutospacing="0" w:lineRule="auto"/>
        <w:ind w:left="1320" w:hanging="360"/>
      </w:pPr>
      <w:hyperlink r:id="rId828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289">
        <w:r w:rsidDel="00000000" w:rsidR="00000000" w:rsidRPr="00000000">
          <w:rPr>
            <w:color w:val="1155cc"/>
            <w:sz w:val="19"/>
            <w:szCs w:val="19"/>
            <w:rtl w:val="0"/>
          </w:rPr>
          <w:t xml:space="preserve">"CBS rejects NORML legalization billboard, but accepts "Black Children are an Endangered Species" anti-abortion billboard"</w:t>
        </w:r>
      </w:hyperlink>
      <w:r w:rsidDel="00000000" w:rsidR="00000000" w:rsidRPr="00000000">
        <w:rPr>
          <w:color w:val="202122"/>
          <w:sz w:val="19"/>
          <w:szCs w:val="19"/>
          <w:rtl w:val="0"/>
        </w:rPr>
        <w:t xml:space="preserve">. NORML. February 15, 2010. Retrieved August 21, 2010.</w:t>
      </w:r>
    </w:p>
    <w:p w:rsidR="00000000" w:rsidDel="00000000" w:rsidP="00000000" w:rsidRDefault="00000000" w:rsidRPr="00000000" w14:paraId="0000156F">
      <w:pPr>
        <w:numPr>
          <w:ilvl w:val="0"/>
          <w:numId w:val="143"/>
        </w:numPr>
        <w:spacing w:after="0" w:afterAutospacing="0" w:before="0" w:beforeAutospacing="0" w:lineRule="auto"/>
        <w:ind w:left="1320" w:hanging="360"/>
      </w:pPr>
      <w:hyperlink r:id="rId829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291">
        <w:r w:rsidDel="00000000" w:rsidR="00000000" w:rsidRPr="00000000">
          <w:rPr>
            <w:color w:val="1155cc"/>
            <w:sz w:val="19"/>
            <w:szCs w:val="19"/>
            <w:rtl w:val="0"/>
          </w:rPr>
          <w:t xml:space="preserve">"Foundation To Launch Second NYC Times Square Billboard Campaign New Ad Debuts On April 20 On The CBS Super Screen"</w:t>
        </w:r>
      </w:hyperlink>
      <w:r w:rsidDel="00000000" w:rsidR="00000000" w:rsidRPr="00000000">
        <w:rPr>
          <w:color w:val="202122"/>
          <w:sz w:val="19"/>
          <w:szCs w:val="19"/>
          <w:rtl w:val="0"/>
        </w:rPr>
        <w:t xml:space="preserve">. NORML. Archived from </w:t>
      </w:r>
      <w:hyperlink r:id="rId8292">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December 1, 2010. Retrieved August 21, 2010.</w:t>
      </w:r>
    </w:p>
    <w:p w:rsidR="00000000" w:rsidDel="00000000" w:rsidP="00000000" w:rsidRDefault="00000000" w:rsidRPr="00000000" w14:paraId="00001570">
      <w:pPr>
        <w:numPr>
          <w:ilvl w:val="0"/>
          <w:numId w:val="143"/>
        </w:numPr>
        <w:spacing w:after="0" w:afterAutospacing="0" w:before="0" w:beforeAutospacing="0" w:lineRule="auto"/>
        <w:ind w:left="1320" w:hanging="360"/>
      </w:pPr>
      <w:hyperlink r:id="rId829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294">
        <w:r w:rsidDel="00000000" w:rsidR="00000000" w:rsidRPr="00000000">
          <w:rPr>
            <w:color w:val="1155cc"/>
            <w:sz w:val="19"/>
            <w:szCs w:val="19"/>
            <w:rtl w:val="0"/>
          </w:rPr>
          <w:t xml:space="preserve">"The Norml Foundation | Washington, DC | Cause IQ"</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www.causeiq.com</w:t>
      </w:r>
      <w:r w:rsidDel="00000000" w:rsidR="00000000" w:rsidRPr="00000000">
        <w:rPr>
          <w:color w:val="202122"/>
          <w:sz w:val="19"/>
          <w:szCs w:val="19"/>
          <w:rtl w:val="0"/>
        </w:rPr>
        <w:t xml:space="preserve">.</w:t>
      </w:r>
    </w:p>
    <w:p w:rsidR="00000000" w:rsidDel="00000000" w:rsidP="00000000" w:rsidRDefault="00000000" w:rsidRPr="00000000" w14:paraId="00001571">
      <w:pPr>
        <w:numPr>
          <w:ilvl w:val="0"/>
          <w:numId w:val="143"/>
        </w:numPr>
        <w:spacing w:after="0" w:afterAutospacing="0" w:before="0" w:beforeAutospacing="0" w:lineRule="auto"/>
        <w:ind w:left="1320" w:hanging="360"/>
      </w:pPr>
      <w:hyperlink r:id="rId829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296">
        <w:r w:rsidDel="00000000" w:rsidR="00000000" w:rsidRPr="00000000">
          <w:rPr>
            <w:color w:val="1155cc"/>
            <w:sz w:val="19"/>
            <w:szCs w:val="19"/>
            <w:rtl w:val="0"/>
          </w:rPr>
          <w:t xml:space="preserve">"Recent Research on Medical Marijuana"</w:t>
        </w:r>
      </w:hyperlink>
      <w:r w:rsidDel="00000000" w:rsidR="00000000" w:rsidRPr="00000000">
        <w:rPr>
          <w:color w:val="202122"/>
          <w:sz w:val="19"/>
          <w:szCs w:val="19"/>
          <w:rtl w:val="0"/>
        </w:rPr>
        <w:t xml:space="preserve">. National Organization for the Reform of Marijuana Laws. February 3, 2007. Retrieved April 22, 2007.</w:t>
      </w:r>
    </w:p>
    <w:p w:rsidR="00000000" w:rsidDel="00000000" w:rsidP="00000000" w:rsidRDefault="00000000" w:rsidRPr="00000000" w14:paraId="00001572">
      <w:pPr>
        <w:numPr>
          <w:ilvl w:val="0"/>
          <w:numId w:val="143"/>
        </w:numPr>
        <w:spacing w:after="0" w:afterAutospacing="0" w:before="0" w:beforeAutospacing="0" w:lineRule="auto"/>
        <w:ind w:left="1320" w:hanging="360"/>
      </w:pPr>
      <w:hyperlink r:id="rId829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298">
        <w:r w:rsidDel="00000000" w:rsidR="00000000" w:rsidRPr="00000000">
          <w:rPr>
            <w:color w:val="1155cc"/>
            <w:sz w:val="19"/>
            <w:szCs w:val="19"/>
            <w:rtl w:val="0"/>
          </w:rPr>
          <w:t xml:space="preserve">"Crimes of Indiscretion"</w:t>
        </w:r>
      </w:hyperlink>
      <w:r w:rsidDel="00000000" w:rsidR="00000000" w:rsidRPr="00000000">
        <w:rPr>
          <w:color w:val="202122"/>
          <w:sz w:val="19"/>
          <w:szCs w:val="19"/>
          <w:rtl w:val="0"/>
        </w:rPr>
        <w:t xml:space="preserve">. National Organization for the Reform of Marijuana Laws. March 7, 2005. Archived from </w:t>
      </w:r>
      <w:hyperlink r:id="rId8299">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June 9, 2007. Retrieved April 22, 2007.</w:t>
      </w:r>
    </w:p>
    <w:p w:rsidR="00000000" w:rsidDel="00000000" w:rsidP="00000000" w:rsidRDefault="00000000" w:rsidRPr="00000000" w14:paraId="00001573">
      <w:pPr>
        <w:numPr>
          <w:ilvl w:val="0"/>
          <w:numId w:val="143"/>
        </w:numPr>
        <w:spacing w:after="0" w:afterAutospacing="0" w:before="0" w:beforeAutospacing="0" w:lineRule="auto"/>
        <w:ind w:left="1320" w:hanging="360"/>
      </w:pPr>
      <w:hyperlink r:id="rId830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301">
        <w:r w:rsidDel="00000000" w:rsidR="00000000" w:rsidRPr="00000000">
          <w:rPr>
            <w:color w:val="1155cc"/>
            <w:sz w:val="19"/>
            <w:szCs w:val="19"/>
            <w:rtl w:val="0"/>
          </w:rPr>
          <w:t xml:space="preserve">"NORML Report on U.S. Domestic Marijuana Production"</w:t>
        </w:r>
      </w:hyperlink>
      <w:r w:rsidDel="00000000" w:rsidR="00000000" w:rsidRPr="00000000">
        <w:rPr>
          <w:color w:val="202122"/>
          <w:sz w:val="19"/>
          <w:szCs w:val="19"/>
          <w:rtl w:val="0"/>
        </w:rPr>
        <w:t xml:space="preserve">. National Organization for the Reform of Marijuana Laws. March 7, 2005. Retrieved April 22, 2007.</w:t>
      </w:r>
    </w:p>
    <w:p w:rsidR="00000000" w:rsidDel="00000000" w:rsidP="00000000" w:rsidRDefault="00000000" w:rsidRPr="00000000" w14:paraId="00001574">
      <w:pPr>
        <w:numPr>
          <w:ilvl w:val="0"/>
          <w:numId w:val="143"/>
        </w:numPr>
        <w:spacing w:after="0" w:afterAutospacing="0" w:before="0" w:beforeAutospacing="0" w:lineRule="auto"/>
        <w:ind w:left="1320" w:hanging="360"/>
      </w:pPr>
      <w:hyperlink r:id="rId830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Bailey, Eric (December 18, 2006). </w:t>
      </w:r>
      <w:hyperlink r:id="rId8303">
        <w:r w:rsidDel="00000000" w:rsidR="00000000" w:rsidRPr="00000000">
          <w:rPr>
            <w:color w:val="1155cc"/>
            <w:sz w:val="19"/>
            <w:szCs w:val="19"/>
            <w:rtl w:val="0"/>
          </w:rPr>
          <w:t xml:space="preserve">"Pot is called biggest cash crop"</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Los Angeles Times</w:t>
      </w:r>
      <w:r w:rsidDel="00000000" w:rsidR="00000000" w:rsidRPr="00000000">
        <w:rPr>
          <w:color w:val="202122"/>
          <w:sz w:val="19"/>
          <w:szCs w:val="19"/>
          <w:rtl w:val="0"/>
        </w:rPr>
        <w:t xml:space="preserve">. Retrieved July 25, 2022.</w:t>
      </w:r>
    </w:p>
    <w:p w:rsidR="00000000" w:rsidDel="00000000" w:rsidP="00000000" w:rsidRDefault="00000000" w:rsidRPr="00000000" w14:paraId="00001575">
      <w:pPr>
        <w:numPr>
          <w:ilvl w:val="0"/>
          <w:numId w:val="143"/>
        </w:numPr>
        <w:spacing w:after="0" w:afterAutospacing="0" w:before="0" w:beforeAutospacing="0" w:lineRule="auto"/>
        <w:ind w:left="1320" w:hanging="360"/>
      </w:pPr>
      <w:hyperlink r:id="rId830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305">
        <w:r w:rsidDel="00000000" w:rsidR="00000000" w:rsidRPr="00000000">
          <w:rPr>
            <w:color w:val="1155cc"/>
            <w:sz w:val="19"/>
            <w:szCs w:val="19"/>
            <w:rtl w:val="0"/>
          </w:rPr>
          <w:t xml:space="preserve">NYC Mayor Bloomberg's Pot Use is NORML: Drugwar.com</w:t>
        </w:r>
      </w:hyperlink>
      <w:r w:rsidDel="00000000" w:rsidR="00000000" w:rsidRPr="00000000">
        <w:rPr>
          <w:color w:val="202122"/>
          <w:sz w:val="19"/>
          <w:szCs w:val="19"/>
          <w:rtl w:val="0"/>
        </w:rPr>
        <w:t xml:space="preserve"> </w:t>
      </w:r>
      <w:hyperlink r:id="rId8306">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June 22, 2015, at the </w:t>
      </w:r>
      <w:hyperlink r:id="rId8307">
        <w:r w:rsidDel="00000000" w:rsidR="00000000" w:rsidRPr="00000000">
          <w:rPr>
            <w:color w:val="1155cc"/>
            <w:sz w:val="19"/>
            <w:szCs w:val="19"/>
            <w:rtl w:val="0"/>
          </w:rPr>
          <w:t xml:space="preserve">Wayback Machine</w:t>
        </w:r>
      </w:hyperlink>
      <w:r w:rsidDel="00000000" w:rsidR="00000000" w:rsidRPr="00000000">
        <w:rPr>
          <w:rtl w:val="0"/>
        </w:rPr>
      </w:r>
    </w:p>
    <w:p w:rsidR="00000000" w:rsidDel="00000000" w:rsidP="00000000" w:rsidRDefault="00000000" w:rsidRPr="00000000" w14:paraId="00001576">
      <w:pPr>
        <w:numPr>
          <w:ilvl w:val="0"/>
          <w:numId w:val="143"/>
        </w:numPr>
        <w:spacing w:after="140" w:before="0" w:beforeAutospacing="0" w:lineRule="auto"/>
        <w:ind w:left="1320" w:hanging="360"/>
      </w:pPr>
      <w:hyperlink r:id="rId830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309">
        <w:r w:rsidDel="00000000" w:rsidR="00000000" w:rsidRPr="00000000">
          <w:rPr>
            <w:color w:val="1155cc"/>
            <w:sz w:val="19"/>
            <w:szCs w:val="19"/>
            <w:rtl w:val="0"/>
          </w:rPr>
          <w:t xml:space="preserve">"International Chapters"</w:t>
        </w:r>
      </w:hyperlink>
      <w:r w:rsidDel="00000000" w:rsidR="00000000" w:rsidRPr="00000000">
        <w:rPr>
          <w:color w:val="202122"/>
          <w:sz w:val="19"/>
          <w:szCs w:val="19"/>
          <w:rtl w:val="0"/>
        </w:rPr>
        <w:t xml:space="preserve">.</w:t>
      </w:r>
    </w:p>
    <w:p w:rsidR="00000000" w:rsidDel="00000000" w:rsidP="00000000" w:rsidRDefault="00000000" w:rsidRPr="00000000" w14:paraId="00001577">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Further reading</w:t>
      </w:r>
      <w:r w:rsidDel="00000000" w:rsidR="00000000" w:rsidRPr="00000000">
        <w:rPr>
          <w:color w:val="202122"/>
          <w:rtl w:val="0"/>
        </w:rPr>
        <w:t xml:space="preserve">[</w:t>
      </w:r>
      <w:hyperlink r:id="rId831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578">
      <w:pPr>
        <w:numPr>
          <w:ilvl w:val="0"/>
          <w:numId w:val="423"/>
        </w:numPr>
        <w:spacing w:after="20" w:before="320" w:lineRule="auto"/>
        <w:ind w:left="1080" w:hanging="360"/>
      </w:pPr>
      <w:r w:rsidDel="00000000" w:rsidR="00000000" w:rsidRPr="00000000">
        <w:rPr>
          <w:color w:val="202122"/>
          <w:rtl w:val="0"/>
        </w:rPr>
        <w:t xml:space="preserve">Davis, Joshua Clark (2015). "The business of getting high: head shops, countercultural capitalism, and the marijuana legalization movement". </w:t>
      </w:r>
      <w:r w:rsidDel="00000000" w:rsidR="00000000" w:rsidRPr="00000000">
        <w:rPr>
          <w:i w:val="1"/>
          <w:color w:val="202122"/>
          <w:rtl w:val="0"/>
        </w:rPr>
        <w:t xml:space="preserve">The Sixties</w:t>
      </w:r>
      <w:r w:rsidDel="00000000" w:rsidR="00000000" w:rsidRPr="00000000">
        <w:rPr>
          <w:color w:val="202122"/>
          <w:rtl w:val="0"/>
        </w:rPr>
        <w:t xml:space="preserve">. </w:t>
      </w:r>
      <w:r w:rsidDel="00000000" w:rsidR="00000000" w:rsidRPr="00000000">
        <w:rPr>
          <w:b w:val="1"/>
          <w:color w:val="202122"/>
          <w:rtl w:val="0"/>
        </w:rPr>
        <w:t xml:space="preserve">8</w:t>
      </w:r>
      <w:r w:rsidDel="00000000" w:rsidR="00000000" w:rsidRPr="00000000">
        <w:rPr>
          <w:color w:val="202122"/>
          <w:rtl w:val="0"/>
        </w:rPr>
        <w:t xml:space="preserve"> (1): 27–49. </w:t>
      </w:r>
      <w:hyperlink r:id="rId8311">
        <w:r w:rsidDel="00000000" w:rsidR="00000000" w:rsidRPr="00000000">
          <w:rPr>
            <w:color w:val="1155cc"/>
            <w:rtl w:val="0"/>
          </w:rPr>
          <w:t xml:space="preserve">doi</w:t>
        </w:r>
      </w:hyperlink>
      <w:r w:rsidDel="00000000" w:rsidR="00000000" w:rsidRPr="00000000">
        <w:rPr>
          <w:color w:val="202122"/>
          <w:rtl w:val="0"/>
        </w:rPr>
        <w:t xml:space="preserve">:</w:t>
      </w:r>
      <w:hyperlink r:id="rId8312">
        <w:r w:rsidDel="00000000" w:rsidR="00000000" w:rsidRPr="00000000">
          <w:rPr>
            <w:color w:val="1155cc"/>
            <w:rtl w:val="0"/>
          </w:rPr>
          <w:t xml:space="preserve">10.1080/17541328.2015.1058480</w:t>
        </w:r>
      </w:hyperlink>
      <w:r w:rsidDel="00000000" w:rsidR="00000000" w:rsidRPr="00000000">
        <w:rPr>
          <w:color w:val="202122"/>
          <w:rtl w:val="0"/>
        </w:rPr>
        <w:t xml:space="preserve">. </w:t>
      </w:r>
      <w:hyperlink r:id="rId8313">
        <w:r w:rsidDel="00000000" w:rsidR="00000000" w:rsidRPr="00000000">
          <w:rPr>
            <w:color w:val="1155cc"/>
            <w:rtl w:val="0"/>
          </w:rPr>
          <w:t xml:space="preserve">hdl</w:t>
        </w:r>
      </w:hyperlink>
      <w:r w:rsidDel="00000000" w:rsidR="00000000" w:rsidRPr="00000000">
        <w:rPr>
          <w:color w:val="202122"/>
          <w:rtl w:val="0"/>
        </w:rPr>
        <w:t xml:space="preserve">:</w:t>
      </w:r>
      <w:hyperlink r:id="rId8314">
        <w:r w:rsidDel="00000000" w:rsidR="00000000" w:rsidRPr="00000000">
          <w:rPr>
            <w:color w:val="1155cc"/>
            <w:rtl w:val="0"/>
          </w:rPr>
          <w:t xml:space="preserve">11603/7422</w:t>
        </w:r>
      </w:hyperlink>
      <w:r w:rsidDel="00000000" w:rsidR="00000000" w:rsidRPr="00000000">
        <w:rPr>
          <w:color w:val="202122"/>
          <w:rtl w:val="0"/>
        </w:rPr>
        <w:t xml:space="preserve">. </w:t>
      </w:r>
      <w:hyperlink r:id="rId8315">
        <w:r w:rsidDel="00000000" w:rsidR="00000000" w:rsidRPr="00000000">
          <w:rPr>
            <w:color w:val="1155cc"/>
            <w:rtl w:val="0"/>
          </w:rPr>
          <w:t xml:space="preserve">S2CID</w:t>
        </w:r>
      </w:hyperlink>
      <w:r w:rsidDel="00000000" w:rsidR="00000000" w:rsidRPr="00000000">
        <w:rPr>
          <w:color w:val="202122"/>
          <w:rtl w:val="0"/>
        </w:rPr>
        <w:t xml:space="preserve"> </w:t>
      </w:r>
      <w:hyperlink r:id="rId8316">
        <w:r w:rsidDel="00000000" w:rsidR="00000000" w:rsidRPr="00000000">
          <w:rPr>
            <w:color w:val="1155cc"/>
            <w:rtl w:val="0"/>
          </w:rPr>
          <w:t xml:space="preserve">142795620</w:t>
        </w:r>
      </w:hyperlink>
      <w:r w:rsidDel="00000000" w:rsidR="00000000" w:rsidRPr="00000000">
        <w:rPr>
          <w:color w:val="202122"/>
          <w:rtl w:val="0"/>
        </w:rPr>
        <w:t xml:space="preserve">.</w:t>
      </w:r>
    </w:p>
    <w:p w:rsidR="00000000" w:rsidDel="00000000" w:rsidP="00000000" w:rsidRDefault="00000000" w:rsidRPr="00000000" w14:paraId="00001579">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External links</w:t>
      </w:r>
      <w:r w:rsidDel="00000000" w:rsidR="00000000" w:rsidRPr="00000000">
        <w:rPr>
          <w:color w:val="202122"/>
          <w:rtl w:val="0"/>
        </w:rPr>
        <w:t xml:space="preserve">[</w:t>
      </w:r>
      <w:hyperlink r:id="rId831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57A">
      <w:pPr>
        <w:shd w:fill="ffffff" w:val="clear"/>
        <w:spacing w:after="60" w:before="300" w:line="300" w:lineRule="auto"/>
        <w:ind w:left="220" w:firstLine="0"/>
        <w:jc w:val="center"/>
        <w:rPr>
          <w:color w:val="202122"/>
        </w:rPr>
      </w:pPr>
      <w:r w:rsidDel="00000000" w:rsidR="00000000" w:rsidRPr="00000000">
        <w:rPr>
          <w:color w:val="202122"/>
        </w:rPr>
        <w:drawing>
          <wp:inline distB="114300" distT="114300" distL="114300" distR="114300">
            <wp:extent cx="292100" cy="381000"/>
            <wp:effectExtent b="0" l="0" r="0" t="0"/>
            <wp:docPr id="86" name="image75.png"/>
            <a:graphic>
              <a:graphicData uri="http://schemas.openxmlformats.org/drawingml/2006/picture">
                <pic:pic>
                  <pic:nvPicPr>
                    <pic:cNvPr id="0" name="image75.png"/>
                    <pic:cNvPicPr preferRelativeResize="0"/>
                  </pic:nvPicPr>
                  <pic:blipFill>
                    <a:blip r:embed="rId8318"/>
                    <a:srcRect b="0" l="0" r="0" t="0"/>
                    <a:stretch>
                      <a:fillRect/>
                    </a:stretch>
                  </pic:blipFill>
                  <pic:spPr>
                    <a:xfrm>
                      <a:off x="0" y="0"/>
                      <a:ext cx="2921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157B">
      <w:pPr>
        <w:shd w:fill="ffffff" w:val="clear"/>
        <w:spacing w:after="60" w:before="300" w:line="300" w:lineRule="auto"/>
        <w:ind w:left="220" w:firstLine="0"/>
        <w:rPr>
          <w:color w:val="202122"/>
          <w:sz w:val="18"/>
          <w:szCs w:val="18"/>
        </w:rPr>
      </w:pPr>
      <w:r w:rsidDel="00000000" w:rsidR="00000000" w:rsidRPr="00000000">
        <w:rPr>
          <w:color w:val="202122"/>
          <w:sz w:val="18"/>
          <w:szCs w:val="18"/>
          <w:rtl w:val="0"/>
        </w:rPr>
        <w:t xml:space="preserve">Wikimedia Commons has media related to </w:t>
      </w:r>
      <w:hyperlink r:id="rId8319">
        <w:r w:rsidDel="00000000" w:rsidR="00000000" w:rsidRPr="00000000">
          <w:rPr>
            <w:b w:val="1"/>
            <w:i w:val="1"/>
            <w:color w:val="1155cc"/>
            <w:sz w:val="18"/>
            <w:szCs w:val="18"/>
            <w:rtl w:val="0"/>
          </w:rPr>
          <w:t xml:space="preserve">National Organization for the Reform of Marijuana Laws</w:t>
        </w:r>
      </w:hyperlink>
      <w:r w:rsidDel="00000000" w:rsidR="00000000" w:rsidRPr="00000000">
        <w:rPr>
          <w:color w:val="202122"/>
          <w:sz w:val="18"/>
          <w:szCs w:val="18"/>
          <w:rtl w:val="0"/>
        </w:rPr>
        <w:t xml:space="preserve">.</w:t>
      </w:r>
    </w:p>
    <w:p w:rsidR="00000000" w:rsidDel="00000000" w:rsidP="00000000" w:rsidRDefault="00000000" w:rsidRPr="00000000" w14:paraId="0000157C">
      <w:pPr>
        <w:numPr>
          <w:ilvl w:val="0"/>
          <w:numId w:val="105"/>
        </w:numPr>
        <w:spacing w:after="0" w:afterAutospacing="0" w:before="320" w:lineRule="auto"/>
        <w:ind w:left="1080" w:hanging="360"/>
      </w:pPr>
      <w:hyperlink r:id="rId8320">
        <w:r w:rsidDel="00000000" w:rsidR="00000000" w:rsidRPr="00000000">
          <w:rPr>
            <w:color w:val="1155cc"/>
            <w:rtl w:val="0"/>
          </w:rPr>
          <w:t xml:space="preserve">Official website</w:t>
        </w:r>
      </w:hyperlink>
      <w:r w:rsidDel="00000000" w:rsidR="00000000" w:rsidRPr="00000000">
        <w:rPr>
          <w:rtl w:val="0"/>
        </w:rPr>
      </w:r>
    </w:p>
    <w:p w:rsidR="00000000" w:rsidDel="00000000" w:rsidP="00000000" w:rsidRDefault="00000000" w:rsidRPr="00000000" w14:paraId="0000157D">
      <w:pPr>
        <w:numPr>
          <w:ilvl w:val="0"/>
          <w:numId w:val="105"/>
        </w:numPr>
        <w:spacing w:after="20" w:before="0" w:beforeAutospacing="0" w:lineRule="auto"/>
        <w:ind w:left="1080" w:hanging="360"/>
      </w:pPr>
      <w:hyperlink r:id="rId8321">
        <w:r w:rsidDel="00000000" w:rsidR="00000000" w:rsidRPr="00000000">
          <w:rPr>
            <w:color w:val="1155cc"/>
            <w:rtl w:val="0"/>
          </w:rPr>
          <w:t xml:space="preserve">High in America -- The True Story Behind NORML and the Politics of Marijuana</w:t>
        </w:r>
      </w:hyperlink>
      <w:r w:rsidDel="00000000" w:rsidR="00000000" w:rsidRPr="00000000">
        <w:rPr>
          <w:color w:val="202122"/>
          <w:rtl w:val="0"/>
        </w:rPr>
        <w:t xml:space="preserve"> (by Patrick Anderson)</w:t>
      </w:r>
    </w:p>
    <w:p w:rsidR="00000000" w:rsidDel="00000000" w:rsidP="00000000" w:rsidRDefault="00000000" w:rsidRPr="00000000" w14:paraId="0000157E">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b3kr4wgnen6q" w:id="32"/>
      <w:bookmarkEnd w:id="32"/>
      <w:r w:rsidDel="00000000" w:rsidR="00000000" w:rsidRPr="00000000">
        <w:rPr>
          <w:rFonts w:ascii="Georgia" w:cs="Georgia" w:eastAsia="Georgia" w:hAnsi="Georgia"/>
          <w:color w:val="202122"/>
          <w:sz w:val="86"/>
          <w:szCs w:val="86"/>
          <w:highlight w:val="white"/>
          <w:rtl w:val="0"/>
        </w:rPr>
        <w:t xml:space="preserve">Harry J. Anslinger</w:t>
      </w:r>
    </w:p>
    <w:p w:rsidR="00000000" w:rsidDel="00000000" w:rsidP="00000000" w:rsidRDefault="00000000" w:rsidRPr="00000000" w14:paraId="0000157F">
      <w:pPr>
        <w:ind w:right="-180"/>
        <w:rPr>
          <w:b w:val="1"/>
          <w:color w:val="202122"/>
          <w:sz w:val="24"/>
          <w:szCs w:val="24"/>
          <w:highlight w:val="white"/>
        </w:rPr>
      </w:pPr>
      <w:r w:rsidDel="00000000" w:rsidR="00000000" w:rsidRPr="00000000">
        <w:rPr>
          <w:b w:val="1"/>
          <w:color w:val="202122"/>
          <w:sz w:val="24"/>
          <w:szCs w:val="24"/>
          <w:highlight w:val="white"/>
          <w:rtl w:val="0"/>
        </w:rPr>
        <w:t xml:space="preserve">12 languages</w:t>
      </w:r>
    </w:p>
    <w:p w:rsidR="00000000" w:rsidDel="00000000" w:rsidP="00000000" w:rsidRDefault="00000000" w:rsidRPr="00000000" w14:paraId="00001580">
      <w:pPr>
        <w:numPr>
          <w:ilvl w:val="0"/>
          <w:numId w:val="349"/>
        </w:numPr>
        <w:ind w:left="720" w:right="120" w:hanging="360"/>
      </w:pPr>
      <w:hyperlink r:id="rId8322">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1581">
      <w:pPr>
        <w:numPr>
          <w:ilvl w:val="0"/>
          <w:numId w:val="349"/>
        </w:numPr>
        <w:ind w:left="720" w:right="120" w:hanging="360"/>
      </w:pPr>
      <w:hyperlink r:id="rId8323">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1582">
      <w:pPr>
        <w:numPr>
          <w:ilvl w:val="0"/>
          <w:numId w:val="86"/>
        </w:numPr>
        <w:ind w:left="840" w:hanging="360"/>
      </w:pPr>
      <w:hyperlink r:id="rId8324">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1583">
      <w:pPr>
        <w:numPr>
          <w:ilvl w:val="0"/>
          <w:numId w:val="86"/>
        </w:numPr>
        <w:ind w:left="840" w:hanging="360"/>
      </w:pPr>
      <w:hyperlink r:id="rId8325">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1584">
      <w:pPr>
        <w:numPr>
          <w:ilvl w:val="0"/>
          <w:numId w:val="86"/>
        </w:numPr>
        <w:spacing w:after="0" w:afterAutospacing="0"/>
        <w:ind w:left="840" w:hanging="360"/>
      </w:pPr>
      <w:hyperlink r:id="rId8326">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1585">
      <w:pPr>
        <w:numPr>
          <w:ilvl w:val="0"/>
          <w:numId w:val="86"/>
        </w:numPr>
        <w:spacing w:after="0" w:afterAutospacing="0" w:before="0" w:beforeAutospacing="0" w:lineRule="auto"/>
        <w:ind w:left="700" w:right="-140" w:hanging="360"/>
      </w:pPr>
      <w:r w:rsidDel="00000000" w:rsidR="00000000" w:rsidRPr="00000000">
        <w:fldChar w:fldCharType="begin"/>
        <w:instrText xml:space="preserve"> HYPERLINK "https://en.wikipedia.org/w/index.php?title=Harry_J._Anslinger&amp;action=watch"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1586">
      <w:pPr>
        <w:numPr>
          <w:ilvl w:val="0"/>
          <w:numId w:val="86"/>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1587">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1588">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1589">
      <w:pPr>
        <w:numPr>
          <w:ilvl w:val="0"/>
          <w:numId w:val="17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"https://en.wikipedia.org/wiki/Special:WhatLinksHere/Harry_J._Anslinger"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158A">
      <w:pPr>
        <w:numPr>
          <w:ilvl w:val="0"/>
          <w:numId w:val="17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"https://en.wikipedia.org/wiki/Special:RecentChangesLinked/Harry_J._Anslinger"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158B">
      <w:pPr>
        <w:numPr>
          <w:ilvl w:val="0"/>
          <w:numId w:val="17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158C">
      <w:pPr>
        <w:numPr>
          <w:ilvl w:val="0"/>
          <w:numId w:val="17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"https://en.wikipedia.org/w/index.php?title=Harry_J._Anslinger&amp;oldid=1251089629"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158D">
      <w:pPr>
        <w:numPr>
          <w:ilvl w:val="0"/>
          <w:numId w:val="17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"https://en.wikipedia.org/w/index.php?title=Harry_J._Anslinger&amp;action=info"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158E">
      <w:pPr>
        <w:numPr>
          <w:ilvl w:val="0"/>
          <w:numId w:val="17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"https://en.wikipedia.org/w/index.php?title=Special:CiteThisPage&amp;page=Harry_J._Anslinger&amp;id=1251089629&amp;wpFormIdentifier=titleform"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158F">
      <w:pPr>
        <w:numPr>
          <w:ilvl w:val="0"/>
          <w:numId w:val="17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"https://en.wikipedia.org/w/index.php?title=Special:UrlShortener&amp;url=https%3A%2F%2Fen.wikipedia.org%2Fwiki%2FHarry_J._Anslinger"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1590">
      <w:pPr>
        <w:numPr>
          <w:ilvl w:val="0"/>
          <w:numId w:val="17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"https://en.wikipedia.org/w/index.php?title=Special:QrCode&amp;url=https%3A%2F%2Fen.wikipedia.org%2Fwiki%2FHarry_J._Anslinger"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1591">
      <w:pPr>
        <w:numPr>
          <w:ilvl w:val="0"/>
          <w:numId w:val="177"/>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"https://en.wikipedia.org/wiki/Harry_J._Anslinger#"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1592">
      <w:pPr>
        <w:numPr>
          <w:ilvl w:val="0"/>
          <w:numId w:val="177"/>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"https://www.wikidata.org/wiki/Special:EntityPage/Q1389574#sitelinks-wikipedia" </w:instrText>
        <w:fldChar w:fldCharType="separate"/>
      </w:r>
      <w:r w:rsidDel="00000000" w:rsidR="00000000" w:rsidRPr="00000000">
        <w:rPr>
          <w:color w:val="1155cc"/>
          <w:sz w:val="24"/>
          <w:szCs w:val="24"/>
          <w:rtl w:val="0"/>
        </w:rPr>
        <w:t xml:space="preserve">Edit interlanguage links</w:t>
      </w:r>
    </w:p>
    <w:p w:rsidR="00000000" w:rsidDel="00000000" w:rsidP="00000000" w:rsidRDefault="00000000" w:rsidRPr="00000000" w14:paraId="00001593">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1594">
      <w:pPr>
        <w:numPr>
          <w:ilvl w:val="0"/>
          <w:numId w:val="42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"https://en.wikipedia.org/w/index.php?title=Special:DownloadAsPdf&amp;page=Harry_J._Anslinger&amp;action=show-download-screen"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1595">
      <w:pPr>
        <w:numPr>
          <w:ilvl w:val="0"/>
          <w:numId w:val="429"/>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"https://en.wikipedia.org/w/index.php?title=Harry_J._Anslinger&amp;printable=yes"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1596">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1597">
      <w:pPr>
        <w:numPr>
          <w:ilvl w:val="0"/>
          <w:numId w:val="40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"https://commons.wikimedia.org/wiki/Category:Harry_J._Anslinger" </w:instrText>
        <w:fldChar w:fldCharType="separate"/>
      </w:r>
      <w:r w:rsidDel="00000000" w:rsidR="00000000" w:rsidRPr="00000000">
        <w:rPr>
          <w:color w:val="1155cc"/>
          <w:sz w:val="24"/>
          <w:szCs w:val="24"/>
          <w:rtl w:val="0"/>
        </w:rPr>
        <w:t xml:space="preserve">Wikimedia Commons</w:t>
      </w:r>
    </w:p>
    <w:p w:rsidR="00000000" w:rsidDel="00000000" w:rsidP="00000000" w:rsidRDefault="00000000" w:rsidRPr="00000000" w14:paraId="00001598">
      <w:pPr>
        <w:numPr>
          <w:ilvl w:val="0"/>
          <w:numId w:val="40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"https://en.wikiquote.org/wiki/Harry_J._Anslinger" </w:instrText>
        <w:fldChar w:fldCharType="separate"/>
      </w:r>
      <w:r w:rsidDel="00000000" w:rsidR="00000000" w:rsidRPr="00000000">
        <w:rPr>
          <w:color w:val="1155cc"/>
          <w:sz w:val="24"/>
          <w:szCs w:val="24"/>
          <w:rtl w:val="0"/>
        </w:rPr>
        <w:t xml:space="preserve">Wikiquote</w:t>
      </w:r>
    </w:p>
    <w:p w:rsidR="00000000" w:rsidDel="00000000" w:rsidP="00000000" w:rsidRDefault="00000000" w:rsidRPr="00000000" w14:paraId="00001599">
      <w:pPr>
        <w:numPr>
          <w:ilvl w:val="0"/>
          <w:numId w:val="401"/>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"https://www.wikidata.org/wiki/Special:EntityPage/Q1389574"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159A">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159B">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159C">
      <w:pPr>
        <w:numPr>
          <w:ilvl w:val="0"/>
          <w:numId w:val="17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159D">
      <w:pPr>
        <w:numPr>
          <w:ilvl w:val="0"/>
          <w:numId w:val="17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59E">
      <w:pPr>
        <w:numPr>
          <w:ilvl w:val="0"/>
          <w:numId w:val="179"/>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159F">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15A0">
      <w:pPr>
        <w:numPr>
          <w:ilvl w:val="0"/>
          <w:numId w:val="28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5A1">
      <w:pPr>
        <w:numPr>
          <w:ilvl w:val="0"/>
          <w:numId w:val="288"/>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15A2">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15A3">
      <w:pPr>
        <w:numPr>
          <w:ilvl w:val="0"/>
          <w:numId w:val="38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15A4">
      <w:pPr>
        <w:numPr>
          <w:ilvl w:val="0"/>
          <w:numId w:val="38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15A5">
      <w:pPr>
        <w:numPr>
          <w:ilvl w:val="0"/>
          <w:numId w:val="384"/>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15A6">
      <w:pPr>
        <w:shd w:fill="ffffff" w:val="clear"/>
        <w:spacing w:before="120" w:lineRule="auto"/>
        <w:rPr>
          <w:color w:val="202122"/>
        </w:rPr>
      </w:pPr>
      <w:r w:rsidDel="00000000" w:rsidR="00000000" w:rsidRPr="00000000">
        <w:rPr>
          <w:color w:val="202122"/>
          <w:rtl w:val="0"/>
        </w:rPr>
        <w:t xml:space="preserve">From Wikipedia, the free encyclopedia</w:t>
      </w:r>
    </w:p>
    <w:tbl>
      <w:tblPr>
        <w:tblStyle w:val="Table44"/>
        <w:tblW w:w="4240.0" w:type="dxa"/>
        <w:jc w:val="left"/>
        <w:tblBorders>
          <w:top w:color="a2a9b1" w:space="0" w:sz="8" w:val="single"/>
          <w:left w:color="a2a9b1" w:space="0" w:sz="8" w:val="single"/>
          <w:bottom w:color="a2a9b1" w:space="0" w:sz="8" w:val="single"/>
          <w:right w:color="a2a9b1" w:space="0" w:sz="8" w:val="single"/>
          <w:insideH w:color="a2a9b1" w:space="0" w:sz="8" w:val="single"/>
          <w:insideV w:color="a2a9b1" w:space="0" w:sz="8" w:val="single"/>
        </w:tblBorders>
        <w:tblLayout w:type="fixed"/>
        <w:tblLook w:val="0600"/>
      </w:tblPr>
      <w:tblGrid>
        <w:gridCol w:w="1550"/>
        <w:gridCol w:w="2690"/>
        <w:tblGridChange w:id="0">
          <w:tblGrid>
            <w:gridCol w:w="1550"/>
            <w:gridCol w:w="2690"/>
          </w:tblGrid>
        </w:tblGridChange>
      </w:tblGrid>
      <w:tr>
        <w:trPr>
          <w:cantSplit w:val="0"/>
          <w:trHeight w:val="500" w:hRule="atLeast"/>
          <w:tblHeader w:val="0"/>
        </w:trPr>
        <w:tc>
          <w:tcPr>
            <w:gridSpan w:val="2"/>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5A7">
            <w:pPr>
              <w:spacing w:after="100" w:before="340" w:line="360" w:lineRule="auto"/>
              <w:ind w:left="180" w:firstLine="0"/>
              <w:jc w:val="center"/>
              <w:rPr>
                <w:b w:val="1"/>
                <w:sz w:val="23"/>
                <w:szCs w:val="23"/>
              </w:rPr>
            </w:pPr>
            <w:r w:rsidDel="00000000" w:rsidR="00000000" w:rsidRPr="00000000">
              <w:rPr>
                <w:b w:val="1"/>
                <w:sz w:val="23"/>
                <w:szCs w:val="23"/>
                <w:rtl w:val="0"/>
              </w:rPr>
              <w:t xml:space="preserve">Harry J. Anslinger</w:t>
            </w:r>
          </w:p>
        </w:tc>
      </w:tr>
      <w:tr>
        <w:trPr>
          <w:cantSplit w:val="0"/>
          <w:trHeight w:val="4640"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A9">
            <w:pPr>
              <w:spacing w:after="100" w:before="340" w:line="360" w:lineRule="auto"/>
              <w:ind w:left="180" w:firstLine="0"/>
              <w:jc w:val="center"/>
              <w:rPr>
                <w:sz w:val="18"/>
                <w:szCs w:val="18"/>
              </w:rPr>
            </w:pPr>
            <w:r w:rsidDel="00000000" w:rsidR="00000000" w:rsidRPr="00000000">
              <w:rPr>
                <w:sz w:val="18"/>
                <w:szCs w:val="18"/>
              </w:rPr>
              <w:drawing>
                <wp:inline distB="114300" distT="114300" distL="114300" distR="114300">
                  <wp:extent cx="2095500" cy="2654300"/>
                  <wp:effectExtent b="0" l="0" r="0" t="0"/>
                  <wp:docPr id="94" name="image91.jpg"/>
                  <a:graphic>
                    <a:graphicData uri="http://schemas.openxmlformats.org/drawingml/2006/picture">
                      <pic:pic>
                        <pic:nvPicPr>
                          <pic:cNvPr id="0" name="image91.jpg"/>
                          <pic:cNvPicPr preferRelativeResize="0"/>
                        </pic:nvPicPr>
                        <pic:blipFill>
                          <a:blip r:embed="rId8327"/>
                          <a:srcRect b="0" l="0" r="0" t="0"/>
                          <a:stretch>
                            <a:fillRect/>
                          </a:stretch>
                        </pic:blipFill>
                        <pic:spPr>
                          <a:xfrm>
                            <a:off x="0" y="0"/>
                            <a:ext cx="20955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15AA">
            <w:pPr>
              <w:spacing w:after="100" w:before="340" w:lineRule="auto"/>
              <w:ind w:left="180" w:firstLine="0"/>
              <w:jc w:val="center"/>
              <w:rPr>
                <w:sz w:val="18"/>
                <w:szCs w:val="18"/>
              </w:rPr>
            </w:pPr>
            <w:r w:rsidDel="00000000" w:rsidR="00000000" w:rsidRPr="00000000">
              <w:rPr>
                <w:sz w:val="18"/>
                <w:szCs w:val="18"/>
                <w:rtl w:val="0"/>
              </w:rPr>
              <w:t xml:space="preserve">Anslinger in 1962</w:t>
            </w:r>
          </w:p>
        </w:tc>
      </w:tr>
      <w:tr>
        <w:trPr>
          <w:cantSplit w:val="0"/>
          <w:trHeight w:val="230"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AC">
            <w:pPr>
              <w:spacing w:after="100" w:before="340" w:line="360" w:lineRule="auto"/>
              <w:ind w:left="180" w:firstLine="0"/>
              <w:jc w:val="center"/>
              <w:rPr>
                <w:sz w:val="18"/>
                <w:szCs w:val="18"/>
              </w:rPr>
            </w:pPr>
            <w:r w:rsidDel="00000000" w:rsidR="00000000" w:rsidRPr="00000000">
              <w:rPr>
                <w:rtl w:val="0"/>
              </w:rPr>
            </w:r>
          </w:p>
        </w:tc>
      </w:tr>
      <w:tr>
        <w:trPr>
          <w:cantSplit w:val="0"/>
          <w:trHeight w:val="480" w:hRule="atLeast"/>
          <w:tblHeader w:val="0"/>
        </w:trPr>
        <w:tc>
          <w:tcPr>
            <w:gridSpan w:val="2"/>
            <w:tcBorders>
              <w:top w:color="000000" w:space="0" w:sz="0" w:val="nil"/>
              <w:left w:color="000000" w:space="0" w:sz="0" w:val="nil"/>
              <w:bottom w:color="000000" w:space="0" w:sz="0" w:val="nil"/>
              <w:right w:color="000000" w:space="0" w:sz="0" w:val="nil"/>
            </w:tcBorders>
            <w:shd w:fill="e6e6fa" w:val="clear"/>
            <w:tcMar>
              <w:top w:w="40.0" w:type="dxa"/>
              <w:left w:w="40.0" w:type="dxa"/>
              <w:bottom w:w="40.0" w:type="dxa"/>
              <w:right w:w="40.0" w:type="dxa"/>
            </w:tcMar>
            <w:vAlign w:val="top"/>
          </w:tcPr>
          <w:p w:rsidR="00000000" w:rsidDel="00000000" w:rsidP="00000000" w:rsidRDefault="00000000" w:rsidRPr="00000000" w14:paraId="000015AE">
            <w:pPr>
              <w:spacing w:after="100" w:before="340" w:lineRule="auto"/>
              <w:ind w:left="180" w:firstLine="0"/>
              <w:jc w:val="center"/>
              <w:rPr>
                <w:sz w:val="18"/>
                <w:szCs w:val="18"/>
              </w:rPr>
            </w:pPr>
            <w:r w:rsidDel="00000000" w:rsidR="00000000" w:rsidRPr="00000000">
              <w:rPr>
                <w:b w:val="1"/>
                <w:color w:val="202122"/>
                <w:sz w:val="18"/>
                <w:szCs w:val="18"/>
                <w:rtl w:val="0"/>
              </w:rPr>
              <w:t xml:space="preserve">1st </w:t>
            </w:r>
            <w:hyperlink r:id="rId8328">
              <w:r w:rsidDel="00000000" w:rsidR="00000000" w:rsidRPr="00000000">
                <w:rPr>
                  <w:b w:val="1"/>
                  <w:color w:val="1155cc"/>
                  <w:sz w:val="18"/>
                  <w:szCs w:val="18"/>
                  <w:rtl w:val="0"/>
                </w:rPr>
                <w:t xml:space="preserve">Commissioner of the Federal Bureau of Narcotics</w:t>
              </w:r>
            </w:hyperlink>
            <w:r w:rsidDel="00000000" w:rsidR="00000000" w:rsidRPr="00000000">
              <w:rPr>
                <w:rtl w:val="0"/>
              </w:rPr>
            </w:r>
          </w:p>
        </w:tc>
      </w:tr>
      <w:tr>
        <w:trPr>
          <w:cantSplit w:val="0"/>
          <w:trHeight w:val="785"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B0">
            <w:pPr>
              <w:spacing w:after="100" w:before="340" w:line="360" w:lineRule="auto"/>
              <w:ind w:left="180" w:firstLine="0"/>
              <w:jc w:val="center"/>
              <w:rPr>
                <w:b w:val="1"/>
                <w:sz w:val="18"/>
                <w:szCs w:val="18"/>
              </w:rPr>
            </w:pPr>
            <w:r w:rsidDel="00000000" w:rsidR="00000000" w:rsidRPr="00000000">
              <w:rPr>
                <w:b w:val="1"/>
                <w:sz w:val="18"/>
                <w:szCs w:val="18"/>
                <w:rtl w:val="0"/>
              </w:rPr>
              <w:t xml:space="preserve">In office</w:t>
            </w:r>
          </w:p>
          <w:p w:rsidR="00000000" w:rsidDel="00000000" w:rsidP="00000000" w:rsidRDefault="00000000" w:rsidRPr="00000000" w14:paraId="000015B1">
            <w:pPr>
              <w:spacing w:after="100" w:before="340" w:line="360" w:lineRule="auto"/>
              <w:ind w:left="180" w:firstLine="0"/>
              <w:jc w:val="center"/>
              <w:rPr>
                <w:sz w:val="18"/>
                <w:szCs w:val="18"/>
              </w:rPr>
            </w:pPr>
            <w:r w:rsidDel="00000000" w:rsidR="00000000" w:rsidRPr="00000000">
              <w:rPr>
                <w:sz w:val="18"/>
                <w:szCs w:val="18"/>
                <w:rtl w:val="0"/>
              </w:rPr>
              <w:t xml:space="preserve">August 12, 1930 – August 17, 1962</w:t>
            </w:r>
          </w:p>
        </w:tc>
      </w:tr>
      <w:tr>
        <w:trPr>
          <w:cantSplit w:val="0"/>
          <w:trHeight w:val="161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B3">
            <w:pPr>
              <w:spacing w:after="100" w:before="340" w:line="360" w:lineRule="auto"/>
              <w:ind w:left="180" w:firstLine="0"/>
              <w:rPr>
                <w:sz w:val="18"/>
                <w:szCs w:val="18"/>
              </w:rPr>
            </w:pPr>
            <w:r w:rsidDel="00000000" w:rsidR="00000000" w:rsidRPr="00000000">
              <w:rPr>
                <w:b w:val="1"/>
                <w:sz w:val="18"/>
                <w:szCs w:val="18"/>
                <w:rtl w:val="0"/>
              </w:rPr>
              <w:t xml:space="preserve">President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B4">
            <w:pPr>
              <w:spacing w:after="100" w:before="340" w:line="360" w:lineRule="auto"/>
              <w:ind w:left="180" w:firstLine="0"/>
              <w:rPr>
                <w:color w:val="1155cc"/>
                <w:sz w:val="18"/>
                <w:szCs w:val="18"/>
              </w:rPr>
            </w:pPr>
            <w:hyperlink r:id="rId8329">
              <w:r w:rsidDel="00000000" w:rsidR="00000000" w:rsidRPr="00000000">
                <w:rPr>
                  <w:color w:val="1155cc"/>
                  <w:sz w:val="18"/>
                  <w:szCs w:val="18"/>
                  <w:rtl w:val="0"/>
                </w:rPr>
                <w:t xml:space="preserve">Herbert Hoover</w:t>
              </w:r>
            </w:hyperlink>
            <w:r w:rsidDel="00000000" w:rsidR="00000000" w:rsidRPr="00000000">
              <w:rPr>
                <w:rtl w:val="0"/>
              </w:rPr>
            </w:r>
          </w:p>
          <w:p w:rsidR="00000000" w:rsidDel="00000000" w:rsidP="00000000" w:rsidRDefault="00000000" w:rsidRPr="00000000" w14:paraId="000015B5">
            <w:pPr>
              <w:spacing w:after="100" w:before="340" w:line="360" w:lineRule="auto"/>
              <w:ind w:left="180" w:firstLine="0"/>
              <w:rPr>
                <w:color w:val="1155cc"/>
                <w:sz w:val="18"/>
                <w:szCs w:val="18"/>
              </w:rPr>
            </w:pPr>
            <w:hyperlink r:id="rId8330">
              <w:r w:rsidDel="00000000" w:rsidR="00000000" w:rsidRPr="00000000">
                <w:rPr>
                  <w:color w:val="1155cc"/>
                  <w:sz w:val="18"/>
                  <w:szCs w:val="18"/>
                  <w:rtl w:val="0"/>
                </w:rPr>
                <w:t xml:space="preserve">Franklin D. Roosevelt</w:t>
              </w:r>
            </w:hyperlink>
            <w:r w:rsidDel="00000000" w:rsidR="00000000" w:rsidRPr="00000000">
              <w:rPr>
                <w:rtl w:val="0"/>
              </w:rPr>
            </w:r>
          </w:p>
          <w:p w:rsidR="00000000" w:rsidDel="00000000" w:rsidP="00000000" w:rsidRDefault="00000000" w:rsidRPr="00000000" w14:paraId="000015B6">
            <w:pPr>
              <w:spacing w:after="100" w:before="340" w:line="360" w:lineRule="auto"/>
              <w:ind w:left="180" w:firstLine="0"/>
              <w:rPr>
                <w:color w:val="1155cc"/>
                <w:sz w:val="18"/>
                <w:szCs w:val="18"/>
              </w:rPr>
            </w:pPr>
            <w:hyperlink r:id="rId8331">
              <w:r w:rsidDel="00000000" w:rsidR="00000000" w:rsidRPr="00000000">
                <w:rPr>
                  <w:color w:val="1155cc"/>
                  <w:sz w:val="18"/>
                  <w:szCs w:val="18"/>
                  <w:rtl w:val="0"/>
                </w:rPr>
                <w:t xml:space="preserve">Harry S. Truman</w:t>
              </w:r>
            </w:hyperlink>
            <w:r w:rsidDel="00000000" w:rsidR="00000000" w:rsidRPr="00000000">
              <w:rPr>
                <w:rtl w:val="0"/>
              </w:rPr>
            </w:r>
          </w:p>
          <w:p w:rsidR="00000000" w:rsidDel="00000000" w:rsidP="00000000" w:rsidRDefault="00000000" w:rsidRPr="00000000" w14:paraId="000015B7">
            <w:pPr>
              <w:spacing w:after="100" w:before="340" w:line="360" w:lineRule="auto"/>
              <w:ind w:left="180" w:firstLine="0"/>
              <w:rPr>
                <w:color w:val="1155cc"/>
                <w:sz w:val="18"/>
                <w:szCs w:val="18"/>
              </w:rPr>
            </w:pPr>
            <w:hyperlink r:id="rId8332">
              <w:r w:rsidDel="00000000" w:rsidR="00000000" w:rsidRPr="00000000">
                <w:rPr>
                  <w:color w:val="1155cc"/>
                  <w:sz w:val="18"/>
                  <w:szCs w:val="18"/>
                  <w:rtl w:val="0"/>
                </w:rPr>
                <w:t xml:space="preserve">Dwight D. Eisenhower</w:t>
              </w:r>
            </w:hyperlink>
            <w:r w:rsidDel="00000000" w:rsidR="00000000" w:rsidRPr="00000000">
              <w:rPr>
                <w:rtl w:val="0"/>
              </w:rPr>
            </w:r>
          </w:p>
          <w:p w:rsidR="00000000" w:rsidDel="00000000" w:rsidP="00000000" w:rsidRDefault="00000000" w:rsidRPr="00000000" w14:paraId="000015B8">
            <w:pPr>
              <w:spacing w:after="100" w:before="340" w:line="360" w:lineRule="auto"/>
              <w:ind w:left="180" w:firstLine="0"/>
              <w:rPr>
                <w:sz w:val="18"/>
                <w:szCs w:val="18"/>
              </w:rPr>
            </w:pPr>
            <w:hyperlink r:id="rId8333">
              <w:r w:rsidDel="00000000" w:rsidR="00000000" w:rsidRPr="00000000">
                <w:rPr>
                  <w:color w:val="1155cc"/>
                  <w:sz w:val="18"/>
                  <w:szCs w:val="18"/>
                  <w:rtl w:val="0"/>
                </w:rPr>
                <w:t xml:space="preserve">John F. Kennedy</w:t>
              </w:r>
            </w:hyperlink>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B9">
            <w:pPr>
              <w:spacing w:after="100" w:before="340" w:line="360" w:lineRule="auto"/>
              <w:ind w:left="180" w:firstLine="0"/>
              <w:rPr>
                <w:sz w:val="18"/>
                <w:szCs w:val="18"/>
              </w:rPr>
            </w:pPr>
            <w:r w:rsidDel="00000000" w:rsidR="00000000" w:rsidRPr="00000000">
              <w:rPr>
                <w:b w:val="1"/>
                <w:sz w:val="18"/>
                <w:szCs w:val="18"/>
                <w:rtl w:val="0"/>
              </w:rPr>
              <w:t xml:space="preserve">Preceded 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BA">
            <w:pPr>
              <w:spacing w:after="100" w:before="340" w:line="360" w:lineRule="auto"/>
              <w:ind w:left="180" w:firstLine="0"/>
              <w:rPr>
                <w:sz w:val="18"/>
                <w:szCs w:val="18"/>
              </w:rPr>
            </w:pPr>
            <w:r w:rsidDel="00000000" w:rsidR="00000000" w:rsidRPr="00000000">
              <w:rPr>
                <w:sz w:val="18"/>
                <w:szCs w:val="18"/>
                <w:rtl w:val="0"/>
              </w:rPr>
              <w:t xml:space="preserve">Acting Commissioner </w:t>
            </w:r>
            <w:hyperlink r:id="rId8334">
              <w:r w:rsidDel="00000000" w:rsidR="00000000" w:rsidRPr="00000000">
                <w:rPr>
                  <w:color w:val="1155cc"/>
                  <w:sz w:val="18"/>
                  <w:szCs w:val="18"/>
                  <w:rtl w:val="0"/>
                </w:rPr>
                <w:t xml:space="preserve">Levi G. Nutt</w:t>
              </w:r>
            </w:hyperlink>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BB">
            <w:pPr>
              <w:spacing w:after="100" w:before="340" w:line="360" w:lineRule="auto"/>
              <w:ind w:left="180" w:firstLine="0"/>
              <w:rPr>
                <w:sz w:val="18"/>
                <w:szCs w:val="18"/>
              </w:rPr>
            </w:pPr>
            <w:r w:rsidDel="00000000" w:rsidR="00000000" w:rsidRPr="00000000">
              <w:rPr>
                <w:b w:val="1"/>
                <w:sz w:val="18"/>
                <w:szCs w:val="18"/>
                <w:rtl w:val="0"/>
              </w:rPr>
              <w:t xml:space="preserve">Succeeded 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BC">
            <w:pPr>
              <w:spacing w:after="100" w:before="340" w:line="360" w:lineRule="auto"/>
              <w:ind w:left="180" w:firstLine="0"/>
              <w:rPr>
                <w:sz w:val="18"/>
                <w:szCs w:val="18"/>
              </w:rPr>
            </w:pPr>
            <w:hyperlink r:id="rId8335">
              <w:r w:rsidDel="00000000" w:rsidR="00000000" w:rsidRPr="00000000">
                <w:rPr>
                  <w:color w:val="1155cc"/>
                  <w:sz w:val="18"/>
                  <w:szCs w:val="18"/>
                  <w:rtl w:val="0"/>
                </w:rPr>
                <w:t xml:space="preserve">Henry Giordano</w:t>
              </w:r>
            </w:hyperlink>
            <w:r w:rsidDel="00000000" w:rsidR="00000000" w:rsidRPr="00000000">
              <w:rPr>
                <w:rtl w:val="0"/>
              </w:rPr>
            </w:r>
          </w:p>
        </w:tc>
      </w:tr>
      <w:tr>
        <w:trPr>
          <w:cantSplit w:val="0"/>
          <w:trHeight w:val="500" w:hRule="atLeast"/>
          <w:tblHeader w:val="0"/>
        </w:trPr>
        <w:tc>
          <w:tcPr>
            <w:gridSpan w:val="2"/>
            <w:tcBorders>
              <w:top w:color="000000" w:space="0" w:sz="0" w:val="nil"/>
              <w:left w:color="000000" w:space="0" w:sz="0" w:val="nil"/>
              <w:bottom w:color="000000" w:space="0" w:sz="0" w:val="nil"/>
              <w:right w:color="000000" w:space="0" w:sz="0" w:val="nil"/>
            </w:tcBorders>
            <w:shd w:fill="e6e6fa" w:val="clear"/>
            <w:tcMar>
              <w:top w:w="100.0" w:type="dxa"/>
              <w:left w:w="100.0" w:type="dxa"/>
              <w:bottom w:w="100.0" w:type="dxa"/>
              <w:right w:w="100.0" w:type="dxa"/>
            </w:tcMar>
            <w:vAlign w:val="top"/>
          </w:tcPr>
          <w:p w:rsidR="00000000" w:rsidDel="00000000" w:rsidP="00000000" w:rsidRDefault="00000000" w:rsidRPr="00000000" w14:paraId="000015BD">
            <w:pPr>
              <w:spacing w:after="100" w:before="340" w:line="360" w:lineRule="auto"/>
              <w:ind w:left="180" w:firstLine="0"/>
              <w:jc w:val="center"/>
              <w:rPr>
                <w:sz w:val="18"/>
                <w:szCs w:val="18"/>
              </w:rPr>
            </w:pPr>
            <w:r w:rsidDel="00000000" w:rsidR="00000000" w:rsidRPr="00000000">
              <w:rPr>
                <w:b w:val="1"/>
                <w:color w:val="202122"/>
                <w:sz w:val="18"/>
                <w:szCs w:val="18"/>
                <w:rtl w:val="0"/>
              </w:rPr>
              <w:t xml:space="preserve">Personal details</w:t>
            </w:r>
            <w:r w:rsidDel="00000000" w:rsidR="00000000" w:rsidRPr="00000000">
              <w:rPr>
                <w:rtl w:val="0"/>
              </w:rPr>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BF">
            <w:pPr>
              <w:spacing w:after="100" w:before="340" w:line="360" w:lineRule="auto"/>
              <w:ind w:left="180" w:firstLine="0"/>
              <w:rPr>
                <w:sz w:val="18"/>
                <w:szCs w:val="18"/>
              </w:rPr>
            </w:pPr>
            <w:r w:rsidDel="00000000" w:rsidR="00000000" w:rsidRPr="00000000">
              <w:rPr>
                <w:b w:val="1"/>
                <w:sz w:val="18"/>
                <w:szCs w:val="18"/>
                <w:rtl w:val="0"/>
              </w:rPr>
              <w:t xml:space="preserve">Born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C0">
            <w:pPr>
              <w:spacing w:after="100" w:before="340" w:line="360" w:lineRule="auto"/>
              <w:ind w:left="180" w:firstLine="0"/>
              <w:rPr>
                <w:sz w:val="18"/>
                <w:szCs w:val="18"/>
              </w:rPr>
            </w:pPr>
            <w:r w:rsidDel="00000000" w:rsidR="00000000" w:rsidRPr="00000000">
              <w:rPr>
                <w:sz w:val="18"/>
                <w:szCs w:val="18"/>
                <w:rtl w:val="0"/>
              </w:rPr>
              <w:t xml:space="preserve">Harry Jacob Anslinger</w:t>
            </w:r>
          </w:p>
          <w:p w:rsidR="00000000" w:rsidDel="00000000" w:rsidP="00000000" w:rsidRDefault="00000000" w:rsidRPr="00000000" w14:paraId="000015C1">
            <w:pPr>
              <w:spacing w:after="100" w:before="340" w:line="360" w:lineRule="auto"/>
              <w:ind w:left="180" w:firstLine="0"/>
              <w:rPr>
                <w:sz w:val="18"/>
                <w:szCs w:val="18"/>
              </w:rPr>
            </w:pPr>
            <w:r w:rsidDel="00000000" w:rsidR="00000000" w:rsidRPr="00000000">
              <w:rPr>
                <w:sz w:val="18"/>
                <w:szCs w:val="18"/>
                <w:rtl w:val="0"/>
              </w:rPr>
              <w:t xml:space="preserve">May 20, 1892</w:t>
            </w:r>
          </w:p>
          <w:p w:rsidR="00000000" w:rsidDel="00000000" w:rsidP="00000000" w:rsidRDefault="00000000" w:rsidRPr="00000000" w14:paraId="000015C2">
            <w:pPr>
              <w:spacing w:after="100" w:before="340" w:line="360" w:lineRule="auto"/>
              <w:ind w:left="180" w:firstLine="0"/>
              <w:rPr>
                <w:sz w:val="18"/>
                <w:szCs w:val="18"/>
              </w:rPr>
            </w:pPr>
            <w:hyperlink r:id="rId8336">
              <w:r w:rsidDel="00000000" w:rsidR="00000000" w:rsidRPr="00000000">
                <w:rPr>
                  <w:color w:val="1155cc"/>
                  <w:sz w:val="18"/>
                  <w:szCs w:val="18"/>
                  <w:rtl w:val="0"/>
                </w:rPr>
                <w:t xml:space="preserve">Altoona, Pennsylvania</w:t>
              </w:r>
            </w:hyperlink>
            <w:r w:rsidDel="00000000" w:rsidR="00000000" w:rsidRPr="00000000">
              <w:rPr>
                <w:sz w:val="18"/>
                <w:szCs w:val="18"/>
                <w:rtl w:val="0"/>
              </w:rPr>
              <w:t xml:space="preserve">, U.S.</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C3">
            <w:pPr>
              <w:spacing w:after="100" w:before="340" w:line="360" w:lineRule="auto"/>
              <w:ind w:left="180" w:firstLine="0"/>
              <w:rPr>
                <w:sz w:val="18"/>
                <w:szCs w:val="18"/>
              </w:rPr>
            </w:pPr>
            <w:r w:rsidDel="00000000" w:rsidR="00000000" w:rsidRPr="00000000">
              <w:rPr>
                <w:b w:val="1"/>
                <w:sz w:val="18"/>
                <w:szCs w:val="18"/>
                <w:rtl w:val="0"/>
              </w:rPr>
              <w:t xml:space="preserve">Died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C4">
            <w:pPr>
              <w:spacing w:after="100" w:before="340" w:line="360" w:lineRule="auto"/>
              <w:ind w:left="180" w:firstLine="0"/>
              <w:rPr>
                <w:sz w:val="18"/>
                <w:szCs w:val="18"/>
              </w:rPr>
            </w:pPr>
            <w:r w:rsidDel="00000000" w:rsidR="00000000" w:rsidRPr="00000000">
              <w:rPr>
                <w:sz w:val="18"/>
                <w:szCs w:val="18"/>
                <w:rtl w:val="0"/>
              </w:rPr>
              <w:t xml:space="preserve">November 14, 1975 (aged 83)</w:t>
            </w:r>
          </w:p>
          <w:p w:rsidR="00000000" w:rsidDel="00000000" w:rsidP="00000000" w:rsidRDefault="00000000" w:rsidRPr="00000000" w14:paraId="000015C5">
            <w:pPr>
              <w:spacing w:after="100" w:before="340" w:line="360" w:lineRule="auto"/>
              <w:ind w:left="180" w:firstLine="0"/>
              <w:rPr>
                <w:sz w:val="18"/>
                <w:szCs w:val="18"/>
              </w:rPr>
            </w:pPr>
            <w:r w:rsidDel="00000000" w:rsidR="00000000" w:rsidRPr="00000000">
              <w:rPr>
                <w:sz w:val="18"/>
                <w:szCs w:val="18"/>
                <w:rtl w:val="0"/>
              </w:rPr>
              <w:t xml:space="preserve">Altoona, Pennsylvania, U.S.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C6">
            <w:pPr>
              <w:spacing w:after="100" w:before="340" w:line="360" w:lineRule="auto"/>
              <w:ind w:left="180" w:firstLine="0"/>
              <w:rPr>
                <w:sz w:val="18"/>
                <w:szCs w:val="18"/>
              </w:rPr>
            </w:pPr>
            <w:r w:rsidDel="00000000" w:rsidR="00000000" w:rsidRPr="00000000">
              <w:rPr>
                <w:b w:val="1"/>
                <w:sz w:val="18"/>
                <w:szCs w:val="18"/>
                <w:rtl w:val="0"/>
              </w:rPr>
              <w:t xml:space="preserve">Political party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C7">
            <w:pPr>
              <w:spacing w:after="100" w:before="340" w:line="360" w:lineRule="auto"/>
              <w:ind w:left="180" w:firstLine="0"/>
              <w:rPr>
                <w:sz w:val="18"/>
                <w:szCs w:val="18"/>
              </w:rPr>
            </w:pPr>
            <w:hyperlink r:id="rId8337">
              <w:r w:rsidDel="00000000" w:rsidR="00000000" w:rsidRPr="00000000">
                <w:rPr>
                  <w:color w:val="1155cc"/>
                  <w:sz w:val="18"/>
                  <w:szCs w:val="18"/>
                  <w:rtl w:val="0"/>
                </w:rPr>
                <w:t xml:space="preserve">Democratic</w:t>
              </w:r>
            </w:hyperlink>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C8">
            <w:pPr>
              <w:spacing w:after="100" w:before="340" w:line="360" w:lineRule="auto"/>
              <w:ind w:left="180" w:firstLine="0"/>
              <w:rPr>
                <w:sz w:val="18"/>
                <w:szCs w:val="18"/>
              </w:rPr>
            </w:pPr>
            <w:r w:rsidDel="00000000" w:rsidR="00000000" w:rsidRPr="00000000">
              <w:rPr>
                <w:b w:val="1"/>
                <w:sz w:val="18"/>
                <w:szCs w:val="18"/>
                <w:rtl w:val="0"/>
              </w:rPr>
              <w:t xml:space="preserve">Spouse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C9">
            <w:pPr>
              <w:spacing w:after="100" w:before="340" w:line="360" w:lineRule="auto"/>
              <w:ind w:left="180" w:firstLine="0"/>
              <w:rPr>
                <w:sz w:val="18"/>
                <w:szCs w:val="18"/>
              </w:rPr>
            </w:pPr>
            <w:r w:rsidDel="00000000" w:rsidR="00000000" w:rsidRPr="00000000">
              <w:rPr>
                <w:sz w:val="18"/>
                <w:szCs w:val="18"/>
                <w:rtl w:val="0"/>
              </w:rPr>
              <w:t xml:space="preserve">Martha Kind Denniston</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CA">
            <w:pPr>
              <w:spacing w:after="100" w:before="340" w:line="360" w:lineRule="auto"/>
              <w:ind w:left="180" w:firstLine="0"/>
              <w:rPr>
                <w:sz w:val="18"/>
                <w:szCs w:val="18"/>
              </w:rPr>
            </w:pPr>
            <w:r w:rsidDel="00000000" w:rsidR="00000000" w:rsidRPr="00000000">
              <w:rPr>
                <w:b w:val="1"/>
                <w:sz w:val="18"/>
                <w:szCs w:val="18"/>
                <w:rtl w:val="0"/>
              </w:rPr>
              <w:t xml:space="preserve">Signature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CB">
            <w:pPr>
              <w:spacing w:after="100" w:before="340" w:line="360" w:lineRule="auto"/>
              <w:ind w:left="180" w:firstLine="0"/>
              <w:rPr>
                <w:sz w:val="18"/>
                <w:szCs w:val="18"/>
              </w:rPr>
            </w:pPr>
            <w:r w:rsidDel="00000000" w:rsidR="00000000" w:rsidRPr="00000000">
              <w:rPr>
                <w:sz w:val="18"/>
                <w:szCs w:val="18"/>
              </w:rPr>
              <w:drawing>
                <wp:inline distB="114300" distT="114300" distL="114300" distR="114300">
                  <wp:extent cx="1219200" cy="520700"/>
                  <wp:effectExtent b="0" l="0" r="0" t="0"/>
                  <wp:docPr id="66" name="image71.jpg"/>
                  <a:graphic>
                    <a:graphicData uri="http://schemas.openxmlformats.org/drawingml/2006/picture">
                      <pic:pic>
                        <pic:nvPicPr>
                          <pic:cNvPr id="0" name="image71.jpg"/>
                          <pic:cNvPicPr preferRelativeResize="0"/>
                        </pic:nvPicPr>
                        <pic:blipFill>
                          <a:blip r:embed="rId8338"/>
                          <a:srcRect b="0" l="0" r="0" t="0"/>
                          <a:stretch>
                            <a:fillRect/>
                          </a:stretch>
                        </pic:blipFill>
                        <pic:spPr>
                          <a:xfrm>
                            <a:off x="0" y="0"/>
                            <a:ext cx="1219200" cy="520700"/>
                          </a:xfrm>
                          <a:prstGeom prst="rect"/>
                          <a:ln/>
                        </pic:spPr>
                      </pic:pic>
                    </a:graphicData>
                  </a:graphic>
                </wp:inline>
              </w:drawing>
            </w:r>
            <w:r w:rsidDel="00000000" w:rsidR="00000000" w:rsidRPr="00000000">
              <w:rPr>
                <w:rtl w:val="0"/>
              </w:rPr>
            </w:r>
          </w:p>
        </w:tc>
      </w:tr>
      <w:tr>
        <w:trPr>
          <w:cantSplit w:val="0"/>
          <w:trHeight w:val="230"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CC">
            <w:pPr>
              <w:spacing w:after="100" w:before="340" w:line="360" w:lineRule="auto"/>
              <w:ind w:left="180" w:firstLine="0"/>
              <w:jc w:val="center"/>
              <w:rPr>
                <w:sz w:val="18"/>
                <w:szCs w:val="18"/>
              </w:rPr>
            </w:pPr>
            <w:r w:rsidDel="00000000" w:rsidR="00000000" w:rsidRPr="00000000">
              <w:rPr>
                <w:rtl w:val="0"/>
              </w:rPr>
            </w:r>
          </w:p>
        </w:tc>
      </w:tr>
    </w:tbl>
    <w:p w:rsidR="00000000" w:rsidDel="00000000" w:rsidP="00000000" w:rsidRDefault="00000000" w:rsidRPr="00000000" w14:paraId="000015CE">
      <w:pPr>
        <w:shd w:fill="ffffff" w:val="clear"/>
        <w:spacing w:after="240" w:before="360" w:lineRule="auto"/>
        <w:rPr>
          <w:color w:val="1155cc"/>
          <w:sz w:val="28"/>
          <w:szCs w:val="28"/>
          <w:vertAlign w:val="superscript"/>
        </w:rPr>
      </w:pPr>
      <w:r w:rsidDel="00000000" w:rsidR="00000000" w:rsidRPr="00000000">
        <w:rPr>
          <w:b w:val="1"/>
          <w:color w:val="202122"/>
          <w:rtl w:val="0"/>
        </w:rPr>
        <w:t xml:space="preserve">Harry Jacob Anslinger</w:t>
      </w:r>
      <w:r w:rsidDel="00000000" w:rsidR="00000000" w:rsidRPr="00000000">
        <w:rPr>
          <w:color w:val="202122"/>
          <w:rtl w:val="0"/>
        </w:rPr>
        <w:t xml:space="preserve"> (May 20, 1892 – November 14, 1975) was an American government official who served as the first commissioner of the </w:t>
      </w:r>
      <w:hyperlink r:id="rId8339">
        <w:r w:rsidDel="00000000" w:rsidR="00000000" w:rsidRPr="00000000">
          <w:rPr>
            <w:color w:val="1155cc"/>
            <w:rtl w:val="0"/>
          </w:rPr>
          <w:t xml:space="preserve">U.S. Treasury Department</w:t>
        </w:r>
      </w:hyperlink>
      <w:r w:rsidDel="00000000" w:rsidR="00000000" w:rsidRPr="00000000">
        <w:rPr>
          <w:color w:val="202122"/>
          <w:rtl w:val="0"/>
        </w:rPr>
        <w:t xml:space="preserve">'s </w:t>
      </w:r>
      <w:hyperlink r:id="rId8340">
        <w:r w:rsidDel="00000000" w:rsidR="00000000" w:rsidRPr="00000000">
          <w:rPr>
            <w:color w:val="1155cc"/>
            <w:rtl w:val="0"/>
          </w:rPr>
          <w:t xml:space="preserve">Federal Bureau of Narcotics</w:t>
        </w:r>
      </w:hyperlink>
      <w:r w:rsidDel="00000000" w:rsidR="00000000" w:rsidRPr="00000000">
        <w:rPr>
          <w:color w:val="202122"/>
          <w:rtl w:val="0"/>
        </w:rPr>
        <w:t xml:space="preserve"> during the presidencies of </w:t>
      </w:r>
      <w:hyperlink r:id="rId8341">
        <w:r w:rsidDel="00000000" w:rsidR="00000000" w:rsidRPr="00000000">
          <w:rPr>
            <w:color w:val="1155cc"/>
            <w:rtl w:val="0"/>
          </w:rPr>
          <w:t xml:space="preserve">Herbert Hoover</w:t>
        </w:r>
      </w:hyperlink>
      <w:r w:rsidDel="00000000" w:rsidR="00000000" w:rsidRPr="00000000">
        <w:rPr>
          <w:color w:val="202122"/>
          <w:rtl w:val="0"/>
        </w:rPr>
        <w:t xml:space="preserve">, </w:t>
      </w:r>
      <w:hyperlink r:id="rId8342">
        <w:r w:rsidDel="00000000" w:rsidR="00000000" w:rsidRPr="00000000">
          <w:rPr>
            <w:color w:val="1155cc"/>
            <w:rtl w:val="0"/>
          </w:rPr>
          <w:t xml:space="preserve">Franklin D. Roosevelt</w:t>
        </w:r>
      </w:hyperlink>
      <w:r w:rsidDel="00000000" w:rsidR="00000000" w:rsidRPr="00000000">
        <w:rPr>
          <w:color w:val="202122"/>
          <w:rtl w:val="0"/>
        </w:rPr>
        <w:t xml:space="preserve">, </w:t>
      </w:r>
      <w:hyperlink r:id="rId8343">
        <w:r w:rsidDel="00000000" w:rsidR="00000000" w:rsidRPr="00000000">
          <w:rPr>
            <w:color w:val="1155cc"/>
            <w:rtl w:val="0"/>
          </w:rPr>
          <w:t xml:space="preserve">Harry S. Truman</w:t>
        </w:r>
      </w:hyperlink>
      <w:r w:rsidDel="00000000" w:rsidR="00000000" w:rsidRPr="00000000">
        <w:rPr>
          <w:color w:val="202122"/>
          <w:rtl w:val="0"/>
        </w:rPr>
        <w:t xml:space="preserve">, </w:t>
      </w:r>
      <w:hyperlink r:id="rId8344">
        <w:r w:rsidDel="00000000" w:rsidR="00000000" w:rsidRPr="00000000">
          <w:rPr>
            <w:color w:val="1155cc"/>
            <w:rtl w:val="0"/>
          </w:rPr>
          <w:t xml:space="preserve">Dwight D. Eisenhower</w:t>
        </w:r>
      </w:hyperlink>
      <w:r w:rsidDel="00000000" w:rsidR="00000000" w:rsidRPr="00000000">
        <w:rPr>
          <w:color w:val="202122"/>
          <w:rtl w:val="0"/>
        </w:rPr>
        <w:t xml:space="preserve">, and </w:t>
      </w:r>
      <w:hyperlink r:id="rId8345">
        <w:r w:rsidDel="00000000" w:rsidR="00000000" w:rsidRPr="00000000">
          <w:rPr>
            <w:color w:val="1155cc"/>
            <w:rtl w:val="0"/>
          </w:rPr>
          <w:t xml:space="preserve">John F. Kennedy</w:t>
        </w:r>
      </w:hyperlink>
      <w:r w:rsidDel="00000000" w:rsidR="00000000" w:rsidRPr="00000000">
        <w:rPr>
          <w:color w:val="202122"/>
          <w:rtl w:val="0"/>
        </w:rPr>
        <w:t xml:space="preserve">. He was a supporter of </w:t>
      </w:r>
      <w:hyperlink r:id="rId8346">
        <w:r w:rsidDel="00000000" w:rsidR="00000000" w:rsidRPr="00000000">
          <w:rPr>
            <w:color w:val="1155cc"/>
            <w:rtl w:val="0"/>
          </w:rPr>
          <w:t xml:space="preserve">Prohibition</w:t>
        </w:r>
      </w:hyperlink>
      <w:r w:rsidDel="00000000" w:rsidR="00000000" w:rsidRPr="00000000">
        <w:rPr>
          <w:color w:val="202122"/>
          <w:rtl w:val="0"/>
        </w:rPr>
        <w:t xml:space="preserve">, and of the criminalization of all drugs except for alcohol, - because supporting the prohibition against alcohol means he didn’t support the criminalization of alcohol - and spearheaded anti-drug policy campaigns.</w:t>
      </w:r>
      <w:hyperlink r:id="rId8347">
        <w:r w:rsidDel="00000000" w:rsidR="00000000" w:rsidRPr="00000000">
          <w:rPr>
            <w:color w:val="1155cc"/>
            <w:sz w:val="28"/>
            <w:szCs w:val="28"/>
            <w:vertAlign w:val="superscript"/>
            <w:rtl w:val="0"/>
          </w:rPr>
          <w:t xml:space="preserve">[1]</w:t>
        </w:r>
      </w:hyperlink>
      <w:hyperlink r:id="rId8348">
        <w:r w:rsidDel="00000000" w:rsidR="00000000" w:rsidRPr="00000000">
          <w:rPr>
            <w:color w:val="1155cc"/>
            <w:sz w:val="28"/>
            <w:szCs w:val="28"/>
            <w:vertAlign w:val="superscript"/>
            <w:rtl w:val="0"/>
          </w:rPr>
          <w:t xml:space="preserve">[2]</w:t>
        </w:r>
      </w:hyperlink>
      <w:r w:rsidDel="00000000" w:rsidR="00000000" w:rsidRPr="00000000">
        <w:rPr>
          <w:rtl w:val="0"/>
        </w:rPr>
      </w:r>
    </w:p>
    <w:p w:rsidR="00000000" w:rsidDel="00000000" w:rsidP="00000000" w:rsidRDefault="00000000" w:rsidRPr="00000000" w14:paraId="000015CF">
      <w:pPr>
        <w:shd w:fill="ffffff" w:val="clear"/>
        <w:spacing w:after="240" w:before="360" w:lineRule="auto"/>
        <w:rPr>
          <w:color w:val="1155cc"/>
          <w:sz w:val="28"/>
          <w:szCs w:val="28"/>
          <w:vertAlign w:val="superscript"/>
        </w:rPr>
      </w:pPr>
      <w:r w:rsidDel="00000000" w:rsidR="00000000" w:rsidRPr="00000000">
        <w:rPr>
          <w:color w:val="202122"/>
          <w:rtl w:val="0"/>
        </w:rPr>
        <w:t xml:space="preserve">Anslinger has been characterized as an early proponent of the </w:t>
      </w:r>
      <w:hyperlink r:id="rId8349">
        <w:r w:rsidDel="00000000" w:rsidR="00000000" w:rsidRPr="00000000">
          <w:rPr>
            <w:color w:val="1155cc"/>
            <w:rtl w:val="0"/>
          </w:rPr>
          <w:t xml:space="preserve">war on drugs</w:t>
        </w:r>
      </w:hyperlink>
      <w:r w:rsidDel="00000000" w:rsidR="00000000" w:rsidRPr="00000000">
        <w:rPr>
          <w:color w:val="202122"/>
          <w:rtl w:val="0"/>
        </w:rPr>
        <w:t xml:space="preserve">, as he zealously advocated for and pursued harsh drug penalties, in particular regarding </w:t>
      </w:r>
      <w:hyperlink r:id="rId8350">
        <w:r w:rsidDel="00000000" w:rsidR="00000000" w:rsidRPr="00000000">
          <w:rPr>
            <w:color w:val="1155cc"/>
            <w:rtl w:val="0"/>
          </w:rPr>
          <w:t xml:space="preserve">cannabis</w:t>
        </w:r>
      </w:hyperlink>
      <w:r w:rsidDel="00000000" w:rsidR="00000000" w:rsidRPr="00000000">
        <w:rPr>
          <w:color w:val="202122"/>
          <w:rtl w:val="0"/>
        </w:rPr>
        <w:t xml:space="preserve">.</w:t>
      </w:r>
      <w:hyperlink r:id="rId8351">
        <w:r w:rsidDel="00000000" w:rsidR="00000000" w:rsidRPr="00000000">
          <w:rPr>
            <w:color w:val="1155cc"/>
            <w:sz w:val="28"/>
            <w:szCs w:val="28"/>
            <w:vertAlign w:val="superscript"/>
            <w:rtl w:val="0"/>
          </w:rPr>
          <w:t xml:space="preserve">[3]</w:t>
        </w:r>
      </w:hyperlink>
      <w:r w:rsidDel="00000000" w:rsidR="00000000" w:rsidRPr="00000000">
        <w:rPr>
          <w:color w:val="202122"/>
          <w:rtl w:val="0"/>
        </w:rPr>
        <w:t xml:space="preserve"> As a propagandist for the war on drugs, he focused on demonizing racial and immigrant groups.</w:t>
      </w:r>
      <w:hyperlink r:id="rId8352">
        <w:r w:rsidDel="00000000" w:rsidR="00000000" w:rsidRPr="00000000">
          <w:rPr>
            <w:color w:val="1155cc"/>
            <w:sz w:val="28"/>
            <w:szCs w:val="28"/>
            <w:vertAlign w:val="superscript"/>
            <w:rtl w:val="0"/>
          </w:rPr>
          <w:t xml:space="preserve">[3]</w:t>
        </w:r>
      </w:hyperlink>
      <w:r w:rsidDel="00000000" w:rsidR="00000000" w:rsidRPr="00000000">
        <w:rPr>
          <w:color w:val="202122"/>
          <w:rtl w:val="0"/>
        </w:rPr>
        <w:t xml:space="preserve"> He targeted jazz musicians, including singer </w:t>
      </w:r>
      <w:hyperlink r:id="rId8353">
        <w:r w:rsidDel="00000000" w:rsidR="00000000" w:rsidRPr="00000000">
          <w:rPr>
            <w:color w:val="1155cc"/>
            <w:rtl w:val="0"/>
          </w:rPr>
          <w:t xml:space="preserve">Billie Holiday</w:t>
        </w:r>
      </w:hyperlink>
      <w:r w:rsidDel="00000000" w:rsidR="00000000" w:rsidRPr="00000000">
        <w:rPr>
          <w:color w:val="202122"/>
          <w:rtl w:val="0"/>
        </w:rPr>
        <w:t xml:space="preserve">.</w:t>
      </w:r>
      <w:hyperlink r:id="rId8354">
        <w:r w:rsidDel="00000000" w:rsidR="00000000" w:rsidRPr="00000000">
          <w:rPr>
            <w:color w:val="1155cc"/>
            <w:sz w:val="28"/>
            <w:szCs w:val="28"/>
            <w:vertAlign w:val="superscript"/>
            <w:rtl w:val="0"/>
          </w:rPr>
          <w:t xml:space="preserve">[4]</w:t>
        </w:r>
      </w:hyperlink>
      <w:hyperlink r:id="rId8355">
        <w:r w:rsidDel="00000000" w:rsidR="00000000" w:rsidRPr="00000000">
          <w:rPr>
            <w:color w:val="1155cc"/>
            <w:sz w:val="28"/>
            <w:szCs w:val="28"/>
            <w:vertAlign w:val="superscript"/>
            <w:rtl w:val="0"/>
          </w:rPr>
          <w:t xml:space="preserve">[5]</w:t>
        </w:r>
      </w:hyperlink>
      <w:r w:rsidDel="00000000" w:rsidR="00000000" w:rsidRPr="00000000">
        <w:rPr>
          <w:rtl w:val="0"/>
        </w:rPr>
      </w:r>
    </w:p>
    <w:p w:rsidR="00000000" w:rsidDel="00000000" w:rsidP="00000000" w:rsidRDefault="00000000" w:rsidRPr="00000000" w14:paraId="000015D0">
      <w:pPr>
        <w:shd w:fill="ffffff" w:val="clear"/>
        <w:spacing w:after="240" w:before="360" w:lineRule="auto"/>
        <w:rPr>
          <w:color w:val="202122"/>
        </w:rPr>
      </w:pPr>
      <w:r w:rsidDel="00000000" w:rsidR="00000000" w:rsidRPr="00000000">
        <w:rPr>
          <w:color w:val="202122"/>
          <w:rtl w:val="0"/>
        </w:rPr>
        <w:t xml:space="preserve">Anslinger held office as commissioner for an unprecedented 32 years, until 1962. He then held office for two years as U.S. Representative to the </w:t>
      </w:r>
      <w:hyperlink r:id="rId8356">
        <w:r w:rsidDel="00000000" w:rsidR="00000000" w:rsidRPr="00000000">
          <w:rPr>
            <w:color w:val="1155cc"/>
            <w:rtl w:val="0"/>
          </w:rPr>
          <w:t xml:space="preserve">United Nations Narcotics Commission</w:t>
        </w:r>
      </w:hyperlink>
      <w:r w:rsidDel="00000000" w:rsidR="00000000" w:rsidRPr="00000000">
        <w:rPr>
          <w:color w:val="202122"/>
          <w:rtl w:val="0"/>
        </w:rPr>
        <w:t xml:space="preserve">. The responsibilities once held by Anslinger are now largely under the jurisdiction of the U.S. </w:t>
      </w:r>
      <w:hyperlink r:id="rId8357">
        <w:r w:rsidDel="00000000" w:rsidR="00000000" w:rsidRPr="00000000">
          <w:rPr>
            <w:color w:val="1155cc"/>
            <w:rtl w:val="0"/>
          </w:rPr>
          <w:t xml:space="preserve">Office of National Drug Control Policy</w:t>
        </w:r>
      </w:hyperlink>
      <w:r w:rsidDel="00000000" w:rsidR="00000000" w:rsidRPr="00000000">
        <w:rPr>
          <w:color w:val="202122"/>
          <w:rtl w:val="0"/>
        </w:rPr>
        <w:t xml:space="preserve"> and the agency he ran was a predecessor of the </w:t>
      </w:r>
      <w:hyperlink r:id="rId8358">
        <w:r w:rsidDel="00000000" w:rsidR="00000000" w:rsidRPr="00000000">
          <w:rPr>
            <w:color w:val="1155cc"/>
            <w:rtl w:val="0"/>
          </w:rPr>
          <w:t xml:space="preserve">Drug Enforcement Administration</w:t>
        </w:r>
      </w:hyperlink>
      <w:r w:rsidDel="00000000" w:rsidR="00000000" w:rsidRPr="00000000">
        <w:rPr>
          <w:color w:val="202122"/>
          <w:rtl w:val="0"/>
        </w:rPr>
        <w:t xml:space="preserve"> (DEA).</w:t>
      </w:r>
    </w:p>
    <w:p w:rsidR="00000000" w:rsidDel="00000000" w:rsidP="00000000" w:rsidRDefault="00000000" w:rsidRPr="00000000" w14:paraId="000015D1">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Early life</w:t>
      </w:r>
      <w:r w:rsidDel="00000000" w:rsidR="00000000" w:rsidRPr="00000000">
        <w:rPr>
          <w:color w:val="202122"/>
          <w:rtl w:val="0"/>
        </w:rPr>
        <w:t xml:space="preserve">[</w:t>
      </w:r>
      <w:hyperlink r:id="rId835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5D2">
      <w:pPr>
        <w:shd w:fill="ffffff" w:val="clear"/>
        <w:spacing w:after="240" w:before="360" w:lineRule="auto"/>
        <w:rPr>
          <w:color w:val="202122"/>
        </w:rPr>
      </w:pPr>
      <w:r w:rsidDel="00000000" w:rsidR="00000000" w:rsidRPr="00000000">
        <w:rPr>
          <w:color w:val="202122"/>
          <w:rtl w:val="0"/>
        </w:rPr>
        <w:t xml:space="preserve">Anslinger was born in </w:t>
      </w:r>
      <w:hyperlink r:id="rId8360">
        <w:r w:rsidDel="00000000" w:rsidR="00000000" w:rsidRPr="00000000">
          <w:rPr>
            <w:color w:val="1155cc"/>
            <w:rtl w:val="0"/>
          </w:rPr>
          <w:t xml:space="preserve">Altoona, Pennsylvania</w:t>
        </w:r>
      </w:hyperlink>
      <w:r w:rsidDel="00000000" w:rsidR="00000000" w:rsidRPr="00000000">
        <w:rPr>
          <w:color w:val="202122"/>
          <w:rtl w:val="0"/>
        </w:rPr>
        <w:t xml:space="preserve">, in 1892. His father, of </w:t>
      </w:r>
      <w:hyperlink r:id="rId8361">
        <w:r w:rsidDel="00000000" w:rsidR="00000000" w:rsidRPr="00000000">
          <w:rPr>
            <w:color w:val="1155cc"/>
            <w:rtl w:val="0"/>
          </w:rPr>
          <w:t xml:space="preserve">Swiss German</w:t>
        </w:r>
      </w:hyperlink>
      <w:r w:rsidDel="00000000" w:rsidR="00000000" w:rsidRPr="00000000">
        <w:rPr>
          <w:color w:val="202122"/>
          <w:rtl w:val="0"/>
        </w:rPr>
        <w:t xml:space="preserve"> origin, was Robert J. Anslinger, a barber by trade, who was born in </w:t>
      </w:r>
      <w:hyperlink r:id="rId8362">
        <w:r w:rsidDel="00000000" w:rsidR="00000000" w:rsidRPr="00000000">
          <w:rPr>
            <w:color w:val="1155cc"/>
            <w:rtl w:val="0"/>
          </w:rPr>
          <w:t xml:space="preserve">Bern</w:t>
        </w:r>
      </w:hyperlink>
      <w:r w:rsidDel="00000000" w:rsidR="00000000" w:rsidRPr="00000000">
        <w:rPr>
          <w:color w:val="202122"/>
          <w:rtl w:val="0"/>
        </w:rPr>
        <w:t xml:space="preserve">, </w:t>
      </w:r>
      <w:hyperlink r:id="rId8363">
        <w:r w:rsidDel="00000000" w:rsidR="00000000" w:rsidRPr="00000000">
          <w:rPr>
            <w:color w:val="1155cc"/>
            <w:rtl w:val="0"/>
          </w:rPr>
          <w:t xml:space="preserve">Switzerland</w:t>
        </w:r>
      </w:hyperlink>
      <w:r w:rsidDel="00000000" w:rsidR="00000000" w:rsidRPr="00000000">
        <w:rPr>
          <w:color w:val="202122"/>
          <w:rtl w:val="0"/>
        </w:rPr>
        <w:t xml:space="preserve">. His mother, Rosa Christiana Fladt, was born in the </w:t>
      </w:r>
      <w:hyperlink r:id="rId8364">
        <w:r w:rsidDel="00000000" w:rsidR="00000000" w:rsidRPr="00000000">
          <w:rPr>
            <w:color w:val="1155cc"/>
            <w:rtl w:val="0"/>
          </w:rPr>
          <w:t xml:space="preserve">Grand Duchy of Baden</w:t>
        </w:r>
      </w:hyperlink>
      <w:r w:rsidDel="00000000" w:rsidR="00000000" w:rsidRPr="00000000">
        <w:rPr>
          <w:color w:val="202122"/>
          <w:rtl w:val="0"/>
        </w:rPr>
        <w:t xml:space="preserve"> (today a part of </w:t>
      </w:r>
      <w:hyperlink r:id="rId8365">
        <w:r w:rsidDel="00000000" w:rsidR="00000000" w:rsidRPr="00000000">
          <w:rPr>
            <w:color w:val="1155cc"/>
            <w:rtl w:val="0"/>
          </w:rPr>
          <w:t xml:space="preserve">Germany</w:t>
        </w:r>
      </w:hyperlink>
      <w:r w:rsidDel="00000000" w:rsidR="00000000" w:rsidRPr="00000000">
        <w:rPr>
          <w:color w:val="202122"/>
          <w:rtl w:val="0"/>
        </w:rPr>
        <w:t xml:space="preserve">).</w:t>
      </w:r>
      <w:hyperlink r:id="rId8366">
        <w:r w:rsidDel="00000000" w:rsidR="00000000" w:rsidRPr="00000000">
          <w:rPr>
            <w:color w:val="1155cc"/>
            <w:sz w:val="28"/>
            <w:szCs w:val="28"/>
            <w:vertAlign w:val="superscript"/>
            <w:rtl w:val="0"/>
          </w:rPr>
          <w:t xml:space="preserve">[6]</w:t>
        </w:r>
      </w:hyperlink>
      <w:hyperlink r:id="rId8367">
        <w:r w:rsidDel="00000000" w:rsidR="00000000" w:rsidRPr="00000000">
          <w:rPr>
            <w:color w:val="1155cc"/>
            <w:sz w:val="28"/>
            <w:szCs w:val="28"/>
            <w:vertAlign w:val="superscript"/>
            <w:rtl w:val="0"/>
          </w:rPr>
          <w:t xml:space="preserve">[7]</w:t>
        </w:r>
      </w:hyperlink>
      <w:r w:rsidDel="00000000" w:rsidR="00000000" w:rsidRPr="00000000">
        <w:rPr>
          <w:color w:val="202122"/>
          <w:rtl w:val="0"/>
        </w:rPr>
        <w:t xml:space="preserve"> The family emigrated to the United States in 1881. Robert Anslinger worked in New York for two years, then moved to Altoona, a town founded by the </w:t>
      </w:r>
      <w:hyperlink r:id="rId8368">
        <w:r w:rsidDel="00000000" w:rsidR="00000000" w:rsidRPr="00000000">
          <w:rPr>
            <w:color w:val="1155cc"/>
            <w:rtl w:val="0"/>
          </w:rPr>
          <w:t xml:space="preserve">Pennsylvania Railroad</w:t>
        </w:r>
      </w:hyperlink>
      <w:r w:rsidDel="00000000" w:rsidR="00000000" w:rsidRPr="00000000">
        <w:rPr>
          <w:color w:val="202122"/>
          <w:rtl w:val="0"/>
        </w:rPr>
        <w:t xml:space="preserve">. In 1892, the year Harry was born, Robert Anslinger went to work for the Pennsylvania Railroad, seeking more stable employment.</w:t>
      </w:r>
    </w:p>
    <w:p w:rsidR="00000000" w:rsidDel="00000000" w:rsidP="00000000" w:rsidRDefault="00000000" w:rsidRPr="00000000" w14:paraId="000015D3">
      <w:pPr>
        <w:shd w:fill="ffffff" w:val="clear"/>
        <w:spacing w:after="240" w:before="360" w:lineRule="auto"/>
        <w:rPr>
          <w:color w:val="1155cc"/>
          <w:sz w:val="28"/>
          <w:szCs w:val="28"/>
          <w:vertAlign w:val="superscript"/>
        </w:rPr>
      </w:pPr>
      <w:r w:rsidDel="00000000" w:rsidR="00000000" w:rsidRPr="00000000">
        <w:rPr>
          <w:color w:val="202122"/>
          <w:rtl w:val="0"/>
        </w:rPr>
        <w:t xml:space="preserve">Harry Anslinger followed his father in going to work for the Pennsylvania Railroad. After completing the eighth grade, he began to work with his father at the railroad, while starting with his freshman year. Aged 14, he continued to attend morning sessions in the local high school, working afternoons and evenings for the railroad. Failing to receive a </w:t>
      </w:r>
      <w:hyperlink r:id="rId8369">
        <w:r w:rsidDel="00000000" w:rsidR="00000000" w:rsidRPr="00000000">
          <w:rPr>
            <w:color w:val="1155cc"/>
            <w:rtl w:val="0"/>
          </w:rPr>
          <w:t xml:space="preserve">high school diploma</w:t>
        </w:r>
      </w:hyperlink>
      <w:r w:rsidDel="00000000" w:rsidR="00000000" w:rsidRPr="00000000">
        <w:rPr>
          <w:color w:val="202122"/>
          <w:rtl w:val="0"/>
        </w:rPr>
        <w:t xml:space="preserve">, in 1909, Harry enrolled at Altoona Business College at the age of 17, and for the next two years received additional tutoring. In 1912, he was granted a furlough permitting him to enroll at </w:t>
      </w:r>
      <w:hyperlink r:id="rId8370">
        <w:r w:rsidDel="00000000" w:rsidR="00000000" w:rsidRPr="00000000">
          <w:rPr>
            <w:color w:val="1155cc"/>
            <w:rtl w:val="0"/>
          </w:rPr>
          <w:t xml:space="preserve">Pennsylvania State College</w:t>
        </w:r>
      </w:hyperlink>
      <w:r w:rsidDel="00000000" w:rsidR="00000000" w:rsidRPr="00000000">
        <w:rPr>
          <w:color w:val="202122"/>
          <w:rtl w:val="0"/>
        </w:rPr>
        <w:t xml:space="preserve">, where he studied in a two-year associate degree program in business and engineering, while working during weekends and vacation periods.</w:t>
      </w:r>
      <w:hyperlink r:id="rId8371">
        <w:r w:rsidDel="00000000" w:rsidR="00000000" w:rsidRPr="00000000">
          <w:rPr>
            <w:color w:val="1155cc"/>
            <w:sz w:val="28"/>
            <w:szCs w:val="28"/>
            <w:vertAlign w:val="superscript"/>
            <w:rtl w:val="0"/>
          </w:rPr>
          <w:t xml:space="preserve">[6]</w:t>
        </w:r>
      </w:hyperlink>
      <w:r w:rsidDel="00000000" w:rsidR="00000000" w:rsidRPr="00000000">
        <w:rPr>
          <w:rtl w:val="0"/>
        </w:rPr>
      </w:r>
    </w:p>
    <w:p w:rsidR="00000000" w:rsidDel="00000000" w:rsidP="00000000" w:rsidRDefault="00000000" w:rsidRPr="00000000" w14:paraId="000015D4">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Rise to prominence</w:t>
      </w:r>
      <w:r w:rsidDel="00000000" w:rsidR="00000000" w:rsidRPr="00000000">
        <w:rPr>
          <w:color w:val="202122"/>
          <w:rtl w:val="0"/>
        </w:rPr>
        <w:t xml:space="preserve">[</w:t>
      </w:r>
      <w:hyperlink r:id="rId837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5D5">
      <w:pPr>
        <w:shd w:fill="ffffff" w:val="clear"/>
        <w:spacing w:after="240" w:before="360" w:lineRule="auto"/>
        <w:rPr>
          <w:color w:val="202122"/>
          <w:sz w:val="28"/>
          <w:szCs w:val="28"/>
          <w:vertAlign w:val="superscript"/>
        </w:rPr>
      </w:pPr>
      <w:r w:rsidDel="00000000" w:rsidR="00000000" w:rsidRPr="00000000">
        <w:rPr>
          <w:color w:val="202122"/>
          <w:rtl w:val="0"/>
        </w:rPr>
        <w:t xml:space="preserve">Anslinger gained notoriety early in his career. At the age of 23 (in 1915), while working as an investigator for the Pennsylvania Railroad,</w:t>
      </w:r>
      <w:hyperlink r:id="rId8373">
        <w:r w:rsidDel="00000000" w:rsidR="00000000" w:rsidRPr="00000000">
          <w:rPr>
            <w:color w:val="1155cc"/>
            <w:sz w:val="28"/>
            <w:szCs w:val="28"/>
            <w:vertAlign w:val="superscript"/>
            <w:rtl w:val="0"/>
          </w:rPr>
          <w:t xml:space="preserve">[8]</w:t>
        </w:r>
      </w:hyperlink>
      <w:r w:rsidDel="00000000" w:rsidR="00000000" w:rsidRPr="00000000">
        <w:rPr>
          <w:color w:val="202122"/>
          <w:rtl w:val="0"/>
        </w:rPr>
        <w:t xml:space="preserve"> he performed a detailed investigation that found the $50,000 claim of a widower in a railroad accident to be fraudulent. He saved the company the payout and was promoted to captain of railroad police.</w:t>
      </w:r>
      <w:r w:rsidDel="00000000" w:rsidR="00000000" w:rsidRPr="00000000">
        <w:rPr>
          <w:color w:val="202122"/>
          <w:sz w:val="28"/>
          <w:szCs w:val="28"/>
          <w:vertAlign w:val="superscript"/>
          <w:rtl w:val="0"/>
        </w:rPr>
        <w:t xml:space="preserve">[</w:t>
      </w:r>
      <w:hyperlink r:id="rId8374">
        <w:r w:rsidDel="00000000" w:rsidR="00000000" w:rsidRPr="00000000">
          <w:rPr>
            <w:i w:val="1"/>
            <w:color w:val="1155cc"/>
            <w:sz w:val="28"/>
            <w:szCs w:val="28"/>
            <w:vertAlign w:val="superscript"/>
            <w:rtl w:val="0"/>
          </w:rPr>
          <w:t xml:space="preserve">citation needed</w:t>
        </w:r>
      </w:hyperlink>
      <w:r w:rsidDel="00000000" w:rsidR="00000000" w:rsidRPr="00000000">
        <w:rPr>
          <w:color w:val="202122"/>
          <w:sz w:val="28"/>
          <w:szCs w:val="28"/>
          <w:vertAlign w:val="superscript"/>
          <w:rtl w:val="0"/>
        </w:rPr>
        <w:t xml:space="preserve">]</w:t>
      </w:r>
    </w:p>
    <w:p w:rsidR="00000000" w:rsidDel="00000000" w:rsidP="00000000" w:rsidRDefault="00000000" w:rsidRPr="00000000" w14:paraId="000015D6">
      <w:pPr>
        <w:shd w:fill="ffffff" w:val="clear"/>
        <w:spacing w:after="240" w:before="360" w:lineRule="auto"/>
        <w:rPr>
          <w:color w:val="202122"/>
          <w:sz w:val="28"/>
          <w:szCs w:val="28"/>
          <w:vertAlign w:val="superscript"/>
        </w:rPr>
      </w:pPr>
      <w:r w:rsidDel="00000000" w:rsidR="00000000" w:rsidRPr="00000000">
        <w:rPr>
          <w:color w:val="202122"/>
          <w:rtl w:val="0"/>
        </w:rPr>
        <w:t xml:space="preserve">From 1917 to 1928, Anslinger worked for various military and police organizations on stopping international drug trafficking. His duties took him all over the world, from </w:t>
      </w:r>
      <w:hyperlink r:id="rId8375">
        <w:r w:rsidDel="00000000" w:rsidR="00000000" w:rsidRPr="00000000">
          <w:rPr>
            <w:color w:val="1155cc"/>
            <w:rtl w:val="0"/>
          </w:rPr>
          <w:t xml:space="preserve">Germany</w:t>
        </w:r>
      </w:hyperlink>
      <w:r w:rsidDel="00000000" w:rsidR="00000000" w:rsidRPr="00000000">
        <w:rPr>
          <w:color w:val="202122"/>
          <w:rtl w:val="0"/>
        </w:rPr>
        <w:t xml:space="preserve"> to </w:t>
      </w:r>
      <w:hyperlink r:id="rId8376">
        <w:r w:rsidDel="00000000" w:rsidR="00000000" w:rsidRPr="00000000">
          <w:rPr>
            <w:color w:val="1155cc"/>
            <w:rtl w:val="0"/>
          </w:rPr>
          <w:t xml:space="preserve">Venezuela</w:t>
        </w:r>
      </w:hyperlink>
      <w:r w:rsidDel="00000000" w:rsidR="00000000" w:rsidRPr="00000000">
        <w:rPr>
          <w:color w:val="202122"/>
          <w:rtl w:val="0"/>
        </w:rPr>
        <w:t xml:space="preserve"> to </w:t>
      </w:r>
      <w:hyperlink r:id="rId8377">
        <w:r w:rsidDel="00000000" w:rsidR="00000000" w:rsidRPr="00000000">
          <w:rPr>
            <w:color w:val="1155cc"/>
            <w:rtl w:val="0"/>
          </w:rPr>
          <w:t xml:space="preserve">Japan</w:t>
        </w:r>
      </w:hyperlink>
      <w:r w:rsidDel="00000000" w:rsidR="00000000" w:rsidRPr="00000000">
        <w:rPr>
          <w:color w:val="202122"/>
          <w:rtl w:val="0"/>
        </w:rPr>
        <w:t xml:space="preserve">. He is widely credited with shaping not only America's domestic and international drug policies but influencing drug policies of other nations, particularly those that had not debated the issues internally.</w:t>
      </w:r>
      <w:r w:rsidDel="00000000" w:rsidR="00000000" w:rsidRPr="00000000">
        <w:rPr>
          <w:color w:val="202122"/>
          <w:sz w:val="28"/>
          <w:szCs w:val="28"/>
          <w:vertAlign w:val="superscript"/>
          <w:rtl w:val="0"/>
        </w:rPr>
        <w:t xml:space="preserve">[</w:t>
      </w:r>
      <w:hyperlink r:id="rId8378">
        <w:r w:rsidDel="00000000" w:rsidR="00000000" w:rsidRPr="00000000">
          <w:rPr>
            <w:i w:val="1"/>
            <w:color w:val="1155cc"/>
            <w:sz w:val="28"/>
            <w:szCs w:val="28"/>
            <w:vertAlign w:val="superscript"/>
            <w:rtl w:val="0"/>
          </w:rPr>
          <w:t xml:space="preserve">citation needed</w:t>
        </w:r>
      </w:hyperlink>
      <w:r w:rsidDel="00000000" w:rsidR="00000000" w:rsidRPr="00000000">
        <w:rPr>
          <w:color w:val="202122"/>
          <w:sz w:val="28"/>
          <w:szCs w:val="28"/>
          <w:vertAlign w:val="superscript"/>
          <w:rtl w:val="0"/>
        </w:rPr>
        <w:t xml:space="preserve">]</w:t>
      </w:r>
    </w:p>
    <w:p w:rsidR="00000000" w:rsidDel="00000000" w:rsidP="00000000" w:rsidRDefault="00000000" w:rsidRPr="00000000" w14:paraId="000015D7">
      <w:pPr>
        <w:shd w:fill="ffffff" w:val="clear"/>
        <w:spacing w:after="240" w:before="360" w:lineRule="auto"/>
        <w:rPr>
          <w:color w:val="1155cc"/>
          <w:sz w:val="28"/>
          <w:szCs w:val="28"/>
          <w:vertAlign w:val="superscript"/>
        </w:rPr>
      </w:pPr>
      <w:r w:rsidDel="00000000" w:rsidR="00000000" w:rsidRPr="00000000">
        <w:rPr>
          <w:color w:val="202122"/>
          <w:rtl w:val="0"/>
        </w:rPr>
        <w:t xml:space="preserve">By 1929, Anslinger returned from his international tour to absorb the duties of </w:t>
      </w:r>
      <w:hyperlink r:id="rId8379">
        <w:r w:rsidDel="00000000" w:rsidR="00000000" w:rsidRPr="00000000">
          <w:rPr>
            <w:color w:val="1155cc"/>
            <w:rtl w:val="0"/>
          </w:rPr>
          <w:t xml:space="preserve">Levi G. Nutt</w:t>
        </w:r>
      </w:hyperlink>
      <w:r w:rsidDel="00000000" w:rsidR="00000000" w:rsidRPr="00000000">
        <w:rPr>
          <w:color w:val="202122"/>
          <w:rtl w:val="0"/>
        </w:rPr>
        <w:t xml:space="preserve"> as assistant commissioner for the Narcotics Division of the </w:t>
      </w:r>
      <w:hyperlink r:id="rId8380">
        <w:r w:rsidDel="00000000" w:rsidR="00000000" w:rsidRPr="00000000">
          <w:rPr>
            <w:color w:val="1155cc"/>
            <w:rtl w:val="0"/>
          </w:rPr>
          <w:t xml:space="preserve">Bureau of Prohibition</w:t>
        </w:r>
      </w:hyperlink>
      <w:r w:rsidDel="00000000" w:rsidR="00000000" w:rsidRPr="00000000">
        <w:rPr>
          <w:color w:val="202122"/>
          <w:rtl w:val="0"/>
        </w:rPr>
        <w:t xml:space="preserve">.</w:t>
      </w:r>
      <w:hyperlink r:id="rId8381">
        <w:r w:rsidDel="00000000" w:rsidR="00000000" w:rsidRPr="00000000">
          <w:rPr>
            <w:color w:val="1155cc"/>
            <w:sz w:val="28"/>
            <w:szCs w:val="28"/>
            <w:vertAlign w:val="superscript"/>
            <w:rtl w:val="0"/>
          </w:rPr>
          <w:t xml:space="preserve">[9]</w:t>
        </w:r>
      </w:hyperlink>
      <w:r w:rsidDel="00000000" w:rsidR="00000000" w:rsidRPr="00000000">
        <w:rPr>
          <w:color w:val="202122"/>
          <w:rtl w:val="0"/>
        </w:rPr>
        <w:t xml:space="preserve"> At that time, corruption and scandal gripped prohibition and narcotics agencies, and Nutt was caught in the scandal surrounding the business relationship of his son to a gangster and bootlegger named </w:t>
      </w:r>
      <w:hyperlink r:id="rId8382">
        <w:r w:rsidDel="00000000" w:rsidR="00000000" w:rsidRPr="00000000">
          <w:rPr>
            <w:color w:val="1155cc"/>
            <w:rtl w:val="0"/>
          </w:rPr>
          <w:t xml:space="preserve">Arnold Rothstein</w:t>
        </w:r>
      </w:hyperlink>
      <w:r w:rsidDel="00000000" w:rsidR="00000000" w:rsidRPr="00000000">
        <w:rPr>
          <w:color w:val="202122"/>
          <w:rtl w:val="0"/>
        </w:rPr>
        <w:t xml:space="preserve">.</w:t>
      </w:r>
      <w:hyperlink r:id="rId8383">
        <w:r w:rsidDel="00000000" w:rsidR="00000000" w:rsidRPr="00000000">
          <w:rPr>
            <w:color w:val="1155cc"/>
            <w:sz w:val="28"/>
            <w:szCs w:val="28"/>
            <w:vertAlign w:val="superscript"/>
            <w:rtl w:val="0"/>
          </w:rPr>
          <w:t xml:space="preserve">[10]</w:t>
        </w:r>
      </w:hyperlink>
      <w:r w:rsidDel="00000000" w:rsidR="00000000" w:rsidRPr="00000000">
        <w:rPr>
          <w:color w:val="202122"/>
          <w:rtl w:val="0"/>
        </w:rPr>
        <w:t xml:space="preserve"> The ensuing shake-ups and re-organizations set the stage for Anslinger, perceived as an honest and incorruptible figure, to advance not only in rank but in political stature.</w:t>
      </w:r>
      <w:hyperlink r:id="rId8384">
        <w:r w:rsidDel="00000000" w:rsidR="00000000" w:rsidRPr="00000000">
          <w:rPr>
            <w:color w:val="1155cc"/>
            <w:sz w:val="28"/>
            <w:szCs w:val="28"/>
            <w:vertAlign w:val="superscript"/>
            <w:rtl w:val="0"/>
          </w:rPr>
          <w:t xml:space="preserve">[11]</w:t>
        </w:r>
      </w:hyperlink>
      <w:r w:rsidDel="00000000" w:rsidR="00000000" w:rsidRPr="00000000">
        <w:rPr>
          <w:color w:val="202122"/>
          <w:rtl w:val="0"/>
        </w:rPr>
        <w:t xml:space="preserve"> Anslinger also assumed all the duties of Nutt's role as Secretary of the </w:t>
      </w:r>
      <w:hyperlink r:id="rId8385">
        <w:r w:rsidDel="00000000" w:rsidR="00000000" w:rsidRPr="00000000">
          <w:rPr>
            <w:color w:val="1155cc"/>
            <w:rtl w:val="0"/>
          </w:rPr>
          <w:t xml:space="preserve">Federal Narcotics Control Board</w:t>
        </w:r>
      </w:hyperlink>
      <w:r w:rsidDel="00000000" w:rsidR="00000000" w:rsidRPr="00000000">
        <w:rPr>
          <w:color w:val="202122"/>
          <w:rtl w:val="0"/>
        </w:rPr>
        <w:t xml:space="preserve">, which was dissolved less than a year later in June 1930.</w:t>
      </w:r>
      <w:hyperlink r:id="rId8386">
        <w:r w:rsidDel="00000000" w:rsidR="00000000" w:rsidRPr="00000000">
          <w:rPr>
            <w:color w:val="1155cc"/>
            <w:sz w:val="28"/>
            <w:szCs w:val="28"/>
            <w:vertAlign w:val="superscript"/>
            <w:rtl w:val="0"/>
          </w:rPr>
          <w:t xml:space="preserve">[12]</w:t>
        </w:r>
      </w:hyperlink>
      <w:r w:rsidDel="00000000" w:rsidR="00000000" w:rsidRPr="00000000">
        <w:rPr>
          <w:rtl w:val="0"/>
        </w:rPr>
      </w:r>
    </w:p>
    <w:p w:rsidR="00000000" w:rsidDel="00000000" w:rsidP="00000000" w:rsidRDefault="00000000" w:rsidRPr="00000000" w14:paraId="000015D8">
      <w:pPr>
        <w:shd w:fill="ffffff" w:val="clear"/>
        <w:spacing w:after="240" w:before="360" w:lineRule="auto"/>
        <w:rPr>
          <w:color w:val="1155cc"/>
          <w:sz w:val="28"/>
          <w:szCs w:val="28"/>
          <w:vertAlign w:val="superscript"/>
        </w:rPr>
      </w:pPr>
      <w:r w:rsidDel="00000000" w:rsidR="00000000" w:rsidRPr="00000000">
        <w:rPr>
          <w:color w:val="202122"/>
          <w:rtl w:val="0"/>
        </w:rPr>
        <w:t xml:space="preserve">In 1930, at age 38, Anslinger was appointed the founding commissioner of the Treasury's </w:t>
      </w:r>
      <w:hyperlink r:id="rId8387">
        <w:r w:rsidDel="00000000" w:rsidR="00000000" w:rsidRPr="00000000">
          <w:rPr>
            <w:color w:val="1155cc"/>
            <w:rtl w:val="0"/>
          </w:rPr>
          <w:t xml:space="preserve">Federal Bureau of Narcotics</w:t>
        </w:r>
      </w:hyperlink>
      <w:r w:rsidDel="00000000" w:rsidR="00000000" w:rsidRPr="00000000">
        <w:rPr>
          <w:color w:val="202122"/>
          <w:rtl w:val="0"/>
        </w:rPr>
        <w:t xml:space="preserve">.</w:t>
      </w:r>
      <w:hyperlink r:id="rId8388">
        <w:r w:rsidDel="00000000" w:rsidR="00000000" w:rsidRPr="00000000">
          <w:rPr>
            <w:color w:val="1155cc"/>
            <w:sz w:val="28"/>
            <w:szCs w:val="28"/>
            <w:vertAlign w:val="superscript"/>
            <w:rtl w:val="0"/>
          </w:rPr>
          <w:t xml:space="preserve">[13]</w:t>
        </w:r>
      </w:hyperlink>
      <w:r w:rsidDel="00000000" w:rsidR="00000000" w:rsidRPr="00000000">
        <w:rPr>
          <w:color w:val="202122"/>
          <w:rtl w:val="0"/>
        </w:rPr>
        <w:t xml:space="preserve"> The illegal trade in alcohol (then still under Prohibition) and illicit drugs was targeted by the Treasury, not primarily as social evils that fell under other government purview, but as losses of untaxed revenue. Appointed by department Secretary </w:t>
      </w:r>
      <w:hyperlink r:id="rId8389">
        <w:r w:rsidDel="00000000" w:rsidR="00000000" w:rsidRPr="00000000">
          <w:rPr>
            <w:color w:val="1155cc"/>
            <w:rtl w:val="0"/>
          </w:rPr>
          <w:t xml:space="preserve">Andrew W. Mellon</w:t>
        </w:r>
      </w:hyperlink>
      <w:r w:rsidDel="00000000" w:rsidR="00000000" w:rsidRPr="00000000">
        <w:rPr>
          <w:color w:val="202122"/>
          <w:rtl w:val="0"/>
        </w:rPr>
        <w:t xml:space="preserve">, who was his wife's uncle, Anslinger was given a budget of $100,000 and wide scope.</w:t>
      </w:r>
      <w:hyperlink r:id="rId8390">
        <w:r w:rsidDel="00000000" w:rsidR="00000000" w:rsidRPr="00000000">
          <w:rPr>
            <w:color w:val="1155cc"/>
            <w:sz w:val="28"/>
            <w:szCs w:val="28"/>
            <w:vertAlign w:val="superscript"/>
            <w:rtl w:val="0"/>
          </w:rPr>
          <w:t xml:space="preserve">[14]</w:t>
        </w:r>
      </w:hyperlink>
      <w:r w:rsidDel="00000000" w:rsidR="00000000" w:rsidRPr="00000000">
        <w:rPr>
          <w:rtl w:val="0"/>
        </w:rPr>
      </w:r>
    </w:p>
    <w:p w:rsidR="00000000" w:rsidDel="00000000" w:rsidP="00000000" w:rsidRDefault="00000000" w:rsidRPr="00000000" w14:paraId="000015D9">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Campaign against cannabis (1930–1937)</w:t>
      </w:r>
      <w:r w:rsidDel="00000000" w:rsidR="00000000" w:rsidRPr="00000000">
        <w:rPr>
          <w:color w:val="202122"/>
          <w:rtl w:val="0"/>
        </w:rPr>
        <w:t xml:space="preserve">[</w:t>
      </w:r>
      <w:hyperlink r:id="rId839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5DA">
      <w:pPr>
        <w:shd w:fill="ffffff" w:val="clear"/>
        <w:spacing w:after="120" w:before="240" w:lineRule="auto"/>
        <w:rPr>
          <w:i w:val="1"/>
          <w:color w:val="1155cc"/>
        </w:rPr>
      </w:pPr>
      <w:r w:rsidDel="00000000" w:rsidR="00000000" w:rsidRPr="00000000">
        <w:rPr>
          <w:i w:val="1"/>
          <w:color w:val="202122"/>
          <w:rtl w:val="0"/>
        </w:rPr>
        <w:t xml:space="preserve">Main article: </w:t>
      </w:r>
      <w:hyperlink r:id="rId8392">
        <w:r w:rsidDel="00000000" w:rsidR="00000000" w:rsidRPr="00000000">
          <w:rPr>
            <w:i w:val="1"/>
            <w:color w:val="1155cc"/>
            <w:rtl w:val="0"/>
          </w:rPr>
          <w:t xml:space="preserve">Legal history of marijuana in the United States</w:t>
        </w:r>
      </w:hyperlink>
      <w:r w:rsidDel="00000000" w:rsidR="00000000" w:rsidRPr="00000000">
        <w:rPr>
          <w:rtl w:val="0"/>
        </w:rPr>
      </w:r>
    </w:p>
    <w:p w:rsidR="00000000" w:rsidDel="00000000" w:rsidP="00000000" w:rsidRDefault="00000000" w:rsidRPr="00000000" w14:paraId="000015DB">
      <w:pPr>
        <w:shd w:fill="ffffff" w:val="clear"/>
        <w:spacing w:after="280" w:before="360" w:lineRule="auto"/>
        <w:ind w:left="300" w:firstLine="0"/>
        <w:jc w:val="center"/>
        <w:rPr>
          <w:i w:val="1"/>
          <w:color w:val="1155cc"/>
        </w:rPr>
      </w:pPr>
      <w:r w:rsidDel="00000000" w:rsidR="00000000" w:rsidRPr="00000000">
        <w:rPr>
          <w:i w:val="1"/>
          <w:color w:val="1155cc"/>
        </w:rPr>
        <w:drawing>
          <wp:inline distB="114300" distT="114300" distL="114300" distR="114300">
            <wp:extent cx="2095500" cy="1727200"/>
            <wp:effectExtent b="9525" l="9525" r="9525" t="9525"/>
            <wp:docPr id="7" name="image7.jpg"/>
            <a:graphic>
              <a:graphicData uri="http://schemas.openxmlformats.org/drawingml/2006/picture">
                <pic:pic>
                  <pic:nvPicPr>
                    <pic:cNvPr id="0" name="image7.jpg"/>
                    <pic:cNvPicPr preferRelativeResize="0"/>
                  </pic:nvPicPr>
                  <pic:blipFill>
                    <a:blip r:embed="rId8393"/>
                    <a:srcRect b="0" l="0" r="0" t="0"/>
                    <a:stretch>
                      <a:fillRect/>
                    </a:stretch>
                  </pic:blipFill>
                  <pic:spPr>
                    <a:xfrm>
                      <a:off x="0" y="0"/>
                      <a:ext cx="2095500" cy="17272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"https://en.wikipedia.org/wiki/File:Closer_U.S.-Canada_Marihuana_(Marijuana)_control_discussed._Washington,_D.C.,_March_24._Closer_cooperation_in_the_control_of_the_use_of_marihuana_weed_is_expected_to_be_the_outcome_of_a_LCCN2016873283.jpg" </w:instrText>
        <w:fldChar w:fldCharType="separate"/>
      </w:r>
      <w:r w:rsidDel="00000000" w:rsidR="00000000" w:rsidRPr="00000000">
        <w:rPr>
          <w:rtl w:val="0"/>
        </w:rPr>
      </w:r>
    </w:p>
    <w:p w:rsidR="00000000" w:rsidDel="00000000" w:rsidP="00000000" w:rsidRDefault="00000000" w:rsidRPr="00000000" w14:paraId="000015DC">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Anslinger (center) discussing cannabis control with Canadian narcotics chief </w:t>
      </w:r>
      <w:hyperlink r:id="rId8394">
        <w:r w:rsidDel="00000000" w:rsidR="00000000" w:rsidRPr="00000000">
          <w:rPr>
            <w:color w:val="1155cc"/>
            <w:sz w:val="19"/>
            <w:szCs w:val="19"/>
            <w:rtl w:val="0"/>
          </w:rPr>
          <w:t xml:space="preserve">Charles Henry Ludovic Sharman</w:t>
        </w:r>
      </w:hyperlink>
      <w:r w:rsidDel="00000000" w:rsidR="00000000" w:rsidRPr="00000000">
        <w:rPr>
          <w:color w:val="202122"/>
          <w:sz w:val="19"/>
          <w:szCs w:val="19"/>
          <w:rtl w:val="0"/>
        </w:rPr>
        <w:t xml:space="preserve"> and </w:t>
      </w:r>
      <w:hyperlink r:id="rId8395">
        <w:r w:rsidDel="00000000" w:rsidR="00000000" w:rsidRPr="00000000">
          <w:rPr>
            <w:color w:val="1155cc"/>
            <w:sz w:val="19"/>
            <w:szCs w:val="19"/>
            <w:rtl w:val="0"/>
          </w:rPr>
          <w:t xml:space="preserve">Assistant Secretary of the Treasury</w:t>
        </w:r>
      </w:hyperlink>
      <w:r w:rsidDel="00000000" w:rsidR="00000000" w:rsidRPr="00000000">
        <w:rPr>
          <w:color w:val="202122"/>
          <w:sz w:val="19"/>
          <w:szCs w:val="19"/>
          <w:rtl w:val="0"/>
        </w:rPr>
        <w:t xml:space="preserve"> Stephen B. Gibbons (1938)</w:t>
      </w:r>
    </w:p>
    <w:p w:rsidR="00000000" w:rsidDel="00000000" w:rsidP="00000000" w:rsidRDefault="00000000" w:rsidRPr="00000000" w14:paraId="000015DD">
      <w:pPr>
        <w:shd w:fill="ffffff" w:val="clear"/>
        <w:spacing w:after="240" w:before="360" w:lineRule="auto"/>
        <w:rPr>
          <w:color w:val="202122"/>
          <w:sz w:val="28"/>
          <w:szCs w:val="28"/>
          <w:vertAlign w:val="superscript"/>
        </w:rPr>
      </w:pPr>
      <w:r w:rsidDel="00000000" w:rsidR="00000000" w:rsidRPr="00000000">
        <w:rPr>
          <w:color w:val="202122"/>
          <w:rtl w:val="0"/>
        </w:rPr>
        <w:t xml:space="preserve">Restrictions on </w:t>
      </w:r>
      <w:hyperlink r:id="rId8396">
        <w:r w:rsidDel="00000000" w:rsidR="00000000" w:rsidRPr="00000000">
          <w:rPr>
            <w:color w:val="1155cc"/>
            <w:rtl w:val="0"/>
          </w:rPr>
          <w:t xml:space="preserve">cannabis</w:t>
        </w:r>
      </w:hyperlink>
      <w:r w:rsidDel="00000000" w:rsidR="00000000" w:rsidRPr="00000000">
        <w:rPr>
          <w:color w:val="202122"/>
          <w:rtl w:val="0"/>
        </w:rPr>
        <w:t xml:space="preserve"> (</w:t>
      </w:r>
      <w:r w:rsidDel="00000000" w:rsidR="00000000" w:rsidRPr="00000000">
        <w:rPr>
          <w:i w:val="1"/>
          <w:color w:val="202122"/>
          <w:rtl w:val="0"/>
        </w:rPr>
        <w:t xml:space="preserve">cannabis sativa</w:t>
      </w:r>
      <w:r w:rsidDel="00000000" w:rsidR="00000000" w:rsidRPr="00000000">
        <w:rPr>
          <w:color w:val="202122"/>
          <w:rtl w:val="0"/>
        </w:rPr>
        <w:t xml:space="preserve">, often called "Indian Hemp" in documents before the 1940s) as a drug started in local laws in </w:t>
      </w:r>
      <w:hyperlink r:id="rId8397">
        <w:r w:rsidDel="00000000" w:rsidR="00000000" w:rsidRPr="00000000">
          <w:rPr>
            <w:color w:val="1155cc"/>
            <w:rtl w:val="0"/>
          </w:rPr>
          <w:t xml:space="preserve">New York</w:t>
        </w:r>
      </w:hyperlink>
      <w:r w:rsidDel="00000000" w:rsidR="00000000" w:rsidRPr="00000000">
        <w:rPr>
          <w:color w:val="202122"/>
          <w:rtl w:val="0"/>
        </w:rPr>
        <w:t xml:space="preserve"> in 1860.</w:t>
      </w:r>
      <w:r w:rsidDel="00000000" w:rsidR="00000000" w:rsidRPr="00000000">
        <w:rPr>
          <w:color w:val="202122"/>
          <w:sz w:val="28"/>
          <w:szCs w:val="28"/>
          <w:vertAlign w:val="superscript"/>
          <w:rtl w:val="0"/>
        </w:rPr>
        <w:t xml:space="preserve">[</w:t>
      </w:r>
      <w:hyperlink r:id="rId8398">
        <w:r w:rsidDel="00000000" w:rsidR="00000000" w:rsidRPr="00000000">
          <w:rPr>
            <w:i w:val="1"/>
            <w:color w:val="1155cc"/>
            <w:sz w:val="28"/>
            <w:szCs w:val="28"/>
            <w:vertAlign w:val="superscript"/>
            <w:rtl w:val="0"/>
          </w:rPr>
          <w:t xml:space="preserve">citation needed</w:t>
        </w:r>
      </w:hyperlink>
      <w:r w:rsidDel="00000000" w:rsidR="00000000" w:rsidRPr="00000000">
        <w:rPr>
          <w:color w:val="202122"/>
          <w:sz w:val="28"/>
          <w:szCs w:val="28"/>
          <w:vertAlign w:val="superscript"/>
          <w:rtl w:val="0"/>
        </w:rPr>
        <w:t xml:space="preserve">]</w:t>
      </w:r>
      <w:r w:rsidDel="00000000" w:rsidR="00000000" w:rsidRPr="00000000">
        <w:rPr>
          <w:color w:val="202122"/>
          <w:rtl w:val="0"/>
        </w:rPr>
        <w:t xml:space="preserve"> That was followed by local laws in many other states, and by state laws in the 1910s and 1920s.</w:t>
      </w:r>
      <w:hyperlink r:id="rId8399">
        <w:r w:rsidDel="00000000" w:rsidR="00000000" w:rsidRPr="00000000">
          <w:rPr>
            <w:color w:val="1155cc"/>
            <w:sz w:val="28"/>
            <w:szCs w:val="28"/>
            <w:vertAlign w:val="superscript"/>
            <w:rtl w:val="0"/>
          </w:rPr>
          <w:t xml:space="preserve">[15]</w:t>
        </w:r>
      </w:hyperlink>
      <w:r w:rsidDel="00000000" w:rsidR="00000000" w:rsidRPr="00000000">
        <w:rPr>
          <w:color w:val="202122"/>
          <w:rtl w:val="0"/>
        </w:rPr>
        <w:t xml:space="preserve">| The federal </w:t>
      </w:r>
      <w:hyperlink r:id="rId8400">
        <w:r w:rsidDel="00000000" w:rsidR="00000000" w:rsidRPr="00000000">
          <w:rPr>
            <w:color w:val="1155cc"/>
            <w:rtl w:val="0"/>
          </w:rPr>
          <w:t xml:space="preserve">Pure Food and Drug Act</w:t>
        </w:r>
      </w:hyperlink>
      <w:r w:rsidDel="00000000" w:rsidR="00000000" w:rsidRPr="00000000">
        <w:rPr>
          <w:color w:val="202122"/>
          <w:rtl w:val="0"/>
        </w:rPr>
        <w:t xml:space="preserve"> of 1906 regulated the labeling of </w:t>
      </w:r>
      <w:hyperlink r:id="rId8401">
        <w:r w:rsidDel="00000000" w:rsidR="00000000" w:rsidRPr="00000000">
          <w:rPr>
            <w:color w:val="1155cc"/>
            <w:rtl w:val="0"/>
          </w:rPr>
          <w:t xml:space="preserve">patent medicines</w:t>
        </w:r>
      </w:hyperlink>
      <w:r w:rsidDel="00000000" w:rsidR="00000000" w:rsidRPr="00000000">
        <w:rPr>
          <w:color w:val="202122"/>
          <w:rtl w:val="0"/>
        </w:rPr>
        <w:t xml:space="preserve"> that contained "cannabis indica". In 1925, in the </w:t>
      </w:r>
      <w:hyperlink r:id="rId8402">
        <w:r w:rsidDel="00000000" w:rsidR="00000000" w:rsidRPr="00000000">
          <w:rPr>
            <w:color w:val="1155cc"/>
            <w:rtl w:val="0"/>
          </w:rPr>
          <w:t xml:space="preserve">International Opium Convention</w:t>
        </w:r>
      </w:hyperlink>
      <w:r w:rsidDel="00000000" w:rsidR="00000000" w:rsidRPr="00000000">
        <w:rPr>
          <w:color w:val="202122"/>
          <w:rtl w:val="0"/>
        </w:rPr>
        <w:t xml:space="preserve">, the </w:t>
      </w:r>
      <w:hyperlink r:id="rId8403">
        <w:r w:rsidDel="00000000" w:rsidR="00000000" w:rsidRPr="00000000">
          <w:rPr>
            <w:color w:val="1155cc"/>
            <w:rtl w:val="0"/>
          </w:rPr>
          <w:t xml:space="preserve">United States</w:t>
        </w:r>
      </w:hyperlink>
      <w:r w:rsidDel="00000000" w:rsidR="00000000" w:rsidRPr="00000000">
        <w:rPr>
          <w:color w:val="202122"/>
          <w:rtl w:val="0"/>
        </w:rPr>
        <w:t xml:space="preserve"> supported regulation of "Indian hemp" in its use as a drug.</w:t>
      </w:r>
      <w:hyperlink r:id="rId8404">
        <w:r w:rsidDel="00000000" w:rsidR="00000000" w:rsidRPr="00000000">
          <w:rPr>
            <w:color w:val="1155cc"/>
            <w:sz w:val="28"/>
            <w:szCs w:val="28"/>
            <w:vertAlign w:val="superscript"/>
            <w:rtl w:val="0"/>
          </w:rPr>
          <w:t xml:space="preserve">[16]</w:t>
        </w:r>
      </w:hyperlink>
      <w:r w:rsidDel="00000000" w:rsidR="00000000" w:rsidRPr="00000000">
        <w:rPr>
          <w:color w:val="202122"/>
          <w:rtl w:val="0"/>
        </w:rPr>
        <w:t xml:space="preserve"> Recommendations from the International Opium Convention inspired the work with the </w:t>
      </w:r>
      <w:hyperlink r:id="rId8405">
        <w:r w:rsidDel="00000000" w:rsidR="00000000" w:rsidRPr="00000000">
          <w:rPr>
            <w:color w:val="1155cc"/>
            <w:rtl w:val="0"/>
          </w:rPr>
          <w:t xml:space="preserve">Uniform State Narcotic Act</w:t>
        </w:r>
      </w:hyperlink>
      <w:r w:rsidDel="00000000" w:rsidR="00000000" w:rsidRPr="00000000">
        <w:rPr>
          <w:color w:val="202122"/>
          <w:rtl w:val="0"/>
        </w:rPr>
        <w:t xml:space="preserve"> between 1925 and 1932.</w:t>
      </w:r>
      <w:r w:rsidDel="00000000" w:rsidR="00000000" w:rsidRPr="00000000">
        <w:rPr>
          <w:color w:val="202122"/>
          <w:sz w:val="28"/>
          <w:szCs w:val="28"/>
          <w:vertAlign w:val="superscript"/>
          <w:rtl w:val="0"/>
        </w:rPr>
        <w:t xml:space="preserve">[</w:t>
      </w:r>
      <w:hyperlink r:id="rId8406">
        <w:r w:rsidDel="00000000" w:rsidR="00000000" w:rsidRPr="00000000">
          <w:rPr>
            <w:i w:val="1"/>
            <w:color w:val="1155cc"/>
            <w:sz w:val="28"/>
            <w:szCs w:val="28"/>
            <w:vertAlign w:val="superscript"/>
            <w:rtl w:val="0"/>
          </w:rPr>
          <w:t xml:space="preserve">citation needed</w:t>
        </w:r>
      </w:hyperlink>
      <w:r w:rsidDel="00000000" w:rsidR="00000000" w:rsidRPr="00000000">
        <w:rPr>
          <w:color w:val="202122"/>
          <w:sz w:val="28"/>
          <w:szCs w:val="28"/>
          <w:vertAlign w:val="superscript"/>
          <w:rtl w:val="0"/>
        </w:rPr>
        <w:t xml:space="preserve">]</w:t>
      </w:r>
    </w:p>
    <w:p w:rsidR="00000000" w:rsidDel="00000000" w:rsidP="00000000" w:rsidRDefault="00000000" w:rsidRPr="00000000" w14:paraId="000015DE">
      <w:pPr>
        <w:shd w:fill="ffffff" w:val="clear"/>
        <w:spacing w:after="240" w:before="360" w:lineRule="auto"/>
        <w:rPr>
          <w:color w:val="1155cc"/>
          <w:sz w:val="28"/>
          <w:szCs w:val="28"/>
          <w:vertAlign w:val="superscript"/>
        </w:rPr>
      </w:pPr>
      <w:r w:rsidDel="00000000" w:rsidR="00000000" w:rsidRPr="00000000">
        <w:rPr>
          <w:color w:val="202122"/>
          <w:rtl w:val="0"/>
        </w:rPr>
        <w:t xml:space="preserve">Anslinger had not been active in that process until approximately 1930.</w:t>
      </w:r>
      <w:hyperlink r:id="rId8407">
        <w:r w:rsidDel="00000000" w:rsidR="00000000" w:rsidRPr="00000000">
          <w:rPr>
            <w:color w:val="1155cc"/>
            <w:sz w:val="28"/>
            <w:szCs w:val="28"/>
            <w:vertAlign w:val="superscript"/>
            <w:rtl w:val="0"/>
          </w:rPr>
          <w:t xml:space="preserve">[17]</w:t>
        </w:r>
      </w:hyperlink>
      <w:hyperlink r:id="rId8408">
        <w:r w:rsidDel="00000000" w:rsidR="00000000" w:rsidRPr="00000000">
          <w:rPr>
            <w:color w:val="1155cc"/>
            <w:sz w:val="28"/>
            <w:szCs w:val="28"/>
            <w:vertAlign w:val="superscript"/>
            <w:rtl w:val="0"/>
          </w:rPr>
          <w:t xml:space="preserve">[18]</w:t>
        </w:r>
      </w:hyperlink>
      <w:r w:rsidDel="00000000" w:rsidR="00000000" w:rsidRPr="00000000">
        <w:rPr>
          <w:color w:val="202122"/>
          <w:rtl w:val="0"/>
        </w:rPr>
        <w:t xml:space="preserve"> Anslinger collected stories of cannabis causing crime and violence, and ignored evidence that allowed for other interpretations. Doctor Walter Bromberg pointed out that substance abuse and crime are heavily confounded and that none of a group of 2,216 criminal convictions he had examined was clearly connected to cannabis's influence.</w:t>
      </w:r>
      <w:hyperlink r:id="rId8409">
        <w:r w:rsidDel="00000000" w:rsidR="00000000" w:rsidRPr="00000000">
          <w:rPr>
            <w:color w:val="1155cc"/>
            <w:sz w:val="28"/>
            <w:szCs w:val="28"/>
            <w:vertAlign w:val="superscript"/>
            <w:rtl w:val="0"/>
          </w:rPr>
          <w:t xml:space="preserve">[19]</w:t>
        </w:r>
      </w:hyperlink>
      <w:r w:rsidDel="00000000" w:rsidR="00000000" w:rsidRPr="00000000">
        <w:rPr>
          <w:color w:val="202122"/>
          <w:rtl w:val="0"/>
        </w:rPr>
        <w:t xml:space="preserve"> He also ignored a discussion forwarded to him by the </w:t>
      </w:r>
      <w:hyperlink r:id="rId8410">
        <w:r w:rsidDel="00000000" w:rsidR="00000000" w:rsidRPr="00000000">
          <w:rPr>
            <w:color w:val="1155cc"/>
            <w:rtl w:val="0"/>
          </w:rPr>
          <w:t xml:space="preserve">American Medical Association</w:t>
        </w:r>
      </w:hyperlink>
      <w:r w:rsidDel="00000000" w:rsidR="00000000" w:rsidRPr="00000000">
        <w:rPr>
          <w:color w:val="202122"/>
          <w:rtl w:val="0"/>
        </w:rPr>
        <w:t xml:space="preserve">, in which 29 of 30 pharmacists and drug industry representatives objected to his proposals to ban cannabis. One such statement claimed that the proposal was "Absolute rot. It is not necessary. I have never known of its misuse.". However, only the single dissenter (who noted he had once encountered a doctor who had been addicted to cannabis) was preserved in Bureau files.</w:t>
      </w:r>
      <w:hyperlink r:id="rId8411">
        <w:r w:rsidDel="00000000" w:rsidR="00000000" w:rsidRPr="00000000">
          <w:rPr>
            <w:color w:val="1155cc"/>
            <w:sz w:val="28"/>
            <w:szCs w:val="28"/>
            <w:vertAlign w:val="superscript"/>
            <w:rtl w:val="0"/>
          </w:rPr>
          <w:t xml:space="preserve">[20]</w:t>
        </w:r>
      </w:hyperlink>
      <w:r w:rsidDel="00000000" w:rsidR="00000000" w:rsidRPr="00000000">
        <w:rPr>
          <w:rtl w:val="0"/>
        </w:rPr>
      </w:r>
    </w:p>
    <w:p w:rsidR="00000000" w:rsidDel="00000000" w:rsidP="00000000" w:rsidRDefault="00000000" w:rsidRPr="00000000" w14:paraId="000015DF">
      <w:pPr>
        <w:shd w:fill="ffffff" w:val="clear"/>
        <w:spacing w:after="240" w:before="360" w:lineRule="auto"/>
        <w:rPr>
          <w:color w:val="202122"/>
          <w:sz w:val="28"/>
          <w:szCs w:val="28"/>
          <w:vertAlign w:val="superscript"/>
        </w:rPr>
      </w:pPr>
      <w:r w:rsidDel="00000000" w:rsidR="00000000" w:rsidRPr="00000000">
        <w:rPr>
          <w:color w:val="202122"/>
          <w:rtl w:val="0"/>
        </w:rPr>
        <w:t xml:space="preserve">As head of the Federal Bureau of Narcotics, Anslinger sought, and ultimately received, an increase of reports about smoking of cannabis in 1936 that continued to spread at an accelerated pace in 1937. Before that, the smoking of cannabis had been relatively slight and confined to the Southwest, particularly along the Mexican border.</w:t>
      </w:r>
      <w:r w:rsidDel="00000000" w:rsidR="00000000" w:rsidRPr="00000000">
        <w:rPr>
          <w:color w:val="202122"/>
          <w:sz w:val="28"/>
          <w:szCs w:val="28"/>
          <w:vertAlign w:val="superscript"/>
          <w:rtl w:val="0"/>
        </w:rPr>
        <w:t xml:space="preserve">[</w:t>
      </w:r>
      <w:hyperlink r:id="rId8412">
        <w:r w:rsidDel="00000000" w:rsidR="00000000" w:rsidRPr="00000000">
          <w:rPr>
            <w:i w:val="1"/>
            <w:color w:val="1155cc"/>
            <w:sz w:val="28"/>
            <w:szCs w:val="28"/>
            <w:vertAlign w:val="superscript"/>
            <w:rtl w:val="0"/>
          </w:rPr>
          <w:t xml:space="preserve">citation needed</w:t>
        </w:r>
      </w:hyperlink>
      <w:r w:rsidDel="00000000" w:rsidR="00000000" w:rsidRPr="00000000">
        <w:rPr>
          <w:color w:val="202122"/>
          <w:sz w:val="28"/>
          <w:szCs w:val="28"/>
          <w:vertAlign w:val="superscript"/>
          <w:rtl w:val="0"/>
        </w:rPr>
        <w:t xml:space="preserve">]</w:t>
      </w:r>
    </w:p>
    <w:p w:rsidR="00000000" w:rsidDel="00000000" w:rsidP="00000000" w:rsidRDefault="00000000" w:rsidRPr="00000000" w14:paraId="000015E0">
      <w:pPr>
        <w:shd w:fill="ffffff" w:val="clear"/>
        <w:spacing w:after="60" w:before="300" w:line="384.00000000000006" w:lineRule="auto"/>
        <w:rPr>
          <w:color w:val="202122"/>
        </w:rPr>
      </w:pPr>
      <w:r w:rsidDel="00000000" w:rsidR="00000000" w:rsidRPr="00000000">
        <w:rPr>
          <w:b w:val="1"/>
          <w:color w:val="202122"/>
          <w:sz w:val="30"/>
          <w:szCs w:val="30"/>
          <w:rtl w:val="0"/>
        </w:rPr>
        <w:t xml:space="preserve">Promotion of cannabis as public harm</w:t>
      </w:r>
      <w:r w:rsidDel="00000000" w:rsidR="00000000" w:rsidRPr="00000000">
        <w:rPr>
          <w:color w:val="202122"/>
          <w:rtl w:val="0"/>
        </w:rPr>
        <w:t xml:space="preserve">[</w:t>
      </w:r>
      <w:hyperlink r:id="rId841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5E1">
      <w:pPr>
        <w:shd w:fill="ffffff" w:val="clear"/>
        <w:spacing w:after="240" w:before="360" w:lineRule="auto"/>
        <w:rPr>
          <w:color w:val="202122"/>
        </w:rPr>
      </w:pPr>
      <w:r w:rsidDel="00000000" w:rsidR="00000000" w:rsidRPr="00000000">
        <w:rPr>
          <w:color w:val="202122"/>
          <w:rtl w:val="0"/>
        </w:rPr>
        <w:t xml:space="preserve">The Bureau first prepared a legislative plan to seek a new law from Congress that would place cannabis and its distribution directly under federal control. Second, Anslinger ran a campaign against cannabis on radio and at major forums.</w:t>
      </w:r>
      <w:hyperlink r:id="rId8414">
        <w:r w:rsidDel="00000000" w:rsidR="00000000" w:rsidRPr="00000000">
          <w:rPr>
            <w:color w:val="1155cc"/>
            <w:sz w:val="28"/>
            <w:szCs w:val="28"/>
            <w:vertAlign w:val="superscript"/>
            <w:rtl w:val="0"/>
          </w:rPr>
          <w:t xml:space="preserve">[21]</w:t>
        </w:r>
      </w:hyperlink>
      <w:hyperlink r:id="rId8415">
        <w:r w:rsidDel="00000000" w:rsidR="00000000" w:rsidRPr="00000000">
          <w:rPr>
            <w:color w:val="1155cc"/>
            <w:sz w:val="28"/>
            <w:szCs w:val="28"/>
            <w:vertAlign w:val="superscript"/>
            <w:rtl w:val="0"/>
          </w:rPr>
          <w:t xml:space="preserve">[22]</w:t>
        </w:r>
      </w:hyperlink>
      <w:r w:rsidDel="00000000" w:rsidR="00000000" w:rsidRPr="00000000">
        <w:rPr>
          <w:color w:val="202122"/>
          <w:rtl w:val="0"/>
        </w:rPr>
        <w:t xml:space="preserve"> His view was clear, ideological and judgmental:</w:t>
      </w:r>
    </w:p>
    <w:p w:rsidR="00000000" w:rsidDel="00000000" w:rsidP="00000000" w:rsidRDefault="00000000" w:rsidRPr="00000000" w14:paraId="000015E2">
      <w:pPr>
        <w:shd w:fill="ffffff" w:val="clear"/>
        <w:spacing w:after="220" w:before="460" w:lineRule="auto"/>
        <w:rPr>
          <w:color w:val="1155cc"/>
          <w:sz w:val="28"/>
          <w:szCs w:val="28"/>
          <w:vertAlign w:val="superscript"/>
        </w:rPr>
      </w:pPr>
      <w:r w:rsidDel="00000000" w:rsidR="00000000" w:rsidRPr="00000000">
        <w:rPr>
          <w:color w:val="202122"/>
          <w:rtl w:val="0"/>
        </w:rPr>
        <w:t xml:space="preserve">By the tons it is coming into this country — the deadly, dreadful poison that racks and tears not only the body, but the very heart and soul of every human being who once becomes a slave to it in any of its cruel and devastating forms. ... Marihuana is a short cut to the insane asylum. Smoke marihuana cigarettes for a month and what was once your brain will be nothing but a storehouse of horrid specters. Hasheesh makes a murderer who kills for the love of killing out of the mildest mannered man who ever laughed at the idea that any habit could ever get him. ...</w:t>
      </w:r>
      <w:hyperlink r:id="rId8416">
        <w:r w:rsidDel="00000000" w:rsidR="00000000" w:rsidRPr="00000000">
          <w:rPr>
            <w:color w:val="1155cc"/>
            <w:sz w:val="28"/>
            <w:szCs w:val="28"/>
            <w:vertAlign w:val="superscript"/>
            <w:rtl w:val="0"/>
          </w:rPr>
          <w:t xml:space="preserve">[23]</w:t>
        </w:r>
      </w:hyperlink>
      <w:r w:rsidDel="00000000" w:rsidR="00000000" w:rsidRPr="00000000">
        <w:rPr>
          <w:rtl w:val="0"/>
        </w:rPr>
      </w:r>
    </w:p>
    <w:p w:rsidR="00000000" w:rsidDel="00000000" w:rsidP="00000000" w:rsidRDefault="00000000" w:rsidRPr="00000000" w14:paraId="000015E3">
      <w:pPr>
        <w:shd w:fill="ffffff" w:val="clear"/>
        <w:spacing w:after="240" w:before="360" w:lineRule="auto"/>
        <w:rPr>
          <w:color w:val="1155cc"/>
          <w:sz w:val="28"/>
          <w:szCs w:val="28"/>
          <w:vertAlign w:val="superscript"/>
        </w:rPr>
      </w:pPr>
      <w:r w:rsidDel="00000000" w:rsidR="00000000" w:rsidRPr="00000000">
        <w:rPr>
          <w:color w:val="202122"/>
          <w:rtl w:val="0"/>
        </w:rPr>
        <w:t xml:space="preserve">By using the </w:t>
      </w:r>
      <w:hyperlink r:id="rId8417">
        <w:r w:rsidDel="00000000" w:rsidR="00000000" w:rsidRPr="00000000">
          <w:rPr>
            <w:color w:val="1155cc"/>
            <w:rtl w:val="0"/>
          </w:rPr>
          <w:t xml:space="preserve">mass media</w:t>
        </w:r>
      </w:hyperlink>
      <w:r w:rsidDel="00000000" w:rsidR="00000000" w:rsidRPr="00000000">
        <w:rPr>
          <w:color w:val="202122"/>
          <w:rtl w:val="0"/>
        </w:rPr>
        <w:t xml:space="preserve"> as his forum, and receiving much support from </w:t>
      </w:r>
      <w:hyperlink r:id="rId8418">
        <w:r w:rsidDel="00000000" w:rsidR="00000000" w:rsidRPr="00000000">
          <w:rPr>
            <w:color w:val="1155cc"/>
            <w:rtl w:val="0"/>
          </w:rPr>
          <w:t xml:space="preserve">yellow journalism</w:t>
        </w:r>
      </w:hyperlink>
      <w:r w:rsidDel="00000000" w:rsidR="00000000" w:rsidRPr="00000000">
        <w:rPr>
          <w:color w:val="202122"/>
          <w:rtl w:val="0"/>
        </w:rPr>
        <w:t xml:space="preserve"> publisher </w:t>
      </w:r>
      <w:hyperlink r:id="rId8419">
        <w:r w:rsidDel="00000000" w:rsidR="00000000" w:rsidRPr="00000000">
          <w:rPr>
            <w:color w:val="1155cc"/>
            <w:rtl w:val="0"/>
          </w:rPr>
          <w:t xml:space="preserve">William Randolph Hearst</w:t>
        </w:r>
      </w:hyperlink>
      <w:r w:rsidDel="00000000" w:rsidR="00000000" w:rsidRPr="00000000">
        <w:rPr>
          <w:color w:val="202122"/>
          <w:rtl w:val="0"/>
        </w:rPr>
        <w:t xml:space="preserve">, Anslinger propelled the anti-cannabis sentiment from state level to a national movement. He used what he called his "Gore Files" - a collection of quotes from police reports - to graphically depict offenses caused by drug users. They were written in the terse and concise language of a police report. His most infamous story in </w:t>
      </w:r>
      <w:hyperlink r:id="rId8420">
        <w:r w:rsidDel="00000000" w:rsidR="00000000" w:rsidRPr="00000000">
          <w:rPr>
            <w:i w:val="1"/>
            <w:color w:val="1155cc"/>
            <w:rtl w:val="0"/>
          </w:rPr>
          <w:t xml:space="preserve">The American Magazine</w:t>
        </w:r>
      </w:hyperlink>
      <w:r w:rsidDel="00000000" w:rsidR="00000000" w:rsidRPr="00000000">
        <w:rPr>
          <w:color w:val="202122"/>
          <w:rtl w:val="0"/>
        </w:rPr>
        <w:t xml:space="preserve"> concerned </w:t>
      </w:r>
      <w:hyperlink r:id="rId8421">
        <w:r w:rsidDel="00000000" w:rsidR="00000000" w:rsidRPr="00000000">
          <w:rPr>
            <w:color w:val="1155cc"/>
            <w:rtl w:val="0"/>
          </w:rPr>
          <w:t xml:space="preserve">Victor Licata</w:t>
        </w:r>
      </w:hyperlink>
      <w:r w:rsidDel="00000000" w:rsidR="00000000" w:rsidRPr="00000000">
        <w:rPr>
          <w:color w:val="202122"/>
          <w:rtl w:val="0"/>
        </w:rPr>
        <w:t xml:space="preserve">, who killed his family:</w:t>
      </w:r>
      <w:hyperlink r:id="rId8422">
        <w:r w:rsidDel="00000000" w:rsidR="00000000" w:rsidRPr="00000000">
          <w:rPr>
            <w:color w:val="1155cc"/>
            <w:sz w:val="28"/>
            <w:szCs w:val="28"/>
            <w:vertAlign w:val="superscript"/>
            <w:rtl w:val="0"/>
          </w:rPr>
          <w:t xml:space="preserve">[24]</w:t>
        </w:r>
      </w:hyperlink>
      <w:r w:rsidDel="00000000" w:rsidR="00000000" w:rsidRPr="00000000">
        <w:rPr>
          <w:rtl w:val="0"/>
        </w:rPr>
      </w:r>
    </w:p>
    <w:p w:rsidR="00000000" w:rsidDel="00000000" w:rsidP="00000000" w:rsidRDefault="00000000" w:rsidRPr="00000000" w14:paraId="000015E4">
      <w:pPr>
        <w:shd w:fill="ffffff" w:val="clear"/>
        <w:spacing w:after="220" w:before="460" w:lineRule="auto"/>
        <w:rPr>
          <w:color w:val="1155cc"/>
          <w:sz w:val="28"/>
          <w:szCs w:val="28"/>
          <w:vertAlign w:val="superscript"/>
        </w:rPr>
      </w:pPr>
      <w:r w:rsidDel="00000000" w:rsidR="00000000" w:rsidRPr="00000000">
        <w:rPr>
          <w:color w:val="202122"/>
          <w:rtl w:val="0"/>
        </w:rPr>
        <w:t xml:space="preserve">An entire family was murdered by a youthful addict in Florida. When officers arrived at the home, they found the youth staggering about in a human slaughterhouse. With an axe he had killed his father, mother, two brothers, and a sister. He seemed to be in a daze ... He had no recollection of having committed the multiple crimes. The officers knew him ordinarily as a sane, rather quiet young man; now he was pitifully crazed. They sought the reason. The boy said that he had been in the habit of smoking something which youthful friends called "</w:t>
      </w:r>
      <w:hyperlink r:id="rId8423">
        <w:r w:rsidDel="00000000" w:rsidR="00000000" w:rsidRPr="00000000">
          <w:rPr>
            <w:color w:val="1155cc"/>
            <w:rtl w:val="0"/>
          </w:rPr>
          <w:t xml:space="preserve">muggles</w:t>
        </w:r>
      </w:hyperlink>
      <w:r w:rsidDel="00000000" w:rsidR="00000000" w:rsidRPr="00000000">
        <w:rPr>
          <w:color w:val="202122"/>
          <w:rtl w:val="0"/>
        </w:rPr>
        <w:t xml:space="preserve">," a childish name for marijuana.</w:t>
      </w:r>
      <w:hyperlink r:id="rId8424">
        <w:r w:rsidDel="00000000" w:rsidR="00000000" w:rsidRPr="00000000">
          <w:rPr>
            <w:color w:val="1155cc"/>
            <w:sz w:val="28"/>
            <w:szCs w:val="28"/>
            <w:vertAlign w:val="superscript"/>
            <w:rtl w:val="0"/>
          </w:rPr>
          <w:t xml:space="preserve">[25]</w:t>
        </w:r>
      </w:hyperlink>
      <w:r w:rsidDel="00000000" w:rsidR="00000000" w:rsidRPr="00000000">
        <w:rPr>
          <w:rtl w:val="0"/>
        </w:rPr>
      </w:r>
    </w:p>
    <w:p w:rsidR="00000000" w:rsidDel="00000000" w:rsidP="00000000" w:rsidRDefault="00000000" w:rsidRPr="00000000" w14:paraId="000015E5">
      <w:pPr>
        <w:shd w:fill="ffffff" w:val="clear"/>
        <w:spacing w:after="240" w:before="360" w:lineRule="auto"/>
        <w:rPr>
          <w:color w:val="1155cc"/>
          <w:sz w:val="28"/>
          <w:szCs w:val="28"/>
          <w:vertAlign w:val="superscript"/>
        </w:rPr>
      </w:pPr>
      <w:r w:rsidDel="00000000" w:rsidR="00000000" w:rsidRPr="00000000">
        <w:rPr>
          <w:color w:val="202122"/>
          <w:rtl w:val="0"/>
        </w:rPr>
        <w:t xml:space="preserve">This story was referenced in the 1937 anti-weed film </w:t>
      </w:r>
      <w:hyperlink r:id="rId8425">
        <w:r w:rsidDel="00000000" w:rsidR="00000000" w:rsidRPr="00000000">
          <w:rPr>
            <w:i w:val="1"/>
            <w:color w:val="1155cc"/>
            <w:rtl w:val="0"/>
          </w:rPr>
          <w:t xml:space="preserve">Reefer Madness</w:t>
        </w:r>
      </w:hyperlink>
      <w:r w:rsidDel="00000000" w:rsidR="00000000" w:rsidRPr="00000000">
        <w:rPr>
          <w:color w:val="202122"/>
          <w:rtl w:val="0"/>
        </w:rPr>
        <w:t xml:space="preserve">. It is one of 200 violent crimes which were documented in Anslinger's "Gore Files" series.</w:t>
      </w:r>
      <w:hyperlink r:id="rId8426">
        <w:r w:rsidDel="00000000" w:rsidR="00000000" w:rsidRPr="00000000">
          <w:rPr>
            <w:color w:val="1155cc"/>
            <w:sz w:val="28"/>
            <w:szCs w:val="28"/>
            <w:vertAlign w:val="superscript"/>
            <w:rtl w:val="0"/>
          </w:rPr>
          <w:t xml:space="preserve">[24]</w:t>
        </w:r>
      </w:hyperlink>
      <w:r w:rsidDel="00000000" w:rsidR="00000000" w:rsidRPr="00000000">
        <w:rPr>
          <w:color w:val="202122"/>
          <w:rtl w:val="0"/>
        </w:rPr>
        <w:t xml:space="preserve"> It has since been discovered that Licata murdered his family due to severe mental illness, which had been diagnosed early in his youth, and not because of cannabis use.</w:t>
      </w:r>
      <w:hyperlink r:id="rId8427">
        <w:r w:rsidDel="00000000" w:rsidR="00000000" w:rsidRPr="00000000">
          <w:rPr>
            <w:color w:val="1155cc"/>
            <w:sz w:val="28"/>
            <w:szCs w:val="28"/>
            <w:vertAlign w:val="superscript"/>
            <w:rtl w:val="0"/>
          </w:rPr>
          <w:t xml:space="preserve">[24]</w:t>
        </w:r>
      </w:hyperlink>
      <w:r w:rsidDel="00000000" w:rsidR="00000000" w:rsidRPr="00000000">
        <w:rPr>
          <w:color w:val="202122"/>
          <w:rtl w:val="0"/>
        </w:rPr>
        <w:t xml:space="preserve"> Researchers have now proved that Anslinger wrongly attributed 198 of the "Gore Files" stories to cannabis usage, and the remaining "two cases could not be disproved because no records existed concerning the crimes."</w:t>
      </w:r>
      <w:hyperlink r:id="rId8428">
        <w:r w:rsidDel="00000000" w:rsidR="00000000" w:rsidRPr="00000000">
          <w:rPr>
            <w:color w:val="1155cc"/>
            <w:sz w:val="28"/>
            <w:szCs w:val="28"/>
            <w:vertAlign w:val="superscript"/>
            <w:rtl w:val="0"/>
          </w:rPr>
          <w:t xml:space="preserve">[24]</w:t>
        </w:r>
      </w:hyperlink>
      <w:r w:rsidDel="00000000" w:rsidR="00000000" w:rsidRPr="00000000">
        <w:rPr>
          <w:color w:val="202122"/>
          <w:rtl w:val="0"/>
        </w:rPr>
        <w:t xml:space="preserve"> During the </w:t>
      </w:r>
      <w:hyperlink r:id="rId8429">
        <w:r w:rsidDel="00000000" w:rsidR="00000000" w:rsidRPr="00000000">
          <w:rPr>
            <w:color w:val="1155cc"/>
            <w:rtl w:val="0"/>
          </w:rPr>
          <w:t xml:space="preserve">1937 Marihuana Tax Act</w:t>
        </w:r>
      </w:hyperlink>
      <w:r w:rsidDel="00000000" w:rsidR="00000000" w:rsidRPr="00000000">
        <w:rPr>
          <w:color w:val="202122"/>
          <w:rtl w:val="0"/>
        </w:rPr>
        <w:t xml:space="preserve"> hearings, Anslinger rehashed the 1933 Licata killings while giving testimony to Congress.</w:t>
      </w:r>
      <w:hyperlink r:id="rId8430">
        <w:r w:rsidDel="00000000" w:rsidR="00000000" w:rsidRPr="00000000">
          <w:rPr>
            <w:color w:val="1155cc"/>
            <w:sz w:val="28"/>
            <w:szCs w:val="28"/>
            <w:vertAlign w:val="superscript"/>
            <w:rtl w:val="0"/>
          </w:rPr>
          <w:t xml:space="preserve">[26]</w:t>
        </w:r>
      </w:hyperlink>
      <w:r w:rsidDel="00000000" w:rsidR="00000000" w:rsidRPr="00000000">
        <w:rPr>
          <w:rtl w:val="0"/>
        </w:rPr>
      </w:r>
    </w:p>
    <w:p w:rsidR="00000000" w:rsidDel="00000000" w:rsidP="00000000" w:rsidRDefault="00000000" w:rsidRPr="00000000" w14:paraId="000015E6">
      <w:pPr>
        <w:shd w:fill="ffffff" w:val="clear"/>
        <w:spacing w:after="60" w:before="300" w:line="384.00000000000006" w:lineRule="auto"/>
        <w:rPr>
          <w:color w:val="202122"/>
        </w:rPr>
      </w:pPr>
      <w:r w:rsidDel="00000000" w:rsidR="00000000" w:rsidRPr="00000000">
        <w:rPr>
          <w:b w:val="1"/>
          <w:color w:val="202122"/>
          <w:sz w:val="30"/>
          <w:szCs w:val="30"/>
          <w:rtl w:val="0"/>
        </w:rPr>
        <w:t xml:space="preserve">Contemporary racial prejudice</w:t>
      </w:r>
      <w:r w:rsidDel="00000000" w:rsidR="00000000" w:rsidRPr="00000000">
        <w:rPr>
          <w:color w:val="202122"/>
          <w:rtl w:val="0"/>
        </w:rPr>
        <w:t xml:space="preserve">[</w:t>
      </w:r>
      <w:hyperlink r:id="rId843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5E7">
      <w:pPr>
        <w:shd w:fill="ffffff" w:val="clear"/>
        <w:spacing w:after="240" w:before="360" w:lineRule="auto"/>
        <w:rPr>
          <w:color w:val="1155cc"/>
          <w:sz w:val="28"/>
          <w:szCs w:val="28"/>
          <w:vertAlign w:val="superscript"/>
        </w:rPr>
      </w:pPr>
      <w:r w:rsidDel="00000000" w:rsidR="00000000" w:rsidRPr="00000000">
        <w:rPr>
          <w:color w:val="202122"/>
          <w:rtl w:val="0"/>
        </w:rPr>
        <w:t xml:space="preserve">In the 1930s, Anslinger's anti-cannabis articles often contained racist themes,</w:t>
      </w:r>
      <w:hyperlink r:id="rId8432">
        <w:r w:rsidDel="00000000" w:rsidR="00000000" w:rsidRPr="00000000">
          <w:rPr>
            <w:color w:val="1155cc"/>
            <w:sz w:val="28"/>
            <w:szCs w:val="28"/>
            <w:vertAlign w:val="superscript"/>
            <w:rtl w:val="0"/>
          </w:rPr>
          <w:t xml:space="preserve">[27]</w:t>
        </w:r>
      </w:hyperlink>
      <w:r w:rsidDel="00000000" w:rsidR="00000000" w:rsidRPr="00000000">
        <w:rPr>
          <w:color w:val="202122"/>
          <w:rtl w:val="0"/>
        </w:rPr>
        <w:t xml:space="preserve"> to the point that contemporary conservative politicians at one point called for Anslinger to resign based solely on his open racist remarks:</w:t>
      </w:r>
      <w:hyperlink r:id="rId8433">
        <w:r w:rsidDel="00000000" w:rsidR="00000000" w:rsidRPr="00000000">
          <w:rPr>
            <w:color w:val="1155cc"/>
            <w:sz w:val="28"/>
            <w:szCs w:val="28"/>
            <w:vertAlign w:val="superscript"/>
            <w:rtl w:val="0"/>
          </w:rPr>
          <w:t xml:space="preserve">[28]</w:t>
        </w:r>
      </w:hyperlink>
      <w:r w:rsidDel="00000000" w:rsidR="00000000" w:rsidRPr="00000000">
        <w:rPr>
          <w:rtl w:val="0"/>
        </w:rPr>
      </w:r>
    </w:p>
    <w:p w:rsidR="00000000" w:rsidDel="00000000" w:rsidP="00000000" w:rsidRDefault="00000000" w:rsidRPr="00000000" w14:paraId="000015E8">
      <w:pPr>
        <w:shd w:fill="ffffff" w:val="clear"/>
        <w:spacing w:after="220" w:before="460" w:lineRule="auto"/>
        <w:rPr>
          <w:color w:val="1155cc"/>
          <w:sz w:val="28"/>
          <w:szCs w:val="28"/>
          <w:vertAlign w:val="superscript"/>
        </w:rPr>
      </w:pPr>
      <w:r w:rsidDel="00000000" w:rsidR="00000000" w:rsidRPr="00000000">
        <w:rPr>
          <w:color w:val="202122"/>
          <w:rtl w:val="0"/>
        </w:rPr>
        <w:t xml:space="preserve">Colored students at the Univ. of Minn. partying with (white) female students, smoking [marijuana] and getting their sympathy with stories of racial persecution. Result: pregnancy.</w:t>
      </w:r>
      <w:hyperlink r:id="rId8434">
        <w:r w:rsidDel="00000000" w:rsidR="00000000" w:rsidRPr="00000000">
          <w:rPr>
            <w:color w:val="1155cc"/>
            <w:sz w:val="28"/>
            <w:szCs w:val="28"/>
            <w:vertAlign w:val="superscript"/>
            <w:rtl w:val="0"/>
          </w:rPr>
          <w:t xml:space="preserve">[29]</w:t>
        </w:r>
      </w:hyperlink>
      <w:hyperlink r:id="rId8435">
        <w:r w:rsidDel="00000000" w:rsidR="00000000" w:rsidRPr="00000000">
          <w:rPr>
            <w:color w:val="1155cc"/>
            <w:sz w:val="28"/>
            <w:szCs w:val="28"/>
            <w:vertAlign w:val="superscript"/>
            <w:rtl w:val="0"/>
          </w:rPr>
          <w:t xml:space="preserve">[30]</w:t>
        </w:r>
      </w:hyperlink>
      <w:r w:rsidDel="00000000" w:rsidR="00000000" w:rsidRPr="00000000">
        <w:rPr>
          <w:rtl w:val="0"/>
        </w:rPr>
      </w:r>
    </w:p>
    <w:p w:rsidR="00000000" w:rsidDel="00000000" w:rsidP="00000000" w:rsidRDefault="00000000" w:rsidRPr="00000000" w14:paraId="000015E9">
      <w:pPr>
        <w:shd w:fill="ffffff" w:val="clear"/>
        <w:spacing w:after="220" w:before="460" w:lineRule="auto"/>
        <w:rPr>
          <w:color w:val="1155cc"/>
          <w:sz w:val="28"/>
          <w:szCs w:val="28"/>
          <w:vertAlign w:val="superscript"/>
        </w:rPr>
      </w:pPr>
      <w:r w:rsidDel="00000000" w:rsidR="00000000" w:rsidRPr="00000000">
        <w:rPr>
          <w:color w:val="202122"/>
          <w:rtl w:val="0"/>
        </w:rPr>
        <w:t xml:space="preserve">Two Negroes took a girl fourteen years old and kept her for two days under the influence of hemp. Upon recovery she was found to be suffering from </w:t>
      </w:r>
      <w:hyperlink r:id="rId8436">
        <w:r w:rsidDel="00000000" w:rsidR="00000000" w:rsidRPr="00000000">
          <w:rPr>
            <w:color w:val="1155cc"/>
            <w:rtl w:val="0"/>
          </w:rPr>
          <w:t xml:space="preserve">syphilis</w:t>
        </w:r>
      </w:hyperlink>
      <w:r w:rsidDel="00000000" w:rsidR="00000000" w:rsidRPr="00000000">
        <w:rPr>
          <w:color w:val="202122"/>
          <w:rtl w:val="0"/>
        </w:rPr>
        <w:t xml:space="preserve">.</w:t>
      </w:r>
      <w:hyperlink r:id="rId8437">
        <w:r w:rsidDel="00000000" w:rsidR="00000000" w:rsidRPr="00000000">
          <w:rPr>
            <w:color w:val="1155cc"/>
            <w:sz w:val="28"/>
            <w:szCs w:val="28"/>
            <w:vertAlign w:val="superscript"/>
            <w:rtl w:val="0"/>
          </w:rPr>
          <w:t xml:space="preserve">[30]</w:t>
        </w:r>
      </w:hyperlink>
      <w:r w:rsidDel="00000000" w:rsidR="00000000" w:rsidRPr="00000000">
        <w:rPr>
          <w:rtl w:val="0"/>
        </w:rPr>
      </w:r>
    </w:p>
    <w:p w:rsidR="00000000" w:rsidDel="00000000" w:rsidP="00000000" w:rsidRDefault="00000000" w:rsidRPr="00000000" w14:paraId="000015EA">
      <w:pPr>
        <w:shd w:fill="ffffff" w:val="clear"/>
        <w:spacing w:after="240" w:before="360" w:lineRule="auto"/>
        <w:rPr>
          <w:color w:val="202122"/>
        </w:rPr>
      </w:pPr>
      <w:r w:rsidDel="00000000" w:rsidR="00000000" w:rsidRPr="00000000">
        <w:rPr>
          <w:color w:val="202122"/>
          <w:rtl w:val="0"/>
        </w:rPr>
        <w:t xml:space="preserve">Though these stories were often true (whatever the role of cannabis in them), Anslinger's basic attitude was shown in remarks not related to any particular story, such as:</w:t>
      </w:r>
    </w:p>
    <w:p w:rsidR="00000000" w:rsidDel="00000000" w:rsidP="00000000" w:rsidRDefault="00000000" w:rsidRPr="00000000" w14:paraId="000015EB">
      <w:pPr>
        <w:shd w:fill="ffffff" w:val="clear"/>
        <w:spacing w:after="220" w:before="460" w:lineRule="auto"/>
        <w:rPr>
          <w:color w:val="1155cc"/>
          <w:sz w:val="28"/>
          <w:szCs w:val="28"/>
          <w:vertAlign w:val="superscript"/>
        </w:rPr>
      </w:pPr>
      <w:r w:rsidDel="00000000" w:rsidR="00000000" w:rsidRPr="00000000">
        <w:rPr>
          <w:color w:val="202122"/>
          <w:rtl w:val="0"/>
        </w:rPr>
        <w:t xml:space="preserve">Reefer makes darkies think they're as good as white men.</w:t>
      </w:r>
      <w:hyperlink r:id="rId8438">
        <w:r w:rsidDel="00000000" w:rsidR="00000000" w:rsidRPr="00000000">
          <w:rPr>
            <w:color w:val="1155cc"/>
            <w:sz w:val="28"/>
            <w:szCs w:val="28"/>
            <w:vertAlign w:val="superscript"/>
            <w:rtl w:val="0"/>
          </w:rPr>
          <w:t xml:space="preserve">[31]</w:t>
        </w:r>
      </w:hyperlink>
      <w:r w:rsidDel="00000000" w:rsidR="00000000" w:rsidRPr="00000000">
        <w:rPr>
          <w:rtl w:val="0"/>
        </w:rPr>
      </w:r>
    </w:p>
    <w:p w:rsidR="00000000" w:rsidDel="00000000" w:rsidP="00000000" w:rsidRDefault="00000000" w:rsidRPr="00000000" w14:paraId="000015EC">
      <w:pPr>
        <w:shd w:fill="ffffff" w:val="clear"/>
        <w:spacing w:after="240" w:before="360" w:lineRule="auto"/>
        <w:rPr>
          <w:color w:val="1155cc"/>
          <w:sz w:val="28"/>
          <w:szCs w:val="28"/>
          <w:vertAlign w:val="superscript"/>
        </w:rPr>
      </w:pPr>
      <w:r w:rsidDel="00000000" w:rsidR="00000000" w:rsidRPr="00000000">
        <w:rPr>
          <w:color w:val="202122"/>
          <w:rtl w:val="0"/>
        </w:rPr>
        <w:t xml:space="preserve">According to </w:t>
      </w:r>
      <w:hyperlink r:id="rId8439">
        <w:r w:rsidDel="00000000" w:rsidR="00000000" w:rsidRPr="00000000">
          <w:rPr>
            <w:color w:val="1155cc"/>
            <w:rtl w:val="0"/>
          </w:rPr>
          <w:t xml:space="preserve">Johann Hari</w:t>
        </w:r>
      </w:hyperlink>
      <w:r w:rsidDel="00000000" w:rsidR="00000000" w:rsidRPr="00000000">
        <w:rPr>
          <w:color w:val="202122"/>
          <w:rtl w:val="0"/>
        </w:rPr>
        <w:t xml:space="preserve">, the Federal Bureau of Narcotics under Anslinger targeted </w:t>
      </w:r>
      <w:hyperlink r:id="rId8440">
        <w:r w:rsidDel="00000000" w:rsidR="00000000" w:rsidRPr="00000000">
          <w:rPr>
            <w:color w:val="1155cc"/>
            <w:rtl w:val="0"/>
          </w:rPr>
          <w:t xml:space="preserve">Billie Holiday</w:t>
        </w:r>
      </w:hyperlink>
      <w:r w:rsidDel="00000000" w:rsidR="00000000" w:rsidRPr="00000000">
        <w:rPr>
          <w:color w:val="202122"/>
          <w:rtl w:val="0"/>
        </w:rPr>
        <w:t xml:space="preserve"> in response to her 1939 song "</w:t>
      </w:r>
      <w:hyperlink r:id="rId8441">
        <w:r w:rsidDel="00000000" w:rsidR="00000000" w:rsidRPr="00000000">
          <w:rPr>
            <w:color w:val="1155cc"/>
            <w:rtl w:val="0"/>
          </w:rPr>
          <w:t xml:space="preserve">Strange Fruit</w:t>
        </w:r>
      </w:hyperlink>
      <w:r w:rsidDel="00000000" w:rsidR="00000000" w:rsidRPr="00000000">
        <w:rPr>
          <w:color w:val="202122"/>
          <w:rtl w:val="0"/>
        </w:rPr>
        <w:t xml:space="preserve">," which criticized racist </w:t>
      </w:r>
      <w:hyperlink r:id="rId8442">
        <w:r w:rsidDel="00000000" w:rsidR="00000000" w:rsidRPr="00000000">
          <w:rPr>
            <w:color w:val="1155cc"/>
            <w:rtl w:val="0"/>
          </w:rPr>
          <w:t xml:space="preserve">lynchings</w:t>
        </w:r>
      </w:hyperlink>
      <w:r w:rsidDel="00000000" w:rsidR="00000000" w:rsidRPr="00000000">
        <w:rPr>
          <w:color w:val="202122"/>
          <w:rtl w:val="0"/>
        </w:rPr>
        <w:t xml:space="preserve">. Hari wrote that Anslinger assigned an agent to track her after she refused to stop speaking out about racism.</w:t>
      </w:r>
      <w:hyperlink r:id="rId8443">
        <w:r w:rsidDel="00000000" w:rsidR="00000000" w:rsidRPr="00000000">
          <w:rPr>
            <w:color w:val="1155cc"/>
            <w:sz w:val="28"/>
            <w:szCs w:val="28"/>
            <w:vertAlign w:val="superscript"/>
            <w:rtl w:val="0"/>
          </w:rPr>
          <w:t xml:space="preserve">[32]</w:t>
        </w:r>
      </w:hyperlink>
      <w:r w:rsidDel="00000000" w:rsidR="00000000" w:rsidRPr="00000000">
        <w:rPr>
          <w:color w:val="202122"/>
          <w:rtl w:val="0"/>
        </w:rPr>
        <w:t xml:space="preserve"> According to Hari, Anslinger used the war on drugs as a pretext for the Federal Bureau of Narcotics who had little to do following the end of prohibition. Hari states that Anslinger hated addicts, Latinos, and African Americans and that Anslinger was "so racist that he was regarded as a crazy racist in the 1920s."</w:t>
      </w:r>
      <w:hyperlink r:id="rId8444">
        <w:r w:rsidDel="00000000" w:rsidR="00000000" w:rsidRPr="00000000">
          <w:rPr>
            <w:color w:val="1155cc"/>
            <w:sz w:val="28"/>
            <w:szCs w:val="28"/>
            <w:vertAlign w:val="superscript"/>
            <w:rtl w:val="0"/>
          </w:rPr>
          <w:t xml:space="preserve">[28]</w:t>
        </w:r>
      </w:hyperlink>
      <w:r w:rsidDel="00000000" w:rsidR="00000000" w:rsidRPr="00000000">
        <w:rPr>
          <w:color w:val="202122"/>
          <w:rtl w:val="0"/>
        </w:rPr>
        <w:t xml:space="preserve"> However, these allegations have been disputed, with historian </w:t>
      </w:r>
      <w:hyperlink r:id="rId8445">
        <w:r w:rsidDel="00000000" w:rsidR="00000000" w:rsidRPr="00000000">
          <w:rPr>
            <w:color w:val="1155cc"/>
            <w:rtl w:val="0"/>
          </w:rPr>
          <w:t xml:space="preserve">Lewis Porter</w:t>
        </w:r>
      </w:hyperlink>
      <w:r w:rsidDel="00000000" w:rsidR="00000000" w:rsidRPr="00000000">
        <w:rPr>
          <w:color w:val="202122"/>
          <w:rtl w:val="0"/>
        </w:rPr>
        <w:t xml:space="preserve"> noting that "there was no federal objection to the song “Strange Fruit,” nor was there any campaign to suppress it" and Holiday was instead pursued by Bureau of Narcotics mainly for her history of drug use. Porter writes that Johann Hari's 2015 book, </w:t>
      </w:r>
      <w:hyperlink r:id="rId8446">
        <w:r w:rsidDel="00000000" w:rsidR="00000000" w:rsidRPr="00000000">
          <w:rPr>
            <w:i w:val="1"/>
            <w:color w:val="1155cc"/>
            <w:rtl w:val="0"/>
          </w:rPr>
          <w:t xml:space="preserve">Chasing the Scream: The First and Last Days of the War on Drugs</w:t>
        </w:r>
      </w:hyperlink>
      <w:r w:rsidDel="00000000" w:rsidR="00000000" w:rsidRPr="00000000">
        <w:rPr>
          <w:color w:val="202122"/>
          <w:rtl w:val="0"/>
        </w:rPr>
        <w:t xml:space="preserve">, is where the allegation that Holiday was targeted for singing "Strange Fruit" originated and that this claim didn't appear anywhere else before that.</w:t>
      </w:r>
      <w:hyperlink r:id="rId8447">
        <w:r w:rsidDel="00000000" w:rsidR="00000000" w:rsidRPr="00000000">
          <w:rPr>
            <w:color w:val="1155cc"/>
            <w:sz w:val="28"/>
            <w:szCs w:val="28"/>
            <w:vertAlign w:val="superscript"/>
            <w:rtl w:val="0"/>
          </w:rPr>
          <w:t xml:space="preserve">[4]</w:t>
        </w:r>
      </w:hyperlink>
      <w:r w:rsidDel="00000000" w:rsidR="00000000" w:rsidRPr="00000000">
        <w:rPr>
          <w:rtl w:val="0"/>
        </w:rPr>
      </w:r>
    </w:p>
    <w:p w:rsidR="00000000" w:rsidDel="00000000" w:rsidP="00000000" w:rsidRDefault="00000000" w:rsidRPr="00000000" w14:paraId="000015ED">
      <w:pPr>
        <w:shd w:fill="ffffff" w:val="clear"/>
        <w:spacing w:after="240" w:before="360" w:lineRule="auto"/>
        <w:rPr>
          <w:color w:val="202122"/>
        </w:rPr>
      </w:pPr>
      <w:r w:rsidDel="00000000" w:rsidR="00000000" w:rsidRPr="00000000">
        <w:rPr>
          <w:color w:val="202122"/>
          <w:rtl w:val="0"/>
        </w:rPr>
        <w:t xml:space="preserve">In his 1964 book, </w:t>
      </w:r>
      <w:r w:rsidDel="00000000" w:rsidR="00000000" w:rsidRPr="00000000">
        <w:rPr>
          <w:i w:val="1"/>
          <w:color w:val="202122"/>
          <w:rtl w:val="0"/>
        </w:rPr>
        <w:t xml:space="preserve">The Protectors</w:t>
      </w:r>
      <w:r w:rsidDel="00000000" w:rsidR="00000000" w:rsidRPr="00000000">
        <w:rPr>
          <w:color w:val="202122"/>
          <w:rtl w:val="0"/>
        </w:rPr>
        <w:t xml:space="preserve">, Anslinger included a chapter called "Jazz and Junk Don't Mix", about black jazz musicians Billie Holiday, who had been handcuffed on her death bed due to suspicion of drug use and possession,</w:t>
      </w:r>
      <w:hyperlink r:id="rId8448">
        <w:r w:rsidDel="00000000" w:rsidR="00000000" w:rsidRPr="00000000">
          <w:rPr>
            <w:color w:val="1155cc"/>
            <w:sz w:val="28"/>
            <w:szCs w:val="28"/>
            <w:vertAlign w:val="superscript"/>
            <w:rtl w:val="0"/>
          </w:rPr>
          <w:t xml:space="preserve">[5]</w:t>
        </w:r>
      </w:hyperlink>
      <w:r w:rsidDel="00000000" w:rsidR="00000000" w:rsidRPr="00000000">
        <w:rPr>
          <w:color w:val="202122"/>
          <w:rtl w:val="0"/>
        </w:rPr>
        <w:t xml:space="preserve"> and </w:t>
      </w:r>
      <w:hyperlink r:id="rId8449">
        <w:r w:rsidDel="00000000" w:rsidR="00000000" w:rsidRPr="00000000">
          <w:rPr>
            <w:color w:val="1155cc"/>
            <w:rtl w:val="0"/>
          </w:rPr>
          <w:t xml:space="preserve">Charlie Parker</w:t>
        </w:r>
      </w:hyperlink>
      <w:r w:rsidDel="00000000" w:rsidR="00000000" w:rsidRPr="00000000">
        <w:rPr>
          <w:color w:val="202122"/>
          <w:rtl w:val="0"/>
        </w:rPr>
        <w:t xml:space="preserve">, who both died after years of illegal </w:t>
      </w:r>
      <w:hyperlink r:id="rId8450">
        <w:r w:rsidDel="00000000" w:rsidR="00000000" w:rsidRPr="00000000">
          <w:rPr>
            <w:color w:val="1155cc"/>
            <w:rtl w:val="0"/>
          </w:rPr>
          <w:t xml:space="preserve">heroin</w:t>
        </w:r>
      </w:hyperlink>
      <w:r w:rsidDel="00000000" w:rsidR="00000000" w:rsidRPr="00000000">
        <w:rPr>
          <w:color w:val="202122"/>
          <w:rtl w:val="0"/>
        </w:rPr>
        <w:t xml:space="preserve"> and alcohol abuse:</w:t>
      </w:r>
    </w:p>
    <w:p w:rsidR="00000000" w:rsidDel="00000000" w:rsidP="00000000" w:rsidRDefault="00000000" w:rsidRPr="00000000" w14:paraId="000015EE">
      <w:pPr>
        <w:shd w:fill="ffffff" w:val="clear"/>
        <w:spacing w:after="220" w:before="460" w:lineRule="auto"/>
        <w:rPr>
          <w:color w:val="1155cc"/>
          <w:sz w:val="28"/>
          <w:szCs w:val="28"/>
          <w:vertAlign w:val="superscript"/>
        </w:rPr>
      </w:pPr>
      <w:r w:rsidDel="00000000" w:rsidR="00000000" w:rsidRPr="00000000">
        <w:rPr>
          <w:color w:val="202122"/>
          <w:rtl w:val="0"/>
        </w:rPr>
        <w:t xml:space="preserve">Jazz entertainers are neither fish nor fowl. They do not get the million-dollar protection Hollywood and Broadway can afford for their stars who have become addicted – and there are many more than will ever be revealed. Perhaps this is because jazz, once considered a decadent kind of music, has only token respectability. Jazz grew up next door to crime, so to speak. Clubs of dubious reputation were, for a long time, the only places where it could be heard. But the times bring changes, and as Billie Holiday was a victim of time and change, so too was Charlie Parker, a man whose music, like Billie's, is still widely imitated. Most musicians credit Parker among others as spearheading what is called modern jazz.</w:t>
      </w:r>
      <w:hyperlink r:id="rId8451">
        <w:r w:rsidDel="00000000" w:rsidR="00000000" w:rsidRPr="00000000">
          <w:rPr>
            <w:color w:val="1155cc"/>
            <w:sz w:val="28"/>
            <w:szCs w:val="28"/>
            <w:vertAlign w:val="superscript"/>
            <w:rtl w:val="0"/>
          </w:rPr>
          <w:t xml:space="preserve">[33]</w:t>
        </w:r>
      </w:hyperlink>
      <w:r w:rsidDel="00000000" w:rsidR="00000000" w:rsidRPr="00000000">
        <w:rPr>
          <w:rtl w:val="0"/>
        </w:rPr>
      </w:r>
    </w:p>
    <w:p w:rsidR="00000000" w:rsidDel="00000000" w:rsidP="00000000" w:rsidRDefault="00000000" w:rsidRPr="00000000" w14:paraId="000015EF">
      <w:pPr>
        <w:shd w:fill="ffffff" w:val="clear"/>
        <w:spacing w:after="240" w:before="360" w:lineRule="auto"/>
        <w:rPr>
          <w:color w:val="1155cc"/>
          <w:sz w:val="28"/>
          <w:szCs w:val="28"/>
          <w:vertAlign w:val="superscript"/>
        </w:rPr>
      </w:pPr>
      <w:r w:rsidDel="00000000" w:rsidR="00000000" w:rsidRPr="00000000">
        <w:rPr>
          <w:color w:val="202122"/>
          <w:rtl w:val="0"/>
        </w:rPr>
        <w:t xml:space="preserve">Anslinger hoped to orchestrate a nationwide dragnet of jazz musicians and kept a file called "Marijuana and Musicians."</w:t>
      </w:r>
      <w:hyperlink r:id="rId8452">
        <w:r w:rsidDel="00000000" w:rsidR="00000000" w:rsidRPr="00000000">
          <w:rPr>
            <w:color w:val="1155cc"/>
            <w:sz w:val="28"/>
            <w:szCs w:val="28"/>
            <w:vertAlign w:val="superscript"/>
            <w:rtl w:val="0"/>
          </w:rPr>
          <w:t xml:space="preserve">[34]</w:t>
        </w:r>
      </w:hyperlink>
      <w:r w:rsidDel="00000000" w:rsidR="00000000" w:rsidRPr="00000000">
        <w:rPr>
          <w:rtl w:val="0"/>
        </w:rPr>
      </w:r>
    </w:p>
    <w:p w:rsidR="00000000" w:rsidDel="00000000" w:rsidP="00000000" w:rsidRDefault="00000000" w:rsidRPr="00000000" w14:paraId="000015F0">
      <w:pPr>
        <w:shd w:fill="ffffff" w:val="clear"/>
        <w:spacing w:after="60" w:before="300" w:line="384.00000000000006" w:lineRule="auto"/>
        <w:rPr>
          <w:color w:val="202122"/>
        </w:rPr>
      </w:pPr>
      <w:r w:rsidDel="00000000" w:rsidR="00000000" w:rsidRPr="00000000">
        <w:rPr>
          <w:b w:val="1"/>
          <w:color w:val="202122"/>
          <w:sz w:val="30"/>
          <w:szCs w:val="30"/>
          <w:rtl w:val="0"/>
        </w:rPr>
        <w:t xml:space="preserve">Campaign assessment</w:t>
      </w:r>
      <w:r w:rsidDel="00000000" w:rsidR="00000000" w:rsidRPr="00000000">
        <w:rPr>
          <w:color w:val="202122"/>
          <w:rtl w:val="0"/>
        </w:rPr>
        <w:t xml:space="preserve">[</w:t>
      </w:r>
      <w:hyperlink r:id="rId845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5F1">
      <w:pPr>
        <w:shd w:fill="ffffff" w:val="clear"/>
        <w:spacing w:after="240" w:before="360" w:lineRule="auto"/>
        <w:rPr>
          <w:color w:val="1155cc"/>
          <w:sz w:val="28"/>
          <w:szCs w:val="28"/>
          <w:vertAlign w:val="superscript"/>
        </w:rPr>
      </w:pPr>
      <w:r w:rsidDel="00000000" w:rsidR="00000000" w:rsidRPr="00000000">
        <w:rPr>
          <w:color w:val="202122"/>
          <w:rtl w:val="0"/>
        </w:rPr>
        <w:t xml:space="preserve">Some critics of Anslinger claim his campaign against cannabis had a hidden agenda rooted in commercial interests not societal welfare.</w:t>
      </w:r>
      <w:hyperlink r:id="rId8454">
        <w:r w:rsidDel="00000000" w:rsidR="00000000" w:rsidRPr="00000000">
          <w:rPr>
            <w:color w:val="1155cc"/>
            <w:sz w:val="28"/>
            <w:szCs w:val="28"/>
            <w:vertAlign w:val="superscript"/>
            <w:rtl w:val="0"/>
          </w:rPr>
          <w:t xml:space="preserve">[27]</w:t>
        </w:r>
      </w:hyperlink>
      <w:r w:rsidDel="00000000" w:rsidR="00000000" w:rsidRPr="00000000">
        <w:rPr>
          <w:color w:val="202122"/>
          <w:rtl w:val="0"/>
        </w:rPr>
        <w:t xml:space="preserve"> One example of this is that the </w:t>
      </w:r>
      <w:hyperlink r:id="rId8455">
        <w:r w:rsidDel="00000000" w:rsidR="00000000" w:rsidRPr="00000000">
          <w:rPr>
            <w:color w:val="1155cc"/>
            <w:rtl w:val="0"/>
          </w:rPr>
          <w:t xml:space="preserve">E. I. DuPont De Nemours and Company</w:t>
        </w:r>
      </w:hyperlink>
      <w:r w:rsidDel="00000000" w:rsidR="00000000" w:rsidRPr="00000000">
        <w:rPr>
          <w:color w:val="202122"/>
          <w:rtl w:val="0"/>
        </w:rPr>
        <w:t xml:space="preserve"> industrial firm, petrochemical interests and William Randolph Hearst conspired together to create the highly sensational anti-cannabis campaign so as to eliminate hemp as an industrial competitor to synthetic materials. However, the DuPont Company and industrial historians have dismissed any link between development of </w:t>
      </w:r>
      <w:hyperlink r:id="rId8456">
        <w:r w:rsidDel="00000000" w:rsidR="00000000" w:rsidRPr="00000000">
          <w:rPr>
            <w:color w:val="1155cc"/>
            <w:rtl w:val="0"/>
          </w:rPr>
          <w:t xml:space="preserve">nylon</w:t>
        </w:r>
      </w:hyperlink>
      <w:r w:rsidDel="00000000" w:rsidR="00000000" w:rsidRPr="00000000">
        <w:rPr>
          <w:color w:val="202122"/>
          <w:rtl w:val="0"/>
        </w:rPr>
        <w:t xml:space="preserve"> and changes in the laws relating to </w:t>
      </w:r>
      <w:hyperlink r:id="rId8457">
        <w:r w:rsidDel="00000000" w:rsidR="00000000" w:rsidRPr="00000000">
          <w:rPr>
            <w:color w:val="1155cc"/>
            <w:rtl w:val="0"/>
          </w:rPr>
          <w:t xml:space="preserve">hemp</w:t>
        </w:r>
      </w:hyperlink>
      <w:r w:rsidDel="00000000" w:rsidR="00000000" w:rsidRPr="00000000">
        <w:rPr>
          <w:color w:val="202122"/>
          <w:rtl w:val="0"/>
        </w:rPr>
        <w:t xml:space="preserve"> (cannabis); pointing out nylon was a huge success from the start.</w:t>
      </w:r>
      <w:hyperlink r:id="rId8458">
        <w:r w:rsidDel="00000000" w:rsidR="00000000" w:rsidRPr="00000000">
          <w:rPr>
            <w:color w:val="1155cc"/>
            <w:sz w:val="28"/>
            <w:szCs w:val="28"/>
            <w:vertAlign w:val="superscript"/>
            <w:rtl w:val="0"/>
          </w:rPr>
          <w:t xml:space="preserve">[35]</w:t>
        </w:r>
      </w:hyperlink>
      <w:hyperlink r:id="rId8459">
        <w:r w:rsidDel="00000000" w:rsidR="00000000" w:rsidRPr="00000000">
          <w:rPr>
            <w:color w:val="1155cc"/>
            <w:sz w:val="28"/>
            <w:szCs w:val="28"/>
            <w:vertAlign w:val="superscript"/>
            <w:rtl w:val="0"/>
          </w:rPr>
          <w:t xml:space="preserve">[36]</w:t>
        </w:r>
      </w:hyperlink>
      <w:r w:rsidDel="00000000" w:rsidR="00000000" w:rsidRPr="00000000">
        <w:rPr>
          <w:color w:val="202122"/>
          <w:rtl w:val="0"/>
        </w:rPr>
        <w:t xml:space="preserve"> It was not until 1934, and his fourth year in office, that Anslinger considered cannabis to be a serious threat to American society (</w:t>
      </w:r>
      <w:hyperlink r:id="rId8460">
        <w:r w:rsidDel="00000000" w:rsidR="00000000" w:rsidRPr="00000000">
          <w:rPr>
            <w:color w:val="1155cc"/>
            <w:rtl w:val="0"/>
          </w:rPr>
          <w:t xml:space="preserve">Wallace Carothers</w:t>
        </w:r>
      </w:hyperlink>
      <w:r w:rsidDel="00000000" w:rsidR="00000000" w:rsidRPr="00000000">
        <w:rPr>
          <w:color w:val="202122"/>
          <w:rtl w:val="0"/>
        </w:rPr>
        <w:t xml:space="preserve"> first synthesized nylon on February 28, 1935). This was part of a worldwide trend, unrelated to racial or industrial issues in America; The </w:t>
      </w:r>
      <w:hyperlink r:id="rId8461">
        <w:r w:rsidDel="00000000" w:rsidR="00000000" w:rsidRPr="00000000">
          <w:rPr>
            <w:color w:val="1155cc"/>
            <w:rtl w:val="0"/>
          </w:rPr>
          <w:t xml:space="preserve">League of Nations</w:t>
        </w:r>
      </w:hyperlink>
      <w:r w:rsidDel="00000000" w:rsidR="00000000" w:rsidRPr="00000000">
        <w:rPr>
          <w:color w:val="202122"/>
          <w:rtl w:val="0"/>
        </w:rPr>
        <w:t xml:space="preserve"> had already implemented restrictions on cannabis in the beginning of the 1930s, and many states in the U.S. had started restricting it in the years before Anslinger was appointed. In 1935, both President </w:t>
      </w:r>
      <w:hyperlink r:id="rId8462">
        <w:r w:rsidDel="00000000" w:rsidR="00000000" w:rsidRPr="00000000">
          <w:rPr>
            <w:color w:val="1155cc"/>
            <w:rtl w:val="0"/>
          </w:rPr>
          <w:t xml:space="preserve">Franklin D. Roosevelt</w:t>
        </w:r>
      </w:hyperlink>
      <w:r w:rsidDel="00000000" w:rsidR="00000000" w:rsidRPr="00000000">
        <w:rPr>
          <w:color w:val="202122"/>
          <w:rtl w:val="0"/>
        </w:rPr>
        <w:t xml:space="preserve"> and his attorney general publicly supported the campaign.</w:t>
      </w:r>
      <w:hyperlink r:id="rId8463">
        <w:r w:rsidDel="00000000" w:rsidR="00000000" w:rsidRPr="00000000">
          <w:rPr>
            <w:color w:val="1155cc"/>
            <w:sz w:val="28"/>
            <w:szCs w:val="28"/>
            <w:vertAlign w:val="superscript"/>
            <w:rtl w:val="0"/>
          </w:rPr>
          <w:t xml:space="preserve">[37]</w:t>
        </w:r>
      </w:hyperlink>
      <w:hyperlink r:id="rId8464">
        <w:r w:rsidDel="00000000" w:rsidR="00000000" w:rsidRPr="00000000">
          <w:rPr>
            <w:color w:val="1155cc"/>
            <w:sz w:val="28"/>
            <w:szCs w:val="28"/>
            <w:vertAlign w:val="superscript"/>
            <w:rtl w:val="0"/>
          </w:rPr>
          <w:t xml:space="preserve">[38]</w:t>
        </w:r>
      </w:hyperlink>
      <w:r w:rsidDel="00000000" w:rsidR="00000000" w:rsidRPr="00000000">
        <w:rPr>
          <w:color w:val="202122"/>
          <w:rtl w:val="0"/>
        </w:rPr>
        <w:t xml:space="preserve"> Anslinger's efforts were part of the government's broader push to alarm the public about the danger of recreational drugs and to outlaw them. He did this with reference to his own agenda.</w:t>
      </w:r>
      <w:hyperlink r:id="rId8465">
        <w:r w:rsidDel="00000000" w:rsidR="00000000" w:rsidRPr="00000000">
          <w:rPr>
            <w:color w:val="1155cc"/>
            <w:sz w:val="28"/>
            <w:szCs w:val="28"/>
            <w:vertAlign w:val="superscript"/>
            <w:rtl w:val="0"/>
          </w:rPr>
          <w:t xml:space="preserve">[37]</w:t>
        </w:r>
      </w:hyperlink>
      <w:r w:rsidDel="00000000" w:rsidR="00000000" w:rsidRPr="00000000">
        <w:rPr>
          <w:rtl w:val="0"/>
        </w:rPr>
      </w:r>
    </w:p>
    <w:p w:rsidR="00000000" w:rsidDel="00000000" w:rsidP="00000000" w:rsidRDefault="00000000" w:rsidRPr="00000000" w14:paraId="000015F2">
      <w:pPr>
        <w:shd w:fill="ffffff" w:val="clear"/>
        <w:spacing w:after="240" w:before="360" w:lineRule="auto"/>
        <w:rPr>
          <w:color w:val="1155cc"/>
          <w:sz w:val="28"/>
          <w:szCs w:val="28"/>
          <w:vertAlign w:val="superscript"/>
        </w:rPr>
      </w:pPr>
      <w:r w:rsidDel="00000000" w:rsidR="00000000" w:rsidRPr="00000000">
        <w:rPr>
          <w:color w:val="202122"/>
          <w:rtl w:val="0"/>
        </w:rPr>
        <w:t xml:space="preserve">The </w:t>
      </w:r>
      <w:hyperlink r:id="rId8466">
        <w:r w:rsidDel="00000000" w:rsidR="00000000" w:rsidRPr="00000000">
          <w:rPr>
            <w:color w:val="1155cc"/>
            <w:rtl w:val="0"/>
          </w:rPr>
          <w:t xml:space="preserve">La Guardia Committee</w:t>
        </w:r>
      </w:hyperlink>
      <w:r w:rsidDel="00000000" w:rsidR="00000000" w:rsidRPr="00000000">
        <w:rPr>
          <w:color w:val="202122"/>
          <w:rtl w:val="0"/>
        </w:rPr>
        <w:t xml:space="preserve">, promoted in 1939 by New York Mayor </w:t>
      </w:r>
      <w:hyperlink r:id="rId8467">
        <w:r w:rsidDel="00000000" w:rsidR="00000000" w:rsidRPr="00000000">
          <w:rPr>
            <w:color w:val="1155cc"/>
            <w:rtl w:val="0"/>
          </w:rPr>
          <w:t xml:space="preserve">Fiorello La Guardia</w:t>
        </w:r>
      </w:hyperlink>
      <w:r w:rsidDel="00000000" w:rsidR="00000000" w:rsidRPr="00000000">
        <w:rPr>
          <w:color w:val="202122"/>
          <w:rtl w:val="0"/>
        </w:rPr>
        <w:t xml:space="preserve">, was the first in-depth study into the effects of smoking cannabis. It systematically contradicted claims made by the </w:t>
      </w:r>
      <w:hyperlink r:id="rId8468">
        <w:r w:rsidDel="00000000" w:rsidR="00000000" w:rsidRPr="00000000">
          <w:rPr>
            <w:color w:val="1155cc"/>
            <w:rtl w:val="0"/>
          </w:rPr>
          <w:t xml:space="preserve">U.S. Treasury Department</w:t>
        </w:r>
      </w:hyperlink>
      <w:r w:rsidDel="00000000" w:rsidR="00000000" w:rsidRPr="00000000">
        <w:rPr>
          <w:color w:val="202122"/>
          <w:rtl w:val="0"/>
        </w:rPr>
        <w:t xml:space="preserve"> that smoking cannabis resulted in insanity, and determined that "the practice of smoking marihuana does not lead to </w:t>
      </w:r>
      <w:hyperlink r:id="rId8469">
        <w:r w:rsidDel="00000000" w:rsidR="00000000" w:rsidRPr="00000000">
          <w:rPr>
            <w:color w:val="1155cc"/>
            <w:rtl w:val="0"/>
          </w:rPr>
          <w:t xml:space="preserve">addiction</w:t>
        </w:r>
      </w:hyperlink>
      <w:r w:rsidDel="00000000" w:rsidR="00000000" w:rsidRPr="00000000">
        <w:rPr>
          <w:color w:val="202122"/>
          <w:rtl w:val="0"/>
        </w:rPr>
        <w:t xml:space="preserve"> in the medical sense of the word."</w:t>
      </w:r>
      <w:hyperlink r:id="rId8470">
        <w:r w:rsidDel="00000000" w:rsidR="00000000" w:rsidRPr="00000000">
          <w:rPr>
            <w:color w:val="1155cc"/>
            <w:sz w:val="28"/>
            <w:szCs w:val="28"/>
            <w:vertAlign w:val="superscript"/>
            <w:rtl w:val="0"/>
          </w:rPr>
          <w:t xml:space="preserve">[39]</w:t>
        </w:r>
      </w:hyperlink>
      <w:r w:rsidDel="00000000" w:rsidR="00000000" w:rsidRPr="00000000">
        <w:rPr>
          <w:color w:val="202122"/>
          <w:rtl w:val="0"/>
        </w:rPr>
        <w:t xml:space="preserve"> Released in 1944, the report infuriated Anslinger, who condemned it as unscientific.</w:t>
      </w:r>
      <w:hyperlink r:id="rId8471">
        <w:r w:rsidDel="00000000" w:rsidR="00000000" w:rsidRPr="00000000">
          <w:rPr>
            <w:color w:val="1155cc"/>
            <w:sz w:val="28"/>
            <w:szCs w:val="28"/>
            <w:vertAlign w:val="superscript"/>
            <w:rtl w:val="0"/>
          </w:rPr>
          <w:t xml:space="preserve">[40]</w:t>
        </w:r>
      </w:hyperlink>
      <w:hyperlink r:id="rId8472">
        <w:r w:rsidDel="00000000" w:rsidR="00000000" w:rsidRPr="00000000">
          <w:rPr>
            <w:color w:val="1155cc"/>
            <w:sz w:val="28"/>
            <w:szCs w:val="28"/>
            <w:vertAlign w:val="superscript"/>
            <w:rtl w:val="0"/>
          </w:rPr>
          <w:t xml:space="preserve">[41]</w:t>
        </w:r>
      </w:hyperlink>
      <w:r w:rsidDel="00000000" w:rsidR="00000000" w:rsidRPr="00000000">
        <w:rPr>
          <w:rtl w:val="0"/>
        </w:rPr>
      </w:r>
    </w:p>
    <w:p w:rsidR="00000000" w:rsidDel="00000000" w:rsidP="00000000" w:rsidRDefault="00000000" w:rsidRPr="00000000" w14:paraId="000015F3">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Later years</w:t>
      </w:r>
      <w:r w:rsidDel="00000000" w:rsidR="00000000" w:rsidRPr="00000000">
        <w:rPr>
          <w:color w:val="202122"/>
          <w:rtl w:val="0"/>
        </w:rPr>
        <w:t xml:space="preserve">[</w:t>
      </w:r>
      <w:hyperlink r:id="rId847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5F4">
      <w:pPr>
        <w:shd w:fill="ffffff" w:val="clear"/>
        <w:spacing w:after="240" w:before="360" w:lineRule="auto"/>
        <w:rPr>
          <w:color w:val="1155cc"/>
          <w:sz w:val="28"/>
          <w:szCs w:val="28"/>
          <w:vertAlign w:val="superscript"/>
        </w:rPr>
      </w:pPr>
      <w:r w:rsidDel="00000000" w:rsidR="00000000" w:rsidRPr="00000000">
        <w:rPr>
          <w:color w:val="202122"/>
          <w:rtl w:val="0"/>
        </w:rPr>
        <w:t xml:space="preserve">Later in his career, Anslinger was scrutinized for insubordination for refusing to desist from an attempt to halt the </w:t>
      </w:r>
      <w:hyperlink r:id="rId8474">
        <w:r w:rsidDel="00000000" w:rsidR="00000000" w:rsidRPr="00000000">
          <w:rPr>
            <w:color w:val="1155cc"/>
            <w:rtl w:val="0"/>
          </w:rPr>
          <w:t xml:space="preserve">ABA</w:t>
        </w:r>
      </w:hyperlink>
      <w:r w:rsidDel="00000000" w:rsidR="00000000" w:rsidRPr="00000000">
        <w:rPr>
          <w:color w:val="202122"/>
          <w:rtl w:val="0"/>
        </w:rPr>
        <w:t xml:space="preserve">/</w:t>
      </w:r>
      <w:hyperlink r:id="rId8475">
        <w:r w:rsidDel="00000000" w:rsidR="00000000" w:rsidRPr="00000000">
          <w:rPr>
            <w:color w:val="1155cc"/>
            <w:rtl w:val="0"/>
          </w:rPr>
          <w:t xml:space="preserve">AMA</w:t>
        </w:r>
      </w:hyperlink>
      <w:r w:rsidDel="00000000" w:rsidR="00000000" w:rsidRPr="00000000">
        <w:rPr>
          <w:color w:val="202122"/>
          <w:rtl w:val="0"/>
        </w:rPr>
        <w:t xml:space="preserve"> Joint Report on Narcotic Addiction, a publication edited by the sociology Professor </w:t>
      </w:r>
      <w:hyperlink r:id="rId8476">
        <w:r w:rsidDel="00000000" w:rsidR="00000000" w:rsidRPr="00000000">
          <w:rPr>
            <w:color w:val="1155cc"/>
            <w:rtl w:val="0"/>
          </w:rPr>
          <w:t xml:space="preserve">Alfred R. Lindesmith</w:t>
        </w:r>
      </w:hyperlink>
      <w:r w:rsidDel="00000000" w:rsidR="00000000" w:rsidRPr="00000000">
        <w:rPr>
          <w:color w:val="202122"/>
          <w:rtl w:val="0"/>
        </w:rPr>
        <w:t xml:space="preserve"> of </w:t>
      </w:r>
      <w:hyperlink r:id="rId8477">
        <w:r w:rsidDel="00000000" w:rsidR="00000000" w:rsidRPr="00000000">
          <w:rPr>
            <w:color w:val="1155cc"/>
            <w:rtl w:val="0"/>
          </w:rPr>
          <w:t xml:space="preserve">Indiana University</w:t>
        </w:r>
      </w:hyperlink>
      <w:r w:rsidDel="00000000" w:rsidR="00000000" w:rsidRPr="00000000">
        <w:rPr>
          <w:color w:val="202122"/>
          <w:rtl w:val="0"/>
        </w:rPr>
        <w:t xml:space="preserve">.</w:t>
      </w:r>
      <w:hyperlink r:id="rId8478">
        <w:r w:rsidDel="00000000" w:rsidR="00000000" w:rsidRPr="00000000">
          <w:rPr>
            <w:color w:val="1155cc"/>
            <w:sz w:val="28"/>
            <w:szCs w:val="28"/>
            <w:vertAlign w:val="superscript"/>
            <w:rtl w:val="0"/>
          </w:rPr>
          <w:t xml:space="preserve">[42]</w:t>
        </w:r>
      </w:hyperlink>
      <w:r w:rsidDel="00000000" w:rsidR="00000000" w:rsidRPr="00000000">
        <w:rPr>
          <w:color w:val="202122"/>
          <w:rtl w:val="0"/>
        </w:rPr>
        <w:t xml:space="preserve"> Among other works, Lindesmith wrote </w:t>
      </w:r>
      <w:r w:rsidDel="00000000" w:rsidR="00000000" w:rsidRPr="00000000">
        <w:rPr>
          <w:i w:val="1"/>
          <w:color w:val="202122"/>
          <w:rtl w:val="0"/>
        </w:rPr>
        <w:t xml:space="preserve">Opiate Addiction</w:t>
      </w:r>
      <w:r w:rsidDel="00000000" w:rsidR="00000000" w:rsidRPr="00000000">
        <w:rPr>
          <w:color w:val="202122"/>
          <w:rtl w:val="0"/>
        </w:rPr>
        <w:t xml:space="preserve"> (1947), </w:t>
      </w:r>
      <w:r w:rsidDel="00000000" w:rsidR="00000000" w:rsidRPr="00000000">
        <w:rPr>
          <w:i w:val="1"/>
          <w:color w:val="202122"/>
          <w:rtl w:val="0"/>
        </w:rPr>
        <w:t xml:space="preserve">The Addict and the Law</w:t>
      </w:r>
      <w:r w:rsidDel="00000000" w:rsidR="00000000" w:rsidRPr="00000000">
        <w:rPr>
          <w:color w:val="202122"/>
          <w:rtl w:val="0"/>
        </w:rPr>
        <w:t xml:space="preserve"> (1965), and a number of articles condemning the criminalization of addiction. Nearly everything Lindesmith did was critical of the </w:t>
      </w:r>
      <w:hyperlink r:id="rId8479">
        <w:r w:rsidDel="00000000" w:rsidR="00000000" w:rsidRPr="00000000">
          <w:rPr>
            <w:color w:val="1155cc"/>
            <w:rtl w:val="0"/>
          </w:rPr>
          <w:t xml:space="preserve">War on Drugs</w:t>
        </w:r>
      </w:hyperlink>
      <w:r w:rsidDel="00000000" w:rsidR="00000000" w:rsidRPr="00000000">
        <w:rPr>
          <w:color w:val="202122"/>
          <w:rtl w:val="0"/>
        </w:rPr>
        <w:t xml:space="preserve">, and he specifically condemned Anslinger's role. The AMA/ABA controversy is sometimes credited with ending Anslinger's position of Commissioner of the Federal Bureau of Narcotics. </w:t>
      </w:r>
      <w:hyperlink r:id="rId8480">
        <w:r w:rsidDel="00000000" w:rsidR="00000000" w:rsidRPr="00000000">
          <w:rPr>
            <w:color w:val="1155cc"/>
            <w:sz w:val="28"/>
            <w:szCs w:val="28"/>
            <w:vertAlign w:val="superscript"/>
            <w:rtl w:val="0"/>
          </w:rPr>
          <w:t xml:space="preserve">[43]</w:t>
        </w:r>
      </w:hyperlink>
      <w:r w:rsidDel="00000000" w:rsidR="00000000" w:rsidRPr="00000000">
        <w:rPr>
          <w:rtl w:val="0"/>
        </w:rPr>
      </w:r>
    </w:p>
    <w:p w:rsidR="00000000" w:rsidDel="00000000" w:rsidP="00000000" w:rsidRDefault="00000000" w:rsidRPr="00000000" w14:paraId="000015F5">
      <w:pPr>
        <w:shd w:fill="ffffff" w:val="clear"/>
        <w:spacing w:after="240" w:before="360" w:lineRule="auto"/>
        <w:rPr>
          <w:color w:val="1155cc"/>
          <w:sz w:val="28"/>
          <w:szCs w:val="28"/>
          <w:vertAlign w:val="superscript"/>
        </w:rPr>
      </w:pPr>
      <w:r w:rsidDel="00000000" w:rsidR="00000000" w:rsidRPr="00000000">
        <w:rPr>
          <w:color w:val="202122"/>
          <w:rtl w:val="0"/>
        </w:rPr>
        <w:t xml:space="preserve">In his later years Anslinger also suffered a mental breakdown characterized by intense </w:t>
      </w:r>
      <w:hyperlink r:id="rId8481">
        <w:r w:rsidDel="00000000" w:rsidR="00000000" w:rsidRPr="00000000">
          <w:rPr>
            <w:color w:val="1155cc"/>
            <w:rtl w:val="0"/>
          </w:rPr>
          <w:t xml:space="preserve">paranoia</w:t>
        </w:r>
      </w:hyperlink>
      <w:r w:rsidDel="00000000" w:rsidR="00000000" w:rsidRPr="00000000">
        <w:rPr>
          <w:color w:val="202122"/>
          <w:rtl w:val="0"/>
        </w:rPr>
        <w:t xml:space="preserve"> and irrational thoughts, such as believing that addiction was 'contagious' and addicts had to be 'quarantined' or talking about 'secret plots' throughout the world; he was eventually hospitalized because of this breakdown.</w:t>
      </w:r>
      <w:hyperlink r:id="rId8482">
        <w:r w:rsidDel="00000000" w:rsidR="00000000" w:rsidRPr="00000000">
          <w:rPr>
            <w:color w:val="1155cc"/>
            <w:sz w:val="28"/>
            <w:szCs w:val="28"/>
            <w:vertAlign w:val="superscript"/>
            <w:rtl w:val="0"/>
          </w:rPr>
          <w:t xml:space="preserve">[44]</w:t>
        </w:r>
      </w:hyperlink>
      <w:r w:rsidDel="00000000" w:rsidR="00000000" w:rsidRPr="00000000">
        <w:rPr>
          <w:rtl w:val="0"/>
        </w:rPr>
      </w:r>
    </w:p>
    <w:p w:rsidR="00000000" w:rsidDel="00000000" w:rsidP="00000000" w:rsidRDefault="00000000" w:rsidRPr="00000000" w14:paraId="000015F6">
      <w:pPr>
        <w:shd w:fill="ffffff" w:val="clear"/>
        <w:spacing w:after="240" w:before="360" w:lineRule="auto"/>
        <w:rPr>
          <w:color w:val="1155cc"/>
          <w:sz w:val="28"/>
          <w:szCs w:val="28"/>
          <w:vertAlign w:val="superscript"/>
        </w:rPr>
      </w:pPr>
      <w:r w:rsidDel="00000000" w:rsidR="00000000" w:rsidRPr="00000000">
        <w:rPr>
          <w:color w:val="202122"/>
          <w:rtl w:val="0"/>
        </w:rPr>
        <w:t xml:space="preserve">Anslinger was surprised to be re-appointed by President </w:t>
      </w:r>
      <w:hyperlink r:id="rId8483">
        <w:r w:rsidDel="00000000" w:rsidR="00000000" w:rsidRPr="00000000">
          <w:rPr>
            <w:color w:val="1155cc"/>
            <w:rtl w:val="0"/>
          </w:rPr>
          <w:t xml:space="preserve">John F. Kennedy</w:t>
        </w:r>
      </w:hyperlink>
      <w:r w:rsidDel="00000000" w:rsidR="00000000" w:rsidRPr="00000000">
        <w:rPr>
          <w:color w:val="202122"/>
          <w:rtl w:val="0"/>
        </w:rPr>
        <w:t xml:space="preserve"> in February 1961. The new president had a tendency to invigorate the government with more youthful civil servants and, by 1962, Anslinger was 70 years old, the mandatory age for retirement in his position. In addition, during the previous year, he had witnessed his wife Martha's slow and agonizing death due to heart failure, and had lost some of his drive and ambition.</w:t>
      </w:r>
      <w:hyperlink r:id="rId8484">
        <w:r w:rsidDel="00000000" w:rsidR="00000000" w:rsidRPr="00000000">
          <w:rPr>
            <w:color w:val="1155cc"/>
            <w:sz w:val="28"/>
            <w:szCs w:val="28"/>
            <w:vertAlign w:val="superscript"/>
            <w:rtl w:val="0"/>
          </w:rPr>
          <w:t xml:space="preserve">[44]</w:t>
        </w:r>
      </w:hyperlink>
      <w:r w:rsidDel="00000000" w:rsidR="00000000" w:rsidRPr="00000000">
        <w:rPr>
          <w:color w:val="202122"/>
          <w:rtl w:val="0"/>
        </w:rPr>
        <w:t xml:space="preserve"> On his 70th birthday, May 20, 1962, Anslinger submitted his resignation to Kennedy. Because Kennedy did not have a successor in place, however, Anslinger stayed on in his $18,500 a year ($145,733 when adjusted for inflation in 2014 dollars) position until later that year.</w:t>
      </w:r>
      <w:hyperlink r:id="rId8485">
        <w:r w:rsidDel="00000000" w:rsidR="00000000" w:rsidRPr="00000000">
          <w:rPr>
            <w:color w:val="1155cc"/>
            <w:sz w:val="28"/>
            <w:szCs w:val="28"/>
            <w:vertAlign w:val="superscript"/>
            <w:rtl w:val="0"/>
          </w:rPr>
          <w:t xml:space="preserve">[45]</w:t>
        </w:r>
      </w:hyperlink>
      <w:r w:rsidDel="00000000" w:rsidR="00000000" w:rsidRPr="00000000">
        <w:rPr>
          <w:color w:val="202122"/>
          <w:rtl w:val="0"/>
        </w:rPr>
        <w:t xml:space="preserve"> He was succeeded by </w:t>
      </w:r>
      <w:hyperlink r:id="rId8486">
        <w:r w:rsidDel="00000000" w:rsidR="00000000" w:rsidRPr="00000000">
          <w:rPr>
            <w:color w:val="1155cc"/>
            <w:rtl w:val="0"/>
          </w:rPr>
          <w:t xml:space="preserve">Henry Giordano</w:t>
        </w:r>
      </w:hyperlink>
      <w:r w:rsidDel="00000000" w:rsidR="00000000" w:rsidRPr="00000000">
        <w:rPr>
          <w:color w:val="202122"/>
          <w:rtl w:val="0"/>
        </w:rPr>
        <w:t xml:space="preserve"> in August.</w:t>
      </w:r>
      <w:hyperlink r:id="rId8487">
        <w:r w:rsidDel="00000000" w:rsidR="00000000" w:rsidRPr="00000000">
          <w:rPr>
            <w:color w:val="1155cc"/>
            <w:sz w:val="28"/>
            <w:szCs w:val="28"/>
            <w:vertAlign w:val="superscript"/>
            <w:rtl w:val="0"/>
          </w:rPr>
          <w:t xml:space="preserve">[46]</w:t>
        </w:r>
      </w:hyperlink>
      <w:r w:rsidDel="00000000" w:rsidR="00000000" w:rsidRPr="00000000">
        <w:rPr>
          <w:color w:val="202122"/>
          <w:rtl w:val="0"/>
        </w:rPr>
        <w:t xml:space="preserve"> Following that, he was the United States' Representative to the United Nations Narcotics Commission for two years, after which he retired.</w:t>
      </w:r>
      <w:hyperlink r:id="rId8488">
        <w:r w:rsidDel="00000000" w:rsidR="00000000" w:rsidRPr="00000000">
          <w:rPr>
            <w:color w:val="1155cc"/>
            <w:sz w:val="28"/>
            <w:szCs w:val="28"/>
            <w:vertAlign w:val="superscript"/>
            <w:rtl w:val="0"/>
          </w:rPr>
          <w:t xml:space="preserve">[47]</w:t>
        </w:r>
      </w:hyperlink>
      <w:r w:rsidDel="00000000" w:rsidR="00000000" w:rsidRPr="00000000">
        <w:rPr>
          <w:rtl w:val="0"/>
        </w:rPr>
      </w:r>
    </w:p>
    <w:p w:rsidR="00000000" w:rsidDel="00000000" w:rsidP="00000000" w:rsidRDefault="00000000" w:rsidRPr="00000000" w14:paraId="000015F7">
      <w:pPr>
        <w:shd w:fill="ffffff" w:val="clear"/>
        <w:spacing w:after="240" w:before="360" w:lineRule="auto"/>
        <w:rPr>
          <w:color w:val="1155cc"/>
          <w:sz w:val="28"/>
          <w:szCs w:val="28"/>
          <w:vertAlign w:val="superscript"/>
        </w:rPr>
      </w:pPr>
      <w:r w:rsidDel="00000000" w:rsidR="00000000" w:rsidRPr="00000000">
        <w:rPr>
          <w:color w:val="202122"/>
          <w:rtl w:val="0"/>
        </w:rPr>
        <w:t xml:space="preserve">By 1973, Anslinger was completely blind, had a debilitatingly enlarged prostate gland, and suffered from </w:t>
      </w:r>
      <w:hyperlink r:id="rId8489">
        <w:r w:rsidDel="00000000" w:rsidR="00000000" w:rsidRPr="00000000">
          <w:rPr>
            <w:color w:val="1155cc"/>
            <w:rtl w:val="0"/>
          </w:rPr>
          <w:t xml:space="preserve">angina</w:t>
        </w:r>
      </w:hyperlink>
      <w:r w:rsidDel="00000000" w:rsidR="00000000" w:rsidRPr="00000000">
        <w:rPr>
          <w:color w:val="202122"/>
          <w:rtl w:val="0"/>
        </w:rPr>
        <w:t xml:space="preserve">. Ironically, when he died, Anslinger was being treated with regular doses of morphine, which had been prescribed for his angina.</w:t>
      </w:r>
      <w:hyperlink r:id="rId8490">
        <w:r w:rsidDel="00000000" w:rsidR="00000000" w:rsidRPr="00000000">
          <w:rPr>
            <w:color w:val="1155cc"/>
            <w:sz w:val="28"/>
            <w:szCs w:val="28"/>
            <w:vertAlign w:val="superscript"/>
            <w:rtl w:val="0"/>
          </w:rPr>
          <w:t xml:space="preserve">[48]</w:t>
        </w:r>
      </w:hyperlink>
      <w:r w:rsidDel="00000000" w:rsidR="00000000" w:rsidRPr="00000000">
        <w:rPr>
          <w:rtl w:val="0"/>
        </w:rPr>
      </w:r>
    </w:p>
    <w:p w:rsidR="00000000" w:rsidDel="00000000" w:rsidP="00000000" w:rsidRDefault="00000000" w:rsidRPr="00000000" w14:paraId="000015F8">
      <w:pPr>
        <w:shd w:fill="ffffff" w:val="clear"/>
        <w:spacing w:after="240" w:before="360" w:lineRule="auto"/>
        <w:rPr>
          <w:color w:val="1155cc"/>
          <w:sz w:val="28"/>
          <w:szCs w:val="28"/>
          <w:vertAlign w:val="superscript"/>
        </w:rPr>
      </w:pPr>
      <w:r w:rsidDel="00000000" w:rsidR="00000000" w:rsidRPr="00000000">
        <w:rPr>
          <w:color w:val="202122"/>
          <w:rtl w:val="0"/>
        </w:rPr>
        <w:t xml:space="preserve">Additionally, Anslinger provided morphine to Senator </w:t>
      </w:r>
      <w:hyperlink r:id="rId8491">
        <w:r w:rsidDel="00000000" w:rsidR="00000000" w:rsidRPr="00000000">
          <w:rPr>
            <w:color w:val="1155cc"/>
            <w:rtl w:val="0"/>
          </w:rPr>
          <w:t xml:space="preserve">Joseph McCarthy</w:t>
        </w:r>
      </w:hyperlink>
      <w:r w:rsidDel="00000000" w:rsidR="00000000" w:rsidRPr="00000000">
        <w:rPr>
          <w:color w:val="202122"/>
          <w:rtl w:val="0"/>
        </w:rPr>
        <w:t xml:space="preserve">, who was addicted to both alcohol and morphine. When Anslinger tried to persuade McCarthy to quit morphine, McCarthy reminded him of the potential for a public scandal. Anslinger relented and steadily supplied McCarthy with morphine that was paid for by the Bureau and obtained from a local drugstore. This arrangement continued until McCarthy's death in 1957.</w:t>
      </w:r>
      <w:hyperlink r:id="rId8492">
        <w:r w:rsidDel="00000000" w:rsidR="00000000" w:rsidRPr="00000000">
          <w:rPr>
            <w:color w:val="1155cc"/>
            <w:sz w:val="28"/>
            <w:szCs w:val="28"/>
            <w:vertAlign w:val="superscript"/>
            <w:rtl w:val="0"/>
          </w:rPr>
          <w:t xml:space="preserve">[49]</w:t>
        </w:r>
      </w:hyperlink>
      <w:r w:rsidDel="00000000" w:rsidR="00000000" w:rsidRPr="00000000">
        <w:rPr>
          <w:rtl w:val="0"/>
        </w:rPr>
      </w:r>
    </w:p>
    <w:p w:rsidR="00000000" w:rsidDel="00000000" w:rsidP="00000000" w:rsidRDefault="00000000" w:rsidRPr="00000000" w14:paraId="000015F9">
      <w:pPr>
        <w:shd w:fill="ffffff" w:val="clear"/>
        <w:spacing w:after="240" w:before="360" w:lineRule="auto"/>
        <w:rPr>
          <w:color w:val="202122"/>
        </w:rPr>
      </w:pPr>
      <w:r w:rsidDel="00000000" w:rsidR="00000000" w:rsidRPr="00000000">
        <w:rPr>
          <w:color w:val="202122"/>
          <w:rtl w:val="0"/>
        </w:rPr>
        <w:t xml:space="preserve">On November 14, 1975, at 1 p.m., Anslinger died of heart failure at the former Mercy Hospital (now known as Bon Secours Hospital Campus of the </w:t>
      </w:r>
      <w:hyperlink r:id="rId8493">
        <w:r w:rsidDel="00000000" w:rsidR="00000000" w:rsidRPr="00000000">
          <w:rPr>
            <w:color w:val="1155cc"/>
            <w:rtl w:val="0"/>
          </w:rPr>
          <w:t xml:space="preserve">Altoona Regional Health System</w:t>
        </w:r>
      </w:hyperlink>
      <w:r w:rsidDel="00000000" w:rsidR="00000000" w:rsidRPr="00000000">
        <w:rPr>
          <w:color w:val="202122"/>
          <w:rtl w:val="0"/>
        </w:rPr>
        <w:t xml:space="preserve">) in </w:t>
      </w:r>
      <w:hyperlink r:id="rId8494">
        <w:r w:rsidDel="00000000" w:rsidR="00000000" w:rsidRPr="00000000">
          <w:rPr>
            <w:color w:val="1155cc"/>
            <w:rtl w:val="0"/>
          </w:rPr>
          <w:t xml:space="preserve">Altoona, Pennsylvania</w:t>
        </w:r>
      </w:hyperlink>
      <w:r w:rsidDel="00000000" w:rsidR="00000000" w:rsidRPr="00000000">
        <w:rPr>
          <w:color w:val="202122"/>
          <w:rtl w:val="0"/>
        </w:rPr>
        <w:t xml:space="preserve">.</w:t>
      </w:r>
      <w:hyperlink r:id="rId8495">
        <w:r w:rsidDel="00000000" w:rsidR="00000000" w:rsidRPr="00000000">
          <w:rPr>
            <w:color w:val="1155cc"/>
            <w:sz w:val="28"/>
            <w:szCs w:val="28"/>
            <w:vertAlign w:val="superscript"/>
            <w:rtl w:val="0"/>
          </w:rPr>
          <w:t xml:space="preserve">[1]</w:t>
        </w:r>
      </w:hyperlink>
      <w:hyperlink r:id="rId8496">
        <w:r w:rsidDel="00000000" w:rsidR="00000000" w:rsidRPr="00000000">
          <w:rPr>
            <w:color w:val="1155cc"/>
            <w:sz w:val="28"/>
            <w:szCs w:val="28"/>
            <w:vertAlign w:val="superscript"/>
            <w:rtl w:val="0"/>
          </w:rPr>
          <w:t xml:space="preserve">[50]</w:t>
        </w:r>
      </w:hyperlink>
      <w:r w:rsidDel="00000000" w:rsidR="00000000" w:rsidRPr="00000000">
        <w:rPr>
          <w:color w:val="202122"/>
          <w:rtl w:val="0"/>
        </w:rPr>
        <w:t xml:space="preserve"> He was 83, and was buried at the Hollidaysburg Presbyterian Cemetery in </w:t>
      </w:r>
      <w:hyperlink r:id="rId8497">
        <w:r w:rsidDel="00000000" w:rsidR="00000000" w:rsidRPr="00000000">
          <w:rPr>
            <w:color w:val="1155cc"/>
            <w:rtl w:val="0"/>
          </w:rPr>
          <w:t xml:space="preserve">Hollidaysburg, Pennsylvania</w:t>
        </w:r>
      </w:hyperlink>
      <w:r w:rsidDel="00000000" w:rsidR="00000000" w:rsidRPr="00000000">
        <w:rPr>
          <w:color w:val="202122"/>
          <w:rtl w:val="0"/>
        </w:rPr>
        <w:t xml:space="preserve">.</w:t>
      </w:r>
    </w:p>
    <w:p w:rsidR="00000000" w:rsidDel="00000000" w:rsidP="00000000" w:rsidRDefault="00000000" w:rsidRPr="00000000" w14:paraId="000015FA">
      <w:pPr>
        <w:shd w:fill="ffffff" w:val="clear"/>
        <w:spacing w:after="240" w:before="360" w:lineRule="auto"/>
        <w:rPr>
          <w:color w:val="202122"/>
        </w:rPr>
      </w:pPr>
      <w:r w:rsidDel="00000000" w:rsidR="00000000" w:rsidRPr="00000000">
        <w:rPr>
          <w:color w:val="202122"/>
          <w:rtl w:val="0"/>
        </w:rPr>
        <w:t xml:space="preserve">He was survived by his son, Joseph Leet Anslinger, and a sister. According to John McWilliams's 1990 book, </w:t>
      </w:r>
      <w:r w:rsidDel="00000000" w:rsidR="00000000" w:rsidRPr="00000000">
        <w:rPr>
          <w:i w:val="1"/>
          <w:color w:val="202122"/>
          <w:rtl w:val="0"/>
        </w:rPr>
        <w:t xml:space="preserve">The Protectors: Harry J. Anslinger and the Federal Bureau of Narcotics (1930–1962),</w:t>
      </w:r>
      <w:r w:rsidDel="00000000" w:rsidR="00000000" w:rsidRPr="00000000">
        <w:rPr>
          <w:color w:val="202122"/>
          <w:rtl w:val="0"/>
        </w:rPr>
        <w:t xml:space="preserve"> Anslinger's daughter-in-law Bea at that time still lived in Anslinger's home in Hollidaysburg.</w:t>
      </w:r>
    </w:p>
    <w:p w:rsidR="00000000" w:rsidDel="00000000" w:rsidP="00000000" w:rsidRDefault="00000000" w:rsidRPr="00000000" w14:paraId="000015FB">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In the media</w:t>
      </w:r>
      <w:r w:rsidDel="00000000" w:rsidR="00000000" w:rsidRPr="00000000">
        <w:rPr>
          <w:color w:val="202122"/>
          <w:rtl w:val="0"/>
        </w:rPr>
        <w:t xml:space="preserve">[</w:t>
      </w:r>
      <w:hyperlink r:id="rId849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5FC">
      <w:pPr>
        <w:numPr>
          <w:ilvl w:val="0"/>
          <w:numId w:val="193"/>
        </w:numPr>
        <w:spacing w:after="0" w:afterAutospacing="0" w:before="320" w:lineRule="auto"/>
        <w:ind w:left="1080" w:hanging="360"/>
      </w:pPr>
      <w:r w:rsidDel="00000000" w:rsidR="00000000" w:rsidRPr="00000000">
        <w:rPr>
          <w:color w:val="202122"/>
          <w:rtl w:val="0"/>
        </w:rPr>
        <w:t xml:space="preserve">Anslinger appears as himself in the 1948 adventure movie about breaking an international drug ring, </w:t>
      </w:r>
      <w:hyperlink r:id="rId8499">
        <w:r w:rsidDel="00000000" w:rsidR="00000000" w:rsidRPr="00000000">
          <w:rPr>
            <w:i w:val="1"/>
            <w:color w:val="1155cc"/>
            <w:rtl w:val="0"/>
          </w:rPr>
          <w:t xml:space="preserve">To the Ends of the Earth</w:t>
        </w:r>
      </w:hyperlink>
      <w:r w:rsidDel="00000000" w:rsidR="00000000" w:rsidRPr="00000000">
        <w:rPr>
          <w:color w:val="202122"/>
          <w:rtl w:val="0"/>
        </w:rPr>
        <w:t xml:space="preserve">.</w:t>
      </w:r>
    </w:p>
    <w:p w:rsidR="00000000" w:rsidDel="00000000" w:rsidP="00000000" w:rsidRDefault="00000000" w:rsidRPr="00000000" w14:paraId="000015FD">
      <w:pPr>
        <w:numPr>
          <w:ilvl w:val="0"/>
          <w:numId w:val="193"/>
        </w:numPr>
        <w:spacing w:after="0" w:afterAutospacing="0" w:before="0" w:beforeAutospacing="0" w:lineRule="auto"/>
        <w:ind w:left="1080" w:hanging="360"/>
      </w:pPr>
      <w:r w:rsidDel="00000000" w:rsidR="00000000" w:rsidRPr="00000000">
        <w:rPr>
          <w:color w:val="202122"/>
          <w:rtl w:val="0"/>
        </w:rPr>
        <w:t xml:space="preserve">In 1973, Anslinger was portrayed by actor </w:t>
      </w:r>
      <w:hyperlink r:id="rId8500">
        <w:r w:rsidDel="00000000" w:rsidR="00000000" w:rsidRPr="00000000">
          <w:rPr>
            <w:color w:val="1155cc"/>
            <w:rtl w:val="0"/>
          </w:rPr>
          <w:t xml:space="preserve">Edmond O'Brien</w:t>
        </w:r>
      </w:hyperlink>
      <w:r w:rsidDel="00000000" w:rsidR="00000000" w:rsidRPr="00000000">
        <w:rPr>
          <w:color w:val="202122"/>
          <w:rtl w:val="0"/>
        </w:rPr>
        <w:t xml:space="preserve"> in the film </w:t>
      </w:r>
      <w:hyperlink r:id="rId8501">
        <w:r w:rsidDel="00000000" w:rsidR="00000000" w:rsidRPr="00000000">
          <w:rPr>
            <w:i w:val="1"/>
            <w:color w:val="1155cc"/>
            <w:rtl w:val="0"/>
          </w:rPr>
          <w:t xml:space="preserve">Lucky Luciano</w:t>
        </w:r>
      </w:hyperlink>
      <w:r w:rsidDel="00000000" w:rsidR="00000000" w:rsidRPr="00000000">
        <w:rPr>
          <w:color w:val="202122"/>
          <w:rtl w:val="0"/>
        </w:rPr>
        <w:t xml:space="preserve"> by </w:t>
      </w:r>
      <w:hyperlink r:id="rId8502">
        <w:r w:rsidDel="00000000" w:rsidR="00000000" w:rsidRPr="00000000">
          <w:rPr>
            <w:color w:val="1155cc"/>
            <w:rtl w:val="0"/>
          </w:rPr>
          <w:t xml:space="preserve">Francesco Rosi</w:t>
        </w:r>
      </w:hyperlink>
      <w:r w:rsidDel="00000000" w:rsidR="00000000" w:rsidRPr="00000000">
        <w:rPr>
          <w:color w:val="202122"/>
          <w:rtl w:val="0"/>
        </w:rPr>
        <w:t xml:space="preserve">, with </w:t>
      </w:r>
      <w:hyperlink r:id="rId8503">
        <w:r w:rsidDel="00000000" w:rsidR="00000000" w:rsidRPr="00000000">
          <w:rPr>
            <w:color w:val="1155cc"/>
            <w:rtl w:val="0"/>
          </w:rPr>
          <w:t xml:space="preserve">Gian Maria Volonté</w:t>
        </w:r>
      </w:hyperlink>
      <w:r w:rsidDel="00000000" w:rsidR="00000000" w:rsidRPr="00000000">
        <w:rPr>
          <w:color w:val="202122"/>
          <w:rtl w:val="0"/>
        </w:rPr>
        <w:t xml:space="preserve">.</w:t>
      </w:r>
    </w:p>
    <w:p w:rsidR="00000000" w:rsidDel="00000000" w:rsidP="00000000" w:rsidRDefault="00000000" w:rsidRPr="00000000" w14:paraId="000015FE">
      <w:pPr>
        <w:numPr>
          <w:ilvl w:val="0"/>
          <w:numId w:val="193"/>
        </w:numPr>
        <w:spacing w:after="0" w:afterAutospacing="0" w:before="0" w:beforeAutospacing="0" w:lineRule="auto"/>
        <w:ind w:left="1080" w:hanging="360"/>
      </w:pPr>
      <w:r w:rsidDel="00000000" w:rsidR="00000000" w:rsidRPr="00000000">
        <w:rPr>
          <w:color w:val="202122"/>
          <w:rtl w:val="0"/>
        </w:rPr>
        <w:t xml:space="preserve">Anslinger's role in the drug war is documented in the 2015 book </w:t>
      </w:r>
      <w:hyperlink r:id="rId8504">
        <w:r w:rsidDel="00000000" w:rsidR="00000000" w:rsidRPr="00000000">
          <w:rPr>
            <w:i w:val="1"/>
            <w:color w:val="1155cc"/>
            <w:rtl w:val="0"/>
          </w:rPr>
          <w:t xml:space="preserve">Chasing the Scream</w:t>
        </w:r>
      </w:hyperlink>
      <w:r w:rsidDel="00000000" w:rsidR="00000000" w:rsidRPr="00000000">
        <w:rPr>
          <w:color w:val="202122"/>
          <w:rtl w:val="0"/>
        </w:rPr>
        <w:t xml:space="preserve"> by </w:t>
      </w:r>
      <w:hyperlink r:id="rId8505">
        <w:r w:rsidDel="00000000" w:rsidR="00000000" w:rsidRPr="00000000">
          <w:rPr>
            <w:color w:val="1155cc"/>
            <w:rtl w:val="0"/>
          </w:rPr>
          <w:t xml:space="preserve">Johann Hari</w:t>
        </w:r>
      </w:hyperlink>
      <w:r w:rsidDel="00000000" w:rsidR="00000000" w:rsidRPr="00000000">
        <w:rPr>
          <w:color w:val="202122"/>
          <w:rtl w:val="0"/>
        </w:rPr>
        <w:t xml:space="preserve">.</w:t>
      </w:r>
    </w:p>
    <w:p w:rsidR="00000000" w:rsidDel="00000000" w:rsidP="00000000" w:rsidRDefault="00000000" w:rsidRPr="00000000" w14:paraId="000015FF">
      <w:pPr>
        <w:numPr>
          <w:ilvl w:val="0"/>
          <w:numId w:val="193"/>
        </w:numPr>
        <w:spacing w:after="0" w:afterAutospacing="0" w:before="0" w:beforeAutospacing="0" w:lineRule="auto"/>
        <w:ind w:left="1080" w:hanging="360"/>
      </w:pPr>
      <w:r w:rsidDel="00000000" w:rsidR="00000000" w:rsidRPr="00000000">
        <w:rPr>
          <w:color w:val="202122"/>
          <w:rtl w:val="0"/>
        </w:rPr>
        <w:t xml:space="preserve">Anslinger's targeting of Billie Holiday and his role in the earliest days of the drug war are discussed in </w:t>
      </w:r>
      <w:hyperlink r:id="rId8506">
        <w:r w:rsidDel="00000000" w:rsidR="00000000" w:rsidRPr="00000000">
          <w:rPr>
            <w:color w:val="1155cc"/>
            <w:rtl w:val="0"/>
          </w:rPr>
          <w:t xml:space="preserve">NPR</w:t>
        </w:r>
      </w:hyperlink>
      <w:r w:rsidDel="00000000" w:rsidR="00000000" w:rsidRPr="00000000">
        <w:rPr>
          <w:color w:val="202122"/>
          <w:rtl w:val="0"/>
        </w:rPr>
        <w:t xml:space="preserve">'s podcast </w:t>
      </w:r>
      <w:hyperlink r:id="rId8507">
        <w:r w:rsidDel="00000000" w:rsidR="00000000" w:rsidRPr="00000000">
          <w:rPr>
            <w:i w:val="1"/>
            <w:color w:val="1155cc"/>
            <w:rtl w:val="0"/>
          </w:rPr>
          <w:t xml:space="preserve">Throughline</w:t>
        </w:r>
      </w:hyperlink>
      <w:r w:rsidDel="00000000" w:rsidR="00000000" w:rsidRPr="00000000">
        <w:rPr>
          <w:color w:val="202122"/>
          <w:rtl w:val="0"/>
        </w:rPr>
        <w:t xml:space="preserve">, in the episode </w:t>
      </w:r>
      <w:hyperlink r:id="rId8508">
        <w:r w:rsidDel="00000000" w:rsidR="00000000" w:rsidRPr="00000000">
          <w:rPr>
            <w:color w:val="1155cc"/>
            <w:rtl w:val="0"/>
          </w:rPr>
          <w:t xml:space="preserve">"Strange Fruit"</w:t>
        </w:r>
      </w:hyperlink>
      <w:r w:rsidDel="00000000" w:rsidR="00000000" w:rsidRPr="00000000">
        <w:rPr>
          <w:rtl w:val="0"/>
        </w:rPr>
      </w:r>
    </w:p>
    <w:p w:rsidR="00000000" w:rsidDel="00000000" w:rsidP="00000000" w:rsidRDefault="00000000" w:rsidRPr="00000000" w14:paraId="00001600">
      <w:pPr>
        <w:numPr>
          <w:ilvl w:val="0"/>
          <w:numId w:val="193"/>
        </w:numPr>
        <w:spacing w:after="0" w:afterAutospacing="0" w:before="0" w:beforeAutospacing="0" w:lineRule="auto"/>
        <w:ind w:left="1080" w:hanging="360"/>
      </w:pPr>
      <w:hyperlink r:id="rId8509">
        <w:r w:rsidDel="00000000" w:rsidR="00000000" w:rsidRPr="00000000">
          <w:rPr>
            <w:color w:val="1155cc"/>
            <w:rtl w:val="0"/>
          </w:rPr>
          <w:t xml:space="preserve">Garrett Hedlund</w:t>
        </w:r>
      </w:hyperlink>
      <w:r w:rsidDel="00000000" w:rsidR="00000000" w:rsidRPr="00000000">
        <w:rPr>
          <w:color w:val="202122"/>
          <w:rtl w:val="0"/>
        </w:rPr>
        <w:t xml:space="preserve"> portrays Anslinger in the 2021 docudrama </w:t>
      </w:r>
      <w:hyperlink r:id="rId8510">
        <w:r w:rsidDel="00000000" w:rsidR="00000000" w:rsidRPr="00000000">
          <w:rPr>
            <w:i w:val="1"/>
            <w:color w:val="1155cc"/>
            <w:rtl w:val="0"/>
          </w:rPr>
          <w:t xml:space="preserve">The United States vs. Billie Holiday</w:t>
        </w:r>
      </w:hyperlink>
      <w:r w:rsidDel="00000000" w:rsidR="00000000" w:rsidRPr="00000000">
        <w:rPr>
          <w:color w:val="202122"/>
          <w:rtl w:val="0"/>
        </w:rPr>
        <w:t xml:space="preserve"> on </w:t>
      </w:r>
      <w:hyperlink r:id="rId8511">
        <w:r w:rsidDel="00000000" w:rsidR="00000000" w:rsidRPr="00000000">
          <w:rPr>
            <w:color w:val="1155cc"/>
            <w:rtl w:val="0"/>
          </w:rPr>
          <w:t xml:space="preserve">Hulu</w:t>
        </w:r>
      </w:hyperlink>
      <w:r w:rsidDel="00000000" w:rsidR="00000000" w:rsidRPr="00000000">
        <w:rPr>
          <w:color w:val="202122"/>
          <w:rtl w:val="0"/>
        </w:rPr>
        <w:t xml:space="preserve">.</w:t>
      </w:r>
      <w:hyperlink r:id="rId8512">
        <w:r w:rsidDel="00000000" w:rsidR="00000000" w:rsidRPr="00000000">
          <w:rPr>
            <w:color w:val="1155cc"/>
            <w:sz w:val="28"/>
            <w:szCs w:val="28"/>
            <w:vertAlign w:val="superscript"/>
            <w:rtl w:val="0"/>
          </w:rPr>
          <w:t xml:space="preserve">[51]</w:t>
        </w:r>
      </w:hyperlink>
      <w:r w:rsidDel="00000000" w:rsidR="00000000" w:rsidRPr="00000000">
        <w:rPr>
          <w:rtl w:val="0"/>
        </w:rPr>
      </w:r>
    </w:p>
    <w:p w:rsidR="00000000" w:rsidDel="00000000" w:rsidP="00000000" w:rsidRDefault="00000000" w:rsidRPr="00000000" w14:paraId="00001601">
      <w:pPr>
        <w:numPr>
          <w:ilvl w:val="0"/>
          <w:numId w:val="193"/>
        </w:numPr>
        <w:spacing w:after="20" w:before="0" w:beforeAutospacing="0" w:lineRule="auto"/>
        <w:ind w:left="1080" w:hanging="360"/>
      </w:pPr>
      <w:hyperlink r:id="rId8513">
        <w:r w:rsidDel="00000000" w:rsidR="00000000" w:rsidRPr="00000000">
          <w:rPr>
            <w:color w:val="1155cc"/>
            <w:rtl w:val="0"/>
          </w:rPr>
          <w:t xml:space="preserve">Rainn Wilson</w:t>
        </w:r>
      </w:hyperlink>
      <w:r w:rsidDel="00000000" w:rsidR="00000000" w:rsidRPr="00000000">
        <w:rPr>
          <w:color w:val="202122"/>
          <w:rtl w:val="0"/>
        </w:rPr>
        <w:t xml:space="preserve"> portrays Anslinger in the 2021 podcast </w:t>
      </w:r>
      <w:r w:rsidDel="00000000" w:rsidR="00000000" w:rsidRPr="00000000">
        <w:rPr>
          <w:i w:val="1"/>
          <w:color w:val="202122"/>
          <w:rtl w:val="0"/>
        </w:rPr>
        <w:t xml:space="preserve">Toxicomanía: el experimento mexicano</w:t>
      </w:r>
      <w:r w:rsidDel="00000000" w:rsidR="00000000" w:rsidRPr="00000000">
        <w:rPr>
          <w:color w:val="202122"/>
          <w:rtl w:val="0"/>
        </w:rPr>
        <w:t xml:space="preserve">.</w:t>
      </w:r>
    </w:p>
    <w:p w:rsidR="00000000" w:rsidDel="00000000" w:rsidP="00000000" w:rsidRDefault="00000000" w:rsidRPr="00000000" w14:paraId="00001602">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Publications</w:t>
      </w:r>
      <w:r w:rsidDel="00000000" w:rsidR="00000000" w:rsidRPr="00000000">
        <w:rPr>
          <w:color w:val="202122"/>
          <w:rtl w:val="0"/>
        </w:rPr>
        <w:t xml:space="preserve">[</w:t>
      </w:r>
      <w:hyperlink r:id="rId8514">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603">
      <w:pPr>
        <w:numPr>
          <w:ilvl w:val="0"/>
          <w:numId w:val="9"/>
        </w:numPr>
        <w:spacing w:after="20" w:before="320" w:lineRule="auto"/>
        <w:ind w:left="1080" w:hanging="360"/>
      </w:pPr>
      <w:r w:rsidDel="00000000" w:rsidR="00000000" w:rsidRPr="00000000">
        <w:rPr>
          <w:i w:val="1"/>
          <w:color w:val="202122"/>
          <w:rtl w:val="0"/>
        </w:rPr>
        <w:t xml:space="preserve">The Traffic in Narcotics</w:t>
      </w:r>
      <w:r w:rsidDel="00000000" w:rsidR="00000000" w:rsidRPr="00000000">
        <w:rPr>
          <w:color w:val="202122"/>
          <w:rtl w:val="0"/>
        </w:rPr>
        <w:t xml:space="preserve">, with William Finley Tompkins. </w:t>
      </w:r>
      <w:hyperlink r:id="rId8515">
        <w:r w:rsidDel="00000000" w:rsidR="00000000" w:rsidRPr="00000000">
          <w:rPr>
            <w:color w:val="1155cc"/>
            <w:rtl w:val="0"/>
          </w:rPr>
          <w:t xml:space="preserve">Funk &amp; Wagnalls</w:t>
        </w:r>
      </w:hyperlink>
      <w:r w:rsidDel="00000000" w:rsidR="00000000" w:rsidRPr="00000000">
        <w:rPr>
          <w:color w:val="202122"/>
          <w:rtl w:val="0"/>
        </w:rPr>
        <w:t xml:space="preserve">, 1953.</w:t>
      </w:r>
    </w:p>
    <w:p w:rsidR="00000000" w:rsidDel="00000000" w:rsidP="00000000" w:rsidRDefault="00000000" w:rsidRPr="00000000" w14:paraId="00001604">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See also</w:t>
      </w:r>
      <w:r w:rsidDel="00000000" w:rsidR="00000000" w:rsidRPr="00000000">
        <w:rPr>
          <w:color w:val="202122"/>
          <w:rtl w:val="0"/>
        </w:rPr>
        <w:t xml:space="preserve">[</w:t>
      </w:r>
      <w:hyperlink r:id="rId851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605">
      <w:pPr>
        <w:shd w:fill="ffffff" w:val="clear"/>
        <w:spacing w:after="60" w:before="300" w:line="300" w:lineRule="auto"/>
        <w:ind w:left="220" w:firstLine="0"/>
        <w:jc w:val="center"/>
        <w:rPr>
          <w:color w:val="202122"/>
        </w:rPr>
      </w:pPr>
      <w:r w:rsidDel="00000000" w:rsidR="00000000" w:rsidRPr="00000000">
        <w:rPr>
          <w:color w:val="202122"/>
        </w:rPr>
        <w:drawing>
          <wp:inline distB="114300" distT="114300" distL="114300" distR="114300">
            <wp:extent cx="330200" cy="381000"/>
            <wp:effectExtent b="0" l="0" r="0" t="0"/>
            <wp:docPr id="65" name="image66.png"/>
            <a:graphic>
              <a:graphicData uri="http://schemas.openxmlformats.org/drawingml/2006/picture">
                <pic:pic>
                  <pic:nvPicPr>
                    <pic:cNvPr id="0" name="image66.png"/>
                    <pic:cNvPicPr preferRelativeResize="0"/>
                  </pic:nvPicPr>
                  <pic:blipFill>
                    <a:blip r:embed="rId8517"/>
                    <a:srcRect b="0" l="0" r="0" t="0"/>
                    <a:stretch>
                      <a:fillRect/>
                    </a:stretch>
                  </pic:blipFill>
                  <pic:spPr>
                    <a:xfrm>
                      <a:off x="0" y="0"/>
                      <a:ext cx="330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1606">
      <w:pPr>
        <w:shd w:fill="ffffff" w:val="clear"/>
        <w:spacing w:after="60" w:before="300" w:line="300" w:lineRule="auto"/>
        <w:ind w:left="220" w:firstLine="0"/>
        <w:rPr>
          <w:color w:val="202122"/>
          <w:sz w:val="18"/>
          <w:szCs w:val="18"/>
        </w:rPr>
      </w:pPr>
      <w:r w:rsidDel="00000000" w:rsidR="00000000" w:rsidRPr="00000000">
        <w:rPr>
          <w:color w:val="202122"/>
          <w:sz w:val="18"/>
          <w:szCs w:val="18"/>
          <w:rtl w:val="0"/>
        </w:rPr>
        <w:t xml:space="preserve">Wikiquote has quotations related to </w:t>
      </w:r>
      <w:hyperlink r:id="rId8518">
        <w:r w:rsidDel="00000000" w:rsidR="00000000" w:rsidRPr="00000000">
          <w:rPr>
            <w:b w:val="1"/>
            <w:i w:val="1"/>
            <w:color w:val="1155cc"/>
            <w:sz w:val="18"/>
            <w:szCs w:val="18"/>
            <w:rtl w:val="0"/>
          </w:rPr>
          <w:t xml:space="preserve">Harry J. Anslinger</w:t>
        </w:r>
      </w:hyperlink>
      <w:r w:rsidDel="00000000" w:rsidR="00000000" w:rsidRPr="00000000">
        <w:rPr>
          <w:color w:val="202122"/>
          <w:sz w:val="18"/>
          <w:szCs w:val="18"/>
          <w:rtl w:val="0"/>
        </w:rPr>
        <w:t xml:space="preserve">.</w:t>
      </w:r>
    </w:p>
    <w:p w:rsidR="00000000" w:rsidDel="00000000" w:rsidP="00000000" w:rsidRDefault="00000000" w:rsidRPr="00000000" w14:paraId="00001607">
      <w:pPr>
        <w:numPr>
          <w:ilvl w:val="0"/>
          <w:numId w:val="258"/>
        </w:numPr>
        <w:spacing w:after="0" w:afterAutospacing="0" w:before="320" w:lineRule="auto"/>
        <w:ind w:left="1080" w:hanging="360"/>
      </w:pPr>
      <w:hyperlink r:id="rId8519">
        <w:r w:rsidDel="00000000" w:rsidR="00000000" w:rsidRPr="00000000">
          <w:rPr>
            <w:color w:val="1155cc"/>
            <w:rtl w:val="0"/>
          </w:rPr>
          <w:t xml:space="preserve">LaGuardia Commission</w:t>
        </w:r>
      </w:hyperlink>
      <w:r w:rsidDel="00000000" w:rsidR="00000000" w:rsidRPr="00000000">
        <w:rPr>
          <w:rtl w:val="0"/>
        </w:rPr>
      </w:r>
    </w:p>
    <w:p w:rsidR="00000000" w:rsidDel="00000000" w:rsidP="00000000" w:rsidRDefault="00000000" w:rsidRPr="00000000" w14:paraId="00001608">
      <w:pPr>
        <w:numPr>
          <w:ilvl w:val="0"/>
          <w:numId w:val="258"/>
        </w:numPr>
        <w:spacing w:after="0" w:afterAutospacing="0" w:before="0" w:beforeAutospacing="0" w:lineRule="auto"/>
        <w:ind w:left="1080" w:hanging="360"/>
      </w:pPr>
      <w:hyperlink r:id="rId8520">
        <w:r w:rsidDel="00000000" w:rsidR="00000000" w:rsidRPr="00000000">
          <w:rPr>
            <w:color w:val="1155cc"/>
            <w:rtl w:val="0"/>
          </w:rPr>
          <w:t xml:space="preserve">Havana Conference</w:t>
        </w:r>
      </w:hyperlink>
      <w:r w:rsidDel="00000000" w:rsidR="00000000" w:rsidRPr="00000000">
        <w:rPr>
          <w:rtl w:val="0"/>
        </w:rPr>
      </w:r>
    </w:p>
    <w:p w:rsidR="00000000" w:rsidDel="00000000" w:rsidP="00000000" w:rsidRDefault="00000000" w:rsidRPr="00000000" w14:paraId="00001609">
      <w:pPr>
        <w:numPr>
          <w:ilvl w:val="0"/>
          <w:numId w:val="258"/>
        </w:numPr>
        <w:spacing w:after="0" w:afterAutospacing="0" w:before="0" w:beforeAutospacing="0" w:lineRule="auto"/>
        <w:ind w:left="1080" w:hanging="360"/>
      </w:pPr>
      <w:hyperlink r:id="rId8521">
        <w:r w:rsidDel="00000000" w:rsidR="00000000" w:rsidRPr="00000000">
          <w:rPr>
            <w:color w:val="1155cc"/>
            <w:rtl w:val="0"/>
          </w:rPr>
          <w:t xml:space="preserve">Legal history of cannabis in the United States</w:t>
        </w:r>
      </w:hyperlink>
      <w:r w:rsidDel="00000000" w:rsidR="00000000" w:rsidRPr="00000000">
        <w:rPr>
          <w:rtl w:val="0"/>
        </w:rPr>
      </w:r>
    </w:p>
    <w:p w:rsidR="00000000" w:rsidDel="00000000" w:rsidP="00000000" w:rsidRDefault="00000000" w:rsidRPr="00000000" w14:paraId="0000160A">
      <w:pPr>
        <w:numPr>
          <w:ilvl w:val="0"/>
          <w:numId w:val="258"/>
        </w:numPr>
        <w:spacing w:after="0" w:afterAutospacing="0" w:before="0" w:beforeAutospacing="0" w:lineRule="auto"/>
        <w:ind w:left="1080" w:hanging="360"/>
      </w:pPr>
      <w:hyperlink r:id="rId8522">
        <w:r w:rsidDel="00000000" w:rsidR="00000000" w:rsidRPr="00000000">
          <w:rPr>
            <w:color w:val="1155cc"/>
            <w:rtl w:val="0"/>
          </w:rPr>
          <w:t xml:space="preserve">Legal issues of cannabis</w:t>
        </w:r>
      </w:hyperlink>
      <w:r w:rsidDel="00000000" w:rsidR="00000000" w:rsidRPr="00000000">
        <w:rPr>
          <w:rtl w:val="0"/>
        </w:rPr>
      </w:r>
    </w:p>
    <w:p w:rsidR="00000000" w:rsidDel="00000000" w:rsidP="00000000" w:rsidRDefault="00000000" w:rsidRPr="00000000" w14:paraId="0000160B">
      <w:pPr>
        <w:numPr>
          <w:ilvl w:val="0"/>
          <w:numId w:val="258"/>
        </w:numPr>
        <w:spacing w:after="0" w:afterAutospacing="0" w:before="0" w:beforeAutospacing="0" w:lineRule="auto"/>
        <w:ind w:left="1080" w:hanging="360"/>
      </w:pPr>
      <w:hyperlink r:id="rId8523">
        <w:r w:rsidDel="00000000" w:rsidR="00000000" w:rsidRPr="00000000">
          <w:rPr>
            <w:color w:val="1155cc"/>
            <w:rtl w:val="0"/>
          </w:rPr>
          <w:t xml:space="preserve">L. G. Nutt</w:t>
        </w:r>
      </w:hyperlink>
      <w:r w:rsidDel="00000000" w:rsidR="00000000" w:rsidRPr="00000000">
        <w:rPr>
          <w:rtl w:val="0"/>
        </w:rPr>
      </w:r>
    </w:p>
    <w:p w:rsidR="00000000" w:rsidDel="00000000" w:rsidP="00000000" w:rsidRDefault="00000000" w:rsidRPr="00000000" w14:paraId="0000160C">
      <w:pPr>
        <w:numPr>
          <w:ilvl w:val="0"/>
          <w:numId w:val="258"/>
        </w:numPr>
        <w:spacing w:after="0" w:afterAutospacing="0" w:before="0" w:beforeAutospacing="0" w:lineRule="auto"/>
        <w:ind w:left="1080" w:hanging="360"/>
      </w:pPr>
      <w:hyperlink r:id="rId8524">
        <w:r w:rsidDel="00000000" w:rsidR="00000000" w:rsidRPr="00000000">
          <w:rPr>
            <w:color w:val="1155cc"/>
            <w:rtl w:val="0"/>
          </w:rPr>
          <w:t xml:space="preserve">Prohibition of drugs</w:t>
        </w:r>
      </w:hyperlink>
      <w:r w:rsidDel="00000000" w:rsidR="00000000" w:rsidRPr="00000000">
        <w:rPr>
          <w:rtl w:val="0"/>
        </w:rPr>
      </w:r>
    </w:p>
    <w:p w:rsidR="00000000" w:rsidDel="00000000" w:rsidP="00000000" w:rsidRDefault="00000000" w:rsidRPr="00000000" w14:paraId="0000160D">
      <w:pPr>
        <w:numPr>
          <w:ilvl w:val="0"/>
          <w:numId w:val="258"/>
        </w:numPr>
        <w:spacing w:after="0" w:afterAutospacing="0" w:before="0" w:beforeAutospacing="0" w:lineRule="auto"/>
        <w:ind w:left="1080" w:hanging="360"/>
      </w:pPr>
      <w:hyperlink r:id="rId8525">
        <w:r w:rsidDel="00000000" w:rsidR="00000000" w:rsidRPr="00000000">
          <w:rPr>
            <w:color w:val="1155cc"/>
            <w:rtl w:val="0"/>
          </w:rPr>
          <w:t xml:space="preserve">War on Drugs</w:t>
        </w:r>
      </w:hyperlink>
      <w:r w:rsidDel="00000000" w:rsidR="00000000" w:rsidRPr="00000000">
        <w:rPr>
          <w:rtl w:val="0"/>
        </w:rPr>
      </w:r>
    </w:p>
    <w:p w:rsidR="00000000" w:rsidDel="00000000" w:rsidP="00000000" w:rsidRDefault="00000000" w:rsidRPr="00000000" w14:paraId="0000160E">
      <w:pPr>
        <w:numPr>
          <w:ilvl w:val="0"/>
          <w:numId w:val="258"/>
        </w:numPr>
        <w:spacing w:after="20" w:before="0" w:beforeAutospacing="0" w:lineRule="auto"/>
        <w:ind w:left="1080" w:hanging="360"/>
      </w:pPr>
      <w:hyperlink r:id="rId8526">
        <w:r w:rsidDel="00000000" w:rsidR="00000000" w:rsidRPr="00000000">
          <w:rPr>
            <w:i w:val="1"/>
            <w:color w:val="1155cc"/>
            <w:rtl w:val="0"/>
          </w:rPr>
          <w:t xml:space="preserve">The United States vs. Billie Holiday</w:t>
        </w:r>
      </w:hyperlink>
      <w:r w:rsidDel="00000000" w:rsidR="00000000" w:rsidRPr="00000000">
        <w:rPr>
          <w:rtl w:val="0"/>
        </w:rPr>
      </w:r>
    </w:p>
    <w:p w:rsidR="00000000" w:rsidDel="00000000" w:rsidP="00000000" w:rsidRDefault="00000000" w:rsidRPr="00000000" w14:paraId="0000160F">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8527">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610">
      <w:pPr>
        <w:numPr>
          <w:ilvl w:val="0"/>
          <w:numId w:val="293"/>
        </w:numPr>
        <w:spacing w:after="0" w:afterAutospacing="0" w:before="30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"https://en.wikipedia.org/wiki/Harry_J._Anslinger#cite_ref-obit_1-0" </w:instrText>
        <w:fldChar w:fldCharType="separate"/>
      </w:r>
      <w:r w:rsidDel="00000000" w:rsidR="00000000" w:rsidRPr="00000000">
        <w:rPr>
          <w:rtl w:val="0"/>
        </w:rPr>
      </w:r>
    </w:p>
    <w:p w:rsidR="00000000" w:rsidDel="00000000" w:rsidP="00000000" w:rsidRDefault="00000000" w:rsidRPr="00000000" w14:paraId="00001611">
      <w:pPr>
        <w:numPr>
          <w:ilvl w:val="0"/>
          <w:numId w:val="293"/>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"https://en.wikipedia.org/wiki/Harry_J._Anslinger#cite_ref-obit_1-0"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612">
      <w:pPr>
        <w:numPr>
          <w:ilvl w:val="0"/>
          <w:numId w:val="293"/>
        </w:numPr>
        <w:spacing w:after="0" w:afterAutospacing="0" w:before="0" w:beforeAutospacing="0" w:lineRule="auto"/>
        <w:ind w:left="1320" w:hanging="360"/>
      </w:pPr>
      <w:r w:rsidDel="00000000" w:rsidR="00000000" w:rsidRPr="00000000">
        <w:fldChar w:fldCharType="end"/>
      </w:r>
      <w:hyperlink r:id="rId8528">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8529">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Krebs, Albin (18 November 1975). </w:t>
      </w:r>
      <w:hyperlink r:id="rId8530">
        <w:r w:rsidDel="00000000" w:rsidR="00000000" w:rsidRPr="00000000">
          <w:rPr>
            <w:color w:val="1155cc"/>
            <w:sz w:val="19"/>
            <w:szCs w:val="19"/>
            <w:rtl w:val="0"/>
          </w:rPr>
          <w:t xml:space="preserve">Sulzberger Sr., Arthur Ochs</w:t>
        </w:r>
      </w:hyperlink>
      <w:r w:rsidDel="00000000" w:rsidR="00000000" w:rsidRPr="00000000">
        <w:rPr>
          <w:color w:val="202122"/>
          <w:sz w:val="19"/>
          <w:szCs w:val="19"/>
          <w:rtl w:val="0"/>
        </w:rPr>
        <w:t xml:space="preserve"> (ed.). </w:t>
      </w:r>
      <w:hyperlink r:id="rId8531">
        <w:r w:rsidDel="00000000" w:rsidR="00000000" w:rsidRPr="00000000">
          <w:rPr>
            <w:color w:val="1155cc"/>
            <w:sz w:val="19"/>
            <w:szCs w:val="19"/>
            <w:rtl w:val="0"/>
          </w:rPr>
          <w:t xml:space="preserve">"Harry J. Anslinger Dies at 83; Hard-Hitting Foe of Narcotics"</w:t>
        </w:r>
      </w:hyperlink>
      <w:r w:rsidDel="00000000" w:rsidR="00000000" w:rsidRPr="00000000">
        <w:rPr>
          <w:color w:val="202122"/>
          <w:sz w:val="19"/>
          <w:szCs w:val="19"/>
          <w:rtl w:val="0"/>
        </w:rPr>
        <w:t xml:space="preserve">. </w:t>
      </w:r>
      <w:hyperlink r:id="rId8532">
        <w:r w:rsidDel="00000000" w:rsidR="00000000" w:rsidRPr="00000000">
          <w:rPr>
            <w:i w:val="1"/>
            <w:color w:val="1155cc"/>
            <w:sz w:val="19"/>
            <w:szCs w:val="19"/>
            <w:rtl w:val="0"/>
          </w:rPr>
          <w:t xml:space="preserve">The New York Times</w:t>
        </w:r>
      </w:hyperlink>
      <w:r w:rsidDel="00000000" w:rsidR="00000000" w:rsidRPr="00000000">
        <w:rPr>
          <w:color w:val="202122"/>
          <w:sz w:val="19"/>
          <w:szCs w:val="19"/>
          <w:rtl w:val="0"/>
        </w:rPr>
        <w:t xml:space="preserve">. Vol. CXXIV, no. 236. p. 40. Retrieved 10 September 2021. Harry J. Anslinger, an implacable, hard-hitting foe of drug pushers and users during the 32 years he was the Treasury Department's Commissioner of Narcotics, died Friday in Hollidaysburg, Pa. His age was 83.</w:t>
      </w:r>
    </w:p>
    <w:p w:rsidR="00000000" w:rsidDel="00000000" w:rsidP="00000000" w:rsidRDefault="00000000" w:rsidRPr="00000000" w14:paraId="00001613">
      <w:pPr>
        <w:numPr>
          <w:ilvl w:val="0"/>
          <w:numId w:val="293"/>
        </w:numPr>
        <w:spacing w:after="0" w:afterAutospacing="0" w:before="0" w:beforeAutospacing="0" w:lineRule="auto"/>
        <w:ind w:left="1320" w:hanging="360"/>
      </w:pPr>
      <w:hyperlink r:id="rId853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534">
        <w:r w:rsidDel="00000000" w:rsidR="00000000" w:rsidRPr="00000000">
          <w:rPr>
            <w:color w:val="1155cc"/>
            <w:sz w:val="19"/>
            <w:szCs w:val="19"/>
            <w:rtl w:val="0"/>
          </w:rPr>
          <w:t xml:space="preserve">McWilliams 1990</w:t>
        </w:r>
      </w:hyperlink>
      <w:r w:rsidDel="00000000" w:rsidR="00000000" w:rsidRPr="00000000">
        <w:rPr>
          <w:color w:val="202122"/>
          <w:sz w:val="19"/>
          <w:szCs w:val="19"/>
          <w:rtl w:val="0"/>
        </w:rPr>
        <w:t xml:space="preserve">, p. 187, </w:t>
      </w:r>
      <w:hyperlink r:id="rId8535">
        <w:r w:rsidDel="00000000" w:rsidR="00000000" w:rsidRPr="00000000">
          <w:rPr>
            <w:color w:val="1155cc"/>
            <w:sz w:val="19"/>
            <w:szCs w:val="19"/>
            <w:rtl w:val="0"/>
          </w:rPr>
          <w:t xml:space="preserve">8. Coda, 1962-1965</w:t>
        </w:r>
      </w:hyperlink>
      <w:r w:rsidDel="00000000" w:rsidR="00000000" w:rsidRPr="00000000">
        <w:rPr>
          <w:color w:val="202122"/>
          <w:sz w:val="19"/>
          <w:szCs w:val="19"/>
          <w:rtl w:val="0"/>
        </w:rPr>
        <w:t xml:space="preserve">.</w:t>
      </w:r>
    </w:p>
    <w:p w:rsidR="00000000" w:rsidDel="00000000" w:rsidP="00000000" w:rsidRDefault="00000000" w:rsidRPr="00000000" w14:paraId="00001614">
      <w:pPr>
        <w:numPr>
          <w:ilvl w:val="0"/>
          <w:numId w:val="293"/>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"https://en.wikipedia.org/wiki/Harry_J._Anslinger#cite_ref-:1_3-0" </w:instrText>
        <w:fldChar w:fldCharType="separate"/>
      </w:r>
      <w:r w:rsidDel="00000000" w:rsidR="00000000" w:rsidRPr="00000000">
        <w:rPr>
          <w:rtl w:val="0"/>
        </w:rPr>
      </w:r>
    </w:p>
    <w:p w:rsidR="00000000" w:rsidDel="00000000" w:rsidP="00000000" w:rsidRDefault="00000000" w:rsidRPr="00000000" w14:paraId="00001615">
      <w:pPr>
        <w:numPr>
          <w:ilvl w:val="0"/>
          <w:numId w:val="293"/>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"https://en.wikipedia.org/wiki/Harry_J._Anslinger#cite_ref-:1_3-0"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616">
      <w:pPr>
        <w:numPr>
          <w:ilvl w:val="0"/>
          <w:numId w:val="293"/>
        </w:numPr>
        <w:spacing w:after="0" w:afterAutospacing="0" w:before="0" w:beforeAutospacing="0" w:lineRule="auto"/>
        <w:ind w:left="1320" w:hanging="360"/>
      </w:pPr>
      <w:r w:rsidDel="00000000" w:rsidR="00000000" w:rsidRPr="00000000">
        <w:fldChar w:fldCharType="end"/>
      </w:r>
      <w:hyperlink r:id="rId8536">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8537">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8538">
        <w:r w:rsidDel="00000000" w:rsidR="00000000" w:rsidRPr="00000000">
          <w:rPr>
            <w:color w:val="1155cc"/>
            <w:sz w:val="19"/>
            <w:szCs w:val="19"/>
            <w:rtl w:val="0"/>
          </w:rPr>
          <w:t xml:space="preserve">Chasin, Alexandra</w:t>
        </w:r>
      </w:hyperlink>
      <w:r w:rsidDel="00000000" w:rsidR="00000000" w:rsidRPr="00000000">
        <w:rPr>
          <w:color w:val="202122"/>
          <w:sz w:val="19"/>
          <w:szCs w:val="19"/>
          <w:rtl w:val="0"/>
        </w:rPr>
        <w:t xml:space="preserve"> (30 September 2016). </w:t>
      </w:r>
      <w:hyperlink r:id="rId8539">
        <w:r w:rsidDel="00000000" w:rsidR="00000000" w:rsidRPr="00000000">
          <w:rPr>
            <w:i w:val="1"/>
            <w:color w:val="1155cc"/>
            <w:sz w:val="19"/>
            <w:szCs w:val="19"/>
            <w:rtl w:val="0"/>
          </w:rPr>
          <w:t xml:space="preserve">Assassin of Youth: A Kaleidoscopic History of Harry J. Anslinger's War on Drugs</w:t>
        </w:r>
      </w:hyperlink>
      <w:r w:rsidDel="00000000" w:rsidR="00000000" w:rsidRPr="00000000">
        <w:rPr>
          <w:color w:val="202122"/>
          <w:sz w:val="19"/>
          <w:szCs w:val="19"/>
          <w:rtl w:val="0"/>
        </w:rPr>
        <w:t xml:space="preserve">. </w:t>
      </w:r>
      <w:hyperlink r:id="rId8540">
        <w:r w:rsidDel="00000000" w:rsidR="00000000" w:rsidRPr="00000000">
          <w:rPr>
            <w:color w:val="1155cc"/>
            <w:sz w:val="19"/>
            <w:szCs w:val="19"/>
            <w:rtl w:val="0"/>
          </w:rPr>
          <w:t xml:space="preserve">Chicago</w:t>
        </w:r>
      </w:hyperlink>
      <w:r w:rsidDel="00000000" w:rsidR="00000000" w:rsidRPr="00000000">
        <w:rPr>
          <w:color w:val="202122"/>
          <w:sz w:val="19"/>
          <w:szCs w:val="19"/>
          <w:rtl w:val="0"/>
        </w:rPr>
        <w:t xml:space="preserve">, </w:t>
      </w:r>
      <w:hyperlink r:id="rId8541">
        <w:r w:rsidDel="00000000" w:rsidR="00000000" w:rsidRPr="00000000">
          <w:rPr>
            <w:color w:val="1155cc"/>
            <w:sz w:val="19"/>
            <w:szCs w:val="19"/>
            <w:rtl w:val="0"/>
          </w:rPr>
          <w:t xml:space="preserve">Illinois</w:t>
        </w:r>
      </w:hyperlink>
      <w:r w:rsidDel="00000000" w:rsidR="00000000" w:rsidRPr="00000000">
        <w:rPr>
          <w:color w:val="202122"/>
          <w:sz w:val="19"/>
          <w:szCs w:val="19"/>
          <w:rtl w:val="0"/>
        </w:rPr>
        <w:t xml:space="preserve">, United States of America: </w:t>
      </w:r>
      <w:hyperlink r:id="rId8542">
        <w:r w:rsidDel="00000000" w:rsidR="00000000" w:rsidRPr="00000000">
          <w:rPr>
            <w:color w:val="1155cc"/>
            <w:sz w:val="19"/>
            <w:szCs w:val="19"/>
            <w:rtl w:val="0"/>
          </w:rPr>
          <w:t xml:space="preserve">University of Chicago Press</w:t>
        </w:r>
      </w:hyperlink>
      <w:r w:rsidDel="00000000" w:rsidR="00000000" w:rsidRPr="00000000">
        <w:rPr>
          <w:color w:val="202122"/>
          <w:sz w:val="19"/>
          <w:szCs w:val="19"/>
          <w:rtl w:val="0"/>
        </w:rPr>
        <w:t xml:space="preserve">. </w:t>
      </w:r>
      <w:hyperlink r:id="rId8543">
        <w:r w:rsidDel="00000000" w:rsidR="00000000" w:rsidRPr="00000000">
          <w:rPr>
            <w:color w:val="1155cc"/>
            <w:sz w:val="19"/>
            <w:szCs w:val="19"/>
            <w:rtl w:val="0"/>
          </w:rPr>
          <w:t xml:space="preserve">doi</w:t>
        </w:r>
      </w:hyperlink>
      <w:r w:rsidDel="00000000" w:rsidR="00000000" w:rsidRPr="00000000">
        <w:rPr>
          <w:color w:val="202122"/>
          <w:sz w:val="19"/>
          <w:szCs w:val="19"/>
          <w:rtl w:val="0"/>
        </w:rPr>
        <w:t xml:space="preserve">:</w:t>
      </w:r>
      <w:hyperlink r:id="rId8544">
        <w:r w:rsidDel="00000000" w:rsidR="00000000" w:rsidRPr="00000000">
          <w:rPr>
            <w:color w:val="1155cc"/>
            <w:sz w:val="19"/>
            <w:szCs w:val="19"/>
            <w:rtl w:val="0"/>
          </w:rPr>
          <w:t xml:space="preserve">10.7208/chicago/9780226277028.001.0001</w:t>
        </w:r>
      </w:hyperlink>
      <w:r w:rsidDel="00000000" w:rsidR="00000000" w:rsidRPr="00000000">
        <w:rPr>
          <w:color w:val="202122"/>
          <w:sz w:val="19"/>
          <w:szCs w:val="19"/>
          <w:rtl w:val="0"/>
        </w:rPr>
        <w:t xml:space="preserve">. </w:t>
      </w:r>
      <w:hyperlink r:id="rId8545">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8546">
        <w:r w:rsidDel="00000000" w:rsidR="00000000" w:rsidRPr="00000000">
          <w:rPr>
            <w:color w:val="1155cc"/>
            <w:sz w:val="19"/>
            <w:szCs w:val="19"/>
            <w:rtl w:val="0"/>
          </w:rPr>
          <w:t xml:space="preserve">9780226276977</w:t>
        </w:r>
      </w:hyperlink>
      <w:r w:rsidDel="00000000" w:rsidR="00000000" w:rsidRPr="00000000">
        <w:rPr>
          <w:color w:val="202122"/>
          <w:sz w:val="19"/>
          <w:szCs w:val="19"/>
          <w:rtl w:val="0"/>
        </w:rPr>
        <w:t xml:space="preserve">. </w:t>
      </w:r>
      <w:hyperlink r:id="rId8547">
        <w:r w:rsidDel="00000000" w:rsidR="00000000" w:rsidRPr="00000000">
          <w:rPr>
            <w:color w:val="1155cc"/>
            <w:sz w:val="19"/>
            <w:szCs w:val="19"/>
            <w:rtl w:val="0"/>
          </w:rPr>
          <w:t xml:space="preserve">LCCN</w:t>
        </w:r>
      </w:hyperlink>
      <w:r w:rsidDel="00000000" w:rsidR="00000000" w:rsidRPr="00000000">
        <w:rPr>
          <w:color w:val="202122"/>
          <w:sz w:val="19"/>
          <w:szCs w:val="19"/>
          <w:rtl w:val="0"/>
        </w:rPr>
        <w:t xml:space="preserve"> </w:t>
      </w:r>
      <w:hyperlink r:id="rId8548">
        <w:r w:rsidDel="00000000" w:rsidR="00000000" w:rsidRPr="00000000">
          <w:rPr>
            <w:color w:val="1155cc"/>
            <w:sz w:val="19"/>
            <w:szCs w:val="19"/>
            <w:rtl w:val="0"/>
          </w:rPr>
          <w:t xml:space="preserve">2016011027</w:t>
        </w:r>
      </w:hyperlink>
      <w:r w:rsidDel="00000000" w:rsidR="00000000" w:rsidRPr="00000000">
        <w:rPr>
          <w:color w:val="202122"/>
          <w:sz w:val="19"/>
          <w:szCs w:val="19"/>
          <w:rtl w:val="0"/>
        </w:rPr>
        <w:t xml:space="preserve">. Retrieved 10 September 2021 – via </w:t>
      </w:r>
      <w:hyperlink r:id="rId8549">
        <w:r w:rsidDel="00000000" w:rsidR="00000000" w:rsidRPr="00000000">
          <w:rPr>
            <w:color w:val="1155cc"/>
            <w:sz w:val="19"/>
            <w:szCs w:val="19"/>
            <w:rtl w:val="0"/>
          </w:rPr>
          <w:t xml:space="preserve">Google Books</w:t>
        </w:r>
      </w:hyperlink>
      <w:r w:rsidDel="00000000" w:rsidR="00000000" w:rsidRPr="00000000">
        <w:rPr>
          <w:color w:val="202122"/>
          <w:sz w:val="19"/>
          <w:szCs w:val="19"/>
          <w:rtl w:val="0"/>
        </w:rPr>
        <w:t xml:space="preserve">.</w:t>
      </w:r>
    </w:p>
    <w:p w:rsidR="00000000" w:rsidDel="00000000" w:rsidP="00000000" w:rsidRDefault="00000000" w:rsidRPr="00000000" w14:paraId="00001617">
      <w:pPr>
        <w:numPr>
          <w:ilvl w:val="0"/>
          <w:numId w:val="293"/>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"https://en.wikipedia.org/wiki/Harry_J._Anslinger#cite_ref-Porter_4-0" </w:instrText>
        <w:fldChar w:fldCharType="separate"/>
      </w:r>
      <w:r w:rsidDel="00000000" w:rsidR="00000000" w:rsidRPr="00000000">
        <w:rPr>
          <w:rtl w:val="0"/>
        </w:rPr>
      </w:r>
    </w:p>
    <w:p w:rsidR="00000000" w:rsidDel="00000000" w:rsidP="00000000" w:rsidRDefault="00000000" w:rsidRPr="00000000" w14:paraId="00001618">
      <w:pPr>
        <w:numPr>
          <w:ilvl w:val="0"/>
          <w:numId w:val="293"/>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"https://en.wikipedia.org/wiki/Harry_J._Anslinger#cite_ref-Porter_4-0"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619">
      <w:pPr>
        <w:numPr>
          <w:ilvl w:val="0"/>
          <w:numId w:val="293"/>
        </w:numPr>
        <w:spacing w:after="0" w:afterAutospacing="0" w:before="0" w:beforeAutospacing="0" w:lineRule="auto"/>
        <w:ind w:left="1320" w:hanging="360"/>
      </w:pPr>
      <w:r w:rsidDel="00000000" w:rsidR="00000000" w:rsidRPr="00000000">
        <w:fldChar w:fldCharType="end"/>
      </w:r>
      <w:hyperlink r:id="rId8550">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8551">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Porter, Lewis. </w:t>
      </w:r>
      <w:hyperlink r:id="rId8552">
        <w:r w:rsidDel="00000000" w:rsidR="00000000" w:rsidRPr="00000000">
          <w:rPr>
            <w:color w:val="1155cc"/>
            <w:sz w:val="19"/>
            <w:szCs w:val="19"/>
            <w:rtl w:val="0"/>
          </w:rPr>
          <w:t xml:space="preserve">"The United States vs. Billie Holiday vs. the Truth"</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JazzTimes</w:t>
      </w:r>
      <w:r w:rsidDel="00000000" w:rsidR="00000000" w:rsidRPr="00000000">
        <w:rPr>
          <w:color w:val="202122"/>
          <w:sz w:val="19"/>
          <w:szCs w:val="19"/>
          <w:rtl w:val="0"/>
        </w:rPr>
        <w:t xml:space="preserve">. Retrieved 2022-08-07.</w:t>
      </w:r>
    </w:p>
    <w:p w:rsidR="00000000" w:rsidDel="00000000" w:rsidP="00000000" w:rsidRDefault="00000000" w:rsidRPr="00000000" w14:paraId="0000161A">
      <w:pPr>
        <w:numPr>
          <w:ilvl w:val="0"/>
          <w:numId w:val="293"/>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"https://en.wikipedia.org/wiki/Harry_J._Anslinger#cite_ref-:0_5-0" </w:instrText>
        <w:fldChar w:fldCharType="separate"/>
      </w:r>
      <w:r w:rsidDel="00000000" w:rsidR="00000000" w:rsidRPr="00000000">
        <w:rPr>
          <w:rtl w:val="0"/>
        </w:rPr>
      </w:r>
    </w:p>
    <w:p w:rsidR="00000000" w:rsidDel="00000000" w:rsidP="00000000" w:rsidRDefault="00000000" w:rsidRPr="00000000" w14:paraId="0000161B">
      <w:pPr>
        <w:numPr>
          <w:ilvl w:val="0"/>
          <w:numId w:val="293"/>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"https://en.wikipedia.org/wiki/Harry_J._Anslinger#cite_ref-:0_5-0"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61C">
      <w:pPr>
        <w:numPr>
          <w:ilvl w:val="0"/>
          <w:numId w:val="293"/>
        </w:numPr>
        <w:spacing w:after="0" w:afterAutospacing="0" w:before="0" w:beforeAutospacing="0" w:lineRule="auto"/>
        <w:ind w:left="1320" w:hanging="360"/>
      </w:pPr>
      <w:r w:rsidDel="00000000" w:rsidR="00000000" w:rsidRPr="00000000">
        <w:fldChar w:fldCharType="end"/>
      </w:r>
      <w:hyperlink r:id="rId8553">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8554">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Hari, Johann (17 January 2015). </w:t>
      </w:r>
      <w:hyperlink r:id="rId8555">
        <w:r w:rsidDel="00000000" w:rsidR="00000000" w:rsidRPr="00000000">
          <w:rPr>
            <w:color w:val="1155cc"/>
            <w:sz w:val="19"/>
            <w:szCs w:val="19"/>
            <w:rtl w:val="0"/>
          </w:rPr>
          <w:t xml:space="preserve">Allbritton, Robert L.</w:t>
        </w:r>
      </w:hyperlink>
      <w:r w:rsidDel="00000000" w:rsidR="00000000" w:rsidRPr="00000000">
        <w:rPr>
          <w:color w:val="202122"/>
          <w:sz w:val="19"/>
          <w:szCs w:val="19"/>
          <w:rtl w:val="0"/>
        </w:rPr>
        <w:t xml:space="preserve">; </w:t>
      </w:r>
      <w:hyperlink r:id="rId8556">
        <w:r w:rsidDel="00000000" w:rsidR="00000000" w:rsidRPr="00000000">
          <w:rPr>
            <w:color w:val="1155cc"/>
            <w:sz w:val="19"/>
            <w:szCs w:val="19"/>
            <w:rtl w:val="0"/>
          </w:rPr>
          <w:t xml:space="preserve">Kaminski, Matthew</w:t>
        </w:r>
      </w:hyperlink>
      <w:r w:rsidDel="00000000" w:rsidR="00000000" w:rsidRPr="00000000">
        <w:rPr>
          <w:color w:val="202122"/>
          <w:sz w:val="19"/>
          <w:szCs w:val="19"/>
          <w:rtl w:val="0"/>
        </w:rPr>
        <w:t xml:space="preserve">; </w:t>
      </w:r>
      <w:hyperlink r:id="rId8557">
        <w:r w:rsidDel="00000000" w:rsidR="00000000" w:rsidRPr="00000000">
          <w:rPr>
            <w:color w:val="1155cc"/>
            <w:sz w:val="19"/>
            <w:szCs w:val="19"/>
            <w:rtl w:val="0"/>
          </w:rPr>
          <w:t xml:space="preserve">Brown, Carrie Budoff</w:t>
        </w:r>
      </w:hyperlink>
      <w:r w:rsidDel="00000000" w:rsidR="00000000" w:rsidRPr="00000000">
        <w:rPr>
          <w:color w:val="202122"/>
          <w:sz w:val="19"/>
          <w:szCs w:val="19"/>
          <w:rtl w:val="0"/>
        </w:rPr>
        <w:t xml:space="preserve"> (eds.). </w:t>
      </w:r>
      <w:hyperlink r:id="rId8558">
        <w:r w:rsidDel="00000000" w:rsidR="00000000" w:rsidRPr="00000000">
          <w:rPr>
            <w:color w:val="1155cc"/>
            <w:sz w:val="19"/>
            <w:szCs w:val="19"/>
            <w:rtl w:val="0"/>
          </w:rPr>
          <w:t xml:space="preserve">"The Hunting of Billie Holiday: How Lady Day was in the middle of a Federal Bureau of Narcotics fight for survival"</w:t>
        </w:r>
      </w:hyperlink>
      <w:r w:rsidDel="00000000" w:rsidR="00000000" w:rsidRPr="00000000">
        <w:rPr>
          <w:color w:val="202122"/>
          <w:sz w:val="19"/>
          <w:szCs w:val="19"/>
          <w:rtl w:val="0"/>
        </w:rPr>
        <w:t xml:space="preserve">. History Dept. </w:t>
      </w:r>
      <w:hyperlink r:id="rId8559">
        <w:r w:rsidDel="00000000" w:rsidR="00000000" w:rsidRPr="00000000">
          <w:rPr>
            <w:i w:val="1"/>
            <w:color w:val="1155cc"/>
            <w:sz w:val="19"/>
            <w:szCs w:val="19"/>
            <w:rtl w:val="0"/>
          </w:rPr>
          <w:t xml:space="preserve">Politico Magazine</w:t>
        </w:r>
      </w:hyperlink>
      <w:r w:rsidDel="00000000" w:rsidR="00000000" w:rsidRPr="00000000">
        <w:rPr>
          <w:color w:val="202122"/>
          <w:sz w:val="19"/>
          <w:szCs w:val="19"/>
          <w:rtl w:val="0"/>
        </w:rPr>
        <w:t xml:space="preserve">. </w:t>
      </w:r>
      <w:hyperlink r:id="rId8560">
        <w:r w:rsidDel="00000000" w:rsidR="00000000" w:rsidRPr="00000000">
          <w:rPr>
            <w:color w:val="1155cc"/>
            <w:sz w:val="19"/>
            <w:szCs w:val="19"/>
            <w:rtl w:val="0"/>
          </w:rPr>
          <w:t xml:space="preserve">Arlington, Virginia</w:t>
        </w:r>
      </w:hyperlink>
      <w:r w:rsidDel="00000000" w:rsidR="00000000" w:rsidRPr="00000000">
        <w:rPr>
          <w:color w:val="202122"/>
          <w:sz w:val="19"/>
          <w:szCs w:val="19"/>
          <w:rtl w:val="0"/>
        </w:rPr>
        <w:t xml:space="preserve">, United States of America: Politico LLC </w:t>
      </w:r>
      <w:hyperlink r:id="rId8561">
        <w:r w:rsidDel="00000000" w:rsidR="00000000" w:rsidRPr="00000000">
          <w:rPr>
            <w:color w:val="1155cc"/>
            <w:sz w:val="19"/>
            <w:szCs w:val="19"/>
            <w:rtl w:val="0"/>
          </w:rPr>
          <w:t xml:space="preserve">Axel Springer SE</w:t>
        </w:r>
      </w:hyperlink>
      <w:r w:rsidDel="00000000" w:rsidR="00000000" w:rsidRPr="00000000">
        <w:rPr>
          <w:color w:val="202122"/>
          <w:sz w:val="19"/>
          <w:szCs w:val="19"/>
          <w:rtl w:val="0"/>
        </w:rPr>
        <w:t xml:space="preserve">. Retrieved 10 September 2021.</w:t>
      </w:r>
    </w:p>
    <w:p w:rsidR="00000000" w:rsidDel="00000000" w:rsidP="00000000" w:rsidRDefault="00000000" w:rsidRPr="00000000" w14:paraId="0000161D">
      <w:pPr>
        <w:numPr>
          <w:ilvl w:val="0"/>
          <w:numId w:val="293"/>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"https://en.wikipedia.org/wiki/Harry_J._Anslinger#cite_ref-unsung_6-0" </w:instrText>
        <w:fldChar w:fldCharType="separate"/>
      </w:r>
      <w:r w:rsidDel="00000000" w:rsidR="00000000" w:rsidRPr="00000000">
        <w:rPr>
          <w:rtl w:val="0"/>
        </w:rPr>
      </w:r>
    </w:p>
    <w:p w:rsidR="00000000" w:rsidDel="00000000" w:rsidP="00000000" w:rsidRDefault="00000000" w:rsidRPr="00000000" w14:paraId="0000161E">
      <w:pPr>
        <w:numPr>
          <w:ilvl w:val="0"/>
          <w:numId w:val="293"/>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"https://en.wikipedia.org/wiki/Harry_J._Anslinger#cite_ref-unsung_6-0"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61F">
      <w:pPr>
        <w:numPr>
          <w:ilvl w:val="0"/>
          <w:numId w:val="293"/>
        </w:numPr>
        <w:spacing w:after="0" w:afterAutospacing="0" w:before="0" w:beforeAutospacing="0" w:lineRule="auto"/>
        <w:ind w:left="1320" w:hanging="360"/>
      </w:pPr>
      <w:r w:rsidDel="00000000" w:rsidR="00000000" w:rsidRPr="00000000">
        <w:fldChar w:fldCharType="end"/>
      </w:r>
      <w:hyperlink r:id="rId8562">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8563">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McWilliams, John C. (1 April 1989). Barr, Daniel P.; Branson, Susan; Conn, Peter (eds.). </w:t>
      </w:r>
      <w:hyperlink r:id="rId8564">
        <w:r w:rsidDel="00000000" w:rsidR="00000000" w:rsidRPr="00000000">
          <w:rPr>
            <w:color w:val="1155cc"/>
            <w:sz w:val="19"/>
            <w:szCs w:val="19"/>
            <w:rtl w:val="0"/>
          </w:rPr>
          <w:t xml:space="preserve">"Unsung Partner Against Crime: Harry J. Anslinger and the Federal Bureau of Narcoticsy 1930-1962"</w:t>
        </w:r>
      </w:hyperlink>
      <w:r w:rsidDel="00000000" w:rsidR="00000000" w:rsidRPr="00000000">
        <w:rPr>
          <w:color w:val="202122"/>
          <w:sz w:val="19"/>
          <w:szCs w:val="19"/>
          <w:rtl w:val="0"/>
        </w:rPr>
        <w:t xml:space="preserve">. </w:t>
      </w:r>
      <w:hyperlink r:id="rId8565">
        <w:r w:rsidDel="00000000" w:rsidR="00000000" w:rsidRPr="00000000">
          <w:rPr>
            <w:i w:val="1"/>
            <w:color w:val="1155cc"/>
            <w:sz w:val="19"/>
            <w:szCs w:val="19"/>
            <w:rtl w:val="0"/>
          </w:rPr>
          <w:t xml:space="preserve">Pennsylvania Magazine of History and Biography</w:t>
        </w:r>
      </w:hyperlink>
      <w:r w:rsidDel="00000000" w:rsidR="00000000" w:rsidRPr="00000000">
        <w:rPr>
          <w:color w:val="202122"/>
          <w:sz w:val="19"/>
          <w:szCs w:val="19"/>
          <w:rtl w:val="0"/>
        </w:rPr>
        <w:t xml:space="preserve">. </w:t>
      </w:r>
      <w:r w:rsidDel="00000000" w:rsidR="00000000" w:rsidRPr="00000000">
        <w:rPr>
          <w:b w:val="1"/>
          <w:color w:val="202122"/>
          <w:sz w:val="19"/>
          <w:szCs w:val="19"/>
          <w:rtl w:val="0"/>
        </w:rPr>
        <w:t xml:space="preserve">CXIII</w:t>
      </w:r>
      <w:r w:rsidDel="00000000" w:rsidR="00000000" w:rsidRPr="00000000">
        <w:rPr>
          <w:color w:val="202122"/>
          <w:sz w:val="19"/>
          <w:szCs w:val="19"/>
          <w:rtl w:val="0"/>
        </w:rPr>
        <w:t xml:space="preserve"> (2). </w:t>
      </w:r>
      <w:hyperlink r:id="rId8566">
        <w:r w:rsidDel="00000000" w:rsidR="00000000" w:rsidRPr="00000000">
          <w:rPr>
            <w:color w:val="1155cc"/>
            <w:sz w:val="19"/>
            <w:szCs w:val="19"/>
            <w:rtl w:val="0"/>
          </w:rPr>
          <w:t xml:space="preserve">Philadelphia</w:t>
        </w:r>
      </w:hyperlink>
      <w:r w:rsidDel="00000000" w:rsidR="00000000" w:rsidRPr="00000000">
        <w:rPr>
          <w:color w:val="202122"/>
          <w:sz w:val="19"/>
          <w:szCs w:val="19"/>
          <w:rtl w:val="0"/>
        </w:rPr>
        <w:t xml:space="preserve">: </w:t>
      </w:r>
      <w:hyperlink r:id="rId8567">
        <w:r w:rsidDel="00000000" w:rsidR="00000000" w:rsidRPr="00000000">
          <w:rPr>
            <w:color w:val="1155cc"/>
            <w:sz w:val="19"/>
            <w:szCs w:val="19"/>
            <w:rtl w:val="0"/>
          </w:rPr>
          <w:t xml:space="preserve">Historical Society of Pennsylvania</w:t>
        </w:r>
      </w:hyperlink>
      <w:r w:rsidDel="00000000" w:rsidR="00000000" w:rsidRPr="00000000">
        <w:rPr>
          <w:color w:val="202122"/>
          <w:sz w:val="19"/>
          <w:szCs w:val="19"/>
          <w:rtl w:val="0"/>
        </w:rPr>
        <w:t xml:space="preserve"> (</w:t>
      </w:r>
      <w:hyperlink r:id="rId8568">
        <w:r w:rsidDel="00000000" w:rsidR="00000000" w:rsidRPr="00000000">
          <w:rPr>
            <w:color w:val="1155cc"/>
            <w:sz w:val="19"/>
            <w:szCs w:val="19"/>
            <w:rtl w:val="0"/>
          </w:rPr>
          <w:t xml:space="preserve">University of Pennsylvania Press</w:t>
        </w:r>
      </w:hyperlink>
      <w:r w:rsidDel="00000000" w:rsidR="00000000" w:rsidRPr="00000000">
        <w:rPr>
          <w:color w:val="202122"/>
          <w:sz w:val="19"/>
          <w:szCs w:val="19"/>
          <w:rtl w:val="0"/>
        </w:rPr>
        <w:t xml:space="preserve">): 207–236. </w:t>
      </w:r>
      <w:hyperlink r:id="rId8569">
        <w:r w:rsidDel="00000000" w:rsidR="00000000" w:rsidRPr="00000000">
          <w:rPr>
            <w:color w:val="1155cc"/>
            <w:sz w:val="19"/>
            <w:szCs w:val="19"/>
            <w:rtl w:val="0"/>
          </w:rPr>
          <w:t xml:space="preserve">ISSN</w:t>
        </w:r>
      </w:hyperlink>
      <w:r w:rsidDel="00000000" w:rsidR="00000000" w:rsidRPr="00000000">
        <w:rPr>
          <w:color w:val="202122"/>
          <w:sz w:val="19"/>
          <w:szCs w:val="19"/>
          <w:rtl w:val="0"/>
        </w:rPr>
        <w:t xml:space="preserve"> </w:t>
      </w:r>
      <w:hyperlink r:id="rId8570">
        <w:r w:rsidDel="00000000" w:rsidR="00000000" w:rsidRPr="00000000">
          <w:rPr>
            <w:color w:val="1155cc"/>
            <w:sz w:val="19"/>
            <w:szCs w:val="19"/>
            <w:rtl w:val="0"/>
          </w:rPr>
          <w:t xml:space="preserve">0031-4587</w:t>
        </w:r>
      </w:hyperlink>
      <w:r w:rsidDel="00000000" w:rsidR="00000000" w:rsidRPr="00000000">
        <w:rPr>
          <w:color w:val="202122"/>
          <w:sz w:val="19"/>
          <w:szCs w:val="19"/>
          <w:rtl w:val="0"/>
        </w:rPr>
        <w:t xml:space="preserve">. </w:t>
      </w:r>
      <w:hyperlink r:id="rId8571">
        <w:r w:rsidDel="00000000" w:rsidR="00000000" w:rsidRPr="00000000">
          <w:rPr>
            <w:color w:val="1155cc"/>
            <w:sz w:val="19"/>
            <w:szCs w:val="19"/>
            <w:rtl w:val="0"/>
          </w:rPr>
          <w:t xml:space="preserve">JSTOR</w:t>
        </w:r>
      </w:hyperlink>
      <w:r w:rsidDel="00000000" w:rsidR="00000000" w:rsidRPr="00000000">
        <w:rPr>
          <w:color w:val="202122"/>
          <w:sz w:val="19"/>
          <w:szCs w:val="19"/>
          <w:rtl w:val="0"/>
        </w:rPr>
        <w:t xml:space="preserve"> </w:t>
      </w:r>
      <w:hyperlink r:id="rId8572">
        <w:r w:rsidDel="00000000" w:rsidR="00000000" w:rsidRPr="00000000">
          <w:rPr>
            <w:color w:val="1155cc"/>
            <w:sz w:val="19"/>
            <w:szCs w:val="19"/>
            <w:rtl w:val="0"/>
          </w:rPr>
          <w:t xml:space="preserve">20092328</w:t>
        </w:r>
      </w:hyperlink>
      <w:r w:rsidDel="00000000" w:rsidR="00000000" w:rsidRPr="00000000">
        <w:rPr>
          <w:color w:val="202122"/>
          <w:sz w:val="19"/>
          <w:szCs w:val="19"/>
          <w:rtl w:val="0"/>
        </w:rPr>
        <w:t xml:space="preserve">. </w:t>
      </w:r>
      <w:hyperlink r:id="rId8573">
        <w:r w:rsidDel="00000000" w:rsidR="00000000" w:rsidRPr="00000000">
          <w:rPr>
            <w:color w:val="1155cc"/>
            <w:sz w:val="19"/>
            <w:szCs w:val="19"/>
            <w:rtl w:val="0"/>
          </w:rPr>
          <w:t xml:space="preserve">LCCN</w:t>
        </w:r>
      </w:hyperlink>
      <w:r w:rsidDel="00000000" w:rsidR="00000000" w:rsidRPr="00000000">
        <w:rPr>
          <w:color w:val="202122"/>
          <w:sz w:val="19"/>
          <w:szCs w:val="19"/>
          <w:rtl w:val="0"/>
        </w:rPr>
        <w:t xml:space="preserve"> </w:t>
      </w:r>
      <w:hyperlink r:id="rId8574">
        <w:r w:rsidDel="00000000" w:rsidR="00000000" w:rsidRPr="00000000">
          <w:rPr>
            <w:color w:val="1155cc"/>
            <w:sz w:val="19"/>
            <w:szCs w:val="19"/>
            <w:rtl w:val="0"/>
          </w:rPr>
          <w:t xml:space="preserve">2006267556</w:t>
        </w:r>
      </w:hyperlink>
      <w:r w:rsidDel="00000000" w:rsidR="00000000" w:rsidRPr="00000000">
        <w:rPr>
          <w:color w:val="202122"/>
          <w:sz w:val="19"/>
          <w:szCs w:val="19"/>
          <w:rtl w:val="0"/>
        </w:rPr>
        <w:t xml:space="preserve">. Retrieved 10 September 2021 – via </w:t>
      </w:r>
      <w:hyperlink r:id="rId8575">
        <w:r w:rsidDel="00000000" w:rsidR="00000000" w:rsidRPr="00000000">
          <w:rPr>
            <w:color w:val="1155cc"/>
            <w:sz w:val="19"/>
            <w:szCs w:val="19"/>
            <w:rtl w:val="0"/>
          </w:rPr>
          <w:t xml:space="preserve">Pennsylvania State University</w:t>
        </w:r>
      </w:hyperlink>
      <w:r w:rsidDel="00000000" w:rsidR="00000000" w:rsidRPr="00000000">
        <w:rPr>
          <w:color w:val="202122"/>
          <w:sz w:val="19"/>
          <w:szCs w:val="19"/>
          <w:rtl w:val="0"/>
        </w:rPr>
        <w:t xml:space="preserve">.</w:t>
      </w:r>
    </w:p>
    <w:p w:rsidR="00000000" w:rsidDel="00000000" w:rsidP="00000000" w:rsidRDefault="00000000" w:rsidRPr="00000000" w14:paraId="00001620">
      <w:pPr>
        <w:numPr>
          <w:ilvl w:val="0"/>
          <w:numId w:val="293"/>
        </w:numPr>
        <w:spacing w:after="0" w:afterAutospacing="0" w:before="0" w:beforeAutospacing="0" w:lineRule="auto"/>
        <w:ind w:left="1320" w:hanging="360"/>
      </w:pPr>
      <w:hyperlink r:id="rId857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Smith, Laura (27 February 2018). Giles, Jim (ed.). </w:t>
      </w:r>
      <w:hyperlink r:id="rId8577">
        <w:r w:rsidDel="00000000" w:rsidR="00000000" w:rsidRPr="00000000">
          <w:rPr>
            <w:color w:val="1155cc"/>
            <w:sz w:val="19"/>
            <w:szCs w:val="19"/>
            <w:rtl w:val="0"/>
          </w:rPr>
          <w:t xml:space="preserve">"How a racist hate-monger masterminded America's War on Drugs"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Timeline</w:t>
      </w:r>
      <w:r w:rsidDel="00000000" w:rsidR="00000000" w:rsidRPr="00000000">
        <w:rPr>
          <w:color w:val="202122"/>
          <w:sz w:val="19"/>
          <w:szCs w:val="19"/>
          <w:rtl w:val="0"/>
        </w:rPr>
        <w:t xml:space="preserve">. A Medium Corporation. Retrieved 10 September 2021. Anslinger's zeal for law and order manifested early</w:t>
      </w:r>
    </w:p>
    <w:p w:rsidR="00000000" w:rsidDel="00000000" w:rsidP="00000000" w:rsidRDefault="00000000" w:rsidRPr="00000000" w14:paraId="00001621">
      <w:pPr>
        <w:numPr>
          <w:ilvl w:val="0"/>
          <w:numId w:val="293"/>
        </w:numPr>
        <w:spacing w:after="0" w:afterAutospacing="0" w:before="0" w:beforeAutospacing="0" w:lineRule="auto"/>
        <w:ind w:left="1320" w:hanging="360"/>
      </w:pPr>
      <w:hyperlink r:id="rId857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Rowe, Thomas C. (2006). </w:t>
      </w:r>
      <w:hyperlink r:id="rId8579">
        <w:r w:rsidDel="00000000" w:rsidR="00000000" w:rsidRPr="00000000">
          <w:rPr>
            <w:i w:val="1"/>
            <w:color w:val="1155cc"/>
            <w:sz w:val="19"/>
            <w:szCs w:val="19"/>
            <w:rtl w:val="0"/>
          </w:rPr>
          <w:t xml:space="preserve">Federal Narcotics Laws and the War on Drugs: Money Down a Rat Hole</w:t>
        </w:r>
      </w:hyperlink>
      <w:r w:rsidDel="00000000" w:rsidR="00000000" w:rsidRPr="00000000">
        <w:rPr>
          <w:color w:val="202122"/>
          <w:sz w:val="19"/>
          <w:szCs w:val="19"/>
          <w:rtl w:val="0"/>
        </w:rPr>
        <w:t xml:space="preserve">. Binghamton, NY: Haworth Press. p. 50. </w:t>
      </w:r>
      <w:hyperlink r:id="rId8580">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8581">
        <w:r w:rsidDel="00000000" w:rsidR="00000000" w:rsidRPr="00000000">
          <w:rPr>
            <w:color w:val="1155cc"/>
            <w:sz w:val="19"/>
            <w:szCs w:val="19"/>
            <w:rtl w:val="0"/>
          </w:rPr>
          <w:t xml:space="preserve">978-0-7890-2808-2</w:t>
        </w:r>
      </w:hyperlink>
      <w:r w:rsidDel="00000000" w:rsidR="00000000" w:rsidRPr="00000000">
        <w:rPr>
          <w:color w:val="202122"/>
          <w:sz w:val="19"/>
          <w:szCs w:val="19"/>
          <w:rtl w:val="0"/>
        </w:rPr>
        <w:t xml:space="preserve">.</w:t>
      </w:r>
    </w:p>
    <w:p w:rsidR="00000000" w:rsidDel="00000000" w:rsidP="00000000" w:rsidRDefault="00000000" w:rsidRPr="00000000" w14:paraId="00001622">
      <w:pPr>
        <w:numPr>
          <w:ilvl w:val="0"/>
          <w:numId w:val="293"/>
        </w:numPr>
        <w:spacing w:after="0" w:afterAutospacing="0" w:before="0" w:beforeAutospacing="0" w:lineRule="auto"/>
        <w:ind w:left="1320" w:hanging="360"/>
      </w:pPr>
      <w:hyperlink r:id="rId858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583">
        <w:r w:rsidDel="00000000" w:rsidR="00000000" w:rsidRPr="00000000">
          <w:rPr>
            <w:color w:val="1155cc"/>
            <w:sz w:val="19"/>
            <w:szCs w:val="19"/>
            <w:rtl w:val="0"/>
          </w:rPr>
          <w:t xml:space="preserve">"The Drug Enforcement Administration (DEA) The Early Years"</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p. 4.</w:t>
      </w:r>
    </w:p>
    <w:p w:rsidR="00000000" w:rsidDel="00000000" w:rsidP="00000000" w:rsidRDefault="00000000" w:rsidRPr="00000000" w14:paraId="00001623">
      <w:pPr>
        <w:numPr>
          <w:ilvl w:val="0"/>
          <w:numId w:val="293"/>
        </w:numPr>
        <w:spacing w:after="0" w:afterAutospacing="0" w:before="0" w:beforeAutospacing="0" w:lineRule="auto"/>
        <w:ind w:left="1320" w:hanging="360"/>
      </w:pPr>
      <w:hyperlink r:id="rId858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Valentine, Douglas, 1949- (2009). </w:t>
      </w:r>
      <w:hyperlink r:id="rId8585">
        <w:r w:rsidDel="00000000" w:rsidR="00000000" w:rsidRPr="00000000">
          <w:rPr>
            <w:i w:val="1"/>
            <w:color w:val="1155cc"/>
            <w:sz w:val="19"/>
            <w:szCs w:val="19"/>
            <w:rtl w:val="0"/>
          </w:rPr>
          <w:t xml:space="preserve">The strength of the pack : the personalities, politics and espionage intrigues that shaped the DEA</w:t>
        </w:r>
      </w:hyperlink>
      <w:r w:rsidDel="00000000" w:rsidR="00000000" w:rsidRPr="00000000">
        <w:rPr>
          <w:color w:val="202122"/>
          <w:sz w:val="19"/>
          <w:szCs w:val="19"/>
          <w:rtl w:val="0"/>
        </w:rPr>
        <w:t xml:space="preserve"> (1st ed.). Walterville, OR: Trine Day. pp. 16–18, 346–350. </w:t>
      </w:r>
      <w:hyperlink r:id="rId8586">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8587">
        <w:r w:rsidDel="00000000" w:rsidR="00000000" w:rsidRPr="00000000">
          <w:rPr>
            <w:color w:val="1155cc"/>
            <w:sz w:val="19"/>
            <w:szCs w:val="19"/>
            <w:rtl w:val="0"/>
          </w:rPr>
          <w:t xml:space="preserve">978-0-9799886-5-3</w:t>
        </w:r>
      </w:hyperlink>
      <w:r w:rsidDel="00000000" w:rsidR="00000000" w:rsidRPr="00000000">
        <w:rPr>
          <w:color w:val="202122"/>
          <w:sz w:val="19"/>
          <w:szCs w:val="19"/>
          <w:rtl w:val="0"/>
        </w:rPr>
        <w:t xml:space="preserve">. </w:t>
      </w:r>
      <w:hyperlink r:id="rId8588">
        <w:r w:rsidDel="00000000" w:rsidR="00000000" w:rsidRPr="00000000">
          <w:rPr>
            <w:color w:val="1155cc"/>
            <w:sz w:val="19"/>
            <w:szCs w:val="19"/>
            <w:rtl w:val="0"/>
          </w:rPr>
          <w:t xml:space="preserve">OCLC</w:t>
        </w:r>
      </w:hyperlink>
      <w:r w:rsidDel="00000000" w:rsidR="00000000" w:rsidRPr="00000000">
        <w:rPr>
          <w:color w:val="202122"/>
          <w:sz w:val="19"/>
          <w:szCs w:val="19"/>
          <w:rtl w:val="0"/>
        </w:rPr>
        <w:t xml:space="preserve"> </w:t>
      </w:r>
      <w:hyperlink r:id="rId8589">
        <w:r w:rsidDel="00000000" w:rsidR="00000000" w:rsidRPr="00000000">
          <w:rPr>
            <w:color w:val="1155cc"/>
            <w:sz w:val="19"/>
            <w:szCs w:val="19"/>
            <w:rtl w:val="0"/>
          </w:rPr>
          <w:t xml:space="preserve">316057965</w:t>
        </w:r>
      </w:hyperlink>
      <w:r w:rsidDel="00000000" w:rsidR="00000000" w:rsidRPr="00000000">
        <w:rPr>
          <w:color w:val="202122"/>
          <w:sz w:val="19"/>
          <w:szCs w:val="19"/>
          <w:rtl w:val="0"/>
        </w:rPr>
        <w:t xml:space="preserve">.</w:t>
      </w:r>
    </w:p>
    <w:p w:rsidR="00000000" w:rsidDel="00000000" w:rsidP="00000000" w:rsidRDefault="00000000" w:rsidRPr="00000000" w14:paraId="00001624">
      <w:pPr>
        <w:numPr>
          <w:ilvl w:val="0"/>
          <w:numId w:val="293"/>
        </w:numPr>
        <w:spacing w:after="0" w:afterAutospacing="0" w:before="0" w:beforeAutospacing="0" w:lineRule="auto"/>
        <w:ind w:left="1320" w:hanging="360"/>
      </w:pPr>
      <w:hyperlink r:id="rId859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591">
        <w:r w:rsidDel="00000000" w:rsidR="00000000" w:rsidRPr="00000000">
          <w:rPr>
            <w:color w:val="1155cc"/>
            <w:sz w:val="19"/>
            <w:szCs w:val="19"/>
            <w:rtl w:val="0"/>
          </w:rPr>
          <w:t xml:space="preserve">"The Drug Enforcement Administration (DEA) The Early Years"</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p. 4.</w:t>
      </w:r>
    </w:p>
    <w:p w:rsidR="00000000" w:rsidDel="00000000" w:rsidP="00000000" w:rsidRDefault="00000000" w:rsidRPr="00000000" w14:paraId="00001625">
      <w:pPr>
        <w:numPr>
          <w:ilvl w:val="0"/>
          <w:numId w:val="293"/>
        </w:numPr>
        <w:spacing w:after="0" w:afterAutospacing="0" w:before="0" w:beforeAutospacing="0" w:lineRule="auto"/>
        <w:ind w:left="1320" w:hanging="360"/>
      </w:pPr>
      <w:hyperlink r:id="rId859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593">
        <w:r w:rsidDel="00000000" w:rsidR="00000000" w:rsidRPr="00000000">
          <w:rPr>
            <w:color w:val="1155cc"/>
            <w:sz w:val="19"/>
            <w:szCs w:val="19"/>
            <w:rtl w:val="0"/>
          </w:rPr>
          <w:t xml:space="preserve">"Records of the Drug Enforcement Administration [DEA]"</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www.archives.gov</w:t>
      </w:r>
      <w:r w:rsidDel="00000000" w:rsidR="00000000" w:rsidRPr="00000000">
        <w:rPr>
          <w:color w:val="202122"/>
          <w:sz w:val="19"/>
          <w:szCs w:val="19"/>
          <w:rtl w:val="0"/>
        </w:rPr>
        <w:t xml:space="preserve">. Retrieved 2024-08-17.</w:t>
      </w:r>
    </w:p>
    <w:p w:rsidR="00000000" w:rsidDel="00000000" w:rsidP="00000000" w:rsidRDefault="00000000" w:rsidRPr="00000000" w14:paraId="00001626">
      <w:pPr>
        <w:numPr>
          <w:ilvl w:val="0"/>
          <w:numId w:val="293"/>
        </w:numPr>
        <w:spacing w:after="0" w:afterAutospacing="0" w:before="0" w:beforeAutospacing="0" w:lineRule="auto"/>
        <w:ind w:left="1320" w:hanging="360"/>
      </w:pPr>
      <w:hyperlink r:id="rId859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Filan, Kenaz (23 February 2011). </w:t>
      </w:r>
      <w:hyperlink r:id="rId8595">
        <w:r w:rsidDel="00000000" w:rsidR="00000000" w:rsidRPr="00000000">
          <w:rPr>
            <w:i w:val="1"/>
            <w:color w:val="1155cc"/>
            <w:sz w:val="19"/>
            <w:szCs w:val="19"/>
            <w:rtl w:val="0"/>
          </w:rPr>
          <w:t xml:space="preserve">The Power of the Poppy: Harnessing Nature's Most Dangerous Plant Ally</w:t>
        </w:r>
      </w:hyperlink>
      <w:r w:rsidDel="00000000" w:rsidR="00000000" w:rsidRPr="00000000">
        <w:rPr>
          <w:color w:val="202122"/>
          <w:sz w:val="19"/>
          <w:szCs w:val="19"/>
          <w:rtl w:val="0"/>
        </w:rPr>
        <w:t xml:space="preserve">. Rochester, Vt.: Park Street Press. p. 64. </w:t>
      </w:r>
      <w:hyperlink r:id="rId8596">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8597">
        <w:r w:rsidDel="00000000" w:rsidR="00000000" w:rsidRPr="00000000">
          <w:rPr>
            <w:color w:val="1155cc"/>
            <w:sz w:val="19"/>
            <w:szCs w:val="19"/>
            <w:rtl w:val="0"/>
          </w:rPr>
          <w:t xml:space="preserve">978-1-59477-399-0</w:t>
        </w:r>
      </w:hyperlink>
      <w:r w:rsidDel="00000000" w:rsidR="00000000" w:rsidRPr="00000000">
        <w:rPr>
          <w:color w:val="202122"/>
          <w:sz w:val="19"/>
          <w:szCs w:val="19"/>
          <w:rtl w:val="0"/>
        </w:rPr>
        <w:t xml:space="preserve">.</w:t>
      </w:r>
    </w:p>
    <w:p w:rsidR="00000000" w:rsidDel="00000000" w:rsidP="00000000" w:rsidRDefault="00000000" w:rsidRPr="00000000" w14:paraId="00001627">
      <w:pPr>
        <w:numPr>
          <w:ilvl w:val="0"/>
          <w:numId w:val="293"/>
        </w:numPr>
        <w:spacing w:after="0" w:afterAutospacing="0" w:before="0" w:beforeAutospacing="0" w:lineRule="auto"/>
        <w:ind w:left="1320" w:hanging="360"/>
      </w:pPr>
      <w:hyperlink r:id="rId859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Dormandy, Thomas (15 May 2012). </w:t>
      </w:r>
      <w:hyperlink r:id="rId8599">
        <w:r w:rsidDel="00000000" w:rsidR="00000000" w:rsidRPr="00000000">
          <w:rPr>
            <w:color w:val="1155cc"/>
            <w:sz w:val="19"/>
            <w:szCs w:val="19"/>
            <w:rtl w:val="0"/>
          </w:rPr>
          <w:t xml:space="preserve">"CHAPTER 28. Guardians of the law"</w:t>
        </w:r>
      </w:hyperlink>
      <w:r w:rsidDel="00000000" w:rsidR="00000000" w:rsidRPr="00000000">
        <w:rPr>
          <w:color w:val="202122"/>
          <w:sz w:val="19"/>
          <w:szCs w:val="19"/>
          <w:rtl w:val="0"/>
        </w:rPr>
        <w:t xml:space="preserve">. </w:t>
      </w:r>
      <w:hyperlink r:id="rId8600">
        <w:r w:rsidDel="00000000" w:rsidR="00000000" w:rsidRPr="00000000">
          <w:rPr>
            <w:i w:val="1"/>
            <w:color w:val="1155cc"/>
            <w:sz w:val="19"/>
            <w:szCs w:val="19"/>
            <w:rtl w:val="0"/>
          </w:rPr>
          <w:t xml:space="preserve">Opium: Reality's Dark Dream</w:t>
        </w:r>
      </w:hyperlink>
      <w:r w:rsidDel="00000000" w:rsidR="00000000" w:rsidRPr="00000000">
        <w:rPr>
          <w:color w:val="202122"/>
          <w:sz w:val="19"/>
          <w:szCs w:val="19"/>
          <w:rtl w:val="0"/>
        </w:rPr>
        <w:t xml:space="preserve"> (1st ed.). </w:t>
      </w:r>
      <w:hyperlink r:id="rId8601">
        <w:r w:rsidDel="00000000" w:rsidR="00000000" w:rsidRPr="00000000">
          <w:rPr>
            <w:color w:val="1155cc"/>
            <w:sz w:val="19"/>
            <w:szCs w:val="19"/>
            <w:rtl w:val="0"/>
          </w:rPr>
          <w:t xml:space="preserve">New Haven</w:t>
        </w:r>
      </w:hyperlink>
      <w:r w:rsidDel="00000000" w:rsidR="00000000" w:rsidRPr="00000000">
        <w:rPr>
          <w:color w:val="202122"/>
          <w:sz w:val="19"/>
          <w:szCs w:val="19"/>
          <w:rtl w:val="0"/>
        </w:rPr>
        <w:t xml:space="preserve">, </w:t>
      </w:r>
      <w:hyperlink r:id="rId8602">
        <w:r w:rsidDel="00000000" w:rsidR="00000000" w:rsidRPr="00000000">
          <w:rPr>
            <w:color w:val="1155cc"/>
            <w:sz w:val="19"/>
            <w:szCs w:val="19"/>
            <w:rtl w:val="0"/>
          </w:rPr>
          <w:t xml:space="preserve">Connecticut</w:t>
        </w:r>
      </w:hyperlink>
      <w:r w:rsidDel="00000000" w:rsidR="00000000" w:rsidRPr="00000000">
        <w:rPr>
          <w:color w:val="202122"/>
          <w:sz w:val="19"/>
          <w:szCs w:val="19"/>
          <w:rtl w:val="0"/>
        </w:rPr>
        <w:t xml:space="preserve">, United States of America: </w:t>
      </w:r>
      <w:hyperlink r:id="rId8603">
        <w:r w:rsidDel="00000000" w:rsidR="00000000" w:rsidRPr="00000000">
          <w:rPr>
            <w:color w:val="1155cc"/>
            <w:sz w:val="19"/>
            <w:szCs w:val="19"/>
            <w:rtl w:val="0"/>
          </w:rPr>
          <w:t xml:space="preserve">Yale University Press</w:t>
        </w:r>
      </w:hyperlink>
      <w:r w:rsidDel="00000000" w:rsidR="00000000" w:rsidRPr="00000000">
        <w:rPr>
          <w:color w:val="202122"/>
          <w:sz w:val="19"/>
          <w:szCs w:val="19"/>
          <w:rtl w:val="0"/>
        </w:rPr>
        <w:t xml:space="preserve">. pp. 248–252. </w:t>
      </w:r>
      <w:hyperlink r:id="rId8604">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8605">
        <w:r w:rsidDel="00000000" w:rsidR="00000000" w:rsidRPr="00000000">
          <w:rPr>
            <w:color w:val="1155cc"/>
            <w:sz w:val="19"/>
            <w:szCs w:val="19"/>
            <w:rtl w:val="0"/>
          </w:rPr>
          <w:t xml:space="preserve">9780300175325</w:t>
        </w:r>
      </w:hyperlink>
      <w:r w:rsidDel="00000000" w:rsidR="00000000" w:rsidRPr="00000000">
        <w:rPr>
          <w:color w:val="202122"/>
          <w:sz w:val="19"/>
          <w:szCs w:val="19"/>
          <w:rtl w:val="0"/>
        </w:rPr>
        <w:t xml:space="preserve">. </w:t>
      </w:r>
      <w:hyperlink r:id="rId8606">
        <w:r w:rsidDel="00000000" w:rsidR="00000000" w:rsidRPr="00000000">
          <w:rPr>
            <w:color w:val="1155cc"/>
            <w:sz w:val="19"/>
            <w:szCs w:val="19"/>
            <w:rtl w:val="0"/>
          </w:rPr>
          <w:t xml:space="preserve">JSTOR</w:t>
        </w:r>
      </w:hyperlink>
      <w:r w:rsidDel="00000000" w:rsidR="00000000" w:rsidRPr="00000000">
        <w:rPr>
          <w:color w:val="202122"/>
          <w:sz w:val="19"/>
          <w:szCs w:val="19"/>
          <w:rtl w:val="0"/>
        </w:rPr>
        <w:t xml:space="preserve"> </w:t>
      </w:r>
      <w:hyperlink r:id="rId8607">
        <w:r w:rsidDel="00000000" w:rsidR="00000000" w:rsidRPr="00000000">
          <w:rPr>
            <w:color w:val="1155cc"/>
            <w:sz w:val="19"/>
            <w:szCs w:val="19"/>
            <w:rtl w:val="0"/>
          </w:rPr>
          <w:t xml:space="preserve">j.ctt1np7pj</w:t>
        </w:r>
      </w:hyperlink>
      <w:r w:rsidDel="00000000" w:rsidR="00000000" w:rsidRPr="00000000">
        <w:rPr>
          <w:color w:val="202122"/>
          <w:sz w:val="19"/>
          <w:szCs w:val="19"/>
          <w:rtl w:val="0"/>
        </w:rPr>
        <w:t xml:space="preserve">. Retrieved 11 September 2021 – via </w:t>
      </w:r>
      <w:hyperlink r:id="rId8608">
        <w:r w:rsidDel="00000000" w:rsidR="00000000" w:rsidRPr="00000000">
          <w:rPr>
            <w:color w:val="1155cc"/>
            <w:sz w:val="19"/>
            <w:szCs w:val="19"/>
            <w:rtl w:val="0"/>
          </w:rPr>
          <w:t xml:space="preserve">Google Books</w:t>
        </w:r>
      </w:hyperlink>
      <w:r w:rsidDel="00000000" w:rsidR="00000000" w:rsidRPr="00000000">
        <w:rPr>
          <w:color w:val="202122"/>
          <w:sz w:val="19"/>
          <w:szCs w:val="19"/>
          <w:rtl w:val="0"/>
        </w:rPr>
        <w:t xml:space="preserve">.</w:t>
      </w:r>
    </w:p>
    <w:p w:rsidR="00000000" w:rsidDel="00000000" w:rsidP="00000000" w:rsidRDefault="00000000" w:rsidRPr="00000000" w14:paraId="00001628">
      <w:pPr>
        <w:numPr>
          <w:ilvl w:val="0"/>
          <w:numId w:val="293"/>
        </w:numPr>
        <w:spacing w:after="0" w:afterAutospacing="0" w:before="0" w:beforeAutospacing="0" w:lineRule="auto"/>
        <w:ind w:left="1320" w:hanging="360"/>
      </w:pPr>
      <w:hyperlink r:id="rId860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Gieringer, Dale (Summer 1999). </w:t>
      </w:r>
      <w:hyperlink r:id="rId8610">
        <w:r w:rsidDel="00000000" w:rsidR="00000000" w:rsidRPr="00000000">
          <w:rPr>
            <w:color w:val="1155cc"/>
            <w:sz w:val="19"/>
            <w:szCs w:val="19"/>
            <w:rtl w:val="0"/>
          </w:rPr>
          <w:t xml:space="preserve">"The Forgotten Origins of Cannabis Prohibition in California"</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Contemporary Drug Problems</w:t>
      </w:r>
      <w:r w:rsidDel="00000000" w:rsidR="00000000" w:rsidRPr="00000000">
        <w:rPr>
          <w:color w:val="202122"/>
          <w:sz w:val="19"/>
          <w:szCs w:val="19"/>
          <w:rtl w:val="0"/>
        </w:rPr>
        <w:t xml:space="preserve">. </w:t>
      </w:r>
      <w:r w:rsidDel="00000000" w:rsidR="00000000" w:rsidRPr="00000000">
        <w:rPr>
          <w:b w:val="1"/>
          <w:color w:val="202122"/>
          <w:sz w:val="19"/>
          <w:szCs w:val="19"/>
          <w:rtl w:val="0"/>
        </w:rPr>
        <w:t xml:space="preserve">26#2</w:t>
      </w:r>
      <w:r w:rsidDel="00000000" w:rsidR="00000000" w:rsidRPr="00000000">
        <w:rPr>
          <w:color w:val="202122"/>
          <w:sz w:val="19"/>
          <w:szCs w:val="19"/>
          <w:rtl w:val="0"/>
        </w:rPr>
        <w:t xml:space="preserve"> (2).</w:t>
      </w:r>
    </w:p>
    <w:p w:rsidR="00000000" w:rsidDel="00000000" w:rsidP="00000000" w:rsidRDefault="00000000" w:rsidRPr="00000000" w14:paraId="00001629">
      <w:pPr>
        <w:numPr>
          <w:ilvl w:val="0"/>
          <w:numId w:val="293"/>
        </w:numPr>
        <w:spacing w:after="0" w:afterAutospacing="0" w:before="0" w:beforeAutospacing="0" w:lineRule="auto"/>
        <w:ind w:left="1320" w:hanging="360"/>
      </w:pPr>
      <w:hyperlink r:id="rId861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Willoughby, W.W. (1925). </w:t>
      </w:r>
      <w:hyperlink r:id="rId8612">
        <w:r w:rsidDel="00000000" w:rsidR="00000000" w:rsidRPr="00000000">
          <w:rPr>
            <w:color w:val="1155cc"/>
            <w:sz w:val="19"/>
            <w:szCs w:val="19"/>
            <w:rtl w:val="0"/>
          </w:rPr>
          <w:t xml:space="preserve">"Opium as an International Problem"</w:t>
        </w:r>
      </w:hyperlink>
      <w:r w:rsidDel="00000000" w:rsidR="00000000" w:rsidRPr="00000000">
        <w:rPr>
          <w:color w:val="202122"/>
          <w:sz w:val="19"/>
          <w:szCs w:val="19"/>
          <w:rtl w:val="0"/>
        </w:rPr>
        <w:t xml:space="preserve">. The Johns Hopkins Press. Retrieved February 26, 2012.</w:t>
      </w:r>
    </w:p>
    <w:p w:rsidR="00000000" w:rsidDel="00000000" w:rsidP="00000000" w:rsidRDefault="00000000" w:rsidRPr="00000000" w14:paraId="0000162A">
      <w:pPr>
        <w:numPr>
          <w:ilvl w:val="0"/>
          <w:numId w:val="293"/>
        </w:numPr>
        <w:spacing w:after="0" w:afterAutospacing="0" w:before="0" w:beforeAutospacing="0" w:lineRule="auto"/>
        <w:ind w:left="1320" w:hanging="360"/>
      </w:pPr>
      <w:hyperlink r:id="rId861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614">
        <w:r w:rsidDel="00000000" w:rsidR="00000000" w:rsidRPr="00000000">
          <w:rPr>
            <w:color w:val="1155cc"/>
            <w:sz w:val="19"/>
            <w:szCs w:val="19"/>
            <w:rtl w:val="0"/>
          </w:rPr>
          <w:t xml:space="preserve">"The Marihuana Tax Act of 1937: Statement of Harry J. Anslinger"</w:t>
        </w:r>
      </w:hyperlink>
      <w:r w:rsidDel="00000000" w:rsidR="00000000" w:rsidRPr="00000000">
        <w:rPr>
          <w:color w:val="202122"/>
          <w:sz w:val="19"/>
          <w:szCs w:val="19"/>
          <w:rtl w:val="0"/>
        </w:rPr>
        <w:t xml:space="preserve">. Schaffer Library of Drug Policy. Retrieved February 26, 2012.</w:t>
      </w:r>
    </w:p>
    <w:p w:rsidR="00000000" w:rsidDel="00000000" w:rsidP="00000000" w:rsidRDefault="00000000" w:rsidRPr="00000000" w14:paraId="0000162B">
      <w:pPr>
        <w:numPr>
          <w:ilvl w:val="0"/>
          <w:numId w:val="293"/>
        </w:numPr>
        <w:spacing w:after="0" w:afterAutospacing="0" w:before="0" w:beforeAutospacing="0" w:lineRule="auto"/>
        <w:ind w:left="1320" w:hanging="360"/>
      </w:pPr>
      <w:hyperlink r:id="rId861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616">
        <w:r w:rsidDel="00000000" w:rsidR="00000000" w:rsidRPr="00000000">
          <w:rPr>
            <w:color w:val="1155cc"/>
            <w:sz w:val="19"/>
            <w:szCs w:val="19"/>
            <w:rtl w:val="0"/>
          </w:rPr>
          <w:t xml:space="preserve">"The Marihuana Tax Act, Additional Statement Of H. J. Anslinger"</w:t>
        </w:r>
      </w:hyperlink>
      <w:r w:rsidDel="00000000" w:rsidR="00000000" w:rsidRPr="00000000">
        <w:rPr>
          <w:color w:val="202122"/>
          <w:sz w:val="19"/>
          <w:szCs w:val="19"/>
          <w:rtl w:val="0"/>
        </w:rPr>
        <w:t xml:space="preserve">. Schaffer Library of Drug Policy. Retrieved February 26, 2012.</w:t>
      </w:r>
    </w:p>
    <w:p w:rsidR="00000000" w:rsidDel="00000000" w:rsidP="00000000" w:rsidRDefault="00000000" w:rsidRPr="00000000" w14:paraId="0000162C">
      <w:pPr>
        <w:numPr>
          <w:ilvl w:val="0"/>
          <w:numId w:val="293"/>
        </w:numPr>
        <w:spacing w:after="0" w:afterAutospacing="0" w:before="0" w:beforeAutospacing="0" w:lineRule="auto"/>
        <w:ind w:left="1320" w:hanging="360"/>
      </w:pPr>
      <w:hyperlink r:id="rId861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pg44-46 of Sloman, </w:t>
      </w:r>
      <w:r w:rsidDel="00000000" w:rsidR="00000000" w:rsidRPr="00000000">
        <w:rPr>
          <w:i w:val="1"/>
          <w:color w:val="202122"/>
          <w:sz w:val="19"/>
          <w:szCs w:val="19"/>
          <w:rtl w:val="0"/>
        </w:rPr>
        <w:t xml:space="preserve">Reefer Madness</w:t>
      </w:r>
    </w:p>
    <w:p w:rsidR="00000000" w:rsidDel="00000000" w:rsidP="00000000" w:rsidRDefault="00000000" w:rsidRPr="00000000" w14:paraId="0000162D">
      <w:pPr>
        <w:numPr>
          <w:ilvl w:val="0"/>
          <w:numId w:val="293"/>
        </w:numPr>
        <w:spacing w:after="0" w:afterAutospacing="0" w:before="0" w:beforeAutospacing="0" w:lineRule="auto"/>
        <w:ind w:left="1320" w:hanging="360"/>
      </w:pPr>
      <w:hyperlink r:id="rId861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pg38-41 of Sloman, </w:t>
      </w:r>
      <w:r w:rsidDel="00000000" w:rsidR="00000000" w:rsidRPr="00000000">
        <w:rPr>
          <w:i w:val="1"/>
          <w:color w:val="202122"/>
          <w:sz w:val="19"/>
          <w:szCs w:val="19"/>
          <w:rtl w:val="0"/>
        </w:rPr>
        <w:t xml:space="preserve">Reefer Madness</w:t>
      </w:r>
    </w:p>
    <w:p w:rsidR="00000000" w:rsidDel="00000000" w:rsidP="00000000" w:rsidRDefault="00000000" w:rsidRPr="00000000" w14:paraId="0000162E">
      <w:pPr>
        <w:numPr>
          <w:ilvl w:val="0"/>
          <w:numId w:val="293"/>
        </w:numPr>
        <w:spacing w:after="0" w:afterAutospacing="0" w:before="0" w:beforeAutospacing="0" w:lineRule="auto"/>
        <w:ind w:left="1320" w:hanging="360"/>
      </w:pPr>
      <w:hyperlink r:id="rId861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Anslinger, Harry J.; Oursler, Will (1961). </w:t>
      </w:r>
      <w:hyperlink r:id="rId8620">
        <w:r w:rsidDel="00000000" w:rsidR="00000000" w:rsidRPr="00000000">
          <w:rPr>
            <w:i w:val="1"/>
            <w:color w:val="1155cc"/>
            <w:sz w:val="19"/>
            <w:szCs w:val="19"/>
            <w:rtl w:val="0"/>
          </w:rPr>
          <w:t xml:space="preserve">The Murderers, the story of the narcotic gangs</w:t>
        </w:r>
      </w:hyperlink>
      <w:r w:rsidDel="00000000" w:rsidR="00000000" w:rsidRPr="00000000">
        <w:rPr>
          <w:color w:val="202122"/>
          <w:sz w:val="19"/>
          <w:szCs w:val="19"/>
          <w:rtl w:val="0"/>
        </w:rPr>
        <w:t xml:space="preserve">. pp. 541–554. Retrieved February 26, 2012.</w:t>
      </w:r>
    </w:p>
    <w:p w:rsidR="00000000" w:rsidDel="00000000" w:rsidP="00000000" w:rsidRDefault="00000000" w:rsidRPr="00000000" w14:paraId="0000162F">
      <w:pPr>
        <w:numPr>
          <w:ilvl w:val="0"/>
          <w:numId w:val="293"/>
        </w:numPr>
        <w:spacing w:after="0" w:afterAutospacing="0" w:before="0" w:beforeAutospacing="0" w:lineRule="auto"/>
        <w:ind w:left="1320" w:hanging="360"/>
      </w:pPr>
      <w:hyperlink r:id="rId862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Carroll, Rebecca (3 June 2004). </w:t>
      </w:r>
      <w:hyperlink r:id="rId8622">
        <w:r w:rsidDel="00000000" w:rsidR="00000000" w:rsidRPr="00000000">
          <w:rPr>
            <w:color w:val="1155cc"/>
            <w:sz w:val="19"/>
            <w:szCs w:val="19"/>
            <w:rtl w:val="0"/>
          </w:rPr>
          <w:t xml:space="preserve">"Chapter 3. Under the Influence: Harry Anslinger's Role in Shaping America's Drug Policy [3.1 The Marijuana Tax Act of 1937 (MTA)]"</w:t>
        </w:r>
      </w:hyperlink>
      <w:r w:rsidDel="00000000" w:rsidR="00000000" w:rsidRPr="00000000">
        <w:rPr>
          <w:color w:val="202122"/>
          <w:sz w:val="19"/>
          <w:szCs w:val="19"/>
          <w:rtl w:val="0"/>
        </w:rPr>
        <w:t xml:space="preserve">. In Erlen, Jonathon; Spillane, Joseph F. (eds.). </w:t>
      </w:r>
      <w:hyperlink r:id="rId8623">
        <w:r w:rsidDel="00000000" w:rsidR="00000000" w:rsidRPr="00000000">
          <w:rPr>
            <w:i w:val="1"/>
            <w:color w:val="1155cc"/>
            <w:sz w:val="19"/>
            <w:szCs w:val="19"/>
            <w:rtl w:val="0"/>
          </w:rPr>
          <w:t xml:space="preserve">Federal Drug Control: The Evolution of Policy and Practice</w:t>
        </w:r>
      </w:hyperlink>
      <w:r w:rsidDel="00000000" w:rsidR="00000000" w:rsidRPr="00000000">
        <w:rPr>
          <w:color w:val="202122"/>
          <w:sz w:val="19"/>
          <w:szCs w:val="19"/>
          <w:rtl w:val="0"/>
        </w:rPr>
        <w:t xml:space="preserve"> (1st ed.). </w:t>
      </w:r>
      <w:hyperlink r:id="rId8624">
        <w:r w:rsidDel="00000000" w:rsidR="00000000" w:rsidRPr="00000000">
          <w:rPr>
            <w:color w:val="1155cc"/>
            <w:sz w:val="19"/>
            <w:szCs w:val="19"/>
            <w:rtl w:val="0"/>
          </w:rPr>
          <w:t xml:space="preserve">Binghamton</w:t>
        </w:r>
      </w:hyperlink>
      <w:r w:rsidDel="00000000" w:rsidR="00000000" w:rsidRPr="00000000">
        <w:rPr>
          <w:color w:val="202122"/>
          <w:sz w:val="19"/>
          <w:szCs w:val="19"/>
          <w:rtl w:val="0"/>
        </w:rPr>
        <w:t xml:space="preserve">, </w:t>
      </w:r>
      <w:hyperlink r:id="rId8625">
        <w:r w:rsidDel="00000000" w:rsidR="00000000" w:rsidRPr="00000000">
          <w:rPr>
            <w:color w:val="1155cc"/>
            <w:sz w:val="19"/>
            <w:szCs w:val="19"/>
            <w:rtl w:val="0"/>
          </w:rPr>
          <w:t xml:space="preserve">New York</w:t>
        </w:r>
      </w:hyperlink>
      <w:r w:rsidDel="00000000" w:rsidR="00000000" w:rsidRPr="00000000">
        <w:rPr>
          <w:color w:val="202122"/>
          <w:sz w:val="19"/>
          <w:szCs w:val="19"/>
          <w:rtl w:val="0"/>
        </w:rPr>
        <w:t xml:space="preserve">, United States of America: Pharmaceutical Products Press (The Harworth Press, Inc.). </w:t>
      </w:r>
      <w:hyperlink r:id="rId8626">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8627">
        <w:r w:rsidDel="00000000" w:rsidR="00000000" w:rsidRPr="00000000">
          <w:rPr>
            <w:color w:val="1155cc"/>
            <w:sz w:val="19"/>
            <w:szCs w:val="19"/>
            <w:rtl w:val="0"/>
          </w:rPr>
          <w:t xml:space="preserve">9780789018922</w:t>
        </w:r>
      </w:hyperlink>
      <w:r w:rsidDel="00000000" w:rsidR="00000000" w:rsidRPr="00000000">
        <w:rPr>
          <w:color w:val="202122"/>
          <w:sz w:val="19"/>
          <w:szCs w:val="19"/>
          <w:rtl w:val="0"/>
        </w:rPr>
        <w:t xml:space="preserve">. </w:t>
      </w:r>
      <w:hyperlink r:id="rId8628">
        <w:r w:rsidDel="00000000" w:rsidR="00000000" w:rsidRPr="00000000">
          <w:rPr>
            <w:color w:val="1155cc"/>
            <w:sz w:val="19"/>
            <w:szCs w:val="19"/>
            <w:rtl w:val="0"/>
          </w:rPr>
          <w:t xml:space="preserve">OCLC</w:t>
        </w:r>
      </w:hyperlink>
      <w:r w:rsidDel="00000000" w:rsidR="00000000" w:rsidRPr="00000000">
        <w:rPr>
          <w:color w:val="202122"/>
          <w:sz w:val="19"/>
          <w:szCs w:val="19"/>
          <w:rtl w:val="0"/>
        </w:rPr>
        <w:t xml:space="preserve"> </w:t>
      </w:r>
      <w:hyperlink r:id="rId8629">
        <w:r w:rsidDel="00000000" w:rsidR="00000000" w:rsidRPr="00000000">
          <w:rPr>
            <w:color w:val="1155cc"/>
            <w:sz w:val="19"/>
            <w:szCs w:val="19"/>
            <w:rtl w:val="0"/>
          </w:rPr>
          <w:t xml:space="preserve">52706570</w:t>
        </w:r>
      </w:hyperlink>
      <w:r w:rsidDel="00000000" w:rsidR="00000000" w:rsidRPr="00000000">
        <w:rPr>
          <w:color w:val="202122"/>
          <w:sz w:val="19"/>
          <w:szCs w:val="19"/>
          <w:rtl w:val="0"/>
        </w:rPr>
        <w:t xml:space="preserve">. Retrieved 10 September 2021 – via </w:t>
      </w:r>
      <w:hyperlink r:id="rId8630">
        <w:r w:rsidDel="00000000" w:rsidR="00000000" w:rsidRPr="00000000">
          <w:rPr>
            <w:color w:val="1155cc"/>
            <w:sz w:val="19"/>
            <w:szCs w:val="19"/>
            <w:rtl w:val="0"/>
          </w:rPr>
          <w:t xml:space="preserve">Google Books</w:t>
        </w:r>
      </w:hyperlink>
      <w:r w:rsidDel="00000000" w:rsidR="00000000" w:rsidRPr="00000000">
        <w:rPr>
          <w:color w:val="202122"/>
          <w:sz w:val="19"/>
          <w:szCs w:val="19"/>
          <w:rtl w:val="0"/>
        </w:rPr>
        <w:t xml:space="preserve">.</w:t>
      </w:r>
    </w:p>
    <w:p w:rsidR="00000000" w:rsidDel="00000000" w:rsidP="00000000" w:rsidRDefault="00000000" w:rsidRPr="00000000" w14:paraId="00001630">
      <w:pPr>
        <w:numPr>
          <w:ilvl w:val="0"/>
          <w:numId w:val="293"/>
        </w:numPr>
        <w:spacing w:after="0" w:afterAutospacing="0" w:before="0" w:beforeAutospacing="0" w:lineRule="auto"/>
        <w:ind w:left="1320" w:hanging="360"/>
      </w:pPr>
      <w:hyperlink r:id="rId863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632">
        <w:r w:rsidDel="00000000" w:rsidR="00000000" w:rsidRPr="00000000">
          <w:rPr>
            <w:color w:val="1155cc"/>
            <w:sz w:val="19"/>
            <w:szCs w:val="19"/>
            <w:rtl w:val="0"/>
          </w:rPr>
          <w:t xml:space="preserve">"Reefer Madness: Revisited"</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Doug Snead. Archived from </w:t>
      </w:r>
      <w:hyperlink r:id="rId8633">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on March 5, 2016. Retrieved February 12, 2016.</w:t>
      </w:r>
    </w:p>
    <w:p w:rsidR="00000000" w:rsidDel="00000000" w:rsidP="00000000" w:rsidRDefault="00000000" w:rsidRPr="00000000" w14:paraId="00001631">
      <w:pPr>
        <w:numPr>
          <w:ilvl w:val="0"/>
          <w:numId w:val="293"/>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"https://en.wikipedia.org/wiki/Harry_J._Anslinger#cite_ref-Licata_24-0" </w:instrText>
        <w:fldChar w:fldCharType="separate"/>
      </w:r>
      <w:r w:rsidDel="00000000" w:rsidR="00000000" w:rsidRPr="00000000">
        <w:rPr>
          <w:rtl w:val="0"/>
        </w:rPr>
      </w:r>
    </w:p>
    <w:p w:rsidR="00000000" w:rsidDel="00000000" w:rsidP="00000000" w:rsidRDefault="00000000" w:rsidRPr="00000000" w14:paraId="00001632">
      <w:pPr>
        <w:numPr>
          <w:ilvl w:val="0"/>
          <w:numId w:val="293"/>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"https://en.wikipedia.org/wiki/Harry_J._Anslinger#cite_ref-Licata_24-0"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633">
      <w:pPr>
        <w:numPr>
          <w:ilvl w:val="0"/>
          <w:numId w:val="293"/>
        </w:numPr>
        <w:spacing w:after="0" w:afterAutospacing="0" w:before="0" w:beforeAutospacing="0" w:lineRule="auto"/>
        <w:ind w:left="1320" w:hanging="360"/>
      </w:pPr>
      <w:r w:rsidDel="00000000" w:rsidR="00000000" w:rsidRPr="00000000">
        <w:fldChar w:fldCharType="end"/>
      </w:r>
      <w:hyperlink r:id="rId8634">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8635">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8636">
        <w:r w:rsidDel="00000000" w:rsidR="00000000" w:rsidRPr="00000000">
          <w:rPr>
            <w:b w:val="1"/>
            <w:i w:val="1"/>
            <w:color w:val="1155cc"/>
            <w:sz w:val="26"/>
            <w:szCs w:val="26"/>
            <w:vertAlign w:val="superscript"/>
            <w:rtl w:val="0"/>
          </w:rPr>
          <w:t xml:space="preserve">c</w:t>
        </w:r>
      </w:hyperlink>
      <w:r w:rsidDel="00000000" w:rsidR="00000000" w:rsidRPr="00000000">
        <w:rPr>
          <w:color w:val="202122"/>
          <w:sz w:val="19"/>
          <w:szCs w:val="19"/>
          <w:rtl w:val="0"/>
        </w:rPr>
        <w:t xml:space="preserve"> </w:t>
      </w:r>
      <w:hyperlink r:id="rId8637">
        <w:r w:rsidDel="00000000" w:rsidR="00000000" w:rsidRPr="00000000">
          <w:rPr>
            <w:b w:val="1"/>
            <w:i w:val="1"/>
            <w:color w:val="1155cc"/>
            <w:sz w:val="26"/>
            <w:szCs w:val="26"/>
            <w:vertAlign w:val="superscript"/>
            <w:rtl w:val="0"/>
          </w:rPr>
          <w:t xml:space="preserve">d</w:t>
        </w:r>
      </w:hyperlink>
      <w:r w:rsidDel="00000000" w:rsidR="00000000" w:rsidRPr="00000000">
        <w:rPr>
          <w:color w:val="202122"/>
          <w:sz w:val="19"/>
          <w:szCs w:val="19"/>
          <w:rtl w:val="0"/>
        </w:rPr>
        <w:t xml:space="preserve"> Perkins, Earl H. Perkins, Earl H.; Bush, Michael; Tani, Krista (eds.). </w:t>
      </w:r>
      <w:hyperlink r:id="rId8638">
        <w:r w:rsidDel="00000000" w:rsidR="00000000" w:rsidRPr="00000000">
          <w:rPr>
            <w:color w:val="1155cc"/>
            <w:sz w:val="19"/>
            <w:szCs w:val="19"/>
            <w:rtl w:val="0"/>
          </w:rPr>
          <w:t xml:space="preserve">"Victor Licata's Strange Legacy"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Thursday Review</w:t>
      </w:r>
      <w:r w:rsidDel="00000000" w:rsidR="00000000" w:rsidRPr="00000000">
        <w:rPr>
          <w:color w:val="202122"/>
          <w:sz w:val="19"/>
          <w:szCs w:val="19"/>
          <w:rtl w:val="0"/>
        </w:rPr>
        <w:t xml:space="preserve">. </w:t>
      </w:r>
      <w:hyperlink r:id="rId8639">
        <w:r w:rsidDel="00000000" w:rsidR="00000000" w:rsidRPr="00000000">
          <w:rPr>
            <w:color w:val="1155cc"/>
            <w:sz w:val="19"/>
            <w:szCs w:val="19"/>
            <w:rtl w:val="0"/>
          </w:rPr>
          <w:t xml:space="preserve">Jacksonville</w:t>
        </w:r>
      </w:hyperlink>
      <w:r w:rsidDel="00000000" w:rsidR="00000000" w:rsidRPr="00000000">
        <w:rPr>
          <w:color w:val="202122"/>
          <w:sz w:val="19"/>
          <w:szCs w:val="19"/>
          <w:rtl w:val="0"/>
        </w:rPr>
        <w:t xml:space="preserve">, </w:t>
      </w:r>
      <w:hyperlink r:id="rId8640">
        <w:r w:rsidDel="00000000" w:rsidR="00000000" w:rsidRPr="00000000">
          <w:rPr>
            <w:color w:val="1155cc"/>
            <w:sz w:val="19"/>
            <w:szCs w:val="19"/>
            <w:rtl w:val="0"/>
          </w:rPr>
          <w:t xml:space="preserve">Florida</w:t>
        </w:r>
      </w:hyperlink>
      <w:r w:rsidDel="00000000" w:rsidR="00000000" w:rsidRPr="00000000">
        <w:rPr>
          <w:color w:val="202122"/>
          <w:sz w:val="19"/>
          <w:szCs w:val="19"/>
          <w:rtl w:val="0"/>
        </w:rPr>
        <w:t xml:space="preserve">, United States of America: Thursday Review, LLC./Five C Media. Archived from </w:t>
      </w:r>
      <w:hyperlink r:id="rId8641">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14 February 2016. Retrieved 10 September 2021.</w:t>
      </w:r>
    </w:p>
    <w:p w:rsidR="00000000" w:rsidDel="00000000" w:rsidP="00000000" w:rsidRDefault="00000000" w:rsidRPr="00000000" w14:paraId="00001634">
      <w:pPr>
        <w:numPr>
          <w:ilvl w:val="0"/>
          <w:numId w:val="293"/>
        </w:numPr>
        <w:spacing w:after="0" w:afterAutospacing="0" w:before="0" w:beforeAutospacing="0" w:lineRule="auto"/>
        <w:ind w:left="1320" w:hanging="360"/>
      </w:pPr>
      <w:hyperlink r:id="rId864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643">
        <w:r w:rsidDel="00000000" w:rsidR="00000000" w:rsidRPr="00000000">
          <w:rPr>
            <w:color w:val="1155cc"/>
            <w:sz w:val="19"/>
            <w:szCs w:val="19"/>
            <w:rtl w:val="0"/>
          </w:rPr>
          <w:t xml:space="preserve">"Victor Licata"</w:t>
        </w:r>
      </w:hyperlink>
      <w:r w:rsidDel="00000000" w:rsidR="00000000" w:rsidRPr="00000000">
        <w:rPr>
          <w:color w:val="202122"/>
          <w:sz w:val="19"/>
          <w:szCs w:val="19"/>
          <w:rtl w:val="0"/>
        </w:rPr>
        <w:t xml:space="preserve">. Uncle Mike's Library. Archived from </w:t>
      </w:r>
      <w:hyperlink r:id="rId8644">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September 6, 2009. Retrieved February 26, 2012.</w:t>
      </w:r>
    </w:p>
    <w:p w:rsidR="00000000" w:rsidDel="00000000" w:rsidP="00000000" w:rsidRDefault="00000000" w:rsidRPr="00000000" w14:paraId="00001635">
      <w:pPr>
        <w:numPr>
          <w:ilvl w:val="0"/>
          <w:numId w:val="293"/>
        </w:numPr>
        <w:spacing w:after="0" w:afterAutospacing="0" w:before="0" w:beforeAutospacing="0" w:lineRule="auto"/>
        <w:ind w:left="1320" w:hanging="360"/>
      </w:pPr>
      <w:hyperlink r:id="rId864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646">
        <w:r w:rsidDel="00000000" w:rsidR="00000000" w:rsidRPr="00000000">
          <w:rPr>
            <w:color w:val="1155cc"/>
            <w:sz w:val="19"/>
            <w:szCs w:val="19"/>
            <w:rtl w:val="0"/>
          </w:rPr>
          <w:t xml:space="preserve">"Research for Victor Licata"</w:t>
        </w:r>
      </w:hyperlink>
      <w:r w:rsidDel="00000000" w:rsidR="00000000" w:rsidRPr="00000000">
        <w:rPr>
          <w:color w:val="202122"/>
          <w:sz w:val="19"/>
          <w:szCs w:val="19"/>
          <w:rtl w:val="0"/>
        </w:rPr>
        <w:t xml:space="preserve">. www.druglibrary.org. Retrieved February 12, 2016.</w:t>
      </w:r>
    </w:p>
    <w:p w:rsidR="00000000" w:rsidDel="00000000" w:rsidP="00000000" w:rsidRDefault="00000000" w:rsidRPr="00000000" w14:paraId="00001636">
      <w:pPr>
        <w:numPr>
          <w:ilvl w:val="0"/>
          <w:numId w:val="293"/>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"https://en.wikipedia.org/wiki/Harry_J._Anslinger#cite_ref-Herrer_1985_Chapters_4_&amp;_5_27-0" </w:instrText>
        <w:fldChar w:fldCharType="separate"/>
      </w:r>
      <w:r w:rsidDel="00000000" w:rsidR="00000000" w:rsidRPr="00000000">
        <w:rPr>
          <w:rtl w:val="0"/>
        </w:rPr>
      </w:r>
    </w:p>
    <w:p w:rsidR="00000000" w:rsidDel="00000000" w:rsidP="00000000" w:rsidRDefault="00000000" w:rsidRPr="00000000" w14:paraId="00001637">
      <w:pPr>
        <w:numPr>
          <w:ilvl w:val="0"/>
          <w:numId w:val="293"/>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"https://en.wikipedia.org/wiki/Harry_J._Anslinger#cite_ref-Herrer_1985_Chapters_4_&amp;_5_27-0"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638">
      <w:pPr>
        <w:numPr>
          <w:ilvl w:val="0"/>
          <w:numId w:val="293"/>
        </w:numPr>
        <w:spacing w:after="0" w:afterAutospacing="0" w:before="0" w:beforeAutospacing="0" w:lineRule="auto"/>
        <w:ind w:left="1320" w:hanging="360"/>
      </w:pPr>
      <w:r w:rsidDel="00000000" w:rsidR="00000000" w:rsidRPr="00000000">
        <w:fldChar w:fldCharType="end"/>
      </w:r>
      <w:hyperlink r:id="rId8647">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8648">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Herrer, Jack (1985). "4 &amp; 5". </w:t>
      </w:r>
      <w:hyperlink r:id="rId8649">
        <w:r w:rsidDel="00000000" w:rsidR="00000000" w:rsidRPr="00000000">
          <w:rPr>
            <w:i w:val="1"/>
            <w:color w:val="1155cc"/>
            <w:sz w:val="19"/>
            <w:szCs w:val="19"/>
            <w:rtl w:val="0"/>
          </w:rPr>
          <w:t xml:space="preserve">The Emperor Wears No Clothes</w:t>
        </w:r>
      </w:hyperlink>
      <w:r w:rsidDel="00000000" w:rsidR="00000000" w:rsidRPr="00000000">
        <w:rPr>
          <w:color w:val="202122"/>
          <w:sz w:val="19"/>
          <w:szCs w:val="19"/>
          <w:rtl w:val="0"/>
        </w:rPr>
        <w:t xml:space="preserve"> (11th ed.). USA: Ah Ha Publishing, Quick American Archives. p. 330. </w:t>
      </w:r>
      <w:hyperlink r:id="rId8650">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8651">
        <w:r w:rsidDel="00000000" w:rsidR="00000000" w:rsidRPr="00000000">
          <w:rPr>
            <w:color w:val="1155cc"/>
            <w:sz w:val="19"/>
            <w:szCs w:val="19"/>
            <w:rtl w:val="0"/>
          </w:rPr>
          <w:t xml:space="preserve">0-9524560-0-1</w:t>
        </w:r>
      </w:hyperlink>
      <w:r w:rsidDel="00000000" w:rsidR="00000000" w:rsidRPr="00000000">
        <w:rPr>
          <w:color w:val="202122"/>
          <w:sz w:val="19"/>
          <w:szCs w:val="19"/>
          <w:rtl w:val="0"/>
        </w:rPr>
        <w:t xml:space="preserve">. Archived from </w:t>
      </w:r>
      <w:hyperlink r:id="rId8652">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2014-01-04. Retrieved 2014-01-09.</w:t>
      </w:r>
    </w:p>
    <w:p w:rsidR="00000000" w:rsidDel="00000000" w:rsidP="00000000" w:rsidRDefault="00000000" w:rsidRPr="00000000" w14:paraId="00001639">
      <w:pPr>
        <w:numPr>
          <w:ilvl w:val="0"/>
          <w:numId w:val="293"/>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"https://en.wikipedia.org/wiki/Harry_J._Anslinger#cite_ref-NPR-Holiday_28-0" </w:instrText>
        <w:fldChar w:fldCharType="separate"/>
      </w:r>
      <w:r w:rsidDel="00000000" w:rsidR="00000000" w:rsidRPr="00000000">
        <w:rPr>
          <w:rtl w:val="0"/>
        </w:rPr>
      </w:r>
    </w:p>
    <w:p w:rsidR="00000000" w:rsidDel="00000000" w:rsidP="00000000" w:rsidRDefault="00000000" w:rsidRPr="00000000" w14:paraId="0000163A">
      <w:pPr>
        <w:numPr>
          <w:ilvl w:val="0"/>
          <w:numId w:val="293"/>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"https://en.wikipedia.org/wiki/Harry_J._Anslinger#cite_ref-NPR-Holiday_28-0"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63B">
      <w:pPr>
        <w:numPr>
          <w:ilvl w:val="0"/>
          <w:numId w:val="293"/>
        </w:numPr>
        <w:spacing w:after="0" w:afterAutospacing="0" w:before="0" w:beforeAutospacing="0" w:lineRule="auto"/>
        <w:ind w:left="1320" w:hanging="360"/>
      </w:pPr>
      <w:r w:rsidDel="00000000" w:rsidR="00000000" w:rsidRPr="00000000">
        <w:fldChar w:fldCharType="end"/>
      </w:r>
      <w:hyperlink r:id="rId8653">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8654">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Cornish, Audie; et al. (Rund Abdelfatah (guest), Ramtin Arablouei (guest)) (22 August 2019). </w:t>
      </w:r>
      <w:hyperlink r:id="rId8655">
        <w:r w:rsidDel="00000000" w:rsidR="00000000" w:rsidRPr="00000000">
          <w:rPr>
            <w:color w:val="1155cc"/>
            <w:sz w:val="19"/>
            <w:szCs w:val="19"/>
            <w:rtl w:val="0"/>
          </w:rPr>
          <w:t xml:space="preserve">"Looking Back At Jazz Singer Billie Holiday's Influence On American Music"</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(MP3)</w:t>
      </w:r>
      <w:r w:rsidDel="00000000" w:rsidR="00000000" w:rsidRPr="00000000">
        <w:rPr>
          <w:color w:val="202122"/>
          <w:sz w:val="19"/>
          <w:szCs w:val="19"/>
          <w:rtl w:val="0"/>
        </w:rPr>
        <w:t xml:space="preserve">. In Crawford, Ciera; Dorning, Courtney; Gray, Melissa; Gringlas, Sam; Hodges, Lauren; Intagliata, Christopher; Kelly, Bridget; Macias, Miguel; Mehta, Jonaki; Morrell, Casey; Tallo, Cara; Winston, Natalie (eds.). </w:t>
      </w:r>
      <w:hyperlink r:id="rId8656">
        <w:r w:rsidDel="00000000" w:rsidR="00000000" w:rsidRPr="00000000">
          <w:rPr>
            <w:i w:val="1"/>
            <w:color w:val="1155cc"/>
            <w:sz w:val="19"/>
            <w:szCs w:val="19"/>
            <w:rtl w:val="0"/>
          </w:rPr>
          <w:t xml:space="preserve">All Things Considered</w:t>
        </w:r>
      </w:hyperlink>
      <w:r w:rsidDel="00000000" w:rsidR="00000000" w:rsidRPr="00000000">
        <w:rPr>
          <w:color w:val="202122"/>
          <w:sz w:val="19"/>
          <w:szCs w:val="19"/>
          <w:rtl w:val="0"/>
        </w:rPr>
        <w:t xml:space="preserve">. </w:t>
      </w:r>
      <w:hyperlink r:id="rId8657">
        <w:r w:rsidDel="00000000" w:rsidR="00000000" w:rsidRPr="00000000">
          <w:rPr>
            <w:color w:val="1155cc"/>
            <w:sz w:val="19"/>
            <w:szCs w:val="19"/>
            <w:rtl w:val="0"/>
          </w:rPr>
          <w:t xml:space="preserve">National Public Radio (NPR)</w:t>
        </w:r>
      </w:hyperlink>
      <w:r w:rsidDel="00000000" w:rsidR="00000000" w:rsidRPr="00000000">
        <w:rPr>
          <w:color w:val="202122"/>
          <w:sz w:val="19"/>
          <w:szCs w:val="19"/>
          <w:rtl w:val="0"/>
        </w:rPr>
        <w:t xml:space="preserve">. NPR. </w:t>
      </w:r>
      <w:hyperlink r:id="rId8658">
        <w:r w:rsidDel="00000000" w:rsidR="00000000" w:rsidRPr="00000000">
          <w:rPr>
            <w:color w:val="1155cc"/>
            <w:sz w:val="19"/>
            <w:szCs w:val="19"/>
            <w:rtl w:val="0"/>
          </w:rPr>
          <w:t xml:space="preserve">Thursday, August 22, 2019</w:t>
        </w:r>
      </w:hyperlink>
      <w:r w:rsidDel="00000000" w:rsidR="00000000" w:rsidRPr="00000000">
        <w:rPr>
          <w:color w:val="202122"/>
          <w:sz w:val="19"/>
          <w:szCs w:val="19"/>
          <w:rtl w:val="0"/>
        </w:rPr>
        <w:t xml:space="preserve">. Retrieved 10 September 2021.</w:t>
      </w:r>
    </w:p>
    <w:p w:rsidR="00000000" w:rsidDel="00000000" w:rsidP="00000000" w:rsidRDefault="00000000" w:rsidRPr="00000000" w14:paraId="0000163C">
      <w:pPr>
        <w:numPr>
          <w:ilvl w:val="0"/>
          <w:numId w:val="293"/>
        </w:numPr>
        <w:spacing w:after="0" w:afterAutospacing="0" w:before="0" w:beforeAutospacing="0" w:lineRule="auto"/>
        <w:ind w:left="1320" w:hanging="360"/>
      </w:pPr>
      <w:hyperlink r:id="rId865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Gray, Mike (1998). Bachman, Barbara M. (ed.). </w:t>
      </w:r>
      <w:hyperlink r:id="rId8660">
        <w:r w:rsidDel="00000000" w:rsidR="00000000" w:rsidRPr="00000000">
          <w:rPr>
            <w:i w:val="1"/>
            <w:color w:val="1155cc"/>
            <w:sz w:val="19"/>
            <w:szCs w:val="19"/>
            <w:rtl w:val="0"/>
          </w:rPr>
          <w:t xml:space="preserve">Drug Crazy: How we got into this mess and how we can get out</w:t>
        </w:r>
      </w:hyperlink>
      <w:r w:rsidDel="00000000" w:rsidR="00000000" w:rsidRPr="00000000">
        <w:rPr>
          <w:color w:val="202122"/>
          <w:sz w:val="19"/>
          <w:szCs w:val="19"/>
          <w:rtl w:val="0"/>
        </w:rPr>
        <w:t xml:space="preserve"> (1st ed.). </w:t>
      </w:r>
      <w:hyperlink r:id="rId8661">
        <w:r w:rsidDel="00000000" w:rsidR="00000000" w:rsidRPr="00000000">
          <w:rPr>
            <w:color w:val="1155cc"/>
            <w:sz w:val="19"/>
            <w:szCs w:val="19"/>
            <w:rtl w:val="0"/>
          </w:rPr>
          <w:t xml:space="preserve">New York City</w:t>
        </w:r>
      </w:hyperlink>
      <w:r w:rsidDel="00000000" w:rsidR="00000000" w:rsidRPr="00000000">
        <w:rPr>
          <w:color w:val="202122"/>
          <w:sz w:val="19"/>
          <w:szCs w:val="19"/>
          <w:rtl w:val="0"/>
        </w:rPr>
        <w:t xml:space="preserve">, </w:t>
      </w:r>
      <w:hyperlink r:id="rId8662">
        <w:r w:rsidDel="00000000" w:rsidR="00000000" w:rsidRPr="00000000">
          <w:rPr>
            <w:color w:val="1155cc"/>
            <w:sz w:val="19"/>
            <w:szCs w:val="19"/>
            <w:rtl w:val="0"/>
          </w:rPr>
          <w:t xml:space="preserve">New York</w:t>
        </w:r>
      </w:hyperlink>
      <w:r w:rsidDel="00000000" w:rsidR="00000000" w:rsidRPr="00000000">
        <w:rPr>
          <w:color w:val="202122"/>
          <w:sz w:val="19"/>
          <w:szCs w:val="19"/>
          <w:rtl w:val="0"/>
        </w:rPr>
        <w:t xml:space="preserve">, United States of America: </w:t>
      </w:r>
      <w:hyperlink r:id="rId8663">
        <w:r w:rsidDel="00000000" w:rsidR="00000000" w:rsidRPr="00000000">
          <w:rPr>
            <w:color w:val="1155cc"/>
            <w:sz w:val="19"/>
            <w:szCs w:val="19"/>
            <w:rtl w:val="0"/>
          </w:rPr>
          <w:t xml:space="preserve">Random House, Inc.</w:t>
        </w:r>
      </w:hyperlink>
      <w:r w:rsidDel="00000000" w:rsidR="00000000" w:rsidRPr="00000000">
        <w:rPr>
          <w:color w:val="202122"/>
          <w:sz w:val="19"/>
          <w:szCs w:val="19"/>
          <w:rtl w:val="0"/>
        </w:rPr>
        <w:t xml:space="preserve"> </w:t>
      </w:r>
      <w:hyperlink r:id="rId8664">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8665">
        <w:r w:rsidDel="00000000" w:rsidR="00000000" w:rsidRPr="00000000">
          <w:rPr>
            <w:color w:val="1155cc"/>
            <w:sz w:val="19"/>
            <w:szCs w:val="19"/>
            <w:rtl w:val="0"/>
          </w:rPr>
          <w:t xml:space="preserve">9780679435334</w:t>
        </w:r>
      </w:hyperlink>
      <w:r w:rsidDel="00000000" w:rsidR="00000000" w:rsidRPr="00000000">
        <w:rPr>
          <w:color w:val="202122"/>
          <w:sz w:val="19"/>
          <w:szCs w:val="19"/>
          <w:rtl w:val="0"/>
        </w:rPr>
        <w:t xml:space="preserve">. </w:t>
      </w:r>
      <w:hyperlink r:id="rId8666">
        <w:r w:rsidDel="00000000" w:rsidR="00000000" w:rsidRPr="00000000">
          <w:rPr>
            <w:color w:val="1155cc"/>
            <w:sz w:val="19"/>
            <w:szCs w:val="19"/>
            <w:rtl w:val="0"/>
          </w:rPr>
          <w:t xml:space="preserve">LCCN</w:t>
        </w:r>
      </w:hyperlink>
      <w:r w:rsidDel="00000000" w:rsidR="00000000" w:rsidRPr="00000000">
        <w:rPr>
          <w:color w:val="202122"/>
          <w:sz w:val="19"/>
          <w:szCs w:val="19"/>
          <w:rtl w:val="0"/>
        </w:rPr>
        <w:t xml:space="preserve"> </w:t>
      </w:r>
      <w:hyperlink r:id="rId8667">
        <w:r w:rsidDel="00000000" w:rsidR="00000000" w:rsidRPr="00000000">
          <w:rPr>
            <w:color w:val="1155cc"/>
            <w:sz w:val="19"/>
            <w:szCs w:val="19"/>
            <w:rtl w:val="0"/>
          </w:rPr>
          <w:t xml:space="preserve">97035130</w:t>
        </w:r>
      </w:hyperlink>
      <w:r w:rsidDel="00000000" w:rsidR="00000000" w:rsidRPr="00000000">
        <w:rPr>
          <w:color w:val="202122"/>
          <w:sz w:val="19"/>
          <w:szCs w:val="19"/>
          <w:rtl w:val="0"/>
        </w:rPr>
        <w:t xml:space="preserve">. </w:t>
      </w:r>
      <w:hyperlink r:id="rId8668">
        <w:r w:rsidDel="00000000" w:rsidR="00000000" w:rsidRPr="00000000">
          <w:rPr>
            <w:color w:val="1155cc"/>
            <w:sz w:val="19"/>
            <w:szCs w:val="19"/>
            <w:rtl w:val="0"/>
          </w:rPr>
          <w:t xml:space="preserve">OCLC</w:t>
        </w:r>
      </w:hyperlink>
      <w:r w:rsidDel="00000000" w:rsidR="00000000" w:rsidRPr="00000000">
        <w:rPr>
          <w:color w:val="202122"/>
          <w:sz w:val="19"/>
          <w:szCs w:val="19"/>
          <w:rtl w:val="0"/>
        </w:rPr>
        <w:t xml:space="preserve"> </w:t>
      </w:r>
      <w:hyperlink r:id="rId8669">
        <w:r w:rsidDel="00000000" w:rsidR="00000000" w:rsidRPr="00000000">
          <w:rPr>
            <w:color w:val="1155cc"/>
            <w:sz w:val="19"/>
            <w:szCs w:val="19"/>
            <w:rtl w:val="0"/>
          </w:rPr>
          <w:t xml:space="preserve">260105794</w:t>
        </w:r>
      </w:hyperlink>
      <w:r w:rsidDel="00000000" w:rsidR="00000000" w:rsidRPr="00000000">
        <w:rPr>
          <w:color w:val="202122"/>
          <w:sz w:val="19"/>
          <w:szCs w:val="19"/>
          <w:rtl w:val="0"/>
        </w:rPr>
        <w:t xml:space="preserve"> – via </w:t>
      </w:r>
      <w:hyperlink r:id="rId8670">
        <w:r w:rsidDel="00000000" w:rsidR="00000000" w:rsidRPr="00000000">
          <w:rPr>
            <w:color w:val="1155cc"/>
            <w:sz w:val="19"/>
            <w:szCs w:val="19"/>
            <w:rtl w:val="0"/>
          </w:rPr>
          <w:t xml:space="preserve">Internet Archive</w:t>
        </w:r>
      </w:hyperlink>
      <w:r w:rsidDel="00000000" w:rsidR="00000000" w:rsidRPr="00000000">
        <w:rPr>
          <w:color w:val="202122"/>
          <w:sz w:val="19"/>
          <w:szCs w:val="19"/>
          <w:rtl w:val="0"/>
        </w:rPr>
        <w:t xml:space="preserve">.</w:t>
      </w:r>
    </w:p>
    <w:p w:rsidR="00000000" w:rsidDel="00000000" w:rsidP="00000000" w:rsidRDefault="00000000" w:rsidRPr="00000000" w14:paraId="0000163D">
      <w:pPr>
        <w:numPr>
          <w:ilvl w:val="0"/>
          <w:numId w:val="293"/>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"https://en.wikipedia.org/wiki/Harry_J._Anslinger#cite_ref-inciardi_30-0" </w:instrText>
        <w:fldChar w:fldCharType="separate"/>
      </w:r>
      <w:r w:rsidDel="00000000" w:rsidR="00000000" w:rsidRPr="00000000">
        <w:rPr>
          <w:rtl w:val="0"/>
        </w:rPr>
      </w:r>
    </w:p>
    <w:p w:rsidR="00000000" w:rsidDel="00000000" w:rsidP="00000000" w:rsidRDefault="00000000" w:rsidRPr="00000000" w14:paraId="0000163E">
      <w:pPr>
        <w:numPr>
          <w:ilvl w:val="0"/>
          <w:numId w:val="293"/>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"https://en.wikipedia.org/wiki/Harry_J._Anslinger#cite_ref-inciardi_30-0"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63F">
      <w:pPr>
        <w:numPr>
          <w:ilvl w:val="0"/>
          <w:numId w:val="293"/>
        </w:numPr>
        <w:spacing w:after="0" w:afterAutospacing="0" w:before="0" w:beforeAutospacing="0" w:lineRule="auto"/>
        <w:ind w:left="1320" w:hanging="360"/>
      </w:pPr>
      <w:r w:rsidDel="00000000" w:rsidR="00000000" w:rsidRPr="00000000">
        <w:fldChar w:fldCharType="end"/>
      </w:r>
      <w:hyperlink r:id="rId8671">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8672">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Inciardi, James A. (1986). Graham, Franklin C.; Comiskey, Claire Hunt; Herbst, Pat; deProsse, Jan; Head, Gary; Willkie, Cathy; Bassett, Cynthia (eds.). </w:t>
      </w:r>
      <w:hyperlink r:id="rId8673">
        <w:r w:rsidDel="00000000" w:rsidR="00000000" w:rsidRPr="00000000">
          <w:rPr>
            <w:i w:val="1"/>
            <w:color w:val="1155cc"/>
            <w:sz w:val="19"/>
            <w:szCs w:val="19"/>
            <w:rtl w:val="0"/>
          </w:rPr>
          <w:t xml:space="preserve">The War on Drugs: Heroin, Cocaine, Crime, and Public Policy</w:t>
        </w:r>
      </w:hyperlink>
      <w:r w:rsidDel="00000000" w:rsidR="00000000" w:rsidRPr="00000000">
        <w:rPr>
          <w:color w:val="202122"/>
          <w:sz w:val="19"/>
          <w:szCs w:val="19"/>
          <w:rtl w:val="0"/>
        </w:rPr>
        <w:t xml:space="preserve"> (1st ed.). </w:t>
      </w:r>
      <w:hyperlink r:id="rId8674">
        <w:r w:rsidDel="00000000" w:rsidR="00000000" w:rsidRPr="00000000">
          <w:rPr>
            <w:color w:val="1155cc"/>
            <w:sz w:val="19"/>
            <w:szCs w:val="19"/>
            <w:rtl w:val="0"/>
          </w:rPr>
          <w:t xml:space="preserve">Palo Alto</w:t>
        </w:r>
      </w:hyperlink>
      <w:r w:rsidDel="00000000" w:rsidR="00000000" w:rsidRPr="00000000">
        <w:rPr>
          <w:color w:val="202122"/>
          <w:sz w:val="19"/>
          <w:szCs w:val="19"/>
          <w:rtl w:val="0"/>
        </w:rPr>
        <w:t xml:space="preserve">, </w:t>
      </w:r>
      <w:hyperlink r:id="rId8675">
        <w:r w:rsidDel="00000000" w:rsidR="00000000" w:rsidRPr="00000000">
          <w:rPr>
            <w:color w:val="1155cc"/>
            <w:sz w:val="19"/>
            <w:szCs w:val="19"/>
            <w:rtl w:val="0"/>
          </w:rPr>
          <w:t xml:space="preserve">California</w:t>
        </w:r>
      </w:hyperlink>
      <w:r w:rsidDel="00000000" w:rsidR="00000000" w:rsidRPr="00000000">
        <w:rPr>
          <w:color w:val="202122"/>
          <w:sz w:val="19"/>
          <w:szCs w:val="19"/>
          <w:rtl w:val="0"/>
        </w:rPr>
        <w:t xml:space="preserve">, United States of America: Mayfield Publishing Company. </w:t>
      </w:r>
      <w:hyperlink r:id="rId8676">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8677">
        <w:r w:rsidDel="00000000" w:rsidR="00000000" w:rsidRPr="00000000">
          <w:rPr>
            <w:color w:val="1155cc"/>
            <w:sz w:val="19"/>
            <w:szCs w:val="19"/>
            <w:rtl w:val="0"/>
          </w:rPr>
          <w:t xml:space="preserve">0-87484-743-5</w:t>
        </w:r>
      </w:hyperlink>
      <w:r w:rsidDel="00000000" w:rsidR="00000000" w:rsidRPr="00000000">
        <w:rPr>
          <w:color w:val="202122"/>
          <w:sz w:val="19"/>
          <w:szCs w:val="19"/>
          <w:rtl w:val="0"/>
        </w:rPr>
        <w:t xml:space="preserve">. </w:t>
      </w:r>
      <w:hyperlink r:id="rId8678">
        <w:r w:rsidDel="00000000" w:rsidR="00000000" w:rsidRPr="00000000">
          <w:rPr>
            <w:color w:val="1155cc"/>
            <w:sz w:val="19"/>
            <w:szCs w:val="19"/>
            <w:rtl w:val="0"/>
          </w:rPr>
          <w:t xml:space="preserve">LCCN</w:t>
        </w:r>
      </w:hyperlink>
      <w:r w:rsidDel="00000000" w:rsidR="00000000" w:rsidRPr="00000000">
        <w:rPr>
          <w:color w:val="202122"/>
          <w:sz w:val="19"/>
          <w:szCs w:val="19"/>
          <w:rtl w:val="0"/>
        </w:rPr>
        <w:t xml:space="preserve"> </w:t>
      </w:r>
      <w:hyperlink r:id="rId8679">
        <w:r w:rsidDel="00000000" w:rsidR="00000000" w:rsidRPr="00000000">
          <w:rPr>
            <w:color w:val="1155cc"/>
            <w:sz w:val="19"/>
            <w:szCs w:val="19"/>
            <w:rtl w:val="0"/>
          </w:rPr>
          <w:t xml:space="preserve">86061126</w:t>
        </w:r>
      </w:hyperlink>
      <w:r w:rsidDel="00000000" w:rsidR="00000000" w:rsidRPr="00000000">
        <w:rPr>
          <w:color w:val="202122"/>
          <w:sz w:val="19"/>
          <w:szCs w:val="19"/>
          <w:rtl w:val="0"/>
        </w:rPr>
        <w:t xml:space="preserve"> – via </w:t>
      </w:r>
      <w:hyperlink r:id="rId8680">
        <w:r w:rsidDel="00000000" w:rsidR="00000000" w:rsidRPr="00000000">
          <w:rPr>
            <w:color w:val="1155cc"/>
            <w:sz w:val="19"/>
            <w:szCs w:val="19"/>
            <w:rtl w:val="0"/>
          </w:rPr>
          <w:t xml:space="preserve">Internet Archive</w:t>
        </w:r>
      </w:hyperlink>
      <w:r w:rsidDel="00000000" w:rsidR="00000000" w:rsidRPr="00000000">
        <w:rPr>
          <w:color w:val="202122"/>
          <w:sz w:val="19"/>
          <w:szCs w:val="19"/>
          <w:rtl w:val="0"/>
        </w:rPr>
        <w:t xml:space="preserve">.</w:t>
      </w:r>
    </w:p>
    <w:p w:rsidR="00000000" w:rsidDel="00000000" w:rsidP="00000000" w:rsidRDefault="00000000" w:rsidRPr="00000000" w14:paraId="00001640">
      <w:pPr>
        <w:numPr>
          <w:ilvl w:val="0"/>
          <w:numId w:val="293"/>
        </w:numPr>
        <w:spacing w:after="0" w:afterAutospacing="0" w:before="0" w:beforeAutospacing="0" w:lineRule="auto"/>
        <w:ind w:left="1320" w:hanging="360"/>
      </w:pPr>
      <w:hyperlink r:id="rId868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Newton, David E. (16 January 2017) [2013]. </w:t>
      </w:r>
      <w:hyperlink r:id="rId8682">
        <w:r w:rsidDel="00000000" w:rsidR="00000000" w:rsidRPr="00000000">
          <w:rPr>
            <w:color w:val="1155cc"/>
            <w:sz w:val="19"/>
            <w:szCs w:val="19"/>
            <w:rtl w:val="0"/>
          </w:rPr>
          <w:t xml:space="preserve">"4. Profiles Harry J. Anslinger (1892-1975)"</w:t>
        </w:r>
      </w:hyperlink>
      <w:r w:rsidDel="00000000" w:rsidR="00000000" w:rsidRPr="00000000">
        <w:rPr>
          <w:color w:val="202122"/>
          <w:sz w:val="19"/>
          <w:szCs w:val="19"/>
          <w:rtl w:val="0"/>
        </w:rPr>
        <w:t xml:space="preserve">. </w:t>
      </w:r>
      <w:hyperlink r:id="rId8683">
        <w:r w:rsidDel="00000000" w:rsidR="00000000" w:rsidRPr="00000000">
          <w:rPr>
            <w:i w:val="1"/>
            <w:color w:val="1155cc"/>
            <w:sz w:val="19"/>
            <w:szCs w:val="19"/>
            <w:rtl w:val="0"/>
          </w:rPr>
          <w:t xml:space="preserve">Marijuana: A Reference Handbook</w:t>
        </w:r>
      </w:hyperlink>
      <w:r w:rsidDel="00000000" w:rsidR="00000000" w:rsidRPr="00000000">
        <w:rPr>
          <w:color w:val="202122"/>
          <w:sz w:val="19"/>
          <w:szCs w:val="19"/>
          <w:rtl w:val="0"/>
        </w:rPr>
        <w:t xml:space="preserve">. Contemporary world issues (2nd ed.). </w:t>
      </w:r>
      <w:hyperlink r:id="rId8684">
        <w:r w:rsidDel="00000000" w:rsidR="00000000" w:rsidRPr="00000000">
          <w:rPr>
            <w:color w:val="1155cc"/>
            <w:sz w:val="19"/>
            <w:szCs w:val="19"/>
            <w:rtl w:val="0"/>
          </w:rPr>
          <w:t xml:space="preserve">Santa Barbara, California</w:t>
        </w:r>
      </w:hyperlink>
      <w:r w:rsidDel="00000000" w:rsidR="00000000" w:rsidRPr="00000000">
        <w:rPr>
          <w:color w:val="202122"/>
          <w:sz w:val="19"/>
          <w:szCs w:val="19"/>
          <w:rtl w:val="0"/>
        </w:rPr>
        <w:t xml:space="preserve">, </w:t>
      </w:r>
      <w:hyperlink r:id="rId8685">
        <w:r w:rsidDel="00000000" w:rsidR="00000000" w:rsidRPr="00000000">
          <w:rPr>
            <w:color w:val="1155cc"/>
            <w:sz w:val="19"/>
            <w:szCs w:val="19"/>
            <w:rtl w:val="0"/>
          </w:rPr>
          <w:t xml:space="preserve">California</w:t>
        </w:r>
      </w:hyperlink>
      <w:r w:rsidDel="00000000" w:rsidR="00000000" w:rsidRPr="00000000">
        <w:rPr>
          <w:color w:val="202122"/>
          <w:sz w:val="19"/>
          <w:szCs w:val="19"/>
          <w:rtl w:val="0"/>
        </w:rPr>
        <w:t xml:space="preserve">, United States of America: ABC-CLIO. p. 183. </w:t>
      </w:r>
      <w:hyperlink r:id="rId8686">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8687">
        <w:r w:rsidDel="00000000" w:rsidR="00000000" w:rsidRPr="00000000">
          <w:rPr>
            <w:color w:val="1155cc"/>
            <w:sz w:val="19"/>
            <w:szCs w:val="19"/>
            <w:rtl w:val="0"/>
          </w:rPr>
          <w:t xml:space="preserve">978-1-4408-5051-6</w:t>
        </w:r>
      </w:hyperlink>
      <w:r w:rsidDel="00000000" w:rsidR="00000000" w:rsidRPr="00000000">
        <w:rPr>
          <w:color w:val="202122"/>
          <w:sz w:val="19"/>
          <w:szCs w:val="19"/>
          <w:rtl w:val="0"/>
        </w:rPr>
        <w:t xml:space="preserve">. </w:t>
      </w:r>
      <w:hyperlink r:id="rId8688">
        <w:r w:rsidDel="00000000" w:rsidR="00000000" w:rsidRPr="00000000">
          <w:rPr>
            <w:color w:val="1155cc"/>
            <w:sz w:val="19"/>
            <w:szCs w:val="19"/>
            <w:rtl w:val="0"/>
          </w:rPr>
          <w:t xml:space="preserve">LCCN</w:t>
        </w:r>
      </w:hyperlink>
      <w:r w:rsidDel="00000000" w:rsidR="00000000" w:rsidRPr="00000000">
        <w:rPr>
          <w:color w:val="202122"/>
          <w:sz w:val="19"/>
          <w:szCs w:val="19"/>
          <w:rtl w:val="0"/>
        </w:rPr>
        <w:t xml:space="preserve"> </w:t>
      </w:r>
      <w:hyperlink r:id="rId8689">
        <w:r w:rsidDel="00000000" w:rsidR="00000000" w:rsidRPr="00000000">
          <w:rPr>
            <w:color w:val="1155cc"/>
            <w:sz w:val="19"/>
            <w:szCs w:val="19"/>
            <w:rtl w:val="0"/>
          </w:rPr>
          <w:t xml:space="preserve">2016042067</w:t>
        </w:r>
      </w:hyperlink>
      <w:r w:rsidDel="00000000" w:rsidR="00000000" w:rsidRPr="00000000">
        <w:rPr>
          <w:color w:val="202122"/>
          <w:sz w:val="19"/>
          <w:szCs w:val="19"/>
          <w:rtl w:val="0"/>
        </w:rPr>
        <w:t xml:space="preserve">. </w:t>
      </w:r>
      <w:hyperlink r:id="rId8690">
        <w:r w:rsidDel="00000000" w:rsidR="00000000" w:rsidRPr="00000000">
          <w:rPr>
            <w:color w:val="1155cc"/>
            <w:sz w:val="19"/>
            <w:szCs w:val="19"/>
            <w:rtl w:val="0"/>
          </w:rPr>
          <w:t xml:space="preserve">OCLC</w:t>
        </w:r>
      </w:hyperlink>
      <w:r w:rsidDel="00000000" w:rsidR="00000000" w:rsidRPr="00000000">
        <w:rPr>
          <w:color w:val="202122"/>
          <w:sz w:val="19"/>
          <w:szCs w:val="19"/>
          <w:rtl w:val="0"/>
        </w:rPr>
        <w:t xml:space="preserve"> </w:t>
      </w:r>
      <w:hyperlink r:id="rId8691">
        <w:r w:rsidDel="00000000" w:rsidR="00000000" w:rsidRPr="00000000">
          <w:rPr>
            <w:color w:val="1155cc"/>
            <w:sz w:val="19"/>
            <w:szCs w:val="19"/>
            <w:rtl w:val="0"/>
          </w:rPr>
          <w:t xml:space="preserve">965153723</w:t>
        </w:r>
      </w:hyperlink>
      <w:r w:rsidDel="00000000" w:rsidR="00000000" w:rsidRPr="00000000">
        <w:rPr>
          <w:color w:val="202122"/>
          <w:sz w:val="19"/>
          <w:szCs w:val="19"/>
          <w:rtl w:val="0"/>
        </w:rPr>
        <w:t xml:space="preserve"> – via </w:t>
      </w:r>
      <w:hyperlink r:id="rId8692">
        <w:r w:rsidDel="00000000" w:rsidR="00000000" w:rsidRPr="00000000">
          <w:rPr>
            <w:color w:val="1155cc"/>
            <w:sz w:val="19"/>
            <w:szCs w:val="19"/>
            <w:rtl w:val="0"/>
          </w:rPr>
          <w:t xml:space="preserve">Google Books</w:t>
        </w:r>
      </w:hyperlink>
      <w:r w:rsidDel="00000000" w:rsidR="00000000" w:rsidRPr="00000000">
        <w:rPr>
          <w:color w:val="202122"/>
          <w:sz w:val="19"/>
          <w:szCs w:val="19"/>
          <w:rtl w:val="0"/>
        </w:rPr>
        <w:t xml:space="preserve">.</w:t>
      </w:r>
    </w:p>
    <w:p w:rsidR="00000000" w:rsidDel="00000000" w:rsidP="00000000" w:rsidRDefault="00000000" w:rsidRPr="00000000" w14:paraId="00001641">
      <w:pPr>
        <w:numPr>
          <w:ilvl w:val="0"/>
          <w:numId w:val="293"/>
        </w:numPr>
        <w:spacing w:after="0" w:afterAutospacing="0" w:before="0" w:beforeAutospacing="0" w:lineRule="auto"/>
        <w:ind w:left="1320" w:hanging="360"/>
      </w:pPr>
      <w:hyperlink r:id="rId869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Abdelfatah, Rund; Arablouei, Ramtin; et al. (Johann Hari (guest), Farah Jasmine Griffin (guest)) (22 August 2019). </w:t>
      </w:r>
      <w:hyperlink r:id="rId8694">
        <w:r w:rsidDel="00000000" w:rsidR="00000000" w:rsidRPr="00000000">
          <w:rPr>
            <w:color w:val="1155cc"/>
            <w:sz w:val="19"/>
            <w:szCs w:val="19"/>
            <w:rtl w:val="0"/>
          </w:rPr>
          <w:t xml:space="preserve">"Strange Fruit"</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(MP3)</w:t>
      </w:r>
      <w:r w:rsidDel="00000000" w:rsidR="00000000" w:rsidRPr="00000000">
        <w:rPr>
          <w:color w:val="202122"/>
          <w:sz w:val="19"/>
          <w:szCs w:val="19"/>
          <w:rtl w:val="0"/>
        </w:rPr>
        <w:t xml:space="preserve">. In Caine, Julie; Kaplan-Levenson, Laine; McBride, Kelly; Lansing, John; McGinn, John (eds.). </w:t>
      </w:r>
      <w:hyperlink r:id="rId8695">
        <w:r w:rsidDel="00000000" w:rsidR="00000000" w:rsidRPr="00000000">
          <w:rPr>
            <w:i w:val="1"/>
            <w:color w:val="1155cc"/>
            <w:sz w:val="19"/>
            <w:szCs w:val="19"/>
            <w:rtl w:val="0"/>
          </w:rPr>
          <w:t xml:space="preserve">Throughline</w:t>
        </w:r>
      </w:hyperlink>
      <w:r w:rsidDel="00000000" w:rsidR="00000000" w:rsidRPr="00000000">
        <w:rPr>
          <w:color w:val="202122"/>
          <w:sz w:val="19"/>
          <w:szCs w:val="19"/>
          <w:rtl w:val="0"/>
        </w:rPr>
        <w:t xml:space="preserve">. </w:t>
      </w:r>
      <w:hyperlink r:id="rId8696">
        <w:r w:rsidDel="00000000" w:rsidR="00000000" w:rsidRPr="00000000">
          <w:rPr>
            <w:color w:val="1155cc"/>
            <w:sz w:val="19"/>
            <w:szCs w:val="19"/>
            <w:rtl w:val="0"/>
          </w:rPr>
          <w:t xml:space="preserve">Washington, D.C.</w:t>
        </w:r>
      </w:hyperlink>
      <w:r w:rsidDel="00000000" w:rsidR="00000000" w:rsidRPr="00000000">
        <w:rPr>
          <w:color w:val="202122"/>
          <w:sz w:val="19"/>
          <w:szCs w:val="19"/>
          <w:rtl w:val="0"/>
        </w:rPr>
        <w:t xml:space="preserve">, United States of America: National Public Radio, Inc. </w:t>
      </w:r>
      <w:hyperlink r:id="rId8697">
        <w:r w:rsidDel="00000000" w:rsidR="00000000" w:rsidRPr="00000000">
          <w:rPr>
            <w:color w:val="1155cc"/>
            <w:sz w:val="19"/>
            <w:szCs w:val="19"/>
            <w:rtl w:val="0"/>
          </w:rPr>
          <w:t xml:space="preserve">National Public Radio (NPR)</w:t>
        </w:r>
      </w:hyperlink>
      <w:r w:rsidDel="00000000" w:rsidR="00000000" w:rsidRPr="00000000">
        <w:rPr>
          <w:color w:val="202122"/>
          <w:sz w:val="19"/>
          <w:szCs w:val="19"/>
          <w:rtl w:val="0"/>
        </w:rPr>
        <w:t xml:space="preserve">. NPR. </w:t>
      </w:r>
      <w:hyperlink r:id="rId8698">
        <w:r w:rsidDel="00000000" w:rsidR="00000000" w:rsidRPr="00000000">
          <w:rPr>
            <w:color w:val="1155cc"/>
            <w:sz w:val="19"/>
            <w:szCs w:val="19"/>
            <w:rtl w:val="0"/>
          </w:rPr>
          <w:t xml:space="preserve">Strange Fruit</w:t>
        </w:r>
      </w:hyperlink>
      <w:r w:rsidDel="00000000" w:rsidR="00000000" w:rsidRPr="00000000">
        <w:rPr>
          <w:color w:val="202122"/>
          <w:sz w:val="19"/>
          <w:szCs w:val="19"/>
          <w:rtl w:val="0"/>
        </w:rPr>
        <w:t xml:space="preserve">. Retrieved 10 September 2021.</w:t>
      </w:r>
      <w:r w:rsidDel="00000000" w:rsidR="00000000" w:rsidRPr="00000000">
        <w:rPr>
          <w:color w:val="202122"/>
          <w:sz w:val="26"/>
          <w:szCs w:val="26"/>
          <w:vertAlign w:val="superscript"/>
          <w:rtl w:val="0"/>
        </w:rPr>
        <w:t xml:space="preserve">[</w:t>
      </w:r>
      <w:hyperlink r:id="rId8699">
        <w:r w:rsidDel="00000000" w:rsidR="00000000" w:rsidRPr="00000000">
          <w:rPr>
            <w:i w:val="1"/>
            <w:color w:val="1155cc"/>
            <w:sz w:val="26"/>
            <w:szCs w:val="26"/>
            <w:vertAlign w:val="superscript"/>
            <w:rtl w:val="0"/>
          </w:rPr>
          <w:t xml:space="preserve">permanent dead link</w:t>
        </w:r>
      </w:hyperlink>
      <w:r w:rsidDel="00000000" w:rsidR="00000000" w:rsidRPr="00000000">
        <w:rPr>
          <w:color w:val="202122"/>
          <w:sz w:val="26"/>
          <w:szCs w:val="26"/>
          <w:vertAlign w:val="superscript"/>
          <w:rtl w:val="0"/>
        </w:rPr>
        <w:t xml:space="preserve">]</w:t>
      </w:r>
    </w:p>
    <w:p w:rsidR="00000000" w:rsidDel="00000000" w:rsidP="00000000" w:rsidRDefault="00000000" w:rsidRPr="00000000" w14:paraId="00001642">
      <w:pPr>
        <w:numPr>
          <w:ilvl w:val="0"/>
          <w:numId w:val="293"/>
        </w:numPr>
        <w:spacing w:after="0" w:afterAutospacing="0" w:before="0" w:beforeAutospacing="0" w:lineRule="auto"/>
        <w:ind w:left="1320" w:hanging="360"/>
      </w:pPr>
      <w:hyperlink r:id="rId870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Anslinger, Harry Jacob (1964). </w:t>
      </w:r>
      <w:hyperlink r:id="rId8701">
        <w:r w:rsidDel="00000000" w:rsidR="00000000" w:rsidRPr="00000000">
          <w:rPr>
            <w:i w:val="1"/>
            <w:color w:val="1155cc"/>
            <w:sz w:val="19"/>
            <w:szCs w:val="19"/>
            <w:rtl w:val="0"/>
          </w:rPr>
          <w:t xml:space="preserve">The protectors: the heroic story of the narcotics agents, citizens, and officials in their unending, unsuing battles against organized crime in America and abroad</w:t>
        </w:r>
      </w:hyperlink>
      <w:r w:rsidDel="00000000" w:rsidR="00000000" w:rsidRPr="00000000">
        <w:rPr>
          <w:color w:val="202122"/>
          <w:sz w:val="19"/>
          <w:szCs w:val="19"/>
          <w:rtl w:val="0"/>
        </w:rPr>
        <w:t xml:space="preserve">. New York: Farrar, Straus. p. 157. </w:t>
      </w:r>
      <w:hyperlink r:id="rId8702">
        <w:r w:rsidDel="00000000" w:rsidR="00000000" w:rsidRPr="00000000">
          <w:rPr>
            <w:color w:val="1155cc"/>
            <w:sz w:val="19"/>
            <w:szCs w:val="19"/>
            <w:rtl w:val="0"/>
          </w:rPr>
          <w:t xml:space="preserve">LCCN</w:t>
        </w:r>
      </w:hyperlink>
      <w:r w:rsidDel="00000000" w:rsidR="00000000" w:rsidRPr="00000000">
        <w:rPr>
          <w:color w:val="202122"/>
          <w:sz w:val="19"/>
          <w:szCs w:val="19"/>
          <w:rtl w:val="0"/>
        </w:rPr>
        <w:t xml:space="preserve"> </w:t>
      </w:r>
      <w:hyperlink r:id="rId8703">
        <w:r w:rsidDel="00000000" w:rsidR="00000000" w:rsidRPr="00000000">
          <w:rPr>
            <w:color w:val="1155cc"/>
            <w:sz w:val="19"/>
            <w:szCs w:val="19"/>
            <w:rtl w:val="0"/>
          </w:rPr>
          <w:t xml:space="preserve">64016944</w:t>
        </w:r>
      </w:hyperlink>
      <w:r w:rsidDel="00000000" w:rsidR="00000000" w:rsidRPr="00000000">
        <w:rPr>
          <w:color w:val="202122"/>
          <w:sz w:val="19"/>
          <w:szCs w:val="19"/>
          <w:rtl w:val="0"/>
        </w:rPr>
        <w:t xml:space="preserve">. Retrieved December 20, 2015.</w:t>
      </w:r>
    </w:p>
    <w:p w:rsidR="00000000" w:rsidDel="00000000" w:rsidP="00000000" w:rsidRDefault="00000000" w:rsidRPr="00000000" w14:paraId="00001643">
      <w:pPr>
        <w:numPr>
          <w:ilvl w:val="0"/>
          <w:numId w:val="293"/>
        </w:numPr>
        <w:spacing w:after="0" w:afterAutospacing="0" w:before="0" w:beforeAutospacing="0" w:lineRule="auto"/>
        <w:ind w:left="1320" w:hanging="360"/>
      </w:pPr>
      <w:hyperlink r:id="rId870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Winter, Jessica (6 May 2003). Baker, R.C. (ed.). </w:t>
      </w:r>
      <w:hyperlink r:id="rId8705">
        <w:r w:rsidDel="00000000" w:rsidR="00000000" w:rsidRPr="00000000">
          <w:rPr>
            <w:color w:val="1155cc"/>
            <w:sz w:val="19"/>
            <w:szCs w:val="19"/>
            <w:rtl w:val="0"/>
          </w:rPr>
          <w:t xml:space="preserve">"Pot, Porn, and Strawberries"</w:t>
        </w:r>
      </w:hyperlink>
      <w:r w:rsidDel="00000000" w:rsidR="00000000" w:rsidRPr="00000000">
        <w:rPr>
          <w:color w:val="202122"/>
          <w:sz w:val="19"/>
          <w:szCs w:val="19"/>
          <w:rtl w:val="0"/>
        </w:rPr>
        <w:t xml:space="preserve">. </w:t>
      </w:r>
      <w:hyperlink r:id="rId8706">
        <w:r w:rsidDel="00000000" w:rsidR="00000000" w:rsidRPr="00000000">
          <w:rPr>
            <w:i w:val="1"/>
            <w:color w:val="1155cc"/>
            <w:sz w:val="19"/>
            <w:szCs w:val="19"/>
            <w:rtl w:val="0"/>
          </w:rPr>
          <w:t xml:space="preserve">Village Voice</w:t>
        </w:r>
      </w:hyperlink>
      <w:r w:rsidDel="00000000" w:rsidR="00000000" w:rsidRPr="00000000">
        <w:rPr>
          <w:color w:val="202122"/>
          <w:sz w:val="19"/>
          <w:szCs w:val="19"/>
          <w:rtl w:val="0"/>
        </w:rPr>
        <w:t xml:space="preserve">. </w:t>
      </w:r>
      <w:hyperlink r:id="rId8707">
        <w:r w:rsidDel="00000000" w:rsidR="00000000" w:rsidRPr="00000000">
          <w:rPr>
            <w:color w:val="1155cc"/>
            <w:sz w:val="19"/>
            <w:szCs w:val="19"/>
            <w:rtl w:val="0"/>
          </w:rPr>
          <w:t xml:space="preserve">Irvine</w:t>
        </w:r>
      </w:hyperlink>
      <w:r w:rsidDel="00000000" w:rsidR="00000000" w:rsidRPr="00000000">
        <w:rPr>
          <w:color w:val="202122"/>
          <w:sz w:val="19"/>
          <w:szCs w:val="19"/>
          <w:rtl w:val="0"/>
        </w:rPr>
        <w:t xml:space="preserve">, </w:t>
      </w:r>
      <w:hyperlink r:id="rId8708">
        <w:r w:rsidDel="00000000" w:rsidR="00000000" w:rsidRPr="00000000">
          <w:rPr>
            <w:color w:val="1155cc"/>
            <w:sz w:val="19"/>
            <w:szCs w:val="19"/>
            <w:rtl w:val="0"/>
          </w:rPr>
          <w:t xml:space="preserve">California</w:t>
        </w:r>
      </w:hyperlink>
      <w:r w:rsidDel="00000000" w:rsidR="00000000" w:rsidRPr="00000000">
        <w:rPr>
          <w:color w:val="202122"/>
          <w:sz w:val="19"/>
          <w:szCs w:val="19"/>
          <w:rtl w:val="0"/>
        </w:rPr>
        <w:t xml:space="preserve">, United States of America. Archived from </w:t>
      </w:r>
      <w:hyperlink r:id="rId8709">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15 September 2018. Retrieved 10 September 2021.</w:t>
      </w:r>
    </w:p>
    <w:p w:rsidR="00000000" w:rsidDel="00000000" w:rsidP="00000000" w:rsidRDefault="00000000" w:rsidRPr="00000000" w14:paraId="00001644">
      <w:pPr>
        <w:numPr>
          <w:ilvl w:val="0"/>
          <w:numId w:val="293"/>
        </w:numPr>
        <w:spacing w:after="0" w:afterAutospacing="0" w:before="0" w:beforeAutospacing="0" w:lineRule="auto"/>
        <w:ind w:left="1320" w:hanging="360"/>
      </w:pPr>
      <w:hyperlink r:id="rId871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Wolfe, Audra J. (2 October 2008). Drago, Elisabeth Berry; Cansler, Clay; Jackson, Mia; Meyer, Michal (eds.). </w:t>
      </w:r>
      <w:hyperlink r:id="rId8711">
        <w:r w:rsidDel="00000000" w:rsidR="00000000" w:rsidRPr="00000000">
          <w:rPr>
            <w:color w:val="1155cc"/>
            <w:sz w:val="19"/>
            <w:szCs w:val="19"/>
            <w:rtl w:val="0"/>
          </w:rPr>
          <w:t xml:space="preserve">"Nylon: A Revolution in Textiles"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Chemical Heritage Magazine</w:t>
      </w:r>
      <w:r w:rsidDel="00000000" w:rsidR="00000000" w:rsidRPr="00000000">
        <w:rPr>
          <w:color w:val="202122"/>
          <w:sz w:val="19"/>
          <w:szCs w:val="19"/>
          <w:rtl w:val="0"/>
        </w:rPr>
        <w:t xml:space="preserve">. Vol. 26, no. 3. </w:t>
      </w:r>
      <w:hyperlink r:id="rId8712">
        <w:r w:rsidDel="00000000" w:rsidR="00000000" w:rsidRPr="00000000">
          <w:rPr>
            <w:color w:val="1155cc"/>
            <w:sz w:val="19"/>
            <w:szCs w:val="19"/>
            <w:rtl w:val="0"/>
          </w:rPr>
          <w:t xml:space="preserve">Philadelphia</w:t>
        </w:r>
      </w:hyperlink>
      <w:r w:rsidDel="00000000" w:rsidR="00000000" w:rsidRPr="00000000">
        <w:rPr>
          <w:color w:val="202122"/>
          <w:sz w:val="19"/>
          <w:szCs w:val="19"/>
          <w:rtl w:val="0"/>
        </w:rPr>
        <w:t xml:space="preserve">, </w:t>
      </w:r>
      <w:hyperlink r:id="rId8713">
        <w:r w:rsidDel="00000000" w:rsidR="00000000" w:rsidRPr="00000000">
          <w:rPr>
            <w:color w:val="1155cc"/>
            <w:sz w:val="19"/>
            <w:szCs w:val="19"/>
            <w:rtl w:val="0"/>
          </w:rPr>
          <w:t xml:space="preserve">Pennsylvania</w:t>
        </w:r>
      </w:hyperlink>
      <w:r w:rsidDel="00000000" w:rsidR="00000000" w:rsidRPr="00000000">
        <w:rPr>
          <w:color w:val="202122"/>
          <w:sz w:val="19"/>
          <w:szCs w:val="19"/>
          <w:rtl w:val="0"/>
        </w:rPr>
        <w:t xml:space="preserve">, United States of America: Chemical Heritage Foundation (Science History Institute). Archived from </w:t>
      </w:r>
      <w:hyperlink r:id="rId8714">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21 March 2018. Retrieved 10 September 2021.</w:t>
      </w:r>
    </w:p>
    <w:p w:rsidR="00000000" w:rsidDel="00000000" w:rsidP="00000000" w:rsidRDefault="00000000" w:rsidRPr="00000000" w14:paraId="00001645">
      <w:pPr>
        <w:numPr>
          <w:ilvl w:val="0"/>
          <w:numId w:val="293"/>
        </w:numPr>
        <w:spacing w:after="0" w:afterAutospacing="0" w:before="0" w:beforeAutospacing="0" w:lineRule="auto"/>
        <w:ind w:left="1320" w:hanging="360"/>
      </w:pPr>
      <w:hyperlink r:id="rId871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Dewey, Lyster H. (1 August 1943). </w:t>
      </w:r>
      <w:hyperlink r:id="rId8716">
        <w:r w:rsidDel="00000000" w:rsidR="00000000" w:rsidRPr="00000000">
          <w:rPr>
            <w:color w:val="1155cc"/>
            <w:sz w:val="19"/>
            <w:szCs w:val="19"/>
            <w:rtl w:val="0"/>
          </w:rPr>
          <w:t xml:space="preserve">"Hemp [Short or bast fibers]"</w:t>
        </w:r>
      </w:hyperlink>
      <w:r w:rsidDel="00000000" w:rsidR="00000000" w:rsidRPr="00000000">
        <w:rPr>
          <w:color w:val="202122"/>
          <w:sz w:val="19"/>
          <w:szCs w:val="19"/>
          <w:rtl w:val="0"/>
        </w:rPr>
        <w:t xml:space="preserve">. </w:t>
      </w:r>
      <w:hyperlink r:id="rId8717">
        <w:r w:rsidDel="00000000" w:rsidR="00000000" w:rsidRPr="00000000">
          <w:rPr>
            <w:color w:val="1155cc"/>
            <w:sz w:val="19"/>
            <w:szCs w:val="19"/>
            <w:rtl w:val="0"/>
          </w:rPr>
          <w:t xml:space="preserve">Fiber production in the Western hemisphere</w:t>
        </w:r>
      </w:hyperlink>
      <w:r w:rsidDel="00000000" w:rsidR="00000000" w:rsidRPr="00000000">
        <w:rPr>
          <w:color w:val="202122"/>
          <w:sz w:val="19"/>
          <w:szCs w:val="19"/>
          <w:rtl w:val="0"/>
        </w:rPr>
        <w:t xml:space="preserve">. Division of Fiber Plant Investigations of the Bureau of Plant Industry, Soils, and Agricultural Engineering (Agricultural Research Administration) (Report). Vol. 518. </w:t>
      </w:r>
      <w:hyperlink r:id="rId8718">
        <w:r w:rsidDel="00000000" w:rsidR="00000000" w:rsidRPr="00000000">
          <w:rPr>
            <w:color w:val="1155cc"/>
            <w:sz w:val="19"/>
            <w:szCs w:val="19"/>
            <w:rtl w:val="0"/>
          </w:rPr>
          <w:t xml:space="preserve">Washington, D.C.</w:t>
        </w:r>
      </w:hyperlink>
      <w:r w:rsidDel="00000000" w:rsidR="00000000" w:rsidRPr="00000000">
        <w:rPr>
          <w:color w:val="202122"/>
          <w:sz w:val="19"/>
          <w:szCs w:val="19"/>
          <w:rtl w:val="0"/>
        </w:rPr>
        <w:t xml:space="preserve">: </w:t>
      </w:r>
      <w:hyperlink r:id="rId8719">
        <w:r w:rsidDel="00000000" w:rsidR="00000000" w:rsidRPr="00000000">
          <w:rPr>
            <w:color w:val="1155cc"/>
            <w:sz w:val="19"/>
            <w:szCs w:val="19"/>
            <w:rtl w:val="0"/>
          </w:rPr>
          <w:t xml:space="preserve">United States Department of Agriculture</w:t>
        </w:r>
      </w:hyperlink>
      <w:r w:rsidDel="00000000" w:rsidR="00000000" w:rsidRPr="00000000">
        <w:rPr>
          <w:color w:val="202122"/>
          <w:sz w:val="19"/>
          <w:szCs w:val="19"/>
          <w:rtl w:val="0"/>
        </w:rPr>
        <w:t xml:space="preserve">. p. 68. </w:t>
      </w:r>
      <w:hyperlink r:id="rId8720">
        <w:r w:rsidDel="00000000" w:rsidR="00000000" w:rsidRPr="00000000">
          <w:rPr>
            <w:color w:val="1155cc"/>
            <w:sz w:val="19"/>
            <w:szCs w:val="19"/>
            <w:rtl w:val="0"/>
          </w:rPr>
          <w:t xml:space="preserve">LCCN</w:t>
        </w:r>
      </w:hyperlink>
      <w:r w:rsidDel="00000000" w:rsidR="00000000" w:rsidRPr="00000000">
        <w:rPr>
          <w:color w:val="202122"/>
          <w:sz w:val="19"/>
          <w:szCs w:val="19"/>
          <w:rtl w:val="0"/>
        </w:rPr>
        <w:t xml:space="preserve"> </w:t>
      </w:r>
      <w:hyperlink r:id="rId8721">
        <w:r w:rsidDel="00000000" w:rsidR="00000000" w:rsidRPr="00000000">
          <w:rPr>
            <w:color w:val="1155cc"/>
            <w:sz w:val="19"/>
            <w:szCs w:val="19"/>
            <w:rtl w:val="0"/>
          </w:rPr>
          <w:t xml:space="preserve">agr43000170</w:t>
        </w:r>
      </w:hyperlink>
      <w:r w:rsidDel="00000000" w:rsidR="00000000" w:rsidRPr="00000000">
        <w:rPr>
          <w:color w:val="202122"/>
          <w:sz w:val="19"/>
          <w:szCs w:val="19"/>
          <w:rtl w:val="0"/>
        </w:rPr>
        <w:t xml:space="preserve">. Retrieved 10 September 2021 – via </w:t>
      </w:r>
      <w:hyperlink r:id="rId8722">
        <w:r w:rsidDel="00000000" w:rsidR="00000000" w:rsidRPr="00000000">
          <w:rPr>
            <w:color w:val="1155cc"/>
            <w:sz w:val="19"/>
            <w:szCs w:val="19"/>
            <w:rtl w:val="0"/>
          </w:rPr>
          <w:t xml:space="preserve">Internet Archive</w:t>
        </w:r>
      </w:hyperlink>
      <w:r w:rsidDel="00000000" w:rsidR="00000000" w:rsidRPr="00000000">
        <w:rPr>
          <w:color w:val="202122"/>
          <w:sz w:val="19"/>
          <w:szCs w:val="19"/>
          <w:rtl w:val="0"/>
        </w:rPr>
        <w:t xml:space="preserve">.</w:t>
      </w:r>
    </w:p>
    <w:p w:rsidR="00000000" w:rsidDel="00000000" w:rsidP="00000000" w:rsidRDefault="00000000" w:rsidRPr="00000000" w14:paraId="00001646">
      <w:pPr>
        <w:numPr>
          <w:ilvl w:val="0"/>
          <w:numId w:val="293"/>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"https://en.wikipedia.org/wiki/Harry_J._Anslinger#cite_ref-rose_37-0" </w:instrText>
        <w:fldChar w:fldCharType="separate"/>
      </w:r>
      <w:r w:rsidDel="00000000" w:rsidR="00000000" w:rsidRPr="00000000">
        <w:rPr>
          <w:rtl w:val="0"/>
        </w:rPr>
      </w:r>
    </w:p>
    <w:p w:rsidR="00000000" w:rsidDel="00000000" w:rsidP="00000000" w:rsidRDefault="00000000" w:rsidRPr="00000000" w14:paraId="00001647">
      <w:pPr>
        <w:numPr>
          <w:ilvl w:val="0"/>
          <w:numId w:val="293"/>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"https://en.wikipedia.org/wiki/Harry_J._Anslinger#cite_ref-rose_37-0"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648">
      <w:pPr>
        <w:numPr>
          <w:ilvl w:val="0"/>
          <w:numId w:val="293"/>
        </w:numPr>
        <w:spacing w:after="0" w:afterAutospacing="0" w:before="0" w:beforeAutospacing="0" w:lineRule="auto"/>
        <w:ind w:left="1320" w:hanging="360"/>
      </w:pPr>
      <w:r w:rsidDel="00000000" w:rsidR="00000000" w:rsidRPr="00000000">
        <w:fldChar w:fldCharType="end"/>
      </w:r>
      <w:hyperlink r:id="rId8723">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8724">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8725">
        <w:r w:rsidDel="00000000" w:rsidR="00000000" w:rsidRPr="00000000">
          <w:rPr>
            <w:color w:val="1155cc"/>
            <w:sz w:val="19"/>
            <w:szCs w:val="19"/>
            <w:rtl w:val="0"/>
          </w:rPr>
          <w:t xml:space="preserve">Ochs, Adolph</w:t>
        </w:r>
      </w:hyperlink>
      <w:r w:rsidDel="00000000" w:rsidR="00000000" w:rsidRPr="00000000">
        <w:rPr>
          <w:color w:val="202122"/>
          <w:sz w:val="19"/>
          <w:szCs w:val="19"/>
          <w:rtl w:val="0"/>
        </w:rPr>
        <w:t xml:space="preserve">; </w:t>
      </w:r>
      <w:hyperlink r:id="rId8726">
        <w:r w:rsidDel="00000000" w:rsidR="00000000" w:rsidRPr="00000000">
          <w:rPr>
            <w:color w:val="1155cc"/>
            <w:sz w:val="19"/>
            <w:szCs w:val="19"/>
            <w:rtl w:val="0"/>
          </w:rPr>
          <w:t xml:space="preserve">Sulzberger Sr.</w:t>
        </w:r>
      </w:hyperlink>
      <w:r w:rsidDel="00000000" w:rsidR="00000000" w:rsidRPr="00000000">
        <w:rPr>
          <w:color w:val="202122"/>
          <w:sz w:val="19"/>
          <w:szCs w:val="19"/>
          <w:rtl w:val="0"/>
        </w:rPr>
        <w:t xml:space="preserve">, eds. (22 March 1935). </w:t>
      </w:r>
      <w:hyperlink r:id="rId8727">
        <w:r w:rsidDel="00000000" w:rsidR="00000000" w:rsidRPr="00000000">
          <w:rPr>
            <w:color w:val="1155cc"/>
            <w:sz w:val="19"/>
            <w:szCs w:val="19"/>
            <w:rtl w:val="0"/>
          </w:rPr>
          <w:t xml:space="preserve">"Roosevelt asks narcotic war aid; states are urged to adopt uniform laws, modeled on Harrison Act"</w:t>
        </w:r>
      </w:hyperlink>
      <w:r w:rsidDel="00000000" w:rsidR="00000000" w:rsidRPr="00000000">
        <w:rPr>
          <w:color w:val="202122"/>
          <w:sz w:val="19"/>
          <w:szCs w:val="19"/>
          <w:rtl w:val="0"/>
        </w:rPr>
        <w:t xml:space="preserve">. </w:t>
      </w:r>
      <w:hyperlink r:id="rId8728">
        <w:r w:rsidDel="00000000" w:rsidR="00000000" w:rsidRPr="00000000">
          <w:rPr>
            <w:i w:val="1"/>
            <w:color w:val="1155cc"/>
            <w:sz w:val="19"/>
            <w:szCs w:val="19"/>
            <w:rtl w:val="0"/>
          </w:rPr>
          <w:t xml:space="preserve">The New York Times</w:t>
        </w:r>
      </w:hyperlink>
      <w:r w:rsidDel="00000000" w:rsidR="00000000" w:rsidRPr="00000000">
        <w:rPr>
          <w:color w:val="202122"/>
          <w:sz w:val="19"/>
          <w:szCs w:val="19"/>
          <w:rtl w:val="0"/>
        </w:rPr>
        <w:t xml:space="preserve">. Vol. LI, no. 59. p. 7. Archived from the original on 11 September 2021. Retrieved 10 September 2021 – via Schaffer Library of Drug Policy.</w:t>
      </w:r>
    </w:p>
    <w:p w:rsidR="00000000" w:rsidDel="00000000" w:rsidP="00000000" w:rsidRDefault="00000000" w:rsidRPr="00000000" w14:paraId="00001649">
      <w:pPr>
        <w:numPr>
          <w:ilvl w:val="0"/>
          <w:numId w:val="293"/>
        </w:numPr>
        <w:spacing w:after="0" w:afterAutospacing="0" w:before="0" w:beforeAutospacing="0" w:lineRule="auto"/>
        <w:ind w:left="1320" w:hanging="360"/>
      </w:pPr>
      <w:hyperlink r:id="rId872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Roosevelt, Franklin D. (21 March 1935). Peters, Gerhard; Woolley, John T. (eds.). </w:t>
      </w:r>
      <w:hyperlink r:id="rId8730">
        <w:r w:rsidDel="00000000" w:rsidR="00000000" w:rsidRPr="00000000">
          <w:rPr>
            <w:color w:val="1155cc"/>
            <w:sz w:val="19"/>
            <w:szCs w:val="19"/>
            <w:rtl w:val="0"/>
          </w:rPr>
          <w:t xml:space="preserve">"Letter to the World Narcotic Defense Association"</w:t>
        </w:r>
      </w:hyperlink>
      <w:r w:rsidDel="00000000" w:rsidR="00000000" w:rsidRPr="00000000">
        <w:rPr>
          <w:color w:val="202122"/>
          <w:sz w:val="19"/>
          <w:szCs w:val="19"/>
          <w:rtl w:val="0"/>
        </w:rPr>
        <w:t xml:space="preserve">. Letter to </w:t>
      </w:r>
      <w:hyperlink r:id="rId8731">
        <w:r w:rsidDel="00000000" w:rsidR="00000000" w:rsidRPr="00000000">
          <w:rPr>
            <w:color w:val="1155cc"/>
            <w:sz w:val="19"/>
            <w:szCs w:val="19"/>
            <w:rtl w:val="0"/>
          </w:rPr>
          <w:t xml:space="preserve">Admiral Richmond P. Hobson</w:t>
        </w:r>
      </w:hyperlink>
      <w:r w:rsidDel="00000000" w:rsidR="00000000" w:rsidRPr="00000000">
        <w:rPr>
          <w:color w:val="202122"/>
          <w:sz w:val="19"/>
          <w:szCs w:val="19"/>
          <w:rtl w:val="0"/>
        </w:rPr>
        <w:t xml:space="preserve">. </w:t>
      </w:r>
      <w:hyperlink r:id="rId8732">
        <w:r w:rsidDel="00000000" w:rsidR="00000000" w:rsidRPr="00000000">
          <w:rPr>
            <w:color w:val="1155cc"/>
            <w:sz w:val="19"/>
            <w:szCs w:val="19"/>
            <w:rtl w:val="0"/>
          </w:rPr>
          <w:t xml:space="preserve">Washington, D.C.</w:t>
        </w:r>
      </w:hyperlink>
      <w:r w:rsidDel="00000000" w:rsidR="00000000" w:rsidRPr="00000000">
        <w:rPr>
          <w:color w:val="202122"/>
          <w:sz w:val="19"/>
          <w:szCs w:val="19"/>
          <w:rtl w:val="0"/>
        </w:rPr>
        <w:t xml:space="preserve">, United States of America: World Narcotic Defense Association. Retrieved 10 September 2021 – via The American Presidency Project (</w:t>
      </w:r>
      <w:hyperlink r:id="rId8733">
        <w:r w:rsidDel="00000000" w:rsidR="00000000" w:rsidRPr="00000000">
          <w:rPr>
            <w:color w:val="1155cc"/>
            <w:sz w:val="19"/>
            <w:szCs w:val="19"/>
            <w:rtl w:val="0"/>
          </w:rPr>
          <w:t xml:space="preserve">University of California, Santa Barbara</w:t>
        </w:r>
      </w:hyperlink>
      <w:r w:rsidDel="00000000" w:rsidR="00000000" w:rsidRPr="00000000">
        <w:rPr>
          <w:color w:val="202122"/>
          <w:sz w:val="19"/>
          <w:szCs w:val="19"/>
          <w:rtl w:val="0"/>
        </w:rPr>
        <w:t xml:space="preserve">).</w:t>
      </w:r>
    </w:p>
    <w:p w:rsidR="00000000" w:rsidDel="00000000" w:rsidP="00000000" w:rsidRDefault="00000000" w:rsidRPr="00000000" w14:paraId="0000164A">
      <w:pPr>
        <w:numPr>
          <w:ilvl w:val="0"/>
          <w:numId w:val="293"/>
        </w:numPr>
        <w:spacing w:after="0" w:afterAutospacing="0" w:before="0" w:beforeAutospacing="0" w:lineRule="auto"/>
        <w:ind w:left="1320" w:hanging="360"/>
      </w:pPr>
      <w:hyperlink r:id="rId873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La Guardia, Fiorello; Corwin, E.H.L.; Shoenfeld, Dudley D. (1944). La Guardia, Fiorello; Webster, Peter (eds.). </w:t>
      </w:r>
      <w:hyperlink r:id="rId8735">
        <w:r w:rsidDel="00000000" w:rsidR="00000000" w:rsidRPr="00000000">
          <w:rPr>
            <w:color w:val="1155cc"/>
            <w:sz w:val="19"/>
            <w:szCs w:val="19"/>
            <w:rtl w:val="0"/>
          </w:rPr>
          <w:t xml:space="preserve">The La Guardia Committee Report - The Marihuana Problem in the City of New York: Sociological, Medical, Psychological and Pharmacological Studies</w:t>
        </w:r>
      </w:hyperlink>
      <w:r w:rsidDel="00000000" w:rsidR="00000000" w:rsidRPr="00000000">
        <w:rPr>
          <w:color w:val="202122"/>
          <w:sz w:val="19"/>
          <w:szCs w:val="19"/>
          <w:rtl w:val="0"/>
        </w:rPr>
        <w:t xml:space="preserve">. </w:t>
      </w:r>
      <w:hyperlink r:id="rId8736">
        <w:r w:rsidDel="00000000" w:rsidR="00000000" w:rsidRPr="00000000">
          <w:rPr>
            <w:color w:val="1155cc"/>
            <w:sz w:val="19"/>
            <w:szCs w:val="19"/>
            <w:rtl w:val="0"/>
          </w:rPr>
          <w:t xml:space="preserve">New York Academy of Sciences</w:t>
        </w:r>
      </w:hyperlink>
      <w:r w:rsidDel="00000000" w:rsidR="00000000" w:rsidRPr="00000000">
        <w:rPr>
          <w:color w:val="202122"/>
          <w:sz w:val="19"/>
          <w:szCs w:val="19"/>
          <w:rtl w:val="0"/>
        </w:rPr>
        <w:t xml:space="preserve">/New York Academy of Medicine (Report). </w:t>
      </w:r>
      <w:hyperlink r:id="rId8737">
        <w:r w:rsidDel="00000000" w:rsidR="00000000" w:rsidRPr="00000000">
          <w:rPr>
            <w:color w:val="1155cc"/>
            <w:sz w:val="19"/>
            <w:szCs w:val="19"/>
            <w:rtl w:val="0"/>
          </w:rPr>
          <w:t xml:space="preserve">New York City</w:t>
        </w:r>
      </w:hyperlink>
      <w:r w:rsidDel="00000000" w:rsidR="00000000" w:rsidRPr="00000000">
        <w:rPr>
          <w:color w:val="202122"/>
          <w:sz w:val="19"/>
          <w:szCs w:val="19"/>
          <w:rtl w:val="0"/>
        </w:rPr>
        <w:t xml:space="preserve">: </w:t>
      </w:r>
      <w:hyperlink r:id="rId8738">
        <w:r w:rsidDel="00000000" w:rsidR="00000000" w:rsidRPr="00000000">
          <w:rPr>
            <w:color w:val="1155cc"/>
            <w:sz w:val="19"/>
            <w:szCs w:val="19"/>
            <w:rtl w:val="0"/>
          </w:rPr>
          <w:t xml:space="preserve">Mayor's Committee on Marihuana</w:t>
        </w:r>
      </w:hyperlink>
      <w:r w:rsidDel="00000000" w:rsidR="00000000" w:rsidRPr="00000000">
        <w:rPr>
          <w:color w:val="202122"/>
          <w:sz w:val="19"/>
          <w:szCs w:val="19"/>
          <w:rtl w:val="0"/>
        </w:rPr>
        <w:t xml:space="preserve">. Retrieved 11 September 2021 – via Schaffer Drug Library.</w:t>
      </w:r>
    </w:p>
    <w:p w:rsidR="00000000" w:rsidDel="00000000" w:rsidP="00000000" w:rsidRDefault="00000000" w:rsidRPr="00000000" w14:paraId="0000164B">
      <w:pPr>
        <w:numPr>
          <w:ilvl w:val="0"/>
          <w:numId w:val="293"/>
        </w:numPr>
        <w:spacing w:after="0" w:afterAutospacing="0" w:before="0" w:beforeAutospacing="0" w:lineRule="auto"/>
        <w:ind w:left="1320" w:hanging="360"/>
      </w:pPr>
      <w:hyperlink r:id="rId873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740">
        <w:r w:rsidDel="00000000" w:rsidR="00000000" w:rsidRPr="00000000">
          <w:rPr>
            <w:color w:val="1155cc"/>
            <w:sz w:val="19"/>
            <w:szCs w:val="19"/>
            <w:rtl w:val="0"/>
          </w:rPr>
          <w:t xml:space="preserve">HARRY J. ANSLINGER: The Murderers THE STORY OF THE NARCOTIC GANGS, 1962</w:t>
        </w:r>
      </w:hyperlink>
      <w:r w:rsidDel="00000000" w:rsidR="00000000" w:rsidRPr="00000000">
        <w:rPr>
          <w:rtl w:val="0"/>
        </w:rPr>
      </w:r>
    </w:p>
    <w:p w:rsidR="00000000" w:rsidDel="00000000" w:rsidP="00000000" w:rsidRDefault="00000000" w:rsidRPr="00000000" w14:paraId="0000164C">
      <w:pPr>
        <w:numPr>
          <w:ilvl w:val="0"/>
          <w:numId w:val="293"/>
        </w:numPr>
        <w:spacing w:after="0" w:afterAutospacing="0" w:before="0" w:beforeAutospacing="0" w:lineRule="auto"/>
        <w:ind w:left="1320" w:hanging="360"/>
      </w:pPr>
      <w:hyperlink r:id="rId874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Anslinger, Harry J. (24 February 1958). </w:t>
      </w:r>
      <w:hyperlink r:id="rId8742">
        <w:r w:rsidDel="00000000" w:rsidR="00000000" w:rsidRPr="00000000">
          <w:rPr>
            <w:color w:val="1155cc"/>
            <w:sz w:val="19"/>
            <w:szCs w:val="19"/>
            <w:rtl w:val="0"/>
          </w:rPr>
          <w:t xml:space="preserve">"Memorandum for the Advisory Committee"</w:t>
        </w:r>
      </w:hyperlink>
      <w:r w:rsidDel="00000000" w:rsidR="00000000" w:rsidRPr="00000000">
        <w:rPr>
          <w:color w:val="202122"/>
          <w:sz w:val="19"/>
          <w:szCs w:val="19"/>
          <w:rtl w:val="0"/>
        </w:rPr>
        <w:t xml:space="preserve">. Bureau of Narcotics. Letter to Morris Ploscowe. </w:t>
      </w:r>
      <w:hyperlink r:id="rId8743">
        <w:r w:rsidDel="00000000" w:rsidR="00000000" w:rsidRPr="00000000">
          <w:rPr>
            <w:color w:val="1155cc"/>
            <w:sz w:val="19"/>
            <w:szCs w:val="19"/>
            <w:rtl w:val="0"/>
          </w:rPr>
          <w:t xml:space="preserve">Washington, D.C.</w:t>
        </w:r>
      </w:hyperlink>
      <w:r w:rsidDel="00000000" w:rsidR="00000000" w:rsidRPr="00000000">
        <w:rPr>
          <w:color w:val="202122"/>
          <w:sz w:val="19"/>
          <w:szCs w:val="19"/>
          <w:rtl w:val="0"/>
        </w:rPr>
        <w:t xml:space="preserve">, United States of America: United States Treasury Department. Retrieved 11 September 2021 – via Schaffer Drug Library.</w:t>
      </w:r>
    </w:p>
    <w:p w:rsidR="00000000" w:rsidDel="00000000" w:rsidP="00000000" w:rsidRDefault="00000000" w:rsidRPr="00000000" w14:paraId="0000164D">
      <w:pPr>
        <w:numPr>
          <w:ilvl w:val="0"/>
          <w:numId w:val="293"/>
        </w:numPr>
        <w:spacing w:after="0" w:afterAutospacing="0" w:before="0" w:beforeAutospacing="0" w:lineRule="auto"/>
        <w:ind w:left="1320" w:hanging="360"/>
      </w:pPr>
      <w:hyperlink r:id="rId874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King, Rufus; Dimock, Edward J.; Fortas, Abe; Felix, Robert H.; Starr, Isaac; Stelter, Joseph (1961). Lindesmith, Alfred R.; Young, Donald; Cottrell Jr., Leonard S. (eds.). </w:t>
      </w:r>
      <w:hyperlink r:id="rId8745">
        <w:r w:rsidDel="00000000" w:rsidR="00000000" w:rsidRPr="00000000">
          <w:rPr>
            <w:color w:val="1155cc"/>
            <w:sz w:val="19"/>
            <w:szCs w:val="19"/>
            <w:rtl w:val="0"/>
          </w:rPr>
          <w:t xml:space="preserve">Drug Addiction, Crime or Disease?: Interim and Final Reports of the Joint Committee of the American Bar Association and the American Medical Association on Narcotic Drugs</w:t>
        </w:r>
      </w:hyperlink>
      <w:r w:rsidDel="00000000" w:rsidR="00000000" w:rsidRPr="00000000">
        <w:rPr>
          <w:color w:val="202122"/>
          <w:sz w:val="19"/>
          <w:szCs w:val="19"/>
          <w:rtl w:val="0"/>
        </w:rPr>
        <w:t xml:space="preserve">. Joint Committee of the American Bar Association and the American Medical Association on Narcotic Drugs (Report). </w:t>
      </w:r>
      <w:hyperlink r:id="rId8746">
        <w:r w:rsidDel="00000000" w:rsidR="00000000" w:rsidRPr="00000000">
          <w:rPr>
            <w:color w:val="1155cc"/>
            <w:sz w:val="19"/>
            <w:szCs w:val="19"/>
            <w:rtl w:val="0"/>
          </w:rPr>
          <w:t xml:space="preserve">Bloomington, Indiana</w:t>
        </w:r>
      </w:hyperlink>
      <w:r w:rsidDel="00000000" w:rsidR="00000000" w:rsidRPr="00000000">
        <w:rPr>
          <w:color w:val="202122"/>
          <w:sz w:val="19"/>
          <w:szCs w:val="19"/>
          <w:rtl w:val="0"/>
        </w:rPr>
        <w:t xml:space="preserve">, United States of America: </w:t>
      </w:r>
      <w:hyperlink r:id="rId8747">
        <w:r w:rsidDel="00000000" w:rsidR="00000000" w:rsidRPr="00000000">
          <w:rPr>
            <w:color w:val="1155cc"/>
            <w:sz w:val="19"/>
            <w:szCs w:val="19"/>
            <w:rtl w:val="0"/>
          </w:rPr>
          <w:t xml:space="preserve">American Bar Association</w:t>
        </w:r>
      </w:hyperlink>
      <w:r w:rsidDel="00000000" w:rsidR="00000000" w:rsidRPr="00000000">
        <w:rPr>
          <w:color w:val="202122"/>
          <w:sz w:val="19"/>
          <w:szCs w:val="19"/>
          <w:rtl w:val="0"/>
        </w:rPr>
        <w:t xml:space="preserve">/</w:t>
      </w:r>
      <w:hyperlink r:id="rId8748">
        <w:r w:rsidDel="00000000" w:rsidR="00000000" w:rsidRPr="00000000">
          <w:rPr>
            <w:color w:val="1155cc"/>
            <w:sz w:val="19"/>
            <w:szCs w:val="19"/>
            <w:rtl w:val="0"/>
          </w:rPr>
          <w:t xml:space="preserve">American Medical Association</w:t>
        </w:r>
      </w:hyperlink>
      <w:r w:rsidDel="00000000" w:rsidR="00000000" w:rsidRPr="00000000">
        <w:rPr>
          <w:color w:val="202122"/>
          <w:sz w:val="19"/>
          <w:szCs w:val="19"/>
          <w:rtl w:val="0"/>
        </w:rPr>
        <w:t xml:space="preserve">. Retrieved 11 September 2021 – via Schaffer Drug Library.</w:t>
      </w:r>
    </w:p>
    <w:p w:rsidR="00000000" w:rsidDel="00000000" w:rsidP="00000000" w:rsidRDefault="00000000" w:rsidRPr="00000000" w14:paraId="0000164E">
      <w:pPr>
        <w:numPr>
          <w:ilvl w:val="0"/>
          <w:numId w:val="293"/>
        </w:numPr>
        <w:spacing w:after="0" w:afterAutospacing="0" w:before="0" w:beforeAutospacing="0" w:lineRule="auto"/>
        <w:ind w:left="1320" w:hanging="360"/>
      </w:pPr>
      <w:hyperlink r:id="rId874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Anguelov, Nikolay; McCarthy, Michael P. (15 October 2018). </w:t>
      </w:r>
      <w:hyperlink r:id="rId8750">
        <w:r w:rsidDel="00000000" w:rsidR="00000000" w:rsidRPr="00000000">
          <w:rPr>
            <w:color w:val="1155cc"/>
            <w:sz w:val="19"/>
            <w:szCs w:val="19"/>
            <w:rtl w:val="0"/>
          </w:rPr>
          <w:t xml:space="preserve">"1. Criminalizing Marijuana: The Diffussion of Anti-Marijuana Laws from the Southern Border to the Federal Government"</w:t>
        </w:r>
      </w:hyperlink>
      <w:r w:rsidDel="00000000" w:rsidR="00000000" w:rsidRPr="00000000">
        <w:rPr>
          <w:color w:val="202122"/>
          <w:sz w:val="19"/>
          <w:szCs w:val="19"/>
          <w:rtl w:val="0"/>
        </w:rPr>
        <w:t xml:space="preserve">. </w:t>
      </w:r>
      <w:hyperlink r:id="rId8751">
        <w:r w:rsidDel="00000000" w:rsidR="00000000" w:rsidRPr="00000000">
          <w:rPr>
            <w:i w:val="1"/>
            <w:color w:val="1155cc"/>
            <w:sz w:val="19"/>
            <w:szCs w:val="19"/>
            <w:rtl w:val="0"/>
          </w:rPr>
          <w:t xml:space="preserve">From Criminalizing to Decriminalizing Marijuana: The Politics of Social Control</w:t>
        </w:r>
      </w:hyperlink>
      <w:r w:rsidDel="00000000" w:rsidR="00000000" w:rsidRPr="00000000">
        <w:rPr>
          <w:color w:val="202122"/>
          <w:sz w:val="19"/>
          <w:szCs w:val="19"/>
          <w:rtl w:val="0"/>
        </w:rPr>
        <w:t xml:space="preserve">. </w:t>
      </w:r>
      <w:hyperlink r:id="rId8752">
        <w:r w:rsidDel="00000000" w:rsidR="00000000" w:rsidRPr="00000000">
          <w:rPr>
            <w:color w:val="1155cc"/>
            <w:sz w:val="19"/>
            <w:szCs w:val="19"/>
            <w:rtl w:val="0"/>
          </w:rPr>
          <w:t xml:space="preserve">Lanham, Maryland</w:t>
        </w:r>
      </w:hyperlink>
      <w:r w:rsidDel="00000000" w:rsidR="00000000" w:rsidRPr="00000000">
        <w:rPr>
          <w:color w:val="202122"/>
          <w:sz w:val="19"/>
          <w:szCs w:val="19"/>
          <w:rtl w:val="0"/>
        </w:rPr>
        <w:t xml:space="preserve">: Lexington Books. pp. 1–28. </w:t>
      </w:r>
      <w:hyperlink r:id="rId8753">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8754">
        <w:r w:rsidDel="00000000" w:rsidR="00000000" w:rsidRPr="00000000">
          <w:rPr>
            <w:color w:val="1155cc"/>
            <w:sz w:val="19"/>
            <w:szCs w:val="19"/>
            <w:rtl w:val="0"/>
          </w:rPr>
          <w:t xml:space="preserve">9781498566230</w:t>
        </w:r>
      </w:hyperlink>
      <w:r w:rsidDel="00000000" w:rsidR="00000000" w:rsidRPr="00000000">
        <w:rPr>
          <w:color w:val="202122"/>
          <w:sz w:val="19"/>
          <w:szCs w:val="19"/>
          <w:rtl w:val="0"/>
        </w:rPr>
        <w:t xml:space="preserve">. Retrieved 11 September 2021 – via </w:t>
      </w:r>
      <w:hyperlink r:id="rId8755">
        <w:r w:rsidDel="00000000" w:rsidR="00000000" w:rsidRPr="00000000">
          <w:rPr>
            <w:color w:val="1155cc"/>
            <w:sz w:val="19"/>
            <w:szCs w:val="19"/>
            <w:rtl w:val="0"/>
          </w:rPr>
          <w:t xml:space="preserve">Google Books</w:t>
        </w:r>
      </w:hyperlink>
      <w:r w:rsidDel="00000000" w:rsidR="00000000" w:rsidRPr="00000000">
        <w:rPr>
          <w:color w:val="202122"/>
          <w:sz w:val="19"/>
          <w:szCs w:val="19"/>
          <w:rtl w:val="0"/>
        </w:rPr>
        <w:t xml:space="preserve">.</w:t>
      </w:r>
    </w:p>
    <w:p w:rsidR="00000000" w:rsidDel="00000000" w:rsidP="00000000" w:rsidRDefault="00000000" w:rsidRPr="00000000" w14:paraId="0000164F">
      <w:pPr>
        <w:numPr>
          <w:ilvl w:val="0"/>
          <w:numId w:val="293"/>
        </w:numPr>
        <w:spacing w:after="0" w:afterAutospacing="0" w:before="0" w:beforeAutospacing="0" w:lineRule="auto"/>
        <w:ind w:left="1320" w:hanging="360"/>
      </w:pPr>
      <w:r w:rsidDel="00000000" w:rsidR="00000000" w:rsidRPr="00000000">
        <w:rPr>
          <w:color w:val="202122"/>
          <w:sz w:val="19"/>
          <w:szCs w:val="19"/>
          <w:rtl w:val="0"/>
        </w:rPr>
        <w:t xml:space="preserve">^ </w:t>
      </w:r>
      <w:r w:rsidDel="00000000" w:rsidR="00000000" w:rsidRPr="00000000">
        <w:fldChar w:fldCharType="begin"/>
        <w:instrText xml:space="preserve"> HYPERLINK "https://en.wikipedia.org/wiki/Harry_J._Anslinger#cite_ref-Hari15_44-0" </w:instrText>
        <w:fldChar w:fldCharType="separate"/>
      </w:r>
      <w:r w:rsidDel="00000000" w:rsidR="00000000" w:rsidRPr="00000000">
        <w:rPr>
          <w:rtl w:val="0"/>
        </w:rPr>
      </w:r>
    </w:p>
    <w:p w:rsidR="00000000" w:rsidDel="00000000" w:rsidP="00000000" w:rsidRDefault="00000000" w:rsidRPr="00000000" w14:paraId="00001650">
      <w:pPr>
        <w:numPr>
          <w:ilvl w:val="0"/>
          <w:numId w:val="293"/>
        </w:numPr>
        <w:spacing w:after="0" w:afterAutospacing="0" w:before="0" w:beforeAutospacing="0" w:lineRule="auto"/>
        <w:ind w:left="1320" w:hanging="360"/>
      </w:pPr>
      <w:r w:rsidDel="00000000" w:rsidR="00000000" w:rsidRPr="00000000">
        <w:fldChar w:fldCharType="end"/>
      </w:r>
      <w:r w:rsidDel="00000000" w:rsidR="00000000" w:rsidRPr="00000000">
        <w:fldChar w:fldCharType="begin"/>
        <w:instrText xml:space="preserve"> HYPERLINK "https://en.wikipedia.org/wiki/Harry_J._Anslinger#cite_ref-Hari15_44-0" </w:instrText>
        <w:fldChar w:fldCharType="separate"/>
      </w:r>
      <w:r w:rsidDel="00000000" w:rsidR="00000000" w:rsidRPr="00000000">
        <w:rPr>
          <w:color w:val="1155cc"/>
          <w:sz w:val="19"/>
          <w:szCs w:val="19"/>
          <w:rtl w:val="0"/>
        </w:rPr>
        <w:t xml:space="preserve">Jump up to:</w:t>
      </w:r>
    </w:p>
    <w:p w:rsidR="00000000" w:rsidDel="00000000" w:rsidP="00000000" w:rsidRDefault="00000000" w:rsidRPr="00000000" w14:paraId="00001651">
      <w:pPr>
        <w:numPr>
          <w:ilvl w:val="0"/>
          <w:numId w:val="293"/>
        </w:numPr>
        <w:spacing w:after="0" w:afterAutospacing="0" w:before="0" w:beforeAutospacing="0" w:lineRule="auto"/>
        <w:ind w:left="1320" w:hanging="360"/>
      </w:pPr>
      <w:r w:rsidDel="00000000" w:rsidR="00000000" w:rsidRPr="00000000">
        <w:fldChar w:fldCharType="end"/>
      </w:r>
      <w:hyperlink r:id="rId8756">
        <w:r w:rsidDel="00000000" w:rsidR="00000000" w:rsidRPr="00000000">
          <w:rPr>
            <w:b w:val="1"/>
            <w:i w:val="1"/>
            <w:color w:val="1155cc"/>
            <w:sz w:val="26"/>
            <w:szCs w:val="26"/>
            <w:vertAlign w:val="superscript"/>
            <w:rtl w:val="0"/>
          </w:rPr>
          <w:t xml:space="preserve">a</w:t>
        </w:r>
      </w:hyperlink>
      <w:r w:rsidDel="00000000" w:rsidR="00000000" w:rsidRPr="00000000">
        <w:rPr>
          <w:color w:val="202122"/>
          <w:sz w:val="19"/>
          <w:szCs w:val="19"/>
          <w:rtl w:val="0"/>
        </w:rPr>
        <w:t xml:space="preserve"> </w:t>
      </w:r>
      <w:hyperlink r:id="rId8757">
        <w:r w:rsidDel="00000000" w:rsidR="00000000" w:rsidRPr="00000000">
          <w:rPr>
            <w:b w:val="1"/>
            <w:i w:val="1"/>
            <w:color w:val="1155cc"/>
            <w:sz w:val="26"/>
            <w:szCs w:val="26"/>
            <w:vertAlign w:val="superscript"/>
            <w:rtl w:val="0"/>
          </w:rPr>
          <w:t xml:space="preserve">b</w:t>
        </w:r>
      </w:hyperlink>
      <w:r w:rsidDel="00000000" w:rsidR="00000000" w:rsidRPr="00000000">
        <w:rPr>
          <w:color w:val="202122"/>
          <w:sz w:val="19"/>
          <w:szCs w:val="19"/>
          <w:rtl w:val="0"/>
        </w:rPr>
        <w:t xml:space="preserve"> </w:t>
      </w:r>
      <w:hyperlink r:id="rId8758">
        <w:r w:rsidDel="00000000" w:rsidR="00000000" w:rsidRPr="00000000">
          <w:rPr>
            <w:color w:val="1155cc"/>
            <w:sz w:val="19"/>
            <w:szCs w:val="19"/>
            <w:rtl w:val="0"/>
          </w:rPr>
          <w:t xml:space="preserve">Hari, Johann</w:t>
        </w:r>
      </w:hyperlink>
      <w:r w:rsidDel="00000000" w:rsidR="00000000" w:rsidRPr="00000000">
        <w:rPr>
          <w:color w:val="202122"/>
          <w:sz w:val="19"/>
          <w:szCs w:val="19"/>
          <w:rtl w:val="0"/>
        </w:rPr>
        <w:t xml:space="preserve"> (2015). "Chapter 3: The Barrel of Harry's Gun". In </w:t>
      </w:r>
      <w:hyperlink r:id="rId8759">
        <w:r w:rsidDel="00000000" w:rsidR="00000000" w:rsidRPr="00000000">
          <w:rPr>
            <w:color w:val="1155cc"/>
            <w:sz w:val="19"/>
            <w:szCs w:val="19"/>
            <w:rtl w:val="0"/>
          </w:rPr>
          <w:t xml:space="preserve">Newton, Nigel</w:t>
        </w:r>
      </w:hyperlink>
      <w:r w:rsidDel="00000000" w:rsidR="00000000" w:rsidRPr="00000000">
        <w:rPr>
          <w:color w:val="202122"/>
          <w:sz w:val="19"/>
          <w:szCs w:val="19"/>
          <w:rtl w:val="0"/>
        </w:rPr>
        <w:t xml:space="preserve">; </w:t>
      </w:r>
      <w:hyperlink r:id="rId8760">
        <w:r w:rsidDel="00000000" w:rsidR="00000000" w:rsidRPr="00000000">
          <w:rPr>
            <w:color w:val="1155cc"/>
            <w:sz w:val="19"/>
            <w:szCs w:val="19"/>
            <w:rtl w:val="0"/>
          </w:rPr>
          <w:t xml:space="preserve">Lambert, Richard</w:t>
        </w:r>
      </w:hyperlink>
      <w:r w:rsidDel="00000000" w:rsidR="00000000" w:rsidRPr="00000000">
        <w:rPr>
          <w:color w:val="202122"/>
          <w:sz w:val="19"/>
          <w:szCs w:val="19"/>
          <w:rtl w:val="0"/>
        </w:rPr>
        <w:t xml:space="preserve"> (eds.). </w:t>
      </w:r>
      <w:hyperlink r:id="rId8761">
        <w:r w:rsidDel="00000000" w:rsidR="00000000" w:rsidRPr="00000000">
          <w:rPr>
            <w:i w:val="1"/>
            <w:color w:val="1155cc"/>
            <w:sz w:val="19"/>
            <w:szCs w:val="19"/>
            <w:rtl w:val="0"/>
          </w:rPr>
          <w:t xml:space="preserve">Chasing the Scream: The First and Last Days of the War on Drugs</w:t>
        </w:r>
      </w:hyperlink>
      <w:r w:rsidDel="00000000" w:rsidR="00000000" w:rsidRPr="00000000">
        <w:rPr>
          <w:color w:val="202122"/>
          <w:sz w:val="19"/>
          <w:szCs w:val="19"/>
          <w:rtl w:val="0"/>
        </w:rPr>
        <w:t xml:space="preserve"> (1st ed.). </w:t>
      </w:r>
      <w:hyperlink r:id="rId8762">
        <w:r w:rsidDel="00000000" w:rsidR="00000000" w:rsidRPr="00000000">
          <w:rPr>
            <w:color w:val="1155cc"/>
            <w:sz w:val="19"/>
            <w:szCs w:val="19"/>
            <w:rtl w:val="0"/>
          </w:rPr>
          <w:t xml:space="preserve">London</w:t>
        </w:r>
      </w:hyperlink>
      <w:r w:rsidDel="00000000" w:rsidR="00000000" w:rsidRPr="00000000">
        <w:rPr>
          <w:color w:val="202122"/>
          <w:sz w:val="19"/>
          <w:szCs w:val="19"/>
          <w:rtl w:val="0"/>
        </w:rPr>
        <w:t xml:space="preserve">, </w:t>
      </w:r>
      <w:hyperlink r:id="rId8763">
        <w:r w:rsidDel="00000000" w:rsidR="00000000" w:rsidRPr="00000000">
          <w:rPr>
            <w:color w:val="1155cc"/>
            <w:sz w:val="19"/>
            <w:szCs w:val="19"/>
            <w:rtl w:val="0"/>
          </w:rPr>
          <w:t xml:space="preserve">England</w:t>
        </w:r>
      </w:hyperlink>
      <w:r w:rsidDel="00000000" w:rsidR="00000000" w:rsidRPr="00000000">
        <w:rPr>
          <w:color w:val="202122"/>
          <w:sz w:val="19"/>
          <w:szCs w:val="19"/>
          <w:rtl w:val="0"/>
        </w:rPr>
        <w:t xml:space="preserve">, United Kingdom of Great Britain: </w:t>
      </w:r>
      <w:hyperlink r:id="rId8764">
        <w:r w:rsidDel="00000000" w:rsidR="00000000" w:rsidRPr="00000000">
          <w:rPr>
            <w:color w:val="1155cc"/>
            <w:sz w:val="19"/>
            <w:szCs w:val="19"/>
            <w:rtl w:val="0"/>
          </w:rPr>
          <w:t xml:space="preserve">Bloomsbury Publishing</w:t>
        </w:r>
      </w:hyperlink>
      <w:r w:rsidDel="00000000" w:rsidR="00000000" w:rsidRPr="00000000">
        <w:rPr>
          <w:color w:val="202122"/>
          <w:sz w:val="19"/>
          <w:szCs w:val="19"/>
          <w:rtl w:val="0"/>
        </w:rPr>
        <w:t xml:space="preserve">. pp. 42–47. </w:t>
      </w:r>
      <w:hyperlink r:id="rId8765">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8766">
        <w:r w:rsidDel="00000000" w:rsidR="00000000" w:rsidRPr="00000000">
          <w:rPr>
            <w:color w:val="1155cc"/>
            <w:sz w:val="19"/>
            <w:szCs w:val="19"/>
            <w:rtl w:val="0"/>
          </w:rPr>
          <w:t xml:space="preserve">978-1-62040-890-2</w:t>
        </w:r>
      </w:hyperlink>
      <w:r w:rsidDel="00000000" w:rsidR="00000000" w:rsidRPr="00000000">
        <w:rPr>
          <w:color w:val="202122"/>
          <w:sz w:val="19"/>
          <w:szCs w:val="19"/>
          <w:rtl w:val="0"/>
        </w:rPr>
        <w:t xml:space="preserve">. </w:t>
      </w:r>
      <w:hyperlink r:id="rId8767">
        <w:r w:rsidDel="00000000" w:rsidR="00000000" w:rsidRPr="00000000">
          <w:rPr>
            <w:color w:val="1155cc"/>
            <w:sz w:val="19"/>
            <w:szCs w:val="19"/>
            <w:rtl w:val="0"/>
          </w:rPr>
          <w:t xml:space="preserve">OCLC</w:t>
        </w:r>
      </w:hyperlink>
      <w:r w:rsidDel="00000000" w:rsidR="00000000" w:rsidRPr="00000000">
        <w:rPr>
          <w:color w:val="202122"/>
          <w:sz w:val="19"/>
          <w:szCs w:val="19"/>
          <w:rtl w:val="0"/>
        </w:rPr>
        <w:t xml:space="preserve"> </w:t>
      </w:r>
      <w:hyperlink r:id="rId8768">
        <w:r w:rsidDel="00000000" w:rsidR="00000000" w:rsidRPr="00000000">
          <w:rPr>
            <w:color w:val="1155cc"/>
            <w:sz w:val="19"/>
            <w:szCs w:val="19"/>
            <w:rtl w:val="0"/>
          </w:rPr>
          <w:t xml:space="preserve">881418255</w:t>
        </w:r>
      </w:hyperlink>
      <w:r w:rsidDel="00000000" w:rsidR="00000000" w:rsidRPr="00000000">
        <w:rPr>
          <w:color w:val="202122"/>
          <w:sz w:val="19"/>
          <w:szCs w:val="19"/>
          <w:rtl w:val="0"/>
        </w:rPr>
        <w:t xml:space="preserve">.</w:t>
      </w:r>
    </w:p>
    <w:p w:rsidR="00000000" w:rsidDel="00000000" w:rsidP="00000000" w:rsidRDefault="00000000" w:rsidRPr="00000000" w14:paraId="00001652">
      <w:pPr>
        <w:numPr>
          <w:ilvl w:val="0"/>
          <w:numId w:val="293"/>
        </w:numPr>
        <w:spacing w:after="0" w:afterAutospacing="0" w:before="0" w:beforeAutospacing="0" w:lineRule="auto"/>
        <w:ind w:left="1320" w:hanging="360"/>
      </w:pPr>
      <w:hyperlink r:id="rId876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770">
        <w:r w:rsidDel="00000000" w:rsidR="00000000" w:rsidRPr="00000000">
          <w:rPr>
            <w:color w:val="1155cc"/>
            <w:sz w:val="19"/>
            <w:szCs w:val="19"/>
            <w:rtl w:val="0"/>
          </w:rPr>
          <w:t xml:space="preserve">"Narcotics Commissioner Named"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New York Times</w:t>
      </w:r>
      <w:r w:rsidDel="00000000" w:rsidR="00000000" w:rsidRPr="00000000">
        <w:rPr>
          <w:color w:val="202122"/>
          <w:sz w:val="19"/>
          <w:szCs w:val="19"/>
          <w:rtl w:val="0"/>
        </w:rPr>
        <w:t xml:space="preserve">. Associated Press. July 6, 1962. </w:t>
      </w:r>
      <w:hyperlink r:id="rId8771">
        <w:r w:rsidDel="00000000" w:rsidR="00000000" w:rsidRPr="00000000">
          <w:rPr>
            <w:color w:val="1155cc"/>
            <w:sz w:val="19"/>
            <w:szCs w:val="19"/>
            <w:rtl w:val="0"/>
          </w:rPr>
          <w:t xml:space="preserve">ISSN</w:t>
        </w:r>
      </w:hyperlink>
      <w:r w:rsidDel="00000000" w:rsidR="00000000" w:rsidRPr="00000000">
        <w:rPr>
          <w:color w:val="202122"/>
          <w:sz w:val="19"/>
          <w:szCs w:val="19"/>
          <w:rtl w:val="0"/>
        </w:rPr>
        <w:t xml:space="preserve"> </w:t>
      </w:r>
      <w:hyperlink r:id="rId8772">
        <w:r w:rsidDel="00000000" w:rsidR="00000000" w:rsidRPr="00000000">
          <w:rPr>
            <w:color w:val="1155cc"/>
            <w:sz w:val="19"/>
            <w:szCs w:val="19"/>
            <w:rtl w:val="0"/>
          </w:rPr>
          <w:t xml:space="preserve">0362-4331</w:t>
        </w:r>
      </w:hyperlink>
      <w:r w:rsidDel="00000000" w:rsidR="00000000" w:rsidRPr="00000000">
        <w:rPr>
          <w:color w:val="202122"/>
          <w:sz w:val="19"/>
          <w:szCs w:val="19"/>
          <w:rtl w:val="0"/>
        </w:rPr>
        <w:t xml:space="preserve">. Retrieved March 25, 2020.</w:t>
      </w:r>
    </w:p>
    <w:p w:rsidR="00000000" w:rsidDel="00000000" w:rsidP="00000000" w:rsidRDefault="00000000" w:rsidRPr="00000000" w14:paraId="00001653">
      <w:pPr>
        <w:numPr>
          <w:ilvl w:val="0"/>
          <w:numId w:val="293"/>
        </w:numPr>
        <w:spacing w:after="0" w:afterAutospacing="0" w:before="0" w:beforeAutospacing="0" w:lineRule="auto"/>
        <w:ind w:left="1320" w:hanging="360"/>
      </w:pPr>
      <w:hyperlink r:id="rId877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774">
        <w:r w:rsidDel="00000000" w:rsidR="00000000" w:rsidRPr="00000000">
          <w:rPr>
            <w:color w:val="1155cc"/>
            <w:sz w:val="19"/>
            <w:szCs w:val="19"/>
            <w:rtl w:val="0"/>
          </w:rPr>
          <w:t xml:space="preserve">"Dillon Swears In Giordano As Narcotics Bureau Head"</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New York Times</w:t>
      </w:r>
      <w:r w:rsidDel="00000000" w:rsidR="00000000" w:rsidRPr="00000000">
        <w:rPr>
          <w:color w:val="202122"/>
          <w:sz w:val="19"/>
          <w:szCs w:val="19"/>
          <w:rtl w:val="0"/>
        </w:rPr>
        <w:t xml:space="preserve">. August 18, 1962. </w:t>
      </w:r>
      <w:hyperlink r:id="rId8775">
        <w:r w:rsidDel="00000000" w:rsidR="00000000" w:rsidRPr="00000000">
          <w:rPr>
            <w:color w:val="1155cc"/>
            <w:sz w:val="19"/>
            <w:szCs w:val="19"/>
            <w:rtl w:val="0"/>
          </w:rPr>
          <w:t xml:space="preserve">ISSN</w:t>
        </w:r>
      </w:hyperlink>
      <w:r w:rsidDel="00000000" w:rsidR="00000000" w:rsidRPr="00000000">
        <w:rPr>
          <w:color w:val="202122"/>
          <w:sz w:val="19"/>
          <w:szCs w:val="19"/>
          <w:rtl w:val="0"/>
        </w:rPr>
        <w:t xml:space="preserve"> </w:t>
      </w:r>
      <w:hyperlink r:id="rId8776">
        <w:r w:rsidDel="00000000" w:rsidR="00000000" w:rsidRPr="00000000">
          <w:rPr>
            <w:color w:val="1155cc"/>
            <w:sz w:val="19"/>
            <w:szCs w:val="19"/>
            <w:rtl w:val="0"/>
          </w:rPr>
          <w:t xml:space="preserve">0362-4331</w:t>
        </w:r>
      </w:hyperlink>
      <w:r w:rsidDel="00000000" w:rsidR="00000000" w:rsidRPr="00000000">
        <w:rPr>
          <w:color w:val="202122"/>
          <w:sz w:val="19"/>
          <w:szCs w:val="19"/>
          <w:rtl w:val="0"/>
        </w:rPr>
        <w:t xml:space="preserve">. Retrieved March 25, 2020.</w:t>
      </w:r>
    </w:p>
    <w:p w:rsidR="00000000" w:rsidDel="00000000" w:rsidP="00000000" w:rsidRDefault="00000000" w:rsidRPr="00000000" w14:paraId="00001654">
      <w:pPr>
        <w:numPr>
          <w:ilvl w:val="0"/>
          <w:numId w:val="293"/>
        </w:numPr>
        <w:spacing w:after="0" w:afterAutospacing="0" w:before="0" w:beforeAutospacing="0" w:lineRule="auto"/>
        <w:ind w:left="1320" w:hanging="360"/>
      </w:pPr>
      <w:hyperlink r:id="rId877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Herzberg, David Lowell (2020). "The First Crisis: Opioids, 1870s–1950s". </w:t>
      </w:r>
      <w:hyperlink r:id="rId8778">
        <w:r w:rsidDel="00000000" w:rsidR="00000000" w:rsidRPr="00000000">
          <w:rPr>
            <w:i w:val="1"/>
            <w:color w:val="1155cc"/>
            <w:sz w:val="19"/>
            <w:szCs w:val="19"/>
            <w:rtl w:val="0"/>
          </w:rPr>
          <w:t xml:space="preserve">White maket drugs: Big Pharma and the hidden history of addiction in America</w:t>
        </w:r>
      </w:hyperlink>
      <w:r w:rsidDel="00000000" w:rsidR="00000000" w:rsidRPr="00000000">
        <w:rPr>
          <w:color w:val="202122"/>
          <w:sz w:val="19"/>
          <w:szCs w:val="19"/>
          <w:rtl w:val="0"/>
        </w:rPr>
        <w:t xml:space="preserve">. </w:t>
      </w:r>
      <w:hyperlink r:id="rId8779">
        <w:r w:rsidDel="00000000" w:rsidR="00000000" w:rsidRPr="00000000">
          <w:rPr>
            <w:color w:val="1155cc"/>
            <w:sz w:val="19"/>
            <w:szCs w:val="19"/>
            <w:rtl w:val="0"/>
          </w:rPr>
          <w:t xml:space="preserve">Chicago</w:t>
        </w:r>
      </w:hyperlink>
      <w:r w:rsidDel="00000000" w:rsidR="00000000" w:rsidRPr="00000000">
        <w:rPr>
          <w:color w:val="202122"/>
          <w:sz w:val="19"/>
          <w:szCs w:val="19"/>
          <w:rtl w:val="0"/>
        </w:rPr>
        <w:t xml:space="preserve">, </w:t>
      </w:r>
      <w:hyperlink r:id="rId8780">
        <w:r w:rsidDel="00000000" w:rsidR="00000000" w:rsidRPr="00000000">
          <w:rPr>
            <w:color w:val="1155cc"/>
            <w:sz w:val="19"/>
            <w:szCs w:val="19"/>
            <w:rtl w:val="0"/>
          </w:rPr>
          <w:t xml:space="preserve">Illinois</w:t>
        </w:r>
      </w:hyperlink>
      <w:r w:rsidDel="00000000" w:rsidR="00000000" w:rsidRPr="00000000">
        <w:rPr>
          <w:color w:val="202122"/>
          <w:sz w:val="19"/>
          <w:szCs w:val="19"/>
          <w:rtl w:val="0"/>
        </w:rPr>
        <w:t xml:space="preserve">, United States of America: </w:t>
      </w:r>
      <w:hyperlink r:id="rId8781">
        <w:r w:rsidDel="00000000" w:rsidR="00000000" w:rsidRPr="00000000">
          <w:rPr>
            <w:color w:val="1155cc"/>
            <w:sz w:val="19"/>
            <w:szCs w:val="19"/>
            <w:rtl w:val="0"/>
          </w:rPr>
          <w:t xml:space="preserve">University of Chicago Press</w:t>
        </w:r>
      </w:hyperlink>
      <w:r w:rsidDel="00000000" w:rsidR="00000000" w:rsidRPr="00000000">
        <w:rPr>
          <w:color w:val="202122"/>
          <w:sz w:val="19"/>
          <w:szCs w:val="19"/>
          <w:rtl w:val="0"/>
        </w:rPr>
        <w:t xml:space="preserve">. pp. 13–134. </w:t>
      </w:r>
      <w:hyperlink r:id="rId8782">
        <w:r w:rsidDel="00000000" w:rsidR="00000000" w:rsidRPr="00000000">
          <w:rPr>
            <w:color w:val="1155cc"/>
            <w:sz w:val="19"/>
            <w:szCs w:val="19"/>
            <w:rtl w:val="0"/>
          </w:rPr>
          <w:t xml:space="preserve">doi</w:t>
        </w:r>
      </w:hyperlink>
      <w:r w:rsidDel="00000000" w:rsidR="00000000" w:rsidRPr="00000000">
        <w:rPr>
          <w:color w:val="202122"/>
          <w:sz w:val="19"/>
          <w:szCs w:val="19"/>
          <w:rtl w:val="0"/>
        </w:rPr>
        <w:t xml:space="preserve">:</w:t>
      </w:r>
      <w:hyperlink r:id="rId8783">
        <w:r w:rsidDel="00000000" w:rsidR="00000000" w:rsidRPr="00000000">
          <w:rPr>
            <w:color w:val="1155cc"/>
            <w:sz w:val="19"/>
            <w:szCs w:val="19"/>
            <w:rtl w:val="0"/>
          </w:rPr>
          <w:t xml:space="preserve">10.7208/9780226731919-002</w:t>
        </w:r>
      </w:hyperlink>
      <w:r w:rsidDel="00000000" w:rsidR="00000000" w:rsidRPr="00000000">
        <w:rPr>
          <w:color w:val="202122"/>
          <w:sz w:val="19"/>
          <w:szCs w:val="19"/>
          <w:rtl w:val="0"/>
        </w:rPr>
        <w:t xml:space="preserve"> (inactive 2024-09-12). </w:t>
      </w:r>
      <w:hyperlink r:id="rId8784">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8785">
        <w:r w:rsidDel="00000000" w:rsidR="00000000" w:rsidRPr="00000000">
          <w:rPr>
            <w:color w:val="1155cc"/>
            <w:sz w:val="19"/>
            <w:szCs w:val="19"/>
            <w:rtl w:val="0"/>
          </w:rPr>
          <w:t xml:space="preserve">978-0-226-73188-9</w:t>
        </w:r>
      </w:hyperlink>
      <w:r w:rsidDel="00000000" w:rsidR="00000000" w:rsidRPr="00000000">
        <w:rPr>
          <w:color w:val="202122"/>
          <w:sz w:val="19"/>
          <w:szCs w:val="19"/>
          <w:rtl w:val="0"/>
        </w:rPr>
        <w:t xml:space="preserve">. </w:t>
      </w:r>
      <w:hyperlink r:id="rId8786">
        <w:r w:rsidDel="00000000" w:rsidR="00000000" w:rsidRPr="00000000">
          <w:rPr>
            <w:color w:val="1155cc"/>
            <w:sz w:val="19"/>
            <w:szCs w:val="19"/>
            <w:rtl w:val="0"/>
          </w:rPr>
          <w:t xml:space="preserve">LCCN</w:t>
        </w:r>
      </w:hyperlink>
      <w:r w:rsidDel="00000000" w:rsidR="00000000" w:rsidRPr="00000000">
        <w:rPr>
          <w:color w:val="202122"/>
          <w:sz w:val="19"/>
          <w:szCs w:val="19"/>
          <w:rtl w:val="0"/>
        </w:rPr>
        <w:t xml:space="preserve"> </w:t>
      </w:r>
      <w:hyperlink r:id="rId8787">
        <w:r w:rsidDel="00000000" w:rsidR="00000000" w:rsidRPr="00000000">
          <w:rPr>
            <w:color w:val="1155cc"/>
            <w:sz w:val="19"/>
            <w:szCs w:val="19"/>
            <w:rtl w:val="0"/>
          </w:rPr>
          <w:t xml:space="preserve">2020017334</w:t>
        </w:r>
      </w:hyperlink>
      <w:r w:rsidDel="00000000" w:rsidR="00000000" w:rsidRPr="00000000">
        <w:rPr>
          <w:color w:val="202122"/>
          <w:sz w:val="19"/>
          <w:szCs w:val="19"/>
          <w:rtl w:val="0"/>
        </w:rPr>
        <w:t xml:space="preserve">.</w:t>
      </w:r>
    </w:p>
    <w:p w:rsidR="00000000" w:rsidDel="00000000" w:rsidP="00000000" w:rsidRDefault="00000000" w:rsidRPr="00000000" w14:paraId="00001655">
      <w:pPr>
        <w:numPr>
          <w:ilvl w:val="0"/>
          <w:numId w:val="293"/>
        </w:numPr>
        <w:spacing w:after="0" w:afterAutospacing="0" w:before="0" w:beforeAutospacing="0" w:lineRule="auto"/>
        <w:ind w:left="1320" w:hanging="360"/>
      </w:pPr>
      <w:hyperlink r:id="rId878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Boyce, Benjamin Steven (1 January 2018). "Harry's people [Chapter One]". In Hanan, Joshua (ed.). </w:t>
      </w:r>
      <w:hyperlink r:id="rId8789">
        <w:r w:rsidDel="00000000" w:rsidR="00000000" w:rsidRPr="00000000">
          <w:rPr>
            <w:i w:val="1"/>
            <w:color w:val="1155cc"/>
            <w:sz w:val="19"/>
            <w:szCs w:val="19"/>
            <w:rtl w:val="0"/>
          </w:rPr>
          <w:t xml:space="preserve">Discourses of Deception: (Re)Examining America's War on Drugs</w:t>
        </w:r>
      </w:hyperlink>
      <w:r w:rsidDel="00000000" w:rsidR="00000000" w:rsidRPr="00000000">
        <w:rPr>
          <w:color w:val="202122"/>
          <w:sz w:val="19"/>
          <w:szCs w:val="19"/>
          <w:rtl w:val="0"/>
        </w:rPr>
        <w:t xml:space="preserve"> </w:t>
      </w:r>
      <w:r w:rsidDel="00000000" w:rsidR="00000000" w:rsidRPr="00000000">
        <w:rPr>
          <w:color w:val="202122"/>
          <w:sz w:val="18"/>
          <w:szCs w:val="18"/>
          <w:rtl w:val="0"/>
        </w:rPr>
        <w:t xml:space="preserve">(PDF)</w:t>
      </w:r>
      <w:r w:rsidDel="00000000" w:rsidR="00000000" w:rsidRPr="00000000">
        <w:rPr>
          <w:color w:val="202122"/>
          <w:sz w:val="19"/>
          <w:szCs w:val="19"/>
          <w:rtl w:val="0"/>
        </w:rPr>
        <w:t xml:space="preserve">. University of Denver Faculty of Arts and Humanities (Doctor of Philosophy). Electronic Theses and Dissertations. </w:t>
      </w:r>
      <w:hyperlink r:id="rId8790">
        <w:r w:rsidDel="00000000" w:rsidR="00000000" w:rsidRPr="00000000">
          <w:rPr>
            <w:color w:val="1155cc"/>
            <w:sz w:val="19"/>
            <w:szCs w:val="19"/>
            <w:rtl w:val="0"/>
          </w:rPr>
          <w:t xml:space="preserve">Denver</w:t>
        </w:r>
      </w:hyperlink>
      <w:r w:rsidDel="00000000" w:rsidR="00000000" w:rsidRPr="00000000">
        <w:rPr>
          <w:color w:val="202122"/>
          <w:sz w:val="19"/>
          <w:szCs w:val="19"/>
          <w:rtl w:val="0"/>
        </w:rPr>
        <w:t xml:space="preserve">, </w:t>
      </w:r>
      <w:hyperlink r:id="rId8791">
        <w:r w:rsidDel="00000000" w:rsidR="00000000" w:rsidRPr="00000000">
          <w:rPr>
            <w:color w:val="1155cc"/>
            <w:sz w:val="19"/>
            <w:szCs w:val="19"/>
            <w:rtl w:val="0"/>
          </w:rPr>
          <w:t xml:space="preserve">Colorado</w:t>
        </w:r>
      </w:hyperlink>
      <w:r w:rsidDel="00000000" w:rsidR="00000000" w:rsidRPr="00000000">
        <w:rPr>
          <w:color w:val="202122"/>
          <w:sz w:val="19"/>
          <w:szCs w:val="19"/>
          <w:rtl w:val="0"/>
        </w:rPr>
        <w:t xml:space="preserve">, United States of America: </w:t>
      </w:r>
      <w:hyperlink r:id="rId8792">
        <w:r w:rsidDel="00000000" w:rsidR="00000000" w:rsidRPr="00000000">
          <w:rPr>
            <w:color w:val="1155cc"/>
            <w:sz w:val="19"/>
            <w:szCs w:val="19"/>
            <w:rtl w:val="0"/>
          </w:rPr>
          <w:t xml:space="preserve">University of Denver</w:t>
        </w:r>
      </w:hyperlink>
      <w:r w:rsidDel="00000000" w:rsidR="00000000" w:rsidRPr="00000000">
        <w:rPr>
          <w:color w:val="202122"/>
          <w:sz w:val="19"/>
          <w:szCs w:val="19"/>
          <w:rtl w:val="0"/>
        </w:rPr>
        <w:t xml:space="preserve">. p. 24. Retrieved 20 October 2022 – via Graduate Studies at Digital Commons @ DU.</w:t>
      </w:r>
    </w:p>
    <w:p w:rsidR="00000000" w:rsidDel="00000000" w:rsidP="00000000" w:rsidRDefault="00000000" w:rsidRPr="00000000" w14:paraId="00001656">
      <w:pPr>
        <w:numPr>
          <w:ilvl w:val="0"/>
          <w:numId w:val="293"/>
        </w:numPr>
        <w:spacing w:after="0" w:afterAutospacing="0" w:before="0" w:beforeAutospacing="0" w:lineRule="auto"/>
        <w:ind w:left="1320" w:hanging="360"/>
      </w:pPr>
      <w:hyperlink r:id="rId879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794">
        <w:r w:rsidDel="00000000" w:rsidR="00000000" w:rsidRPr="00000000">
          <w:rPr>
            <w:color w:val="1155cc"/>
            <w:sz w:val="19"/>
            <w:szCs w:val="19"/>
            <w:rtl w:val="0"/>
          </w:rPr>
          <w:t xml:space="preserve">Chesire, Maxine</w:t>
        </w:r>
      </w:hyperlink>
      <w:r w:rsidDel="00000000" w:rsidR="00000000" w:rsidRPr="00000000">
        <w:rPr>
          <w:color w:val="202122"/>
          <w:sz w:val="19"/>
          <w:szCs w:val="19"/>
          <w:rtl w:val="0"/>
        </w:rPr>
        <w:t xml:space="preserve"> (1 December 1978). Hershey, Lenore (ed.). </w:t>
      </w:r>
      <w:hyperlink r:id="rId8795">
        <w:r w:rsidDel="00000000" w:rsidR="00000000" w:rsidRPr="00000000">
          <w:rPr>
            <w:color w:val="1155cc"/>
            <w:sz w:val="19"/>
            <w:szCs w:val="19"/>
            <w:rtl w:val="0"/>
          </w:rPr>
          <w:t xml:space="preserve">"Drugs and Washington, D.C."</w:t>
        </w:r>
      </w:hyperlink>
      <w:r w:rsidDel="00000000" w:rsidR="00000000" w:rsidRPr="00000000">
        <w:rPr>
          <w:color w:val="202122"/>
          <w:sz w:val="19"/>
          <w:szCs w:val="19"/>
          <w:rtl w:val="0"/>
        </w:rPr>
        <w:t xml:space="preserve"> </w:t>
      </w:r>
      <w:hyperlink r:id="rId8796">
        <w:r w:rsidDel="00000000" w:rsidR="00000000" w:rsidRPr="00000000">
          <w:rPr>
            <w:i w:val="1"/>
            <w:color w:val="1155cc"/>
            <w:sz w:val="19"/>
            <w:szCs w:val="19"/>
            <w:rtl w:val="0"/>
          </w:rPr>
          <w:t xml:space="preserve">Ladies Home Journal</w:t>
        </w:r>
      </w:hyperlink>
      <w:r w:rsidDel="00000000" w:rsidR="00000000" w:rsidRPr="00000000">
        <w:rPr>
          <w:color w:val="202122"/>
          <w:sz w:val="19"/>
          <w:szCs w:val="19"/>
          <w:rtl w:val="0"/>
        </w:rPr>
        <w:t xml:space="preserve">. Vol. 95, no. 12. </w:t>
      </w:r>
      <w:hyperlink r:id="rId8797">
        <w:r w:rsidDel="00000000" w:rsidR="00000000" w:rsidRPr="00000000">
          <w:rPr>
            <w:color w:val="1155cc"/>
            <w:sz w:val="19"/>
            <w:szCs w:val="19"/>
            <w:rtl w:val="0"/>
          </w:rPr>
          <w:t xml:space="preserve">Des Moines</w:t>
        </w:r>
      </w:hyperlink>
      <w:r w:rsidDel="00000000" w:rsidR="00000000" w:rsidRPr="00000000">
        <w:rPr>
          <w:color w:val="202122"/>
          <w:sz w:val="19"/>
          <w:szCs w:val="19"/>
          <w:rtl w:val="0"/>
        </w:rPr>
        <w:t xml:space="preserve">, </w:t>
      </w:r>
      <w:hyperlink r:id="rId8798">
        <w:r w:rsidDel="00000000" w:rsidR="00000000" w:rsidRPr="00000000">
          <w:rPr>
            <w:color w:val="1155cc"/>
            <w:sz w:val="19"/>
            <w:szCs w:val="19"/>
            <w:rtl w:val="0"/>
          </w:rPr>
          <w:t xml:space="preserve">Iowa</w:t>
        </w:r>
      </w:hyperlink>
      <w:r w:rsidDel="00000000" w:rsidR="00000000" w:rsidRPr="00000000">
        <w:rPr>
          <w:color w:val="202122"/>
          <w:sz w:val="19"/>
          <w:szCs w:val="19"/>
          <w:rtl w:val="0"/>
        </w:rPr>
        <w:t xml:space="preserve">, United States of America: Downe Communications (</w:t>
      </w:r>
      <w:hyperlink r:id="rId8799">
        <w:r w:rsidDel="00000000" w:rsidR="00000000" w:rsidRPr="00000000">
          <w:rPr>
            <w:color w:val="1155cc"/>
            <w:sz w:val="19"/>
            <w:szCs w:val="19"/>
            <w:rtl w:val="0"/>
          </w:rPr>
          <w:t xml:space="preserve">Charter Company</w:t>
        </w:r>
      </w:hyperlink>
      <w:r w:rsidDel="00000000" w:rsidR="00000000" w:rsidRPr="00000000">
        <w:rPr>
          <w:color w:val="202122"/>
          <w:sz w:val="19"/>
          <w:szCs w:val="19"/>
          <w:rtl w:val="0"/>
        </w:rPr>
        <w:t xml:space="preserve">). pp. 180–182. </w:t>
      </w:r>
      <w:hyperlink r:id="rId8800">
        <w:r w:rsidDel="00000000" w:rsidR="00000000" w:rsidRPr="00000000">
          <w:rPr>
            <w:color w:val="1155cc"/>
            <w:sz w:val="19"/>
            <w:szCs w:val="19"/>
            <w:rtl w:val="0"/>
          </w:rPr>
          <w:t xml:space="preserve">ISSN</w:t>
        </w:r>
      </w:hyperlink>
      <w:r w:rsidDel="00000000" w:rsidR="00000000" w:rsidRPr="00000000">
        <w:rPr>
          <w:color w:val="202122"/>
          <w:sz w:val="19"/>
          <w:szCs w:val="19"/>
          <w:rtl w:val="0"/>
        </w:rPr>
        <w:t xml:space="preserve"> </w:t>
      </w:r>
      <w:hyperlink r:id="rId8801">
        <w:r w:rsidDel="00000000" w:rsidR="00000000" w:rsidRPr="00000000">
          <w:rPr>
            <w:color w:val="1155cc"/>
            <w:sz w:val="19"/>
            <w:szCs w:val="19"/>
            <w:rtl w:val="0"/>
          </w:rPr>
          <w:t xml:space="preserve">0023-7124</w:t>
        </w:r>
      </w:hyperlink>
      <w:r w:rsidDel="00000000" w:rsidR="00000000" w:rsidRPr="00000000">
        <w:rPr>
          <w:color w:val="202122"/>
          <w:sz w:val="19"/>
          <w:szCs w:val="19"/>
          <w:rtl w:val="0"/>
        </w:rPr>
        <w:t xml:space="preserve">. </w:t>
      </w:r>
      <w:hyperlink r:id="rId8802">
        <w:r w:rsidDel="00000000" w:rsidR="00000000" w:rsidRPr="00000000">
          <w:rPr>
            <w:color w:val="1155cc"/>
            <w:sz w:val="19"/>
            <w:szCs w:val="19"/>
            <w:rtl w:val="0"/>
          </w:rPr>
          <w:t xml:space="preserve">OCLC</w:t>
        </w:r>
      </w:hyperlink>
      <w:r w:rsidDel="00000000" w:rsidR="00000000" w:rsidRPr="00000000">
        <w:rPr>
          <w:color w:val="202122"/>
          <w:sz w:val="19"/>
          <w:szCs w:val="19"/>
          <w:rtl w:val="0"/>
        </w:rPr>
        <w:t xml:space="preserve"> </w:t>
      </w:r>
      <w:hyperlink r:id="rId8803">
        <w:r w:rsidDel="00000000" w:rsidR="00000000" w:rsidRPr="00000000">
          <w:rPr>
            <w:color w:val="1155cc"/>
            <w:sz w:val="19"/>
            <w:szCs w:val="19"/>
            <w:rtl w:val="0"/>
          </w:rPr>
          <w:t xml:space="preserve">33261187</w:t>
        </w:r>
      </w:hyperlink>
      <w:r w:rsidDel="00000000" w:rsidR="00000000" w:rsidRPr="00000000">
        <w:rPr>
          <w:color w:val="202122"/>
          <w:sz w:val="19"/>
          <w:szCs w:val="19"/>
          <w:rtl w:val="0"/>
        </w:rPr>
        <w:t xml:space="preserve"> – via Schaffer Library of Drug Policy.</w:t>
      </w:r>
    </w:p>
    <w:p w:rsidR="00000000" w:rsidDel="00000000" w:rsidP="00000000" w:rsidRDefault="00000000" w:rsidRPr="00000000" w14:paraId="00001657">
      <w:pPr>
        <w:numPr>
          <w:ilvl w:val="0"/>
          <w:numId w:val="293"/>
        </w:numPr>
        <w:spacing w:after="0" w:afterAutospacing="0" w:before="0" w:beforeAutospacing="0" w:lineRule="auto"/>
        <w:ind w:left="1320" w:hanging="360"/>
      </w:pPr>
      <w:hyperlink r:id="rId880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Jonnes, Jill (1999). </w:t>
      </w:r>
      <w:hyperlink r:id="rId8805">
        <w:r w:rsidDel="00000000" w:rsidR="00000000" w:rsidRPr="00000000">
          <w:rPr>
            <w:i w:val="1"/>
            <w:color w:val="1155cc"/>
            <w:sz w:val="19"/>
            <w:szCs w:val="19"/>
            <w:rtl w:val="0"/>
          </w:rPr>
          <w:t xml:space="preserve">Hep-Cats, Narcs, and Pipe Dreams: A History of America's Romance with Illegal Drugs</w:t>
        </w:r>
      </w:hyperlink>
      <w:r w:rsidDel="00000000" w:rsidR="00000000" w:rsidRPr="00000000">
        <w:rPr>
          <w:color w:val="202122"/>
          <w:sz w:val="19"/>
          <w:szCs w:val="19"/>
          <w:rtl w:val="0"/>
        </w:rPr>
        <w:t xml:space="preserve">. Baltimore, Md.: Johns Hopkins University Press. p. 297. </w:t>
      </w:r>
      <w:hyperlink r:id="rId8806">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8807">
        <w:r w:rsidDel="00000000" w:rsidR="00000000" w:rsidRPr="00000000">
          <w:rPr>
            <w:color w:val="1155cc"/>
            <w:sz w:val="19"/>
            <w:szCs w:val="19"/>
            <w:rtl w:val="0"/>
          </w:rPr>
          <w:t xml:space="preserve">978-0-8018-6165-9</w:t>
        </w:r>
      </w:hyperlink>
      <w:r w:rsidDel="00000000" w:rsidR="00000000" w:rsidRPr="00000000">
        <w:rPr>
          <w:color w:val="202122"/>
          <w:sz w:val="19"/>
          <w:szCs w:val="19"/>
          <w:rtl w:val="0"/>
        </w:rPr>
        <w:t xml:space="preserve">.</w:t>
      </w:r>
    </w:p>
    <w:p w:rsidR="00000000" w:rsidDel="00000000" w:rsidP="00000000" w:rsidRDefault="00000000" w:rsidRPr="00000000" w14:paraId="00001658">
      <w:pPr>
        <w:numPr>
          <w:ilvl w:val="0"/>
          <w:numId w:val="293"/>
        </w:numPr>
        <w:spacing w:after="140" w:before="0" w:beforeAutospacing="0" w:lineRule="auto"/>
        <w:ind w:left="1320" w:hanging="360"/>
      </w:pPr>
      <w:hyperlink r:id="rId8808">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809">
        <w:r w:rsidDel="00000000" w:rsidR="00000000" w:rsidRPr="00000000">
          <w:rPr>
            <w:color w:val="1155cc"/>
            <w:sz w:val="19"/>
            <w:szCs w:val="19"/>
            <w:rtl w:val="0"/>
          </w:rPr>
          <w:t xml:space="preserve">«Garrett Hedlund plays Harry J. Anslinger in Lee Daniels Billie Holiday Biopic»</w:t>
        </w:r>
      </w:hyperlink>
      <w:r w:rsidDel="00000000" w:rsidR="00000000" w:rsidRPr="00000000">
        <w:rPr>
          <w:color w:val="202122"/>
          <w:sz w:val="19"/>
          <w:szCs w:val="19"/>
          <w:rtl w:val="0"/>
        </w:rPr>
        <w:t xml:space="preserve"> - October 19, 2020.</w:t>
      </w:r>
    </w:p>
    <w:p w:rsidR="00000000" w:rsidDel="00000000" w:rsidP="00000000" w:rsidRDefault="00000000" w:rsidRPr="00000000" w14:paraId="00001659">
      <w:pPr>
        <w:shd w:fill="ffffff" w:val="clear"/>
        <w:spacing w:after="60" w:before="300" w:line="384.00000000000006" w:lineRule="auto"/>
        <w:rPr>
          <w:color w:val="202122"/>
        </w:rPr>
      </w:pPr>
      <w:r w:rsidDel="00000000" w:rsidR="00000000" w:rsidRPr="00000000">
        <w:rPr>
          <w:b w:val="1"/>
          <w:color w:val="202122"/>
          <w:sz w:val="30"/>
          <w:szCs w:val="30"/>
          <w:rtl w:val="0"/>
        </w:rPr>
        <w:t xml:space="preserve">Work cited</w:t>
      </w:r>
      <w:r w:rsidDel="00000000" w:rsidR="00000000" w:rsidRPr="00000000">
        <w:rPr>
          <w:color w:val="202122"/>
          <w:rtl w:val="0"/>
        </w:rPr>
        <w:t xml:space="preserve">[</w:t>
      </w:r>
      <w:hyperlink r:id="rId881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65A">
      <w:pPr>
        <w:numPr>
          <w:ilvl w:val="0"/>
          <w:numId w:val="142"/>
        </w:numPr>
        <w:spacing w:after="0" w:afterAutospacing="0" w:before="300" w:lineRule="auto"/>
        <w:ind w:left="1020" w:hanging="360"/>
      </w:pPr>
      <w:r w:rsidDel="00000000" w:rsidR="00000000" w:rsidRPr="00000000">
        <w:rPr>
          <w:color w:val="202122"/>
          <w:sz w:val="19"/>
          <w:szCs w:val="19"/>
          <w:rtl w:val="0"/>
        </w:rPr>
        <w:t xml:space="preserve">Albarelli, H.P. (2009). </w:t>
      </w:r>
      <w:r w:rsidDel="00000000" w:rsidR="00000000" w:rsidRPr="00000000">
        <w:rPr>
          <w:i w:val="1"/>
          <w:color w:val="202122"/>
          <w:sz w:val="19"/>
          <w:szCs w:val="19"/>
          <w:rtl w:val="0"/>
        </w:rPr>
        <w:t xml:space="preserve">A terrible mistake: The murder of Frank Olson, and the CIA's secret Cold War experiments</w:t>
      </w:r>
      <w:r w:rsidDel="00000000" w:rsidR="00000000" w:rsidRPr="00000000">
        <w:rPr>
          <w:color w:val="202122"/>
          <w:sz w:val="19"/>
          <w:szCs w:val="19"/>
          <w:rtl w:val="0"/>
        </w:rPr>
        <w:t xml:space="preserve">. </w:t>
      </w:r>
      <w:hyperlink r:id="rId8811">
        <w:r w:rsidDel="00000000" w:rsidR="00000000" w:rsidRPr="00000000">
          <w:rPr>
            <w:color w:val="1155cc"/>
            <w:sz w:val="19"/>
            <w:szCs w:val="19"/>
            <w:rtl w:val="0"/>
          </w:rPr>
          <w:t xml:space="preserve">Walterville</w:t>
        </w:r>
      </w:hyperlink>
      <w:r w:rsidDel="00000000" w:rsidR="00000000" w:rsidRPr="00000000">
        <w:rPr>
          <w:color w:val="202122"/>
          <w:sz w:val="19"/>
          <w:szCs w:val="19"/>
          <w:rtl w:val="0"/>
        </w:rPr>
        <w:t xml:space="preserve">, </w:t>
      </w:r>
      <w:hyperlink r:id="rId8812">
        <w:r w:rsidDel="00000000" w:rsidR="00000000" w:rsidRPr="00000000">
          <w:rPr>
            <w:color w:val="1155cc"/>
            <w:sz w:val="19"/>
            <w:szCs w:val="19"/>
            <w:rtl w:val="0"/>
          </w:rPr>
          <w:t xml:space="preserve">Oregon</w:t>
        </w:r>
      </w:hyperlink>
      <w:r w:rsidDel="00000000" w:rsidR="00000000" w:rsidRPr="00000000">
        <w:rPr>
          <w:color w:val="202122"/>
          <w:sz w:val="19"/>
          <w:szCs w:val="19"/>
          <w:rtl w:val="0"/>
        </w:rPr>
        <w:t xml:space="preserve">, United States of America. </w:t>
      </w:r>
      <w:hyperlink r:id="rId8813">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8814">
        <w:r w:rsidDel="00000000" w:rsidR="00000000" w:rsidRPr="00000000">
          <w:rPr>
            <w:color w:val="1155cc"/>
            <w:sz w:val="19"/>
            <w:szCs w:val="19"/>
            <w:rtl w:val="0"/>
          </w:rPr>
          <w:t xml:space="preserve">9780977795376</w:t>
        </w:r>
      </w:hyperlink>
      <w:r w:rsidDel="00000000" w:rsidR="00000000" w:rsidRPr="00000000">
        <w:rPr>
          <w:color w:val="202122"/>
          <w:sz w:val="19"/>
          <w:szCs w:val="19"/>
          <w:rtl w:val="0"/>
        </w:rPr>
        <w:t xml:space="preserve">. </w:t>
      </w:r>
      <w:hyperlink r:id="rId8815">
        <w:r w:rsidDel="00000000" w:rsidR="00000000" w:rsidRPr="00000000">
          <w:rPr>
            <w:color w:val="1155cc"/>
            <w:sz w:val="19"/>
            <w:szCs w:val="19"/>
            <w:rtl w:val="0"/>
          </w:rPr>
          <w:t xml:space="preserve">OCLC</w:t>
        </w:r>
      </w:hyperlink>
      <w:r w:rsidDel="00000000" w:rsidR="00000000" w:rsidRPr="00000000">
        <w:rPr>
          <w:color w:val="202122"/>
          <w:sz w:val="19"/>
          <w:szCs w:val="19"/>
          <w:rtl w:val="0"/>
        </w:rPr>
        <w:t xml:space="preserve"> </w:t>
      </w:r>
      <w:hyperlink r:id="rId8816">
        <w:r w:rsidDel="00000000" w:rsidR="00000000" w:rsidRPr="00000000">
          <w:rPr>
            <w:color w:val="1155cc"/>
            <w:sz w:val="19"/>
            <w:szCs w:val="19"/>
            <w:rtl w:val="0"/>
          </w:rPr>
          <w:t xml:space="preserve">182733055</w:t>
        </w:r>
      </w:hyperlink>
      <w:r w:rsidDel="00000000" w:rsidR="00000000" w:rsidRPr="00000000">
        <w:rPr>
          <w:color w:val="202122"/>
          <w:sz w:val="19"/>
          <w:szCs w:val="19"/>
          <w:rtl w:val="0"/>
        </w:rPr>
        <w:t xml:space="preserve">.</w:t>
      </w:r>
    </w:p>
    <w:p w:rsidR="00000000" w:rsidDel="00000000" w:rsidP="00000000" w:rsidRDefault="00000000" w:rsidRPr="00000000" w14:paraId="0000165B">
      <w:pPr>
        <w:numPr>
          <w:ilvl w:val="0"/>
          <w:numId w:val="142"/>
        </w:numPr>
        <w:spacing w:after="140" w:before="0" w:beforeAutospacing="0" w:lineRule="auto"/>
        <w:ind w:left="1020" w:hanging="360"/>
      </w:pPr>
      <w:r w:rsidDel="00000000" w:rsidR="00000000" w:rsidRPr="00000000">
        <w:rPr>
          <w:color w:val="202122"/>
          <w:sz w:val="19"/>
          <w:szCs w:val="19"/>
          <w:rtl w:val="0"/>
        </w:rPr>
        <w:t xml:space="preserve">McWilliams, John C. (1990) [1986]. </w:t>
      </w:r>
      <w:hyperlink r:id="rId8817">
        <w:r w:rsidDel="00000000" w:rsidR="00000000" w:rsidRPr="00000000">
          <w:rPr>
            <w:i w:val="1"/>
            <w:color w:val="1155cc"/>
            <w:sz w:val="19"/>
            <w:szCs w:val="19"/>
            <w:rtl w:val="0"/>
          </w:rPr>
          <w:t xml:space="preserve">The Protectors: Harry J. Anslinger and the Federal Bureau of Narcotics, 1930-1962</w:t>
        </w:r>
      </w:hyperlink>
      <w:r w:rsidDel="00000000" w:rsidR="00000000" w:rsidRPr="00000000">
        <w:rPr>
          <w:color w:val="202122"/>
          <w:sz w:val="19"/>
          <w:szCs w:val="19"/>
          <w:rtl w:val="0"/>
        </w:rPr>
        <w:t xml:space="preserve"> (3rd ed.). </w:t>
      </w:r>
      <w:hyperlink r:id="rId8818">
        <w:r w:rsidDel="00000000" w:rsidR="00000000" w:rsidRPr="00000000">
          <w:rPr>
            <w:color w:val="1155cc"/>
            <w:sz w:val="19"/>
            <w:szCs w:val="19"/>
            <w:rtl w:val="0"/>
          </w:rPr>
          <w:t xml:space="preserve">University of Delaware Press</w:t>
        </w:r>
      </w:hyperlink>
      <w:r w:rsidDel="00000000" w:rsidR="00000000" w:rsidRPr="00000000">
        <w:rPr>
          <w:color w:val="202122"/>
          <w:sz w:val="19"/>
          <w:szCs w:val="19"/>
          <w:rtl w:val="0"/>
        </w:rPr>
        <w:t xml:space="preserve">. </w:t>
      </w:r>
      <w:hyperlink r:id="rId8819">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8820">
        <w:r w:rsidDel="00000000" w:rsidR="00000000" w:rsidRPr="00000000">
          <w:rPr>
            <w:color w:val="1155cc"/>
            <w:sz w:val="19"/>
            <w:szCs w:val="19"/>
            <w:rtl w:val="0"/>
          </w:rPr>
          <w:t xml:space="preserve">9780874133523</w:t>
        </w:r>
      </w:hyperlink>
      <w:r w:rsidDel="00000000" w:rsidR="00000000" w:rsidRPr="00000000">
        <w:rPr>
          <w:color w:val="202122"/>
          <w:sz w:val="19"/>
          <w:szCs w:val="19"/>
          <w:rtl w:val="0"/>
        </w:rPr>
        <w:t xml:space="preserve">. </w:t>
      </w:r>
      <w:hyperlink r:id="rId8821">
        <w:r w:rsidDel="00000000" w:rsidR="00000000" w:rsidRPr="00000000">
          <w:rPr>
            <w:color w:val="1155cc"/>
            <w:sz w:val="19"/>
            <w:szCs w:val="19"/>
            <w:rtl w:val="0"/>
          </w:rPr>
          <w:t xml:space="preserve">LCCN</w:t>
        </w:r>
      </w:hyperlink>
      <w:r w:rsidDel="00000000" w:rsidR="00000000" w:rsidRPr="00000000">
        <w:rPr>
          <w:color w:val="202122"/>
          <w:sz w:val="19"/>
          <w:szCs w:val="19"/>
          <w:rtl w:val="0"/>
        </w:rPr>
        <w:t xml:space="preserve"> </w:t>
      </w:r>
      <w:hyperlink r:id="rId8822">
        <w:r w:rsidDel="00000000" w:rsidR="00000000" w:rsidRPr="00000000">
          <w:rPr>
            <w:color w:val="1155cc"/>
            <w:sz w:val="19"/>
            <w:szCs w:val="19"/>
            <w:rtl w:val="0"/>
          </w:rPr>
          <w:t xml:space="preserve">88040328</w:t>
        </w:r>
      </w:hyperlink>
      <w:r w:rsidDel="00000000" w:rsidR="00000000" w:rsidRPr="00000000">
        <w:rPr>
          <w:color w:val="202122"/>
          <w:sz w:val="19"/>
          <w:szCs w:val="19"/>
          <w:rtl w:val="0"/>
        </w:rPr>
        <w:t xml:space="preserve">. </w:t>
      </w:r>
      <w:hyperlink r:id="rId8823">
        <w:r w:rsidDel="00000000" w:rsidR="00000000" w:rsidRPr="00000000">
          <w:rPr>
            <w:color w:val="1155cc"/>
            <w:sz w:val="19"/>
            <w:szCs w:val="19"/>
            <w:rtl w:val="0"/>
          </w:rPr>
          <w:t xml:space="preserve">OCLC</w:t>
        </w:r>
      </w:hyperlink>
      <w:r w:rsidDel="00000000" w:rsidR="00000000" w:rsidRPr="00000000">
        <w:rPr>
          <w:color w:val="202122"/>
          <w:sz w:val="19"/>
          <w:szCs w:val="19"/>
          <w:rtl w:val="0"/>
        </w:rPr>
        <w:t xml:space="preserve"> </w:t>
      </w:r>
      <w:hyperlink r:id="rId8824">
        <w:r w:rsidDel="00000000" w:rsidR="00000000" w:rsidRPr="00000000">
          <w:rPr>
            <w:color w:val="1155cc"/>
            <w:sz w:val="19"/>
            <w:szCs w:val="19"/>
            <w:rtl w:val="0"/>
          </w:rPr>
          <w:t xml:space="preserve">18779194</w:t>
        </w:r>
      </w:hyperlink>
      <w:r w:rsidDel="00000000" w:rsidR="00000000" w:rsidRPr="00000000">
        <w:rPr>
          <w:color w:val="202122"/>
          <w:sz w:val="19"/>
          <w:szCs w:val="19"/>
          <w:rtl w:val="0"/>
        </w:rPr>
        <w:t xml:space="preserve"> – via </w:t>
      </w:r>
      <w:hyperlink r:id="rId8825">
        <w:r w:rsidDel="00000000" w:rsidR="00000000" w:rsidRPr="00000000">
          <w:rPr>
            <w:color w:val="1155cc"/>
            <w:sz w:val="19"/>
            <w:szCs w:val="19"/>
            <w:rtl w:val="0"/>
          </w:rPr>
          <w:t xml:space="preserve">Internet Archive</w:t>
        </w:r>
      </w:hyperlink>
      <w:r w:rsidDel="00000000" w:rsidR="00000000" w:rsidRPr="00000000">
        <w:rPr>
          <w:color w:val="202122"/>
          <w:sz w:val="19"/>
          <w:szCs w:val="19"/>
          <w:rtl w:val="0"/>
        </w:rPr>
        <w:t xml:space="preserve">.</w:t>
      </w:r>
    </w:p>
    <w:p w:rsidR="00000000" w:rsidDel="00000000" w:rsidP="00000000" w:rsidRDefault="00000000" w:rsidRPr="00000000" w14:paraId="0000165C">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Further reading</w:t>
      </w:r>
      <w:r w:rsidDel="00000000" w:rsidR="00000000" w:rsidRPr="00000000">
        <w:rPr>
          <w:color w:val="202122"/>
          <w:rtl w:val="0"/>
        </w:rPr>
        <w:t xml:space="preserve">[</w:t>
      </w:r>
      <w:hyperlink r:id="rId882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65D">
      <w:pPr>
        <w:numPr>
          <w:ilvl w:val="0"/>
          <w:numId w:val="435"/>
        </w:numPr>
        <w:spacing w:after="0" w:afterAutospacing="0" w:before="320" w:lineRule="auto"/>
        <w:ind w:left="1080" w:hanging="360"/>
      </w:pPr>
      <w:r w:rsidDel="00000000" w:rsidR="00000000" w:rsidRPr="00000000">
        <w:rPr>
          <w:i w:val="1"/>
          <w:color w:val="202122"/>
          <w:rtl w:val="0"/>
        </w:rPr>
        <w:t xml:space="preserve">Chasing the Scream: The First and Last Days of the War on Drugs</w:t>
      </w:r>
      <w:r w:rsidDel="00000000" w:rsidR="00000000" w:rsidRPr="00000000">
        <w:rPr>
          <w:color w:val="202122"/>
          <w:rtl w:val="0"/>
        </w:rPr>
        <w:t xml:space="preserve"> (</w:t>
      </w:r>
      <w:hyperlink r:id="rId8827">
        <w:r w:rsidDel="00000000" w:rsidR="00000000" w:rsidRPr="00000000">
          <w:rPr>
            <w:color w:val="1155cc"/>
            <w:rtl w:val="0"/>
          </w:rPr>
          <w:t xml:space="preserve">ISBN</w:t>
        </w:r>
      </w:hyperlink>
      <w:r w:rsidDel="00000000" w:rsidR="00000000" w:rsidRPr="00000000">
        <w:rPr>
          <w:color w:val="202122"/>
          <w:rtl w:val="0"/>
        </w:rPr>
        <w:t xml:space="preserve"> </w:t>
      </w:r>
      <w:hyperlink r:id="rId8828">
        <w:r w:rsidDel="00000000" w:rsidR="00000000" w:rsidRPr="00000000">
          <w:rPr>
            <w:color w:val="1155cc"/>
            <w:rtl w:val="0"/>
          </w:rPr>
          <w:t xml:space="preserve">978-1620408902</w:t>
        </w:r>
      </w:hyperlink>
      <w:r w:rsidDel="00000000" w:rsidR="00000000" w:rsidRPr="00000000">
        <w:rPr>
          <w:color w:val="202122"/>
          <w:rtl w:val="0"/>
        </w:rPr>
        <w:t xml:space="preserve">), by Johann Hari, 2015</w:t>
      </w:r>
    </w:p>
    <w:p w:rsidR="00000000" w:rsidDel="00000000" w:rsidP="00000000" w:rsidRDefault="00000000" w:rsidRPr="00000000" w14:paraId="0000165E">
      <w:pPr>
        <w:numPr>
          <w:ilvl w:val="0"/>
          <w:numId w:val="435"/>
        </w:numPr>
        <w:spacing w:after="0" w:afterAutospacing="0" w:before="0" w:beforeAutospacing="0" w:lineRule="auto"/>
        <w:ind w:left="1080" w:hanging="360"/>
      </w:pPr>
      <w:r w:rsidDel="00000000" w:rsidR="00000000" w:rsidRPr="00000000">
        <w:rPr>
          <w:color w:val="202122"/>
          <w:rtl w:val="0"/>
        </w:rPr>
        <w:t xml:space="preserve">Larry Sloman, </w:t>
      </w:r>
      <w:hyperlink r:id="rId8829">
        <w:r w:rsidDel="00000000" w:rsidR="00000000" w:rsidRPr="00000000">
          <w:rPr>
            <w:i w:val="1"/>
            <w:color w:val="1155cc"/>
            <w:rtl w:val="0"/>
          </w:rPr>
          <w:t xml:space="preserve">Reefer Madness: A History of Marijuana in America</w:t>
        </w:r>
      </w:hyperlink>
      <w:r w:rsidDel="00000000" w:rsidR="00000000" w:rsidRPr="00000000">
        <w:rPr>
          <w:color w:val="202122"/>
          <w:rtl w:val="0"/>
        </w:rPr>
        <w:t xml:space="preserve"> (Indianapolis: Bobbs–Merrill, 1979)</w:t>
      </w:r>
    </w:p>
    <w:p w:rsidR="00000000" w:rsidDel="00000000" w:rsidP="00000000" w:rsidRDefault="00000000" w:rsidRPr="00000000" w14:paraId="0000165F">
      <w:pPr>
        <w:numPr>
          <w:ilvl w:val="0"/>
          <w:numId w:val="435"/>
        </w:numPr>
        <w:spacing w:after="0" w:afterAutospacing="0" w:before="0" w:beforeAutospacing="0" w:lineRule="auto"/>
        <w:ind w:left="1080" w:hanging="360"/>
      </w:pPr>
      <w:hyperlink r:id="rId8830">
        <w:r w:rsidDel="00000000" w:rsidR="00000000" w:rsidRPr="00000000">
          <w:rPr>
            <w:color w:val="1155cc"/>
            <w:rtl w:val="0"/>
          </w:rPr>
          <w:t xml:space="preserve">The Traffic in Narcotics: An interview with the Hon. Harry J. Anslinger United States Commissioner of Narcotics</w:t>
        </w:r>
      </w:hyperlink>
      <w:r w:rsidDel="00000000" w:rsidR="00000000" w:rsidRPr="00000000">
        <w:rPr>
          <w:color w:val="202122"/>
          <w:rtl w:val="0"/>
        </w:rPr>
        <w:t xml:space="preserve">, Jan. 1, 1954</w:t>
      </w:r>
    </w:p>
    <w:p w:rsidR="00000000" w:rsidDel="00000000" w:rsidP="00000000" w:rsidRDefault="00000000" w:rsidRPr="00000000" w14:paraId="00001660">
      <w:pPr>
        <w:numPr>
          <w:ilvl w:val="0"/>
          <w:numId w:val="435"/>
        </w:numPr>
        <w:spacing w:after="0" w:afterAutospacing="0" w:before="0" w:beforeAutospacing="0" w:lineRule="auto"/>
        <w:ind w:left="1080" w:hanging="360"/>
      </w:pPr>
      <w:hyperlink r:id="rId8831">
        <w:r w:rsidDel="00000000" w:rsidR="00000000" w:rsidRPr="00000000">
          <w:rPr>
            <w:color w:val="1155cc"/>
            <w:rtl w:val="0"/>
          </w:rPr>
          <w:t xml:space="preserve">HARRY J. ANSLINGER, WILL OURSLER:THE STORY OF THE NARCOTIC GANGS, 1961</w:t>
        </w:r>
      </w:hyperlink>
      <w:r w:rsidDel="00000000" w:rsidR="00000000" w:rsidRPr="00000000">
        <w:rPr>
          <w:rtl w:val="0"/>
        </w:rPr>
      </w:r>
    </w:p>
    <w:p w:rsidR="00000000" w:rsidDel="00000000" w:rsidP="00000000" w:rsidRDefault="00000000" w:rsidRPr="00000000" w14:paraId="00001661">
      <w:pPr>
        <w:numPr>
          <w:ilvl w:val="0"/>
          <w:numId w:val="435"/>
        </w:numPr>
        <w:spacing w:after="0" w:afterAutospacing="0" w:before="0" w:beforeAutospacing="0" w:lineRule="auto"/>
        <w:ind w:left="1080" w:hanging="360"/>
      </w:pPr>
      <w:r w:rsidDel="00000000" w:rsidR="00000000" w:rsidRPr="00000000">
        <w:rPr>
          <w:i w:val="1"/>
          <w:color w:val="202122"/>
          <w:rtl w:val="0"/>
        </w:rPr>
        <w:t xml:space="preserve">Who Was Who in America with World Notables</w:t>
      </w:r>
      <w:r w:rsidDel="00000000" w:rsidR="00000000" w:rsidRPr="00000000">
        <w:rPr>
          <w:color w:val="202122"/>
          <w:rtl w:val="0"/>
        </w:rPr>
        <w:t xml:space="preserve"> (</w:t>
      </w:r>
      <w:hyperlink r:id="rId8832">
        <w:r w:rsidDel="00000000" w:rsidR="00000000" w:rsidRPr="00000000">
          <w:rPr>
            <w:color w:val="1155cc"/>
            <w:rtl w:val="0"/>
          </w:rPr>
          <w:t xml:space="preserve">ISBN</w:t>
        </w:r>
      </w:hyperlink>
      <w:r w:rsidDel="00000000" w:rsidR="00000000" w:rsidRPr="00000000">
        <w:rPr>
          <w:color w:val="202122"/>
          <w:rtl w:val="0"/>
        </w:rPr>
        <w:t xml:space="preserve"> </w:t>
      </w:r>
      <w:hyperlink r:id="rId8833">
        <w:r w:rsidDel="00000000" w:rsidR="00000000" w:rsidRPr="00000000">
          <w:rPr>
            <w:color w:val="1155cc"/>
            <w:rtl w:val="0"/>
          </w:rPr>
          <w:t xml:space="preserve">0-8379-0207-X</w:t>
        </w:r>
      </w:hyperlink>
      <w:r w:rsidDel="00000000" w:rsidR="00000000" w:rsidRPr="00000000">
        <w:rPr>
          <w:color w:val="202122"/>
          <w:rtl w:val="0"/>
        </w:rPr>
        <w:t xml:space="preserve">), Vol VI 1974–1976, by Marquis Who's Who, 1976</w:t>
      </w:r>
    </w:p>
    <w:p w:rsidR="00000000" w:rsidDel="00000000" w:rsidP="00000000" w:rsidRDefault="00000000" w:rsidRPr="00000000" w14:paraId="00001662">
      <w:pPr>
        <w:numPr>
          <w:ilvl w:val="0"/>
          <w:numId w:val="435"/>
        </w:numPr>
        <w:spacing w:after="0" w:afterAutospacing="0" w:before="0" w:beforeAutospacing="0" w:lineRule="auto"/>
        <w:ind w:left="1080" w:hanging="360"/>
      </w:pPr>
      <w:r w:rsidDel="00000000" w:rsidR="00000000" w:rsidRPr="00000000">
        <w:rPr>
          <w:i w:val="1"/>
          <w:color w:val="202122"/>
          <w:rtl w:val="0"/>
        </w:rPr>
        <w:t xml:space="preserve">The Protectors: Harry J. Anslinger and the Federal Bureau of Narcotics (1930–1962)</w:t>
      </w:r>
      <w:r w:rsidDel="00000000" w:rsidR="00000000" w:rsidRPr="00000000">
        <w:rPr>
          <w:color w:val="202122"/>
          <w:rtl w:val="0"/>
        </w:rPr>
        <w:t xml:space="preserve"> (</w:t>
      </w:r>
      <w:hyperlink r:id="rId8834">
        <w:r w:rsidDel="00000000" w:rsidR="00000000" w:rsidRPr="00000000">
          <w:rPr>
            <w:color w:val="1155cc"/>
            <w:rtl w:val="0"/>
          </w:rPr>
          <w:t xml:space="preserve">ISBN</w:t>
        </w:r>
      </w:hyperlink>
      <w:r w:rsidDel="00000000" w:rsidR="00000000" w:rsidRPr="00000000">
        <w:rPr>
          <w:color w:val="202122"/>
          <w:rtl w:val="0"/>
        </w:rPr>
        <w:t xml:space="preserve"> </w:t>
      </w:r>
      <w:hyperlink r:id="rId8835">
        <w:r w:rsidDel="00000000" w:rsidR="00000000" w:rsidRPr="00000000">
          <w:rPr>
            <w:color w:val="1155cc"/>
            <w:rtl w:val="0"/>
          </w:rPr>
          <w:t xml:space="preserve">0-87413-352-1</w:t>
        </w:r>
      </w:hyperlink>
      <w:r w:rsidDel="00000000" w:rsidR="00000000" w:rsidRPr="00000000">
        <w:rPr>
          <w:color w:val="202122"/>
          <w:rtl w:val="0"/>
        </w:rPr>
        <w:t xml:space="preserve">), by John C. McWilliams, University of Delaware Press, 1990</w:t>
      </w:r>
    </w:p>
    <w:p w:rsidR="00000000" w:rsidDel="00000000" w:rsidP="00000000" w:rsidRDefault="00000000" w:rsidRPr="00000000" w14:paraId="00001663">
      <w:pPr>
        <w:numPr>
          <w:ilvl w:val="0"/>
          <w:numId w:val="435"/>
        </w:numPr>
        <w:spacing w:after="0" w:afterAutospacing="0" w:before="0" w:beforeAutospacing="0" w:lineRule="auto"/>
        <w:ind w:left="1080" w:hanging="360"/>
      </w:pPr>
      <w:r w:rsidDel="00000000" w:rsidR="00000000" w:rsidRPr="00000000">
        <w:rPr>
          <w:i w:val="1"/>
          <w:color w:val="202122"/>
          <w:rtl w:val="0"/>
        </w:rPr>
        <w:t xml:space="preserve">The War on Drugs II</w:t>
      </w:r>
      <w:r w:rsidDel="00000000" w:rsidR="00000000" w:rsidRPr="00000000">
        <w:rPr>
          <w:color w:val="202122"/>
          <w:rtl w:val="0"/>
        </w:rPr>
        <w:t xml:space="preserve"> (</w:t>
      </w:r>
      <w:hyperlink r:id="rId8836">
        <w:r w:rsidDel="00000000" w:rsidR="00000000" w:rsidRPr="00000000">
          <w:rPr>
            <w:color w:val="1155cc"/>
            <w:rtl w:val="0"/>
          </w:rPr>
          <w:t xml:space="preserve">ISBN</w:t>
        </w:r>
      </w:hyperlink>
      <w:r w:rsidDel="00000000" w:rsidR="00000000" w:rsidRPr="00000000">
        <w:rPr>
          <w:color w:val="202122"/>
          <w:rtl w:val="0"/>
        </w:rPr>
        <w:t xml:space="preserve"> </w:t>
      </w:r>
      <w:hyperlink r:id="rId8837">
        <w:r w:rsidDel="00000000" w:rsidR="00000000" w:rsidRPr="00000000">
          <w:rPr>
            <w:color w:val="1155cc"/>
            <w:rtl w:val="0"/>
          </w:rPr>
          <w:t xml:space="preserve">1-55934-016-9</w:t>
        </w:r>
      </w:hyperlink>
      <w:r w:rsidDel="00000000" w:rsidR="00000000" w:rsidRPr="00000000">
        <w:rPr>
          <w:color w:val="202122"/>
          <w:rtl w:val="0"/>
        </w:rPr>
        <w:t xml:space="preserve">), J. A. Inciardi, California: Mayfield Publishing Company, 1992</w:t>
      </w:r>
    </w:p>
    <w:p w:rsidR="00000000" w:rsidDel="00000000" w:rsidP="00000000" w:rsidRDefault="00000000" w:rsidRPr="00000000" w14:paraId="00001664">
      <w:pPr>
        <w:numPr>
          <w:ilvl w:val="0"/>
          <w:numId w:val="435"/>
        </w:numPr>
        <w:spacing w:after="20" w:before="0" w:beforeAutospacing="0" w:lineRule="auto"/>
        <w:ind w:left="1080" w:hanging="360"/>
      </w:pPr>
      <w:r w:rsidDel="00000000" w:rsidR="00000000" w:rsidRPr="00000000">
        <w:rPr>
          <w:i w:val="1"/>
          <w:color w:val="202122"/>
          <w:rtl w:val="0"/>
        </w:rPr>
        <w:t xml:space="preserve">Cannabis: A History</w:t>
      </w:r>
      <w:r w:rsidDel="00000000" w:rsidR="00000000" w:rsidRPr="00000000">
        <w:rPr>
          <w:color w:val="202122"/>
          <w:rtl w:val="0"/>
        </w:rPr>
        <w:t xml:space="preserve"> (</w:t>
      </w:r>
      <w:hyperlink r:id="rId8838">
        <w:r w:rsidDel="00000000" w:rsidR="00000000" w:rsidRPr="00000000">
          <w:rPr>
            <w:color w:val="1155cc"/>
            <w:rtl w:val="0"/>
          </w:rPr>
          <w:t xml:space="preserve">ISBN</w:t>
        </w:r>
      </w:hyperlink>
      <w:r w:rsidDel="00000000" w:rsidR="00000000" w:rsidRPr="00000000">
        <w:rPr>
          <w:color w:val="202122"/>
          <w:rtl w:val="0"/>
        </w:rPr>
        <w:t xml:space="preserve"> </w:t>
      </w:r>
      <w:hyperlink r:id="rId8839">
        <w:r w:rsidDel="00000000" w:rsidR="00000000" w:rsidRPr="00000000">
          <w:rPr>
            <w:color w:val="1155cc"/>
            <w:rtl w:val="0"/>
          </w:rPr>
          <w:t xml:space="preserve">0-312-42494-9</w:t>
        </w:r>
      </w:hyperlink>
      <w:r w:rsidDel="00000000" w:rsidR="00000000" w:rsidRPr="00000000">
        <w:rPr>
          <w:color w:val="202122"/>
          <w:rtl w:val="0"/>
        </w:rPr>
        <w:t xml:space="preserve">), Martin Booth, Picador USA, 2005</w:t>
      </w:r>
    </w:p>
    <w:p w:rsidR="00000000" w:rsidDel="00000000" w:rsidP="00000000" w:rsidRDefault="00000000" w:rsidRPr="00000000" w14:paraId="00001665">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External links</w:t>
      </w:r>
      <w:r w:rsidDel="00000000" w:rsidR="00000000" w:rsidRPr="00000000">
        <w:rPr>
          <w:color w:val="202122"/>
          <w:rtl w:val="0"/>
        </w:rPr>
        <w:t xml:space="preserve">[</w:t>
      </w:r>
      <w:hyperlink r:id="rId884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666">
      <w:pPr>
        <w:numPr>
          <w:ilvl w:val="0"/>
          <w:numId w:val="343"/>
        </w:numPr>
        <w:spacing w:after="0" w:afterAutospacing="0" w:before="320" w:lineRule="auto"/>
        <w:ind w:left="1080" w:hanging="360"/>
      </w:pPr>
      <w:hyperlink r:id="rId8841">
        <w:r w:rsidDel="00000000" w:rsidR="00000000" w:rsidRPr="00000000">
          <w:rPr>
            <w:color w:val="1155cc"/>
            <w:rtl w:val="0"/>
          </w:rPr>
          <w:t xml:space="preserve">Harry J. Anslinger</w:t>
        </w:r>
      </w:hyperlink>
      <w:r w:rsidDel="00000000" w:rsidR="00000000" w:rsidRPr="00000000">
        <w:rPr>
          <w:color w:val="202122"/>
          <w:rtl w:val="0"/>
        </w:rPr>
        <w:t xml:space="preserve"> at </w:t>
      </w:r>
      <w:hyperlink r:id="rId8842">
        <w:r w:rsidDel="00000000" w:rsidR="00000000" w:rsidRPr="00000000">
          <w:rPr>
            <w:color w:val="1155cc"/>
            <w:rtl w:val="0"/>
          </w:rPr>
          <w:t xml:space="preserve">Find a Grave</w:t>
        </w:r>
      </w:hyperlink>
      <w:r w:rsidDel="00000000" w:rsidR="00000000" w:rsidRPr="00000000">
        <w:rPr>
          <w:rtl w:val="0"/>
        </w:rPr>
      </w:r>
    </w:p>
    <w:p w:rsidR="00000000" w:rsidDel="00000000" w:rsidP="00000000" w:rsidRDefault="00000000" w:rsidRPr="00000000" w14:paraId="00001667">
      <w:pPr>
        <w:numPr>
          <w:ilvl w:val="0"/>
          <w:numId w:val="343"/>
        </w:numPr>
        <w:spacing w:after="0" w:afterAutospacing="0" w:before="0" w:beforeAutospacing="0" w:lineRule="auto"/>
        <w:ind w:left="1080" w:hanging="360"/>
      </w:pPr>
      <w:hyperlink r:id="rId8843">
        <w:r w:rsidDel="00000000" w:rsidR="00000000" w:rsidRPr="00000000">
          <w:rPr>
            <w:color w:val="1155cc"/>
            <w:rtl w:val="0"/>
          </w:rPr>
          <w:t xml:space="preserve">Harry J. Anslinger, Commissioner of the US Bureau of Narcotics, "Marijuana: assassin of Youth"</w:t>
        </w:r>
      </w:hyperlink>
      <w:r w:rsidDel="00000000" w:rsidR="00000000" w:rsidRPr="00000000">
        <w:rPr>
          <w:color w:val="202122"/>
          <w:rtl w:val="0"/>
        </w:rPr>
        <w:t xml:space="preserve">, </w:t>
      </w:r>
      <w:r w:rsidDel="00000000" w:rsidR="00000000" w:rsidRPr="00000000">
        <w:rPr>
          <w:i w:val="1"/>
          <w:color w:val="202122"/>
          <w:rtl w:val="0"/>
        </w:rPr>
        <w:t xml:space="preserve">The American Magazine,</w:t>
      </w:r>
      <w:r w:rsidDel="00000000" w:rsidR="00000000" w:rsidRPr="00000000">
        <w:rPr>
          <w:color w:val="202122"/>
          <w:rtl w:val="0"/>
        </w:rPr>
        <w:t xml:space="preserve"> July 1937</w:t>
      </w:r>
    </w:p>
    <w:p w:rsidR="00000000" w:rsidDel="00000000" w:rsidP="00000000" w:rsidRDefault="00000000" w:rsidRPr="00000000" w14:paraId="00001668">
      <w:pPr>
        <w:numPr>
          <w:ilvl w:val="0"/>
          <w:numId w:val="343"/>
        </w:numPr>
        <w:spacing w:after="0" w:afterAutospacing="0" w:before="0" w:beforeAutospacing="0" w:lineRule="auto"/>
        <w:ind w:left="1080" w:hanging="360"/>
      </w:pPr>
      <w:hyperlink r:id="rId8844">
        <w:r w:rsidDel="00000000" w:rsidR="00000000" w:rsidRPr="00000000">
          <w:rPr>
            <w:color w:val="1155cc"/>
            <w:rtl w:val="0"/>
          </w:rPr>
          <w:t xml:space="preserve">Statement by Harry J. Anslinger, Commissioner of the US Bureau of Narcotics, to the Senate Ways and Means Committee, 1937</w:t>
        </w:r>
      </w:hyperlink>
      <w:r w:rsidDel="00000000" w:rsidR="00000000" w:rsidRPr="00000000">
        <w:rPr>
          <w:rtl w:val="0"/>
        </w:rPr>
      </w:r>
    </w:p>
    <w:p w:rsidR="00000000" w:rsidDel="00000000" w:rsidP="00000000" w:rsidRDefault="00000000" w:rsidRPr="00000000" w14:paraId="00001669">
      <w:pPr>
        <w:numPr>
          <w:ilvl w:val="0"/>
          <w:numId w:val="343"/>
        </w:numPr>
        <w:spacing w:after="20" w:before="0" w:beforeAutospacing="0" w:lineRule="auto"/>
        <w:ind w:left="1080" w:hanging="360"/>
      </w:pPr>
      <w:hyperlink r:id="rId8845">
        <w:r w:rsidDel="00000000" w:rsidR="00000000" w:rsidRPr="00000000">
          <w:rPr>
            <w:color w:val="1155cc"/>
            <w:rtl w:val="0"/>
          </w:rPr>
          <w:t xml:space="preserve">Guide to the H.J. Anslinger Papers, 1835–1970, Pennsylvania State University</w:t>
        </w:r>
      </w:hyperlink>
      <w:r w:rsidDel="00000000" w:rsidR="00000000" w:rsidRPr="00000000">
        <w:rPr>
          <w:color w:val="202122"/>
          <w:rtl w:val="0"/>
        </w:rPr>
        <w:t xml:space="preserve"> </w:t>
      </w:r>
      <w:hyperlink r:id="rId8846">
        <w:r w:rsidDel="00000000" w:rsidR="00000000" w:rsidRPr="00000000">
          <w:rPr>
            <w:color w:val="1155cc"/>
            <w:rtl w:val="0"/>
          </w:rPr>
          <w:t xml:space="preserve">Archived</w:t>
        </w:r>
      </w:hyperlink>
      <w:r w:rsidDel="00000000" w:rsidR="00000000" w:rsidRPr="00000000">
        <w:rPr>
          <w:color w:val="202122"/>
          <w:rtl w:val="0"/>
        </w:rPr>
        <w:t xml:space="preserve"> 2012-08-24 at the </w:t>
      </w:r>
      <w:hyperlink r:id="rId8847">
        <w:r w:rsidDel="00000000" w:rsidR="00000000" w:rsidRPr="00000000">
          <w:rPr>
            <w:color w:val="1155cc"/>
            <w:rtl w:val="0"/>
          </w:rPr>
          <w:t xml:space="preserve">Wayback Machine</w:t>
        </w:r>
      </w:hyperlink>
      <w:r w:rsidDel="00000000" w:rsidR="00000000" w:rsidRPr="00000000">
        <w:rPr>
          <w:rtl w:val="0"/>
        </w:rPr>
      </w:r>
    </w:p>
    <w:p w:rsidR="00000000" w:rsidDel="00000000" w:rsidP="00000000" w:rsidRDefault="00000000" w:rsidRPr="00000000" w14:paraId="0000166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30" w:lineRule="auto"/>
        <w:rPr>
          <w:rFonts w:ascii="Georgia" w:cs="Georgia" w:eastAsia="Georgia" w:hAnsi="Georgia"/>
          <w:color w:val="202122"/>
          <w:sz w:val="86"/>
          <w:szCs w:val="86"/>
          <w:highlight w:val="white"/>
        </w:rPr>
      </w:pPr>
      <w:bookmarkStart w:colFirst="0" w:colLast="0" w:name="_x0zox4rfj6tn" w:id="33"/>
      <w:bookmarkEnd w:id="33"/>
      <w:r w:rsidDel="00000000" w:rsidR="00000000" w:rsidRPr="00000000">
        <w:rPr>
          <w:rFonts w:ascii="Georgia" w:cs="Georgia" w:eastAsia="Georgia" w:hAnsi="Georgia"/>
          <w:color w:val="202122"/>
          <w:sz w:val="86"/>
          <w:szCs w:val="86"/>
          <w:highlight w:val="white"/>
          <w:rtl w:val="0"/>
        </w:rPr>
        <w:t xml:space="preserve">Cannabis dispensaries in the United States</w:t>
      </w:r>
    </w:p>
    <w:p w:rsidR="00000000" w:rsidDel="00000000" w:rsidP="00000000" w:rsidRDefault="00000000" w:rsidRPr="00000000" w14:paraId="0000166B">
      <w:pPr>
        <w:ind w:right="-180"/>
        <w:rPr>
          <w:b w:val="1"/>
          <w:color w:val="202122"/>
          <w:sz w:val="24"/>
          <w:szCs w:val="24"/>
          <w:highlight w:val="white"/>
        </w:rPr>
      </w:pPr>
      <w:r w:rsidDel="00000000" w:rsidR="00000000" w:rsidRPr="00000000">
        <w:rPr>
          <w:b w:val="1"/>
          <w:color w:val="202122"/>
          <w:sz w:val="24"/>
          <w:szCs w:val="24"/>
          <w:highlight w:val="white"/>
          <w:rtl w:val="0"/>
        </w:rPr>
        <w:t xml:space="preserve">Add languages</w:t>
      </w:r>
    </w:p>
    <w:p w:rsidR="00000000" w:rsidDel="00000000" w:rsidP="00000000" w:rsidRDefault="00000000" w:rsidRPr="00000000" w14:paraId="0000166C">
      <w:pPr>
        <w:numPr>
          <w:ilvl w:val="0"/>
          <w:numId w:val="278"/>
        </w:numPr>
        <w:ind w:left="720" w:right="120" w:hanging="360"/>
      </w:pPr>
      <w:hyperlink r:id="rId8848">
        <w:r w:rsidDel="00000000" w:rsidR="00000000" w:rsidRPr="00000000">
          <w:rPr>
            <w:color w:val="1155cc"/>
            <w:sz w:val="24"/>
            <w:szCs w:val="24"/>
            <w:rtl w:val="0"/>
          </w:rPr>
          <w:t xml:space="preserve">Article</w:t>
        </w:r>
      </w:hyperlink>
      <w:r w:rsidDel="00000000" w:rsidR="00000000" w:rsidRPr="00000000">
        <w:rPr>
          <w:rtl w:val="0"/>
        </w:rPr>
      </w:r>
    </w:p>
    <w:p w:rsidR="00000000" w:rsidDel="00000000" w:rsidP="00000000" w:rsidRDefault="00000000" w:rsidRPr="00000000" w14:paraId="0000166D">
      <w:pPr>
        <w:numPr>
          <w:ilvl w:val="0"/>
          <w:numId w:val="278"/>
        </w:numPr>
        <w:ind w:left="720" w:right="120" w:hanging="360"/>
      </w:pPr>
      <w:hyperlink r:id="rId8849">
        <w:r w:rsidDel="00000000" w:rsidR="00000000" w:rsidRPr="00000000">
          <w:rPr>
            <w:color w:val="1155cc"/>
            <w:sz w:val="24"/>
            <w:szCs w:val="24"/>
            <w:rtl w:val="0"/>
          </w:rPr>
          <w:t xml:space="preserve">Talk</w:t>
        </w:r>
      </w:hyperlink>
      <w:r w:rsidDel="00000000" w:rsidR="00000000" w:rsidRPr="00000000">
        <w:rPr>
          <w:rtl w:val="0"/>
        </w:rPr>
      </w:r>
    </w:p>
    <w:p w:rsidR="00000000" w:rsidDel="00000000" w:rsidP="00000000" w:rsidRDefault="00000000" w:rsidRPr="00000000" w14:paraId="0000166E">
      <w:pPr>
        <w:numPr>
          <w:ilvl w:val="0"/>
          <w:numId w:val="391"/>
        </w:numPr>
        <w:ind w:left="840" w:hanging="360"/>
      </w:pPr>
      <w:hyperlink r:id="rId8850">
        <w:r w:rsidDel="00000000" w:rsidR="00000000" w:rsidRPr="00000000">
          <w:rPr>
            <w:color w:val="1155cc"/>
            <w:sz w:val="24"/>
            <w:szCs w:val="24"/>
            <w:rtl w:val="0"/>
          </w:rPr>
          <w:t xml:space="preserve">Read</w:t>
        </w:r>
      </w:hyperlink>
      <w:r w:rsidDel="00000000" w:rsidR="00000000" w:rsidRPr="00000000">
        <w:rPr>
          <w:rtl w:val="0"/>
        </w:rPr>
      </w:r>
    </w:p>
    <w:p w:rsidR="00000000" w:rsidDel="00000000" w:rsidP="00000000" w:rsidRDefault="00000000" w:rsidRPr="00000000" w14:paraId="0000166F">
      <w:pPr>
        <w:numPr>
          <w:ilvl w:val="0"/>
          <w:numId w:val="391"/>
        </w:numPr>
        <w:ind w:left="840" w:hanging="360"/>
      </w:pPr>
      <w:hyperlink r:id="rId8851">
        <w:r w:rsidDel="00000000" w:rsidR="00000000" w:rsidRPr="00000000">
          <w:rPr>
            <w:color w:val="1155cc"/>
            <w:sz w:val="24"/>
            <w:szCs w:val="24"/>
            <w:rtl w:val="0"/>
          </w:rPr>
          <w:t xml:space="preserve">Edit source</w:t>
        </w:r>
      </w:hyperlink>
      <w:r w:rsidDel="00000000" w:rsidR="00000000" w:rsidRPr="00000000">
        <w:rPr>
          <w:rtl w:val="0"/>
        </w:rPr>
      </w:r>
    </w:p>
    <w:p w:rsidR="00000000" w:rsidDel="00000000" w:rsidP="00000000" w:rsidRDefault="00000000" w:rsidRPr="00000000" w14:paraId="00001670">
      <w:pPr>
        <w:numPr>
          <w:ilvl w:val="0"/>
          <w:numId w:val="391"/>
        </w:numPr>
        <w:spacing w:after="0" w:afterAutospacing="0"/>
        <w:ind w:left="840" w:hanging="360"/>
      </w:pPr>
      <w:hyperlink r:id="rId8852">
        <w:r w:rsidDel="00000000" w:rsidR="00000000" w:rsidRPr="00000000">
          <w:rPr>
            <w:color w:val="1155cc"/>
            <w:sz w:val="24"/>
            <w:szCs w:val="24"/>
            <w:rtl w:val="0"/>
          </w:rPr>
          <w:t xml:space="preserve">View history</w:t>
        </w:r>
      </w:hyperlink>
      <w:r w:rsidDel="00000000" w:rsidR="00000000" w:rsidRPr="00000000">
        <w:rPr>
          <w:rtl w:val="0"/>
        </w:rPr>
      </w:r>
    </w:p>
    <w:p w:rsidR="00000000" w:rsidDel="00000000" w:rsidP="00000000" w:rsidRDefault="00000000" w:rsidRPr="00000000" w14:paraId="00001671">
      <w:pPr>
        <w:numPr>
          <w:ilvl w:val="0"/>
          <w:numId w:val="391"/>
        </w:numPr>
        <w:spacing w:after="0" w:afterAutospacing="0" w:before="0" w:beforeAutospacing="0" w:lineRule="auto"/>
        <w:ind w:left="700" w:right="-140" w:hanging="360"/>
      </w:pPr>
      <w:r w:rsidDel="00000000" w:rsidR="00000000" w:rsidRPr="00000000">
        <w:fldChar w:fldCharType="begin"/>
        <w:instrText xml:space="preserve"> HYPERLINK "https://en.wikipedia.org/w/index.php?title=Cannabis_dispensaries_in_the_United_States&amp;action=watch" </w:instrText>
        <w:fldChar w:fldCharType="separate"/>
      </w:r>
      <w:r w:rsidDel="00000000" w:rsidR="00000000" w:rsidRPr="00000000">
        <w:rPr>
          <w:color w:val="1155cc"/>
          <w:sz w:val="24"/>
          <w:szCs w:val="24"/>
          <w:rtl w:val="0"/>
        </w:rPr>
        <w:t xml:space="preserve">Watch</w:t>
      </w:r>
    </w:p>
    <w:p w:rsidR="00000000" w:rsidDel="00000000" w:rsidP="00000000" w:rsidRDefault="00000000" w:rsidRPr="00000000" w14:paraId="00001672">
      <w:pPr>
        <w:numPr>
          <w:ilvl w:val="0"/>
          <w:numId w:val="391"/>
        </w:numPr>
        <w:spacing w:after="20" w:before="0" w:beforeAutospacing="0" w:lineRule="auto"/>
        <w:ind w:left="720" w:right="-1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1673">
      <w:pPr>
        <w:shd w:fill="ffffff" w:val="clear"/>
        <w:spacing w:after="100" w:line="384.00000000000006" w:lineRule="auto"/>
        <w:rPr>
          <w:color w:val="202122"/>
          <w:sz w:val="24"/>
          <w:szCs w:val="24"/>
        </w:rPr>
      </w:pPr>
      <w:r w:rsidDel="00000000" w:rsidR="00000000" w:rsidRPr="00000000">
        <w:rPr>
          <w:b w:val="1"/>
          <w:color w:val="202122"/>
          <w:sz w:val="24"/>
          <w:szCs w:val="24"/>
          <w:rtl w:val="0"/>
        </w:rPr>
        <w:t xml:space="preserve">Tools</w:t>
      </w:r>
      <w:r w:rsidDel="00000000" w:rsidR="00000000" w:rsidRPr="00000000">
        <w:rPr>
          <w:color w:val="202122"/>
          <w:sz w:val="24"/>
          <w:szCs w:val="24"/>
          <w:rtl w:val="0"/>
        </w:rPr>
        <w:t xml:space="preserve"> hide</w:t>
      </w:r>
    </w:p>
    <w:p w:rsidR="00000000" w:rsidDel="00000000" w:rsidP="00000000" w:rsidRDefault="00000000" w:rsidRPr="00000000" w14:paraId="00001674">
      <w:pPr>
        <w:shd w:fill="ffffff" w:val="clear"/>
        <w:spacing w:after="100" w:before="100" w:lineRule="auto"/>
        <w:rPr>
          <w:color w:val="202122"/>
          <w:sz w:val="24"/>
          <w:szCs w:val="24"/>
        </w:rPr>
      </w:pPr>
      <w:r w:rsidDel="00000000" w:rsidR="00000000" w:rsidRPr="00000000">
        <w:rPr>
          <w:color w:val="202122"/>
          <w:sz w:val="24"/>
          <w:szCs w:val="24"/>
          <w:rtl w:val="0"/>
        </w:rPr>
        <w:t xml:space="preserve">General</w:t>
      </w:r>
    </w:p>
    <w:p w:rsidR="00000000" w:rsidDel="00000000" w:rsidP="00000000" w:rsidRDefault="00000000" w:rsidRPr="00000000" w14:paraId="00001675">
      <w:pPr>
        <w:numPr>
          <w:ilvl w:val="0"/>
          <w:numId w:val="43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"https://en.wikipedia.org/wiki/Special:WhatLinksHere/Cannabis_dispensaries_in_the_United_States" </w:instrText>
        <w:fldChar w:fldCharType="separate"/>
      </w:r>
      <w:r w:rsidDel="00000000" w:rsidR="00000000" w:rsidRPr="00000000">
        <w:rPr>
          <w:color w:val="1155cc"/>
          <w:sz w:val="24"/>
          <w:szCs w:val="24"/>
          <w:rtl w:val="0"/>
        </w:rPr>
        <w:t xml:space="preserve">What links here</w:t>
      </w:r>
    </w:p>
    <w:p w:rsidR="00000000" w:rsidDel="00000000" w:rsidP="00000000" w:rsidRDefault="00000000" w:rsidRPr="00000000" w14:paraId="00001676">
      <w:pPr>
        <w:numPr>
          <w:ilvl w:val="0"/>
          <w:numId w:val="43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"https://en.wikipedia.org/wiki/Special:RecentChangesLinked/Cannabis_dispensaries_in_the_United_States" </w:instrText>
        <w:fldChar w:fldCharType="separate"/>
      </w:r>
      <w:r w:rsidDel="00000000" w:rsidR="00000000" w:rsidRPr="00000000">
        <w:rPr>
          <w:color w:val="1155cc"/>
          <w:sz w:val="24"/>
          <w:szCs w:val="24"/>
          <w:rtl w:val="0"/>
        </w:rPr>
        <w:t xml:space="preserve">Related changes</w:t>
      </w:r>
    </w:p>
    <w:p w:rsidR="00000000" w:rsidDel="00000000" w:rsidP="00000000" w:rsidRDefault="00000000" w:rsidRPr="00000000" w14:paraId="00001677">
      <w:pPr>
        <w:numPr>
          <w:ilvl w:val="0"/>
          <w:numId w:val="43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"https://en.wikipedia.org/wiki/Special:SpecialPages" </w:instrText>
        <w:fldChar w:fldCharType="separate"/>
      </w:r>
      <w:r w:rsidDel="00000000" w:rsidR="00000000" w:rsidRPr="00000000">
        <w:rPr>
          <w:color w:val="1155cc"/>
          <w:sz w:val="24"/>
          <w:szCs w:val="24"/>
          <w:rtl w:val="0"/>
        </w:rPr>
        <w:t xml:space="preserve">Special pages</w:t>
      </w:r>
    </w:p>
    <w:p w:rsidR="00000000" w:rsidDel="00000000" w:rsidP="00000000" w:rsidRDefault="00000000" w:rsidRPr="00000000" w14:paraId="00001678">
      <w:pPr>
        <w:numPr>
          <w:ilvl w:val="0"/>
          <w:numId w:val="43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"https://en.wikipedia.org/w/index.php?title=Cannabis_dispensaries_in_the_United_States&amp;oldid=1249049604" </w:instrText>
        <w:fldChar w:fldCharType="separate"/>
      </w:r>
      <w:r w:rsidDel="00000000" w:rsidR="00000000" w:rsidRPr="00000000">
        <w:rPr>
          <w:color w:val="1155cc"/>
          <w:sz w:val="24"/>
          <w:szCs w:val="24"/>
          <w:rtl w:val="0"/>
        </w:rPr>
        <w:t xml:space="preserve">Permanent link</w:t>
      </w:r>
    </w:p>
    <w:p w:rsidR="00000000" w:rsidDel="00000000" w:rsidP="00000000" w:rsidRDefault="00000000" w:rsidRPr="00000000" w14:paraId="00001679">
      <w:pPr>
        <w:numPr>
          <w:ilvl w:val="0"/>
          <w:numId w:val="43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"https://en.wikipedia.org/w/index.php?title=Cannabis_dispensaries_in_the_United_States&amp;action=info" </w:instrText>
        <w:fldChar w:fldCharType="separate"/>
      </w:r>
      <w:r w:rsidDel="00000000" w:rsidR="00000000" w:rsidRPr="00000000">
        <w:rPr>
          <w:color w:val="1155cc"/>
          <w:sz w:val="24"/>
          <w:szCs w:val="24"/>
          <w:rtl w:val="0"/>
        </w:rPr>
        <w:t xml:space="preserve">Page information</w:t>
      </w:r>
    </w:p>
    <w:p w:rsidR="00000000" w:rsidDel="00000000" w:rsidP="00000000" w:rsidRDefault="00000000" w:rsidRPr="00000000" w14:paraId="0000167A">
      <w:pPr>
        <w:numPr>
          <w:ilvl w:val="0"/>
          <w:numId w:val="43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"https://en.wikipedia.org/w/index.php?title=Special:CiteThisPage&amp;page=Cannabis_dispensaries_in_the_United_States&amp;id=1249049604&amp;wpFormIdentifier=titleform" </w:instrText>
        <w:fldChar w:fldCharType="separate"/>
      </w:r>
      <w:r w:rsidDel="00000000" w:rsidR="00000000" w:rsidRPr="00000000">
        <w:rPr>
          <w:color w:val="1155cc"/>
          <w:sz w:val="24"/>
          <w:szCs w:val="24"/>
          <w:rtl w:val="0"/>
        </w:rPr>
        <w:t xml:space="preserve">Cite this page</w:t>
      </w:r>
    </w:p>
    <w:p w:rsidR="00000000" w:rsidDel="00000000" w:rsidP="00000000" w:rsidRDefault="00000000" w:rsidRPr="00000000" w14:paraId="0000167B">
      <w:pPr>
        <w:numPr>
          <w:ilvl w:val="0"/>
          <w:numId w:val="43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"https://en.wikipedia.org/w/index.php?title=Special:UrlShortener&amp;url=https%3A%2F%2Fen.wikipedia.org%2Fwiki%2FCannabis_dispensaries_in_the_United_States" </w:instrText>
        <w:fldChar w:fldCharType="separate"/>
      </w:r>
      <w:r w:rsidDel="00000000" w:rsidR="00000000" w:rsidRPr="00000000">
        <w:rPr>
          <w:color w:val="1155cc"/>
          <w:sz w:val="24"/>
          <w:szCs w:val="24"/>
          <w:rtl w:val="0"/>
        </w:rPr>
        <w:t xml:space="preserve">Get shortened URL</w:t>
      </w:r>
    </w:p>
    <w:p w:rsidR="00000000" w:rsidDel="00000000" w:rsidP="00000000" w:rsidRDefault="00000000" w:rsidRPr="00000000" w14:paraId="0000167C">
      <w:pPr>
        <w:numPr>
          <w:ilvl w:val="0"/>
          <w:numId w:val="43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"https://en.wikipedia.org/w/index.php?title=Special:QrCode&amp;url=https%3A%2F%2Fen.wikipedia.org%2Fwiki%2FCannabis_dispensaries_in_the_United_States" </w:instrText>
        <w:fldChar w:fldCharType="separate"/>
      </w:r>
      <w:r w:rsidDel="00000000" w:rsidR="00000000" w:rsidRPr="00000000">
        <w:rPr>
          <w:color w:val="1155cc"/>
          <w:sz w:val="24"/>
          <w:szCs w:val="24"/>
          <w:rtl w:val="0"/>
        </w:rPr>
        <w:t xml:space="preserve">Download QR code</w:t>
      </w:r>
    </w:p>
    <w:p w:rsidR="00000000" w:rsidDel="00000000" w:rsidP="00000000" w:rsidRDefault="00000000" w:rsidRPr="00000000" w14:paraId="0000167D">
      <w:pPr>
        <w:numPr>
          <w:ilvl w:val="0"/>
          <w:numId w:val="43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end"/>
      </w:r>
      <w:r w:rsidDel="00000000" w:rsidR="00000000" w:rsidRPr="00000000">
        <w:fldChar w:fldCharType="begin"/>
        <w:instrText xml:space="preserve"> HYPERLINK "https://en.wikipedia.org/wiki/Cannabis_dispensaries_in_the_United_States#" </w:instrText>
        <w:fldChar w:fldCharType="separate"/>
      </w:r>
      <w:r w:rsidDel="00000000" w:rsidR="00000000" w:rsidRPr="00000000">
        <w:rPr>
          <w:color w:val="1155cc"/>
          <w:sz w:val="24"/>
          <w:szCs w:val="24"/>
          <w:rtl w:val="0"/>
        </w:rPr>
        <w:t xml:space="preserve">Expand all</w:t>
      </w:r>
    </w:p>
    <w:p w:rsidR="00000000" w:rsidDel="00000000" w:rsidP="00000000" w:rsidRDefault="00000000" w:rsidRPr="00000000" w14:paraId="0000167E">
      <w:pPr>
        <w:numPr>
          <w:ilvl w:val="0"/>
          <w:numId w:val="439"/>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"https://www.wikidata.org/wiki/Special:EntityPage/Q23808547#sitelinks-wikipedia" </w:instrText>
        <w:fldChar w:fldCharType="separate"/>
      </w:r>
      <w:r w:rsidDel="00000000" w:rsidR="00000000" w:rsidRPr="00000000">
        <w:rPr>
          <w:color w:val="1155cc"/>
          <w:sz w:val="24"/>
          <w:szCs w:val="24"/>
          <w:rtl w:val="0"/>
        </w:rPr>
        <w:t xml:space="preserve">Add interlanguage links</w:t>
      </w:r>
    </w:p>
    <w:p w:rsidR="00000000" w:rsidDel="00000000" w:rsidP="00000000" w:rsidRDefault="00000000" w:rsidRPr="00000000" w14:paraId="0000167F">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Print/export</w:t>
      </w:r>
    </w:p>
    <w:p w:rsidR="00000000" w:rsidDel="00000000" w:rsidP="00000000" w:rsidRDefault="00000000" w:rsidRPr="00000000" w14:paraId="00001680">
      <w:pPr>
        <w:numPr>
          <w:ilvl w:val="0"/>
          <w:numId w:val="10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"https://en.wikipedia.org/w/index.php?title=Special:DownloadAsPdf&amp;page=Cannabis_dispensaries_in_the_United_States&amp;action=show-download-screen" </w:instrText>
        <w:fldChar w:fldCharType="separate"/>
      </w:r>
      <w:r w:rsidDel="00000000" w:rsidR="00000000" w:rsidRPr="00000000">
        <w:rPr>
          <w:color w:val="1155cc"/>
          <w:sz w:val="24"/>
          <w:szCs w:val="24"/>
          <w:rtl w:val="0"/>
        </w:rPr>
        <w:t xml:space="preserve">Download as PDF</w:t>
      </w:r>
    </w:p>
    <w:p w:rsidR="00000000" w:rsidDel="00000000" w:rsidP="00000000" w:rsidRDefault="00000000" w:rsidRPr="00000000" w14:paraId="00001681">
      <w:pPr>
        <w:numPr>
          <w:ilvl w:val="0"/>
          <w:numId w:val="106"/>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"https://en.wikipedia.org/w/index.php?title=Cannabis_dispensaries_in_the_United_States&amp;printable=yes" </w:instrText>
        <w:fldChar w:fldCharType="separate"/>
      </w:r>
      <w:r w:rsidDel="00000000" w:rsidR="00000000" w:rsidRPr="00000000">
        <w:rPr>
          <w:color w:val="1155cc"/>
          <w:sz w:val="24"/>
          <w:szCs w:val="24"/>
          <w:rtl w:val="0"/>
        </w:rPr>
        <w:t xml:space="preserve">Printable version</w:t>
      </w:r>
    </w:p>
    <w:p w:rsidR="00000000" w:rsidDel="00000000" w:rsidP="00000000" w:rsidRDefault="00000000" w:rsidRPr="00000000" w14:paraId="00001682">
      <w:pPr>
        <w:shd w:fill="ffffff" w:val="clear"/>
        <w:spacing w:after="100" w:before="100" w:lineRule="auto"/>
        <w:rPr>
          <w:color w:val="202122"/>
          <w:sz w:val="24"/>
          <w:szCs w:val="24"/>
        </w:rPr>
      </w:pPr>
      <w:r w:rsidDel="00000000" w:rsidR="00000000" w:rsidRPr="00000000">
        <w:fldChar w:fldCharType="end"/>
      </w:r>
      <w:r w:rsidDel="00000000" w:rsidR="00000000" w:rsidRPr="00000000">
        <w:rPr>
          <w:color w:val="202122"/>
          <w:sz w:val="24"/>
          <w:szCs w:val="24"/>
          <w:rtl w:val="0"/>
        </w:rPr>
        <w:t xml:space="preserve">In other projects</w:t>
      </w:r>
    </w:p>
    <w:p w:rsidR="00000000" w:rsidDel="00000000" w:rsidP="00000000" w:rsidRDefault="00000000" w:rsidRPr="00000000" w14:paraId="00001683">
      <w:pPr>
        <w:numPr>
          <w:ilvl w:val="0"/>
          <w:numId w:val="340"/>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fldChar w:fldCharType="begin"/>
        <w:instrText xml:space="preserve"> HYPERLINK "https://commons.wikimedia.org/wiki/Category:Marijuana_dispensaries" </w:instrText>
        <w:fldChar w:fldCharType="separate"/>
      </w:r>
      <w:r w:rsidDel="00000000" w:rsidR="00000000" w:rsidRPr="00000000">
        <w:rPr>
          <w:color w:val="1155cc"/>
          <w:sz w:val="24"/>
          <w:szCs w:val="24"/>
          <w:rtl w:val="0"/>
        </w:rPr>
        <w:t xml:space="preserve">Wikimedia Commons</w:t>
      </w:r>
    </w:p>
    <w:p w:rsidR="00000000" w:rsidDel="00000000" w:rsidP="00000000" w:rsidRDefault="00000000" w:rsidRPr="00000000" w14:paraId="00001684">
      <w:pPr>
        <w:numPr>
          <w:ilvl w:val="0"/>
          <w:numId w:val="340"/>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fldChar w:fldCharType="end"/>
      </w:r>
      <w:r w:rsidDel="00000000" w:rsidR="00000000" w:rsidRPr="00000000">
        <w:fldChar w:fldCharType="begin"/>
        <w:instrText xml:space="preserve"> HYPERLINK "https://www.wikidata.org/wiki/Special:EntityPage/Q23808547" </w:instrText>
        <w:fldChar w:fldCharType="separate"/>
      </w:r>
      <w:r w:rsidDel="00000000" w:rsidR="00000000" w:rsidRPr="00000000">
        <w:rPr>
          <w:color w:val="1155cc"/>
          <w:sz w:val="24"/>
          <w:szCs w:val="24"/>
          <w:rtl w:val="0"/>
        </w:rPr>
        <w:t xml:space="preserve">Wikidata item</w:t>
      </w:r>
    </w:p>
    <w:p w:rsidR="00000000" w:rsidDel="00000000" w:rsidP="00000000" w:rsidRDefault="00000000" w:rsidRPr="00000000" w14:paraId="00001685">
      <w:pPr>
        <w:shd w:fill="ffffff" w:val="clear"/>
        <w:spacing w:after="100" w:line="384.00000000000006" w:lineRule="auto"/>
        <w:rPr>
          <w:color w:val="202122"/>
          <w:sz w:val="24"/>
          <w:szCs w:val="24"/>
        </w:rPr>
      </w:pPr>
      <w:r w:rsidDel="00000000" w:rsidR="00000000" w:rsidRPr="00000000">
        <w:fldChar w:fldCharType="end"/>
      </w:r>
      <w:r w:rsidDel="00000000" w:rsidR="00000000" w:rsidRPr="00000000">
        <w:rPr>
          <w:b w:val="1"/>
          <w:color w:val="202122"/>
          <w:sz w:val="24"/>
          <w:szCs w:val="24"/>
          <w:rtl w:val="0"/>
        </w:rPr>
        <w:t xml:space="preserve">Appearance</w:t>
      </w:r>
      <w:r w:rsidDel="00000000" w:rsidR="00000000" w:rsidRPr="00000000">
        <w:rPr>
          <w:color w:val="202122"/>
          <w:sz w:val="24"/>
          <w:szCs w:val="24"/>
          <w:rtl w:val="0"/>
        </w:rPr>
        <w:t xml:space="preserve"> hide</w:t>
      </w:r>
    </w:p>
    <w:p w:rsidR="00000000" w:rsidDel="00000000" w:rsidP="00000000" w:rsidRDefault="00000000" w:rsidRPr="00000000" w14:paraId="00001686">
      <w:pPr>
        <w:shd w:fill="ffffff" w:val="clear"/>
        <w:spacing w:after="100" w:before="100" w:lineRule="auto"/>
        <w:rPr>
          <w:color w:val="202122"/>
          <w:sz w:val="24"/>
          <w:szCs w:val="24"/>
        </w:rPr>
      </w:pPr>
      <w:r w:rsidDel="00000000" w:rsidR="00000000" w:rsidRPr="00000000">
        <w:rPr>
          <w:color w:val="202122"/>
          <w:sz w:val="24"/>
          <w:szCs w:val="24"/>
          <w:rtl w:val="0"/>
        </w:rPr>
        <w:t xml:space="preserve">Text</w:t>
      </w:r>
    </w:p>
    <w:p w:rsidR="00000000" w:rsidDel="00000000" w:rsidP="00000000" w:rsidRDefault="00000000" w:rsidRPr="00000000" w14:paraId="00001687">
      <w:pPr>
        <w:numPr>
          <w:ilvl w:val="0"/>
          <w:numId w:val="36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Small</w:t>
      </w:r>
    </w:p>
    <w:p w:rsidR="00000000" w:rsidDel="00000000" w:rsidP="00000000" w:rsidRDefault="00000000" w:rsidRPr="00000000" w14:paraId="00001688">
      <w:pPr>
        <w:numPr>
          <w:ilvl w:val="0"/>
          <w:numId w:val="36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689">
      <w:pPr>
        <w:numPr>
          <w:ilvl w:val="0"/>
          <w:numId w:val="363"/>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Large</w:t>
      </w:r>
    </w:p>
    <w:p w:rsidR="00000000" w:rsidDel="00000000" w:rsidP="00000000" w:rsidRDefault="00000000" w:rsidRPr="00000000" w14:paraId="0000168A">
      <w:pPr>
        <w:shd w:fill="ffffff" w:val="clear"/>
        <w:spacing w:after="100" w:before="100" w:lineRule="auto"/>
        <w:rPr>
          <w:color w:val="202122"/>
          <w:sz w:val="24"/>
          <w:szCs w:val="24"/>
        </w:rPr>
      </w:pPr>
      <w:r w:rsidDel="00000000" w:rsidR="00000000" w:rsidRPr="00000000">
        <w:rPr>
          <w:color w:val="202122"/>
          <w:sz w:val="24"/>
          <w:szCs w:val="24"/>
          <w:rtl w:val="0"/>
        </w:rPr>
        <w:t xml:space="preserve">Width</w:t>
      </w:r>
    </w:p>
    <w:p w:rsidR="00000000" w:rsidDel="00000000" w:rsidP="00000000" w:rsidRDefault="00000000" w:rsidRPr="00000000" w14:paraId="0000168B">
      <w:pPr>
        <w:numPr>
          <w:ilvl w:val="0"/>
          <w:numId w:val="33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Standard</w:t>
      </w:r>
    </w:p>
    <w:p w:rsidR="00000000" w:rsidDel="00000000" w:rsidP="00000000" w:rsidRDefault="00000000" w:rsidRPr="00000000" w14:paraId="0000168C">
      <w:pPr>
        <w:numPr>
          <w:ilvl w:val="0"/>
          <w:numId w:val="336"/>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Wide</w:t>
      </w:r>
    </w:p>
    <w:p w:rsidR="00000000" w:rsidDel="00000000" w:rsidP="00000000" w:rsidRDefault="00000000" w:rsidRPr="00000000" w14:paraId="0000168D">
      <w:pPr>
        <w:shd w:fill="ffffff" w:val="clear"/>
        <w:spacing w:after="100" w:before="100" w:lineRule="auto"/>
        <w:rPr>
          <w:color w:val="202122"/>
          <w:sz w:val="24"/>
          <w:szCs w:val="24"/>
        </w:rPr>
      </w:pPr>
      <w:r w:rsidDel="00000000" w:rsidR="00000000" w:rsidRPr="00000000">
        <w:rPr>
          <w:color w:val="202122"/>
          <w:sz w:val="24"/>
          <w:szCs w:val="24"/>
          <w:rtl w:val="0"/>
        </w:rPr>
        <w:t xml:space="preserve">Color (beta)</w:t>
      </w:r>
    </w:p>
    <w:p w:rsidR="00000000" w:rsidDel="00000000" w:rsidP="00000000" w:rsidRDefault="00000000" w:rsidRPr="00000000" w14:paraId="0000168E">
      <w:pPr>
        <w:numPr>
          <w:ilvl w:val="0"/>
          <w:numId w:val="41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Automatic</w:t>
      </w:r>
    </w:p>
    <w:p w:rsidR="00000000" w:rsidDel="00000000" w:rsidP="00000000" w:rsidRDefault="00000000" w:rsidRPr="00000000" w14:paraId="0000168F">
      <w:pPr>
        <w:numPr>
          <w:ilvl w:val="0"/>
          <w:numId w:val="419"/>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202122"/>
          <w:sz w:val="24"/>
          <w:szCs w:val="24"/>
          <w:rtl w:val="0"/>
        </w:rPr>
        <w:t xml:space="preserve">Light</w:t>
      </w:r>
    </w:p>
    <w:p w:rsidR="00000000" w:rsidDel="00000000" w:rsidP="00000000" w:rsidRDefault="00000000" w:rsidRPr="00000000" w14:paraId="00001690">
      <w:pPr>
        <w:numPr>
          <w:ilvl w:val="0"/>
          <w:numId w:val="419"/>
        </w:numPr>
        <w:pBdr>
          <w:top w:color="auto" w:space="0" w:sz="0" w:val="none"/>
          <w:bottom w:color="auto" w:space="0" w:sz="0" w:val="none"/>
          <w:right w:color="auto" w:space="0" w:sz="0" w:val="none"/>
          <w:between w:color="auto" w:space="0" w:sz="0" w:val="none"/>
        </w:pBdr>
        <w:spacing w:after="20" w:lineRule="auto"/>
        <w:ind w:left="720" w:hanging="360"/>
      </w:pPr>
      <w:r w:rsidDel="00000000" w:rsidR="00000000" w:rsidRPr="00000000">
        <w:rPr>
          <w:color w:val="202122"/>
          <w:sz w:val="24"/>
          <w:szCs w:val="24"/>
          <w:rtl w:val="0"/>
        </w:rPr>
        <w:t xml:space="preserve">Dark</w:t>
      </w:r>
    </w:p>
    <w:p w:rsidR="00000000" w:rsidDel="00000000" w:rsidP="00000000" w:rsidRDefault="00000000" w:rsidRPr="00000000" w14:paraId="00001691">
      <w:pPr>
        <w:shd w:fill="ffffff" w:val="clear"/>
        <w:spacing w:before="120" w:lineRule="auto"/>
        <w:rPr>
          <w:color w:val="202122"/>
        </w:rPr>
      </w:pPr>
      <w:r w:rsidDel="00000000" w:rsidR="00000000" w:rsidRPr="00000000">
        <w:rPr>
          <w:color w:val="202122"/>
          <w:rtl w:val="0"/>
        </w:rPr>
        <w:t xml:space="preserve">From Wikipedia, the free encyclopedia</w:t>
      </w:r>
    </w:p>
    <w:p w:rsidR="00000000" w:rsidDel="00000000" w:rsidP="00000000" w:rsidRDefault="00000000" w:rsidRPr="00000000" w14:paraId="00001692">
      <w:pPr>
        <w:shd w:fill="ffffff" w:val="clear"/>
        <w:spacing w:after="120" w:before="240" w:lineRule="auto"/>
        <w:rPr>
          <w:i w:val="1"/>
          <w:color w:val="202122"/>
        </w:rPr>
      </w:pPr>
      <w:r w:rsidDel="00000000" w:rsidR="00000000" w:rsidRPr="00000000">
        <w:rPr>
          <w:i w:val="1"/>
          <w:color w:val="202122"/>
          <w:rtl w:val="0"/>
        </w:rPr>
        <w:t xml:space="preserve">Not to be confused with </w:t>
      </w:r>
      <w:hyperlink r:id="rId8853">
        <w:r w:rsidDel="00000000" w:rsidR="00000000" w:rsidRPr="00000000">
          <w:rPr>
            <w:i w:val="1"/>
            <w:color w:val="1155cc"/>
            <w:rtl w:val="0"/>
          </w:rPr>
          <w:t xml:space="preserve">Cannabis Social Club</w:t>
        </w:r>
      </w:hyperlink>
      <w:r w:rsidDel="00000000" w:rsidR="00000000" w:rsidRPr="00000000">
        <w:rPr>
          <w:i w:val="1"/>
          <w:color w:val="202122"/>
          <w:rtl w:val="0"/>
        </w:rPr>
        <w:t xml:space="preserve">.</w:t>
      </w:r>
    </w:p>
    <w:p w:rsidR="00000000" w:rsidDel="00000000" w:rsidP="00000000" w:rsidRDefault="00000000" w:rsidRPr="00000000" w14:paraId="00001693">
      <w:pPr>
        <w:shd w:fill="ffffff" w:val="clear"/>
        <w:spacing w:after="280" w:before="360" w:lineRule="auto"/>
        <w:ind w:left="300" w:firstLine="0"/>
        <w:jc w:val="center"/>
        <w:rPr>
          <w:i w:val="1"/>
          <w:color w:val="202122"/>
        </w:rPr>
      </w:pPr>
      <w:r w:rsidDel="00000000" w:rsidR="00000000" w:rsidRPr="00000000">
        <w:rPr>
          <w:i w:val="1"/>
          <w:color w:val="202122"/>
        </w:rPr>
        <w:drawing>
          <wp:inline distB="114300" distT="114300" distL="114300" distR="114300">
            <wp:extent cx="2095500" cy="1079500"/>
            <wp:effectExtent b="9525" l="9525" r="9525" t="9525"/>
            <wp:docPr id="38" name="image29.jpg"/>
            <a:graphic>
              <a:graphicData uri="http://schemas.openxmlformats.org/drawingml/2006/picture">
                <pic:pic>
                  <pic:nvPicPr>
                    <pic:cNvPr id="0" name="image29.jpg"/>
                    <pic:cNvPicPr preferRelativeResize="0"/>
                  </pic:nvPicPr>
                  <pic:blipFill>
                    <a:blip r:embed="rId8854"/>
                    <a:srcRect b="0" l="0" r="0" t="0"/>
                    <a:stretch>
                      <a:fillRect/>
                    </a:stretch>
                  </pic:blipFill>
                  <pic:spPr>
                    <a:xfrm>
                      <a:off x="0" y="0"/>
                      <a:ext cx="2095500" cy="10795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"https://en.wikipedia.org/wiki/File:Cannabis_Station.JPG" </w:instrText>
        <w:fldChar w:fldCharType="separate"/>
      </w:r>
      <w:r w:rsidDel="00000000" w:rsidR="00000000" w:rsidRPr="00000000">
        <w:rPr>
          <w:rtl w:val="0"/>
        </w:rPr>
      </w:r>
    </w:p>
    <w:p w:rsidR="00000000" w:rsidDel="00000000" w:rsidP="00000000" w:rsidRDefault="00000000" w:rsidRPr="00000000" w14:paraId="00001694">
      <w:pPr>
        <w:shd w:fill="ffffff" w:val="clear"/>
        <w:spacing w:after="280" w:before="360" w:lineRule="auto"/>
        <w:ind w:left="300" w:firstLine="0"/>
        <w:jc w:val="center"/>
        <w:rPr>
          <w:color w:val="1155cc"/>
          <w:sz w:val="19"/>
          <w:szCs w:val="19"/>
        </w:rPr>
      </w:pPr>
      <w:r w:rsidDel="00000000" w:rsidR="00000000" w:rsidRPr="00000000">
        <w:fldChar w:fldCharType="end"/>
      </w:r>
      <w:r w:rsidDel="00000000" w:rsidR="00000000" w:rsidRPr="00000000">
        <w:rPr>
          <w:color w:val="202122"/>
          <w:sz w:val="19"/>
          <w:szCs w:val="19"/>
          <w:rtl w:val="0"/>
        </w:rPr>
        <w:t xml:space="preserve">Cannabis Station, a </w:t>
      </w:r>
      <w:hyperlink r:id="rId8855">
        <w:r w:rsidDel="00000000" w:rsidR="00000000" w:rsidRPr="00000000">
          <w:rPr>
            <w:color w:val="1155cc"/>
            <w:sz w:val="19"/>
            <w:szCs w:val="19"/>
            <w:rtl w:val="0"/>
          </w:rPr>
          <w:t xml:space="preserve">medical cannabis</w:t>
        </w:r>
      </w:hyperlink>
      <w:r w:rsidDel="00000000" w:rsidR="00000000" w:rsidRPr="00000000">
        <w:rPr>
          <w:color w:val="202122"/>
          <w:sz w:val="19"/>
          <w:szCs w:val="19"/>
          <w:rtl w:val="0"/>
        </w:rPr>
        <w:t xml:space="preserve"> dispensary in </w:t>
      </w:r>
      <w:hyperlink r:id="rId8856">
        <w:r w:rsidDel="00000000" w:rsidR="00000000" w:rsidRPr="00000000">
          <w:rPr>
            <w:color w:val="1155cc"/>
            <w:sz w:val="19"/>
            <w:szCs w:val="19"/>
            <w:rtl w:val="0"/>
          </w:rPr>
          <w:t xml:space="preserve">Denver, Colorado</w:t>
        </w:r>
      </w:hyperlink>
      <w:r w:rsidDel="00000000" w:rsidR="00000000" w:rsidRPr="00000000">
        <w:rPr>
          <w:rtl w:val="0"/>
        </w:rPr>
      </w:r>
    </w:p>
    <w:p w:rsidR="00000000" w:rsidDel="00000000" w:rsidP="00000000" w:rsidRDefault="00000000" w:rsidRPr="00000000" w14:paraId="00001695">
      <w:pPr>
        <w:shd w:fill="ffffff" w:val="clear"/>
        <w:spacing w:after="280" w:before="360" w:lineRule="auto"/>
        <w:ind w:left="300" w:firstLine="0"/>
        <w:jc w:val="center"/>
        <w:rPr>
          <w:color w:val="1155cc"/>
          <w:sz w:val="19"/>
          <w:szCs w:val="19"/>
        </w:rPr>
      </w:pPr>
      <w:r w:rsidDel="00000000" w:rsidR="00000000" w:rsidRPr="00000000">
        <w:rPr>
          <w:color w:val="1155cc"/>
          <w:sz w:val="19"/>
          <w:szCs w:val="19"/>
        </w:rPr>
        <w:drawing>
          <wp:inline distB="114300" distT="114300" distL="114300" distR="114300">
            <wp:extent cx="2095500" cy="1574800"/>
            <wp:effectExtent b="9525" l="9525" r="9525" t="9525"/>
            <wp:docPr id="68" name="image64.jpg"/>
            <a:graphic>
              <a:graphicData uri="http://schemas.openxmlformats.org/drawingml/2006/picture">
                <pic:pic>
                  <pic:nvPicPr>
                    <pic:cNvPr id="0" name="image64.jpg"/>
                    <pic:cNvPicPr preferRelativeResize="0"/>
                  </pic:nvPicPr>
                  <pic:blipFill>
                    <a:blip r:embed="rId8857"/>
                    <a:srcRect b="0" l="0" r="0" t="0"/>
                    <a:stretch>
                      <a:fillRect/>
                    </a:stretch>
                  </pic:blipFill>
                  <pic:spPr>
                    <a:xfrm>
                      <a:off x="0" y="0"/>
                      <a:ext cx="2095500" cy="15748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"https://en.wikipedia.org/wiki/File:Cannabis_Dispensary_flower.jpg" </w:instrText>
        <w:fldChar w:fldCharType="separate"/>
      </w:r>
      <w:r w:rsidDel="00000000" w:rsidR="00000000" w:rsidRPr="00000000">
        <w:rPr>
          <w:rtl w:val="0"/>
        </w:rPr>
      </w:r>
    </w:p>
    <w:p w:rsidR="00000000" w:rsidDel="00000000" w:rsidP="00000000" w:rsidRDefault="00000000" w:rsidRPr="00000000" w14:paraId="00001696">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Cannabis flower stored in jars at a dispensary in Colorado</w:t>
      </w:r>
    </w:p>
    <w:p w:rsidR="00000000" w:rsidDel="00000000" w:rsidP="00000000" w:rsidRDefault="00000000" w:rsidRPr="00000000" w14:paraId="00001697">
      <w:pPr>
        <w:shd w:fill="ffffff" w:val="clear"/>
        <w:spacing w:after="240" w:before="360" w:lineRule="auto"/>
        <w:rPr>
          <w:color w:val="202122"/>
        </w:rPr>
      </w:pPr>
      <w:r w:rsidDel="00000000" w:rsidR="00000000" w:rsidRPr="00000000">
        <w:rPr>
          <w:b w:val="1"/>
          <w:color w:val="202122"/>
          <w:rtl w:val="0"/>
        </w:rPr>
        <w:t xml:space="preserve">Cannabis dispensaries in the United States</w:t>
      </w:r>
      <w:r w:rsidDel="00000000" w:rsidR="00000000" w:rsidRPr="00000000">
        <w:rPr>
          <w:color w:val="202122"/>
          <w:rtl w:val="0"/>
        </w:rPr>
        <w:t xml:space="preserve"> or </w:t>
      </w:r>
      <w:r w:rsidDel="00000000" w:rsidR="00000000" w:rsidRPr="00000000">
        <w:rPr>
          <w:b w:val="1"/>
          <w:color w:val="202122"/>
          <w:rtl w:val="0"/>
        </w:rPr>
        <w:t xml:space="preserve">marijuana dispensaries</w:t>
      </w:r>
      <w:r w:rsidDel="00000000" w:rsidR="00000000" w:rsidRPr="00000000">
        <w:rPr>
          <w:color w:val="202122"/>
          <w:rtl w:val="0"/>
        </w:rPr>
        <w:t xml:space="preserve"> are a type of </w:t>
      </w:r>
      <w:hyperlink r:id="rId8858">
        <w:r w:rsidDel="00000000" w:rsidR="00000000" w:rsidRPr="00000000">
          <w:rPr>
            <w:color w:val="1155cc"/>
            <w:rtl w:val="0"/>
          </w:rPr>
          <w:t xml:space="preserve">cannabis retail outlet</w:t>
        </w:r>
      </w:hyperlink>
      <w:r w:rsidDel="00000000" w:rsidR="00000000" w:rsidRPr="00000000">
        <w:rPr>
          <w:color w:val="202122"/>
          <w:rtl w:val="0"/>
        </w:rPr>
        <w:t xml:space="preserve">, local government-regulated physical location, typically inside a retail storefront or office building, in which a person can purchase </w:t>
      </w:r>
      <w:hyperlink r:id="rId8859">
        <w:r w:rsidDel="00000000" w:rsidR="00000000" w:rsidRPr="00000000">
          <w:rPr>
            <w:color w:val="1155cc"/>
            <w:rtl w:val="0"/>
          </w:rPr>
          <w:t xml:space="preserve">cannabis</w:t>
        </w:r>
      </w:hyperlink>
      <w:r w:rsidDel="00000000" w:rsidR="00000000" w:rsidRPr="00000000">
        <w:rPr>
          <w:color w:val="202122"/>
          <w:rtl w:val="0"/>
        </w:rPr>
        <w:t xml:space="preserve"> and cannabis-related items for medical or recreational use.</w:t>
      </w:r>
    </w:p>
    <w:p w:rsidR="00000000" w:rsidDel="00000000" w:rsidP="00000000" w:rsidRDefault="00000000" w:rsidRPr="00000000" w14:paraId="00001698">
      <w:pPr>
        <w:shd w:fill="ffffff" w:val="clear"/>
        <w:spacing w:after="240" w:before="360" w:lineRule="auto"/>
        <w:rPr>
          <w:color w:val="202122"/>
        </w:rPr>
      </w:pPr>
      <w:r w:rsidDel="00000000" w:rsidR="00000000" w:rsidRPr="00000000">
        <w:rPr>
          <w:color w:val="202122"/>
          <w:rtl w:val="0"/>
        </w:rPr>
        <w:t xml:space="preserve">First modeled in </w:t>
      </w:r>
      <w:hyperlink r:id="rId8860">
        <w:r w:rsidDel="00000000" w:rsidR="00000000" w:rsidRPr="00000000">
          <w:rPr>
            <w:color w:val="1155cc"/>
            <w:rtl w:val="0"/>
          </w:rPr>
          <w:t xml:space="preserve">Amsterdam</w:t>
        </w:r>
      </w:hyperlink>
      <w:r w:rsidDel="00000000" w:rsidR="00000000" w:rsidRPr="00000000">
        <w:rPr>
          <w:color w:val="202122"/>
          <w:rtl w:val="0"/>
        </w:rPr>
        <w:t xml:space="preserve"> in the late 1970s where they were innocently called </w:t>
      </w:r>
      <w:hyperlink r:id="rId8861">
        <w:r w:rsidDel="00000000" w:rsidR="00000000" w:rsidRPr="00000000">
          <w:rPr>
            <w:color w:val="1155cc"/>
            <w:rtl w:val="0"/>
          </w:rPr>
          <w:t xml:space="preserve">coffeeshops</w:t>
        </w:r>
      </w:hyperlink>
      <w:r w:rsidDel="00000000" w:rsidR="00000000" w:rsidRPr="00000000">
        <w:rPr>
          <w:color w:val="202122"/>
          <w:rtl w:val="0"/>
        </w:rPr>
        <w:t xml:space="preserve">, it would take the Americans more than a generation to successfully duplicate the idea of a retail cannabis storefront. Unlike in the Dutch coffee shops, today most dispensaries do not allow for the smoking or other consumption of cannabis. However, some dispensaries (such as some in California) do have legal permission to set up "cannabars" to allow onsite consumption.</w:t>
      </w:r>
    </w:p>
    <w:p w:rsidR="00000000" w:rsidDel="00000000" w:rsidP="00000000" w:rsidRDefault="00000000" w:rsidRPr="00000000" w14:paraId="00001699">
      <w:pPr>
        <w:shd w:fill="ffffff" w:val="clear"/>
        <w:spacing w:after="240" w:before="360" w:lineRule="auto"/>
        <w:rPr>
          <w:color w:val="1155cc"/>
          <w:sz w:val="28"/>
          <w:szCs w:val="28"/>
          <w:vertAlign w:val="superscript"/>
        </w:rPr>
      </w:pPr>
      <w:r w:rsidDel="00000000" w:rsidR="00000000" w:rsidRPr="00000000">
        <w:rPr>
          <w:color w:val="202122"/>
          <w:rtl w:val="0"/>
        </w:rPr>
        <w:t xml:space="preserve">In a traditional </w:t>
      </w:r>
      <w:hyperlink r:id="rId8862">
        <w:r w:rsidDel="00000000" w:rsidR="00000000" w:rsidRPr="00000000">
          <w:rPr>
            <w:color w:val="1155cc"/>
            <w:rtl w:val="0"/>
          </w:rPr>
          <w:t xml:space="preserve">medical cannabis</w:t>
        </w:r>
      </w:hyperlink>
      <w:r w:rsidDel="00000000" w:rsidR="00000000" w:rsidRPr="00000000">
        <w:rPr>
          <w:color w:val="202122"/>
          <w:rtl w:val="0"/>
        </w:rPr>
        <w:t xml:space="preserve"> dispensary store a patient receives cannabis medication as allowed per the patient's doctor's recommendation.</w:t>
      </w:r>
      <w:hyperlink r:id="rId8863">
        <w:r w:rsidDel="00000000" w:rsidR="00000000" w:rsidRPr="00000000">
          <w:rPr>
            <w:color w:val="1155cc"/>
            <w:sz w:val="28"/>
            <w:szCs w:val="28"/>
            <w:vertAlign w:val="superscript"/>
            <w:rtl w:val="0"/>
          </w:rPr>
          <w:t xml:space="preserve">[1]</w:t>
        </w:r>
      </w:hyperlink>
      <w:r w:rsidDel="00000000" w:rsidR="00000000" w:rsidRPr="00000000">
        <w:rPr>
          <w:color w:val="202122"/>
          <w:rtl w:val="0"/>
        </w:rPr>
        <w:t xml:space="preserve"> These dispensaries sell cannabis products that have not been approved by the FDA and are not legally registered with the federal government.</w:t>
      </w:r>
      <w:hyperlink r:id="rId8864">
        <w:r w:rsidDel="00000000" w:rsidR="00000000" w:rsidRPr="00000000">
          <w:rPr>
            <w:color w:val="1155cc"/>
            <w:sz w:val="28"/>
            <w:szCs w:val="28"/>
            <w:vertAlign w:val="superscript"/>
            <w:rtl w:val="0"/>
          </w:rPr>
          <w:t xml:space="preserve">[2]</w:t>
        </w:r>
      </w:hyperlink>
      <w:r w:rsidDel="00000000" w:rsidR="00000000" w:rsidRPr="00000000">
        <w:rPr>
          <w:rtl w:val="0"/>
        </w:rPr>
      </w:r>
    </w:p>
    <w:p w:rsidR="00000000" w:rsidDel="00000000" w:rsidP="00000000" w:rsidRDefault="00000000" w:rsidRPr="00000000" w14:paraId="0000169A">
      <w:pPr>
        <w:shd w:fill="ffffff" w:val="clear"/>
        <w:spacing w:after="240" w:before="360" w:lineRule="auto"/>
        <w:rPr>
          <w:color w:val="1155cc"/>
          <w:sz w:val="28"/>
          <w:szCs w:val="28"/>
          <w:vertAlign w:val="superscript"/>
        </w:rPr>
      </w:pPr>
      <w:r w:rsidDel="00000000" w:rsidR="00000000" w:rsidRPr="00000000">
        <w:rPr>
          <w:color w:val="202122"/>
          <w:rtl w:val="0"/>
        </w:rPr>
        <w:t xml:space="preserve">As of 2021 there are state-regulated marijuana dispensaries in Alaska, Arizona, Arkansas, California, Colorado, Connecticut, the District of Columbia, Florida, Hawaii, Illinois, Louisiana, Maine, Maryland, Massachusetts, Michigan, Minnesota, Missouri, Montana, Nevada, New Hampshire, New Jersey, New Mexico, New York, North Dakota, Ohio, Oklahoma, Oregon, Pennsylvania, Rhode Island, Utah, Vermont, Virginia, and Washington. In California, </w:t>
      </w:r>
      <w:hyperlink r:id="rId8865">
        <w:r w:rsidDel="00000000" w:rsidR="00000000" w:rsidRPr="00000000">
          <w:rPr>
            <w:color w:val="1155cc"/>
            <w:rtl w:val="0"/>
          </w:rPr>
          <w:t xml:space="preserve">Native American gaming</w:t>
        </w:r>
      </w:hyperlink>
      <w:r w:rsidDel="00000000" w:rsidR="00000000" w:rsidRPr="00000000">
        <w:rPr>
          <w:color w:val="202122"/>
          <w:rtl w:val="0"/>
        </w:rPr>
        <w:t xml:space="preserve"> operations are also intended to include dispensaries going forward.</w:t>
      </w:r>
      <w:hyperlink r:id="rId8866">
        <w:r w:rsidDel="00000000" w:rsidR="00000000" w:rsidRPr="00000000">
          <w:rPr>
            <w:color w:val="1155cc"/>
            <w:sz w:val="28"/>
            <w:szCs w:val="28"/>
            <w:vertAlign w:val="superscript"/>
            <w:rtl w:val="0"/>
          </w:rPr>
          <w:t xml:space="preserve">[3]</w:t>
        </w:r>
      </w:hyperlink>
      <w:r w:rsidDel="00000000" w:rsidR="00000000" w:rsidRPr="00000000">
        <w:rPr>
          <w:rtl w:val="0"/>
        </w:rPr>
      </w:r>
    </w:p>
    <w:p w:rsidR="00000000" w:rsidDel="00000000" w:rsidP="00000000" w:rsidRDefault="00000000" w:rsidRPr="00000000" w14:paraId="0000169B">
      <w:pPr>
        <w:shd w:fill="ffffff" w:val="clear"/>
        <w:spacing w:after="240" w:before="360" w:lineRule="auto"/>
        <w:rPr>
          <w:color w:val="1155cc"/>
          <w:sz w:val="28"/>
          <w:szCs w:val="28"/>
          <w:vertAlign w:val="superscript"/>
        </w:rPr>
      </w:pPr>
      <w:r w:rsidDel="00000000" w:rsidR="00000000" w:rsidRPr="00000000">
        <w:rPr>
          <w:color w:val="202122"/>
          <w:rtl w:val="0"/>
        </w:rPr>
        <w:t xml:space="preserve">A cannabis dispensary differs from similar retail stores known as </w:t>
      </w:r>
      <w:hyperlink r:id="rId8867">
        <w:r w:rsidDel="00000000" w:rsidR="00000000" w:rsidRPr="00000000">
          <w:rPr>
            <w:color w:val="1155cc"/>
            <w:rtl w:val="0"/>
          </w:rPr>
          <w:t xml:space="preserve">head shops</w:t>
        </w:r>
      </w:hyperlink>
      <w:r w:rsidDel="00000000" w:rsidR="00000000" w:rsidRPr="00000000">
        <w:rPr>
          <w:color w:val="202122"/>
          <w:rtl w:val="0"/>
        </w:rPr>
        <w:t xml:space="preserve">, in that only state-licensed cannabis dispensaries are authorized to sell cannabis.</w:t>
      </w:r>
      <w:hyperlink r:id="rId8868">
        <w:r w:rsidDel="00000000" w:rsidR="00000000" w:rsidRPr="00000000">
          <w:rPr>
            <w:color w:val="1155cc"/>
            <w:sz w:val="28"/>
            <w:szCs w:val="28"/>
            <w:vertAlign w:val="superscript"/>
            <w:rtl w:val="0"/>
          </w:rPr>
          <w:t xml:space="preserve">[4]</w:t>
        </w:r>
      </w:hyperlink>
      <w:r w:rsidDel="00000000" w:rsidR="00000000" w:rsidRPr="00000000">
        <w:rPr>
          <w:rtl w:val="0"/>
        </w:rPr>
      </w:r>
    </w:p>
    <w:p w:rsidR="00000000" w:rsidDel="00000000" w:rsidP="00000000" w:rsidRDefault="00000000" w:rsidRPr="00000000" w14:paraId="0000169C">
      <w:pPr>
        <w:shd w:fill="ffffff" w:val="clear"/>
        <w:spacing w:after="240" w:before="360" w:lineRule="auto"/>
        <w:rPr>
          <w:color w:val="1155cc"/>
          <w:sz w:val="28"/>
          <w:szCs w:val="28"/>
          <w:vertAlign w:val="superscript"/>
        </w:rPr>
      </w:pPr>
      <w:r w:rsidDel="00000000" w:rsidR="00000000" w:rsidRPr="00000000">
        <w:rPr>
          <w:color w:val="202122"/>
          <w:rtl w:val="0"/>
        </w:rPr>
        <w:t xml:space="preserve">Approximately 14 US States have </w:t>
      </w:r>
      <w:hyperlink r:id="rId8869">
        <w:r w:rsidDel="00000000" w:rsidR="00000000" w:rsidRPr="00000000">
          <w:rPr>
            <w:color w:val="1155cc"/>
            <w:rtl w:val="0"/>
          </w:rPr>
          <w:t xml:space="preserve">drive thru</w:t>
        </w:r>
      </w:hyperlink>
      <w:r w:rsidDel="00000000" w:rsidR="00000000" w:rsidRPr="00000000">
        <w:rPr>
          <w:color w:val="202122"/>
          <w:rtl w:val="0"/>
        </w:rPr>
        <w:t xml:space="preserve"> capabilities. These states include; California, Colorado, Illinois, Maryland, Michigan, Missouri, Nevada, New Jersey, Pennsylvania, Ohio, Oklahoma, Oregon, Utah, and Washington</w:t>
      </w:r>
      <w:hyperlink r:id="rId8870">
        <w:r w:rsidDel="00000000" w:rsidR="00000000" w:rsidRPr="00000000">
          <w:rPr>
            <w:color w:val="1155cc"/>
            <w:sz w:val="28"/>
            <w:szCs w:val="28"/>
            <w:vertAlign w:val="superscript"/>
            <w:rtl w:val="0"/>
          </w:rPr>
          <w:t xml:space="preserve">[5]</w:t>
        </w:r>
      </w:hyperlink>
      <w:hyperlink r:id="rId8871">
        <w:r w:rsidDel="00000000" w:rsidR="00000000" w:rsidRPr="00000000">
          <w:rPr>
            <w:color w:val="1155cc"/>
            <w:sz w:val="28"/>
            <w:szCs w:val="28"/>
            <w:vertAlign w:val="superscript"/>
            <w:rtl w:val="0"/>
          </w:rPr>
          <w:t xml:space="preserve">[6]</w:t>
        </w:r>
      </w:hyperlink>
      <w:r w:rsidDel="00000000" w:rsidR="00000000" w:rsidRPr="00000000">
        <w:rPr>
          <w:rtl w:val="0"/>
        </w:rPr>
      </w:r>
    </w:p>
    <w:p w:rsidR="00000000" w:rsidDel="00000000" w:rsidP="00000000" w:rsidRDefault="00000000" w:rsidRPr="00000000" w14:paraId="0000169D">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History</w:t>
      </w:r>
      <w:r w:rsidDel="00000000" w:rsidR="00000000" w:rsidRPr="00000000">
        <w:rPr>
          <w:color w:val="202122"/>
          <w:rtl w:val="0"/>
        </w:rPr>
        <w:t xml:space="preserve">[</w:t>
      </w:r>
      <w:hyperlink r:id="rId887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69E">
      <w:pPr>
        <w:shd w:fill="ffffff" w:val="clear"/>
        <w:spacing w:after="120" w:before="240" w:lineRule="auto"/>
        <w:rPr>
          <w:i w:val="1"/>
          <w:color w:val="1155cc"/>
        </w:rPr>
      </w:pPr>
      <w:r w:rsidDel="00000000" w:rsidR="00000000" w:rsidRPr="00000000">
        <w:rPr>
          <w:i w:val="1"/>
          <w:color w:val="202122"/>
          <w:rtl w:val="0"/>
        </w:rPr>
        <w:t xml:space="preserve">Further information: </w:t>
      </w:r>
      <w:hyperlink r:id="rId8873">
        <w:r w:rsidDel="00000000" w:rsidR="00000000" w:rsidRPr="00000000">
          <w:rPr>
            <w:i w:val="1"/>
            <w:color w:val="1155cc"/>
            <w:rtl w:val="0"/>
          </w:rPr>
          <w:t xml:space="preserve">Legality of cannabis by U.S. jurisdiction</w:t>
        </w:r>
      </w:hyperlink>
      <w:r w:rsidDel="00000000" w:rsidR="00000000" w:rsidRPr="00000000">
        <w:rPr>
          <w:rtl w:val="0"/>
        </w:rPr>
      </w:r>
    </w:p>
    <w:p w:rsidR="00000000" w:rsidDel="00000000" w:rsidP="00000000" w:rsidRDefault="00000000" w:rsidRPr="00000000" w14:paraId="0000169F">
      <w:pPr>
        <w:shd w:fill="ffffff" w:val="clear"/>
        <w:spacing w:after="240" w:before="360" w:lineRule="auto"/>
        <w:rPr>
          <w:color w:val="1155cc"/>
          <w:sz w:val="28"/>
          <w:szCs w:val="28"/>
          <w:vertAlign w:val="superscript"/>
        </w:rPr>
      </w:pPr>
      <w:r w:rsidDel="00000000" w:rsidR="00000000" w:rsidRPr="00000000">
        <w:rPr>
          <w:color w:val="202122"/>
          <w:rtl w:val="0"/>
        </w:rPr>
        <w:t xml:space="preserve">The first dispensary </w:t>
      </w:r>
      <w:hyperlink r:id="rId8874">
        <w:r w:rsidDel="00000000" w:rsidR="00000000" w:rsidRPr="00000000">
          <w:rPr>
            <w:color w:val="1155cc"/>
            <w:rtl w:val="0"/>
          </w:rPr>
          <w:t xml:space="preserve">San Francisco Cannabis Buyers Club</w:t>
        </w:r>
      </w:hyperlink>
      <w:r w:rsidDel="00000000" w:rsidR="00000000" w:rsidRPr="00000000">
        <w:rPr>
          <w:color w:val="202122"/>
          <w:rtl w:val="0"/>
        </w:rPr>
        <w:t xml:space="preserve"> was founded in 1992 by </w:t>
      </w:r>
      <w:hyperlink r:id="rId8875">
        <w:r w:rsidDel="00000000" w:rsidR="00000000" w:rsidRPr="00000000">
          <w:rPr>
            <w:color w:val="1155cc"/>
            <w:rtl w:val="0"/>
          </w:rPr>
          <w:t xml:space="preserve">Proposition 215</w:t>
        </w:r>
      </w:hyperlink>
      <w:r w:rsidDel="00000000" w:rsidR="00000000" w:rsidRPr="00000000">
        <w:rPr>
          <w:color w:val="202122"/>
          <w:rtl w:val="0"/>
        </w:rPr>
        <w:t xml:space="preserve"> coauthors "</w:t>
      </w:r>
      <w:hyperlink r:id="rId8876">
        <w:r w:rsidDel="00000000" w:rsidR="00000000" w:rsidRPr="00000000">
          <w:rPr>
            <w:color w:val="1155cc"/>
            <w:rtl w:val="0"/>
          </w:rPr>
          <w:t xml:space="preserve">Brownie Mary</w:t>
        </w:r>
      </w:hyperlink>
      <w:r w:rsidDel="00000000" w:rsidR="00000000" w:rsidRPr="00000000">
        <w:rPr>
          <w:color w:val="202122"/>
          <w:rtl w:val="0"/>
        </w:rPr>
        <w:t xml:space="preserve">" Rathbun, </w:t>
      </w:r>
      <w:hyperlink r:id="rId8877">
        <w:r w:rsidDel="00000000" w:rsidR="00000000" w:rsidRPr="00000000">
          <w:rPr>
            <w:color w:val="1155cc"/>
            <w:rtl w:val="0"/>
          </w:rPr>
          <w:t xml:space="preserve">Dennis Peron</w:t>
        </w:r>
      </w:hyperlink>
      <w:r w:rsidDel="00000000" w:rsidR="00000000" w:rsidRPr="00000000">
        <w:rPr>
          <w:color w:val="202122"/>
          <w:rtl w:val="0"/>
        </w:rPr>
        <w:t xml:space="preserve"> and Dale Gieringer.</w:t>
      </w:r>
      <w:hyperlink r:id="rId8878">
        <w:r w:rsidDel="00000000" w:rsidR="00000000" w:rsidRPr="00000000">
          <w:rPr>
            <w:color w:val="1155cc"/>
            <w:sz w:val="28"/>
            <w:szCs w:val="28"/>
            <w:vertAlign w:val="superscript"/>
            <w:rtl w:val="0"/>
          </w:rPr>
          <w:t xml:space="preserve">[7]</w:t>
        </w:r>
      </w:hyperlink>
      <w:r w:rsidDel="00000000" w:rsidR="00000000" w:rsidRPr="00000000">
        <w:rPr>
          <w:color w:val="202122"/>
          <w:rtl w:val="0"/>
        </w:rPr>
        <w:t xml:space="preserve"> Shortly after was founded the </w:t>
      </w:r>
      <w:hyperlink r:id="rId8879">
        <w:r w:rsidDel="00000000" w:rsidR="00000000" w:rsidRPr="00000000">
          <w:rPr>
            <w:color w:val="1155cc"/>
            <w:rtl w:val="0"/>
          </w:rPr>
          <w:t xml:space="preserve">Berkeley Patients Group</w:t>
        </w:r>
      </w:hyperlink>
      <w:r w:rsidDel="00000000" w:rsidR="00000000" w:rsidRPr="00000000">
        <w:rPr>
          <w:color w:val="202122"/>
          <w:rtl w:val="0"/>
        </w:rPr>
        <w:t xml:space="preserve">, remaining as of 2024 the oldest continuously-operating dispensary in the country.</w:t>
      </w:r>
      <w:hyperlink r:id="rId8880">
        <w:r w:rsidDel="00000000" w:rsidR="00000000" w:rsidRPr="00000000">
          <w:rPr>
            <w:color w:val="1155cc"/>
            <w:sz w:val="28"/>
            <w:szCs w:val="28"/>
            <w:vertAlign w:val="superscript"/>
            <w:rtl w:val="0"/>
          </w:rPr>
          <w:t xml:space="preserve">[8]</w:t>
        </w:r>
      </w:hyperlink>
      <w:r w:rsidDel="00000000" w:rsidR="00000000" w:rsidRPr="00000000">
        <w:rPr>
          <w:rtl w:val="0"/>
        </w:rPr>
      </w:r>
    </w:p>
    <w:p w:rsidR="00000000" w:rsidDel="00000000" w:rsidP="00000000" w:rsidRDefault="00000000" w:rsidRPr="00000000" w14:paraId="000016A0">
      <w:pPr>
        <w:shd w:fill="ffffff" w:val="clear"/>
        <w:spacing w:after="240" w:before="360" w:lineRule="auto"/>
        <w:rPr>
          <w:color w:val="1155cc"/>
          <w:sz w:val="28"/>
          <w:szCs w:val="28"/>
          <w:vertAlign w:val="superscript"/>
        </w:rPr>
      </w:pPr>
      <w:r w:rsidDel="00000000" w:rsidR="00000000" w:rsidRPr="00000000">
        <w:rPr>
          <w:color w:val="202122"/>
          <w:rtl w:val="0"/>
        </w:rPr>
        <w:t xml:space="preserve">Washington state became the second state in the U.S. to develop a regulatory framework for marijuana dispensary operators to improve the access to cannabis patients beyond the caregiver model.</w:t>
      </w:r>
      <w:hyperlink r:id="rId8881">
        <w:r w:rsidDel="00000000" w:rsidR="00000000" w:rsidRPr="00000000">
          <w:rPr>
            <w:color w:val="1155cc"/>
            <w:sz w:val="28"/>
            <w:szCs w:val="28"/>
            <w:vertAlign w:val="superscript"/>
            <w:rtl w:val="0"/>
          </w:rPr>
          <w:t xml:space="preserve">[9]</w:t>
        </w:r>
      </w:hyperlink>
      <w:r w:rsidDel="00000000" w:rsidR="00000000" w:rsidRPr="00000000">
        <w:rPr>
          <w:rtl w:val="0"/>
        </w:rPr>
      </w:r>
    </w:p>
    <w:p w:rsidR="00000000" w:rsidDel="00000000" w:rsidP="00000000" w:rsidRDefault="00000000" w:rsidRPr="00000000" w14:paraId="000016A1">
      <w:pPr>
        <w:shd w:fill="ffffff" w:val="clear"/>
        <w:spacing w:after="240" w:before="360" w:lineRule="auto"/>
        <w:rPr>
          <w:color w:val="202122"/>
          <w:sz w:val="28"/>
          <w:szCs w:val="28"/>
          <w:vertAlign w:val="superscript"/>
        </w:rPr>
      </w:pPr>
      <w:r w:rsidDel="00000000" w:rsidR="00000000" w:rsidRPr="00000000">
        <w:rPr>
          <w:color w:val="202122"/>
          <w:rtl w:val="0"/>
        </w:rPr>
        <w:t xml:space="preserve">The term "marijuana dispensary" in the United States is most often used to refer to private organizations or companies that sell </w:t>
      </w:r>
      <w:hyperlink r:id="rId8882">
        <w:r w:rsidDel="00000000" w:rsidR="00000000" w:rsidRPr="00000000">
          <w:rPr>
            <w:color w:val="1155cc"/>
            <w:rtl w:val="0"/>
          </w:rPr>
          <w:t xml:space="preserve">cannabis</w:t>
        </w:r>
      </w:hyperlink>
      <w:r w:rsidDel="00000000" w:rsidR="00000000" w:rsidRPr="00000000">
        <w:rPr>
          <w:color w:val="202122"/>
          <w:rtl w:val="0"/>
        </w:rPr>
        <w:t xml:space="preserve">, particularly in the states of California, Colorado, </w:t>
      </w:r>
      <w:hyperlink r:id="rId8883">
        <w:r w:rsidDel="00000000" w:rsidR="00000000" w:rsidRPr="00000000">
          <w:rPr>
            <w:color w:val="1155cc"/>
            <w:rtl w:val="0"/>
          </w:rPr>
          <w:t xml:space="preserve">Washington</w:t>
        </w:r>
      </w:hyperlink>
      <w:r w:rsidDel="00000000" w:rsidR="00000000" w:rsidRPr="00000000">
        <w:rPr>
          <w:color w:val="202122"/>
          <w:rtl w:val="0"/>
        </w:rPr>
        <w:t xml:space="preserve"> and </w:t>
      </w:r>
      <w:hyperlink r:id="rId8884">
        <w:r w:rsidDel="00000000" w:rsidR="00000000" w:rsidRPr="00000000">
          <w:rPr>
            <w:color w:val="1155cc"/>
            <w:rtl w:val="0"/>
          </w:rPr>
          <w:t xml:space="preserve">Oregon</w:t>
        </w:r>
      </w:hyperlink>
      <w:r w:rsidDel="00000000" w:rsidR="00000000" w:rsidRPr="00000000">
        <w:rPr>
          <w:color w:val="202122"/>
          <w:rtl w:val="0"/>
        </w:rPr>
        <w:t xml:space="preserve">. "Cannabis dispensary" is starting to become a more politically correct term as conscientious people prefer the use of the word cannabis which avoids using the more common Spanish slang word "marijuana".</w:t>
      </w:r>
      <w:r w:rsidDel="00000000" w:rsidR="00000000" w:rsidRPr="00000000">
        <w:rPr>
          <w:color w:val="202122"/>
          <w:sz w:val="28"/>
          <w:szCs w:val="28"/>
          <w:vertAlign w:val="superscript"/>
          <w:rtl w:val="0"/>
        </w:rPr>
        <w:t xml:space="preserve">[</w:t>
      </w:r>
      <w:hyperlink r:id="rId8885">
        <w:r w:rsidDel="00000000" w:rsidR="00000000" w:rsidRPr="00000000">
          <w:rPr>
            <w:i w:val="1"/>
            <w:color w:val="1155cc"/>
            <w:sz w:val="28"/>
            <w:szCs w:val="28"/>
            <w:vertAlign w:val="superscript"/>
            <w:rtl w:val="0"/>
          </w:rPr>
          <w:t xml:space="preserve">citation needed</w:t>
        </w:r>
      </w:hyperlink>
      <w:r w:rsidDel="00000000" w:rsidR="00000000" w:rsidRPr="00000000">
        <w:rPr>
          <w:color w:val="202122"/>
          <w:sz w:val="28"/>
          <w:szCs w:val="28"/>
          <w:vertAlign w:val="superscript"/>
          <w:rtl w:val="0"/>
        </w:rPr>
        <w:t xml:space="preserve">]</w:t>
      </w:r>
    </w:p>
    <w:p w:rsidR="00000000" w:rsidDel="00000000" w:rsidP="00000000" w:rsidRDefault="00000000" w:rsidRPr="00000000" w14:paraId="000016A2">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Medical dispensaries</w:t>
      </w:r>
      <w:r w:rsidDel="00000000" w:rsidR="00000000" w:rsidRPr="00000000">
        <w:rPr>
          <w:color w:val="202122"/>
          <w:rtl w:val="0"/>
        </w:rPr>
        <w:t xml:space="preserve">[</w:t>
      </w:r>
      <w:hyperlink r:id="rId8886">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6A3">
      <w:pPr>
        <w:shd w:fill="ffffff" w:val="clear"/>
        <w:spacing w:after="120" w:before="240" w:lineRule="auto"/>
        <w:rPr>
          <w:i w:val="1"/>
          <w:color w:val="1155cc"/>
        </w:rPr>
      </w:pPr>
      <w:r w:rsidDel="00000000" w:rsidR="00000000" w:rsidRPr="00000000">
        <w:rPr>
          <w:i w:val="1"/>
          <w:color w:val="202122"/>
          <w:rtl w:val="0"/>
        </w:rPr>
        <w:t xml:space="preserve">Further information: </w:t>
      </w:r>
      <w:hyperlink r:id="rId8887">
        <w:r w:rsidDel="00000000" w:rsidR="00000000" w:rsidRPr="00000000">
          <w:rPr>
            <w:i w:val="1"/>
            <w:color w:val="1155cc"/>
            <w:rtl w:val="0"/>
          </w:rPr>
          <w:t xml:space="preserve">Medical cannabis in the United States</w:t>
        </w:r>
      </w:hyperlink>
      <w:r w:rsidDel="00000000" w:rsidR="00000000" w:rsidRPr="00000000">
        <w:rPr>
          <w:rtl w:val="0"/>
        </w:rPr>
      </w:r>
    </w:p>
    <w:p w:rsidR="00000000" w:rsidDel="00000000" w:rsidP="00000000" w:rsidRDefault="00000000" w:rsidRPr="00000000" w14:paraId="000016A4">
      <w:pPr>
        <w:shd w:fill="ffffff" w:val="clear"/>
        <w:spacing w:after="280" w:before="360" w:lineRule="auto"/>
        <w:ind w:left="300" w:firstLine="0"/>
        <w:jc w:val="center"/>
        <w:rPr>
          <w:i w:val="1"/>
          <w:color w:val="1155cc"/>
        </w:rPr>
      </w:pPr>
      <w:r w:rsidDel="00000000" w:rsidR="00000000" w:rsidRPr="00000000">
        <w:rPr>
          <w:i w:val="1"/>
          <w:color w:val="1155cc"/>
        </w:rPr>
        <w:drawing>
          <wp:inline distB="114300" distT="114300" distL="114300" distR="114300">
            <wp:extent cx="2095500" cy="1473200"/>
            <wp:effectExtent b="9525" l="9525" r="9525" t="9525"/>
            <wp:docPr id="30" name="image19.jpg"/>
            <a:graphic>
              <a:graphicData uri="http://schemas.openxmlformats.org/drawingml/2006/picture">
                <pic:pic>
                  <pic:nvPicPr>
                    <pic:cNvPr id="0" name="image19.jpg"/>
                    <pic:cNvPicPr preferRelativeResize="0"/>
                  </pic:nvPicPr>
                  <pic:blipFill>
                    <a:blip r:embed="rId8888"/>
                    <a:srcRect b="0" l="0" r="0" t="0"/>
                    <a:stretch>
                      <a:fillRect/>
                    </a:stretch>
                  </pic:blipFill>
                  <pic:spPr>
                    <a:xfrm>
                      <a:off x="0" y="0"/>
                      <a:ext cx="2095500" cy="14732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"https://en.wikipedia.org/wiki/File:Blackberry_medical_cannabis.jpg" </w:instrText>
        <w:fldChar w:fldCharType="separate"/>
      </w:r>
      <w:r w:rsidDel="00000000" w:rsidR="00000000" w:rsidRPr="00000000">
        <w:rPr>
          <w:rtl w:val="0"/>
        </w:rPr>
      </w:r>
    </w:p>
    <w:p w:rsidR="00000000" w:rsidDel="00000000" w:rsidP="00000000" w:rsidRDefault="00000000" w:rsidRPr="00000000" w14:paraId="000016A5">
      <w:pPr>
        <w:shd w:fill="ffffff" w:val="clear"/>
        <w:spacing w:after="280" w:before="360" w:lineRule="auto"/>
        <w:ind w:left="300" w:firstLine="0"/>
        <w:jc w:val="center"/>
        <w:rPr>
          <w:color w:val="1155cc"/>
          <w:sz w:val="19"/>
          <w:szCs w:val="19"/>
        </w:rPr>
      </w:pPr>
      <w:r w:rsidDel="00000000" w:rsidR="00000000" w:rsidRPr="00000000">
        <w:fldChar w:fldCharType="end"/>
      </w:r>
      <w:hyperlink r:id="rId8889">
        <w:r w:rsidDel="00000000" w:rsidR="00000000" w:rsidRPr="00000000">
          <w:rPr>
            <w:color w:val="1155cc"/>
            <w:sz w:val="19"/>
            <w:szCs w:val="19"/>
            <w:rtl w:val="0"/>
          </w:rPr>
          <w:t xml:space="preserve">Medical cannabis</w:t>
        </w:r>
      </w:hyperlink>
      <w:r w:rsidDel="00000000" w:rsidR="00000000" w:rsidRPr="00000000">
        <w:rPr>
          <w:rtl w:val="0"/>
        </w:rPr>
      </w:r>
    </w:p>
    <w:p w:rsidR="00000000" w:rsidDel="00000000" w:rsidP="00000000" w:rsidRDefault="00000000" w:rsidRPr="00000000" w14:paraId="000016A6">
      <w:pPr>
        <w:shd w:fill="ffffff" w:val="clear"/>
        <w:spacing w:after="240" w:before="360" w:lineRule="auto"/>
        <w:rPr>
          <w:color w:val="1155cc"/>
          <w:sz w:val="28"/>
          <w:szCs w:val="28"/>
          <w:vertAlign w:val="superscript"/>
        </w:rPr>
      </w:pPr>
      <w:r w:rsidDel="00000000" w:rsidR="00000000" w:rsidRPr="00000000">
        <w:rPr>
          <w:color w:val="202122"/>
          <w:rtl w:val="0"/>
        </w:rPr>
        <w:t xml:space="preserve">Thirty seven of the United States regulate some form of medical cannabis sales despite federal laws.</w:t>
      </w:r>
      <w:hyperlink r:id="rId8890">
        <w:r w:rsidDel="00000000" w:rsidR="00000000" w:rsidRPr="00000000">
          <w:rPr>
            <w:color w:val="1155cc"/>
            <w:sz w:val="28"/>
            <w:szCs w:val="28"/>
            <w:vertAlign w:val="superscript"/>
            <w:rtl w:val="0"/>
          </w:rPr>
          <w:t xml:space="preserve">[10]</w:t>
        </w:r>
      </w:hyperlink>
      <w:r w:rsidDel="00000000" w:rsidR="00000000" w:rsidRPr="00000000">
        <w:rPr>
          <w:color w:val="202122"/>
          <w:rtl w:val="0"/>
        </w:rPr>
        <w:t xml:space="preserve"> As of 2016 seventeen of those states (</w:t>
      </w:r>
      <w:hyperlink r:id="rId8891">
        <w:r w:rsidDel="00000000" w:rsidR="00000000" w:rsidRPr="00000000">
          <w:rPr>
            <w:color w:val="1155cc"/>
            <w:rtl w:val="0"/>
          </w:rPr>
          <w:t xml:space="preserve">Arizona</w:t>
        </w:r>
      </w:hyperlink>
      <w:r w:rsidDel="00000000" w:rsidR="00000000" w:rsidRPr="00000000">
        <w:rPr>
          <w:color w:val="202122"/>
          <w:rtl w:val="0"/>
        </w:rPr>
        <w:t xml:space="preserve">, California, Colorado, </w:t>
      </w:r>
      <w:hyperlink r:id="rId8892">
        <w:r w:rsidDel="00000000" w:rsidR="00000000" w:rsidRPr="00000000">
          <w:rPr>
            <w:color w:val="1155cc"/>
            <w:rtl w:val="0"/>
          </w:rPr>
          <w:t xml:space="preserve">Connecticut</w:t>
        </w:r>
      </w:hyperlink>
      <w:r w:rsidDel="00000000" w:rsidR="00000000" w:rsidRPr="00000000">
        <w:rPr>
          <w:color w:val="202122"/>
          <w:rtl w:val="0"/>
        </w:rPr>
        <w:t xml:space="preserve">, </w:t>
      </w:r>
      <w:hyperlink r:id="rId8893">
        <w:r w:rsidDel="00000000" w:rsidR="00000000" w:rsidRPr="00000000">
          <w:rPr>
            <w:color w:val="1155cc"/>
            <w:rtl w:val="0"/>
          </w:rPr>
          <w:t xml:space="preserve">Delaware</w:t>
        </w:r>
      </w:hyperlink>
      <w:r w:rsidDel="00000000" w:rsidR="00000000" w:rsidRPr="00000000">
        <w:rPr>
          <w:color w:val="202122"/>
          <w:rtl w:val="0"/>
        </w:rPr>
        <w:t xml:space="preserve">, </w:t>
      </w:r>
      <w:hyperlink r:id="rId8894">
        <w:r w:rsidDel="00000000" w:rsidR="00000000" w:rsidRPr="00000000">
          <w:rPr>
            <w:color w:val="1155cc"/>
            <w:rtl w:val="0"/>
          </w:rPr>
          <w:t xml:space="preserve">Illinois</w:t>
        </w:r>
      </w:hyperlink>
      <w:r w:rsidDel="00000000" w:rsidR="00000000" w:rsidRPr="00000000">
        <w:rPr>
          <w:color w:val="202122"/>
          <w:rtl w:val="0"/>
        </w:rPr>
        <w:t xml:space="preserve">, </w:t>
      </w:r>
      <w:hyperlink r:id="rId8895">
        <w:r w:rsidDel="00000000" w:rsidR="00000000" w:rsidRPr="00000000">
          <w:rPr>
            <w:color w:val="1155cc"/>
            <w:rtl w:val="0"/>
          </w:rPr>
          <w:t xml:space="preserve">Maine</w:t>
        </w:r>
      </w:hyperlink>
      <w:r w:rsidDel="00000000" w:rsidR="00000000" w:rsidRPr="00000000">
        <w:rPr>
          <w:color w:val="202122"/>
          <w:rtl w:val="0"/>
        </w:rPr>
        <w:t xml:space="preserve">, </w:t>
      </w:r>
      <w:hyperlink r:id="rId8896">
        <w:r w:rsidDel="00000000" w:rsidR="00000000" w:rsidRPr="00000000">
          <w:rPr>
            <w:color w:val="1155cc"/>
            <w:rtl w:val="0"/>
          </w:rPr>
          <w:t xml:space="preserve">Michigan</w:t>
        </w:r>
      </w:hyperlink>
      <w:r w:rsidDel="00000000" w:rsidR="00000000" w:rsidRPr="00000000">
        <w:rPr>
          <w:color w:val="202122"/>
          <w:rtl w:val="0"/>
        </w:rPr>
        <w:t xml:space="preserve">, </w:t>
      </w:r>
      <w:hyperlink r:id="rId8897">
        <w:r w:rsidDel="00000000" w:rsidR="00000000" w:rsidRPr="00000000">
          <w:rPr>
            <w:color w:val="1155cc"/>
            <w:rtl w:val="0"/>
          </w:rPr>
          <w:t xml:space="preserve">Montana</w:t>
        </w:r>
      </w:hyperlink>
      <w:r w:rsidDel="00000000" w:rsidR="00000000" w:rsidRPr="00000000">
        <w:rPr>
          <w:color w:val="202122"/>
          <w:rtl w:val="0"/>
        </w:rPr>
        <w:t xml:space="preserve">, </w:t>
      </w:r>
      <w:hyperlink r:id="rId8898">
        <w:r w:rsidDel="00000000" w:rsidR="00000000" w:rsidRPr="00000000">
          <w:rPr>
            <w:color w:val="1155cc"/>
            <w:rtl w:val="0"/>
          </w:rPr>
          <w:t xml:space="preserve">Nevada</w:t>
        </w:r>
      </w:hyperlink>
      <w:r w:rsidDel="00000000" w:rsidR="00000000" w:rsidRPr="00000000">
        <w:rPr>
          <w:color w:val="202122"/>
          <w:rtl w:val="0"/>
        </w:rPr>
        <w:t xml:space="preserve">, </w:t>
      </w:r>
      <w:hyperlink r:id="rId8899">
        <w:r w:rsidDel="00000000" w:rsidR="00000000" w:rsidRPr="00000000">
          <w:rPr>
            <w:color w:val="1155cc"/>
            <w:rtl w:val="0"/>
          </w:rPr>
          <w:t xml:space="preserve">New Jersey</w:t>
        </w:r>
      </w:hyperlink>
      <w:r w:rsidDel="00000000" w:rsidR="00000000" w:rsidRPr="00000000">
        <w:rPr>
          <w:color w:val="202122"/>
          <w:rtl w:val="0"/>
        </w:rPr>
        <w:t xml:space="preserve">, </w:t>
      </w:r>
      <w:hyperlink r:id="rId8900">
        <w:r w:rsidDel="00000000" w:rsidR="00000000" w:rsidRPr="00000000">
          <w:rPr>
            <w:color w:val="1155cc"/>
            <w:rtl w:val="0"/>
          </w:rPr>
          <w:t xml:space="preserve">New Mexico</w:t>
        </w:r>
      </w:hyperlink>
      <w:r w:rsidDel="00000000" w:rsidR="00000000" w:rsidRPr="00000000">
        <w:rPr>
          <w:color w:val="202122"/>
          <w:rtl w:val="0"/>
        </w:rPr>
        <w:t xml:space="preserve">, New York, Oklahoma, </w:t>
      </w:r>
      <w:hyperlink r:id="rId8901">
        <w:r w:rsidDel="00000000" w:rsidR="00000000" w:rsidRPr="00000000">
          <w:rPr>
            <w:color w:val="1155cc"/>
            <w:rtl w:val="0"/>
          </w:rPr>
          <w:t xml:space="preserve">Oregon</w:t>
        </w:r>
      </w:hyperlink>
      <w:r w:rsidDel="00000000" w:rsidR="00000000" w:rsidRPr="00000000">
        <w:rPr>
          <w:color w:val="202122"/>
          <w:rtl w:val="0"/>
        </w:rPr>
        <w:t xml:space="preserve">, </w:t>
      </w:r>
      <w:hyperlink r:id="rId8902">
        <w:r w:rsidDel="00000000" w:rsidR="00000000" w:rsidRPr="00000000">
          <w:rPr>
            <w:color w:val="1155cc"/>
            <w:rtl w:val="0"/>
          </w:rPr>
          <w:t xml:space="preserve">Rhode Island</w:t>
        </w:r>
      </w:hyperlink>
      <w:r w:rsidDel="00000000" w:rsidR="00000000" w:rsidRPr="00000000">
        <w:rPr>
          <w:color w:val="202122"/>
          <w:rtl w:val="0"/>
        </w:rPr>
        <w:t xml:space="preserve">, </w:t>
      </w:r>
      <w:hyperlink r:id="rId8903">
        <w:r w:rsidDel="00000000" w:rsidR="00000000" w:rsidRPr="00000000">
          <w:rPr>
            <w:color w:val="1155cc"/>
            <w:rtl w:val="0"/>
          </w:rPr>
          <w:t xml:space="preserve">Washington</w:t>
        </w:r>
      </w:hyperlink>
      <w:r w:rsidDel="00000000" w:rsidR="00000000" w:rsidRPr="00000000">
        <w:rPr>
          <w:color w:val="202122"/>
          <w:rtl w:val="0"/>
        </w:rPr>
        <w:t xml:space="preserve">, and Washington, D.C.) have at least one medical marijuana dispensary, with varying product laws.</w:t>
      </w:r>
      <w:hyperlink r:id="rId8904">
        <w:r w:rsidDel="00000000" w:rsidR="00000000" w:rsidRPr="00000000">
          <w:rPr>
            <w:color w:val="1155cc"/>
            <w:sz w:val="28"/>
            <w:szCs w:val="28"/>
            <w:vertAlign w:val="superscript"/>
            <w:rtl w:val="0"/>
          </w:rPr>
          <w:t xml:space="preserve">[11]</w:t>
        </w:r>
      </w:hyperlink>
      <w:r w:rsidDel="00000000" w:rsidR="00000000" w:rsidRPr="00000000">
        <w:rPr>
          <w:rtl w:val="0"/>
        </w:rPr>
      </w:r>
    </w:p>
    <w:p w:rsidR="00000000" w:rsidDel="00000000" w:rsidP="00000000" w:rsidRDefault="00000000" w:rsidRPr="00000000" w14:paraId="000016A7">
      <w:pPr>
        <w:shd w:fill="ffffff" w:val="clear"/>
        <w:spacing w:after="240" w:before="360" w:lineRule="auto"/>
        <w:rPr>
          <w:color w:val="202122"/>
        </w:rPr>
      </w:pPr>
      <w:r w:rsidDel="00000000" w:rsidR="00000000" w:rsidRPr="00000000">
        <w:rPr>
          <w:color w:val="202122"/>
          <w:rtl w:val="0"/>
        </w:rPr>
        <w:t xml:space="preserve">The medical dispensaries in these states buy their exit shop products (excluding medical marijuana), like child-proof safety bags, and in-store storage products, from a plethora of new manufacturing companies in mainly </w:t>
      </w:r>
      <w:hyperlink r:id="rId8905">
        <w:r w:rsidDel="00000000" w:rsidR="00000000" w:rsidRPr="00000000">
          <w:rPr>
            <w:color w:val="1155cc"/>
            <w:rtl w:val="0"/>
          </w:rPr>
          <w:t xml:space="preserve">China</w:t>
        </w:r>
      </w:hyperlink>
      <w:r w:rsidDel="00000000" w:rsidR="00000000" w:rsidRPr="00000000">
        <w:rPr>
          <w:color w:val="202122"/>
          <w:rtl w:val="0"/>
        </w:rPr>
        <w:t xml:space="preserve"> via importers based in the U.S.</w:t>
      </w:r>
    </w:p>
    <w:p w:rsidR="00000000" w:rsidDel="00000000" w:rsidP="00000000" w:rsidRDefault="00000000" w:rsidRPr="00000000" w14:paraId="000016A8">
      <w:pPr>
        <w:shd w:fill="ffffff" w:val="clear"/>
        <w:spacing w:after="240" w:before="360" w:lineRule="auto"/>
        <w:rPr>
          <w:color w:val="202122"/>
        </w:rPr>
      </w:pPr>
      <w:r w:rsidDel="00000000" w:rsidR="00000000" w:rsidRPr="00000000">
        <w:rPr>
          <w:color w:val="202122"/>
          <w:rtl w:val="0"/>
        </w:rPr>
        <w:t xml:space="preserve">The growing need of dispensaries to comply with various legislative laws has given birth to thousands of new products ranging from vials with child locks on them to, to pop top bottles that are childproof</w:t>
      </w:r>
      <w:hyperlink r:id="rId8906">
        <w:r w:rsidDel="00000000" w:rsidR="00000000" w:rsidRPr="00000000">
          <w:rPr>
            <w:color w:val="1155cc"/>
            <w:sz w:val="28"/>
            <w:szCs w:val="28"/>
            <w:vertAlign w:val="superscript"/>
            <w:rtl w:val="0"/>
          </w:rPr>
          <w:t xml:space="preserve">[12]</w:t>
        </w:r>
      </w:hyperlink>
      <w:r w:rsidDel="00000000" w:rsidR="00000000" w:rsidRPr="00000000">
        <w:rPr>
          <w:color w:val="202122"/>
          <w:rtl w:val="0"/>
        </w:rPr>
        <w:t xml:space="preserve"> and even childproof joint tubes.</w:t>
      </w:r>
    </w:p>
    <w:p w:rsidR="00000000" w:rsidDel="00000000" w:rsidP="00000000" w:rsidRDefault="00000000" w:rsidRPr="00000000" w14:paraId="000016A9">
      <w:pPr>
        <w:shd w:fill="ffffff" w:val="clear"/>
        <w:spacing w:after="240" w:before="360" w:lineRule="auto"/>
        <w:rPr>
          <w:color w:val="202122"/>
        </w:rPr>
      </w:pPr>
      <w:r w:rsidDel="00000000" w:rsidR="00000000" w:rsidRPr="00000000">
        <w:rPr>
          <w:color w:val="202122"/>
          <w:rtl w:val="0"/>
        </w:rPr>
        <w:t xml:space="preserve">For example, according to Title 16 C.F.R. 1700 of the Poison Prevention Packaging Act</w:t>
      </w:r>
      <w:hyperlink r:id="rId8907">
        <w:r w:rsidDel="00000000" w:rsidR="00000000" w:rsidRPr="00000000">
          <w:rPr>
            <w:color w:val="1155cc"/>
            <w:sz w:val="28"/>
            <w:szCs w:val="28"/>
            <w:vertAlign w:val="superscript"/>
            <w:rtl w:val="0"/>
          </w:rPr>
          <w:t xml:space="preserve">[13]</w:t>
        </w:r>
      </w:hyperlink>
      <w:r w:rsidDel="00000000" w:rsidR="00000000" w:rsidRPr="00000000">
        <w:rPr>
          <w:color w:val="202122"/>
          <w:rtl w:val="0"/>
        </w:rPr>
        <w:t xml:space="preserve"> in Washington, any marijuana products, whether they are edibles, concentrates, or waxes that can be consumed either by inhaling or swallowing must be sold in child-resistant packaging.</w:t>
      </w:r>
    </w:p>
    <w:p w:rsidR="00000000" w:rsidDel="00000000" w:rsidP="00000000" w:rsidRDefault="00000000" w:rsidRPr="00000000" w14:paraId="000016AA">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Recreational dispensaries</w:t>
      </w:r>
      <w:r w:rsidDel="00000000" w:rsidR="00000000" w:rsidRPr="00000000">
        <w:rPr>
          <w:color w:val="202122"/>
          <w:rtl w:val="0"/>
        </w:rPr>
        <w:t xml:space="preserve">[</w:t>
      </w:r>
      <w:hyperlink r:id="rId8908">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6AB">
      <w:pPr>
        <w:shd w:fill="ffffff" w:val="clear"/>
        <w:spacing w:after="120" w:before="240" w:lineRule="auto"/>
        <w:rPr>
          <w:i w:val="1"/>
          <w:color w:val="1155cc"/>
        </w:rPr>
      </w:pPr>
      <w:r w:rsidDel="00000000" w:rsidR="00000000" w:rsidRPr="00000000">
        <w:rPr>
          <w:i w:val="1"/>
          <w:color w:val="202122"/>
          <w:rtl w:val="0"/>
        </w:rPr>
        <w:t xml:space="preserve">Further information: </w:t>
      </w:r>
      <w:hyperlink r:id="rId8909">
        <w:r w:rsidDel="00000000" w:rsidR="00000000" w:rsidRPr="00000000">
          <w:rPr>
            <w:i w:val="1"/>
            <w:color w:val="1155cc"/>
            <w:rtl w:val="0"/>
          </w:rPr>
          <w:t xml:space="preserve">Decriminalization of non-medical cannabis in the United States</w:t>
        </w:r>
      </w:hyperlink>
      <w:r w:rsidDel="00000000" w:rsidR="00000000" w:rsidRPr="00000000">
        <w:rPr>
          <w:rtl w:val="0"/>
        </w:rPr>
      </w:r>
    </w:p>
    <w:p w:rsidR="00000000" w:rsidDel="00000000" w:rsidP="00000000" w:rsidRDefault="00000000" w:rsidRPr="00000000" w14:paraId="000016AC">
      <w:pPr>
        <w:shd w:fill="ffffff" w:val="clear"/>
        <w:spacing w:after="240" w:before="360" w:lineRule="auto"/>
        <w:rPr>
          <w:color w:val="1155cc"/>
          <w:sz w:val="28"/>
          <w:szCs w:val="28"/>
          <w:vertAlign w:val="superscript"/>
        </w:rPr>
      </w:pPr>
      <w:r w:rsidDel="00000000" w:rsidR="00000000" w:rsidRPr="00000000">
        <w:rPr>
          <w:color w:val="202122"/>
          <w:rtl w:val="0"/>
        </w:rPr>
        <w:t xml:space="preserve">Colorado was the first state to license a Recreational Dispensary, with 37 stores licensed to sell to adults 21+ on January 1, 2014. The first customer on record to legally purchase marijuana was Sean Azzarati, an Iraq war veteran, who was raising awareness for the cause that PTSD was not a "qualifying condition" for a medical marijuana recommendation in Colorado at the time (PTSD was added to the list of qualifying conditions in 2017).</w:t>
      </w:r>
      <w:hyperlink r:id="rId8910">
        <w:r w:rsidDel="00000000" w:rsidR="00000000" w:rsidRPr="00000000">
          <w:rPr>
            <w:color w:val="1155cc"/>
            <w:sz w:val="28"/>
            <w:szCs w:val="28"/>
            <w:vertAlign w:val="superscript"/>
            <w:rtl w:val="0"/>
          </w:rPr>
          <w:t xml:space="preserve">[14]</w:t>
        </w:r>
      </w:hyperlink>
      <w:r w:rsidDel="00000000" w:rsidR="00000000" w:rsidRPr="00000000">
        <w:rPr>
          <w:rtl w:val="0"/>
        </w:rPr>
      </w:r>
    </w:p>
    <w:p w:rsidR="00000000" w:rsidDel="00000000" w:rsidP="00000000" w:rsidRDefault="00000000" w:rsidRPr="00000000" w14:paraId="000016AD">
      <w:pPr>
        <w:shd w:fill="ffffff" w:val="clear"/>
        <w:spacing w:after="280" w:before="360" w:lineRule="auto"/>
        <w:ind w:left="300" w:firstLine="0"/>
        <w:jc w:val="center"/>
        <w:rPr>
          <w:color w:val="1155cc"/>
          <w:sz w:val="28"/>
          <w:szCs w:val="28"/>
          <w:vertAlign w:val="superscript"/>
        </w:rPr>
      </w:pPr>
      <w:r w:rsidDel="00000000" w:rsidR="00000000" w:rsidRPr="00000000">
        <w:rPr>
          <w:color w:val="1155cc"/>
          <w:sz w:val="28"/>
          <w:szCs w:val="28"/>
          <w:vertAlign w:val="superscript"/>
        </w:rPr>
        <w:drawing>
          <wp:inline distB="114300" distT="114300" distL="114300" distR="114300">
            <wp:extent cx="2095500" cy="1397000"/>
            <wp:effectExtent b="9525" l="9525" r="9525" t="9525"/>
            <wp:docPr id="48" name="image43.jpg"/>
            <a:graphic>
              <a:graphicData uri="http://schemas.openxmlformats.org/drawingml/2006/picture">
                <pic:pic>
                  <pic:nvPicPr>
                    <pic:cNvPr id="0" name="image43.jpg"/>
                    <pic:cNvPicPr preferRelativeResize="0"/>
                  </pic:nvPicPr>
                  <pic:blipFill>
                    <a:blip r:embed="rId8911"/>
                    <a:srcRect b="0" l="0" r="0" t="0"/>
                    <a:stretch>
                      <a:fillRect/>
                    </a:stretch>
                  </pic:blipFill>
                  <pic:spPr>
                    <a:xfrm>
                      <a:off x="0" y="0"/>
                      <a:ext cx="2095500" cy="13970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"https://en.wikipedia.org/wiki/File:Don_Young_behind_the_counter_at_Raspberry_Roots_with_owner_Kim_Kole_and_employees._October_2019.jpg" </w:instrText>
        <w:fldChar w:fldCharType="separate"/>
      </w:r>
      <w:r w:rsidDel="00000000" w:rsidR="00000000" w:rsidRPr="00000000">
        <w:rPr>
          <w:rtl w:val="0"/>
        </w:rPr>
      </w:r>
    </w:p>
    <w:p w:rsidR="00000000" w:rsidDel="00000000" w:rsidP="00000000" w:rsidRDefault="00000000" w:rsidRPr="00000000" w14:paraId="000016AE">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U.S. Representative </w:t>
      </w:r>
      <w:hyperlink r:id="rId8912">
        <w:r w:rsidDel="00000000" w:rsidR="00000000" w:rsidRPr="00000000">
          <w:rPr>
            <w:color w:val="1155cc"/>
            <w:sz w:val="19"/>
            <w:szCs w:val="19"/>
            <w:rtl w:val="0"/>
          </w:rPr>
          <w:t xml:space="preserve">Don Young</w:t>
        </w:r>
      </w:hyperlink>
      <w:r w:rsidDel="00000000" w:rsidR="00000000" w:rsidRPr="00000000">
        <w:rPr>
          <w:color w:val="202122"/>
          <w:sz w:val="19"/>
          <w:szCs w:val="19"/>
          <w:rtl w:val="0"/>
        </w:rPr>
        <w:t xml:space="preserve"> tours an Alaska dispensary in 2019</w:t>
      </w:r>
    </w:p>
    <w:p w:rsidR="00000000" w:rsidDel="00000000" w:rsidP="00000000" w:rsidRDefault="00000000" w:rsidRPr="00000000" w14:paraId="000016AF">
      <w:pPr>
        <w:shd w:fill="ffffff" w:val="clear"/>
        <w:spacing w:after="240" w:before="360" w:lineRule="auto"/>
        <w:rPr>
          <w:color w:val="202122"/>
        </w:rPr>
      </w:pPr>
      <w:r w:rsidDel="00000000" w:rsidR="00000000" w:rsidRPr="00000000">
        <w:rPr>
          <w:color w:val="202122"/>
          <w:rtl w:val="0"/>
        </w:rPr>
        <w:t xml:space="preserve">As of March 2024, 25 states regulate recreational dispensaries.</w:t>
      </w:r>
      <w:hyperlink r:id="rId8913">
        <w:r w:rsidDel="00000000" w:rsidR="00000000" w:rsidRPr="00000000">
          <w:rPr>
            <w:color w:val="1155cc"/>
            <w:sz w:val="28"/>
            <w:szCs w:val="28"/>
            <w:vertAlign w:val="superscript"/>
            <w:rtl w:val="0"/>
          </w:rPr>
          <w:t xml:space="preserve">[15]</w:t>
        </w:r>
      </w:hyperlink>
      <w:r w:rsidDel="00000000" w:rsidR="00000000" w:rsidRPr="00000000">
        <w:rPr>
          <w:color w:val="202122"/>
          <w:rtl w:val="0"/>
        </w:rPr>
        <w:t xml:space="preserve"> A partial list </w:t>
      </w:r>
      <w:hyperlink r:id="rId8914">
        <w:r w:rsidDel="00000000" w:rsidR="00000000" w:rsidRPr="00000000">
          <w:rPr>
            <w:color w:val="1155cc"/>
            <w:rtl w:val="0"/>
          </w:rPr>
          <w:t xml:space="preserve">includes</w:t>
        </w:r>
      </w:hyperlink>
      <w:r w:rsidDel="00000000" w:rsidR="00000000" w:rsidRPr="00000000">
        <w:rPr>
          <w:color w:val="202122"/>
          <w:rtl w:val="0"/>
        </w:rPr>
        <w:t xml:space="preserve"> </w:t>
      </w:r>
      <w:hyperlink r:id="rId8915">
        <w:r w:rsidDel="00000000" w:rsidR="00000000" w:rsidRPr="00000000">
          <w:rPr>
            <w:color w:val="1155cc"/>
            <w:rtl w:val="0"/>
          </w:rPr>
          <w:t xml:space="preserve">Alaska</w:t>
        </w:r>
      </w:hyperlink>
      <w:r w:rsidDel="00000000" w:rsidR="00000000" w:rsidRPr="00000000">
        <w:rPr>
          <w:color w:val="202122"/>
          <w:rtl w:val="0"/>
        </w:rPr>
        <w:t xml:space="preserve"> (</w:t>
      </w:r>
      <w:hyperlink r:id="rId8916">
        <w:r w:rsidDel="00000000" w:rsidR="00000000" w:rsidRPr="00000000">
          <w:rPr>
            <w:color w:val="1155cc"/>
            <w:rtl w:val="0"/>
          </w:rPr>
          <w:t xml:space="preserve">Alaska Measure 2 (2014)</w:t>
        </w:r>
      </w:hyperlink>
      <w:r w:rsidDel="00000000" w:rsidR="00000000" w:rsidRPr="00000000">
        <w:rPr>
          <w:color w:val="202122"/>
          <w:rtl w:val="0"/>
        </w:rPr>
        <w:t xml:space="preserve">), </w:t>
      </w:r>
      <w:hyperlink r:id="rId8917">
        <w:r w:rsidDel="00000000" w:rsidR="00000000" w:rsidRPr="00000000">
          <w:rPr>
            <w:color w:val="1155cc"/>
            <w:rtl w:val="0"/>
          </w:rPr>
          <w:t xml:space="preserve">Arizona</w:t>
        </w:r>
      </w:hyperlink>
      <w:r w:rsidDel="00000000" w:rsidR="00000000" w:rsidRPr="00000000">
        <w:rPr>
          <w:color w:val="202122"/>
          <w:rtl w:val="0"/>
        </w:rPr>
        <w:t xml:space="preserve"> (</w:t>
      </w:r>
      <w:hyperlink r:id="rId8918">
        <w:r w:rsidDel="00000000" w:rsidR="00000000" w:rsidRPr="00000000">
          <w:rPr>
            <w:color w:val="1155cc"/>
            <w:rtl w:val="0"/>
          </w:rPr>
          <w:t xml:space="preserve">2020 Arizona Proposition 207</w:t>
        </w:r>
      </w:hyperlink>
      <w:r w:rsidDel="00000000" w:rsidR="00000000" w:rsidRPr="00000000">
        <w:rPr>
          <w:color w:val="202122"/>
          <w:rtl w:val="0"/>
        </w:rPr>
        <w:t xml:space="preserve">), </w:t>
      </w:r>
      <w:hyperlink r:id="rId8919">
        <w:r w:rsidDel="00000000" w:rsidR="00000000" w:rsidRPr="00000000">
          <w:rPr>
            <w:color w:val="1155cc"/>
            <w:rtl w:val="0"/>
          </w:rPr>
          <w:t xml:space="preserve">California</w:t>
        </w:r>
      </w:hyperlink>
      <w:r w:rsidDel="00000000" w:rsidR="00000000" w:rsidRPr="00000000">
        <w:rPr>
          <w:color w:val="202122"/>
          <w:rtl w:val="0"/>
        </w:rPr>
        <w:t xml:space="preserve"> (2018), Colorado (</w:t>
      </w:r>
      <w:hyperlink r:id="rId8920">
        <w:r w:rsidDel="00000000" w:rsidR="00000000" w:rsidRPr="00000000">
          <w:rPr>
            <w:color w:val="1155cc"/>
            <w:rtl w:val="0"/>
          </w:rPr>
          <w:t xml:space="preserve">Colorado Amendment 64</w:t>
        </w:r>
      </w:hyperlink>
      <w:r w:rsidDel="00000000" w:rsidR="00000000" w:rsidRPr="00000000">
        <w:rPr>
          <w:color w:val="202122"/>
          <w:rtl w:val="0"/>
        </w:rPr>
        <w:t xml:space="preserve">), </w:t>
      </w:r>
      <w:hyperlink r:id="rId8921">
        <w:r w:rsidDel="00000000" w:rsidR="00000000" w:rsidRPr="00000000">
          <w:rPr>
            <w:color w:val="1155cc"/>
            <w:rtl w:val="0"/>
          </w:rPr>
          <w:t xml:space="preserve">Illinois</w:t>
        </w:r>
      </w:hyperlink>
      <w:r w:rsidDel="00000000" w:rsidR="00000000" w:rsidRPr="00000000">
        <w:rPr>
          <w:color w:val="202122"/>
          <w:rtl w:val="0"/>
        </w:rPr>
        <w:t xml:space="preserve"> (2020), </w:t>
      </w:r>
      <w:hyperlink r:id="rId8922">
        <w:r w:rsidDel="00000000" w:rsidR="00000000" w:rsidRPr="00000000">
          <w:rPr>
            <w:color w:val="1155cc"/>
            <w:rtl w:val="0"/>
          </w:rPr>
          <w:t xml:space="preserve">Maine</w:t>
        </w:r>
      </w:hyperlink>
      <w:r w:rsidDel="00000000" w:rsidR="00000000" w:rsidRPr="00000000">
        <w:rPr>
          <w:color w:val="202122"/>
          <w:rtl w:val="0"/>
        </w:rPr>
        <w:t xml:space="preserve"> (2020), </w:t>
      </w:r>
      <w:hyperlink r:id="rId8923">
        <w:r w:rsidDel="00000000" w:rsidR="00000000" w:rsidRPr="00000000">
          <w:rPr>
            <w:color w:val="1155cc"/>
            <w:rtl w:val="0"/>
          </w:rPr>
          <w:t xml:space="preserve">Massachusetts</w:t>
        </w:r>
      </w:hyperlink>
      <w:r w:rsidDel="00000000" w:rsidR="00000000" w:rsidRPr="00000000">
        <w:rPr>
          <w:color w:val="202122"/>
          <w:rtl w:val="0"/>
        </w:rPr>
        <w:t xml:space="preserve"> (2018), </w:t>
      </w:r>
      <w:hyperlink r:id="rId8924">
        <w:r w:rsidDel="00000000" w:rsidR="00000000" w:rsidRPr="00000000">
          <w:rPr>
            <w:color w:val="1155cc"/>
            <w:rtl w:val="0"/>
          </w:rPr>
          <w:t xml:space="preserve">Nevada</w:t>
        </w:r>
      </w:hyperlink>
      <w:r w:rsidDel="00000000" w:rsidR="00000000" w:rsidRPr="00000000">
        <w:rPr>
          <w:color w:val="202122"/>
          <w:rtl w:val="0"/>
        </w:rPr>
        <w:t xml:space="preserve"> (2017), </w:t>
      </w:r>
      <w:hyperlink r:id="rId8925">
        <w:r w:rsidDel="00000000" w:rsidR="00000000" w:rsidRPr="00000000">
          <w:rPr>
            <w:color w:val="1155cc"/>
            <w:rtl w:val="0"/>
          </w:rPr>
          <w:t xml:space="preserve">Oregon</w:t>
        </w:r>
      </w:hyperlink>
      <w:r w:rsidDel="00000000" w:rsidR="00000000" w:rsidRPr="00000000">
        <w:rPr>
          <w:color w:val="202122"/>
          <w:rtl w:val="0"/>
        </w:rPr>
        <w:t xml:space="preserve"> (</w:t>
      </w:r>
      <w:hyperlink r:id="rId8926">
        <w:r w:rsidDel="00000000" w:rsidR="00000000" w:rsidRPr="00000000">
          <w:rPr>
            <w:color w:val="1155cc"/>
            <w:rtl w:val="0"/>
          </w:rPr>
          <w:t xml:space="preserve">Oregon Ballot Measure 91 (2014)</w:t>
        </w:r>
      </w:hyperlink>
      <w:r w:rsidDel="00000000" w:rsidR="00000000" w:rsidRPr="00000000">
        <w:rPr>
          <w:color w:val="202122"/>
          <w:rtl w:val="0"/>
        </w:rPr>
        <w:t xml:space="preserve">), </w:t>
      </w:r>
      <w:hyperlink r:id="rId8927">
        <w:r w:rsidDel="00000000" w:rsidR="00000000" w:rsidRPr="00000000">
          <w:rPr>
            <w:color w:val="1155cc"/>
            <w:rtl w:val="0"/>
          </w:rPr>
          <w:t xml:space="preserve">Michigan</w:t>
        </w:r>
      </w:hyperlink>
      <w:r w:rsidDel="00000000" w:rsidR="00000000" w:rsidRPr="00000000">
        <w:rPr>
          <w:color w:val="202122"/>
          <w:rtl w:val="0"/>
        </w:rPr>
        <w:t xml:space="preserve">, and </w:t>
      </w:r>
      <w:hyperlink r:id="rId8928">
        <w:r w:rsidDel="00000000" w:rsidR="00000000" w:rsidRPr="00000000">
          <w:rPr>
            <w:color w:val="1155cc"/>
            <w:rtl w:val="0"/>
          </w:rPr>
          <w:t xml:space="preserve">Washington</w:t>
        </w:r>
      </w:hyperlink>
      <w:r w:rsidDel="00000000" w:rsidR="00000000" w:rsidRPr="00000000">
        <w:rPr>
          <w:color w:val="202122"/>
          <w:rtl w:val="0"/>
        </w:rPr>
        <w:t xml:space="preserve"> (</w:t>
      </w:r>
      <w:hyperlink r:id="rId8929">
        <w:r w:rsidDel="00000000" w:rsidR="00000000" w:rsidRPr="00000000">
          <w:rPr>
            <w:color w:val="1155cc"/>
            <w:rtl w:val="0"/>
          </w:rPr>
          <w:t xml:space="preserve">Washington Initiative 502</w:t>
        </w:r>
      </w:hyperlink>
      <w:r w:rsidDel="00000000" w:rsidR="00000000" w:rsidRPr="00000000">
        <w:rPr>
          <w:color w:val="202122"/>
          <w:rtl w:val="0"/>
        </w:rPr>
        <w:t xml:space="preserve">).</w:t>
      </w:r>
      <w:hyperlink r:id="rId8930">
        <w:r w:rsidDel="00000000" w:rsidR="00000000" w:rsidRPr="00000000">
          <w:rPr>
            <w:color w:val="1155cc"/>
            <w:sz w:val="28"/>
            <w:szCs w:val="28"/>
            <w:vertAlign w:val="superscript"/>
            <w:rtl w:val="0"/>
          </w:rPr>
          <w:t xml:space="preserve">[16]</w:t>
        </w:r>
      </w:hyperlink>
      <w:r w:rsidDel="00000000" w:rsidR="00000000" w:rsidRPr="00000000">
        <w:rPr>
          <w:color w:val="202122"/>
          <w:rtl w:val="0"/>
        </w:rPr>
        <w:t xml:space="preserve"> These are stores where any adult 21+ can enter to purchase cannabis and or cannabis smoking accessories.</w:t>
      </w:r>
    </w:p>
    <w:p w:rsidR="00000000" w:rsidDel="00000000" w:rsidP="00000000" w:rsidRDefault="00000000" w:rsidRPr="00000000" w14:paraId="000016B0">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Notable dispensaries</w:t>
      </w:r>
      <w:r w:rsidDel="00000000" w:rsidR="00000000" w:rsidRPr="00000000">
        <w:rPr>
          <w:color w:val="202122"/>
          <w:rtl w:val="0"/>
        </w:rPr>
        <w:t xml:space="preserve">[</w:t>
      </w:r>
      <w:hyperlink r:id="rId8931">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6B1">
      <w:pPr>
        <w:shd w:fill="ffffff" w:val="clear"/>
        <w:spacing w:after="240" w:before="360" w:lineRule="auto"/>
        <w:rPr>
          <w:color w:val="1155cc"/>
          <w:sz w:val="28"/>
          <w:szCs w:val="28"/>
          <w:vertAlign w:val="superscript"/>
        </w:rPr>
      </w:pPr>
      <w:hyperlink r:id="rId8932">
        <w:r w:rsidDel="00000000" w:rsidR="00000000" w:rsidRPr="00000000">
          <w:rPr>
            <w:color w:val="1155cc"/>
            <w:rtl w:val="0"/>
          </w:rPr>
          <w:t xml:space="preserve">Harborside Health Center</w:t>
        </w:r>
      </w:hyperlink>
      <w:r w:rsidDel="00000000" w:rsidR="00000000" w:rsidRPr="00000000">
        <w:rPr>
          <w:color w:val="202122"/>
          <w:rtl w:val="0"/>
        </w:rPr>
        <w:t xml:space="preserve">, Oakland and San Jose, California describes itself as the "largest pot shop" in California</w:t>
      </w:r>
      <w:hyperlink r:id="rId8933">
        <w:r w:rsidDel="00000000" w:rsidR="00000000" w:rsidRPr="00000000">
          <w:rPr>
            <w:color w:val="1155cc"/>
            <w:sz w:val="28"/>
            <w:szCs w:val="28"/>
            <w:vertAlign w:val="superscript"/>
            <w:rtl w:val="0"/>
          </w:rPr>
          <w:t xml:space="preserve">[17]</w:t>
        </w:r>
      </w:hyperlink>
      <w:r w:rsidDel="00000000" w:rsidR="00000000" w:rsidRPr="00000000">
        <w:rPr>
          <w:color w:val="202122"/>
          <w:rtl w:val="0"/>
        </w:rPr>
        <w:t xml:space="preserve"> and was featured in a four-part reality show.</w:t>
      </w:r>
      <w:hyperlink r:id="rId8934">
        <w:r w:rsidDel="00000000" w:rsidR="00000000" w:rsidRPr="00000000">
          <w:rPr>
            <w:color w:val="1155cc"/>
            <w:sz w:val="28"/>
            <w:szCs w:val="28"/>
            <w:vertAlign w:val="superscript"/>
            <w:rtl w:val="0"/>
          </w:rPr>
          <w:t xml:space="preserve">[18]</w:t>
        </w:r>
      </w:hyperlink>
      <w:r w:rsidDel="00000000" w:rsidR="00000000" w:rsidRPr="00000000">
        <w:rPr>
          <w:rtl w:val="0"/>
        </w:rPr>
      </w:r>
    </w:p>
    <w:p w:rsidR="00000000" w:rsidDel="00000000" w:rsidP="00000000" w:rsidRDefault="00000000" w:rsidRPr="00000000" w14:paraId="000016B2">
      <w:pPr>
        <w:shd w:fill="ffffff" w:val="clear"/>
        <w:spacing w:after="240" w:before="360" w:lineRule="auto"/>
        <w:rPr>
          <w:color w:val="1155cc"/>
          <w:sz w:val="28"/>
          <w:szCs w:val="28"/>
          <w:vertAlign w:val="superscript"/>
        </w:rPr>
      </w:pPr>
      <w:r w:rsidDel="00000000" w:rsidR="00000000" w:rsidRPr="00000000">
        <w:rPr>
          <w:color w:val="202122"/>
          <w:rtl w:val="0"/>
        </w:rPr>
        <w:t xml:space="preserve">An economic impact study conducted by the University of Denver examined the Colorado Harvest Company dispensary chain's contribution to tax revenue, jobs, and income to Denver and the state of Colorado.</w:t>
      </w:r>
      <w:hyperlink r:id="rId8935">
        <w:r w:rsidDel="00000000" w:rsidR="00000000" w:rsidRPr="00000000">
          <w:rPr>
            <w:color w:val="1155cc"/>
            <w:sz w:val="28"/>
            <w:szCs w:val="28"/>
            <w:vertAlign w:val="superscript"/>
            <w:rtl w:val="0"/>
          </w:rPr>
          <w:t xml:space="preserve">[19]</w:t>
        </w:r>
      </w:hyperlink>
      <w:r w:rsidDel="00000000" w:rsidR="00000000" w:rsidRPr="00000000">
        <w:rPr>
          <w:rtl w:val="0"/>
        </w:rPr>
      </w:r>
    </w:p>
    <w:p w:rsidR="00000000" w:rsidDel="00000000" w:rsidP="00000000" w:rsidRDefault="00000000" w:rsidRPr="00000000" w14:paraId="000016B3">
      <w:pPr>
        <w:shd w:fill="ffffff" w:val="clear"/>
        <w:spacing w:after="240" w:before="360" w:lineRule="auto"/>
        <w:rPr>
          <w:color w:val="1155cc"/>
          <w:sz w:val="28"/>
          <w:szCs w:val="28"/>
          <w:vertAlign w:val="superscript"/>
        </w:rPr>
      </w:pPr>
      <w:hyperlink r:id="rId8936">
        <w:r w:rsidDel="00000000" w:rsidR="00000000" w:rsidRPr="00000000">
          <w:rPr>
            <w:color w:val="1155cc"/>
            <w:rtl w:val="0"/>
          </w:rPr>
          <w:t xml:space="preserve">Kind for Cures</w:t>
        </w:r>
      </w:hyperlink>
      <w:r w:rsidDel="00000000" w:rsidR="00000000" w:rsidRPr="00000000">
        <w:rPr>
          <w:color w:val="202122"/>
          <w:rtl w:val="0"/>
        </w:rPr>
        <w:t xml:space="preserve"> was the first shop to make national press by taking over a defunct KFC.</w:t>
      </w:r>
      <w:hyperlink r:id="rId8937">
        <w:r w:rsidDel="00000000" w:rsidR="00000000" w:rsidRPr="00000000">
          <w:rPr>
            <w:color w:val="1155cc"/>
            <w:sz w:val="28"/>
            <w:szCs w:val="28"/>
            <w:vertAlign w:val="superscript"/>
            <w:rtl w:val="0"/>
          </w:rPr>
          <w:t xml:space="preserve">[20]</w:t>
        </w:r>
      </w:hyperlink>
      <w:r w:rsidDel="00000000" w:rsidR="00000000" w:rsidRPr="00000000">
        <w:rPr>
          <w:rtl w:val="0"/>
        </w:rPr>
      </w:r>
    </w:p>
    <w:p w:rsidR="00000000" w:rsidDel="00000000" w:rsidP="00000000" w:rsidRDefault="00000000" w:rsidRPr="00000000" w14:paraId="000016B4">
      <w:pPr>
        <w:shd w:fill="ffffff" w:val="clear"/>
        <w:spacing w:after="240" w:before="360" w:lineRule="auto"/>
        <w:rPr>
          <w:color w:val="1155cc"/>
          <w:sz w:val="28"/>
          <w:szCs w:val="28"/>
          <w:vertAlign w:val="superscript"/>
        </w:rPr>
      </w:pPr>
      <w:hyperlink r:id="rId8938">
        <w:r w:rsidDel="00000000" w:rsidR="00000000" w:rsidRPr="00000000">
          <w:rPr>
            <w:color w:val="1155cc"/>
            <w:rtl w:val="0"/>
          </w:rPr>
          <w:t xml:space="preserve">Coachella Valley Church</w:t>
        </w:r>
      </w:hyperlink>
      <w:r w:rsidDel="00000000" w:rsidR="00000000" w:rsidRPr="00000000">
        <w:rPr>
          <w:color w:val="202122"/>
          <w:rtl w:val="0"/>
        </w:rPr>
        <w:t xml:space="preserve"> in San Jose, California made national headlines by offering sacramental marijuana to their members.</w:t>
      </w:r>
      <w:hyperlink r:id="rId8939">
        <w:r w:rsidDel="00000000" w:rsidR="00000000" w:rsidRPr="00000000">
          <w:rPr>
            <w:color w:val="1155cc"/>
            <w:sz w:val="28"/>
            <w:szCs w:val="28"/>
            <w:vertAlign w:val="superscript"/>
            <w:rtl w:val="0"/>
          </w:rPr>
          <w:t xml:space="preserve">[21]</w:t>
        </w:r>
      </w:hyperlink>
      <w:r w:rsidDel="00000000" w:rsidR="00000000" w:rsidRPr="00000000">
        <w:rPr>
          <w:rtl w:val="0"/>
        </w:rPr>
      </w:r>
    </w:p>
    <w:p w:rsidR="00000000" w:rsidDel="00000000" w:rsidP="00000000" w:rsidRDefault="00000000" w:rsidRPr="00000000" w14:paraId="000016B5">
      <w:pPr>
        <w:shd w:fill="ffffff" w:val="clear"/>
        <w:spacing w:after="240" w:before="360" w:lineRule="auto"/>
        <w:rPr>
          <w:color w:val="1155cc"/>
          <w:sz w:val="28"/>
          <w:szCs w:val="28"/>
          <w:vertAlign w:val="superscript"/>
        </w:rPr>
      </w:pPr>
      <w:hyperlink r:id="rId8940">
        <w:r w:rsidDel="00000000" w:rsidR="00000000" w:rsidRPr="00000000">
          <w:rPr>
            <w:color w:val="1155cc"/>
            <w:rtl w:val="0"/>
          </w:rPr>
          <w:t xml:space="preserve">MedMen</w:t>
        </w:r>
      </w:hyperlink>
      <w:r w:rsidDel="00000000" w:rsidR="00000000" w:rsidRPr="00000000">
        <w:rPr>
          <w:color w:val="202122"/>
          <w:rtl w:val="0"/>
        </w:rPr>
        <w:t xml:space="preserve">'s operation grew to include thousands of employees, dozens of retail locations across multiple states in addition to processing and grow facilities; MedMen aims to be the “Apple Store” of weed.</w:t>
      </w:r>
      <w:hyperlink r:id="rId8941">
        <w:r w:rsidDel="00000000" w:rsidR="00000000" w:rsidRPr="00000000">
          <w:rPr>
            <w:color w:val="1155cc"/>
            <w:sz w:val="28"/>
            <w:szCs w:val="28"/>
            <w:vertAlign w:val="superscript"/>
            <w:rtl w:val="0"/>
          </w:rPr>
          <w:t xml:space="preserve">[22]</w:t>
        </w:r>
      </w:hyperlink>
      <w:r w:rsidDel="00000000" w:rsidR="00000000" w:rsidRPr="00000000">
        <w:rPr>
          <w:rtl w:val="0"/>
        </w:rPr>
      </w:r>
    </w:p>
    <w:p w:rsidR="00000000" w:rsidDel="00000000" w:rsidP="00000000" w:rsidRDefault="00000000" w:rsidRPr="00000000" w14:paraId="000016B6">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Locating services</w:t>
      </w:r>
      <w:r w:rsidDel="00000000" w:rsidR="00000000" w:rsidRPr="00000000">
        <w:rPr>
          <w:color w:val="202122"/>
          <w:rtl w:val="0"/>
        </w:rPr>
        <w:t xml:space="preserve">[</w:t>
      </w:r>
      <w:hyperlink r:id="rId894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6B7">
      <w:pPr>
        <w:shd w:fill="ffffff" w:val="clear"/>
        <w:spacing w:after="240" w:before="360" w:lineRule="auto"/>
        <w:rPr>
          <w:color w:val="1155cc"/>
          <w:sz w:val="28"/>
          <w:szCs w:val="28"/>
          <w:vertAlign w:val="superscript"/>
        </w:rPr>
      </w:pPr>
      <w:r w:rsidDel="00000000" w:rsidR="00000000" w:rsidRPr="00000000">
        <w:rPr>
          <w:color w:val="202122"/>
          <w:rtl w:val="0"/>
        </w:rPr>
        <w:t xml:space="preserve">As dispensaries grow in popularity, several locating services have been created such as NearGreen, Leafbuyer, </w:t>
      </w:r>
      <w:hyperlink r:id="rId8943">
        <w:r w:rsidDel="00000000" w:rsidR="00000000" w:rsidRPr="00000000">
          <w:rPr>
            <w:color w:val="1155cc"/>
            <w:rtl w:val="0"/>
          </w:rPr>
          <w:t xml:space="preserve">Weedmaps</w:t>
        </w:r>
      </w:hyperlink>
      <w:r w:rsidDel="00000000" w:rsidR="00000000" w:rsidRPr="00000000">
        <w:rPr>
          <w:color w:val="202122"/>
          <w:rtl w:val="0"/>
        </w:rPr>
        <w:t xml:space="preserve">, Texas Weed Syndicate, </w:t>
      </w:r>
      <w:hyperlink r:id="rId8944">
        <w:r w:rsidDel="00000000" w:rsidR="00000000" w:rsidRPr="00000000">
          <w:rPr>
            <w:color w:val="1155cc"/>
            <w:rtl w:val="0"/>
          </w:rPr>
          <w:t xml:space="preserve">Merry Jane</w:t>
        </w:r>
      </w:hyperlink>
      <w:r w:rsidDel="00000000" w:rsidR="00000000" w:rsidRPr="00000000">
        <w:rPr>
          <w:color w:val="202122"/>
          <w:rtl w:val="0"/>
        </w:rPr>
        <w:t xml:space="preserve"> and </w:t>
      </w:r>
      <w:hyperlink r:id="rId8945">
        <w:r w:rsidDel="00000000" w:rsidR="00000000" w:rsidRPr="00000000">
          <w:rPr>
            <w:color w:val="1155cc"/>
            <w:rtl w:val="0"/>
          </w:rPr>
          <w:t xml:space="preserve">Leafly</w:t>
        </w:r>
      </w:hyperlink>
      <w:hyperlink r:id="rId8946">
        <w:r w:rsidDel="00000000" w:rsidR="00000000" w:rsidRPr="00000000">
          <w:rPr>
            <w:color w:val="1155cc"/>
            <w:sz w:val="28"/>
            <w:szCs w:val="28"/>
            <w:vertAlign w:val="superscript"/>
            <w:rtl w:val="0"/>
          </w:rPr>
          <w:t xml:space="preserve">[23]</w:t>
        </w:r>
      </w:hyperlink>
      <w:r w:rsidDel="00000000" w:rsidR="00000000" w:rsidRPr="00000000">
        <w:rPr>
          <w:rtl w:val="0"/>
        </w:rPr>
      </w:r>
    </w:p>
    <w:p w:rsidR="00000000" w:rsidDel="00000000" w:rsidP="00000000" w:rsidRDefault="00000000" w:rsidRPr="00000000" w14:paraId="000016B8">
      <w:pPr>
        <w:shd w:fill="ffffff" w:val="clear"/>
        <w:spacing w:after="280" w:before="360" w:lineRule="auto"/>
        <w:ind w:left="300" w:firstLine="0"/>
        <w:jc w:val="center"/>
        <w:rPr>
          <w:color w:val="1155cc"/>
          <w:sz w:val="28"/>
          <w:szCs w:val="28"/>
          <w:vertAlign w:val="superscript"/>
        </w:rPr>
      </w:pPr>
      <w:r w:rsidDel="00000000" w:rsidR="00000000" w:rsidRPr="00000000">
        <w:rPr>
          <w:color w:val="1155cc"/>
          <w:sz w:val="28"/>
          <w:szCs w:val="28"/>
          <w:vertAlign w:val="superscript"/>
        </w:rPr>
        <w:drawing>
          <wp:inline distB="114300" distT="114300" distL="114300" distR="114300">
            <wp:extent cx="2095500" cy="1181100"/>
            <wp:effectExtent b="9525" l="9525" r="9525" t="9525"/>
            <wp:docPr id="83" name="image93.jpg"/>
            <a:graphic>
              <a:graphicData uri="http://schemas.openxmlformats.org/drawingml/2006/picture">
                <pic:pic>
                  <pic:nvPicPr>
                    <pic:cNvPr id="0" name="image93.jpg"/>
                    <pic:cNvPicPr preferRelativeResize="0"/>
                  </pic:nvPicPr>
                  <pic:blipFill>
                    <a:blip r:embed="rId8947"/>
                    <a:srcRect b="0" l="0" r="0" t="0"/>
                    <a:stretch>
                      <a:fillRect/>
                    </a:stretch>
                  </pic:blipFill>
                  <pic:spPr>
                    <a:xfrm>
                      <a:off x="0" y="0"/>
                      <a:ext cx="2095500" cy="1181100"/>
                    </a:xfrm>
                    <a:prstGeom prst="rect"/>
                    <a:ln w="9525">
                      <a:solidFill>
                        <a:srgbClr val="000000"/>
                      </a:solidFill>
                      <a:prstDash val="solid"/>
                    </a:ln>
                  </pic:spPr>
                </pic:pic>
              </a:graphicData>
            </a:graphic>
          </wp:inline>
        </w:drawing>
      </w:r>
      <w:r w:rsidDel="00000000" w:rsidR="00000000" w:rsidRPr="00000000">
        <w:fldChar w:fldCharType="begin"/>
        <w:instrText xml:space="preserve"> HYPERLINK "https://en.wikipedia.org/wiki/File:Recreational_(52914290984).jpg" </w:instrText>
        <w:fldChar w:fldCharType="separate"/>
      </w:r>
      <w:r w:rsidDel="00000000" w:rsidR="00000000" w:rsidRPr="00000000">
        <w:rPr>
          <w:rtl w:val="0"/>
        </w:rPr>
      </w:r>
    </w:p>
    <w:p w:rsidR="00000000" w:rsidDel="00000000" w:rsidP="00000000" w:rsidRDefault="00000000" w:rsidRPr="00000000" w14:paraId="000016B9">
      <w:pPr>
        <w:shd w:fill="ffffff" w:val="clear"/>
        <w:spacing w:after="280" w:before="360" w:lineRule="auto"/>
        <w:ind w:left="300" w:firstLine="0"/>
        <w:jc w:val="center"/>
        <w:rPr>
          <w:color w:val="202122"/>
          <w:sz w:val="19"/>
          <w:szCs w:val="19"/>
        </w:rPr>
      </w:pPr>
      <w:r w:rsidDel="00000000" w:rsidR="00000000" w:rsidRPr="00000000">
        <w:fldChar w:fldCharType="end"/>
      </w:r>
      <w:r w:rsidDel="00000000" w:rsidR="00000000" w:rsidRPr="00000000">
        <w:rPr>
          <w:color w:val="202122"/>
          <w:sz w:val="19"/>
          <w:szCs w:val="19"/>
          <w:rtl w:val="0"/>
        </w:rPr>
        <w:t xml:space="preserve">Cannabis dispensary in </w:t>
      </w:r>
      <w:hyperlink r:id="rId8948">
        <w:r w:rsidDel="00000000" w:rsidR="00000000" w:rsidRPr="00000000">
          <w:rPr>
            <w:color w:val="1155cc"/>
            <w:sz w:val="19"/>
            <w:szCs w:val="19"/>
            <w:rtl w:val="0"/>
          </w:rPr>
          <w:t xml:space="preserve">East Village</w:t>
        </w:r>
      </w:hyperlink>
      <w:r w:rsidDel="00000000" w:rsidR="00000000" w:rsidRPr="00000000">
        <w:rPr>
          <w:color w:val="202122"/>
          <w:sz w:val="19"/>
          <w:szCs w:val="19"/>
          <w:rtl w:val="0"/>
        </w:rPr>
        <w:t xml:space="preserve">, New York City</w:t>
      </w:r>
    </w:p>
    <w:p w:rsidR="00000000" w:rsidDel="00000000" w:rsidP="00000000" w:rsidRDefault="00000000" w:rsidRPr="00000000" w14:paraId="000016BA">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Case law</w:t>
      </w:r>
      <w:r w:rsidDel="00000000" w:rsidR="00000000" w:rsidRPr="00000000">
        <w:rPr>
          <w:color w:val="202122"/>
          <w:rtl w:val="0"/>
        </w:rPr>
        <w:t xml:space="preserve">[</w:t>
      </w:r>
      <w:hyperlink r:id="rId8949">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6BB">
      <w:pPr>
        <w:shd w:fill="ffffff" w:val="clear"/>
        <w:spacing w:after="120" w:before="240" w:lineRule="auto"/>
        <w:rPr>
          <w:i w:val="1"/>
          <w:color w:val="1155cc"/>
        </w:rPr>
      </w:pPr>
      <w:r w:rsidDel="00000000" w:rsidR="00000000" w:rsidRPr="00000000">
        <w:rPr>
          <w:i w:val="1"/>
          <w:color w:val="202122"/>
          <w:rtl w:val="0"/>
        </w:rPr>
        <w:t xml:space="preserve">See also: </w:t>
      </w:r>
      <w:hyperlink r:id="rId8950">
        <w:r w:rsidDel="00000000" w:rsidR="00000000" w:rsidRPr="00000000">
          <w:rPr>
            <w:i w:val="1"/>
            <w:color w:val="1155cc"/>
            <w:rtl w:val="0"/>
          </w:rPr>
          <w:t xml:space="preserve">Legal history of cannabis in the United States</w:t>
        </w:r>
      </w:hyperlink>
      <w:r w:rsidDel="00000000" w:rsidR="00000000" w:rsidRPr="00000000">
        <w:rPr>
          <w:rtl w:val="0"/>
        </w:rPr>
      </w:r>
    </w:p>
    <w:p w:rsidR="00000000" w:rsidDel="00000000" w:rsidP="00000000" w:rsidRDefault="00000000" w:rsidRPr="00000000" w14:paraId="000016BC">
      <w:pPr>
        <w:numPr>
          <w:ilvl w:val="0"/>
          <w:numId w:val="286"/>
        </w:numPr>
        <w:spacing w:after="20" w:before="320" w:lineRule="auto"/>
        <w:ind w:left="1080" w:hanging="360"/>
      </w:pPr>
      <w:hyperlink r:id="rId8951">
        <w:r w:rsidDel="00000000" w:rsidR="00000000" w:rsidRPr="00000000">
          <w:rPr>
            <w:color w:val="1155cc"/>
            <w:rtl w:val="0"/>
          </w:rPr>
          <w:t xml:space="preserve">United States v. Oakland Cannabis Buyers' Cooperative</w:t>
        </w:r>
      </w:hyperlink>
      <w:r w:rsidDel="00000000" w:rsidR="00000000" w:rsidRPr="00000000">
        <w:rPr>
          <w:rtl w:val="0"/>
        </w:rPr>
      </w:r>
    </w:p>
    <w:p w:rsidR="00000000" w:rsidDel="00000000" w:rsidP="00000000" w:rsidRDefault="00000000" w:rsidRPr="00000000" w14:paraId="000016BD">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In popular culture</w:t>
      </w:r>
      <w:r w:rsidDel="00000000" w:rsidR="00000000" w:rsidRPr="00000000">
        <w:rPr>
          <w:color w:val="202122"/>
          <w:rtl w:val="0"/>
        </w:rPr>
        <w:t xml:space="preserve">[</w:t>
      </w:r>
      <w:hyperlink r:id="rId8952">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6BE">
      <w:pPr>
        <w:shd w:fill="ffffff" w:val="clear"/>
        <w:spacing w:after="240" w:before="360" w:lineRule="auto"/>
        <w:rPr>
          <w:color w:val="1155cc"/>
          <w:sz w:val="28"/>
          <w:szCs w:val="28"/>
          <w:vertAlign w:val="superscript"/>
        </w:rPr>
      </w:pPr>
      <w:hyperlink r:id="rId8953">
        <w:r w:rsidDel="00000000" w:rsidR="00000000" w:rsidRPr="00000000">
          <w:rPr>
            <w:i w:val="1"/>
            <w:color w:val="1155cc"/>
            <w:rtl w:val="0"/>
          </w:rPr>
          <w:t xml:space="preserve">Weed Wars</w:t>
        </w:r>
      </w:hyperlink>
      <w:r w:rsidDel="00000000" w:rsidR="00000000" w:rsidRPr="00000000">
        <w:rPr>
          <w:color w:val="202122"/>
          <w:rtl w:val="0"/>
        </w:rPr>
        <w:t xml:space="preserve"> is a four-part reality show broadcast on the </w:t>
      </w:r>
      <w:hyperlink r:id="rId8954">
        <w:r w:rsidDel="00000000" w:rsidR="00000000" w:rsidRPr="00000000">
          <w:rPr>
            <w:color w:val="1155cc"/>
            <w:rtl w:val="0"/>
          </w:rPr>
          <w:t xml:space="preserve">Discovery Channel</w:t>
        </w:r>
      </w:hyperlink>
      <w:r w:rsidDel="00000000" w:rsidR="00000000" w:rsidRPr="00000000">
        <w:rPr>
          <w:color w:val="202122"/>
          <w:rtl w:val="0"/>
        </w:rPr>
        <w:t xml:space="preserve"> which highlights the Harborside Health Center in Oakland California, a medical marijuana dispensary.</w:t>
      </w:r>
      <w:hyperlink r:id="rId8955">
        <w:r w:rsidDel="00000000" w:rsidR="00000000" w:rsidRPr="00000000">
          <w:rPr>
            <w:color w:val="1155cc"/>
            <w:sz w:val="28"/>
            <w:szCs w:val="28"/>
            <w:vertAlign w:val="superscript"/>
            <w:rtl w:val="0"/>
          </w:rPr>
          <w:t xml:space="preserve">[24]</w:t>
        </w:r>
      </w:hyperlink>
      <w:r w:rsidDel="00000000" w:rsidR="00000000" w:rsidRPr="00000000">
        <w:rPr>
          <w:rtl w:val="0"/>
        </w:rPr>
      </w:r>
    </w:p>
    <w:p w:rsidR="00000000" w:rsidDel="00000000" w:rsidP="00000000" w:rsidRDefault="00000000" w:rsidRPr="00000000" w14:paraId="000016BF">
      <w:pPr>
        <w:shd w:fill="ffffff" w:val="clear"/>
        <w:spacing w:after="240" w:before="360" w:lineRule="auto"/>
        <w:rPr>
          <w:color w:val="202122"/>
        </w:rPr>
      </w:pPr>
      <w:r w:rsidDel="00000000" w:rsidR="00000000" w:rsidRPr="00000000">
        <w:rPr>
          <w:color w:val="202122"/>
          <w:rtl w:val="0"/>
        </w:rPr>
        <w:t xml:space="preserve">The third episode of the 14th season of </w:t>
      </w:r>
      <w:hyperlink r:id="rId8956">
        <w:r w:rsidDel="00000000" w:rsidR="00000000" w:rsidRPr="00000000">
          <w:rPr>
            <w:i w:val="1"/>
            <w:color w:val="1155cc"/>
            <w:rtl w:val="0"/>
          </w:rPr>
          <w:t xml:space="preserve">South Park</w:t>
        </w:r>
      </w:hyperlink>
      <w:r w:rsidDel="00000000" w:rsidR="00000000" w:rsidRPr="00000000">
        <w:rPr>
          <w:color w:val="202122"/>
          <w:rtl w:val="0"/>
        </w:rPr>
        <w:t xml:space="preserve"> is named "</w:t>
      </w:r>
      <w:hyperlink r:id="rId8957">
        <w:r w:rsidDel="00000000" w:rsidR="00000000" w:rsidRPr="00000000">
          <w:rPr>
            <w:color w:val="1155cc"/>
            <w:rtl w:val="0"/>
          </w:rPr>
          <w:t xml:space="preserve">Medicinal Fried Chicken</w:t>
        </w:r>
      </w:hyperlink>
      <w:r w:rsidDel="00000000" w:rsidR="00000000" w:rsidRPr="00000000">
        <w:rPr>
          <w:color w:val="202122"/>
          <w:rtl w:val="0"/>
        </w:rPr>
        <w:t xml:space="preserve">" and contemplates a marijuana dispensary taking over a recently closed fast-food chicken restaurant named "KFC".</w:t>
      </w:r>
    </w:p>
    <w:p w:rsidR="00000000" w:rsidDel="00000000" w:rsidP="00000000" w:rsidRDefault="00000000" w:rsidRPr="00000000" w14:paraId="000016C0">
      <w:pPr>
        <w:shd w:fill="ffffff" w:val="clear"/>
        <w:spacing w:after="240" w:before="360" w:lineRule="auto"/>
        <w:rPr>
          <w:color w:val="202122"/>
        </w:rPr>
      </w:pPr>
      <w:r w:rsidDel="00000000" w:rsidR="00000000" w:rsidRPr="00000000">
        <w:rPr>
          <w:color w:val="202122"/>
          <w:rtl w:val="0"/>
        </w:rPr>
        <w:t xml:space="preserve">Popular American comedian </w:t>
      </w:r>
      <w:hyperlink r:id="rId8958">
        <w:r w:rsidDel="00000000" w:rsidR="00000000" w:rsidRPr="00000000">
          <w:rPr>
            <w:color w:val="1155cc"/>
            <w:rtl w:val="0"/>
          </w:rPr>
          <w:t xml:space="preserve">D. L. Hughley</w:t>
        </w:r>
      </w:hyperlink>
      <w:r w:rsidDel="00000000" w:rsidR="00000000" w:rsidRPr="00000000">
        <w:rPr>
          <w:color w:val="202122"/>
          <w:rtl w:val="0"/>
        </w:rPr>
        <w:t xml:space="preserve">'s short-lived and controversial </w:t>
      </w:r>
      <w:hyperlink r:id="rId8959">
        <w:r w:rsidDel="00000000" w:rsidR="00000000" w:rsidRPr="00000000">
          <w:rPr>
            <w:color w:val="1155cc"/>
            <w:rtl w:val="0"/>
          </w:rPr>
          <w:t xml:space="preserve">news program on CNN</w:t>
        </w:r>
      </w:hyperlink>
      <w:r w:rsidDel="00000000" w:rsidR="00000000" w:rsidRPr="00000000">
        <w:rPr>
          <w:color w:val="202122"/>
          <w:rtl w:val="0"/>
        </w:rPr>
        <w:t xml:space="preserve"> ends with the artist visiting a California dispensary to treat back pain.</w:t>
      </w:r>
    </w:p>
    <w:p w:rsidR="00000000" w:rsidDel="00000000" w:rsidP="00000000" w:rsidRDefault="00000000" w:rsidRPr="00000000" w14:paraId="000016C1">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References</w:t>
      </w:r>
      <w:r w:rsidDel="00000000" w:rsidR="00000000" w:rsidRPr="00000000">
        <w:rPr>
          <w:color w:val="202122"/>
          <w:rtl w:val="0"/>
        </w:rPr>
        <w:t xml:space="preserve">[</w:t>
      </w:r>
      <w:hyperlink r:id="rId8960">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6C2">
      <w:pPr>
        <w:numPr>
          <w:ilvl w:val="0"/>
          <w:numId w:val="87"/>
        </w:numPr>
        <w:spacing w:after="0" w:afterAutospacing="0" w:before="300" w:lineRule="auto"/>
        <w:ind w:left="1320" w:hanging="360"/>
      </w:pPr>
      <w:hyperlink r:id="rId896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Lee V. Barton (2007). </w:t>
      </w:r>
      <w:hyperlink r:id="rId8962">
        <w:r w:rsidDel="00000000" w:rsidR="00000000" w:rsidRPr="00000000">
          <w:rPr>
            <w:i w:val="1"/>
            <w:color w:val="1155cc"/>
            <w:sz w:val="19"/>
            <w:szCs w:val="19"/>
            <w:rtl w:val="0"/>
          </w:rPr>
          <w:t xml:space="preserve">Illegal Drugs and Governmental Policies</w:t>
        </w:r>
      </w:hyperlink>
      <w:r w:rsidDel="00000000" w:rsidR="00000000" w:rsidRPr="00000000">
        <w:rPr>
          <w:color w:val="202122"/>
          <w:sz w:val="19"/>
          <w:szCs w:val="19"/>
          <w:rtl w:val="0"/>
        </w:rPr>
        <w:t xml:space="preserve">. Nova Publishers. p. 69. </w:t>
      </w:r>
      <w:hyperlink r:id="rId8963">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8964">
        <w:r w:rsidDel="00000000" w:rsidR="00000000" w:rsidRPr="00000000">
          <w:rPr>
            <w:color w:val="1155cc"/>
            <w:sz w:val="19"/>
            <w:szCs w:val="19"/>
            <w:rtl w:val="0"/>
          </w:rPr>
          <w:t xml:space="preserve">978-1-60021-351-9</w:t>
        </w:r>
      </w:hyperlink>
      <w:r w:rsidDel="00000000" w:rsidR="00000000" w:rsidRPr="00000000">
        <w:rPr>
          <w:color w:val="202122"/>
          <w:sz w:val="19"/>
          <w:szCs w:val="19"/>
          <w:rtl w:val="0"/>
        </w:rPr>
        <w:t xml:space="preserve">.</w:t>
      </w:r>
    </w:p>
    <w:p w:rsidR="00000000" w:rsidDel="00000000" w:rsidP="00000000" w:rsidRDefault="00000000" w:rsidRPr="00000000" w14:paraId="000016C3">
      <w:pPr>
        <w:numPr>
          <w:ilvl w:val="0"/>
          <w:numId w:val="87"/>
        </w:numPr>
        <w:spacing w:after="0" w:afterAutospacing="0" w:before="0" w:beforeAutospacing="0" w:lineRule="auto"/>
        <w:ind w:left="1320" w:hanging="360"/>
      </w:pPr>
      <w:hyperlink r:id="rId896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Brian F Thomas; </w:t>
      </w:r>
      <w:hyperlink r:id="rId8966">
        <w:r w:rsidDel="00000000" w:rsidR="00000000" w:rsidRPr="00000000">
          <w:rPr>
            <w:color w:val="1155cc"/>
            <w:sz w:val="19"/>
            <w:szCs w:val="19"/>
            <w:rtl w:val="0"/>
          </w:rPr>
          <w:t xml:space="preserve">Mahmoud ElSohly</w:t>
        </w:r>
      </w:hyperlink>
      <w:r w:rsidDel="00000000" w:rsidR="00000000" w:rsidRPr="00000000">
        <w:rPr>
          <w:color w:val="202122"/>
          <w:sz w:val="19"/>
          <w:szCs w:val="19"/>
          <w:rtl w:val="0"/>
        </w:rPr>
        <w:t xml:space="preserve"> (2015). </w:t>
      </w:r>
      <w:hyperlink r:id="rId8967">
        <w:r w:rsidDel="00000000" w:rsidR="00000000" w:rsidRPr="00000000">
          <w:rPr>
            <w:i w:val="1"/>
            <w:color w:val="1155cc"/>
            <w:sz w:val="19"/>
            <w:szCs w:val="19"/>
            <w:rtl w:val="0"/>
          </w:rPr>
          <w:t xml:space="preserve">The Analytical Chemistry of Cannabis: Quality Assessment, Assurance, and Regulation of Medicinal Marijuana and Cannabinoid Preparations</w:t>
        </w:r>
      </w:hyperlink>
      <w:r w:rsidDel="00000000" w:rsidR="00000000" w:rsidRPr="00000000">
        <w:rPr>
          <w:color w:val="202122"/>
          <w:sz w:val="19"/>
          <w:szCs w:val="19"/>
          <w:rtl w:val="0"/>
        </w:rPr>
        <w:t xml:space="preserve">. Elsevier Science. p. 83. </w:t>
      </w:r>
      <w:hyperlink r:id="rId8968">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8969">
        <w:r w:rsidDel="00000000" w:rsidR="00000000" w:rsidRPr="00000000">
          <w:rPr>
            <w:color w:val="1155cc"/>
            <w:sz w:val="19"/>
            <w:szCs w:val="19"/>
            <w:rtl w:val="0"/>
          </w:rPr>
          <w:t xml:space="preserve">978-0-12-804670-8</w:t>
        </w:r>
      </w:hyperlink>
      <w:r w:rsidDel="00000000" w:rsidR="00000000" w:rsidRPr="00000000">
        <w:rPr>
          <w:color w:val="202122"/>
          <w:sz w:val="19"/>
          <w:szCs w:val="19"/>
          <w:rtl w:val="0"/>
        </w:rPr>
        <w:t xml:space="preserve">.</w:t>
      </w:r>
    </w:p>
    <w:p w:rsidR="00000000" w:rsidDel="00000000" w:rsidP="00000000" w:rsidRDefault="00000000" w:rsidRPr="00000000" w14:paraId="000016C4">
      <w:pPr>
        <w:numPr>
          <w:ilvl w:val="0"/>
          <w:numId w:val="87"/>
        </w:numPr>
        <w:spacing w:after="0" w:afterAutospacing="0" w:before="0" w:beforeAutospacing="0" w:lineRule="auto"/>
        <w:ind w:left="1320" w:hanging="360"/>
      </w:pPr>
      <w:hyperlink r:id="rId897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971">
        <w:r w:rsidDel="00000000" w:rsidR="00000000" w:rsidRPr="00000000">
          <w:rPr>
            <w:color w:val="1155cc"/>
            <w:sz w:val="19"/>
            <w:szCs w:val="19"/>
            <w:rtl w:val="0"/>
          </w:rPr>
          <w:t xml:space="preserve">https://www.fresnobee.com/news/local/article257934393.html</w:t>
        </w:r>
      </w:hyperlink>
      <w:r w:rsidDel="00000000" w:rsidR="00000000" w:rsidRPr="00000000">
        <w:rPr>
          <w:color w:val="202122"/>
          <w:sz w:val="19"/>
          <w:szCs w:val="19"/>
          <w:rtl w:val="0"/>
        </w:rPr>
        <w:t xml:space="preserve"> </w:t>
      </w:r>
      <w:r w:rsidDel="00000000" w:rsidR="00000000" w:rsidRPr="00000000">
        <w:rPr>
          <w:color w:val="202122"/>
          <w:sz w:val="26"/>
          <w:szCs w:val="26"/>
          <w:vertAlign w:val="superscript"/>
          <w:rtl w:val="0"/>
        </w:rPr>
        <w:t xml:space="preserve">[</w:t>
      </w:r>
      <w:hyperlink r:id="rId8972">
        <w:r w:rsidDel="00000000" w:rsidR="00000000" w:rsidRPr="00000000">
          <w:rPr>
            <w:i w:val="1"/>
            <w:color w:val="1155cc"/>
            <w:sz w:val="26"/>
            <w:szCs w:val="26"/>
            <w:vertAlign w:val="superscript"/>
            <w:rtl w:val="0"/>
          </w:rPr>
          <w:t xml:space="preserve">bare URL</w:t>
        </w:r>
      </w:hyperlink>
      <w:r w:rsidDel="00000000" w:rsidR="00000000" w:rsidRPr="00000000">
        <w:rPr>
          <w:color w:val="202122"/>
          <w:sz w:val="26"/>
          <w:szCs w:val="26"/>
          <w:vertAlign w:val="superscript"/>
          <w:rtl w:val="0"/>
        </w:rPr>
        <w:t xml:space="preserve">]</w:t>
      </w:r>
    </w:p>
    <w:p w:rsidR="00000000" w:rsidDel="00000000" w:rsidP="00000000" w:rsidRDefault="00000000" w:rsidRPr="00000000" w14:paraId="000016C5">
      <w:pPr>
        <w:numPr>
          <w:ilvl w:val="0"/>
          <w:numId w:val="87"/>
        </w:numPr>
        <w:spacing w:after="0" w:afterAutospacing="0" w:before="0" w:beforeAutospacing="0" w:lineRule="auto"/>
        <w:ind w:left="1320" w:hanging="360"/>
      </w:pPr>
      <w:hyperlink r:id="rId897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David Neubauer; Stephen Meinhold (2013). </w:t>
      </w:r>
      <w:hyperlink r:id="rId8974">
        <w:r w:rsidDel="00000000" w:rsidR="00000000" w:rsidRPr="00000000">
          <w:rPr>
            <w:i w:val="1"/>
            <w:color w:val="1155cc"/>
            <w:sz w:val="19"/>
            <w:szCs w:val="19"/>
            <w:rtl w:val="0"/>
          </w:rPr>
          <w:t xml:space="preserve">Judicial Process: Law, Courts, and Politics in the United States</w:t>
        </w:r>
      </w:hyperlink>
      <w:r w:rsidDel="00000000" w:rsidR="00000000" w:rsidRPr="00000000">
        <w:rPr>
          <w:color w:val="202122"/>
          <w:sz w:val="19"/>
          <w:szCs w:val="19"/>
          <w:rtl w:val="0"/>
        </w:rPr>
        <w:t xml:space="preserve">. Cengage Learning. p. 108. </w:t>
      </w:r>
      <w:hyperlink r:id="rId8975">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8976">
        <w:r w:rsidDel="00000000" w:rsidR="00000000" w:rsidRPr="00000000">
          <w:rPr>
            <w:color w:val="1155cc"/>
            <w:sz w:val="19"/>
            <w:szCs w:val="19"/>
            <w:rtl w:val="0"/>
          </w:rPr>
          <w:t xml:space="preserve">978-1-133-71178-0</w:t>
        </w:r>
      </w:hyperlink>
      <w:r w:rsidDel="00000000" w:rsidR="00000000" w:rsidRPr="00000000">
        <w:rPr>
          <w:color w:val="202122"/>
          <w:sz w:val="19"/>
          <w:szCs w:val="19"/>
          <w:rtl w:val="0"/>
        </w:rPr>
        <w:t xml:space="preserve">.</w:t>
      </w:r>
    </w:p>
    <w:p w:rsidR="00000000" w:rsidDel="00000000" w:rsidP="00000000" w:rsidRDefault="00000000" w:rsidRPr="00000000" w14:paraId="000016C6">
      <w:pPr>
        <w:numPr>
          <w:ilvl w:val="0"/>
          <w:numId w:val="87"/>
        </w:numPr>
        <w:spacing w:after="0" w:afterAutospacing="0" w:before="0" w:beforeAutospacing="0" w:lineRule="auto"/>
        <w:ind w:left="1320" w:hanging="360"/>
      </w:pPr>
      <w:hyperlink r:id="rId897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Ryser, Rob (May 5, 2021). </w:t>
      </w:r>
      <w:hyperlink r:id="rId8978">
        <w:r w:rsidDel="00000000" w:rsidR="00000000" w:rsidRPr="00000000">
          <w:rPr>
            <w:color w:val="1155cc"/>
            <w:sz w:val="19"/>
            <w:szCs w:val="19"/>
            <w:rtl w:val="0"/>
          </w:rPr>
          <w:t xml:space="preserve">"Medical marijuana dispensary moving to Danbury hopes to make use of drive-thru opportunity"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Newstimes</w:t>
      </w:r>
      <w:r w:rsidDel="00000000" w:rsidR="00000000" w:rsidRPr="00000000">
        <w:rPr>
          <w:color w:val="202122"/>
          <w:sz w:val="19"/>
          <w:szCs w:val="19"/>
          <w:rtl w:val="0"/>
        </w:rPr>
        <w:t xml:space="preserve">.</w:t>
      </w:r>
    </w:p>
    <w:p w:rsidR="00000000" w:rsidDel="00000000" w:rsidP="00000000" w:rsidRDefault="00000000" w:rsidRPr="00000000" w14:paraId="000016C7">
      <w:pPr>
        <w:numPr>
          <w:ilvl w:val="0"/>
          <w:numId w:val="87"/>
        </w:numPr>
        <w:spacing w:after="0" w:afterAutospacing="0" w:before="0" w:beforeAutospacing="0" w:lineRule="auto"/>
        <w:ind w:left="1320" w:hanging="360"/>
      </w:pPr>
      <w:hyperlink r:id="rId897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980">
        <w:r w:rsidDel="00000000" w:rsidR="00000000" w:rsidRPr="00000000">
          <w:rPr>
            <w:color w:val="1155cc"/>
            <w:sz w:val="19"/>
            <w:szCs w:val="19"/>
            <w:rtl w:val="0"/>
          </w:rPr>
          <w:t xml:space="preserve">"Drive-Thru Dispensaries - the New Normal?"</w:t>
        </w:r>
      </w:hyperlink>
      <w:r w:rsidDel="00000000" w:rsidR="00000000" w:rsidRPr="00000000">
        <w:rPr>
          <w:color w:val="202122"/>
          <w:sz w:val="19"/>
          <w:szCs w:val="19"/>
          <w:rtl w:val="0"/>
        </w:rPr>
        <w:t xml:space="preserve">.</w:t>
      </w:r>
    </w:p>
    <w:p w:rsidR="00000000" w:rsidDel="00000000" w:rsidP="00000000" w:rsidRDefault="00000000" w:rsidRPr="00000000" w14:paraId="000016C8">
      <w:pPr>
        <w:numPr>
          <w:ilvl w:val="0"/>
          <w:numId w:val="87"/>
        </w:numPr>
        <w:spacing w:after="0" w:afterAutospacing="0" w:before="0" w:beforeAutospacing="0" w:lineRule="auto"/>
        <w:ind w:left="1320" w:hanging="360"/>
      </w:pPr>
      <w:hyperlink r:id="rId898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David M. Fahey; Jon S. Miller (2013). </w:t>
      </w:r>
      <w:hyperlink r:id="rId8982">
        <w:r w:rsidDel="00000000" w:rsidR="00000000" w:rsidRPr="00000000">
          <w:rPr>
            <w:i w:val="1"/>
            <w:color w:val="1155cc"/>
            <w:sz w:val="19"/>
            <w:szCs w:val="19"/>
            <w:rtl w:val="0"/>
          </w:rPr>
          <w:t xml:space="preserve">Alcohol and Drugs in North America: A Historical Encyclopedia: A Historical Encyclopedia</w:t>
        </w:r>
      </w:hyperlink>
      <w:r w:rsidDel="00000000" w:rsidR="00000000" w:rsidRPr="00000000">
        <w:rPr>
          <w:color w:val="202122"/>
          <w:sz w:val="19"/>
          <w:szCs w:val="19"/>
          <w:rtl w:val="0"/>
        </w:rPr>
        <w:t xml:space="preserve">. ABC-CLIO. p. 124. </w:t>
      </w:r>
      <w:hyperlink r:id="rId8983">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8984">
        <w:r w:rsidDel="00000000" w:rsidR="00000000" w:rsidRPr="00000000">
          <w:rPr>
            <w:color w:val="1155cc"/>
            <w:sz w:val="19"/>
            <w:szCs w:val="19"/>
            <w:rtl w:val="0"/>
          </w:rPr>
          <w:t xml:space="preserve">978-1-59884-479-5</w:t>
        </w:r>
      </w:hyperlink>
      <w:r w:rsidDel="00000000" w:rsidR="00000000" w:rsidRPr="00000000">
        <w:rPr>
          <w:color w:val="202122"/>
          <w:sz w:val="19"/>
          <w:szCs w:val="19"/>
          <w:rtl w:val="0"/>
        </w:rPr>
        <w:t xml:space="preserve">.</w:t>
      </w:r>
    </w:p>
    <w:p w:rsidR="00000000" w:rsidDel="00000000" w:rsidP="00000000" w:rsidRDefault="00000000" w:rsidRPr="00000000" w14:paraId="000016C9">
      <w:pPr>
        <w:numPr>
          <w:ilvl w:val="0"/>
          <w:numId w:val="87"/>
        </w:numPr>
        <w:spacing w:after="0" w:afterAutospacing="0" w:before="0" w:beforeAutospacing="0" w:lineRule="auto"/>
        <w:ind w:left="1320" w:hanging="360"/>
      </w:pPr>
      <w:hyperlink r:id="rId898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986">
        <w:r w:rsidDel="00000000" w:rsidR="00000000" w:rsidRPr="00000000">
          <w:rPr>
            <w:color w:val="1155cc"/>
            <w:sz w:val="19"/>
            <w:szCs w:val="19"/>
            <w:rtl w:val="0"/>
          </w:rPr>
          <w:t xml:space="preserve">"Berkeley Patients Group, Nation's Oldest Dispensary, Celebrates 20 Years with $1MM for Good Campaign"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www.businesswire.com</w:t>
      </w:r>
      <w:r w:rsidDel="00000000" w:rsidR="00000000" w:rsidRPr="00000000">
        <w:rPr>
          <w:color w:val="202122"/>
          <w:sz w:val="19"/>
          <w:szCs w:val="19"/>
          <w:rtl w:val="0"/>
        </w:rPr>
        <w:t xml:space="preserve">. September 11, 2019. Retrieved February 1, 2024.</w:t>
      </w:r>
    </w:p>
    <w:p w:rsidR="00000000" w:rsidDel="00000000" w:rsidP="00000000" w:rsidRDefault="00000000" w:rsidRPr="00000000" w14:paraId="000016CA">
      <w:pPr>
        <w:numPr>
          <w:ilvl w:val="0"/>
          <w:numId w:val="87"/>
        </w:numPr>
        <w:spacing w:after="0" w:afterAutospacing="0" w:before="0" w:beforeAutospacing="0" w:lineRule="auto"/>
        <w:ind w:left="1320" w:hanging="360"/>
      </w:pPr>
      <w:hyperlink r:id="rId898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History of Washington State marijuana laws </w:t>
      </w:r>
      <w:hyperlink r:id="rId8988">
        <w:r w:rsidDel="00000000" w:rsidR="00000000" w:rsidRPr="00000000">
          <w:rPr>
            <w:color w:val="1155cc"/>
            <w:sz w:val="19"/>
            <w:szCs w:val="19"/>
            <w:rtl w:val="0"/>
          </w:rPr>
          <w:t xml:space="preserve">http://www.ncsl.org/documents/summit/summit2015/onlineresources/wa_mj_law_history.pdf</w:t>
        </w:r>
      </w:hyperlink>
      <w:r w:rsidDel="00000000" w:rsidR="00000000" w:rsidRPr="00000000">
        <w:rPr>
          <w:color w:val="202122"/>
          <w:sz w:val="19"/>
          <w:szCs w:val="19"/>
          <w:rtl w:val="0"/>
        </w:rPr>
        <w:t xml:space="preserve"> </w:t>
      </w:r>
      <w:hyperlink r:id="rId8989">
        <w:r w:rsidDel="00000000" w:rsidR="00000000" w:rsidRPr="00000000">
          <w:rPr>
            <w:color w:val="1155cc"/>
            <w:sz w:val="19"/>
            <w:szCs w:val="19"/>
            <w:rtl w:val="0"/>
          </w:rPr>
          <w:t xml:space="preserve">Archived</w:t>
        </w:r>
      </w:hyperlink>
      <w:r w:rsidDel="00000000" w:rsidR="00000000" w:rsidRPr="00000000">
        <w:rPr>
          <w:color w:val="202122"/>
          <w:sz w:val="19"/>
          <w:szCs w:val="19"/>
          <w:rtl w:val="0"/>
        </w:rPr>
        <w:t xml:space="preserve"> October 5, 2015, at the </w:t>
      </w:r>
      <w:hyperlink r:id="rId8990">
        <w:r w:rsidDel="00000000" w:rsidR="00000000" w:rsidRPr="00000000">
          <w:rPr>
            <w:color w:val="1155cc"/>
            <w:sz w:val="19"/>
            <w:szCs w:val="19"/>
            <w:rtl w:val="0"/>
          </w:rPr>
          <w:t xml:space="preserve">Wayback Machine</w:t>
        </w:r>
      </w:hyperlink>
      <w:r w:rsidDel="00000000" w:rsidR="00000000" w:rsidRPr="00000000">
        <w:rPr>
          <w:color w:val="202122"/>
          <w:sz w:val="19"/>
          <w:szCs w:val="19"/>
          <w:rtl w:val="0"/>
        </w:rPr>
        <w:t xml:space="preserve"> National Conference of State Legislators</w:t>
      </w:r>
    </w:p>
    <w:p w:rsidR="00000000" w:rsidDel="00000000" w:rsidP="00000000" w:rsidRDefault="00000000" w:rsidRPr="00000000" w14:paraId="000016CB">
      <w:pPr>
        <w:numPr>
          <w:ilvl w:val="0"/>
          <w:numId w:val="87"/>
        </w:numPr>
        <w:spacing w:after="0" w:afterAutospacing="0" w:before="0" w:beforeAutospacing="0" w:lineRule="auto"/>
        <w:ind w:left="1320" w:hanging="360"/>
      </w:pPr>
      <w:hyperlink r:id="rId8991">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Ann O’M. Bowman; Richard C. Kearney (2015). </w:t>
      </w:r>
      <w:hyperlink r:id="rId8992">
        <w:r w:rsidDel="00000000" w:rsidR="00000000" w:rsidRPr="00000000">
          <w:rPr>
            <w:i w:val="1"/>
            <w:color w:val="1155cc"/>
            <w:sz w:val="19"/>
            <w:szCs w:val="19"/>
            <w:rtl w:val="0"/>
          </w:rPr>
          <w:t xml:space="preserve">State and Local Government</w:t>
        </w:r>
      </w:hyperlink>
      <w:r w:rsidDel="00000000" w:rsidR="00000000" w:rsidRPr="00000000">
        <w:rPr>
          <w:color w:val="202122"/>
          <w:sz w:val="19"/>
          <w:szCs w:val="19"/>
          <w:rtl w:val="0"/>
        </w:rPr>
        <w:t xml:space="preserve">. Cengage Learning. p. 67. </w:t>
      </w:r>
      <w:hyperlink r:id="rId8993">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8994">
        <w:r w:rsidDel="00000000" w:rsidR="00000000" w:rsidRPr="00000000">
          <w:rPr>
            <w:color w:val="1155cc"/>
            <w:sz w:val="19"/>
            <w:szCs w:val="19"/>
            <w:rtl w:val="0"/>
          </w:rPr>
          <w:t xml:space="preserve">978-1-305-38847-5</w:t>
        </w:r>
      </w:hyperlink>
      <w:r w:rsidDel="00000000" w:rsidR="00000000" w:rsidRPr="00000000">
        <w:rPr>
          <w:color w:val="202122"/>
          <w:sz w:val="19"/>
          <w:szCs w:val="19"/>
          <w:rtl w:val="0"/>
        </w:rPr>
        <w:t xml:space="preserve">.</w:t>
      </w:r>
    </w:p>
    <w:p w:rsidR="00000000" w:rsidDel="00000000" w:rsidP="00000000" w:rsidRDefault="00000000" w:rsidRPr="00000000" w14:paraId="000016CC">
      <w:pPr>
        <w:numPr>
          <w:ilvl w:val="0"/>
          <w:numId w:val="87"/>
        </w:numPr>
        <w:spacing w:after="0" w:afterAutospacing="0" w:before="0" w:beforeAutospacing="0" w:lineRule="auto"/>
        <w:ind w:left="1320" w:hanging="360"/>
      </w:pPr>
      <w:hyperlink r:id="rId899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996">
        <w:r w:rsidDel="00000000" w:rsidR="00000000" w:rsidRPr="00000000">
          <w:rPr>
            <w:color w:val="1155cc"/>
            <w:sz w:val="19"/>
            <w:szCs w:val="19"/>
            <w:rtl w:val="0"/>
          </w:rPr>
          <w:t xml:space="preserve">"State Medical Marijuana Laws"</w:t>
        </w:r>
      </w:hyperlink>
      <w:r w:rsidDel="00000000" w:rsidR="00000000" w:rsidRPr="00000000">
        <w:rPr>
          <w:color w:val="202122"/>
          <w:sz w:val="19"/>
          <w:szCs w:val="19"/>
          <w:rtl w:val="0"/>
        </w:rPr>
        <w:t xml:space="preserve">. National Conference of State Legislatures. 2016. Retrieved January 24, 2016.</w:t>
      </w:r>
    </w:p>
    <w:p w:rsidR="00000000" w:rsidDel="00000000" w:rsidP="00000000" w:rsidRDefault="00000000" w:rsidRPr="00000000" w14:paraId="000016CD">
      <w:pPr>
        <w:numPr>
          <w:ilvl w:val="0"/>
          <w:numId w:val="87"/>
        </w:numPr>
        <w:spacing w:after="0" w:afterAutospacing="0" w:before="0" w:beforeAutospacing="0" w:lineRule="auto"/>
        <w:ind w:left="1320" w:hanging="360"/>
      </w:pPr>
      <w:hyperlink r:id="rId899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8998">
        <w:r w:rsidDel="00000000" w:rsidR="00000000" w:rsidRPr="00000000">
          <w:rPr>
            <w:color w:val="1155cc"/>
            <w:sz w:val="19"/>
            <w:szCs w:val="19"/>
            <w:rtl w:val="0"/>
          </w:rPr>
          <w:t xml:space="preserve">"Child Resistant Pop Top Bottles Dispensary Supplies"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dispensarynecessities.com</w:t>
      </w:r>
      <w:r w:rsidDel="00000000" w:rsidR="00000000" w:rsidRPr="00000000">
        <w:rPr>
          <w:color w:val="202122"/>
          <w:sz w:val="19"/>
          <w:szCs w:val="19"/>
          <w:rtl w:val="0"/>
        </w:rPr>
        <w:t xml:space="preserve">. Archived from </w:t>
      </w:r>
      <w:hyperlink r:id="rId8999">
        <w:r w:rsidDel="00000000" w:rsidR="00000000" w:rsidRPr="00000000">
          <w:rPr>
            <w:color w:val="1155cc"/>
            <w:sz w:val="19"/>
            <w:szCs w:val="19"/>
            <w:rtl w:val="0"/>
          </w:rPr>
          <w:t xml:space="preserve">the original</w:t>
        </w:r>
      </w:hyperlink>
      <w:r w:rsidDel="00000000" w:rsidR="00000000" w:rsidRPr="00000000">
        <w:rPr>
          <w:color w:val="202122"/>
          <w:sz w:val="19"/>
          <w:szCs w:val="19"/>
          <w:rtl w:val="0"/>
        </w:rPr>
        <w:t xml:space="preserve"> on April 26, 2018. Retrieved April 26, 2018.</w:t>
      </w:r>
    </w:p>
    <w:p w:rsidR="00000000" w:rsidDel="00000000" w:rsidP="00000000" w:rsidRDefault="00000000" w:rsidRPr="00000000" w14:paraId="000016CE">
      <w:pPr>
        <w:numPr>
          <w:ilvl w:val="0"/>
          <w:numId w:val="87"/>
        </w:numPr>
        <w:spacing w:after="0" w:afterAutospacing="0" w:before="0" w:beforeAutospacing="0" w:lineRule="auto"/>
        <w:ind w:left="1320" w:hanging="360"/>
      </w:pPr>
      <w:hyperlink r:id="rId900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001">
        <w:r w:rsidDel="00000000" w:rsidR="00000000" w:rsidRPr="00000000">
          <w:rPr>
            <w:color w:val="1155cc"/>
            <w:sz w:val="19"/>
            <w:szCs w:val="19"/>
            <w:rtl w:val="0"/>
          </w:rPr>
          <w:t xml:space="preserve">"WAC 314-55-105: Packaging and labeling requirements"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apps.leg.wa.gov</w:t>
      </w:r>
      <w:r w:rsidDel="00000000" w:rsidR="00000000" w:rsidRPr="00000000">
        <w:rPr>
          <w:color w:val="202122"/>
          <w:sz w:val="19"/>
          <w:szCs w:val="19"/>
          <w:rtl w:val="0"/>
        </w:rPr>
        <w:t xml:space="preserve">. Retrieved April 26, 2018.</w:t>
      </w:r>
    </w:p>
    <w:p w:rsidR="00000000" w:rsidDel="00000000" w:rsidP="00000000" w:rsidRDefault="00000000" w:rsidRPr="00000000" w14:paraId="000016CF">
      <w:pPr>
        <w:numPr>
          <w:ilvl w:val="0"/>
          <w:numId w:val="87"/>
        </w:numPr>
        <w:spacing w:after="0" w:afterAutospacing="0" w:before="0" w:beforeAutospacing="0" w:lineRule="auto"/>
        <w:ind w:left="1320" w:hanging="360"/>
      </w:pPr>
      <w:hyperlink r:id="rId9002">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003">
        <w:r w:rsidDel="00000000" w:rsidR="00000000" w:rsidRPr="00000000">
          <w:rPr>
            <w:color w:val="1155cc"/>
            <w:sz w:val="19"/>
            <w:szCs w:val="19"/>
            <w:rtl w:val="0"/>
          </w:rPr>
          <w:t xml:space="preserve">"World's first legal recreational marijuana sales begin in Colorado"</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The Denver Post</w:t>
      </w:r>
      <w:r w:rsidDel="00000000" w:rsidR="00000000" w:rsidRPr="00000000">
        <w:rPr>
          <w:color w:val="202122"/>
          <w:sz w:val="19"/>
          <w:szCs w:val="19"/>
          <w:rtl w:val="0"/>
        </w:rPr>
        <w:t xml:space="preserve">. January 1, 2014. Retrieved October 23, 2022.</w:t>
      </w:r>
    </w:p>
    <w:p w:rsidR="00000000" w:rsidDel="00000000" w:rsidP="00000000" w:rsidRDefault="00000000" w:rsidRPr="00000000" w14:paraId="000016D0">
      <w:pPr>
        <w:numPr>
          <w:ilvl w:val="0"/>
          <w:numId w:val="87"/>
        </w:numPr>
        <w:spacing w:after="0" w:afterAutospacing="0" w:before="0" w:beforeAutospacing="0" w:lineRule="auto"/>
        <w:ind w:left="1320" w:hanging="360"/>
      </w:pPr>
      <w:hyperlink r:id="rId9004">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005">
        <w:r w:rsidDel="00000000" w:rsidR="00000000" w:rsidRPr="00000000">
          <w:rPr>
            <w:color w:val="1155cc"/>
            <w:sz w:val="19"/>
            <w:szCs w:val="19"/>
            <w:rtl w:val="0"/>
          </w:rPr>
          <w:t xml:space="preserve">"Marijuana Laws by State in 2024: A Legal Weed Map and Short Guide to Regulation"</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O. Berk</w:t>
      </w:r>
      <w:r w:rsidDel="00000000" w:rsidR="00000000" w:rsidRPr="00000000">
        <w:rPr>
          <w:color w:val="202122"/>
          <w:sz w:val="19"/>
          <w:szCs w:val="19"/>
          <w:rtl w:val="0"/>
        </w:rPr>
        <w:t xml:space="preserve">. Retrieved March 18, 2024.</w:t>
      </w:r>
    </w:p>
    <w:p w:rsidR="00000000" w:rsidDel="00000000" w:rsidP="00000000" w:rsidRDefault="00000000" w:rsidRPr="00000000" w14:paraId="000016D1">
      <w:pPr>
        <w:numPr>
          <w:ilvl w:val="0"/>
          <w:numId w:val="87"/>
        </w:numPr>
        <w:spacing w:after="0" w:afterAutospacing="0" w:before="0" w:beforeAutospacing="0" w:lineRule="auto"/>
        <w:ind w:left="1320" w:hanging="360"/>
      </w:pPr>
      <w:hyperlink r:id="rId9006">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Guido H. Stempel III; Thomas K. Hargrove (2015). </w:t>
      </w:r>
      <w:hyperlink r:id="rId9007">
        <w:r w:rsidDel="00000000" w:rsidR="00000000" w:rsidRPr="00000000">
          <w:rPr>
            <w:i w:val="1"/>
            <w:color w:val="1155cc"/>
            <w:sz w:val="19"/>
            <w:szCs w:val="19"/>
            <w:rtl w:val="0"/>
          </w:rPr>
          <w:t xml:space="preserve">The 21st-Century Voter: Who Votes, How They Vote, and Why They Vote [2 volumes]</w:t>
        </w:r>
      </w:hyperlink>
      <w:r w:rsidDel="00000000" w:rsidR="00000000" w:rsidRPr="00000000">
        <w:rPr>
          <w:color w:val="202122"/>
          <w:sz w:val="19"/>
          <w:szCs w:val="19"/>
          <w:rtl w:val="0"/>
        </w:rPr>
        <w:t xml:space="preserve">. Ohio University. p. 272. </w:t>
      </w:r>
      <w:hyperlink r:id="rId9008">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9009">
        <w:r w:rsidDel="00000000" w:rsidR="00000000" w:rsidRPr="00000000">
          <w:rPr>
            <w:color w:val="1155cc"/>
            <w:sz w:val="19"/>
            <w:szCs w:val="19"/>
            <w:rtl w:val="0"/>
          </w:rPr>
          <w:t xml:space="preserve">978-1-61069-228-1</w:t>
        </w:r>
      </w:hyperlink>
      <w:r w:rsidDel="00000000" w:rsidR="00000000" w:rsidRPr="00000000">
        <w:rPr>
          <w:color w:val="202122"/>
          <w:sz w:val="19"/>
          <w:szCs w:val="19"/>
          <w:rtl w:val="0"/>
        </w:rPr>
        <w:t xml:space="preserve">.</w:t>
      </w:r>
    </w:p>
    <w:p w:rsidR="00000000" w:rsidDel="00000000" w:rsidP="00000000" w:rsidRDefault="00000000" w:rsidRPr="00000000" w14:paraId="000016D2">
      <w:pPr>
        <w:numPr>
          <w:ilvl w:val="0"/>
          <w:numId w:val="87"/>
        </w:numPr>
        <w:spacing w:after="0" w:afterAutospacing="0" w:before="0" w:beforeAutospacing="0" w:lineRule="auto"/>
        <w:ind w:left="1320" w:hanging="360"/>
      </w:pPr>
      <w:hyperlink r:id="rId901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t>
      </w:r>
      <w:hyperlink r:id="rId9011">
        <w:r w:rsidDel="00000000" w:rsidR="00000000" w:rsidRPr="00000000">
          <w:rPr>
            <w:color w:val="1155cc"/>
            <w:sz w:val="19"/>
            <w:szCs w:val="19"/>
            <w:rtl w:val="0"/>
          </w:rPr>
          <w:t xml:space="preserve">"Harborside Health Center Lawsuit: Judge Dismisses Oakland's Suit On Behalf Of Pot Shop"</w:t>
        </w:r>
      </w:hyperlink>
      <w:r w:rsidDel="00000000" w:rsidR="00000000" w:rsidRPr="00000000">
        <w:rPr>
          <w:color w:val="202122"/>
          <w:sz w:val="19"/>
          <w:szCs w:val="19"/>
          <w:rtl w:val="0"/>
        </w:rPr>
        <w:t xml:space="preserve">. </w:t>
      </w:r>
      <w:hyperlink r:id="rId9012">
        <w:r w:rsidDel="00000000" w:rsidR="00000000" w:rsidRPr="00000000">
          <w:rPr>
            <w:i w:val="1"/>
            <w:color w:val="1155cc"/>
            <w:sz w:val="19"/>
            <w:szCs w:val="19"/>
            <w:rtl w:val="0"/>
          </w:rPr>
          <w:t xml:space="preserve">The Huffington Post</w:t>
        </w:r>
      </w:hyperlink>
      <w:r w:rsidDel="00000000" w:rsidR="00000000" w:rsidRPr="00000000">
        <w:rPr>
          <w:color w:val="202122"/>
          <w:sz w:val="19"/>
          <w:szCs w:val="19"/>
          <w:rtl w:val="0"/>
        </w:rPr>
        <w:t xml:space="preserve">. February 19, 2013. Retrieved January 22, 2016.3</w:t>
      </w:r>
    </w:p>
    <w:p w:rsidR="00000000" w:rsidDel="00000000" w:rsidP="00000000" w:rsidRDefault="00000000" w:rsidRPr="00000000" w14:paraId="000016D3">
      <w:pPr>
        <w:numPr>
          <w:ilvl w:val="0"/>
          <w:numId w:val="87"/>
        </w:numPr>
        <w:spacing w:after="0" w:afterAutospacing="0" w:before="0" w:beforeAutospacing="0" w:lineRule="auto"/>
        <w:ind w:left="1320" w:hanging="360"/>
      </w:pPr>
      <w:hyperlink r:id="rId901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"World's Largest Medical Marijuana Dispensary" December 1, 2011. </w:t>
      </w:r>
      <w:hyperlink r:id="rId9014">
        <w:r w:rsidDel="00000000" w:rsidR="00000000" w:rsidRPr="00000000">
          <w:rPr>
            <w:color w:val="1155cc"/>
            <w:sz w:val="19"/>
            <w:szCs w:val="19"/>
            <w:rtl w:val="0"/>
          </w:rPr>
          <w:t xml:space="preserve">Weed Wars</w:t>
        </w:r>
      </w:hyperlink>
      <w:r w:rsidDel="00000000" w:rsidR="00000000" w:rsidRPr="00000000">
        <w:rPr>
          <w:color w:val="202122"/>
          <w:sz w:val="19"/>
          <w:szCs w:val="19"/>
          <w:rtl w:val="0"/>
        </w:rPr>
        <w:t xml:space="preserve">, Discover Channel 2011</w:t>
      </w:r>
    </w:p>
    <w:p w:rsidR="00000000" w:rsidDel="00000000" w:rsidP="00000000" w:rsidRDefault="00000000" w:rsidRPr="00000000" w14:paraId="000016D4">
      <w:pPr>
        <w:numPr>
          <w:ilvl w:val="0"/>
          <w:numId w:val="87"/>
        </w:numPr>
        <w:spacing w:after="0" w:afterAutospacing="0" w:before="0" w:beforeAutospacing="0" w:lineRule="auto"/>
        <w:ind w:left="1320" w:hanging="360"/>
      </w:pPr>
      <w:hyperlink r:id="rId901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Strauss, Jack. </w:t>
      </w:r>
      <w:hyperlink r:id="rId9016">
        <w:r w:rsidDel="00000000" w:rsidR="00000000" w:rsidRPr="00000000">
          <w:rPr>
            <w:color w:val="1155cc"/>
            <w:sz w:val="19"/>
            <w:szCs w:val="19"/>
            <w:rtl w:val="0"/>
          </w:rPr>
          <w:t xml:space="preserve">"The Economic Impact of Colorado Harvest Company and Evergreen Apothecary on the Denver Region and Colorado"</w:t>
        </w:r>
      </w:hyperlink>
      <w:r w:rsidDel="00000000" w:rsidR="00000000" w:rsidRPr="00000000">
        <w:rPr>
          <w:color w:val="202122"/>
          <w:sz w:val="19"/>
          <w:szCs w:val="19"/>
          <w:rtl w:val="0"/>
        </w:rPr>
        <w:t xml:space="preserve">. Retrieved April 20, 2017. </w:t>
      </w:r>
      <w:r w:rsidDel="00000000" w:rsidR="00000000" w:rsidRPr="00000000">
        <w:rPr>
          <w:rFonts w:ascii="Courier New" w:cs="Courier New" w:eastAsia="Courier New" w:hAnsi="Courier New"/>
          <w:color w:val="dd3333"/>
          <w:sz w:val="19"/>
          <w:szCs w:val="19"/>
          <w:rtl w:val="0"/>
        </w:rPr>
        <w:t xml:space="preserve">{{</w:t>
      </w:r>
      <w:hyperlink r:id="rId9017">
        <w:r w:rsidDel="00000000" w:rsidR="00000000" w:rsidRPr="00000000">
          <w:rPr>
            <w:rFonts w:ascii="Courier New" w:cs="Courier New" w:eastAsia="Courier New" w:hAnsi="Courier New"/>
            <w:color w:val="1155cc"/>
            <w:sz w:val="19"/>
            <w:szCs w:val="19"/>
            <w:rtl w:val="0"/>
          </w:rPr>
          <w:t xml:space="preserve">cite journal</w:t>
        </w:r>
      </w:hyperlink>
      <w:r w:rsidDel="00000000" w:rsidR="00000000" w:rsidRPr="00000000">
        <w:rPr>
          <w:rFonts w:ascii="Courier New" w:cs="Courier New" w:eastAsia="Courier New" w:hAnsi="Courier New"/>
          <w:color w:val="dd3333"/>
          <w:sz w:val="19"/>
          <w:szCs w:val="19"/>
          <w:rtl w:val="0"/>
        </w:rPr>
        <w:t xml:space="preserve">}}</w:t>
      </w:r>
      <w:r w:rsidDel="00000000" w:rsidR="00000000" w:rsidRPr="00000000">
        <w:rPr>
          <w:color w:val="202122"/>
          <w:sz w:val="19"/>
          <w:szCs w:val="19"/>
          <w:rtl w:val="0"/>
        </w:rPr>
        <w:t xml:space="preserve">: Cite journal requires </w:t>
      </w:r>
      <w:r w:rsidDel="00000000" w:rsidR="00000000" w:rsidRPr="00000000">
        <w:rPr>
          <w:rFonts w:ascii="Courier New" w:cs="Courier New" w:eastAsia="Courier New" w:hAnsi="Courier New"/>
          <w:color w:val="dd3333"/>
          <w:sz w:val="19"/>
          <w:szCs w:val="19"/>
          <w:rtl w:val="0"/>
        </w:rPr>
        <w:t xml:space="preserve">|journal=</w:t>
      </w:r>
      <w:r w:rsidDel="00000000" w:rsidR="00000000" w:rsidRPr="00000000">
        <w:rPr>
          <w:color w:val="202122"/>
          <w:sz w:val="19"/>
          <w:szCs w:val="19"/>
          <w:rtl w:val="0"/>
        </w:rPr>
        <w:t xml:space="preserve"> (</w:t>
      </w:r>
      <w:hyperlink r:id="rId9018">
        <w:r w:rsidDel="00000000" w:rsidR="00000000" w:rsidRPr="00000000">
          <w:rPr>
            <w:color w:val="1155cc"/>
            <w:sz w:val="19"/>
            <w:szCs w:val="19"/>
            <w:rtl w:val="0"/>
          </w:rPr>
          <w:t xml:space="preserve">help</w:t>
        </w:r>
      </w:hyperlink>
      <w:r w:rsidDel="00000000" w:rsidR="00000000" w:rsidRPr="00000000">
        <w:rPr>
          <w:color w:val="202122"/>
          <w:sz w:val="19"/>
          <w:szCs w:val="19"/>
          <w:rtl w:val="0"/>
        </w:rPr>
        <w:t xml:space="preserve">)</w:t>
      </w:r>
    </w:p>
    <w:p w:rsidR="00000000" w:rsidDel="00000000" w:rsidP="00000000" w:rsidRDefault="00000000" w:rsidRPr="00000000" w14:paraId="000016D5">
      <w:pPr>
        <w:numPr>
          <w:ilvl w:val="0"/>
          <w:numId w:val="87"/>
        </w:numPr>
        <w:spacing w:after="0" w:afterAutospacing="0" w:before="0" w:beforeAutospacing="0" w:lineRule="auto"/>
        <w:ind w:left="1320" w:hanging="360"/>
      </w:pPr>
      <w:hyperlink r:id="rId9019">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John Geluardi (2016). </w:t>
      </w:r>
      <w:hyperlink r:id="rId9020">
        <w:r w:rsidDel="00000000" w:rsidR="00000000" w:rsidRPr="00000000">
          <w:rPr>
            <w:i w:val="1"/>
            <w:color w:val="1155cc"/>
            <w:sz w:val="19"/>
            <w:szCs w:val="19"/>
            <w:rtl w:val="0"/>
          </w:rPr>
          <w:t xml:space="preserve">Cannabiz: The Explosive Rise of the Medical Marijuana Industry</w:t>
        </w:r>
      </w:hyperlink>
      <w:r w:rsidDel="00000000" w:rsidR="00000000" w:rsidRPr="00000000">
        <w:rPr>
          <w:color w:val="202122"/>
          <w:sz w:val="19"/>
          <w:szCs w:val="19"/>
          <w:rtl w:val="0"/>
        </w:rPr>
        <w:t xml:space="preserve">. Taylor &amp; Francis. p. 71. </w:t>
      </w:r>
      <w:hyperlink r:id="rId9021">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9022">
        <w:r w:rsidDel="00000000" w:rsidR="00000000" w:rsidRPr="00000000">
          <w:rPr>
            <w:color w:val="1155cc"/>
            <w:sz w:val="19"/>
            <w:szCs w:val="19"/>
            <w:rtl w:val="0"/>
          </w:rPr>
          <w:t xml:space="preserve">978-1-317-26282-4</w:t>
        </w:r>
      </w:hyperlink>
      <w:r w:rsidDel="00000000" w:rsidR="00000000" w:rsidRPr="00000000">
        <w:rPr>
          <w:color w:val="202122"/>
          <w:sz w:val="19"/>
          <w:szCs w:val="19"/>
          <w:rtl w:val="0"/>
        </w:rPr>
        <w:t xml:space="preserve">.</w:t>
      </w:r>
    </w:p>
    <w:p w:rsidR="00000000" w:rsidDel="00000000" w:rsidP="00000000" w:rsidRDefault="00000000" w:rsidRPr="00000000" w14:paraId="000016D6">
      <w:pPr>
        <w:numPr>
          <w:ilvl w:val="0"/>
          <w:numId w:val="87"/>
        </w:numPr>
        <w:spacing w:after="0" w:afterAutospacing="0" w:before="0" w:beforeAutospacing="0" w:lineRule="auto"/>
        <w:ind w:left="1320" w:hanging="360"/>
      </w:pPr>
      <w:hyperlink r:id="rId9023">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Ostrov, Barbara (December 22, 2017). </w:t>
      </w:r>
      <w:hyperlink r:id="rId9024">
        <w:r w:rsidDel="00000000" w:rsidR="00000000" w:rsidRPr="00000000">
          <w:rPr>
            <w:color w:val="1155cc"/>
            <w:sz w:val="19"/>
            <w:szCs w:val="19"/>
            <w:rtl w:val="0"/>
          </w:rPr>
          <w:t xml:space="preserve">"At 'pot churches,' marijuana is the sacrament"</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www.usatoday.com</w:t>
      </w:r>
      <w:r w:rsidDel="00000000" w:rsidR="00000000" w:rsidRPr="00000000">
        <w:rPr>
          <w:color w:val="202122"/>
          <w:sz w:val="19"/>
          <w:szCs w:val="19"/>
          <w:rtl w:val="0"/>
        </w:rPr>
        <w:t xml:space="preserve">. Retrieved August 9, 2019.</w:t>
      </w:r>
    </w:p>
    <w:p w:rsidR="00000000" w:rsidDel="00000000" w:rsidP="00000000" w:rsidRDefault="00000000" w:rsidRPr="00000000" w14:paraId="000016D7">
      <w:pPr>
        <w:numPr>
          <w:ilvl w:val="0"/>
          <w:numId w:val="87"/>
        </w:numPr>
        <w:spacing w:after="0" w:afterAutospacing="0" w:before="0" w:beforeAutospacing="0" w:lineRule="auto"/>
        <w:ind w:left="1320" w:hanging="360"/>
      </w:pPr>
      <w:hyperlink r:id="rId9025">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Sevack, Brendan (December 22, 2019). </w:t>
      </w:r>
      <w:hyperlink r:id="rId9026">
        <w:r w:rsidDel="00000000" w:rsidR="00000000" w:rsidRPr="00000000">
          <w:rPr>
            <w:color w:val="1155cc"/>
            <w:sz w:val="19"/>
            <w:szCs w:val="19"/>
            <w:rtl w:val="0"/>
          </w:rPr>
          <w:t xml:space="preserve">"Top Cannabis Names"</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brandbucket.com</w:t>
      </w:r>
      <w:r w:rsidDel="00000000" w:rsidR="00000000" w:rsidRPr="00000000">
        <w:rPr>
          <w:color w:val="202122"/>
          <w:sz w:val="19"/>
          <w:szCs w:val="19"/>
          <w:rtl w:val="0"/>
        </w:rPr>
        <w:t xml:space="preserve">. Retrieved December 7, 2021.</w:t>
      </w:r>
    </w:p>
    <w:p w:rsidR="00000000" w:rsidDel="00000000" w:rsidP="00000000" w:rsidRDefault="00000000" w:rsidRPr="00000000" w14:paraId="000016D8">
      <w:pPr>
        <w:numPr>
          <w:ilvl w:val="0"/>
          <w:numId w:val="87"/>
        </w:numPr>
        <w:spacing w:after="0" w:afterAutospacing="0" w:before="0" w:beforeAutospacing="0" w:lineRule="auto"/>
        <w:ind w:left="1320" w:hanging="360"/>
      </w:pPr>
      <w:hyperlink r:id="rId9027">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Nate Linhart (2016). </w:t>
      </w:r>
      <w:hyperlink r:id="rId9028">
        <w:r w:rsidDel="00000000" w:rsidR="00000000" w:rsidRPr="00000000">
          <w:rPr>
            <w:color w:val="1155cc"/>
            <w:sz w:val="19"/>
            <w:szCs w:val="19"/>
            <w:rtl w:val="0"/>
          </w:rPr>
          <w:t xml:space="preserve">"Medical marijuana lobbyist fights recreational marijuana initiative"</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Suntimes</w:t>
      </w:r>
      <w:r w:rsidDel="00000000" w:rsidR="00000000" w:rsidRPr="00000000">
        <w:rPr>
          <w:color w:val="202122"/>
          <w:sz w:val="19"/>
          <w:szCs w:val="19"/>
          <w:rtl w:val="0"/>
        </w:rPr>
        <w:t xml:space="preserve">. Retrieved January 24, 2016. </w:t>
      </w:r>
      <w:r w:rsidDel="00000000" w:rsidR="00000000" w:rsidRPr="00000000">
        <w:rPr>
          <w:color w:val="202122"/>
          <w:sz w:val="26"/>
          <w:szCs w:val="26"/>
          <w:vertAlign w:val="superscript"/>
          <w:rtl w:val="0"/>
        </w:rPr>
        <w:t xml:space="preserve">[</w:t>
      </w:r>
      <w:hyperlink r:id="rId9029">
        <w:r w:rsidDel="00000000" w:rsidR="00000000" w:rsidRPr="00000000">
          <w:rPr>
            <w:i w:val="1"/>
            <w:color w:val="1155cc"/>
            <w:sz w:val="26"/>
            <w:szCs w:val="26"/>
            <w:vertAlign w:val="superscript"/>
            <w:rtl w:val="0"/>
          </w:rPr>
          <w:t xml:space="preserve">permanent dead link</w:t>
        </w:r>
      </w:hyperlink>
      <w:r w:rsidDel="00000000" w:rsidR="00000000" w:rsidRPr="00000000">
        <w:rPr>
          <w:color w:val="202122"/>
          <w:sz w:val="26"/>
          <w:szCs w:val="26"/>
          <w:vertAlign w:val="superscript"/>
          <w:rtl w:val="0"/>
        </w:rPr>
        <w:t xml:space="preserve">]</w:t>
      </w:r>
    </w:p>
    <w:p w:rsidR="00000000" w:rsidDel="00000000" w:rsidP="00000000" w:rsidRDefault="00000000" w:rsidRPr="00000000" w14:paraId="000016D9">
      <w:pPr>
        <w:numPr>
          <w:ilvl w:val="0"/>
          <w:numId w:val="87"/>
        </w:numPr>
        <w:spacing w:after="140" w:before="0" w:beforeAutospacing="0" w:lineRule="auto"/>
        <w:ind w:left="1320" w:hanging="360"/>
      </w:pPr>
      <w:hyperlink r:id="rId9030">
        <w:r w:rsidDel="00000000" w:rsidR="00000000" w:rsidRPr="00000000">
          <w:rPr>
            <w:b w:val="1"/>
            <w:color w:val="1155cc"/>
            <w:sz w:val="19"/>
            <w:szCs w:val="19"/>
            <w:rtl w:val="0"/>
          </w:rPr>
          <w:t xml:space="preserve">^</w:t>
        </w:r>
      </w:hyperlink>
      <w:r w:rsidDel="00000000" w:rsidR="00000000" w:rsidRPr="00000000">
        <w:rPr>
          <w:color w:val="202122"/>
          <w:sz w:val="19"/>
          <w:szCs w:val="19"/>
          <w:rtl w:val="0"/>
        </w:rPr>
        <w:t xml:space="preserve"> McKay, Hollie (December 8, 2011). </w:t>
      </w:r>
      <w:hyperlink r:id="rId9031">
        <w:r w:rsidDel="00000000" w:rsidR="00000000" w:rsidRPr="00000000">
          <w:rPr>
            <w:color w:val="1155cc"/>
            <w:sz w:val="19"/>
            <w:szCs w:val="19"/>
            <w:rtl w:val="0"/>
          </w:rPr>
          <w:t xml:space="preserve">"'Weed Wars' Goes Inside Medical Marijuana Dispensary"</w:t>
        </w:r>
      </w:hyperlink>
      <w:r w:rsidDel="00000000" w:rsidR="00000000" w:rsidRPr="00000000">
        <w:rPr>
          <w:color w:val="202122"/>
          <w:sz w:val="19"/>
          <w:szCs w:val="19"/>
          <w:rtl w:val="0"/>
        </w:rPr>
        <w:t xml:space="preserve">. </w:t>
      </w:r>
      <w:hyperlink r:id="rId9032">
        <w:r w:rsidDel="00000000" w:rsidR="00000000" w:rsidRPr="00000000">
          <w:rPr>
            <w:color w:val="1155cc"/>
            <w:sz w:val="19"/>
            <w:szCs w:val="19"/>
            <w:rtl w:val="0"/>
          </w:rPr>
          <w:t xml:space="preserve">Fox News</w:t>
        </w:r>
      </w:hyperlink>
      <w:r w:rsidDel="00000000" w:rsidR="00000000" w:rsidRPr="00000000">
        <w:rPr>
          <w:color w:val="202122"/>
          <w:sz w:val="19"/>
          <w:szCs w:val="19"/>
          <w:rtl w:val="0"/>
        </w:rPr>
        <w:t xml:space="preserve">. Retrieved January 22, 2016.</w:t>
      </w:r>
    </w:p>
    <w:p w:rsidR="00000000" w:rsidDel="00000000" w:rsidP="00000000" w:rsidRDefault="00000000" w:rsidRPr="00000000" w14:paraId="000016DA">
      <w:pPr>
        <w:shd w:fill="ffffff" w:val="clear"/>
        <w:spacing w:after="60" w:before="300" w:line="330" w:lineRule="auto"/>
        <w:rPr>
          <w:color w:val="202122"/>
        </w:rPr>
      </w:pPr>
      <w:r w:rsidDel="00000000" w:rsidR="00000000" w:rsidRPr="00000000">
        <w:rPr>
          <w:rFonts w:ascii="Georgia" w:cs="Georgia" w:eastAsia="Georgia" w:hAnsi="Georgia"/>
          <w:b w:val="1"/>
          <w:color w:val="202122"/>
          <w:sz w:val="45"/>
          <w:szCs w:val="45"/>
          <w:rtl w:val="0"/>
        </w:rPr>
        <w:t xml:space="preserve">Further reading</w:t>
      </w:r>
      <w:r w:rsidDel="00000000" w:rsidR="00000000" w:rsidRPr="00000000">
        <w:rPr>
          <w:color w:val="202122"/>
          <w:rtl w:val="0"/>
        </w:rPr>
        <w:t xml:space="preserve">[</w:t>
      </w:r>
      <w:hyperlink r:id="rId9033">
        <w:r w:rsidDel="00000000" w:rsidR="00000000" w:rsidRPr="00000000">
          <w:rPr>
            <w:color w:val="1155cc"/>
            <w:rtl w:val="0"/>
          </w:rPr>
          <w:t xml:space="preserve">edit source</w:t>
        </w:r>
      </w:hyperlink>
      <w:r w:rsidDel="00000000" w:rsidR="00000000" w:rsidRPr="00000000">
        <w:rPr>
          <w:color w:val="202122"/>
          <w:rtl w:val="0"/>
        </w:rPr>
        <w:t xml:space="preserve">]</w:t>
      </w:r>
    </w:p>
    <w:p w:rsidR="00000000" w:rsidDel="00000000" w:rsidP="00000000" w:rsidRDefault="00000000" w:rsidRPr="00000000" w14:paraId="000016DB">
      <w:pPr>
        <w:numPr>
          <w:ilvl w:val="0"/>
          <w:numId w:val="116"/>
        </w:numPr>
        <w:spacing w:after="0" w:afterAutospacing="0" w:before="300" w:lineRule="auto"/>
        <w:ind w:left="1020" w:hanging="360"/>
      </w:pPr>
      <w:r w:rsidDel="00000000" w:rsidR="00000000" w:rsidRPr="00000000">
        <w:rPr>
          <w:color w:val="202122"/>
          <w:sz w:val="19"/>
          <w:szCs w:val="19"/>
          <w:rtl w:val="0"/>
        </w:rPr>
        <w:t xml:space="preserve">The Associated Press (2015). </w:t>
      </w:r>
      <w:hyperlink r:id="rId9034">
        <w:r w:rsidDel="00000000" w:rsidR="00000000" w:rsidRPr="00000000">
          <w:rPr>
            <w:i w:val="1"/>
            <w:color w:val="1155cc"/>
            <w:sz w:val="19"/>
            <w:szCs w:val="19"/>
            <w:rtl w:val="0"/>
          </w:rPr>
          <w:t xml:space="preserve">Marijuana Nation: The Legalization of Cannabis Across the USA</w:t>
        </w:r>
      </w:hyperlink>
      <w:r w:rsidDel="00000000" w:rsidR="00000000" w:rsidRPr="00000000">
        <w:rPr>
          <w:color w:val="202122"/>
          <w:sz w:val="19"/>
          <w:szCs w:val="19"/>
          <w:rtl w:val="0"/>
        </w:rPr>
        <w:t xml:space="preserve">. Mango Media Inc. </w:t>
      </w:r>
      <w:hyperlink r:id="rId9035">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9036">
        <w:r w:rsidDel="00000000" w:rsidR="00000000" w:rsidRPr="00000000">
          <w:rPr>
            <w:color w:val="1155cc"/>
            <w:sz w:val="19"/>
            <w:szCs w:val="19"/>
            <w:rtl w:val="0"/>
          </w:rPr>
          <w:t xml:space="preserve">978-1-63353-037-9</w:t>
        </w:r>
      </w:hyperlink>
      <w:r w:rsidDel="00000000" w:rsidR="00000000" w:rsidRPr="00000000">
        <w:rPr>
          <w:color w:val="202122"/>
          <w:sz w:val="19"/>
          <w:szCs w:val="19"/>
          <w:rtl w:val="0"/>
        </w:rPr>
        <w:t xml:space="preserve">.</w:t>
      </w:r>
    </w:p>
    <w:p w:rsidR="00000000" w:rsidDel="00000000" w:rsidP="00000000" w:rsidRDefault="00000000" w:rsidRPr="00000000" w14:paraId="000016DC">
      <w:pPr>
        <w:numPr>
          <w:ilvl w:val="0"/>
          <w:numId w:val="116"/>
        </w:numPr>
        <w:spacing w:after="140" w:before="0" w:beforeAutospacing="0" w:lineRule="auto"/>
        <w:ind w:left="1020" w:hanging="360"/>
      </w:pPr>
      <w:r w:rsidDel="00000000" w:rsidR="00000000" w:rsidRPr="00000000">
        <w:rPr>
          <w:color w:val="202122"/>
          <w:sz w:val="19"/>
          <w:szCs w:val="19"/>
          <w:rtl w:val="0"/>
        </w:rPr>
        <w:t xml:space="preserve">Bruce Barcott (2015). </w:t>
      </w:r>
      <w:hyperlink r:id="rId9037">
        <w:r w:rsidDel="00000000" w:rsidR="00000000" w:rsidRPr="00000000">
          <w:rPr>
            <w:i w:val="1"/>
            <w:color w:val="1155cc"/>
            <w:sz w:val="19"/>
            <w:szCs w:val="19"/>
            <w:rtl w:val="0"/>
          </w:rPr>
          <w:t xml:space="preserve">Weed the People: The Future of Legal Marijuana in America</w:t>
        </w:r>
      </w:hyperlink>
      <w:r w:rsidDel="00000000" w:rsidR="00000000" w:rsidRPr="00000000">
        <w:rPr>
          <w:color w:val="202122"/>
          <w:sz w:val="19"/>
          <w:szCs w:val="19"/>
          <w:rtl w:val="0"/>
        </w:rPr>
        <w:t xml:space="preserve">. Time inc. </w:t>
      </w:r>
      <w:hyperlink r:id="rId9038">
        <w:r w:rsidDel="00000000" w:rsidR="00000000" w:rsidRPr="00000000">
          <w:rPr>
            <w:color w:val="1155cc"/>
            <w:sz w:val="19"/>
            <w:szCs w:val="19"/>
            <w:rtl w:val="0"/>
          </w:rPr>
          <w:t xml:space="preserve">ISBN</w:t>
        </w:r>
      </w:hyperlink>
      <w:r w:rsidDel="00000000" w:rsidR="00000000" w:rsidRPr="00000000">
        <w:rPr>
          <w:color w:val="202122"/>
          <w:sz w:val="19"/>
          <w:szCs w:val="19"/>
          <w:rtl w:val="0"/>
        </w:rPr>
        <w:t xml:space="preserve"> </w:t>
      </w:r>
      <w:hyperlink r:id="rId9039">
        <w:r w:rsidDel="00000000" w:rsidR="00000000" w:rsidRPr="00000000">
          <w:rPr>
            <w:color w:val="1155cc"/>
            <w:sz w:val="19"/>
            <w:szCs w:val="19"/>
            <w:rtl w:val="0"/>
          </w:rPr>
          <w:t xml:space="preserve">978-1-61893-607-3</w:t>
        </w:r>
      </w:hyperlink>
      <w:r w:rsidDel="00000000" w:rsidR="00000000" w:rsidRPr="00000000">
        <w:rPr>
          <w:color w:val="202122"/>
          <w:sz w:val="19"/>
          <w:szCs w:val="19"/>
          <w:rtl w:val="0"/>
        </w:rPr>
        <w:t xml:space="preserve">.</w:t>
      </w:r>
    </w:p>
    <w:p w:rsidR="00000000" w:rsidDel="00000000" w:rsidP="00000000" w:rsidRDefault="00000000" w:rsidRPr="00000000" w14:paraId="000016D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rFonts w:ascii="Arial" w:cs="Arial" w:eastAsia="Arial" w:hAnsi="Arial"/>
        <w:color w:val="2021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b w:val="1"/>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Arial" w:cs="Arial" w:eastAsia="Arial" w:hAnsi="Arial"/>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rFonts w:ascii="Arial" w:cs="Arial" w:eastAsia="Arial" w:hAnsi="Arial"/>
        <w:color w:val="202122"/>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Arial" w:cs="Arial" w:eastAsia="Arial" w:hAnsi="Arial"/>
        <w:color w:val="202122"/>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rFonts w:ascii="Arial" w:cs="Arial" w:eastAsia="Arial" w:hAnsi="Arial"/>
        <w:color w:val="202122"/>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rFonts w:ascii="Arial" w:cs="Arial" w:eastAsia="Arial" w:hAnsi="Arial"/>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rFonts w:ascii="Arial" w:cs="Arial" w:eastAsia="Arial" w:hAnsi="Arial"/>
        <w:color w:val="202122"/>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decimal"/>
      <w:lvlText w:val="%1."/>
      <w:lvlJc w:val="left"/>
      <w:pPr>
        <w:ind w:left="720" w:hanging="360"/>
      </w:pPr>
      <w:rPr>
        <w:rFonts w:ascii="Arial" w:cs="Arial" w:eastAsia="Arial" w:hAnsi="Arial"/>
        <w:color w:val="2021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3">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rFonts w:ascii="Arial" w:cs="Arial" w:eastAsia="Arial" w:hAnsi="Arial"/>
        <w:color w:val="202122"/>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decimal"/>
      <w:lvlText w:val="%1."/>
      <w:lvlJc w:val="left"/>
      <w:pPr>
        <w:ind w:left="720" w:hanging="360"/>
      </w:pPr>
      <w:rPr>
        <w:rFonts w:ascii="Arial" w:cs="Arial" w:eastAsia="Arial" w:hAnsi="Arial"/>
        <w:color w:val="2021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3">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rFonts w:ascii="Arial" w:cs="Arial" w:eastAsia="Arial" w:hAnsi="Arial"/>
        <w:b w:val="1"/>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rFonts w:ascii="Arial" w:cs="Arial" w:eastAsia="Arial" w:hAnsi="Arial"/>
        <w:color w:val="202122"/>
        <w:u w:val="none"/>
      </w:rPr>
    </w:lvl>
    <w:lvl w:ilvl="2">
      <w:start w:val="1"/>
      <w:numFmt w:val="bullet"/>
      <w:lvlText w:val="●"/>
      <w:lvlJc w:val="left"/>
      <w:pPr>
        <w:ind w:left="2160" w:hanging="360"/>
      </w:pPr>
      <w:rPr>
        <w:rFonts w:ascii="Arial" w:cs="Arial" w:eastAsia="Arial" w:hAnsi="Arial"/>
        <w:color w:val="2021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rFonts w:ascii="Arial" w:cs="Arial" w:eastAsia="Arial" w:hAnsi="Arial"/>
        <w:color w:val="202122"/>
        <w:sz w:val="19"/>
        <w:szCs w:val="19"/>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rFonts w:ascii="Arial" w:cs="Arial" w:eastAsia="Arial" w:hAnsi="Arial"/>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rFonts w:ascii="Arial" w:cs="Arial" w:eastAsia="Arial" w:hAnsi="Arial"/>
        <w:b w:val="1"/>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decimal"/>
      <w:lvlText w:val="%1."/>
      <w:lvlJc w:val="left"/>
      <w:pPr>
        <w:ind w:left="720" w:hanging="360"/>
      </w:pPr>
      <w:rPr>
        <w:rFonts w:ascii="Arial" w:cs="Arial" w:eastAsia="Arial" w:hAnsi="Arial"/>
        <w:color w:val="2021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rFonts w:ascii="Arial" w:cs="Arial" w:eastAsia="Arial" w:hAnsi="Arial"/>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rFonts w:ascii="Arial" w:cs="Arial" w:eastAsia="Arial" w:hAnsi="Arial"/>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rFonts w:ascii="Arial" w:cs="Arial" w:eastAsia="Arial" w:hAnsi="Arial"/>
        <w:color w:val="202122"/>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lvl w:ilvl="0">
      <w:start w:val="1"/>
      <w:numFmt w:val="bullet"/>
      <w:lvlText w:val="●"/>
      <w:lvlJc w:val="left"/>
      <w:pPr>
        <w:ind w:left="720" w:hanging="360"/>
      </w:pPr>
      <w:rPr>
        <w:rFonts w:ascii="Arial" w:cs="Arial" w:eastAsia="Arial" w:hAnsi="Arial"/>
        <w:b w:val="0"/>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lvl w:ilvl="0">
      <w:start w:val="1"/>
      <w:numFmt w:val="bullet"/>
      <w:lvlText w:val="●"/>
      <w:lvlJc w:val="left"/>
      <w:pPr>
        <w:ind w:left="720" w:hanging="360"/>
      </w:pPr>
      <w:rPr>
        <w:rFonts w:ascii="Arial" w:cs="Arial" w:eastAsia="Arial" w:hAnsi="Arial"/>
        <w:color w:val="202122"/>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9">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6">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7">
    <w:lvl w:ilvl="0">
      <w:start w:val="1"/>
      <w:numFmt w:val="decimal"/>
      <w:lvlText w:val="%1."/>
      <w:lvlJc w:val="left"/>
      <w:pPr>
        <w:ind w:left="720" w:hanging="360"/>
      </w:pPr>
      <w:rPr>
        <w:rFonts w:ascii="Arial" w:cs="Arial" w:eastAsia="Arial" w:hAnsi="Arial"/>
        <w:color w:val="2021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0">
    <w:lvl w:ilvl="0">
      <w:start w:val="1"/>
      <w:numFmt w:val="bullet"/>
      <w:lvlText w:val="●"/>
      <w:lvlJc w:val="left"/>
      <w:pPr>
        <w:ind w:left="720" w:hanging="360"/>
      </w:pPr>
      <w:rPr>
        <w:rFonts w:ascii="Arial" w:cs="Arial" w:eastAsia="Arial" w:hAnsi="Arial"/>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1">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2">
    <w:lvl w:ilvl="0">
      <w:start w:val="1"/>
      <w:numFmt w:val="bullet"/>
      <w:lvlText w:val="●"/>
      <w:lvlJc w:val="left"/>
      <w:pPr>
        <w:ind w:left="720" w:hanging="360"/>
      </w:pPr>
      <w:rPr>
        <w:rFonts w:ascii="Arial" w:cs="Arial" w:eastAsia="Arial" w:hAnsi="Arial"/>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3">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4">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7">
    <w:lvl w:ilvl="0">
      <w:start w:val="1"/>
      <w:numFmt w:val="bullet"/>
      <w:lvlText w:val="●"/>
      <w:lvlJc w:val="left"/>
      <w:pPr>
        <w:ind w:left="720" w:hanging="360"/>
      </w:pPr>
      <w:rPr>
        <w:rFonts w:ascii="Arial" w:cs="Arial" w:eastAsia="Arial" w:hAnsi="Arial"/>
        <w:b w:val="1"/>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8">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2">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3">
    <w:lvl w:ilvl="0">
      <w:start w:val="1"/>
      <w:numFmt w:val="bullet"/>
      <w:lvlText w:val=""/>
      <w:lvlJc w:val="left"/>
      <w:pPr>
        <w:ind w:left="720" w:hanging="360"/>
      </w:pPr>
      <w:rPr>
        <w:rFonts w:ascii="Arial" w:cs="Arial" w:eastAsia="Arial" w:hAnsi="Arial"/>
        <w:b w:val="1"/>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5">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9">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0">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3">
    <w:lvl w:ilvl="0">
      <w:start w:val="1"/>
      <w:numFmt w:val="bullet"/>
      <w:lvlText w:val="●"/>
      <w:lvlJc w:val="left"/>
      <w:pPr>
        <w:ind w:left="720" w:hanging="360"/>
      </w:pPr>
      <w:rPr>
        <w:rFonts w:ascii="Arial" w:cs="Arial" w:eastAsia="Arial" w:hAnsi="Arial"/>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6">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1">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2">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3">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4">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6">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3">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7">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9">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0">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3">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4">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6">
    <w:lvl w:ilvl="0">
      <w:start w:val="1"/>
      <w:numFmt w:val="decimal"/>
      <w:lvlText w:val="%1."/>
      <w:lvlJc w:val="left"/>
      <w:pPr>
        <w:ind w:left="720" w:hanging="360"/>
      </w:pPr>
      <w:rPr>
        <w:rFonts w:ascii="Arial" w:cs="Arial" w:eastAsia="Arial" w:hAnsi="Arial"/>
        <w:color w:val="2021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7">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8">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9">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1">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2">
    <w:lvl w:ilvl="0">
      <w:start w:val="1"/>
      <w:numFmt w:val="bullet"/>
      <w:lvlText w:val="●"/>
      <w:lvlJc w:val="left"/>
      <w:pPr>
        <w:ind w:left="720" w:hanging="360"/>
      </w:pPr>
      <w:rPr>
        <w:rFonts w:ascii="Arial" w:cs="Arial" w:eastAsia="Arial" w:hAnsi="Arial"/>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3">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5">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9">
    <w:lvl w:ilvl="0">
      <w:start w:val="1"/>
      <w:numFmt w:val="decimal"/>
      <w:lvlText w:val="%1."/>
      <w:lvlJc w:val="left"/>
      <w:pPr>
        <w:ind w:left="720" w:hanging="360"/>
      </w:pPr>
      <w:rPr>
        <w:rFonts w:ascii="Arial" w:cs="Arial" w:eastAsia="Arial" w:hAnsi="Arial"/>
        <w:color w:val="2021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1">
    <w:lvl w:ilvl="0">
      <w:start w:val="1"/>
      <w:numFmt w:val="bullet"/>
      <w:lvlText w:val="●"/>
      <w:lvlJc w:val="left"/>
      <w:pPr>
        <w:ind w:left="720" w:hanging="360"/>
      </w:pPr>
      <w:rPr>
        <w:rFonts w:ascii="Arial" w:cs="Arial" w:eastAsia="Arial" w:hAnsi="Arial"/>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3">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4">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6">
    <w:lvl w:ilvl="0">
      <w:start w:val="1"/>
      <w:numFmt w:val="decimal"/>
      <w:lvlText w:val="%1."/>
      <w:lvlJc w:val="left"/>
      <w:pPr>
        <w:ind w:left="720" w:hanging="360"/>
      </w:pPr>
      <w:rPr>
        <w:rFonts w:ascii="Arial" w:cs="Arial" w:eastAsia="Arial" w:hAnsi="Arial"/>
        <w:color w:val="2021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1">
    <w:lvl w:ilvl="0">
      <w:start w:val="1"/>
      <w:numFmt w:val="bullet"/>
      <w:lvlText w:val=""/>
      <w:lvlJc w:val="left"/>
      <w:pPr>
        <w:ind w:left="720" w:hanging="360"/>
      </w:pPr>
      <w:rPr>
        <w:rFonts w:ascii="Arial" w:cs="Arial" w:eastAsia="Arial" w:hAnsi="Arial"/>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2">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3">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7">
    <w:lvl w:ilvl="0">
      <w:start w:val="1"/>
      <w:numFmt w:val="decimal"/>
      <w:lvlText w:val="%1."/>
      <w:lvlJc w:val="left"/>
      <w:pPr>
        <w:ind w:left="720" w:hanging="360"/>
      </w:pPr>
      <w:rPr>
        <w:rFonts w:ascii="Arial" w:cs="Arial" w:eastAsia="Arial" w:hAnsi="Arial"/>
        <w:color w:val="2021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1">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3">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4">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5">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6">
    <w:lvl w:ilvl="0">
      <w:start w:val="1"/>
      <w:numFmt w:val="bullet"/>
      <w:lvlText w:val=""/>
      <w:lvlJc w:val="left"/>
      <w:pPr>
        <w:ind w:left="720" w:hanging="360"/>
      </w:pPr>
      <w:rPr>
        <w:rFonts w:ascii="Arial" w:cs="Arial" w:eastAsia="Arial" w:hAnsi="Arial"/>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8">
    <w:lvl w:ilvl="0">
      <w:start w:val="1"/>
      <w:numFmt w:val="bullet"/>
      <w:lvlText w:val="●"/>
      <w:lvlJc w:val="left"/>
      <w:pPr>
        <w:ind w:left="720" w:hanging="360"/>
      </w:pPr>
      <w:rPr>
        <w:rFonts w:ascii="Arial" w:cs="Arial" w:eastAsia="Arial" w:hAnsi="Arial"/>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3">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5">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6">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9">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2">
    <w:lvl w:ilvl="0">
      <w:start w:val="1"/>
      <w:numFmt w:val="bullet"/>
      <w:lvlText w:val=""/>
      <w:lvlJc w:val="left"/>
      <w:pPr>
        <w:ind w:left="720" w:hanging="360"/>
      </w:pPr>
      <w:rPr>
        <w:rFonts w:ascii="Arial" w:cs="Arial" w:eastAsia="Arial" w:hAnsi="Arial"/>
        <w:b w:val="1"/>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3">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5">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8">
    <w:lvl w:ilvl="0">
      <w:start w:val="1"/>
      <w:numFmt w:val="bullet"/>
      <w:lvlText w:val=""/>
      <w:lvlJc w:val="left"/>
      <w:pPr>
        <w:ind w:left="720" w:hanging="360"/>
      </w:pPr>
      <w:rPr>
        <w:rFonts w:ascii="Arial" w:cs="Arial" w:eastAsia="Arial" w:hAnsi="Arial"/>
        <w:b w:val="1"/>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0">
    <w:lvl w:ilvl="0">
      <w:start w:val="1"/>
      <w:numFmt w:val="bullet"/>
      <w:lvlText w:val="●"/>
      <w:lvlJc w:val="left"/>
      <w:pPr>
        <w:ind w:left="720" w:hanging="360"/>
      </w:pPr>
      <w:rPr>
        <w:rFonts w:ascii="Arial" w:cs="Arial" w:eastAsia="Arial" w:hAnsi="Arial"/>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1">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2">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3">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4">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8">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3">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5">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8">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3">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5">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6">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8">
    <w:lvl w:ilvl="0">
      <w:start w:val="1"/>
      <w:numFmt w:val="decimal"/>
      <w:lvlText w:val="%1."/>
      <w:lvlJc w:val="left"/>
      <w:pPr>
        <w:ind w:left="720" w:hanging="360"/>
      </w:pPr>
      <w:rPr>
        <w:rFonts w:ascii="Arial" w:cs="Arial" w:eastAsia="Arial" w:hAnsi="Arial"/>
        <w:color w:val="2021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9">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3">
    <w:lvl w:ilvl="0">
      <w:start w:val="1"/>
      <w:numFmt w:val="decimal"/>
      <w:lvlText w:val="%1."/>
      <w:lvlJc w:val="left"/>
      <w:pPr>
        <w:ind w:left="720" w:hanging="360"/>
      </w:pPr>
      <w:rPr>
        <w:rFonts w:ascii="Arial" w:cs="Arial" w:eastAsia="Arial" w:hAnsi="Arial"/>
        <w:color w:val="2021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4">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3">
    <w:lvl w:ilvl="0">
      <w:start w:val="1"/>
      <w:numFmt w:val="bullet"/>
      <w:lvlText w:val="●"/>
      <w:lvlJc w:val="left"/>
      <w:pPr>
        <w:ind w:left="720" w:hanging="360"/>
      </w:pPr>
      <w:rPr>
        <w:rFonts w:ascii="Arial" w:cs="Arial" w:eastAsia="Arial" w:hAnsi="Arial"/>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7">
    <w:lvl w:ilvl="0">
      <w:start w:val="1"/>
      <w:numFmt w:val="bullet"/>
      <w:lvlText w:val="●"/>
      <w:lvlJc w:val="left"/>
      <w:pPr>
        <w:ind w:left="720" w:hanging="360"/>
      </w:pPr>
      <w:rPr>
        <w:rFonts w:ascii="Arial" w:cs="Arial" w:eastAsia="Arial" w:hAnsi="Arial"/>
        <w:color w:val="202122"/>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8">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0">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2">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3">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5">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6">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7">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8">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3">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4">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5">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6">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7">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1">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2">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3">
    <w:lvl w:ilvl="0">
      <w:start w:val="1"/>
      <w:numFmt w:val="bullet"/>
      <w:lvlText w:val="●"/>
      <w:lvlJc w:val="left"/>
      <w:pPr>
        <w:ind w:left="720" w:hanging="360"/>
      </w:pPr>
      <w:rPr>
        <w:rFonts w:ascii="Arial" w:cs="Arial" w:eastAsia="Arial" w:hAnsi="Arial"/>
        <w:color w:val="202122"/>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4">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5">
    <w:lvl w:ilvl="0">
      <w:start w:val="1"/>
      <w:numFmt w:val="bullet"/>
      <w:lvlText w:val="●"/>
      <w:lvlJc w:val="left"/>
      <w:pPr>
        <w:ind w:left="720" w:hanging="360"/>
      </w:pPr>
      <w:rPr>
        <w:rFonts w:ascii="Arial" w:cs="Arial" w:eastAsia="Arial" w:hAnsi="Arial"/>
        <w:color w:val="2021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6">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7">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9">
    <w:lvl w:ilvl="0">
      <w:start w:val="1"/>
      <w:numFmt w:val="bullet"/>
      <w:lvlText w:val="●"/>
      <w:lvlJc w:val="left"/>
      <w:pPr>
        <w:ind w:left="720" w:hanging="360"/>
      </w:pPr>
      <w:rPr>
        <w:rFonts w:ascii="Arial" w:cs="Arial" w:eastAsia="Arial" w:hAnsi="Arial"/>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0">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1">
    <w:lvl w:ilvl="0">
      <w:start w:val="1"/>
      <w:numFmt w:val="bullet"/>
      <w:lvlText w:val="●"/>
      <w:lvlJc w:val="left"/>
      <w:pPr>
        <w:ind w:left="720" w:hanging="360"/>
      </w:pPr>
      <w:rPr>
        <w:rFonts w:ascii="Arial" w:cs="Arial" w:eastAsia="Arial" w:hAnsi="Arial"/>
        <w:color w:val="2021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3">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8f9fa" w:val="clear"/>
    </w:tc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cPr>
      <w:shd w:fill="f8f9fa" w:val="clear"/>
    </w:tc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cPr>
      <w:shd w:fill="f8f9fa" w:val="clear"/>
    </w:tc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tcPr>
      <w:shd w:fill="f8f9fa" w:val="clear"/>
    </w:tc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tcPr>
      <w:shd w:fill="f8f9fa" w:val="clear"/>
    </w:tc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tcPr>
      <w:shd w:fill="f8f9fa" w:val="clear"/>
    </w:tcPr>
  </w:style>
  <w:style w:type="table" w:styleId="Table14">
    <w:basedOn w:val="TableNormal"/>
    <w:tblPr>
      <w:tblStyleRowBandSize w:val="1"/>
      <w:tblStyleColBandSize w:val="1"/>
      <w:tblCellMar>
        <w:top w:w="100.0" w:type="dxa"/>
        <w:left w:w="100.0" w:type="dxa"/>
        <w:bottom w:w="100.0" w:type="dxa"/>
        <w:right w:w="100.0" w:type="dxa"/>
      </w:tblCellMar>
    </w:tblPr>
    <w:tcPr>
      <w:shd w:fill="f8f9fa" w:val="clear"/>
    </w:tcPr>
  </w:style>
  <w:style w:type="table" w:styleId="Table15">
    <w:basedOn w:val="TableNormal"/>
    <w:tblPr>
      <w:tblStyleRowBandSize w:val="1"/>
      <w:tblStyleColBandSize w:val="1"/>
      <w:tblCellMar>
        <w:top w:w="100.0" w:type="dxa"/>
        <w:left w:w="100.0" w:type="dxa"/>
        <w:bottom w:w="100.0" w:type="dxa"/>
        <w:right w:w="100.0" w:type="dxa"/>
      </w:tblCellMar>
    </w:tblPr>
    <w:tcPr>
      <w:shd w:fill="f8f9fa" w:val="clear"/>
    </w:tcPr>
  </w:style>
  <w:style w:type="table" w:styleId="Table16">
    <w:basedOn w:val="TableNormal"/>
    <w:tblPr>
      <w:tblStyleRowBandSize w:val="1"/>
      <w:tblStyleColBandSize w:val="1"/>
      <w:tblCellMar>
        <w:top w:w="100.0" w:type="dxa"/>
        <w:left w:w="100.0" w:type="dxa"/>
        <w:bottom w:w="100.0" w:type="dxa"/>
        <w:right w:w="100.0" w:type="dxa"/>
      </w:tblCellMar>
    </w:tblPr>
    <w:tcPr>
      <w:shd w:fill="fbfbfb" w:val="clear"/>
    </w:tcPr>
  </w:style>
  <w:style w:type="table" w:styleId="Table17">
    <w:basedOn w:val="TableNormal"/>
    <w:tblPr>
      <w:tblStyleRowBandSize w:val="1"/>
      <w:tblStyleColBandSize w:val="1"/>
      <w:tblCellMar>
        <w:top w:w="100.0" w:type="dxa"/>
        <w:left w:w="100.0" w:type="dxa"/>
        <w:bottom w:w="100.0" w:type="dxa"/>
        <w:right w:w="100.0" w:type="dxa"/>
      </w:tblCellMar>
    </w:tblPr>
    <w:tcPr>
      <w:shd w:fill="f8f9fa" w:val="clear"/>
    </w:tcPr>
  </w:style>
  <w:style w:type="table" w:styleId="Table18">
    <w:basedOn w:val="TableNormal"/>
    <w:tblPr>
      <w:tblStyleRowBandSize w:val="1"/>
      <w:tblStyleColBandSize w:val="1"/>
      <w:tblCellMar>
        <w:top w:w="100.0" w:type="dxa"/>
        <w:left w:w="100.0" w:type="dxa"/>
        <w:bottom w:w="100.0" w:type="dxa"/>
        <w:right w:w="100.0" w:type="dxa"/>
      </w:tblCellMar>
    </w:tblPr>
    <w:tcPr>
      <w:shd w:fill="f8f9fa" w:val="clear"/>
    </w:tcPr>
  </w:style>
  <w:style w:type="table" w:styleId="Table19">
    <w:basedOn w:val="TableNormal"/>
    <w:tblPr>
      <w:tblStyleRowBandSize w:val="1"/>
      <w:tblStyleColBandSize w:val="1"/>
      <w:tblCellMar>
        <w:top w:w="100.0" w:type="dxa"/>
        <w:left w:w="100.0" w:type="dxa"/>
        <w:bottom w:w="100.0" w:type="dxa"/>
        <w:right w:w="100.0" w:type="dxa"/>
      </w:tblCellMar>
    </w:tblPr>
    <w:tcPr>
      <w:shd w:fill="fbfbfb" w:val="clear"/>
    </w:tcPr>
  </w:style>
  <w:style w:type="table" w:styleId="Table20">
    <w:basedOn w:val="TableNormal"/>
    <w:tblPr>
      <w:tblStyleRowBandSize w:val="1"/>
      <w:tblStyleColBandSize w:val="1"/>
      <w:tblCellMar>
        <w:top w:w="100.0" w:type="dxa"/>
        <w:left w:w="100.0" w:type="dxa"/>
        <w:bottom w:w="100.0" w:type="dxa"/>
        <w:right w:w="100.0" w:type="dxa"/>
      </w:tblCellMar>
    </w:tblPr>
    <w:tcPr>
      <w:shd w:fill="f8f9fa" w:val="clear"/>
    </w:tcPr>
  </w:style>
  <w:style w:type="table" w:styleId="Table21">
    <w:basedOn w:val="TableNormal"/>
    <w:tblPr>
      <w:tblStyleRowBandSize w:val="1"/>
      <w:tblStyleColBandSize w:val="1"/>
      <w:tblCellMar>
        <w:top w:w="100.0" w:type="dxa"/>
        <w:left w:w="100.0" w:type="dxa"/>
        <w:bottom w:w="100.0" w:type="dxa"/>
        <w:right w:w="100.0" w:type="dxa"/>
      </w:tblCellMar>
    </w:tblPr>
    <w:tcPr>
      <w:shd w:fill="fbfbfb" w:val="clear"/>
    </w:tc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tcPr>
      <w:shd w:fill="f8f9fa" w:val="clear"/>
    </w:tcPr>
  </w:style>
  <w:style w:type="table" w:styleId="Table25">
    <w:basedOn w:val="TableNormal"/>
    <w:tblPr>
      <w:tblStyleRowBandSize w:val="1"/>
      <w:tblStyleColBandSize w:val="1"/>
      <w:tblCellMar>
        <w:top w:w="100.0" w:type="dxa"/>
        <w:left w:w="100.0" w:type="dxa"/>
        <w:bottom w:w="100.0" w:type="dxa"/>
        <w:right w:w="100.0" w:type="dxa"/>
      </w:tblCellMar>
    </w:tblPr>
    <w:tcPr>
      <w:shd w:fill="f8f9fa" w:val="clear"/>
    </w:tcPr>
  </w:style>
  <w:style w:type="table" w:styleId="Table26">
    <w:basedOn w:val="TableNormal"/>
    <w:tblPr>
      <w:tblStyleRowBandSize w:val="1"/>
      <w:tblStyleColBandSize w:val="1"/>
      <w:tblCellMar>
        <w:top w:w="100.0" w:type="dxa"/>
        <w:left w:w="100.0" w:type="dxa"/>
        <w:bottom w:w="100.0" w:type="dxa"/>
        <w:right w:w="100.0" w:type="dxa"/>
      </w:tblCellMar>
    </w:tblPr>
    <w:tcPr>
      <w:shd w:fill="fbfbfb" w:val="clear"/>
    </w:tc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tcPr>
      <w:shd w:fill="fbfbfb" w:val="clear"/>
    </w:tcPr>
  </w:style>
  <w:style w:type="table" w:styleId="Table33">
    <w:basedOn w:val="TableNormal"/>
    <w:tblPr>
      <w:tblStyleRowBandSize w:val="1"/>
      <w:tblStyleColBandSize w:val="1"/>
      <w:tblCellMar>
        <w:top w:w="100.0" w:type="dxa"/>
        <w:left w:w="100.0" w:type="dxa"/>
        <w:bottom w:w="100.0" w:type="dxa"/>
        <w:right w:w="100.0" w:type="dxa"/>
      </w:tblCellMar>
    </w:tblPr>
    <w:tcPr>
      <w:shd w:fill="f8f9fa" w:val="clear"/>
    </w:tc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tcPr>
      <w:shd w:fill="fbfbfb" w:val="clear"/>
    </w:tc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tcPr>
      <w:shd w:fill="f8f9fa" w:val="clear"/>
    </w:tcPr>
  </w:style>
  <w:style w:type="table" w:styleId="Table43">
    <w:basedOn w:val="TableNormal"/>
    <w:tblPr>
      <w:tblStyleRowBandSize w:val="1"/>
      <w:tblStyleColBandSize w:val="1"/>
      <w:tblCellMar>
        <w:top w:w="100.0" w:type="dxa"/>
        <w:left w:w="100.0" w:type="dxa"/>
        <w:bottom w:w="100.0" w:type="dxa"/>
        <w:right w:w="100.0" w:type="dxa"/>
      </w:tblCellMar>
    </w:tblPr>
    <w:tcPr>
      <w:shd w:fill="f8f9fa" w:val="clear"/>
    </w:tcPr>
  </w:style>
  <w:style w:type="table" w:styleId="Table44">
    <w:basedOn w:val="TableNormal"/>
    <w:tblPr>
      <w:tblStyleRowBandSize w:val="1"/>
      <w:tblStyleColBandSize w:val="1"/>
      <w:tblCellMar>
        <w:top w:w="100.0" w:type="dxa"/>
        <w:left w:w="100.0" w:type="dxa"/>
        <w:bottom w:w="100.0" w:type="dxa"/>
        <w:right w:w="100.0" w:type="dxa"/>
      </w:tblCellMar>
    </w:tblPr>
    <w:tcPr>
      <w:shd w:fill="f8f9fa" w:val="clear"/>
    </w:tcPr>
  </w:style>
</w:styles>
</file>

<file path=word/_rels/document.xml.rels><?xml version="1.0" encoding="UTF-8" standalone="yes"?><Relationships xmlns="http://schemas.openxmlformats.org/package/2006/relationships"><Relationship Id="rId8309" Type="http://schemas.openxmlformats.org/officeDocument/2006/relationships/hyperlink" Target="https://norml.org/about/international-chapters/" TargetMode="External"/><Relationship Id="rId8308" Type="http://schemas.openxmlformats.org/officeDocument/2006/relationships/hyperlink" Target="https://en.wikipedia.org/wiki/National_Organization_for_the_Reform_of_Marijuana_Laws#cite_ref-22" TargetMode="External"/><Relationship Id="rId8303" Type="http://schemas.openxmlformats.org/officeDocument/2006/relationships/hyperlink" Target="https://www.latimes.com/archives/la-xpm-2006-dec-18-me-pot18-story.html" TargetMode="External"/><Relationship Id="rId8302" Type="http://schemas.openxmlformats.org/officeDocument/2006/relationships/hyperlink" Target="https://en.wikipedia.org/wiki/National_Organization_for_the_Reform_of_Marijuana_Laws#cite_ref-20" TargetMode="External"/><Relationship Id="rId8301" Type="http://schemas.openxmlformats.org/officeDocument/2006/relationships/hyperlink" Target="http://www.norml.org/index.cfm?Group_ID=4444" TargetMode="External"/><Relationship Id="rId8300" Type="http://schemas.openxmlformats.org/officeDocument/2006/relationships/hyperlink" Target="https://en.wikipedia.org/wiki/National_Organization_for_the_Reform_of_Marijuana_Laws#cite_ref-19" TargetMode="External"/><Relationship Id="rId8307" Type="http://schemas.openxmlformats.org/officeDocument/2006/relationships/hyperlink" Target="https://en.wikipedia.org/wiki/Wayback_Machine" TargetMode="External"/><Relationship Id="rId8306" Type="http://schemas.openxmlformats.org/officeDocument/2006/relationships/hyperlink" Target="https://web.archive.org/web/20150622034443/http://www.drugwar.com/pnormlnycad.shtm" TargetMode="External"/><Relationship Id="rId8305" Type="http://schemas.openxmlformats.org/officeDocument/2006/relationships/hyperlink" Target="http://www.drugwar.com/pnormlnycad.shtm" TargetMode="External"/><Relationship Id="rId8304" Type="http://schemas.openxmlformats.org/officeDocument/2006/relationships/hyperlink" Target="https://en.wikipedia.org/wiki/National_Organization_for_the_Reform_of_Marijuana_Laws#cite_ref-21" TargetMode="External"/><Relationship Id="rId2180" Type="http://schemas.openxmlformats.org/officeDocument/2006/relationships/hyperlink" Target="https://en.wikipedia.org/wiki/Ending_Federal_Marijuana_Prohibition_Act#cite_ref-499sum_2-13" TargetMode="External"/><Relationship Id="rId2181" Type="http://schemas.openxmlformats.org/officeDocument/2006/relationships/hyperlink" Target="https://en.wikipedia.org/wiki/Ending_Federal_Marijuana_Prohibition_Act#cite_ref-499sum_2-14" TargetMode="External"/><Relationship Id="rId2182" Type="http://schemas.openxmlformats.org/officeDocument/2006/relationships/hyperlink" Target="https://en.wikipedia.org/wiki/Ending_Federal_Marijuana_Prohibition_Act#cite_ref-499sum_2-15" TargetMode="External"/><Relationship Id="rId2183" Type="http://schemas.openxmlformats.org/officeDocument/2006/relationships/hyperlink" Target="https://en.wikipedia.org/wiki/Ending_Federal_Marijuana_Prohibition_Act#cite_ref-499sum_2-16" TargetMode="External"/><Relationship Id="rId2184" Type="http://schemas.openxmlformats.org/officeDocument/2006/relationships/hyperlink" Target="https://en.wikipedia.org/wiki/Ending_Federal_Marijuana_Prohibition_Act#cite_ref-499sum_2-17" TargetMode="External"/><Relationship Id="rId2185" Type="http://schemas.openxmlformats.org/officeDocument/2006/relationships/hyperlink" Target="https://en.wikipedia.org/wiki/Ending_Federal_Marijuana_Prohibition_Act#cite_ref-499sum_2-18" TargetMode="External"/><Relationship Id="rId2186" Type="http://schemas.openxmlformats.org/officeDocument/2006/relationships/hyperlink" Target="https://en.wikipedia.org/wiki/Ending_Federal_Marijuana_Prohibition_Act#cite_ref-499sum_2-19" TargetMode="External"/><Relationship Id="rId2187" Type="http://schemas.openxmlformats.org/officeDocument/2006/relationships/hyperlink" Target="https://en.wikipedia.org/wiki/Ending_Federal_Marijuana_Prohibition_Act#cite_ref-499sum_2-20" TargetMode="External"/><Relationship Id="rId2188" Type="http://schemas.openxmlformats.org/officeDocument/2006/relationships/hyperlink" Target="https://en.wikipedia.org/wiki/Ending_Federal_Marijuana_Prohibition_Act#cite_ref-499sum_2-21" TargetMode="External"/><Relationship Id="rId2189" Type="http://schemas.openxmlformats.org/officeDocument/2006/relationships/hyperlink" Target="http://beta.congress.gov/bill/113th/house-bill/499" TargetMode="External"/><Relationship Id="rId2170" Type="http://schemas.openxmlformats.org/officeDocument/2006/relationships/hyperlink" Target="https://en.wikipedia.org/wiki/Ending_Federal_Marijuana_Prohibition_Act#cite_ref-499sum_2-3" TargetMode="External"/><Relationship Id="rId2171" Type="http://schemas.openxmlformats.org/officeDocument/2006/relationships/hyperlink" Target="https://en.wikipedia.org/wiki/Ending_Federal_Marijuana_Prohibition_Act#cite_ref-499sum_2-4" TargetMode="External"/><Relationship Id="rId2172" Type="http://schemas.openxmlformats.org/officeDocument/2006/relationships/hyperlink" Target="https://en.wikipedia.org/wiki/Ending_Federal_Marijuana_Prohibition_Act#cite_ref-499sum_2-5" TargetMode="External"/><Relationship Id="rId2173" Type="http://schemas.openxmlformats.org/officeDocument/2006/relationships/hyperlink" Target="https://en.wikipedia.org/wiki/Ending_Federal_Marijuana_Prohibition_Act#cite_ref-499sum_2-6" TargetMode="External"/><Relationship Id="rId2174" Type="http://schemas.openxmlformats.org/officeDocument/2006/relationships/hyperlink" Target="https://en.wikipedia.org/wiki/Ending_Federal_Marijuana_Prohibition_Act#cite_ref-499sum_2-7" TargetMode="External"/><Relationship Id="rId2175" Type="http://schemas.openxmlformats.org/officeDocument/2006/relationships/hyperlink" Target="https://en.wikipedia.org/wiki/Ending_Federal_Marijuana_Prohibition_Act#cite_ref-499sum_2-8" TargetMode="External"/><Relationship Id="rId2176" Type="http://schemas.openxmlformats.org/officeDocument/2006/relationships/hyperlink" Target="https://en.wikipedia.org/wiki/Ending_Federal_Marijuana_Prohibition_Act#cite_ref-499sum_2-9" TargetMode="External"/><Relationship Id="rId2177" Type="http://schemas.openxmlformats.org/officeDocument/2006/relationships/hyperlink" Target="https://en.wikipedia.org/wiki/Ending_Federal_Marijuana_Prohibition_Act#cite_ref-499sum_2-10" TargetMode="External"/><Relationship Id="rId2178" Type="http://schemas.openxmlformats.org/officeDocument/2006/relationships/hyperlink" Target="https://en.wikipedia.org/wiki/Ending_Federal_Marijuana_Prohibition_Act#cite_ref-499sum_2-11" TargetMode="External"/><Relationship Id="rId2179" Type="http://schemas.openxmlformats.org/officeDocument/2006/relationships/hyperlink" Target="https://en.wikipedia.org/wiki/Ending_Federal_Marijuana_Prohibition_Act#cite_ref-499sum_2-12" TargetMode="External"/><Relationship Id="rId2190" Type="http://schemas.openxmlformats.org/officeDocument/2006/relationships/hyperlink" Target="https://en.wikipedia.org/wiki/Ending_Federal_Marijuana_Prohibition_Act#cite_ref-komonews_3-0" TargetMode="External"/><Relationship Id="rId2191" Type="http://schemas.openxmlformats.org/officeDocument/2006/relationships/hyperlink" Target="http://komonews.com/news/local/kerlikowske-legal-pot-not-in-my-vocabulary" TargetMode="External"/><Relationship Id="rId2192" Type="http://schemas.openxmlformats.org/officeDocument/2006/relationships/hyperlink" Target="https://en.wikipedia.org/wiki/Ending_Federal_Marijuana_Prohibition_Act#cite_ref-mercurynews_4-0" TargetMode="External"/><Relationship Id="rId2193" Type="http://schemas.openxmlformats.org/officeDocument/2006/relationships/hyperlink" Target="http://www.mercurynews.com/crime-courts/ci_14247895?nclick_check=1" TargetMode="External"/><Relationship Id="rId2194" Type="http://schemas.openxmlformats.org/officeDocument/2006/relationships/hyperlink" Target="https://en.wikipedia.org/wiki/Ending_Federal_Marijuana_Prohibition_Act#cite_ref-insidebayarea_5-0" TargetMode="External"/><Relationship Id="rId2195" Type="http://schemas.openxmlformats.org/officeDocument/2006/relationships/hyperlink" Target="http://www.insidebayarea.com/oaklandtribune/localnews/ci_14247903" TargetMode="External"/><Relationship Id="rId2196" Type="http://schemas.openxmlformats.org/officeDocument/2006/relationships/hyperlink" Target="https://en.wikipedia.org/wiki/Ending_Federal_Marijuana_Prohibition_Act#cite_ref-6" TargetMode="External"/><Relationship Id="rId2197" Type="http://schemas.openxmlformats.org/officeDocument/2006/relationships/hyperlink" Target="https://www.reuters.com/article/us-usa-marijuana-legalization-idUSBRE8A602D20121107" TargetMode="External"/><Relationship Id="rId2198" Type="http://schemas.openxmlformats.org/officeDocument/2006/relationships/hyperlink" Target="https://en.wikipedia.org/wiki/Ending_Federal_Marijuana_Prohibition_Act#cite_ref-president_7-0" TargetMode="External"/><Relationship Id="rId2199" Type="http://schemas.openxmlformats.org/officeDocument/2006/relationships/hyperlink" Target="https://obamawhitehouse.archives.gov/ondcp/marijuanainfo" TargetMode="External"/><Relationship Id="rId7030" Type="http://schemas.openxmlformats.org/officeDocument/2006/relationships/hyperlink" Target="http://www.denverpost.com/2017/02/16/jared-polis-cannabis-caucus-congress/" TargetMode="External"/><Relationship Id="rId8361" Type="http://schemas.openxmlformats.org/officeDocument/2006/relationships/hyperlink" Target="https://en.wikipedia.org/wiki/Swiss_German" TargetMode="External"/><Relationship Id="rId8360" Type="http://schemas.openxmlformats.org/officeDocument/2006/relationships/hyperlink" Target="https://en.wikipedia.org/wiki/Altoona,_Pennsylvania" TargetMode="External"/><Relationship Id="rId7034" Type="http://schemas.openxmlformats.org/officeDocument/2006/relationships/hyperlink" Target="http://www.rollcall.com/news/politics/pot-lawmakers-cannabis-caucus" TargetMode="External"/><Relationship Id="rId8365" Type="http://schemas.openxmlformats.org/officeDocument/2006/relationships/hyperlink" Target="https://en.wikipedia.org/wiki/Germany" TargetMode="External"/><Relationship Id="rId7033" Type="http://schemas.openxmlformats.org/officeDocument/2006/relationships/hyperlink" Target="https://en.wikipedia.org/wiki/Congressional_Cannabis_Caucus#cite_ref-9" TargetMode="External"/><Relationship Id="rId8364" Type="http://schemas.openxmlformats.org/officeDocument/2006/relationships/hyperlink" Target="https://en.wikipedia.org/wiki/Grand_Duchy_of_Baden" TargetMode="External"/><Relationship Id="rId7032" Type="http://schemas.openxmlformats.org/officeDocument/2006/relationships/hyperlink" Target="http://fortune.com/2017/02/16/congress-cannabis-caucus/" TargetMode="External"/><Relationship Id="rId8363" Type="http://schemas.openxmlformats.org/officeDocument/2006/relationships/hyperlink" Target="https://en.wikipedia.org/wiki/Switzerland" TargetMode="External"/><Relationship Id="rId7031" Type="http://schemas.openxmlformats.org/officeDocument/2006/relationships/hyperlink" Target="https://en.wikipedia.org/wiki/Congressional_Cannabis_Caucus#cite_ref-8" TargetMode="External"/><Relationship Id="rId8362" Type="http://schemas.openxmlformats.org/officeDocument/2006/relationships/hyperlink" Target="https://en.wikipedia.org/wiki/Bern" TargetMode="External"/><Relationship Id="rId7038" Type="http://schemas.openxmlformats.org/officeDocument/2006/relationships/hyperlink" Target="https://web.archive.org/web/20201124142327/https://blumenauer.house.gov/media-center/press-releases/blumenauer-announces-co-chairs-congressional-cannabis-caucus-116th" TargetMode="External"/><Relationship Id="rId8369" Type="http://schemas.openxmlformats.org/officeDocument/2006/relationships/hyperlink" Target="https://en.wikipedia.org/wiki/High_school_diploma" TargetMode="External"/><Relationship Id="rId7037" Type="http://schemas.openxmlformats.org/officeDocument/2006/relationships/hyperlink" Target="https://en.wikipedia.org/wiki/Congressional_Cannabis_Caucus#cite_ref-11" TargetMode="External"/><Relationship Id="rId8368" Type="http://schemas.openxmlformats.org/officeDocument/2006/relationships/hyperlink" Target="https://en.wikipedia.org/wiki/Pennsylvania_Railroad" TargetMode="External"/><Relationship Id="rId7036" Type="http://schemas.openxmlformats.org/officeDocument/2006/relationships/hyperlink" Target="https://blog.norml.org/2019/01/09/congressional-cannabis-caucus-co-chairs-announced/" TargetMode="External"/><Relationship Id="rId8367" Type="http://schemas.openxmlformats.org/officeDocument/2006/relationships/hyperlink" Target="https://en.wikipedia.org/wiki/Harry_J._Anslinger#cite_note-7" TargetMode="External"/><Relationship Id="rId7035" Type="http://schemas.openxmlformats.org/officeDocument/2006/relationships/hyperlink" Target="https://en.wikipedia.org/wiki/Congressional_Cannabis_Caucus#cite_ref-10" TargetMode="External"/><Relationship Id="rId8366" Type="http://schemas.openxmlformats.org/officeDocument/2006/relationships/hyperlink" Target="https://en.wikipedia.org/wiki/Harry_J._Anslinger#cite_note-unsung-6" TargetMode="External"/><Relationship Id="rId7039" Type="http://schemas.openxmlformats.org/officeDocument/2006/relationships/hyperlink" Target="https://blumenauer.house.gov/media-center/press-releases/blumenauer-announces-co-chairs-congressional-cannabis-caucus-116th" TargetMode="External"/><Relationship Id="rId8350" Type="http://schemas.openxmlformats.org/officeDocument/2006/relationships/hyperlink" Target="https://en.wikipedia.org/wiki/Cannabis_in_the_United_States" TargetMode="External"/><Relationship Id="rId7023" Type="http://schemas.openxmlformats.org/officeDocument/2006/relationships/hyperlink" Target="https://www.washingtonpost.com/news/wonk/wp/2016/05/25/a-gop-congressman-says-he-used-medical-marijuana-while-in-office/" TargetMode="External"/><Relationship Id="rId8354" Type="http://schemas.openxmlformats.org/officeDocument/2006/relationships/hyperlink" Target="https://en.wikipedia.org/wiki/Harry_J._Anslinger#cite_note-Porter-4" TargetMode="External"/><Relationship Id="rId7022" Type="http://schemas.openxmlformats.org/officeDocument/2006/relationships/hyperlink" Target="https://en.wikipedia.org/wiki/Congressional_Cannabis_Caucus#cite_ref-4" TargetMode="External"/><Relationship Id="rId8353" Type="http://schemas.openxmlformats.org/officeDocument/2006/relationships/hyperlink" Target="https://en.wikipedia.org/wiki/Billie_Holiday" TargetMode="External"/><Relationship Id="rId7021" Type="http://schemas.openxmlformats.org/officeDocument/2006/relationships/hyperlink" Target="http://www.ocregister.com/articles/use-717434-marijuana-signatures.html" TargetMode="External"/><Relationship Id="rId8352" Type="http://schemas.openxmlformats.org/officeDocument/2006/relationships/hyperlink" Target="https://en.wikipedia.org/wiki/Harry_J._Anslinger#cite_note-:1-3" TargetMode="External"/><Relationship Id="rId7020" Type="http://schemas.openxmlformats.org/officeDocument/2006/relationships/hyperlink" Target="https://en.wikipedia.org/wiki/Congressional_Cannabis_Caucus#cite_ref-3" TargetMode="External"/><Relationship Id="rId8351" Type="http://schemas.openxmlformats.org/officeDocument/2006/relationships/hyperlink" Target="https://en.wikipedia.org/wiki/Harry_J._Anslinger#cite_note-:1-3" TargetMode="External"/><Relationship Id="rId7027" Type="http://schemas.openxmlformats.org/officeDocument/2006/relationships/hyperlink" Target="https://en.wikipedia.org/wiki/Congressional_Cannabis_Caucus#cite_ref-6" TargetMode="External"/><Relationship Id="rId8358" Type="http://schemas.openxmlformats.org/officeDocument/2006/relationships/hyperlink" Target="https://en.wikipedia.org/wiki/Drug_Enforcement_Administration" TargetMode="External"/><Relationship Id="rId7026" Type="http://schemas.openxmlformats.org/officeDocument/2006/relationships/hyperlink" Target="http://www.decodedc.com/congressmen-launch-cannabis-caucus-2017/" TargetMode="External"/><Relationship Id="rId8357" Type="http://schemas.openxmlformats.org/officeDocument/2006/relationships/hyperlink" Target="https://en.wikipedia.org/wiki/Office_of_National_Drug_Control_Policy" TargetMode="External"/><Relationship Id="rId7025" Type="http://schemas.openxmlformats.org/officeDocument/2006/relationships/hyperlink" Target="https://web.archive.org/web/20170219094950/http://www.decodedc.com/congressmen-launch-cannabis-caucus-2017/" TargetMode="External"/><Relationship Id="rId8356" Type="http://schemas.openxmlformats.org/officeDocument/2006/relationships/hyperlink" Target="https://en.wikipedia.org/wiki/Commission_on_Narcotic_Drugs" TargetMode="External"/><Relationship Id="rId7024" Type="http://schemas.openxmlformats.org/officeDocument/2006/relationships/hyperlink" Target="https://en.wikipedia.org/wiki/Congressional_Cannabis_Caucus#cite_ref-5" TargetMode="External"/><Relationship Id="rId8355" Type="http://schemas.openxmlformats.org/officeDocument/2006/relationships/hyperlink" Target="https://en.wikipedia.org/wiki/Harry_J._Anslinger#cite_note-:0-5" TargetMode="External"/><Relationship Id="rId7029" Type="http://schemas.openxmlformats.org/officeDocument/2006/relationships/hyperlink" Target="https://en.wikipedia.org/wiki/Congressional_Cannabis_Caucus#cite_ref-7" TargetMode="External"/><Relationship Id="rId7028" Type="http://schemas.openxmlformats.org/officeDocument/2006/relationships/hyperlink" Target="https://www.adn.com/politics/2017/02/16/alaskas-don-young-is-a-founding-member-of-the-bipartisan-u-s-house-cannabis-caucus/" TargetMode="External"/><Relationship Id="rId8359" Type="http://schemas.openxmlformats.org/officeDocument/2006/relationships/hyperlink" Target="https://en.wikipedia.org/w/index.php?title=Harry_J._Anslinger&amp;action=edit&amp;section=1" TargetMode="External"/><Relationship Id="rId8390" Type="http://schemas.openxmlformats.org/officeDocument/2006/relationships/hyperlink" Target="https://en.wikipedia.org/wiki/Harry_J._Anslinger#cite_note-14" TargetMode="External"/><Relationship Id="rId7052" Type="http://schemas.openxmlformats.org/officeDocument/2006/relationships/hyperlink" Target="https://en.wikipedia.org/wiki/Talk:List_of_United_States_politicians_who_have_acknowledged_cannabis_use" TargetMode="External"/><Relationship Id="rId8383" Type="http://schemas.openxmlformats.org/officeDocument/2006/relationships/hyperlink" Target="https://en.wikipedia.org/wiki/Harry_J._Anslinger#cite_note-10" TargetMode="External"/><Relationship Id="rId7051" Type="http://schemas.openxmlformats.org/officeDocument/2006/relationships/hyperlink" Target="https://en.wikipedia.org/wiki/List_of_United_States_politicians_who_have_acknowledged_cannabis_use" TargetMode="External"/><Relationship Id="rId8382" Type="http://schemas.openxmlformats.org/officeDocument/2006/relationships/hyperlink" Target="https://en.wikipedia.org/wiki/Arnold_Rothstein" TargetMode="External"/><Relationship Id="rId7050" Type="http://schemas.openxmlformats.org/officeDocument/2006/relationships/hyperlink" Target="https://en.wikipedia.org/wiki/Cannabis_in_the_United_States" TargetMode="External"/><Relationship Id="rId8381" Type="http://schemas.openxmlformats.org/officeDocument/2006/relationships/hyperlink" Target="https://en.wikipedia.org/wiki/Harry_J._Anslinger#cite_note-:03-9" TargetMode="External"/><Relationship Id="rId8380" Type="http://schemas.openxmlformats.org/officeDocument/2006/relationships/hyperlink" Target="https://en.wikipedia.org/wiki/Bureau_of_Prohibition" TargetMode="External"/><Relationship Id="rId7056" Type="http://schemas.openxmlformats.org/officeDocument/2006/relationships/image" Target="media/image58.jpg"/><Relationship Id="rId8387" Type="http://schemas.openxmlformats.org/officeDocument/2006/relationships/hyperlink" Target="https://en.wikipedia.org/wiki/Federal_Bureau_of_Narcotics" TargetMode="External"/><Relationship Id="rId7055" Type="http://schemas.openxmlformats.org/officeDocument/2006/relationships/hyperlink" Target="https://en.wikipedia.org/w/index.php?title=List_of_United_States_politicians_who_have_acknowledged_cannabis_use&amp;action=history" TargetMode="External"/><Relationship Id="rId8386" Type="http://schemas.openxmlformats.org/officeDocument/2006/relationships/hyperlink" Target="https://en.wikipedia.org/wiki/Harry_J._Anslinger#cite_note-12" TargetMode="External"/><Relationship Id="rId7054" Type="http://schemas.openxmlformats.org/officeDocument/2006/relationships/hyperlink" Target="https://en.wikipedia.org/w/index.php?title=List_of_United_States_politicians_who_have_acknowledged_cannabis_use&amp;action=edit" TargetMode="External"/><Relationship Id="rId8385" Type="http://schemas.openxmlformats.org/officeDocument/2006/relationships/hyperlink" Target="https://en.wikipedia.org/wiki/Federal_Narcotics_Control_Board" TargetMode="External"/><Relationship Id="rId7053" Type="http://schemas.openxmlformats.org/officeDocument/2006/relationships/hyperlink" Target="https://en.wikipedia.org/wiki/List_of_United_States_politicians_who_have_acknowledged_cannabis_use" TargetMode="External"/><Relationship Id="rId8384" Type="http://schemas.openxmlformats.org/officeDocument/2006/relationships/hyperlink" Target="https://en.wikipedia.org/wiki/Harry_J._Anslinger#cite_note-:02-11" TargetMode="External"/><Relationship Id="rId7059" Type="http://schemas.openxmlformats.org/officeDocument/2006/relationships/hyperlink" Target="https://en.wikipedia.org/wiki/Founding_Fathers" TargetMode="External"/><Relationship Id="rId7058" Type="http://schemas.openxmlformats.org/officeDocument/2006/relationships/hyperlink" Target="https://en.wikipedia.org/wiki/Cannabis_in_the_United_States" TargetMode="External"/><Relationship Id="rId8389" Type="http://schemas.openxmlformats.org/officeDocument/2006/relationships/hyperlink" Target="https://en.wikipedia.org/wiki/Andrew_W._Mellon" TargetMode="External"/><Relationship Id="rId7057" Type="http://schemas.openxmlformats.org/officeDocument/2006/relationships/hyperlink" Target="https://en.wikipedia.org/wiki/George_Washington" TargetMode="External"/><Relationship Id="rId8388" Type="http://schemas.openxmlformats.org/officeDocument/2006/relationships/hyperlink" Target="https://en.wikipedia.org/wiki/Harry_J._Anslinger#cite_note-13" TargetMode="External"/><Relationship Id="rId7041" Type="http://schemas.openxmlformats.org/officeDocument/2006/relationships/hyperlink" Target="https://www.cnet.com/news/politics/where-is-marijuana-legal-state-laws-and-federal-cannabis-legislation/" TargetMode="External"/><Relationship Id="rId8372" Type="http://schemas.openxmlformats.org/officeDocument/2006/relationships/hyperlink" Target="https://en.wikipedia.org/w/index.php?title=Harry_J._Anslinger&amp;action=edit&amp;section=2" TargetMode="External"/><Relationship Id="rId7040" Type="http://schemas.openxmlformats.org/officeDocument/2006/relationships/hyperlink" Target="https://en.wikipedia.org/wiki/Congressional_Cannabis_Caucus#cite_ref-12" TargetMode="External"/><Relationship Id="rId8371" Type="http://schemas.openxmlformats.org/officeDocument/2006/relationships/hyperlink" Target="https://en.wikipedia.org/wiki/Harry_J._Anslinger#cite_note-unsung-6" TargetMode="External"/><Relationship Id="rId8370" Type="http://schemas.openxmlformats.org/officeDocument/2006/relationships/hyperlink" Target="https://en.wikipedia.org/wiki/Pennsylvania_State_University" TargetMode="External"/><Relationship Id="rId7045" Type="http://schemas.openxmlformats.org/officeDocument/2006/relationships/hyperlink" Target="https://www.washingtonpost.com/news/wonk/wp/2017/02/17/just-how-mainstream-is-marijuana-theres-now-a-congressional-cannabis-caucus/" TargetMode="External"/><Relationship Id="rId8376" Type="http://schemas.openxmlformats.org/officeDocument/2006/relationships/hyperlink" Target="https://en.wikipedia.org/wiki/Venezuela" TargetMode="External"/><Relationship Id="rId7044" Type="http://schemas.openxmlformats.org/officeDocument/2006/relationships/hyperlink" Target="https://en.wikipedia.org/wiki/The_Stranger_(newspaper)" TargetMode="External"/><Relationship Id="rId8375" Type="http://schemas.openxmlformats.org/officeDocument/2006/relationships/hyperlink" Target="https://en.wikipedia.org/wiki/Germany" TargetMode="External"/><Relationship Id="rId7043" Type="http://schemas.openxmlformats.org/officeDocument/2006/relationships/hyperlink" Target="http://www.thestranger.com/slog/2017/03/02/24955548/federal-enforcement-and-the-congressional-cannabis-caucus" TargetMode="External"/><Relationship Id="rId8374" Type="http://schemas.openxmlformats.org/officeDocument/2006/relationships/hyperlink" Target="https://en.wikipedia.org/wiki/Wikipedia:Citation_needed" TargetMode="External"/><Relationship Id="rId7042" Type="http://schemas.openxmlformats.org/officeDocument/2006/relationships/hyperlink" Target="https://en.wikipedia.org/w/index.php?title=Congressional_Cannabis_Caucus&amp;action=edit&amp;section=4" TargetMode="External"/><Relationship Id="rId8373" Type="http://schemas.openxmlformats.org/officeDocument/2006/relationships/hyperlink" Target="https://en.wikipedia.org/wiki/Harry_J._Anslinger#cite_note-8" TargetMode="External"/><Relationship Id="rId7049" Type="http://schemas.openxmlformats.org/officeDocument/2006/relationships/hyperlink" Target="https://en.wikipedia.org/wiki/Special:EditPage/Template:Cannabis_in_the_United_States" TargetMode="External"/><Relationship Id="rId7048" Type="http://schemas.openxmlformats.org/officeDocument/2006/relationships/hyperlink" Target="https://en.wikipedia.org/wiki/Template_talk:Cannabis_in_the_United_States" TargetMode="External"/><Relationship Id="rId8379" Type="http://schemas.openxmlformats.org/officeDocument/2006/relationships/hyperlink" Target="https://en.wikipedia.org/wiki/Levi_G._Nutt" TargetMode="External"/><Relationship Id="rId7047" Type="http://schemas.openxmlformats.org/officeDocument/2006/relationships/hyperlink" Target="https://en.wikipedia.org/wiki/Template:Cannabis_in_the_United_States" TargetMode="External"/><Relationship Id="rId8378" Type="http://schemas.openxmlformats.org/officeDocument/2006/relationships/hyperlink" Target="https://en.wikipedia.org/wiki/Wikipedia:Citation_needed" TargetMode="External"/><Relationship Id="rId7046" Type="http://schemas.openxmlformats.org/officeDocument/2006/relationships/hyperlink" Target="https://en.wikipedia.org/wiki/Wonkblog" TargetMode="External"/><Relationship Id="rId8377" Type="http://schemas.openxmlformats.org/officeDocument/2006/relationships/hyperlink" Target="https://en.wikipedia.org/wiki/Japan" TargetMode="External"/><Relationship Id="rId8321" Type="http://schemas.openxmlformats.org/officeDocument/2006/relationships/hyperlink" Target="http://www.druglibrary.org/special/anderson/highinamerica.htm" TargetMode="External"/><Relationship Id="rId8320" Type="http://schemas.openxmlformats.org/officeDocument/2006/relationships/hyperlink" Target="http://www.norml.org/" TargetMode="External"/><Relationship Id="rId8325" Type="http://schemas.openxmlformats.org/officeDocument/2006/relationships/hyperlink" Target="https://en.wikipedia.org/w/index.php?title=Harry_J._Anslinger&amp;action=edit" TargetMode="External"/><Relationship Id="rId8324" Type="http://schemas.openxmlformats.org/officeDocument/2006/relationships/hyperlink" Target="https://en.wikipedia.org/wiki/Harry_J._Anslinger" TargetMode="External"/><Relationship Id="rId8323" Type="http://schemas.openxmlformats.org/officeDocument/2006/relationships/hyperlink" Target="https://en.wikipedia.org/wiki/Talk:Harry_J._Anslinger" TargetMode="External"/><Relationship Id="rId8322" Type="http://schemas.openxmlformats.org/officeDocument/2006/relationships/hyperlink" Target="https://en.wikipedia.org/wiki/Harry_J._Anslinger" TargetMode="External"/><Relationship Id="rId8329" Type="http://schemas.openxmlformats.org/officeDocument/2006/relationships/hyperlink" Target="https://en.wikipedia.org/wiki/Herbert_Hoover" TargetMode="External"/><Relationship Id="rId8328" Type="http://schemas.openxmlformats.org/officeDocument/2006/relationships/hyperlink" Target="https://en.wikipedia.org/wiki/Commissioner_of_the_Federal_Bureau_of_Narcotics" TargetMode="External"/><Relationship Id="rId8327" Type="http://schemas.openxmlformats.org/officeDocument/2006/relationships/image" Target="media/image91.jpg"/><Relationship Id="rId8326" Type="http://schemas.openxmlformats.org/officeDocument/2006/relationships/hyperlink" Target="https://en.wikipedia.org/w/index.php?title=Harry_J._Anslinger&amp;action=history" TargetMode="External"/><Relationship Id="rId8319" Type="http://schemas.openxmlformats.org/officeDocument/2006/relationships/hyperlink" Target="https://commons.wikimedia.org/wiki/Category:National_Organization_for_the_Reform_of_Marijuana_Laws" TargetMode="External"/><Relationship Id="rId8310" Type="http://schemas.openxmlformats.org/officeDocument/2006/relationships/hyperlink" Target="https://en.wikipedia.org/w/index.php?title=National_Organization_for_the_Reform_of_Marijuana_Laws&amp;action=edit&amp;section=9" TargetMode="External"/><Relationship Id="rId8314" Type="http://schemas.openxmlformats.org/officeDocument/2006/relationships/hyperlink" Target="https://hdl.handle.net/11603%2F7422" TargetMode="External"/><Relationship Id="rId8313" Type="http://schemas.openxmlformats.org/officeDocument/2006/relationships/hyperlink" Target="https://en.wikipedia.org/wiki/Hdl_(identifier)" TargetMode="External"/><Relationship Id="rId8312" Type="http://schemas.openxmlformats.org/officeDocument/2006/relationships/hyperlink" Target="https://doi.org/10.1080%2F17541328.2015.1058480" TargetMode="External"/><Relationship Id="rId8311" Type="http://schemas.openxmlformats.org/officeDocument/2006/relationships/hyperlink" Target="https://en.wikipedia.org/wiki/Doi_(identifier)" TargetMode="External"/><Relationship Id="rId8318" Type="http://schemas.openxmlformats.org/officeDocument/2006/relationships/image" Target="media/image75.png"/><Relationship Id="rId8317" Type="http://schemas.openxmlformats.org/officeDocument/2006/relationships/hyperlink" Target="https://en.wikipedia.org/w/index.php?title=National_Organization_for_the_Reform_of_Marijuana_Laws&amp;action=edit&amp;section=10" TargetMode="External"/><Relationship Id="rId8316" Type="http://schemas.openxmlformats.org/officeDocument/2006/relationships/hyperlink" Target="https://api.semanticscholar.org/CorpusID:142795620" TargetMode="External"/><Relationship Id="rId8315" Type="http://schemas.openxmlformats.org/officeDocument/2006/relationships/hyperlink" Target="https://en.wikipedia.org/wiki/S2CID_(identifier)" TargetMode="External"/><Relationship Id="rId7012" Type="http://schemas.openxmlformats.org/officeDocument/2006/relationships/hyperlink" Target="https://en.wikipedia.org/wiki/Dana_Rohrabacher" TargetMode="External"/><Relationship Id="rId8343" Type="http://schemas.openxmlformats.org/officeDocument/2006/relationships/hyperlink" Target="https://en.wikipedia.org/wiki/Harry_S._Truman" TargetMode="External"/><Relationship Id="rId7011" Type="http://schemas.openxmlformats.org/officeDocument/2006/relationships/hyperlink" Target="https://en.wikipedia.org/wiki/2018_Colorado_gubernatorial_election" TargetMode="External"/><Relationship Id="rId8342" Type="http://schemas.openxmlformats.org/officeDocument/2006/relationships/hyperlink" Target="https://en.wikipedia.org/wiki/Franklin_D._Roosevelt" TargetMode="External"/><Relationship Id="rId7010" Type="http://schemas.openxmlformats.org/officeDocument/2006/relationships/hyperlink" Target="https://en.wikipedia.org/wiki/Jared_Polis" TargetMode="External"/><Relationship Id="rId8341" Type="http://schemas.openxmlformats.org/officeDocument/2006/relationships/hyperlink" Target="https://en.wikipedia.org/wiki/Herbert_Hoover" TargetMode="External"/><Relationship Id="rId8340" Type="http://schemas.openxmlformats.org/officeDocument/2006/relationships/hyperlink" Target="https://en.wikipedia.org/wiki/Federal_Bureau_of_Narcotics" TargetMode="External"/><Relationship Id="rId7016" Type="http://schemas.openxmlformats.org/officeDocument/2006/relationships/hyperlink" Target="https://en.wikipedia.org/wiki/Congressional_Cannabis_Caucus#cite_ref-1" TargetMode="External"/><Relationship Id="rId8347" Type="http://schemas.openxmlformats.org/officeDocument/2006/relationships/hyperlink" Target="https://en.wikipedia.org/wiki/Harry_J._Anslinger#cite_note-obit-1" TargetMode="External"/><Relationship Id="rId7015" Type="http://schemas.openxmlformats.org/officeDocument/2006/relationships/hyperlink" Target="https://en.wikipedia.org/w/index.php?title=Congressional_Cannabis_Caucus&amp;action=edit&amp;section=3" TargetMode="External"/><Relationship Id="rId8346" Type="http://schemas.openxmlformats.org/officeDocument/2006/relationships/hyperlink" Target="https://en.wikipedia.org/wiki/Prohibition_in_the_United_States" TargetMode="External"/><Relationship Id="rId7014" Type="http://schemas.openxmlformats.org/officeDocument/2006/relationships/hyperlink" Target="https://en.wikipedia.org/wiki/Don_Young" TargetMode="External"/><Relationship Id="rId8345" Type="http://schemas.openxmlformats.org/officeDocument/2006/relationships/hyperlink" Target="https://en.wikipedia.org/wiki/John_F._Kennedy" TargetMode="External"/><Relationship Id="rId7013" Type="http://schemas.openxmlformats.org/officeDocument/2006/relationships/hyperlink" Target="https://en.wikipedia.org/wiki/2018_United_States_House_of_Representatives_elections_in_California" TargetMode="External"/><Relationship Id="rId8344" Type="http://schemas.openxmlformats.org/officeDocument/2006/relationships/hyperlink" Target="https://en.wikipedia.org/wiki/Dwight_D._Eisenhower" TargetMode="External"/><Relationship Id="rId7019" Type="http://schemas.openxmlformats.org/officeDocument/2006/relationships/hyperlink" Target="http://blog.sfgate.com/smellthetruth/2016/01/28/rep-earl-blumenauer-we-will-win-end-cannabis-prohibition-in-congress/" TargetMode="External"/><Relationship Id="rId7018" Type="http://schemas.openxmlformats.org/officeDocument/2006/relationships/hyperlink" Target="https://en.wikipedia.org/wiki/Congressional_Cannabis_Caucus#cite_ref-2" TargetMode="External"/><Relationship Id="rId8349" Type="http://schemas.openxmlformats.org/officeDocument/2006/relationships/hyperlink" Target="https://en.wikipedia.org/wiki/War_on_drugs" TargetMode="External"/><Relationship Id="rId7017" Type="http://schemas.openxmlformats.org/officeDocument/2006/relationships/hyperlink" Target="http://blog.sfgate.com/smellthetruth/2014/12/12/congress-ends-war-on-medical-marijuana/" TargetMode="External"/><Relationship Id="rId8348" Type="http://schemas.openxmlformats.org/officeDocument/2006/relationships/hyperlink" Target="https://en.wikipedia.org/wiki/Harry_J._Anslinger#cite_note-FOOTNOTEMcWilliams1990187%5Bhttpswwwarchiveorgdetailsprotectorsharryj00mcwipage187_8._Coda,_1962-1965%5D-2" TargetMode="External"/><Relationship Id="rId7001" Type="http://schemas.openxmlformats.org/officeDocument/2006/relationships/hyperlink" Target="https://en.wikipedia.org/wiki/Congressional_Cannabis_Caucus#cite_note-11" TargetMode="External"/><Relationship Id="rId8332" Type="http://schemas.openxmlformats.org/officeDocument/2006/relationships/hyperlink" Target="https://en.wikipedia.org/wiki/Dwight_D._Eisenhower" TargetMode="External"/><Relationship Id="rId7000" Type="http://schemas.openxmlformats.org/officeDocument/2006/relationships/hyperlink" Target="https://en.wikipedia.org/wiki/Congressional_Cannabis_Caucus#cite_note-10" TargetMode="External"/><Relationship Id="rId8331" Type="http://schemas.openxmlformats.org/officeDocument/2006/relationships/hyperlink" Target="https://en.wikipedia.org/wiki/Harry_S._Truman" TargetMode="External"/><Relationship Id="rId8330" Type="http://schemas.openxmlformats.org/officeDocument/2006/relationships/hyperlink" Target="https://en.wikipedia.org/wiki/Franklin_D._Roosevelt" TargetMode="External"/><Relationship Id="rId7005" Type="http://schemas.openxmlformats.org/officeDocument/2006/relationships/image" Target="media/image5.jpg"/><Relationship Id="rId8336" Type="http://schemas.openxmlformats.org/officeDocument/2006/relationships/hyperlink" Target="https://en.wikipedia.org/wiki/Altoona,_Pennsylvania" TargetMode="External"/><Relationship Id="rId7004" Type="http://schemas.openxmlformats.org/officeDocument/2006/relationships/hyperlink" Target="https://en.wikipedia.org/w/index.php?title=Congressional_Cannabis_Caucus&amp;action=edit&amp;section=2" TargetMode="External"/><Relationship Id="rId8335" Type="http://schemas.openxmlformats.org/officeDocument/2006/relationships/hyperlink" Target="https://en.wikipedia.org/wiki/Henry_Giordano" TargetMode="External"/><Relationship Id="rId7003" Type="http://schemas.openxmlformats.org/officeDocument/2006/relationships/hyperlink" Target="https://en.wikipedia.org/wiki/Congressional_Cannabis_Caucus#cite_note-12" TargetMode="External"/><Relationship Id="rId8334" Type="http://schemas.openxmlformats.org/officeDocument/2006/relationships/hyperlink" Target="https://en.wikipedia.org/wiki/Levi_G._Nutt" TargetMode="External"/><Relationship Id="rId7002" Type="http://schemas.openxmlformats.org/officeDocument/2006/relationships/hyperlink" Target="https://en.wikipedia.org/wiki/Brian_Mast" TargetMode="External"/><Relationship Id="rId8333" Type="http://schemas.openxmlformats.org/officeDocument/2006/relationships/hyperlink" Target="https://en.wikipedia.org/wiki/John_F._Kennedy" TargetMode="External"/><Relationship Id="rId7009" Type="http://schemas.openxmlformats.org/officeDocument/2006/relationships/hyperlink" Target="https://en.wikipedia.org/wiki/Brian_Mast" TargetMode="External"/><Relationship Id="rId7008" Type="http://schemas.openxmlformats.org/officeDocument/2006/relationships/hyperlink" Target="https://en.wikipedia.org/wiki/David_Joyce_(politician)" TargetMode="External"/><Relationship Id="rId8339" Type="http://schemas.openxmlformats.org/officeDocument/2006/relationships/hyperlink" Target="https://en.wikipedia.org/wiki/U.S._Treasury_Department" TargetMode="External"/><Relationship Id="rId7007" Type="http://schemas.openxmlformats.org/officeDocument/2006/relationships/hyperlink" Target="https://en.wikipedia.org/wiki/Barbara_Lee" TargetMode="External"/><Relationship Id="rId8338" Type="http://schemas.openxmlformats.org/officeDocument/2006/relationships/image" Target="media/image71.jpg"/><Relationship Id="rId7006" Type="http://schemas.openxmlformats.org/officeDocument/2006/relationships/hyperlink" Target="https://en.wikipedia.org/wiki/Earl_Blumenauer" TargetMode="External"/><Relationship Id="rId8337" Type="http://schemas.openxmlformats.org/officeDocument/2006/relationships/hyperlink" Target="https://en.wikipedia.org/wiki/Democratic_Party_(United_States)" TargetMode="External"/><Relationship Id="rId3513" Type="http://schemas.openxmlformats.org/officeDocument/2006/relationships/hyperlink" Target="https://www.thedenverchannel.com/news/politics/house-again-passes-perlmutters-safe-banking-act-in-broader-measure-senate-passage-uncertain" TargetMode="External"/><Relationship Id="rId4844" Type="http://schemas.openxmlformats.org/officeDocument/2006/relationships/hyperlink" Target="https://en.wikipedia.org/wiki/List_of_United_States_cannabis_regulatory_agencies#cite_ref-24" TargetMode="External"/><Relationship Id="rId3512" Type="http://schemas.openxmlformats.org/officeDocument/2006/relationships/hyperlink" Target="https://en.wikipedia.org/wiki/SAFE_Banking_Act#cite_ref-34" TargetMode="External"/><Relationship Id="rId4843" Type="http://schemas.openxmlformats.org/officeDocument/2006/relationships/hyperlink" Target="https://www.baltimoresun.com/health/marijuana/bs-md-medical-marijuana-faq-20171207-story.html" TargetMode="External"/><Relationship Id="rId3515" Type="http://schemas.openxmlformats.org/officeDocument/2006/relationships/hyperlink" Target="https://en.wikipedia.org/wiki/SAFE_Banking_Act#cite_ref-35" TargetMode="External"/><Relationship Id="rId4846" Type="http://schemas.openxmlformats.org/officeDocument/2006/relationships/hyperlink" Target="https://en.wikipedia.org/wiki/List_of_United_States_cannabis_regulatory_agencies#cite_ref-25" TargetMode="External"/><Relationship Id="rId3514" Type="http://schemas.openxmlformats.org/officeDocument/2006/relationships/hyperlink" Target="https://en.wikipedia.org/wiki/KMGH-TV" TargetMode="External"/><Relationship Id="rId4845" Type="http://schemas.openxmlformats.org/officeDocument/2006/relationships/hyperlink" Target="https://www.mass.gov/orgs/cannabis-control-commission" TargetMode="External"/><Relationship Id="rId3517" Type="http://schemas.openxmlformats.org/officeDocument/2006/relationships/hyperlink" Target="https://en.wikipedia.org/wiki/The_Stranger_(newspaper)" TargetMode="External"/><Relationship Id="rId4848" Type="http://schemas.openxmlformats.org/officeDocument/2006/relationships/hyperlink" Target="https://en.wikipedia.org/wiki/List_of_United_States_cannabis_regulatory_agencies#cite_ref-26" TargetMode="External"/><Relationship Id="rId3516" Type="http://schemas.openxmlformats.org/officeDocument/2006/relationships/hyperlink" Target="https://www.thestranger.com/slog/2022/04/20/71280602/sen-patty-murray-sees-a-path-to-finally-letting-pot-shops-use-banks" TargetMode="External"/><Relationship Id="rId4847" Type="http://schemas.openxmlformats.org/officeDocument/2006/relationships/hyperlink" Target="https://financialregnews.com/michigan-consolidates-cannabis-hemp-regulatory-bodies/" TargetMode="External"/><Relationship Id="rId3519" Type="http://schemas.openxmlformats.org/officeDocument/2006/relationships/hyperlink" Target="https://www.seattletimes.com/seattle-news/politics/patty-murray-elected-3rd-ranking-democrat-in-senate/" TargetMode="External"/><Relationship Id="rId3518" Type="http://schemas.openxmlformats.org/officeDocument/2006/relationships/hyperlink" Target="https://en.wikipedia.org/wiki/SAFE_Banking_Act#cite_ref-36" TargetMode="External"/><Relationship Id="rId4849" Type="http://schemas.openxmlformats.org/officeDocument/2006/relationships/hyperlink" Target="https://startribune.com/minnesota-marijuana-legalization-bill-law-cannabis-cultivation-dispensaries-business-pot-weed-legal/600275325/" TargetMode="External"/><Relationship Id="rId4840" Type="http://schemas.openxmlformats.org/officeDocument/2006/relationships/hyperlink" Target="https://en.wikipedia.org/wiki/List_of_United_States_cannabis_regulatory_agencies#cite_ref-22" TargetMode="External"/><Relationship Id="rId3511" Type="http://schemas.openxmlformats.org/officeDocument/2006/relationships/hyperlink" Target="https://en.wikipedia.org/wiki/Law360" TargetMode="External"/><Relationship Id="rId4842" Type="http://schemas.openxmlformats.org/officeDocument/2006/relationships/hyperlink" Target="https://en.wikipedia.org/wiki/List_of_United_States_cannabis_regulatory_agencies#cite_ref-23" TargetMode="External"/><Relationship Id="rId3510" Type="http://schemas.openxmlformats.org/officeDocument/2006/relationships/hyperlink" Target="https://www.law360.com/health/articles/1459764/cannabis-bill-roundup-safe-banking-gets-another-shot" TargetMode="External"/><Relationship Id="rId4841" Type="http://schemas.openxmlformats.org/officeDocument/2006/relationships/hyperlink" Target="https://abcnews.go.com/US/wireStory/maine-track-legal-marijuana-sales-spring-2020-66092395" TargetMode="External"/><Relationship Id="rId3502" Type="http://schemas.openxmlformats.org/officeDocument/2006/relationships/hyperlink" Target="https://en.wikipedia.org/wiki/ABA_Banking_Journal" TargetMode="External"/><Relationship Id="rId4833" Type="http://schemas.openxmlformats.org/officeDocument/2006/relationships/hyperlink" Target="https://www.ajc.com/politics/dozens-of-companies-apply-for-six-georgia-medical-marijuana-licenses/GDVGVZCRCRFATJXOJCTKXTDUDE/" TargetMode="External"/><Relationship Id="rId3501" Type="http://schemas.openxmlformats.org/officeDocument/2006/relationships/hyperlink" Target="https://bankingjournal.aba.com/2021/11/governors-call-for-cannabis-banking-bills-inclusion-in-ndaa/" TargetMode="External"/><Relationship Id="rId4832" Type="http://schemas.openxmlformats.org/officeDocument/2006/relationships/hyperlink" Target="https://en.wikipedia.org/wiki/List_of_United_States_cannabis_regulatory_agencies#cite_ref-19" TargetMode="External"/><Relationship Id="rId3504" Type="http://schemas.openxmlformats.org/officeDocument/2006/relationships/hyperlink" Target="https://www.bankingdive.com/news/house-passed-ndaa-includes-banking-provisions-for-cannabis/627485/" TargetMode="External"/><Relationship Id="rId4835" Type="http://schemas.openxmlformats.org/officeDocument/2006/relationships/hyperlink" Target="https://en.wikipedia.org/wiki/List_of_United_States_cannabis_regulatory_agencies#cite_ref-20" TargetMode="External"/><Relationship Id="rId3503" Type="http://schemas.openxmlformats.org/officeDocument/2006/relationships/hyperlink" Target="https://en.wikipedia.org/wiki/SAFE_Banking_Act#cite_ref-30" TargetMode="External"/><Relationship Id="rId4834" Type="http://schemas.openxmlformats.org/officeDocument/2006/relationships/hyperlink" Target="https://en.wikipedia.org/wiki/The_Atlanta_Journal-Constitution" TargetMode="External"/><Relationship Id="rId3506" Type="http://schemas.openxmlformats.org/officeDocument/2006/relationships/hyperlink" Target="http://www.congress.gov/" TargetMode="External"/><Relationship Id="rId4837" Type="http://schemas.openxmlformats.org/officeDocument/2006/relationships/hyperlink" Target="https://en.wikipedia.org/wiki/Crain%27s_Chicago_Business" TargetMode="External"/><Relationship Id="rId3505" Type="http://schemas.openxmlformats.org/officeDocument/2006/relationships/hyperlink" Target="https://en.wikipedia.org/wiki/SAFE_Banking_Act#cite_ref-31" TargetMode="External"/><Relationship Id="rId4836" Type="http://schemas.openxmlformats.org/officeDocument/2006/relationships/hyperlink" Target="https://www.chicagobusiness.com/news/5-things-you-didnt-know-were-illinois-weed-bill" TargetMode="External"/><Relationship Id="rId3508" Type="http://schemas.openxmlformats.org/officeDocument/2006/relationships/hyperlink" Target="https://www.politico.com/news/2022/07/14/house-passes-ndaa-00045972" TargetMode="External"/><Relationship Id="rId4839" Type="http://schemas.openxmlformats.org/officeDocument/2006/relationships/hyperlink" Target="https://hhs.iowa.gov/medical-cannabis/medical-cannabidiol-board" TargetMode="External"/><Relationship Id="rId3507" Type="http://schemas.openxmlformats.org/officeDocument/2006/relationships/hyperlink" Target="https://en.wikipedia.org/wiki/SAFE_Banking_Act#cite_ref-32" TargetMode="External"/><Relationship Id="rId4838" Type="http://schemas.openxmlformats.org/officeDocument/2006/relationships/hyperlink" Target="https://en.wikipedia.org/wiki/List_of_United_States_cannabis_regulatory_agencies#cite_ref-21" TargetMode="External"/><Relationship Id="rId3509" Type="http://schemas.openxmlformats.org/officeDocument/2006/relationships/hyperlink" Target="https://en.wikipedia.org/wiki/SAFE_Banking_Act#cite_ref-33" TargetMode="External"/><Relationship Id="rId3500" Type="http://schemas.openxmlformats.org/officeDocument/2006/relationships/hyperlink" Target="https://en.wikipedia.org/wiki/SAFE_Banking_Act#cite_ref-29" TargetMode="External"/><Relationship Id="rId4831" Type="http://schemas.openxmlformats.org/officeDocument/2006/relationships/hyperlink" Target="https://www.mpp.org/states/connecticut/summary-of-connecticuts-sb-1201-an-act-concerning-responsible-and-equitable-regulation-of-adult-use-cannabis/" TargetMode="External"/><Relationship Id="rId4830" Type="http://schemas.openxmlformats.org/officeDocument/2006/relationships/hyperlink" Target="https://en.wikipedia.org/wiki/List_of_United_States_cannabis_regulatory_agencies#cite_ref-18" TargetMode="External"/><Relationship Id="rId2203" Type="http://schemas.openxmlformats.org/officeDocument/2006/relationships/hyperlink" Target="https://www.govtrack.us/congress/bills/112/hr2306" TargetMode="External"/><Relationship Id="rId3535" Type="http://schemas.openxmlformats.org/officeDocument/2006/relationships/hyperlink" Target="https://en.wikipedia.org/wiki/SAFE_Banking_Act#cite_ref-42" TargetMode="External"/><Relationship Id="rId4866" Type="http://schemas.openxmlformats.org/officeDocument/2006/relationships/hyperlink" Target="https://en.wikipedia.org/wiki/List_of_United_States_cannabis_regulatory_agencies#cite_ref-33" TargetMode="External"/><Relationship Id="rId2204" Type="http://schemas.openxmlformats.org/officeDocument/2006/relationships/hyperlink" Target="https://en.wikipedia.org/wiki/Ending_Federal_Marijuana_Prohibition_Act#cite_ref-10" TargetMode="External"/><Relationship Id="rId3534" Type="http://schemas.openxmlformats.org/officeDocument/2006/relationships/hyperlink" Target="https://www.benzinga.com/markets/cannabis/23/05/32290961/optimism-running-high-as-marijuana-banking-bill-heads-to-senate-for-consideration" TargetMode="External"/><Relationship Id="rId4865" Type="http://schemas.openxmlformats.org/officeDocument/2006/relationships/hyperlink" Target="https://en.wikipedia.org/wiki/National_Law_Review" TargetMode="External"/><Relationship Id="rId2205" Type="http://schemas.openxmlformats.org/officeDocument/2006/relationships/hyperlink" Target="https://www.congress.gov/bill/113th-congress/house-bill/499" TargetMode="External"/><Relationship Id="rId3537" Type="http://schemas.openxmlformats.org/officeDocument/2006/relationships/hyperlink" Target="https://en.wikipedia.org/wiki/SAFE_Banking_Act#cite_ref-43" TargetMode="External"/><Relationship Id="rId4868" Type="http://schemas.openxmlformats.org/officeDocument/2006/relationships/hyperlink" Target="https://en.wikipedia.org/wiki/List_of_United_States_cannabis_regulatory_agencies#cite_ref-34" TargetMode="External"/><Relationship Id="rId2206" Type="http://schemas.openxmlformats.org/officeDocument/2006/relationships/hyperlink" Target="https://en.wikipedia.org/wiki/Ending_Federal_Marijuana_Prohibition_Act#cite_ref-11" TargetMode="External"/><Relationship Id="rId3536" Type="http://schemas.openxmlformats.org/officeDocument/2006/relationships/hyperlink" Target="https://www.cnbc.com/2023/05/11/safe-banking-act-senate-holds-first-hearing-on-bill.html?&amp;qsearchterm=banking%20cannabis" TargetMode="External"/><Relationship Id="rId4867" Type="http://schemas.openxmlformats.org/officeDocument/2006/relationships/hyperlink" Target="https://www.bamapolitics.com/alabama/bills/2021-alabama-legislative-regular-session/2021-alabama-senate-bills/sb46-alabama-2021-session/" TargetMode="External"/><Relationship Id="rId2207" Type="http://schemas.openxmlformats.org/officeDocument/2006/relationships/hyperlink" Target="https://www.govtrack.us/congress/bills/114/s2237" TargetMode="External"/><Relationship Id="rId3539" Type="http://schemas.openxmlformats.org/officeDocument/2006/relationships/hyperlink" Target="https://en.wikipedia.org/wiki/SAFE_Banking_Act#cite_ref-MarketWatch_44-0" TargetMode="External"/><Relationship Id="rId2208" Type="http://schemas.openxmlformats.org/officeDocument/2006/relationships/hyperlink" Target="https://en.wikipedia.org/wiki/Ending_Federal_Marijuana_Prohibition_Act#cite_ref-12" TargetMode="External"/><Relationship Id="rId3538" Type="http://schemas.openxmlformats.org/officeDocument/2006/relationships/hyperlink" Target="https://news.bloomberglaw.com/banking-law/bank-executive-pay-cannabis-bills-on-tap-in-senate-before-july" TargetMode="External"/><Relationship Id="rId4869" Type="http://schemas.openxmlformats.org/officeDocument/2006/relationships/hyperlink" Target="https://ballotpedia.org/Arkansas_Decriminalize_Marijuana_and_Regulate_Cannabis_Industry_Amendment_(2020)" TargetMode="External"/><Relationship Id="rId2209" Type="http://schemas.openxmlformats.org/officeDocument/2006/relationships/hyperlink" Target="https://www.congress.gov/bill/115th-congress/house-bill/1227/text" TargetMode="External"/><Relationship Id="rId4860" Type="http://schemas.openxmlformats.org/officeDocument/2006/relationships/hyperlink" Target="https://en.wikipedia.org/wiki/List_of_United_States_cannabis_regulatory_agencies#cite_ref-31" TargetMode="External"/><Relationship Id="rId3531" Type="http://schemas.openxmlformats.org/officeDocument/2006/relationships/hyperlink" Target="https://en.wikipedia.org/wiki/Tweet_(social_media)" TargetMode="External"/><Relationship Id="rId4862" Type="http://schemas.openxmlformats.org/officeDocument/2006/relationships/hyperlink" Target="https://en.wikipedia.org/wiki/The_Providence_Journal" TargetMode="External"/><Relationship Id="rId2200" Type="http://schemas.openxmlformats.org/officeDocument/2006/relationships/hyperlink" Target="https://en.wikipedia.org/wiki/Ending_Federal_Marijuana_Prohibition_Act#cite_ref-8" TargetMode="External"/><Relationship Id="rId3530" Type="http://schemas.openxmlformats.org/officeDocument/2006/relationships/hyperlink" Target="https://x.com/JulieNBCNews/status/1654173303550902293" TargetMode="External"/><Relationship Id="rId4861" Type="http://schemas.openxmlformats.org/officeDocument/2006/relationships/hyperlink" Target="https://www.providencejournal.com/story/news/local/2021/02/05/former-raimondo-policy-director-now-heads-ri-office-cannabis-regulation/4404301001/" TargetMode="External"/><Relationship Id="rId2201" Type="http://schemas.openxmlformats.org/officeDocument/2006/relationships/hyperlink" Target="https://www.people-press.org/2013/04/04/majority-now-supports-legalizing-marijuana/" TargetMode="External"/><Relationship Id="rId3533" Type="http://schemas.openxmlformats.org/officeDocument/2006/relationships/hyperlink" Target="https://en.wikipedia.org/wiki/SAFE_Banking_Act#cite_ref-41" TargetMode="External"/><Relationship Id="rId4864" Type="http://schemas.openxmlformats.org/officeDocument/2006/relationships/hyperlink" Target="https://www.natlawreview.com/article/virginia-cannabis-lovers-2024" TargetMode="External"/><Relationship Id="rId2202" Type="http://schemas.openxmlformats.org/officeDocument/2006/relationships/hyperlink" Target="https://en.wikipedia.org/wiki/Ending_Federal_Marijuana_Prohibition_Act#cite_ref-9" TargetMode="External"/><Relationship Id="rId3532" Type="http://schemas.openxmlformats.org/officeDocument/2006/relationships/hyperlink" Target="https://en.wikipedia.org/wiki/Twitter" TargetMode="External"/><Relationship Id="rId4863" Type="http://schemas.openxmlformats.org/officeDocument/2006/relationships/hyperlink" Target="https://en.wikipedia.org/wiki/List_of_United_States_cannabis_regulatory_agencies#cite_ref-32" TargetMode="External"/><Relationship Id="rId3524" Type="http://schemas.openxmlformats.org/officeDocument/2006/relationships/hyperlink" Target="https://thehill.com/homenews/senate/3975416-senators-unveil-bipartisan-cannabis-banking-legislation/" TargetMode="External"/><Relationship Id="rId4855" Type="http://schemas.openxmlformats.org/officeDocument/2006/relationships/hyperlink" Target="https://en.wikipedia.org/wiki/List_of_United_States_cannabis_regulatory_agencies#cite_ref-29" TargetMode="External"/><Relationship Id="rId3523" Type="http://schemas.openxmlformats.org/officeDocument/2006/relationships/hyperlink" Target="https://en.wikipedia.org/wiki/SAFE_Banking_Act#cite_ref-38" TargetMode="External"/><Relationship Id="rId4854" Type="http://schemas.openxmlformats.org/officeDocument/2006/relationships/hyperlink" Target="http://marijuana.nv.gov/uploadedFiles/marijuananvgov/Content/Stay_Informed/Rec%20Marijuana%20Release.pdf" TargetMode="External"/><Relationship Id="rId3526" Type="http://schemas.openxmlformats.org/officeDocument/2006/relationships/hyperlink" Target="https://en.wikipedia.org/wiki/SAFE_Banking_Act#cite_ref-Schroyer2023_39-0" TargetMode="External"/><Relationship Id="rId4857" Type="http://schemas.openxmlformats.org/officeDocument/2006/relationships/hyperlink" Target="https://en.wikipedia.org/wiki/List_of_United_States_cannabis_regulatory_agencies#cite_ref-30" TargetMode="External"/><Relationship Id="rId3525" Type="http://schemas.openxmlformats.org/officeDocument/2006/relationships/hyperlink" Target="https://en.wikipedia.org/wiki/The_Hill_(newspaper)" TargetMode="External"/><Relationship Id="rId4856" Type="http://schemas.openxmlformats.org/officeDocument/2006/relationships/hyperlink" Target="https://newyork.cbslocal.com/2020/11/06/marijuana-nj-cannabis-regulatory-commission/" TargetMode="External"/><Relationship Id="rId3528" Type="http://schemas.openxmlformats.org/officeDocument/2006/relationships/hyperlink" Target="https://en.wikipedia.org/wiki/Crain%27s_Chicago_Business" TargetMode="External"/><Relationship Id="rId4859" Type="http://schemas.openxmlformats.org/officeDocument/2006/relationships/hyperlink" Target="https://en.wikipedia.org/wiki/Tulsa_World" TargetMode="External"/><Relationship Id="rId3527" Type="http://schemas.openxmlformats.org/officeDocument/2006/relationships/hyperlink" Target="https://www.chicagobusiness.com/cannabis/safe-banking-act-major-cannabis-reform-bill-reintroduced" TargetMode="External"/><Relationship Id="rId4858" Type="http://schemas.openxmlformats.org/officeDocument/2006/relationships/hyperlink" Target="https://tulsaworld.com/news/local/marijuana/first-director-oklahoma-medical-marijuana-authority-hires-health-department-official-with-tobacco-cessation-background/article_4f4327dc-0f31-5f5b-a32a-bbb4bc77ef93.html" TargetMode="External"/><Relationship Id="rId3529" Type="http://schemas.openxmlformats.org/officeDocument/2006/relationships/hyperlink" Target="https://en.wikipedia.org/wiki/SAFE_Banking_Act#cite_ref-40" TargetMode="External"/><Relationship Id="rId3520" Type="http://schemas.openxmlformats.org/officeDocument/2006/relationships/hyperlink" Target="https://en.wikipedia.org/wiki/SAFE_Banking_Act#cite_ref-37" TargetMode="External"/><Relationship Id="rId4851" Type="http://schemas.openxmlformats.org/officeDocument/2006/relationships/hyperlink" Target="https://ballotpedia.org/Montana_I-190,_Marijuana_Legalization_Initiative_(2020)" TargetMode="External"/><Relationship Id="rId4850" Type="http://schemas.openxmlformats.org/officeDocument/2006/relationships/hyperlink" Target="https://en.wikipedia.org/wiki/List_of_United_States_cannabis_regulatory_agencies#cite_ref-27" TargetMode="External"/><Relationship Id="rId3522" Type="http://schemas.openxmlformats.org/officeDocument/2006/relationships/hyperlink" Target="https://en.wikipedia.org/wiki/KOMO_News" TargetMode="External"/><Relationship Id="rId4853" Type="http://schemas.openxmlformats.org/officeDocument/2006/relationships/hyperlink" Target="https://en.wikipedia.org/wiki/List_of_United_States_cannabis_regulatory_agencies#cite_ref-28" TargetMode="External"/><Relationship Id="rId3521" Type="http://schemas.openxmlformats.org/officeDocument/2006/relationships/hyperlink" Target="https://www.msn.com/en-us/news/us/washington-senator-pushing-for-safe-banking-act-to-help-stop-violent-pot-shop-robberies/ar-AAWpO8Y" TargetMode="External"/><Relationship Id="rId4852" Type="http://schemas.openxmlformats.org/officeDocument/2006/relationships/hyperlink" Target="https://en.wikipedia.org/wiki/Ballotpedia" TargetMode="External"/><Relationship Id="rId4800" Type="http://schemas.openxmlformats.org/officeDocument/2006/relationships/hyperlink" Target="https://en.wikipedia.org/wiki/List_of_United_States_cannabis_regulatory_agencies#cite_ref-3" TargetMode="External"/><Relationship Id="rId4802" Type="http://schemas.openxmlformats.org/officeDocument/2006/relationships/hyperlink" Target="https://en.wikipedia.org/wiki/List_of_United_States_cannabis_regulatory_agencies#cite_ref-4" TargetMode="External"/><Relationship Id="rId4801" Type="http://schemas.openxmlformats.org/officeDocument/2006/relationships/hyperlink" Target="https://www.govtrack.us/congress/bills/116/s2227/text" TargetMode="External"/><Relationship Id="rId4804" Type="http://schemas.openxmlformats.org/officeDocument/2006/relationships/hyperlink" Target="https://en.wikipedia.org/wiki/Saipan_Tribune" TargetMode="External"/><Relationship Id="rId4803" Type="http://schemas.openxmlformats.org/officeDocument/2006/relationships/hyperlink" Target="https://www.saipantribune.com/index.php/torres-set-to-form-pot-commission/" TargetMode="External"/><Relationship Id="rId4806" Type="http://schemas.openxmlformats.org/officeDocument/2006/relationships/hyperlink" Target="https://abra.dc.gov/page/medical-cannabis-laws-and-regulations" TargetMode="External"/><Relationship Id="rId4805" Type="http://schemas.openxmlformats.org/officeDocument/2006/relationships/hyperlink" Target="https://en.wikipedia.org/wiki/List_of_United_States_cannabis_regulatory_agencies#cite_ref-5" TargetMode="External"/><Relationship Id="rId4808" Type="http://schemas.openxmlformats.org/officeDocument/2006/relationships/hyperlink" Target="https://wamu.org/story/19/09/17/thousands-of-district-employees-free-to-use-marijuana-on-their-own-time-mayor-says/" TargetMode="External"/><Relationship Id="rId4807" Type="http://schemas.openxmlformats.org/officeDocument/2006/relationships/hyperlink" Target="https://en.wikipedia.org/wiki/List_of_United_States_cannabis_regulatory_agencies#cite_ref-6" TargetMode="External"/><Relationship Id="rId4809" Type="http://schemas.openxmlformats.org/officeDocument/2006/relationships/hyperlink" Target="https://en.wikipedia.org/wiki/List_of_United_States_cannabis_regulatory_agencies#cite_ref-7" TargetMode="External"/><Relationship Id="rId7081" Type="http://schemas.openxmlformats.org/officeDocument/2006/relationships/hyperlink" Target="https://en.wikipedia.org/wiki/Fifth_Amendment_to_the_United_States_Constitution" TargetMode="External"/><Relationship Id="rId7080" Type="http://schemas.openxmlformats.org/officeDocument/2006/relationships/hyperlink" Target="https://en.wikipedia.org/wiki/U.S._Supreme_Court" TargetMode="External"/><Relationship Id="rId7074" Type="http://schemas.openxmlformats.org/officeDocument/2006/relationships/hyperlink" Target="https://en.wikipedia.org/wiki/Boggs_Act_of_1951" TargetMode="External"/><Relationship Id="rId7073" Type="http://schemas.openxmlformats.org/officeDocument/2006/relationships/hyperlink" Target="https://en.wikipedia.org/wiki/U.S._Congress" TargetMode="External"/><Relationship Id="rId7072" Type="http://schemas.openxmlformats.org/officeDocument/2006/relationships/hyperlink" Target="https://en.wikipedia.org/wiki/Mandatory_sentencing" TargetMode="External"/><Relationship Id="rId7071" Type="http://schemas.openxmlformats.org/officeDocument/2006/relationships/hyperlink" Target="https://en.wikipedia.org/wiki/Excise" TargetMode="External"/><Relationship Id="rId7078" Type="http://schemas.openxmlformats.org/officeDocument/2006/relationships/hyperlink" Target="https://en.wikipedia.org/wiki/List_of_United_States_politicians_who_have_acknowledged_cannabis_use#cite_note-FOOTNOTESchlosser200322-3" TargetMode="External"/><Relationship Id="rId7077" Type="http://schemas.openxmlformats.org/officeDocument/2006/relationships/hyperlink" Target="https://en.wikipedia.org/wiki/Counterculture_of_the_1960s" TargetMode="External"/><Relationship Id="rId7076" Type="http://schemas.openxmlformats.org/officeDocument/2006/relationships/hyperlink" Target="https://en.wikipedia.org/wiki/List_of_United_States_politicians_who_have_acknowledged_cannabis_use#cite_note-FOOTNOTESchlosser200321-2" TargetMode="External"/><Relationship Id="rId7075" Type="http://schemas.openxmlformats.org/officeDocument/2006/relationships/hyperlink" Target="https://en.wikipedia.org/w/index.php?title=Narcotics_Control_Act_of_1956&amp;action=edit&amp;redlink=1" TargetMode="External"/><Relationship Id="rId7079" Type="http://schemas.openxmlformats.org/officeDocument/2006/relationships/hyperlink" Target="https://en.wikipedia.org/wiki/Leary_v._United_States" TargetMode="External"/><Relationship Id="rId7070" Type="http://schemas.openxmlformats.org/officeDocument/2006/relationships/hyperlink" Target="https://en.wikipedia.org/wiki/Marihuana_Tax_Act_of_1937" TargetMode="External"/><Relationship Id="rId7063" Type="http://schemas.openxmlformats.org/officeDocument/2006/relationships/hyperlink" Target="https://en.wikipedia.org/wiki/U.S._Congress" TargetMode="External"/><Relationship Id="rId8394" Type="http://schemas.openxmlformats.org/officeDocument/2006/relationships/hyperlink" Target="https://en.wikipedia.org/wiki/Charles_Henry_Ludovic_Sharman" TargetMode="External"/><Relationship Id="rId7062" Type="http://schemas.openxmlformats.org/officeDocument/2006/relationships/hyperlink" Target="https://en.wikipedia.org/wiki/Governor_(United_States)" TargetMode="External"/><Relationship Id="rId8393" Type="http://schemas.openxmlformats.org/officeDocument/2006/relationships/image" Target="media/image7.jpg"/><Relationship Id="rId7061" Type="http://schemas.openxmlformats.org/officeDocument/2006/relationships/hyperlink" Target="https://en.wikipedia.org/wiki/Legalization_of_non-medical_cannabis_in_the_United_States" TargetMode="External"/><Relationship Id="rId8392" Type="http://schemas.openxmlformats.org/officeDocument/2006/relationships/hyperlink" Target="https://en.wikipedia.org/wiki/Legal_history_of_marijuana_in_the_United_States" TargetMode="External"/><Relationship Id="rId7060" Type="http://schemas.openxmlformats.org/officeDocument/2006/relationships/hyperlink" Target="https://en.wikipedia.org/wiki/President_of_the_United_States" TargetMode="External"/><Relationship Id="rId8391" Type="http://schemas.openxmlformats.org/officeDocument/2006/relationships/hyperlink" Target="https://en.wikipedia.org/w/index.php?title=Harry_J._Anslinger&amp;action=edit&amp;section=3" TargetMode="External"/><Relationship Id="rId7067" Type="http://schemas.openxmlformats.org/officeDocument/2006/relationships/hyperlink" Target="https://en.wikipedia.org/wiki/List_of_United_States_politicians_who_have_acknowledged_cannabis_use#cite_note-FOOTNOTEZuardi2006155%E2%80%93156-1" TargetMode="External"/><Relationship Id="rId8398" Type="http://schemas.openxmlformats.org/officeDocument/2006/relationships/hyperlink" Target="https://en.wikipedia.org/wiki/Wikipedia:Citation_needed" TargetMode="External"/><Relationship Id="rId7066" Type="http://schemas.openxmlformats.org/officeDocument/2006/relationships/hyperlink" Target="https://en.wikipedia.org/wiki/Cannabis" TargetMode="External"/><Relationship Id="rId8397" Type="http://schemas.openxmlformats.org/officeDocument/2006/relationships/hyperlink" Target="https://en.wikipedia.org/wiki/New_York_(state)" TargetMode="External"/><Relationship Id="rId7065" Type="http://schemas.openxmlformats.org/officeDocument/2006/relationships/hyperlink" Target="https://en.wikipedia.org/wiki/Legal_history_of_cannabis_in_the_United_States" TargetMode="External"/><Relationship Id="rId8396" Type="http://schemas.openxmlformats.org/officeDocument/2006/relationships/hyperlink" Target="https://en.wikipedia.org/wiki/Cannabis" TargetMode="External"/><Relationship Id="rId7064" Type="http://schemas.openxmlformats.org/officeDocument/2006/relationships/hyperlink" Target="https://en.wikipedia.org/w/index.php?title=List_of_United_States_politicians_who_have_acknowledged_cannabis_use&amp;action=edit&amp;section=1" TargetMode="External"/><Relationship Id="rId8395" Type="http://schemas.openxmlformats.org/officeDocument/2006/relationships/hyperlink" Target="https://en.wikipedia.org/wiki/United_States_Assistant_Secretary_of_the_Treasury" TargetMode="External"/><Relationship Id="rId7069" Type="http://schemas.openxmlformats.org/officeDocument/2006/relationships/hyperlink" Target="https://en.wikipedia.org/wiki/Federal_Bureau_of_Narcotics" TargetMode="External"/><Relationship Id="rId7068" Type="http://schemas.openxmlformats.org/officeDocument/2006/relationships/hyperlink" Target="https://en.wikipedia.org/wiki/Harry_J._Anslinger" TargetMode="External"/><Relationship Id="rId8399" Type="http://schemas.openxmlformats.org/officeDocument/2006/relationships/hyperlink" Target="https://en.wikipedia.org/wiki/Harry_J._Anslinger#cite_note-15" TargetMode="External"/><Relationship Id="rId4822" Type="http://schemas.openxmlformats.org/officeDocument/2006/relationships/hyperlink" Target="https://en.wikipedia.org/wiki/List_of_United_States_cannabis_regulatory_agencies#cite_ref-14" TargetMode="External"/><Relationship Id="rId4821" Type="http://schemas.openxmlformats.org/officeDocument/2006/relationships/hyperlink" Target="https://www.openmeetings.alabama.gov/generalpublic/display_notice_details.aspx?agencyname=Alabama%20Medical%20Cannabis%20Commission&amp;submissiondatetime=8/24/2021%2011:15:06%20AM" TargetMode="External"/><Relationship Id="rId4824" Type="http://schemas.openxmlformats.org/officeDocument/2006/relationships/hyperlink" Target="https://en.wikipedia.org/wiki/List_of_United_States_cannabis_regulatory_agencies#cite_ref-15" TargetMode="External"/><Relationship Id="rId4823" Type="http://schemas.openxmlformats.org/officeDocument/2006/relationships/hyperlink" Target="https://www.openmeetings.alabama.gov/generalpublic/display_notice_details.aspx?agencyname=Alabama%20Medical%20Cannabis%20Commission&amp;submissiondatetime=8/30/2021%202:54:57%20PM" TargetMode="External"/><Relationship Id="rId4826" Type="http://schemas.openxmlformats.org/officeDocument/2006/relationships/hyperlink" Target="https://en.wikipedia.org/wiki/List_of_United_States_cannabis_regulatory_agencies#cite_ref-16" TargetMode="External"/><Relationship Id="rId4825" Type="http://schemas.openxmlformats.org/officeDocument/2006/relationships/hyperlink" Target="https://www.openmeetings.alabama.gov/generalpublic/display_notice_details.aspx?agencyname=Alabama%20Medical%20Cannabis%20Commission%20Search%20Subcommittee&amp;submissiondatetime=9/7/2021%208:52:50%20AM" TargetMode="External"/><Relationship Id="rId4828" Type="http://schemas.openxmlformats.org/officeDocument/2006/relationships/hyperlink" Target="https://en.wikipedia.org/wiki/List_of_United_States_cannabis_regulatory_agencies#cite_ref-17" TargetMode="External"/><Relationship Id="rId4827" Type="http://schemas.openxmlformats.org/officeDocument/2006/relationships/hyperlink" Target="https://www.washingtonpost.com/blogs/govbeat/wp/2015/07/17/marijuana-in-alaska-has-long-been-legal-now-the-state-is-struggling-to-regulate-it/" TargetMode="External"/><Relationship Id="rId4829" Type="http://schemas.openxmlformats.org/officeDocument/2006/relationships/hyperlink" Target="https://www.sos.state.co.us/CCR/GenerateRulePdf.do?ruleVersionId=6529&amp;fileName=1%20CCR%20212-2" TargetMode="External"/><Relationship Id="rId7096" Type="http://schemas.openxmlformats.org/officeDocument/2006/relationships/hyperlink" Target="https://en.wikipedia.org/wiki/1996_California_Proposition_215" TargetMode="External"/><Relationship Id="rId7095" Type="http://schemas.openxmlformats.org/officeDocument/2006/relationships/hyperlink" Target="https://en.wikipedia.org/wiki/List_of_United_States_politicians_who_have_acknowledged_cannabis_use#cite_note-FOOTNOTESchlosser200325-5" TargetMode="External"/><Relationship Id="rId7094" Type="http://schemas.openxmlformats.org/officeDocument/2006/relationships/hyperlink" Target="https://en.wikipedia.org/wiki/Anti-Drug_Abuse_Act_of_1988" TargetMode="External"/><Relationship Id="rId7093" Type="http://schemas.openxmlformats.org/officeDocument/2006/relationships/hyperlink" Target="https://en.wikipedia.org/wiki/Anti-Drug_Abuse_Act_of_1986" TargetMode="External"/><Relationship Id="rId7099" Type="http://schemas.openxmlformats.org/officeDocument/2006/relationships/hyperlink" Target="https://en.wikipedia.org/wiki/Gonzales_v._Raich" TargetMode="External"/><Relationship Id="rId7098" Type="http://schemas.openxmlformats.org/officeDocument/2006/relationships/hyperlink" Target="https://en.wikipedia.org/wiki/United_States_v._Oakland_Cannabis_Buyers%27_Cooperative" TargetMode="External"/><Relationship Id="rId7097" Type="http://schemas.openxmlformats.org/officeDocument/2006/relationships/hyperlink" Target="https://en.wikipedia.org/wiki/Medical_cannabis" TargetMode="External"/><Relationship Id="rId4820" Type="http://schemas.openxmlformats.org/officeDocument/2006/relationships/hyperlink" Target="https://en.wikipedia.org/wiki/List_of_United_States_cannabis_regulatory_agencies#cite_ref-13" TargetMode="External"/><Relationship Id="rId4811" Type="http://schemas.openxmlformats.org/officeDocument/2006/relationships/hyperlink" Target="https://en.wikipedia.org/wiki/Baltimore_Afro-American" TargetMode="External"/><Relationship Id="rId4810" Type="http://schemas.openxmlformats.org/officeDocument/2006/relationships/hyperlink" Target="https://www.afro.com/grosso-pushes-marijuana-legislation-with-democratic-house-in-session/" TargetMode="External"/><Relationship Id="rId4813" Type="http://schemas.openxmlformats.org/officeDocument/2006/relationships/hyperlink" Target="https://www.salud.gov.pr/CMS/364" TargetMode="External"/><Relationship Id="rId4812" Type="http://schemas.openxmlformats.org/officeDocument/2006/relationships/hyperlink" Target="https://en.wikipedia.org/wiki/List_of_United_States_cannabis_regulatory_agencies#cite_ref-9" TargetMode="External"/><Relationship Id="rId4815" Type="http://schemas.openxmlformats.org/officeDocument/2006/relationships/hyperlink" Target="https://www.openmeetings.alabama.gov/generalpublic/display_notice_details.aspx?agencyname=Alabama%20Medical%20Cannabis%20Commission&amp;submissiondatetime=9/7/2021%2011:38:57%20AM" TargetMode="External"/><Relationship Id="rId4814" Type="http://schemas.openxmlformats.org/officeDocument/2006/relationships/hyperlink" Target="https://en.wikipedia.org/wiki/List_of_United_States_cannabis_regulatory_agencies#cite_ref-10" TargetMode="External"/><Relationship Id="rId4817" Type="http://schemas.openxmlformats.org/officeDocument/2006/relationships/hyperlink" Target="https://www.alreporter.com/2021/08/13/alabama-medical-cannabis-commission-meets-for-the-first-time/" TargetMode="External"/><Relationship Id="rId4816" Type="http://schemas.openxmlformats.org/officeDocument/2006/relationships/hyperlink" Target="https://en.wikipedia.org/wiki/List_of_United_States_cannabis_regulatory_agencies#cite_ref-11" TargetMode="External"/><Relationship Id="rId4819" Type="http://schemas.openxmlformats.org/officeDocument/2006/relationships/hyperlink" Target="https://www.openmeetings.alabama.gov/generalpublic/display_notice_details.aspx?agencyname=Alabama%20Medical%20Cannabis%20Commission&amp;submissiondatetime=8/3/2021%2011:50:01%20AM" TargetMode="External"/><Relationship Id="rId4818" Type="http://schemas.openxmlformats.org/officeDocument/2006/relationships/hyperlink" Target="https://en.wikipedia.org/wiki/List_of_United_States_cannabis_regulatory_agencies#cite_ref-12" TargetMode="External"/><Relationship Id="rId7092" Type="http://schemas.openxmlformats.org/officeDocument/2006/relationships/hyperlink" Target="https://en.wikipedia.org/wiki/Comprehensive_Crime_Control_Act_of_1984" TargetMode="External"/><Relationship Id="rId7091" Type="http://schemas.openxmlformats.org/officeDocument/2006/relationships/hyperlink" Target="https://en.wikipedia.org/wiki/Nancy_Reagan" TargetMode="External"/><Relationship Id="rId7090" Type="http://schemas.openxmlformats.org/officeDocument/2006/relationships/hyperlink" Target="https://en.wikipedia.org/wiki/Just_Say_No" TargetMode="External"/><Relationship Id="rId7085" Type="http://schemas.openxmlformats.org/officeDocument/2006/relationships/hyperlink" Target="https://en.wikipedia.org/wiki/National_Commission_on_Marijuana_and_Drug_Abuse" TargetMode="External"/><Relationship Id="rId7084" Type="http://schemas.openxmlformats.org/officeDocument/2006/relationships/hyperlink" Target="https://en.wikipedia.org/wiki/List_of_United_States_politicians_who_have_acknowledged_cannabis_use#cite_note-4" TargetMode="External"/><Relationship Id="rId7083" Type="http://schemas.openxmlformats.org/officeDocument/2006/relationships/hyperlink" Target="https://en.wikipedia.org/wiki/Comprehensive_Drug_Abuse_Prevention_and_Control_Act_of_1970" TargetMode="External"/><Relationship Id="rId7082" Type="http://schemas.openxmlformats.org/officeDocument/2006/relationships/hyperlink" Target="https://en.wikipedia.org/wiki/Controlled_Substances_Act" TargetMode="External"/><Relationship Id="rId7089" Type="http://schemas.openxmlformats.org/officeDocument/2006/relationships/hyperlink" Target="https://en.wikipedia.org/wiki/War_on_drugs" TargetMode="External"/><Relationship Id="rId7088" Type="http://schemas.openxmlformats.org/officeDocument/2006/relationships/hyperlink" Target="https://en.wikipedia.org/wiki/Ronald_Reagan" TargetMode="External"/><Relationship Id="rId7087" Type="http://schemas.openxmlformats.org/officeDocument/2006/relationships/hyperlink" Target="https://en.wikipedia.org/wiki/Conservatism_in_the_United_States" TargetMode="External"/><Relationship Id="rId7086" Type="http://schemas.openxmlformats.org/officeDocument/2006/relationships/hyperlink" Target="https://en.wikipedia.org/wiki/Legalization_of_non-medical_cannabis_in_the_United_States" TargetMode="External"/><Relationship Id="rId2269" Type="http://schemas.openxmlformats.org/officeDocument/2006/relationships/image" Target="media/image37.jpg"/><Relationship Id="rId3591" Type="http://schemas.openxmlformats.org/officeDocument/2006/relationships/hyperlink" Target="https://en.wikipedia.org/wiki/Jerry_Nadler" TargetMode="External"/><Relationship Id="rId2260" Type="http://schemas.openxmlformats.org/officeDocument/2006/relationships/hyperlink" Target="https://en.wikipedia.org/wiki/Controlled_Substances_Act" TargetMode="External"/><Relationship Id="rId3590" Type="http://schemas.openxmlformats.org/officeDocument/2006/relationships/hyperlink" Target="https://en.wikipedia.org/wiki/Expungement_in_the_United_States" TargetMode="External"/><Relationship Id="rId2261" Type="http://schemas.openxmlformats.org/officeDocument/2006/relationships/hyperlink" Target="https://en.wikipedia.org/wiki/Cannabis_and_impaired_driving" TargetMode="External"/><Relationship Id="rId3593" Type="http://schemas.openxmlformats.org/officeDocument/2006/relationships/hyperlink" Target="https://en.wikipedia.org/w/index.php?title=Marijuana_Opportunity_Reinvestment_and_Expungement_Act&amp;action=edit&amp;section=1" TargetMode="External"/><Relationship Id="rId2262" Type="http://schemas.openxmlformats.org/officeDocument/2006/relationships/hyperlink" Target="https://en.wikipedia.org/wiki/Cole_Memorandum#cite_note-1" TargetMode="External"/><Relationship Id="rId3592" Type="http://schemas.openxmlformats.org/officeDocument/2006/relationships/hyperlink" Target="https://en.wikipedia.org/wiki/United_States_House_of_Representatives" TargetMode="External"/><Relationship Id="rId2263" Type="http://schemas.openxmlformats.org/officeDocument/2006/relationships/hyperlink" Target="https://en.wikipedia.org/wiki/Cole_Memorandum#cite_note-2" TargetMode="External"/><Relationship Id="rId3595" Type="http://schemas.openxmlformats.org/officeDocument/2006/relationships/hyperlink" Target="https://en.wikipedia.org/wiki/Marijuana_Opportunity_Reinvestment_and_Expungement_Act#cite_note-2" TargetMode="External"/><Relationship Id="rId2264" Type="http://schemas.openxmlformats.org/officeDocument/2006/relationships/hyperlink" Target="https://en.wikipedia.org/wiki/Jeff_Sessions" TargetMode="External"/><Relationship Id="rId3594" Type="http://schemas.openxmlformats.org/officeDocument/2006/relationships/hyperlink" Target="https://en.wikipedia.org/wiki/Marijuana_Opportunity_Reinvestment_and_Expungement_Act#cite_note-1" TargetMode="External"/><Relationship Id="rId2265" Type="http://schemas.openxmlformats.org/officeDocument/2006/relationships/hyperlink" Target="https://en.wikipedia.org/wiki/Presidency_of_Donald_Trump" TargetMode="External"/><Relationship Id="rId3597" Type="http://schemas.openxmlformats.org/officeDocument/2006/relationships/hyperlink" Target="https://en.wikipedia.org/wiki/Removal_of_cannabis_from_Schedule_I_of_the_Controlled_Substances_Act" TargetMode="External"/><Relationship Id="rId2266" Type="http://schemas.openxmlformats.org/officeDocument/2006/relationships/hyperlink" Target="https://en.wikipedia.org/wiki/Cole_Memorandum#cite_note-3" TargetMode="External"/><Relationship Id="rId3596" Type="http://schemas.openxmlformats.org/officeDocument/2006/relationships/hyperlink" Target="https://en.wikipedia.org/wiki/Marijuana_Opportunity_Reinvestment_and_Expungement_Act#cite_note-3" TargetMode="External"/><Relationship Id="rId2267" Type="http://schemas.openxmlformats.org/officeDocument/2006/relationships/hyperlink" Target="https://en.wikipedia.org/wiki/Cole_Memorandum#cite_note-NYT20180104-4" TargetMode="External"/><Relationship Id="rId3599" Type="http://schemas.openxmlformats.org/officeDocument/2006/relationships/hyperlink" Target="https://en.wikipedia.org/wiki/Federal_public_benefit" TargetMode="External"/><Relationship Id="rId2268" Type="http://schemas.openxmlformats.org/officeDocument/2006/relationships/hyperlink" Target="https://en.wikipedia.org/w/index.php?title=Cole_Memorandum&amp;action=edit&amp;section=1" TargetMode="External"/><Relationship Id="rId3598" Type="http://schemas.openxmlformats.org/officeDocument/2006/relationships/hyperlink" Target="https://en.wikipedia.org/wiki/Expungement" TargetMode="External"/><Relationship Id="rId2258" Type="http://schemas.openxmlformats.org/officeDocument/2006/relationships/hyperlink" Target="https://en.wikipedia.org/wiki/United_States_Attorneys" TargetMode="External"/><Relationship Id="rId2259" Type="http://schemas.openxmlformats.org/officeDocument/2006/relationships/hyperlink" Target="https://en.wikipedia.org/wiki/Marijuana" TargetMode="External"/><Relationship Id="rId3589" Type="http://schemas.openxmlformats.org/officeDocument/2006/relationships/hyperlink" Target="https://en.wikipedia.org/wiki/Cannabis_(drug)" TargetMode="External"/><Relationship Id="rId3580" Type="http://schemas.openxmlformats.org/officeDocument/2006/relationships/hyperlink" Target="https://en.wikipedia.org/wiki/United_States_House_of_Representatives" TargetMode="External"/><Relationship Id="rId2250" Type="http://schemas.openxmlformats.org/officeDocument/2006/relationships/hyperlink" Target="https://en.wikipedia.org/wiki/Cole_Memorandum" TargetMode="External"/><Relationship Id="rId3582" Type="http://schemas.openxmlformats.org/officeDocument/2006/relationships/hyperlink" Target="https://en.wikipedia.org/wiki/Jerry_Nadler" TargetMode="External"/><Relationship Id="rId2251" Type="http://schemas.openxmlformats.org/officeDocument/2006/relationships/hyperlink" Target="https://en.wikipedia.org/w/index.php?title=Cole_Memorandum&amp;action=edit" TargetMode="External"/><Relationship Id="rId3581" Type="http://schemas.openxmlformats.org/officeDocument/2006/relationships/hyperlink" Target="https://www.congress.gov/bill/117th-congress/house-bill/3617" TargetMode="External"/><Relationship Id="rId2252" Type="http://schemas.openxmlformats.org/officeDocument/2006/relationships/hyperlink" Target="https://en.wikipedia.org/w/index.php?title=Cole_Memorandum&amp;action=history" TargetMode="External"/><Relationship Id="rId3584" Type="http://schemas.openxmlformats.org/officeDocument/2006/relationships/hyperlink" Target="https://en.wikipedia.org/wiki/New_York_(state)" TargetMode="External"/><Relationship Id="rId2253" Type="http://schemas.openxmlformats.org/officeDocument/2006/relationships/image" Target="media/image26.jpg"/><Relationship Id="rId3583" Type="http://schemas.openxmlformats.org/officeDocument/2006/relationships/hyperlink" Target="https://en.wikipedia.org/wiki/Democratic_Party_(United_States)" TargetMode="External"/><Relationship Id="rId2254" Type="http://schemas.openxmlformats.org/officeDocument/2006/relationships/hyperlink" Target="https://en.wikipedia.org/wiki/United_States_Department_of_Justice" TargetMode="External"/><Relationship Id="rId3586" Type="http://schemas.openxmlformats.org/officeDocument/2006/relationships/hyperlink" Target="https://en.wikipedia.org/wiki/Removal_of_cannabis_from_Schedule_I_of_the_Controlled_Substances_Act" TargetMode="External"/><Relationship Id="rId2255" Type="http://schemas.openxmlformats.org/officeDocument/2006/relationships/hyperlink" Target="https://en.wikipedia.org/wiki/United_States_Deputy_Attorney_General" TargetMode="External"/><Relationship Id="rId3585" Type="http://schemas.openxmlformats.org/officeDocument/2006/relationships/hyperlink" Target="https://clerk.house.gov/Votes/2022107" TargetMode="External"/><Relationship Id="rId2256" Type="http://schemas.openxmlformats.org/officeDocument/2006/relationships/hyperlink" Target="https://en.wikipedia.org/wiki/James_M._Cole" TargetMode="External"/><Relationship Id="rId3588" Type="http://schemas.openxmlformats.org/officeDocument/2006/relationships/hyperlink" Target="https://en.wikipedia.org/wiki/Social_justice" TargetMode="External"/><Relationship Id="rId2257" Type="http://schemas.openxmlformats.org/officeDocument/2006/relationships/hyperlink" Target="https://en.wikipedia.org/wiki/Presidency_of_Barack_Obama" TargetMode="External"/><Relationship Id="rId3587" Type="http://schemas.openxmlformats.org/officeDocument/2006/relationships/hyperlink" Target="https://en.wikipedia.org/wiki/Criminal_justice_reform_in_the_United_States" TargetMode="External"/><Relationship Id="rId2280" Type="http://schemas.openxmlformats.org/officeDocument/2006/relationships/hyperlink" Target="https://en.wikipedia.org/wiki/Smart_Approaches_to_Marijuana" TargetMode="External"/><Relationship Id="rId2281" Type="http://schemas.openxmlformats.org/officeDocument/2006/relationships/hyperlink" Target="https://en.wikipedia.org/wiki/Cole_Memorandum#cite_note-Mitchell2017-9" TargetMode="External"/><Relationship Id="rId2282" Type="http://schemas.openxmlformats.org/officeDocument/2006/relationships/hyperlink" Target="https://en.wikipedia.org/wiki/Rod_J._Rosenstein" TargetMode="External"/><Relationship Id="rId2283" Type="http://schemas.openxmlformats.org/officeDocument/2006/relationships/hyperlink" Target="https://en.wikipedia.org/wiki/Cole_Memorandum#cite_note-CNNwire-10" TargetMode="External"/><Relationship Id="rId2284" Type="http://schemas.openxmlformats.org/officeDocument/2006/relationships/hyperlink" Target="https://en.wikipedia.org/wiki/Cole_Memorandum#cite_note-Nelson2017-11" TargetMode="External"/><Relationship Id="rId2285" Type="http://schemas.openxmlformats.org/officeDocument/2006/relationships/hyperlink" Target="https://en.wikipedia.org/wiki/Cole_Memorandum#cite_note-Nelson2017a-12" TargetMode="External"/><Relationship Id="rId2286" Type="http://schemas.openxmlformats.org/officeDocument/2006/relationships/hyperlink" Target="https://en.wikipedia.org/wiki/Cole_Memorandum#cite_note-13" TargetMode="External"/><Relationship Id="rId2287" Type="http://schemas.openxmlformats.org/officeDocument/2006/relationships/hyperlink" Target="https://en.wikipedia.org/wiki/Cole_Memorandum#cite_note-Gurman2017b-14" TargetMode="External"/><Relationship Id="rId2288" Type="http://schemas.openxmlformats.org/officeDocument/2006/relationships/hyperlink" Target="https://en.wikipedia.org/wiki/Cole_Memorandum#cite_note-Harris2017-15" TargetMode="External"/><Relationship Id="rId2289" Type="http://schemas.openxmlformats.org/officeDocument/2006/relationships/hyperlink" Target="https://en.wikipedia.org/w/index.php?title=Cole_Memorandum&amp;action=edit&amp;section=3" TargetMode="External"/><Relationship Id="rId2270" Type="http://schemas.openxmlformats.org/officeDocument/2006/relationships/hyperlink" Target="https://en.wikipedia.org/wiki/James_M._Cole" TargetMode="External"/><Relationship Id="rId2271" Type="http://schemas.openxmlformats.org/officeDocument/2006/relationships/hyperlink" Target="https://en.wikipedia.org/wiki/Cole_Memorandum#cite_note-5" TargetMode="External"/><Relationship Id="rId2272" Type="http://schemas.openxmlformats.org/officeDocument/2006/relationships/hyperlink" Target="https://en.wikipedia.org/wiki/David_W._Ogden" TargetMode="External"/><Relationship Id="rId2273" Type="http://schemas.openxmlformats.org/officeDocument/2006/relationships/hyperlink" Target="https://en.wikipedia.org/wiki/Cole_Memorandum#cite_note-6" TargetMode="External"/><Relationship Id="rId2274" Type="http://schemas.openxmlformats.org/officeDocument/2006/relationships/hyperlink" Target="https://en.wikipedia.org/wiki/Kettle_Falls_Five" TargetMode="External"/><Relationship Id="rId2275" Type="http://schemas.openxmlformats.org/officeDocument/2006/relationships/hyperlink" Target="https://en.wikipedia.org/w/index.php?title=Cole_Memorandum&amp;action=edit&amp;section=2" TargetMode="External"/><Relationship Id="rId2276" Type="http://schemas.openxmlformats.org/officeDocument/2006/relationships/image" Target="media/image6.jpg"/><Relationship Id="rId2277" Type="http://schemas.openxmlformats.org/officeDocument/2006/relationships/hyperlink" Target="https://en.wikipedia.org/wiki/Trump_administration" TargetMode="External"/><Relationship Id="rId2278" Type="http://schemas.openxmlformats.org/officeDocument/2006/relationships/hyperlink" Target="https://en.wikipedia.org/wiki/Cole_Memorandum#cite_note-Isikoff-7" TargetMode="External"/><Relationship Id="rId2279" Type="http://schemas.openxmlformats.org/officeDocument/2006/relationships/hyperlink" Target="https://en.wikipedia.org/wiki/Cole_Memorandum#cite_note-Labak-8" TargetMode="External"/><Relationship Id="rId2225" Type="http://schemas.openxmlformats.org/officeDocument/2006/relationships/hyperlink" Target="https://www.govtrack.us/congress/bills/114/s2237/text" TargetMode="External"/><Relationship Id="rId3557" Type="http://schemas.openxmlformats.org/officeDocument/2006/relationships/hyperlink" Target="https://en.wikipedia.org/wiki/SAFE_Banking_Act#cite_ref-51" TargetMode="External"/><Relationship Id="rId4888" Type="http://schemas.openxmlformats.org/officeDocument/2006/relationships/hyperlink" Target="https://en.wikipedia.org/wiki/List_of_United_States_cannabis_regulatory_agencies#cite_ref-44" TargetMode="External"/><Relationship Id="rId2226" Type="http://schemas.openxmlformats.org/officeDocument/2006/relationships/hyperlink" Target="https://en.wikipedia.org/wiki/Ending_Federal_Marijuana_Prohibition_Act#cite_ref-21" TargetMode="External"/><Relationship Id="rId3556" Type="http://schemas.openxmlformats.org/officeDocument/2006/relationships/hyperlink" Target="https://apnews.com/article/marijuana-biden-dea-criminal-justice-pot-f833a8dae6ceb31a8658a5d65832a3b8" TargetMode="External"/><Relationship Id="rId4887" Type="http://schemas.openxmlformats.org/officeDocument/2006/relationships/hyperlink" Target="https://www.marijuanamoment.net/vermont-senate-expected-to-vote-on-legal-marijuana-sales-bill-this-week/" TargetMode="External"/><Relationship Id="rId2227" Type="http://schemas.openxmlformats.org/officeDocument/2006/relationships/hyperlink" Target="https://web.archive.org/web/20170309235409/http://extract.suntimes.com/news/10/153/13981/no-senators-cosponsor-bernie-sanders-bill-end-federal-marijuana-prohibition/" TargetMode="External"/><Relationship Id="rId3559" Type="http://schemas.openxmlformats.org/officeDocument/2006/relationships/hyperlink" Target="https://en.wikipedia.org/wiki/SAFE_Banking_Act#cite_ref-52" TargetMode="External"/><Relationship Id="rId2228" Type="http://schemas.openxmlformats.org/officeDocument/2006/relationships/hyperlink" Target="http://extract.suntimes.com/news/10/153/13981/no-senators-cosponsor-bernie-sanders-bill-end-federal-marijuana-prohibition/" TargetMode="External"/><Relationship Id="rId3558" Type="http://schemas.openxmlformats.org/officeDocument/2006/relationships/hyperlink" Target="https://www.congress.gov/bill/117th-congress/house-bill/1996" TargetMode="External"/><Relationship Id="rId4889" Type="http://schemas.openxmlformats.org/officeDocument/2006/relationships/hyperlink" Target="http://wlos.com/news/local/eastern-band-of-cherokee-indians-approve-cannabis-commission" TargetMode="External"/><Relationship Id="rId2229" Type="http://schemas.openxmlformats.org/officeDocument/2006/relationships/hyperlink" Target="https://en.wikipedia.org/wiki/Ending_Federal_Marijuana_Prohibition_Act#cite_ref-22" TargetMode="External"/><Relationship Id="rId4880" Type="http://schemas.openxmlformats.org/officeDocument/2006/relationships/hyperlink" Target="https://en.wikipedia.org/wiki/List_of_United_States_cannabis_regulatory_agencies#cite_ref-40" TargetMode="External"/><Relationship Id="rId3551" Type="http://schemas.openxmlformats.org/officeDocument/2006/relationships/hyperlink" Target="https://en.wikipedia.org/wiki/SAFE_Banking_Act#cite_ref-X1707044353871376718_49-1" TargetMode="External"/><Relationship Id="rId4882" Type="http://schemas.openxmlformats.org/officeDocument/2006/relationships/hyperlink" Target="https://en.wikipedia.org/wiki/Minnesota_Reformer" TargetMode="External"/><Relationship Id="rId2220" Type="http://schemas.openxmlformats.org/officeDocument/2006/relationships/hyperlink" Target="https://en.wikipedia.org/wiki/Ending_Federal_Marijuana_Prohibition_Act#cite_ref-18" TargetMode="External"/><Relationship Id="rId3550" Type="http://schemas.openxmlformats.org/officeDocument/2006/relationships/hyperlink" Target="https://en.wikipedia.org/wiki/SAFE_Banking_Act#cite_ref-X1707044353871376718_49-0" TargetMode="External"/><Relationship Id="rId4881" Type="http://schemas.openxmlformats.org/officeDocument/2006/relationships/hyperlink" Target="https://minnesotareformer.com/briefs/gov-walz-proposes-legalizing-marijuana-and-spending-2-3-billion-on-health-and-public-safety/" TargetMode="External"/><Relationship Id="rId2221" Type="http://schemas.openxmlformats.org/officeDocument/2006/relationships/hyperlink" Target="https://www.govtrack.us/congress/bills/113/hr499/text" TargetMode="External"/><Relationship Id="rId3553" Type="http://schemas.openxmlformats.org/officeDocument/2006/relationships/hyperlink" Target="https://en.wikipedia.org/wiki/Tweet_(social_media)" TargetMode="External"/><Relationship Id="rId4884" Type="http://schemas.openxmlformats.org/officeDocument/2006/relationships/hyperlink" Target="https://www.goerie.com/story/news/politics/government/2021/02/24/laughlin-1st-gop-pa-lawmaker-sponsor-marijuana-legalization-bill/4554184001/" TargetMode="External"/><Relationship Id="rId2222" Type="http://schemas.openxmlformats.org/officeDocument/2006/relationships/hyperlink" Target="https://en.wikipedia.org/wiki/Ending_Federal_Marijuana_Prohibition_Act#cite_ref-19" TargetMode="External"/><Relationship Id="rId3552" Type="http://schemas.openxmlformats.org/officeDocument/2006/relationships/hyperlink" Target="https://x.com/SenateBanking/status/1707044353871376718" TargetMode="External"/><Relationship Id="rId4883" Type="http://schemas.openxmlformats.org/officeDocument/2006/relationships/hyperlink" Target="https://en.wikipedia.org/wiki/List_of_United_States_cannabis_regulatory_agencies#cite_ref-41" TargetMode="External"/><Relationship Id="rId2223" Type="http://schemas.openxmlformats.org/officeDocument/2006/relationships/hyperlink" Target="https://www.congress.gov/bill/113th-congress/house-bill/499/cosponsors" TargetMode="External"/><Relationship Id="rId3555" Type="http://schemas.openxmlformats.org/officeDocument/2006/relationships/hyperlink" Target="https://en.wikipedia.org/wiki/SAFE_Banking_Act#cite_ref-50" TargetMode="External"/><Relationship Id="rId4886" Type="http://schemas.openxmlformats.org/officeDocument/2006/relationships/hyperlink" Target="https://en.wikipedia.org/wiki/List_of_United_States_cannabis_regulatory_agencies#cite_ref-42" TargetMode="External"/><Relationship Id="rId2224" Type="http://schemas.openxmlformats.org/officeDocument/2006/relationships/hyperlink" Target="https://en.wikipedia.org/wiki/Ending_Federal_Marijuana_Prohibition_Act#cite_ref-20" TargetMode="External"/><Relationship Id="rId3554" Type="http://schemas.openxmlformats.org/officeDocument/2006/relationships/hyperlink" Target="https://en.wikipedia.org/wiki/Twitter" TargetMode="External"/><Relationship Id="rId4885" Type="http://schemas.openxmlformats.org/officeDocument/2006/relationships/hyperlink" Target="https://en.wikipedia.org/wiki/Erie_Times-News" TargetMode="External"/><Relationship Id="rId2214" Type="http://schemas.openxmlformats.org/officeDocument/2006/relationships/hyperlink" Target="https://en.wikipedia.org/wiki/Ending_Federal_Marijuana_Prohibition_Act#cite_ref-15" TargetMode="External"/><Relationship Id="rId3546" Type="http://schemas.openxmlformats.org/officeDocument/2006/relationships/hyperlink" Target="https://en.wikipedia.org/wiki/SAFE_Banking_Act#cite_ref-47" TargetMode="External"/><Relationship Id="rId4877" Type="http://schemas.openxmlformats.org/officeDocument/2006/relationships/hyperlink" Target="https://apps.legislature.ky.gov/record/21RS/hb136.html" TargetMode="External"/><Relationship Id="rId2215" Type="http://schemas.openxmlformats.org/officeDocument/2006/relationships/hyperlink" Target="https://www.nytimes.com/interactive/2014/07/27/opinion/sunday/high-time-marijuana-legalization.html" TargetMode="External"/><Relationship Id="rId3545" Type="http://schemas.openxmlformats.org/officeDocument/2006/relationships/hyperlink" Target="https://bankingjournal.aba.com/2023/09/senators-introduce-new-version-of-safe-act/" TargetMode="External"/><Relationship Id="rId4876" Type="http://schemas.openxmlformats.org/officeDocument/2006/relationships/hyperlink" Target="https://en.wikipedia.org/wiki/List_of_United_States_cannabis_regulatory_agencies#cite_ref-38" TargetMode="External"/><Relationship Id="rId2216" Type="http://schemas.openxmlformats.org/officeDocument/2006/relationships/hyperlink" Target="https://en.wikipedia.org/wiki/Ending_Federal_Marijuana_Prohibition_Act#cite_ref-16" TargetMode="External"/><Relationship Id="rId3548" Type="http://schemas.openxmlformats.org/officeDocument/2006/relationships/hyperlink" Target="https://en.wikipedia.org/wiki/SAFE_Banking_Act#cite_ref-48" TargetMode="External"/><Relationship Id="rId4879" Type="http://schemas.openxmlformats.org/officeDocument/2006/relationships/hyperlink" Target="https://www.legis.la.gov/legis/BillInfo.aspx?i=240372" TargetMode="External"/><Relationship Id="rId2217" Type="http://schemas.openxmlformats.org/officeDocument/2006/relationships/hyperlink" Target="https://www.govtrack.us/congress/bills/112/hr2306/text" TargetMode="External"/><Relationship Id="rId3547" Type="http://schemas.openxmlformats.org/officeDocument/2006/relationships/hyperlink" Target="https://www.democrats.senate.gov/newsroom/press-releases/schumer-merkley-daines-sinema-lummis-announce-safer-banking-act" TargetMode="External"/><Relationship Id="rId4878" Type="http://schemas.openxmlformats.org/officeDocument/2006/relationships/hyperlink" Target="https://en.wikipedia.org/wiki/List_of_United_States_cannabis_regulatory_agencies#cite_ref-39" TargetMode="External"/><Relationship Id="rId2218" Type="http://schemas.openxmlformats.org/officeDocument/2006/relationships/hyperlink" Target="https://en.wikipedia.org/wiki/Ending_Federal_Marijuana_Prohibition_Act#cite_ref-17" TargetMode="External"/><Relationship Id="rId2219" Type="http://schemas.openxmlformats.org/officeDocument/2006/relationships/hyperlink" Target="https://www.npr.org/sections/thetwo-way/2011/06/23/137372951/ron-paul-barney-frank-to-introduce-bill-that-would-end-pot-prohibition" TargetMode="External"/><Relationship Id="rId3549" Type="http://schemas.openxmlformats.org/officeDocument/2006/relationships/hyperlink" Target="https://www.reuters.com/world/us/us-senate-committee-votes-advance-amended-marijuana-banking-bill-2023-09-27/" TargetMode="External"/><Relationship Id="rId3540" Type="http://schemas.openxmlformats.org/officeDocument/2006/relationships/hyperlink" Target="https://www.msn.com/en-us/money/markets/cannabis-banking-bill-looks-poised-to-get-senate-committee-s-ok-on-sept-27/ar-AA1gLXLq" TargetMode="External"/><Relationship Id="rId4871" Type="http://schemas.openxmlformats.org/officeDocument/2006/relationships/hyperlink" Target="https://www.wdel.com/news/delaware-lawmakers-introduce-bill-once-again-to-legalize-marijuana/article_d57b500c-87fb-11eb-ae06-d3596bf52d4a.html" TargetMode="External"/><Relationship Id="rId4870" Type="http://schemas.openxmlformats.org/officeDocument/2006/relationships/hyperlink" Target="https://en.wikipedia.org/wiki/List_of_United_States_cannabis_regulatory_agencies#cite_ref-35" TargetMode="External"/><Relationship Id="rId2210" Type="http://schemas.openxmlformats.org/officeDocument/2006/relationships/hyperlink" Target="https://en.wikipedia.org/wiki/Ending_Federal_Marijuana_Prohibition_Act#cite_ref-13" TargetMode="External"/><Relationship Id="rId3542" Type="http://schemas.openxmlformats.org/officeDocument/2006/relationships/hyperlink" Target="https://en.wikipedia.org/wiki/SAFE_Banking_Act#cite_ref-45" TargetMode="External"/><Relationship Id="rId4873" Type="http://schemas.openxmlformats.org/officeDocument/2006/relationships/hyperlink" Target="https://www.capitol.hawaii.gov/measure_indiv.aspx?billtype=SB&amp;billnumber=767&amp;year=2021" TargetMode="External"/><Relationship Id="rId2211" Type="http://schemas.openxmlformats.org/officeDocument/2006/relationships/hyperlink" Target="https://www.congress.gov/bill/116th-congress/house-bill/1588" TargetMode="External"/><Relationship Id="rId3541" Type="http://schemas.openxmlformats.org/officeDocument/2006/relationships/hyperlink" Target="https://en.wikipedia.org/wiki/MarketWatch" TargetMode="External"/><Relationship Id="rId4872" Type="http://schemas.openxmlformats.org/officeDocument/2006/relationships/hyperlink" Target="https://en.wikipedia.org/wiki/List_of_United_States_cannabis_regulatory_agencies#cite_ref-36" TargetMode="External"/><Relationship Id="rId2212" Type="http://schemas.openxmlformats.org/officeDocument/2006/relationships/hyperlink" Target="https://en.wikipedia.org/wiki/Ending_Federal_Marijuana_Prohibition_Act#cite_ref-ibtApril_14-0" TargetMode="External"/><Relationship Id="rId3544" Type="http://schemas.openxmlformats.org/officeDocument/2006/relationships/hyperlink" Target="https://en.wikipedia.org/wiki/SAFE_Banking_Act#cite_ref-46" TargetMode="External"/><Relationship Id="rId4875" Type="http://schemas.openxmlformats.org/officeDocument/2006/relationships/hyperlink" Target="https://en.wikipedia.org/wiki/The_Indianapolis_Star" TargetMode="External"/><Relationship Id="rId2213" Type="http://schemas.openxmlformats.org/officeDocument/2006/relationships/hyperlink" Target="http://www.ibtimes.com/will-hr-499-pot-bill-finally-legalize-marijuana-america-1174909" TargetMode="External"/><Relationship Id="rId3543" Type="http://schemas.openxmlformats.org/officeDocument/2006/relationships/hyperlink" Target="https://www.nbcnews.com/politics/congress/marijuana-legalization-banking-federal-reform-congress-rcna104268" TargetMode="External"/><Relationship Id="rId4874" Type="http://schemas.openxmlformats.org/officeDocument/2006/relationships/hyperlink" Target="https://en.wikipedia.org/wiki/List_of_United_States_cannabis_regulatory_agencies#cite_ref-37" TargetMode="External"/><Relationship Id="rId2247" Type="http://schemas.openxmlformats.org/officeDocument/2006/relationships/hyperlink" Target="https://en.wikipedia.org/wiki/Wayback_Machine" TargetMode="External"/><Relationship Id="rId3579" Type="http://schemas.openxmlformats.org/officeDocument/2006/relationships/hyperlink" Target="https://www.congress.gov/bill/117th-congress/house-bill/3617/actions" TargetMode="External"/><Relationship Id="rId2248" Type="http://schemas.openxmlformats.org/officeDocument/2006/relationships/hyperlink" Target="https://en.wikipedia.org/wiki/Cole_Memorandum" TargetMode="External"/><Relationship Id="rId3578" Type="http://schemas.openxmlformats.org/officeDocument/2006/relationships/hyperlink" Target="https://en.wikipedia.org/w/index.php?title=Marijuana_Opportunity_Reinvestment_and_Expungement_Act&amp;action=history" TargetMode="External"/><Relationship Id="rId2249" Type="http://schemas.openxmlformats.org/officeDocument/2006/relationships/hyperlink" Target="https://en.wikipedia.org/wiki/Talk:Cole_Memorandum" TargetMode="External"/><Relationship Id="rId3571" Type="http://schemas.openxmlformats.org/officeDocument/2006/relationships/hyperlink" Target="https://hightimes.com/business/confessions-cannabis-banker/" TargetMode="External"/><Relationship Id="rId2240" Type="http://schemas.openxmlformats.org/officeDocument/2006/relationships/hyperlink" Target="https://en.wikisource.org/wiki/Ending_Federal_Marijuana_Prohibition_Act_of_2013_(H.R._499;_113th_Congress)" TargetMode="External"/><Relationship Id="rId3570" Type="http://schemas.openxmlformats.org/officeDocument/2006/relationships/hyperlink" Target="https://en.wikipedia.org/wiki/The_National_Law_Review" TargetMode="External"/><Relationship Id="rId2241" Type="http://schemas.openxmlformats.org/officeDocument/2006/relationships/hyperlink" Target="http://hdl.loc.gov/loc.uscongress/legislation.113hr499" TargetMode="External"/><Relationship Id="rId3573" Type="http://schemas.openxmlformats.org/officeDocument/2006/relationships/hyperlink" Target="https://www.natlawreview.com/article/safe-banking-act-2021-where-are-we-cannabis-banking-change" TargetMode="External"/><Relationship Id="rId2242" Type="http://schemas.openxmlformats.org/officeDocument/2006/relationships/hyperlink" Target="http://beta.congress.gov/bill/113th/house-bill/499" TargetMode="External"/><Relationship Id="rId3572" Type="http://schemas.openxmlformats.org/officeDocument/2006/relationships/hyperlink" Target="https://en.wikipedia.org/wiki/High_Times" TargetMode="External"/><Relationship Id="rId2243" Type="http://schemas.openxmlformats.org/officeDocument/2006/relationships/hyperlink" Target="https://www.govtrack.us/congress/bills/113/hr499" TargetMode="External"/><Relationship Id="rId3575" Type="http://schemas.openxmlformats.org/officeDocument/2006/relationships/hyperlink" Target="https://en.wikipedia.org/wiki/Talk:Marijuana_Opportunity_Reinvestment_and_Expungement_Act" TargetMode="External"/><Relationship Id="rId2244" Type="http://schemas.openxmlformats.org/officeDocument/2006/relationships/hyperlink" Target="http://www.opencongress.org/bill/113-h499/show" TargetMode="External"/><Relationship Id="rId3574" Type="http://schemas.openxmlformats.org/officeDocument/2006/relationships/hyperlink" Target="https://en.wikipedia.org/wiki/Marijuana_Opportunity_Reinvestment_and_Expungement_Act" TargetMode="External"/><Relationship Id="rId2245" Type="http://schemas.openxmlformats.org/officeDocument/2006/relationships/hyperlink" Target="http://www.washingtonwatch.com/bills/show/113_HR_499.html" TargetMode="External"/><Relationship Id="rId3577" Type="http://schemas.openxmlformats.org/officeDocument/2006/relationships/hyperlink" Target="https://en.wikipedia.org/w/index.php?title=Marijuana_Opportunity_Reinvestment_and_Expungement_Act&amp;action=edit" TargetMode="External"/><Relationship Id="rId2246" Type="http://schemas.openxmlformats.org/officeDocument/2006/relationships/hyperlink" Target="https://web.archive.org/web/20130927164546/http://www.washingtonwatch.com/bills/show/113_HR_499.html" TargetMode="External"/><Relationship Id="rId3576" Type="http://schemas.openxmlformats.org/officeDocument/2006/relationships/hyperlink" Target="https://en.wikipedia.org/wiki/Marijuana_Opportunity_Reinvestment_and_Expungement_Act" TargetMode="External"/><Relationship Id="rId2236" Type="http://schemas.openxmlformats.org/officeDocument/2006/relationships/hyperlink" Target="https://en.wikipedia.org/wiki/United_States_Government" TargetMode="External"/><Relationship Id="rId3568" Type="http://schemas.openxmlformats.org/officeDocument/2006/relationships/hyperlink" Target="https://www.washingtonpost.com/business/2019/02/13/banks-want-hit-marijuana-business-will-they-get-partake/" TargetMode="External"/><Relationship Id="rId4899" Type="http://schemas.openxmlformats.org/officeDocument/2006/relationships/hyperlink" Target="https://en.wikipedia.org/wiki/List_of_United_States_cannabis_regulatory_agencies#cite_ref-49" TargetMode="External"/><Relationship Id="rId2237" Type="http://schemas.openxmlformats.org/officeDocument/2006/relationships/hyperlink" Target="https://en.wikipedia.org/w/index.php?title=Ending_Federal_Marijuana_Prohibition_Act&amp;action=edit&amp;section=8" TargetMode="External"/><Relationship Id="rId3567" Type="http://schemas.openxmlformats.org/officeDocument/2006/relationships/hyperlink" Target="https://en.wikipedia.org/w/index.php?title=SAFE_Banking_Act&amp;action=edit&amp;section=12" TargetMode="External"/><Relationship Id="rId4898" Type="http://schemas.openxmlformats.org/officeDocument/2006/relationships/hyperlink" Target="https://www.srmt-nsn.gov/news/2021/srmt-adopts-adult-use-cannabis-ordinance" TargetMode="External"/><Relationship Id="rId2238" Type="http://schemas.openxmlformats.org/officeDocument/2006/relationships/image" Target="media/image60.png"/><Relationship Id="rId2239" Type="http://schemas.openxmlformats.org/officeDocument/2006/relationships/hyperlink" Target="https://en.wikipedia.org/wiki/Wikisource" TargetMode="External"/><Relationship Id="rId3569" Type="http://schemas.openxmlformats.org/officeDocument/2006/relationships/hyperlink" Target="https://www.natlawreview.com/article/cannabis-banking-safe-banking-act-20-s-status-key-modifications-and-prospects" TargetMode="External"/><Relationship Id="rId3560" Type="http://schemas.openxmlformats.org/officeDocument/2006/relationships/hyperlink" Target="https://www.cnn.com/2019/09/26/politics/cannabis-banking-bill-house-vote/index.html" TargetMode="External"/><Relationship Id="rId4891" Type="http://schemas.openxmlformats.org/officeDocument/2006/relationships/hyperlink" Target="https://en.wikipedia.org/wiki/List_of_United_States_cannabis_regulatory_agencies#cite_ref-45" TargetMode="External"/><Relationship Id="rId4890" Type="http://schemas.openxmlformats.org/officeDocument/2006/relationships/hyperlink" Target="https://en.wikipedia.org/wiki/WLOS" TargetMode="External"/><Relationship Id="rId2230" Type="http://schemas.openxmlformats.org/officeDocument/2006/relationships/hyperlink" Target="https://www.congress.gov/bill/115th-congress/house-bill/1227/cosponsors" TargetMode="External"/><Relationship Id="rId3562" Type="http://schemas.openxmlformats.org/officeDocument/2006/relationships/hyperlink" Target="https://www.mercurynews.com/2021/04/19/house-passes-marijuana-banking-legislation-321-101/" TargetMode="External"/><Relationship Id="rId4893" Type="http://schemas.openxmlformats.org/officeDocument/2006/relationships/hyperlink" Target="https://en.wikipedia.org/wiki/List_of_United_States_cannabis_regulatory_agencies#cite_ref-46" TargetMode="External"/><Relationship Id="rId2231" Type="http://schemas.openxmlformats.org/officeDocument/2006/relationships/hyperlink" Target="https://en.wikipedia.org/wiki/Ending_Federal_Marijuana_Prohibition_Act#cite_ref-23" TargetMode="External"/><Relationship Id="rId3561" Type="http://schemas.openxmlformats.org/officeDocument/2006/relationships/hyperlink" Target="https://en.wikipedia.org/wiki/SAFE_Banking_Act#cite_ref-53" TargetMode="External"/><Relationship Id="rId4892" Type="http://schemas.openxmlformats.org/officeDocument/2006/relationships/hyperlink" Target="https://www.codepublishing.com/WA/PuyallupTribe/html/PuyallupTribe14/PuyallupTribe1408.html" TargetMode="External"/><Relationship Id="rId2232" Type="http://schemas.openxmlformats.org/officeDocument/2006/relationships/hyperlink" Target="https://www.congress.gov/bill/116th-congress/house-bill/1588/cosponsors" TargetMode="External"/><Relationship Id="rId3564" Type="http://schemas.openxmlformats.org/officeDocument/2006/relationships/hyperlink" Target="https://en.wikipedia.org/wiki/SAFE_Banking_Act#cite_ref-54" TargetMode="External"/><Relationship Id="rId4895" Type="http://schemas.openxmlformats.org/officeDocument/2006/relationships/hyperlink" Target="https://en.wikipedia.org/wiki/List_of_United_States_cannabis_regulatory_agencies#cite_ref-47" TargetMode="External"/><Relationship Id="rId2233" Type="http://schemas.openxmlformats.org/officeDocument/2006/relationships/hyperlink" Target="https://en.wikipedia.org/w/index.php?title=Ending_Federal_Marijuana_Prohibition_Act&amp;action=edit&amp;section=7" TargetMode="External"/><Relationship Id="rId3563" Type="http://schemas.openxmlformats.org/officeDocument/2006/relationships/hyperlink" Target="https://en.wikipedia.org/wiki/San_Jose_Mercury_News" TargetMode="External"/><Relationship Id="rId4894" Type="http://schemas.openxmlformats.org/officeDocument/2006/relationships/hyperlink" Target="https://suquamish.nsn.us/wp-content/uploads/2016/11/Chapter-11.10.pdf" TargetMode="External"/><Relationship Id="rId2234" Type="http://schemas.openxmlformats.org/officeDocument/2006/relationships/image" Target="media/image81.png"/><Relationship Id="rId3566" Type="http://schemas.openxmlformats.org/officeDocument/2006/relationships/hyperlink" Target="https://en.wikipedia.org/wiki/Data_for_Progress" TargetMode="External"/><Relationship Id="rId4897" Type="http://schemas.openxmlformats.org/officeDocument/2006/relationships/hyperlink" Target="https://en.wikipedia.org/wiki/List_of_United_States_cannabis_regulatory_agencies#cite_ref-48" TargetMode="External"/><Relationship Id="rId2235" Type="http://schemas.openxmlformats.org/officeDocument/2006/relationships/hyperlink" Target="https://en.wikipedia.org/wiki/Copyright_status_of_works_by_the_federal_government_of_the_United_States" TargetMode="External"/><Relationship Id="rId3565" Type="http://schemas.openxmlformats.org/officeDocument/2006/relationships/hyperlink" Target="https://www.dataforprogress.org/blog/2022/11/28/a-majority-of-voters-support-the-provisions-of-the-safe-banking-act" TargetMode="External"/><Relationship Id="rId4896" Type="http://schemas.openxmlformats.org/officeDocument/2006/relationships/hyperlink" Target="https://www.nativebusinessmag.com/remedy-tulalip-the-apple-of-cannabis-retail/" TargetMode="External"/><Relationship Id="rId8409" Type="http://schemas.openxmlformats.org/officeDocument/2006/relationships/hyperlink" Target="https://en.wikipedia.org/wiki/Harry_J._Anslinger#cite_note-19" TargetMode="External"/><Relationship Id="rId8408" Type="http://schemas.openxmlformats.org/officeDocument/2006/relationships/hyperlink" Target="https://en.wikipedia.org/wiki/Harry_J._Anslinger#cite_note-18" TargetMode="External"/><Relationship Id="rId8407" Type="http://schemas.openxmlformats.org/officeDocument/2006/relationships/hyperlink" Target="https://en.wikipedia.org/wiki/Harry_J._Anslinger#cite_note-17" TargetMode="External"/><Relationship Id="rId8402" Type="http://schemas.openxmlformats.org/officeDocument/2006/relationships/hyperlink" Target="https://en.wikipedia.org/wiki/International_Opium_Convention" TargetMode="External"/><Relationship Id="rId8401" Type="http://schemas.openxmlformats.org/officeDocument/2006/relationships/hyperlink" Target="https://en.wikipedia.org/wiki/Patent_medicines" TargetMode="External"/><Relationship Id="rId8400" Type="http://schemas.openxmlformats.org/officeDocument/2006/relationships/hyperlink" Target="https://en.wikipedia.org/wiki/Pure_Food_and_Drug_Act" TargetMode="External"/><Relationship Id="rId8406" Type="http://schemas.openxmlformats.org/officeDocument/2006/relationships/hyperlink" Target="https://en.wikipedia.org/wiki/Wikipedia:Citation_needed" TargetMode="External"/><Relationship Id="rId8405" Type="http://schemas.openxmlformats.org/officeDocument/2006/relationships/hyperlink" Target="https://en.wikipedia.org/wiki/Uniform_State_Narcotic_Act" TargetMode="External"/><Relationship Id="rId8404" Type="http://schemas.openxmlformats.org/officeDocument/2006/relationships/hyperlink" Target="https://en.wikipedia.org/wiki/Harry_J._Anslinger#cite_note-16" TargetMode="External"/><Relationship Id="rId8403" Type="http://schemas.openxmlformats.org/officeDocument/2006/relationships/hyperlink" Target="https://en.wikipedia.org/wiki/United_States" TargetMode="External"/><Relationship Id="rId8429" Type="http://schemas.openxmlformats.org/officeDocument/2006/relationships/hyperlink" Target="https://en.wikipedia.org/wiki/Marihuana_Tax_Act_of_1937" TargetMode="External"/><Relationship Id="rId8420" Type="http://schemas.openxmlformats.org/officeDocument/2006/relationships/hyperlink" Target="https://en.wikipedia.org/wiki/The_American_Magazine" TargetMode="External"/><Relationship Id="rId8424" Type="http://schemas.openxmlformats.org/officeDocument/2006/relationships/hyperlink" Target="https://en.wikipedia.org/wiki/Harry_J._Anslinger#cite_note-25" TargetMode="External"/><Relationship Id="rId8423" Type="http://schemas.openxmlformats.org/officeDocument/2006/relationships/hyperlink" Target="https://en.wikipedia.org/wiki/Cannabis_(drug)" TargetMode="External"/><Relationship Id="rId8422" Type="http://schemas.openxmlformats.org/officeDocument/2006/relationships/hyperlink" Target="https://en.wikipedia.org/wiki/Harry_J._Anslinger#cite_note-Licata-24" TargetMode="External"/><Relationship Id="rId8421" Type="http://schemas.openxmlformats.org/officeDocument/2006/relationships/hyperlink" Target="https://en.wikipedia.org/wiki/Victor_Licata" TargetMode="External"/><Relationship Id="rId8428" Type="http://schemas.openxmlformats.org/officeDocument/2006/relationships/hyperlink" Target="https://en.wikipedia.org/wiki/Harry_J._Anslinger#cite_note-Licata-24" TargetMode="External"/><Relationship Id="rId8427" Type="http://schemas.openxmlformats.org/officeDocument/2006/relationships/hyperlink" Target="https://en.wikipedia.org/wiki/Harry_J._Anslinger#cite_note-Licata-24" TargetMode="External"/><Relationship Id="rId8426" Type="http://schemas.openxmlformats.org/officeDocument/2006/relationships/hyperlink" Target="https://en.wikipedia.org/wiki/Harry_J._Anslinger#cite_note-Licata-24" TargetMode="External"/><Relationship Id="rId8425" Type="http://schemas.openxmlformats.org/officeDocument/2006/relationships/hyperlink" Target="https://en.wikipedia.org/wiki/Reefer_Madness" TargetMode="External"/><Relationship Id="rId8419" Type="http://schemas.openxmlformats.org/officeDocument/2006/relationships/hyperlink" Target="https://en.wikipedia.org/wiki/William_Randolph_Hearst" TargetMode="External"/><Relationship Id="rId8418" Type="http://schemas.openxmlformats.org/officeDocument/2006/relationships/hyperlink" Target="https://en.wikipedia.org/wiki/Yellow_journalism" TargetMode="External"/><Relationship Id="rId8413" Type="http://schemas.openxmlformats.org/officeDocument/2006/relationships/hyperlink" Target="https://en.wikipedia.org/w/index.php?title=Harry_J._Anslinger&amp;action=edit&amp;section=4" TargetMode="External"/><Relationship Id="rId8412" Type="http://schemas.openxmlformats.org/officeDocument/2006/relationships/hyperlink" Target="https://en.wikipedia.org/wiki/Wikipedia:Citation_needed" TargetMode="External"/><Relationship Id="rId8411" Type="http://schemas.openxmlformats.org/officeDocument/2006/relationships/hyperlink" Target="https://en.wikipedia.org/wiki/Harry_J._Anslinger#cite_note-20" TargetMode="External"/><Relationship Id="rId8410" Type="http://schemas.openxmlformats.org/officeDocument/2006/relationships/hyperlink" Target="https://en.wikipedia.org/wiki/American_Medical_Association" TargetMode="External"/><Relationship Id="rId8417" Type="http://schemas.openxmlformats.org/officeDocument/2006/relationships/hyperlink" Target="https://en.wikipedia.org/wiki/Mass_media" TargetMode="External"/><Relationship Id="rId8416" Type="http://schemas.openxmlformats.org/officeDocument/2006/relationships/hyperlink" Target="https://en.wikipedia.org/wiki/Harry_J._Anslinger#cite_note-23" TargetMode="External"/><Relationship Id="rId8415" Type="http://schemas.openxmlformats.org/officeDocument/2006/relationships/hyperlink" Target="https://en.wikipedia.org/wiki/Harry_J._Anslinger#cite_note-22" TargetMode="External"/><Relationship Id="rId8414" Type="http://schemas.openxmlformats.org/officeDocument/2006/relationships/hyperlink" Target="https://en.wikipedia.org/wiki/Harry_J._Anslinger#cite_note-anslinger-21" TargetMode="External"/><Relationship Id="rId2290" Type="http://schemas.openxmlformats.org/officeDocument/2006/relationships/hyperlink" Target="https://en.wikipedia.org/wiki/Cole_Memorandum#cite_note-NYT20180104-4" TargetMode="External"/><Relationship Id="rId2291" Type="http://schemas.openxmlformats.org/officeDocument/2006/relationships/hyperlink" Target="https://en.wikipedia.org/wiki/Cole_Memorandum#cite_note-16" TargetMode="External"/><Relationship Id="rId2292" Type="http://schemas.openxmlformats.org/officeDocument/2006/relationships/hyperlink" Target="https://en.wikipedia.org/wiki/Cole_Memorandum#cite_note-17" TargetMode="External"/><Relationship Id="rId2293" Type="http://schemas.openxmlformats.org/officeDocument/2006/relationships/hyperlink" Target="https://en.wikipedia.org/wiki/Ilya_Somin" TargetMode="External"/><Relationship Id="rId2294" Type="http://schemas.openxmlformats.org/officeDocument/2006/relationships/hyperlink" Target="https://en.wikipedia.org/wiki/Federalism" TargetMode="External"/><Relationship Id="rId2295" Type="http://schemas.openxmlformats.org/officeDocument/2006/relationships/hyperlink" Target="https://en.wikipedia.org/wiki/Cole_Memorandum#cite_note-18" TargetMode="External"/><Relationship Id="rId2296" Type="http://schemas.openxmlformats.org/officeDocument/2006/relationships/hyperlink" Target="https://en.wikipedia.org/wiki/List_of_executive_actions_by_Barack_Obama" TargetMode="External"/><Relationship Id="rId2297" Type="http://schemas.openxmlformats.org/officeDocument/2006/relationships/hyperlink" Target="https://en.wikipedia.org/wiki/Cole_Memorandum#cite_note-Sullum20180105-19" TargetMode="External"/><Relationship Id="rId2298" Type="http://schemas.openxmlformats.org/officeDocument/2006/relationships/hyperlink" Target="https://en.wikipedia.org/w/index.php?title=Cole_Memorandum&amp;action=edit&amp;section=4" TargetMode="External"/><Relationship Id="rId2299" Type="http://schemas.openxmlformats.org/officeDocument/2006/relationships/hyperlink" Target="https://en.wikipedia.org/wiki/Cory_Booker" TargetMode="External"/><Relationship Id="rId7151" Type="http://schemas.openxmlformats.org/officeDocument/2006/relationships/hyperlink" Target="https://en.wikipedia.org/wiki/Westchester_County_Executive" TargetMode="External"/><Relationship Id="rId8482" Type="http://schemas.openxmlformats.org/officeDocument/2006/relationships/hyperlink" Target="https://en.wikipedia.org/wiki/Harry_J._Anslinger#cite_note-Hari15-44" TargetMode="External"/><Relationship Id="rId7150" Type="http://schemas.openxmlformats.org/officeDocument/2006/relationships/hyperlink" Target="https://en.wikipedia.org/wiki/Rob_Astorino" TargetMode="External"/><Relationship Id="rId8481" Type="http://schemas.openxmlformats.org/officeDocument/2006/relationships/hyperlink" Target="https://en.wikipedia.org/wiki/Paranoia" TargetMode="External"/><Relationship Id="rId8480" Type="http://schemas.openxmlformats.org/officeDocument/2006/relationships/hyperlink" Target="https://en.wikipedia.org/wiki/Harry_J._Anslinger#cite_note-43" TargetMode="External"/><Relationship Id="rId7155" Type="http://schemas.openxmlformats.org/officeDocument/2006/relationships/hyperlink" Target="https://en.wikipedia.org/wiki/Governor_of_Arizona" TargetMode="External"/><Relationship Id="rId8486" Type="http://schemas.openxmlformats.org/officeDocument/2006/relationships/hyperlink" Target="https://en.wikipedia.org/wiki/Henry_Giordano" TargetMode="External"/><Relationship Id="rId7154" Type="http://schemas.openxmlformats.org/officeDocument/2006/relationships/hyperlink" Target="https://en.wikipedia.org/wiki/Bruce_Babbitt" TargetMode="External"/><Relationship Id="rId8485" Type="http://schemas.openxmlformats.org/officeDocument/2006/relationships/hyperlink" Target="https://en.wikipedia.org/wiki/Harry_J._Anslinger#cite_note-45" TargetMode="External"/><Relationship Id="rId7153" Type="http://schemas.openxmlformats.org/officeDocument/2006/relationships/hyperlink" Target="https://en.wikipedia.org/wiki/List_of_United_States_politicians_who_have_acknowledged_cannabis_use#cite_note-11" TargetMode="External"/><Relationship Id="rId8484" Type="http://schemas.openxmlformats.org/officeDocument/2006/relationships/hyperlink" Target="https://en.wikipedia.org/wiki/Harry_J._Anslinger#cite_note-Hari15-44" TargetMode="External"/><Relationship Id="rId7152" Type="http://schemas.openxmlformats.org/officeDocument/2006/relationships/hyperlink" Target="https://en.wikipedia.org/wiki/Republican_Party_(United_States)" TargetMode="External"/><Relationship Id="rId8483" Type="http://schemas.openxmlformats.org/officeDocument/2006/relationships/hyperlink" Target="https://en.wikipedia.org/wiki/John_F._Kennedy" TargetMode="External"/><Relationship Id="rId7159" Type="http://schemas.openxmlformats.org/officeDocument/2006/relationships/hyperlink" Target="https://en.wikipedia.org/wiki/Michael_Bloomberg" TargetMode="External"/><Relationship Id="rId7158" Type="http://schemas.openxmlformats.org/officeDocument/2006/relationships/hyperlink" Target="https://en.wikipedia.org/wiki/List_of_United_States_politicians_who_have_acknowledged_cannabis_use#cite_note-Gainesville-12" TargetMode="External"/><Relationship Id="rId8489" Type="http://schemas.openxmlformats.org/officeDocument/2006/relationships/hyperlink" Target="https://en.wikipedia.org/wiki/Angina" TargetMode="External"/><Relationship Id="rId7157" Type="http://schemas.openxmlformats.org/officeDocument/2006/relationships/hyperlink" Target="https://en.wikipedia.org/wiki/Democratic_Party_(United_States)" TargetMode="External"/><Relationship Id="rId8488" Type="http://schemas.openxmlformats.org/officeDocument/2006/relationships/hyperlink" Target="https://en.wikipedia.org/wiki/Harry_J._Anslinger#cite_note-47" TargetMode="External"/><Relationship Id="rId7156" Type="http://schemas.openxmlformats.org/officeDocument/2006/relationships/hyperlink" Target="https://en.wikipedia.org/wiki/United_States_Secretary_of_the_Interior" TargetMode="External"/><Relationship Id="rId8487" Type="http://schemas.openxmlformats.org/officeDocument/2006/relationships/hyperlink" Target="https://en.wikipedia.org/wiki/Harry_J._Anslinger#cite_note-46" TargetMode="External"/><Relationship Id="rId7140" Type="http://schemas.openxmlformats.org/officeDocument/2006/relationships/image" Target="media/image55.jpg"/><Relationship Id="rId8471" Type="http://schemas.openxmlformats.org/officeDocument/2006/relationships/hyperlink" Target="https://en.wikipedia.org/wiki/Harry_J._Anslinger#cite_note-40" TargetMode="External"/><Relationship Id="rId8470" Type="http://schemas.openxmlformats.org/officeDocument/2006/relationships/hyperlink" Target="https://en.wikipedia.org/wiki/Harry_J._Anslinger#cite_note-39" TargetMode="External"/><Relationship Id="rId7144" Type="http://schemas.openxmlformats.org/officeDocument/2006/relationships/image" Target="media/image15.jpg"/><Relationship Id="rId8475" Type="http://schemas.openxmlformats.org/officeDocument/2006/relationships/hyperlink" Target="https://en.wikipedia.org/wiki/American_Medical_Association" TargetMode="External"/><Relationship Id="rId7143" Type="http://schemas.openxmlformats.org/officeDocument/2006/relationships/hyperlink" Target="https://en.wikipedia.org/wiki/George_W._Bush" TargetMode="External"/><Relationship Id="rId8474" Type="http://schemas.openxmlformats.org/officeDocument/2006/relationships/hyperlink" Target="https://en.wikipedia.org/wiki/American_Bar_Association" TargetMode="External"/><Relationship Id="rId7142" Type="http://schemas.openxmlformats.org/officeDocument/2006/relationships/image" Target="media/image98.jpg"/><Relationship Id="rId8473" Type="http://schemas.openxmlformats.org/officeDocument/2006/relationships/hyperlink" Target="https://en.wikipedia.org/w/index.php?title=Harry_J._Anslinger&amp;action=edit&amp;section=7" TargetMode="External"/><Relationship Id="rId7141" Type="http://schemas.openxmlformats.org/officeDocument/2006/relationships/hyperlink" Target="https://en.wikipedia.org/wiki/Kamala_Harris" TargetMode="External"/><Relationship Id="rId8472" Type="http://schemas.openxmlformats.org/officeDocument/2006/relationships/hyperlink" Target="https://en.wikipedia.org/wiki/Harry_J._Anslinger#cite_note-41" TargetMode="External"/><Relationship Id="rId7148" Type="http://schemas.openxmlformats.org/officeDocument/2006/relationships/image" Target="media/image13.jpg"/><Relationship Id="rId8479" Type="http://schemas.openxmlformats.org/officeDocument/2006/relationships/hyperlink" Target="https://en.wikipedia.org/wiki/War_on_Drugs" TargetMode="External"/><Relationship Id="rId7147" Type="http://schemas.openxmlformats.org/officeDocument/2006/relationships/hyperlink" Target="https://en.wikipedia.org/wiki/Barack_Obama" TargetMode="External"/><Relationship Id="rId8478" Type="http://schemas.openxmlformats.org/officeDocument/2006/relationships/hyperlink" Target="https://en.wikipedia.org/wiki/Harry_J._Anslinger#cite_note-42" TargetMode="External"/><Relationship Id="rId7146" Type="http://schemas.openxmlformats.org/officeDocument/2006/relationships/image" Target="media/image32.jpg"/><Relationship Id="rId8477" Type="http://schemas.openxmlformats.org/officeDocument/2006/relationships/hyperlink" Target="https://en.wikipedia.org/wiki/Indiana_University_Bloomington" TargetMode="External"/><Relationship Id="rId7145" Type="http://schemas.openxmlformats.org/officeDocument/2006/relationships/hyperlink" Target="https://en.wikipedia.org/wiki/Al_Gore" TargetMode="External"/><Relationship Id="rId8476" Type="http://schemas.openxmlformats.org/officeDocument/2006/relationships/hyperlink" Target="https://en.wikipedia.org/wiki/Alfred_R._Lindesmith" TargetMode="External"/><Relationship Id="rId7149" Type="http://schemas.openxmlformats.org/officeDocument/2006/relationships/hyperlink" Target="https://en.wikipedia.org/wiki/Sarah_Palin" TargetMode="External"/><Relationship Id="rId4901" Type="http://schemas.openxmlformats.org/officeDocument/2006/relationships/hyperlink" Target="https://en.wikipedia.org/wiki/Cannabis_product_testing" TargetMode="External"/><Relationship Id="rId4900" Type="http://schemas.openxmlformats.org/officeDocument/2006/relationships/hyperlink" Target="https://swinomish-nsn.gov/media/68563/1508cannabis.pdf" TargetMode="External"/><Relationship Id="rId4903" Type="http://schemas.openxmlformats.org/officeDocument/2006/relationships/hyperlink" Target="https://en.wikipedia.org/wiki/Cannabis_product_testing" TargetMode="External"/><Relationship Id="rId4902" Type="http://schemas.openxmlformats.org/officeDocument/2006/relationships/hyperlink" Target="https://en.wikipedia.org/wiki/Talk:Cannabis_product_testing" TargetMode="External"/><Relationship Id="rId4905" Type="http://schemas.openxmlformats.org/officeDocument/2006/relationships/hyperlink" Target="https://en.wikipedia.org/w/index.php?title=Cannabis_product_testing&amp;action=history" TargetMode="External"/><Relationship Id="rId4904" Type="http://schemas.openxmlformats.org/officeDocument/2006/relationships/hyperlink" Target="https://en.wikipedia.org/w/index.php?title=Cannabis_product_testing&amp;action=edit" TargetMode="External"/><Relationship Id="rId4907" Type="http://schemas.openxmlformats.org/officeDocument/2006/relationships/hyperlink" Target="https://en.wikipedia.org/wiki/Cannabis" TargetMode="External"/><Relationship Id="rId4906" Type="http://schemas.openxmlformats.org/officeDocument/2006/relationships/hyperlink" Target="https://en.wikipedia.org/wiki/Product_testing" TargetMode="External"/><Relationship Id="rId4909" Type="http://schemas.openxmlformats.org/officeDocument/2006/relationships/hyperlink" Target="https://en.wikipedia.org/wiki/Cannabidiol" TargetMode="External"/><Relationship Id="rId4908" Type="http://schemas.openxmlformats.org/officeDocument/2006/relationships/hyperlink" Target="https://en.wikipedia.org/wiki/Tetrahydrocannabinol" TargetMode="External"/><Relationship Id="rId7180" Type="http://schemas.openxmlformats.org/officeDocument/2006/relationships/hyperlink" Target="https://en.wikipedia.org/wiki/Governor_of_Massachusetts" TargetMode="External"/><Relationship Id="rId7173" Type="http://schemas.openxmlformats.org/officeDocument/2006/relationships/hyperlink" Target="https://en.wikipedia.org/wiki/Republican_Party_(United_States)" TargetMode="External"/><Relationship Id="rId7172" Type="http://schemas.openxmlformats.org/officeDocument/2006/relationships/hyperlink" Target="https://en.wikipedia.org/wiki/Governor_of_Florida" TargetMode="External"/><Relationship Id="rId7171" Type="http://schemas.openxmlformats.org/officeDocument/2006/relationships/hyperlink" Target="https://en.wikipedia.org/wiki/Jeb_Bush" TargetMode="External"/><Relationship Id="rId7170" Type="http://schemas.openxmlformats.org/officeDocument/2006/relationships/hyperlink" Target="https://en.wikipedia.org/wiki/List_of_United_States_politicians_who_have_acknowledged_cannabis_use#cite_note-Taipei-Bush-Admits-To-Smoking-Pot-15" TargetMode="External"/><Relationship Id="rId7177" Type="http://schemas.openxmlformats.org/officeDocument/2006/relationships/hyperlink" Target="https://en.wikipedia.org/wiki/Democratic_Party_(United_States)" TargetMode="External"/><Relationship Id="rId7176" Type="http://schemas.openxmlformats.org/officeDocument/2006/relationships/hyperlink" Target="https://en.wikipedia.org/wiki/United_States_Secretary_of_Transportation" TargetMode="External"/><Relationship Id="rId7175" Type="http://schemas.openxmlformats.org/officeDocument/2006/relationships/hyperlink" Target="https://en.wikipedia.org/wiki/Pete_Buttigieg" TargetMode="External"/><Relationship Id="rId7174" Type="http://schemas.openxmlformats.org/officeDocument/2006/relationships/hyperlink" Target="https://en.wikipedia.org/wiki/List_of_United_States_politicians_who_have_acknowledged_cannabis_use#cite_note-Jeb-Bush-is-a-hypocrite-about-Marijuana-16" TargetMode="External"/><Relationship Id="rId7179" Type="http://schemas.openxmlformats.org/officeDocument/2006/relationships/hyperlink" Target="https://en.wikipedia.org/wiki/Paul_Cellucci" TargetMode="External"/><Relationship Id="rId7178" Type="http://schemas.openxmlformats.org/officeDocument/2006/relationships/hyperlink" Target="https://en.wikipedia.org/wiki/List_of_United_States_politicians_who_have_acknowledged_cannabis_use#cite_note-17" TargetMode="External"/><Relationship Id="rId7162" Type="http://schemas.openxmlformats.org/officeDocument/2006/relationships/hyperlink" Target="https://en.wikipedia.org/wiki/List_of_United_States_politicians_who_have_acknowledged_cannabis_use#cite_note-Bloomberg-13" TargetMode="External"/><Relationship Id="rId8493" Type="http://schemas.openxmlformats.org/officeDocument/2006/relationships/hyperlink" Target="https://en.wikipedia.org/wiki/Altoona_Regional_Hospital" TargetMode="External"/><Relationship Id="rId7161" Type="http://schemas.openxmlformats.org/officeDocument/2006/relationships/hyperlink" Target="https://en.wikipedia.org/wiki/Democratic_Party_(United_States)" TargetMode="External"/><Relationship Id="rId8492" Type="http://schemas.openxmlformats.org/officeDocument/2006/relationships/hyperlink" Target="https://en.wikipedia.org/wiki/Harry_J._Anslinger#cite_note-lhj-49" TargetMode="External"/><Relationship Id="rId7160" Type="http://schemas.openxmlformats.org/officeDocument/2006/relationships/hyperlink" Target="https://en.wikipedia.org/wiki/Mayor_of_New_York_City" TargetMode="External"/><Relationship Id="rId8491" Type="http://schemas.openxmlformats.org/officeDocument/2006/relationships/hyperlink" Target="https://en.wikipedia.org/wiki/Joseph_McCarthy" TargetMode="External"/><Relationship Id="rId8490" Type="http://schemas.openxmlformats.org/officeDocument/2006/relationships/hyperlink" Target="https://en.wikipedia.org/wiki/Harry_J._Anslinger#cite_note-thesis-48" TargetMode="External"/><Relationship Id="rId7166" Type="http://schemas.openxmlformats.org/officeDocument/2006/relationships/hyperlink" Target="https://en.wikipedia.org/wiki/List_of_United_States_politicians_who_have_acknowledged_cannabis_use#cite_note-Barabak-14" TargetMode="External"/><Relationship Id="rId8497" Type="http://schemas.openxmlformats.org/officeDocument/2006/relationships/hyperlink" Target="https://en.wikipedia.org/wiki/Hollidaysburg,_Pennsylvania" TargetMode="External"/><Relationship Id="rId7165" Type="http://schemas.openxmlformats.org/officeDocument/2006/relationships/hyperlink" Target="https://en.wikipedia.org/wiki/Democratic_Party_(United_States)" TargetMode="External"/><Relationship Id="rId8496" Type="http://schemas.openxmlformats.org/officeDocument/2006/relationships/hyperlink" Target="https://en.wikipedia.org/wiki/Harry_J._Anslinger#cite_note-50" TargetMode="External"/><Relationship Id="rId7164" Type="http://schemas.openxmlformats.org/officeDocument/2006/relationships/hyperlink" Target="https://en.wikipedia.org/wiki/List_of_United_States_senators_from_New_Jersey" TargetMode="External"/><Relationship Id="rId8495" Type="http://schemas.openxmlformats.org/officeDocument/2006/relationships/hyperlink" Target="https://en.wikipedia.org/wiki/Harry_J._Anslinger#cite_note-obit-1" TargetMode="External"/><Relationship Id="rId7163" Type="http://schemas.openxmlformats.org/officeDocument/2006/relationships/hyperlink" Target="https://en.wikipedia.org/wiki/Bill_Bradley" TargetMode="External"/><Relationship Id="rId8494" Type="http://schemas.openxmlformats.org/officeDocument/2006/relationships/hyperlink" Target="https://en.wikipedia.org/wiki/Altoona,_Pennsylvania" TargetMode="External"/><Relationship Id="rId7169" Type="http://schemas.openxmlformats.org/officeDocument/2006/relationships/hyperlink" Target="https://en.wikipedia.org/wiki/Republican_Party_(United_States)" TargetMode="External"/><Relationship Id="rId7168" Type="http://schemas.openxmlformats.org/officeDocument/2006/relationships/hyperlink" Target="https://en.wikipedia.org/wiki/President_of_the_United_States" TargetMode="External"/><Relationship Id="rId8499" Type="http://schemas.openxmlformats.org/officeDocument/2006/relationships/hyperlink" Target="https://en.wikipedia.org/wiki/To_the_Ends_of_the_Earth_(1948_film)" TargetMode="External"/><Relationship Id="rId7167" Type="http://schemas.openxmlformats.org/officeDocument/2006/relationships/hyperlink" Target="https://en.wikipedia.org/wiki/George_W._Bush" TargetMode="External"/><Relationship Id="rId8498" Type="http://schemas.openxmlformats.org/officeDocument/2006/relationships/hyperlink" Target="https://en.wikipedia.org/w/index.php?title=Harry_J._Anslinger&amp;action=edit&amp;section=8" TargetMode="External"/><Relationship Id="rId7111" Type="http://schemas.openxmlformats.org/officeDocument/2006/relationships/hyperlink" Target="https://en.wikipedia.org/wiki/President_of_Pennsylvania" TargetMode="External"/><Relationship Id="rId8442" Type="http://schemas.openxmlformats.org/officeDocument/2006/relationships/hyperlink" Target="https://en.wikipedia.org/wiki/Lynching" TargetMode="External"/><Relationship Id="rId7110" Type="http://schemas.openxmlformats.org/officeDocument/2006/relationships/hyperlink" Target="https://en.wikipedia.org/wiki/Benjamin_Franklin" TargetMode="External"/><Relationship Id="rId8441" Type="http://schemas.openxmlformats.org/officeDocument/2006/relationships/hyperlink" Target="https://en.wikipedia.org/wiki/Strange_Fruit" TargetMode="External"/><Relationship Id="rId8440" Type="http://schemas.openxmlformats.org/officeDocument/2006/relationships/hyperlink" Target="https://en.wikipedia.org/wiki/Billie_Holiday" TargetMode="External"/><Relationship Id="rId7115" Type="http://schemas.openxmlformats.org/officeDocument/2006/relationships/hyperlink" Target="https://en.wikipedia.org/wiki/President_of_the_United_States" TargetMode="External"/><Relationship Id="rId8446" Type="http://schemas.openxmlformats.org/officeDocument/2006/relationships/hyperlink" Target="https://en.wikipedia.org/wiki/Chasing_the_Scream" TargetMode="External"/><Relationship Id="rId7114" Type="http://schemas.openxmlformats.org/officeDocument/2006/relationships/hyperlink" Target="https://en.wikipedia.org/wiki/Thomas_Jefferson" TargetMode="External"/><Relationship Id="rId8445" Type="http://schemas.openxmlformats.org/officeDocument/2006/relationships/hyperlink" Target="https://en.wikipedia.org/wiki/Lewis_Porter" TargetMode="External"/><Relationship Id="rId7113" Type="http://schemas.openxmlformats.org/officeDocument/2006/relationships/hyperlink" Target="https://en.wikipedia.org/wiki/List_of_United_States_politicians_who_have_acknowledged_cannabis_use#cite_note-HempHand-7" TargetMode="External"/><Relationship Id="rId8444" Type="http://schemas.openxmlformats.org/officeDocument/2006/relationships/hyperlink" Target="https://en.wikipedia.org/wiki/Harry_J._Anslinger#cite_note-NPR-Holiday-28" TargetMode="External"/><Relationship Id="rId7112" Type="http://schemas.openxmlformats.org/officeDocument/2006/relationships/hyperlink" Target="https://en.wikipedia.org/wiki/Independent_(politician)" TargetMode="External"/><Relationship Id="rId8443" Type="http://schemas.openxmlformats.org/officeDocument/2006/relationships/hyperlink" Target="https://en.wikipedia.org/wiki/Harry_J._Anslinger#cite_note-Strange_Fruit:_Throughline-32" TargetMode="External"/><Relationship Id="rId7119" Type="http://schemas.openxmlformats.org/officeDocument/2006/relationships/hyperlink" Target="https://en.wikipedia.org/wiki/President_of_the_United_States" TargetMode="External"/><Relationship Id="rId7118" Type="http://schemas.openxmlformats.org/officeDocument/2006/relationships/hyperlink" Target="https://en.wikipedia.org/wiki/James_Madison" TargetMode="External"/><Relationship Id="rId8449" Type="http://schemas.openxmlformats.org/officeDocument/2006/relationships/hyperlink" Target="https://en.wikipedia.org/wiki/Charlie_Parker" TargetMode="External"/><Relationship Id="rId7117" Type="http://schemas.openxmlformats.org/officeDocument/2006/relationships/hyperlink" Target="https://en.wikipedia.org/wiki/List_of_United_States_politicians_who_have_acknowledged_cannabis_use#cite_note-Hemp-8" TargetMode="External"/><Relationship Id="rId8448" Type="http://schemas.openxmlformats.org/officeDocument/2006/relationships/hyperlink" Target="https://en.wikipedia.org/wiki/Harry_J._Anslinger#cite_note-:0-5" TargetMode="External"/><Relationship Id="rId7116" Type="http://schemas.openxmlformats.org/officeDocument/2006/relationships/hyperlink" Target="https://en.wikipedia.org/wiki/Democratic-Republican_Party" TargetMode="External"/><Relationship Id="rId8447" Type="http://schemas.openxmlformats.org/officeDocument/2006/relationships/hyperlink" Target="https://en.wikipedia.org/wiki/Harry_J._Anslinger#cite_note-Porter-4" TargetMode="External"/><Relationship Id="rId7109" Type="http://schemas.openxmlformats.org/officeDocument/2006/relationships/hyperlink" Target="https://en.wikipedia.org/wiki/Thomas_Jefferson" TargetMode="External"/><Relationship Id="rId7100" Type="http://schemas.openxmlformats.org/officeDocument/2006/relationships/hyperlink" Target="https://en.wikipedia.org/wiki/Commerce_Clause" TargetMode="External"/><Relationship Id="rId8431" Type="http://schemas.openxmlformats.org/officeDocument/2006/relationships/hyperlink" Target="https://en.wikipedia.org/w/index.php?title=Harry_J._Anslinger&amp;action=edit&amp;section=5" TargetMode="External"/><Relationship Id="rId8430" Type="http://schemas.openxmlformats.org/officeDocument/2006/relationships/hyperlink" Target="https://en.wikipedia.org/wiki/Harry_J._Anslinger#cite_note-26" TargetMode="External"/><Relationship Id="rId7104" Type="http://schemas.openxmlformats.org/officeDocument/2006/relationships/hyperlink" Target="https://en.wikipedia.org/w/index.php?title=List_of_United_States_politicians_who_have_acknowledged_cannabis_use&amp;action=edit&amp;section=2" TargetMode="External"/><Relationship Id="rId8435" Type="http://schemas.openxmlformats.org/officeDocument/2006/relationships/hyperlink" Target="https://en.wikipedia.org/wiki/Harry_J._Anslinger#cite_note-inciardi-30" TargetMode="External"/><Relationship Id="rId7103" Type="http://schemas.openxmlformats.org/officeDocument/2006/relationships/hyperlink" Target="https://en.wikipedia.org/wiki/List_of_United_States_politicians_who_have_acknowledged_cannabis_use#cite_note-6" TargetMode="External"/><Relationship Id="rId8434" Type="http://schemas.openxmlformats.org/officeDocument/2006/relationships/hyperlink" Target="https://en.wikipedia.org/wiki/Harry_J._Anslinger#cite_note-29" TargetMode="External"/><Relationship Id="rId7102" Type="http://schemas.openxmlformats.org/officeDocument/2006/relationships/hyperlink" Target="https://en.wikipedia.org/wiki/List_of_Schedule_I_controlled_substances_(U.S.)" TargetMode="External"/><Relationship Id="rId8433" Type="http://schemas.openxmlformats.org/officeDocument/2006/relationships/hyperlink" Target="https://en.wikipedia.org/wiki/Harry_J._Anslinger#cite_note-NPR-Holiday-28" TargetMode="External"/><Relationship Id="rId7101" Type="http://schemas.openxmlformats.org/officeDocument/2006/relationships/hyperlink" Target="https://en.wikipedia.org/wiki/Article_One_of_the_U.S._Constitution" TargetMode="External"/><Relationship Id="rId8432" Type="http://schemas.openxmlformats.org/officeDocument/2006/relationships/hyperlink" Target="https://en.wikipedia.org/wiki/Harry_J._Anslinger#cite_note-Herrer_1985_Chapters_4_&amp;_5-27" TargetMode="External"/><Relationship Id="rId7108" Type="http://schemas.openxmlformats.org/officeDocument/2006/relationships/image" Target="media/image9.jpg"/><Relationship Id="rId8439" Type="http://schemas.openxmlformats.org/officeDocument/2006/relationships/hyperlink" Target="https://en.wikipedia.org/wiki/Johann_Hari" TargetMode="External"/><Relationship Id="rId7107" Type="http://schemas.openxmlformats.org/officeDocument/2006/relationships/hyperlink" Target="https://en.wikipedia.org/wiki/Wikipedia:Reliable_sources" TargetMode="External"/><Relationship Id="rId8438" Type="http://schemas.openxmlformats.org/officeDocument/2006/relationships/hyperlink" Target="https://en.wikipedia.org/wiki/Harry_J._Anslinger#cite_note-31" TargetMode="External"/><Relationship Id="rId7106" Type="http://schemas.openxmlformats.org/officeDocument/2006/relationships/hyperlink" Target="https://en.wikipedia.org/wiki/Special:EditPage/List_of_United_States_politicians_who_have_acknowledged_cannabis_use" TargetMode="External"/><Relationship Id="rId8437" Type="http://schemas.openxmlformats.org/officeDocument/2006/relationships/hyperlink" Target="https://en.wikipedia.org/wiki/Harry_J._Anslinger#cite_note-inciardi-30" TargetMode="External"/><Relationship Id="rId7105" Type="http://schemas.openxmlformats.org/officeDocument/2006/relationships/hyperlink" Target="https://en.wikipedia.org/wiki/Wikipedia:WikiProject_Lists#Dynamic_lists" TargetMode="External"/><Relationship Id="rId8436" Type="http://schemas.openxmlformats.org/officeDocument/2006/relationships/hyperlink" Target="https://en.wikipedia.org/wiki/Syphilis" TargetMode="External"/><Relationship Id="rId8460" Type="http://schemas.openxmlformats.org/officeDocument/2006/relationships/hyperlink" Target="https://en.wikipedia.org/wiki/Wallace_Carothers" TargetMode="External"/><Relationship Id="rId7133" Type="http://schemas.openxmlformats.org/officeDocument/2006/relationships/hyperlink" Target="https://en.wikipedia.org/wiki/Democratic-Republican_Party_(United_States)" TargetMode="External"/><Relationship Id="rId8464" Type="http://schemas.openxmlformats.org/officeDocument/2006/relationships/hyperlink" Target="https://en.wikipedia.org/wiki/Harry_J._Anslinger#cite_note-38" TargetMode="External"/><Relationship Id="rId7132" Type="http://schemas.openxmlformats.org/officeDocument/2006/relationships/hyperlink" Target="https://en.wikipedia.org/wiki/List_of_United_States_politicians_who_have_acknowledged_cannabis_use#cite_note-FOOTNOTEKlotter2018275%E2%80%93277-10" TargetMode="External"/><Relationship Id="rId8463" Type="http://schemas.openxmlformats.org/officeDocument/2006/relationships/hyperlink" Target="https://en.wikipedia.org/wiki/Harry_J._Anslinger#cite_note-rose-37" TargetMode="External"/><Relationship Id="rId7131" Type="http://schemas.openxmlformats.org/officeDocument/2006/relationships/hyperlink" Target="https://en.wikipedia.org/wiki/Whig_Party_(United_States)" TargetMode="External"/><Relationship Id="rId8462" Type="http://schemas.openxmlformats.org/officeDocument/2006/relationships/hyperlink" Target="https://en.wikipedia.org/wiki/Franklin_D._Roosevelt" TargetMode="External"/><Relationship Id="rId7130" Type="http://schemas.openxmlformats.org/officeDocument/2006/relationships/hyperlink" Target="https://en.wikipedia.org/wiki/National_Republican_Party" TargetMode="External"/><Relationship Id="rId8461" Type="http://schemas.openxmlformats.org/officeDocument/2006/relationships/hyperlink" Target="https://en.wikipedia.org/wiki/League_of_Nations" TargetMode="External"/><Relationship Id="rId7137" Type="http://schemas.openxmlformats.org/officeDocument/2006/relationships/hyperlink" Target="https://en.wikipedia.org/wiki/Wikipedia:WikiProject_Lists#Dynamic_lists" TargetMode="External"/><Relationship Id="rId8468" Type="http://schemas.openxmlformats.org/officeDocument/2006/relationships/hyperlink" Target="https://en.wikipedia.org/wiki/U.S._Treasury_Department" TargetMode="External"/><Relationship Id="rId7136" Type="http://schemas.openxmlformats.org/officeDocument/2006/relationships/hyperlink" Target="https://en.wikipedia.org/w/index.php?title=List_of_United_States_politicians_who_have_acknowledged_cannabis_use&amp;action=edit&amp;section=3" TargetMode="External"/><Relationship Id="rId8467" Type="http://schemas.openxmlformats.org/officeDocument/2006/relationships/hyperlink" Target="https://en.wikipedia.org/wiki/Fiorello_La_Guardia" TargetMode="External"/><Relationship Id="rId7135" Type="http://schemas.openxmlformats.org/officeDocument/2006/relationships/hyperlink" Target="https://en.wikipedia.org/wiki/Independent_(politician)" TargetMode="External"/><Relationship Id="rId8466" Type="http://schemas.openxmlformats.org/officeDocument/2006/relationships/hyperlink" Target="https://en.wikipedia.org/wiki/La_Guardia_Committee" TargetMode="External"/><Relationship Id="rId7134" Type="http://schemas.openxmlformats.org/officeDocument/2006/relationships/hyperlink" Target="https://en.wikipedia.org/wiki/Whig_Party_(United_States)" TargetMode="External"/><Relationship Id="rId8465" Type="http://schemas.openxmlformats.org/officeDocument/2006/relationships/hyperlink" Target="https://en.wikipedia.org/wiki/Harry_J._Anslinger#cite_note-rose-37" TargetMode="External"/><Relationship Id="rId7139" Type="http://schemas.openxmlformats.org/officeDocument/2006/relationships/hyperlink" Target="https://en.wikipedia.org/wiki/Wikipedia:Reliable_sources" TargetMode="External"/><Relationship Id="rId7138" Type="http://schemas.openxmlformats.org/officeDocument/2006/relationships/hyperlink" Target="https://en.wikipedia.org/wiki/Special:EditPage/List_of_United_States_politicians_who_have_acknowledged_cannabis_use" TargetMode="External"/><Relationship Id="rId8469" Type="http://schemas.openxmlformats.org/officeDocument/2006/relationships/hyperlink" Target="https://en.wikipedia.org/wiki/Addiction" TargetMode="External"/><Relationship Id="rId7122" Type="http://schemas.openxmlformats.org/officeDocument/2006/relationships/hyperlink" Target="https://en.wikipedia.org/wiki/George_Washington" TargetMode="External"/><Relationship Id="rId8453" Type="http://schemas.openxmlformats.org/officeDocument/2006/relationships/hyperlink" Target="https://en.wikipedia.org/w/index.php?title=Harry_J._Anslinger&amp;action=edit&amp;section=6" TargetMode="External"/><Relationship Id="rId7121" Type="http://schemas.openxmlformats.org/officeDocument/2006/relationships/hyperlink" Target="https://en.wikipedia.org/wiki/List_of_United_States_politicians_who_have_acknowledged_cannabis_use#cite_note-Wasserman-9" TargetMode="External"/><Relationship Id="rId8452" Type="http://schemas.openxmlformats.org/officeDocument/2006/relationships/hyperlink" Target="https://en.wikipedia.org/wiki/Harry_J._Anslinger#cite_note-34" TargetMode="External"/><Relationship Id="rId7120" Type="http://schemas.openxmlformats.org/officeDocument/2006/relationships/hyperlink" Target="https://en.wikipedia.org/wiki/Democratic-Republican_Party" TargetMode="External"/><Relationship Id="rId8451" Type="http://schemas.openxmlformats.org/officeDocument/2006/relationships/hyperlink" Target="https://en.wikipedia.org/wiki/Harry_J._Anslinger#cite_note-Anslinger2-33" TargetMode="External"/><Relationship Id="rId8450" Type="http://schemas.openxmlformats.org/officeDocument/2006/relationships/hyperlink" Target="https://en.wikipedia.org/wiki/Heroin" TargetMode="External"/><Relationship Id="rId7126" Type="http://schemas.openxmlformats.org/officeDocument/2006/relationships/hyperlink" Target="https://en.wikipedia.org/wiki/Henry_Clay" TargetMode="External"/><Relationship Id="rId8457" Type="http://schemas.openxmlformats.org/officeDocument/2006/relationships/hyperlink" Target="https://en.wikipedia.org/wiki/Hemp" TargetMode="External"/><Relationship Id="rId7125" Type="http://schemas.openxmlformats.org/officeDocument/2006/relationships/hyperlink" Target="https://en.wikipedia.org/wiki/List_of_United_States_politicians_who_have_acknowledged_cannabis_use#cite_note-Hemp-8" TargetMode="External"/><Relationship Id="rId8456" Type="http://schemas.openxmlformats.org/officeDocument/2006/relationships/hyperlink" Target="https://en.wikipedia.org/wiki/Nylon" TargetMode="External"/><Relationship Id="rId7124" Type="http://schemas.openxmlformats.org/officeDocument/2006/relationships/hyperlink" Target="https://en.wikipedia.org/wiki/Independent_(politician)" TargetMode="External"/><Relationship Id="rId8455" Type="http://schemas.openxmlformats.org/officeDocument/2006/relationships/hyperlink" Target="https://en.wikipedia.org/wiki/DuPont" TargetMode="External"/><Relationship Id="rId7123" Type="http://schemas.openxmlformats.org/officeDocument/2006/relationships/hyperlink" Target="https://en.wikipedia.org/wiki/President_of_the_United_States" TargetMode="External"/><Relationship Id="rId8454" Type="http://schemas.openxmlformats.org/officeDocument/2006/relationships/hyperlink" Target="https://en.wikipedia.org/wiki/Harry_J._Anslinger#cite_note-Herrer_1985_Chapters_4_&amp;_5-27" TargetMode="External"/><Relationship Id="rId7129" Type="http://schemas.openxmlformats.org/officeDocument/2006/relationships/hyperlink" Target="https://en.wikipedia.org/wiki/Democratic-Republican_Party" TargetMode="External"/><Relationship Id="rId7128" Type="http://schemas.openxmlformats.org/officeDocument/2006/relationships/hyperlink" Target="https://en.wikipedia.org/wiki/List_of_United_States_senators_from_Kentucky" TargetMode="External"/><Relationship Id="rId8459" Type="http://schemas.openxmlformats.org/officeDocument/2006/relationships/hyperlink" Target="https://en.wikipedia.org/wiki/Harry_J._Anslinger#cite_note-36" TargetMode="External"/><Relationship Id="rId7127" Type="http://schemas.openxmlformats.org/officeDocument/2006/relationships/hyperlink" Target="https://en.wikipedia.org/wiki/United_States_Secretary_of_State" TargetMode="External"/><Relationship Id="rId8458" Type="http://schemas.openxmlformats.org/officeDocument/2006/relationships/hyperlink" Target="https://en.wikipedia.org/wiki/Harry_J._Anslinger#cite_note-Wolfe-35" TargetMode="External"/><Relationship Id="rId2302" Type="http://schemas.openxmlformats.org/officeDocument/2006/relationships/hyperlink" Target="https://en.wikipedia.org/wiki/Cole_Memorandum#cite_note-21" TargetMode="External"/><Relationship Id="rId3634" Type="http://schemas.openxmlformats.org/officeDocument/2006/relationships/hyperlink" Target="https://en.wikipedia.org/wiki/Marijuana_Opportunity_Reinvestment_and_Expungement_Act#cite_note-18" TargetMode="External"/><Relationship Id="rId4965" Type="http://schemas.openxmlformats.org/officeDocument/2006/relationships/hyperlink" Target="http://cem.com/media/contenttype/media/literature/ApNote_EDGE_Extraction_of_Pesticides_from_Cannabis_ap0168v1.pdf" TargetMode="External"/><Relationship Id="rId2303" Type="http://schemas.openxmlformats.org/officeDocument/2006/relationships/hyperlink" Target="https://en.wikipedia.org/w/index.php?title=Cole_Memorandum&amp;action=edit&amp;section=5" TargetMode="External"/><Relationship Id="rId3633" Type="http://schemas.openxmlformats.org/officeDocument/2006/relationships/hyperlink" Target="https://en.wikipedia.org/wiki/Legalization_of_non-medical_cannabis_in_the_United_States" TargetMode="External"/><Relationship Id="rId4964" Type="http://schemas.openxmlformats.org/officeDocument/2006/relationships/hyperlink" Target="https://en.wikipedia.org/wiki/Cannabis_product_testing#cite_ref-2" TargetMode="External"/><Relationship Id="rId2304" Type="http://schemas.openxmlformats.org/officeDocument/2006/relationships/hyperlink" Target="https://en.wikipedia.org/wiki/Portal:Cannabis" TargetMode="External"/><Relationship Id="rId3636" Type="http://schemas.openxmlformats.org/officeDocument/2006/relationships/hyperlink" Target="https://en.wikipedia.org/wiki/Henry_Cuellar" TargetMode="External"/><Relationship Id="rId4967" Type="http://schemas.openxmlformats.org/officeDocument/2006/relationships/hyperlink" Target="https://en.wikipedia.org/wiki/Cannabis_product_testing#CITEREFSmall2016" TargetMode="External"/><Relationship Id="rId2305" Type="http://schemas.openxmlformats.org/officeDocument/2006/relationships/hyperlink" Target="https://en.wikipedia.org/wiki/Portal:United_States" TargetMode="External"/><Relationship Id="rId3635" Type="http://schemas.openxmlformats.org/officeDocument/2006/relationships/hyperlink" Target="https://en.wikipedia.org/wiki/Cheri_Bustos" TargetMode="External"/><Relationship Id="rId4966" Type="http://schemas.openxmlformats.org/officeDocument/2006/relationships/hyperlink" Target="https://en.wikipedia.org/wiki/Cannabis_product_testing#cite_ref-FOOTNOTESmall2016_3-0" TargetMode="External"/><Relationship Id="rId2306" Type="http://schemas.openxmlformats.org/officeDocument/2006/relationships/hyperlink" Target="https://en.wikipedia.org/wiki/Marijuana_policy_of_the_Donald_Trump_administration" TargetMode="External"/><Relationship Id="rId3638" Type="http://schemas.openxmlformats.org/officeDocument/2006/relationships/hyperlink" Target="https://en.wikipedia.org/wiki/Dan_Lipinski" TargetMode="External"/><Relationship Id="rId4969" Type="http://schemas.openxmlformats.org/officeDocument/2006/relationships/hyperlink" Target="https://en.wikipedia.org/wiki/Cannabis_product_testing#CITEREFSt._Louis2018" TargetMode="External"/><Relationship Id="rId2307" Type="http://schemas.openxmlformats.org/officeDocument/2006/relationships/hyperlink" Target="https://en.wikipedia.org/w/index.php?title=Cole_Memorandum&amp;action=edit&amp;section=6" TargetMode="External"/><Relationship Id="rId3637" Type="http://schemas.openxmlformats.org/officeDocument/2006/relationships/hyperlink" Target="https://en.wikipedia.org/wiki/Conor_Lamb" TargetMode="External"/><Relationship Id="rId4968" Type="http://schemas.openxmlformats.org/officeDocument/2006/relationships/hyperlink" Target="https://en.wikipedia.org/wiki/Cannabis_product_testing#cite_ref-FOOTNOTESt._Louis2018384_4-0" TargetMode="External"/><Relationship Id="rId2308" Type="http://schemas.openxmlformats.org/officeDocument/2006/relationships/hyperlink" Target="https://en.wikipedia.org/wiki/Cole_Memorandum#cite_ref-1" TargetMode="External"/><Relationship Id="rId2309" Type="http://schemas.openxmlformats.org/officeDocument/2006/relationships/hyperlink" Target="https://www.justice.gov/iso/opa/resources/3052013829132756857467.pdf" TargetMode="External"/><Relationship Id="rId3639" Type="http://schemas.openxmlformats.org/officeDocument/2006/relationships/hyperlink" Target="https://en.wikipedia.org/wiki/Chris_Pappas_(American_politician)" TargetMode="External"/><Relationship Id="rId3630" Type="http://schemas.openxmlformats.org/officeDocument/2006/relationships/hyperlink" Target="https://en.wikipedia.org/wiki/2020_United_States_elections" TargetMode="External"/><Relationship Id="rId4961" Type="http://schemas.openxmlformats.org/officeDocument/2006/relationships/hyperlink" Target="https://en.wikipedia.org/wiki/Cannabis_product_testing#cite_ref-:0_1-1" TargetMode="External"/><Relationship Id="rId4960" Type="http://schemas.openxmlformats.org/officeDocument/2006/relationships/hyperlink" Target="https://en.wikipedia.org/wiki/Cannabis_product_testing#cite_ref-:0_1-0" TargetMode="External"/><Relationship Id="rId2300" Type="http://schemas.openxmlformats.org/officeDocument/2006/relationships/hyperlink" Target="https://en.wikipedia.org/wiki/Merrick_Garland" TargetMode="External"/><Relationship Id="rId3632" Type="http://schemas.openxmlformats.org/officeDocument/2006/relationships/hyperlink" Target="https://en.wikipedia.org/wiki/Marijuana_Opportunity_Reinvestment_and_Expungement_Act#cite_note-MJMoment2020dec-17" TargetMode="External"/><Relationship Id="rId4963" Type="http://schemas.openxmlformats.org/officeDocument/2006/relationships/hyperlink" Target="https://cannabisindustryjournal.com/feature_article/cannabis-compliance-testing-safety-vs-quality/" TargetMode="External"/><Relationship Id="rId2301" Type="http://schemas.openxmlformats.org/officeDocument/2006/relationships/hyperlink" Target="https://en.wikipedia.org/wiki/Cole_Memorandum#cite_note-20" TargetMode="External"/><Relationship Id="rId3631" Type="http://schemas.openxmlformats.org/officeDocument/2006/relationships/hyperlink" Target="https://en.wikipedia.org/wiki/Marijuana_Opportunity_Reinvestment_and_Expungement_Act#cite_note-16" TargetMode="External"/><Relationship Id="rId4962" Type="http://schemas.openxmlformats.org/officeDocument/2006/relationships/hyperlink" Target="https://en.wikipedia.org/wiki/Cannabis_product_testing#cite_ref-:0_1-2" TargetMode="External"/><Relationship Id="rId3623" Type="http://schemas.openxmlformats.org/officeDocument/2006/relationships/hyperlink" Target="https://en.wikipedia.org/wiki/Marijuana_Opportunity_Reinvestment_and_Expungement_Act#cite_note-13" TargetMode="External"/><Relationship Id="rId4954" Type="http://schemas.openxmlformats.org/officeDocument/2006/relationships/hyperlink" Target="https://en.wikipedia.org/wiki/ASTM_D37" TargetMode="External"/><Relationship Id="rId3622" Type="http://schemas.openxmlformats.org/officeDocument/2006/relationships/hyperlink" Target="https://en.wikipedia.org/wiki/Marijuana_Opportunity_Reinvestment_and_Expungement_Act#cite_note-12" TargetMode="External"/><Relationship Id="rId4953" Type="http://schemas.openxmlformats.org/officeDocument/2006/relationships/hyperlink" Target="https://en.wikipedia.org/wiki/ASTM_International" TargetMode="External"/><Relationship Id="rId3625" Type="http://schemas.openxmlformats.org/officeDocument/2006/relationships/hyperlink" Target="https://en.wikipedia.org/wiki/Marijuana_Opportunity_Reinvestment_and_Expungement_Act#cite_note-:0-5" TargetMode="External"/><Relationship Id="rId4956" Type="http://schemas.openxmlformats.org/officeDocument/2006/relationships/hyperlink" Target="https://en.wikipedia.org/wiki/International_Standards_Organization" TargetMode="External"/><Relationship Id="rId3624" Type="http://schemas.openxmlformats.org/officeDocument/2006/relationships/hyperlink" Target="https://en.wikipedia.org/wiki/Jim_Clyburn" TargetMode="External"/><Relationship Id="rId4955" Type="http://schemas.openxmlformats.org/officeDocument/2006/relationships/hyperlink" Target="https://en.wikipedia.org/wiki/Cannabis_product_testing#cite_note-ASA-21" TargetMode="External"/><Relationship Id="rId3627" Type="http://schemas.openxmlformats.org/officeDocument/2006/relationships/hyperlink" Target="https://en.wikipedia.org/wiki/Marijuana_Opportunity_Reinvestment_and_Expungement_Act#cite_note-14" TargetMode="External"/><Relationship Id="rId4958" Type="http://schemas.openxmlformats.org/officeDocument/2006/relationships/hyperlink" Target="https://en.wikipedia.org/wiki/Cannabis_product_testing#cite_note-Black-22" TargetMode="External"/><Relationship Id="rId3626" Type="http://schemas.openxmlformats.org/officeDocument/2006/relationships/hyperlink" Target="https://en.wikipedia.org/wiki/Steny_Hoyer" TargetMode="External"/><Relationship Id="rId4957" Type="http://schemas.openxmlformats.org/officeDocument/2006/relationships/hyperlink" Target="https://en.wikipedia.org/wiki/ISO_17025" TargetMode="External"/><Relationship Id="rId3629" Type="http://schemas.openxmlformats.org/officeDocument/2006/relationships/hyperlink" Target="https://en.wikipedia.org/wiki/Marijuana_Opportunity_Reinvestment_and_Expungement_Act#cite_note-15" TargetMode="External"/><Relationship Id="rId3628" Type="http://schemas.openxmlformats.org/officeDocument/2006/relationships/hyperlink" Target="https://en.wikipedia.org/wiki/U.S._federal_government_response_to_the_COVID-19_pandemic#Congressional_response" TargetMode="External"/><Relationship Id="rId4959" Type="http://schemas.openxmlformats.org/officeDocument/2006/relationships/hyperlink" Target="https://en.wikipedia.org/w/index.php?title=Cannabis_product_testing&amp;action=edit&amp;section=5" TargetMode="External"/><Relationship Id="rId4950" Type="http://schemas.openxmlformats.org/officeDocument/2006/relationships/hyperlink" Target="https://en.wikipedia.org/wiki/Cannabis_product_testing#cite_note-20" TargetMode="External"/><Relationship Id="rId3621" Type="http://schemas.openxmlformats.org/officeDocument/2006/relationships/hyperlink" Target="https://en.wikipedia.org/wiki/House_Energy_and_Commerce_Committee" TargetMode="External"/><Relationship Id="rId4952" Type="http://schemas.openxmlformats.org/officeDocument/2006/relationships/hyperlink" Target="https://en.wikipedia.org/wiki/Cannabis_industry" TargetMode="External"/><Relationship Id="rId3620" Type="http://schemas.openxmlformats.org/officeDocument/2006/relationships/hyperlink" Target="https://en.wikipedia.org/wiki/Marijuana_Opportunity_Reinvestment_and_Expungement_Act#cite_note-11" TargetMode="External"/><Relationship Id="rId4951" Type="http://schemas.openxmlformats.org/officeDocument/2006/relationships/hyperlink" Target="https://en.wikipedia.org/w/index.php?title=Cannabis_product_testing&amp;action=edit&amp;section=4" TargetMode="External"/><Relationship Id="rId2324" Type="http://schemas.openxmlformats.org/officeDocument/2006/relationships/hyperlink" Target="https://en.wikipedia.org/wiki/Donald_B._Verrilli,_Jr." TargetMode="External"/><Relationship Id="rId3656" Type="http://schemas.openxmlformats.org/officeDocument/2006/relationships/hyperlink" Target="https://en.wikipedia.org/wiki/Marijuana_Opportunity_Reinvestment_and_Expungement_Act#cite_note-24" TargetMode="External"/><Relationship Id="rId4987" Type="http://schemas.openxmlformats.org/officeDocument/2006/relationships/hyperlink" Target="https://search.worldcat.org/issn/1082-6076" TargetMode="External"/><Relationship Id="rId2325" Type="http://schemas.openxmlformats.org/officeDocument/2006/relationships/hyperlink" Target="https://www.justice.gov/sites/default/files/osg/briefs/2015/12/22/original_no._144_us_cvsg_br.pdf" TargetMode="External"/><Relationship Id="rId3655" Type="http://schemas.openxmlformats.org/officeDocument/2006/relationships/hyperlink" Target="https://en.wikipedia.org/wiki/House_Rules_Committee" TargetMode="External"/><Relationship Id="rId4986" Type="http://schemas.openxmlformats.org/officeDocument/2006/relationships/hyperlink" Target="https://en.wikipedia.org/wiki/ISSN_(identifier)" TargetMode="External"/><Relationship Id="rId2326" Type="http://schemas.openxmlformats.org/officeDocument/2006/relationships/hyperlink" Target="https://en.wikipedia.org/wiki/Cole_Memorandum#cite_ref-Isikoff_7-0" TargetMode="External"/><Relationship Id="rId3658" Type="http://schemas.openxmlformats.org/officeDocument/2006/relationships/hyperlink" Target="https://en.wikipedia.org/wiki/Marijuana_Opportunity_Reinvestment_and_Expungement_Act#cite_note-26" TargetMode="External"/><Relationship Id="rId4989" Type="http://schemas.openxmlformats.org/officeDocument/2006/relationships/hyperlink" Target="https://api.semanticscholar.org/CorpusID:245157194" TargetMode="External"/><Relationship Id="rId2327" Type="http://schemas.openxmlformats.org/officeDocument/2006/relationships/hyperlink" Target="https://web.archive.org/web/20180104060955/https://www.yahoo.com/news/republicans-democrats-congress-joining-forces-defeat-sessions-war-weed-092026350.html" TargetMode="External"/><Relationship Id="rId3657" Type="http://schemas.openxmlformats.org/officeDocument/2006/relationships/hyperlink" Target="https://en.wikipedia.org/wiki/Marijuana_Opportunity_Reinvestment_and_Expungement_Act#cite_note-25" TargetMode="External"/><Relationship Id="rId4988" Type="http://schemas.openxmlformats.org/officeDocument/2006/relationships/hyperlink" Target="https://en.wikipedia.org/wiki/S2CID_(identifier)" TargetMode="External"/><Relationship Id="rId2328" Type="http://schemas.openxmlformats.org/officeDocument/2006/relationships/hyperlink" Target="https://en.wikipedia.org/wiki/Yahoo!_News" TargetMode="External"/><Relationship Id="rId2329" Type="http://schemas.openxmlformats.org/officeDocument/2006/relationships/hyperlink" Target="https://www.yahoo.com/news/republicans-democrats-congress-joining-forces-defeat-sessions-war-weed-092026350.html" TargetMode="External"/><Relationship Id="rId3659" Type="http://schemas.openxmlformats.org/officeDocument/2006/relationships/hyperlink" Target="https://en.wikipedia.org/wiki/Marijuana_Opportunity_Reinvestment_and_Expungement_Act#cite_note-27" TargetMode="External"/><Relationship Id="rId3650" Type="http://schemas.openxmlformats.org/officeDocument/2006/relationships/hyperlink" Target="https://en.wikipedia.org/w/index.php?title=Marijuana_Opportunity_Reinvestment_and_Expungement_Act&amp;action=edit&amp;section=4" TargetMode="External"/><Relationship Id="rId4981" Type="http://schemas.openxmlformats.org/officeDocument/2006/relationships/hyperlink" Target="https://forestthreats.org/products/publications/Prestemon%20et%20al%202019%20Ecological%20Economics.pdf" TargetMode="External"/><Relationship Id="rId4980" Type="http://schemas.openxmlformats.org/officeDocument/2006/relationships/hyperlink" Target="https://en.wikipedia.org/wiki/Cannabis_product_testing#cite_ref-8" TargetMode="External"/><Relationship Id="rId2320" Type="http://schemas.openxmlformats.org/officeDocument/2006/relationships/hyperlink" Target="https://en.wikipedia.org/wiki/Cole_Memorandum#cite_ref-5" TargetMode="External"/><Relationship Id="rId3652" Type="http://schemas.openxmlformats.org/officeDocument/2006/relationships/hyperlink" Target="https://en.wikipedia.org/wiki/House_Committee_on_the_Judiciary" TargetMode="External"/><Relationship Id="rId4983" Type="http://schemas.openxmlformats.org/officeDocument/2006/relationships/hyperlink" Target="https://doi.org/10.1080%2F10826076.2021.1996390" TargetMode="External"/><Relationship Id="rId2321" Type="http://schemas.openxmlformats.org/officeDocument/2006/relationships/hyperlink" Target="https://web.archive.org/web/20150322034353/http://medicalmarijuana.procon.org/sourcefiles/cole-DOJ-memo-aug-2013.pdf" TargetMode="External"/><Relationship Id="rId3651" Type="http://schemas.openxmlformats.org/officeDocument/2006/relationships/hyperlink" Target="https://en.wikipedia.org/wiki/Marijuana_Opportunity_Reinvestment_and_Expungement_Act#cite_note-Hutzler2021-21" TargetMode="External"/><Relationship Id="rId4982" Type="http://schemas.openxmlformats.org/officeDocument/2006/relationships/hyperlink" Target="https://en.wikipedia.org/wiki/Cannabis_product_testing#cite_ref-9" TargetMode="External"/><Relationship Id="rId2322" Type="http://schemas.openxmlformats.org/officeDocument/2006/relationships/hyperlink" Target="http://medicalmarijuana.procon.org/sourcefiles/cole-DOJ-memo-aug-2013.pdf" TargetMode="External"/><Relationship Id="rId3654" Type="http://schemas.openxmlformats.org/officeDocument/2006/relationships/hyperlink" Target="https://en.wikipedia.org/wiki/Marijuana_Opportunity_Reinvestment_and_Expungement_Act#cite_note-23" TargetMode="External"/><Relationship Id="rId4985" Type="http://schemas.openxmlformats.org/officeDocument/2006/relationships/hyperlink" Target="https://doi.org/10.1080%2F10826076.2021.1996390" TargetMode="External"/><Relationship Id="rId2323" Type="http://schemas.openxmlformats.org/officeDocument/2006/relationships/hyperlink" Target="https://en.wikipedia.org/wiki/Cole_Memorandum#cite_ref-6" TargetMode="External"/><Relationship Id="rId3653" Type="http://schemas.openxmlformats.org/officeDocument/2006/relationships/hyperlink" Target="https://en.wikipedia.org/wiki/Marijuana_Opportunity_Reinvestment_and_Expungement_Act#cite_note-nj20210930-22" TargetMode="External"/><Relationship Id="rId4984" Type="http://schemas.openxmlformats.org/officeDocument/2006/relationships/hyperlink" Target="https://en.wikipedia.org/wiki/Doi_(identifier)" TargetMode="External"/><Relationship Id="rId2313" Type="http://schemas.openxmlformats.org/officeDocument/2006/relationships/hyperlink" Target="https://en.wikipedia.org/wiki/Cole_Memorandum#cite_ref-3" TargetMode="External"/><Relationship Id="rId3645" Type="http://schemas.openxmlformats.org/officeDocument/2006/relationships/hyperlink" Target="https://en.wikipedia.org/wiki/Denver_Riggleman" TargetMode="External"/><Relationship Id="rId4976" Type="http://schemas.openxmlformats.org/officeDocument/2006/relationships/hyperlink" Target="https://en.wikipedia.org/wiki/Cannabis_product_testing#cite_ref-Parker_Karris_7-0" TargetMode="External"/><Relationship Id="rId2314" Type="http://schemas.openxmlformats.org/officeDocument/2006/relationships/hyperlink" Target="http://www.cnn.com/2018/01/04/politics/jeff-sessions-cole-memo/index.html" TargetMode="External"/><Relationship Id="rId3644" Type="http://schemas.openxmlformats.org/officeDocument/2006/relationships/hyperlink" Target="https://en.wikipedia.org/wiki/Tom_McClintock" TargetMode="External"/><Relationship Id="rId4975" Type="http://schemas.openxmlformats.org/officeDocument/2006/relationships/hyperlink" Target="https://en.wikipedia.org/wiki/KNBC-TV" TargetMode="External"/><Relationship Id="rId2315" Type="http://schemas.openxmlformats.org/officeDocument/2006/relationships/hyperlink" Target="https://en.wikipedia.org/wiki/CNN" TargetMode="External"/><Relationship Id="rId3647" Type="http://schemas.openxmlformats.org/officeDocument/2006/relationships/hyperlink" Target="https://en.wikipedia.org/wiki/Marijuana_Opportunity_Reinvestment_and_Expungement_Act#cite_note-20" TargetMode="External"/><Relationship Id="rId4978" Type="http://schemas.openxmlformats.org/officeDocument/2006/relationships/hyperlink" Target="https://en.wikipedia.org/wiki/Kind_(company)" TargetMode="External"/><Relationship Id="rId2316" Type="http://schemas.openxmlformats.org/officeDocument/2006/relationships/hyperlink" Target="https://en.wikipedia.org/wiki/Cole_Memorandum#cite_ref-NYT20180104_4-0" TargetMode="External"/><Relationship Id="rId3646" Type="http://schemas.openxmlformats.org/officeDocument/2006/relationships/hyperlink" Target="https://en.wikipedia.org/wiki/Don_Young" TargetMode="External"/><Relationship Id="rId4977" Type="http://schemas.openxmlformats.org/officeDocument/2006/relationships/hyperlink" Target="https://web.archive.org/web/20170624130327/http://www.thekindland.com/policy/unknown-unknowns-why-cannabis-needs-standardized-lab-testing-now-2908" TargetMode="External"/><Relationship Id="rId2317" Type="http://schemas.openxmlformats.org/officeDocument/2006/relationships/hyperlink" Target="https://en.wikipedia.org/wiki/Cole_Memorandum#cite_ref-NYT20180104_4-1" TargetMode="External"/><Relationship Id="rId3649" Type="http://schemas.openxmlformats.org/officeDocument/2006/relationships/hyperlink" Target="https://en.wikipedia.org/wiki/Marijuana_Opportunity_Reinvestment_and_Expungement_Act#cite_note-cnn-passed-19" TargetMode="External"/><Relationship Id="rId2318" Type="http://schemas.openxmlformats.org/officeDocument/2006/relationships/hyperlink" Target="https://www.nytimes.com/2018/01/04/us/politics/marijuana-legalization-justice-department-prosecutions.html" TargetMode="External"/><Relationship Id="rId3648" Type="http://schemas.openxmlformats.org/officeDocument/2006/relationships/hyperlink" Target="https://en.wikipedia.org/wiki/Justin_Amash" TargetMode="External"/><Relationship Id="rId4979" Type="http://schemas.openxmlformats.org/officeDocument/2006/relationships/hyperlink" Target="http://www.thekindland.com/policy/unknown-unknowns-why-cannabis-needs-standardized-lab-testing-now-2908" TargetMode="External"/><Relationship Id="rId2319" Type="http://schemas.openxmlformats.org/officeDocument/2006/relationships/hyperlink" Target="https://en.wikipedia.org/wiki/The_New_York_Times" TargetMode="External"/><Relationship Id="rId4970" Type="http://schemas.openxmlformats.org/officeDocument/2006/relationships/hyperlink" Target="https://en.wikipedia.org/wiki/Cannabis_product_testing#cite_ref-Ferner_5-0" TargetMode="External"/><Relationship Id="rId3641" Type="http://schemas.openxmlformats.org/officeDocument/2006/relationships/hyperlink" Target="https://en.wikipedia.org/wiki/Marijuana_Opportunity_Reinvestment_and_Expungement_Act#cite_note-cnn-passed-19" TargetMode="External"/><Relationship Id="rId4972" Type="http://schemas.openxmlformats.org/officeDocument/2006/relationships/hyperlink" Target="https://en.wikipedia.org/wiki/Huffington_Post" TargetMode="External"/><Relationship Id="rId2310" Type="http://schemas.openxmlformats.org/officeDocument/2006/relationships/hyperlink" Target="https://en.wikipedia.org/wiki/Cole_Memorandum#cite_ref-2" TargetMode="External"/><Relationship Id="rId3640" Type="http://schemas.openxmlformats.org/officeDocument/2006/relationships/hyperlink" Target="https://en.wikipedia.org/wiki/Collin_Peterson" TargetMode="External"/><Relationship Id="rId4971" Type="http://schemas.openxmlformats.org/officeDocument/2006/relationships/hyperlink" Target="http://www.huffingtonpost.com/2013/12/04/moldy-marijuana_n_4386139.html" TargetMode="External"/><Relationship Id="rId2311" Type="http://schemas.openxmlformats.org/officeDocument/2006/relationships/hyperlink" Target="https://www.nytimes.com/2013/08/30/us/politics/us-says-it-wont-sue-to-undo-state-marijuana-laws.html" TargetMode="External"/><Relationship Id="rId3643" Type="http://schemas.openxmlformats.org/officeDocument/2006/relationships/hyperlink" Target="https://en.wikipedia.org/wiki/Brian_Mast" TargetMode="External"/><Relationship Id="rId4974" Type="http://schemas.openxmlformats.org/officeDocument/2006/relationships/hyperlink" Target="http://www.nbclosangeles.com/investigations/I-Team-Marijuana-Pot-Pesticide-California-414536763.html" TargetMode="External"/><Relationship Id="rId2312" Type="http://schemas.openxmlformats.org/officeDocument/2006/relationships/hyperlink" Target="https://en.wikipedia.org/wiki/The_New_York_Times" TargetMode="External"/><Relationship Id="rId3642" Type="http://schemas.openxmlformats.org/officeDocument/2006/relationships/hyperlink" Target="https://en.wikipedia.org/wiki/Matt_Gaetz" TargetMode="External"/><Relationship Id="rId4973" Type="http://schemas.openxmlformats.org/officeDocument/2006/relationships/hyperlink" Target="https://en.wikipedia.org/wiki/Cannabis_product_testing#cite_ref-glasser_6-0" TargetMode="External"/><Relationship Id="rId4921" Type="http://schemas.openxmlformats.org/officeDocument/2006/relationships/hyperlink" Target="https://en.wikipedia.org/wiki/Solvent" TargetMode="External"/><Relationship Id="rId4920" Type="http://schemas.openxmlformats.org/officeDocument/2006/relationships/hyperlink" Target="https://en.wikipedia.org/wiki/Mycotoxins" TargetMode="External"/><Relationship Id="rId4923" Type="http://schemas.openxmlformats.org/officeDocument/2006/relationships/hyperlink" Target="https://en.wikipedia.org/wiki/Cannabis_product_testing#cite_note-FOOTNOTESt._Louis2018384-4" TargetMode="External"/><Relationship Id="rId4922" Type="http://schemas.openxmlformats.org/officeDocument/2006/relationships/hyperlink" Target="https://en.wikipedia.org/wiki/Cannabis_product_testing#cite_note-FOOTNOTESmall2016-3" TargetMode="External"/><Relationship Id="rId4925" Type="http://schemas.openxmlformats.org/officeDocument/2006/relationships/hyperlink" Target="https://en.wikipedia.org/wiki/Cannabis_product_testing#cite_note-glasser-6" TargetMode="External"/><Relationship Id="rId4924" Type="http://schemas.openxmlformats.org/officeDocument/2006/relationships/hyperlink" Target="https://en.wikipedia.org/wiki/Cannabis_product_testing#cite_note-Ferner-5" TargetMode="External"/><Relationship Id="rId4927" Type="http://schemas.openxmlformats.org/officeDocument/2006/relationships/hyperlink" Target="https://en.wikipedia.org/wiki/Cannabis_product_testing#cite_note-8" TargetMode="External"/><Relationship Id="rId4926" Type="http://schemas.openxmlformats.org/officeDocument/2006/relationships/hyperlink" Target="https://en.wikipedia.org/wiki/Cannabis_product_testing#cite_note-Parker_Karris-7" TargetMode="External"/><Relationship Id="rId4929" Type="http://schemas.openxmlformats.org/officeDocument/2006/relationships/hyperlink" Target="https://en.wikipedia.org/wiki/Gold_rush" TargetMode="External"/><Relationship Id="rId4928" Type="http://schemas.openxmlformats.org/officeDocument/2006/relationships/hyperlink" Target="https://en.wikipedia.org/wiki/Cannabis_product_testing#cite_note-:0-1" TargetMode="External"/><Relationship Id="rId7195" Type="http://schemas.openxmlformats.org/officeDocument/2006/relationships/hyperlink" Target="https://en.wikipedia.org/wiki/Democratic_Party_(United_States)" TargetMode="External"/><Relationship Id="rId7194" Type="http://schemas.openxmlformats.org/officeDocument/2006/relationships/hyperlink" Target="https://en.wikipedia.org/wiki/President_of_the_United_States" TargetMode="External"/><Relationship Id="rId7193" Type="http://schemas.openxmlformats.org/officeDocument/2006/relationships/hyperlink" Target="https://en.wikipedia.org/wiki/Bill_Clinton" TargetMode="External"/><Relationship Id="rId7192" Type="http://schemas.openxmlformats.org/officeDocument/2006/relationships/hyperlink" Target="https://en.wikipedia.org/wiki/List_of_United_States_politicians_who_have_acknowledged_cannabis_use#cite_note-Chiles-20" TargetMode="External"/><Relationship Id="rId7199" Type="http://schemas.openxmlformats.org/officeDocument/2006/relationships/hyperlink" Target="https://en.wikipedia.org/wiki/Democratic_Party_(United_States)" TargetMode="External"/><Relationship Id="rId7198" Type="http://schemas.openxmlformats.org/officeDocument/2006/relationships/hyperlink" Target="https://en.wikipedia.org/wiki/List_of_United_States_representatives_from_Tennessee" TargetMode="External"/><Relationship Id="rId7197" Type="http://schemas.openxmlformats.org/officeDocument/2006/relationships/hyperlink" Target="https://en.wikipedia.org/wiki/Steve_Cohen_(politician)" TargetMode="External"/><Relationship Id="rId7196" Type="http://schemas.openxmlformats.org/officeDocument/2006/relationships/hyperlink" Target="https://en.wikipedia.org/wiki/List_of_United_States_politicians_who_have_acknowledged_cannabis_use#cite_note-Clinton-21" TargetMode="External"/><Relationship Id="rId4910" Type="http://schemas.openxmlformats.org/officeDocument/2006/relationships/hyperlink" Target="https://en.wikipedia.org/wiki/Cannabis_product_testing#cite_note-:0-1" TargetMode="External"/><Relationship Id="rId4912" Type="http://schemas.openxmlformats.org/officeDocument/2006/relationships/hyperlink" Target="https://en.wikipedia.org/wiki/Microbiology" TargetMode="External"/><Relationship Id="rId4911" Type="http://schemas.openxmlformats.org/officeDocument/2006/relationships/hyperlink" Target="https://en.wikipedia.org/wiki/Analytical_chemistry" TargetMode="External"/><Relationship Id="rId4914" Type="http://schemas.openxmlformats.org/officeDocument/2006/relationships/hyperlink" Target="https://en.wikipedia.org/wiki/Water_content" TargetMode="External"/><Relationship Id="rId4913" Type="http://schemas.openxmlformats.org/officeDocument/2006/relationships/hyperlink" Target="https://en.wikipedia.org/wiki/Cannabinoid" TargetMode="External"/><Relationship Id="rId4916" Type="http://schemas.openxmlformats.org/officeDocument/2006/relationships/hyperlink" Target="https://en.wikipedia.org/wiki/Pesticide" TargetMode="External"/><Relationship Id="rId4915" Type="http://schemas.openxmlformats.org/officeDocument/2006/relationships/hyperlink" Target="https://en.wikipedia.org/wiki/Heavy_metals" TargetMode="External"/><Relationship Id="rId4918" Type="http://schemas.openxmlformats.org/officeDocument/2006/relationships/hyperlink" Target="https://en.wikipedia.org/wiki/Terpene" TargetMode="External"/><Relationship Id="rId4917" Type="http://schemas.openxmlformats.org/officeDocument/2006/relationships/hyperlink" Target="https://en.wikipedia.org/wiki/Cannabis_product_testing#cite_note-2" TargetMode="External"/><Relationship Id="rId4919" Type="http://schemas.openxmlformats.org/officeDocument/2006/relationships/hyperlink" Target="https://en.wikipedia.org/wiki/Yeast" TargetMode="External"/><Relationship Id="rId7191" Type="http://schemas.openxmlformats.org/officeDocument/2006/relationships/hyperlink" Target="https://en.wikipedia.org/wiki/Democratic_Party_(United_States)" TargetMode="External"/><Relationship Id="rId7190" Type="http://schemas.openxmlformats.org/officeDocument/2006/relationships/hyperlink" Target="https://en.wikipedia.org/wiki/Governor_of_Florida" TargetMode="External"/><Relationship Id="rId7184" Type="http://schemas.openxmlformats.org/officeDocument/2006/relationships/hyperlink" Target="https://en.wikipedia.org/wiki/List_of_United_States_senators_from_Rhode_Island" TargetMode="External"/><Relationship Id="rId7183" Type="http://schemas.openxmlformats.org/officeDocument/2006/relationships/hyperlink" Target="https://en.wikipedia.org/wiki/Lincoln_Chafee" TargetMode="External"/><Relationship Id="rId7182" Type="http://schemas.openxmlformats.org/officeDocument/2006/relationships/hyperlink" Target="https://en.wikipedia.org/wiki/List_of_United_States_politicians_who_have_acknowledged_cannabis_use#cite_note-Register-Guard-18" TargetMode="External"/><Relationship Id="rId7181" Type="http://schemas.openxmlformats.org/officeDocument/2006/relationships/hyperlink" Target="https://en.wikipedia.org/wiki/Republican_Party_(United_States)" TargetMode="External"/><Relationship Id="rId7188" Type="http://schemas.openxmlformats.org/officeDocument/2006/relationships/hyperlink" Target="https://en.wikipedia.org/wiki/Lawton_Chiles" TargetMode="External"/><Relationship Id="rId7187" Type="http://schemas.openxmlformats.org/officeDocument/2006/relationships/hyperlink" Target="https://en.wikipedia.org/wiki/List_of_United_States_politicians_who_have_acknowledged_cannabis_use#cite_note-Chafee-19" TargetMode="External"/><Relationship Id="rId7186" Type="http://schemas.openxmlformats.org/officeDocument/2006/relationships/hyperlink" Target="https://en.wikipedia.org/wiki/Libertarian_Party_(United_States)" TargetMode="External"/><Relationship Id="rId7185" Type="http://schemas.openxmlformats.org/officeDocument/2006/relationships/hyperlink" Target="https://en.wikipedia.org/wiki/Governor_of_Rhode_Island" TargetMode="External"/><Relationship Id="rId7189" Type="http://schemas.openxmlformats.org/officeDocument/2006/relationships/hyperlink" Target="https://en.wikipedia.org/wiki/List_of_United_States_senators_from_Florida" TargetMode="External"/><Relationship Id="rId3612" Type="http://schemas.openxmlformats.org/officeDocument/2006/relationships/hyperlink" Target="https://en.wikipedia.org/wiki/2020_Democratic_Party_presidential_primaries" TargetMode="External"/><Relationship Id="rId4943" Type="http://schemas.openxmlformats.org/officeDocument/2006/relationships/hyperlink" Target="https://en.wikipedia.org/wiki/Cannabis_product_testing#cite_note-cdphe-14" TargetMode="External"/><Relationship Id="rId3611" Type="http://schemas.openxmlformats.org/officeDocument/2006/relationships/hyperlink" Target="https://en.wikipedia.org/wiki/Kamala_Harris" TargetMode="External"/><Relationship Id="rId4942" Type="http://schemas.openxmlformats.org/officeDocument/2006/relationships/hyperlink" Target="https://en.wikipedia.org/wiki/Cannabis_product_testing#cite_note-cdphe-14" TargetMode="External"/><Relationship Id="rId3614" Type="http://schemas.openxmlformats.org/officeDocument/2006/relationships/hyperlink" Target="https://en.wikipedia.org/wiki/House_Judiciary_Committee" TargetMode="External"/><Relationship Id="rId4945" Type="http://schemas.openxmlformats.org/officeDocument/2006/relationships/hyperlink" Target="https://en.wikipedia.org/w/index.php?title=Cannabis_product_testing&amp;action=edit&amp;section=3" TargetMode="External"/><Relationship Id="rId3613" Type="http://schemas.openxmlformats.org/officeDocument/2006/relationships/hyperlink" Target="https://en.wikipedia.org/wiki/Marijuana_Opportunity_Reinvestment_and_Expungement_Act#cite_note-7" TargetMode="External"/><Relationship Id="rId4944" Type="http://schemas.openxmlformats.org/officeDocument/2006/relationships/hyperlink" Target="https://en.wikipedia.org/wiki/Cannabis_product_testing#cite_note-cbt-15" TargetMode="External"/><Relationship Id="rId3616" Type="http://schemas.openxmlformats.org/officeDocument/2006/relationships/hyperlink" Target="https://en.wikipedia.org/wiki/Marijuana_Opportunity_Reinvestment_and_Expungement_Act#cite_note-8" TargetMode="External"/><Relationship Id="rId4947" Type="http://schemas.openxmlformats.org/officeDocument/2006/relationships/hyperlink" Target="https://en.wikipedia.org/wiki/Cannabis_product_testing#cite_note-oregon-17" TargetMode="External"/><Relationship Id="rId3615" Type="http://schemas.openxmlformats.org/officeDocument/2006/relationships/hyperlink" Target="https://en.wikipedia.org/wiki/Markup_(legislation)" TargetMode="External"/><Relationship Id="rId4946" Type="http://schemas.openxmlformats.org/officeDocument/2006/relationships/hyperlink" Target="https://en.wikipedia.org/wiki/Cannabis_product_testing#cite_note-cali-16" TargetMode="External"/><Relationship Id="rId3618" Type="http://schemas.openxmlformats.org/officeDocument/2006/relationships/hyperlink" Target="https://en.wikipedia.org/wiki/Marijuana_Opportunity_Reinvestment_and_Expungement_Act#cite_note-:0-5" TargetMode="External"/><Relationship Id="rId4949" Type="http://schemas.openxmlformats.org/officeDocument/2006/relationships/hyperlink" Target="https://en.wikipedia.org/wiki/Cannabis_product_testing#cite_note-nev-19" TargetMode="External"/><Relationship Id="rId3617" Type="http://schemas.openxmlformats.org/officeDocument/2006/relationships/hyperlink" Target="https://en.wikipedia.org/wiki/Marijuana_Opportunity_Reinvestment_and_Expungement_Act#cite_note-9" TargetMode="External"/><Relationship Id="rId4948" Type="http://schemas.openxmlformats.org/officeDocument/2006/relationships/hyperlink" Target="https://en.wikipedia.org/wiki/Cannabis_product_testing#cite_note-18" TargetMode="External"/><Relationship Id="rId3619" Type="http://schemas.openxmlformats.org/officeDocument/2006/relationships/hyperlink" Target="https://en.wikipedia.org/wiki/Marijuana_Opportunity_Reinvestment_and_Expungement_Act#cite_note-10" TargetMode="External"/><Relationship Id="rId3610" Type="http://schemas.openxmlformats.org/officeDocument/2006/relationships/hyperlink" Target="https://en.wikipedia.org/wiki/Jerry_Nadler" TargetMode="External"/><Relationship Id="rId4941" Type="http://schemas.openxmlformats.org/officeDocument/2006/relationships/hyperlink" Target="https://en.wikipedia.org/wiki/Colorado_Department_of_Public_Health_and_Environment" TargetMode="External"/><Relationship Id="rId4940" Type="http://schemas.openxmlformats.org/officeDocument/2006/relationships/hyperlink" Target="https://en.wikipedia.org/wiki/Colorado_Department_of_Revenue" TargetMode="External"/><Relationship Id="rId3601" Type="http://schemas.openxmlformats.org/officeDocument/2006/relationships/hyperlink" Target="https://en.wikipedia.org/wiki/War_on_Drugs" TargetMode="External"/><Relationship Id="rId4932" Type="http://schemas.openxmlformats.org/officeDocument/2006/relationships/hyperlink" Target="https://en.wikipedia.org/wiki/Cannabis_product_testing#cite_note-:0-1" TargetMode="External"/><Relationship Id="rId3600" Type="http://schemas.openxmlformats.org/officeDocument/2006/relationships/hyperlink" Target="https://en.wikipedia.org/wiki/Federal_grants_in_the_United_States" TargetMode="External"/><Relationship Id="rId4931" Type="http://schemas.openxmlformats.org/officeDocument/2006/relationships/hyperlink" Target="https://en.wikipedia.org/wiki/Cannabis_product_testing#cite_note-9" TargetMode="External"/><Relationship Id="rId3603" Type="http://schemas.openxmlformats.org/officeDocument/2006/relationships/hyperlink" Target="https://en.wikipedia.org/wiki/Marijuana_Opportunity_Reinvestment_and_Expungement_Act#cite_note-4" TargetMode="External"/><Relationship Id="rId4934" Type="http://schemas.openxmlformats.org/officeDocument/2006/relationships/hyperlink" Target="https://en.wikipedia.org/w/index.php?title=Cannabis_product_testing&amp;action=edit&amp;section=1" TargetMode="External"/><Relationship Id="rId3602" Type="http://schemas.openxmlformats.org/officeDocument/2006/relationships/hyperlink" Target="https://en.wikipedia.org/wiki/USA_Today" TargetMode="External"/><Relationship Id="rId4933" Type="http://schemas.openxmlformats.org/officeDocument/2006/relationships/hyperlink" Target="https://en.wikipedia.org/wiki/Cannabis_product_testing#cite_note-:1-10" TargetMode="External"/><Relationship Id="rId3605" Type="http://schemas.openxmlformats.org/officeDocument/2006/relationships/hyperlink" Target="https://en.wikipedia.org/wiki/Congressional_Budget_Office" TargetMode="External"/><Relationship Id="rId4936" Type="http://schemas.openxmlformats.org/officeDocument/2006/relationships/hyperlink" Target="https://en.wikipedia.org/wiki/Legislature_of_Colorado" TargetMode="External"/><Relationship Id="rId3604" Type="http://schemas.openxmlformats.org/officeDocument/2006/relationships/hyperlink" Target="https://en.wikipedia.org/wiki/Marijuana_Opportunity_Reinvestment_and_Expungement_Act#cite_note-:0-5" TargetMode="External"/><Relationship Id="rId4935" Type="http://schemas.openxmlformats.org/officeDocument/2006/relationships/hyperlink" Target="https://en.wikipedia.org/w/index.php?title=Cannabis_product_testing&amp;action=edit&amp;section=2" TargetMode="External"/><Relationship Id="rId3607" Type="http://schemas.openxmlformats.org/officeDocument/2006/relationships/hyperlink" Target="https://en.wikipedia.org/w/index.php?title=Marijuana_Opportunity_Reinvestment_and_Expungement_Act&amp;action=edit&amp;section=2" TargetMode="External"/><Relationship Id="rId4938" Type="http://schemas.openxmlformats.org/officeDocument/2006/relationships/hyperlink" Target="https://en.wikipedia.org/wiki/Cannabis_product_testing#cite_note-tdc-12" TargetMode="External"/><Relationship Id="rId3606" Type="http://schemas.openxmlformats.org/officeDocument/2006/relationships/hyperlink" Target="https://en.wikipedia.org/wiki/Marijuana_Opportunity_Reinvestment_and_Expungement_Act#cite_note-6" TargetMode="External"/><Relationship Id="rId4937" Type="http://schemas.openxmlformats.org/officeDocument/2006/relationships/hyperlink" Target="https://en.wikipedia.org/wiki/Cannabis_product_testing#cite_note-Wyatt-11" TargetMode="External"/><Relationship Id="rId3609" Type="http://schemas.openxmlformats.org/officeDocument/2006/relationships/hyperlink" Target="https://en.wikipedia.org/wiki/United_States_House_of_Representatives" TargetMode="External"/><Relationship Id="rId3608" Type="http://schemas.openxmlformats.org/officeDocument/2006/relationships/hyperlink" Target="https://en.wikipedia.org/w/index.php?title=Marijuana_Opportunity_Reinvestment_and_Expungement_Act&amp;action=edit&amp;section=3" TargetMode="External"/><Relationship Id="rId4939" Type="http://schemas.openxmlformats.org/officeDocument/2006/relationships/hyperlink" Target="https://en.wikipedia.org/wiki/Cannabis_product_testing#cite_note-Leafly-13" TargetMode="External"/><Relationship Id="rId4930" Type="http://schemas.openxmlformats.org/officeDocument/2006/relationships/hyperlink" Target="https://en.wikipedia.org/wiki/Consumer_protection" TargetMode="External"/><Relationship Id="rId1059" Type="http://schemas.openxmlformats.org/officeDocument/2006/relationships/hyperlink" Target="https://en.wikipedia.org/wiki/List_of_United_States_Supreme_Court_cases,_volume_532" TargetMode="External"/><Relationship Id="rId2380" Type="http://schemas.openxmlformats.org/officeDocument/2006/relationships/hyperlink" Target="https://en.wikipedia.org/w/index.php?title=Rohrabacher%E2%80%93Farr_amendment&amp;action=edit" TargetMode="External"/><Relationship Id="rId1050" Type="http://schemas.openxmlformats.org/officeDocument/2006/relationships/hyperlink" Target="https://en.wikipedia.org/wiki/West_Virginia" TargetMode="External"/><Relationship Id="rId2381" Type="http://schemas.openxmlformats.org/officeDocument/2006/relationships/hyperlink" Target="https://en.wikipedia.org/w/index.php?title=Rohrabacher%E2%80%93Farr_amendment&amp;action=history" TargetMode="External"/><Relationship Id="rId1051" Type="http://schemas.openxmlformats.org/officeDocument/2006/relationships/hyperlink" Target="https://en.wikipedia.org/wiki/United_States_House_Committee_on_Energy_and_Commerce" TargetMode="External"/><Relationship Id="rId2382" Type="http://schemas.openxmlformats.org/officeDocument/2006/relationships/hyperlink" Target="https://en.wikipedia.org/wiki/Maurice_Hinchey" TargetMode="External"/><Relationship Id="rId1052" Type="http://schemas.openxmlformats.org/officeDocument/2006/relationships/hyperlink" Target="https://en.wikipedia.org/wiki/United_States_Senate_Committee_on_the_Judiciary" TargetMode="External"/><Relationship Id="rId2383" Type="http://schemas.openxmlformats.org/officeDocument/2006/relationships/hyperlink" Target="https://en.wikipedia.org/wiki/United_States_Department_of_Justice" TargetMode="External"/><Relationship Id="rId1053" Type="http://schemas.openxmlformats.org/officeDocument/2006/relationships/hyperlink" Target="https://www.govtrack.us/congress/votes/91-1970/h355" TargetMode="External"/><Relationship Id="rId2384" Type="http://schemas.openxmlformats.org/officeDocument/2006/relationships/hyperlink" Target="https://en.wikipedia.org/wiki/Medical_cannabis_in_the_United_States" TargetMode="External"/><Relationship Id="rId1054" Type="http://schemas.openxmlformats.org/officeDocument/2006/relationships/hyperlink" Target="https://www.govtrack.us/congress/votes/91-1970/s584" TargetMode="External"/><Relationship Id="rId2385" Type="http://schemas.openxmlformats.org/officeDocument/2006/relationships/hyperlink" Target="https://en.wikipedia.org/wiki/Omnibus_spending_bill" TargetMode="External"/><Relationship Id="rId1055" Type="http://schemas.openxmlformats.org/officeDocument/2006/relationships/hyperlink" Target="https://en.wikipedia.org/wiki/Richard_Nixon" TargetMode="External"/><Relationship Id="rId2386" Type="http://schemas.openxmlformats.org/officeDocument/2006/relationships/hyperlink" Target="https://en.wikipedia.org/wiki/Rohrabacher%E2%80%93Farr_amendment#cite_note-1" TargetMode="External"/><Relationship Id="rId1056" Type="http://schemas.openxmlformats.org/officeDocument/2006/relationships/hyperlink" Target="https://en.wikipedia.org/wiki/Hillory_J._Farias_and_Samantha_Reid_Date-Rape_Prevention_Act_of_2000" TargetMode="External"/><Relationship Id="rId2387" Type="http://schemas.openxmlformats.org/officeDocument/2006/relationships/hyperlink" Target="https://en.wikipedia.org/wiki/Rohrabacher%E2%80%93Farr_amendment#cite_note-2" TargetMode="External"/><Relationship Id="rId1057" Type="http://schemas.openxmlformats.org/officeDocument/2006/relationships/hyperlink" Target="https://en.wikipedia.org/wiki/Supreme_Court_of_the_United_States" TargetMode="External"/><Relationship Id="rId2388" Type="http://schemas.openxmlformats.org/officeDocument/2006/relationships/hyperlink" Target="https://en.wikipedia.org/w/index.php?title=Rohrabacher%E2%80%93Farr_amendment&amp;action=edit&amp;section=1" TargetMode="External"/><Relationship Id="rId1058" Type="http://schemas.openxmlformats.org/officeDocument/2006/relationships/hyperlink" Target="https://en.wikipedia.org/wiki/United_States_v._Oakland_Cannabis_Buyers%27_Cooperative" TargetMode="External"/><Relationship Id="rId2389" Type="http://schemas.openxmlformats.org/officeDocument/2006/relationships/hyperlink" Target="https://en.wikipedia.org/wiki/Rohrabacher%E2%80%93Farr_amendment#cite_note-Hinchey_RIP-3" TargetMode="External"/><Relationship Id="rId1048" Type="http://schemas.openxmlformats.org/officeDocument/2006/relationships/hyperlink" Target="https://en.wikipedia.org/wiki/Harley_O._Staggers" TargetMode="External"/><Relationship Id="rId2379" Type="http://schemas.openxmlformats.org/officeDocument/2006/relationships/hyperlink" Target="https://en.wikipedia.org/wiki/Rohrabacher%E2%80%93Farr_amendment" TargetMode="External"/><Relationship Id="rId1049" Type="http://schemas.openxmlformats.org/officeDocument/2006/relationships/hyperlink" Target="https://en.wikipedia.org/wiki/Democratic_Party_(United_States)" TargetMode="External"/><Relationship Id="rId2370" Type="http://schemas.openxmlformats.org/officeDocument/2006/relationships/hyperlink" Target="https://en.wikipedia.org/wiki/Roll_Call" TargetMode="External"/><Relationship Id="rId1040" Type="http://schemas.openxmlformats.org/officeDocument/2006/relationships/hyperlink" Target="https://www.gpo.gov/fdsys/pkg/STATUTE-84/pdf/STATUTE-84-Pg1236.pdf" TargetMode="External"/><Relationship Id="rId2371" Type="http://schemas.openxmlformats.org/officeDocument/2006/relationships/hyperlink" Target="https://en.wikipedia.org/w/index.php?title=Cole_Memorandum&amp;action=edit&amp;section=7" TargetMode="External"/><Relationship Id="rId1041" Type="http://schemas.openxmlformats.org/officeDocument/2006/relationships/hyperlink" Target="https://en.wikipedia.org/wiki/United_States_Statutes_at_Large" TargetMode="External"/><Relationship Id="rId2372" Type="http://schemas.openxmlformats.org/officeDocument/2006/relationships/hyperlink" Target="https://www.politico.com/story/2018/01/04/jeff-sessions-marijuana-policy-us-attorney-enforcement-324020" TargetMode="External"/><Relationship Id="rId1042" Type="http://schemas.openxmlformats.org/officeDocument/2006/relationships/hyperlink" Target="https://en.wikipedia.org/wiki/United_States_Statutes_at_Large" TargetMode="External"/><Relationship Id="rId2373" Type="http://schemas.openxmlformats.org/officeDocument/2006/relationships/hyperlink" Target="https://en.wikipedia.org/wiki/Politico" TargetMode="External"/><Relationship Id="rId1043" Type="http://schemas.openxmlformats.org/officeDocument/2006/relationships/hyperlink" Target="https://legislink.org/us/stat-84-1236" TargetMode="External"/><Relationship Id="rId2374" Type="http://schemas.openxmlformats.org/officeDocument/2006/relationships/hyperlink" Target="https://www.cannalawblog.com/what-you-need-to-know-now-an-analysis-of-the-sessions-marijuana-memo/" TargetMode="External"/><Relationship Id="rId1044" Type="http://schemas.openxmlformats.org/officeDocument/2006/relationships/hyperlink" Target="https://en.wikipedia.org/wiki/Title_21_of_the_United_States_Code" TargetMode="External"/><Relationship Id="rId2375" Type="http://schemas.openxmlformats.org/officeDocument/2006/relationships/hyperlink" Target="https://www.leafly.com/news/cannabis-101/what-is-the-cole-memo" TargetMode="External"/><Relationship Id="rId1045" Type="http://schemas.openxmlformats.org/officeDocument/2006/relationships/hyperlink" Target="https://en.wikipedia.org/wiki/United_States_Code" TargetMode="External"/><Relationship Id="rId2376" Type="http://schemas.openxmlformats.org/officeDocument/2006/relationships/hyperlink" Target="https://www.jdsupra.com/legalnews/up-in-smoke-saying-goodbye-to-the-cole-35011/" TargetMode="External"/><Relationship Id="rId1046" Type="http://schemas.openxmlformats.org/officeDocument/2006/relationships/hyperlink" Target="https://en.wikipedia.org/wiki/Title_21_of_the_United_States_Code" TargetMode="External"/><Relationship Id="rId2377" Type="http://schemas.openxmlformats.org/officeDocument/2006/relationships/hyperlink" Target="https://en.wikipedia.org/wiki/Rohrabacher%E2%80%93Farr_amendment" TargetMode="External"/><Relationship Id="rId1047" Type="http://schemas.openxmlformats.org/officeDocument/2006/relationships/hyperlink" Target="https://www.law.cornell.edu/uscode/text/21/chapter-13" TargetMode="External"/><Relationship Id="rId2378" Type="http://schemas.openxmlformats.org/officeDocument/2006/relationships/hyperlink" Target="https://en.wikipedia.org/wiki/Talk:Rohrabacher%E2%80%93Farr_amendment" TargetMode="External"/><Relationship Id="rId1070" Type="http://schemas.openxmlformats.org/officeDocument/2006/relationships/hyperlink" Target="https://en.wikipedia.org/wiki/Burrage_v._United_States" TargetMode="External"/><Relationship Id="rId1071" Type="http://schemas.openxmlformats.org/officeDocument/2006/relationships/hyperlink" Target="https://en.wikipedia.org/wiki/List_of_United_States_Supreme_Court_cases,_volume_571" TargetMode="External"/><Relationship Id="rId1072" Type="http://schemas.openxmlformats.org/officeDocument/2006/relationships/hyperlink" Target="https://en.wikipedia.org/wiki/United_States_Reports" TargetMode="External"/><Relationship Id="rId1073" Type="http://schemas.openxmlformats.org/officeDocument/2006/relationships/hyperlink" Target="https://supreme.justia.com/cases/federal/us/571/204/" TargetMode="External"/><Relationship Id="rId1074" Type="http://schemas.openxmlformats.org/officeDocument/2006/relationships/hyperlink" Target="https://en.wikipedia.org/wiki/McFadden_v._United_States" TargetMode="External"/><Relationship Id="rId1075" Type="http://schemas.openxmlformats.org/officeDocument/2006/relationships/hyperlink" Target="https://supreme.justia.com/cases/federal/us/576/14-378/" TargetMode="External"/><Relationship Id="rId1076" Type="http://schemas.openxmlformats.org/officeDocument/2006/relationships/hyperlink" Target="https://en.wikipedia.org/wiki/List_of_United_States_Supreme_Court_cases,_volume_576" TargetMode="External"/><Relationship Id="rId1077" Type="http://schemas.openxmlformats.org/officeDocument/2006/relationships/hyperlink" Target="https://en.wikipedia.org/wiki/United_States_Reports" TargetMode="External"/><Relationship Id="rId1078" Type="http://schemas.openxmlformats.org/officeDocument/2006/relationships/hyperlink" Target="https://en.wikipedia.org/wiki/Ruan_v._United_States" TargetMode="External"/><Relationship Id="rId1079" Type="http://schemas.openxmlformats.org/officeDocument/2006/relationships/hyperlink" Target="https://supreme.justia.com/cases/federal/us/597/20-1410/" TargetMode="External"/><Relationship Id="rId2390" Type="http://schemas.openxmlformats.org/officeDocument/2006/relationships/hyperlink" Target="https://en.wikipedia.org/wiki/Dana_Rohrabacher" TargetMode="External"/><Relationship Id="rId1060" Type="http://schemas.openxmlformats.org/officeDocument/2006/relationships/hyperlink" Target="https://en.wikipedia.org/wiki/United_States_Reports" TargetMode="External"/><Relationship Id="rId2391" Type="http://schemas.openxmlformats.org/officeDocument/2006/relationships/hyperlink" Target="https://en.wikipedia.org/wiki/Rohrabacher%E2%80%93Farr_amendment#cite_note-Hinchey_RIP-3" TargetMode="External"/><Relationship Id="rId1061" Type="http://schemas.openxmlformats.org/officeDocument/2006/relationships/hyperlink" Target="https://supreme.justia.com/cases/federal/us/532/483/" TargetMode="External"/><Relationship Id="rId2392" Type="http://schemas.openxmlformats.org/officeDocument/2006/relationships/hyperlink" Target="https://en.wikipedia.org/wiki/Commerce,_Justice,_Science,_and_Related_Agencies_Appropriations_Act,_2015" TargetMode="External"/><Relationship Id="rId1062" Type="http://schemas.openxmlformats.org/officeDocument/2006/relationships/hyperlink" Target="https://en.wikipedia.org/wiki/Gonzales_v._Raich" TargetMode="External"/><Relationship Id="rId2393" Type="http://schemas.openxmlformats.org/officeDocument/2006/relationships/hyperlink" Target="https://en.wikipedia.org/wiki/Rohrabacher%E2%80%93Farr_amendment#cite_note-4" TargetMode="External"/><Relationship Id="rId1063" Type="http://schemas.openxmlformats.org/officeDocument/2006/relationships/hyperlink" Target="https://en.wikipedia.org/wiki/List_of_United_States_Supreme_Court_cases,_volume_545" TargetMode="External"/><Relationship Id="rId2394" Type="http://schemas.openxmlformats.org/officeDocument/2006/relationships/hyperlink" Target="https://en.wikipedia.org/wiki/Rand_Paul" TargetMode="External"/><Relationship Id="rId1064" Type="http://schemas.openxmlformats.org/officeDocument/2006/relationships/hyperlink" Target="https://en.wikipedia.org/wiki/United_States_Reports" TargetMode="External"/><Relationship Id="rId2395" Type="http://schemas.openxmlformats.org/officeDocument/2006/relationships/hyperlink" Target="https://en.wikipedia.org/wiki/Cory_Booker" TargetMode="External"/><Relationship Id="rId1065" Type="http://schemas.openxmlformats.org/officeDocument/2006/relationships/hyperlink" Target="https://supreme.justia.com/cases/federal/us/545/1/" TargetMode="External"/><Relationship Id="rId2396" Type="http://schemas.openxmlformats.org/officeDocument/2006/relationships/hyperlink" Target="https://en.wikipedia.org/wiki/Rohrabacher%E2%80%93Farr_amendment#cite_note-5" TargetMode="External"/><Relationship Id="rId1066" Type="http://schemas.openxmlformats.org/officeDocument/2006/relationships/hyperlink" Target="https://en.wikipedia.org/wiki/Gonzales_v._Oregon" TargetMode="External"/><Relationship Id="rId2397" Type="http://schemas.openxmlformats.org/officeDocument/2006/relationships/hyperlink" Target="https://en.wikipedia.org/wiki/Rohrabacher%E2%80%93Farr_amendment#cite_note-6" TargetMode="External"/><Relationship Id="rId1067" Type="http://schemas.openxmlformats.org/officeDocument/2006/relationships/hyperlink" Target="https://en.wikipedia.org/wiki/List_of_United_States_Supreme_Court_cases,_volume_546" TargetMode="External"/><Relationship Id="rId2398" Type="http://schemas.openxmlformats.org/officeDocument/2006/relationships/hyperlink" Target="https://en.wikipedia.org/wiki/Cromnibus" TargetMode="External"/><Relationship Id="rId1068" Type="http://schemas.openxmlformats.org/officeDocument/2006/relationships/hyperlink" Target="https://en.wikipedia.org/wiki/United_States_Reports" TargetMode="External"/><Relationship Id="rId2399" Type="http://schemas.openxmlformats.org/officeDocument/2006/relationships/hyperlink" Target="https://en.wikipedia.org/wiki/Rohrabacher%E2%80%93Farr_amendment#cite_note-7" TargetMode="External"/><Relationship Id="rId1069" Type="http://schemas.openxmlformats.org/officeDocument/2006/relationships/hyperlink" Target="https://supreme.justia.com/cases/federal/us/546/243/" TargetMode="External"/><Relationship Id="rId1015" Type="http://schemas.openxmlformats.org/officeDocument/2006/relationships/hyperlink" Target="https://en.wikipedia.org/wiki/United_States_Statutes_at_Large" TargetMode="External"/><Relationship Id="rId2346" Type="http://schemas.openxmlformats.org/officeDocument/2006/relationships/hyperlink" Target="https://en.wikipedia.org/wiki/Associated_Press" TargetMode="External"/><Relationship Id="rId3678" Type="http://schemas.openxmlformats.org/officeDocument/2006/relationships/hyperlink" Target="https://en.wikipedia.org/wiki/Marijuana_Opportunity_Reinvestment_and_Expungement_Act#cite_note-30" TargetMode="External"/><Relationship Id="rId1016" Type="http://schemas.openxmlformats.org/officeDocument/2006/relationships/hyperlink" Target="https://legislink.org/us/stat-84-1236" TargetMode="External"/><Relationship Id="rId2347" Type="http://schemas.openxmlformats.org/officeDocument/2006/relationships/hyperlink" Target="https://en.wikipedia.org/wiki/Cole_Memorandum#cite_ref-Gurman2017b_14-0" TargetMode="External"/><Relationship Id="rId3677" Type="http://schemas.openxmlformats.org/officeDocument/2006/relationships/hyperlink" Target="https://en.wikipedia.org/wiki/George_Floyd_protests" TargetMode="External"/><Relationship Id="rId1017" Type="http://schemas.openxmlformats.org/officeDocument/2006/relationships/hyperlink" Target="https://en.wikipedia.org/wiki/Marihuana_Tax_Act_of_1937#cite_ref-27" TargetMode="External"/><Relationship Id="rId2348" Type="http://schemas.openxmlformats.org/officeDocument/2006/relationships/hyperlink" Target="https://www.apnews.com/28b151ba76734c22a4898748abe382b7" TargetMode="External"/><Relationship Id="rId1018" Type="http://schemas.openxmlformats.org/officeDocument/2006/relationships/hyperlink" Target="https://en.wikipedia.org/wiki/Marihuana_Tax_Act_of_1937#cite_ref-28" TargetMode="External"/><Relationship Id="rId2349" Type="http://schemas.openxmlformats.org/officeDocument/2006/relationships/hyperlink" Target="https://en.wikipedia.org/wiki/Associated_Press" TargetMode="External"/><Relationship Id="rId3679" Type="http://schemas.openxmlformats.org/officeDocument/2006/relationships/hyperlink" Target="https://en.wikipedia.org/wiki/Marijuana_Opportunity_Reinvestment_and_Expungement_Act#cite_note-31" TargetMode="External"/><Relationship Id="rId1019" Type="http://schemas.openxmlformats.org/officeDocument/2006/relationships/hyperlink" Target="https://www.nytimes.com/1925/12/29/archives/mexico-bans-marihuana-to-stamp-out-drug-plant-which-crazes-its.html" TargetMode="External"/><Relationship Id="rId3670" Type="http://schemas.openxmlformats.org/officeDocument/2006/relationships/hyperlink" Target="https://en.wikipedia.org/wiki/Jerry_Nadler" TargetMode="External"/><Relationship Id="rId2340" Type="http://schemas.openxmlformats.org/officeDocument/2006/relationships/hyperlink" Target="https://www.usnews.com/news/articles/2017-07-13/federal-pot-policy-in-hands-of-little-known-doj-official" TargetMode="External"/><Relationship Id="rId3672" Type="http://schemas.openxmlformats.org/officeDocument/2006/relationships/hyperlink" Target="https://www.congress.gov/bill/118th-congress/house-bill/5601" TargetMode="External"/><Relationship Id="rId1010" Type="http://schemas.openxmlformats.org/officeDocument/2006/relationships/hyperlink" Target="https://en.wikipedia.org/wiki/Marihuana_Tax_Act_of_1937#cite_ref-25" TargetMode="External"/><Relationship Id="rId2341" Type="http://schemas.openxmlformats.org/officeDocument/2006/relationships/hyperlink" Target="https://en.wikipedia.org/wiki/U.S._News_%26_World_Report" TargetMode="External"/><Relationship Id="rId3671" Type="http://schemas.openxmlformats.org/officeDocument/2006/relationships/hyperlink" Target="https://en.wikipedia.org/wiki/118th_United_States_Congress" TargetMode="External"/><Relationship Id="rId1011" Type="http://schemas.openxmlformats.org/officeDocument/2006/relationships/hyperlink" Target="http://www.boulderweekly.com/features/weed-between-the-lines/marihuana-tax-act-of-1937-rises-from-the-dead/" TargetMode="External"/><Relationship Id="rId2342" Type="http://schemas.openxmlformats.org/officeDocument/2006/relationships/hyperlink" Target="https://en.wikipedia.org/wiki/Cole_Memorandum#cite_ref-Nelson2017a_12-0" TargetMode="External"/><Relationship Id="rId3674" Type="http://schemas.openxmlformats.org/officeDocument/2006/relationships/hyperlink" Target="https://en.wikipedia.org/w/index.php?title=Marijuana_Opportunity_Reinvestment_and_Expungement_Act&amp;action=edit&amp;section=6" TargetMode="External"/><Relationship Id="rId1012" Type="http://schemas.openxmlformats.org/officeDocument/2006/relationships/hyperlink" Target="https://en.wikipedia.org/wiki/Marihuana_Tax_Act_of_1937#cite_ref-26" TargetMode="External"/><Relationship Id="rId2343" Type="http://schemas.openxmlformats.org/officeDocument/2006/relationships/hyperlink" Target="https://www.usnews.com/news/articles/2017-06-06/dojs-mysterious-marijuana-subcommittee" TargetMode="External"/><Relationship Id="rId3673" Type="http://schemas.openxmlformats.org/officeDocument/2006/relationships/hyperlink" Target="https://en.wikipedia.org/wiki/Jerry_Nadler" TargetMode="External"/><Relationship Id="rId1013" Type="http://schemas.openxmlformats.org/officeDocument/2006/relationships/hyperlink" Target="https://en.wikipedia.org/wiki/Act_of_Congress#Public_law,_private_law,_designation" TargetMode="External"/><Relationship Id="rId2344" Type="http://schemas.openxmlformats.org/officeDocument/2006/relationships/hyperlink" Target="https://en.wikipedia.org/wiki/Cole_Memorandum#cite_ref-13" TargetMode="External"/><Relationship Id="rId3676" Type="http://schemas.openxmlformats.org/officeDocument/2006/relationships/hyperlink" Target="https://en.wikipedia.org/wiki/COVID-19_pandemic_in_the_United_States" TargetMode="External"/><Relationship Id="rId1014" Type="http://schemas.openxmlformats.org/officeDocument/2006/relationships/hyperlink" Target="https://uslaw.link/citation/us-law/public/91/513" TargetMode="External"/><Relationship Id="rId2345" Type="http://schemas.openxmlformats.org/officeDocument/2006/relationships/hyperlink" Target="https://apnews.com/ad37624fcb8e485a8d57a013d48a227c" TargetMode="External"/><Relationship Id="rId3675" Type="http://schemas.openxmlformats.org/officeDocument/2006/relationships/hyperlink" Target="https://en.wikipedia.org/wiki/Vanita_Gupta" TargetMode="External"/><Relationship Id="rId1004" Type="http://schemas.openxmlformats.org/officeDocument/2006/relationships/hyperlink" Target="http://www.naihc.org/hemp_information/content/hemp.mj.html" TargetMode="External"/><Relationship Id="rId2335" Type="http://schemas.openxmlformats.org/officeDocument/2006/relationships/hyperlink" Target="https://en.wikipedia.org/wiki/Westword" TargetMode="External"/><Relationship Id="rId3667" Type="http://schemas.openxmlformats.org/officeDocument/2006/relationships/hyperlink" Target="https://en.wikipedia.org/wiki/Kamala_Harris" TargetMode="External"/><Relationship Id="rId4998" Type="http://schemas.openxmlformats.org/officeDocument/2006/relationships/hyperlink" Target="https://en.wikipedia.org/wiki/S2CID_(identifier)" TargetMode="External"/><Relationship Id="rId1005" Type="http://schemas.openxmlformats.org/officeDocument/2006/relationships/hyperlink" Target="https://en.wikipedia.org/wiki/Marihuana_Tax_Act_of_1937#cite_ref-23" TargetMode="External"/><Relationship Id="rId2336" Type="http://schemas.openxmlformats.org/officeDocument/2006/relationships/hyperlink" Target="https://en.wikipedia.org/wiki/Cole_Memorandum#cite_ref-CNNwire_10-0" TargetMode="External"/><Relationship Id="rId3666" Type="http://schemas.openxmlformats.org/officeDocument/2006/relationships/hyperlink" Target="https://www.congress.gov/bill/116th-congress/senate-bill/2227" TargetMode="External"/><Relationship Id="rId4997" Type="http://schemas.openxmlformats.org/officeDocument/2006/relationships/hyperlink" Target="https://pubmed.ncbi.nlm.nih.gov/33478804" TargetMode="External"/><Relationship Id="rId1006" Type="http://schemas.openxmlformats.org/officeDocument/2006/relationships/hyperlink" Target="http://www.druglibrary.net/special/king/dhu/dhu12.htm" TargetMode="External"/><Relationship Id="rId2337" Type="http://schemas.openxmlformats.org/officeDocument/2006/relationships/hyperlink" Target="http://ktla.com/2017/06/17/pot-activists-have-been-holding-their-breath-for-months-on-jeff-sessions/" TargetMode="External"/><Relationship Id="rId3669" Type="http://schemas.openxmlformats.org/officeDocument/2006/relationships/hyperlink" Target="https://www.congress.gov/bill/117th-congress/house-bill/3617?s=2&amp;r=4" TargetMode="External"/><Relationship Id="rId1007" Type="http://schemas.openxmlformats.org/officeDocument/2006/relationships/hyperlink" Target="https://en.wikipedia.org/wiki/Marihuana_Tax_Act_of_1937#cite_ref-24" TargetMode="External"/><Relationship Id="rId2338" Type="http://schemas.openxmlformats.org/officeDocument/2006/relationships/hyperlink" Target="https://en.wikipedia.org/wiki/CNN" TargetMode="External"/><Relationship Id="rId3668" Type="http://schemas.openxmlformats.org/officeDocument/2006/relationships/hyperlink" Target="https://en.wikipedia.org/wiki/117th_United_States_Congress" TargetMode="External"/><Relationship Id="rId4999" Type="http://schemas.openxmlformats.org/officeDocument/2006/relationships/hyperlink" Target="https://api.semanticscholar.org/CorpusID:231677596" TargetMode="External"/><Relationship Id="rId1008" Type="http://schemas.openxmlformats.org/officeDocument/2006/relationships/hyperlink" Target="http://www.druglibrary.org/schaffer/History/e1960/learyvus.htm" TargetMode="External"/><Relationship Id="rId2339" Type="http://schemas.openxmlformats.org/officeDocument/2006/relationships/hyperlink" Target="https://en.wikipedia.org/wiki/Cole_Memorandum#cite_ref-Nelson2017_11-0" TargetMode="External"/><Relationship Id="rId1009" Type="http://schemas.openxmlformats.org/officeDocument/2006/relationships/hyperlink" Target="http://www.druglibrary.org/schaffer/History/e1960/learyvus.htm" TargetMode="External"/><Relationship Id="rId4990" Type="http://schemas.openxmlformats.org/officeDocument/2006/relationships/hyperlink" Target="https://en.wikipedia.org/wiki/Cannabis_product_testing#cite_ref-:1_10-0" TargetMode="External"/><Relationship Id="rId3661" Type="http://schemas.openxmlformats.org/officeDocument/2006/relationships/hyperlink" Target="https://en.wikipedia.org/wiki/Marijuana_Opportunity_Reinvestment_and_Expungement_Act#cite_note-29" TargetMode="External"/><Relationship Id="rId4992" Type="http://schemas.openxmlformats.org/officeDocument/2006/relationships/hyperlink" Target="https://en.wikipedia.org/wiki/Doi_(identifier)" TargetMode="External"/><Relationship Id="rId2330" Type="http://schemas.openxmlformats.org/officeDocument/2006/relationships/hyperlink" Target="https://en.wikipedia.org/wiki/Cole_Memorandum#cite_ref-Labak_8-0" TargetMode="External"/><Relationship Id="rId3660" Type="http://schemas.openxmlformats.org/officeDocument/2006/relationships/hyperlink" Target="https://en.wikipedia.org/wiki/Marijuana_Opportunity_Reinvestment_and_Expungement_Act#cite_note-28" TargetMode="External"/><Relationship Id="rId4991" Type="http://schemas.openxmlformats.org/officeDocument/2006/relationships/hyperlink" Target="https://www.sciencedirect.com/science/article/pii/S0955395921000104" TargetMode="External"/><Relationship Id="rId1000" Type="http://schemas.openxmlformats.org/officeDocument/2006/relationships/hyperlink" Target="https://en.wikipedia.org/wiki/Marihuana_Tax_Act_of_1937#cite_ref-21" TargetMode="External"/><Relationship Id="rId2331" Type="http://schemas.openxmlformats.org/officeDocument/2006/relationships/hyperlink" Target="http://www.thecannabist.co/2017/04/03/governors-marijuana-letter-federal-enforcement-ag-jeff-sessions-treasury-steve-mnuchin/76551/" TargetMode="External"/><Relationship Id="rId3663" Type="http://schemas.openxmlformats.org/officeDocument/2006/relationships/hyperlink" Target="https://en.wikipedia.org/wiki/116th_United_States_Congress" TargetMode="External"/><Relationship Id="rId4994" Type="http://schemas.openxmlformats.org/officeDocument/2006/relationships/hyperlink" Target="https://en.wikipedia.org/wiki/ISSN_(identifier)" TargetMode="External"/><Relationship Id="rId1001" Type="http://schemas.openxmlformats.org/officeDocument/2006/relationships/hyperlink" Target="http://www.druglibrary.org/schaffer/hemp/taxact/taxact.htm" TargetMode="External"/><Relationship Id="rId2332" Type="http://schemas.openxmlformats.org/officeDocument/2006/relationships/hyperlink" Target="https://en.wikipedia.org/wiki/The_Cannabist" TargetMode="External"/><Relationship Id="rId3662" Type="http://schemas.openxmlformats.org/officeDocument/2006/relationships/hyperlink" Target="https://en.wikipedia.org/w/index.php?title=Marijuana_Opportunity_Reinvestment_and_Expungement_Act&amp;action=edit&amp;section=5" TargetMode="External"/><Relationship Id="rId4993" Type="http://schemas.openxmlformats.org/officeDocument/2006/relationships/hyperlink" Target="https://doi.org/10.1016%2Fj.drugpo.2021.103111" TargetMode="External"/><Relationship Id="rId1002" Type="http://schemas.openxmlformats.org/officeDocument/2006/relationships/hyperlink" Target="https://en.wikipedia.org/wiki/Marihuana_Tax_Act_of_1937#cite_ref-22" TargetMode="External"/><Relationship Id="rId2333" Type="http://schemas.openxmlformats.org/officeDocument/2006/relationships/hyperlink" Target="https://en.wikipedia.org/wiki/Cole_Memorandum#cite_ref-Mitchell2017_9-0" TargetMode="External"/><Relationship Id="rId3665" Type="http://schemas.openxmlformats.org/officeDocument/2006/relationships/hyperlink" Target="https://en.wikipedia.org/wiki/Jerry_Nadler" TargetMode="External"/><Relationship Id="rId4996" Type="http://schemas.openxmlformats.org/officeDocument/2006/relationships/hyperlink" Target="https://en.wikipedia.org/wiki/PMID_(identifier)" TargetMode="External"/><Relationship Id="rId1003" Type="http://schemas.openxmlformats.org/officeDocument/2006/relationships/hyperlink" Target="https://web.archive.org/web/20161120132152/http://www.naihc.org/hemp_information/content/hemp.mj.html" TargetMode="External"/><Relationship Id="rId2334" Type="http://schemas.openxmlformats.org/officeDocument/2006/relationships/hyperlink" Target="http://www.westword.com/marijuana/sam-report-asks-jeff-sessions-for-crackdown-on-pot-industry-9428663" TargetMode="External"/><Relationship Id="rId3664" Type="http://schemas.openxmlformats.org/officeDocument/2006/relationships/hyperlink" Target="https://www.congress.gov/bill/116th-congress/house-bill/3884" TargetMode="External"/><Relationship Id="rId4995" Type="http://schemas.openxmlformats.org/officeDocument/2006/relationships/hyperlink" Target="https://search.worldcat.org/issn/0955-3959" TargetMode="External"/><Relationship Id="rId1037" Type="http://schemas.openxmlformats.org/officeDocument/2006/relationships/hyperlink" Target="https://en.wikipedia.org/w/index.php?title=Controlled_Substances_Act&amp;action=history" TargetMode="External"/><Relationship Id="rId2368" Type="http://schemas.openxmlformats.org/officeDocument/2006/relationships/hyperlink" Target="https://en.wikipedia.org/wiki/Cole_Memorandum#cite_ref-21" TargetMode="External"/><Relationship Id="rId1038" Type="http://schemas.openxmlformats.org/officeDocument/2006/relationships/hyperlink" Target="https://en.wikipedia.org/wiki/Acronym" TargetMode="External"/><Relationship Id="rId2369" Type="http://schemas.openxmlformats.org/officeDocument/2006/relationships/hyperlink" Target="https://www.rollcall.com/2021/03/01/senate-judiciary-sends-garland-nomination-to-the-floor/" TargetMode="External"/><Relationship Id="rId3699" Type="http://schemas.openxmlformats.org/officeDocument/2006/relationships/hyperlink" Target="https://reason.com/2019/07/23/the-harris-nadler-marijuana-bill-goes-further-than-others-in-ways-good-and-bad/" TargetMode="External"/><Relationship Id="rId1039" Type="http://schemas.openxmlformats.org/officeDocument/2006/relationships/hyperlink" Target="https://en.wikipedia.org/wiki/91st_United_States_Congress" TargetMode="External"/><Relationship Id="rId3690" Type="http://schemas.openxmlformats.org/officeDocument/2006/relationships/hyperlink" Target="https://en.wikipedia.org/wiki/Marijuana_Opportunity_Reinvestment_and_Expungement_Act#cite_note-37" TargetMode="External"/><Relationship Id="rId2360" Type="http://schemas.openxmlformats.org/officeDocument/2006/relationships/hyperlink" Target="https://en.wikipedia.org/wiki/Ilya_Somin" TargetMode="External"/><Relationship Id="rId3692" Type="http://schemas.openxmlformats.org/officeDocument/2006/relationships/hyperlink" Target="https://en.wikipedia.org/wiki/Marijuana_Opportunity_Reinvestment_and_Expungement_Act#cite_ref-1" TargetMode="External"/><Relationship Id="rId1030" Type="http://schemas.openxmlformats.org/officeDocument/2006/relationships/hyperlink" Target="http://www.druglibrary.org/schaffer/hemp/taxact/mjtaxact.htm" TargetMode="External"/><Relationship Id="rId2361" Type="http://schemas.openxmlformats.org/officeDocument/2006/relationships/hyperlink" Target="http://reason.com/volokh/2018/01/04/jeff-sessions-escalates-federal-war-on-m" TargetMode="External"/><Relationship Id="rId3691" Type="http://schemas.openxmlformats.org/officeDocument/2006/relationships/hyperlink" Target="https://en.wikipedia.org/w/index.php?title=Marijuana_Opportunity_Reinvestment_and_Expungement_Act&amp;action=edit&amp;section=7" TargetMode="External"/><Relationship Id="rId1031" Type="http://schemas.openxmlformats.org/officeDocument/2006/relationships/hyperlink" Target="http://www.herbalsmokecafe.com/marijuana-tax-stamps.html" TargetMode="External"/><Relationship Id="rId2362" Type="http://schemas.openxmlformats.org/officeDocument/2006/relationships/hyperlink" Target="https://en.wikipedia.org/wiki/The_Volokh_Conspiracy" TargetMode="External"/><Relationship Id="rId3694" Type="http://schemas.openxmlformats.org/officeDocument/2006/relationships/hyperlink" Target="https://en.wikipedia.org/wiki/Congressional_Research_Service" TargetMode="External"/><Relationship Id="rId1032" Type="http://schemas.openxmlformats.org/officeDocument/2006/relationships/hyperlink" Target="http://www.druglibrary.org/schaffer/hemp/taxact/taxact.htm" TargetMode="External"/><Relationship Id="rId2363" Type="http://schemas.openxmlformats.org/officeDocument/2006/relationships/hyperlink" Target="https://en.wikipedia.org/wiki/Cole_Memorandum#cite_ref-Sullum20180105_19-0" TargetMode="External"/><Relationship Id="rId3693" Type="http://schemas.openxmlformats.org/officeDocument/2006/relationships/hyperlink" Target="https://crsreports.congress.gov/product/pdf/LSB/LSB10556" TargetMode="External"/><Relationship Id="rId1033" Type="http://schemas.openxmlformats.org/officeDocument/2006/relationships/hyperlink" Target="https://en.wikipedia.org/wiki/Controlled_Substances_Act" TargetMode="External"/><Relationship Id="rId2364" Type="http://schemas.openxmlformats.org/officeDocument/2006/relationships/hyperlink" Target="http://reason.com/blog/2018/01/05/did-jeff-sessions-marijuana-memo-restore" TargetMode="External"/><Relationship Id="rId3696" Type="http://schemas.openxmlformats.org/officeDocument/2006/relationships/hyperlink" Target="https://www.cnn.com/2019/07/23/politics/kamala-harris-marijuana-decriminalization-bill/index.html" TargetMode="External"/><Relationship Id="rId1034" Type="http://schemas.openxmlformats.org/officeDocument/2006/relationships/hyperlink" Target="https://en.wikipedia.org/wiki/Talk:Controlled_Substances_Act" TargetMode="External"/><Relationship Id="rId2365" Type="http://schemas.openxmlformats.org/officeDocument/2006/relationships/hyperlink" Target="https://en.wikipedia.org/wiki/Reason_(magazine)" TargetMode="External"/><Relationship Id="rId3695" Type="http://schemas.openxmlformats.org/officeDocument/2006/relationships/hyperlink" Target="https://en.wikipedia.org/wiki/Marijuana_Opportunity_Reinvestment_and_Expungement_Act#cite_ref-2" TargetMode="External"/><Relationship Id="rId1035" Type="http://schemas.openxmlformats.org/officeDocument/2006/relationships/hyperlink" Target="https://en.wikipedia.org/wiki/Controlled_Substances_Act" TargetMode="External"/><Relationship Id="rId2366" Type="http://schemas.openxmlformats.org/officeDocument/2006/relationships/hyperlink" Target="https://en.wikipedia.org/wiki/Cole_Memorandum#cite_ref-20" TargetMode="External"/><Relationship Id="rId3698" Type="http://schemas.openxmlformats.org/officeDocument/2006/relationships/hyperlink" Target="https://en.wikipedia.org/wiki/Marijuana_Opportunity_Reinvestment_and_Expungement_Act#cite_ref-3" TargetMode="External"/><Relationship Id="rId1036" Type="http://schemas.openxmlformats.org/officeDocument/2006/relationships/hyperlink" Target="https://en.wikipedia.org/w/index.php?title=Controlled_Substances_Act&amp;action=edit" TargetMode="External"/><Relationship Id="rId2367" Type="http://schemas.openxmlformats.org/officeDocument/2006/relationships/hyperlink" Target="https://mjbizdaily.com/attorney-general-nominee-merrick-garland-signals-friendlier-marijuana-stance/" TargetMode="External"/><Relationship Id="rId3697" Type="http://schemas.openxmlformats.org/officeDocument/2006/relationships/hyperlink" Target="https://en.wikipedia.org/wiki/CNN" TargetMode="External"/><Relationship Id="rId1026" Type="http://schemas.openxmlformats.org/officeDocument/2006/relationships/hyperlink" Target="https://www.jstor.org/stable/800089" TargetMode="External"/><Relationship Id="rId2357" Type="http://schemas.openxmlformats.org/officeDocument/2006/relationships/hyperlink" Target="http://www.thecannabist.co/2018/01/04/sessions-cole-memo-marijuana-legal-impact/95903/" TargetMode="External"/><Relationship Id="rId3689" Type="http://schemas.openxmlformats.org/officeDocument/2006/relationships/hyperlink" Target="https://en.wikipedia.org/wiki/Marijuana_Opportunity_Reinvestment_and_Expungement_Act#cite_note-36" TargetMode="External"/><Relationship Id="rId1027" Type="http://schemas.openxmlformats.org/officeDocument/2006/relationships/hyperlink" Target="http://www.marijuana-tax-stamps.com/samuel-caldwell.php" TargetMode="External"/><Relationship Id="rId2358" Type="http://schemas.openxmlformats.org/officeDocument/2006/relationships/hyperlink" Target="https://en.wikipedia.org/wiki/The_Denver_Post" TargetMode="External"/><Relationship Id="rId3688" Type="http://schemas.openxmlformats.org/officeDocument/2006/relationships/hyperlink" Target="https://en.wikipedia.org/wiki/Cannabis_Administration_and_Opportunity_Act" TargetMode="External"/><Relationship Id="rId1028" Type="http://schemas.openxmlformats.org/officeDocument/2006/relationships/hyperlink" Target="https://www.journals.uchicago.edu/doi/abs/10.1086/702692" TargetMode="External"/><Relationship Id="rId2359" Type="http://schemas.openxmlformats.org/officeDocument/2006/relationships/hyperlink" Target="https://en.wikipedia.org/wiki/Cole_Memorandum#cite_ref-18" TargetMode="External"/><Relationship Id="rId1029" Type="http://schemas.openxmlformats.org/officeDocument/2006/relationships/hyperlink" Target="https://en.wikipedia.org/w/index.php?title=Marihuana_Tax_Act_of_1937&amp;action=edit&amp;section=8" TargetMode="External"/><Relationship Id="rId3681" Type="http://schemas.openxmlformats.org/officeDocument/2006/relationships/hyperlink" Target="https://en.wikipedia.org/wiki/Marijuana_Opportunity_Reinvestment_and_Expungement_Act#cite_note-32" TargetMode="External"/><Relationship Id="rId2350" Type="http://schemas.openxmlformats.org/officeDocument/2006/relationships/hyperlink" Target="https://en.wikipedia.org/wiki/Cole_Memorandum#cite_ref-Harris2017_15-0" TargetMode="External"/><Relationship Id="rId3680" Type="http://schemas.openxmlformats.org/officeDocument/2006/relationships/hyperlink" Target="https://en.wikipedia.org/wiki/Amazon_(company)" TargetMode="External"/><Relationship Id="rId1020" Type="http://schemas.openxmlformats.org/officeDocument/2006/relationships/hyperlink" Target="https://en.wikipedia.org/wiki/Marihuana_Tax_Act_of_1937#cite_ref-29" TargetMode="External"/><Relationship Id="rId2351" Type="http://schemas.openxmlformats.org/officeDocument/2006/relationships/hyperlink" Target="https://www.merryjane.com/news/jeff-sessions-marijuana-violent-crime-task-force" TargetMode="External"/><Relationship Id="rId3683" Type="http://schemas.openxmlformats.org/officeDocument/2006/relationships/hyperlink" Target="https://en.wikipedia.org/wiki/Leadership_Conference_on_Civil_and_Human_Rights" TargetMode="External"/><Relationship Id="rId1021" Type="http://schemas.openxmlformats.org/officeDocument/2006/relationships/hyperlink" Target="https://en.wikipedia.org/wiki/A._L._Burt" TargetMode="External"/><Relationship Id="rId2352" Type="http://schemas.openxmlformats.org/officeDocument/2006/relationships/hyperlink" Target="https://en.wikipedia.org/wiki/Merry_Jane" TargetMode="External"/><Relationship Id="rId3682" Type="http://schemas.openxmlformats.org/officeDocument/2006/relationships/hyperlink" Target="https://en.wikipedia.org/wiki/Marijuana_Opportunity_Reinvestment_and_Expungement_Act#cite_note-33" TargetMode="External"/><Relationship Id="rId1022" Type="http://schemas.openxmlformats.org/officeDocument/2006/relationships/hyperlink" Target="https://en.wikipedia.org/wiki/Marihuana_Tax_Act_of_1937#cite_ref-30" TargetMode="External"/><Relationship Id="rId2353" Type="http://schemas.openxmlformats.org/officeDocument/2006/relationships/hyperlink" Target="https://en.wikipedia.org/wiki/Cole_Memorandum#cite_ref-16" TargetMode="External"/><Relationship Id="rId3685" Type="http://schemas.openxmlformats.org/officeDocument/2006/relationships/hyperlink" Target="https://en.wikipedia.org/wiki/Thomas_Massie" TargetMode="External"/><Relationship Id="rId1023" Type="http://schemas.openxmlformats.org/officeDocument/2006/relationships/hyperlink" Target="https://en.wikipedia.org/wiki/Marihuana_Tax_Act_of_1937#cite_ref-31" TargetMode="External"/><Relationship Id="rId2354" Type="http://schemas.openxmlformats.org/officeDocument/2006/relationships/hyperlink" Target="http://www.thecannabist.co/2018/01/04/sessions-marijuana-cole-memo-politicians/95890/" TargetMode="External"/><Relationship Id="rId3684" Type="http://schemas.openxmlformats.org/officeDocument/2006/relationships/hyperlink" Target="https://en.wikipedia.org/wiki/Marijuana_Opportunity_Reinvestment_and_Expungement_Act#cite_note-34" TargetMode="External"/><Relationship Id="rId1024" Type="http://schemas.openxmlformats.org/officeDocument/2006/relationships/hyperlink" Target="http://www.druglibrary.org/schaffer/library/studies/lag/lagmenu.htm" TargetMode="External"/><Relationship Id="rId2355" Type="http://schemas.openxmlformats.org/officeDocument/2006/relationships/hyperlink" Target="https://en.wikipedia.org/wiki/The_Denver_Post" TargetMode="External"/><Relationship Id="rId3687" Type="http://schemas.openxmlformats.org/officeDocument/2006/relationships/hyperlink" Target="https://en.wikipedia.org/wiki/Chuck_Schumer" TargetMode="External"/><Relationship Id="rId1025" Type="http://schemas.openxmlformats.org/officeDocument/2006/relationships/hyperlink" Target="https://en.wikipedia.org/w/index.php?title=Marihuana_Tax_Act_of_1937&amp;action=edit&amp;section=7" TargetMode="External"/><Relationship Id="rId2356" Type="http://schemas.openxmlformats.org/officeDocument/2006/relationships/hyperlink" Target="https://en.wikipedia.org/wiki/Cole_Memorandum#cite_ref-17" TargetMode="External"/><Relationship Id="rId3686" Type="http://schemas.openxmlformats.org/officeDocument/2006/relationships/hyperlink" Target="https://en.wikipedia.org/wiki/Marijuana_Opportunity_Reinvestment_and_Expungement_Act#cite_note-35" TargetMode="External"/><Relationship Id="rId8529" Type="http://schemas.openxmlformats.org/officeDocument/2006/relationships/hyperlink" Target="https://en.wikipedia.org/wiki/Harry_J._Anslinger#cite_ref-obit_1-1" TargetMode="External"/><Relationship Id="rId8528" Type="http://schemas.openxmlformats.org/officeDocument/2006/relationships/hyperlink" Target="https://en.wikipedia.org/wiki/Harry_J._Anslinger#cite_ref-obit_1-0" TargetMode="External"/><Relationship Id="rId8523" Type="http://schemas.openxmlformats.org/officeDocument/2006/relationships/hyperlink" Target="https://en.wikipedia.org/wiki/L._G._Nutt" TargetMode="External"/><Relationship Id="rId8522" Type="http://schemas.openxmlformats.org/officeDocument/2006/relationships/hyperlink" Target="https://en.wikipedia.org/wiki/Legal_issues_of_cannabis" TargetMode="External"/><Relationship Id="rId8521" Type="http://schemas.openxmlformats.org/officeDocument/2006/relationships/hyperlink" Target="https://en.wikipedia.org/wiki/Legal_history_of_marijuana_in_the_United_States" TargetMode="External"/><Relationship Id="rId8520" Type="http://schemas.openxmlformats.org/officeDocument/2006/relationships/hyperlink" Target="https://en.wikipedia.org/wiki/Havana_Conference" TargetMode="External"/><Relationship Id="rId8527" Type="http://schemas.openxmlformats.org/officeDocument/2006/relationships/hyperlink" Target="https://en.wikipedia.org/w/index.php?title=Harry_J._Anslinger&amp;action=edit&amp;section=11" TargetMode="External"/><Relationship Id="rId8526" Type="http://schemas.openxmlformats.org/officeDocument/2006/relationships/hyperlink" Target="https://en.wikipedia.org/wiki/The_United_States_vs._Billie_Holiday" TargetMode="External"/><Relationship Id="rId8525" Type="http://schemas.openxmlformats.org/officeDocument/2006/relationships/hyperlink" Target="https://en.wikipedia.org/wiki/War_on_drugs" TargetMode="External"/><Relationship Id="rId8524" Type="http://schemas.openxmlformats.org/officeDocument/2006/relationships/hyperlink" Target="https://en.wikipedia.org/wiki/Prohibition_of_drugs" TargetMode="External"/><Relationship Id="rId8519" Type="http://schemas.openxmlformats.org/officeDocument/2006/relationships/hyperlink" Target="https://en.wikipedia.org/wiki/LaGuardia_Commission" TargetMode="External"/><Relationship Id="rId8518" Type="http://schemas.openxmlformats.org/officeDocument/2006/relationships/hyperlink" Target="https://en.wikiquote.org/wiki/Special:Search/Harry_J._Anslinger" TargetMode="External"/><Relationship Id="rId8517" Type="http://schemas.openxmlformats.org/officeDocument/2006/relationships/image" Target="media/image66.png"/><Relationship Id="rId8512" Type="http://schemas.openxmlformats.org/officeDocument/2006/relationships/hyperlink" Target="https://en.wikipedia.org/wiki/Harry_J._Anslinger#cite_note-51" TargetMode="External"/><Relationship Id="rId8511" Type="http://schemas.openxmlformats.org/officeDocument/2006/relationships/hyperlink" Target="https://en.wikipedia.org/wiki/Hulu" TargetMode="External"/><Relationship Id="rId8510" Type="http://schemas.openxmlformats.org/officeDocument/2006/relationships/hyperlink" Target="https://en.wikipedia.org/wiki/The_United_States_vs._Billie_Holiday" TargetMode="External"/><Relationship Id="rId8516" Type="http://schemas.openxmlformats.org/officeDocument/2006/relationships/hyperlink" Target="https://en.wikipedia.org/w/index.php?title=Harry_J._Anslinger&amp;action=edit&amp;section=10" TargetMode="External"/><Relationship Id="rId8515" Type="http://schemas.openxmlformats.org/officeDocument/2006/relationships/hyperlink" Target="https://en.wikipedia.org/wiki/Funk_%26_Wagnalls" TargetMode="External"/><Relationship Id="rId8514" Type="http://schemas.openxmlformats.org/officeDocument/2006/relationships/hyperlink" Target="https://en.wikipedia.org/w/index.php?title=Harry_J._Anslinger&amp;action=edit&amp;section=9" TargetMode="External"/><Relationship Id="rId8513" Type="http://schemas.openxmlformats.org/officeDocument/2006/relationships/hyperlink" Target="https://en.wikipedia.org/wiki/Rainn_Wilson" TargetMode="External"/><Relationship Id="rId7219" Type="http://schemas.openxmlformats.org/officeDocument/2006/relationships/hyperlink" Target="https://en.wikipedia.org/wiki/Democratic_Party_(United_States)" TargetMode="External"/><Relationship Id="rId7210" Type="http://schemas.openxmlformats.org/officeDocument/2006/relationships/hyperlink" Target="https://en.wikipedia.org/wiki/Governor_of_New_York" TargetMode="External"/><Relationship Id="rId8541" Type="http://schemas.openxmlformats.org/officeDocument/2006/relationships/hyperlink" Target="https://en.wikipedia.org/wiki/Illinois" TargetMode="External"/><Relationship Id="rId8540" Type="http://schemas.openxmlformats.org/officeDocument/2006/relationships/hyperlink" Target="https://en.wikipedia.org/wiki/Chicago" TargetMode="External"/><Relationship Id="rId7214" Type="http://schemas.openxmlformats.org/officeDocument/2006/relationships/hyperlink" Target="https://en.wikipedia.org/wiki/Mayor_of_New_York_City" TargetMode="External"/><Relationship Id="rId8545" Type="http://schemas.openxmlformats.org/officeDocument/2006/relationships/hyperlink" Target="https://en.wikipedia.org/wiki/ISBN_(identifier)" TargetMode="External"/><Relationship Id="rId7213" Type="http://schemas.openxmlformats.org/officeDocument/2006/relationships/hyperlink" Target="https://en.wikipedia.org/wiki/Bill_de_Blasio" TargetMode="External"/><Relationship Id="rId8544" Type="http://schemas.openxmlformats.org/officeDocument/2006/relationships/hyperlink" Target="https://doi.org/10.7208%2Fchicago%2F9780226277028.001.0001" TargetMode="External"/><Relationship Id="rId7212" Type="http://schemas.openxmlformats.org/officeDocument/2006/relationships/hyperlink" Target="https://en.wikipedia.org/wiki/List_of_United_States_politicians_who_have_acknowledged_cannabis_use#cite_note-CuomoPataki-25" TargetMode="External"/><Relationship Id="rId8543" Type="http://schemas.openxmlformats.org/officeDocument/2006/relationships/hyperlink" Target="https://en.wikipedia.org/wiki/Doi_(identifier)" TargetMode="External"/><Relationship Id="rId7211" Type="http://schemas.openxmlformats.org/officeDocument/2006/relationships/hyperlink" Target="https://en.wikipedia.org/wiki/Democratic_Party_(United_States)" TargetMode="External"/><Relationship Id="rId8542" Type="http://schemas.openxmlformats.org/officeDocument/2006/relationships/hyperlink" Target="https://en.wikipedia.org/wiki/University_of_Chicago_Press" TargetMode="External"/><Relationship Id="rId7218" Type="http://schemas.openxmlformats.org/officeDocument/2006/relationships/hyperlink" Target="https://en.wikipedia.org/wiki/Governor_of_Vermont" TargetMode="External"/><Relationship Id="rId8549" Type="http://schemas.openxmlformats.org/officeDocument/2006/relationships/hyperlink" Target="https://en.wikipedia.org/wiki/Google_Books" TargetMode="External"/><Relationship Id="rId7217" Type="http://schemas.openxmlformats.org/officeDocument/2006/relationships/hyperlink" Target="https://en.wikipedia.org/wiki/Howard_Dean" TargetMode="External"/><Relationship Id="rId8548" Type="http://schemas.openxmlformats.org/officeDocument/2006/relationships/hyperlink" Target="https://lccn.loc.gov/2016011027" TargetMode="External"/><Relationship Id="rId7216" Type="http://schemas.openxmlformats.org/officeDocument/2006/relationships/hyperlink" Target="https://en.wikipedia.org/wiki/List_of_United_States_politicians_who_have_acknowledged_cannabis_use#cite_note-26" TargetMode="External"/><Relationship Id="rId8547" Type="http://schemas.openxmlformats.org/officeDocument/2006/relationships/hyperlink" Target="https://en.wikipedia.org/wiki/LCCN_(identifier)" TargetMode="External"/><Relationship Id="rId7215" Type="http://schemas.openxmlformats.org/officeDocument/2006/relationships/hyperlink" Target="https://en.wikipedia.org/wiki/Democratic_Party_(United_States)" TargetMode="External"/><Relationship Id="rId8546" Type="http://schemas.openxmlformats.org/officeDocument/2006/relationships/hyperlink" Target="https://en.wikipedia.org/wiki/Special:BookSources/9780226276977" TargetMode="External"/><Relationship Id="rId7209" Type="http://schemas.openxmlformats.org/officeDocument/2006/relationships/hyperlink" Target="https://en.wikipedia.org/wiki/Andrew_Cuomo" TargetMode="External"/><Relationship Id="rId7208" Type="http://schemas.openxmlformats.org/officeDocument/2006/relationships/hyperlink" Target="https://en.wikipedia.org/wiki/List_of_United_States_politicians_who_have_acknowledged_cannabis_use#cite_note-24" TargetMode="External"/><Relationship Id="rId8539" Type="http://schemas.openxmlformats.org/officeDocument/2006/relationships/hyperlink" Target="https://books.google.com/books?id=imUpDQAAQBAJ" TargetMode="External"/><Relationship Id="rId8530" Type="http://schemas.openxmlformats.org/officeDocument/2006/relationships/hyperlink" Target="https://en.wikipedia.org/wiki/Punch_Sulzberger" TargetMode="External"/><Relationship Id="rId7203" Type="http://schemas.openxmlformats.org/officeDocument/2006/relationships/hyperlink" Target="https://en.wikipedia.org/wiki/Democratic_Party_(United_States)" TargetMode="External"/><Relationship Id="rId8534" Type="http://schemas.openxmlformats.org/officeDocument/2006/relationships/hyperlink" Target="https://en.wikipedia.org/wiki/Harry_J._Anslinger#CITEREFMcWilliams1990" TargetMode="External"/><Relationship Id="rId7202" Type="http://schemas.openxmlformats.org/officeDocument/2006/relationships/hyperlink" Target="https://en.wikipedia.org/wiki/Attorney_General_of_Kentucky" TargetMode="External"/><Relationship Id="rId8533" Type="http://schemas.openxmlformats.org/officeDocument/2006/relationships/hyperlink" Target="https://en.wikipedia.org/wiki/Harry_J._Anslinger#cite_ref-FOOTNOTEMcWilliams1990187%5Bhttpswwwarchiveorgdetailsprotectorsharryj00mcwipage187_8._Coda,_1962-1965%5D_2-0" TargetMode="External"/><Relationship Id="rId7201" Type="http://schemas.openxmlformats.org/officeDocument/2006/relationships/hyperlink" Target="https://en.wikipedia.org/wiki/Jack_Conway_(politician)" TargetMode="External"/><Relationship Id="rId8532" Type="http://schemas.openxmlformats.org/officeDocument/2006/relationships/hyperlink" Target="https://en.wikipedia.org/wiki/The_New_York_Times" TargetMode="External"/><Relationship Id="rId7200" Type="http://schemas.openxmlformats.org/officeDocument/2006/relationships/hyperlink" Target="https://en.wikipedia.org/wiki/List_of_United_States_politicians_who_have_acknowledged_cannabis_use#cite_note-Nashville-22" TargetMode="External"/><Relationship Id="rId8531" Type="http://schemas.openxmlformats.org/officeDocument/2006/relationships/hyperlink" Target="https://www.nytimes.com/1975/11/18/archives/harry-j-anslinger-dies-at-83-hardhitting-foe-of-narcotics-us.html" TargetMode="External"/><Relationship Id="rId7207" Type="http://schemas.openxmlformats.org/officeDocument/2006/relationships/hyperlink" Target="https://en.wikipedia.org/wiki/Republican_Party_(United_States)" TargetMode="External"/><Relationship Id="rId8538" Type="http://schemas.openxmlformats.org/officeDocument/2006/relationships/hyperlink" Target="https://en.wikipedia.org/wiki/Alexandra_Chasin" TargetMode="External"/><Relationship Id="rId7206" Type="http://schemas.openxmlformats.org/officeDocument/2006/relationships/hyperlink" Target="https://en.wikipedia.org/wiki/List_of_United_States_senators_from_Texas" TargetMode="External"/><Relationship Id="rId8537" Type="http://schemas.openxmlformats.org/officeDocument/2006/relationships/hyperlink" Target="https://en.wikipedia.org/wiki/Harry_J._Anslinger#cite_ref-:1_3-1" TargetMode="External"/><Relationship Id="rId7205" Type="http://schemas.openxmlformats.org/officeDocument/2006/relationships/hyperlink" Target="https://en.wikipedia.org/wiki/Ted_Cruz" TargetMode="External"/><Relationship Id="rId8536" Type="http://schemas.openxmlformats.org/officeDocument/2006/relationships/hyperlink" Target="https://en.wikipedia.org/wiki/Harry_J._Anslinger#cite_ref-:1_3-0" TargetMode="External"/><Relationship Id="rId7204" Type="http://schemas.openxmlformats.org/officeDocument/2006/relationships/hyperlink" Target="https://en.wikipedia.org/wiki/List_of_United_States_politicians_who_have_acknowledged_cannabis_use#cite_note-23" TargetMode="External"/><Relationship Id="rId8535" Type="http://schemas.openxmlformats.org/officeDocument/2006/relationships/hyperlink" Target="https://www.archive.org/details/protectorsharryj00mcwi/page/187" TargetMode="External"/><Relationship Id="rId1090" Type="http://schemas.openxmlformats.org/officeDocument/2006/relationships/hyperlink" Target="https://en.wikipedia.org/wiki/Cannabis_(drug)" TargetMode="External"/><Relationship Id="rId1091" Type="http://schemas.openxmlformats.org/officeDocument/2006/relationships/hyperlink" Target="https://en.wikipedia.org/wiki/Volstead_Act" TargetMode="External"/><Relationship Id="rId1092" Type="http://schemas.openxmlformats.org/officeDocument/2006/relationships/hyperlink" Target="https://en.wikipedia.org/wiki/Prohibition_in_the_United_States" TargetMode="External"/><Relationship Id="rId1093" Type="http://schemas.openxmlformats.org/officeDocument/2006/relationships/hyperlink" Target="https://en.wikipedia.org/wiki/Blaine_Act" TargetMode="External"/><Relationship Id="rId1094" Type="http://schemas.openxmlformats.org/officeDocument/2006/relationships/hyperlink" Target="https://en.wikipedia.org/wiki/Repeal_of_Prohibition_in_the_United_States" TargetMode="External"/><Relationship Id="rId1095" Type="http://schemas.openxmlformats.org/officeDocument/2006/relationships/hyperlink" Target="https://en.wikipedia.org/wiki/Opium_Poppy_Control_Act_of_1942" TargetMode="External"/><Relationship Id="rId1096" Type="http://schemas.openxmlformats.org/officeDocument/2006/relationships/hyperlink" Target="https://en.wikipedia.org/wiki/Single_Convention_on_Narcotic_Drugs" TargetMode="External"/><Relationship Id="rId1097" Type="http://schemas.openxmlformats.org/officeDocument/2006/relationships/hyperlink" Target="https://en.wikipedia.org/wiki/Template:US_drug_laws" TargetMode="External"/><Relationship Id="rId1098" Type="http://schemas.openxmlformats.org/officeDocument/2006/relationships/hyperlink" Target="https://en.wikipedia.org/wiki/Template_talk:US_drug_laws" TargetMode="External"/><Relationship Id="rId1099" Type="http://schemas.openxmlformats.org/officeDocument/2006/relationships/hyperlink" Target="https://en.wikipedia.org/wiki/Special:EditPage/Template:US_drug_laws" TargetMode="External"/><Relationship Id="rId1080" Type="http://schemas.openxmlformats.org/officeDocument/2006/relationships/hyperlink" Target="https://en.wikipedia.org/wiki/List_of_United_States_Supreme_Court_cases,_volume_597" TargetMode="External"/><Relationship Id="rId1081" Type="http://schemas.openxmlformats.org/officeDocument/2006/relationships/hyperlink" Target="https://en.wikipedia.org/wiki/United_States_Reports" TargetMode="External"/><Relationship Id="rId1082" Type="http://schemas.openxmlformats.org/officeDocument/2006/relationships/hyperlink" Target="https://en.wikipedia.org/wiki/Prohibition_of_drugs" TargetMode="External"/><Relationship Id="rId1083" Type="http://schemas.openxmlformats.org/officeDocument/2006/relationships/hyperlink" Target="https://en.wikipedia.org/wiki/Pure_Food_and_Drug_Act" TargetMode="External"/><Relationship Id="rId1084" Type="http://schemas.openxmlformats.org/officeDocument/2006/relationships/hyperlink" Target="https://en.wikipedia.org/wiki/Cocaine" TargetMode="External"/><Relationship Id="rId1085" Type="http://schemas.openxmlformats.org/officeDocument/2006/relationships/hyperlink" Target="https://en.wikipedia.org/wiki/Heroin" TargetMode="External"/><Relationship Id="rId1086" Type="http://schemas.openxmlformats.org/officeDocument/2006/relationships/hyperlink" Target="https://en.wikipedia.org/wiki/Harrison_Narcotics_Tax_Act" TargetMode="External"/><Relationship Id="rId1087" Type="http://schemas.openxmlformats.org/officeDocument/2006/relationships/hyperlink" Target="https://en.wikipedia.org/wiki/Opiate" TargetMode="External"/><Relationship Id="rId1088" Type="http://schemas.openxmlformats.org/officeDocument/2006/relationships/hyperlink" Target="https://en.wikipedia.org/wiki/Cocaine" TargetMode="External"/><Relationship Id="rId1089" Type="http://schemas.openxmlformats.org/officeDocument/2006/relationships/hyperlink" Target="https://en.wikipedia.org/wiki/Marihuana_Tax_Act_of_1937" TargetMode="External"/><Relationship Id="rId8509" Type="http://schemas.openxmlformats.org/officeDocument/2006/relationships/hyperlink" Target="https://en.wikipedia.org/wiki/Garrett_Hedlund" TargetMode="External"/><Relationship Id="rId8508" Type="http://schemas.openxmlformats.org/officeDocument/2006/relationships/hyperlink" Target="https://www.npr.org/2019/08/20/752909807/strange-fruit" TargetMode="External"/><Relationship Id="rId8507" Type="http://schemas.openxmlformats.org/officeDocument/2006/relationships/hyperlink" Target="https://en.wikipedia.org/wiki/Throughline" TargetMode="External"/><Relationship Id="rId8506" Type="http://schemas.openxmlformats.org/officeDocument/2006/relationships/hyperlink" Target="https://en.wikipedia.org/wiki/NPR" TargetMode="External"/><Relationship Id="rId8501" Type="http://schemas.openxmlformats.org/officeDocument/2006/relationships/hyperlink" Target="https://en.wikipedia.org/wiki/Lucky_Luciano_(film)" TargetMode="External"/><Relationship Id="rId8500" Type="http://schemas.openxmlformats.org/officeDocument/2006/relationships/hyperlink" Target="https://en.wikipedia.org/wiki/Edmond_O%27Brien" TargetMode="External"/><Relationship Id="rId8505" Type="http://schemas.openxmlformats.org/officeDocument/2006/relationships/hyperlink" Target="https://en.wikipedia.org/wiki/Johann_Hari" TargetMode="External"/><Relationship Id="rId8504" Type="http://schemas.openxmlformats.org/officeDocument/2006/relationships/hyperlink" Target="https://en.wikipedia.org/wiki/Chasing_the_Scream" TargetMode="External"/><Relationship Id="rId8503" Type="http://schemas.openxmlformats.org/officeDocument/2006/relationships/hyperlink" Target="https://en.wikipedia.org/wiki/Gian_Maria_Volont%C3%A9" TargetMode="External"/><Relationship Id="rId8502" Type="http://schemas.openxmlformats.org/officeDocument/2006/relationships/hyperlink" Target="https://en.wikipedia.org/wiki/Francesco_Rosi" TargetMode="External"/><Relationship Id="rId7272" Type="http://schemas.openxmlformats.org/officeDocument/2006/relationships/hyperlink" Target="https://en.wikipedia.org/wiki/Governor_of_Ohio" TargetMode="External"/><Relationship Id="rId7271" Type="http://schemas.openxmlformats.org/officeDocument/2006/relationships/hyperlink" Target="https://en.wikipedia.org/wiki/John_Kasich" TargetMode="External"/><Relationship Id="rId7270" Type="http://schemas.openxmlformats.org/officeDocument/2006/relationships/hyperlink" Target="https://en.wikipedia.org/wiki/List_of_United_States_politicians_who_have_acknowledged_cannabis_use#cite_note-36" TargetMode="External"/><Relationship Id="rId7276" Type="http://schemas.openxmlformats.org/officeDocument/2006/relationships/hyperlink" Target="https://en.wikipedia.org/wiki/List_of_United_States_representatives_from_Massachusetts" TargetMode="External"/><Relationship Id="rId7275" Type="http://schemas.openxmlformats.org/officeDocument/2006/relationships/hyperlink" Target="https://en.wikipedia.org/wiki/Joseph_P._Kennedy_II" TargetMode="External"/><Relationship Id="rId7274" Type="http://schemas.openxmlformats.org/officeDocument/2006/relationships/hyperlink" Target="https://en.wikipedia.org/wiki/List_of_United_States_politicians_who_have_acknowledged_cannabis_use#cite_note-37" TargetMode="External"/><Relationship Id="rId7273" Type="http://schemas.openxmlformats.org/officeDocument/2006/relationships/hyperlink" Target="https://en.wikipedia.org/wiki/Republican_Party_(United_States)" TargetMode="External"/><Relationship Id="rId7279" Type="http://schemas.openxmlformats.org/officeDocument/2006/relationships/hyperlink" Target="https://en.wikipedia.org/wiki/John_Kerry" TargetMode="External"/><Relationship Id="rId7278" Type="http://schemas.openxmlformats.org/officeDocument/2006/relationships/hyperlink" Target="https://en.wikipedia.org/wiki/List_of_United_States_politicians_who_have_acknowledged_cannabis_use#cite_note-Register-Guard-18" TargetMode="External"/><Relationship Id="rId7277" Type="http://schemas.openxmlformats.org/officeDocument/2006/relationships/hyperlink" Target="https://en.wikipedia.org/wiki/Democratic_Party_(United_States)" TargetMode="External"/><Relationship Id="rId7261" Type="http://schemas.openxmlformats.org/officeDocument/2006/relationships/hyperlink" Target="https://en.wikipedia.org/wiki/Republican_Party_(United_States)" TargetMode="External"/><Relationship Id="rId8592" Type="http://schemas.openxmlformats.org/officeDocument/2006/relationships/hyperlink" Target="https://en.wikipedia.org/wiki/Harry_J._Anslinger#cite_ref-12" TargetMode="External"/><Relationship Id="rId7260" Type="http://schemas.openxmlformats.org/officeDocument/2006/relationships/hyperlink" Target="https://en.wikipedia.org/wiki/Governor_of_Indiana" TargetMode="External"/><Relationship Id="rId8591" Type="http://schemas.openxmlformats.org/officeDocument/2006/relationships/hyperlink" Target="https://www.dea.gov/sites/default/files/2018-05/Early%20Years%20p%2012-29.pdf" TargetMode="External"/><Relationship Id="rId8590" Type="http://schemas.openxmlformats.org/officeDocument/2006/relationships/hyperlink" Target="https://en.wikipedia.org/wiki/Harry_J._Anslinger#cite_ref-:02_11-0" TargetMode="External"/><Relationship Id="rId7265" Type="http://schemas.openxmlformats.org/officeDocument/2006/relationships/hyperlink" Target="https://en.wikipedia.org/wiki/Libertarian_Party_(United_States)" TargetMode="External"/><Relationship Id="rId8596" Type="http://schemas.openxmlformats.org/officeDocument/2006/relationships/hyperlink" Target="https://en.wikipedia.org/wiki/ISBN_(identifier)" TargetMode="External"/><Relationship Id="rId7264" Type="http://schemas.openxmlformats.org/officeDocument/2006/relationships/hyperlink" Target="https://en.wikipedia.org/wiki/Governor_of_New_Mexico" TargetMode="External"/><Relationship Id="rId8595" Type="http://schemas.openxmlformats.org/officeDocument/2006/relationships/hyperlink" Target="https://books.google.com/books?id=vDL9JQr_cCMC&amp;q=Harry%20J.%20Anslinger&amp;pg=PA64" TargetMode="External"/><Relationship Id="rId7263" Type="http://schemas.openxmlformats.org/officeDocument/2006/relationships/hyperlink" Target="https://en.wikipedia.org/wiki/Gary_Johnson" TargetMode="External"/><Relationship Id="rId8594" Type="http://schemas.openxmlformats.org/officeDocument/2006/relationships/hyperlink" Target="https://en.wikipedia.org/wiki/Harry_J._Anslinger#cite_ref-13" TargetMode="External"/><Relationship Id="rId7262" Type="http://schemas.openxmlformats.org/officeDocument/2006/relationships/hyperlink" Target="https://en.wikipedia.org/wiki/List_of_United_States_politicians_who_have_acknowledged_cannabis_use#cite_note-34" TargetMode="External"/><Relationship Id="rId8593" Type="http://schemas.openxmlformats.org/officeDocument/2006/relationships/hyperlink" Target="https://www.archives.gov/research/guide-fed-records/groups/170.html#170.5" TargetMode="External"/><Relationship Id="rId7269" Type="http://schemas.openxmlformats.org/officeDocument/2006/relationships/hyperlink" Target="https://en.wikipedia.org/wiki/Democratic_Party_(United_States)" TargetMode="External"/><Relationship Id="rId7268" Type="http://schemas.openxmlformats.org/officeDocument/2006/relationships/hyperlink" Target="https://en.wikipedia.org/wiki/List_of_United_States_representatives_from_New_York" TargetMode="External"/><Relationship Id="rId8599" Type="http://schemas.openxmlformats.org/officeDocument/2006/relationships/hyperlink" Target="https://books.google.com/books?id=HTkTjeoz55MC&amp;pg=248" TargetMode="External"/><Relationship Id="rId7267" Type="http://schemas.openxmlformats.org/officeDocument/2006/relationships/hyperlink" Target="https://en.wikipedia.org/wiki/Mondaire_Jones" TargetMode="External"/><Relationship Id="rId8598" Type="http://schemas.openxmlformats.org/officeDocument/2006/relationships/hyperlink" Target="https://en.wikipedia.org/wiki/Harry_J._Anslinger#cite_ref-14" TargetMode="External"/><Relationship Id="rId7266" Type="http://schemas.openxmlformats.org/officeDocument/2006/relationships/hyperlink" Target="https://en.wikipedia.org/wiki/List_of_United_States_politicians_who_have_acknowledged_cannabis_use#cite_note-35" TargetMode="External"/><Relationship Id="rId8597" Type="http://schemas.openxmlformats.org/officeDocument/2006/relationships/hyperlink" Target="https://en.wikipedia.org/wiki/Special:BookSources/978-1-59477-399-0" TargetMode="External"/><Relationship Id="rId7294" Type="http://schemas.openxmlformats.org/officeDocument/2006/relationships/hyperlink" Target="https://en.wikipedia.org/wiki/List_of_United_States_politicians_who_have_acknowledged_cannabis_use#cite_note-Chiles-20" TargetMode="External"/><Relationship Id="rId7293" Type="http://schemas.openxmlformats.org/officeDocument/2006/relationships/hyperlink" Target="https://en.wikipedia.org/wiki/Republican_Party_(United_States)" TargetMode="External"/><Relationship Id="rId7292" Type="http://schemas.openxmlformats.org/officeDocument/2006/relationships/hyperlink" Target="https://en.wikipedia.org/wiki/List_of_United_States_senators_from_Florida" TargetMode="External"/><Relationship Id="rId7291" Type="http://schemas.openxmlformats.org/officeDocument/2006/relationships/hyperlink" Target="https://en.wikipedia.org/wiki/Connie_Mack_III" TargetMode="External"/><Relationship Id="rId7298" Type="http://schemas.openxmlformats.org/officeDocument/2006/relationships/hyperlink" Target="https://en.wikipedia.org/wiki/List_of_United_States_politicians_who_have_acknowledged_cannabis_use#cite_note-MoranMcSlarrow-40" TargetMode="External"/><Relationship Id="rId7297" Type="http://schemas.openxmlformats.org/officeDocument/2006/relationships/hyperlink" Target="https://en.wikipedia.org/wiki/Republican_Party_(United_States)" TargetMode="External"/><Relationship Id="rId7296" Type="http://schemas.openxmlformats.org/officeDocument/2006/relationships/hyperlink" Target="https://en.wikipedia.org/wiki/United_States_Deputy_Secretary_of_Energy" TargetMode="External"/><Relationship Id="rId7295" Type="http://schemas.openxmlformats.org/officeDocument/2006/relationships/hyperlink" Target="https://en.wikipedia.org/wiki/Kyle_E._McSlarrow" TargetMode="External"/><Relationship Id="rId7299" Type="http://schemas.openxmlformats.org/officeDocument/2006/relationships/hyperlink" Target="https://en.wikipedia.org/wiki/John_Miller_(Washington_politician)" TargetMode="External"/><Relationship Id="rId7290" Type="http://schemas.openxmlformats.org/officeDocument/2006/relationships/hyperlink" Target="https://en.wikipedia.org/wiki/List_of_United_States_politicians_who_have_acknowledged_cannabis_use#cite_note-Lamm-39" TargetMode="External"/><Relationship Id="rId7283" Type="http://schemas.openxmlformats.org/officeDocument/2006/relationships/hyperlink" Target="https://en.wikipedia.org/wiki/Ed_Koch" TargetMode="External"/><Relationship Id="rId7282" Type="http://schemas.openxmlformats.org/officeDocument/2006/relationships/hyperlink" Target="https://en.wikipedia.org/wiki/List_of_United_States_politicians_who_have_acknowledged_cannabis_use#cite_note-AustinChronicle-27" TargetMode="External"/><Relationship Id="rId7281" Type="http://schemas.openxmlformats.org/officeDocument/2006/relationships/hyperlink" Target="https://en.wikipedia.org/wiki/Democratic_Party_(United_States)" TargetMode="External"/><Relationship Id="rId7280" Type="http://schemas.openxmlformats.org/officeDocument/2006/relationships/hyperlink" Target="https://en.wikipedia.org/wiki/United_States_Secretary_of_State" TargetMode="External"/><Relationship Id="rId7287" Type="http://schemas.openxmlformats.org/officeDocument/2006/relationships/hyperlink" Target="https://en.wikipedia.org/wiki/Richard_Lamm" TargetMode="External"/><Relationship Id="rId7286" Type="http://schemas.openxmlformats.org/officeDocument/2006/relationships/hyperlink" Target="https://en.wikipedia.org/wiki/List_of_United_States_politicians_who_have_acknowledged_cannabis_use#cite_note-Koch-38" TargetMode="External"/><Relationship Id="rId7285" Type="http://schemas.openxmlformats.org/officeDocument/2006/relationships/hyperlink" Target="https://en.wikipedia.org/wiki/Democratic_Party_(United_States)" TargetMode="External"/><Relationship Id="rId7284" Type="http://schemas.openxmlformats.org/officeDocument/2006/relationships/hyperlink" Target="https://en.wikipedia.org/wiki/Mayor_of_New_York_City" TargetMode="External"/><Relationship Id="rId7289" Type="http://schemas.openxmlformats.org/officeDocument/2006/relationships/hyperlink" Target="https://en.wikipedia.org/wiki/Democratic_Party_(United_States)" TargetMode="External"/><Relationship Id="rId7288" Type="http://schemas.openxmlformats.org/officeDocument/2006/relationships/hyperlink" Target="https://en.wikipedia.org/wiki/Governor_of_Colorado" TargetMode="External"/><Relationship Id="rId7232" Type="http://schemas.openxmlformats.org/officeDocument/2006/relationships/hyperlink" Target="https://en.wikipedia.org/wiki/List_of_United_States_politicians_who_have_acknowledged_cannabis_use#cite_note-NYC-29" TargetMode="External"/><Relationship Id="rId8563" Type="http://schemas.openxmlformats.org/officeDocument/2006/relationships/hyperlink" Target="https://en.wikipedia.org/wiki/Harry_J._Anslinger#cite_ref-unsung_6-1" TargetMode="External"/><Relationship Id="rId7231" Type="http://schemas.openxmlformats.org/officeDocument/2006/relationships/hyperlink" Target="https://en.wikipedia.org/wiki/Democratic_Party_(United_States)" TargetMode="External"/><Relationship Id="rId8562" Type="http://schemas.openxmlformats.org/officeDocument/2006/relationships/hyperlink" Target="https://en.wikipedia.org/wiki/Harry_J._Anslinger#cite_ref-unsung_6-0" TargetMode="External"/><Relationship Id="rId7230" Type="http://schemas.openxmlformats.org/officeDocument/2006/relationships/hyperlink" Target="https://en.wikipedia.org/wiki/United_States_Secretary_of_Housing_and_Urban_Development" TargetMode="External"/><Relationship Id="rId8561" Type="http://schemas.openxmlformats.org/officeDocument/2006/relationships/hyperlink" Target="https://en.wikipedia.org/wiki/Axel_Springer_SE" TargetMode="External"/><Relationship Id="rId8560" Type="http://schemas.openxmlformats.org/officeDocument/2006/relationships/hyperlink" Target="https://en.wikipedia.org/wiki/Arlington,_Virginia" TargetMode="External"/><Relationship Id="rId7236" Type="http://schemas.openxmlformats.org/officeDocument/2006/relationships/hyperlink" Target="https://en.wikipedia.org/wiki/List_of_United_States_politicians_who_have_acknowledged_cannabis_use#cite_note-AustinChronicle-27" TargetMode="External"/><Relationship Id="rId8567" Type="http://schemas.openxmlformats.org/officeDocument/2006/relationships/hyperlink" Target="https://en.wikipedia.org/wiki/Historical_Society_of_Pennsylvania" TargetMode="External"/><Relationship Id="rId7235" Type="http://schemas.openxmlformats.org/officeDocument/2006/relationships/hyperlink" Target="https://en.wikipedia.org/wiki/Democratic_Party_(United_States)" TargetMode="External"/><Relationship Id="rId8566" Type="http://schemas.openxmlformats.org/officeDocument/2006/relationships/hyperlink" Target="https://en.wikipedia.org/wiki/Philadelphia" TargetMode="External"/><Relationship Id="rId7234" Type="http://schemas.openxmlformats.org/officeDocument/2006/relationships/hyperlink" Target="https://en.wikipedia.org/wiki/List_of_United_States_senators_from_North_Carolina" TargetMode="External"/><Relationship Id="rId8565" Type="http://schemas.openxmlformats.org/officeDocument/2006/relationships/hyperlink" Target="https://en.wikipedia.org/wiki/Pennsylvania_Magazine_of_History_and_Biography" TargetMode="External"/><Relationship Id="rId7233" Type="http://schemas.openxmlformats.org/officeDocument/2006/relationships/hyperlink" Target="https://en.wikipedia.org/wiki/John_Edwards" TargetMode="External"/><Relationship Id="rId8564" Type="http://schemas.openxmlformats.org/officeDocument/2006/relationships/hyperlink" Target="https://journals.psu.edu/pmhb/article/download/44423/44144" TargetMode="External"/><Relationship Id="rId7239" Type="http://schemas.openxmlformats.org/officeDocument/2006/relationships/hyperlink" Target="https://en.wikipedia.org/wiki/Republican_Party_(United_States)" TargetMode="External"/><Relationship Id="rId7238" Type="http://schemas.openxmlformats.org/officeDocument/2006/relationships/hyperlink" Target="https://en.wikipedia.org/wiki/List_of_United_States_representatives_from_Georgia" TargetMode="External"/><Relationship Id="rId8569" Type="http://schemas.openxmlformats.org/officeDocument/2006/relationships/hyperlink" Target="https://en.wikipedia.org/wiki/ISSN_(identifier)" TargetMode="External"/><Relationship Id="rId7237" Type="http://schemas.openxmlformats.org/officeDocument/2006/relationships/hyperlink" Target="https://en.wikipedia.org/wiki/Newt_Gingrich" TargetMode="External"/><Relationship Id="rId8568" Type="http://schemas.openxmlformats.org/officeDocument/2006/relationships/hyperlink" Target="https://en.wikipedia.org/wiki/University_of_Pennsylvania_Press" TargetMode="External"/><Relationship Id="rId7221" Type="http://schemas.openxmlformats.org/officeDocument/2006/relationships/hyperlink" Target="https://en.wikipedia.org/wiki/A._Joseph_DeNucci" TargetMode="External"/><Relationship Id="rId8552" Type="http://schemas.openxmlformats.org/officeDocument/2006/relationships/hyperlink" Target="https://jazztimes.com/features/profiles/the-united-states-vs-billie-holiday-vs-the-truth/" TargetMode="External"/><Relationship Id="rId7220" Type="http://schemas.openxmlformats.org/officeDocument/2006/relationships/hyperlink" Target="https://en.wikipedia.org/wiki/List_of_United_States_politicians_who_have_acknowledged_cannabis_use#cite_note-AustinChronicle-27" TargetMode="External"/><Relationship Id="rId8551" Type="http://schemas.openxmlformats.org/officeDocument/2006/relationships/hyperlink" Target="https://en.wikipedia.org/wiki/Harry_J._Anslinger#cite_ref-Porter_4-1" TargetMode="External"/><Relationship Id="rId8550" Type="http://schemas.openxmlformats.org/officeDocument/2006/relationships/hyperlink" Target="https://en.wikipedia.org/wiki/Harry_J._Anslinger#cite_ref-Porter_4-0" TargetMode="External"/><Relationship Id="rId7225" Type="http://schemas.openxmlformats.org/officeDocument/2006/relationships/hyperlink" Target="https://en.wikipedia.org/wiki/Mary_Donohue" TargetMode="External"/><Relationship Id="rId8556" Type="http://schemas.openxmlformats.org/officeDocument/2006/relationships/hyperlink" Target="https://en.wikipedia.org/wiki/Matthew_Kaminski" TargetMode="External"/><Relationship Id="rId7224" Type="http://schemas.openxmlformats.org/officeDocument/2006/relationships/hyperlink" Target="https://en.wikipedia.org/wiki/List_of_United_States_politicians_who_have_acknowledged_cannabis_use#cite_note-Register-Guard-18" TargetMode="External"/><Relationship Id="rId8555" Type="http://schemas.openxmlformats.org/officeDocument/2006/relationships/hyperlink" Target="https://en.wikipedia.org/wiki/Robert_Allbritton" TargetMode="External"/><Relationship Id="rId7223" Type="http://schemas.openxmlformats.org/officeDocument/2006/relationships/hyperlink" Target="https://en.wikipedia.org/wiki/Democratic_Party_(United_States)" TargetMode="External"/><Relationship Id="rId8554" Type="http://schemas.openxmlformats.org/officeDocument/2006/relationships/hyperlink" Target="https://en.wikipedia.org/wiki/Harry_J._Anslinger#cite_ref-:0_5-1" TargetMode="External"/><Relationship Id="rId7222" Type="http://schemas.openxmlformats.org/officeDocument/2006/relationships/hyperlink" Target="https://en.wikipedia.org/wiki/Massachusetts_State_Auditor" TargetMode="External"/><Relationship Id="rId8553" Type="http://schemas.openxmlformats.org/officeDocument/2006/relationships/hyperlink" Target="https://en.wikipedia.org/wiki/Harry_J._Anslinger#cite_ref-:0_5-0" TargetMode="External"/><Relationship Id="rId7229" Type="http://schemas.openxmlformats.org/officeDocument/2006/relationships/hyperlink" Target="https://en.wikipedia.org/wiki/Shaun_Donovan" TargetMode="External"/><Relationship Id="rId7228" Type="http://schemas.openxmlformats.org/officeDocument/2006/relationships/hyperlink" Target="https://en.wikipedia.org/wiki/List_of_United_States_politicians_who_have_acknowledged_cannabis_use#cite_note-28" TargetMode="External"/><Relationship Id="rId8559" Type="http://schemas.openxmlformats.org/officeDocument/2006/relationships/hyperlink" Target="https://en.wikipedia.org/wiki/Politico" TargetMode="External"/><Relationship Id="rId7227" Type="http://schemas.openxmlformats.org/officeDocument/2006/relationships/hyperlink" Target="https://en.wikipedia.org/wiki/Republican_Party_(United_States)" TargetMode="External"/><Relationship Id="rId8558" Type="http://schemas.openxmlformats.org/officeDocument/2006/relationships/hyperlink" Target="https://www.politico.com/magazine/story/2015/01/drug-war-the-hunting-of-billie-holiday-114298" TargetMode="External"/><Relationship Id="rId7226" Type="http://schemas.openxmlformats.org/officeDocument/2006/relationships/hyperlink" Target="https://en.wikipedia.org/wiki/Lieutenant_Governor_of_New_York" TargetMode="External"/><Relationship Id="rId8557" Type="http://schemas.openxmlformats.org/officeDocument/2006/relationships/hyperlink" Target="https://en.wikipedia.org/wiki/Carrie_Budoff_Brown" TargetMode="External"/><Relationship Id="rId7250" Type="http://schemas.openxmlformats.org/officeDocument/2006/relationships/hyperlink" Target="https://en.wikipedia.org/wiki/Governor_of_New_Hampshire" TargetMode="External"/><Relationship Id="rId8581" Type="http://schemas.openxmlformats.org/officeDocument/2006/relationships/hyperlink" Target="https://en.wikipedia.org/wiki/Special:BookSources/978-0-7890-2808-2" TargetMode="External"/><Relationship Id="rId8580" Type="http://schemas.openxmlformats.org/officeDocument/2006/relationships/hyperlink" Target="https://en.wikipedia.org/wiki/ISBN_(identifier)" TargetMode="External"/><Relationship Id="rId7254" Type="http://schemas.openxmlformats.org/officeDocument/2006/relationships/hyperlink" Target="https://en.wikipedia.org/wiki/John_Hickenlooper" TargetMode="External"/><Relationship Id="rId8585" Type="http://schemas.openxmlformats.org/officeDocument/2006/relationships/hyperlink" Target="https://www.worldcat.org/oclc/316057965" TargetMode="External"/><Relationship Id="rId7253" Type="http://schemas.openxmlformats.org/officeDocument/2006/relationships/hyperlink" Target="https://en.wikipedia.org/wiki/List_of_United_States_politicians_who_have_acknowledged_cannabis_use#cite_note-32" TargetMode="External"/><Relationship Id="rId8584" Type="http://schemas.openxmlformats.org/officeDocument/2006/relationships/hyperlink" Target="https://en.wikipedia.org/wiki/Harry_J._Anslinger#cite_ref-10" TargetMode="External"/><Relationship Id="rId7252" Type="http://schemas.openxmlformats.org/officeDocument/2006/relationships/hyperlink" Target="https://en.wikipedia.org/wiki/Democratic_Party_(United_States)" TargetMode="External"/><Relationship Id="rId8583" Type="http://schemas.openxmlformats.org/officeDocument/2006/relationships/hyperlink" Target="https://www.dea.gov/sites/default/files/2018-05/Early%20Years%20p%2012-29.pdf" TargetMode="External"/><Relationship Id="rId7251" Type="http://schemas.openxmlformats.org/officeDocument/2006/relationships/hyperlink" Target="https://en.wikipedia.org/wiki/List_of_United_States_senators_from_New_Hampshire" TargetMode="External"/><Relationship Id="rId8582" Type="http://schemas.openxmlformats.org/officeDocument/2006/relationships/hyperlink" Target="https://en.wikipedia.org/wiki/Harry_J._Anslinger#cite_ref-:03_9-0" TargetMode="External"/><Relationship Id="rId7258" Type="http://schemas.openxmlformats.org/officeDocument/2006/relationships/hyperlink" Target="https://en.wikipedia.org/wiki/List_of_United_States_politicians_who_have_acknowledged_cannabis_use#cite_note-33" TargetMode="External"/><Relationship Id="rId8589" Type="http://schemas.openxmlformats.org/officeDocument/2006/relationships/hyperlink" Target="https://search.worldcat.org/oclc/316057965" TargetMode="External"/><Relationship Id="rId7257" Type="http://schemas.openxmlformats.org/officeDocument/2006/relationships/hyperlink" Target="https://en.wikipedia.org/wiki/Democratic_Party_(United_States)" TargetMode="External"/><Relationship Id="rId8588" Type="http://schemas.openxmlformats.org/officeDocument/2006/relationships/hyperlink" Target="https://en.wikipedia.org/wiki/OCLC_(identifier)" TargetMode="External"/><Relationship Id="rId7256" Type="http://schemas.openxmlformats.org/officeDocument/2006/relationships/hyperlink" Target="https://en.wikipedia.org/wiki/Governor_of_Colorado" TargetMode="External"/><Relationship Id="rId8587" Type="http://schemas.openxmlformats.org/officeDocument/2006/relationships/hyperlink" Target="https://en.wikipedia.org/wiki/Special:BookSources/978-0-9799886-5-3" TargetMode="External"/><Relationship Id="rId7255" Type="http://schemas.openxmlformats.org/officeDocument/2006/relationships/hyperlink" Target="https://en.wikipedia.org/wiki/List_of_United_States_senators_from_Colorado" TargetMode="External"/><Relationship Id="rId8586" Type="http://schemas.openxmlformats.org/officeDocument/2006/relationships/hyperlink" Target="https://en.wikipedia.org/wiki/ISBN_(identifier)" TargetMode="External"/><Relationship Id="rId7259" Type="http://schemas.openxmlformats.org/officeDocument/2006/relationships/hyperlink" Target="https://en.wikipedia.org/wiki/Eric_Holcomb" TargetMode="External"/><Relationship Id="rId8570" Type="http://schemas.openxmlformats.org/officeDocument/2006/relationships/hyperlink" Target="https://search.worldcat.org/issn/0031-4587" TargetMode="External"/><Relationship Id="rId7243" Type="http://schemas.openxmlformats.org/officeDocument/2006/relationships/hyperlink" Target="https://en.wikipedia.org/wiki/Democratic_Party_(United_States)" TargetMode="External"/><Relationship Id="rId8574" Type="http://schemas.openxmlformats.org/officeDocument/2006/relationships/hyperlink" Target="https://lccn.loc.gov/2006267556" TargetMode="External"/><Relationship Id="rId7242" Type="http://schemas.openxmlformats.org/officeDocument/2006/relationships/hyperlink" Target="https://en.wikipedia.org/wiki/Vice_President_of_the_United_States" TargetMode="External"/><Relationship Id="rId8573" Type="http://schemas.openxmlformats.org/officeDocument/2006/relationships/hyperlink" Target="https://en.wikipedia.org/wiki/LCCN_(identifier)" TargetMode="External"/><Relationship Id="rId7241" Type="http://schemas.openxmlformats.org/officeDocument/2006/relationships/hyperlink" Target="https://en.wikipedia.org/wiki/Al_Gore" TargetMode="External"/><Relationship Id="rId8572" Type="http://schemas.openxmlformats.org/officeDocument/2006/relationships/hyperlink" Target="https://www.jstor.org/stable/20092328" TargetMode="External"/><Relationship Id="rId7240" Type="http://schemas.openxmlformats.org/officeDocument/2006/relationships/hyperlink" Target="https://en.wikipedia.org/wiki/List_of_United_States_politicians_who_have_acknowledged_cannabis_use#cite_note-Gainesville-12" TargetMode="External"/><Relationship Id="rId8571" Type="http://schemas.openxmlformats.org/officeDocument/2006/relationships/hyperlink" Target="https://en.wikipedia.org/wiki/JSTOR_(identifier)" TargetMode="External"/><Relationship Id="rId7247" Type="http://schemas.openxmlformats.org/officeDocument/2006/relationships/hyperlink" Target="https://en.wikipedia.org/wiki/Democratic_Party_(United_States)" TargetMode="External"/><Relationship Id="rId8578" Type="http://schemas.openxmlformats.org/officeDocument/2006/relationships/hyperlink" Target="https://en.wikipedia.org/wiki/Harry_J._Anslinger#cite_ref-8" TargetMode="External"/><Relationship Id="rId7246" Type="http://schemas.openxmlformats.org/officeDocument/2006/relationships/hyperlink" Target="https://en.wikipedia.org/wiki/Vice_President_of_the_United_States" TargetMode="External"/><Relationship Id="rId8577" Type="http://schemas.openxmlformats.org/officeDocument/2006/relationships/hyperlink" Target="https://www.timeline.com/harry-anslinger-racist-war-on-drugs-prison-industrial-complex-fb5cbc281189" TargetMode="External"/><Relationship Id="rId7245" Type="http://schemas.openxmlformats.org/officeDocument/2006/relationships/hyperlink" Target="https://en.wikipedia.org/wiki/Kamala_Harris" TargetMode="External"/><Relationship Id="rId8576" Type="http://schemas.openxmlformats.org/officeDocument/2006/relationships/hyperlink" Target="https://en.wikipedia.org/wiki/Harry_J._Anslinger#cite_ref-7" TargetMode="External"/><Relationship Id="rId7244" Type="http://schemas.openxmlformats.org/officeDocument/2006/relationships/hyperlink" Target="https://en.wikipedia.org/wiki/List_of_United_States_politicians_who_have_acknowledged_cannabis_use#cite_note-Gore-30" TargetMode="External"/><Relationship Id="rId8575" Type="http://schemas.openxmlformats.org/officeDocument/2006/relationships/hyperlink" Target="https://en.wikipedia.org/wiki/Pennsylvania_State_University" TargetMode="External"/><Relationship Id="rId7249" Type="http://schemas.openxmlformats.org/officeDocument/2006/relationships/hyperlink" Target="https://en.wikipedia.org/wiki/Maggie_Hassan" TargetMode="External"/><Relationship Id="rId7248" Type="http://schemas.openxmlformats.org/officeDocument/2006/relationships/hyperlink" Target="https://en.wikipedia.org/wiki/List_of_United_States_politicians_who_have_acknowledged_cannabis_use#cite_note-31" TargetMode="External"/><Relationship Id="rId8579" Type="http://schemas.openxmlformats.org/officeDocument/2006/relationships/hyperlink" Target="https://books.google.com/books?id=v1tz6nP6fdwC&amp;q=Harry%20J.%20Anslinger&amp;pg=PA50" TargetMode="External"/><Relationship Id="rId2423" Type="http://schemas.openxmlformats.org/officeDocument/2006/relationships/hyperlink" Target="https://en.wikipedia.org/wiki/Rohrabacher%E2%80%93Farr_amendment#cite_note-21" TargetMode="External"/><Relationship Id="rId3755" Type="http://schemas.openxmlformats.org/officeDocument/2006/relationships/hyperlink" Target="https://en.wikipedia.org/wiki/Marijuana_Opportunity_Reinvestment_and_Expungement_Act#cite_ref-24" TargetMode="External"/><Relationship Id="rId2424" Type="http://schemas.openxmlformats.org/officeDocument/2006/relationships/hyperlink" Target="https://en.wikipedia.org/wiki/Rohrabacher%E2%80%93Farr_amendment#cite_note-Schroyer_renew-22" TargetMode="External"/><Relationship Id="rId3754" Type="http://schemas.openxmlformats.org/officeDocument/2006/relationships/hyperlink" Target="https://en.wikipedia.org/wiki/Roll_Call" TargetMode="External"/><Relationship Id="rId2425" Type="http://schemas.openxmlformats.org/officeDocument/2006/relationships/hyperlink" Target="https://en.wikipedia.org/wiki/Rohrabacher%E2%80%93Farr_amendment#cite_note-23" TargetMode="External"/><Relationship Id="rId3757" Type="http://schemas.openxmlformats.org/officeDocument/2006/relationships/hyperlink" Target="https://en.wikipedia.org/wiki/Marijuana_Opportunity_Reinvestment_and_Expungement_Act#cite_ref-25" TargetMode="External"/><Relationship Id="rId2426" Type="http://schemas.openxmlformats.org/officeDocument/2006/relationships/hyperlink" Target="https://en.wikipedia.org/wiki/Rohrabacher%E2%80%93Farr_amendment#cite_note-Dec_22_renew-24" TargetMode="External"/><Relationship Id="rId3756" Type="http://schemas.openxmlformats.org/officeDocument/2006/relationships/hyperlink" Target="https://thehill.com/homenews/house/599667-marijuana-legalization-bill-nears-house-floor-vote-next-week" TargetMode="External"/><Relationship Id="rId2427" Type="http://schemas.openxmlformats.org/officeDocument/2006/relationships/hyperlink" Target="https://en.wikipedia.org/wiki/Rohrabacher%E2%80%93Farr_amendment#cite_note-25" TargetMode="External"/><Relationship Id="rId3759" Type="http://schemas.openxmlformats.org/officeDocument/2006/relationships/hyperlink" Target="https://en.wikipedia.org/wiki/Marijuana_Opportunity_Reinvestment_and_Expungement_Act#cite_ref-26" TargetMode="External"/><Relationship Id="rId2428" Type="http://schemas.openxmlformats.org/officeDocument/2006/relationships/hyperlink" Target="https://en.wikipedia.org/wiki/Rohrabacher%E2%80%93Farr_amendment#cite_note-26" TargetMode="External"/><Relationship Id="rId3758" Type="http://schemas.openxmlformats.org/officeDocument/2006/relationships/hyperlink" Target="https://docs.house.gov/floor/Default.aspx?date=2022-03-28" TargetMode="External"/><Relationship Id="rId2429" Type="http://schemas.openxmlformats.org/officeDocument/2006/relationships/hyperlink" Target="https://en.wikipedia.org/wiki/Consolidated_Appropriations_Act,_2018" TargetMode="External"/><Relationship Id="rId3751" Type="http://schemas.openxmlformats.org/officeDocument/2006/relationships/hyperlink" Target="https://www.nj.com/marijuana/2021/09/ending-federal-ban-on-marijuana-clears-key-house-committee.html" TargetMode="External"/><Relationship Id="rId2420" Type="http://schemas.openxmlformats.org/officeDocument/2006/relationships/hyperlink" Target="https://en.wikipedia.org/wiki/Patrick_Leahy" TargetMode="External"/><Relationship Id="rId3750" Type="http://schemas.openxmlformats.org/officeDocument/2006/relationships/hyperlink" Target="https://en.wikipedia.org/wiki/Marijuana_Opportunity_Reinvestment_and_Expungement_Act#cite_ref-nj20210930_22-0" TargetMode="External"/><Relationship Id="rId2421" Type="http://schemas.openxmlformats.org/officeDocument/2006/relationships/hyperlink" Target="https://en.wikipedia.org/wiki/Rohrabacher%E2%80%93Farr_amendment#cite_note-20" TargetMode="External"/><Relationship Id="rId3753" Type="http://schemas.openxmlformats.org/officeDocument/2006/relationships/hyperlink" Target="https://www.rollcall.com/2021/09/30/house-committee-advances-bill-to-legalize-marijuana/" TargetMode="External"/><Relationship Id="rId2422" Type="http://schemas.openxmlformats.org/officeDocument/2006/relationships/hyperlink" Target="https://en.wikipedia.org/wiki/United_States_House_Committee_on_Rules" TargetMode="External"/><Relationship Id="rId3752" Type="http://schemas.openxmlformats.org/officeDocument/2006/relationships/hyperlink" Target="https://en.wikipedia.org/wiki/Marijuana_Opportunity_Reinvestment_and_Expungement_Act#cite_ref-23" TargetMode="External"/><Relationship Id="rId2412" Type="http://schemas.openxmlformats.org/officeDocument/2006/relationships/hyperlink" Target="https://en.wikipedia.org/wiki/Rohrabacher%E2%80%93Farr_amendment#cite_note-16" TargetMode="External"/><Relationship Id="rId3744" Type="http://schemas.openxmlformats.org/officeDocument/2006/relationships/hyperlink" Target="https://www.cnn.com/2020/12/04/politics/house-vote-more-act-marijuana-legislation/index.html" TargetMode="External"/><Relationship Id="rId2413" Type="http://schemas.openxmlformats.org/officeDocument/2006/relationships/hyperlink" Target="https://en.wikipedia.org/wiki/Presidency_of_Donald_Trump" TargetMode="External"/><Relationship Id="rId3743" Type="http://schemas.openxmlformats.org/officeDocument/2006/relationships/hyperlink" Target="https://en.wikipedia.org/wiki/Marijuana_Opportunity_Reinvestment_and_Expungement_Act#cite_ref-cnn-passed_19-1" TargetMode="External"/><Relationship Id="rId2414" Type="http://schemas.openxmlformats.org/officeDocument/2006/relationships/hyperlink" Target="https://en.wikipedia.org/wiki/Signing_statement" TargetMode="External"/><Relationship Id="rId3746" Type="http://schemas.openxmlformats.org/officeDocument/2006/relationships/hyperlink" Target="https://thehill.com/homenews/house/528806-five-republicans-vote-for-bill-to-decriminalize-marijuana" TargetMode="External"/><Relationship Id="rId2415" Type="http://schemas.openxmlformats.org/officeDocument/2006/relationships/hyperlink" Target="https://en.wikipedia.org/wiki/Rohrabacher%E2%80%93Farr_amendment#cite_note-17" TargetMode="External"/><Relationship Id="rId3745" Type="http://schemas.openxmlformats.org/officeDocument/2006/relationships/hyperlink" Target="https://en.wikipedia.org/wiki/Marijuana_Opportunity_Reinvestment_and_Expungement_Act#cite_ref-20" TargetMode="External"/><Relationship Id="rId2416" Type="http://schemas.openxmlformats.org/officeDocument/2006/relationships/hyperlink" Target="https://en.wikipedia.org/wiki/Rohrabacher%E2%80%93Farr_amendment#cite_note-18" TargetMode="External"/><Relationship Id="rId3748" Type="http://schemas.openxmlformats.org/officeDocument/2006/relationships/hyperlink" Target="https://www.msn.com/en-us/news/politics/bill-to-federally-decriminalize-marijuana-expunge-records-reintroduced-in-congress/ar-AAKuxfK" TargetMode="External"/><Relationship Id="rId2417" Type="http://schemas.openxmlformats.org/officeDocument/2006/relationships/hyperlink" Target="https://en.wikipedia.org/wiki/Jeff_Sessions" TargetMode="External"/><Relationship Id="rId3747" Type="http://schemas.openxmlformats.org/officeDocument/2006/relationships/hyperlink" Target="https://en.wikipedia.org/wiki/Marijuana_Opportunity_Reinvestment_and_Expungement_Act#cite_ref-Hutzler2021_21-0" TargetMode="External"/><Relationship Id="rId2418" Type="http://schemas.openxmlformats.org/officeDocument/2006/relationships/hyperlink" Target="https://en.wikipedia.org/wiki/Rohrabacher%E2%80%93Farr_amendment#cite_note-19" TargetMode="External"/><Relationship Id="rId2419" Type="http://schemas.openxmlformats.org/officeDocument/2006/relationships/hyperlink" Target="https://en.wikipedia.org/wiki/Voice_vote" TargetMode="External"/><Relationship Id="rId3749" Type="http://schemas.openxmlformats.org/officeDocument/2006/relationships/hyperlink" Target="https://en.wikipedia.org/wiki/Newsweek" TargetMode="External"/><Relationship Id="rId3740" Type="http://schemas.openxmlformats.org/officeDocument/2006/relationships/hyperlink" Target="https://en.wikipedia.org/wiki/Marijuana_Opportunity_Reinvestment_and_Expungement_Act#cite_ref-18" TargetMode="External"/><Relationship Id="rId2410" Type="http://schemas.openxmlformats.org/officeDocument/2006/relationships/hyperlink" Target="https://en.wikipedia.org/wiki/Rohrabacher%E2%80%93Farr_amendment#cite_note-14" TargetMode="External"/><Relationship Id="rId3742" Type="http://schemas.openxmlformats.org/officeDocument/2006/relationships/hyperlink" Target="https://en.wikipedia.org/wiki/Marijuana_Opportunity_Reinvestment_and_Expungement_Act#cite_ref-cnn-passed_19-0" TargetMode="External"/><Relationship Id="rId2411" Type="http://schemas.openxmlformats.org/officeDocument/2006/relationships/hyperlink" Target="https://en.wikipedia.org/wiki/Rohrabacher%E2%80%93Farr_amendment#cite_note-15" TargetMode="External"/><Relationship Id="rId3741" Type="http://schemas.openxmlformats.org/officeDocument/2006/relationships/hyperlink" Target="https://www.npr.org/2020/12/04/942949288/house-approves-decriminalizing-marijuana-bill-to-stall-in-senate" TargetMode="External"/><Relationship Id="rId1114" Type="http://schemas.openxmlformats.org/officeDocument/2006/relationships/hyperlink" Target="https://en.wikipedia.org/wiki/Investigational_New_Drug" TargetMode="External"/><Relationship Id="rId2445" Type="http://schemas.openxmlformats.org/officeDocument/2006/relationships/hyperlink" Target="https://en.wikipedia.org/wiki/Rohrabacher%E2%80%93Farr_amendment#cite_note-40" TargetMode="External"/><Relationship Id="rId3777" Type="http://schemas.openxmlformats.org/officeDocument/2006/relationships/hyperlink" Target="https://en.wikipedia.org/wiki/Marijuana_Opportunity_Reinvestment_and_Expungement_Act#cite_ref-34" TargetMode="External"/><Relationship Id="rId1115" Type="http://schemas.openxmlformats.org/officeDocument/2006/relationships/hyperlink" Target="https://en.wikipedia.org/wiki/Controlled_Substances_Act#cite_note-2" TargetMode="External"/><Relationship Id="rId2446" Type="http://schemas.openxmlformats.org/officeDocument/2006/relationships/hyperlink" Target="https://en.wikipedia.org/wiki/Rohrabacher%E2%80%93Farr_amendment#cite_note-41" TargetMode="External"/><Relationship Id="rId3776" Type="http://schemas.openxmlformats.org/officeDocument/2006/relationships/hyperlink" Target="https://en.wikipedia.org/wiki/Reuters" TargetMode="External"/><Relationship Id="rId1116" Type="http://schemas.openxmlformats.org/officeDocument/2006/relationships/hyperlink" Target="https://en.wikipedia.org/wiki/Controlled_Substances_Act#cite_note-3" TargetMode="External"/><Relationship Id="rId2447" Type="http://schemas.openxmlformats.org/officeDocument/2006/relationships/hyperlink" Target="https://en.wikipedia.org/wiki/Rohrabacher%E2%80%93Farr_amendment#cite_note-42" TargetMode="External"/><Relationship Id="rId3779" Type="http://schemas.openxmlformats.org/officeDocument/2006/relationships/hyperlink" Target="https://en.wikipedia.org/wiki/Law360" TargetMode="External"/><Relationship Id="rId1117" Type="http://schemas.openxmlformats.org/officeDocument/2006/relationships/hyperlink" Target="https://en.wikipedia.org/wiki/Controlled_Substances_Act#cite_note-Drug_Abuse_1973_p.13-4" TargetMode="External"/><Relationship Id="rId2448" Type="http://schemas.openxmlformats.org/officeDocument/2006/relationships/hyperlink" Target="https://en.wikipedia.org/wiki/Rohrabacher%E2%80%93Farr_amendment#cite_note-43" TargetMode="External"/><Relationship Id="rId3778" Type="http://schemas.openxmlformats.org/officeDocument/2006/relationships/hyperlink" Target="https://www.law360.com/tax-authority/articles/1391298/house-urged-to-vote-on-revised-pot-decriminalization-bill" TargetMode="External"/><Relationship Id="rId1118" Type="http://schemas.openxmlformats.org/officeDocument/2006/relationships/hyperlink" Target="https://en.wikipedia.org/w/index.php?title=Controlled_Substances_Act&amp;action=edit&amp;section=1" TargetMode="External"/><Relationship Id="rId2449" Type="http://schemas.openxmlformats.org/officeDocument/2006/relationships/hyperlink" Target="https://en.wikipedia.org/wiki/Rohrabacher%E2%80%93Farr_amendment#cite_note-44" TargetMode="External"/><Relationship Id="rId1119" Type="http://schemas.openxmlformats.org/officeDocument/2006/relationships/image" Target="media/image57.jpg"/><Relationship Id="rId3771" Type="http://schemas.openxmlformats.org/officeDocument/2006/relationships/hyperlink" Target="https://civilrights.org/resource/marijuana-opportunity-reinvestment-and-expungement-more-act-letter/" TargetMode="External"/><Relationship Id="rId2440" Type="http://schemas.openxmlformats.org/officeDocument/2006/relationships/hyperlink" Target="https://en.wikipedia.org/wiki/Rohrabacher%E2%80%93Farr_amendment#cite_note-35" TargetMode="External"/><Relationship Id="rId3770" Type="http://schemas.openxmlformats.org/officeDocument/2006/relationships/hyperlink" Target="https://en.wikipedia.org/wiki/Marijuana_Opportunity_Reinvestment_and_Expungement_Act#cite_ref-31" TargetMode="External"/><Relationship Id="rId1110" Type="http://schemas.openxmlformats.org/officeDocument/2006/relationships/hyperlink" Target="https://en.wikipedia.org/wiki/Gamma_hydroxybutyrate" TargetMode="External"/><Relationship Id="rId2441" Type="http://schemas.openxmlformats.org/officeDocument/2006/relationships/hyperlink" Target="https://en.wikipedia.org/wiki/Rohrabacher%E2%80%93Farr_amendment#cite_note-36" TargetMode="External"/><Relationship Id="rId3773" Type="http://schemas.openxmlformats.org/officeDocument/2006/relationships/hyperlink" Target="https://www.nbcnewyork.com/news/business/money-report/amazon-backs-federal-bill-to-legalize-marijuana-and-adjusts-its-drug-testing-policy-for-some-workers/3085044/" TargetMode="External"/><Relationship Id="rId1111" Type="http://schemas.openxmlformats.org/officeDocument/2006/relationships/hyperlink" Target="https://en.wikipedia.org/wiki/Sodium_oxybate" TargetMode="External"/><Relationship Id="rId2442" Type="http://schemas.openxmlformats.org/officeDocument/2006/relationships/hyperlink" Target="https://en.wikipedia.org/wiki/Rohrabacher%E2%80%93Farr_amendment#cite_note-37" TargetMode="External"/><Relationship Id="rId3772" Type="http://schemas.openxmlformats.org/officeDocument/2006/relationships/hyperlink" Target="https://en.wikipedia.org/wiki/Marijuana_Opportunity_Reinvestment_and_Expungement_Act#cite_ref-32" TargetMode="External"/><Relationship Id="rId1112" Type="http://schemas.openxmlformats.org/officeDocument/2006/relationships/hyperlink" Target="https://en.wikipedia.org/wiki/Schedule_III_controlled_substance" TargetMode="External"/><Relationship Id="rId2443" Type="http://schemas.openxmlformats.org/officeDocument/2006/relationships/hyperlink" Target="https://en.wikipedia.org/wiki/Rohrabacher%E2%80%93Farr_amendment#cite_note-38" TargetMode="External"/><Relationship Id="rId3775" Type="http://schemas.openxmlformats.org/officeDocument/2006/relationships/hyperlink" Target="https://www.reuters.com/technology/amazon-backs-marijuana-legalization-drops-weed-testing-some-jobs-2021-06-02/" TargetMode="External"/><Relationship Id="rId1113" Type="http://schemas.openxmlformats.org/officeDocument/2006/relationships/hyperlink" Target="https://en.wikipedia.org/wiki/New_Drug_Application" TargetMode="External"/><Relationship Id="rId2444" Type="http://schemas.openxmlformats.org/officeDocument/2006/relationships/hyperlink" Target="https://en.wikipedia.org/wiki/Rohrabacher%E2%80%93Farr_amendment#cite_note-39" TargetMode="External"/><Relationship Id="rId3774" Type="http://schemas.openxmlformats.org/officeDocument/2006/relationships/hyperlink" Target="https://en.wikipedia.org/wiki/Marijuana_Opportunity_Reinvestment_and_Expungement_Act#cite_ref-33" TargetMode="External"/><Relationship Id="rId1103" Type="http://schemas.openxmlformats.org/officeDocument/2006/relationships/hyperlink" Target="https://en.wikipedia.org/wiki/Comprehensive_Drug_Abuse_Prevention_and_Control_Act_of_1970" TargetMode="External"/><Relationship Id="rId2434" Type="http://schemas.openxmlformats.org/officeDocument/2006/relationships/hyperlink" Target="https://en.wikipedia.org/wiki/Rohrabacher%E2%80%93Farr_amendment#cite_note-29" TargetMode="External"/><Relationship Id="rId3766" Type="http://schemas.openxmlformats.org/officeDocument/2006/relationships/hyperlink" Target="https://en.wikipedia.org/wiki/Marijuana_Opportunity_Reinvestment_and_Expungement_Act#cite_ref-29" TargetMode="External"/><Relationship Id="rId1104" Type="http://schemas.openxmlformats.org/officeDocument/2006/relationships/hyperlink" Target="https://en.wikipedia.org/wiki/Richard_Nixon" TargetMode="External"/><Relationship Id="rId2435" Type="http://schemas.openxmlformats.org/officeDocument/2006/relationships/hyperlink" Target="https://en.wikipedia.org/wiki/Rohrabacher%E2%80%93Farr_amendment#cite_note-30" TargetMode="External"/><Relationship Id="rId3765" Type="http://schemas.openxmlformats.org/officeDocument/2006/relationships/hyperlink" Target="https://www.cannabisbusinesstimes.com/article/more-act-clears-rules-committee-heads-to-house/" TargetMode="External"/><Relationship Id="rId1105" Type="http://schemas.openxmlformats.org/officeDocument/2006/relationships/hyperlink" Target="https://en.wikipedia.org/wiki/Controlled_Substances_Act#cite_note-1" TargetMode="External"/><Relationship Id="rId2436" Type="http://schemas.openxmlformats.org/officeDocument/2006/relationships/hyperlink" Target="https://en.wikipedia.org/wiki/Rohrabacher%E2%80%93Farr_amendment#cite_note-31" TargetMode="External"/><Relationship Id="rId3768" Type="http://schemas.openxmlformats.org/officeDocument/2006/relationships/hyperlink" Target="https://en.wikipedia.org/wiki/Marijuana_Opportunity_Reinvestment_and_Expungement_Act#cite_ref-30" TargetMode="External"/><Relationship Id="rId1106" Type="http://schemas.openxmlformats.org/officeDocument/2006/relationships/hyperlink" Target="https://en.wikipedia.org/wiki/Single_Convention_on_Narcotic_Drugs" TargetMode="External"/><Relationship Id="rId2437" Type="http://schemas.openxmlformats.org/officeDocument/2006/relationships/hyperlink" Target="https://en.wikipedia.org/wiki/Rohrabacher%E2%80%93Farr_amendment#cite_note-32" TargetMode="External"/><Relationship Id="rId3767" Type="http://schemas.openxmlformats.org/officeDocument/2006/relationships/hyperlink" Target="https://thehill.com/news/house/3256370-house-approves-bill-legalizing-marijuana/" TargetMode="External"/><Relationship Id="rId1107" Type="http://schemas.openxmlformats.org/officeDocument/2006/relationships/hyperlink" Target="https://en.wikipedia.org/wiki/Drug_Enforcement_Administration" TargetMode="External"/><Relationship Id="rId2438" Type="http://schemas.openxmlformats.org/officeDocument/2006/relationships/hyperlink" Target="https://en.wikipedia.org/wiki/Rohrabacher%E2%80%93Farr_amendment#cite_note-33" TargetMode="External"/><Relationship Id="rId1108" Type="http://schemas.openxmlformats.org/officeDocument/2006/relationships/hyperlink" Target="https://en.wikipedia.org/wiki/Food_and_Drug_Administration" TargetMode="External"/><Relationship Id="rId2439" Type="http://schemas.openxmlformats.org/officeDocument/2006/relationships/hyperlink" Target="https://en.wikipedia.org/wiki/Rohrabacher%E2%80%93Farr_amendment#cite_note-34" TargetMode="External"/><Relationship Id="rId3769" Type="http://schemas.openxmlformats.org/officeDocument/2006/relationships/hyperlink" Target="https://www.foxnews.com/politics/historic-vote-marijuana-decriminalization" TargetMode="External"/><Relationship Id="rId1109" Type="http://schemas.openxmlformats.org/officeDocument/2006/relationships/hyperlink" Target="https://en.wikipedia.org/wiki/Hillory_J._Farias_and_Samantha_Reid_Date-Rape_Prevention_Act_of_2000" TargetMode="External"/><Relationship Id="rId3760" Type="http://schemas.openxmlformats.org/officeDocument/2006/relationships/hyperlink" Target="https://www.marketwatch.com/story/house-plans-to-vote-for-second-time-on-cannabis-measure-2022-03-24" TargetMode="External"/><Relationship Id="rId2430" Type="http://schemas.openxmlformats.org/officeDocument/2006/relationships/hyperlink" Target="https://en.wikipedia.org/wiki/Rohrabacher%E2%80%93Farr_amendment#cite_note-27" TargetMode="External"/><Relationship Id="rId3762" Type="http://schemas.openxmlformats.org/officeDocument/2006/relationships/hyperlink" Target="https://en.wikipedia.org/wiki/Marijuana_Opportunity_Reinvestment_and_Expungement_Act#cite_ref-27" TargetMode="External"/><Relationship Id="rId1100" Type="http://schemas.openxmlformats.org/officeDocument/2006/relationships/hyperlink" Target="https://en.wikipedia.org/wiki/Federal_government_of_the_United_States" TargetMode="External"/><Relationship Id="rId2431" Type="http://schemas.openxmlformats.org/officeDocument/2006/relationships/hyperlink" Target="https://en.wikipedia.org/wiki/United_States_House_Committee_on_Appropriations" TargetMode="External"/><Relationship Id="rId3761" Type="http://schemas.openxmlformats.org/officeDocument/2006/relationships/hyperlink" Target="https://en.wikipedia.org/wiki/MarketWatch" TargetMode="External"/><Relationship Id="rId1101" Type="http://schemas.openxmlformats.org/officeDocument/2006/relationships/hyperlink" Target="https://en.wikipedia.org/wiki/Drug_policy_of_the_United_States" TargetMode="External"/><Relationship Id="rId2432" Type="http://schemas.openxmlformats.org/officeDocument/2006/relationships/hyperlink" Target="https://en.wikipedia.org/wiki/David_Joyce_(politician)" TargetMode="External"/><Relationship Id="rId3764" Type="http://schemas.openxmlformats.org/officeDocument/2006/relationships/hyperlink" Target="https://en.wikipedia.org/wiki/Marijuana_Opportunity_Reinvestment_and_Expungement_Act#cite_ref-28" TargetMode="External"/><Relationship Id="rId1102" Type="http://schemas.openxmlformats.org/officeDocument/2006/relationships/hyperlink" Target="https://en.wikipedia.org/wiki/91st_United_States_Congress" TargetMode="External"/><Relationship Id="rId2433" Type="http://schemas.openxmlformats.org/officeDocument/2006/relationships/hyperlink" Target="https://en.wikipedia.org/wiki/Rohrabacher%E2%80%93Farr_amendment#cite_note-28" TargetMode="External"/><Relationship Id="rId3763" Type="http://schemas.openxmlformats.org/officeDocument/2006/relationships/hyperlink" Target="https://thehill.com/homenews/house/599970-this-week-house-set-to-vote-on-marijuana-legalization-bill" TargetMode="External"/><Relationship Id="rId3711" Type="http://schemas.openxmlformats.org/officeDocument/2006/relationships/hyperlink" Target="https://search.worldcat.org/issn/0362-4331" TargetMode="External"/><Relationship Id="rId3710" Type="http://schemas.openxmlformats.org/officeDocument/2006/relationships/hyperlink" Target="https://en.wikipedia.org/wiki/ISSN_(identifier)" TargetMode="External"/><Relationship Id="rId3713" Type="http://schemas.openxmlformats.org/officeDocument/2006/relationships/hyperlink" Target="https://www.cnbc.com/2019/07/22/nadler-harris-to-introduce-bill-decriminalizing-pot-expunge-prior-convictions.html" TargetMode="External"/><Relationship Id="rId3712" Type="http://schemas.openxmlformats.org/officeDocument/2006/relationships/hyperlink" Target="https://en.wikipedia.org/wiki/Marijuana_Opportunity_Reinvestment_and_Expungement_Act#cite_ref-7" TargetMode="External"/><Relationship Id="rId3715" Type="http://schemas.openxmlformats.org/officeDocument/2006/relationships/hyperlink" Target="https://en.wikipedia.org/wiki/Marijuana_Opportunity_Reinvestment_and_Expungement_Act#cite_ref-8" TargetMode="External"/><Relationship Id="rId3714" Type="http://schemas.openxmlformats.org/officeDocument/2006/relationships/hyperlink" Target="https://en.wikipedia.org/wiki/CNBC" TargetMode="External"/><Relationship Id="rId3717" Type="http://schemas.openxmlformats.org/officeDocument/2006/relationships/hyperlink" Target="https://en.wikipedia.org/wiki/The_Hill_(newspaper)" TargetMode="External"/><Relationship Id="rId3716" Type="http://schemas.openxmlformats.org/officeDocument/2006/relationships/hyperlink" Target="https://thehill.com/homenews/house/470924-house-to-hold-markup-wednesday-on-marijuana-decriminalization-bill" TargetMode="External"/><Relationship Id="rId3719" Type="http://schemas.openxmlformats.org/officeDocument/2006/relationships/hyperlink" Target="https://www.cnbc.com/2019/11/20/house-committee-approves-bill-decriminalizing-marijuana-on-the-federal-level.html" TargetMode="External"/><Relationship Id="rId3718" Type="http://schemas.openxmlformats.org/officeDocument/2006/relationships/hyperlink" Target="https://en.wikipedia.org/wiki/Marijuana_Opportunity_Reinvestment_and_Expungement_Act#cite_ref-9" TargetMode="External"/><Relationship Id="rId3700" Type="http://schemas.openxmlformats.org/officeDocument/2006/relationships/hyperlink" Target="https://en.wikipedia.org/wiki/Reason_(magazine)" TargetMode="External"/><Relationship Id="rId3702" Type="http://schemas.openxmlformats.org/officeDocument/2006/relationships/hyperlink" Target="https://www.usatoday.com/story/news/politics/elections/2019/07/23/harris-introduces-federal-legislation-legalize-marijuana/1801194001/" TargetMode="External"/><Relationship Id="rId3701" Type="http://schemas.openxmlformats.org/officeDocument/2006/relationships/hyperlink" Target="https://en.wikipedia.org/wiki/Marijuana_Opportunity_Reinvestment_and_Expungement_Act#cite_ref-4" TargetMode="External"/><Relationship Id="rId3704" Type="http://schemas.openxmlformats.org/officeDocument/2006/relationships/hyperlink" Target="https://en.wikipedia.org/wiki/Marijuana_Opportunity_Reinvestment_and_Expungement_Act#cite_ref-:0_5-1" TargetMode="External"/><Relationship Id="rId3703" Type="http://schemas.openxmlformats.org/officeDocument/2006/relationships/hyperlink" Target="https://en.wikipedia.org/wiki/Marijuana_Opportunity_Reinvestment_and_Expungement_Act#cite_ref-:0_5-0" TargetMode="External"/><Relationship Id="rId3706" Type="http://schemas.openxmlformats.org/officeDocument/2006/relationships/hyperlink" Target="https://www.politico.com/news/2020/08/28/marijuana-legalization-house-vote-404455" TargetMode="External"/><Relationship Id="rId3705" Type="http://schemas.openxmlformats.org/officeDocument/2006/relationships/hyperlink" Target="https://en.wikipedia.org/wiki/Marijuana_Opportunity_Reinvestment_and_Expungement_Act#cite_ref-:0_5-2" TargetMode="External"/><Relationship Id="rId3708" Type="http://schemas.openxmlformats.org/officeDocument/2006/relationships/hyperlink" Target="https://en.wikipedia.org/wiki/Marijuana_Opportunity_Reinvestment_and_Expungement_Act#cite_ref-6" TargetMode="External"/><Relationship Id="rId3707" Type="http://schemas.openxmlformats.org/officeDocument/2006/relationships/hyperlink" Target="https://en.wikipedia.org/wiki/Politico" TargetMode="External"/><Relationship Id="rId3709" Type="http://schemas.openxmlformats.org/officeDocument/2006/relationships/hyperlink" Target="https://www.nytimes.com/2022/04/01/us/politics/marijuana-legalization.html" TargetMode="External"/><Relationship Id="rId2401" Type="http://schemas.openxmlformats.org/officeDocument/2006/relationships/hyperlink" Target="https://en.wikipedia.org/wiki/Rohrabacher%E2%80%93Farr_amendment#cite_note-8" TargetMode="External"/><Relationship Id="rId3733" Type="http://schemas.openxmlformats.org/officeDocument/2006/relationships/hyperlink" Target="https://thehill.com/homenews/house/514443-house-to-tackle-funding-marijuana-in-september" TargetMode="External"/><Relationship Id="rId2402" Type="http://schemas.openxmlformats.org/officeDocument/2006/relationships/hyperlink" Target="https://en.wikipedia.org/wiki/Rohrabacher%E2%80%93Farr_amendment#cite_note-9" TargetMode="External"/><Relationship Id="rId3732" Type="http://schemas.openxmlformats.org/officeDocument/2006/relationships/hyperlink" Target="https://en.wikipedia.org/wiki/Marijuana_Opportunity_Reinvestment_and_Expungement_Act#cite_ref-14" TargetMode="External"/><Relationship Id="rId2403" Type="http://schemas.openxmlformats.org/officeDocument/2006/relationships/hyperlink" Target="https://en.wikipedia.org/wiki/United_States_Senate_Committee_on_Appropriations" TargetMode="External"/><Relationship Id="rId3735" Type="http://schemas.openxmlformats.org/officeDocument/2006/relationships/hyperlink" Target="https://www.politico.com/news/2020/09/17/congress-marijuana-vote-delayed-417122" TargetMode="External"/><Relationship Id="rId2404" Type="http://schemas.openxmlformats.org/officeDocument/2006/relationships/hyperlink" Target="https://en.wikipedia.org/wiki/Barbara_Mikulski" TargetMode="External"/><Relationship Id="rId3734" Type="http://schemas.openxmlformats.org/officeDocument/2006/relationships/hyperlink" Target="https://en.wikipedia.org/wiki/Marijuana_Opportunity_Reinvestment_and_Expungement_Act#cite_ref-15" TargetMode="External"/><Relationship Id="rId2405" Type="http://schemas.openxmlformats.org/officeDocument/2006/relationships/hyperlink" Target="https://en.wikipedia.org/wiki/Rohrabacher%E2%80%93Farr_amendment#cite_note-10" TargetMode="External"/><Relationship Id="rId3737" Type="http://schemas.openxmlformats.org/officeDocument/2006/relationships/hyperlink" Target="https://www.politico.com/news/2020/11/09/house-vote-cannabis-legalization-435591" TargetMode="External"/><Relationship Id="rId2406" Type="http://schemas.openxmlformats.org/officeDocument/2006/relationships/hyperlink" Target="https://en.wikipedia.org/wiki/Consolidated_Appropriations_Act,_2016" TargetMode="External"/><Relationship Id="rId3736" Type="http://schemas.openxmlformats.org/officeDocument/2006/relationships/hyperlink" Target="https://en.wikipedia.org/wiki/Marijuana_Opportunity_Reinvestment_and_Expungement_Act#cite_ref-16" TargetMode="External"/><Relationship Id="rId2407" Type="http://schemas.openxmlformats.org/officeDocument/2006/relationships/hyperlink" Target="https://en.wikipedia.org/wiki/Rohrabacher%E2%80%93Farr_amendment#cite_note-11" TargetMode="External"/><Relationship Id="rId3739" Type="http://schemas.openxmlformats.org/officeDocument/2006/relationships/hyperlink" Target="https://www.marijuanamoment.net/congress-begins-debate-on-marijuana-legalization-bill-with-final-vote-expected-friday/" TargetMode="External"/><Relationship Id="rId2408" Type="http://schemas.openxmlformats.org/officeDocument/2006/relationships/hyperlink" Target="https://en.wikipedia.org/wiki/Rohrabacher%E2%80%93Farr_amendment#cite_note-12" TargetMode="External"/><Relationship Id="rId3738" Type="http://schemas.openxmlformats.org/officeDocument/2006/relationships/hyperlink" Target="https://en.wikipedia.org/wiki/Marijuana_Opportunity_Reinvestment_and_Expungement_Act#cite_ref-MJMoment2020dec_17-0" TargetMode="External"/><Relationship Id="rId2409" Type="http://schemas.openxmlformats.org/officeDocument/2006/relationships/hyperlink" Target="https://en.wikipedia.org/wiki/Rohrabacher%E2%80%93Farr_amendment#cite_note-13" TargetMode="External"/><Relationship Id="rId3731" Type="http://schemas.openxmlformats.org/officeDocument/2006/relationships/hyperlink" Target="https://energycommerce.house.gov/committee-activity/hearings/hearing-on-cannabis-policies-for-the-new-decade" TargetMode="External"/><Relationship Id="rId2400" Type="http://schemas.openxmlformats.org/officeDocument/2006/relationships/hyperlink" Target="https://en.wikipedia.org/wiki/Presidency_of_Barack_Obama" TargetMode="External"/><Relationship Id="rId3730" Type="http://schemas.openxmlformats.org/officeDocument/2006/relationships/hyperlink" Target="https://en.wikipedia.org/wiki/United_States_House_Committee_on_Energy_and_Commerce" TargetMode="External"/><Relationship Id="rId3722" Type="http://schemas.openxmlformats.org/officeDocument/2006/relationships/hyperlink" Target="https://en.wikipedia.org/wiki/The_Boston_Globe" TargetMode="External"/><Relationship Id="rId3721" Type="http://schemas.openxmlformats.org/officeDocument/2006/relationships/hyperlink" Target="https://www.bostonglobe.com/news/marijuana/2019/11/20/marijuana-legalization-bill-approved-congressional-committee-historic-vote/krJuSAOF8D1X0dCoar8QfI/story.html" TargetMode="External"/><Relationship Id="rId3724" Type="http://schemas.openxmlformats.org/officeDocument/2006/relationships/hyperlink" Target="https://hightimes.com/news/house-judiciary-committee-approves-historic-more-act/" TargetMode="External"/><Relationship Id="rId3723" Type="http://schemas.openxmlformats.org/officeDocument/2006/relationships/hyperlink" Target="https://en.wikipedia.org/wiki/Marijuana_Opportunity_Reinvestment_and_Expungement_Act#cite_ref-11" TargetMode="External"/><Relationship Id="rId3726" Type="http://schemas.openxmlformats.org/officeDocument/2006/relationships/hyperlink" Target="https://en.wikipedia.org/wiki/Marijuana_Opportunity_Reinvestment_and_Expungement_Act#cite_ref-12" TargetMode="External"/><Relationship Id="rId3725" Type="http://schemas.openxmlformats.org/officeDocument/2006/relationships/hyperlink" Target="https://en.wikipedia.org/wiki/High_Times" TargetMode="External"/><Relationship Id="rId3728" Type="http://schemas.openxmlformats.org/officeDocument/2006/relationships/hyperlink" Target="https://en.wikipedia.org/wiki/Marijuana_Opportunity_Reinvestment_and_Expungement_Act#cite_ref-13" TargetMode="External"/><Relationship Id="rId3727" Type="http://schemas.openxmlformats.org/officeDocument/2006/relationships/hyperlink" Target="https://www.rollingstone.com/culture/culture-news/marijuana-legalization-bill-congress-hearing-936996/" TargetMode="External"/><Relationship Id="rId3729" Type="http://schemas.openxmlformats.org/officeDocument/2006/relationships/hyperlink" Target="https://web.archive.org/web/20200114174712/https://energycommerce.house.gov/committee-activity/hearings/hearing-on-cannabis-policies-for-the-new-decade" TargetMode="External"/><Relationship Id="rId3720" Type="http://schemas.openxmlformats.org/officeDocument/2006/relationships/hyperlink" Target="https://en.wikipedia.org/wiki/Marijuana_Opportunity_Reinvestment_and_Expungement_Act#cite_ref-10" TargetMode="External"/><Relationship Id="rId1170" Type="http://schemas.openxmlformats.org/officeDocument/2006/relationships/hyperlink" Target="https://en.wikipedia.org/wiki/Chemical_Diversion_and_Trafficking_Act" TargetMode="External"/><Relationship Id="rId1171" Type="http://schemas.openxmlformats.org/officeDocument/2006/relationships/hyperlink" Target="https://en.wikipedia.org/wiki/United_Nations_Convention_Against_Illicit_Traffic_in_Narcotic_Drugs_and_Psychotropic_Substances" TargetMode="External"/><Relationship Id="rId1172" Type="http://schemas.openxmlformats.org/officeDocument/2006/relationships/hyperlink" Target="https://en.wikipedia.org/wiki/Crime_Control_Act_of_1990" TargetMode="External"/><Relationship Id="rId1173" Type="http://schemas.openxmlformats.org/officeDocument/2006/relationships/hyperlink" Target="https://en.wikipedia.org/wiki/Anabolic_steroids" TargetMode="External"/><Relationship Id="rId1174" Type="http://schemas.openxmlformats.org/officeDocument/2006/relationships/hyperlink" Target="https://en.wikipedia.org/wiki/Controlled_Substances_Act#cite_note-18" TargetMode="External"/><Relationship Id="rId1175" Type="http://schemas.openxmlformats.org/officeDocument/2006/relationships/hyperlink" Target="https://en.wikipedia.org/wiki/Methamphetamine" TargetMode="External"/><Relationship Id="rId1176" Type="http://schemas.openxmlformats.org/officeDocument/2006/relationships/hyperlink" Target="https://en.wikipedia.org/wiki/Controlled_Substances_Act#cite_note-19" TargetMode="External"/><Relationship Id="rId1177" Type="http://schemas.openxmlformats.org/officeDocument/2006/relationships/hyperlink" Target="https://www.govinfo.gov/content/pkg/PLAW-112publ144/pdf/PLAW-112publ144.pdf" TargetMode="External"/><Relationship Id="rId1178" Type="http://schemas.openxmlformats.org/officeDocument/2006/relationships/hyperlink" Target="https://en.wikipedia.org/wiki/Collection_of_unused_drugs" TargetMode="External"/><Relationship Id="rId1179" Type="http://schemas.openxmlformats.org/officeDocument/2006/relationships/hyperlink" Target="https://en.wikipedia.org/wiki/Opioid_epidemic" TargetMode="External"/><Relationship Id="rId1169" Type="http://schemas.openxmlformats.org/officeDocument/2006/relationships/hyperlink" Target="https://en.wikipedia.org/wiki/Federal_Analog_Act" TargetMode="External"/><Relationship Id="rId2490" Type="http://schemas.openxmlformats.org/officeDocument/2006/relationships/hyperlink" Target="http://clerk.house.gov/evs/2014/roll258.xml" TargetMode="External"/><Relationship Id="rId1160" Type="http://schemas.openxmlformats.org/officeDocument/2006/relationships/hyperlink" Target="https://en.wikipedia.org/wiki/United_States_Department_of_Justice" TargetMode="External"/><Relationship Id="rId2491" Type="http://schemas.openxmlformats.org/officeDocument/2006/relationships/hyperlink" Target="https://www.congress.gov/amendment/114th-congress/house-amendment/332/all-info" TargetMode="External"/><Relationship Id="rId1161" Type="http://schemas.openxmlformats.org/officeDocument/2006/relationships/hyperlink" Target="https://en.wikipedia.org/wiki/Controlled_Substances_Act#cite_note-dontsit-14" TargetMode="External"/><Relationship Id="rId2492" Type="http://schemas.openxmlformats.org/officeDocument/2006/relationships/hyperlink" Target="http://clerk.house.gov/evs/2015/roll283.xml" TargetMode="External"/><Relationship Id="rId1162" Type="http://schemas.openxmlformats.org/officeDocument/2006/relationships/hyperlink" Target="https://en.wikipedia.org/w/index.php?title=Controlled_Substances_Act&amp;action=edit&amp;section=2" TargetMode="External"/><Relationship Id="rId2493" Type="http://schemas.openxmlformats.org/officeDocument/2006/relationships/hyperlink" Target="https://en.wikipedia.org/wiki/Rohrabacher%E2%80%93Farr_amendment#cite_note-62" TargetMode="External"/><Relationship Id="rId1163" Type="http://schemas.openxmlformats.org/officeDocument/2006/relationships/hyperlink" Target="https://en.wikipedia.org/wiki/Medical_Device_Regulation_Act" TargetMode="External"/><Relationship Id="rId2494" Type="http://schemas.openxmlformats.org/officeDocument/2006/relationships/hyperlink" Target="https://en.wikipedia.org/wiki/Rohrabacher%E2%80%93Farr_amendment#cite_note-63" TargetMode="External"/><Relationship Id="rId1164" Type="http://schemas.openxmlformats.org/officeDocument/2006/relationships/hyperlink" Target="https://en.wikipedia.org/wiki/Controlled_Substances_Act#cite_note-16" TargetMode="External"/><Relationship Id="rId2495" Type="http://schemas.openxmlformats.org/officeDocument/2006/relationships/hyperlink" Target="https://en.wikipedia.org/wiki/Democratic_National_Committee" TargetMode="External"/><Relationship Id="rId1165" Type="http://schemas.openxmlformats.org/officeDocument/2006/relationships/hyperlink" Target="https://en.wikipedia.org/wiki/Psychotropic_Substances_Act_(United_States)" TargetMode="External"/><Relationship Id="rId2496" Type="http://schemas.openxmlformats.org/officeDocument/2006/relationships/hyperlink" Target="https://en.wikipedia.org/wiki/Debbie_Wasserman_Schultz" TargetMode="External"/><Relationship Id="rId1166" Type="http://schemas.openxmlformats.org/officeDocument/2006/relationships/hyperlink" Target="https://en.wikipedia.org/wiki/Convention_on_Psychotropic_Substances" TargetMode="External"/><Relationship Id="rId2497" Type="http://schemas.openxmlformats.org/officeDocument/2006/relationships/hyperlink" Target="https://en.wikipedia.org/wiki/Rohrabacher%E2%80%93Farr_amendment#cite_note-hp_schultz-64" TargetMode="External"/><Relationship Id="rId1167" Type="http://schemas.openxmlformats.org/officeDocument/2006/relationships/hyperlink" Target="https://en.wikipedia.org/wiki/Controlled_Substances_Act#cite_note-17" TargetMode="External"/><Relationship Id="rId2498" Type="http://schemas.openxmlformats.org/officeDocument/2006/relationships/hyperlink" Target="https://en.wikipedia.org/wiki/Americans_for_Safe_Access" TargetMode="External"/><Relationship Id="rId1168" Type="http://schemas.openxmlformats.org/officeDocument/2006/relationships/hyperlink" Target="https://en.wikipedia.org/wiki/Controlled_Substances_Penalties_Amendments_Act_of_1984" TargetMode="External"/><Relationship Id="rId2499" Type="http://schemas.openxmlformats.org/officeDocument/2006/relationships/hyperlink" Target="https://en.wikipedia.org/wiki/Rohrabacher%E2%80%93Farr_amendment#cite_note-hp_schultz-64" TargetMode="External"/><Relationship Id="rId1190" Type="http://schemas.openxmlformats.org/officeDocument/2006/relationships/hyperlink" Target="https://en.wikipedia.org/wiki/Controlled_Substances_Act#cite_note-24" TargetMode="External"/><Relationship Id="rId1191" Type="http://schemas.openxmlformats.org/officeDocument/2006/relationships/hyperlink" Target="https://en.wikipedia.org/wiki/Food_and_Drug_Administration" TargetMode="External"/><Relationship Id="rId1192" Type="http://schemas.openxmlformats.org/officeDocument/2006/relationships/hyperlink" Target="https://en.wikipedia.org/wiki/National_Institute_on_Drug_Abuse" TargetMode="External"/><Relationship Id="rId1193" Type="http://schemas.openxmlformats.org/officeDocument/2006/relationships/hyperlink" Target="https://en.wikipedia.org/wiki/Controlled_Substances_Act#cite_note-25" TargetMode="External"/><Relationship Id="rId1194" Type="http://schemas.openxmlformats.org/officeDocument/2006/relationships/hyperlink" Target="https://en.wikipedia.org/wiki/Title_21_of_the_United_States_Code" TargetMode="External"/><Relationship Id="rId1195" Type="http://schemas.openxmlformats.org/officeDocument/2006/relationships/hyperlink" Target="https://www.law.cornell.edu/uscode/text/21/811#h" TargetMode="External"/><Relationship Id="rId1196" Type="http://schemas.openxmlformats.org/officeDocument/2006/relationships/hyperlink" Target="https://en.wikipedia.org/wiki/Judicial_review" TargetMode="External"/><Relationship Id="rId1197" Type="http://schemas.openxmlformats.org/officeDocument/2006/relationships/hyperlink" Target="https://en.wikipedia.org/wiki/Controlled_Substances_Act#cite_note-26" TargetMode="External"/><Relationship Id="rId1198" Type="http://schemas.openxmlformats.org/officeDocument/2006/relationships/hyperlink" Target="https://en.wikipedia.org/w/index.php?title=Controlled_Substances_Act&amp;action=edit&amp;section=5" TargetMode="External"/><Relationship Id="rId1199" Type="http://schemas.openxmlformats.org/officeDocument/2006/relationships/hyperlink" Target="https://en.wikipedia.org/wiki/21_USC" TargetMode="External"/><Relationship Id="rId1180" Type="http://schemas.openxmlformats.org/officeDocument/2006/relationships/hyperlink" Target="https://en.wikipedia.org/wiki/Controlled_Substances_Act#cite_note-20" TargetMode="External"/><Relationship Id="rId1181" Type="http://schemas.openxmlformats.org/officeDocument/2006/relationships/hyperlink" Target="https://en.wikipedia.org/wiki/Controlled_Substances_Act#cite_note-21" TargetMode="External"/><Relationship Id="rId1182" Type="http://schemas.openxmlformats.org/officeDocument/2006/relationships/hyperlink" Target="https://www.ecfr.gov/current/title-21/chapter-II/part-1308/subject-group-ECFRf62f8e189108c4d/section-1308.11#p-1308.11(h)(i)" TargetMode="External"/><Relationship Id="rId1183" Type="http://schemas.openxmlformats.org/officeDocument/2006/relationships/hyperlink" Target="https://en.wikipedia.org/w/index.php?title=Controlled_Substances_Act&amp;action=edit&amp;section=3" TargetMode="External"/><Relationship Id="rId1184" Type="http://schemas.openxmlformats.org/officeDocument/2006/relationships/hyperlink" Target="https://en.wikipedia.org/wiki/Controlled_Substances_Act#cite_note-22" TargetMode="External"/><Relationship Id="rId1185" Type="http://schemas.openxmlformats.org/officeDocument/2006/relationships/hyperlink" Target="https://en.wikipedia.org/w/index.php?title=Controlled_Substances_Act&amp;action=edit&amp;section=4" TargetMode="External"/><Relationship Id="rId1186" Type="http://schemas.openxmlformats.org/officeDocument/2006/relationships/image" Target="media/image92.jpg"/><Relationship Id="rId1187" Type="http://schemas.openxmlformats.org/officeDocument/2006/relationships/hyperlink" Target="https://en.wikipedia.org/wiki/Drug_Enforcement_Administration" TargetMode="External"/><Relationship Id="rId1188" Type="http://schemas.openxmlformats.org/officeDocument/2006/relationships/hyperlink" Target="https://en.wikipedia.org/wiki/Controlled_Substances_Act#cite_note-23" TargetMode="External"/><Relationship Id="rId1189" Type="http://schemas.openxmlformats.org/officeDocument/2006/relationships/hyperlink" Target="https://en.wikipedia.org/wiki/Department_of_Health_and_Human_Services" TargetMode="External"/><Relationship Id="rId1136" Type="http://schemas.openxmlformats.org/officeDocument/2006/relationships/hyperlink" Target="https://en.wikipedia.org/wiki/United_States_Attorney_General" TargetMode="External"/><Relationship Id="rId2467" Type="http://schemas.openxmlformats.org/officeDocument/2006/relationships/hyperlink" Target="https://en.wikipedia.org/wiki/Rohrabacher%E2%80%93Farr_amendment#cite_note-59" TargetMode="External"/><Relationship Id="rId3799" Type="http://schemas.openxmlformats.org/officeDocument/2006/relationships/hyperlink" Target="https://en.wikipedia.org/wiki/Grupo_Caoa" TargetMode="External"/><Relationship Id="rId1137" Type="http://schemas.openxmlformats.org/officeDocument/2006/relationships/hyperlink" Target="https://en.wikipedia.org/wiki/John_N._Mitchell" TargetMode="External"/><Relationship Id="rId2468" Type="http://schemas.openxmlformats.org/officeDocument/2006/relationships/hyperlink" Target="https://en.wikipedia.org/wiki/Rohrabacher%E2%80%93Farr_amendment#cite_note-60" TargetMode="External"/><Relationship Id="rId3798" Type="http://schemas.openxmlformats.org/officeDocument/2006/relationships/hyperlink" Target="https://en.wikipedia.org/wiki/Contemporary_Art_Organisations_Australia" TargetMode="External"/><Relationship Id="rId1138" Type="http://schemas.openxmlformats.org/officeDocument/2006/relationships/hyperlink" Target="https://en.wikipedia.org/wiki/White_House_Counsel" TargetMode="External"/><Relationship Id="rId2469" Type="http://schemas.openxmlformats.org/officeDocument/2006/relationships/hyperlink" Target="https://en.wikipedia.org/w/index.php?title=Rohrabacher%E2%80%93Farr_amendment&amp;action=edit&amp;section=2" TargetMode="External"/><Relationship Id="rId1139" Type="http://schemas.openxmlformats.org/officeDocument/2006/relationships/hyperlink" Target="https://en.wikipedia.org/wiki/John_Dean" TargetMode="External"/><Relationship Id="rId3791" Type="http://schemas.openxmlformats.org/officeDocument/2006/relationships/hyperlink" Target="https://www.congress.gov/bill/116th-congress/senate-bill/2227" TargetMode="External"/><Relationship Id="rId2460" Type="http://schemas.openxmlformats.org/officeDocument/2006/relationships/hyperlink" Target="https://en.wikipedia.org/wiki/Rohrabacher%E2%80%93Farr_amendment#cite_note-53" TargetMode="External"/><Relationship Id="rId3790" Type="http://schemas.openxmlformats.org/officeDocument/2006/relationships/hyperlink" Target="https://www.congress.gov/bill/116th-congress/house-bill/3884" TargetMode="External"/><Relationship Id="rId1130" Type="http://schemas.openxmlformats.org/officeDocument/2006/relationships/hyperlink" Target="https://en.wikipedia.org/wiki/Controlled_Substances_Act#cite_note-8" TargetMode="External"/><Relationship Id="rId2461" Type="http://schemas.openxmlformats.org/officeDocument/2006/relationships/hyperlink" Target="https://en.wikipedia.org/wiki/Rohrabacher%E2%80%93Farr_amendment#cite_note-54" TargetMode="External"/><Relationship Id="rId3793" Type="http://schemas.openxmlformats.org/officeDocument/2006/relationships/hyperlink" Target="https://en.wikipedia.org/wiki/Cannabis_Administration_and_Opportunity_Act" TargetMode="External"/><Relationship Id="rId1131" Type="http://schemas.openxmlformats.org/officeDocument/2006/relationships/hyperlink" Target="https://en.wikipedia.org/wiki/Federal_Food,_Drug,_and_Cosmetic_Act" TargetMode="External"/><Relationship Id="rId2462" Type="http://schemas.openxmlformats.org/officeDocument/2006/relationships/hyperlink" Target="https://en.wikipedia.org/wiki/Rohrabacher%E2%80%93Farr_amendment#cite_note-55" TargetMode="External"/><Relationship Id="rId3792" Type="http://schemas.openxmlformats.org/officeDocument/2006/relationships/hyperlink" Target="https://rules.house.gov/bill/117/hr-3617" TargetMode="External"/><Relationship Id="rId1132" Type="http://schemas.openxmlformats.org/officeDocument/2006/relationships/hyperlink" Target="https://en.wikipedia.org/wiki/Kefauver_Harris_Amendment" TargetMode="External"/><Relationship Id="rId2463" Type="http://schemas.openxmlformats.org/officeDocument/2006/relationships/hyperlink" Target="https://en.wikipedia.org/wiki/Rohrabacher%E2%80%93Farr_amendment#cite_note-56" TargetMode="External"/><Relationship Id="rId3795" Type="http://schemas.openxmlformats.org/officeDocument/2006/relationships/hyperlink" Target="https://en.wikipedia.org/wiki/Cannabis_Administration_and_Opportunity_Act" TargetMode="External"/><Relationship Id="rId1133" Type="http://schemas.openxmlformats.org/officeDocument/2006/relationships/hyperlink" Target="https://en.wikipedia.org/wiki/Controlled_Substances_Act#cite_note-9" TargetMode="External"/><Relationship Id="rId2464" Type="http://schemas.openxmlformats.org/officeDocument/2006/relationships/hyperlink" Target="https://en.wikipedia.org/wiki/Consolidated_Appropriations_Act,_2022" TargetMode="External"/><Relationship Id="rId3794" Type="http://schemas.openxmlformats.org/officeDocument/2006/relationships/hyperlink" Target="https://en.wikipedia.org/wiki/Talk:Cannabis_Administration_and_Opportunity_Act" TargetMode="External"/><Relationship Id="rId1134" Type="http://schemas.openxmlformats.org/officeDocument/2006/relationships/hyperlink" Target="https://en.wikipedia.org/wiki/President_of_the_United_States" TargetMode="External"/><Relationship Id="rId2465" Type="http://schemas.openxmlformats.org/officeDocument/2006/relationships/hyperlink" Target="https://en.wikipedia.org/wiki/Rohrabacher%E2%80%93Farr_amendment#cite_note-57" TargetMode="External"/><Relationship Id="rId3797" Type="http://schemas.openxmlformats.org/officeDocument/2006/relationships/hyperlink" Target="https://en.wikipedia.org/w/index.php?title=Cannabis_Administration_and_Opportunity_Act&amp;action=history" TargetMode="External"/><Relationship Id="rId1135" Type="http://schemas.openxmlformats.org/officeDocument/2006/relationships/hyperlink" Target="https://en.wikipedia.org/wiki/Richard_Nixon" TargetMode="External"/><Relationship Id="rId2466" Type="http://schemas.openxmlformats.org/officeDocument/2006/relationships/hyperlink" Target="https://en.wikipedia.org/wiki/Rohrabacher%E2%80%93Farr_amendment#cite_note-58" TargetMode="External"/><Relationship Id="rId3796" Type="http://schemas.openxmlformats.org/officeDocument/2006/relationships/hyperlink" Target="https://en.wikipedia.org/w/index.php?title=Cannabis_Administration_and_Opportunity_Act&amp;action=edit" TargetMode="External"/><Relationship Id="rId1125" Type="http://schemas.openxmlformats.org/officeDocument/2006/relationships/hyperlink" Target="https://en.wikipedia.org/wiki/International_Opium_Convention" TargetMode="External"/><Relationship Id="rId2456" Type="http://schemas.openxmlformats.org/officeDocument/2006/relationships/hyperlink" Target="https://en.wikipedia.org/wiki/Rohrabacher%E2%80%93Farr_amendment#cite_note-50" TargetMode="External"/><Relationship Id="rId3788" Type="http://schemas.openxmlformats.org/officeDocument/2006/relationships/hyperlink" Target="https://en.wikipedia.org/wiki/Congressional_Research_Service" TargetMode="External"/><Relationship Id="rId1126" Type="http://schemas.openxmlformats.org/officeDocument/2006/relationships/hyperlink" Target="https://en.wikipedia.org/wiki/Controlled_Substances_Act#cite_note-5" TargetMode="External"/><Relationship Id="rId2457" Type="http://schemas.openxmlformats.org/officeDocument/2006/relationships/hyperlink" Target="https://en.wikipedia.org/wiki/Rohrabacher%E2%80%93Farr_amendment#cite_note-51" TargetMode="External"/><Relationship Id="rId3787" Type="http://schemas.openxmlformats.org/officeDocument/2006/relationships/hyperlink" Target="https://crsreports.congress.gov/product/pdf/LSB/LSB10556" TargetMode="External"/><Relationship Id="rId1127" Type="http://schemas.openxmlformats.org/officeDocument/2006/relationships/hyperlink" Target="https://en.wikipedia.org/wiki/Controlled_Substances_Act#cite_note-6" TargetMode="External"/><Relationship Id="rId2458" Type="http://schemas.openxmlformats.org/officeDocument/2006/relationships/hyperlink" Target="https://en.wikipedia.org/wiki/Presidency_of_Joe_Biden" TargetMode="External"/><Relationship Id="rId1128" Type="http://schemas.openxmlformats.org/officeDocument/2006/relationships/hyperlink" Target="https://en.wikipedia.org/wiki/Controlled_Substances_Act#cite_note-7" TargetMode="External"/><Relationship Id="rId2459" Type="http://schemas.openxmlformats.org/officeDocument/2006/relationships/hyperlink" Target="https://en.wikipedia.org/wiki/Rohrabacher%E2%80%93Farr_amendment#cite_note-52" TargetMode="External"/><Relationship Id="rId3789" Type="http://schemas.openxmlformats.org/officeDocument/2006/relationships/hyperlink" Target="https://en.wikipedia.org/w/index.php?title=Marijuana_Opportunity_Reinvestment_and_Expungement_Act&amp;action=edit&amp;section=9" TargetMode="External"/><Relationship Id="rId1129" Type="http://schemas.openxmlformats.org/officeDocument/2006/relationships/hyperlink" Target="https://en.wikipedia.org/wiki/Pure_Food_and_Drug_Act" TargetMode="External"/><Relationship Id="rId3780" Type="http://schemas.openxmlformats.org/officeDocument/2006/relationships/hyperlink" Target="https://en.wikipedia.org/wiki/Marijuana_Opportunity_Reinvestment_and_Expungement_Act#cite_ref-35" TargetMode="External"/><Relationship Id="rId2450" Type="http://schemas.openxmlformats.org/officeDocument/2006/relationships/hyperlink" Target="https://en.wikipedia.org/wiki/Rohrabacher%E2%80%93Farr_amendment#cite_note-45" TargetMode="External"/><Relationship Id="rId3782" Type="http://schemas.openxmlformats.org/officeDocument/2006/relationships/hyperlink" Target="https://en.wikipedia.org/wiki/Marijuana_Opportunity_Reinvestment_and_Expungement_Act#cite_ref-36" TargetMode="External"/><Relationship Id="rId1120" Type="http://schemas.openxmlformats.org/officeDocument/2006/relationships/hyperlink" Target="https://en.wikipedia.org/wiki/Prescription_drug" TargetMode="External"/><Relationship Id="rId2451" Type="http://schemas.openxmlformats.org/officeDocument/2006/relationships/hyperlink" Target="https://en.wikipedia.org/wiki/Rohrabacher%E2%80%93Farr_amendment#cite_note-46" TargetMode="External"/><Relationship Id="rId3781" Type="http://schemas.openxmlformats.org/officeDocument/2006/relationships/hyperlink" Target="https://reason.com/2022/04/06/when-will-democrats-get-serious-about-repealing-pot-prohibition/" TargetMode="External"/><Relationship Id="rId1121" Type="http://schemas.openxmlformats.org/officeDocument/2006/relationships/hyperlink" Target="https://en.wikipedia.org/wiki/Over-the-counter_drug" TargetMode="External"/><Relationship Id="rId2452" Type="http://schemas.openxmlformats.org/officeDocument/2006/relationships/hyperlink" Target="https://en.wikipedia.org/wiki/Rohrabacher%E2%80%93Farr_amendment#cite_note-47" TargetMode="External"/><Relationship Id="rId3784" Type="http://schemas.openxmlformats.org/officeDocument/2006/relationships/hyperlink" Target="https://en.wikipedia.org/wiki/Marijuana_Opportunity_Reinvestment_and_Expungement_Act#cite_ref-37" TargetMode="External"/><Relationship Id="rId1122" Type="http://schemas.openxmlformats.org/officeDocument/2006/relationships/hyperlink" Target="https://en.wikipedia.org/wiki/Template:Regulation_of_therapeutic_goods_in_the_United_States" TargetMode="External"/><Relationship Id="rId2453" Type="http://schemas.openxmlformats.org/officeDocument/2006/relationships/hyperlink" Target="https://en.wikipedia.org/wiki/Rohrabacher%E2%80%93Farr_amendment#cite_note-48" TargetMode="External"/><Relationship Id="rId3783" Type="http://schemas.openxmlformats.org/officeDocument/2006/relationships/hyperlink" Target="https://www.democrats.senate.gov/imo/media/doc/CAOA%20Detailed%20Summary%20-.pdf" TargetMode="External"/><Relationship Id="rId1123" Type="http://schemas.openxmlformats.org/officeDocument/2006/relationships/hyperlink" Target="https://en.wikipedia.org/wiki/Template_talk:Regulation_of_therapeutic_goods_in_the_United_States" TargetMode="External"/><Relationship Id="rId2454" Type="http://schemas.openxmlformats.org/officeDocument/2006/relationships/hyperlink" Target="https://en.wikipedia.org/wiki/Rohrabacher%E2%80%93Farr_amendment#cite_note-49" TargetMode="External"/><Relationship Id="rId3786" Type="http://schemas.openxmlformats.org/officeDocument/2006/relationships/hyperlink" Target="https://en.wikipedia.org/w/index.php?title=Marijuana_Opportunity_Reinvestment_and_Expungement_Act&amp;action=edit&amp;section=8" TargetMode="External"/><Relationship Id="rId1124" Type="http://schemas.openxmlformats.org/officeDocument/2006/relationships/hyperlink" Target="https://en.wikipedia.org/wiki/Special:EditPage/Template:Regulation_of_therapeutic_goods_in_the_United_States" TargetMode="External"/><Relationship Id="rId2455" Type="http://schemas.openxmlformats.org/officeDocument/2006/relationships/hyperlink" Target="https://en.wikipedia.org/wiki/Consolidated_Appropriations_Act,_2021" TargetMode="External"/><Relationship Id="rId3785" Type="http://schemas.openxmlformats.org/officeDocument/2006/relationships/hyperlink" Target="https://reason.com/2021/10/19/are-democrats-serious-about-legalizing-marijuana/" TargetMode="External"/><Relationship Id="rId1158" Type="http://schemas.openxmlformats.org/officeDocument/2006/relationships/hyperlink" Target="https://en.wikipedia.org/wiki/Everett_Dirksen" TargetMode="External"/><Relationship Id="rId2489" Type="http://schemas.openxmlformats.org/officeDocument/2006/relationships/hyperlink" Target="https://www.congress.gov/amendment/113th-congress/house-amendment/748/all-info" TargetMode="External"/><Relationship Id="rId1159" Type="http://schemas.openxmlformats.org/officeDocument/2006/relationships/hyperlink" Target="https://en.wikipedia.org/wiki/Uniform_Controlled_Substances_Act" TargetMode="External"/><Relationship Id="rId2480" Type="http://schemas.openxmlformats.org/officeDocument/2006/relationships/hyperlink" Target="http://clerk.house.gov/evs/2004/roll334.xml" TargetMode="External"/><Relationship Id="rId1150" Type="http://schemas.openxmlformats.org/officeDocument/2006/relationships/hyperlink" Target="https://en.wikipedia.org/wiki/Controlled_Substances_Act#cite_note-12" TargetMode="External"/><Relationship Id="rId2481" Type="http://schemas.openxmlformats.org/officeDocument/2006/relationships/hyperlink" Target="https://www.congress.gov/amendment/109th-congress/house-amendment/272/all-info" TargetMode="External"/><Relationship Id="rId1151" Type="http://schemas.openxmlformats.org/officeDocument/2006/relationships/hyperlink" Target="https://en.wikipedia.org/wiki/Decriminalization" TargetMode="External"/><Relationship Id="rId2482" Type="http://schemas.openxmlformats.org/officeDocument/2006/relationships/hyperlink" Target="http://clerk.house.gov/evs/2005/roll255.xml" TargetMode="External"/><Relationship Id="rId1152" Type="http://schemas.openxmlformats.org/officeDocument/2006/relationships/hyperlink" Target="https://en.wikipedia.org/wiki/Controlled_Substances_Act#cite_note-13" TargetMode="External"/><Relationship Id="rId2483" Type="http://schemas.openxmlformats.org/officeDocument/2006/relationships/hyperlink" Target="https://www.congress.gov/amendment/109th-congress/house-amendment/1144/all-info" TargetMode="External"/><Relationship Id="rId1153" Type="http://schemas.openxmlformats.org/officeDocument/2006/relationships/hyperlink" Target="https://en.wikipedia.org/wiki/Harry_Anslinger" TargetMode="External"/><Relationship Id="rId2484" Type="http://schemas.openxmlformats.org/officeDocument/2006/relationships/hyperlink" Target="http://clerk.house.gov/evs/2006/roll333.xml" TargetMode="External"/><Relationship Id="rId1154" Type="http://schemas.openxmlformats.org/officeDocument/2006/relationships/hyperlink" Target="https://en.wikipedia.org/wiki/Controlled_Substances_Act#cite_note-dontsit-14" TargetMode="External"/><Relationship Id="rId2485" Type="http://schemas.openxmlformats.org/officeDocument/2006/relationships/hyperlink" Target="https://www.congress.gov/amendment/110th-congress/house-amendment/674/all-info" TargetMode="External"/><Relationship Id="rId1155" Type="http://schemas.openxmlformats.org/officeDocument/2006/relationships/hyperlink" Target="https://en.wikipedia.org/wiki/Libertarianism" TargetMode="External"/><Relationship Id="rId2486" Type="http://schemas.openxmlformats.org/officeDocument/2006/relationships/hyperlink" Target="http://clerk.house.gov/evs/2007/roll733.xml" TargetMode="External"/><Relationship Id="rId1156" Type="http://schemas.openxmlformats.org/officeDocument/2006/relationships/hyperlink" Target="https://en.wikipedia.org/wiki/Controlled_Substances_Act#cite_note-15" TargetMode="External"/><Relationship Id="rId2487" Type="http://schemas.openxmlformats.org/officeDocument/2006/relationships/hyperlink" Target="https://www.congress.gov/amendment/112th-congress/house-amendment/1084/all-info" TargetMode="External"/><Relationship Id="rId1157" Type="http://schemas.openxmlformats.org/officeDocument/2006/relationships/hyperlink" Target="https://en.wikipedia.org/wiki/Harold_Hughes" TargetMode="External"/><Relationship Id="rId2488" Type="http://schemas.openxmlformats.org/officeDocument/2006/relationships/hyperlink" Target="http://clerk.house.gov/evs/2012/roll238.xml" TargetMode="External"/><Relationship Id="rId1147" Type="http://schemas.openxmlformats.org/officeDocument/2006/relationships/hyperlink" Target="https://en.wikipedia.org/wiki/Controlled_Substances_Act#cite_note-11" TargetMode="External"/><Relationship Id="rId2478" Type="http://schemas.openxmlformats.org/officeDocument/2006/relationships/hyperlink" Target="http://clerk.house.gov/evs/2003/roll420.xml" TargetMode="External"/><Relationship Id="rId1148" Type="http://schemas.openxmlformats.org/officeDocument/2006/relationships/hyperlink" Target="https://en.wikipedia.org/wiki/Raymond_P._Shafer" TargetMode="External"/><Relationship Id="rId2479" Type="http://schemas.openxmlformats.org/officeDocument/2006/relationships/hyperlink" Target="https://www.congress.gov/amendment/108th-congress/house-amendment/646/all-info" TargetMode="External"/><Relationship Id="rId1149" Type="http://schemas.openxmlformats.org/officeDocument/2006/relationships/hyperlink" Target="https://en.wikipedia.org/wiki/Cannabis_(drug)" TargetMode="External"/><Relationship Id="rId2470" Type="http://schemas.openxmlformats.org/officeDocument/2006/relationships/hyperlink" Target="https://en.wikipedia.org/wiki/Maurice_Hinchey" TargetMode="External"/><Relationship Id="rId1140" Type="http://schemas.openxmlformats.org/officeDocument/2006/relationships/hyperlink" Target="https://en.wikipedia.org/wiki/Shafer_Commission" TargetMode="External"/><Relationship Id="rId2471" Type="http://schemas.openxmlformats.org/officeDocument/2006/relationships/hyperlink" Target="https://en.wikipedia.org/wiki/Dana_Rohrabacher" TargetMode="External"/><Relationship Id="rId1141" Type="http://schemas.openxmlformats.org/officeDocument/2006/relationships/hyperlink" Target="https://en.wikipedia.org/wiki/Michael_Sonnenreich" TargetMode="External"/><Relationship Id="rId2472" Type="http://schemas.openxmlformats.org/officeDocument/2006/relationships/hyperlink" Target="https://en.wikipedia.org/wiki/Sam_Farr" TargetMode="External"/><Relationship Id="rId1142" Type="http://schemas.openxmlformats.org/officeDocument/2006/relationships/hyperlink" Target="https://en.wikipedia.org/wiki/BNDD" TargetMode="External"/><Relationship Id="rId2473" Type="http://schemas.openxmlformats.org/officeDocument/2006/relationships/hyperlink" Target="https://en.wikipedia.org/wiki/Rohrabacher%E2%80%93Farr_amendment#cite_note-Hinchey_RIP-3" TargetMode="External"/><Relationship Id="rId1143" Type="http://schemas.openxmlformats.org/officeDocument/2006/relationships/hyperlink" Target="https://en.wikipedia.org/wiki/Controlled_Substances_Act#cite_note-10" TargetMode="External"/><Relationship Id="rId2474" Type="http://schemas.openxmlformats.org/officeDocument/2006/relationships/hyperlink" Target="https://en.wikipedia.org/wiki/Earl_Blumenauer" TargetMode="External"/><Relationship Id="rId1144" Type="http://schemas.openxmlformats.org/officeDocument/2006/relationships/hyperlink" Target="https://en.wikipedia.org/wiki/Federal_law_enforcement_in_the_United_States" TargetMode="External"/><Relationship Id="rId2475" Type="http://schemas.openxmlformats.org/officeDocument/2006/relationships/hyperlink" Target="https://en.wikipedia.org/wiki/Rohrabacher%E2%80%93Farr_amendment#cite_note-61" TargetMode="External"/><Relationship Id="rId1145" Type="http://schemas.openxmlformats.org/officeDocument/2006/relationships/hyperlink" Target="https://en.wikipedia.org/wiki/Comprehensive_Drug_Abuse_Prevention_and_Control_Act_of_1970" TargetMode="External"/><Relationship Id="rId2476" Type="http://schemas.openxmlformats.org/officeDocument/2006/relationships/hyperlink" Target="https://www.congress.gov/amendment/107th-congress/house-amendment/196/all-info" TargetMode="External"/><Relationship Id="rId1146" Type="http://schemas.openxmlformats.org/officeDocument/2006/relationships/hyperlink" Target="https://en.wikipedia.org/wiki/National_Commission_on_Marijuana_and_Drug_Abuse" TargetMode="External"/><Relationship Id="rId2477" Type="http://schemas.openxmlformats.org/officeDocument/2006/relationships/hyperlink" Target="https://www.congress.gov/amendment/108th-congress/house-amendment/297/all-info" TargetMode="External"/><Relationship Id="rId7319" Type="http://schemas.openxmlformats.org/officeDocument/2006/relationships/hyperlink" Target="https://en.wikipedia.org/wiki/Phil_Murphy" TargetMode="External"/><Relationship Id="rId7318" Type="http://schemas.openxmlformats.org/officeDocument/2006/relationships/hyperlink" Target="https://en.wikipedia.org/wiki/List_of_United_States_politicians_who_have_acknowledged_cannabis_use#cite_note-Register-Guard-18" TargetMode="External"/><Relationship Id="rId8649" Type="http://schemas.openxmlformats.org/officeDocument/2006/relationships/hyperlink" Target="https://web.archive.org/web/20140104094032/http://www.jackherer.com/thebook/chapter-four/" TargetMode="External"/><Relationship Id="rId8640" Type="http://schemas.openxmlformats.org/officeDocument/2006/relationships/hyperlink" Target="https://en.wikipedia.org/wiki/Florida" TargetMode="External"/><Relationship Id="rId7313" Type="http://schemas.openxmlformats.org/officeDocument/2006/relationships/hyperlink" Target="https://en.wikipedia.org/wiki/Democratic_Party_(United_States)" TargetMode="External"/><Relationship Id="rId8644" Type="http://schemas.openxmlformats.org/officeDocument/2006/relationships/hyperlink" Target="http://www.unclemikesresearch.com/victor-licata/" TargetMode="External"/><Relationship Id="rId7312" Type="http://schemas.openxmlformats.org/officeDocument/2006/relationships/hyperlink" Target="https://en.wikipedia.org/wiki/List_of_United_States_representatives_from_Massachusetts" TargetMode="External"/><Relationship Id="rId8643" Type="http://schemas.openxmlformats.org/officeDocument/2006/relationships/hyperlink" Target="https://web.archive.org/web/20090906005331/http://www.unclemikesresearch.com/victor-licata/" TargetMode="External"/><Relationship Id="rId7311" Type="http://schemas.openxmlformats.org/officeDocument/2006/relationships/hyperlink" Target="https://en.wikipedia.org/wiki/Seth_Moulton" TargetMode="External"/><Relationship Id="rId8642" Type="http://schemas.openxmlformats.org/officeDocument/2006/relationships/hyperlink" Target="https://en.wikipedia.org/wiki/Harry_J._Anslinger#cite_ref-25" TargetMode="External"/><Relationship Id="rId7310" Type="http://schemas.openxmlformats.org/officeDocument/2006/relationships/hyperlink" Target="https://en.wikipedia.org/wiki/List_of_United_States_politicians_who_have_acknowledged_cannabis_use#cite_note-MoranMcSlarrow-40" TargetMode="External"/><Relationship Id="rId8641" Type="http://schemas.openxmlformats.org/officeDocument/2006/relationships/hyperlink" Target="http://www.thursdayreview.com/VictorLicataPot.html" TargetMode="External"/><Relationship Id="rId7317" Type="http://schemas.openxmlformats.org/officeDocument/2006/relationships/hyperlink" Target="https://en.wikipedia.org/wiki/Democratic_Party_(United_States)" TargetMode="External"/><Relationship Id="rId8648" Type="http://schemas.openxmlformats.org/officeDocument/2006/relationships/hyperlink" Target="https://en.wikipedia.org/wiki/Harry_J._Anslinger#cite_ref-Herrer_1985_Chapters_4_&amp;_5_27-1" TargetMode="External"/><Relationship Id="rId7316" Type="http://schemas.openxmlformats.org/officeDocument/2006/relationships/hyperlink" Target="https://en.wikipedia.org/wiki/Lieutenant_Governor_of_Massachusetts" TargetMode="External"/><Relationship Id="rId8647" Type="http://schemas.openxmlformats.org/officeDocument/2006/relationships/hyperlink" Target="https://en.wikipedia.org/wiki/Harry_J._Anslinger#cite_ref-Herrer_1985_Chapters_4_&amp;_5_27-0" TargetMode="External"/><Relationship Id="rId7315" Type="http://schemas.openxmlformats.org/officeDocument/2006/relationships/hyperlink" Target="https://en.wikipedia.org/wiki/Evelyn_Murphy" TargetMode="External"/><Relationship Id="rId8646" Type="http://schemas.openxmlformats.org/officeDocument/2006/relationships/hyperlink" Target="http://www.druglibrary.org/schaffer/history/e1930/licata/index.html" TargetMode="External"/><Relationship Id="rId7314" Type="http://schemas.openxmlformats.org/officeDocument/2006/relationships/hyperlink" Target="https://en.wikipedia.org/wiki/List_of_United_States_politicians_who_have_acknowledged_cannabis_use#cite_note-43" TargetMode="External"/><Relationship Id="rId8645" Type="http://schemas.openxmlformats.org/officeDocument/2006/relationships/hyperlink" Target="https://en.wikipedia.org/wiki/Harry_J._Anslinger#cite_ref-26" TargetMode="External"/><Relationship Id="rId7309" Type="http://schemas.openxmlformats.org/officeDocument/2006/relationships/hyperlink" Target="https://en.wikipedia.org/wiki/Democratic_Party_(United_States)" TargetMode="External"/><Relationship Id="rId7308" Type="http://schemas.openxmlformats.org/officeDocument/2006/relationships/hyperlink" Target="https://en.wikipedia.org/wiki/List_of_United_States_representatives_from_Virginia" TargetMode="External"/><Relationship Id="rId8639" Type="http://schemas.openxmlformats.org/officeDocument/2006/relationships/hyperlink" Target="https://en.wikipedia.org/wiki/Jacksonville" TargetMode="External"/><Relationship Id="rId7307" Type="http://schemas.openxmlformats.org/officeDocument/2006/relationships/hyperlink" Target="https://en.wikipedia.org/wiki/Jim_Moran" TargetMode="External"/><Relationship Id="rId8638" Type="http://schemas.openxmlformats.org/officeDocument/2006/relationships/hyperlink" Target="https://web.archive.org/web/20160214015036/http://www.thursdayreview.com/VictorLicataPot.html" TargetMode="External"/><Relationship Id="rId7302" Type="http://schemas.openxmlformats.org/officeDocument/2006/relationships/hyperlink" Target="https://en.wikipedia.org/wiki/List_of_United_States_politicians_who_have_acknowledged_cannabis_use#cite_note-41" TargetMode="External"/><Relationship Id="rId8633" Type="http://schemas.openxmlformats.org/officeDocument/2006/relationships/hyperlink" Target="http://proxy.baremetal.com/www.drugsense.org/ds/reefermadnessrevisited_sample.pdf" TargetMode="External"/><Relationship Id="rId7301" Type="http://schemas.openxmlformats.org/officeDocument/2006/relationships/hyperlink" Target="https://en.wikipedia.org/wiki/Republican_Party_(United_States)" TargetMode="External"/><Relationship Id="rId8632" Type="http://schemas.openxmlformats.org/officeDocument/2006/relationships/hyperlink" Target="https://web.archive.org/web/20160305055934/http://proxy.baremetal.com/www.drugsense.org/ds/reefermadnessrevisited_sample.pdf" TargetMode="External"/><Relationship Id="rId7300" Type="http://schemas.openxmlformats.org/officeDocument/2006/relationships/hyperlink" Target="https://en.wikipedia.org/wiki/List_of_United_States_representatives_from_Washington" TargetMode="External"/><Relationship Id="rId8631" Type="http://schemas.openxmlformats.org/officeDocument/2006/relationships/hyperlink" Target="https://en.wikipedia.org/wiki/Harry_J._Anslinger#cite_ref-23" TargetMode="External"/><Relationship Id="rId8630" Type="http://schemas.openxmlformats.org/officeDocument/2006/relationships/hyperlink" Target="https://en.wikipedia.org/wiki/Google_Books" TargetMode="External"/><Relationship Id="rId7306" Type="http://schemas.openxmlformats.org/officeDocument/2006/relationships/hyperlink" Target="https://en.wikipedia.org/wiki/List_of_United_States_politicians_who_have_acknowledged_cannabis_use#cite_note-Molinari-42" TargetMode="External"/><Relationship Id="rId8637" Type="http://schemas.openxmlformats.org/officeDocument/2006/relationships/hyperlink" Target="https://en.wikipedia.org/wiki/Harry_J._Anslinger#cite_ref-Licata_24-3" TargetMode="External"/><Relationship Id="rId7305" Type="http://schemas.openxmlformats.org/officeDocument/2006/relationships/hyperlink" Target="https://en.wikipedia.org/wiki/Republican_Party_(United_States)" TargetMode="External"/><Relationship Id="rId8636" Type="http://schemas.openxmlformats.org/officeDocument/2006/relationships/hyperlink" Target="https://en.wikipedia.org/wiki/Harry_J._Anslinger#cite_ref-Licata_24-2" TargetMode="External"/><Relationship Id="rId7304" Type="http://schemas.openxmlformats.org/officeDocument/2006/relationships/hyperlink" Target="https://en.wikipedia.org/wiki/List_of_United_States_representatives_from_New_York" TargetMode="External"/><Relationship Id="rId8635" Type="http://schemas.openxmlformats.org/officeDocument/2006/relationships/hyperlink" Target="https://en.wikipedia.org/wiki/Harry_J._Anslinger#cite_ref-Licata_24-1" TargetMode="External"/><Relationship Id="rId7303" Type="http://schemas.openxmlformats.org/officeDocument/2006/relationships/hyperlink" Target="https://en.wikipedia.org/wiki/Susan_Molinari" TargetMode="External"/><Relationship Id="rId8634" Type="http://schemas.openxmlformats.org/officeDocument/2006/relationships/hyperlink" Target="https://en.wikipedia.org/wiki/Harry_J._Anslinger#cite_ref-Licata_24-0" TargetMode="External"/><Relationship Id="rId6009" Type="http://schemas.openxmlformats.org/officeDocument/2006/relationships/hyperlink" Target="https://en.wikipedia.org/wiki/Removal_of_cannabis_from_Schedule_I_of_the_Controlled_Substances_Act#cite_ref-questions2_130-0" TargetMode="External"/><Relationship Id="rId7331" Type="http://schemas.openxmlformats.org/officeDocument/2006/relationships/hyperlink" Target="https://en.wikipedia.org/wiki/Sarah_Palin" TargetMode="External"/><Relationship Id="rId8662" Type="http://schemas.openxmlformats.org/officeDocument/2006/relationships/hyperlink" Target="https://en.wikipedia.org/wiki/New_York_(state)" TargetMode="External"/><Relationship Id="rId6000" Type="http://schemas.openxmlformats.org/officeDocument/2006/relationships/hyperlink" Target="https://en.wikipedia.org/wiki/Removal_of_cannabis_from_Schedule_I_of_the_Controlled_Substances_Act#cite_ref-127" TargetMode="External"/><Relationship Id="rId7330" Type="http://schemas.openxmlformats.org/officeDocument/2006/relationships/hyperlink" Target="https://en.wikipedia.org/wiki/List_of_United_States_politicians_who_have_acknowledged_cannabis_use#cite_note-Obama-45" TargetMode="External"/><Relationship Id="rId8661" Type="http://schemas.openxmlformats.org/officeDocument/2006/relationships/hyperlink" Target="https://en.wikipedia.org/wiki/New_York_City" TargetMode="External"/><Relationship Id="rId8660" Type="http://schemas.openxmlformats.org/officeDocument/2006/relationships/hyperlink" Target="https://www.archive.org/details/drugcrazyhowwego00gray" TargetMode="External"/><Relationship Id="rId6003" Type="http://schemas.openxmlformats.org/officeDocument/2006/relationships/hyperlink" Target="https://en.wikipedia.org/wiki/Removal_of_cannabis_from_Schedule_I_of_the_Controlled_Substances_Act#cite_ref-128" TargetMode="External"/><Relationship Id="rId7335" Type="http://schemas.openxmlformats.org/officeDocument/2006/relationships/hyperlink" Target="https://en.wikipedia.org/wiki/George_Pataki" TargetMode="External"/><Relationship Id="rId8666" Type="http://schemas.openxmlformats.org/officeDocument/2006/relationships/hyperlink" Target="https://en.wikipedia.org/wiki/LCCN_(identifier)" TargetMode="External"/><Relationship Id="rId6004" Type="http://schemas.openxmlformats.org/officeDocument/2006/relationships/hyperlink" Target="http://www.huffingtonpost.com/2012/11/06/amendment-64-passes-in-co_n_2079899.html" TargetMode="External"/><Relationship Id="rId7334" Type="http://schemas.openxmlformats.org/officeDocument/2006/relationships/hyperlink" Target="https://en.wikipedia.org/wiki/List_of_United_States_politicians_who_have_acknowledged_cannabis_use#cite_note-Palin-46" TargetMode="External"/><Relationship Id="rId8665" Type="http://schemas.openxmlformats.org/officeDocument/2006/relationships/hyperlink" Target="https://en.wikipedia.org/wiki/Special:BookSources/9780679435334" TargetMode="External"/><Relationship Id="rId6001" Type="http://schemas.openxmlformats.org/officeDocument/2006/relationships/hyperlink" Target="https://leginfo.legislature.ca.gov/faces/codes_displaySection.xhtml?sectionNum=11366.&amp;lawCode=HSC" TargetMode="External"/><Relationship Id="rId7333" Type="http://schemas.openxmlformats.org/officeDocument/2006/relationships/hyperlink" Target="https://en.wikipedia.org/wiki/Republican_Party_(United_States)" TargetMode="External"/><Relationship Id="rId8664" Type="http://schemas.openxmlformats.org/officeDocument/2006/relationships/hyperlink" Target="https://en.wikipedia.org/wiki/ISBN_(identifier)" TargetMode="External"/><Relationship Id="rId6002" Type="http://schemas.openxmlformats.org/officeDocument/2006/relationships/hyperlink" Target="https://web.archive.org/web/20210514142809/https://leginfo.legislature.ca.gov/faces/codes_displaySection.xhtml?sectionNum=11366.&amp;lawCode=HSC" TargetMode="External"/><Relationship Id="rId7332" Type="http://schemas.openxmlformats.org/officeDocument/2006/relationships/hyperlink" Target="https://en.wikipedia.org/wiki/Governor_of_Alaska" TargetMode="External"/><Relationship Id="rId8663" Type="http://schemas.openxmlformats.org/officeDocument/2006/relationships/hyperlink" Target="https://en.wikipedia.org/wiki/Random_House" TargetMode="External"/><Relationship Id="rId6007" Type="http://schemas.openxmlformats.org/officeDocument/2006/relationships/hyperlink" Target="https://www.tampabay.com/news/politics/questions-and-answers-about-medical-marijuana-in-florida/2163031/" TargetMode="External"/><Relationship Id="rId7339" Type="http://schemas.openxmlformats.org/officeDocument/2006/relationships/hyperlink" Target="https://en.wikipedia.org/wiki/David_Paterson" TargetMode="External"/><Relationship Id="rId6008" Type="http://schemas.openxmlformats.org/officeDocument/2006/relationships/hyperlink" Target="https://web.archive.org/web/20140130233503/http://www.tampabay.com/news/politics/questions-and-answers-about-medical-marijuana-in-florida/2163031" TargetMode="External"/><Relationship Id="rId7338" Type="http://schemas.openxmlformats.org/officeDocument/2006/relationships/hyperlink" Target="https://en.wikipedia.org/wiki/List_of_United_States_politicians_who_have_acknowledged_cannabis_use#cite_note-CuomoPataki-25" TargetMode="External"/><Relationship Id="rId8669" Type="http://schemas.openxmlformats.org/officeDocument/2006/relationships/hyperlink" Target="https://search.worldcat.org/oclc/260105794" TargetMode="External"/><Relationship Id="rId6005" Type="http://schemas.openxmlformats.org/officeDocument/2006/relationships/hyperlink" Target="https://web.archive.org/web/20121107153728/http://www.huffingtonpost.com/2012/11/06/amendment-64-passes-in-co_n_2079899.html" TargetMode="External"/><Relationship Id="rId7337" Type="http://schemas.openxmlformats.org/officeDocument/2006/relationships/hyperlink" Target="https://en.wikipedia.org/wiki/Republican_Party_(United_States)" TargetMode="External"/><Relationship Id="rId8668" Type="http://schemas.openxmlformats.org/officeDocument/2006/relationships/hyperlink" Target="https://en.wikipedia.org/wiki/OCLC_(identifier)" TargetMode="External"/><Relationship Id="rId6006" Type="http://schemas.openxmlformats.org/officeDocument/2006/relationships/hyperlink" Target="https://en.wikipedia.org/wiki/Removal_of_cannabis_from_Schedule_I_of_the_Controlled_Substances_Act#cite_ref-questions_129-0" TargetMode="External"/><Relationship Id="rId7336" Type="http://schemas.openxmlformats.org/officeDocument/2006/relationships/hyperlink" Target="https://en.wikipedia.org/wiki/Governor_of_New_York" TargetMode="External"/><Relationship Id="rId8667" Type="http://schemas.openxmlformats.org/officeDocument/2006/relationships/hyperlink" Target="https://lccn.loc.gov/97035130" TargetMode="External"/><Relationship Id="rId7329" Type="http://schemas.openxmlformats.org/officeDocument/2006/relationships/hyperlink" Target="https://en.wikipedia.org/wiki/Democratic_Party_(United_States)" TargetMode="External"/><Relationship Id="rId7320" Type="http://schemas.openxmlformats.org/officeDocument/2006/relationships/hyperlink" Target="https://en.wikipedia.org/wiki/Governor_of_New_Jersey" TargetMode="External"/><Relationship Id="rId8651" Type="http://schemas.openxmlformats.org/officeDocument/2006/relationships/hyperlink" Target="https://en.wikipedia.org/wiki/Special:BookSources/0-9524560-0-1" TargetMode="External"/><Relationship Id="rId8650" Type="http://schemas.openxmlformats.org/officeDocument/2006/relationships/hyperlink" Target="https://en.wikipedia.org/wiki/ISBN_(identifier)" TargetMode="External"/><Relationship Id="rId7324" Type="http://schemas.openxmlformats.org/officeDocument/2006/relationships/hyperlink" Target="https://en.wikipedia.org/wiki/List_of_United_States_representatives_from_Massachusetts" TargetMode="External"/><Relationship Id="rId8655" Type="http://schemas.openxmlformats.org/officeDocument/2006/relationships/hyperlink" Target="https://ondemand.npr.org/anon.npr-mp3/npr/atc/2019/08/20190822_atc_turning_the_tables_billie_holiday.mp3" TargetMode="External"/><Relationship Id="rId7323" Type="http://schemas.openxmlformats.org/officeDocument/2006/relationships/hyperlink" Target="https://en.wikipedia.org/wiki/Richard_Neal" TargetMode="External"/><Relationship Id="rId8654" Type="http://schemas.openxmlformats.org/officeDocument/2006/relationships/hyperlink" Target="https://en.wikipedia.org/wiki/Harry_J._Anslinger#cite_ref-NPR-Holiday_28-1" TargetMode="External"/><Relationship Id="rId7322" Type="http://schemas.openxmlformats.org/officeDocument/2006/relationships/hyperlink" Target="https://en.wikipedia.org/wiki/List_of_United_States_politicians_who_have_acknowledged_cannabis_use#cite_note-PMurphy-44" TargetMode="External"/><Relationship Id="rId8653" Type="http://schemas.openxmlformats.org/officeDocument/2006/relationships/hyperlink" Target="https://en.wikipedia.org/wiki/Harry_J._Anslinger#cite_ref-NPR-Holiday_28-0" TargetMode="External"/><Relationship Id="rId7321" Type="http://schemas.openxmlformats.org/officeDocument/2006/relationships/hyperlink" Target="https://en.wikipedia.org/wiki/Democratic_Party_(United_States)" TargetMode="External"/><Relationship Id="rId8652" Type="http://schemas.openxmlformats.org/officeDocument/2006/relationships/hyperlink" Target="http://www.jackherer.com/thebook/chapter-four/" TargetMode="External"/><Relationship Id="rId7328" Type="http://schemas.openxmlformats.org/officeDocument/2006/relationships/hyperlink" Target="https://en.wikipedia.org/wiki/President_of_the_United_States" TargetMode="External"/><Relationship Id="rId8659" Type="http://schemas.openxmlformats.org/officeDocument/2006/relationships/hyperlink" Target="https://en.wikipedia.org/wiki/Harry_J._Anslinger#cite_ref-29" TargetMode="External"/><Relationship Id="rId7327" Type="http://schemas.openxmlformats.org/officeDocument/2006/relationships/hyperlink" Target="https://en.wikipedia.org/wiki/Barack_Obama" TargetMode="External"/><Relationship Id="rId8658" Type="http://schemas.openxmlformats.org/officeDocument/2006/relationships/hyperlink" Target="https://www.npr.org/2019/08/22/753493982/looking-back-at-jazz-singer-billie-holidays-influence-on-american-music" TargetMode="External"/><Relationship Id="rId7326" Type="http://schemas.openxmlformats.org/officeDocument/2006/relationships/hyperlink" Target="https://en.wikipedia.org/wiki/List_of_United_States_politicians_who_have_acknowledged_cannabis_use#cite_note-Register-Guard-18" TargetMode="External"/><Relationship Id="rId8657" Type="http://schemas.openxmlformats.org/officeDocument/2006/relationships/hyperlink" Target="https://en.wikipedia.org/wiki/National_Public_Radio" TargetMode="External"/><Relationship Id="rId7325" Type="http://schemas.openxmlformats.org/officeDocument/2006/relationships/hyperlink" Target="https://en.wikipedia.org/wiki/Democratic_Party_(United_States)" TargetMode="External"/><Relationship Id="rId8656" Type="http://schemas.openxmlformats.org/officeDocument/2006/relationships/hyperlink" Target="https://en.wikipedia.org/wiki/All_Things_Considered" TargetMode="External"/><Relationship Id="rId8608" Type="http://schemas.openxmlformats.org/officeDocument/2006/relationships/hyperlink" Target="https://en.wikipedia.org/wiki/Google_Books" TargetMode="External"/><Relationship Id="rId8607" Type="http://schemas.openxmlformats.org/officeDocument/2006/relationships/hyperlink" Target="https://www.jstor.org/stable/j.ctt1np7pj" TargetMode="External"/><Relationship Id="rId8606" Type="http://schemas.openxmlformats.org/officeDocument/2006/relationships/hyperlink" Target="https://en.wikipedia.org/wiki/JSTOR_(identifier)" TargetMode="External"/><Relationship Id="rId8605" Type="http://schemas.openxmlformats.org/officeDocument/2006/relationships/hyperlink" Target="https://en.wikipedia.org/wiki/Special:BookSources/9780300175325" TargetMode="External"/><Relationship Id="rId8609" Type="http://schemas.openxmlformats.org/officeDocument/2006/relationships/hyperlink" Target="https://en.wikipedia.org/wiki/Harry_J._Anslinger#cite_ref-15" TargetMode="External"/><Relationship Id="rId8600" Type="http://schemas.openxmlformats.org/officeDocument/2006/relationships/hyperlink" Target="https://books.google.com/books?id=HTkTjeoz55MC" TargetMode="External"/><Relationship Id="rId8604" Type="http://schemas.openxmlformats.org/officeDocument/2006/relationships/hyperlink" Target="https://en.wikipedia.org/wiki/ISBN_(identifier)" TargetMode="External"/><Relationship Id="rId8603" Type="http://schemas.openxmlformats.org/officeDocument/2006/relationships/hyperlink" Target="https://en.wikipedia.org/wiki/Yale_University_Press" TargetMode="External"/><Relationship Id="rId8602" Type="http://schemas.openxmlformats.org/officeDocument/2006/relationships/hyperlink" Target="https://en.wikipedia.org/wiki/Connecticut" TargetMode="External"/><Relationship Id="rId8601" Type="http://schemas.openxmlformats.org/officeDocument/2006/relationships/hyperlink" Target="https://en.wikipedia.org/wiki/New_Haven" TargetMode="External"/><Relationship Id="rId8629" Type="http://schemas.openxmlformats.org/officeDocument/2006/relationships/hyperlink" Target="https://search.worldcat.org/oclc/52706570" TargetMode="External"/><Relationship Id="rId8628" Type="http://schemas.openxmlformats.org/officeDocument/2006/relationships/hyperlink" Target="https://en.wikipedia.org/wiki/OCLC_(identifier)" TargetMode="External"/><Relationship Id="rId8627" Type="http://schemas.openxmlformats.org/officeDocument/2006/relationships/hyperlink" Target="https://en.wikipedia.org/wiki/Special:BookSources/9780789018922" TargetMode="External"/><Relationship Id="rId8622" Type="http://schemas.openxmlformats.org/officeDocument/2006/relationships/hyperlink" Target="https://books.google.com/books?id=Pwi2eoxVmvwC&amp;pg=PA70" TargetMode="External"/><Relationship Id="rId8621" Type="http://schemas.openxmlformats.org/officeDocument/2006/relationships/hyperlink" Target="https://en.wikipedia.org/wiki/Harry_J._Anslinger#cite_ref-22" TargetMode="External"/><Relationship Id="rId8620" Type="http://schemas.openxmlformats.org/officeDocument/2006/relationships/hyperlink" Target="http://www.hempology.org/ALL%20HISTORY%20ARTICLES.HTML/1961%3B%20ANSLINGER%20MURDERERS.html" TargetMode="External"/><Relationship Id="rId8626" Type="http://schemas.openxmlformats.org/officeDocument/2006/relationships/hyperlink" Target="https://en.wikipedia.org/wiki/ISBN_(identifier)" TargetMode="External"/><Relationship Id="rId8625" Type="http://schemas.openxmlformats.org/officeDocument/2006/relationships/hyperlink" Target="https://en.wikipedia.org/wiki/New_York_(state)" TargetMode="External"/><Relationship Id="rId8624" Type="http://schemas.openxmlformats.org/officeDocument/2006/relationships/hyperlink" Target="https://en.wikipedia.org/wiki/Binghamton" TargetMode="External"/><Relationship Id="rId8623" Type="http://schemas.openxmlformats.org/officeDocument/2006/relationships/hyperlink" Target="https://books.google.com/books?id=Pwi2eoxVmvwC" TargetMode="External"/><Relationship Id="rId8619" Type="http://schemas.openxmlformats.org/officeDocument/2006/relationships/hyperlink" Target="https://en.wikipedia.org/wiki/Harry_J._Anslinger#cite_ref-anslinger_21-0" TargetMode="External"/><Relationship Id="rId8618" Type="http://schemas.openxmlformats.org/officeDocument/2006/relationships/hyperlink" Target="https://en.wikipedia.org/wiki/Harry_J._Anslinger#cite_ref-20" TargetMode="External"/><Relationship Id="rId8617" Type="http://schemas.openxmlformats.org/officeDocument/2006/relationships/hyperlink" Target="https://en.wikipedia.org/wiki/Harry_J._Anslinger#cite_ref-19" TargetMode="External"/><Relationship Id="rId8616" Type="http://schemas.openxmlformats.org/officeDocument/2006/relationships/hyperlink" Target="http://www.druglibrary.org/schaffer/hemp/taxact/t10a.htm" TargetMode="External"/><Relationship Id="rId8611" Type="http://schemas.openxmlformats.org/officeDocument/2006/relationships/hyperlink" Target="https://en.wikipedia.org/wiki/Harry_J._Anslinger#cite_ref-16" TargetMode="External"/><Relationship Id="rId8610" Type="http://schemas.openxmlformats.org/officeDocument/2006/relationships/hyperlink" Target="https://www.canorml.org/wp-content/uploads/2024/01/Cal-Origins-MJ-Proh-2024.pdf" TargetMode="External"/><Relationship Id="rId8615" Type="http://schemas.openxmlformats.org/officeDocument/2006/relationships/hyperlink" Target="https://en.wikipedia.org/wiki/Harry_J._Anslinger#cite_ref-18" TargetMode="External"/><Relationship Id="rId8614" Type="http://schemas.openxmlformats.org/officeDocument/2006/relationships/hyperlink" Target="http://www.druglibrary.org/schaffer/hemp/taxact/anslng1.htm" TargetMode="External"/><Relationship Id="rId8613" Type="http://schemas.openxmlformats.org/officeDocument/2006/relationships/hyperlink" Target="https://en.wikipedia.org/wiki/Harry_J._Anslinger#cite_ref-17" TargetMode="External"/><Relationship Id="rId8612" Type="http://schemas.openxmlformats.org/officeDocument/2006/relationships/hyperlink" Target="http://www.druglibrary.org/schaffer/history/e1920/willoughby.htm" TargetMode="External"/><Relationship Id="rId6061" Type="http://schemas.openxmlformats.org/officeDocument/2006/relationships/hyperlink" Target="https://shepherdexpress.com/hemp/cannabis/milwaukee's-da-takes-a-stance-against-prohibition-releases-1/" TargetMode="External"/><Relationship Id="rId7393" Type="http://schemas.openxmlformats.org/officeDocument/2006/relationships/hyperlink" Target="https://en.wikipedia.org/wiki/Peter_G._Torkildsen" TargetMode="External"/><Relationship Id="rId6062" Type="http://schemas.openxmlformats.org/officeDocument/2006/relationships/hyperlink" Target="https://web.archive.org/web/20210514145717/https://shepherdexpress.com/hemp/cannabis/milwaukee%E2%80%99s-da-takes-a-stance-against-prohibition-releases-1/" TargetMode="External"/><Relationship Id="rId7392" Type="http://schemas.openxmlformats.org/officeDocument/2006/relationships/hyperlink" Target="https://en.wikipedia.org/wiki/List_of_United_States_politicians_who_have_acknowledged_cannabis_use#cite_note-58" TargetMode="External"/><Relationship Id="rId7391" Type="http://schemas.openxmlformats.org/officeDocument/2006/relationships/hyperlink" Target="https://en.wikipedia.org/wiki/Democratic_Party_(United_States)" TargetMode="External"/><Relationship Id="rId6060" Type="http://schemas.openxmlformats.org/officeDocument/2006/relationships/hyperlink" Target="https://en.wikipedia.org/wiki/Removal_of_cannabis_from_Schedule_I_of_the_Controlled_Substances_Act#cite_ref-146" TargetMode="External"/><Relationship Id="rId7390" Type="http://schemas.openxmlformats.org/officeDocument/2006/relationships/hyperlink" Target="https://en.wikipedia.org/wiki/New_York_City_Comptroller" TargetMode="External"/><Relationship Id="rId6065" Type="http://schemas.openxmlformats.org/officeDocument/2006/relationships/hyperlink" Target="https://web.archive.org/web/20190611130301/https://www.govinfo.gov/content/pkg/FR-2001-04-18/html/01-9306.htm" TargetMode="External"/><Relationship Id="rId7397" Type="http://schemas.openxmlformats.org/officeDocument/2006/relationships/hyperlink" Target="https://en.wikipedia.org/wiki/Jesse_Ventura" TargetMode="External"/><Relationship Id="rId6066" Type="http://schemas.openxmlformats.org/officeDocument/2006/relationships/hyperlink" Target="http://www.norml.org/index.cfm?Group_ID=5427" TargetMode="External"/><Relationship Id="rId7396" Type="http://schemas.openxmlformats.org/officeDocument/2006/relationships/hyperlink" Target="https://en.wikipedia.org/wiki/List_of_United_States_politicians_who_have_acknowledged_cannabis_use#cite_note-Register-Guard-18" TargetMode="External"/><Relationship Id="rId6063" Type="http://schemas.openxmlformats.org/officeDocument/2006/relationships/hyperlink" Target="https://en.wikipedia.org/w/index.php?title=Removal_of_cannabis_from_Schedule_I_of_the_Controlled_Substances_Act&amp;action=edit&amp;section=33" TargetMode="External"/><Relationship Id="rId7395" Type="http://schemas.openxmlformats.org/officeDocument/2006/relationships/hyperlink" Target="https://en.wikipedia.org/wiki/Republican_Party_(United_States)" TargetMode="External"/><Relationship Id="rId6064" Type="http://schemas.openxmlformats.org/officeDocument/2006/relationships/hyperlink" Target="https://www.govinfo.gov/content/pkg/FR-2001-04-18/html/01-9306.htm" TargetMode="External"/><Relationship Id="rId7394" Type="http://schemas.openxmlformats.org/officeDocument/2006/relationships/hyperlink" Target="https://en.wikipedia.org/wiki/List_of_United_States_representatives_from_Massachusetts" TargetMode="External"/><Relationship Id="rId6069" Type="http://schemas.openxmlformats.org/officeDocument/2006/relationships/hyperlink" Target="https://web.archive.org/web/20050218005217/http://www.dea.gov/pubs/abuse/1-csa.htm" TargetMode="External"/><Relationship Id="rId6067" Type="http://schemas.openxmlformats.org/officeDocument/2006/relationships/hyperlink" Target="https://web.archive.org/web/20050215024732/http://norml.org/index.cfm?Group_ID=5427" TargetMode="External"/><Relationship Id="rId7399" Type="http://schemas.openxmlformats.org/officeDocument/2006/relationships/hyperlink" Target="https://en.wikipedia.org/wiki/Independent_(politician)" TargetMode="External"/><Relationship Id="rId6068" Type="http://schemas.openxmlformats.org/officeDocument/2006/relationships/hyperlink" Target="https://en.wikipedia.org/wiki/Wayback_Machine" TargetMode="External"/><Relationship Id="rId7398" Type="http://schemas.openxmlformats.org/officeDocument/2006/relationships/hyperlink" Target="https://en.wikipedia.org/wiki/Governor_of_Minnesota" TargetMode="External"/><Relationship Id="rId6050" Type="http://schemas.openxmlformats.org/officeDocument/2006/relationships/hyperlink" Target="https://en.wikipedia.org/wiki/Removal_of_cannabis_from_Schedule_I_of_the_Controlled_Substances_Act#cite_ref-143" TargetMode="External"/><Relationship Id="rId7382" Type="http://schemas.openxmlformats.org/officeDocument/2006/relationships/hyperlink" Target="https://en.wikipedia.org/wiki/Governor_of_Oklahoma" TargetMode="External"/><Relationship Id="rId6051" Type="http://schemas.openxmlformats.org/officeDocument/2006/relationships/hyperlink" Target="https://madison.com/wsj/news/local/govt-and-politics/elections/wisconsin-voters-embrace-pot-nearly-1-million-vote-yes-on-medical-recreational-use/article_d92d07eb-c6d1-5a77-b083-667e92b3b27b.html" TargetMode="External"/><Relationship Id="rId7381" Type="http://schemas.openxmlformats.org/officeDocument/2006/relationships/hyperlink" Target="https://en.wikipedia.org/wiki/Kevin_Stitt" TargetMode="External"/><Relationship Id="rId7380" Type="http://schemas.openxmlformats.org/officeDocument/2006/relationships/hyperlink" Target="https://en.wikipedia.org/wiki/List_of_United_States_politicians_who_have_acknowledged_cannabis_use#cite_note-56" TargetMode="External"/><Relationship Id="rId6054" Type="http://schemas.openxmlformats.org/officeDocument/2006/relationships/hyperlink" Target="https://www.chicagotribune.com/midwest/ct-aud-wisconsin-legal-pot-marijuana-20210430-mtonjqjhdvdfbjgux3p52zl7fm-story.html" TargetMode="External"/><Relationship Id="rId7386" Type="http://schemas.openxmlformats.org/officeDocument/2006/relationships/hyperlink" Target="https://en.wikipedia.org/wiki/New_York_City_Comptroller" TargetMode="External"/><Relationship Id="rId6055" Type="http://schemas.openxmlformats.org/officeDocument/2006/relationships/hyperlink" Target="https://en.wikipedia.org/wiki/Chicago_Tribune" TargetMode="External"/><Relationship Id="rId7385" Type="http://schemas.openxmlformats.org/officeDocument/2006/relationships/hyperlink" Target="https://en.wikipedia.org/wiki/Scott_Stringer" TargetMode="External"/><Relationship Id="rId6052" Type="http://schemas.openxmlformats.org/officeDocument/2006/relationships/hyperlink" Target="https://web.archive.org/web/20210514135646/https://madison.com/wsj/news/local/govt-and-politics/elections/wisconsin-voters-embrace-pot-nearly-1-million-vote-yes-on-medical-recreational-use/article_d92d07eb-c6d1-5a77-b083-667e92b3b27b.html" TargetMode="External"/><Relationship Id="rId7384" Type="http://schemas.openxmlformats.org/officeDocument/2006/relationships/hyperlink" Target="https://en.wikipedia.org/wiki/List_of_United_States_politicians_who_have_acknowledged_cannabis_use#cite_note-57" TargetMode="External"/><Relationship Id="rId6053" Type="http://schemas.openxmlformats.org/officeDocument/2006/relationships/hyperlink" Target="https://en.wikipedia.org/wiki/Removal_of_cannabis_from_Schedule_I_of_the_Controlled_Substances_Act#cite_ref-144" TargetMode="External"/><Relationship Id="rId7383" Type="http://schemas.openxmlformats.org/officeDocument/2006/relationships/hyperlink" Target="https://en.wikipedia.org/wiki/Republican_Party_(United_States)" TargetMode="External"/><Relationship Id="rId6058" Type="http://schemas.openxmlformats.org/officeDocument/2006/relationships/hyperlink" Target="https://wkow.com/2020/12/04/madison-common-council-votes-to-legalize-possession-use-of-marijuana/" TargetMode="External"/><Relationship Id="rId6059" Type="http://schemas.openxmlformats.org/officeDocument/2006/relationships/hyperlink" Target="https://web.archive.org/web/20210514145717/https://wkow.com/2020/12/04/madison-common-council-votes-to-legalize-possession-use-of-marijuana/" TargetMode="External"/><Relationship Id="rId7389" Type="http://schemas.openxmlformats.org/officeDocument/2006/relationships/hyperlink" Target="https://en.wikipedia.org/wiki/Bill_Thompson_(New_York)" TargetMode="External"/><Relationship Id="rId6056" Type="http://schemas.openxmlformats.org/officeDocument/2006/relationships/hyperlink" Target="https://web.archive.org/web/20210514135645/https://www.chicagotribune.com/midwest/ct-aud-wisconsin-legal-pot-marijuana-20210430-mtonjqjhdvdfbjgux3p52zl7fm-story.html" TargetMode="External"/><Relationship Id="rId7388" Type="http://schemas.openxmlformats.org/officeDocument/2006/relationships/hyperlink" Target="https://en.wikipedia.org/wiki/List_of_United_States_politicians_who_have_acknowledged_cannabis_use#cite_note-NYC-29" TargetMode="External"/><Relationship Id="rId6057" Type="http://schemas.openxmlformats.org/officeDocument/2006/relationships/hyperlink" Target="https://en.wikipedia.org/wiki/Removal_of_cannabis_from_Schedule_I_of_the_Controlled_Substances_Act#cite_ref-145" TargetMode="External"/><Relationship Id="rId7387" Type="http://schemas.openxmlformats.org/officeDocument/2006/relationships/hyperlink" Target="https://en.wikipedia.org/wiki/Democratic_Party_(United_States)" TargetMode="External"/><Relationship Id="rId3810" Type="http://schemas.openxmlformats.org/officeDocument/2006/relationships/hyperlink" Target="https://en.wikipedia.org/wiki/Marijuana_Regulation_and_Taxation_Act" TargetMode="External"/><Relationship Id="rId3812" Type="http://schemas.openxmlformats.org/officeDocument/2006/relationships/hyperlink" Target="https://en.wikipedia.org/wiki/Cannabis_Administration_and_Opportunity_Act#cite_note-1" TargetMode="External"/><Relationship Id="rId3811" Type="http://schemas.openxmlformats.org/officeDocument/2006/relationships/hyperlink" Target="https://en.wikipedia.org/wiki/Marijuana_Freedom_and_Opportunity_Act" TargetMode="External"/><Relationship Id="rId3814" Type="http://schemas.openxmlformats.org/officeDocument/2006/relationships/hyperlink" Target="https://en.wikipedia.org/wiki/Cannabis_Administration_and_Opportunity_Act#cite_note-2" TargetMode="External"/><Relationship Id="rId3813" Type="http://schemas.openxmlformats.org/officeDocument/2006/relationships/hyperlink" Target="https://en.wikipedia.org/wiki/Politico" TargetMode="External"/><Relationship Id="rId3816" Type="http://schemas.openxmlformats.org/officeDocument/2006/relationships/hyperlink" Target="https://en.wikipedia.org/wiki/Cannabis_Administration_and_Opportunity_Act#cite_note-3" TargetMode="External"/><Relationship Id="rId3815" Type="http://schemas.openxmlformats.org/officeDocument/2006/relationships/hyperlink" Target="https://en.wikipedia.org/wiki/Draft_Bill" TargetMode="External"/><Relationship Id="rId3818" Type="http://schemas.openxmlformats.org/officeDocument/2006/relationships/hyperlink" Target="https://en.wikipedia.org/wiki/Cannabis_Administration_and_Opportunity_Act#cite_note-5" TargetMode="External"/><Relationship Id="rId3817" Type="http://schemas.openxmlformats.org/officeDocument/2006/relationships/hyperlink" Target="https://en.wikipedia.org/wiki/Cannabis_Administration_and_Opportunity_Act#cite_note-4" TargetMode="External"/><Relationship Id="rId3819" Type="http://schemas.openxmlformats.org/officeDocument/2006/relationships/hyperlink" Target="https://en.wikipedia.org/wiki/Cannabis_Administration_and_Opportunity_Act#cite_note-6" TargetMode="External"/><Relationship Id="rId6090" Type="http://schemas.openxmlformats.org/officeDocument/2006/relationships/hyperlink" Target="https://en.wikipedia.org/wiki/2018_United_States_farm_bill" TargetMode="External"/><Relationship Id="rId6091" Type="http://schemas.openxmlformats.org/officeDocument/2006/relationships/hyperlink" Target="https://en.wikipedia.org/wiki/Template:Legality_of_cannabis_by_US_state" TargetMode="External"/><Relationship Id="rId6083" Type="http://schemas.openxmlformats.org/officeDocument/2006/relationships/hyperlink" Target="https://en.wikipedia.org/wiki/Timeline_of_cannabis_laws_in_the_United_States" TargetMode="External"/><Relationship Id="rId6084" Type="http://schemas.openxmlformats.org/officeDocument/2006/relationships/hyperlink" Target="https://en.wikipedia.org/w/index.php?title=Timeline_of_cannabis_laws_in_the_United_States&amp;action=edit" TargetMode="External"/><Relationship Id="rId6081" Type="http://schemas.openxmlformats.org/officeDocument/2006/relationships/hyperlink" Target="https://en.wikipedia.org/wiki/Timeline_of_cannabis_laws_in_the_United_States" TargetMode="External"/><Relationship Id="rId6082" Type="http://schemas.openxmlformats.org/officeDocument/2006/relationships/hyperlink" Target="https://en.wikipedia.org/wiki/Talk:Timeline_of_cannabis_laws_in_the_United_States" TargetMode="External"/><Relationship Id="rId6087" Type="http://schemas.openxmlformats.org/officeDocument/2006/relationships/hyperlink" Target="https://en.wikipedia.org/wiki/Cannabinoids" TargetMode="External"/><Relationship Id="rId6088" Type="http://schemas.openxmlformats.org/officeDocument/2006/relationships/hyperlink" Target="https://en.wikipedia.org/wiki/Cannabidiol" TargetMode="External"/><Relationship Id="rId6085" Type="http://schemas.openxmlformats.org/officeDocument/2006/relationships/hyperlink" Target="https://en.wikipedia.org/w/index.php?title=Timeline_of_cannabis_laws_in_the_United_States&amp;action=history" TargetMode="External"/><Relationship Id="rId6086" Type="http://schemas.openxmlformats.org/officeDocument/2006/relationships/hyperlink" Target="https://en.wikipedia.org/wiki/Hemp" TargetMode="External"/><Relationship Id="rId6089" Type="http://schemas.openxmlformats.org/officeDocument/2006/relationships/hyperlink" Target="https://en.wikipedia.org/wiki/%CE%94-8-Tetrahydrocannabinol" TargetMode="External"/><Relationship Id="rId3801" Type="http://schemas.openxmlformats.org/officeDocument/2006/relationships/hyperlink" Target="https://www.congress.gov/bill/118th-congress/senate-bill/4226/all-actions" TargetMode="External"/><Relationship Id="rId3800" Type="http://schemas.openxmlformats.org/officeDocument/2006/relationships/hyperlink" Target="https://en.wikipedia.org/wiki/Acronym" TargetMode="External"/><Relationship Id="rId3803" Type="http://schemas.openxmlformats.org/officeDocument/2006/relationships/hyperlink" Target="https://en.wikipedia.org/wiki/Cory_Booker" TargetMode="External"/><Relationship Id="rId3802" Type="http://schemas.openxmlformats.org/officeDocument/2006/relationships/hyperlink" Target="https://www.congress.gov/bill/118th-congress/senate-bill/4226" TargetMode="External"/><Relationship Id="rId3805" Type="http://schemas.openxmlformats.org/officeDocument/2006/relationships/hyperlink" Target="https://en.wikipedia.org/wiki/Chuck_Schumer" TargetMode="External"/><Relationship Id="rId3804" Type="http://schemas.openxmlformats.org/officeDocument/2006/relationships/hyperlink" Target="https://en.wikipedia.org/wiki/Legalization_of_cannabis" TargetMode="External"/><Relationship Id="rId3807" Type="http://schemas.openxmlformats.org/officeDocument/2006/relationships/hyperlink" Target="https://en.wikipedia.org/wiki/Ron_Wyden" TargetMode="External"/><Relationship Id="rId3806" Type="http://schemas.openxmlformats.org/officeDocument/2006/relationships/hyperlink" Target="https://en.wikipedia.org/wiki/Cory_Booker" TargetMode="External"/><Relationship Id="rId3809" Type="http://schemas.openxmlformats.org/officeDocument/2006/relationships/hyperlink" Target="https://en.wikipedia.org/w/index.php?title=Cannabis_Administration_and_Opportunity_Act&amp;action=edit&amp;section=2" TargetMode="External"/><Relationship Id="rId3808" Type="http://schemas.openxmlformats.org/officeDocument/2006/relationships/hyperlink" Target="https://en.wikipedia.org/w/index.php?title=Cannabis_Administration_and_Opportunity_Act&amp;action=edit&amp;section=1" TargetMode="External"/><Relationship Id="rId6080" Type="http://schemas.openxmlformats.org/officeDocument/2006/relationships/hyperlink" Target="http://www.mpp.org/" TargetMode="External"/><Relationship Id="rId6072" Type="http://schemas.openxmlformats.org/officeDocument/2006/relationships/hyperlink" Target="https://web.archive.org/web/20050212055225/http://norml.org/index.cfm?Group_ID=5088" TargetMode="External"/><Relationship Id="rId6073" Type="http://schemas.openxmlformats.org/officeDocument/2006/relationships/hyperlink" Target="https://en.wikipedia.org/wiki/Wayback_Machine" TargetMode="External"/><Relationship Id="rId6070" Type="http://schemas.openxmlformats.org/officeDocument/2006/relationships/hyperlink" Target="http://www.norml.org/index.cfm?Group_ID=5088" TargetMode="External"/><Relationship Id="rId6071" Type="http://schemas.openxmlformats.org/officeDocument/2006/relationships/hyperlink" Target="http://www.norml.org/index.cfm?Group_ID=5088" TargetMode="External"/><Relationship Id="rId6076" Type="http://schemas.openxmlformats.org/officeDocument/2006/relationships/hyperlink" Target="https://en.wikipedia.org/wiki/Congressional_Research_Service" TargetMode="External"/><Relationship Id="rId6077" Type="http://schemas.openxmlformats.org/officeDocument/2006/relationships/hyperlink" Target="https://en.wikipedia.org/w/index.php?title=Removal_of_cannabis_from_Schedule_I_of_the_Controlled_Substances_Act&amp;action=edit&amp;section=34" TargetMode="External"/><Relationship Id="rId6074" Type="http://schemas.openxmlformats.org/officeDocument/2006/relationships/hyperlink" Target="https://web.archive.org/web/20160617183523/https://www.finddankweed.com/united-states-court-appeals-washington-dc-upholds-marijuana-dangerous-drug/" TargetMode="External"/><Relationship Id="rId6075" Type="http://schemas.openxmlformats.org/officeDocument/2006/relationships/hyperlink" Target="https://crsreports.congress.gov/product/pdf/LSB/LSB11105" TargetMode="External"/><Relationship Id="rId6078" Type="http://schemas.openxmlformats.org/officeDocument/2006/relationships/hyperlink" Target="http://www.drugpolicyalliance.com/" TargetMode="External"/><Relationship Id="rId6079" Type="http://schemas.openxmlformats.org/officeDocument/2006/relationships/hyperlink" Target="http://www.norml.org/" TargetMode="External"/><Relationship Id="rId8680" Type="http://schemas.openxmlformats.org/officeDocument/2006/relationships/hyperlink" Target="https://en.wikipedia.org/wiki/Internet_Archive" TargetMode="External"/><Relationship Id="rId6021" Type="http://schemas.openxmlformats.org/officeDocument/2006/relationships/hyperlink" Target="https://en.wikipedia.org/wiki/Removal_of_cannabis_from_Schedule_I_of_the_Controlled_Substances_Act#cite_ref-134" TargetMode="External"/><Relationship Id="rId7353" Type="http://schemas.openxmlformats.org/officeDocument/2006/relationships/hyperlink" Target="https://en.wikipedia.org/wiki/U.S._Trade_Representative" TargetMode="External"/><Relationship Id="rId8684" Type="http://schemas.openxmlformats.org/officeDocument/2006/relationships/hyperlink" Target="https://en.wikipedia.org/wiki/Santa_Barbara,_California" TargetMode="External"/><Relationship Id="rId6022" Type="http://schemas.openxmlformats.org/officeDocument/2006/relationships/hyperlink" Target="https://web.archive.org/web/20120818020512/http://mnnorml.org/mnnorml/legalization/rescheduling-petition-3/16/11" TargetMode="External"/><Relationship Id="rId7352" Type="http://schemas.openxmlformats.org/officeDocument/2006/relationships/hyperlink" Target="https://en.wikipedia.org/wiki/List_of_United_States_senators_from_Ohio" TargetMode="External"/><Relationship Id="rId8683" Type="http://schemas.openxmlformats.org/officeDocument/2006/relationships/hyperlink" Target="https://books.google.com/books?id=77P5DQAAQBAJ" TargetMode="External"/><Relationship Id="rId7351" Type="http://schemas.openxmlformats.org/officeDocument/2006/relationships/hyperlink" Target="https://en.wikipedia.org/wiki/Rob_Portman" TargetMode="External"/><Relationship Id="rId8682" Type="http://schemas.openxmlformats.org/officeDocument/2006/relationships/hyperlink" Target="https://books.google.com/books?id=77P5DQAAQBAJ&amp;pg=PA183" TargetMode="External"/><Relationship Id="rId6020" Type="http://schemas.openxmlformats.org/officeDocument/2006/relationships/hyperlink" Target="http://www.northern-iowan.org/iowa-board-of-pharmacy-recommends-rescheduling-marijuana-1.2163906" TargetMode="External"/><Relationship Id="rId7350" Type="http://schemas.openxmlformats.org/officeDocument/2006/relationships/hyperlink" Target="https://en.wikipedia.org/wiki/List_of_United_States_politicians_who_have_acknowledged_cannabis_use#cite_note-Gainesville-12" TargetMode="External"/><Relationship Id="rId8681" Type="http://schemas.openxmlformats.org/officeDocument/2006/relationships/hyperlink" Target="https://en.wikipedia.org/wiki/Harry_J._Anslinger#cite_ref-31" TargetMode="External"/><Relationship Id="rId6025" Type="http://schemas.openxmlformats.org/officeDocument/2006/relationships/hyperlink" Target="https://web.archive.org/web/20120918030142/http://www.mnnorml.org/mnnorml/legalization/rescheduling-memorandum-3/16/11" TargetMode="External"/><Relationship Id="rId7357" Type="http://schemas.openxmlformats.org/officeDocument/2006/relationships/hyperlink" Target="https://en.wikipedia.org/wiki/List_of_Governors_of_Illinois" TargetMode="External"/><Relationship Id="rId8688" Type="http://schemas.openxmlformats.org/officeDocument/2006/relationships/hyperlink" Target="https://en.wikipedia.org/wiki/LCCN_(identifier)" TargetMode="External"/><Relationship Id="rId6026" Type="http://schemas.openxmlformats.org/officeDocument/2006/relationships/hyperlink" Target="http://www.mnnorml.org/mnnorml/legalization/rescheduling-memorandum-3/16/11" TargetMode="External"/><Relationship Id="rId7356" Type="http://schemas.openxmlformats.org/officeDocument/2006/relationships/hyperlink" Target="https://en.wikipedia.org/wiki/J._B._Pritzker" TargetMode="External"/><Relationship Id="rId8687" Type="http://schemas.openxmlformats.org/officeDocument/2006/relationships/hyperlink" Target="https://en.wikipedia.org/wiki/Special:BookSources/978-1-4408-5051-6" TargetMode="External"/><Relationship Id="rId6023" Type="http://schemas.openxmlformats.org/officeDocument/2006/relationships/hyperlink" Target="http://www.mnnorml.org/mnnorml/legalization/rescheduling-petition-3/16/11" TargetMode="External"/><Relationship Id="rId7355" Type="http://schemas.openxmlformats.org/officeDocument/2006/relationships/hyperlink" Target="https://en.wikipedia.org/wiki/List_of_United_States_politicians_who_have_acknowledged_cannabis_use#cite_note-49" TargetMode="External"/><Relationship Id="rId8686" Type="http://schemas.openxmlformats.org/officeDocument/2006/relationships/hyperlink" Target="https://en.wikipedia.org/wiki/ISBN_(identifier)" TargetMode="External"/><Relationship Id="rId6024" Type="http://schemas.openxmlformats.org/officeDocument/2006/relationships/hyperlink" Target="https://en.wikipedia.org/wiki/Removal_of_cannabis_from_Schedule_I_of_the_Controlled_Substances_Act#cite_ref-135" TargetMode="External"/><Relationship Id="rId7354" Type="http://schemas.openxmlformats.org/officeDocument/2006/relationships/hyperlink" Target="https://en.wikipedia.org/wiki/Republican_Party_(United_States)" TargetMode="External"/><Relationship Id="rId8685" Type="http://schemas.openxmlformats.org/officeDocument/2006/relationships/hyperlink" Target="https://en.wikipedia.org/wiki/California" TargetMode="External"/><Relationship Id="rId6029" Type="http://schemas.openxmlformats.org/officeDocument/2006/relationships/hyperlink" Target="https://web.archive.org/web/20140203102317/https://www.revisor.mn.gov/bills/text.php?number=HF57&amp;version=0&amp;session=ls87&amp;session_year=2011&amp;session_number=0&amp;type=ccr" TargetMode="External"/><Relationship Id="rId6027" Type="http://schemas.openxmlformats.org/officeDocument/2006/relationships/hyperlink" Target="https://en.wikipedia.org/wiki/Removal_of_cannabis_from_Schedule_I_of_the_Controlled_Substances_Act#cite_ref-136" TargetMode="External"/><Relationship Id="rId7359" Type="http://schemas.openxmlformats.org/officeDocument/2006/relationships/hyperlink" Target="https://en.wikipedia.org/wiki/List_of_United_States_politicians_who_have_acknowledged_cannabis_use#cite_note-50" TargetMode="External"/><Relationship Id="rId6028" Type="http://schemas.openxmlformats.org/officeDocument/2006/relationships/hyperlink" Target="https://www.revisor.mn.gov/bills/text.php?number=HF57&amp;version=0&amp;session=ls87&amp;session_year=2011&amp;session_number=0&amp;type=ccr" TargetMode="External"/><Relationship Id="rId7358" Type="http://schemas.openxmlformats.org/officeDocument/2006/relationships/hyperlink" Target="https://en.wikipedia.org/wiki/Democratic_Party_(United_States)" TargetMode="External"/><Relationship Id="rId8689" Type="http://schemas.openxmlformats.org/officeDocument/2006/relationships/hyperlink" Target="https://lccn.loc.gov/2016042067" TargetMode="External"/><Relationship Id="rId6010" Type="http://schemas.openxmlformats.org/officeDocument/2006/relationships/hyperlink" Target="http://www.huffingtonpost.com/2014/06/11/sheldon-adelson-florida-marijuana_n_5486172.html" TargetMode="External"/><Relationship Id="rId7342" Type="http://schemas.openxmlformats.org/officeDocument/2006/relationships/hyperlink" Target="https://en.wikipedia.org/wiki/List_of_United_States_politicians_who_have_acknowledged_cannabis_use#cite_note-47" TargetMode="External"/><Relationship Id="rId8673" Type="http://schemas.openxmlformats.org/officeDocument/2006/relationships/hyperlink" Target="https://www.archive.org/details/warondrugsheroin0000inci" TargetMode="External"/><Relationship Id="rId6011" Type="http://schemas.openxmlformats.org/officeDocument/2006/relationships/hyperlink" Target="https://web.archive.org/web/20150119100042/http://www.huffingtonpost.com/2014/06/11/sheldon-adelson-florida-marijuana_n_5486172.html" TargetMode="External"/><Relationship Id="rId7341" Type="http://schemas.openxmlformats.org/officeDocument/2006/relationships/hyperlink" Target="https://en.wikipedia.org/wiki/Democratic_Party_(United_States)" TargetMode="External"/><Relationship Id="rId8672" Type="http://schemas.openxmlformats.org/officeDocument/2006/relationships/hyperlink" Target="https://en.wikipedia.org/wiki/Harry_J._Anslinger#cite_ref-inciardi_30-1" TargetMode="External"/><Relationship Id="rId7340" Type="http://schemas.openxmlformats.org/officeDocument/2006/relationships/hyperlink" Target="https://en.wikipedia.org/wiki/Governor_of_New_York" TargetMode="External"/><Relationship Id="rId8671" Type="http://schemas.openxmlformats.org/officeDocument/2006/relationships/hyperlink" Target="https://en.wikipedia.org/wiki/Harry_J._Anslinger#cite_ref-inciardi_30-0" TargetMode="External"/><Relationship Id="rId8670" Type="http://schemas.openxmlformats.org/officeDocument/2006/relationships/hyperlink" Target="https://en.wikipedia.org/wiki/Internet_Archive" TargetMode="External"/><Relationship Id="rId6014" Type="http://schemas.openxmlformats.org/officeDocument/2006/relationships/hyperlink" Target="http://www.unitedforcare.org/new_petition_approved" TargetMode="External"/><Relationship Id="rId7346" Type="http://schemas.openxmlformats.org/officeDocument/2006/relationships/hyperlink" Target="https://en.wikipedia.org/wiki/List_of_United_States_politicians_who_have_acknowledged_cannabis_use#cite_note-48" TargetMode="External"/><Relationship Id="rId8677" Type="http://schemas.openxmlformats.org/officeDocument/2006/relationships/hyperlink" Target="https://en.wikipedia.org/wiki/Special:BookSources/0-87484-743-5" TargetMode="External"/><Relationship Id="rId6015" Type="http://schemas.openxmlformats.org/officeDocument/2006/relationships/hyperlink" Target="https://en.wikipedia.org/wiki/Removal_of_cannabis_from_Schedule_I_of_the_Controlled_Substances_Act#cite_ref-132" TargetMode="External"/><Relationship Id="rId7345" Type="http://schemas.openxmlformats.org/officeDocument/2006/relationships/hyperlink" Target="https://en.wikipedia.org/wiki/Democratic_Party_(United_States)" TargetMode="External"/><Relationship Id="rId8676" Type="http://schemas.openxmlformats.org/officeDocument/2006/relationships/hyperlink" Target="https://en.wikipedia.org/wiki/ISBN_(identifier)" TargetMode="External"/><Relationship Id="rId6012" Type="http://schemas.openxmlformats.org/officeDocument/2006/relationships/hyperlink" Target="https://en.wikipedia.org/wiki/Removal_of_cannabis_from_Schedule_I_of_the_Controlled_Substances_Act#cite_ref-131" TargetMode="External"/><Relationship Id="rId7344" Type="http://schemas.openxmlformats.org/officeDocument/2006/relationships/hyperlink" Target="https://en.wikipedia.org/wiki/List_of_United_States_representatives_from_New_York" TargetMode="External"/><Relationship Id="rId8675" Type="http://schemas.openxmlformats.org/officeDocument/2006/relationships/hyperlink" Target="https://en.wikipedia.org/wiki/California" TargetMode="External"/><Relationship Id="rId6013" Type="http://schemas.openxmlformats.org/officeDocument/2006/relationships/hyperlink" Target="https://web.archive.org/web/20150113222143/http://www.unitedforcare.org/new_petition_approved" TargetMode="External"/><Relationship Id="rId7343" Type="http://schemas.openxmlformats.org/officeDocument/2006/relationships/hyperlink" Target="https://en.wikipedia.org/wiki/Edward_W._Pattison" TargetMode="External"/><Relationship Id="rId8674" Type="http://schemas.openxmlformats.org/officeDocument/2006/relationships/hyperlink" Target="https://en.wikipedia.org/wiki/Palo_Alto" TargetMode="External"/><Relationship Id="rId6018" Type="http://schemas.openxmlformats.org/officeDocument/2006/relationships/hyperlink" Target="https://en.wikipedia.org/wiki/Removal_of_cannabis_from_Schedule_I_of_the_Controlled_Substances_Act#cite_ref-133" TargetMode="External"/><Relationship Id="rId6019" Type="http://schemas.openxmlformats.org/officeDocument/2006/relationships/hyperlink" Target="https://web.archive.org/web/20120330110820/http://www.northern-iowan.org/iowa-board-of-pharmacy-recommends-rescheduling-marijuana-1.2163906" TargetMode="External"/><Relationship Id="rId7349" Type="http://schemas.openxmlformats.org/officeDocument/2006/relationships/hyperlink" Target="https://en.wikipedia.org/wiki/Democratic_Party_(United_States)" TargetMode="External"/><Relationship Id="rId6016" Type="http://schemas.openxmlformats.org/officeDocument/2006/relationships/hyperlink" Target="https://www.leafly.com/news/politics/states-and-countries-with-the-biggest-cannabis-wins-in-2016" TargetMode="External"/><Relationship Id="rId7348" Type="http://schemas.openxmlformats.org/officeDocument/2006/relationships/hyperlink" Target="https://en.wikipedia.org/wiki/List_of_United_States_senators_from_Rhode_Island" TargetMode="External"/><Relationship Id="rId8679" Type="http://schemas.openxmlformats.org/officeDocument/2006/relationships/hyperlink" Target="https://lccn.loc.gov/86061126" TargetMode="External"/><Relationship Id="rId6017" Type="http://schemas.openxmlformats.org/officeDocument/2006/relationships/hyperlink" Target="https://web.archive.org/web/20170325193327/https://www.leafly.com/news/politics/states-and-countries-with-the-biggest-cannabis-wins-in-2016" TargetMode="External"/><Relationship Id="rId7347" Type="http://schemas.openxmlformats.org/officeDocument/2006/relationships/hyperlink" Target="https://en.wikipedia.org/wiki/Claiborne_Pell" TargetMode="External"/><Relationship Id="rId8678" Type="http://schemas.openxmlformats.org/officeDocument/2006/relationships/hyperlink" Target="https://en.wikipedia.org/wiki/LCCN_(identifier)" TargetMode="External"/><Relationship Id="rId7371" Type="http://schemas.openxmlformats.org/officeDocument/2006/relationships/hyperlink" Target="https://en.wikipedia.org/wiki/Republican_Party_(United_States)" TargetMode="External"/><Relationship Id="rId6040" Type="http://schemas.openxmlformats.org/officeDocument/2006/relationships/hyperlink" Target="http://www.katu.com/news/medicalalert/96523444.html" TargetMode="External"/><Relationship Id="rId7370" Type="http://schemas.openxmlformats.org/officeDocument/2006/relationships/hyperlink" Target="https://en.wikipedia.org/wiki/List_of_United_States_senators_from_Pennsylvania" TargetMode="External"/><Relationship Id="rId6043" Type="http://schemas.openxmlformats.org/officeDocument/2006/relationships/hyperlink" Target="https://web.archive.org/web/20121108063059/http://www.huffingtonpost.com/2012/11/07/colorado-washington-pot-legalization-_n_2086023.html" TargetMode="External"/><Relationship Id="rId7375" Type="http://schemas.openxmlformats.org/officeDocument/2006/relationships/hyperlink" Target="https://en.wikipedia.org/wiki/Republican_Party_(United_States)" TargetMode="External"/><Relationship Id="rId6044" Type="http://schemas.openxmlformats.org/officeDocument/2006/relationships/hyperlink" Target="https://en.wikipedia.org/wiki/Removal_of_cannabis_from_Schedule_I_of_the_Controlled_Substances_Act#cite_ref-141" TargetMode="External"/><Relationship Id="rId7374" Type="http://schemas.openxmlformats.org/officeDocument/2006/relationships/hyperlink" Target="https://en.wikipedia.org/wiki/Governor_of_California" TargetMode="External"/><Relationship Id="rId6041" Type="http://schemas.openxmlformats.org/officeDocument/2006/relationships/hyperlink" Target="https://en.wikipedia.org/wiki/Removal_of_cannabis_from_Schedule_I_of_the_Controlled_Substances_Act#cite_ref-140" TargetMode="External"/><Relationship Id="rId7373" Type="http://schemas.openxmlformats.org/officeDocument/2006/relationships/hyperlink" Target="https://en.wikipedia.org/wiki/Arnold_Schwarzenegger" TargetMode="External"/><Relationship Id="rId6042" Type="http://schemas.openxmlformats.org/officeDocument/2006/relationships/hyperlink" Target="http://www.huffingtonpost.com/2012/11/07/colorado-washington-pot-legalization-_n_2086023.html" TargetMode="External"/><Relationship Id="rId7372" Type="http://schemas.openxmlformats.org/officeDocument/2006/relationships/hyperlink" Target="https://en.wikipedia.org/wiki/List_of_United_States_politicians_who_have_acknowledged_cannabis_use#cite_note-Santorum-54" TargetMode="External"/><Relationship Id="rId6047" Type="http://schemas.openxmlformats.org/officeDocument/2006/relationships/hyperlink" Target="https://en.wikipedia.org/wiki/Removal_of_cannabis_from_Schedule_I_of_the_Controlled_Substances_Act#cite_ref-142" TargetMode="External"/><Relationship Id="rId7379" Type="http://schemas.openxmlformats.org/officeDocument/2006/relationships/hyperlink" Target="https://en.wikipedia.org/wiki/Republican_Party_(United_States)" TargetMode="External"/><Relationship Id="rId6048" Type="http://schemas.openxmlformats.org/officeDocument/2006/relationships/hyperlink" Target="http://statutes.laws.com/wisconsin/961/961.11" TargetMode="External"/><Relationship Id="rId7378" Type="http://schemas.openxmlformats.org/officeDocument/2006/relationships/hyperlink" Target="https://en.wikipedia.org/wiki/Lieutenant_Governor_of_Pennsylvania" TargetMode="External"/><Relationship Id="rId6045" Type="http://schemas.openxmlformats.org/officeDocument/2006/relationships/hyperlink" Target="http://drl.wi.gov/meetings_doc.asp?thismeeting=2775" TargetMode="External"/><Relationship Id="rId7377" Type="http://schemas.openxmlformats.org/officeDocument/2006/relationships/hyperlink" Target="https://en.wikipedia.org/wiki/William_Scranton_III" TargetMode="External"/><Relationship Id="rId6046" Type="http://schemas.openxmlformats.org/officeDocument/2006/relationships/hyperlink" Target="https://web.archive.org/web/20120326071244/http://drl.wi.gov/meetings_doc.asp?thismeeting=2775" TargetMode="External"/><Relationship Id="rId7376" Type="http://schemas.openxmlformats.org/officeDocument/2006/relationships/hyperlink" Target="https://en.wikipedia.org/wiki/List_of_United_States_politicians_who_have_acknowledged_cannabis_use#cite_note-Schwarzenegger-55" TargetMode="External"/><Relationship Id="rId6049" Type="http://schemas.openxmlformats.org/officeDocument/2006/relationships/hyperlink" Target="https://web.archive.org/web/20120331181231/http://statutes.laws.com/wisconsin/961/961.11" TargetMode="External"/><Relationship Id="rId7360" Type="http://schemas.openxmlformats.org/officeDocument/2006/relationships/hyperlink" Target="https://en.wikipedia.org/wiki/Dana_Rohrabacher" TargetMode="External"/><Relationship Id="rId8691" Type="http://schemas.openxmlformats.org/officeDocument/2006/relationships/hyperlink" Target="https://search.worldcat.org/oclc/965153723" TargetMode="External"/><Relationship Id="rId8690" Type="http://schemas.openxmlformats.org/officeDocument/2006/relationships/hyperlink" Target="https://en.wikipedia.org/wiki/OCLC_(identifier)" TargetMode="External"/><Relationship Id="rId6032" Type="http://schemas.openxmlformats.org/officeDocument/2006/relationships/hyperlink" Target="https://web.archive.org/web/20200809210144/https://www.house.leg.state.mn.us/cco/journals/2011-12/Jsupp2011.htm" TargetMode="External"/><Relationship Id="rId7364" Type="http://schemas.openxmlformats.org/officeDocument/2006/relationships/hyperlink" Target="https://en.wikipedia.org/wiki/Bernie_Sanders" TargetMode="External"/><Relationship Id="rId8695" Type="http://schemas.openxmlformats.org/officeDocument/2006/relationships/hyperlink" Target="https://en.wikipedia.org/wiki/Throughline" TargetMode="External"/><Relationship Id="rId6033" Type="http://schemas.openxmlformats.org/officeDocument/2006/relationships/hyperlink" Target="https://en.wikipedia.org/wiki/Removal_of_cannabis_from_Schedule_I_of_the_Controlled_Substances_Act#cite_ref-138" TargetMode="External"/><Relationship Id="rId7363" Type="http://schemas.openxmlformats.org/officeDocument/2006/relationships/hyperlink" Target="https://en.wikipedia.org/wiki/List_of_United_States_politicians_who_have_acknowledged_cannabis_use#cite_note-Rohrabacher-51" TargetMode="External"/><Relationship Id="rId8694" Type="http://schemas.openxmlformats.org/officeDocument/2006/relationships/hyperlink" Target="https://edge2.pod.npr.org/anon.npr-podcasts/podcast/npr/throughline/2019/08/20190823_throughline_final_mix_lw_082319_corrected-d167827e-b9cf-4c90-a738-b080134fe332.mp3/20190823_throughline_final_mix_lw_082319_corrected-d167827e-b9cf-4c90-a738-b080134fe332.mp3_845e214f74b7330fa7a752e0496cc280_30233124.mp3" TargetMode="External"/><Relationship Id="rId6030" Type="http://schemas.openxmlformats.org/officeDocument/2006/relationships/hyperlink" Target="https://en.wikipedia.org/wiki/Removal_of_cannabis_from_Schedule_I_of_the_Controlled_Substances_Act#cite_ref-137" TargetMode="External"/><Relationship Id="rId7362" Type="http://schemas.openxmlformats.org/officeDocument/2006/relationships/hyperlink" Target="https://en.wikipedia.org/wiki/Republican_Party_(United_States)" TargetMode="External"/><Relationship Id="rId8693" Type="http://schemas.openxmlformats.org/officeDocument/2006/relationships/hyperlink" Target="https://en.wikipedia.org/wiki/Harry_J._Anslinger#cite_ref-Strange_Fruit:_Throughline_32-0" TargetMode="External"/><Relationship Id="rId6031" Type="http://schemas.openxmlformats.org/officeDocument/2006/relationships/hyperlink" Target="https://www.house.leg.state.mn.us/cco/journals/2011-12/Jsupp2011.htm" TargetMode="External"/><Relationship Id="rId7361" Type="http://schemas.openxmlformats.org/officeDocument/2006/relationships/hyperlink" Target="https://en.wikipedia.org/wiki/List_of_United_States_representatives_from_California" TargetMode="External"/><Relationship Id="rId8692" Type="http://schemas.openxmlformats.org/officeDocument/2006/relationships/hyperlink" Target="https://en.wikipedia.org/wiki/Google_Books" TargetMode="External"/><Relationship Id="rId6036" Type="http://schemas.openxmlformats.org/officeDocument/2006/relationships/hyperlink" Target="https://web.archive.org/web/20100623025639/http://www.oregonlive.com/health/index.ssf/2010/06/recognizing_medical_marijuana.html" TargetMode="External"/><Relationship Id="rId7368" Type="http://schemas.openxmlformats.org/officeDocument/2006/relationships/hyperlink" Target="https://en.wikipedia.org/wiki/List_of_United_States_politicians_who_have_acknowledged_cannabis_use#cite_note-53" TargetMode="External"/><Relationship Id="rId8699" Type="http://schemas.openxmlformats.org/officeDocument/2006/relationships/hyperlink" Target="https://en.wikipedia.org/wiki/Wikipedia:Link_rot" TargetMode="External"/><Relationship Id="rId6037" Type="http://schemas.openxmlformats.org/officeDocument/2006/relationships/hyperlink" Target="https://en.wikipedia.org/wiki/Removal_of_cannabis_from_Schedule_I_of_the_Controlled_Substances_Act#cite_ref-139" TargetMode="External"/><Relationship Id="rId7367" Type="http://schemas.openxmlformats.org/officeDocument/2006/relationships/hyperlink" Target="https://en.wikipedia.org/wiki/List_of_United_States_politicians_who_have_acknowledged_cannabis_use#cite_note-52" TargetMode="External"/><Relationship Id="rId8698" Type="http://schemas.openxmlformats.org/officeDocument/2006/relationships/hyperlink" Target="https://www.npr.org/transcripts/752909807" TargetMode="External"/><Relationship Id="rId6034" Type="http://schemas.openxmlformats.org/officeDocument/2006/relationships/hyperlink" Target="http://www.oregonlive.com/health/index.ssf/2010/06/recognizing_medical_marijuana.html" TargetMode="External"/><Relationship Id="rId7366" Type="http://schemas.openxmlformats.org/officeDocument/2006/relationships/hyperlink" Target="https://en.wikipedia.org/wiki/Independent_(politician)" TargetMode="External"/><Relationship Id="rId8697" Type="http://schemas.openxmlformats.org/officeDocument/2006/relationships/hyperlink" Target="https://en.wikipedia.org/wiki/National_Public_Radio" TargetMode="External"/><Relationship Id="rId6035" Type="http://schemas.openxmlformats.org/officeDocument/2006/relationships/hyperlink" Target="https://en.wikipedia.org/wiki/The_Oregonian" TargetMode="External"/><Relationship Id="rId7365" Type="http://schemas.openxmlformats.org/officeDocument/2006/relationships/hyperlink" Target="https://en.wikipedia.org/wiki/List_of_United_States_senators_from_Vermont" TargetMode="External"/><Relationship Id="rId8696" Type="http://schemas.openxmlformats.org/officeDocument/2006/relationships/hyperlink" Target="https://en.wikipedia.org/wiki/Washington,_D.C." TargetMode="External"/><Relationship Id="rId6038" Type="http://schemas.openxmlformats.org/officeDocument/2006/relationships/hyperlink" Target="https://web.archive.org/web/20100623115144/http://www.katu.com/news/medicalalert/96523444.html" TargetMode="External"/><Relationship Id="rId6039" Type="http://schemas.openxmlformats.org/officeDocument/2006/relationships/hyperlink" Target="https://en.wikipedia.org/wiki/KATU" TargetMode="External"/><Relationship Id="rId7369" Type="http://schemas.openxmlformats.org/officeDocument/2006/relationships/hyperlink" Target="https://en.wikipedia.org/wiki/Rick_Santorum" TargetMode="External"/><Relationship Id="rId1213" Type="http://schemas.openxmlformats.org/officeDocument/2006/relationships/hyperlink" Target="https://en.wikipedia.org/wiki/Controlled_Substances_Act#cite_note-27" TargetMode="External"/><Relationship Id="rId2544" Type="http://schemas.openxmlformats.org/officeDocument/2006/relationships/hyperlink" Target="http://www.huffingtonpost.com/2014/06/19/rand-paul-medical-marijuana_n_5511734.html" TargetMode="External"/><Relationship Id="rId3876" Type="http://schemas.openxmlformats.org/officeDocument/2006/relationships/hyperlink" Target="https://en.wikipedia.org/wiki/Cannabis_Administration_and_Opportunity_Act#cite_ref-14" TargetMode="External"/><Relationship Id="rId1214" Type="http://schemas.openxmlformats.org/officeDocument/2006/relationships/hyperlink" Target="https://en.wikipedia.org/wiki/Congress_of_the_United_States" TargetMode="External"/><Relationship Id="rId2545" Type="http://schemas.openxmlformats.org/officeDocument/2006/relationships/hyperlink" Target="https://en.wikipedia.org/wiki/Rohrabacher%E2%80%93Farr_amendment#cite_ref-6" TargetMode="External"/><Relationship Id="rId3875" Type="http://schemas.openxmlformats.org/officeDocument/2006/relationships/hyperlink" Target="https://www.congress.gov/bill/118th-congress/senate-bill/4226" TargetMode="External"/><Relationship Id="rId1215" Type="http://schemas.openxmlformats.org/officeDocument/2006/relationships/hyperlink" Target="https://en.wikipedia.org/wiki/President_of_the_United_States" TargetMode="External"/><Relationship Id="rId2546" Type="http://schemas.openxmlformats.org/officeDocument/2006/relationships/hyperlink" Target="https://web.archive.org/web/20161220153838/http://www.drugpolicy.org/blog/decade-hard-work-turns-historic-marijuana-victory-congress" TargetMode="External"/><Relationship Id="rId3878" Type="http://schemas.openxmlformats.org/officeDocument/2006/relationships/hyperlink" Target="https://en.wikipedia.org/wiki/Cannabis_Administration_and_Opportunity_Act#cite_ref-15" TargetMode="External"/><Relationship Id="rId1216" Type="http://schemas.openxmlformats.org/officeDocument/2006/relationships/hyperlink" Target="https://en.wikipedia.org/wiki/Sovereignty" TargetMode="External"/><Relationship Id="rId2547" Type="http://schemas.openxmlformats.org/officeDocument/2006/relationships/hyperlink" Target="http://www.drugpolicy.org/blog/decade-hard-work-turns-historic-marijuana-victory-congress" TargetMode="External"/><Relationship Id="rId3877" Type="http://schemas.openxmlformats.org/officeDocument/2006/relationships/hyperlink" Target="https://abcnews.go.com/US/marijuana-industry-insiders-cautiously-optimistic-senate-bill-end/story?id=78849207" TargetMode="External"/><Relationship Id="rId1217" Type="http://schemas.openxmlformats.org/officeDocument/2006/relationships/hyperlink" Target="https://en.wikipedia.org/wiki/Constitution_of_the_United_States" TargetMode="External"/><Relationship Id="rId2548" Type="http://schemas.openxmlformats.org/officeDocument/2006/relationships/hyperlink" Target="https://en.wikipedia.org/wiki/Rohrabacher%E2%80%93Farr_amendment#cite_ref-7" TargetMode="External"/><Relationship Id="rId1218" Type="http://schemas.openxmlformats.org/officeDocument/2006/relationships/hyperlink" Target="https://en.wikipedia.org/wiki/Controlled_Substances_Act#cite_note-cato.org-28" TargetMode="External"/><Relationship Id="rId2549" Type="http://schemas.openxmlformats.org/officeDocument/2006/relationships/hyperlink" Target="http://www.safeaccessnow.org/congress_set_to_pass_landmark_medical_marijuana_legislation" TargetMode="External"/><Relationship Id="rId3879" Type="http://schemas.openxmlformats.org/officeDocument/2006/relationships/hyperlink" Target="https://web.archive.org/web/20170309235409/http://extract.suntimes.com/news/10/153/13981/no-senators-cosponsor-bernie-sanders-bill-end-federal-marijuana-prohibition/" TargetMode="External"/><Relationship Id="rId1219" Type="http://schemas.openxmlformats.org/officeDocument/2006/relationships/hyperlink" Target="https://en.wikipedia.org/wiki/Title_21_of_the_United_States_Code" TargetMode="External"/><Relationship Id="rId3870" Type="http://schemas.openxmlformats.org/officeDocument/2006/relationships/hyperlink" Target="https://www.marketwatch.com/story/senators-chuck-schumer-ron-wyden-and-cory-booker-pushing-cannabis-legalization-bill-report-1a131ed0" TargetMode="External"/><Relationship Id="rId2540" Type="http://schemas.openxmlformats.org/officeDocument/2006/relationships/hyperlink" Target="https://www.marijuanamoment.net/federal-medical-marijuana-amendment-author-dies-79/" TargetMode="External"/><Relationship Id="rId3872" Type="http://schemas.openxmlformats.org/officeDocument/2006/relationships/hyperlink" Target="https://en.wikipedia.org/wiki/Cannabis_Administration_and_Opportunity_Act#cite_ref-12" TargetMode="External"/><Relationship Id="rId1210" Type="http://schemas.openxmlformats.org/officeDocument/2006/relationships/hyperlink" Target="https://en.wikipedia.org/wiki/Supreme_Court_of_the_United_States" TargetMode="External"/><Relationship Id="rId2541" Type="http://schemas.openxmlformats.org/officeDocument/2006/relationships/hyperlink" Target="https://en.wikipedia.org/wiki/Rohrabacher%E2%80%93Farr_amendment#cite_ref-4" TargetMode="External"/><Relationship Id="rId3871" Type="http://schemas.openxmlformats.org/officeDocument/2006/relationships/hyperlink" Target="https://en.wikipedia.org/wiki/Market_Watch" TargetMode="External"/><Relationship Id="rId1211" Type="http://schemas.openxmlformats.org/officeDocument/2006/relationships/hyperlink" Target="https://en.wikipedia.org/wiki/Article_Six_of_the_United_States_Constitution" TargetMode="External"/><Relationship Id="rId2542" Type="http://schemas.openxmlformats.org/officeDocument/2006/relationships/hyperlink" Target="http://www.safeaccessnow.org/first_major_victory_in_the_fight_to_end_federal_interference" TargetMode="External"/><Relationship Id="rId3874" Type="http://schemas.openxmlformats.org/officeDocument/2006/relationships/hyperlink" Target="https://en.wikipedia.org/wiki/Cannabis_Administration_and_Opportunity_Act#cite_ref-13" TargetMode="External"/><Relationship Id="rId1212" Type="http://schemas.openxmlformats.org/officeDocument/2006/relationships/hyperlink" Target="https://en.wikipedia.org/wiki/Supremacy_Clause" TargetMode="External"/><Relationship Id="rId2543" Type="http://schemas.openxmlformats.org/officeDocument/2006/relationships/hyperlink" Target="https://en.wikipedia.org/wiki/Rohrabacher%E2%80%93Farr_amendment#cite_ref-5" TargetMode="External"/><Relationship Id="rId3873" Type="http://schemas.openxmlformats.org/officeDocument/2006/relationships/hyperlink" Target="https://www.nbcnews.com/video/schumer-introduces-legislation-to-update-the-government-s-approach-to-marijuana-210057285581" TargetMode="External"/><Relationship Id="rId1202" Type="http://schemas.openxmlformats.org/officeDocument/2006/relationships/hyperlink" Target="https://www.law.cornell.edu/uscode/text/21/801a#3" TargetMode="External"/><Relationship Id="rId2533" Type="http://schemas.openxmlformats.org/officeDocument/2006/relationships/hyperlink" Target="https://en.wikipedia.org/wiki/Rohrabacher%E2%80%93Farr_amendment#cite_ref-1" TargetMode="External"/><Relationship Id="rId3865" Type="http://schemas.openxmlformats.org/officeDocument/2006/relationships/hyperlink" Target="https://en.wikipedia.org/wiki/Cannabis_Administration_and_Opportunity_Act#cite_ref-:0_9-1" TargetMode="External"/><Relationship Id="rId1203" Type="http://schemas.openxmlformats.org/officeDocument/2006/relationships/hyperlink" Target="https://en.wikipedia.org/wiki/Treaty" TargetMode="External"/><Relationship Id="rId2534" Type="http://schemas.openxmlformats.org/officeDocument/2006/relationships/hyperlink" Target="https://www.vox.com/2014/5/30/5763654/the-house-just-voted-to-protect-medical-marijuana-patients-from" TargetMode="External"/><Relationship Id="rId3864" Type="http://schemas.openxmlformats.org/officeDocument/2006/relationships/hyperlink" Target="https://en.wikipedia.org/wiki/Cannabis_Administration_and_Opportunity_Act#cite_ref-:0_9-0" TargetMode="External"/><Relationship Id="rId1204" Type="http://schemas.openxmlformats.org/officeDocument/2006/relationships/hyperlink" Target="https://en.wikipedia.org/wiki/Title_21_of_the_United_States_Code" TargetMode="External"/><Relationship Id="rId2535" Type="http://schemas.openxmlformats.org/officeDocument/2006/relationships/hyperlink" Target="https://en.wikipedia.org/wiki/Rohrabacher%E2%80%93Farr_amendment#cite_ref-2" TargetMode="External"/><Relationship Id="rId3867" Type="http://schemas.openxmlformats.org/officeDocument/2006/relationships/hyperlink" Target="https://en.wikipedia.org/wiki/Cannabis_Administration_and_Opportunity_Act#cite_ref-10" TargetMode="External"/><Relationship Id="rId1205" Type="http://schemas.openxmlformats.org/officeDocument/2006/relationships/hyperlink" Target="https://www.law.cornell.edu/uscode/text/21/811" TargetMode="External"/><Relationship Id="rId2536" Type="http://schemas.openxmlformats.org/officeDocument/2006/relationships/hyperlink" Target="http://reason.com/archives/2016/01/04/the-federal-ban-on-medical-marijuana-was" TargetMode="External"/><Relationship Id="rId3866" Type="http://schemas.openxmlformats.org/officeDocument/2006/relationships/hyperlink" Target="https://www.politico.com/news/2022/07/21/schumer-legal-weed-bill-00047058" TargetMode="External"/><Relationship Id="rId1206" Type="http://schemas.openxmlformats.org/officeDocument/2006/relationships/hyperlink" Target="https://en.wikipedia.org/wiki/Secretary_of_Health_and_Human_Services" TargetMode="External"/><Relationship Id="rId2537" Type="http://schemas.openxmlformats.org/officeDocument/2006/relationships/hyperlink" Target="https://en.wikipedia.org/wiki/Rohrabacher%E2%80%93Farr_amendment#cite_ref-Hinchey_RIP_3-0" TargetMode="External"/><Relationship Id="rId3869" Type="http://schemas.openxmlformats.org/officeDocument/2006/relationships/hyperlink" Target="https://en.wikipedia.org/wiki/Cannabis_Administration_and_Opportunity_Act#cite_ref-11" TargetMode="External"/><Relationship Id="rId1207" Type="http://schemas.openxmlformats.org/officeDocument/2006/relationships/hyperlink" Target="https://en.wikipedia.org/wiki/World_Health_Organization" TargetMode="External"/><Relationship Id="rId2538" Type="http://schemas.openxmlformats.org/officeDocument/2006/relationships/hyperlink" Target="https://en.wikipedia.org/wiki/Rohrabacher%E2%80%93Farr_amendment#cite_ref-Hinchey_RIP_3-1" TargetMode="External"/><Relationship Id="rId3868" Type="http://schemas.openxmlformats.org/officeDocument/2006/relationships/hyperlink" Target="https://www.congress.gov/bill/117th-congress/senate-bill/4591" TargetMode="External"/><Relationship Id="rId1208" Type="http://schemas.openxmlformats.org/officeDocument/2006/relationships/hyperlink" Target="https://en.wikipedia.org/wiki/United_States_Constitution" TargetMode="External"/><Relationship Id="rId2539" Type="http://schemas.openxmlformats.org/officeDocument/2006/relationships/hyperlink" Target="https://en.wikipedia.org/wiki/Rohrabacher%E2%80%93Farr_amendment#cite_ref-Hinchey_RIP_3-2" TargetMode="External"/><Relationship Id="rId1209" Type="http://schemas.openxmlformats.org/officeDocument/2006/relationships/hyperlink" Target="https://en.wikipedia.org/wiki/Reid_v._Covert" TargetMode="External"/><Relationship Id="rId3861" Type="http://schemas.openxmlformats.org/officeDocument/2006/relationships/hyperlink" Target="https://en.wikipedia.org/wiki/NJ.com" TargetMode="External"/><Relationship Id="rId2530" Type="http://schemas.openxmlformats.org/officeDocument/2006/relationships/hyperlink" Target="https://en.wikipedia.org/wiki/Rohrabacher%E2%80%93Farr_amendment#cite_note-86" TargetMode="External"/><Relationship Id="rId3860" Type="http://schemas.openxmlformats.org/officeDocument/2006/relationships/hyperlink" Target="https://www.nj.com/marijuana/2022/04/booker-aims-for-420-to-drop-a-new-legal-weed-bill.html" TargetMode="External"/><Relationship Id="rId1200" Type="http://schemas.openxmlformats.org/officeDocument/2006/relationships/hyperlink" Target="https://www.law.cornell.edu/uscode/text/21/801#7" TargetMode="External"/><Relationship Id="rId2531" Type="http://schemas.openxmlformats.org/officeDocument/2006/relationships/hyperlink" Target="https://en.wikipedia.org/wiki/Rohrabacher%E2%80%93Farr_amendment#cite_note-87" TargetMode="External"/><Relationship Id="rId3863" Type="http://schemas.openxmlformats.org/officeDocument/2006/relationships/hyperlink" Target="https://www.msn.com/en-us/news/politics/timeline-for-marijuana-legalization-bill-slips-in-senate/ar-AAWezeX" TargetMode="External"/><Relationship Id="rId1201" Type="http://schemas.openxmlformats.org/officeDocument/2006/relationships/hyperlink" Target="https://www.law.cornell.edu/uscode/text/21/801a#2" TargetMode="External"/><Relationship Id="rId2532" Type="http://schemas.openxmlformats.org/officeDocument/2006/relationships/hyperlink" Target="https://en.wikipedia.org/w/index.php?title=Rohrabacher%E2%80%93Farr_amendment&amp;action=edit&amp;section=5" TargetMode="External"/><Relationship Id="rId3862" Type="http://schemas.openxmlformats.org/officeDocument/2006/relationships/hyperlink" Target="https://en.wikipedia.org/wiki/Cannabis_Administration_and_Opportunity_Act#cite_ref-8" TargetMode="External"/><Relationship Id="rId1235" Type="http://schemas.openxmlformats.org/officeDocument/2006/relationships/hyperlink" Target="https://en.wikipedia.org/wiki/Cindy_Fazey" TargetMode="External"/><Relationship Id="rId2566" Type="http://schemas.openxmlformats.org/officeDocument/2006/relationships/hyperlink" Target="https://en.wikipedia.org/wiki/Rohrabacher%E2%80%93Farr_amendment#cite_ref-15" TargetMode="External"/><Relationship Id="rId3898" Type="http://schemas.openxmlformats.org/officeDocument/2006/relationships/hyperlink" Target="https://en.wikipedia.org/w/index.php?title=Medical_Marijuana_and_Cannabidiol_Research_Expansion_Act&amp;action=edit" TargetMode="External"/><Relationship Id="rId1236" Type="http://schemas.openxmlformats.org/officeDocument/2006/relationships/hyperlink" Target="https://en.wikipedia.org/wiki/First_Amendment_to_the_United_States_Constitution" TargetMode="External"/><Relationship Id="rId2567" Type="http://schemas.openxmlformats.org/officeDocument/2006/relationships/hyperlink" Target="http://www.safeaccessnow.org/congress_votes_to_extend_rohrabacher_farr_through_april" TargetMode="External"/><Relationship Id="rId3897" Type="http://schemas.openxmlformats.org/officeDocument/2006/relationships/hyperlink" Target="https://en.wikipedia.org/wiki/Medical_Marijuana_and_Cannabidiol_Research_Expansion_Act" TargetMode="External"/><Relationship Id="rId1237" Type="http://schemas.openxmlformats.org/officeDocument/2006/relationships/hyperlink" Target="https://en.wikipedia.org/wiki/Controlled_Substances_Act#cite_note-30" TargetMode="External"/><Relationship Id="rId2568" Type="http://schemas.openxmlformats.org/officeDocument/2006/relationships/hyperlink" Target="https://en.wikipedia.org/wiki/Rohrabacher%E2%80%93Farr_amendment#cite_ref-16" TargetMode="External"/><Relationship Id="rId1238" Type="http://schemas.openxmlformats.org/officeDocument/2006/relationships/hyperlink" Target="https://en.wikipedia.org/w/index.php?title=Controlled_Substances_Act&amp;action=edit&amp;section=6" TargetMode="External"/><Relationship Id="rId2569" Type="http://schemas.openxmlformats.org/officeDocument/2006/relationships/hyperlink" Target="https://mjbizdaily.com/federal-medical-cannabis-protections-extended-another-week/" TargetMode="External"/><Relationship Id="rId3899" Type="http://schemas.openxmlformats.org/officeDocument/2006/relationships/hyperlink" Target="https://en.wikipedia.org/w/index.php?title=Medical_Marijuana_and_Cannabidiol_Research_Expansion_Act&amp;action=history" TargetMode="External"/><Relationship Id="rId1239" Type="http://schemas.openxmlformats.org/officeDocument/2006/relationships/hyperlink" Target="https://en.wikipedia.org/wiki/Substance_abuse" TargetMode="External"/><Relationship Id="rId3890" Type="http://schemas.openxmlformats.org/officeDocument/2006/relationships/hyperlink" Target="https://www.latimes.com/politics/story/2021-07-29/what-are-the-chances-senate-will-legalize-pot-marijuana" TargetMode="External"/><Relationship Id="rId2560" Type="http://schemas.openxmlformats.org/officeDocument/2006/relationships/hyperlink" Target="http://www.huffingtonpost.com/steph-sherer/congress-extends-ceasefir_b_8853606.html" TargetMode="External"/><Relationship Id="rId3892" Type="http://schemas.openxmlformats.org/officeDocument/2006/relationships/hyperlink" Target="https://www.booker.senate.gov/imo/media/doc/caoa.pdf" TargetMode="External"/><Relationship Id="rId1230" Type="http://schemas.openxmlformats.org/officeDocument/2006/relationships/hyperlink" Target="https://en.wikipedia.org/wiki/Single_Convention_on_Narcotic_Drugs" TargetMode="External"/><Relationship Id="rId2561" Type="http://schemas.openxmlformats.org/officeDocument/2006/relationships/hyperlink" Target="https://en.wikipedia.org/wiki/Rohrabacher%E2%80%93Farr_amendment#cite_ref-13" TargetMode="External"/><Relationship Id="rId3891" Type="http://schemas.openxmlformats.org/officeDocument/2006/relationships/hyperlink" Target="https://en.wikipedia.org/w/index.php?title=Cannabis_Administration_and_Opportunity_Act&amp;action=edit&amp;section=9" TargetMode="External"/><Relationship Id="rId1231" Type="http://schemas.openxmlformats.org/officeDocument/2006/relationships/hyperlink" Target="https://en.wikipedia.org/wiki/Convention_on_Psychotropic_Substances" TargetMode="External"/><Relationship Id="rId2562" Type="http://schemas.openxmlformats.org/officeDocument/2006/relationships/hyperlink" Target="https://web.archive.org/web/20170104165428/http://www.marijuana.com/blog/news/2016/04/senators-vote-to-bar-dea-from-harassing-medical-marijuana-patients/" TargetMode="External"/><Relationship Id="rId3894" Type="http://schemas.openxmlformats.org/officeDocument/2006/relationships/hyperlink" Target="https://en.wikipedia.org/wiki/C-Span" TargetMode="External"/><Relationship Id="rId1232" Type="http://schemas.openxmlformats.org/officeDocument/2006/relationships/hyperlink" Target="https://en.wikipedia.org/wiki/Controlled_Substances_Act#cite_note-cato.org-28" TargetMode="External"/><Relationship Id="rId2563" Type="http://schemas.openxmlformats.org/officeDocument/2006/relationships/hyperlink" Target="http://www.marijuana.com/blog/news/2016/04/senators-vote-to-bar-dea-from-harassing-medical-marijuana-patients/" TargetMode="External"/><Relationship Id="rId3893" Type="http://schemas.openxmlformats.org/officeDocument/2006/relationships/hyperlink" Target="https://www.c-span.org/video/?513404-1/legislation-end-federal-prohibition-marijuana" TargetMode="External"/><Relationship Id="rId1233" Type="http://schemas.openxmlformats.org/officeDocument/2006/relationships/hyperlink" Target="https://en.wikipedia.org/wiki/United_States_Constitution" TargetMode="External"/><Relationship Id="rId2564" Type="http://schemas.openxmlformats.org/officeDocument/2006/relationships/hyperlink" Target="https://en.wikipedia.org/wiki/Rohrabacher%E2%80%93Farr_amendment#cite_ref-14" TargetMode="External"/><Relationship Id="rId3896" Type="http://schemas.openxmlformats.org/officeDocument/2006/relationships/hyperlink" Target="https://en.wikipedia.org/wiki/Talk:Medical_Marijuana_and_Cannabidiol_Research_Expansion_Act" TargetMode="External"/><Relationship Id="rId1234" Type="http://schemas.openxmlformats.org/officeDocument/2006/relationships/hyperlink" Target="https://en.wikipedia.org/wiki/United_Nations_Drug_Control_Programme" TargetMode="External"/><Relationship Id="rId2565" Type="http://schemas.openxmlformats.org/officeDocument/2006/relationships/hyperlink" Target="https://www.marijuanatimes.org/breaking-rohrabacher-farr-extended-until-december/" TargetMode="External"/><Relationship Id="rId3895" Type="http://schemas.openxmlformats.org/officeDocument/2006/relationships/hyperlink" Target="https://en.wikipedia.org/wiki/Medical_Marijuana_and_Cannabidiol_Research_Expansion_Act" TargetMode="External"/><Relationship Id="rId1224" Type="http://schemas.openxmlformats.org/officeDocument/2006/relationships/hyperlink" Target="https://en.wikipedia.org/wiki/United_States_Secretary_of_State" TargetMode="External"/><Relationship Id="rId2555" Type="http://schemas.openxmlformats.org/officeDocument/2006/relationships/hyperlink" Target="https://en.wikipedia.org/wiki/Rohrabacher%E2%80%93Farr_amendment#cite_ref-10" TargetMode="External"/><Relationship Id="rId3887" Type="http://schemas.openxmlformats.org/officeDocument/2006/relationships/hyperlink" Target="https://en.wikipedia.org/wiki/The_Hill_(newspaper)" TargetMode="External"/><Relationship Id="rId1225" Type="http://schemas.openxmlformats.org/officeDocument/2006/relationships/hyperlink" Target="https://en.wikipedia.org/wiki/UN_Economic_and_Social_Council" TargetMode="External"/><Relationship Id="rId2556" Type="http://schemas.openxmlformats.org/officeDocument/2006/relationships/hyperlink" Target="http://www.safeaccessnow.org/senate_committee_approves_mikulski_medical_marijuana_amendment_with_strong_bipartisan_support" TargetMode="External"/><Relationship Id="rId3886" Type="http://schemas.openxmlformats.org/officeDocument/2006/relationships/hyperlink" Target="https://thehill.com/changing-america/respect/accessibility/562873-schumer-set-to-unveil-huge-new-federal-marijuana" TargetMode="External"/><Relationship Id="rId1226" Type="http://schemas.openxmlformats.org/officeDocument/2006/relationships/hyperlink" Target="https://en.wikipedia.org/wiki/Flunitrazepam" TargetMode="External"/><Relationship Id="rId2557" Type="http://schemas.openxmlformats.org/officeDocument/2006/relationships/hyperlink" Target="https://en.wikipedia.org/wiki/Rohrabacher%E2%80%93Farr_amendment#cite_ref-11" TargetMode="External"/><Relationship Id="rId3889" Type="http://schemas.openxmlformats.org/officeDocument/2006/relationships/hyperlink" Target="https://en.wikipedia.org/wiki/The_American_Prospect" TargetMode="External"/><Relationship Id="rId1227" Type="http://schemas.openxmlformats.org/officeDocument/2006/relationships/hyperlink" Target="https://en.wikipedia.org/wiki/Controlled_Substances_Act#cite_note-29" TargetMode="External"/><Relationship Id="rId2558" Type="http://schemas.openxmlformats.org/officeDocument/2006/relationships/hyperlink" Target="http://www.safeaccessnow.org/congress_set_to_reauthorize_the_rohrabacher_farr_medical_cannabis_amendment" TargetMode="External"/><Relationship Id="rId3888" Type="http://schemas.openxmlformats.org/officeDocument/2006/relationships/hyperlink" Target="https://prospect.org/health/high-hurdles-for-commonsense-cannabis-reform/" TargetMode="External"/><Relationship Id="rId1228" Type="http://schemas.openxmlformats.org/officeDocument/2006/relationships/hyperlink" Target="https://en.wikipedia.org/wiki/Cato_Institute" TargetMode="External"/><Relationship Id="rId2559" Type="http://schemas.openxmlformats.org/officeDocument/2006/relationships/hyperlink" Target="https://en.wikipedia.org/wiki/Rohrabacher%E2%80%93Farr_amendment#cite_ref-12" TargetMode="External"/><Relationship Id="rId1229" Type="http://schemas.openxmlformats.org/officeDocument/2006/relationships/hyperlink" Target="https://en.wikipedia.org/wiki/International_law" TargetMode="External"/><Relationship Id="rId3881" Type="http://schemas.openxmlformats.org/officeDocument/2006/relationships/hyperlink" Target="https://en.wikipedia.org/wiki/Cannabis_Administration_and_Opportunity_Act#cite_ref-17" TargetMode="External"/><Relationship Id="rId2550" Type="http://schemas.openxmlformats.org/officeDocument/2006/relationships/hyperlink" Target="https://en.wikipedia.org/wiki/Rohrabacher%E2%80%93Farr_amendment#cite_ref-8" TargetMode="External"/><Relationship Id="rId3880" Type="http://schemas.openxmlformats.org/officeDocument/2006/relationships/hyperlink" Target="http://extract.suntimes.com/news/10/153/13981/no-senators-cosponsor-bernie-sanders-bill-end-federal-marijuana-prohibition/" TargetMode="External"/><Relationship Id="rId1220" Type="http://schemas.openxmlformats.org/officeDocument/2006/relationships/hyperlink" Target="https://www.law.cornell.edu/uscode/text/21/811#d" TargetMode="External"/><Relationship Id="rId2551" Type="http://schemas.openxmlformats.org/officeDocument/2006/relationships/hyperlink" Target="http://www.safeaccessnow.org/feds_back_off_medical_marijuana_enforcement_in_32_states_and_dc" TargetMode="External"/><Relationship Id="rId3883" Type="http://schemas.openxmlformats.org/officeDocument/2006/relationships/hyperlink" Target="https://en.wikipedia.org/wiki/Cannabis_Administration_and_Opportunity_Act#cite_ref-18" TargetMode="External"/><Relationship Id="rId1221" Type="http://schemas.openxmlformats.org/officeDocument/2006/relationships/hyperlink" Target="https://en.wikipedia.org/wiki/Title_21_of_the_United_States_Code" TargetMode="External"/><Relationship Id="rId2552" Type="http://schemas.openxmlformats.org/officeDocument/2006/relationships/hyperlink" Target="https://en.wikipedia.org/wiki/Rohrabacher%E2%80%93Farr_amendment#cite_ref-9" TargetMode="External"/><Relationship Id="rId3882" Type="http://schemas.openxmlformats.org/officeDocument/2006/relationships/hyperlink" Target="https://nyti.ms/3xFmOtD" TargetMode="External"/><Relationship Id="rId1222" Type="http://schemas.openxmlformats.org/officeDocument/2006/relationships/hyperlink" Target="https://www.law.cornell.edu/uscode/text/21/811#d_2_B" TargetMode="External"/><Relationship Id="rId2553" Type="http://schemas.openxmlformats.org/officeDocument/2006/relationships/hyperlink" Target="https://web.archive.org/web/20161109031557/https://rohrabacher.house.gov/media-center/press-releases/rohrabacher-hails-passage-of-medical-marijuana-amendment" TargetMode="External"/><Relationship Id="rId3885" Type="http://schemas.openxmlformats.org/officeDocument/2006/relationships/hyperlink" Target="https://en.wikipedia.org/w/index.php?title=Cannabis_Administration_and_Opportunity_Act&amp;action=edit&amp;section=8" TargetMode="External"/><Relationship Id="rId1223" Type="http://schemas.openxmlformats.org/officeDocument/2006/relationships/hyperlink" Target="https://en.wikipedia.org/wiki/Commission_on_Narcotic_Drugs" TargetMode="External"/><Relationship Id="rId2554" Type="http://schemas.openxmlformats.org/officeDocument/2006/relationships/hyperlink" Target="https://rohrabacher.house.gov/media-center/press-releases/rohrabacher-hails-passage-of-medical-marijuana-amendment" TargetMode="External"/><Relationship Id="rId3884" Type="http://schemas.openxmlformats.org/officeDocument/2006/relationships/hyperlink" Target="https://apnews.com/article/joe-biden-health-government-and-politics-business-marijuana-f77a68fe524ff67f244c5cbe4984fdde" TargetMode="External"/><Relationship Id="rId2500" Type="http://schemas.openxmlformats.org/officeDocument/2006/relationships/hyperlink" Target="https://en.wikipedia.org/wiki/Rohrabacher%E2%80%93Farr_amendment#cite_note-65" TargetMode="External"/><Relationship Id="rId3832" Type="http://schemas.openxmlformats.org/officeDocument/2006/relationships/hyperlink" Target="https://en.wikipedia.org/w/index.php?title=Cannabis_Administration_and_Opportunity_Act&amp;action=edit&amp;section=4" TargetMode="External"/><Relationship Id="rId2501" Type="http://schemas.openxmlformats.org/officeDocument/2006/relationships/hyperlink" Target="https://en.wikipedia.org/w/index.php?title=Rohrabacher%E2%80%93Farr_amendment&amp;action=edit&amp;section=3" TargetMode="External"/><Relationship Id="rId3831" Type="http://schemas.openxmlformats.org/officeDocument/2006/relationships/hyperlink" Target="https://en.wikipedia.org/wiki/Cannabis_Administration_and_Opportunity_Act#cite_note-13" TargetMode="External"/><Relationship Id="rId2502" Type="http://schemas.openxmlformats.org/officeDocument/2006/relationships/hyperlink" Target="https://en.wikipedia.org/wiki/Rohrabacher%E2%80%93Farr_amendment#cite_note-66" TargetMode="External"/><Relationship Id="rId3834" Type="http://schemas.openxmlformats.org/officeDocument/2006/relationships/hyperlink" Target="https://en.wikipedia.org/wiki/Cannabis_Administration_and_Opportunity_Act#cite_note-16" TargetMode="External"/><Relationship Id="rId2503" Type="http://schemas.openxmlformats.org/officeDocument/2006/relationships/hyperlink" Target="https://en.wikipedia.org/w/index.php?title=Rohrabacher%E2%80%93Farr_amendment&amp;action=edit&amp;section=4" TargetMode="External"/><Relationship Id="rId3833" Type="http://schemas.openxmlformats.org/officeDocument/2006/relationships/hyperlink" Target="https://en.wikipedia.org/wiki/Cannabis_Administration_and_Opportunity_Act#cite_note-14" TargetMode="External"/><Relationship Id="rId2504" Type="http://schemas.openxmlformats.org/officeDocument/2006/relationships/hyperlink" Target="https://en.wikipedia.org/wiki/United_States_Department_of_Justice" TargetMode="External"/><Relationship Id="rId3836" Type="http://schemas.openxmlformats.org/officeDocument/2006/relationships/hyperlink" Target="https://en.wikipedia.org/wiki/Cannabis_Administration_and_Opportunity_Act#cite_note-18" TargetMode="External"/><Relationship Id="rId2505" Type="http://schemas.openxmlformats.org/officeDocument/2006/relationships/hyperlink" Target="https://en.wikipedia.org/wiki/Rohrabacher%E2%80%93Farr_amendment#cite_note-67" TargetMode="External"/><Relationship Id="rId3835" Type="http://schemas.openxmlformats.org/officeDocument/2006/relationships/hyperlink" Target="https://en.wikipedia.org/wiki/Cannabis_Administration_and_Opportunity_Act#cite_note-17" TargetMode="External"/><Relationship Id="rId2506" Type="http://schemas.openxmlformats.org/officeDocument/2006/relationships/hyperlink" Target="https://en.wikipedia.org/wiki/Rohrabacher%E2%80%93Farr_amendment#cite_note-68" TargetMode="External"/><Relationship Id="rId3838" Type="http://schemas.openxmlformats.org/officeDocument/2006/relationships/hyperlink" Target="https://en.wikipedia.org/wiki/List_of_2021_United_States_cannabis_reform_proposals" TargetMode="External"/><Relationship Id="rId2507" Type="http://schemas.openxmlformats.org/officeDocument/2006/relationships/hyperlink" Target="https://en.wikipedia.org/wiki/Rohrabacher%E2%80%93Farr_amendment#cite_note-Angell_memo-69" TargetMode="External"/><Relationship Id="rId3837" Type="http://schemas.openxmlformats.org/officeDocument/2006/relationships/hyperlink" Target="https://en.wikipedia.org/w/index.php?title=Cannabis_Administration_and_Opportunity_Act&amp;action=edit&amp;section=5" TargetMode="External"/><Relationship Id="rId2508" Type="http://schemas.openxmlformats.org/officeDocument/2006/relationships/hyperlink" Target="https://en.wikipedia.org/wiki/Rohrabacher%E2%80%93Farr_amendment#cite_note-70" TargetMode="External"/><Relationship Id="rId2509" Type="http://schemas.openxmlformats.org/officeDocument/2006/relationships/hyperlink" Target="https://en.wikipedia.org/wiki/Rohrabacher%E2%80%93Farr_amendment#cite_note-71" TargetMode="External"/><Relationship Id="rId3839" Type="http://schemas.openxmlformats.org/officeDocument/2006/relationships/hyperlink" Target="https://en.wikipedia.org/wiki/List_of_2022_United_States_cannabis_reform_proposals" TargetMode="External"/><Relationship Id="rId3830" Type="http://schemas.openxmlformats.org/officeDocument/2006/relationships/hyperlink" Target="https://en.wikipedia.org/wiki/Cannabis_Administration_and_Opportunity_Act#cite_note-12" TargetMode="External"/><Relationship Id="rId3821" Type="http://schemas.openxmlformats.org/officeDocument/2006/relationships/hyperlink" Target="https://en.wikipedia.org/wiki/Cannabis_Administration_and_Opportunity_Act#cite_note-7" TargetMode="External"/><Relationship Id="rId3820" Type="http://schemas.openxmlformats.org/officeDocument/2006/relationships/hyperlink" Target="https://en.wikipedia.org/wiki/420_(cannabis_culture)" TargetMode="External"/><Relationship Id="rId3823" Type="http://schemas.openxmlformats.org/officeDocument/2006/relationships/hyperlink" Target="https://en.wikipedia.org/wiki/Cannabis_Administration_and_Opportunity_Act#cite_note-:0-9" TargetMode="External"/><Relationship Id="rId3822" Type="http://schemas.openxmlformats.org/officeDocument/2006/relationships/hyperlink" Target="https://en.wikipedia.org/wiki/Cannabis_Administration_and_Opportunity_Act#cite_note-8" TargetMode="External"/><Relationship Id="rId3825" Type="http://schemas.openxmlformats.org/officeDocument/2006/relationships/hyperlink" Target="https://en.wikipedia.org/wiki/Cannabis_Administration_and_Opportunity_Act#cite_note-:0-9" TargetMode="External"/><Relationship Id="rId3824" Type="http://schemas.openxmlformats.org/officeDocument/2006/relationships/hyperlink" Target="https://en.wikipedia.org/wiki/Cannabis_Administration_and_Opportunity_Act#cite_note-10" TargetMode="External"/><Relationship Id="rId3827" Type="http://schemas.openxmlformats.org/officeDocument/2006/relationships/hyperlink" Target="https://en.wikipedia.org/w/index.php?title=Cannabis_Administration_and_Opportunity_Act&amp;action=edit&amp;section=3" TargetMode="External"/><Relationship Id="rId3826" Type="http://schemas.openxmlformats.org/officeDocument/2006/relationships/image" Target="media/image28.jpg"/><Relationship Id="rId3829" Type="http://schemas.openxmlformats.org/officeDocument/2006/relationships/hyperlink" Target="https://en.wikipedia.org/wiki/Cannabis_Administration_and_Opportunity_Act#cite_note-11" TargetMode="External"/><Relationship Id="rId3828" Type="http://schemas.openxmlformats.org/officeDocument/2006/relationships/hyperlink" Target="https://en.wikipedia.org/wiki/Dear_Colleague_letter_(United_States)" TargetMode="External"/><Relationship Id="rId6094" Type="http://schemas.openxmlformats.org/officeDocument/2006/relationships/hyperlink" Target="https://en.wikipedia.org/wiki/Legal_history_of_cannabis_in_the_United_States" TargetMode="External"/><Relationship Id="rId6095" Type="http://schemas.openxmlformats.org/officeDocument/2006/relationships/hyperlink" Target="https://en.wikipedia.org/wiki/Oregon" TargetMode="External"/><Relationship Id="rId6092" Type="http://schemas.openxmlformats.org/officeDocument/2006/relationships/hyperlink" Target="https://en.wikipedia.org/wiki/Template_talk:Legality_of_cannabis_by_US_state" TargetMode="External"/><Relationship Id="rId6093" Type="http://schemas.openxmlformats.org/officeDocument/2006/relationships/hyperlink" Target="https://en.wikipedia.org/wiki/Special:EditPage/Template:Legality_of_cannabis_by_US_state" TargetMode="External"/><Relationship Id="rId6098" Type="http://schemas.openxmlformats.org/officeDocument/2006/relationships/hyperlink" Target="https://en.wikipedia.org/wiki/California" TargetMode="External"/><Relationship Id="rId6099" Type="http://schemas.openxmlformats.org/officeDocument/2006/relationships/hyperlink" Target="https://en.wikipedia.org/wiki/Medical_cannabis_in_the_United_States" TargetMode="External"/><Relationship Id="rId6096" Type="http://schemas.openxmlformats.org/officeDocument/2006/relationships/hyperlink" Target="https://en.wikipedia.org/wiki/Drug_liberalization" TargetMode="External"/><Relationship Id="rId6097" Type="http://schemas.openxmlformats.org/officeDocument/2006/relationships/hyperlink" Target="https://en.wikipedia.org/wiki/Decriminalization" TargetMode="External"/><Relationship Id="rId2522" Type="http://schemas.openxmlformats.org/officeDocument/2006/relationships/hyperlink" Target="https://en.wikipedia.org/wiki/Rohrabacher%E2%80%93Farr_amendment#cite_note-80" TargetMode="External"/><Relationship Id="rId3854" Type="http://schemas.openxmlformats.org/officeDocument/2006/relationships/hyperlink" Target="https://www.nytimes.com/2021/07/14/us/politics/marijuana-legalization-schumer.html" TargetMode="External"/><Relationship Id="rId2523" Type="http://schemas.openxmlformats.org/officeDocument/2006/relationships/hyperlink" Target="https://en.wikipedia.org/wiki/Injunction" TargetMode="External"/><Relationship Id="rId3853" Type="http://schemas.openxmlformats.org/officeDocument/2006/relationships/hyperlink" Target="https://en.wikipedia.org/wiki/Cannabis_Administration_and_Opportunity_Act#cite_ref-4" TargetMode="External"/><Relationship Id="rId2524" Type="http://schemas.openxmlformats.org/officeDocument/2006/relationships/hyperlink" Target="https://en.wikipedia.org/wiki/Rohrabacher%E2%80%93Farr_amendment#cite_note-81" TargetMode="External"/><Relationship Id="rId3856" Type="http://schemas.openxmlformats.org/officeDocument/2006/relationships/hyperlink" Target="https://norml.org/blog/2022/02/07/senate-majority-leaders-provides-timeline-for-introducing-long-awaited-marijuana-descheduling-plan/" TargetMode="External"/><Relationship Id="rId2525" Type="http://schemas.openxmlformats.org/officeDocument/2006/relationships/hyperlink" Target="https://en.wikipedia.org/wiki/Rohrabacher%E2%80%93Farr_amendment#cite_note-82" TargetMode="External"/><Relationship Id="rId3855" Type="http://schemas.openxmlformats.org/officeDocument/2006/relationships/hyperlink" Target="https://en.wikipedia.org/wiki/Cannabis_Administration_and_Opportunity_Act#cite_ref-5" TargetMode="External"/><Relationship Id="rId2526" Type="http://schemas.openxmlformats.org/officeDocument/2006/relationships/hyperlink" Target="https://en.wikipedia.org/wiki/Rohrabacher%E2%80%93Farr_amendment#cite_note-83" TargetMode="External"/><Relationship Id="rId3858" Type="http://schemas.openxmlformats.org/officeDocument/2006/relationships/hyperlink" Target="https://thehill.com/homenews/senate/593662-schumer-asks-for-input-as-democrats-finalize-cannabis-bill" TargetMode="External"/><Relationship Id="rId2527" Type="http://schemas.openxmlformats.org/officeDocument/2006/relationships/hyperlink" Target="https://en.wikipedia.org/wiki/Rohrabacher%E2%80%93Farr_amendment#cite_note-84" TargetMode="External"/><Relationship Id="rId3857" Type="http://schemas.openxmlformats.org/officeDocument/2006/relationships/hyperlink" Target="https://en.wikipedia.org/wiki/Cannabis_Administration_and_Opportunity_Act#cite_ref-6" TargetMode="External"/><Relationship Id="rId2528" Type="http://schemas.openxmlformats.org/officeDocument/2006/relationships/hyperlink" Target="https://en.wikipedia.org/wiki/Ninth_Circuit_Court_of_Appeals" TargetMode="External"/><Relationship Id="rId2529" Type="http://schemas.openxmlformats.org/officeDocument/2006/relationships/hyperlink" Target="https://en.wikipedia.org/wiki/Rohrabacher%E2%80%93Farr_amendment#cite_note-85" TargetMode="External"/><Relationship Id="rId3859" Type="http://schemas.openxmlformats.org/officeDocument/2006/relationships/hyperlink" Target="https://en.wikipedia.org/wiki/Cannabis_Administration_and_Opportunity_Act#cite_ref-7" TargetMode="External"/><Relationship Id="rId3850" Type="http://schemas.openxmlformats.org/officeDocument/2006/relationships/hyperlink" Target="https://en.wikipedia.org/wiki/MarketWatch" TargetMode="External"/><Relationship Id="rId2520" Type="http://schemas.openxmlformats.org/officeDocument/2006/relationships/hyperlink" Target="https://en.wikipedia.org/wiki/Charles_R._Breyer" TargetMode="External"/><Relationship Id="rId3852" Type="http://schemas.openxmlformats.org/officeDocument/2006/relationships/hyperlink" Target="https://www.politico.com/amp/news/2021/07/14/schumer-launches-long-shot-bid-for-legal-weed-499584" TargetMode="External"/><Relationship Id="rId2521" Type="http://schemas.openxmlformats.org/officeDocument/2006/relationships/hyperlink" Target="https://en.wikipedia.org/wiki/Rohrabacher%E2%80%93Farr_amendment#cite_note-79" TargetMode="External"/><Relationship Id="rId3851" Type="http://schemas.openxmlformats.org/officeDocument/2006/relationships/hyperlink" Target="https://en.wikipedia.org/wiki/Cannabis_Administration_and_Opportunity_Act#cite_ref-3" TargetMode="External"/><Relationship Id="rId2511" Type="http://schemas.openxmlformats.org/officeDocument/2006/relationships/hyperlink" Target="https://en.wikipedia.org/wiki/Letter_and_spirit_of_the_law" TargetMode="External"/><Relationship Id="rId3843" Type="http://schemas.openxmlformats.org/officeDocument/2006/relationships/hyperlink" Target="https://en.wikipedia.org/wiki/Bernie_Sanders" TargetMode="External"/><Relationship Id="rId2512" Type="http://schemas.openxmlformats.org/officeDocument/2006/relationships/hyperlink" Target="https://en.wikipedia.org/wiki/Rohrabacher%E2%80%93Farr_amendment#cite_note-73" TargetMode="External"/><Relationship Id="rId3842" Type="http://schemas.openxmlformats.org/officeDocument/2006/relationships/hyperlink" Target="https://en.wikipedia.org/wiki/Ending_Federal_Marijuana_Prohibition_Act" TargetMode="External"/><Relationship Id="rId2513" Type="http://schemas.openxmlformats.org/officeDocument/2006/relationships/hyperlink" Target="https://en.wikipedia.org/wiki/Rohrabacher%E2%80%93Farr_amendment#cite_note-74" TargetMode="External"/><Relationship Id="rId3845" Type="http://schemas.openxmlformats.org/officeDocument/2006/relationships/hyperlink" Target="https://en.wikipedia.org/w/index.php?title=Cannabis_Administration_and_Opportunity_Act&amp;action=edit&amp;section=7" TargetMode="External"/><Relationship Id="rId2514" Type="http://schemas.openxmlformats.org/officeDocument/2006/relationships/hyperlink" Target="https://en.wikipedia.org/wiki/Eric_Holder" TargetMode="External"/><Relationship Id="rId3844" Type="http://schemas.openxmlformats.org/officeDocument/2006/relationships/hyperlink" Target="https://en.wikipedia.org/wiki/Cannabis_Administration_and_Opportunity_Act#cite_note-15" TargetMode="External"/><Relationship Id="rId2515" Type="http://schemas.openxmlformats.org/officeDocument/2006/relationships/hyperlink" Target="https://en.wikipedia.org/wiki/Rohrabacher%E2%80%93Farr_amendment#cite_note-75" TargetMode="External"/><Relationship Id="rId3847" Type="http://schemas.openxmlformats.org/officeDocument/2006/relationships/hyperlink" Target="https://www.bloomberg.com/news/articles/2021-03-31/schumer-pushes-senate-on-pot-legalization-as-states-leap-ahead" TargetMode="External"/><Relationship Id="rId2516" Type="http://schemas.openxmlformats.org/officeDocument/2006/relationships/hyperlink" Target="https://en.wikipedia.org/wiki/Rohrabacher%E2%80%93Farr_amendment#cite_note-76" TargetMode="External"/><Relationship Id="rId3846" Type="http://schemas.openxmlformats.org/officeDocument/2006/relationships/hyperlink" Target="https://en.wikipedia.org/wiki/Cannabis_Administration_and_Opportunity_Act#cite_ref-1" TargetMode="External"/><Relationship Id="rId2517" Type="http://schemas.openxmlformats.org/officeDocument/2006/relationships/hyperlink" Target="https://en.wikipedia.org/wiki/Michael_E._Horowitz" TargetMode="External"/><Relationship Id="rId3849" Type="http://schemas.openxmlformats.org/officeDocument/2006/relationships/hyperlink" Target="https://www.marketwatch.com/story/schumer-other-democrats-to-unveil-draft-bill-for-cannabis-decriminalization-on-wednesday-11626193788" TargetMode="External"/><Relationship Id="rId2518" Type="http://schemas.openxmlformats.org/officeDocument/2006/relationships/hyperlink" Target="https://en.wikipedia.org/wiki/Rohrabacher%E2%80%93Farr_amendment#cite_note-77" TargetMode="External"/><Relationship Id="rId3848" Type="http://schemas.openxmlformats.org/officeDocument/2006/relationships/hyperlink" Target="https://en.wikipedia.org/wiki/Cannabis_Administration_and_Opportunity_Act#cite_ref-2" TargetMode="External"/><Relationship Id="rId2519" Type="http://schemas.openxmlformats.org/officeDocument/2006/relationships/hyperlink" Target="https://en.wikipedia.org/wiki/Rohrabacher%E2%80%93Farr_amendment#cite_note-78" TargetMode="External"/><Relationship Id="rId3841" Type="http://schemas.openxmlformats.org/officeDocument/2006/relationships/hyperlink" Target="https://en.wikipedia.org/wiki/Cannabis_Administration_and_Opportunity_Act#cite_ref-16" TargetMode="External"/><Relationship Id="rId2510" Type="http://schemas.openxmlformats.org/officeDocument/2006/relationships/hyperlink" Target="https://en.wikipedia.org/wiki/Rohrabacher%E2%80%93Farr_amendment#cite_note-72" TargetMode="External"/><Relationship Id="rId3840" Type="http://schemas.openxmlformats.org/officeDocument/2006/relationships/hyperlink" Target="https://en.wikipedia.org/w/index.php?title=Cannabis_Administration_and_Opportunity_Act&amp;action=edit&amp;section=6" TargetMode="External"/><Relationship Id="rId1290" Type="http://schemas.openxmlformats.org/officeDocument/2006/relationships/hyperlink" Target="https://en.wikipedia.org/wiki/Controlled_Substances_Act#cite_note-44" TargetMode="External"/><Relationship Id="rId1291" Type="http://schemas.openxmlformats.org/officeDocument/2006/relationships/hyperlink" Target="https://en.wikipedia.org/wiki/Xyrem" TargetMode="External"/><Relationship Id="rId1292" Type="http://schemas.openxmlformats.org/officeDocument/2006/relationships/hyperlink" Target="https://en.wikipedia.org/wiki/Heroin" TargetMode="External"/><Relationship Id="rId1293" Type="http://schemas.openxmlformats.org/officeDocument/2006/relationships/hyperlink" Target="https://en.wikipedia.org/wiki/Prodrug" TargetMode="External"/><Relationship Id="rId1294" Type="http://schemas.openxmlformats.org/officeDocument/2006/relationships/hyperlink" Target="https://en.wikipedia.org/wiki/Morphine" TargetMode="External"/><Relationship Id="rId1295" Type="http://schemas.openxmlformats.org/officeDocument/2006/relationships/hyperlink" Target="https://en.wikipedia.org/wiki/Ibogaine" TargetMode="External"/><Relationship Id="rId1296" Type="http://schemas.openxmlformats.org/officeDocument/2006/relationships/hyperlink" Target="https://en.wikipedia.org/wiki/Africa" TargetMode="External"/><Relationship Id="rId1297" Type="http://schemas.openxmlformats.org/officeDocument/2006/relationships/hyperlink" Target="https://en.wikipedia.org/wiki/Bwiti" TargetMode="External"/><Relationship Id="rId1298" Type="http://schemas.openxmlformats.org/officeDocument/2006/relationships/hyperlink" Target="https://en.wikipedia.org/wiki/Lysergic_acid_diethylamide" TargetMode="External"/><Relationship Id="rId1299" Type="http://schemas.openxmlformats.org/officeDocument/2006/relationships/hyperlink" Target="https://en.wikipedia.org/wiki/Semi-synthetic" TargetMode="External"/><Relationship Id="rId1280" Type="http://schemas.openxmlformats.org/officeDocument/2006/relationships/hyperlink" Target="https://en.wikipedia.org/wiki/Dimethyltryptamine" TargetMode="External"/><Relationship Id="rId1281" Type="http://schemas.openxmlformats.org/officeDocument/2006/relationships/hyperlink" Target="https://en.wikipedia.org/wiki/Psychedelic_drug" TargetMode="External"/><Relationship Id="rId1282" Type="http://schemas.openxmlformats.org/officeDocument/2006/relationships/hyperlink" Target="https://en.wikipedia.org/wiki/Psychedelic_drug" TargetMode="External"/><Relationship Id="rId1283" Type="http://schemas.openxmlformats.org/officeDocument/2006/relationships/hyperlink" Target="https://en.wikipedia.org/wiki/Ayahuasca" TargetMode="External"/><Relationship Id="rId1284" Type="http://schemas.openxmlformats.org/officeDocument/2006/relationships/hyperlink" Target="https://en.wikipedia.org/wiki/Uni%C3%A3o_do_Vegetal" TargetMode="External"/><Relationship Id="rId1285" Type="http://schemas.openxmlformats.org/officeDocument/2006/relationships/hyperlink" Target="https://en.wikipedia.org/wiki/Etorphine" TargetMode="External"/><Relationship Id="rId1286" Type="http://schemas.openxmlformats.org/officeDocument/2006/relationships/hyperlink" Target="https://en.wikipedia.org/wiki/Gamma-hydroxybutyric_acid" TargetMode="External"/><Relationship Id="rId1287" Type="http://schemas.openxmlformats.org/officeDocument/2006/relationships/hyperlink" Target="https://en.wikipedia.org/wiki/Narcolepsy" TargetMode="External"/><Relationship Id="rId1288" Type="http://schemas.openxmlformats.org/officeDocument/2006/relationships/hyperlink" Target="https://en.wikipedia.org/wiki/Controlled_Substances_Act#cite_note-43" TargetMode="External"/><Relationship Id="rId1289" Type="http://schemas.openxmlformats.org/officeDocument/2006/relationships/hyperlink" Target="https://en.wikipedia.org/wiki/Emergency_room" TargetMode="External"/><Relationship Id="rId8707" Type="http://schemas.openxmlformats.org/officeDocument/2006/relationships/hyperlink" Target="https://en.wikipedia.org/wiki/Irvine,_California" TargetMode="External"/><Relationship Id="rId8706" Type="http://schemas.openxmlformats.org/officeDocument/2006/relationships/hyperlink" Target="https://en.wikipedia.org/wiki/Village_Voice" TargetMode="External"/><Relationship Id="rId8705" Type="http://schemas.openxmlformats.org/officeDocument/2006/relationships/hyperlink" Target="https://web.archive.org/web/20180915193825/https://www.villagevoice.com/2003/05/06/pot-porn-and-strawberries" TargetMode="External"/><Relationship Id="rId8704" Type="http://schemas.openxmlformats.org/officeDocument/2006/relationships/hyperlink" Target="https://en.wikipedia.org/wiki/Harry_J._Anslinger#cite_ref-34" TargetMode="External"/><Relationship Id="rId8709" Type="http://schemas.openxmlformats.org/officeDocument/2006/relationships/hyperlink" Target="https://www.villagevoice.com/2003/05/06/pot-porn-and-strawberries" TargetMode="External"/><Relationship Id="rId8708" Type="http://schemas.openxmlformats.org/officeDocument/2006/relationships/hyperlink" Target="https://en.wikipedia.org/wiki/California" TargetMode="External"/><Relationship Id="rId8703" Type="http://schemas.openxmlformats.org/officeDocument/2006/relationships/hyperlink" Target="https://lccn.loc.gov/64016944" TargetMode="External"/><Relationship Id="rId8702" Type="http://schemas.openxmlformats.org/officeDocument/2006/relationships/hyperlink" Target="https://en.wikipedia.org/wiki/LCCN_(identifier)" TargetMode="External"/><Relationship Id="rId8701" Type="http://schemas.openxmlformats.org/officeDocument/2006/relationships/hyperlink" Target="https://books.google.com/books?id=P0JAAAAAIAAJ&amp;q=%22hollywood+and+broadway%22" TargetMode="External"/><Relationship Id="rId8700" Type="http://schemas.openxmlformats.org/officeDocument/2006/relationships/hyperlink" Target="https://en.wikipedia.org/wiki/Harry_J._Anslinger#cite_ref-Anslinger2_33-0" TargetMode="External"/><Relationship Id="rId1257" Type="http://schemas.openxmlformats.org/officeDocument/2006/relationships/hyperlink" Target="https://en.wikipedia.org/wiki/Alcohol_(drug)" TargetMode="External"/><Relationship Id="rId2588" Type="http://schemas.openxmlformats.org/officeDocument/2006/relationships/hyperlink" Target="http://www.thecannabist.co/2017/12/22/federal-budget-medical-marijuana-rohrabacher-blumenauer-extended/95178/" TargetMode="External"/><Relationship Id="rId1258" Type="http://schemas.openxmlformats.org/officeDocument/2006/relationships/hyperlink" Target="https://en.wikipedia.org/wiki/Controlled_Substances_Act#cite_note-37" TargetMode="External"/><Relationship Id="rId2589" Type="http://schemas.openxmlformats.org/officeDocument/2006/relationships/hyperlink" Target="https://en.wikipedia.org/wiki/Rohrabacher%E2%80%93Farr_amendment#cite_ref-25" TargetMode="External"/><Relationship Id="rId1259" Type="http://schemas.openxmlformats.org/officeDocument/2006/relationships/hyperlink" Target="https://en.wikipedia.org/wiki/Controlled_Substances_Act#cite_note-38" TargetMode="External"/><Relationship Id="rId2580" Type="http://schemas.openxmlformats.org/officeDocument/2006/relationships/hyperlink" Target="https://www.massroots.com/news/senators-ok-state-medical-marijuana-protections-rejecting-sessions" TargetMode="External"/><Relationship Id="rId1250" Type="http://schemas.openxmlformats.org/officeDocument/2006/relationships/hyperlink" Target="https://www.law.cornell.edu/uscode/text/21/812" TargetMode="External"/><Relationship Id="rId2581" Type="http://schemas.openxmlformats.org/officeDocument/2006/relationships/hyperlink" Target="https://en.wikipedia.org/wiki/Rohrabacher%E2%80%93Farr_amendment#cite_ref-21" TargetMode="External"/><Relationship Id="rId1251" Type="http://schemas.openxmlformats.org/officeDocument/2006/relationships/hyperlink" Target="https://www.law.cornell.edu/uscode/text/21/813" TargetMode="External"/><Relationship Id="rId2582" Type="http://schemas.openxmlformats.org/officeDocument/2006/relationships/hyperlink" Target="http://www.thecannabist.co/2017/09/06/house-rules-committee-rejects-marijuana-amendments-spending-bill-2/87472/" TargetMode="External"/><Relationship Id="rId1252" Type="http://schemas.openxmlformats.org/officeDocument/2006/relationships/hyperlink" Target="https://www.law.cornell.edu/uscode/text/21/814" TargetMode="External"/><Relationship Id="rId2583" Type="http://schemas.openxmlformats.org/officeDocument/2006/relationships/hyperlink" Target="https://en.wikipedia.org/wiki/Rohrabacher%E2%80%93Farr_amendment#cite_ref-Schroyer_renew_22-0" TargetMode="External"/><Relationship Id="rId1253" Type="http://schemas.openxmlformats.org/officeDocument/2006/relationships/hyperlink" Target="https://en.wikipedia.org/wiki/Controlled_Substances_Act#cite_note-35" TargetMode="External"/><Relationship Id="rId2584" Type="http://schemas.openxmlformats.org/officeDocument/2006/relationships/hyperlink" Target="https://mjbizdaily.com/rohrabacher-blumenauer-amendment-extended-december/" TargetMode="External"/><Relationship Id="rId1254" Type="http://schemas.openxmlformats.org/officeDocument/2006/relationships/hyperlink" Target="https://en.wikipedia.org/wiki/Title_21_of_the_United_States_Code" TargetMode="External"/><Relationship Id="rId2585" Type="http://schemas.openxmlformats.org/officeDocument/2006/relationships/hyperlink" Target="https://en.wikipedia.org/wiki/Rohrabacher%E2%80%93Farr_amendment#cite_ref-23" TargetMode="External"/><Relationship Id="rId1255" Type="http://schemas.openxmlformats.org/officeDocument/2006/relationships/hyperlink" Target="https://www.law.cornell.edu/uscode/text/21/802#6" TargetMode="External"/><Relationship Id="rId2586" Type="http://schemas.openxmlformats.org/officeDocument/2006/relationships/hyperlink" Target="http://www.thecannabist.co/2017/12/07/federal-budget-medical-marijuana-rohrabacher-blumenauer/94177/" TargetMode="External"/><Relationship Id="rId1256" Type="http://schemas.openxmlformats.org/officeDocument/2006/relationships/hyperlink" Target="https://en.wikipedia.org/wiki/Controlled_Substances_Act#cite_note-36" TargetMode="External"/><Relationship Id="rId2587" Type="http://schemas.openxmlformats.org/officeDocument/2006/relationships/hyperlink" Target="https://en.wikipedia.org/wiki/Rohrabacher%E2%80%93Farr_amendment#cite_ref-Dec_22_renew_24-0" TargetMode="External"/><Relationship Id="rId1246" Type="http://schemas.openxmlformats.org/officeDocument/2006/relationships/hyperlink" Target="https://www.law.cornell.edu/uscode/text/21/801" TargetMode="External"/><Relationship Id="rId2577" Type="http://schemas.openxmlformats.org/officeDocument/2006/relationships/hyperlink" Target="https://www.massroots.com/news/exclusive-sessions-asks-congress-to-undo-medical-marijuana-protections" TargetMode="External"/><Relationship Id="rId1247" Type="http://schemas.openxmlformats.org/officeDocument/2006/relationships/hyperlink" Target="https://www.law.cornell.edu/uscode/text/21/801a" TargetMode="External"/><Relationship Id="rId2578" Type="http://schemas.openxmlformats.org/officeDocument/2006/relationships/hyperlink" Target="https://en.wikipedia.org/wiki/Rohrabacher%E2%80%93Farr_amendment#cite_ref-20" TargetMode="External"/><Relationship Id="rId1248" Type="http://schemas.openxmlformats.org/officeDocument/2006/relationships/hyperlink" Target="https://www.law.cornell.edu/uscode/text/21/802" TargetMode="External"/><Relationship Id="rId2579" Type="http://schemas.openxmlformats.org/officeDocument/2006/relationships/hyperlink" Target="https://web.archive.org/web/20170818175830/https://www.massroots.com/news/senators-ok-state-medical-marijuana-protections-rejecting-sessions" TargetMode="External"/><Relationship Id="rId1249" Type="http://schemas.openxmlformats.org/officeDocument/2006/relationships/hyperlink" Target="https://www.law.cornell.edu/uscode/text/21/811" TargetMode="External"/><Relationship Id="rId2570" Type="http://schemas.openxmlformats.org/officeDocument/2006/relationships/hyperlink" Target="https://en.wikipedia.org/wiki/Rohrabacher%E2%80%93Farr_amendment#cite_ref-17" TargetMode="External"/><Relationship Id="rId1240" Type="http://schemas.openxmlformats.org/officeDocument/2006/relationships/hyperlink" Target="https://en.wikipedia.org/wiki/Drug_addiction" TargetMode="External"/><Relationship Id="rId2571" Type="http://schemas.openxmlformats.org/officeDocument/2006/relationships/hyperlink" Target="https://web.archive.org/web/20190601212905/https://www.massroots.com/news/trump-might-ignore-congresss-medical-marijuana-rider/" TargetMode="External"/><Relationship Id="rId1241" Type="http://schemas.openxmlformats.org/officeDocument/2006/relationships/hyperlink" Target="https://en.wikipedia.org/wiki/Controlled_Substances_Act#cite_note-schedules-31" TargetMode="External"/><Relationship Id="rId2572" Type="http://schemas.openxmlformats.org/officeDocument/2006/relationships/hyperlink" Target="https://www.massroots.com/news/trump-might-ignore-congresss-medical-marijuana-rider" TargetMode="External"/><Relationship Id="rId1242" Type="http://schemas.openxmlformats.org/officeDocument/2006/relationships/hyperlink" Target="https://en.wikipedia.org/wiki/Controlled_Substances_Act#cite_note-32" TargetMode="External"/><Relationship Id="rId2573" Type="http://schemas.openxmlformats.org/officeDocument/2006/relationships/hyperlink" Target="https://en.wikipedia.org/wiki/Rohrabacher%E2%80%93Farr_amendment#cite_ref-18" TargetMode="External"/><Relationship Id="rId1243" Type="http://schemas.openxmlformats.org/officeDocument/2006/relationships/hyperlink" Target="https://en.wikipedia.org/wiki/Controlled_Substances_Act#cite_note-33" TargetMode="External"/><Relationship Id="rId2574" Type="http://schemas.openxmlformats.org/officeDocument/2006/relationships/hyperlink" Target="http://reason.com/blog/2017/05/08/trumps-medical-marijuana-threat-contradi" TargetMode="External"/><Relationship Id="rId1244" Type="http://schemas.openxmlformats.org/officeDocument/2006/relationships/hyperlink" Target="https://en.wikipedia.org/wiki/Controlled_Substances_Act#cite_note-34" TargetMode="External"/><Relationship Id="rId2575" Type="http://schemas.openxmlformats.org/officeDocument/2006/relationships/hyperlink" Target="https://en.wikipedia.org/wiki/Rohrabacher%E2%80%93Farr_amendment#cite_ref-19" TargetMode="External"/><Relationship Id="rId1245" Type="http://schemas.openxmlformats.org/officeDocument/2006/relationships/hyperlink" Target="https://en.wikipedia.org/wiki/21_USC" TargetMode="External"/><Relationship Id="rId2576" Type="http://schemas.openxmlformats.org/officeDocument/2006/relationships/hyperlink" Target="https://web.archive.org/web/20170721182138/https://www.massroots.com/news/exclusive-sessions-asks-congress-to-undo-medical-marijuana-protections" TargetMode="External"/><Relationship Id="rId1279" Type="http://schemas.openxmlformats.org/officeDocument/2006/relationships/hyperlink" Target="https://en.wikipedia.org/wiki/Khat" TargetMode="External"/><Relationship Id="rId1270" Type="http://schemas.openxmlformats.org/officeDocument/2006/relationships/hyperlink" Target="https://en.wikipedia.org/wiki/Drug" TargetMode="External"/><Relationship Id="rId1271" Type="http://schemas.openxmlformats.org/officeDocument/2006/relationships/hyperlink" Target="https://en.wikipedia.org/wiki/Tryptamine" TargetMode="External"/><Relationship Id="rId1272" Type="http://schemas.openxmlformats.org/officeDocument/2006/relationships/hyperlink" Target="https://en.wikipedia.org/wiki/Upjohn" TargetMode="External"/><Relationship Id="rId1273" Type="http://schemas.openxmlformats.org/officeDocument/2006/relationships/hyperlink" Target="https://en.wikipedia.org/wiki/Benzylpiperazine" TargetMode="External"/><Relationship Id="rId1274" Type="http://schemas.openxmlformats.org/officeDocument/2006/relationships/hyperlink" Target="https://en.wikipedia.org/wiki/Designer_drug" TargetMode="External"/><Relationship Id="rId1275" Type="http://schemas.openxmlformats.org/officeDocument/2006/relationships/hyperlink" Target="https://en.wikipedia.org/wiki/Controlled_Substances_Act#cite_note-41" TargetMode="External"/><Relationship Id="rId1276" Type="http://schemas.openxmlformats.org/officeDocument/2006/relationships/hyperlink" Target="https://en.wikipedia.org/wiki/Controlled_Substances_Act#cite_note-42" TargetMode="External"/><Relationship Id="rId1277" Type="http://schemas.openxmlformats.org/officeDocument/2006/relationships/hyperlink" Target="https://en.wikipedia.org/wiki/Cathinone" TargetMode="External"/><Relationship Id="rId1278" Type="http://schemas.openxmlformats.org/officeDocument/2006/relationships/hyperlink" Target="https://en.wikipedia.org/wiki/Catha_edulis" TargetMode="External"/><Relationship Id="rId1268" Type="http://schemas.openxmlformats.org/officeDocument/2006/relationships/hyperlink" Target="https://en.wikipedia.org/wiki/Stimulant" TargetMode="External"/><Relationship Id="rId2599" Type="http://schemas.openxmlformats.org/officeDocument/2006/relationships/hyperlink" Target="https://en.wikipedia.org/wiki/Rohrabacher%E2%80%93Farr_amendment#cite_ref-30" TargetMode="External"/><Relationship Id="rId1269" Type="http://schemas.openxmlformats.org/officeDocument/2006/relationships/hyperlink" Target="https://en.wikipedia.org/wiki/Entactogen" TargetMode="External"/><Relationship Id="rId2590" Type="http://schemas.openxmlformats.org/officeDocument/2006/relationships/hyperlink" Target="https://www.leafly.com/news/politics/senate-revives-govt-and-medical-marijuana-protections-until-feb-8" TargetMode="External"/><Relationship Id="rId1260" Type="http://schemas.openxmlformats.org/officeDocument/2006/relationships/hyperlink" Target="https://en.wikipedia.org/w/index.php?title=Controlled_Substances_Act&amp;action=edit&amp;section=7" TargetMode="External"/><Relationship Id="rId2591" Type="http://schemas.openxmlformats.org/officeDocument/2006/relationships/hyperlink" Target="https://en.wikipedia.org/wiki/Rohrabacher%E2%80%93Farr_amendment#cite_ref-26" TargetMode="External"/><Relationship Id="rId1261" Type="http://schemas.openxmlformats.org/officeDocument/2006/relationships/hyperlink" Target="https://en.wikipedia.org/wiki/List_of_Schedule_I_drugs_(US)" TargetMode="External"/><Relationship Id="rId2592" Type="http://schemas.openxmlformats.org/officeDocument/2006/relationships/hyperlink" Target="https://mjbizdaily.com/federal-medical-cannabis-protection-extended/" TargetMode="External"/><Relationship Id="rId1262" Type="http://schemas.openxmlformats.org/officeDocument/2006/relationships/hyperlink" Target="https://en.wikipedia.org/wiki/Controlled_Substances_Act#cite_note-cornell1-39" TargetMode="External"/><Relationship Id="rId2593" Type="http://schemas.openxmlformats.org/officeDocument/2006/relationships/hyperlink" Target="https://en.wikipedia.org/wiki/Rohrabacher%E2%80%93Farr_amendment#cite_ref-27" TargetMode="External"/><Relationship Id="rId1263" Type="http://schemas.openxmlformats.org/officeDocument/2006/relationships/hyperlink" Target="https://en.wikipedia.org/wiki/Production_quota" TargetMode="External"/><Relationship Id="rId2594" Type="http://schemas.openxmlformats.org/officeDocument/2006/relationships/hyperlink" Target="https://mjbizdaily.com/trump-signs-spending-bill-includes-medical-marijuana-protections/" TargetMode="External"/><Relationship Id="rId1264" Type="http://schemas.openxmlformats.org/officeDocument/2006/relationships/hyperlink" Target="https://en.wikipedia.org/wiki/Controlled_Substances_Act#cite_note-donnie-40" TargetMode="External"/><Relationship Id="rId2595" Type="http://schemas.openxmlformats.org/officeDocument/2006/relationships/hyperlink" Target="https://en.wikipedia.org/wiki/Rohrabacher%E2%80%93Farr_amendment#cite_ref-28" TargetMode="External"/><Relationship Id="rId1265" Type="http://schemas.openxmlformats.org/officeDocument/2006/relationships/hyperlink" Target="https://en.wikipedia.org/wiki/Drug_Enforcement_Administration" TargetMode="External"/><Relationship Id="rId2596" Type="http://schemas.openxmlformats.org/officeDocument/2006/relationships/hyperlink" Target="https://mjbizdaily.com/powerful-congressional-panel-puts-medical-marijuana-protections-in-federal-budget/" TargetMode="External"/><Relationship Id="rId1266" Type="http://schemas.openxmlformats.org/officeDocument/2006/relationships/hyperlink" Target="https://en.wikipedia.org/wiki/Alpha-Methyltryptamine" TargetMode="External"/><Relationship Id="rId2597" Type="http://schemas.openxmlformats.org/officeDocument/2006/relationships/hyperlink" Target="https://en.wikipedia.org/wiki/Rohrabacher%E2%80%93Farr_amendment#cite_ref-29" TargetMode="External"/><Relationship Id="rId1267" Type="http://schemas.openxmlformats.org/officeDocument/2006/relationships/hyperlink" Target="https://en.wikipedia.org/wiki/Psychedelic_drug" TargetMode="External"/><Relationship Id="rId2598" Type="http://schemas.openxmlformats.org/officeDocument/2006/relationships/hyperlink" Target="https://www.mpp.org/news/press/medical-marijuana-protections-included-in-senate-cjs-appropriations-bill/" TargetMode="External"/><Relationship Id="rId3070" Type="http://schemas.openxmlformats.org/officeDocument/2006/relationships/hyperlink" Target="https://en.wikipedia.org/wiki/STATES_Act#cite_ref-Danish20180517_16-0" TargetMode="External"/><Relationship Id="rId3072" Type="http://schemas.openxmlformats.org/officeDocument/2006/relationships/hyperlink" Target="https://en.wikipedia.org/wiki/STATES_Act#cite_ref-Senate_Bill_17-0" TargetMode="External"/><Relationship Id="rId3071" Type="http://schemas.openxmlformats.org/officeDocument/2006/relationships/hyperlink" Target="http://www.boulderweekly.com/features/cannabis-corner/cory-gardner-politics-art-possible/" TargetMode="External"/><Relationship Id="rId3074" Type="http://schemas.openxmlformats.org/officeDocument/2006/relationships/hyperlink" Target="https://en.wikipedia.org/wiki/STATES_Act#cite_ref-Senate_Bill_17-2" TargetMode="External"/><Relationship Id="rId3073" Type="http://schemas.openxmlformats.org/officeDocument/2006/relationships/hyperlink" Target="https://en.wikipedia.org/wiki/STATES_Act#cite_ref-Senate_Bill_17-1" TargetMode="External"/><Relationship Id="rId3076" Type="http://schemas.openxmlformats.org/officeDocument/2006/relationships/hyperlink" Target="https://en.wikipedia.org/wiki/STATES_Act#cite_ref-Senate_Bill_17-4" TargetMode="External"/><Relationship Id="rId3075" Type="http://schemas.openxmlformats.org/officeDocument/2006/relationships/hyperlink" Target="https://en.wikipedia.org/wiki/STATES_Act#cite_ref-Senate_Bill_17-3" TargetMode="External"/><Relationship Id="rId3078" Type="http://schemas.openxmlformats.org/officeDocument/2006/relationships/hyperlink" Target="https://en.wikipedia.org/wiki/STATES_Act#cite_ref-Senate_Bill_17-6" TargetMode="External"/><Relationship Id="rId3077" Type="http://schemas.openxmlformats.org/officeDocument/2006/relationships/hyperlink" Target="https://en.wikipedia.org/wiki/STATES_Act#cite_ref-Senate_Bill_17-5" TargetMode="External"/><Relationship Id="rId3079" Type="http://schemas.openxmlformats.org/officeDocument/2006/relationships/hyperlink" Target="https://en.wikipedia.org/wiki/STATES_Act#cite_ref-Senate_Bill_17-7" TargetMode="External"/><Relationship Id="rId4390" Type="http://schemas.openxmlformats.org/officeDocument/2006/relationships/hyperlink" Target="https://en.wikipedia.org/wiki/Gonzales_v._Raich#cite_note-4" TargetMode="External"/><Relationship Id="rId3061" Type="http://schemas.openxmlformats.org/officeDocument/2006/relationships/hyperlink" Target="https://en.wikipedia.org/wiki/STATES_Act#cite_ref-CNBC20180426_12-0" TargetMode="External"/><Relationship Id="rId4392" Type="http://schemas.openxmlformats.org/officeDocument/2006/relationships/hyperlink" Target="https://en.wikipedia.org/wiki/Supremacy_Clause" TargetMode="External"/><Relationship Id="rId3060" Type="http://schemas.openxmlformats.org/officeDocument/2006/relationships/hyperlink" Target="http://www.cpr.org/news/story/gardner-to-bring-bipartisan-cannabis-bill-to-senate-floor" TargetMode="External"/><Relationship Id="rId4391" Type="http://schemas.openxmlformats.org/officeDocument/2006/relationships/hyperlink" Target="https://en.wikipedia.org/w/index.php?title=Gonzales_v._Raich&amp;action=edit&amp;section=3" TargetMode="External"/><Relationship Id="rId3063" Type="http://schemas.openxmlformats.org/officeDocument/2006/relationships/hyperlink" Target="https://en.wikipedia.org/wiki/STATES_Act#cite_ref-BH20180429_13-0" TargetMode="External"/><Relationship Id="rId4394" Type="http://schemas.openxmlformats.org/officeDocument/2006/relationships/hyperlink" Target="https://en.wikipedia.org/wiki/Wickard_v._Filburn" TargetMode="External"/><Relationship Id="rId3062" Type="http://schemas.openxmlformats.org/officeDocument/2006/relationships/hyperlink" Target="https://www.cnbc.com/2018/04/26/sens-elizabeth-warren-and-cory-gardner-team-up-on-a-bipartisan-pot-bill.html" TargetMode="External"/><Relationship Id="rId4393" Type="http://schemas.openxmlformats.org/officeDocument/2006/relationships/hyperlink" Target="https://en.wikipedia.org/wiki/New_Deal" TargetMode="External"/><Relationship Id="rId3065" Type="http://schemas.openxmlformats.org/officeDocument/2006/relationships/hyperlink" Target="https://en.wikipedia.org/wiki/STATES_Act#cite_ref-WaPo20180413_14-0" TargetMode="External"/><Relationship Id="rId4396" Type="http://schemas.openxmlformats.org/officeDocument/2006/relationships/hyperlink" Target="https://en.wikipedia.org/wiki/Ninth_Circuit_Court_of_Appeals" TargetMode="External"/><Relationship Id="rId3064" Type="http://schemas.openxmlformats.org/officeDocument/2006/relationships/hyperlink" Target="http://www.bostonherald.com/business/business_markets/2018/04/liz_warren_has_high_hopes_for_pot_bill" TargetMode="External"/><Relationship Id="rId4395" Type="http://schemas.openxmlformats.org/officeDocument/2006/relationships/hyperlink" Target="https://en.wikipedia.org/w/index.php?title=Gonzales_v._Raich&amp;action=edit&amp;section=4" TargetMode="External"/><Relationship Id="rId3067" Type="http://schemas.openxmlformats.org/officeDocument/2006/relationships/hyperlink" Target="https://en.wikipedia.org/wiki/STATES_Act#cite_ref-MerryJane20180426_15-0" TargetMode="External"/><Relationship Id="rId4398" Type="http://schemas.openxmlformats.org/officeDocument/2006/relationships/hyperlink" Target="https://en.wikipedia.org/wiki/Controlled_Substances_Act" TargetMode="External"/><Relationship Id="rId3066" Type="http://schemas.openxmlformats.org/officeDocument/2006/relationships/hyperlink" Target="https://www.washingtonpost.com/politics/trump-gardner-strike-deal-on-legalized-marijuana-ending-standoff-over-justice-nominees/2018/04/13/2ac3b35a-3f3a-11e8-912d-16c9e9b37800_story.html" TargetMode="External"/><Relationship Id="rId4397" Type="http://schemas.openxmlformats.org/officeDocument/2006/relationships/hyperlink" Target="https://en.wikipedia.org/wiki/Injunction" TargetMode="External"/><Relationship Id="rId3069" Type="http://schemas.openxmlformats.org/officeDocument/2006/relationships/hyperlink" Target="https://en.wikipedia.org/wiki/Merry_Jane" TargetMode="External"/><Relationship Id="rId3068" Type="http://schemas.openxmlformats.org/officeDocument/2006/relationships/hyperlink" Target="https://merryjane.com/news/senators-elizabeth-warren-and-cory-gardner-announce-cannabis-states-rights-bill" TargetMode="External"/><Relationship Id="rId4399" Type="http://schemas.openxmlformats.org/officeDocument/2006/relationships/hyperlink" Target="https://en.wikipedia.org/w/index.php?title=Gonzales_v._Raich&amp;action=edit&amp;section=5" TargetMode="External"/><Relationship Id="rId3090" Type="http://schemas.openxmlformats.org/officeDocument/2006/relationships/hyperlink" Target="https://en.wikipedia.org/wiki/STATES_Act#cite_ref-House_Bill_18-5" TargetMode="External"/><Relationship Id="rId3092" Type="http://schemas.openxmlformats.org/officeDocument/2006/relationships/hyperlink" Target="https://en.wikipedia.org/wiki/STATES_Act#cite_ref-House_Bill_18-7" TargetMode="External"/><Relationship Id="rId3091" Type="http://schemas.openxmlformats.org/officeDocument/2006/relationships/hyperlink" Target="https://en.wikipedia.org/wiki/STATES_Act#cite_ref-House_Bill_18-6" TargetMode="External"/><Relationship Id="rId3094" Type="http://schemas.openxmlformats.org/officeDocument/2006/relationships/hyperlink" Target="https://en.wikipedia.org/wiki/STATES_Act#cite_ref-House_Bill_18-9" TargetMode="External"/><Relationship Id="rId3093" Type="http://schemas.openxmlformats.org/officeDocument/2006/relationships/hyperlink" Target="https://en.wikipedia.org/wiki/STATES_Act#cite_ref-House_Bill_18-8" TargetMode="External"/><Relationship Id="rId3096" Type="http://schemas.openxmlformats.org/officeDocument/2006/relationships/hyperlink" Target="https://en.wikipedia.org/wiki/STATES_Act#cite_ref-House_Bill_18-11" TargetMode="External"/><Relationship Id="rId3095" Type="http://schemas.openxmlformats.org/officeDocument/2006/relationships/hyperlink" Target="https://en.wikipedia.org/wiki/STATES_Act#cite_ref-House_Bill_18-10" TargetMode="External"/><Relationship Id="rId3098" Type="http://schemas.openxmlformats.org/officeDocument/2006/relationships/hyperlink" Target="https://en.wikipedia.org/wiki/STATES_Act#cite_ref-House_Bill_18-13" TargetMode="External"/><Relationship Id="rId3097" Type="http://schemas.openxmlformats.org/officeDocument/2006/relationships/hyperlink" Target="https://en.wikipedia.org/wiki/STATES_Act#cite_ref-House_Bill_18-12" TargetMode="External"/><Relationship Id="rId3099" Type="http://schemas.openxmlformats.org/officeDocument/2006/relationships/hyperlink" Target="https://en.wikipedia.org/wiki/STATES_Act#cite_ref-House_Bill_18-14" TargetMode="External"/><Relationship Id="rId3081" Type="http://schemas.openxmlformats.org/officeDocument/2006/relationships/hyperlink" Target="https://en.wikipedia.org/wiki/STATES_Act#cite_ref-Senate_Bill_17-9" TargetMode="External"/><Relationship Id="rId3080" Type="http://schemas.openxmlformats.org/officeDocument/2006/relationships/hyperlink" Target="https://en.wikipedia.org/wiki/STATES_Act#cite_ref-Senate_Bill_17-8" TargetMode="External"/><Relationship Id="rId3083" Type="http://schemas.openxmlformats.org/officeDocument/2006/relationships/hyperlink" Target="https://en.wikipedia.org/wiki/STATES_Act#cite_ref-Senate_Bill_17-11" TargetMode="External"/><Relationship Id="rId3082" Type="http://schemas.openxmlformats.org/officeDocument/2006/relationships/hyperlink" Target="https://en.wikipedia.org/wiki/STATES_Act#cite_ref-Senate_Bill_17-10" TargetMode="External"/><Relationship Id="rId3085" Type="http://schemas.openxmlformats.org/officeDocument/2006/relationships/hyperlink" Target="https://en.wikipedia.org/wiki/STATES_Act#cite_ref-House_Bill_18-0" TargetMode="External"/><Relationship Id="rId3084" Type="http://schemas.openxmlformats.org/officeDocument/2006/relationships/hyperlink" Target="https://www.congress.gov/bill/115th-congress/senate-bill/3032/cosponsors" TargetMode="External"/><Relationship Id="rId3087" Type="http://schemas.openxmlformats.org/officeDocument/2006/relationships/hyperlink" Target="https://en.wikipedia.org/wiki/STATES_Act#cite_ref-House_Bill_18-2" TargetMode="External"/><Relationship Id="rId3086" Type="http://schemas.openxmlformats.org/officeDocument/2006/relationships/hyperlink" Target="https://en.wikipedia.org/wiki/STATES_Act#cite_ref-House_Bill_18-1" TargetMode="External"/><Relationship Id="rId3089" Type="http://schemas.openxmlformats.org/officeDocument/2006/relationships/hyperlink" Target="https://en.wikipedia.org/wiki/STATES_Act#cite_ref-House_Bill_18-4" TargetMode="External"/><Relationship Id="rId3088" Type="http://schemas.openxmlformats.org/officeDocument/2006/relationships/hyperlink" Target="https://en.wikipedia.org/wiki/STATES_Act#cite_ref-House_Bill_18-3" TargetMode="External"/><Relationship Id="rId3039" Type="http://schemas.openxmlformats.org/officeDocument/2006/relationships/hyperlink" Target="https://abcnews.go.com/amp/Politics/senators-announce-bill-protect-states-legalization-marijuana/story?id=55719110" TargetMode="External"/><Relationship Id="rId5691" Type="http://schemas.openxmlformats.org/officeDocument/2006/relationships/hyperlink" Target="https://en.wikipedia.org/wiki/Vienna" TargetMode="External"/><Relationship Id="rId5692" Type="http://schemas.openxmlformats.org/officeDocument/2006/relationships/hyperlink" Target="https://en.wikipedia.org/wiki/FAAAT" TargetMode="External"/><Relationship Id="rId3030" Type="http://schemas.openxmlformats.org/officeDocument/2006/relationships/hyperlink" Target="https://en.wikipedia.org/wiki/STATES_Act#cite_note-32" TargetMode="External"/><Relationship Id="rId4361" Type="http://schemas.openxmlformats.org/officeDocument/2006/relationships/hyperlink" Target="https://en.wikipedia.org/wiki/Medical_cannabis" TargetMode="External"/><Relationship Id="rId4360" Type="http://schemas.openxmlformats.org/officeDocument/2006/relationships/hyperlink" Target="https://en.wikipedia.org/wiki/Cannabis_(drug)" TargetMode="External"/><Relationship Id="rId5690" Type="http://schemas.openxmlformats.org/officeDocument/2006/relationships/hyperlink" Target="https://www.researchgate.net/publication/354905059" TargetMode="External"/><Relationship Id="rId3032" Type="http://schemas.openxmlformats.org/officeDocument/2006/relationships/hyperlink" Target="https://en.wikipedia.org/wiki/Removal_of_cannabis_from_the_Controlled_Substances_Act" TargetMode="External"/><Relationship Id="rId4363" Type="http://schemas.openxmlformats.org/officeDocument/2006/relationships/hyperlink" Target="https://en.wikipedia.org/w/index.php?title=Gonzales_v._Raich&amp;action=edit&amp;section=1" TargetMode="External"/><Relationship Id="rId5695" Type="http://schemas.openxmlformats.org/officeDocument/2006/relationships/hyperlink" Target="https://en.wikipedia.org/wiki/Removal_of_cannabis_from_Schedule_I_of_the_Controlled_Substances_Act#cite_ref-whosonfirst_34-0" TargetMode="External"/><Relationship Id="rId3031" Type="http://schemas.openxmlformats.org/officeDocument/2006/relationships/hyperlink" Target="https://en.wikipedia.org/wiki/NORML" TargetMode="External"/><Relationship Id="rId4362" Type="http://schemas.openxmlformats.org/officeDocument/2006/relationships/hyperlink" Target="https://en.wikipedia.org/wiki/Gonzales_v._Raich#cite_note-:0-1" TargetMode="External"/><Relationship Id="rId5696" Type="http://schemas.openxmlformats.org/officeDocument/2006/relationships/hyperlink" Target="https://en.wikipedia.org/wiki/Removal_of_cannabis_from_Schedule_I_of_the_Controlled_Substances_Act#cite_ref-whosonfirst_34-1" TargetMode="External"/><Relationship Id="rId3034" Type="http://schemas.openxmlformats.org/officeDocument/2006/relationships/hyperlink" Target="https://en.wikipedia.org/w/index.php?title=STATES_Act&amp;action=edit&amp;section=8" TargetMode="External"/><Relationship Id="rId4365" Type="http://schemas.openxmlformats.org/officeDocument/2006/relationships/hyperlink" Target="https://en.wikipedia.org/wiki/California_Proposition_215_(1996)" TargetMode="External"/><Relationship Id="rId5693" Type="http://schemas.openxmlformats.org/officeDocument/2006/relationships/hyperlink" Target="https://en.wikipedia.org/wiki/ISBN_(identifier)" TargetMode="External"/><Relationship Id="rId3033" Type="http://schemas.openxmlformats.org/officeDocument/2006/relationships/hyperlink" Target="https://en.wikipedia.org/wiki/STATES_Act#cite_note-33" TargetMode="External"/><Relationship Id="rId4364" Type="http://schemas.openxmlformats.org/officeDocument/2006/relationships/hyperlink" Target="https://en.wikipedia.org/wiki/California" TargetMode="External"/><Relationship Id="rId5694" Type="http://schemas.openxmlformats.org/officeDocument/2006/relationships/hyperlink" Target="https://en.wikipedia.org/wiki/Special:BookSources/979-10-97087-50-0" TargetMode="External"/><Relationship Id="rId3036" Type="http://schemas.openxmlformats.org/officeDocument/2006/relationships/hyperlink" Target="https://en.wikipedia.org/wiki/SAFE_Banking_Act" TargetMode="External"/><Relationship Id="rId4367" Type="http://schemas.openxmlformats.org/officeDocument/2006/relationships/hyperlink" Target="https://en.wikipedia.org/wiki/Federal_government_of_the_United_States" TargetMode="External"/><Relationship Id="rId5699" Type="http://schemas.openxmlformats.org/officeDocument/2006/relationships/hyperlink" Target="https://en.wikipedia.org/wiki/Doi_(identifier)" TargetMode="External"/><Relationship Id="rId3035" Type="http://schemas.openxmlformats.org/officeDocument/2006/relationships/hyperlink" Target="https://en.wikipedia.org/wiki/State_legislation_in_protest_of_federal_law_in_the_United_States#Cannabis_laws" TargetMode="External"/><Relationship Id="rId4366" Type="http://schemas.openxmlformats.org/officeDocument/2006/relationships/hyperlink" Target="https://en.wikipedia.org/wiki/Medical_marijuana" TargetMode="External"/><Relationship Id="rId3038" Type="http://schemas.openxmlformats.org/officeDocument/2006/relationships/hyperlink" Target="https://en.wikipedia.org/wiki/STATES_Act#cite_ref-1" TargetMode="External"/><Relationship Id="rId4369" Type="http://schemas.openxmlformats.org/officeDocument/2006/relationships/hyperlink" Target="https://en.wikipedia.org/wiki/Butte_County_Sheriff%27s_Department" TargetMode="External"/><Relationship Id="rId5697" Type="http://schemas.openxmlformats.org/officeDocument/2006/relationships/hyperlink" Target="https://en.wikipedia.org/wiki/Michael_Krawitz" TargetMode="External"/><Relationship Id="rId3037" Type="http://schemas.openxmlformats.org/officeDocument/2006/relationships/hyperlink" Target="https://en.wikipedia.org/w/index.php?title=STATES_Act&amp;action=edit&amp;section=9" TargetMode="External"/><Relationship Id="rId4368" Type="http://schemas.openxmlformats.org/officeDocument/2006/relationships/hyperlink" Target="https://en.wikipedia.org/wiki/Marihuana_Tax_Act_of_1937" TargetMode="External"/><Relationship Id="rId5698" Type="http://schemas.openxmlformats.org/officeDocument/2006/relationships/hyperlink" Target="https://www.emerald.com/insight/content/doi/10.1108/DHS-11-2021-0060/full/html" TargetMode="External"/><Relationship Id="rId3029" Type="http://schemas.openxmlformats.org/officeDocument/2006/relationships/hyperlink" Target="https://en.wikipedia.org/wiki/William_Barr" TargetMode="External"/><Relationship Id="rId3028" Type="http://schemas.openxmlformats.org/officeDocument/2006/relationships/hyperlink" Target="https://en.wikipedia.org/wiki/STATES_Act#cite_note-31" TargetMode="External"/><Relationship Id="rId4359" Type="http://schemas.openxmlformats.org/officeDocument/2006/relationships/hyperlink" Target="https://en.wikipedia.org/wiki/U.S._Constitution" TargetMode="External"/><Relationship Id="rId5680" Type="http://schemas.openxmlformats.org/officeDocument/2006/relationships/hyperlink" Target="https://en.wikisource.org/wiki/Single_Convention_on_Narcotic_Drugs" TargetMode="External"/><Relationship Id="rId5681" Type="http://schemas.openxmlformats.org/officeDocument/2006/relationships/hyperlink" Target="https://en.wikipedia.org/wiki/Removal_of_cannabis_from_Schedule_I_of_the_Controlled_Substances_Act#cite_ref-processstakeholdershistory_32-0" TargetMode="External"/><Relationship Id="rId4350" Type="http://schemas.openxmlformats.org/officeDocument/2006/relationships/hyperlink" Target="https://en.wikipedia.org/wiki/Ruth_Bader_Ginsburg" TargetMode="External"/><Relationship Id="rId3021" Type="http://schemas.openxmlformats.org/officeDocument/2006/relationships/hyperlink" Target="https://en.wikipedia.org/wiki/STATES_Act#cite_note-27" TargetMode="External"/><Relationship Id="rId4352" Type="http://schemas.openxmlformats.org/officeDocument/2006/relationships/hyperlink" Target="https://en.wikipedia.org/wiki/Commerce_Clause" TargetMode="External"/><Relationship Id="rId5684" Type="http://schemas.openxmlformats.org/officeDocument/2006/relationships/hyperlink" Target="https://en.wikipedia.org/wiki/Doi_(identifier)" TargetMode="External"/><Relationship Id="rId3020" Type="http://schemas.openxmlformats.org/officeDocument/2006/relationships/hyperlink" Target="https://en.wikipedia.org/w/index.php?title=STATES_Act&amp;action=edit&amp;section=7" TargetMode="External"/><Relationship Id="rId4351" Type="http://schemas.openxmlformats.org/officeDocument/2006/relationships/hyperlink" Target="https://en.wikipedia.org/wiki/Stephen_Breyer" TargetMode="External"/><Relationship Id="rId5685" Type="http://schemas.openxmlformats.org/officeDocument/2006/relationships/hyperlink" Target="https://doi.org/10.13140%2FRG.2.2.27802.70082" TargetMode="External"/><Relationship Id="rId3023" Type="http://schemas.openxmlformats.org/officeDocument/2006/relationships/hyperlink" Target="https://en.wikipedia.org/wiki/The_Los_Angeles_Times" TargetMode="External"/><Relationship Id="rId4354" Type="http://schemas.openxmlformats.org/officeDocument/2006/relationships/hyperlink" Target="https://en.wikipedia.org/wiki/Controlled_Substances_Act" TargetMode="External"/><Relationship Id="rId5682" Type="http://schemas.openxmlformats.org/officeDocument/2006/relationships/hyperlink" Target="https://en.wikipedia.org/wiki/Michael_Krawitz" TargetMode="External"/><Relationship Id="rId3022" Type="http://schemas.openxmlformats.org/officeDocument/2006/relationships/hyperlink" Target="https://en.wikipedia.org/wiki/STATES_Act#cite_note-28" TargetMode="External"/><Relationship Id="rId4353" Type="http://schemas.openxmlformats.org/officeDocument/2006/relationships/hyperlink" Target="https://en.wikipedia.org/wiki/Necessary_and_Proper_Clause" TargetMode="External"/><Relationship Id="rId5683" Type="http://schemas.openxmlformats.org/officeDocument/2006/relationships/hyperlink" Target="http://rgdoi.net/10.13140/RG.2.2.27802.70082" TargetMode="External"/><Relationship Id="rId3025" Type="http://schemas.openxmlformats.org/officeDocument/2006/relationships/hyperlink" Target="https://en.wikipedia.org/wiki/Marijuana_Policy_Project" TargetMode="External"/><Relationship Id="rId4356" Type="http://schemas.openxmlformats.org/officeDocument/2006/relationships/hyperlink" Target="http://leginfo.legislature.ca.gov/faces/codes_displaySection.xhtml?sectionNum=11362.5&amp;lawCode=HSC" TargetMode="External"/><Relationship Id="rId5688" Type="http://schemas.openxmlformats.org/officeDocument/2006/relationships/hyperlink" Target="https://en.wikipedia.org/wiki/Removal_of_cannabis_from_Schedule_I_of_the_Controlled_Substances_Act#cite_ref-historysciencepolitics_33-2" TargetMode="External"/><Relationship Id="rId3024" Type="http://schemas.openxmlformats.org/officeDocument/2006/relationships/hyperlink" Target="https://en.wikipedia.org/wiki/STATES_Act#cite_note-29" TargetMode="External"/><Relationship Id="rId4355" Type="http://schemas.openxmlformats.org/officeDocument/2006/relationships/hyperlink" Target="https://en.wikipedia.org/wiki/California_Proposition_215_(1996)" TargetMode="External"/><Relationship Id="rId5689" Type="http://schemas.openxmlformats.org/officeDocument/2006/relationships/hyperlink" Target="https://en.wikipedia.org/wiki/Michael_Krawitz" TargetMode="External"/><Relationship Id="rId3027" Type="http://schemas.openxmlformats.org/officeDocument/2006/relationships/hyperlink" Target="https://en.wikipedia.org/wiki/Above_the_Law_(website)" TargetMode="External"/><Relationship Id="rId4358" Type="http://schemas.openxmlformats.org/officeDocument/2006/relationships/hyperlink" Target="https://en.wikipedia.org/wiki/Commerce_Clause" TargetMode="External"/><Relationship Id="rId5686" Type="http://schemas.openxmlformats.org/officeDocument/2006/relationships/hyperlink" Target="https://en.wikipedia.org/wiki/Removal_of_cannabis_from_Schedule_I_of_the_Controlled_Substances_Act#cite_ref-historysciencepolitics_33-0" TargetMode="External"/><Relationship Id="rId3026" Type="http://schemas.openxmlformats.org/officeDocument/2006/relationships/hyperlink" Target="https://en.wikipedia.org/wiki/STATES_Act#cite_note-30" TargetMode="External"/><Relationship Id="rId4357" Type="http://schemas.openxmlformats.org/officeDocument/2006/relationships/hyperlink" Target="https://en.wikipedia.org/wiki/U.S._Supreme_Court" TargetMode="External"/><Relationship Id="rId5687" Type="http://schemas.openxmlformats.org/officeDocument/2006/relationships/hyperlink" Target="https://en.wikipedia.org/wiki/Removal_of_cannabis_from_Schedule_I_of_the_Controlled_Substances_Act#cite_ref-historysciencepolitics_33-1" TargetMode="External"/><Relationship Id="rId3050" Type="http://schemas.openxmlformats.org/officeDocument/2006/relationships/hyperlink" Target="https://www.congress.gov/bill/116th-congress/senate-bill/1200" TargetMode="External"/><Relationship Id="rId4381" Type="http://schemas.openxmlformats.org/officeDocument/2006/relationships/hyperlink" Target="https://en.wikipedia.org/w/index.php?title=Gonzales_v._Raich&amp;action=edit&amp;section=2" TargetMode="External"/><Relationship Id="rId4380" Type="http://schemas.openxmlformats.org/officeDocument/2006/relationships/hyperlink" Target="https://en.wikipedia.org/wiki/1996_California_Proposition_215" TargetMode="External"/><Relationship Id="rId3052" Type="http://schemas.openxmlformats.org/officeDocument/2006/relationships/hyperlink" Target="https://www.congress.gov/bill/116th-congress/house-bill/1595/cosponsors" TargetMode="External"/><Relationship Id="rId4383" Type="http://schemas.openxmlformats.org/officeDocument/2006/relationships/hyperlink" Target="https://en.wikipedia.org/wiki/Oroville,_California" TargetMode="External"/><Relationship Id="rId3051" Type="http://schemas.openxmlformats.org/officeDocument/2006/relationships/hyperlink" Target="https://en.wikipedia.org/wiki/STATES_Act#cite_ref-7" TargetMode="External"/><Relationship Id="rId4382" Type="http://schemas.openxmlformats.org/officeDocument/2006/relationships/hyperlink" Target="https://en.wikipedia.org/wiki/Oakland,_California" TargetMode="External"/><Relationship Id="rId3054" Type="http://schemas.openxmlformats.org/officeDocument/2006/relationships/hyperlink" Target="https://www.congress.gov/bill/116th-congress/senate-bill/1200/cosponsors" TargetMode="External"/><Relationship Id="rId4385" Type="http://schemas.openxmlformats.org/officeDocument/2006/relationships/hyperlink" Target="https://en.wikipedia.org/wiki/Declaratory_judgment" TargetMode="External"/><Relationship Id="rId3053" Type="http://schemas.openxmlformats.org/officeDocument/2006/relationships/hyperlink" Target="https://en.wikipedia.org/wiki/STATES_Act#cite_ref-8" TargetMode="External"/><Relationship Id="rId4384" Type="http://schemas.openxmlformats.org/officeDocument/2006/relationships/hyperlink" Target="https://en.wikipedia.org/wiki/Injunction" TargetMode="External"/><Relationship Id="rId3056" Type="http://schemas.openxmlformats.org/officeDocument/2006/relationships/hyperlink" Target="https://www.voanews.com/a/bill-would-let-us-states-enforce-own-marijuana-laws/4429053.html" TargetMode="External"/><Relationship Id="rId4387" Type="http://schemas.openxmlformats.org/officeDocument/2006/relationships/hyperlink" Target="https://en.wikipedia.org/wiki/Gonzales_v._Raich#cite_note-3" TargetMode="External"/><Relationship Id="rId3055" Type="http://schemas.openxmlformats.org/officeDocument/2006/relationships/hyperlink" Target="https://en.wikipedia.org/wiki/STATES_Act#cite_ref-9" TargetMode="External"/><Relationship Id="rId4386" Type="http://schemas.openxmlformats.org/officeDocument/2006/relationships/hyperlink" Target="https://en.wikipedia.org/wiki/Randy_Barnett" TargetMode="External"/><Relationship Id="rId3058" Type="http://schemas.openxmlformats.org/officeDocument/2006/relationships/hyperlink" Target="https://www.yahoo.com/news/republican-sen-cory-gardner-introduce-cannabis-bill-states-rights-elizabeth-warren-204517705.html" TargetMode="External"/><Relationship Id="rId4389" Type="http://schemas.openxmlformats.org/officeDocument/2006/relationships/hyperlink" Target="https://en.wikipedia.org/wiki/Sworn_testimony" TargetMode="External"/><Relationship Id="rId3057" Type="http://schemas.openxmlformats.org/officeDocument/2006/relationships/hyperlink" Target="https://en.wikipedia.org/wiki/STATES_Act#cite_ref-Yahoo20180425_10-0" TargetMode="External"/><Relationship Id="rId4388" Type="http://schemas.openxmlformats.org/officeDocument/2006/relationships/hyperlink" Target="https://en.wikipedia.org/wiki/Prescription_drug" TargetMode="External"/><Relationship Id="rId3059" Type="http://schemas.openxmlformats.org/officeDocument/2006/relationships/hyperlink" Target="https://en.wikipedia.org/wiki/STATES_Act#cite_ref-CPR20180425_11-0" TargetMode="External"/><Relationship Id="rId4370" Type="http://schemas.openxmlformats.org/officeDocument/2006/relationships/hyperlink" Target="https://en.wikipedia.org/wiki/Drug_Enforcement_Administration" TargetMode="External"/><Relationship Id="rId3041" Type="http://schemas.openxmlformats.org/officeDocument/2006/relationships/hyperlink" Target="https://www.washingtonpost.com/news/powerpost/wp/2018/06/07/republican-senator-confident-trump-will-back-bill-to-protect-states-rights-on-marijuana/" TargetMode="External"/><Relationship Id="rId4372" Type="http://schemas.openxmlformats.org/officeDocument/2006/relationships/hyperlink" Target="https://en.wikipedia.org/wiki/Comprehensive_Drug_Abuse_Prevention_and_Control_Act_of_1970" TargetMode="External"/><Relationship Id="rId3040" Type="http://schemas.openxmlformats.org/officeDocument/2006/relationships/hyperlink" Target="https://en.wikipedia.org/wiki/STATES_Act#cite_ref-2" TargetMode="External"/><Relationship Id="rId4371" Type="http://schemas.openxmlformats.org/officeDocument/2006/relationships/hyperlink" Target="https://en.wikipedia.org/wiki/Controlled_Substances_Act" TargetMode="External"/><Relationship Id="rId3043" Type="http://schemas.openxmlformats.org/officeDocument/2006/relationships/hyperlink" Target="https://www.cleveland.com/metro/index.ssf/2018/06/rep_dave_joyce_introduces_bill.html" TargetMode="External"/><Relationship Id="rId4374" Type="http://schemas.openxmlformats.org/officeDocument/2006/relationships/hyperlink" Target="https://en.wikipedia.org/wiki/Fifth_Amendment_to_the_United_States_Constitution" TargetMode="External"/><Relationship Id="rId3042" Type="http://schemas.openxmlformats.org/officeDocument/2006/relationships/hyperlink" Target="https://en.wikipedia.org/wiki/STATES_Act#cite_ref-3" TargetMode="External"/><Relationship Id="rId4373" Type="http://schemas.openxmlformats.org/officeDocument/2006/relationships/hyperlink" Target="https://en.wikipedia.org/wiki/Commerce_Clause" TargetMode="External"/><Relationship Id="rId3045" Type="http://schemas.openxmlformats.org/officeDocument/2006/relationships/hyperlink" Target="https://en.wikipedia.org/wiki/STATES_Act#cite_ref-4" TargetMode="External"/><Relationship Id="rId4376" Type="http://schemas.openxmlformats.org/officeDocument/2006/relationships/hyperlink" Target="https://en.wikipedia.org/wiki/Tenth_Amendment_to_the_United_States_Constitution" TargetMode="External"/><Relationship Id="rId3044" Type="http://schemas.openxmlformats.org/officeDocument/2006/relationships/hyperlink" Target="https://en.wikipedia.org/wiki/The_Plain_Dealer" TargetMode="External"/><Relationship Id="rId4375" Type="http://schemas.openxmlformats.org/officeDocument/2006/relationships/hyperlink" Target="https://en.wikipedia.org/wiki/Ninth_Amendment_to_the_United_States_Constitution" TargetMode="External"/><Relationship Id="rId3047" Type="http://schemas.openxmlformats.org/officeDocument/2006/relationships/hyperlink" Target="https://en.wikipedia.org/wiki/STATES_Act#cite_ref-5" TargetMode="External"/><Relationship Id="rId4378" Type="http://schemas.openxmlformats.org/officeDocument/2006/relationships/hyperlink" Target="https://en.wikipedia.org/wiki/Gonzales_v._Raich#cite_note-:0-1" TargetMode="External"/><Relationship Id="rId3046" Type="http://schemas.openxmlformats.org/officeDocument/2006/relationships/hyperlink" Target="https://www.leafly.com/news/politics/with-trumps-support-states-act-could-legalize-cannabis-nationwide" TargetMode="External"/><Relationship Id="rId4377" Type="http://schemas.openxmlformats.org/officeDocument/2006/relationships/hyperlink" Target="https://en.wikipedia.org/wiki/Medical_necessity" TargetMode="External"/><Relationship Id="rId3049" Type="http://schemas.openxmlformats.org/officeDocument/2006/relationships/hyperlink" Target="https://en.wikipedia.org/wiki/STATES_Act#cite_ref-6" TargetMode="External"/><Relationship Id="rId3048" Type="http://schemas.openxmlformats.org/officeDocument/2006/relationships/hyperlink" Target="https://www.congress.gov/bill/116th-congress/house-bill/1595/actions" TargetMode="External"/><Relationship Id="rId4379" Type="http://schemas.openxmlformats.org/officeDocument/2006/relationships/hyperlink" Target="https://en.wikipedia.org/wiki/Gonzales_v._Raich#cite_note-2" TargetMode="External"/><Relationship Id="rId5714" Type="http://schemas.openxmlformats.org/officeDocument/2006/relationships/hyperlink" Target="https://en.wikipedia.org/wiki/Congressional_Research_Service" TargetMode="External"/><Relationship Id="rId5715" Type="http://schemas.openxmlformats.org/officeDocument/2006/relationships/hyperlink" Target="https://en.wikipedia.org/wiki/Removal_of_cannabis_from_Schedule_I_of_the_Controlled_Substances_Act#cite_ref-38" TargetMode="External"/><Relationship Id="rId5712" Type="http://schemas.openxmlformats.org/officeDocument/2006/relationships/hyperlink" Target="https://en.wikipedia.org/wiki/Removal_of_cannabis_from_Schedule_I_of_the_Controlled_Substances_Act#cite_ref-37" TargetMode="External"/><Relationship Id="rId5713" Type="http://schemas.openxmlformats.org/officeDocument/2006/relationships/hyperlink" Target="https://crsreports.congress.gov/product/pdf/R/R45948#_Toc21598643" TargetMode="External"/><Relationship Id="rId5718" Type="http://schemas.openxmlformats.org/officeDocument/2006/relationships/hyperlink" Target="https://en.wikipedia.org/wiki/White_House" TargetMode="External"/><Relationship Id="rId5719" Type="http://schemas.openxmlformats.org/officeDocument/2006/relationships/hyperlink" Target="https://www.whitehouse.gov/briefing-room/press-briefings/2022/10/06/background-press-call-on-marijuana-reform/" TargetMode="External"/><Relationship Id="rId5716" Type="http://schemas.openxmlformats.org/officeDocument/2006/relationships/hyperlink" Target="https://www.drugtruth.net/node/8117" TargetMode="External"/><Relationship Id="rId5717" Type="http://schemas.openxmlformats.org/officeDocument/2006/relationships/hyperlink" Target="https://en.wikipedia.org/wiki/Removal_of_cannabis_from_Schedule_I_of_the_Controlled_Substances_Act#cite_ref-39" TargetMode="External"/><Relationship Id="rId5710" Type="http://schemas.openxmlformats.org/officeDocument/2006/relationships/hyperlink" Target="http://www.drugtext.org/library/legal/treat/commentary/" TargetMode="External"/><Relationship Id="rId5711" Type="http://schemas.openxmlformats.org/officeDocument/2006/relationships/hyperlink" Target="https://en.wikipedia.org/wiki/Wikipedia:Link_rot" TargetMode="External"/><Relationship Id="rId5703" Type="http://schemas.openxmlformats.org/officeDocument/2006/relationships/hyperlink" Target="https://en.wikipedia.org/wiki/S2CID_(identifier)" TargetMode="External"/><Relationship Id="rId5704" Type="http://schemas.openxmlformats.org/officeDocument/2006/relationships/hyperlink" Target="https://api.semanticscholar.org/CorpusID:247421561" TargetMode="External"/><Relationship Id="rId5701" Type="http://schemas.openxmlformats.org/officeDocument/2006/relationships/hyperlink" Target="https://en.wikipedia.org/wiki/ISSN_(identifier)" TargetMode="External"/><Relationship Id="rId5702" Type="http://schemas.openxmlformats.org/officeDocument/2006/relationships/hyperlink" Target="https://search.worldcat.org/issn/2752-6739" TargetMode="External"/><Relationship Id="rId5707" Type="http://schemas.openxmlformats.org/officeDocument/2006/relationships/hyperlink" Target="https://en.wikipedia.org/wiki/WHO" TargetMode="External"/><Relationship Id="rId5708" Type="http://schemas.openxmlformats.org/officeDocument/2006/relationships/hyperlink" Target="https://www.who.int/publications-detail-redirect/978-92-4-150055-5" TargetMode="External"/><Relationship Id="rId5705" Type="http://schemas.openxmlformats.org/officeDocument/2006/relationships/hyperlink" Target="https://en.wikipedia.org/wiki/Removal_of_cannabis_from_Schedule_I_of_the_Controlled_Substances_Act#cite_ref-:1_35-0" TargetMode="External"/><Relationship Id="rId5706" Type="http://schemas.openxmlformats.org/officeDocument/2006/relationships/hyperlink" Target="https://en.wikipedia.org/wiki/Removal_of_cannabis_from_Schedule_I_of_the_Controlled_Substances_Act#cite_ref-:1_35-1" TargetMode="External"/><Relationship Id="rId5709" Type="http://schemas.openxmlformats.org/officeDocument/2006/relationships/hyperlink" Target="https://en.wikipedia.org/wiki/Removal_of_cannabis_from_Schedule_I_of_the_Controlled_Substances_Act#cite_ref-drugtext1_36-0" TargetMode="External"/><Relationship Id="rId5700" Type="http://schemas.openxmlformats.org/officeDocument/2006/relationships/hyperlink" Target="https://doi.org/10.1108%2FDHS-11-2021-0060" TargetMode="External"/><Relationship Id="rId3117" Type="http://schemas.openxmlformats.org/officeDocument/2006/relationships/hyperlink" Target="https://en.wikipedia.org/wiki/STATES_Act#cite_ref-House_Bill_18-32" TargetMode="External"/><Relationship Id="rId4448" Type="http://schemas.openxmlformats.org/officeDocument/2006/relationships/hyperlink" Target="https://en.wikipedia.org/wiki/Gonzales_v._Raich#cite_note-14" TargetMode="External"/><Relationship Id="rId3116" Type="http://schemas.openxmlformats.org/officeDocument/2006/relationships/hyperlink" Target="https://en.wikipedia.org/wiki/STATES_Act#cite_ref-House_Bill_18-31" TargetMode="External"/><Relationship Id="rId4447" Type="http://schemas.openxmlformats.org/officeDocument/2006/relationships/hyperlink" Target="https://en.wikipedia.org/wiki/Clarence_Thomas" TargetMode="External"/><Relationship Id="rId3119" Type="http://schemas.openxmlformats.org/officeDocument/2006/relationships/hyperlink" Target="https://en.wikipedia.org/wiki/STATES_Act#cite_ref-House_Bill_18-34" TargetMode="External"/><Relationship Id="rId5778" Type="http://schemas.openxmlformats.org/officeDocument/2006/relationships/hyperlink" Target="https://web.archive.org/web/20000815231018/http://books.nap.edu/html/marimed/" TargetMode="External"/><Relationship Id="rId3118" Type="http://schemas.openxmlformats.org/officeDocument/2006/relationships/hyperlink" Target="https://en.wikipedia.org/wiki/STATES_Act#cite_ref-House_Bill_18-33" TargetMode="External"/><Relationship Id="rId4449" Type="http://schemas.openxmlformats.org/officeDocument/2006/relationships/hyperlink" Target="https://en.wikipedia.org/w/index.php?title=Gonzales_v._Raich&amp;action=edit&amp;section=9" TargetMode="External"/><Relationship Id="rId5779" Type="http://schemas.openxmlformats.org/officeDocument/2006/relationships/hyperlink" Target="https://en.wikipedia.org/wiki/Removal_of_cannabis_from_Schedule_I_of_the_Controlled_Substances_Act#cite_ref-52" TargetMode="External"/><Relationship Id="rId4440" Type="http://schemas.openxmlformats.org/officeDocument/2006/relationships/hyperlink" Target="https://en.wikipedia.org/wiki/Sandra_Day_O%27Connor" TargetMode="External"/><Relationship Id="rId5772" Type="http://schemas.openxmlformats.org/officeDocument/2006/relationships/hyperlink" Target="http://www.teens.drugabuse.gov/facts/facts_mj1.asp" TargetMode="External"/><Relationship Id="rId5773" Type="http://schemas.openxmlformats.org/officeDocument/2006/relationships/hyperlink" Target="https://en.wikipedia.org/wiki/Removal_of_cannabis_from_Schedule_I_of_the_Controlled_Substances_Act#cite_ref-51" TargetMode="External"/><Relationship Id="rId3111" Type="http://schemas.openxmlformats.org/officeDocument/2006/relationships/hyperlink" Target="https://en.wikipedia.org/wiki/STATES_Act#cite_ref-House_Bill_18-26" TargetMode="External"/><Relationship Id="rId4442" Type="http://schemas.openxmlformats.org/officeDocument/2006/relationships/hyperlink" Target="https://en.wikipedia.org/wiki/United_States_v._Lopez" TargetMode="External"/><Relationship Id="rId5770" Type="http://schemas.openxmlformats.org/officeDocument/2006/relationships/hyperlink" Target="https://web.archive.org/web/20070427175516/http://teens.drugabuse.gov/facts/facts_mj1.asp" TargetMode="External"/><Relationship Id="rId3110" Type="http://schemas.openxmlformats.org/officeDocument/2006/relationships/hyperlink" Target="https://en.wikipedia.org/wiki/STATES_Act#cite_ref-House_Bill_18-25" TargetMode="External"/><Relationship Id="rId4441" Type="http://schemas.openxmlformats.org/officeDocument/2006/relationships/hyperlink" Target="https://en.wikipedia.org/wiki/William_Rehnquist" TargetMode="External"/><Relationship Id="rId5771" Type="http://schemas.openxmlformats.org/officeDocument/2006/relationships/hyperlink" Target="https://en.wikipedia.org/wiki/National_Institute_on_Drug_Abuse" TargetMode="External"/><Relationship Id="rId3113" Type="http://schemas.openxmlformats.org/officeDocument/2006/relationships/hyperlink" Target="https://en.wikipedia.org/wiki/STATES_Act#cite_ref-House_Bill_18-28" TargetMode="External"/><Relationship Id="rId4444" Type="http://schemas.openxmlformats.org/officeDocument/2006/relationships/hyperlink" Target="https://en.wikipedia.org/wiki/Louis_Brandeis" TargetMode="External"/><Relationship Id="rId5776" Type="http://schemas.openxmlformats.org/officeDocument/2006/relationships/hyperlink" Target="https://en.wikipedia.org/wiki/ISBN_(identifier)" TargetMode="External"/><Relationship Id="rId3112" Type="http://schemas.openxmlformats.org/officeDocument/2006/relationships/hyperlink" Target="https://en.wikipedia.org/wiki/STATES_Act#cite_ref-House_Bill_18-27" TargetMode="External"/><Relationship Id="rId4443" Type="http://schemas.openxmlformats.org/officeDocument/2006/relationships/hyperlink" Target="https://en.wikipedia.org/wiki/United_States_v._Morrison" TargetMode="External"/><Relationship Id="rId5777" Type="http://schemas.openxmlformats.org/officeDocument/2006/relationships/hyperlink" Target="https://en.wikipedia.org/wiki/Special:BookSources/0-309-07155-0" TargetMode="External"/><Relationship Id="rId3115" Type="http://schemas.openxmlformats.org/officeDocument/2006/relationships/hyperlink" Target="https://en.wikipedia.org/wiki/STATES_Act#cite_ref-House_Bill_18-30" TargetMode="External"/><Relationship Id="rId4446" Type="http://schemas.openxmlformats.org/officeDocument/2006/relationships/hyperlink" Target="https://en.wikipedia.org/wiki/Gonzales_v._Raich#cite_note-13" TargetMode="External"/><Relationship Id="rId5774" Type="http://schemas.openxmlformats.org/officeDocument/2006/relationships/hyperlink" Target="https://archive.org/details/marijuanamedicin0000unse" TargetMode="External"/><Relationship Id="rId3114" Type="http://schemas.openxmlformats.org/officeDocument/2006/relationships/hyperlink" Target="https://en.wikipedia.org/wiki/STATES_Act#cite_ref-House_Bill_18-29" TargetMode="External"/><Relationship Id="rId4445" Type="http://schemas.openxmlformats.org/officeDocument/2006/relationships/hyperlink" Target="https://en.wikipedia.org/wiki/New_State_Ice_Co._v._Liebmann" TargetMode="External"/><Relationship Id="rId5775" Type="http://schemas.openxmlformats.org/officeDocument/2006/relationships/hyperlink" Target="https://en.wikipedia.org/wiki/Institute_of_Medicine" TargetMode="External"/><Relationship Id="rId3106" Type="http://schemas.openxmlformats.org/officeDocument/2006/relationships/hyperlink" Target="https://en.wikipedia.org/wiki/STATES_Act#cite_ref-House_Bill_18-21" TargetMode="External"/><Relationship Id="rId4437" Type="http://schemas.openxmlformats.org/officeDocument/2006/relationships/hyperlink" Target="https://en.wikipedia.org/wiki/Commerce_Clause" TargetMode="External"/><Relationship Id="rId5769" Type="http://schemas.openxmlformats.org/officeDocument/2006/relationships/hyperlink" Target="https://en.wikipedia.org/wiki/Removal_of_cannabis_from_Schedule_I_of_the_Controlled_Substances_Act#cite_ref-50" TargetMode="External"/><Relationship Id="rId3105" Type="http://schemas.openxmlformats.org/officeDocument/2006/relationships/hyperlink" Target="https://en.wikipedia.org/wiki/STATES_Act#cite_ref-House_Bill_18-20" TargetMode="External"/><Relationship Id="rId4436" Type="http://schemas.openxmlformats.org/officeDocument/2006/relationships/hyperlink" Target="https://en.wikipedia.org/wiki/Necessary_and_Proper_Clause" TargetMode="External"/><Relationship Id="rId3108" Type="http://schemas.openxmlformats.org/officeDocument/2006/relationships/hyperlink" Target="https://en.wikipedia.org/wiki/STATES_Act#cite_ref-House_Bill_18-23" TargetMode="External"/><Relationship Id="rId4439" Type="http://schemas.openxmlformats.org/officeDocument/2006/relationships/hyperlink" Target="https://en.wikipedia.org/w/index.php?title=Gonzales_v._Raich&amp;action=edit&amp;section=8" TargetMode="External"/><Relationship Id="rId5767" Type="http://schemas.openxmlformats.org/officeDocument/2006/relationships/hyperlink" Target="https://api.semanticscholar.org/CorpusID:8878693" TargetMode="External"/><Relationship Id="rId3107" Type="http://schemas.openxmlformats.org/officeDocument/2006/relationships/hyperlink" Target="https://en.wikipedia.org/wiki/STATES_Act#cite_ref-House_Bill_18-22" TargetMode="External"/><Relationship Id="rId4438" Type="http://schemas.openxmlformats.org/officeDocument/2006/relationships/hyperlink" Target="https://en.wikipedia.org/wiki/Gonzales_v._Raich#cite_note-12" TargetMode="External"/><Relationship Id="rId5768" Type="http://schemas.openxmlformats.org/officeDocument/2006/relationships/hyperlink" Target="https://web.archive.org/web/20200811160601/https://zenodo.org/record/1230750" TargetMode="External"/><Relationship Id="rId3109" Type="http://schemas.openxmlformats.org/officeDocument/2006/relationships/hyperlink" Target="https://en.wikipedia.org/wiki/STATES_Act#cite_ref-House_Bill_18-24" TargetMode="External"/><Relationship Id="rId5761" Type="http://schemas.openxmlformats.org/officeDocument/2006/relationships/hyperlink" Target="https://ui.adsabs.harvard.edu/abs/1992NYASA.654...19H" TargetMode="External"/><Relationship Id="rId5762" Type="http://schemas.openxmlformats.org/officeDocument/2006/relationships/hyperlink" Target="https://en.wikipedia.org/wiki/Doi_(identifier)" TargetMode="External"/><Relationship Id="rId3100" Type="http://schemas.openxmlformats.org/officeDocument/2006/relationships/hyperlink" Target="https://en.wikipedia.org/wiki/STATES_Act#cite_ref-House_Bill_18-15" TargetMode="External"/><Relationship Id="rId4431" Type="http://schemas.openxmlformats.org/officeDocument/2006/relationships/hyperlink" Target="https://en.wikipedia.org/wiki/Antonin_Scalia" TargetMode="External"/><Relationship Id="rId4430" Type="http://schemas.openxmlformats.org/officeDocument/2006/relationships/hyperlink" Target="https://en.wikipedia.org/w/index.php?title=Gonzales_v._Raich&amp;action=edit&amp;section=7" TargetMode="External"/><Relationship Id="rId5760" Type="http://schemas.openxmlformats.org/officeDocument/2006/relationships/hyperlink" Target="https://en.wikipedia.org/wiki/Bibcode_(identifier)" TargetMode="External"/><Relationship Id="rId3102" Type="http://schemas.openxmlformats.org/officeDocument/2006/relationships/hyperlink" Target="https://en.wikipedia.org/wiki/STATES_Act#cite_ref-House_Bill_18-17" TargetMode="External"/><Relationship Id="rId4433" Type="http://schemas.openxmlformats.org/officeDocument/2006/relationships/hyperlink" Target="https://en.wikipedia.org/wiki/United_States_v._Morrison" TargetMode="External"/><Relationship Id="rId5765" Type="http://schemas.openxmlformats.org/officeDocument/2006/relationships/hyperlink" Target="https://pubmed.ncbi.nlm.nih.gov/1385932" TargetMode="External"/><Relationship Id="rId3101" Type="http://schemas.openxmlformats.org/officeDocument/2006/relationships/hyperlink" Target="https://en.wikipedia.org/wiki/STATES_Act#cite_ref-House_Bill_18-16" TargetMode="External"/><Relationship Id="rId4432" Type="http://schemas.openxmlformats.org/officeDocument/2006/relationships/hyperlink" Target="https://en.wikipedia.org/wiki/United_States_v._Lopez" TargetMode="External"/><Relationship Id="rId5766" Type="http://schemas.openxmlformats.org/officeDocument/2006/relationships/hyperlink" Target="https://en.wikipedia.org/wiki/S2CID_(identifier)" TargetMode="External"/><Relationship Id="rId3104" Type="http://schemas.openxmlformats.org/officeDocument/2006/relationships/hyperlink" Target="https://en.wikipedia.org/wiki/STATES_Act#cite_ref-House_Bill_18-19" TargetMode="External"/><Relationship Id="rId4435" Type="http://schemas.openxmlformats.org/officeDocument/2006/relationships/hyperlink" Target="https://en.wikipedia.org/wiki/Gonzales_v._Raich#cite_note-11" TargetMode="External"/><Relationship Id="rId5763" Type="http://schemas.openxmlformats.org/officeDocument/2006/relationships/hyperlink" Target="https://doi.org/10.1111%2Fj.1749-6632.1992.tb25953.x" TargetMode="External"/><Relationship Id="rId3103" Type="http://schemas.openxmlformats.org/officeDocument/2006/relationships/hyperlink" Target="https://en.wikipedia.org/wiki/STATES_Act#cite_ref-House_Bill_18-18" TargetMode="External"/><Relationship Id="rId4434" Type="http://schemas.openxmlformats.org/officeDocument/2006/relationships/hyperlink" Target="https://en.wikipedia.org/wiki/Originalism" TargetMode="External"/><Relationship Id="rId5764" Type="http://schemas.openxmlformats.org/officeDocument/2006/relationships/hyperlink" Target="https://en.wikipedia.org/wiki/PMID_(identifier)" TargetMode="External"/><Relationship Id="rId3139" Type="http://schemas.openxmlformats.org/officeDocument/2006/relationships/hyperlink" Target="https://en.wikipedia.org/wiki/Digital_First_Media" TargetMode="External"/><Relationship Id="rId3138" Type="http://schemas.openxmlformats.org/officeDocument/2006/relationships/hyperlink" Target="https://en.wikipedia.org/wiki/The_Denver_Post" TargetMode="External"/><Relationship Id="rId4469" Type="http://schemas.openxmlformats.org/officeDocument/2006/relationships/hyperlink" Target="https://en.wikipedia.org/wiki/John_Paul_Stevens" TargetMode="External"/><Relationship Id="rId5790" Type="http://schemas.openxmlformats.org/officeDocument/2006/relationships/hyperlink" Target="https://web.archive.org/web/20070626204806/http://www.drugscience.org/intro/arguments.html" TargetMode="External"/><Relationship Id="rId5791" Type="http://schemas.openxmlformats.org/officeDocument/2006/relationships/hyperlink" Target="https://en.wikipedia.org/wiki/Removal_of_cannabis_from_Schedule_I_of_the_Controlled_Substances_Act#cite_ref-56" TargetMode="External"/><Relationship Id="rId4460" Type="http://schemas.openxmlformats.org/officeDocument/2006/relationships/hyperlink" Target="https://en.wikipedia.org/wiki/Harry_Pregerson" TargetMode="External"/><Relationship Id="rId3131" Type="http://schemas.openxmlformats.org/officeDocument/2006/relationships/hyperlink" Target="https://en.wikipedia.org/wiki/STATES_Act#cite_ref-House_Bill_18-46" TargetMode="External"/><Relationship Id="rId4462" Type="http://schemas.openxmlformats.org/officeDocument/2006/relationships/hyperlink" Target="https://en.wikipedia.org/wiki/Gonzales_v._Raich#cite_note-2007case-18" TargetMode="External"/><Relationship Id="rId5794" Type="http://schemas.openxmlformats.org/officeDocument/2006/relationships/hyperlink" Target="https://web.archive.org/web/20021014102048/http://www.drugscience.org/PR/10-9-02_filing.htm" TargetMode="External"/><Relationship Id="rId3130" Type="http://schemas.openxmlformats.org/officeDocument/2006/relationships/hyperlink" Target="https://en.wikipedia.org/wiki/STATES_Act#cite_ref-House_Bill_18-45" TargetMode="External"/><Relationship Id="rId4461" Type="http://schemas.openxmlformats.org/officeDocument/2006/relationships/hyperlink" Target="https://en.wikipedia.org/wiki/Gonzales_v._Raich#cite_note-2007case-18" TargetMode="External"/><Relationship Id="rId5795" Type="http://schemas.openxmlformats.org/officeDocument/2006/relationships/hyperlink" Target="https://en.wikipedia.org/wiki/Removal_of_cannabis_from_Schedule_I_of_the_Controlled_Substances_Act#cite_ref-57" TargetMode="External"/><Relationship Id="rId3133" Type="http://schemas.openxmlformats.org/officeDocument/2006/relationships/hyperlink" Target="https://en.wikipedia.org/wiki/STATES_Act#cite_ref-19" TargetMode="External"/><Relationship Id="rId4464" Type="http://schemas.openxmlformats.org/officeDocument/2006/relationships/hyperlink" Target="https://en.wikipedia.org/wiki/Gonzales_v._Raich#cite_note-19" TargetMode="External"/><Relationship Id="rId5792" Type="http://schemas.openxmlformats.org/officeDocument/2006/relationships/hyperlink" Target="http://www.drugscience.org/PR/10-9-02_filing.htm" TargetMode="External"/><Relationship Id="rId3132" Type="http://schemas.openxmlformats.org/officeDocument/2006/relationships/hyperlink" Target="https://www.congress.gov/bill/115th-congress/house-bill/6043/cosponsors" TargetMode="External"/><Relationship Id="rId4463" Type="http://schemas.openxmlformats.org/officeDocument/2006/relationships/hyperlink" Target="https://en.wikipedia.org/wiki/Eric_Holder" TargetMode="External"/><Relationship Id="rId5793" Type="http://schemas.openxmlformats.org/officeDocument/2006/relationships/hyperlink" Target="https://en.wikipedia.org/wiki/Coalition_for_Rescheduling_Cannabis" TargetMode="External"/><Relationship Id="rId3135" Type="http://schemas.openxmlformats.org/officeDocument/2006/relationships/hyperlink" Target="https://en.wikipedia.org/wiki/Boston.com" TargetMode="External"/><Relationship Id="rId4466" Type="http://schemas.openxmlformats.org/officeDocument/2006/relationships/hyperlink" Target="https://en.wikipedia.org/wiki/Gonzales_v._Raich#cite_note-21" TargetMode="External"/><Relationship Id="rId5798" Type="http://schemas.openxmlformats.org/officeDocument/2006/relationships/hyperlink" Target="https://en.wikipedia.org/wiki/Removal_of_cannabis_from_Schedule_I_of_the_Controlled_Substances_Act#cite_ref-58" TargetMode="External"/><Relationship Id="rId3134" Type="http://schemas.openxmlformats.org/officeDocument/2006/relationships/hyperlink" Target="https://www.boston.com/news/politics/2018/12/17/cory-gardner-elizabeth-warren-marijuana-bill-states-act-criminal-justice-reform" TargetMode="External"/><Relationship Id="rId4465" Type="http://schemas.openxmlformats.org/officeDocument/2006/relationships/hyperlink" Target="https://en.wikipedia.org/wiki/Gonzales_v._Raich#cite_note-20" TargetMode="External"/><Relationship Id="rId5799" Type="http://schemas.openxmlformats.org/officeDocument/2006/relationships/hyperlink" Target="http://www.law.com/jsp/dc/PubArticleDC.jsp?id=1118061314701" TargetMode="External"/><Relationship Id="rId3137" Type="http://schemas.openxmlformats.org/officeDocument/2006/relationships/hyperlink" Target="https://www.denverpost.com/2018/12/18/cory-gardner-marijuana-amendment-fails/" TargetMode="External"/><Relationship Id="rId4468" Type="http://schemas.openxmlformats.org/officeDocument/2006/relationships/hyperlink" Target="https://en.wikipedia.org/wiki/Brian_Lamb" TargetMode="External"/><Relationship Id="rId5796" Type="http://schemas.openxmlformats.org/officeDocument/2006/relationships/hyperlink" Target="http://www.drugscience.org/petition_intro.html" TargetMode="External"/><Relationship Id="rId3136" Type="http://schemas.openxmlformats.org/officeDocument/2006/relationships/hyperlink" Target="https://en.wikipedia.org/wiki/STATES_Act#cite_ref-20" TargetMode="External"/><Relationship Id="rId4467" Type="http://schemas.openxmlformats.org/officeDocument/2006/relationships/hyperlink" Target="https://en.wikipedia.org/wiki/C-SPAN" TargetMode="External"/><Relationship Id="rId5797" Type="http://schemas.openxmlformats.org/officeDocument/2006/relationships/hyperlink" Target="https://web.archive.org/web/20070218182928/http://www.drugscience.org/petition_intro.html" TargetMode="External"/><Relationship Id="rId3128" Type="http://schemas.openxmlformats.org/officeDocument/2006/relationships/hyperlink" Target="https://en.wikipedia.org/wiki/STATES_Act#cite_ref-House_Bill_18-43" TargetMode="External"/><Relationship Id="rId4459" Type="http://schemas.openxmlformats.org/officeDocument/2006/relationships/hyperlink" Target="https://en.wikipedia.org/wiki/Substantive_due_process" TargetMode="External"/><Relationship Id="rId3127" Type="http://schemas.openxmlformats.org/officeDocument/2006/relationships/hyperlink" Target="https://en.wikipedia.org/wiki/STATES_Act#cite_ref-House_Bill_18-42" TargetMode="External"/><Relationship Id="rId4458" Type="http://schemas.openxmlformats.org/officeDocument/2006/relationships/hyperlink" Target="https://en.wikipedia.org/wiki/Gonzales_v._Raich#cite_note-17" TargetMode="External"/><Relationship Id="rId5789" Type="http://schemas.openxmlformats.org/officeDocument/2006/relationships/hyperlink" Target="http://www.drugscience.org/intro/arguments.html" TargetMode="External"/><Relationship Id="rId3129" Type="http://schemas.openxmlformats.org/officeDocument/2006/relationships/hyperlink" Target="https://en.wikipedia.org/wiki/STATES_Act#cite_ref-House_Bill_18-44" TargetMode="External"/><Relationship Id="rId5780" Type="http://schemas.openxmlformats.org/officeDocument/2006/relationships/hyperlink" Target="https://web.archive.org/web/20070417155648/http://www.usdoj.gov/dea/ongoing/marijuana.html" TargetMode="External"/><Relationship Id="rId3120" Type="http://schemas.openxmlformats.org/officeDocument/2006/relationships/hyperlink" Target="https://en.wikipedia.org/wiki/STATES_Act#cite_ref-House_Bill_18-35" TargetMode="External"/><Relationship Id="rId4451" Type="http://schemas.openxmlformats.org/officeDocument/2006/relationships/hyperlink" Target="https://en.wikipedia.org/wiki/Hamid_Ghodse" TargetMode="External"/><Relationship Id="rId5783" Type="http://schemas.openxmlformats.org/officeDocument/2006/relationships/hyperlink" Target="http://www.maps.org/news-letters/v06n3/06359mj1.html" TargetMode="External"/><Relationship Id="rId4450" Type="http://schemas.openxmlformats.org/officeDocument/2006/relationships/hyperlink" Target="https://en.wikipedia.org/wiki/International_Narcotics_Control_Board" TargetMode="External"/><Relationship Id="rId5784" Type="http://schemas.openxmlformats.org/officeDocument/2006/relationships/hyperlink" Target="https://web.archive.org/web/20050209085333/http://www.maps.org/news-letters/v06n3/06359mj1.html" TargetMode="External"/><Relationship Id="rId3122" Type="http://schemas.openxmlformats.org/officeDocument/2006/relationships/hyperlink" Target="https://en.wikipedia.org/wiki/STATES_Act#cite_ref-House_Bill_18-37" TargetMode="External"/><Relationship Id="rId4453" Type="http://schemas.openxmlformats.org/officeDocument/2006/relationships/hyperlink" Target="https://en.wikipedia.org/wiki/Gonzales_v._Raich#cite_note-15" TargetMode="External"/><Relationship Id="rId5781" Type="http://schemas.openxmlformats.org/officeDocument/2006/relationships/hyperlink" Target="https://www.usdoj.gov/dea/ongoing/marijuana.html" TargetMode="External"/><Relationship Id="rId3121" Type="http://schemas.openxmlformats.org/officeDocument/2006/relationships/hyperlink" Target="https://en.wikipedia.org/wiki/STATES_Act#cite_ref-House_Bill_18-36" TargetMode="External"/><Relationship Id="rId4452" Type="http://schemas.openxmlformats.org/officeDocument/2006/relationships/hyperlink" Target="https://en.wikipedia.org/wiki/Single_Convention_on_Narcotic_Drugs" TargetMode="External"/><Relationship Id="rId5782" Type="http://schemas.openxmlformats.org/officeDocument/2006/relationships/hyperlink" Target="https://en.wikipedia.org/wiki/Removal_of_cannabis_from_Schedule_I_of_the_Controlled_Substances_Act#cite_ref-53" TargetMode="External"/><Relationship Id="rId3124" Type="http://schemas.openxmlformats.org/officeDocument/2006/relationships/hyperlink" Target="https://en.wikipedia.org/wiki/STATES_Act#cite_ref-House_Bill_18-39" TargetMode="External"/><Relationship Id="rId4455" Type="http://schemas.openxmlformats.org/officeDocument/2006/relationships/hyperlink" Target="https://en.wikipedia.org/wiki/Gonzales_v._Raich#cite_note-16" TargetMode="External"/><Relationship Id="rId5787" Type="http://schemas.openxmlformats.org/officeDocument/2006/relationships/hyperlink" Target="http://www.marijuananews.com/marijuananews/cowan/jon_gettman_comments_on_the_resc.htm" TargetMode="External"/><Relationship Id="rId3123" Type="http://schemas.openxmlformats.org/officeDocument/2006/relationships/hyperlink" Target="https://en.wikipedia.org/wiki/STATES_Act#cite_ref-House_Bill_18-38" TargetMode="External"/><Relationship Id="rId4454" Type="http://schemas.openxmlformats.org/officeDocument/2006/relationships/hyperlink" Target="https://en.wikipedia.org/wiki/United_States_v._Stewart_(2003)" TargetMode="External"/><Relationship Id="rId5788" Type="http://schemas.openxmlformats.org/officeDocument/2006/relationships/hyperlink" Target="https://en.wikipedia.org/wiki/Removal_of_cannabis_from_Schedule_I_of_the_Controlled_Substances_Act#cite_ref-55" TargetMode="External"/><Relationship Id="rId3126" Type="http://schemas.openxmlformats.org/officeDocument/2006/relationships/hyperlink" Target="https://en.wikipedia.org/wiki/STATES_Act#cite_ref-House_Bill_18-41" TargetMode="External"/><Relationship Id="rId4457" Type="http://schemas.openxmlformats.org/officeDocument/2006/relationships/hyperlink" Target="https://en.wikipedia.org/wiki/Machine_guns" TargetMode="External"/><Relationship Id="rId5785" Type="http://schemas.openxmlformats.org/officeDocument/2006/relationships/hyperlink" Target="https://en.wikipedia.org/wiki/Removal_of_cannabis_from_Schedule_I_of_the_Controlled_Substances_Act#cite_ref-54" TargetMode="External"/><Relationship Id="rId3125" Type="http://schemas.openxmlformats.org/officeDocument/2006/relationships/hyperlink" Target="https://en.wikipedia.org/wiki/STATES_Act#cite_ref-House_Bill_18-40" TargetMode="External"/><Relationship Id="rId4456" Type="http://schemas.openxmlformats.org/officeDocument/2006/relationships/hyperlink" Target="https://en.wikipedia.org/wiki/Improvised_firearm" TargetMode="External"/><Relationship Id="rId5786" Type="http://schemas.openxmlformats.org/officeDocument/2006/relationships/hyperlink" Target="https://web.archive.org/web/20070608190509/http://marijuananews.com/marijuananews/cowan/jon_gettman_comments_on_the_resc.htm" TargetMode="External"/><Relationship Id="rId4404" Type="http://schemas.openxmlformats.org/officeDocument/2006/relationships/hyperlink" Target="https://en.wikipedia.org/wiki/Katherine_Harris" TargetMode="External"/><Relationship Id="rId5736" Type="http://schemas.openxmlformats.org/officeDocument/2006/relationships/hyperlink" Target="https://en.wikipedia.org/wiki/Removal_of_cannabis_from_Schedule_I_of_the_Controlled_Substances_Act#cite_ref-43" TargetMode="External"/><Relationship Id="rId4403" Type="http://schemas.openxmlformats.org/officeDocument/2006/relationships/hyperlink" Target="https://en.wikipedia.org/wiki/Mark_Souder" TargetMode="External"/><Relationship Id="rId5737" Type="http://schemas.openxmlformats.org/officeDocument/2006/relationships/hyperlink" Target="http://www.drugscience.org/Archive/bcr3/n3_Marinol.html" TargetMode="External"/><Relationship Id="rId4406" Type="http://schemas.openxmlformats.org/officeDocument/2006/relationships/hyperlink" Target="https://en.wikipedia.org/wiki/Gonzales_v._Raich#cite_note-6" TargetMode="External"/><Relationship Id="rId5734" Type="http://schemas.openxmlformats.org/officeDocument/2006/relationships/hyperlink" Target="https://en.wikipedia.org/wiki/Americans_for_Safe_Access" TargetMode="External"/><Relationship Id="rId4405" Type="http://schemas.openxmlformats.org/officeDocument/2006/relationships/hyperlink" Target="https://en.wikipedia.org/wiki/Amicus_briefs" TargetMode="External"/><Relationship Id="rId5735" Type="http://schemas.openxmlformats.org/officeDocument/2006/relationships/hyperlink" Target="http://www.safeaccessnow.org/article.php?id=679" TargetMode="External"/><Relationship Id="rId4408" Type="http://schemas.openxmlformats.org/officeDocument/2006/relationships/hyperlink" Target="https://en.wikipedia.org/wiki/Gonzales_v._Raich#cite_note-7" TargetMode="External"/><Relationship Id="rId4407" Type="http://schemas.openxmlformats.org/officeDocument/2006/relationships/hyperlink" Target="https://en.wikipedia.org/wiki/Community_Rights_Council" TargetMode="External"/><Relationship Id="rId5738" Type="http://schemas.openxmlformats.org/officeDocument/2006/relationships/hyperlink" Target="https://web.archive.org/web/20070507000855/http://www.drugscience.org/Archive/bcr3/n3_Marinol.html" TargetMode="External"/><Relationship Id="rId4409" Type="http://schemas.openxmlformats.org/officeDocument/2006/relationships/hyperlink" Target="https://en.wikipedia.org/wiki/Cato_Institute" TargetMode="External"/><Relationship Id="rId5739" Type="http://schemas.openxmlformats.org/officeDocument/2006/relationships/hyperlink" Target="https://en.wikipedia.org/wiki/Wayback_Machine" TargetMode="External"/><Relationship Id="rId4400" Type="http://schemas.openxmlformats.org/officeDocument/2006/relationships/hyperlink" Target="https://en.wikipedia.org/wiki/Partnership_for_a_Drug-Free_America" TargetMode="External"/><Relationship Id="rId5732" Type="http://schemas.openxmlformats.org/officeDocument/2006/relationships/hyperlink" Target="https://en.wikipedia.org/wiki/Removal_of_cannabis_from_Schedule_I_of_the_Controlled_Substances_Act#cite_ref-42" TargetMode="External"/><Relationship Id="rId5733" Type="http://schemas.openxmlformats.org/officeDocument/2006/relationships/hyperlink" Target="https://web.archive.org/web/20070606034530/http://safeaccessnow.org/article.php?id=679" TargetMode="External"/><Relationship Id="rId4402" Type="http://schemas.openxmlformats.org/officeDocument/2006/relationships/hyperlink" Target="https://en.wikipedia.org/wiki/United_States_House_of_Representatives" TargetMode="External"/><Relationship Id="rId5730" Type="http://schemas.openxmlformats.org/officeDocument/2006/relationships/hyperlink" Target="http://www.mpp.org/releases/nr111395.html" TargetMode="External"/><Relationship Id="rId4401" Type="http://schemas.openxmlformats.org/officeDocument/2006/relationships/hyperlink" Target="https://en.wikipedia.org/wiki/Gonzales_v._Raich#cite_note-5" TargetMode="External"/><Relationship Id="rId5731" Type="http://schemas.openxmlformats.org/officeDocument/2006/relationships/hyperlink" Target="https://en.wikipedia.org/wiki/Internet_Archive" TargetMode="External"/><Relationship Id="rId5725" Type="http://schemas.openxmlformats.org/officeDocument/2006/relationships/hyperlink" Target="https://en.wikipedia.org/wiki/Wayback_Machine" TargetMode="External"/><Relationship Id="rId5726" Type="http://schemas.openxmlformats.org/officeDocument/2006/relationships/hyperlink" Target="https://en.wikipedia.org/wiki/Portable_Document_Format" TargetMode="External"/><Relationship Id="rId5723" Type="http://schemas.openxmlformats.org/officeDocument/2006/relationships/hyperlink" Target="http://frwebgate.access.gpo.gov/cgi-bin/getpage.cgi?dbname=1998_record&amp;position=all&amp;page=H7726" TargetMode="External"/><Relationship Id="rId5724" Type="http://schemas.openxmlformats.org/officeDocument/2006/relationships/hyperlink" Target="https://web.archive.org/web/20211008204221/https://www.govinfo.gov/content/pkg/CREC-1998-09-15/pdf/CREC-1998-09-15-pt1-PgH7726.pdf" TargetMode="External"/><Relationship Id="rId5729" Type="http://schemas.openxmlformats.org/officeDocument/2006/relationships/hyperlink" Target="https://en.wikipedia.org/wiki/Marijuana_Policy_Project" TargetMode="External"/><Relationship Id="rId5727" Type="http://schemas.openxmlformats.org/officeDocument/2006/relationships/hyperlink" Target="https://en.wikipedia.org/wiki/Removal_of_cannabis_from_Schedule_I_of_the_Controlled_Substances_Act#cite_ref-41" TargetMode="External"/><Relationship Id="rId5728" Type="http://schemas.openxmlformats.org/officeDocument/2006/relationships/hyperlink" Target="https://web.archive.org/web/20050207182849/http://www.mpp.org/releases/nr111395.html" TargetMode="External"/><Relationship Id="rId5721" Type="http://schemas.openxmlformats.org/officeDocument/2006/relationships/hyperlink" Target="https://en.wikipedia.org/wiki/Congressional_Record" TargetMode="External"/><Relationship Id="rId5722" Type="http://schemas.openxmlformats.org/officeDocument/2006/relationships/hyperlink" Target="https://www.govinfo.gov/link/crec/144/H/7719" TargetMode="External"/><Relationship Id="rId5720" Type="http://schemas.openxmlformats.org/officeDocument/2006/relationships/hyperlink" Target="https://en.wikipedia.org/wiki/Removal_of_cannabis_from_Schedule_I_of_the_Controlled_Substances_Act#cite_ref-40" TargetMode="External"/><Relationship Id="rId4426" Type="http://schemas.openxmlformats.org/officeDocument/2006/relationships/hyperlink" Target="https://en.wikipedia.org/w/index.php?title=Gonzales_v._Raich&amp;action=edit&amp;section=6" TargetMode="External"/><Relationship Id="rId5758" Type="http://schemas.openxmlformats.org/officeDocument/2006/relationships/hyperlink" Target="https://en.wikipedia.org/wiki/Removal_of_cannabis_from_Schedule_I_of_the_Controlled_Substances_Act#cite_ref-49" TargetMode="External"/><Relationship Id="rId4425" Type="http://schemas.openxmlformats.org/officeDocument/2006/relationships/hyperlink" Target="https://en.wikipedia.org/wiki/Gonzales_v._Raich#cite_note-10" TargetMode="External"/><Relationship Id="rId5759" Type="http://schemas.openxmlformats.org/officeDocument/2006/relationships/hyperlink" Target="https://zenodo.org/record/1230750" TargetMode="External"/><Relationship Id="rId4428" Type="http://schemas.openxmlformats.org/officeDocument/2006/relationships/hyperlink" Target="https://en.wikipedia.org/wiki/United_States_v._Lopez" TargetMode="External"/><Relationship Id="rId5756" Type="http://schemas.openxmlformats.org/officeDocument/2006/relationships/hyperlink" Target="https://en.wikipedia.org/wiki/ISBN_(identifier)" TargetMode="External"/><Relationship Id="rId4427" Type="http://schemas.openxmlformats.org/officeDocument/2006/relationships/hyperlink" Target="https://en.wikipedia.org/wiki/Wickard_v._Filburn" TargetMode="External"/><Relationship Id="rId5757" Type="http://schemas.openxmlformats.org/officeDocument/2006/relationships/hyperlink" Target="https://en.wikipedia.org/wiki/Special:BookSources/093648506X" TargetMode="External"/><Relationship Id="rId4429" Type="http://schemas.openxmlformats.org/officeDocument/2006/relationships/hyperlink" Target="https://en.wikipedia.org/wiki/United_States_v._Morrison" TargetMode="External"/><Relationship Id="rId5750" Type="http://schemas.openxmlformats.org/officeDocument/2006/relationships/hyperlink" Target="https://en.wikipedia.org/wiki/Removal_of_cannabis_from_Schedule_I_of_the_Controlled_Substances_Act#cite_ref-47" TargetMode="External"/><Relationship Id="rId5751" Type="http://schemas.openxmlformats.org/officeDocument/2006/relationships/hyperlink" Target="https://web.archive.org/web/20070608185133/http://www.cnn.com/HEALTH/9702/weed.wars/issues/background/" TargetMode="External"/><Relationship Id="rId4420" Type="http://schemas.openxmlformats.org/officeDocument/2006/relationships/hyperlink" Target="https://en.wikipedia.org/wiki/Alabama" TargetMode="External"/><Relationship Id="rId4422" Type="http://schemas.openxmlformats.org/officeDocument/2006/relationships/hyperlink" Target="https://en.wikipedia.org/wiki/Mississippi" TargetMode="External"/><Relationship Id="rId5754" Type="http://schemas.openxmlformats.org/officeDocument/2006/relationships/hyperlink" Target="https://en.wikipedia.org/wiki/ISBN_(identifier)" TargetMode="External"/><Relationship Id="rId4421" Type="http://schemas.openxmlformats.org/officeDocument/2006/relationships/hyperlink" Target="https://en.wikipedia.org/wiki/Louisiana" TargetMode="External"/><Relationship Id="rId5755" Type="http://schemas.openxmlformats.org/officeDocument/2006/relationships/hyperlink" Target="https://en.wikipedia.org/wiki/Special:BookSources/978-0936485065" TargetMode="External"/><Relationship Id="rId4424" Type="http://schemas.openxmlformats.org/officeDocument/2006/relationships/hyperlink" Target="https://en.wikipedia.org/wiki/States%27_rights" TargetMode="External"/><Relationship Id="rId5752" Type="http://schemas.openxmlformats.org/officeDocument/2006/relationships/hyperlink" Target="http://www.cnn.com/HEALTH/9702/weed.wars/issues/background" TargetMode="External"/><Relationship Id="rId4423" Type="http://schemas.openxmlformats.org/officeDocument/2006/relationships/hyperlink" Target="https://en.wikipedia.org/wiki/Southern_United_States" TargetMode="External"/><Relationship Id="rId5753" Type="http://schemas.openxmlformats.org/officeDocument/2006/relationships/hyperlink" Target="https://en.wikipedia.org/wiki/Removal_of_cannabis_from_Schedule_I_of_the_Controlled_Substances_Act#cite_ref-48" TargetMode="External"/><Relationship Id="rId4415" Type="http://schemas.openxmlformats.org/officeDocument/2006/relationships/hyperlink" Target="https://en.wikipedia.org/wiki/War_on_Drugs" TargetMode="External"/><Relationship Id="rId5747" Type="http://schemas.openxmlformats.org/officeDocument/2006/relationships/hyperlink" Target="https://en.wikipedia.org/wiki/Removal_of_cannabis_from_Schedule_I_of_the_Controlled_Substances_Act#cite_ref-46" TargetMode="External"/><Relationship Id="rId4414" Type="http://schemas.openxmlformats.org/officeDocument/2006/relationships/hyperlink" Target="https://en.wikipedia.org/wiki/National_Organization_for_the_Reform_of_Marijuana_Laws" TargetMode="External"/><Relationship Id="rId5748" Type="http://schemas.openxmlformats.org/officeDocument/2006/relationships/hyperlink" Target="http://www.maps.org/news-letters/v05n1/05111mmj.html" TargetMode="External"/><Relationship Id="rId4417" Type="http://schemas.openxmlformats.org/officeDocument/2006/relationships/hyperlink" Target="https://en.wikipedia.org/wiki/Maryland" TargetMode="External"/><Relationship Id="rId5745" Type="http://schemas.openxmlformats.org/officeDocument/2006/relationships/hyperlink" Target="http://www.druglibrary.org/olsen/MEDICAL/YOUNG/young1.html" TargetMode="External"/><Relationship Id="rId4416" Type="http://schemas.openxmlformats.org/officeDocument/2006/relationships/hyperlink" Target="https://en.wikipedia.org/wiki/California" TargetMode="External"/><Relationship Id="rId5746" Type="http://schemas.openxmlformats.org/officeDocument/2006/relationships/hyperlink" Target="https://web.archive.org/web/20050213154720/http://www.druglibrary.org/olsen/medical/young/young1.html" TargetMode="External"/><Relationship Id="rId4419" Type="http://schemas.openxmlformats.org/officeDocument/2006/relationships/hyperlink" Target="https://en.wikipedia.org/wiki/Attorney_general" TargetMode="External"/><Relationship Id="rId4418" Type="http://schemas.openxmlformats.org/officeDocument/2006/relationships/hyperlink" Target="https://en.wikipedia.org/wiki/Washington_(U.S._state)" TargetMode="External"/><Relationship Id="rId5749" Type="http://schemas.openxmlformats.org/officeDocument/2006/relationships/hyperlink" Target="https://web.archive.org/web/20050318092832/http://www.maps.org/news-letters/v05n1/05111mmj.html" TargetMode="External"/><Relationship Id="rId5740" Type="http://schemas.openxmlformats.org/officeDocument/2006/relationships/hyperlink" Target="https://en.wikipedia.org/wiki/Removal_of_cannabis_from_Schedule_I_of_the_Controlled_Substances_Act#cite_ref-44" TargetMode="External"/><Relationship Id="rId4411" Type="http://schemas.openxmlformats.org/officeDocument/2006/relationships/hyperlink" Target="https://en.wikipedia.org/wiki/Institute_for_Justice" TargetMode="External"/><Relationship Id="rId5743" Type="http://schemas.openxmlformats.org/officeDocument/2006/relationships/hyperlink" Target="https://en.wikipedia.org/wiki/Wayback_Machine" TargetMode="External"/><Relationship Id="rId4410" Type="http://schemas.openxmlformats.org/officeDocument/2006/relationships/hyperlink" Target="https://en.wikipedia.org/wiki/Gonzales_v._Raich#cite_note-8" TargetMode="External"/><Relationship Id="rId5744" Type="http://schemas.openxmlformats.org/officeDocument/2006/relationships/hyperlink" Target="https://en.wikipedia.org/wiki/Removal_of_cannabis_from_Schedule_I_of_the_Controlled_Substances_Act#cite_ref-45" TargetMode="External"/><Relationship Id="rId4413" Type="http://schemas.openxmlformats.org/officeDocument/2006/relationships/hyperlink" Target="https://en.wikipedia.org/wiki/Libertarianism" TargetMode="External"/><Relationship Id="rId5741" Type="http://schemas.openxmlformats.org/officeDocument/2006/relationships/hyperlink" Target="http://www.drugscience.org/Archive/bcr3/n3_Olsen.html" TargetMode="External"/><Relationship Id="rId4412" Type="http://schemas.openxmlformats.org/officeDocument/2006/relationships/hyperlink" Target="https://en.wikipedia.org/wiki/Gonzales_v._Raich#cite_note-9" TargetMode="External"/><Relationship Id="rId5742" Type="http://schemas.openxmlformats.org/officeDocument/2006/relationships/hyperlink" Target="https://web.archive.org/web/20070506164927/http://www.drugscience.org/Archive/bcr3/n3_Olsen.html" TargetMode="External"/><Relationship Id="rId3191" Type="http://schemas.openxmlformats.org/officeDocument/2006/relationships/hyperlink" Target="https://en.wikipedia.org/wiki/Forbes" TargetMode="External"/><Relationship Id="rId3190" Type="http://schemas.openxmlformats.org/officeDocument/2006/relationships/hyperlink" Target="https://www.forbes.com/sites/bencurren/2018/08/01/5-key-takeaways-from-the-warren-gardner-states-act/#4bf266dd1f0a" TargetMode="External"/><Relationship Id="rId3193" Type="http://schemas.openxmlformats.org/officeDocument/2006/relationships/hyperlink" Target="https://www.rollingstone.com/culture/culture-features/elizabeth-warren-jeff-sessions-weed-legalization-states-act-715651/" TargetMode="External"/><Relationship Id="rId3192" Type="http://schemas.openxmlformats.org/officeDocument/2006/relationships/hyperlink" Target="https://en.wikipedia.org/wiki/Elizabeth_Warren" TargetMode="External"/><Relationship Id="rId3195" Type="http://schemas.openxmlformats.org/officeDocument/2006/relationships/hyperlink" Target="https://thehill.com/homenews/senate/404155-warren-if-democrats-take-senate-theyll-vote-on-marijuana-bill/" TargetMode="External"/><Relationship Id="rId3194" Type="http://schemas.openxmlformats.org/officeDocument/2006/relationships/hyperlink" Target="https://en.wikipedia.org/wiki/Rolling_Stone" TargetMode="External"/><Relationship Id="rId3197" Type="http://schemas.openxmlformats.org/officeDocument/2006/relationships/hyperlink" Target="https://www.newsweek.com/marijuana-elizabeth-warren-legalize-weed-pot-sessions-mcconnell-trump-1096656" TargetMode="External"/><Relationship Id="rId3196" Type="http://schemas.openxmlformats.org/officeDocument/2006/relationships/hyperlink" Target="https://en.wikipedia.org/wiki/The_Hill_(newspaper)" TargetMode="External"/><Relationship Id="rId3199" Type="http://schemas.openxmlformats.org/officeDocument/2006/relationships/hyperlink" Target="https://www.natlawreview.com/article/what-you-need-to-know-about-strengthening-tenth-amendment-through-entrusting-states" TargetMode="External"/><Relationship Id="rId3198" Type="http://schemas.openxmlformats.org/officeDocument/2006/relationships/hyperlink" Target="https://en.wikipedia.org/wiki/Newsweek" TargetMode="External"/><Relationship Id="rId3180" Type="http://schemas.openxmlformats.org/officeDocument/2006/relationships/hyperlink" Target="https://en.wikipedia.org/wiki/STATES_Act#cite_ref-33" TargetMode="External"/><Relationship Id="rId3182" Type="http://schemas.openxmlformats.org/officeDocument/2006/relationships/hyperlink" Target="https://en.wikipedia.org/w/index.php?title=STATES_Act&amp;action=edit&amp;section=10" TargetMode="External"/><Relationship Id="rId3181" Type="http://schemas.openxmlformats.org/officeDocument/2006/relationships/hyperlink" Target="https://www.leafly.com/news/politics/cannabis-legalization-bills-in-congress-which-really-matters" TargetMode="External"/><Relationship Id="rId3184" Type="http://schemas.openxmlformats.org/officeDocument/2006/relationships/hyperlink" Target="https://en.wikipedia.org/wiki/Conor_Friedersdorf" TargetMode="External"/><Relationship Id="rId3183" Type="http://schemas.openxmlformats.org/officeDocument/2006/relationships/hyperlink" Target="https://scholarship.law.nd.edu/ndlr/vol91/iss3/10" TargetMode="External"/><Relationship Id="rId3186" Type="http://schemas.openxmlformats.org/officeDocument/2006/relationships/hyperlink" Target="https://www.leafly.com/news/politics/faq-what-the-states-act-would-do-and-why-its-a-game-changer" TargetMode="External"/><Relationship Id="rId3185" Type="http://schemas.openxmlformats.org/officeDocument/2006/relationships/hyperlink" Target="https://www.theatlantic.com/politics/archive/2018/01/the-superior-morality-of-a-states-rights-approach-to-marijuana/549707/" TargetMode="External"/><Relationship Id="rId3188" Type="http://schemas.openxmlformats.org/officeDocument/2006/relationships/hyperlink" Target="http://www.wbur.org/hereandnow/2018/06/14/elizabeth-warren-cory-gardner-marijuana-states-act" TargetMode="External"/><Relationship Id="rId3187" Type="http://schemas.openxmlformats.org/officeDocument/2006/relationships/hyperlink" Target="https://my.vanderbilt.edu/marijuanalaw/2018/06/analysis-of-the-warren-gardner-states-act/" TargetMode="External"/><Relationship Id="rId3189" Type="http://schemas.openxmlformats.org/officeDocument/2006/relationships/hyperlink" Target="https://en.wikipedia.org/wiki/WBUR-FM" TargetMode="External"/><Relationship Id="rId4480" Type="http://schemas.openxmlformats.org/officeDocument/2006/relationships/hyperlink" Target="https://en.wikipedia.org/wiki/Gonzales_v._Raich#cite_note-25" TargetMode="External"/><Relationship Id="rId3151" Type="http://schemas.openxmlformats.org/officeDocument/2006/relationships/hyperlink" Target="https://en.wikipedia.org/wiki/STATES_Act#cite_ref-MassLive_25-2" TargetMode="External"/><Relationship Id="rId4482" Type="http://schemas.openxmlformats.org/officeDocument/2006/relationships/hyperlink" Target="https://en.wikipedia.org/wiki/Separate_sovereigns" TargetMode="External"/><Relationship Id="rId3150" Type="http://schemas.openxmlformats.org/officeDocument/2006/relationships/hyperlink" Target="https://en.wikipedia.org/wiki/STATES_Act#cite_ref-MassLive_25-1" TargetMode="External"/><Relationship Id="rId4481" Type="http://schemas.openxmlformats.org/officeDocument/2006/relationships/hyperlink" Target="https://en.wikipedia.org/w/index.php?title=Gonzales_v._Raich&amp;action=edit&amp;section=10" TargetMode="External"/><Relationship Id="rId3153" Type="http://schemas.openxmlformats.org/officeDocument/2006/relationships/hyperlink" Target="https://en.wikipedia.org/wiki/STATES_Act#cite_ref-MassLive_25-4" TargetMode="External"/><Relationship Id="rId4484" Type="http://schemas.openxmlformats.org/officeDocument/2006/relationships/hyperlink" Target="https://en.wikipedia.org/wiki/South_Dakota_v._Dole" TargetMode="External"/><Relationship Id="rId3152" Type="http://schemas.openxmlformats.org/officeDocument/2006/relationships/hyperlink" Target="https://en.wikipedia.org/wiki/STATES_Act#cite_ref-MassLive_25-3" TargetMode="External"/><Relationship Id="rId4483" Type="http://schemas.openxmlformats.org/officeDocument/2006/relationships/hyperlink" Target="https://en.wikipedia.org/wiki/Wickard_v._Filburn" TargetMode="External"/><Relationship Id="rId3155" Type="http://schemas.openxmlformats.org/officeDocument/2006/relationships/hyperlink" Target="https://en.wikipedia.org/wiki/STATES_Act#cite_ref-MassLive_25-6" TargetMode="External"/><Relationship Id="rId4486" Type="http://schemas.openxmlformats.org/officeDocument/2006/relationships/hyperlink" Target="https://en.wikipedia.org/wiki/List_of_United_States_Supreme_Court_cases,_volume_545" TargetMode="External"/><Relationship Id="rId3154" Type="http://schemas.openxmlformats.org/officeDocument/2006/relationships/hyperlink" Target="https://en.wikipedia.org/wiki/STATES_Act#cite_ref-MassLive_25-5" TargetMode="External"/><Relationship Id="rId4485" Type="http://schemas.openxmlformats.org/officeDocument/2006/relationships/hyperlink" Target="https://en.wikipedia.org/wiki/Legal_history_of_cannabis_in_the_United_States" TargetMode="External"/><Relationship Id="rId3157" Type="http://schemas.openxmlformats.org/officeDocument/2006/relationships/hyperlink" Target="https://en.wikipedia.org/wiki/STATES_Act#cite_ref-MassLive_25-8" TargetMode="External"/><Relationship Id="rId4488" Type="http://schemas.openxmlformats.org/officeDocument/2006/relationships/hyperlink" Target="https://en.wikipedia.org/wiki/List_of_United_States_Supreme_Court_cases" TargetMode="External"/><Relationship Id="rId3156" Type="http://schemas.openxmlformats.org/officeDocument/2006/relationships/hyperlink" Target="https://en.wikipedia.org/wiki/STATES_Act#cite_ref-MassLive_25-7" TargetMode="External"/><Relationship Id="rId4487" Type="http://schemas.openxmlformats.org/officeDocument/2006/relationships/hyperlink" Target="https://en.wikipedia.org/wiki/Marijuana_Control,_Regulation,_and_Education_Act" TargetMode="External"/><Relationship Id="rId3159" Type="http://schemas.openxmlformats.org/officeDocument/2006/relationships/hyperlink" Target="https://en.wikipedia.org/wiki/STATES_Act#cite_ref-MassLive_25-10" TargetMode="External"/><Relationship Id="rId3158" Type="http://schemas.openxmlformats.org/officeDocument/2006/relationships/hyperlink" Target="https://en.wikipedia.org/wiki/STATES_Act#cite_ref-MassLive_25-9" TargetMode="External"/><Relationship Id="rId4489" Type="http://schemas.openxmlformats.org/officeDocument/2006/relationships/hyperlink" Target="https://en.wikipedia.org/wiki/Canna_Provisions_v._Garland" TargetMode="External"/><Relationship Id="rId3149" Type="http://schemas.openxmlformats.org/officeDocument/2006/relationships/hyperlink" Target="https://en.wikipedia.org/wiki/STATES_Act#cite_ref-MassLive_25-0" TargetMode="External"/><Relationship Id="rId3140" Type="http://schemas.openxmlformats.org/officeDocument/2006/relationships/hyperlink" Target="https://en.wikipedia.org/wiki/STATES_Act#cite_ref-21" TargetMode="External"/><Relationship Id="rId4471" Type="http://schemas.openxmlformats.org/officeDocument/2006/relationships/hyperlink" Target="https://en.wikipedia.org/wiki/Maurice_Hinchey" TargetMode="External"/><Relationship Id="rId4470" Type="http://schemas.openxmlformats.org/officeDocument/2006/relationships/hyperlink" Target="https://en.wikipedia.org/wiki/Gonzales_v._Raich#cite_note-22" TargetMode="External"/><Relationship Id="rId3142" Type="http://schemas.openxmlformats.org/officeDocument/2006/relationships/hyperlink" Target="https://en.wikipedia.org/wiki/STATES_Act#cite_ref-22" TargetMode="External"/><Relationship Id="rId4473" Type="http://schemas.openxmlformats.org/officeDocument/2006/relationships/hyperlink" Target="https://en.wikipedia.org/wiki/Hinchey-Rohrabacher_medical_marijuana_amendment" TargetMode="External"/><Relationship Id="rId3141" Type="http://schemas.openxmlformats.org/officeDocument/2006/relationships/hyperlink" Target="https://www.jdsupra.com/legalnews/safe-banking-act-moves-to-full-house-82811/" TargetMode="External"/><Relationship Id="rId4472" Type="http://schemas.openxmlformats.org/officeDocument/2006/relationships/hyperlink" Target="https://en.wikipedia.org/wiki/Dana_Rohrabacher" TargetMode="External"/><Relationship Id="rId3144" Type="http://schemas.openxmlformats.org/officeDocument/2006/relationships/hyperlink" Target="https://en.wikipedia.org/wiki/STATES_Act#cite_ref-23" TargetMode="External"/><Relationship Id="rId4475" Type="http://schemas.openxmlformats.org/officeDocument/2006/relationships/hyperlink" Target="https://en.wikipedia.org/wiki/Arrest" TargetMode="External"/><Relationship Id="rId3143" Type="http://schemas.openxmlformats.org/officeDocument/2006/relationships/hyperlink" Target="https://www.msn.com/en-us/money/markets/congressman-dave-joyce-will-introduce-bill-to-reclassify-state-legal-cannabis-at-federal-level/ar-AA1l7167" TargetMode="External"/><Relationship Id="rId4474" Type="http://schemas.openxmlformats.org/officeDocument/2006/relationships/hyperlink" Target="https://en.wikipedia.org/wiki/US_Department_of_Justice" TargetMode="External"/><Relationship Id="rId3146" Type="http://schemas.openxmlformats.org/officeDocument/2006/relationships/hyperlink" Target="https://en.wikipedia.org/wiki/Crain%27s_Cleveland_Business" TargetMode="External"/><Relationship Id="rId4477" Type="http://schemas.openxmlformats.org/officeDocument/2006/relationships/hyperlink" Target="https://en.wikipedia.org/wiki/Gonzales_v._Raich#cite_note-23" TargetMode="External"/><Relationship Id="rId3145" Type="http://schemas.openxmlformats.org/officeDocument/2006/relationships/hyperlink" Target="https://www.crainscleveland.com/cannabis/new-federal-cannabis-legalization-bill-gives-industry-hope" TargetMode="External"/><Relationship Id="rId4476" Type="http://schemas.openxmlformats.org/officeDocument/2006/relationships/hyperlink" Target="https://en.wikipedia.org/wiki/Prosecute" TargetMode="External"/><Relationship Id="rId3148" Type="http://schemas.openxmlformats.org/officeDocument/2006/relationships/hyperlink" Target="https://www.congress.gov/bill/118th-congress/house-bill/6673/actions" TargetMode="External"/><Relationship Id="rId4479" Type="http://schemas.openxmlformats.org/officeDocument/2006/relationships/hyperlink" Target="https://en.wikipedia.org/wiki/Gonzales_v._Raich#cite_note-24" TargetMode="External"/><Relationship Id="rId3147" Type="http://schemas.openxmlformats.org/officeDocument/2006/relationships/hyperlink" Target="https://en.wikipedia.org/wiki/STATES_Act#cite_ref-24" TargetMode="External"/><Relationship Id="rId4478" Type="http://schemas.openxmlformats.org/officeDocument/2006/relationships/hyperlink" Target="https://en.wikipedia.org/wiki/Rohrabacher%E2%80%93Farr_amendment" TargetMode="External"/><Relationship Id="rId3171" Type="http://schemas.openxmlformats.org/officeDocument/2006/relationships/hyperlink" Target="http://www.latimes.com/opinion/editorials/la-ed-marijuana-legalization-bill-20180616-story.html" TargetMode="External"/><Relationship Id="rId3170" Type="http://schemas.openxmlformats.org/officeDocument/2006/relationships/hyperlink" Target="https://en.wikipedia.org/wiki/STATES_Act#cite_ref-29" TargetMode="External"/><Relationship Id="rId3173" Type="http://schemas.openxmlformats.org/officeDocument/2006/relationships/hyperlink" Target="https://www.ocregister.com/2018/06/07/californias-legalized-marijuana-would-be-federally-lawful-under-bill-introduced-by-cory-gardner-elizabeth-warren/amp/" TargetMode="External"/><Relationship Id="rId3172" Type="http://schemas.openxmlformats.org/officeDocument/2006/relationships/hyperlink" Target="https://en.wikipedia.org/wiki/STATES_Act#cite_ref-30" TargetMode="External"/><Relationship Id="rId3175" Type="http://schemas.openxmlformats.org/officeDocument/2006/relationships/hyperlink" Target="https://abovethelaw.com/2018/06/icymi-legitimate-marijuana-reform-may-be-on-the-horizon-for-congress/" TargetMode="External"/><Relationship Id="rId3174" Type="http://schemas.openxmlformats.org/officeDocument/2006/relationships/hyperlink" Target="https://en.wikipedia.org/wiki/STATES_Act#cite_ref-31" TargetMode="External"/><Relationship Id="rId3177" Type="http://schemas.openxmlformats.org/officeDocument/2006/relationships/hyperlink" Target="https://en.wikipedia.org/wiki/STATES_Act#cite_ref-32" TargetMode="External"/><Relationship Id="rId3176" Type="http://schemas.openxmlformats.org/officeDocument/2006/relationships/hyperlink" Target="https://en.wikipedia.org/wiki/Above_the_Law_(website)" TargetMode="External"/><Relationship Id="rId3179" Type="http://schemas.openxmlformats.org/officeDocument/2006/relationships/hyperlink" Target="https://en.wikipedia.org/wiki/KMGH-TV" TargetMode="External"/><Relationship Id="rId3178" Type="http://schemas.openxmlformats.org/officeDocument/2006/relationships/hyperlink" Target="https://www.thedenverchannel.com/news/politics/ag-william-barr-indicates-support-for-states-act-marijuana-bill-calls-current-system-intolerable" TargetMode="External"/><Relationship Id="rId3160" Type="http://schemas.openxmlformats.org/officeDocument/2006/relationships/hyperlink" Target="https://en.wikipedia.org/wiki/STATES_Act#cite_ref-MassLive_25-11" TargetMode="External"/><Relationship Id="rId4491" Type="http://schemas.openxmlformats.org/officeDocument/2006/relationships/hyperlink" Target="https://en.wikipedia.org/wiki/Gonzales_v._Raich#cite_ref-:0_1-0" TargetMode="External"/><Relationship Id="rId4490" Type="http://schemas.openxmlformats.org/officeDocument/2006/relationships/hyperlink" Target="https://en.wikipedia.org/w/index.php?title=Gonzales_v._Raich&amp;action=edit&amp;section=11" TargetMode="External"/><Relationship Id="rId3162" Type="http://schemas.openxmlformats.org/officeDocument/2006/relationships/hyperlink" Target="https://en.wikipedia.org/wiki/The_Republican_(Springfield,_Massachusetts)" TargetMode="External"/><Relationship Id="rId4493" Type="http://schemas.openxmlformats.org/officeDocument/2006/relationships/hyperlink" Target="https://en.wikipedia.org/wiki/List_of_United_States_Supreme_Court_cases,_volume_545" TargetMode="External"/><Relationship Id="rId3161" Type="http://schemas.openxmlformats.org/officeDocument/2006/relationships/hyperlink" Target="https://www.masslive.com/news/index.ssf/2018/06/massachusetts_gov_charlie_bake_27.html" TargetMode="External"/><Relationship Id="rId4492" Type="http://schemas.openxmlformats.org/officeDocument/2006/relationships/hyperlink" Target="https://en.wikipedia.org/wiki/Gonzales_v._Raich#cite_ref-:0_1-1" TargetMode="External"/><Relationship Id="rId3164" Type="http://schemas.openxmlformats.org/officeDocument/2006/relationships/hyperlink" Target="https://en.wikipedia.org/wiki/STATES_Act#cite_ref-26" TargetMode="External"/><Relationship Id="rId4495" Type="http://schemas.openxmlformats.org/officeDocument/2006/relationships/hyperlink" Target="https://supreme.justia.com/cases/federal/us/545/1/" TargetMode="External"/><Relationship Id="rId3163" Type="http://schemas.openxmlformats.org/officeDocument/2006/relationships/hyperlink" Target="https://en.wikipedia.org/wiki/Advance_Publications" TargetMode="External"/><Relationship Id="rId4494" Type="http://schemas.openxmlformats.org/officeDocument/2006/relationships/hyperlink" Target="https://en.wikipedia.org/wiki/United_States_Reports" TargetMode="External"/><Relationship Id="rId3166" Type="http://schemas.openxmlformats.org/officeDocument/2006/relationships/hyperlink" Target="https://en.wikipedia.org/wiki/STATES_Act#cite_ref-27" TargetMode="External"/><Relationship Id="rId4497" Type="http://schemas.openxmlformats.org/officeDocument/2006/relationships/hyperlink" Target="https://en.wikipedia.org/wiki/Gonzales_v._Raich#cite_ref-2" TargetMode="External"/><Relationship Id="rId3165" Type="http://schemas.openxmlformats.org/officeDocument/2006/relationships/hyperlink" Target="https://www.indianz.com/News/2018/06/12/trump-will-probably-end-up-supporting-ma.asp" TargetMode="External"/><Relationship Id="rId4496" Type="http://schemas.openxmlformats.org/officeDocument/2006/relationships/hyperlink" Target="https://en.wikipedia.org/wiki/Copyright_status_of_works_by_the_federal_government_of_the_United_States" TargetMode="External"/><Relationship Id="rId3168" Type="http://schemas.openxmlformats.org/officeDocument/2006/relationships/hyperlink" Target="https://en.wikipedia.org/wiki/STATES_Act#cite_ref-28" TargetMode="External"/><Relationship Id="rId4499" Type="http://schemas.openxmlformats.org/officeDocument/2006/relationships/hyperlink" Target="https://web.archive.org/web/20210206034555/https://www.ncsl.org/research/health/state-medical-marijuana-laws.aspx" TargetMode="External"/><Relationship Id="rId3167" Type="http://schemas.openxmlformats.org/officeDocument/2006/relationships/hyperlink" Target="https://www.upi.com/Top_News/US/2018/06/08/Marijuana-efforts-gain-momentum-in-states-Congress/9041528491161/" TargetMode="External"/><Relationship Id="rId4498" Type="http://schemas.openxmlformats.org/officeDocument/2006/relationships/hyperlink" Target="https://www.ncsl.org/research/health/state-medical-marijuana-laws.aspx" TargetMode="External"/><Relationship Id="rId3169" Type="http://schemas.openxmlformats.org/officeDocument/2006/relationships/hyperlink" Target="http://www.boulderweekly.com/features/cannabis-corner/marijuana-reform-comes-congress-fast-furious/" TargetMode="External"/><Relationship Id="rId8002" Type="http://schemas.openxmlformats.org/officeDocument/2006/relationships/hyperlink" Target="https://en.wikipedia.org/wiki/Marijuana_Policy_Project#cite_note-40" TargetMode="External"/><Relationship Id="rId8001" Type="http://schemas.openxmlformats.org/officeDocument/2006/relationships/hyperlink" Target="https://en.wikipedia.org/wiki/Posttraumatic_stress_disorder" TargetMode="External"/><Relationship Id="rId8000" Type="http://schemas.openxmlformats.org/officeDocument/2006/relationships/hyperlink" Target="https://en.wikipedia.org/wiki/National_Institute_on_Drug_Abuse" TargetMode="External"/><Relationship Id="rId8006" Type="http://schemas.openxmlformats.org/officeDocument/2006/relationships/hyperlink" Target="https://en.wikipedia.org/wiki/Marijuana_Policy_Project#cite_note-41" TargetMode="External"/><Relationship Id="rId8005" Type="http://schemas.openxmlformats.org/officeDocument/2006/relationships/hyperlink" Target="https://en.wikipedia.org/wiki/Wikipedia:Citation_needed" TargetMode="External"/><Relationship Id="rId8004" Type="http://schemas.openxmlformats.org/officeDocument/2006/relationships/hyperlink" Target="https://en.wikipedia.org/w/index.php?title=Hinchey_Amendment&amp;action=edit&amp;redlink=1" TargetMode="External"/><Relationship Id="rId8003" Type="http://schemas.openxmlformats.org/officeDocument/2006/relationships/hyperlink" Target="https://en.wikipedia.org/wiki/Hinchey-Rohrabacher_medical_marijuana_amendment" TargetMode="External"/><Relationship Id="rId8009" Type="http://schemas.openxmlformats.org/officeDocument/2006/relationships/hyperlink" Target="https://en.wikipedia.org/wiki/U.S._House_of_Representatives" TargetMode="External"/><Relationship Id="rId8008" Type="http://schemas.openxmlformats.org/officeDocument/2006/relationships/hyperlink" Target="https://en.wikipedia.org/wiki/Marijuana_Policy_Project#cite_note-43" TargetMode="External"/><Relationship Id="rId8007" Type="http://schemas.openxmlformats.org/officeDocument/2006/relationships/hyperlink" Target="https://en.wikipedia.org/wiki/Marijuana_Policy_Project#cite_note-42" TargetMode="External"/><Relationship Id="rId8020" Type="http://schemas.openxmlformats.org/officeDocument/2006/relationships/hyperlink" Target="https://en.wikipedia.org/wiki/Marijuana_Policy_Project#cite_note-czar-47" TargetMode="External"/><Relationship Id="rId8024" Type="http://schemas.openxmlformats.org/officeDocument/2006/relationships/hyperlink" Target="https://en.wikipedia.org/wiki/Arnold_Schwarzenegger" TargetMode="External"/><Relationship Id="rId8023" Type="http://schemas.openxmlformats.org/officeDocument/2006/relationships/hyperlink" Target="https://en.wikipedia.org/wiki/George_W._Bush" TargetMode="External"/><Relationship Id="rId8022" Type="http://schemas.openxmlformats.org/officeDocument/2006/relationships/hyperlink" Target="https://en.wikipedia.org/wiki/Radio_commercial" TargetMode="External"/><Relationship Id="rId8021" Type="http://schemas.openxmlformats.org/officeDocument/2006/relationships/hyperlink" Target="https://en.wikipedia.org/w/index.php?title=Marijuana_Policy_Project&amp;action=edit&amp;section=20" TargetMode="External"/><Relationship Id="rId8028" Type="http://schemas.openxmlformats.org/officeDocument/2006/relationships/hyperlink" Target="https://en.wikipedia.org/wiki/Marijuana_Policy_Project#cite_note-48" TargetMode="External"/><Relationship Id="rId8027" Type="http://schemas.openxmlformats.org/officeDocument/2006/relationships/hyperlink" Target="https://en.wikipedia.org/wiki/Bill_Clinton" TargetMode="External"/><Relationship Id="rId8026" Type="http://schemas.openxmlformats.org/officeDocument/2006/relationships/hyperlink" Target="https://en.wikipedia.org/wiki/Clarence_Thomas" TargetMode="External"/><Relationship Id="rId8025" Type="http://schemas.openxmlformats.org/officeDocument/2006/relationships/hyperlink" Target="https://en.wikipedia.org/wiki/Al_Gore" TargetMode="External"/><Relationship Id="rId8029" Type="http://schemas.openxmlformats.org/officeDocument/2006/relationships/hyperlink" Target="https://en.wikipedia.org/wiki/Marijuana_Policy_Project#cite_note-49" TargetMode="External"/><Relationship Id="rId8013" Type="http://schemas.openxmlformats.org/officeDocument/2006/relationships/hyperlink" Target="https://en.wikipedia.org/wiki/Marijuana_Policy_Project#cite_note-44" TargetMode="External"/><Relationship Id="rId8012" Type="http://schemas.openxmlformats.org/officeDocument/2006/relationships/hyperlink" Target="https://en.wikipedia.org/w/index.php?title=Marijuana_Policy_Project&amp;action=edit&amp;section=18" TargetMode="External"/><Relationship Id="rId8011" Type="http://schemas.openxmlformats.org/officeDocument/2006/relationships/hyperlink" Target="https://en.wikipedia.org/wiki/Rohrabacher%E2%80%93Farr_amendment" TargetMode="External"/><Relationship Id="rId8010" Type="http://schemas.openxmlformats.org/officeDocument/2006/relationships/hyperlink" Target="https://en.wikipedia.org/wiki/Dana_Rohrabacher" TargetMode="External"/><Relationship Id="rId8017" Type="http://schemas.openxmlformats.org/officeDocument/2006/relationships/hyperlink" Target="https://en.wikipedia.org/w/index.php?title=Marijuana_Policy_Project&amp;action=edit&amp;section=19" TargetMode="External"/><Relationship Id="rId8016" Type="http://schemas.openxmlformats.org/officeDocument/2006/relationships/hyperlink" Target="https://en.wikipedia.org/wiki/Marijuana_Policy_Project#cite_note-46" TargetMode="External"/><Relationship Id="rId8015" Type="http://schemas.openxmlformats.org/officeDocument/2006/relationships/hyperlink" Target="https://en.wikipedia.org/wiki/Marijuana_Policy_Project#cite_note-45" TargetMode="External"/><Relationship Id="rId8014" Type="http://schemas.openxmlformats.org/officeDocument/2006/relationships/hyperlink" Target="https://en.wikipedia.org/wiki/Happy_hour" TargetMode="External"/><Relationship Id="rId8019" Type="http://schemas.openxmlformats.org/officeDocument/2006/relationships/hyperlink" Target="https://en.wikipedia.org/wiki/Marijuana_Policy_Project#cite_note-czar-47" TargetMode="External"/><Relationship Id="rId8018" Type="http://schemas.openxmlformats.org/officeDocument/2006/relationships/hyperlink" Target="https://en.wikipedia.org/wiki/John_P._Walters" TargetMode="External"/><Relationship Id="rId5813" Type="http://schemas.openxmlformats.org/officeDocument/2006/relationships/hyperlink" Target="http://americansforsafeaccess.org/article.php?id=7051" TargetMode="External"/><Relationship Id="rId5814" Type="http://schemas.openxmlformats.org/officeDocument/2006/relationships/hyperlink" Target="https://en.wikipedia.org/wiki/Removal_of_cannabis_from_Schedule_I_of_the_Controlled_Substances_Act#cite_ref-Americans_for_Safe_Access_65-0" TargetMode="External"/><Relationship Id="rId5811" Type="http://schemas.openxmlformats.org/officeDocument/2006/relationships/hyperlink" Target="https://en.wikipedia.org/wiki/Removal_of_cannabis_from_Schedule_I_of_the_Controlled_Substances_Act#cite_ref-64" TargetMode="External"/><Relationship Id="rId5812" Type="http://schemas.openxmlformats.org/officeDocument/2006/relationships/hyperlink" Target="https://web.archive.org/web/20120714061022/http://www.americansforsafeaccess.org/article.php?id=7051" TargetMode="External"/><Relationship Id="rId5817" Type="http://schemas.openxmlformats.org/officeDocument/2006/relationships/hyperlink" Target="https://en.wikipedia.org/wiki/Removal_of_cannabis_from_Schedule_I_of_the_Controlled_Substances_Act#cite_ref-66" TargetMode="External"/><Relationship Id="rId5818" Type="http://schemas.openxmlformats.org/officeDocument/2006/relationships/hyperlink" Target="https://web.archive.org/web/20121030044932/http://americansforsafeaccess.org/downloads/ASA_v_DEA_Supp_Briefing_Order.pdf" TargetMode="External"/><Relationship Id="rId5815" Type="http://schemas.openxmlformats.org/officeDocument/2006/relationships/hyperlink" Target="http://www.huffingtonpost.com/2012/08/01/medical-marijuana-rescheduling-case_n_1728596.html" TargetMode="External"/><Relationship Id="rId5816" Type="http://schemas.openxmlformats.org/officeDocument/2006/relationships/hyperlink" Target="https://web.archive.org/web/20120913193016/http://www.huffingtonpost.com/2012/08/01/medical-marijuana-rescheduling-case_n_1728596.html" TargetMode="External"/><Relationship Id="rId5819" Type="http://schemas.openxmlformats.org/officeDocument/2006/relationships/hyperlink" Target="http://americansforsafeaccess.org/downloads/ASA_v_DEA_Supp_Briefing_Order.pdf" TargetMode="External"/><Relationship Id="rId8093" Type="http://schemas.openxmlformats.org/officeDocument/2006/relationships/hyperlink" Target="https://en.wikipedia.org/wiki/Template:Cite_web" TargetMode="External"/><Relationship Id="rId8092" Type="http://schemas.openxmlformats.org/officeDocument/2006/relationships/hyperlink" Target="https://www.mpp.org/initiatives/" TargetMode="External"/><Relationship Id="rId8091" Type="http://schemas.openxmlformats.org/officeDocument/2006/relationships/hyperlink" Target="https://en.wikipedia.org/wiki/Marijuana_Policy_Project#cite_ref-auto_25-5" TargetMode="External"/><Relationship Id="rId8090" Type="http://schemas.openxmlformats.org/officeDocument/2006/relationships/hyperlink" Target="https://en.wikipedia.org/wiki/Marijuana_Policy_Project#cite_ref-auto_25-4" TargetMode="External"/><Relationship Id="rId8086" Type="http://schemas.openxmlformats.org/officeDocument/2006/relationships/hyperlink" Target="https://en.wikipedia.org/wiki/Marijuana_Policy_Project#cite_ref-auto_25-0" TargetMode="External"/><Relationship Id="rId8085" Type="http://schemas.openxmlformats.org/officeDocument/2006/relationships/hyperlink" Target="http://vtdigger.org/2013/06/06/bill-reducing-penalty-for-possession-of-small-amounts-or-marijuana-signed-into-law/" TargetMode="External"/><Relationship Id="rId8084" Type="http://schemas.openxmlformats.org/officeDocument/2006/relationships/hyperlink" Target="https://en.wikipedia.org/wiki/Marijuana_Policy_Project#cite_ref-24" TargetMode="External"/><Relationship Id="rId8083" Type="http://schemas.openxmlformats.org/officeDocument/2006/relationships/hyperlink" Target="http://www.digitaljournal.com/article/307589#ixzz1OyKkfbep" TargetMode="External"/><Relationship Id="rId8089" Type="http://schemas.openxmlformats.org/officeDocument/2006/relationships/hyperlink" Target="https://en.wikipedia.org/wiki/Marijuana_Policy_Project#cite_ref-auto_25-3" TargetMode="External"/><Relationship Id="rId8088" Type="http://schemas.openxmlformats.org/officeDocument/2006/relationships/hyperlink" Target="https://en.wikipedia.org/wiki/Marijuana_Policy_Project#cite_ref-auto_25-2" TargetMode="External"/><Relationship Id="rId8087" Type="http://schemas.openxmlformats.org/officeDocument/2006/relationships/hyperlink" Target="https://en.wikipedia.org/wiki/Marijuana_Policy_Project#cite_ref-auto_25-1" TargetMode="External"/><Relationship Id="rId5810" Type="http://schemas.openxmlformats.org/officeDocument/2006/relationships/hyperlink" Target="https://en.wikipedia.org/wiki/Removal_of_cannabis_from_Schedule_I_of_the_Controlled_Substances_Act#cite_ref-63" TargetMode="External"/><Relationship Id="rId5802" Type="http://schemas.openxmlformats.org/officeDocument/2006/relationships/hyperlink" Target="https://web.archive.org/web/20110626044506/http://americansforsafeaccess.org/downloads/CRC_Writ.pdf" TargetMode="External"/><Relationship Id="rId5803" Type="http://schemas.openxmlformats.org/officeDocument/2006/relationships/hyperlink" Target="http://americansforsafeaccess.org/downloads/CRC_Writ.pdf" TargetMode="External"/><Relationship Id="rId5800" Type="http://schemas.openxmlformats.org/officeDocument/2006/relationships/hyperlink" Target="https://web.archive.org/web/20070901004729/http://www.law.com/jsp/dc/PubArticleDC.jsp?id=1118061314701" TargetMode="External"/><Relationship Id="rId5801" Type="http://schemas.openxmlformats.org/officeDocument/2006/relationships/hyperlink" Target="https://en.wikipedia.org/wiki/Removal_of_cannabis_from_Schedule_I_of_the_Controlled_Substances_Act#cite_ref-59" TargetMode="External"/><Relationship Id="rId5806" Type="http://schemas.openxmlformats.org/officeDocument/2006/relationships/hyperlink" Target="https://www.govinfo.gov/content/pkg/FR-2011-07-08/pdf/2011-16994.pdf" TargetMode="External"/><Relationship Id="rId5807" Type="http://schemas.openxmlformats.org/officeDocument/2006/relationships/hyperlink" Target="https://en.wikipedia.org/wiki/Removal_of_cannabis_from_Schedule_I_of_the_Controlled_Substances_Act#cite_ref-62" TargetMode="External"/><Relationship Id="rId5804" Type="http://schemas.openxmlformats.org/officeDocument/2006/relationships/hyperlink" Target="https://en.wikipedia.org/wiki/Removal_of_cannabis_from_Schedule_I_of_the_Controlled_Substances_Act#cite_ref-60" TargetMode="External"/><Relationship Id="rId5805" Type="http://schemas.openxmlformats.org/officeDocument/2006/relationships/hyperlink" Target="https://en.wikipedia.org/wiki/Removal_of_cannabis_from_Schedule_I_of_the_Controlled_Substances_Act#cite_ref-iowadeny_61-0" TargetMode="External"/><Relationship Id="rId5808" Type="http://schemas.openxmlformats.org/officeDocument/2006/relationships/hyperlink" Target="https://web.archive.org/web/20130708075132/http://resources.iowamedicalmarijuana.org/petition/usca_11_1265_20110823_5.pdf" TargetMode="External"/><Relationship Id="rId5809" Type="http://schemas.openxmlformats.org/officeDocument/2006/relationships/hyperlink" Target="http://resources.iowamedicalmarijuana.org/petition/usca_11_1265_20110823_5.pdf" TargetMode="External"/><Relationship Id="rId8082" Type="http://schemas.openxmlformats.org/officeDocument/2006/relationships/hyperlink" Target="https://en.wikipedia.org/wiki/Marijuana_Policy_Project#cite_ref-23" TargetMode="External"/><Relationship Id="rId8081" Type="http://schemas.openxmlformats.org/officeDocument/2006/relationships/hyperlink" Target="http://www.projo.com/news/content/MEDICAL_MARIJUANA_OVERRIDE_06-17-09_IUEOBRE_v16.3e8eb3e.html" TargetMode="External"/><Relationship Id="rId8080" Type="http://schemas.openxmlformats.org/officeDocument/2006/relationships/hyperlink" Target="https://en.wikipedia.org/wiki/Marijuana_Policy_Project#cite_ref-22" TargetMode="External"/><Relationship Id="rId8075" Type="http://schemas.openxmlformats.org/officeDocument/2006/relationships/hyperlink" Target="http://www.duluthnewstribune.com/news/health/3777541-minnesotas-medical-marijuana-law-takes-effect-today" TargetMode="External"/><Relationship Id="rId8074" Type="http://schemas.openxmlformats.org/officeDocument/2006/relationships/hyperlink" Target="https://en.wikipedia.org/wiki/Marijuana_Policy_Project#cite_ref-19" TargetMode="External"/><Relationship Id="rId8073" Type="http://schemas.openxmlformats.org/officeDocument/2006/relationships/hyperlink" Target="http://www.tokeofthetown.com/2011/05/maryland_removes_penalties_from_medical_use_of_mar.php" TargetMode="External"/><Relationship Id="rId8072" Type="http://schemas.openxmlformats.org/officeDocument/2006/relationships/hyperlink" Target="https://en.wikipedia.org/wiki/Marijuana_Policy_Project#cite_ref-18" TargetMode="External"/><Relationship Id="rId8079" Type="http://schemas.openxmlformats.org/officeDocument/2006/relationships/hyperlink" Target="http://www.legis.state.pa.us/cfdocs/legis/li/uconsCheck.cfm?yr=2016&amp;sessInd=0&amp;act=16" TargetMode="External"/><Relationship Id="rId8078" Type="http://schemas.openxmlformats.org/officeDocument/2006/relationships/hyperlink" Target="https://en.wikipedia.org/wiki/Marijuana_Policy_Project#cite_ref-21" TargetMode="External"/><Relationship Id="rId8077" Type="http://schemas.openxmlformats.org/officeDocument/2006/relationships/hyperlink" Target="https://www.legislature.ohio.gov/legislation/legislation-summary?id=GA131-HB-523" TargetMode="External"/><Relationship Id="rId8076" Type="http://schemas.openxmlformats.org/officeDocument/2006/relationships/hyperlink" Target="https://en.wikipedia.org/wiki/Marijuana_Policy_Project#cite_ref-20" TargetMode="External"/><Relationship Id="rId4503" Type="http://schemas.openxmlformats.org/officeDocument/2006/relationships/hyperlink" Target="http://www.law.gmu.edu/assets/files/publications/working_papers/06-31.pdf" TargetMode="External"/><Relationship Id="rId5835" Type="http://schemas.openxmlformats.org/officeDocument/2006/relationships/hyperlink" Target="http://www.marijuana.com/blog/news/2015/12/fda-issues-marijuana-rescheduling-recommendation-to-dea/" TargetMode="External"/><Relationship Id="rId4502" Type="http://schemas.openxmlformats.org/officeDocument/2006/relationships/hyperlink" Target="http://www.law.gmu.edu/assets/files/publications/working_papers/06-31.pdf" TargetMode="External"/><Relationship Id="rId5836" Type="http://schemas.openxmlformats.org/officeDocument/2006/relationships/hyperlink" Target="https://web.archive.org/web/20151225055543/http://www.marijuana.com/blog/news/2015/12/fda-issues-marijuana-rescheduling-recommendation-to-dea/" TargetMode="External"/><Relationship Id="rId4505" Type="http://schemas.openxmlformats.org/officeDocument/2006/relationships/hyperlink" Target="https://pubmed.ncbi.nlm.nih.gov/17593582" TargetMode="External"/><Relationship Id="rId5833" Type="http://schemas.openxmlformats.org/officeDocument/2006/relationships/hyperlink" Target="http://www.governor.wa.gov/priorities/healthcare/petition/combined_document.pdf" TargetMode="External"/><Relationship Id="rId4504" Type="http://schemas.openxmlformats.org/officeDocument/2006/relationships/hyperlink" Target="https://en.wikipedia.org/wiki/PMID_(identifier)" TargetMode="External"/><Relationship Id="rId5834" Type="http://schemas.openxmlformats.org/officeDocument/2006/relationships/hyperlink" Target="https://en.wikipedia.org/wiki/Removal_of_cannabis_from_Schedule_I_of_the_Controlled_Substances_Act#cite_ref-72" TargetMode="External"/><Relationship Id="rId4507" Type="http://schemas.openxmlformats.org/officeDocument/2006/relationships/hyperlink" Target="https://en.wikipedia.org/wiki/Gonzales_v._Raich#cite_ref-4" TargetMode="External"/><Relationship Id="rId5839" Type="http://schemas.openxmlformats.org/officeDocument/2006/relationships/hyperlink" Target="https://en.wikipedia.org/wiki/Removal_of_cannabis_from_Schedule_I_of_the_Controlled_Substances_Act#cite_ref-2011-Frank_74-0" TargetMode="External"/><Relationship Id="rId4506" Type="http://schemas.openxmlformats.org/officeDocument/2006/relationships/hyperlink" Target="https://web.archive.org/web/20200110204915/https://www.law.gmu.edu/assets/files/publications/working_papers/06-31.pdf" TargetMode="External"/><Relationship Id="rId4509" Type="http://schemas.openxmlformats.org/officeDocument/2006/relationships/hyperlink" Target="https://web.archive.org/web/20161011185838/http://www.angeljustice.org/angel/Who_is_Angel_Raich_files/Declaration%20of%20Frank%20Henry%20Lucido%2C%20M.D.%20October%2030%2C%202002.pdf" TargetMode="External"/><Relationship Id="rId5837" Type="http://schemas.openxmlformats.org/officeDocument/2006/relationships/hyperlink" Target="https://en.wikipedia.org/wiki/Removal_of_cannabis_from_Schedule_I_of_the_Controlled_Substances_Act#cite_ref-govdeny_73-0" TargetMode="External"/><Relationship Id="rId4508" Type="http://schemas.openxmlformats.org/officeDocument/2006/relationships/hyperlink" Target="http://www.angeljustice.org/angel/Who_is_Angel_Raich_files/Declaration%20of%20Frank%20Henry%20Lucido,%20M.D.%20October%2030,%202002.pdf" TargetMode="External"/><Relationship Id="rId5838" Type="http://schemas.openxmlformats.org/officeDocument/2006/relationships/hyperlink" Target="https://www.govinfo.gov/content/pkg/FR-2016-08-12/pdf/2016-17954.pdf" TargetMode="External"/><Relationship Id="rId5831" Type="http://schemas.openxmlformats.org/officeDocument/2006/relationships/hyperlink" Target="https://en.wikipedia.org/wiki/Removal_of_cannabis_from_Schedule_I_of_the_Controlled_Substances_Act#cite_ref-71" TargetMode="External"/><Relationship Id="rId5832" Type="http://schemas.openxmlformats.org/officeDocument/2006/relationships/hyperlink" Target="https://web.archive.org/web/20120916211232/http://www.governor.wa.gov/priorities/healthcare/petition/combined_document.pdf" TargetMode="External"/><Relationship Id="rId4501" Type="http://schemas.openxmlformats.org/officeDocument/2006/relationships/hyperlink" Target="http://www.law.gmu.edu/assets/files/publications/working_papers/06-31.pdf" TargetMode="External"/><Relationship Id="rId4500" Type="http://schemas.openxmlformats.org/officeDocument/2006/relationships/hyperlink" Target="https://en.wikipedia.org/wiki/Gonzales_v._Raich#cite_ref-3" TargetMode="External"/><Relationship Id="rId5830" Type="http://schemas.openxmlformats.org/officeDocument/2006/relationships/hyperlink" Target="https://en.wikipedia.org/wiki/Wikipedia:Link_rot" TargetMode="External"/><Relationship Id="rId5824" Type="http://schemas.openxmlformats.org/officeDocument/2006/relationships/hyperlink" Target="https://archive.today/20140709121542/http://scholar.google.com/scholar_case?case=7920687753832005040" TargetMode="External"/><Relationship Id="rId5825" Type="http://schemas.openxmlformats.org/officeDocument/2006/relationships/hyperlink" Target="https://scholar.google.com/scholar_case?case=7920687753832005040" TargetMode="External"/><Relationship Id="rId5822" Type="http://schemas.openxmlformats.org/officeDocument/2006/relationships/hyperlink" Target="http://americansforsafeaccess.org/downloads/ASA_v_DEA_Supp_Brief.pdf" TargetMode="External"/><Relationship Id="rId5823" Type="http://schemas.openxmlformats.org/officeDocument/2006/relationships/hyperlink" Target="https://en.wikipedia.org/wiki/Removal_of_cannabis_from_Schedule_I_of_the_Controlled_Substances_Act#cite_ref-68" TargetMode="External"/><Relationship Id="rId5828" Type="http://schemas.openxmlformats.org/officeDocument/2006/relationships/hyperlink" Target="https://en.wikipedia.org/wiki/Removal_of_cannabis_from_Schedule_I_of_the_Controlled_Substances_Act#cite_ref-70" TargetMode="External"/><Relationship Id="rId5829" Type="http://schemas.openxmlformats.org/officeDocument/2006/relationships/hyperlink" Target="http://www.governor.wa.gov/news/news-view.asp?pressRelease=1809" TargetMode="External"/><Relationship Id="rId5826" Type="http://schemas.openxmlformats.org/officeDocument/2006/relationships/hyperlink" Target="https://en.wikipedia.org/wiki/Removal_of_cannabis_from_Schedule_I_of_the_Controlled_Substances_Act#cite_ref-krummdeny_69-0" TargetMode="External"/><Relationship Id="rId5827" Type="http://schemas.openxmlformats.org/officeDocument/2006/relationships/hyperlink" Target="https://www.govinfo.gov/content/pkg/FR-2016-08-12/pdf/2016-17960.pdf" TargetMode="External"/><Relationship Id="rId8097" Type="http://schemas.openxmlformats.org/officeDocument/2006/relationships/hyperlink" Target="https://en.wikipedia.org/wiki/NBC_News" TargetMode="External"/><Relationship Id="rId8096" Type="http://schemas.openxmlformats.org/officeDocument/2006/relationships/hyperlink" Target="http://www.nbcnews.com/storyline/legal-pot/pot-polls-oregon-alaska-cast-pivotal-votes-legal-marijuana-n240291" TargetMode="External"/><Relationship Id="rId8095" Type="http://schemas.openxmlformats.org/officeDocument/2006/relationships/hyperlink" Target="https://en.wikipedia.org/wiki/Marijuana_Policy_Project#cite_ref-26" TargetMode="External"/><Relationship Id="rId8094" Type="http://schemas.openxmlformats.org/officeDocument/2006/relationships/hyperlink" Target="https://en.wikipedia.org/wiki/Help:CS1_errors#generic_name" TargetMode="External"/><Relationship Id="rId8099" Type="http://schemas.openxmlformats.org/officeDocument/2006/relationships/hyperlink" Target="http://www.cnn.com/2015/02/24/us/alaska-marijuana/" TargetMode="External"/><Relationship Id="rId8098" Type="http://schemas.openxmlformats.org/officeDocument/2006/relationships/hyperlink" Target="https://en.wikipedia.org/wiki/Marijuana_Policy_Project#cite_ref-27" TargetMode="External"/><Relationship Id="rId5820" Type="http://schemas.openxmlformats.org/officeDocument/2006/relationships/hyperlink" Target="https://en.wikipedia.org/wiki/Removal_of_cannabis_from_Schedule_I_of_the_Controlled_Substances_Act#cite_ref-67" TargetMode="External"/><Relationship Id="rId5821" Type="http://schemas.openxmlformats.org/officeDocument/2006/relationships/hyperlink" Target="https://web.archive.org/web/20121119083525/http://americansforsafeaccess.org/downloads/ASA_v_DEA_Supp_Brief.pdf" TargetMode="External"/><Relationship Id="rId8042" Type="http://schemas.openxmlformats.org/officeDocument/2006/relationships/hyperlink" Target="https://www.followthemoney.org/" TargetMode="External"/><Relationship Id="rId8041" Type="http://schemas.openxmlformats.org/officeDocument/2006/relationships/hyperlink" Target="https://en.wikipedia.org/wiki/Marijuana_Policy_Project#cite_ref-3" TargetMode="External"/><Relationship Id="rId8040" Type="http://schemas.openxmlformats.org/officeDocument/2006/relationships/hyperlink" Target="http://www.mpp.org/about/mission-statement.html" TargetMode="External"/><Relationship Id="rId8046" Type="http://schemas.openxmlformats.org/officeDocument/2006/relationships/hyperlink" Target="https://theweek.com/drugs/1014463/the-rise-of-legal-cannabis" TargetMode="External"/><Relationship Id="rId8045" Type="http://schemas.openxmlformats.org/officeDocument/2006/relationships/hyperlink" Target="https://en.wikipedia.org/wiki/Marijuana_Policy_Project#cite_ref-5" TargetMode="External"/><Relationship Id="rId8044" Type="http://schemas.openxmlformats.org/officeDocument/2006/relationships/hyperlink" Target="https://ballotpedia.org/Marijuana_on_the_ballot" TargetMode="External"/><Relationship Id="rId8043" Type="http://schemas.openxmlformats.org/officeDocument/2006/relationships/hyperlink" Target="https://en.wikipedia.org/wiki/Marijuana_Policy_Project#cite_ref-4" TargetMode="External"/><Relationship Id="rId8049" Type="http://schemas.openxmlformats.org/officeDocument/2006/relationships/hyperlink" Target="https://en.wikipedia.org/wiki/Marijuana_Policy_Project#cite_ref-7" TargetMode="External"/><Relationship Id="rId8048" Type="http://schemas.openxmlformats.org/officeDocument/2006/relationships/hyperlink" Target="http://www.mapinc.org/drugnews/v03/n237/a06.html?127" TargetMode="External"/><Relationship Id="rId8047" Type="http://schemas.openxmlformats.org/officeDocument/2006/relationships/hyperlink" Target="https://en.wikipedia.org/wiki/Marijuana_Policy_Project#cite_ref-6" TargetMode="External"/><Relationship Id="rId8031" Type="http://schemas.openxmlformats.org/officeDocument/2006/relationships/hyperlink" Target="https://en.wikipedia.org/w/index.php?title=Marijuana_Policy_Project&amp;action=edit&amp;section=21" TargetMode="External"/><Relationship Id="rId8030" Type="http://schemas.openxmlformats.org/officeDocument/2006/relationships/hyperlink" Target="https://en.wikipedia.org/wiki/Marijuana_Policy_Project#cite_note-50" TargetMode="External"/><Relationship Id="rId8035" Type="http://schemas.openxmlformats.org/officeDocument/2006/relationships/hyperlink" Target="https://en.wikipedia.org/wiki/Marijuana_Policy_Project#cite_ref-1" TargetMode="External"/><Relationship Id="rId8034" Type="http://schemas.openxmlformats.org/officeDocument/2006/relationships/hyperlink" Target="https://en.wikipedia.org/w/index.php?title=Marijuana_Policy_Project&amp;action=edit&amp;section=22" TargetMode="External"/><Relationship Id="rId8033" Type="http://schemas.openxmlformats.org/officeDocument/2006/relationships/hyperlink" Target="https://en.wikipedia.org/wiki/National_Cannabis_Industry_Association" TargetMode="External"/><Relationship Id="rId8032" Type="http://schemas.openxmlformats.org/officeDocument/2006/relationships/hyperlink" Target="https://en.wikipedia.org/wiki/Decriminalization_of_marijuana_in_the_United_States" TargetMode="External"/><Relationship Id="rId8039" Type="http://schemas.openxmlformats.org/officeDocument/2006/relationships/hyperlink" Target="https://web.archive.org/web/20120608022700/http://www.mpp.org/about/mission-statement.html" TargetMode="External"/><Relationship Id="rId8038" Type="http://schemas.openxmlformats.org/officeDocument/2006/relationships/hyperlink" Target="https://en.wikipedia.org/wiki/Marijuana_Policy_Project#cite_ref-autogenerated1_2-1" TargetMode="External"/><Relationship Id="rId8037" Type="http://schemas.openxmlformats.org/officeDocument/2006/relationships/hyperlink" Target="https://en.wikipedia.org/wiki/Marijuana_Policy_Project#cite_ref-autogenerated1_2-0" TargetMode="External"/><Relationship Id="rId8036" Type="http://schemas.openxmlformats.org/officeDocument/2006/relationships/hyperlink" Target="https://businessviewmagazine.com/advocacy-corner-marijuana-policy-project-mpp/" TargetMode="External"/><Relationship Id="rId8071" Type="http://schemas.openxmlformats.org/officeDocument/2006/relationships/hyperlink" Target="https://en.wikipedia.org/wiki/Chicago_Tribune" TargetMode="External"/><Relationship Id="rId8070" Type="http://schemas.openxmlformats.org/officeDocument/2006/relationships/hyperlink" Target="http://www.chicagotribune.com/news/local/breaking/ct-illinois-marijuana-decriminalzation-0730-20160729-story.html" TargetMode="External"/><Relationship Id="rId8064" Type="http://schemas.openxmlformats.org/officeDocument/2006/relationships/hyperlink" Target="http://www.mpp.org/about/why-donate.html#donates" TargetMode="External"/><Relationship Id="rId8063" Type="http://schemas.openxmlformats.org/officeDocument/2006/relationships/hyperlink" Target="https://en.wikipedia.org/wiki/Marijuana_Policy_Project#cite_ref-14" TargetMode="External"/><Relationship Id="rId8062" Type="http://schemas.openxmlformats.org/officeDocument/2006/relationships/hyperlink" Target="https://www.pembroketoday.ca/2022/04/25/mpp-yakabuski-announces-5-million-in-funding-for-the-pembroke-regional-hospital/" TargetMode="External"/><Relationship Id="rId8061" Type="http://schemas.openxmlformats.org/officeDocument/2006/relationships/hyperlink" Target="https://en.wikipedia.org/wiki/Marijuana_Policy_Project#cite_ref-13" TargetMode="External"/><Relationship Id="rId8068" Type="http://schemas.openxmlformats.org/officeDocument/2006/relationships/hyperlink" Target="http://digitaljournal.com/article/306806" TargetMode="External"/><Relationship Id="rId8067" Type="http://schemas.openxmlformats.org/officeDocument/2006/relationships/hyperlink" Target="https://en.wikipedia.org/wiki/Marijuana_Policy_Project#cite_ref-16" TargetMode="External"/><Relationship Id="rId8066" Type="http://schemas.openxmlformats.org/officeDocument/2006/relationships/hyperlink" Target="http://www.delawareonline.com/story/firststatepolitics/2015/06/18/senate-debate-marijuana/28927757/" TargetMode="External"/><Relationship Id="rId8065" Type="http://schemas.openxmlformats.org/officeDocument/2006/relationships/hyperlink" Target="https://en.wikipedia.org/wiki/Marijuana_Policy_Project#cite_ref-15" TargetMode="External"/><Relationship Id="rId8069" Type="http://schemas.openxmlformats.org/officeDocument/2006/relationships/hyperlink" Target="https://en.wikipedia.org/wiki/Marijuana_Policy_Project#cite_ref-17" TargetMode="External"/><Relationship Id="rId8060" Type="http://schemas.openxmlformats.org/officeDocument/2006/relationships/hyperlink" Target="https://herb.co/learn/what-is-the-marijuana-policy-project/" TargetMode="External"/><Relationship Id="rId8053" Type="http://schemas.openxmlformats.org/officeDocument/2006/relationships/hyperlink" Target="https://en.wikipedia.org/wiki/Marijuana_Policy_Project#cite_ref-9" TargetMode="External"/><Relationship Id="rId8052" Type="http://schemas.openxmlformats.org/officeDocument/2006/relationships/hyperlink" Target="https://www.marijuanamoment.net/rob-kampia-leaves-marijuana-policy-project/" TargetMode="External"/><Relationship Id="rId8051" Type="http://schemas.openxmlformats.org/officeDocument/2006/relationships/hyperlink" Target="https://en.wikipedia.org/wiki/Marijuana_Policy_Project#cite_ref-8" TargetMode="External"/><Relationship Id="rId8050" Type="http://schemas.openxmlformats.org/officeDocument/2006/relationships/hyperlink" Target="http://www.jamesshuggins.com/h/oth1/drug_policy_organizations.htm" TargetMode="External"/><Relationship Id="rId8057" Type="http://schemas.openxmlformats.org/officeDocument/2006/relationships/hyperlink" Target="https://en.wikipedia.org/wiki/Marijuana_Policy_Project#cite_ref-11" TargetMode="External"/><Relationship Id="rId8056" Type="http://schemas.openxmlformats.org/officeDocument/2006/relationships/hyperlink" Target="https://mjbizdaily.com/marijuana-policy-project-chooses-criminal-justice-reformer-rights-activist-as-executive-director/" TargetMode="External"/><Relationship Id="rId8055" Type="http://schemas.openxmlformats.org/officeDocument/2006/relationships/hyperlink" Target="https://en.wikipedia.org/wiki/Marijuana_Policy_Project#cite_ref-10" TargetMode="External"/><Relationship Id="rId8054" Type="http://schemas.openxmlformats.org/officeDocument/2006/relationships/hyperlink" Target="http://www.cannabisbusinesstimes.com/article/marijuana-policy-project-announces-leadership-changes/" TargetMode="External"/><Relationship Id="rId8059" Type="http://schemas.openxmlformats.org/officeDocument/2006/relationships/hyperlink" Target="https://en.wikipedia.org/wiki/Marijuana_Policy_Project#cite_ref-12" TargetMode="External"/><Relationship Id="rId8058" Type="http://schemas.openxmlformats.org/officeDocument/2006/relationships/hyperlink" Target="https://www.mpp.org/news/press/marijuana-policy-project-announces-new-president-and-ceo/" TargetMode="External"/><Relationship Id="rId3238" Type="http://schemas.openxmlformats.org/officeDocument/2006/relationships/hyperlink" Target="https://en.wikipedia.org/w/index.php?title=Marijuana_Justice_Act&amp;action=edit&amp;section=2" TargetMode="External"/><Relationship Id="rId4569" Type="http://schemas.openxmlformats.org/officeDocument/2006/relationships/hyperlink" Target="https://en.wikipedia.org/wiki/Gonzales_v._Raich#cite_ref-22" TargetMode="External"/><Relationship Id="rId3237" Type="http://schemas.openxmlformats.org/officeDocument/2006/relationships/hyperlink" Target="https://www.congress.gov/bill/116th-congress/senate-bill/597" TargetMode="External"/><Relationship Id="rId4568" Type="http://schemas.openxmlformats.org/officeDocument/2006/relationships/hyperlink" Target="https://web.archive.org/web/20150509152332/http://www.washingtonpost.com/wp-dyn/content/article/2009/10/19/AR2009101903638.html" TargetMode="External"/><Relationship Id="rId5899" Type="http://schemas.openxmlformats.org/officeDocument/2006/relationships/hyperlink" Target="https://www.bloomberg.com/news/articles/2018-11-29/farm-bill-deal-reached-by-dumping-new-work-rules-backed-by-trump" TargetMode="External"/><Relationship Id="rId3239" Type="http://schemas.openxmlformats.org/officeDocument/2006/relationships/hyperlink" Target="https://en.wikipedia.org/wiki/Marijuana_Justice_Act#cite_ref-FOOTNOTEWeigel2019_1-0" TargetMode="External"/><Relationship Id="rId5890" Type="http://schemas.openxmlformats.org/officeDocument/2006/relationships/hyperlink" Target="https://en.wikipedia.org/wiki/Removal_of_cannabis_from_Schedule_I_of_the_Controlled_Substances_Act#cite_ref-88" TargetMode="External"/><Relationship Id="rId3230" Type="http://schemas.openxmlformats.org/officeDocument/2006/relationships/hyperlink" Target="https://en.wikipedia.org/wiki/Removal_of_cannabis_from_Schedule_I_of_the_Controlled_Substances_Act" TargetMode="External"/><Relationship Id="rId4561" Type="http://schemas.openxmlformats.org/officeDocument/2006/relationships/hyperlink" Target="https://web.archive.org/web/20091023034358/http://www.reuters.com/article/pressRelease/idUS141818+19-Oct-2009+PRN20091019" TargetMode="External"/><Relationship Id="rId5893" Type="http://schemas.openxmlformats.org/officeDocument/2006/relationships/hyperlink" Target="https://web.archive.org/web/20170726011105/http://www.thecannabist.co/2017/07/25/marijuana-schedule-i-lawsuit-unconstitutional/84473/" TargetMode="External"/><Relationship Id="rId4560" Type="http://schemas.openxmlformats.org/officeDocument/2006/relationships/hyperlink" Target="https://en.wikipedia.org/wiki/Gonzales_v._Raich#cite_ref-19" TargetMode="External"/><Relationship Id="rId5894" Type="http://schemas.openxmlformats.org/officeDocument/2006/relationships/hyperlink" Target="https://en.wikipedia.org/wiki/Removal_of_cannabis_from_Schedule_I_of_the_Controlled_Substances_Act#cite_ref-89" TargetMode="External"/><Relationship Id="rId3232" Type="http://schemas.openxmlformats.org/officeDocument/2006/relationships/hyperlink" Target="https://en.wikipedia.org/wiki/Marijuana_Justice_Act#cite_note-FOOTNOTEBerke2018-7" TargetMode="External"/><Relationship Id="rId4563" Type="http://schemas.openxmlformats.org/officeDocument/2006/relationships/hyperlink" Target="https://en.wikipedia.org/wiki/Gonzales_v._Raich#cite_ref-20" TargetMode="External"/><Relationship Id="rId5891" Type="http://schemas.openxmlformats.org/officeDocument/2006/relationships/hyperlink" Target="http://www.thecannabist.co/2017/07/25/marijuana-schedule-i-lawsuit-unconstitutional/84473/" TargetMode="External"/><Relationship Id="rId3231" Type="http://schemas.openxmlformats.org/officeDocument/2006/relationships/hyperlink" Target="https://en.wikipedia.org/wiki/Expungement" TargetMode="External"/><Relationship Id="rId4562" Type="http://schemas.openxmlformats.org/officeDocument/2006/relationships/hyperlink" Target="https://www.reuters.com/article/pressRelease/idUS141818+19-Oct-2009+PRN20091019" TargetMode="External"/><Relationship Id="rId5892" Type="http://schemas.openxmlformats.org/officeDocument/2006/relationships/hyperlink" Target="https://en.wikipedia.org/wiki/The_Cannabist" TargetMode="External"/><Relationship Id="rId3234" Type="http://schemas.openxmlformats.org/officeDocument/2006/relationships/hyperlink" Target="https://www.congress.gov/bill/115th-congress/house-bill/4815" TargetMode="External"/><Relationship Id="rId4565" Type="http://schemas.openxmlformats.org/officeDocument/2006/relationships/hyperlink" Target="https://blogs.usdoj.gov/blog/archives/192" TargetMode="External"/><Relationship Id="rId5897" Type="http://schemas.openxmlformats.org/officeDocument/2006/relationships/hyperlink" Target="https://web.archive.org/web/20180727085301/https://www.thecannabist.co/2018/02/26/marijuana-schedule-i-lawsuit-dismissed/100033/" TargetMode="External"/><Relationship Id="rId3233" Type="http://schemas.openxmlformats.org/officeDocument/2006/relationships/hyperlink" Target="https://en.wikipedia.org/w/index.php?title=Marijuana_Justice_Act&amp;action=edit&amp;section=1" TargetMode="External"/><Relationship Id="rId4564" Type="http://schemas.openxmlformats.org/officeDocument/2006/relationships/hyperlink" Target="https://web.archive.org/web/20101204082434/http://blogs.usdoj.gov/blog/archives/192" TargetMode="External"/><Relationship Id="rId5898" Type="http://schemas.openxmlformats.org/officeDocument/2006/relationships/hyperlink" Target="https://en.wikipedia.org/wiki/Removal_of_cannabis_from_Schedule_I_of_the_Controlled_Substances_Act#cite_ref-90" TargetMode="External"/><Relationship Id="rId3236" Type="http://schemas.openxmlformats.org/officeDocument/2006/relationships/hyperlink" Target="https://www.congress.gov/bill/116th-congress/house-bill/1456" TargetMode="External"/><Relationship Id="rId4567" Type="http://schemas.openxmlformats.org/officeDocument/2006/relationships/hyperlink" Target="https://www.washingtonpost.com/wp-dyn/content/article/2009/10/19/AR2009101903638.html" TargetMode="External"/><Relationship Id="rId5895" Type="http://schemas.openxmlformats.org/officeDocument/2006/relationships/hyperlink" Target="http://www.thecannabist.co/2018/02/26/marijuana-schedule-i-lawsuit-dismissed/100033/" TargetMode="External"/><Relationship Id="rId3235" Type="http://schemas.openxmlformats.org/officeDocument/2006/relationships/hyperlink" Target="https://www.congress.gov/bill/115th-congress/senate-bill/1689" TargetMode="External"/><Relationship Id="rId4566" Type="http://schemas.openxmlformats.org/officeDocument/2006/relationships/hyperlink" Target="https://en.wikipedia.org/wiki/Gonzales_v._Raich#cite_ref-21" TargetMode="External"/><Relationship Id="rId5896" Type="http://schemas.openxmlformats.org/officeDocument/2006/relationships/hyperlink" Target="https://en.wikipedia.org/wiki/The_Cannabist" TargetMode="External"/><Relationship Id="rId3227" Type="http://schemas.openxmlformats.org/officeDocument/2006/relationships/hyperlink" Target="https://en.wikipedia.org/wiki/Marijuana_Justice_Act#cite_note-FOOTNOTEBuck2019-4" TargetMode="External"/><Relationship Id="rId4558" Type="http://schemas.openxmlformats.org/officeDocument/2006/relationships/hyperlink" Target="https://en.wikipedia.org/wiki/Gonzales_v._Raich#cite_ref-2007case_18-1" TargetMode="External"/><Relationship Id="rId3226" Type="http://schemas.openxmlformats.org/officeDocument/2006/relationships/hyperlink" Target="https://en.wikipedia.org/wiki/Marijuana_Justice_Act#cite_note-FOOTNOTEAssociated_Press2019-3" TargetMode="External"/><Relationship Id="rId4557" Type="http://schemas.openxmlformats.org/officeDocument/2006/relationships/hyperlink" Target="https://en.wikipedia.org/wiki/Gonzales_v._Raich#cite_ref-2007case_18-0" TargetMode="External"/><Relationship Id="rId3229" Type="http://schemas.openxmlformats.org/officeDocument/2006/relationships/hyperlink" Target="https://en.wikipedia.org/wiki/Marijuana_Justice_Act#cite_note-FOOTNOTESchiller2018-6" TargetMode="External"/><Relationship Id="rId5888" Type="http://schemas.openxmlformats.org/officeDocument/2006/relationships/hyperlink" Target="https://en.wikipedia.org/wiki/Politico" TargetMode="External"/><Relationship Id="rId3228" Type="http://schemas.openxmlformats.org/officeDocument/2006/relationships/hyperlink" Target="https://en.wikipedia.org/wiki/Marijuana_Justice_Act#cite_note-5" TargetMode="External"/><Relationship Id="rId4559" Type="http://schemas.openxmlformats.org/officeDocument/2006/relationships/hyperlink" Target="https://casetext.com/case/raich-v-gonzales" TargetMode="External"/><Relationship Id="rId5889" Type="http://schemas.openxmlformats.org/officeDocument/2006/relationships/hyperlink" Target="https://web.archive.org/web/20170523003803/http://www.politico.com/story/2017/05/20/veterans-marijuana-trump-american-legion-238626" TargetMode="External"/><Relationship Id="rId4550" Type="http://schemas.openxmlformats.org/officeDocument/2006/relationships/hyperlink" Target="http://www.incb.org/incb/press_release_2005-06-08_1.html" TargetMode="External"/><Relationship Id="rId5882" Type="http://schemas.openxmlformats.org/officeDocument/2006/relationships/hyperlink" Target="https://web.archive.org/web/20161015164821/http://www.militarytimes.com/articles/american-legion-presses-for-marijuana-rescheduling" TargetMode="External"/><Relationship Id="rId5883" Type="http://schemas.openxmlformats.org/officeDocument/2006/relationships/hyperlink" Target="https://en.wikipedia.org/wiki/Removal_of_cannabis_from_Schedule_I_of_the_Controlled_Substances_Act#cite_ref-86" TargetMode="External"/><Relationship Id="rId3221" Type="http://schemas.openxmlformats.org/officeDocument/2006/relationships/hyperlink" Target="https://en.wikipedia.org/wiki/Kamala_Harris" TargetMode="External"/><Relationship Id="rId4552" Type="http://schemas.openxmlformats.org/officeDocument/2006/relationships/hyperlink" Target="https://en.wikipedia.org/wiki/United_States_v._Stewart_(2003)" TargetMode="External"/><Relationship Id="rId5880" Type="http://schemas.openxmlformats.org/officeDocument/2006/relationships/hyperlink" Target="http://www.militarytimes.com/articles/american-legion-presses-for-marijuana-rescheduling" TargetMode="External"/><Relationship Id="rId3220" Type="http://schemas.openxmlformats.org/officeDocument/2006/relationships/hyperlink" Target="https://en.wikipedia.org/wiki/2020_Democratic_Party_presidential_primaries" TargetMode="External"/><Relationship Id="rId4551" Type="http://schemas.openxmlformats.org/officeDocument/2006/relationships/hyperlink" Target="https://en.wikipedia.org/wiki/Gonzales_v._Raich#cite_ref-16" TargetMode="External"/><Relationship Id="rId5881" Type="http://schemas.openxmlformats.org/officeDocument/2006/relationships/hyperlink" Target="https://en.wikipedia.org/wiki/Military_Times" TargetMode="External"/><Relationship Id="rId3223" Type="http://schemas.openxmlformats.org/officeDocument/2006/relationships/hyperlink" Target="https://en.wikipedia.org/wiki/Kirsten_Gillibrand" TargetMode="External"/><Relationship Id="rId4554" Type="http://schemas.openxmlformats.org/officeDocument/2006/relationships/hyperlink" Target="https://en.wikipedia.org/wiki/Gonzales_v._Raich#cite_ref-17" TargetMode="External"/><Relationship Id="rId5886" Type="http://schemas.openxmlformats.org/officeDocument/2006/relationships/hyperlink" Target="https://en.wikipedia.org/wiki/Removal_of_cannabis_from_Schedule_I_of_the_Controlled_Substances_Act#cite_ref-87" TargetMode="External"/><Relationship Id="rId3222" Type="http://schemas.openxmlformats.org/officeDocument/2006/relationships/hyperlink" Target="https://en.wikipedia.org/wiki/Elizabeth_Warren" TargetMode="External"/><Relationship Id="rId4553" Type="http://schemas.openxmlformats.org/officeDocument/2006/relationships/hyperlink" Target="https://scholar.google.com/scholar_case?about=6250360404743579840" TargetMode="External"/><Relationship Id="rId5887" Type="http://schemas.openxmlformats.org/officeDocument/2006/relationships/hyperlink" Target="http://www.politico.com/story/2017/05/20/veterans-marijuana-trump-american-legion-238626" TargetMode="External"/><Relationship Id="rId3225" Type="http://schemas.openxmlformats.org/officeDocument/2006/relationships/hyperlink" Target="https://en.wikipedia.org/wiki/Bernie_Sanders" TargetMode="External"/><Relationship Id="rId4556" Type="http://schemas.openxmlformats.org/officeDocument/2006/relationships/hyperlink" Target="http://www.ca9.uscourts.gov/datastore/opinions/2006/06/30/0210318.pdf" TargetMode="External"/><Relationship Id="rId5884" Type="http://schemas.openxmlformats.org/officeDocument/2006/relationships/hyperlink" Target="http://www.washingtontimes.com/news/2017/may/23/american-legion-veterans-group-leans-trump-adminis/" TargetMode="External"/><Relationship Id="rId3224" Type="http://schemas.openxmlformats.org/officeDocument/2006/relationships/hyperlink" Target="https://en.wikipedia.org/wiki/Michael_Bennet" TargetMode="External"/><Relationship Id="rId4555" Type="http://schemas.openxmlformats.org/officeDocument/2006/relationships/hyperlink" Target="https://en.wikipedia.org/wiki/United_States_v._Stewart_(2003)" TargetMode="External"/><Relationship Id="rId5885" Type="http://schemas.openxmlformats.org/officeDocument/2006/relationships/hyperlink" Target="https://web.archive.org/web/20170530120120/http://www.washingtontimes.com/news/2017/may/23/american-legion-veterans-group-leans-trump-adminis/" TargetMode="External"/><Relationship Id="rId3259" Type="http://schemas.openxmlformats.org/officeDocument/2006/relationships/hyperlink" Target="https://www.businessinsider.com/marijuana-justice-act-marijuana-legalization-bill-introduced-in-house-2018-1" TargetMode="External"/><Relationship Id="rId3250" Type="http://schemas.openxmlformats.org/officeDocument/2006/relationships/hyperlink" Target="https://en.wikipedia.org/wiki/Marijuana_Justice_Act#CITEREFSchiller2018" TargetMode="External"/><Relationship Id="rId4581" Type="http://schemas.openxmlformats.org/officeDocument/2006/relationships/hyperlink" Target="https://en.wikipedia.org/wiki/Reason_(magazine)" TargetMode="External"/><Relationship Id="rId4580" Type="http://schemas.openxmlformats.org/officeDocument/2006/relationships/hyperlink" Target="https://reason.com/volokh/2021/06/28/justice-thomas-decries-contradictory-and-unstable-state-of-marijuana/" TargetMode="External"/><Relationship Id="rId3252" Type="http://schemas.openxmlformats.org/officeDocument/2006/relationships/hyperlink" Target="https://en.wikipedia.org/wiki/Marijuana_Justice_Act#CITEREFBerke2018" TargetMode="External"/><Relationship Id="rId4583" Type="http://schemas.openxmlformats.org/officeDocument/2006/relationships/hyperlink" Target="https://en.wikipedia.org/w/index.php?title=Gonzales_v._Raich&amp;action=edit&amp;section=12" TargetMode="External"/><Relationship Id="rId3251" Type="http://schemas.openxmlformats.org/officeDocument/2006/relationships/hyperlink" Target="https://en.wikipedia.org/wiki/Marijuana_Justice_Act#cite_ref-FOOTNOTEBerke2018_7-0" TargetMode="External"/><Relationship Id="rId4582" Type="http://schemas.openxmlformats.org/officeDocument/2006/relationships/hyperlink" Target="https://web.archive.org/web/20210628141834/https://reason.com/volokh/2021/06/28/justice-thomas-decries-contradictory-and-unstable-state-of-marijuana/" TargetMode="External"/><Relationship Id="rId3254" Type="http://schemas.openxmlformats.org/officeDocument/2006/relationships/hyperlink" Target="https://web.archive.org/web/20210101043531/https://apnews.com/article/cd8dbd0eb14e42b138081af1bc1c6911" TargetMode="External"/><Relationship Id="rId4585" Type="http://schemas.openxmlformats.org/officeDocument/2006/relationships/hyperlink" Target="https://www.courtlistener.com/opinion/799995/gonzales-v-raich/" TargetMode="External"/><Relationship Id="rId3253" Type="http://schemas.openxmlformats.org/officeDocument/2006/relationships/hyperlink" Target="https://en.wikipedia.org/w/index.php?title=Marijuana_Justice_Act&amp;action=edit&amp;section=3" TargetMode="External"/><Relationship Id="rId4584" Type="http://schemas.openxmlformats.org/officeDocument/2006/relationships/hyperlink" Target="https://www.law.cornell.edu/supct/html/03-1454.ZS.html" TargetMode="External"/><Relationship Id="rId3256" Type="http://schemas.openxmlformats.org/officeDocument/2006/relationships/hyperlink" Target="https://www.thecannabist.co/2018/01/17/marijuana-justice-act-booker-lee-khanna/96979/" TargetMode="External"/><Relationship Id="rId4587" Type="http://schemas.openxmlformats.org/officeDocument/2006/relationships/hyperlink" Target="https://scholar.google.com/scholar_case?case=15647611274064109718" TargetMode="External"/><Relationship Id="rId3255" Type="http://schemas.openxmlformats.org/officeDocument/2006/relationships/hyperlink" Target="https://apnews.com/article/cd8dbd0eb14e42b138081af1bc1c6911" TargetMode="External"/><Relationship Id="rId4586" Type="http://schemas.openxmlformats.org/officeDocument/2006/relationships/hyperlink" Target="https://caselaw.findlaw.com/us-supreme-court/545/1.html" TargetMode="External"/><Relationship Id="rId3258" Type="http://schemas.openxmlformats.org/officeDocument/2006/relationships/hyperlink" Target="https://www.cannabisbusinesstimes.com/article/2017-2018-federal-legislation-cannabis/" TargetMode="External"/><Relationship Id="rId4589" Type="http://schemas.openxmlformats.org/officeDocument/2006/relationships/hyperlink" Target="https://openjurist.org/545/us/1" TargetMode="External"/><Relationship Id="rId3257" Type="http://schemas.openxmlformats.org/officeDocument/2006/relationships/hyperlink" Target="https://www.washingtonpost.com/powerpost/booker-and-four-2020-presidential-rivals-endorse-marijuana-legalization/2019/02/28/f8a97026-3ae2-11e9-a06c-3ec8ed509d15_story.html" TargetMode="External"/><Relationship Id="rId4588" Type="http://schemas.openxmlformats.org/officeDocument/2006/relationships/hyperlink" Target="https://supreme.justia.com/cases/federal/us/545/1/" TargetMode="External"/><Relationship Id="rId3249" Type="http://schemas.openxmlformats.org/officeDocument/2006/relationships/hyperlink" Target="https://en.wikipedia.org/wiki/Marijuana_Justice_Act#cite_ref-FOOTNOTESchiller2018_6-0" TargetMode="External"/><Relationship Id="rId3248" Type="http://schemas.openxmlformats.org/officeDocument/2006/relationships/hyperlink" Target="https://www.congress.gov/bill/116th-congress/senate-bill/597/all-info" TargetMode="External"/><Relationship Id="rId4579" Type="http://schemas.openxmlformats.org/officeDocument/2006/relationships/hyperlink" Target="https://en.wikipedia.org/wiki/Gonzales_v._Raich#cite_ref-25" TargetMode="External"/><Relationship Id="rId4570" Type="http://schemas.openxmlformats.org/officeDocument/2006/relationships/hyperlink" Target="http://www.c-spanvideo.org/program/301441-1" TargetMode="External"/><Relationship Id="rId3241" Type="http://schemas.openxmlformats.org/officeDocument/2006/relationships/hyperlink" Target="https://en.wikipedia.org/wiki/Marijuana_Justice_Act#cite_ref-FOOTNOTEPasquariello2018_2-0" TargetMode="External"/><Relationship Id="rId4572" Type="http://schemas.openxmlformats.org/officeDocument/2006/relationships/hyperlink" Target="https://en.wikipedia.org/wiki/Wayback_Machine" TargetMode="External"/><Relationship Id="rId3240" Type="http://schemas.openxmlformats.org/officeDocument/2006/relationships/hyperlink" Target="https://en.wikipedia.org/wiki/Marijuana_Justice_Act#CITEREFWeigel2019" TargetMode="External"/><Relationship Id="rId4571" Type="http://schemas.openxmlformats.org/officeDocument/2006/relationships/hyperlink" Target="https://web.archive.org/web/20230421013853/https://www.c-span.org/video/?301441-1/qa-john-paul-stevens" TargetMode="External"/><Relationship Id="rId3243" Type="http://schemas.openxmlformats.org/officeDocument/2006/relationships/hyperlink" Target="https://en.wikipedia.org/wiki/Marijuana_Justice_Act#cite_ref-FOOTNOTEAssociated_Press2019_3-0" TargetMode="External"/><Relationship Id="rId4574" Type="http://schemas.openxmlformats.org/officeDocument/2006/relationships/hyperlink" Target="https://web.archive.org/web/20110415014111/http://www.drugpolicy.org/news/pressroom/pressrelease/pr060905.cfm" TargetMode="External"/><Relationship Id="rId3242" Type="http://schemas.openxmlformats.org/officeDocument/2006/relationships/hyperlink" Target="https://en.wikipedia.org/wiki/Marijuana_Justice_Act#CITEREFPasquariello2018" TargetMode="External"/><Relationship Id="rId4573" Type="http://schemas.openxmlformats.org/officeDocument/2006/relationships/hyperlink" Target="https://en.wikipedia.org/wiki/Gonzales_v._Raich#cite_ref-23" TargetMode="External"/><Relationship Id="rId3245" Type="http://schemas.openxmlformats.org/officeDocument/2006/relationships/hyperlink" Target="https://en.wikipedia.org/wiki/Marijuana_Justice_Act#cite_ref-FOOTNOTEBuck2019_4-0" TargetMode="External"/><Relationship Id="rId4576" Type="http://schemas.openxmlformats.org/officeDocument/2006/relationships/hyperlink" Target="https://en.wikipedia.org/wiki/Gonzales_v._Raich#cite_ref-24" TargetMode="External"/><Relationship Id="rId3244" Type="http://schemas.openxmlformats.org/officeDocument/2006/relationships/hyperlink" Target="https://en.wikipedia.org/wiki/Marijuana_Justice_Act#CITEREFAssociated_Press2019" TargetMode="External"/><Relationship Id="rId4575" Type="http://schemas.openxmlformats.org/officeDocument/2006/relationships/hyperlink" Target="http://www.drugpolicy.org/news/pressroom/pressrelease/pr060905.cfm" TargetMode="External"/><Relationship Id="rId3247" Type="http://schemas.openxmlformats.org/officeDocument/2006/relationships/hyperlink" Target="https://en.wikipedia.org/wiki/Marijuana_Justice_Act#cite_ref-5" TargetMode="External"/><Relationship Id="rId4578" Type="http://schemas.openxmlformats.org/officeDocument/2006/relationships/hyperlink" Target="https://web.archive.org/web/20180407055416/https://www.govtrack.us/congress/bills/113/hr83/text" TargetMode="External"/><Relationship Id="rId3246" Type="http://schemas.openxmlformats.org/officeDocument/2006/relationships/hyperlink" Target="https://en.wikipedia.org/wiki/Marijuana_Justice_Act#CITEREFBuck2019" TargetMode="External"/><Relationship Id="rId4577" Type="http://schemas.openxmlformats.org/officeDocument/2006/relationships/hyperlink" Target="https://www.govtrack.us/congress/bills/113/hr83/text" TargetMode="External"/><Relationship Id="rId4525" Type="http://schemas.openxmlformats.org/officeDocument/2006/relationships/hyperlink" Target="https://en.wikipedia.org/wiki/Gonzales_v._Raich#cite_ref-9" TargetMode="External"/><Relationship Id="rId5857" Type="http://schemas.openxmlformats.org/officeDocument/2006/relationships/hyperlink" Target="https://en.wikipedia.org/wiki/Removal_of_cannabis_from_Schedule_I_of_the_Controlled_Substances_Act#cite_ref-79" TargetMode="External"/><Relationship Id="rId4524" Type="http://schemas.openxmlformats.org/officeDocument/2006/relationships/hyperlink" Target="https://en.wikipedia.org/wiki/Wayback_Machine" TargetMode="External"/><Relationship Id="rId5858" Type="http://schemas.openxmlformats.org/officeDocument/2006/relationships/hyperlink" Target="https://www.demconvention.com/wp-content/uploads/2016/07/Democratic-Party-Platform-7.21.16-no-lines.pdf" TargetMode="External"/><Relationship Id="rId4527" Type="http://schemas.openxmlformats.org/officeDocument/2006/relationships/hyperlink" Target="https://web.archive.org/web/20070202063845/http://www.angeljustice.org/downloads/The%20Institute%20for%20Justice%20Amicus%20Brief.pdf" TargetMode="External"/><Relationship Id="rId5855" Type="http://schemas.openxmlformats.org/officeDocument/2006/relationships/hyperlink" Target="https://www.washingtonpost.com/news/to-your-health/wp/2016/08/10/u-s-affirms-its-prohibition-on-medical-marijuana/" TargetMode="External"/><Relationship Id="rId4526" Type="http://schemas.openxmlformats.org/officeDocument/2006/relationships/hyperlink" Target="http://www.angeljustice.org/downloads/The%20Institute%20for%20Justice%20Amicus%20Brief.pdf" TargetMode="External"/><Relationship Id="rId5856" Type="http://schemas.openxmlformats.org/officeDocument/2006/relationships/hyperlink" Target="https://web.archive.org/web/20160811230816/https://www.washingtonpost.com/news/to-your-health/wp/2016/08/10/u-s-affirms-its-prohibition-on-medical-marijuana/" TargetMode="External"/><Relationship Id="rId4529" Type="http://schemas.openxmlformats.org/officeDocument/2006/relationships/hyperlink" Target="https://en.wikipedia.org/wiki/Gonzales_v._Raich#cite_ref-10" TargetMode="External"/><Relationship Id="rId4528" Type="http://schemas.openxmlformats.org/officeDocument/2006/relationships/hyperlink" Target="https://en.wikipedia.org/wiki/Wayback_Machine" TargetMode="External"/><Relationship Id="rId5859" Type="http://schemas.openxmlformats.org/officeDocument/2006/relationships/hyperlink" Target="https://web.archive.org/web/20161110225904/https://www.demconvention.com/wp-content/uploads/2016/07/Democratic-Party-Platform-7.21.16-no-lines.pdf" TargetMode="External"/><Relationship Id="rId5850" Type="http://schemas.openxmlformats.org/officeDocument/2006/relationships/hyperlink" Target="https://en.wikipedia.org/wiki/Removal_of_cannabis_from_Schedule_I_of_the_Controlled_Substances_Act#cite_ref-2015-Polis_77-0" TargetMode="External"/><Relationship Id="rId4521" Type="http://schemas.openxmlformats.org/officeDocument/2006/relationships/hyperlink" Target="https://en.wikipedia.org/wiki/Gonzales_v._Raich#cite_ref-8" TargetMode="External"/><Relationship Id="rId5853" Type="http://schemas.openxmlformats.org/officeDocument/2006/relationships/hyperlink" Target="https://web.archive.org/web/20170223211750/https://www.congress.gov/bill/114th-congress/house-bill/1013" TargetMode="External"/><Relationship Id="rId4520" Type="http://schemas.openxmlformats.org/officeDocument/2006/relationships/hyperlink" Target="https://en.wikipedia.org/wiki/The_Washington_Post" TargetMode="External"/><Relationship Id="rId5854" Type="http://schemas.openxmlformats.org/officeDocument/2006/relationships/hyperlink" Target="https://en.wikipedia.org/wiki/Removal_of_cannabis_from_Schedule_I_of_the_Controlled_Substances_Act#cite_ref-78" TargetMode="External"/><Relationship Id="rId4523" Type="http://schemas.openxmlformats.org/officeDocument/2006/relationships/hyperlink" Target="https://web.archive.org/web/20140426215539/http://object.cato.org/sites/cato.org/files/pubs/pdf/raich_v_gonzales.pdf" TargetMode="External"/><Relationship Id="rId5851" Type="http://schemas.openxmlformats.org/officeDocument/2006/relationships/hyperlink" Target="https://en.wikipedia.org/wiki/Removal_of_cannabis_from_Schedule_I_of_the_Controlled_Substances_Act#cite_ref-2015-Polis_77-1" TargetMode="External"/><Relationship Id="rId4522" Type="http://schemas.openxmlformats.org/officeDocument/2006/relationships/hyperlink" Target="http://object.cato.org/sites/cato.org/files/pubs/pdf/raich_v_gonzales.pdf" TargetMode="External"/><Relationship Id="rId5852" Type="http://schemas.openxmlformats.org/officeDocument/2006/relationships/hyperlink" Target="https://www.congress.gov/bill/114th-congress/house-bill/1013" TargetMode="External"/><Relationship Id="rId4514" Type="http://schemas.openxmlformats.org/officeDocument/2006/relationships/hyperlink" Target="https://web.archive.org/web/20061011025812/http://www.angeljustice.org/downloads/US%20Reps%20brief.pdf" TargetMode="External"/><Relationship Id="rId5846" Type="http://schemas.openxmlformats.org/officeDocument/2006/relationships/hyperlink" Target="https://web.archive.org/web/20170223213258/https://www.congress.gov/bill/112th-congress/house-bill/6606" TargetMode="External"/><Relationship Id="rId4513" Type="http://schemas.openxmlformats.org/officeDocument/2006/relationships/hyperlink" Target="https://en.wikipedia.org/wiki/Gonzales_v._Raich#cite_ref-6" TargetMode="External"/><Relationship Id="rId5847" Type="http://schemas.openxmlformats.org/officeDocument/2006/relationships/hyperlink" Target="https://en.wikipedia.org/wiki/Removal_of_cannabis_from_Schedule_I_of_the_Controlled_Substances_Act#cite_ref-76" TargetMode="External"/><Relationship Id="rId4516" Type="http://schemas.openxmlformats.org/officeDocument/2006/relationships/hyperlink" Target="https://en.wikipedia.org/wiki/Gonzales_v._Raich#cite_ref-7" TargetMode="External"/><Relationship Id="rId5844" Type="http://schemas.openxmlformats.org/officeDocument/2006/relationships/hyperlink" Target="https://en.wikipedia.org/wiki/Removal_of_cannabis_from_Schedule_I_of_the_Controlled_Substances_Act#cite_ref-2012-DeGette_75-1" TargetMode="External"/><Relationship Id="rId4515" Type="http://schemas.openxmlformats.org/officeDocument/2006/relationships/hyperlink" Target="https://en.wikipedia.org/wiki/Internet_Archive" TargetMode="External"/><Relationship Id="rId5845" Type="http://schemas.openxmlformats.org/officeDocument/2006/relationships/hyperlink" Target="https://www.congress.gov/bill/112th-congress/house-bill/6606" TargetMode="External"/><Relationship Id="rId4518" Type="http://schemas.openxmlformats.org/officeDocument/2006/relationships/hyperlink" Target="https://web.archive.org/web/20090330000912/http://www.communityrights.org/Newsroom/crcInTheNews/WP11-29-04.asp" TargetMode="External"/><Relationship Id="rId4517" Type="http://schemas.openxmlformats.org/officeDocument/2006/relationships/hyperlink" Target="http://www.communityrights.org/Newsroom/crcInTheNews/WP11-29-04.asp" TargetMode="External"/><Relationship Id="rId5848" Type="http://schemas.openxmlformats.org/officeDocument/2006/relationships/hyperlink" Target="https://www.govtrack.us/congress/bills/112/hr6606" TargetMode="External"/><Relationship Id="rId4519" Type="http://schemas.openxmlformats.org/officeDocument/2006/relationships/hyperlink" Target="https://en.wikipedia.org/wiki/Wayback_Machine" TargetMode="External"/><Relationship Id="rId5849" Type="http://schemas.openxmlformats.org/officeDocument/2006/relationships/hyperlink" Target="https://web.archive.org/web/20170223211745/https://www.govtrack.us/congress/bills/112/hr6606" TargetMode="External"/><Relationship Id="rId4510" Type="http://schemas.openxmlformats.org/officeDocument/2006/relationships/hyperlink" Target="https://en.wikipedia.org/wiki/Gonzales_v._Raich#cite_ref-5" TargetMode="External"/><Relationship Id="rId5842" Type="http://schemas.openxmlformats.org/officeDocument/2006/relationships/hyperlink" Target="https://web.archive.org/web/20170223213255/https://www.congress.gov/bill/112th-congress/house-bill/2306" TargetMode="External"/><Relationship Id="rId5843" Type="http://schemas.openxmlformats.org/officeDocument/2006/relationships/hyperlink" Target="https://en.wikipedia.org/wiki/Removal_of_cannabis_from_Schedule_I_of_the_Controlled_Substances_Act#cite_ref-2012-DeGette_75-0" TargetMode="External"/><Relationship Id="rId4512" Type="http://schemas.openxmlformats.org/officeDocument/2006/relationships/hyperlink" Target="https://en.wikipedia.org/wiki/Internet_Archive" TargetMode="External"/><Relationship Id="rId5840" Type="http://schemas.openxmlformats.org/officeDocument/2006/relationships/hyperlink" Target="https://en.wikipedia.org/wiki/Removal_of_cannabis_from_Schedule_I_of_the_Controlled_Substances_Act#cite_ref-2011-Frank_74-1" TargetMode="External"/><Relationship Id="rId4511" Type="http://schemas.openxmlformats.org/officeDocument/2006/relationships/hyperlink" Target="https://web.archive.org/web/20041019091721/http://www.angeljustice.org/downloads/Drug%20Free%20America%20brief.pdf" TargetMode="External"/><Relationship Id="rId5841" Type="http://schemas.openxmlformats.org/officeDocument/2006/relationships/hyperlink" Target="https://www.congress.gov/bill/112th-congress/house-bill/2306" TargetMode="External"/><Relationship Id="rId3216" Type="http://schemas.openxmlformats.org/officeDocument/2006/relationships/hyperlink" Target="https://en.wikipedia.org/wiki/Controlled_Substances_Act" TargetMode="External"/><Relationship Id="rId4547" Type="http://schemas.openxmlformats.org/officeDocument/2006/relationships/hyperlink" Target="https://en.wikipedia.org/wiki/Internet_Archive" TargetMode="External"/><Relationship Id="rId5879" Type="http://schemas.openxmlformats.org/officeDocument/2006/relationships/hyperlink" Target="https://en.wikipedia.org/wiki/Removal_of_cannabis_from_Schedule_I_of_the_Controlled_Substances_Act#cite_ref-85" TargetMode="External"/><Relationship Id="rId3215" Type="http://schemas.openxmlformats.org/officeDocument/2006/relationships/hyperlink" Target="https://en.wikipedia.org/wiki/Cannabis" TargetMode="External"/><Relationship Id="rId4546" Type="http://schemas.openxmlformats.org/officeDocument/2006/relationships/hyperlink" Target="https://web.archive.org/web/20060309145249//wid.ap.org/scotus/pdf/03-1454P.ZD1.pdf" TargetMode="External"/><Relationship Id="rId3218" Type="http://schemas.openxmlformats.org/officeDocument/2006/relationships/hyperlink" Target="https://en.wikipedia.org/wiki/Marijuana_Justice_Act#cite_note-FOOTNOTEWeigel2019-1" TargetMode="External"/><Relationship Id="rId4549" Type="http://schemas.openxmlformats.org/officeDocument/2006/relationships/hyperlink" Target="https://web.archive.org/web/20110514024311/http://www.incb.org/incb/press_release_2005-06-08_1.html" TargetMode="External"/><Relationship Id="rId5877" Type="http://schemas.openxmlformats.org/officeDocument/2006/relationships/hyperlink" Target="https://en.wikipedia.org/wiki/The_Cannabist" TargetMode="External"/><Relationship Id="rId3217" Type="http://schemas.openxmlformats.org/officeDocument/2006/relationships/hyperlink" Target="https://en.wikipedia.org/wiki/Cory_Booker" TargetMode="External"/><Relationship Id="rId4548" Type="http://schemas.openxmlformats.org/officeDocument/2006/relationships/hyperlink" Target="https://en.wikipedia.org/wiki/Gonzales_v._Raich#cite_ref-15" TargetMode="External"/><Relationship Id="rId5878" Type="http://schemas.openxmlformats.org/officeDocument/2006/relationships/hyperlink" Target="https://web.archive.org/web/20170415013633/http://www.thecannabist.co/2017/04/07/marijuana-federal-rescheduling-schedule-i/76885/" TargetMode="External"/><Relationship Id="rId3219" Type="http://schemas.openxmlformats.org/officeDocument/2006/relationships/hyperlink" Target="https://en.wikipedia.org/wiki/Marijuana_Justice_Act#cite_note-FOOTNOTEPasquariello2018-2" TargetMode="External"/><Relationship Id="rId5871" Type="http://schemas.openxmlformats.org/officeDocument/2006/relationships/hyperlink" Target="https://web.archive.org/web/20170209195157/https://www.washingtonpost.com/blogs/local/wp/2014/04/30/va-rep-griffith-introduces-federal-legitimate-use-of-medicinal-marijuana-act//" TargetMode="External"/><Relationship Id="rId5872" Type="http://schemas.openxmlformats.org/officeDocument/2006/relationships/hyperlink" Target="https://en.wikipedia.org/wiki/Removal_of_cannabis_from_Schedule_I_of_the_Controlled_Substances_Act#cite_ref-83" TargetMode="External"/><Relationship Id="rId3210" Type="http://schemas.openxmlformats.org/officeDocument/2006/relationships/hyperlink" Target="https://en.wikipedia.org/wiki/Talk:Marijuana_Justice_Act" TargetMode="External"/><Relationship Id="rId4541" Type="http://schemas.openxmlformats.org/officeDocument/2006/relationships/hyperlink" Target="https://en.wikipedia.org/wiki/Wayback_Machine" TargetMode="External"/><Relationship Id="rId4540" Type="http://schemas.openxmlformats.org/officeDocument/2006/relationships/hyperlink" Target="https://web.archive.org/web/20051107095753/http://caselaw.lp.findlaw.com/scripts/getcase.pl?court=US&amp;vol=000&amp;invol=03-1454#concurrence1" TargetMode="External"/><Relationship Id="rId5870" Type="http://schemas.openxmlformats.org/officeDocument/2006/relationships/hyperlink" Target="https://www.washingtonpost.com/blogs/local/wp/2014/04/30/va-rep-griffith-introduces-federal-legitimate-use-of-medicinal-marijuana-act/" TargetMode="External"/><Relationship Id="rId3212" Type="http://schemas.openxmlformats.org/officeDocument/2006/relationships/hyperlink" Target="https://en.wikipedia.org/w/index.php?title=Marijuana_Justice_Act&amp;action=edit" TargetMode="External"/><Relationship Id="rId4543" Type="http://schemas.openxmlformats.org/officeDocument/2006/relationships/hyperlink" Target="http://wid.ap.org/scotus/pdf/03-1454P.ZD.pdf" TargetMode="External"/><Relationship Id="rId5875" Type="http://schemas.openxmlformats.org/officeDocument/2006/relationships/hyperlink" Target="https://en.wikipedia.org/wiki/Removal_of_cannabis_from_Schedule_I_of_the_Controlled_Substances_Act#cite_ref-84" TargetMode="External"/><Relationship Id="rId3211" Type="http://schemas.openxmlformats.org/officeDocument/2006/relationships/hyperlink" Target="https://en.wikipedia.org/wiki/Marijuana_Justice_Act" TargetMode="External"/><Relationship Id="rId4542" Type="http://schemas.openxmlformats.org/officeDocument/2006/relationships/hyperlink" Target="https://en.wikipedia.org/wiki/Gonzales_v._Raich#cite_ref-13" TargetMode="External"/><Relationship Id="rId5876" Type="http://schemas.openxmlformats.org/officeDocument/2006/relationships/hyperlink" Target="http://www.thecannabist.co/2017/04/07/marijuana-federal-rescheduling-schedule-i/76885/" TargetMode="External"/><Relationship Id="rId3214" Type="http://schemas.openxmlformats.org/officeDocument/2006/relationships/image" Target="media/image62.jpg"/><Relationship Id="rId4545" Type="http://schemas.openxmlformats.org/officeDocument/2006/relationships/hyperlink" Target="https://en.wikipedia.org/wiki/Gonzales_v._Raich#cite_ref-14" TargetMode="External"/><Relationship Id="rId5873" Type="http://schemas.openxmlformats.org/officeDocument/2006/relationships/hyperlink" Target="http://www.washingtontimes.com/news/2017/apr/8/bipartisan-bill-would-rescheduled-marijuana-schedu/" TargetMode="External"/><Relationship Id="rId3213" Type="http://schemas.openxmlformats.org/officeDocument/2006/relationships/hyperlink" Target="https://en.wikipedia.org/w/index.php?title=Marijuana_Justice_Act&amp;action=history" TargetMode="External"/><Relationship Id="rId4544" Type="http://schemas.openxmlformats.org/officeDocument/2006/relationships/hyperlink" Target="https://web.archive.org/web/20111214021633/http://wid.ap.org/scotus/pdf/03-1454P.ZD.pdf" TargetMode="External"/><Relationship Id="rId5874" Type="http://schemas.openxmlformats.org/officeDocument/2006/relationships/hyperlink" Target="https://web.archive.org/web/20170415023634/http://www.washingtontimes.com/news/2017/apr/8/bipartisan-bill-would-rescheduled-marijuana-schedu/" TargetMode="External"/><Relationship Id="rId3205" Type="http://schemas.openxmlformats.org/officeDocument/2006/relationships/hyperlink" Target="https://en.wikipedia.org/wiki/Reason_Foundation" TargetMode="External"/><Relationship Id="rId4536" Type="http://schemas.openxmlformats.org/officeDocument/2006/relationships/hyperlink" Target="https://web.archive.org/web/20221001221405/https://tannerlectures.utah.edu/_resources/documents/a-to-z/s/scalia97.pdf" TargetMode="External"/><Relationship Id="rId5868" Type="http://schemas.openxmlformats.org/officeDocument/2006/relationships/hyperlink" Target="https://web.archive.org/web/20201122114203/https://roanoke.com/news/virginia/griffith-floats-conservative-bill-to-allow-medical-marijuana/article_f2b423fe-d00d-11e3-bf15-001a4bcf6878.html" TargetMode="External"/><Relationship Id="rId3204" Type="http://schemas.openxmlformats.org/officeDocument/2006/relationships/hyperlink" Target="https://en.wikipedia.org/wiki/Reason_(magazine)" TargetMode="External"/><Relationship Id="rId4535" Type="http://schemas.openxmlformats.org/officeDocument/2006/relationships/hyperlink" Target="https://tannerlectures.utah.edu/_resources/documents/a-to-z/s/scalia97.pdf" TargetMode="External"/><Relationship Id="rId5869" Type="http://schemas.openxmlformats.org/officeDocument/2006/relationships/hyperlink" Target="https://en.wikipedia.org/wiki/Removal_of_cannabis_from_Schedule_I_of_the_Controlled_Substances_Act#cite_ref-82" TargetMode="External"/><Relationship Id="rId3207" Type="http://schemas.openxmlformats.org/officeDocument/2006/relationships/hyperlink" Target="https://en.wikipedia.org/wiki/Fortune_(magazine)" TargetMode="External"/><Relationship Id="rId4538" Type="http://schemas.openxmlformats.org/officeDocument/2006/relationships/hyperlink" Target="https://en.wikipedia.org/wiki/Gonzales_v._Raich#cite_ref-12" TargetMode="External"/><Relationship Id="rId5866" Type="http://schemas.openxmlformats.org/officeDocument/2006/relationships/hyperlink" Target="https://www.roanoke.com/news/virginia/griffith-floats-conservative-bill-to-allow-medical-marijuana/article_f2b423fe-d00d-11e3-bf15-001a4bcf6878.html" TargetMode="External"/><Relationship Id="rId3206" Type="http://schemas.openxmlformats.org/officeDocument/2006/relationships/hyperlink" Target="http://fortune.com/2019/01/11/massachusetts-cannabis-regulation/" TargetMode="External"/><Relationship Id="rId4537" Type="http://schemas.openxmlformats.org/officeDocument/2006/relationships/hyperlink" Target="https://en.wikipedia.org/wiki/Wayback_Machine" TargetMode="External"/><Relationship Id="rId5867" Type="http://schemas.openxmlformats.org/officeDocument/2006/relationships/hyperlink" Target="https://en.wikipedia.org/wiki/National_Institute_on_Drug_Abuse" TargetMode="External"/><Relationship Id="rId3209" Type="http://schemas.openxmlformats.org/officeDocument/2006/relationships/hyperlink" Target="https://en.wikipedia.org/wiki/Marijuana_Justice_Act" TargetMode="External"/><Relationship Id="rId3208" Type="http://schemas.openxmlformats.org/officeDocument/2006/relationships/hyperlink" Target="https://en.wikipedia.org/wiki/Meredith_Corporation" TargetMode="External"/><Relationship Id="rId4539" Type="http://schemas.openxmlformats.org/officeDocument/2006/relationships/hyperlink" Target="http://caselaw.lp.findlaw.com/scripts/getcase.pl?court=US&amp;vol=000&amp;invol=03-1454#concurrence1" TargetMode="External"/><Relationship Id="rId5860" Type="http://schemas.openxmlformats.org/officeDocument/2006/relationships/hyperlink" Target="https://en.wikipedia.org/wiki/Wayback_Machine" TargetMode="External"/><Relationship Id="rId5861" Type="http://schemas.openxmlformats.org/officeDocument/2006/relationships/hyperlink" Target="https://en.wikipedia.org/wiki/Removal_of_cannabis_from_Schedule_I_of_the_Controlled_Substances_Act#cite_ref-80" TargetMode="External"/><Relationship Id="rId4530" Type="http://schemas.openxmlformats.org/officeDocument/2006/relationships/hyperlink" Target="http://www.drugwarrant.com/articles/raich-v-ashcroft/" TargetMode="External"/><Relationship Id="rId3201" Type="http://schemas.openxmlformats.org/officeDocument/2006/relationships/hyperlink" Target="https://www.forbes.com/sites/bencurren/2018/08/01/5-key-takeaways-from-the-warren-gardner-states-act/#4bf266dd1f0a" TargetMode="External"/><Relationship Id="rId4532" Type="http://schemas.openxmlformats.org/officeDocument/2006/relationships/hyperlink" Target="https://web.archive.org/web/20090815020505/http://www.drugwarrant.com/articles/raich-v-ashcroft/" TargetMode="External"/><Relationship Id="rId5864" Type="http://schemas.openxmlformats.org/officeDocument/2006/relationships/hyperlink" Target="https://en.wikipedia.org/wiki/Wayback_Machine" TargetMode="External"/><Relationship Id="rId3200" Type="http://schemas.openxmlformats.org/officeDocument/2006/relationships/hyperlink" Target="https://en.wikipedia.org/wiki/The_National_Law_Review" TargetMode="External"/><Relationship Id="rId4531" Type="http://schemas.openxmlformats.org/officeDocument/2006/relationships/hyperlink" Target="http://www.drugwarrant.com/articles/raich-v-ashcroft/" TargetMode="External"/><Relationship Id="rId5865" Type="http://schemas.openxmlformats.org/officeDocument/2006/relationships/hyperlink" Target="https://en.wikipedia.org/wiki/Removal_of_cannabis_from_Schedule_I_of_the_Controlled_Substances_Act#cite_ref-81" TargetMode="External"/><Relationship Id="rId3203" Type="http://schemas.openxmlformats.org/officeDocument/2006/relationships/hyperlink" Target="https://reason.com/archives/2019/01/06/if-even-utah-has-gone-soft-on" TargetMode="External"/><Relationship Id="rId4534" Type="http://schemas.openxmlformats.org/officeDocument/2006/relationships/hyperlink" Target="https://en.wikipedia.org/wiki/Gonzales_v._Raich#cite_ref-11" TargetMode="External"/><Relationship Id="rId5862" Type="http://schemas.openxmlformats.org/officeDocument/2006/relationships/hyperlink" Target="https://www.washingtonpost.com/news/post-politics/wp/2016/07/09/democrats-call-for-pathway-to-marijuana-legalization/" TargetMode="External"/><Relationship Id="rId3202" Type="http://schemas.openxmlformats.org/officeDocument/2006/relationships/hyperlink" Target="https://en.wikipedia.org/wiki/Forbes" TargetMode="External"/><Relationship Id="rId4533" Type="http://schemas.openxmlformats.org/officeDocument/2006/relationships/hyperlink" Target="https://en.wikipedia.org/wiki/Wayback_Machine" TargetMode="External"/><Relationship Id="rId5863" Type="http://schemas.openxmlformats.org/officeDocument/2006/relationships/hyperlink" Target="https://web.archive.org/web/20160822074338/https://www.washingtonpost.com/news/post-politics/wp/2016/07/09/democrats-call-for-pathway-to-marijuana-legalization/" TargetMode="External"/><Relationship Id="rId190" Type="http://schemas.openxmlformats.org/officeDocument/2006/relationships/hyperlink" Target="https://en.wikipedia.org/wiki/Territories_of_the_United_States" TargetMode="External"/><Relationship Id="rId194" Type="http://schemas.openxmlformats.org/officeDocument/2006/relationships/hyperlink" Target="https://en.wikipedia.org/w/index.php?title=Cannabis_in_the_United_States&amp;action=edit&amp;section=6" TargetMode="External"/><Relationship Id="rId193" Type="http://schemas.openxmlformats.org/officeDocument/2006/relationships/hyperlink" Target="https://en.wikipedia.org/wiki/Cannabis_in_the_United_States#cite_note-ncsl_medical-9" TargetMode="External"/><Relationship Id="rId192" Type="http://schemas.openxmlformats.org/officeDocument/2006/relationships/hyperlink" Target="https://en.wikipedia.org/wiki/Cannabidiol" TargetMode="External"/><Relationship Id="rId191" Type="http://schemas.openxmlformats.org/officeDocument/2006/relationships/hyperlink" Target="https://en.wikipedia.org/wiki/Cannabis_in_the_United_States#cite_note-ncsl_medical-9" TargetMode="External"/><Relationship Id="rId187" Type="http://schemas.openxmlformats.org/officeDocument/2006/relationships/hyperlink" Target="https://en.wikipedia.org/wiki/Cannabis_in_the_United_States#cite_note-ncsl_decrim-72" TargetMode="External"/><Relationship Id="rId186" Type="http://schemas.openxmlformats.org/officeDocument/2006/relationships/hyperlink" Target="https://en.wikipedia.org/wiki/Decriminalization" TargetMode="External"/><Relationship Id="rId185" Type="http://schemas.openxmlformats.org/officeDocument/2006/relationships/hyperlink" Target="https://en.wikipedia.org/wiki/Cannabis_in_the_United_States#cite_note-ncsl_decrim-72" TargetMode="External"/><Relationship Id="rId184" Type="http://schemas.openxmlformats.org/officeDocument/2006/relationships/hyperlink" Target="https://en.wikipedia.org/wiki/Cannabis_in_the_United_States#cite_note-nyt_timeline-71" TargetMode="External"/><Relationship Id="rId189" Type="http://schemas.openxmlformats.org/officeDocument/2006/relationships/hyperlink" Target="https://en.wikipedia.org/wiki/Cannabis_in_the_United_States#cite_note-nyt_timeline-71" TargetMode="External"/><Relationship Id="rId188" Type="http://schemas.openxmlformats.org/officeDocument/2006/relationships/hyperlink" Target="https://en.wikipedia.org/wiki/Proposition_215" TargetMode="External"/><Relationship Id="rId183" Type="http://schemas.openxmlformats.org/officeDocument/2006/relationships/hyperlink" Target="https://en.wikipedia.org/wiki/Recreational_drug_use" TargetMode="External"/><Relationship Id="rId182" Type="http://schemas.openxmlformats.org/officeDocument/2006/relationships/hyperlink" Target="https://en.wikipedia.org/wiki/Cannabis_in_Washington_(state)" TargetMode="External"/><Relationship Id="rId181" Type="http://schemas.openxmlformats.org/officeDocument/2006/relationships/hyperlink" Target="https://en.wikipedia.org/wiki/Cannabis_in_Colorado" TargetMode="External"/><Relationship Id="rId180" Type="http://schemas.openxmlformats.org/officeDocument/2006/relationships/hyperlink" Target="https://en.wikipedia.org/wiki/Cannabis_in_Oregon" TargetMode="External"/><Relationship Id="rId176" Type="http://schemas.openxmlformats.org/officeDocument/2006/relationships/hyperlink" Target="https://en.wikipedia.org/wiki/Legalization_of_non-medical_cannabis_in_the_United_States" TargetMode="External"/><Relationship Id="rId175" Type="http://schemas.openxmlformats.org/officeDocument/2006/relationships/hyperlink" Target="https://en.wikipedia.org/w/index.php?title=Cannabis_in_the_United_States&amp;action=edit&amp;section=5" TargetMode="External"/><Relationship Id="rId174" Type="http://schemas.openxmlformats.org/officeDocument/2006/relationships/hyperlink" Target="https://en.wikipedia.org/wiki/Cannabis_in_the_United_States#cite_note-70" TargetMode="External"/><Relationship Id="rId173" Type="http://schemas.openxmlformats.org/officeDocument/2006/relationships/hyperlink" Target="https://en.wikipedia.org/wiki/Centers_for_Disease_Control_and_Prevention" TargetMode="External"/><Relationship Id="rId179" Type="http://schemas.openxmlformats.org/officeDocument/2006/relationships/hyperlink" Target="https://en.wikipedia.org/wiki/Homer,_Alaska" TargetMode="External"/><Relationship Id="rId178" Type="http://schemas.openxmlformats.org/officeDocument/2006/relationships/image" Target="media/image31.jpg"/><Relationship Id="rId177" Type="http://schemas.openxmlformats.org/officeDocument/2006/relationships/hyperlink" Target="https://en.wikipedia.org/wiki/Medical_cannabis_in_the_United_States" TargetMode="External"/><Relationship Id="rId198" Type="http://schemas.openxmlformats.org/officeDocument/2006/relationships/hyperlink" Target="https://en.wikipedia.org/wiki/Cannabinoids" TargetMode="External"/><Relationship Id="rId197" Type="http://schemas.openxmlformats.org/officeDocument/2006/relationships/hyperlink" Target="https://en.wikipedia.org/wiki/Hemp" TargetMode="External"/><Relationship Id="rId196" Type="http://schemas.openxmlformats.org/officeDocument/2006/relationships/image" Target="media/image34.png"/><Relationship Id="rId195" Type="http://schemas.openxmlformats.org/officeDocument/2006/relationships/hyperlink" Target="https://en.wikipedia.org/wiki/Legality_of_cannabis_by_U.S._jurisdiction" TargetMode="External"/><Relationship Id="rId199" Type="http://schemas.openxmlformats.org/officeDocument/2006/relationships/hyperlink" Target="https://en.wikipedia.org/wiki/Cannabidiol" TargetMode="External"/><Relationship Id="rId150" Type="http://schemas.openxmlformats.org/officeDocument/2006/relationships/hyperlink" Target="https://en.wikipedia.org/wiki/Clarence_Thomas" TargetMode="External"/><Relationship Id="rId149" Type="http://schemas.openxmlformats.org/officeDocument/2006/relationships/hyperlink" Target="https://en.wikipedia.org/wiki/Cannabis_in_the_United_States#cite_note-59" TargetMode="External"/><Relationship Id="rId148" Type="http://schemas.openxmlformats.org/officeDocument/2006/relationships/hyperlink" Target="https://en.wikipedia.org/wiki/MedMen" TargetMode="External"/><Relationship Id="rId3270" Type="http://schemas.openxmlformats.org/officeDocument/2006/relationships/hyperlink" Target="https://en.wikipedia.org/wiki/Talk:Marijuana_Freedom_and_Opportunity_Act" TargetMode="External"/><Relationship Id="rId3272" Type="http://schemas.openxmlformats.org/officeDocument/2006/relationships/hyperlink" Target="https://en.wikipedia.org/w/index.php?title=Marijuana_Freedom_and_Opportunity_Act&amp;action=edit" TargetMode="External"/><Relationship Id="rId3271" Type="http://schemas.openxmlformats.org/officeDocument/2006/relationships/hyperlink" Target="https://en.wikipedia.org/wiki/Marijuana_Freedom_and_Opportunity_Act" TargetMode="External"/><Relationship Id="rId143" Type="http://schemas.openxmlformats.org/officeDocument/2006/relationships/hyperlink" Target="https://en.wikipedia.org/wiki/Cannabis_in_the_United_States#cite_note-56" TargetMode="External"/><Relationship Id="rId3274" Type="http://schemas.openxmlformats.org/officeDocument/2006/relationships/hyperlink" Target="https://en.wikipedia.org/wiki/115th_U.S._Congress" TargetMode="External"/><Relationship Id="rId142" Type="http://schemas.openxmlformats.org/officeDocument/2006/relationships/hyperlink" Target="https://en.wikipedia.org/wiki/Jeff_Sessions" TargetMode="External"/><Relationship Id="rId3273" Type="http://schemas.openxmlformats.org/officeDocument/2006/relationships/hyperlink" Target="https://en.wikipedia.org/w/index.php?title=Marijuana_Freedom_and_Opportunity_Act&amp;action=history" TargetMode="External"/><Relationship Id="rId141" Type="http://schemas.openxmlformats.org/officeDocument/2006/relationships/hyperlink" Target="https://en.wikipedia.org/wiki/Cole_Memorandum" TargetMode="External"/><Relationship Id="rId3276" Type="http://schemas.openxmlformats.org/officeDocument/2006/relationships/hyperlink" Target="https://en.wikipedia.org/wiki/Removal_of_cannabis_from_Schedule_I_of_the_Controlled_Substances_Act" TargetMode="External"/><Relationship Id="rId140" Type="http://schemas.openxmlformats.org/officeDocument/2006/relationships/hyperlink" Target="https://en.wikipedia.org/wiki/Cannabis_in_Mexico" TargetMode="External"/><Relationship Id="rId3275" Type="http://schemas.openxmlformats.org/officeDocument/2006/relationships/hyperlink" Target="https://en.wikipedia.org/wiki/116th_U.S._Congress" TargetMode="External"/><Relationship Id="rId147" Type="http://schemas.openxmlformats.org/officeDocument/2006/relationships/hyperlink" Target="https://en.wikipedia.org/wiki/Cannabis_in_the_United_States#cite_note-58" TargetMode="External"/><Relationship Id="rId3278" Type="http://schemas.openxmlformats.org/officeDocument/2006/relationships/hyperlink" Target="https://en.wikipedia.org/wiki/Hakeem_Jeffries" TargetMode="External"/><Relationship Id="rId146" Type="http://schemas.openxmlformats.org/officeDocument/2006/relationships/hyperlink" Target="https://en.wikipedia.org/wiki/Delta-8-THC" TargetMode="External"/><Relationship Id="rId3277" Type="http://schemas.openxmlformats.org/officeDocument/2006/relationships/hyperlink" Target="https://en.wikipedia.org/wiki/Chuck_Schumer" TargetMode="External"/><Relationship Id="rId145" Type="http://schemas.openxmlformats.org/officeDocument/2006/relationships/hyperlink" Target="https://en.wikipedia.org/wiki/Cannabis_in_the_United_States#cite_note-57" TargetMode="External"/><Relationship Id="rId144" Type="http://schemas.openxmlformats.org/officeDocument/2006/relationships/hyperlink" Target="https://en.wikipedia.org/wiki/Donald_Trump" TargetMode="External"/><Relationship Id="rId3279" Type="http://schemas.openxmlformats.org/officeDocument/2006/relationships/hyperlink" Target="https://en.wikipedia.org/wiki/Marijuana_Freedom_and_Opportunity_Act#cite_note-1" TargetMode="External"/><Relationship Id="rId139" Type="http://schemas.openxmlformats.org/officeDocument/2006/relationships/hyperlink" Target="https://en.wikipedia.org/wiki/Cannabis_in_the_United_Kingdom" TargetMode="External"/><Relationship Id="rId138" Type="http://schemas.openxmlformats.org/officeDocument/2006/relationships/hyperlink" Target="https://en.wikipedia.org/wiki/Cannabis_in_Canada" TargetMode="External"/><Relationship Id="rId137" Type="http://schemas.openxmlformats.org/officeDocument/2006/relationships/hyperlink" Target="https://en.wikipedia.org/wiki/U.S._Public_Health_Service" TargetMode="External"/><Relationship Id="rId4590" Type="http://schemas.openxmlformats.org/officeDocument/2006/relationships/hyperlink" Target="https://www.oyez.org/cases/2004/03-1454" TargetMode="External"/><Relationship Id="rId3261" Type="http://schemas.openxmlformats.org/officeDocument/2006/relationships/hyperlink" Target="https://www.cnn.com/2019/02/28/politics/booker-marijuana-legalization-bill/index.html" TargetMode="External"/><Relationship Id="rId4592" Type="http://schemas.openxmlformats.org/officeDocument/2006/relationships/hyperlink" Target="https://en.wikipedia.org/wiki/Talk:Moncrieffe_v._Holder" TargetMode="External"/><Relationship Id="rId3260" Type="http://schemas.openxmlformats.org/officeDocument/2006/relationships/hyperlink" Target="https://en.wikipedia.org/wiki/Business_Insider" TargetMode="External"/><Relationship Id="rId4591" Type="http://schemas.openxmlformats.org/officeDocument/2006/relationships/hyperlink" Target="https://en.wikipedia.org/wiki/Moncrieffe_v._Holder" TargetMode="External"/><Relationship Id="rId132" Type="http://schemas.openxmlformats.org/officeDocument/2006/relationships/hyperlink" Target="https://en.wikipedia.org/wiki/Cannabis_in_the_United_States#cite_note-54" TargetMode="External"/><Relationship Id="rId3263" Type="http://schemas.openxmlformats.org/officeDocument/2006/relationships/hyperlink" Target="https://www.rollingstone.com/politics/politics-features/2020-cory-booker-legal-weed-pot-cannabis-why-826232/" TargetMode="External"/><Relationship Id="rId4594" Type="http://schemas.openxmlformats.org/officeDocument/2006/relationships/hyperlink" Target="https://en.wikipedia.org/w/index.php?title=Moncrieffe_v._Holder&amp;action=edit" TargetMode="External"/><Relationship Id="rId131" Type="http://schemas.openxmlformats.org/officeDocument/2006/relationships/hyperlink" Target="https://en.wikipedia.org/wiki/Medical_cannabis" TargetMode="External"/><Relationship Id="rId3262" Type="http://schemas.openxmlformats.org/officeDocument/2006/relationships/hyperlink" Target="https://en.wikipedia.org/w/index.php?title=Marijuana_Justice_Act&amp;action=edit&amp;section=4" TargetMode="External"/><Relationship Id="rId4593" Type="http://schemas.openxmlformats.org/officeDocument/2006/relationships/hyperlink" Target="https://en.wikipedia.org/wiki/Moncrieffe_v._Holder" TargetMode="External"/><Relationship Id="rId130" Type="http://schemas.openxmlformats.org/officeDocument/2006/relationships/hyperlink" Target="https://en.wikipedia.org/wiki/Controlled_Substances_Act" TargetMode="External"/><Relationship Id="rId3265" Type="http://schemas.openxmlformats.org/officeDocument/2006/relationships/hyperlink" Target="https://en.wikipedia.org/wiki/Harvard_Law_Review" TargetMode="External"/><Relationship Id="rId4596" Type="http://schemas.openxmlformats.org/officeDocument/2006/relationships/hyperlink" Target="https://en.wikipedia.org/wiki/Supreme_Court_of_the_United_States" TargetMode="External"/><Relationship Id="rId3264" Type="http://schemas.openxmlformats.org/officeDocument/2006/relationships/hyperlink" Target="https://harvardlawreview.org/2018/01/marijuana-justice-act-of-2017/" TargetMode="External"/><Relationship Id="rId4595" Type="http://schemas.openxmlformats.org/officeDocument/2006/relationships/hyperlink" Target="https://en.wikipedia.org/w/index.php?title=Moncrieffe_v._Holder&amp;action=history" TargetMode="External"/><Relationship Id="rId136" Type="http://schemas.openxmlformats.org/officeDocument/2006/relationships/hyperlink" Target="https://en.wikipedia.org/wiki/U.S._Surgeon_General" TargetMode="External"/><Relationship Id="rId3267" Type="http://schemas.openxmlformats.org/officeDocument/2006/relationships/hyperlink" Target="https://en.wikipedia.org/w/index.php?title=Marijuana_Justice_Act&amp;action=edit&amp;section=5" TargetMode="External"/><Relationship Id="rId4598" Type="http://schemas.openxmlformats.org/officeDocument/2006/relationships/hyperlink" Target="https://en.wikipedia.org/wiki/United_States_Reports" TargetMode="External"/><Relationship Id="rId135" Type="http://schemas.openxmlformats.org/officeDocument/2006/relationships/hyperlink" Target="https://en.wikipedia.org/wiki/Centers_for_Disease_Control" TargetMode="External"/><Relationship Id="rId3266" Type="http://schemas.openxmlformats.org/officeDocument/2006/relationships/hyperlink" Target="https://harvardlawreview.org/wp-content/uploads/2018/01/926-933_Online.pdf" TargetMode="External"/><Relationship Id="rId4597" Type="http://schemas.openxmlformats.org/officeDocument/2006/relationships/hyperlink" Target="https://www.supremecourt.gov/docketfiles/11-702.htm" TargetMode="External"/><Relationship Id="rId134" Type="http://schemas.openxmlformats.org/officeDocument/2006/relationships/hyperlink" Target="https://en.wikipedia.org/wiki/National_Institutes_of_Health" TargetMode="External"/><Relationship Id="rId3269" Type="http://schemas.openxmlformats.org/officeDocument/2006/relationships/hyperlink" Target="https://en.wikipedia.org/wiki/Marijuana_Freedom_and_Opportunity_Act" TargetMode="External"/><Relationship Id="rId133" Type="http://schemas.openxmlformats.org/officeDocument/2006/relationships/hyperlink" Target="https://en.wikipedia.org/wiki/Cannabis_in_the_United_States#cite_note-55" TargetMode="External"/><Relationship Id="rId3268" Type="http://schemas.openxmlformats.org/officeDocument/2006/relationships/hyperlink" Target="https://www.congress.gov/bill/116th-congress/senate-bill/597/all-info" TargetMode="External"/><Relationship Id="rId4599" Type="http://schemas.openxmlformats.org/officeDocument/2006/relationships/hyperlink" Target="https://en.wikipedia.org/wiki/List_of_United_States_Supreme_Court_cases,_volume_569" TargetMode="External"/><Relationship Id="rId172" Type="http://schemas.openxmlformats.org/officeDocument/2006/relationships/hyperlink" Target="https://en.wikipedia.org/wiki/Cannabis_in_the_United_States#cite_note-69" TargetMode="External"/><Relationship Id="rId171" Type="http://schemas.openxmlformats.org/officeDocument/2006/relationships/hyperlink" Target="https://en.wikipedia.org/wiki/Cannabis_in_the_United_States#cite_note-68" TargetMode="External"/><Relationship Id="rId170" Type="http://schemas.openxmlformats.org/officeDocument/2006/relationships/hyperlink" Target="https://en.wikipedia.org/wiki/National_Academy_of_Sciences" TargetMode="External"/><Relationship Id="rId3290" Type="http://schemas.openxmlformats.org/officeDocument/2006/relationships/hyperlink" Target="https://en.wikipedia.org/w/index.php?title=SAFE_Banking_Act&amp;action=history" TargetMode="External"/><Relationship Id="rId3292" Type="http://schemas.openxmlformats.org/officeDocument/2006/relationships/hyperlink" Target="https://www.congress.gov/bill/118th-congress/house-bill/2891/all-actions" TargetMode="External"/><Relationship Id="rId3291" Type="http://schemas.openxmlformats.org/officeDocument/2006/relationships/hyperlink" Target="https://en.wikipedia.org/wiki/118th_United_States_Congress" TargetMode="External"/><Relationship Id="rId3294" Type="http://schemas.openxmlformats.org/officeDocument/2006/relationships/hyperlink" Target="https://en.wikipedia.org/wiki/David_Joyce_(politician)" TargetMode="External"/><Relationship Id="rId3293" Type="http://schemas.openxmlformats.org/officeDocument/2006/relationships/hyperlink" Target="https://www.congress.gov/bill/118th-congress/house-bill/2891/" TargetMode="External"/><Relationship Id="rId165" Type="http://schemas.openxmlformats.org/officeDocument/2006/relationships/hyperlink" Target="https://en.wikipedia.org/wiki/Heroin" TargetMode="External"/><Relationship Id="rId3296" Type="http://schemas.openxmlformats.org/officeDocument/2006/relationships/hyperlink" Target="https://en.wikipedia.org/wiki/Ohio" TargetMode="External"/><Relationship Id="rId164" Type="http://schemas.openxmlformats.org/officeDocument/2006/relationships/hyperlink" Target="https://en.wikipedia.org/wiki/Cannabis_in_the_United_States#cite_note-64" TargetMode="External"/><Relationship Id="rId3295" Type="http://schemas.openxmlformats.org/officeDocument/2006/relationships/hyperlink" Target="https://en.wikipedia.org/wiki/Republican_Party_(United_States)" TargetMode="External"/><Relationship Id="rId163" Type="http://schemas.openxmlformats.org/officeDocument/2006/relationships/hyperlink" Target="https://en.wikipedia.org/wiki/Controlled_Substances_Act#Schedules_of_controlled_substances" TargetMode="External"/><Relationship Id="rId3298" Type="http://schemas.openxmlformats.org/officeDocument/2006/relationships/hyperlink" Target="https://en.wikipedia.org/wiki/United_States_House_Committee_on_the_Judiciary" TargetMode="External"/><Relationship Id="rId162" Type="http://schemas.openxmlformats.org/officeDocument/2006/relationships/hyperlink" Target="https://en.wikipedia.org/wiki/President_Biden" TargetMode="External"/><Relationship Id="rId3297" Type="http://schemas.openxmlformats.org/officeDocument/2006/relationships/hyperlink" Target="https://en.wikipedia.org/wiki/United_States_House_Committee_on_Financial_Services" TargetMode="External"/><Relationship Id="rId169" Type="http://schemas.openxmlformats.org/officeDocument/2006/relationships/hyperlink" Target="https://en.wikipedia.org/wiki/Cannabis_in_the_United_States#cite_note-67" TargetMode="External"/><Relationship Id="rId168" Type="http://schemas.openxmlformats.org/officeDocument/2006/relationships/hyperlink" Target="https://en.wikipedia.org/wiki/Cannabis_in_the_United_States#cite_note-66" TargetMode="External"/><Relationship Id="rId3299" Type="http://schemas.openxmlformats.org/officeDocument/2006/relationships/hyperlink" Target="https://en.wikipedia.org/wiki/Cannabis_industry" TargetMode="External"/><Relationship Id="rId167" Type="http://schemas.openxmlformats.org/officeDocument/2006/relationships/hyperlink" Target="https://en.wikipedia.org/wiki/Cannabis_in_the_United_States#cite_note-65" TargetMode="External"/><Relationship Id="rId166" Type="http://schemas.openxmlformats.org/officeDocument/2006/relationships/hyperlink" Target="https://en.wikipedia.org/wiki/Ketamine" TargetMode="External"/><Relationship Id="rId161" Type="http://schemas.openxmlformats.org/officeDocument/2006/relationships/hyperlink" Target="https://en.wikipedia.org/wiki/Cannabis_in_the_United_States#cite_note-63" TargetMode="External"/><Relationship Id="rId160" Type="http://schemas.openxmlformats.org/officeDocument/2006/relationships/hyperlink" Target="https://en.wikipedia.org/wiki/Republican_Party_(United_States)" TargetMode="External"/><Relationship Id="rId159" Type="http://schemas.openxmlformats.org/officeDocument/2006/relationships/hyperlink" Target="https://en.wikipedia.org/wiki/Democratic_Party_(United_States)" TargetMode="External"/><Relationship Id="rId3281" Type="http://schemas.openxmlformats.org/officeDocument/2006/relationships/hyperlink" Target="https://en.wikipedia.org/wiki/Marijuana_Freedom_and_Opportunity_Act#cite_ref-1" TargetMode="External"/><Relationship Id="rId3280" Type="http://schemas.openxmlformats.org/officeDocument/2006/relationships/hyperlink" Target="https://en.wikipedia.org/w/index.php?title=Marijuana_Freedom_and_Opportunity_Act&amp;action=edit&amp;section=1" TargetMode="External"/><Relationship Id="rId3283" Type="http://schemas.openxmlformats.org/officeDocument/2006/relationships/hyperlink" Target="https://en.wikipedia.org/w/index.php?title=Marijuana_Freedom_and_Opportunity_Act&amp;action=edit&amp;section=2" TargetMode="External"/><Relationship Id="rId3282" Type="http://schemas.openxmlformats.org/officeDocument/2006/relationships/hyperlink" Target="https://www.usnews.com/news/national-news/articles/2019-05-09/top-democrats-to-introduce-bill-removing-marijuana-from-controlled-substances-list" TargetMode="External"/><Relationship Id="rId154" Type="http://schemas.openxmlformats.org/officeDocument/2006/relationships/hyperlink" Target="https://www.congress.gov/bill/117th-congress/senate-bill/4591" TargetMode="External"/><Relationship Id="rId3285" Type="http://schemas.openxmlformats.org/officeDocument/2006/relationships/hyperlink" Target="https://www.congress.gov/bill/115th-congress/senate-bill/3174" TargetMode="External"/><Relationship Id="rId153" Type="http://schemas.openxmlformats.org/officeDocument/2006/relationships/hyperlink" Target="https://en.wikipedia.org/wiki/Cannabis_Administration_and_Opportunity_Act" TargetMode="External"/><Relationship Id="rId3284" Type="http://schemas.openxmlformats.org/officeDocument/2006/relationships/hyperlink" Target="https://www.congress.gov/bill/116th-congress/senate-bill/1552/" TargetMode="External"/><Relationship Id="rId152" Type="http://schemas.openxmlformats.org/officeDocument/2006/relationships/hyperlink" Target="https://en.wikipedia.org/wiki/Cannabis_in_the_United_States#cite_note-61" TargetMode="External"/><Relationship Id="rId3287" Type="http://schemas.openxmlformats.org/officeDocument/2006/relationships/hyperlink" Target="https://en.wikipedia.org/wiki/Talk:SAFE_Banking_Act" TargetMode="External"/><Relationship Id="rId151" Type="http://schemas.openxmlformats.org/officeDocument/2006/relationships/hyperlink" Target="https://en.wikipedia.org/wiki/Cannabis_in_the_United_States#cite_note-60" TargetMode="External"/><Relationship Id="rId3286" Type="http://schemas.openxmlformats.org/officeDocument/2006/relationships/hyperlink" Target="https://en.wikipedia.org/wiki/SAFE_Banking_Act" TargetMode="External"/><Relationship Id="rId158" Type="http://schemas.openxmlformats.org/officeDocument/2006/relationships/hyperlink" Target="https://en.wikipedia.org/wiki/Cannabis_in_the_United_States#cite_note-62" TargetMode="External"/><Relationship Id="rId3289" Type="http://schemas.openxmlformats.org/officeDocument/2006/relationships/hyperlink" Target="https://en.wikipedia.org/w/index.php?title=SAFE_Banking_Act&amp;action=edit" TargetMode="External"/><Relationship Id="rId157" Type="http://schemas.openxmlformats.org/officeDocument/2006/relationships/hyperlink" Target="https://en.wikipedia.org/wiki/Ron_Wyden" TargetMode="External"/><Relationship Id="rId3288" Type="http://schemas.openxmlformats.org/officeDocument/2006/relationships/hyperlink" Target="https://en.wikipedia.org/wiki/SAFE_Banking_Act" TargetMode="External"/><Relationship Id="rId156" Type="http://schemas.openxmlformats.org/officeDocument/2006/relationships/hyperlink" Target="https://en.wikipedia.org/wiki/Chuck_Schumer" TargetMode="External"/><Relationship Id="rId155" Type="http://schemas.openxmlformats.org/officeDocument/2006/relationships/hyperlink" Target="https://en.wikipedia.org/wiki/Cory_Booker" TargetMode="External"/><Relationship Id="rId8123" Type="http://schemas.openxmlformats.org/officeDocument/2006/relationships/hyperlink" Target="https://en.wikipedia.org/wiki/Marijuana_Policy_Project#cite_ref-37" TargetMode="External"/><Relationship Id="rId8122" Type="http://schemas.openxmlformats.org/officeDocument/2006/relationships/hyperlink" Target="https://en.wikipedia.org/wiki/Scientific_American" TargetMode="External"/><Relationship Id="rId8121" Type="http://schemas.openxmlformats.org/officeDocument/2006/relationships/hyperlink" Target="http://www.scientificamerican.com/article.cfm?id=ballot-initiatives-states-decriminalize-pot-nix-abortion-limits" TargetMode="External"/><Relationship Id="rId8120" Type="http://schemas.openxmlformats.org/officeDocument/2006/relationships/hyperlink" Target="https://en.wikipedia.org/wiki/Marijuana_Policy_Project#cite_ref-36" TargetMode="External"/><Relationship Id="rId8127" Type="http://schemas.openxmlformats.org/officeDocument/2006/relationships/hyperlink" Target="http://www.cannabisculture.com/v2/articles/4109.html" TargetMode="External"/><Relationship Id="rId8126" Type="http://schemas.openxmlformats.org/officeDocument/2006/relationships/hyperlink" Target="https://web.archive.org/web/20111212114629/http://cannabisculture.com/v2/articles/4109.html" TargetMode="External"/><Relationship Id="rId8125" Type="http://schemas.openxmlformats.org/officeDocument/2006/relationships/hyperlink" Target="https://en.wikipedia.org/wiki/Marijuana_Policy_Project#cite_ref-38" TargetMode="External"/><Relationship Id="rId8124" Type="http://schemas.openxmlformats.org/officeDocument/2006/relationships/hyperlink" Target="http://blog.mlive.com/a2politics/2008/11/voters_say_yes_to_medical_mari.html" TargetMode="External"/><Relationship Id="rId8129" Type="http://schemas.openxmlformats.org/officeDocument/2006/relationships/hyperlink" Target="http://stopthedrugwar.org/chronicle/2006/nov/09/election_2006_initiatives_defeat" TargetMode="External"/><Relationship Id="rId8128" Type="http://schemas.openxmlformats.org/officeDocument/2006/relationships/hyperlink" Target="https://en.wikipedia.org/wiki/Marijuana_Policy_Project#cite_ref-39" TargetMode="External"/><Relationship Id="rId8112" Type="http://schemas.openxmlformats.org/officeDocument/2006/relationships/hyperlink" Target="https://en.wikipedia.org/wiki/Wayback_Machine" TargetMode="External"/><Relationship Id="rId8111" Type="http://schemas.openxmlformats.org/officeDocument/2006/relationships/hyperlink" Target="https://web.archive.org/web/20140529064352/http://www.thedenverchannel.com/news/local-news/out-of-state-money-funded-push-to-pass-amendment-64-and-legalize-marijuana-in-colorado" TargetMode="External"/><Relationship Id="rId8110" Type="http://schemas.openxmlformats.org/officeDocument/2006/relationships/hyperlink" Target="http://www.thedenverchannel.com/news/local-news/out-of-state-money-funded-push-to-pass-amendment-64-and-legalize-marijuana-in-colorado" TargetMode="External"/><Relationship Id="rId8116" Type="http://schemas.openxmlformats.org/officeDocument/2006/relationships/hyperlink" Target="https://en.wikipedia.org/wiki/Marijuana_Policy_Project#cite_ref-34" TargetMode="External"/><Relationship Id="rId8115" Type="http://schemas.openxmlformats.org/officeDocument/2006/relationships/hyperlink" Target="https://en.wikipedia.org/wiki/The_Washington_Times" TargetMode="External"/><Relationship Id="rId8114" Type="http://schemas.openxmlformats.org/officeDocument/2006/relationships/hyperlink" Target="http://www.washingtontimes.com/news/2009/dec/10/council-cautious-on-legal-marijuana/" TargetMode="External"/><Relationship Id="rId8113" Type="http://schemas.openxmlformats.org/officeDocument/2006/relationships/hyperlink" Target="https://en.wikipedia.org/wiki/Marijuana_Policy_Project#cite_ref-33" TargetMode="External"/><Relationship Id="rId8119" Type="http://schemas.openxmlformats.org/officeDocument/2006/relationships/hyperlink" Target="http://www.dcregs.org/Notice/NoticeListForPublic.aspx?type=Issue&amp;CategoryName=Emergency%20and%20Proposed%20Rulemaking&amp;IssueID=223" TargetMode="External"/><Relationship Id="rId8118" Type="http://schemas.openxmlformats.org/officeDocument/2006/relationships/hyperlink" Target="https://en.wikipedia.org/wiki/Marijuana_Policy_Project#cite_ref-35" TargetMode="External"/><Relationship Id="rId8117" Type="http://schemas.openxmlformats.org/officeDocument/2006/relationships/hyperlink" Target="http://www.medicalmarijuanablog.com/state-laws/district-of-columbia-065.html" TargetMode="External"/><Relationship Id="rId8141" Type="http://schemas.openxmlformats.org/officeDocument/2006/relationships/hyperlink" Target="https://web.archive.org/web/20100118123239/http://hightimes.com/news/bean/6133" TargetMode="External"/><Relationship Id="rId8140" Type="http://schemas.openxmlformats.org/officeDocument/2006/relationships/hyperlink" Target="https://en.wikipedia.org/wiki/Marijuana_Policy_Project#cite_ref-44" TargetMode="External"/><Relationship Id="rId8145" Type="http://schemas.openxmlformats.org/officeDocument/2006/relationships/hyperlink" Target="https://web.archive.org/web/20120919233718/http://voices.washingtonpost.com/reliable-source/2010/01/mpps_rob_kampia_taking_three-m.html" TargetMode="External"/><Relationship Id="rId8144" Type="http://schemas.openxmlformats.org/officeDocument/2006/relationships/hyperlink" Target="https://en.wikipedia.org/wiki/Marijuana_Policy_Project#cite_ref-46" TargetMode="External"/><Relationship Id="rId8143" Type="http://schemas.openxmlformats.org/officeDocument/2006/relationships/hyperlink" Target="https://en.wikipedia.org/wiki/Marijuana_Policy_Project#cite_ref-45" TargetMode="External"/><Relationship Id="rId8142" Type="http://schemas.openxmlformats.org/officeDocument/2006/relationships/hyperlink" Target="http://hightimes.com/news/bean/6133" TargetMode="External"/><Relationship Id="rId8149" Type="http://schemas.openxmlformats.org/officeDocument/2006/relationships/hyperlink" Target="https://web.archive.org/web/20120207185357/http://www.mpp.org/our-work/campaigns/drug-czar/" TargetMode="External"/><Relationship Id="rId8148" Type="http://schemas.openxmlformats.org/officeDocument/2006/relationships/hyperlink" Target="https://en.wikipedia.org/wiki/Marijuana_Policy_Project#cite_ref-czar_47-1" TargetMode="External"/><Relationship Id="rId8147" Type="http://schemas.openxmlformats.org/officeDocument/2006/relationships/hyperlink" Target="https://en.wikipedia.org/wiki/Marijuana_Policy_Project#cite_ref-czar_47-0" TargetMode="External"/><Relationship Id="rId8146" Type="http://schemas.openxmlformats.org/officeDocument/2006/relationships/hyperlink" Target="http://voices.washingtonpost.com/reliable-source/2010/01/mpps_rob_kampia_taking_three-m.html" TargetMode="External"/><Relationship Id="rId8130" Type="http://schemas.openxmlformats.org/officeDocument/2006/relationships/hyperlink" Target="https://en.wikipedia.org/wiki/Marijuana_Policy_Project#cite_ref-40" TargetMode="External"/><Relationship Id="rId8134" Type="http://schemas.openxmlformats.org/officeDocument/2006/relationships/hyperlink" Target="http://stopthedrugwar.org/chronicle/2009/jul/17/medical_marijuana_us_house_overt" TargetMode="External"/><Relationship Id="rId8133" Type="http://schemas.openxmlformats.org/officeDocument/2006/relationships/hyperlink" Target="https://en.wikipedia.org/wiki/Marijuana_Policy_Project#cite_ref-41" TargetMode="External"/><Relationship Id="rId8132" Type="http://schemas.openxmlformats.org/officeDocument/2006/relationships/hyperlink" Target="http://www.mpp.org/our-work/federal-policy/" TargetMode="External"/><Relationship Id="rId8131" Type="http://schemas.openxmlformats.org/officeDocument/2006/relationships/hyperlink" Target="https://web.archive.org/web/20120608162802/http://www.mpp.org/our-work/federal-policy/" TargetMode="External"/><Relationship Id="rId8138" Type="http://schemas.openxmlformats.org/officeDocument/2006/relationships/hyperlink" Target="https://web.archive.org/web/20120608162802/http://www.mpp.org/our-work/federal-policy/" TargetMode="External"/><Relationship Id="rId8137" Type="http://schemas.openxmlformats.org/officeDocument/2006/relationships/hyperlink" Target="https://en.wikipedia.org/wiki/Marijuana_Policy_Project#cite_ref-43" TargetMode="External"/><Relationship Id="rId8136" Type="http://schemas.openxmlformats.org/officeDocument/2006/relationships/hyperlink" Target="http://www.washingtoncitypaper.com/blogs/citydesk/2009/07/20/bob-barr-lauds-demise-of-barr-amendment/" TargetMode="External"/><Relationship Id="rId8135" Type="http://schemas.openxmlformats.org/officeDocument/2006/relationships/hyperlink" Target="https://en.wikipedia.org/wiki/Marijuana_Policy_Project#cite_ref-42" TargetMode="External"/><Relationship Id="rId8139" Type="http://schemas.openxmlformats.org/officeDocument/2006/relationships/hyperlink" Target="http://www.mpp.org/our-work/federal-policy/" TargetMode="External"/><Relationship Id="rId8101" Type="http://schemas.openxmlformats.org/officeDocument/2006/relationships/hyperlink" Target="http://www.commondreams.org/news2004/1103-11.htm" TargetMode="External"/><Relationship Id="rId8100" Type="http://schemas.openxmlformats.org/officeDocument/2006/relationships/hyperlink" Target="https://en.wikipedia.org/wiki/Marijuana_Policy_Project#cite_ref-28" TargetMode="External"/><Relationship Id="rId8105" Type="http://schemas.openxmlformats.org/officeDocument/2006/relationships/hyperlink" Target="https://en.wikipedia.org/wiki/Marijuana_Policy_Project#cite_ref-30" TargetMode="External"/><Relationship Id="rId8104" Type="http://schemas.openxmlformats.org/officeDocument/2006/relationships/hyperlink" Target="http://www.uatrav.com/2012/11/07/issue-5-goes-up-in-smoke-narrowly/" TargetMode="External"/><Relationship Id="rId8103" Type="http://schemas.openxmlformats.org/officeDocument/2006/relationships/hyperlink" Target="https://archive.today/20130216231911/http://www.uatrav.com/2012/11/07/issue-5-goes-up-in-smoke-narrowly/" TargetMode="External"/><Relationship Id="rId8102" Type="http://schemas.openxmlformats.org/officeDocument/2006/relationships/hyperlink" Target="https://en.wikipedia.org/wiki/Marijuana_Policy_Project#cite_ref-29" TargetMode="External"/><Relationship Id="rId8109" Type="http://schemas.openxmlformats.org/officeDocument/2006/relationships/hyperlink" Target="https://en.wikipedia.org/wiki/Marijuana_Policy_Project#cite_ref-32" TargetMode="External"/><Relationship Id="rId8108" Type="http://schemas.openxmlformats.org/officeDocument/2006/relationships/hyperlink" Target="http://azmarijuana.com/arizona-medical-marijuana-news/mpp-attempting-legalize-marijuana-arizona/" TargetMode="External"/><Relationship Id="rId8107" Type="http://schemas.openxmlformats.org/officeDocument/2006/relationships/hyperlink" Target="https://en.wikipedia.org/wiki/Marijuana_Policy_Project#cite_ref-31" TargetMode="External"/><Relationship Id="rId8106" Type="http://schemas.openxmlformats.org/officeDocument/2006/relationships/hyperlink" Target="https://www.cnn.com/2010/POLITICS/11/14/arizona.medical.marijuana/index.html" TargetMode="External"/><Relationship Id="rId4602" Type="http://schemas.openxmlformats.org/officeDocument/2006/relationships/hyperlink" Target="https://en.wikipedia.org/wiki/F.3d" TargetMode="External"/><Relationship Id="rId5934" Type="http://schemas.openxmlformats.org/officeDocument/2006/relationships/hyperlink" Target="https://web.archive.org/web/20190802044423/https://www.forbes.com/sites/tomangell/2019/07/23/top-congressional-chairman-and-presidential-candidate-file-marijuana-legalization-bills/" TargetMode="External"/><Relationship Id="rId4601" Type="http://schemas.openxmlformats.org/officeDocument/2006/relationships/hyperlink" Target="https://en.wikipedia.org/wiki/U.S._LEXIS" TargetMode="External"/><Relationship Id="rId5935" Type="http://schemas.openxmlformats.org/officeDocument/2006/relationships/hyperlink" Target="https://en.wikipedia.org/wiki/Removal_of_cannabis_from_Schedule_I_of_the_Controlled_Substances_Act#cite_ref-101" TargetMode="External"/><Relationship Id="rId4604" Type="http://schemas.openxmlformats.org/officeDocument/2006/relationships/hyperlink" Target="https://en.wikipedia.org/wiki/5th_Cir." TargetMode="External"/><Relationship Id="rId5932" Type="http://schemas.openxmlformats.org/officeDocument/2006/relationships/hyperlink" Target="https://www.forbes.com/sites/tomangell/2019/07/23/top-congressional-chairman-and-presidential-candidate-file-marijuana-legalization-bills/" TargetMode="External"/><Relationship Id="rId4603" Type="http://schemas.openxmlformats.org/officeDocument/2006/relationships/hyperlink" Target="https://www.leagle.com/decision/infco20111108107" TargetMode="External"/><Relationship Id="rId5933" Type="http://schemas.openxmlformats.org/officeDocument/2006/relationships/hyperlink" Target="https://en.wikipedia.org/wiki/Forbes" TargetMode="External"/><Relationship Id="rId4606" Type="http://schemas.openxmlformats.org/officeDocument/2006/relationships/hyperlink" Target="https://en.wikipedia.org/wiki/List_of_United_States_Supreme_Court_cases,_volume_566" TargetMode="External"/><Relationship Id="rId5938" Type="http://schemas.openxmlformats.org/officeDocument/2006/relationships/hyperlink" Target="https://en.wikipedia.org/wiki/Removal_of_cannabis_from_Schedule_I_of_the_Controlled_Substances_Act#cite_ref-:3_102-0" TargetMode="External"/><Relationship Id="rId4605" Type="http://schemas.openxmlformats.org/officeDocument/2006/relationships/hyperlink" Target="https://en.wikipedia.org/wiki/Certiorari" TargetMode="External"/><Relationship Id="rId5939" Type="http://schemas.openxmlformats.org/officeDocument/2006/relationships/hyperlink" Target="https://www.nytimes.com/2020/12/02/world/europe/cannabis-united-nations-drug-policy.html" TargetMode="External"/><Relationship Id="rId4608" Type="http://schemas.openxmlformats.org/officeDocument/2006/relationships/hyperlink" Target="https://en.wikipedia.org/wiki/John_Roberts" TargetMode="External"/><Relationship Id="rId5936" Type="http://schemas.openxmlformats.org/officeDocument/2006/relationships/hyperlink" Target="https://finance.yahoo.com/news/marijuana-legalization-appeal-receives-unprecedented-110000900.html" TargetMode="External"/><Relationship Id="rId4607" Type="http://schemas.openxmlformats.org/officeDocument/2006/relationships/hyperlink" Target="https://en.wikipedia.org/wiki/United_States_Reports" TargetMode="External"/><Relationship Id="rId5937" Type="http://schemas.openxmlformats.org/officeDocument/2006/relationships/hyperlink" Target="https://web.archive.org/web/20201004160121/https://finance.yahoo.com/news/marijuana-legalization-appeal-receives-unprecedented-110000900.html" TargetMode="External"/><Relationship Id="rId4609" Type="http://schemas.openxmlformats.org/officeDocument/2006/relationships/hyperlink" Target="https://en.wikipedia.org/wiki/Antonin_Scalia" TargetMode="External"/><Relationship Id="rId5930" Type="http://schemas.openxmlformats.org/officeDocument/2006/relationships/hyperlink" Target="https://web.archive.org/web/20200119131140/https://www.finance.senate.gov/imo/media/doc/(4)%20Marijuana%20Revenue%20and%20Regulation%20Act%20Summary.pdf" TargetMode="External"/><Relationship Id="rId5931" Type="http://schemas.openxmlformats.org/officeDocument/2006/relationships/hyperlink" Target="https://en.wikipedia.org/wiki/Removal_of_cannabis_from_Schedule_I_of_the_Controlled_Substances_Act#cite_ref-100" TargetMode="External"/><Relationship Id="rId4600" Type="http://schemas.openxmlformats.org/officeDocument/2006/relationships/hyperlink" Target="https://en.wikipedia.org/wiki/L._Ed._2d" TargetMode="External"/><Relationship Id="rId5923" Type="http://schemas.openxmlformats.org/officeDocument/2006/relationships/hyperlink" Target="https://en.wikipedia.org/wiki/The_Washington_Times" TargetMode="External"/><Relationship Id="rId5924" Type="http://schemas.openxmlformats.org/officeDocument/2006/relationships/hyperlink" Target="https://web.archive.org/web/20190802090745/https://www.washingtontimes.com/news/2019/jan/10/regulate-marijuana-alcohol-act-reintroduced-most-p/" TargetMode="External"/><Relationship Id="rId5921" Type="http://schemas.openxmlformats.org/officeDocument/2006/relationships/hyperlink" Target="https://en.wikipedia.org/wiki/Removal_of_cannabis_from_Schedule_I_of_the_Controlled_Substances_Act#cite_ref-97" TargetMode="External"/><Relationship Id="rId5922" Type="http://schemas.openxmlformats.org/officeDocument/2006/relationships/hyperlink" Target="https://www.washingtontimes.com/news/2019/jan/10/regulate-marijuana-alcohol-act-reintroduced-most-p/" TargetMode="External"/><Relationship Id="rId5927" Type="http://schemas.openxmlformats.org/officeDocument/2006/relationships/hyperlink" Target="https://web.archive.org/web/20190802071759/https://thehill.com/homenews/house/433116-gabbard-don-young-introduce-marijuana-reform-bill" TargetMode="External"/><Relationship Id="rId5928" Type="http://schemas.openxmlformats.org/officeDocument/2006/relationships/hyperlink" Target="https://en.wikipedia.org/wiki/Removal_of_cannabis_from_Schedule_I_of_the_Controlled_Substances_Act#cite_ref-99" TargetMode="External"/><Relationship Id="rId5925" Type="http://schemas.openxmlformats.org/officeDocument/2006/relationships/hyperlink" Target="https://en.wikipedia.org/wiki/Removal_of_cannabis_from_Schedule_I_of_the_Controlled_Substances_Act#cite_ref-98" TargetMode="External"/><Relationship Id="rId5926" Type="http://schemas.openxmlformats.org/officeDocument/2006/relationships/hyperlink" Target="https://thehill.com/homenews/house/433116-gabbard-don-young-introduce-marijuana-reform-bill" TargetMode="External"/><Relationship Id="rId5929" Type="http://schemas.openxmlformats.org/officeDocument/2006/relationships/hyperlink" Target="https://www.finance.senate.gov/imo/media/doc/(4)%20Marijuana%20Revenue%20and%20Regulation%20Act%20Summary.pdf" TargetMode="External"/><Relationship Id="rId8196" Type="http://schemas.openxmlformats.org/officeDocument/2006/relationships/hyperlink" Target="https://en.wikipedia.org/wiki/Philip_Hart" TargetMode="External"/><Relationship Id="rId8195" Type="http://schemas.openxmlformats.org/officeDocument/2006/relationships/hyperlink" Target="https://en.wikipedia.org/wiki/Continuing_Legal_Education" TargetMode="External"/><Relationship Id="rId8194" Type="http://schemas.openxmlformats.org/officeDocument/2006/relationships/hyperlink" Target="https://en.wikipedia.org/wiki/United_States_Capitol" TargetMode="External"/><Relationship Id="rId8193" Type="http://schemas.openxmlformats.org/officeDocument/2006/relationships/hyperlink" Target="https://en.wikipedia.org/wiki/Tulsi_Gabbard" TargetMode="External"/><Relationship Id="rId8199" Type="http://schemas.openxmlformats.org/officeDocument/2006/relationships/hyperlink" Target="https://en.wikipedia.org/wiki/National_Organization_for_the_Reform_of_Marijuana_Laws#cite_note-7" TargetMode="External"/><Relationship Id="rId8198" Type="http://schemas.openxmlformats.org/officeDocument/2006/relationships/hyperlink" Target="https://en.wikipedia.org/wiki/Ross_Mirkarimi" TargetMode="External"/><Relationship Id="rId8197" Type="http://schemas.openxmlformats.org/officeDocument/2006/relationships/hyperlink" Target="https://en.wikipedia.org/wiki/Jacob_K._Javits" TargetMode="External"/><Relationship Id="rId5920" Type="http://schemas.openxmlformats.org/officeDocument/2006/relationships/hyperlink" Target="https://web.archive.org/web/20190713155937/https://www.usnews.com/news/national-news/articles/2019-05-09/top-democrats-to-introduce-bill-removing-marijuana-from-controlled-substances-list" TargetMode="External"/><Relationship Id="rId4624" Type="http://schemas.openxmlformats.org/officeDocument/2006/relationships/hyperlink" Target="https://en.wikipedia.org/wiki/Moncrieffe_v._Holder#cite_note-huffpo-2" TargetMode="External"/><Relationship Id="rId5956" Type="http://schemas.openxmlformats.org/officeDocument/2006/relationships/hyperlink" Target="https://en.wikipedia.org/wiki/Removal_of_cannabis_from_Schedule_I_of_the_Controlled_Substances_Act#cite_ref-109" TargetMode="External"/><Relationship Id="rId4623" Type="http://schemas.openxmlformats.org/officeDocument/2006/relationships/hyperlink" Target="https://en.wikipedia.org/wiki/Moncrieffe_v._Holder#cite_note-1" TargetMode="External"/><Relationship Id="rId5957" Type="http://schemas.openxmlformats.org/officeDocument/2006/relationships/hyperlink" Target="https://www.benzinga.com/markets/cannabis/24/01/36620822/feds-finally-release-documents-confirming-recommendation-to-reschedule-cannabis-based-on-accepte" TargetMode="External"/><Relationship Id="rId4626" Type="http://schemas.openxmlformats.org/officeDocument/2006/relationships/hyperlink" Target="https://en.wikipedia.org/wiki/Jamaica" TargetMode="External"/><Relationship Id="rId5954" Type="http://schemas.openxmlformats.org/officeDocument/2006/relationships/hyperlink" Target="https://en.wikipedia.org/wiki/Removal_of_cannabis_from_Schedule_I_of_the_Controlled_Substances_Act#cite_ref-108" TargetMode="External"/><Relationship Id="rId4625" Type="http://schemas.openxmlformats.org/officeDocument/2006/relationships/hyperlink" Target="https://en.wikipedia.org/w/index.php?title=Moncrieffe_v._Holder&amp;action=edit&amp;section=1" TargetMode="External"/><Relationship Id="rId5955" Type="http://schemas.openxmlformats.org/officeDocument/2006/relationships/hyperlink" Target="https://www.seattletimes.com/nation-world/nation/federal-health-agency-recommends-easing-marijuana-restrictions/" TargetMode="External"/><Relationship Id="rId4628" Type="http://schemas.openxmlformats.org/officeDocument/2006/relationships/hyperlink" Target="https://en.wikipedia.org/wiki/Marijuana" TargetMode="External"/><Relationship Id="rId4627" Type="http://schemas.openxmlformats.org/officeDocument/2006/relationships/hyperlink" Target="https://en.wikipedia.org/wiki/State_of_Georgia" TargetMode="External"/><Relationship Id="rId5958" Type="http://schemas.openxmlformats.org/officeDocument/2006/relationships/hyperlink" Target="https://en.wikipedia.org/wiki/Removal_of_cannabis_from_Schedule_I_of_the_Controlled_Substances_Act#cite_ref-110" TargetMode="External"/><Relationship Id="rId4629" Type="http://schemas.openxmlformats.org/officeDocument/2006/relationships/hyperlink" Target="https://en.wikipedia.org/wiki/Moncrieffe_v._Holder#cite_note-scotusblog-op-3" TargetMode="External"/><Relationship Id="rId5959" Type="http://schemas.openxmlformats.org/officeDocument/2006/relationships/hyperlink" Target="https://www.regulatoryoversight.com/2024/01/redacted-cannabis-rescheduling-letter-ignites-foia-exemption-debate/" TargetMode="External"/><Relationship Id="rId4620" Type="http://schemas.openxmlformats.org/officeDocument/2006/relationships/hyperlink" Target="https://en.wikipedia.org/wiki/Marijuana_in_the_United_States" TargetMode="External"/><Relationship Id="rId5952" Type="http://schemas.openxmlformats.org/officeDocument/2006/relationships/hyperlink" Target="https://en.wikipedia.org/wiki/Removal_of_cannabis_from_Schedule_I_of_the_Controlled_Substances_Act#cite_ref-107" TargetMode="External"/><Relationship Id="rId5953" Type="http://schemas.openxmlformats.org/officeDocument/2006/relationships/hyperlink" Target="https://crsreports.congress.gov/product/pdf/LSB/LSB10655" TargetMode="External"/><Relationship Id="rId4622" Type="http://schemas.openxmlformats.org/officeDocument/2006/relationships/hyperlink" Target="https://en.wikipedia.org/wiki/Deportation" TargetMode="External"/><Relationship Id="rId5950" Type="http://schemas.openxmlformats.org/officeDocument/2006/relationships/hyperlink" Target="https://en.wikipedia.org/wiki/Removal_of_cannabis_from_Schedule_I_of_the_Controlled_Substances_Act#cite_ref-106" TargetMode="External"/><Relationship Id="rId4621" Type="http://schemas.openxmlformats.org/officeDocument/2006/relationships/hyperlink" Target="https://en.wikipedia.org/wiki/Aggravated_felony" TargetMode="External"/><Relationship Id="rId5951" Type="http://schemas.openxmlformats.org/officeDocument/2006/relationships/hyperlink" Target="https://www.foxnews.com/politics/biden-pardoning-all-prior-federal-offenses-simple-marijuana-possession" TargetMode="External"/><Relationship Id="rId4613" Type="http://schemas.openxmlformats.org/officeDocument/2006/relationships/hyperlink" Target="https://en.wikipedia.org/wiki/Stephen_Breyer" TargetMode="External"/><Relationship Id="rId5945" Type="http://schemas.openxmlformats.org/officeDocument/2006/relationships/hyperlink" Target="https://en.wikipedia.org/wiki/Removal_of_cannabis_from_Schedule_I_of_the_Controlled_Substances_Act#cite_ref-104" TargetMode="External"/><Relationship Id="rId4612" Type="http://schemas.openxmlformats.org/officeDocument/2006/relationships/hyperlink" Target="https://en.wikipedia.org/wiki/Ruth_Bader_Ginsburg" TargetMode="External"/><Relationship Id="rId5946" Type="http://schemas.openxmlformats.org/officeDocument/2006/relationships/hyperlink" Target="https://en.wikipedia.org/wiki/White_House" TargetMode="External"/><Relationship Id="rId4615" Type="http://schemas.openxmlformats.org/officeDocument/2006/relationships/hyperlink" Target="https://en.wikipedia.org/wiki/Sonia_Sotomayor" TargetMode="External"/><Relationship Id="rId5943" Type="http://schemas.openxmlformats.org/officeDocument/2006/relationships/hyperlink" Target="https://law.justia.com/cases/federal/appellate-courts/ca9/20-71433/20-71433-2021-08-30.html" TargetMode="External"/><Relationship Id="rId4614" Type="http://schemas.openxmlformats.org/officeDocument/2006/relationships/hyperlink" Target="https://en.wikipedia.org/wiki/Samuel_Alito" TargetMode="External"/><Relationship Id="rId5944" Type="http://schemas.openxmlformats.org/officeDocument/2006/relationships/hyperlink" Target="https://web.archive.org/web/20211022235602/https://law.justia.com/cases/federal/appellate-courts/ca9/20-71433/20-71433-2021-08-30.html" TargetMode="External"/><Relationship Id="rId4617" Type="http://schemas.openxmlformats.org/officeDocument/2006/relationships/hyperlink" Target="https://en.wikipedia.org/wiki/Immigration_and_Nationality_Act_(1952)" TargetMode="External"/><Relationship Id="rId5949" Type="http://schemas.openxmlformats.org/officeDocument/2006/relationships/hyperlink" Target="https://twitter.com/POTUS/status/1578097880744820736" TargetMode="External"/><Relationship Id="rId4616" Type="http://schemas.openxmlformats.org/officeDocument/2006/relationships/hyperlink" Target="https://en.wikipedia.org/wiki/Elena_Kagan" TargetMode="External"/><Relationship Id="rId4619" Type="http://schemas.openxmlformats.org/officeDocument/2006/relationships/hyperlink" Target="https://en.wikipedia.org/wiki/United_States_Supreme_Court" TargetMode="External"/><Relationship Id="rId5947" Type="http://schemas.openxmlformats.org/officeDocument/2006/relationships/hyperlink" Target="https://www.whitehouse.gov/briefing-room/statements-releases/2022/10/06/statement-from-president-biden-on-marijuana-reform/" TargetMode="External"/><Relationship Id="rId4618" Type="http://schemas.openxmlformats.org/officeDocument/2006/relationships/hyperlink" Target="https://en.wikipedia.org/wiki/Controlled_Substances_Act" TargetMode="External"/><Relationship Id="rId5948" Type="http://schemas.openxmlformats.org/officeDocument/2006/relationships/hyperlink" Target="https://en.wikipedia.org/wiki/Removal_of_cannabis_from_Schedule_I_of_the_Controlled_Substances_Act#cite_ref-105" TargetMode="External"/><Relationship Id="rId5941" Type="http://schemas.openxmlformats.org/officeDocument/2006/relationships/hyperlink" Target="https://search.worldcat.org/issn/0362-4331" TargetMode="External"/><Relationship Id="rId5942" Type="http://schemas.openxmlformats.org/officeDocument/2006/relationships/hyperlink" Target="https://en.wikipedia.org/wiki/Removal_of_cannabis_from_Schedule_I_of_the_Controlled_Substances_Act#cite_ref-103" TargetMode="External"/><Relationship Id="rId4611" Type="http://schemas.openxmlformats.org/officeDocument/2006/relationships/hyperlink" Target="https://en.wikipedia.org/wiki/Clarence_Thomas" TargetMode="External"/><Relationship Id="rId4610" Type="http://schemas.openxmlformats.org/officeDocument/2006/relationships/hyperlink" Target="https://en.wikipedia.org/wiki/Anthony_Kennedy" TargetMode="External"/><Relationship Id="rId5940" Type="http://schemas.openxmlformats.org/officeDocument/2006/relationships/hyperlink" Target="https://en.wikipedia.org/wiki/ISSN_(identifier)" TargetMode="External"/><Relationship Id="rId8170" Type="http://schemas.openxmlformats.org/officeDocument/2006/relationships/hyperlink" Target="https://en.wikipedia.org/wiki/Keith_Stroup" TargetMode="External"/><Relationship Id="rId8163" Type="http://schemas.openxmlformats.org/officeDocument/2006/relationships/hyperlink" Target="http://mpp.org/" TargetMode="External"/><Relationship Id="rId8162" Type="http://schemas.openxmlformats.org/officeDocument/2006/relationships/hyperlink" Target="https://en.wikipedia.org/w/index.php?title=Marijuana_Policy_Project&amp;action=edit&amp;section=23" TargetMode="External"/><Relationship Id="rId8161" Type="http://schemas.openxmlformats.org/officeDocument/2006/relationships/hyperlink" Target="https://en.wikipedia.org/wiki/Help:CS1_errors#generic_name" TargetMode="External"/><Relationship Id="rId8160" Type="http://schemas.openxmlformats.org/officeDocument/2006/relationships/hyperlink" Target="https://en.wikipedia.org/wiki/Template:Cite_web" TargetMode="External"/><Relationship Id="rId8167" Type="http://schemas.openxmlformats.org/officeDocument/2006/relationships/hyperlink" Target="https://en.wikipedia.org/w/index.php?title=National_Organization_for_the_Reform_of_Marijuana_Laws&amp;action=edit" TargetMode="External"/><Relationship Id="rId8166" Type="http://schemas.openxmlformats.org/officeDocument/2006/relationships/hyperlink" Target="https://en.wikipedia.org/wiki/National_Organization_for_the_Reform_of_Marijuana_Laws" TargetMode="External"/><Relationship Id="rId8165" Type="http://schemas.openxmlformats.org/officeDocument/2006/relationships/hyperlink" Target="https://en.wikipedia.org/wiki/Talk:National_Organization_for_the_Reform_of_Marijuana_Laws" TargetMode="External"/><Relationship Id="rId8164" Type="http://schemas.openxmlformats.org/officeDocument/2006/relationships/hyperlink" Target="https://en.wikipedia.org/wiki/National_Organization_for_the_Reform_of_Marijuana_Laws" TargetMode="External"/><Relationship Id="rId8169" Type="http://schemas.openxmlformats.org/officeDocument/2006/relationships/image" Target="media/image67.png"/><Relationship Id="rId8168" Type="http://schemas.openxmlformats.org/officeDocument/2006/relationships/hyperlink" Target="https://en.wikipedia.org/w/index.php?title=National_Organization_for_the_Reform_of_Marijuana_Laws&amp;action=history" TargetMode="External"/><Relationship Id="rId8152" Type="http://schemas.openxmlformats.org/officeDocument/2006/relationships/hyperlink" Target="https://web.archive.org/web/20120404015128/http://www.mpp.org/states/california/we-want-to-pay-our-fair-share.html" TargetMode="External"/><Relationship Id="rId8151" Type="http://schemas.openxmlformats.org/officeDocument/2006/relationships/hyperlink" Target="https://en.wikipedia.org/wiki/Marijuana_Policy_Project#cite_ref-48" TargetMode="External"/><Relationship Id="rId8150" Type="http://schemas.openxmlformats.org/officeDocument/2006/relationships/hyperlink" Target="http://www.mpp.org/our-work/campaigns/drug-czar/" TargetMode="External"/><Relationship Id="rId8156" Type="http://schemas.openxmlformats.org/officeDocument/2006/relationships/hyperlink" Target="https://ghostarchive.org/varchive/youtube/20211212/gga7IZxBwbA" TargetMode="External"/><Relationship Id="rId8155" Type="http://schemas.openxmlformats.org/officeDocument/2006/relationships/hyperlink" Target="https://www.youtube.com/watch?v=gga7IZxBwbA" TargetMode="External"/><Relationship Id="rId8154" Type="http://schemas.openxmlformats.org/officeDocument/2006/relationships/hyperlink" Target="https://en.wikipedia.org/wiki/Marijuana_Policy_Project#cite_ref-49" TargetMode="External"/><Relationship Id="rId8153" Type="http://schemas.openxmlformats.org/officeDocument/2006/relationships/hyperlink" Target="http://www.mpp.org/states/california/we-want-to-pay-our-fair-share.html" TargetMode="External"/><Relationship Id="rId8159" Type="http://schemas.openxmlformats.org/officeDocument/2006/relationships/hyperlink" Target="https://ghostarchive.org/varchive/youtube/20211212/ddihIWUSQGY" TargetMode="External"/><Relationship Id="rId8158" Type="http://schemas.openxmlformats.org/officeDocument/2006/relationships/hyperlink" Target="https://www.youtube.com/watch?v=ddihIWUSQGY" TargetMode="External"/><Relationship Id="rId8157" Type="http://schemas.openxmlformats.org/officeDocument/2006/relationships/hyperlink" Target="https://en.wikipedia.org/wiki/Marijuana_Policy_Project#cite_ref-50" TargetMode="External"/><Relationship Id="rId5912" Type="http://schemas.openxmlformats.org/officeDocument/2006/relationships/hyperlink" Target="https://en.wikipedia.org/wiki/Removal_of_cannabis_from_Schedule_I_of_the_Controlled_Substances_Act#cite_ref-94" TargetMode="External"/><Relationship Id="rId5913" Type="http://schemas.openxmlformats.org/officeDocument/2006/relationships/hyperlink" Target="https://www.forbes.com/sites/javierhasse/2019/05/31/federal-appeals-court-rules-dea-federal-govt-must-promptly-reassess-marijuanas-illegality/" TargetMode="External"/><Relationship Id="rId5910" Type="http://schemas.openxmlformats.org/officeDocument/2006/relationships/hyperlink" Target="https://www.forbes.com/sites/javierhasse/2019/05/31/federal-appeals-court-rules-dea-federal-govt-must-promptly-reassess-marijuanas-illegality/" TargetMode="External"/><Relationship Id="rId5911" Type="http://schemas.openxmlformats.org/officeDocument/2006/relationships/hyperlink" Target="https://web.archive.org/web/20190610045035/https://www.forbes.com/sites/javierhasse/2019/05/31/federal-appeals-court-rules-dea-federal-govt-must-promptly-reassess-marijuanas-illegality/" TargetMode="External"/><Relationship Id="rId5916" Type="http://schemas.openxmlformats.org/officeDocument/2006/relationships/hyperlink" Target="https://www.marijuanamoment.net/top-senate-democrat-pushes-bill-to-end-marijuana-prohibition/" TargetMode="External"/><Relationship Id="rId5917" Type="http://schemas.openxmlformats.org/officeDocument/2006/relationships/hyperlink" Target="https://web.archive.org/web/20190531131159/https://www.marijuanamoment.net/top-senate-democrat-pushes-bill-to-end-marijuana-prohibition/" TargetMode="External"/><Relationship Id="rId5914" Type="http://schemas.openxmlformats.org/officeDocument/2006/relationships/hyperlink" Target="https://web.archive.org/web/20211008204237/https://twitter.com/MikeHillerNYC/status/1134140751749799936" TargetMode="External"/><Relationship Id="rId5915" Type="http://schemas.openxmlformats.org/officeDocument/2006/relationships/hyperlink" Target="https://en.wikipedia.org/wiki/Removal_of_cannabis_from_Schedule_I_of_the_Controlled_Substances_Act#cite_ref-95" TargetMode="External"/><Relationship Id="rId5918" Type="http://schemas.openxmlformats.org/officeDocument/2006/relationships/hyperlink" Target="https://en.wikipedia.org/wiki/Removal_of_cannabis_from_Schedule_I_of_the_Controlled_Substances_Act#cite_ref-96" TargetMode="External"/><Relationship Id="rId5919" Type="http://schemas.openxmlformats.org/officeDocument/2006/relationships/hyperlink" Target="https://www.usnews.com/news/national-news/articles/2019-05-09/top-democrats-to-introduce-bill-removing-marijuana-from-controlled-substances-list" TargetMode="External"/><Relationship Id="rId8192" Type="http://schemas.openxmlformats.org/officeDocument/2006/relationships/hyperlink" Target="https://en.wikipedia.org/wiki/Don_Young" TargetMode="External"/><Relationship Id="rId8191" Type="http://schemas.openxmlformats.org/officeDocument/2006/relationships/hyperlink" Target="https://en.wikipedia.org/wiki/Erik_Altieri" TargetMode="External"/><Relationship Id="rId8190" Type="http://schemas.openxmlformats.org/officeDocument/2006/relationships/image" Target="media/image42.jpg"/><Relationship Id="rId8185" Type="http://schemas.openxmlformats.org/officeDocument/2006/relationships/hyperlink" Target="https://en.wikipedia.org/wiki/California_Proposition_19_(1972)" TargetMode="External"/><Relationship Id="rId8184" Type="http://schemas.openxmlformats.org/officeDocument/2006/relationships/hyperlink" Target="https://en.wikipedia.org/wiki/National_Organization_for_the_Reform_of_Marijuana_Laws#cite_note-huffington-5" TargetMode="External"/><Relationship Id="rId8183" Type="http://schemas.openxmlformats.org/officeDocument/2006/relationships/hyperlink" Target="https://en.wikipedia.org/wiki/Playboy_Foundation" TargetMode="External"/><Relationship Id="rId8182" Type="http://schemas.openxmlformats.org/officeDocument/2006/relationships/hyperlink" Target="https://en.wikipedia.org/wiki/Keith_Stroup" TargetMode="External"/><Relationship Id="rId8189" Type="http://schemas.openxmlformats.org/officeDocument/2006/relationships/hyperlink" Target="https://en.wikipedia.org/wiki/National_Organization_for_the_Reform_of_Marijuana_Laws#cite_note-web.archive.org-6" TargetMode="External"/><Relationship Id="rId8188" Type="http://schemas.openxmlformats.org/officeDocument/2006/relationships/hyperlink" Target="https://en.wikipedia.org/wiki/Hugh_Hefner" TargetMode="External"/><Relationship Id="rId8187" Type="http://schemas.openxmlformats.org/officeDocument/2006/relationships/hyperlink" Target="https://en.wikipedia.org/wiki/National_Organization_for_the_Reform_of_Marijuana_Laws#cite_note-huffington-5" TargetMode="External"/><Relationship Id="rId8186" Type="http://schemas.openxmlformats.org/officeDocument/2006/relationships/hyperlink" Target="https://en.wikipedia.org/wiki/National_Organization_for_the_Reform_of_Marijuana_Laws#cite_note-web.archive.org-6" TargetMode="External"/><Relationship Id="rId5901" Type="http://schemas.openxmlformats.org/officeDocument/2006/relationships/hyperlink" Target="https://en.wikipedia.org/wiki/Removal_of_cannabis_from_Schedule_I_of_the_Controlled_Substances_Act#cite_ref-91" TargetMode="External"/><Relationship Id="rId5902" Type="http://schemas.openxmlformats.org/officeDocument/2006/relationships/hyperlink" Target="https://hightimes.com/news/industrial-hemp-now-included-2018-farm-bill/" TargetMode="External"/><Relationship Id="rId5900" Type="http://schemas.openxmlformats.org/officeDocument/2006/relationships/hyperlink" Target="https://web.archive.org/web/20181130203526/https://www.bloomberg.com/news/articles/2018-11-29/farm-bill-deal-reached-by-dumping-new-work-rules-backed-by-trump" TargetMode="External"/><Relationship Id="rId5905" Type="http://schemas.openxmlformats.org/officeDocument/2006/relationships/hyperlink" Target="https://en.wikipedia.org/wiki/Removal_of_cannabis_from_Schedule_I_of_the_Controlled_Substances_Act#cite_ref-92" TargetMode="External"/><Relationship Id="rId5906" Type="http://schemas.openxmlformats.org/officeDocument/2006/relationships/hyperlink" Target="https://blog.norml.org/2018/11/29/reconciled-farm-bill-includes-provisions-lifting-federal-hemp-ban/" TargetMode="External"/><Relationship Id="rId5903" Type="http://schemas.openxmlformats.org/officeDocument/2006/relationships/hyperlink" Target="https://en.wikipedia.org/wiki/High_Times" TargetMode="External"/><Relationship Id="rId5904" Type="http://schemas.openxmlformats.org/officeDocument/2006/relationships/hyperlink" Target="https://web.archive.org/web/20181201002005/https://hightimes.com/news/industrial-hemp-now-included-2018-farm-bill/" TargetMode="External"/><Relationship Id="rId5909" Type="http://schemas.openxmlformats.org/officeDocument/2006/relationships/hyperlink" Target="https://en.wikipedia.org/wiki/Removal_of_cannabis_from_Schedule_I_of_the_Controlled_Substances_Act#cite_ref-93" TargetMode="External"/><Relationship Id="rId5907" Type="http://schemas.openxmlformats.org/officeDocument/2006/relationships/hyperlink" Target="https://en.wikipedia.org/wiki/NORML" TargetMode="External"/><Relationship Id="rId5908" Type="http://schemas.openxmlformats.org/officeDocument/2006/relationships/hyperlink" Target="https://web.archive.org/web/20181201093300/https://blog.norml.org/2018/11/29/reconciled-farm-bill-includes-provisions-lifting-federal-hemp-ban/" TargetMode="External"/><Relationship Id="rId8181" Type="http://schemas.openxmlformats.org/officeDocument/2006/relationships/hyperlink" Target="https://en.wikipedia.org/w/index.php?title=National_Organization_for_the_Reform_of_Marijuana_Laws&amp;action=edit&amp;section=1" TargetMode="External"/><Relationship Id="rId8180" Type="http://schemas.openxmlformats.org/officeDocument/2006/relationships/hyperlink" Target="https://en.wikipedia.org/wiki/National_Organization_for_the_Reform_of_Marijuana_Laws#cite_note-4" TargetMode="External"/><Relationship Id="rId8174" Type="http://schemas.openxmlformats.org/officeDocument/2006/relationships/hyperlink" Target="https://en.wikipedia.org/wiki/File:En-us-normal.ogg" TargetMode="External"/><Relationship Id="rId8173" Type="http://schemas.openxmlformats.org/officeDocument/2006/relationships/hyperlink" Target="https://en.wikipedia.org/wiki/Help:IPA/English" TargetMode="External"/><Relationship Id="rId8172" Type="http://schemas.openxmlformats.org/officeDocument/2006/relationships/hyperlink" Target="http://www.norml.org/" TargetMode="External"/><Relationship Id="rId8171" Type="http://schemas.openxmlformats.org/officeDocument/2006/relationships/hyperlink" Target="https://en.wikipedia.org/wiki/Washington,_D.C." TargetMode="External"/><Relationship Id="rId8178" Type="http://schemas.openxmlformats.org/officeDocument/2006/relationships/hyperlink" Target="https://en.wikipedia.org/wiki/National_Organization_for_the_Reform_of_Marijuana_Laws#cite_note-2" TargetMode="External"/><Relationship Id="rId8177" Type="http://schemas.openxmlformats.org/officeDocument/2006/relationships/hyperlink" Target="https://en.wikipedia.org/wiki/National_Organization_for_the_Reform_of_Marijuana_Laws#cite_note-1" TargetMode="External"/><Relationship Id="rId8176" Type="http://schemas.openxmlformats.org/officeDocument/2006/relationships/hyperlink" Target="https://en.wikipedia.org/wiki/Decriminalization_of_non-medical_cannabis_in_the_United_States" TargetMode="External"/><Relationship Id="rId8175" Type="http://schemas.openxmlformats.org/officeDocument/2006/relationships/hyperlink" Target="https://en.wikipedia.org/wiki/Medical_cannabis_in_the_United_States" TargetMode="External"/><Relationship Id="rId8179" Type="http://schemas.openxmlformats.org/officeDocument/2006/relationships/hyperlink" Target="https://en.wikipedia.org/wiki/National_Organization_for_the_Reform_of_Marijuana_Laws#cite_note-3" TargetMode="External"/><Relationship Id="rId2027" Type="http://schemas.openxmlformats.org/officeDocument/2006/relationships/hyperlink" Target="https://en.wikipedia.org/wiki/Solomon%E2%80%93Lautenberg_amendment#cite_ref-DPA_23-1" TargetMode="External"/><Relationship Id="rId3359" Type="http://schemas.openxmlformats.org/officeDocument/2006/relationships/hyperlink" Target="https://en.wikipedia.org/wiki/SAFE_Banking_Act#cite_note-28" TargetMode="External"/><Relationship Id="rId2028" Type="http://schemas.openxmlformats.org/officeDocument/2006/relationships/hyperlink" Target="http://www.drugpolicy.org/news/2017/04/us-representative-beto-orourke-leads-bipartisan-bill-repeals-federal-transportation-law" TargetMode="External"/><Relationship Id="rId3358" Type="http://schemas.openxmlformats.org/officeDocument/2006/relationships/hyperlink" Target="https://en.wikipedia.org/wiki/SAFE_Banking_Act#cite_note-27" TargetMode="External"/><Relationship Id="rId4689" Type="http://schemas.openxmlformats.org/officeDocument/2006/relationships/hyperlink" Target="https://en.wikipedia.org/wiki/List_of_United_States_cannabis_regulatory_agencies" TargetMode="External"/><Relationship Id="rId2029" Type="http://schemas.openxmlformats.org/officeDocument/2006/relationships/hyperlink" Target="https://en.wikipedia.org/wiki/Solomon%E2%80%93Lautenberg_amendment#cite_ref-24" TargetMode="External"/><Relationship Id="rId107" Type="http://schemas.openxmlformats.org/officeDocument/2006/relationships/hyperlink" Target="https://en.wikipedia.org/wiki/Cannabis_in_the_United_States#cite_note-44" TargetMode="External"/><Relationship Id="rId106" Type="http://schemas.openxmlformats.org/officeDocument/2006/relationships/hyperlink" Target="https://en.wikipedia.org/wiki/Barack_Obama" TargetMode="External"/><Relationship Id="rId105" Type="http://schemas.openxmlformats.org/officeDocument/2006/relationships/hyperlink" Target="https://en.wikipedia.org/wiki/Gonzales_v._Raich" TargetMode="External"/><Relationship Id="rId104" Type="http://schemas.openxmlformats.org/officeDocument/2006/relationships/hyperlink" Target="https://en.wikipedia.org/wiki/U.S._Supreme_Court" TargetMode="External"/><Relationship Id="rId109" Type="http://schemas.openxmlformats.org/officeDocument/2006/relationships/hyperlink" Target="https://en.wikipedia.org/wiki/Office_of_National_Drug_Control_Policy" TargetMode="External"/><Relationship Id="rId4680" Type="http://schemas.openxmlformats.org/officeDocument/2006/relationships/hyperlink" Target="https://en.wikipedia.org/wiki/Americans_for_Safe_Access_v._Drug_Enforcement_Administration#cite_note-2" TargetMode="External"/><Relationship Id="rId108" Type="http://schemas.openxmlformats.org/officeDocument/2006/relationships/hyperlink" Target="https://en.wikipedia.org/wiki/Gil_Kerlikowske" TargetMode="External"/><Relationship Id="rId3351" Type="http://schemas.openxmlformats.org/officeDocument/2006/relationships/hyperlink" Target="https://en.wikipedia.org/wiki/Kiplinger%27s_Personal_Finance" TargetMode="External"/><Relationship Id="rId4682" Type="http://schemas.openxmlformats.org/officeDocument/2006/relationships/hyperlink" Target="https://www.npr.org/2012/10/12/162790776/feds-to-debate-marijuana-as-medicine" TargetMode="External"/><Relationship Id="rId2020" Type="http://schemas.openxmlformats.org/officeDocument/2006/relationships/hyperlink" Target="https://web.archive.org/web/20071008235624/http://www.mpp.org/site/c.glKZLeMQIsG/b.1087725/k.166F/LicenseSuspension_Legislation_by_State.htm" TargetMode="External"/><Relationship Id="rId3350" Type="http://schemas.openxmlformats.org/officeDocument/2006/relationships/hyperlink" Target="https://en.wikipedia.org/wiki/SAFE_Banking_Act#cite_note-23" TargetMode="External"/><Relationship Id="rId4681" Type="http://schemas.openxmlformats.org/officeDocument/2006/relationships/hyperlink" Target="https://en.wikipedia.org/w/index.php?title=Americans_for_Safe_Access_v._Drug_Enforcement_Administration&amp;action=edit&amp;section=1" TargetMode="External"/><Relationship Id="rId2021" Type="http://schemas.openxmlformats.org/officeDocument/2006/relationships/hyperlink" Target="http://www.mpp.org/site/c.glKZLeMQIsG/b.1087725/k.166F/LicenseSuspension_Legislation_by_State.htm" TargetMode="External"/><Relationship Id="rId3353" Type="http://schemas.openxmlformats.org/officeDocument/2006/relationships/hyperlink" Target="https://en.wikipedia.org/wiki/SAFE_Banking_Act#cite_note-25" TargetMode="External"/><Relationship Id="rId4684" Type="http://schemas.openxmlformats.org/officeDocument/2006/relationships/hyperlink" Target="https://en.wikipedia.org/w/index.php?title=Americans_for_Safe_Access_v._Drug_Enforcement_Administration&amp;action=edit&amp;section=2" TargetMode="External"/><Relationship Id="rId2022" Type="http://schemas.openxmlformats.org/officeDocument/2006/relationships/hyperlink" Target="https://en.wikipedia.org/wiki/Solomon%E2%80%93Lautenberg_amendment#cite_ref-letter_22-0" TargetMode="External"/><Relationship Id="rId3352" Type="http://schemas.openxmlformats.org/officeDocument/2006/relationships/hyperlink" Target="https://en.wikipedia.org/wiki/SAFE_Banking_Act#cite_note-24" TargetMode="External"/><Relationship Id="rId4683" Type="http://schemas.openxmlformats.org/officeDocument/2006/relationships/hyperlink" Target="https://en.wikipedia.org/wiki/Science_Friday" TargetMode="External"/><Relationship Id="rId103" Type="http://schemas.openxmlformats.org/officeDocument/2006/relationships/hyperlink" Target="https://en.wikipedia.org/wiki/Interstate_Commerce_Clause" TargetMode="External"/><Relationship Id="rId2023" Type="http://schemas.openxmlformats.org/officeDocument/2006/relationships/hyperlink" Target="https://en.wikipedia.org/wiki/Solomon%E2%80%93Lautenberg_amendment#cite_ref-letter_22-1" TargetMode="External"/><Relationship Id="rId3355" Type="http://schemas.openxmlformats.org/officeDocument/2006/relationships/hyperlink" Target="https://en.wikipedia.org/wiki/SAFE_Banking_Act#cite_note-26" TargetMode="External"/><Relationship Id="rId4686" Type="http://schemas.openxmlformats.org/officeDocument/2006/relationships/hyperlink" Target="https://scholar.google.com/scholar_case?case=7920687753832005040" TargetMode="External"/><Relationship Id="rId102" Type="http://schemas.openxmlformats.org/officeDocument/2006/relationships/hyperlink" Target="https://en.wikipedia.org/wiki/Cannabis_in_the_United_States#cite_note-:1-23" TargetMode="External"/><Relationship Id="rId2024" Type="http://schemas.openxmlformats.org/officeDocument/2006/relationships/hyperlink" Target="https://en.wikipedia.org/wiki/Solomon%E2%80%93Lautenberg_amendment#cite_ref-letter_22-2" TargetMode="External"/><Relationship Id="rId3354" Type="http://schemas.openxmlformats.org/officeDocument/2006/relationships/hyperlink" Target="https://en.wikipedia.org/wiki/National_Defense_Authorization_Act_for_Fiscal_Year_2023" TargetMode="External"/><Relationship Id="rId4685" Type="http://schemas.openxmlformats.org/officeDocument/2006/relationships/hyperlink" Target="https://en.wikipedia.org/wiki/Americans_for_Safe_Access_v._Drug_Enforcement_Administration#cite_ref-1" TargetMode="External"/><Relationship Id="rId101" Type="http://schemas.openxmlformats.org/officeDocument/2006/relationships/hyperlink" Target="https://en.wikipedia.org/wiki/U.S._Constitution" TargetMode="External"/><Relationship Id="rId2025" Type="http://schemas.openxmlformats.org/officeDocument/2006/relationships/hyperlink" Target="http://www.drugpolicy.org/sites/default/files/Driver_License_Suspension_Coalition_Letter.pdf" TargetMode="External"/><Relationship Id="rId3357" Type="http://schemas.openxmlformats.org/officeDocument/2006/relationships/hyperlink" Target="https://en.wikipedia.org/wiki/National_Defense_Authorization_Act_for_Fiscal_Year_2022" TargetMode="External"/><Relationship Id="rId4688" Type="http://schemas.openxmlformats.org/officeDocument/2006/relationships/hyperlink" Target="http://www.salon.com/2012/10/15/is_marijuana_close_to_being_legalized/" TargetMode="External"/><Relationship Id="rId100" Type="http://schemas.openxmlformats.org/officeDocument/2006/relationships/hyperlink" Target="https://en.wikipedia.org/wiki/Supremacy_Clause" TargetMode="External"/><Relationship Id="rId2026" Type="http://schemas.openxmlformats.org/officeDocument/2006/relationships/hyperlink" Target="https://en.wikipedia.org/wiki/Solomon%E2%80%93Lautenberg_amendment#cite_ref-DPA_23-0" TargetMode="External"/><Relationship Id="rId3356" Type="http://schemas.openxmlformats.org/officeDocument/2006/relationships/hyperlink" Target="https://en.wikipedia.org/w/index.php?title=SAFE_Banking_Act&amp;action=edit&amp;section=4" TargetMode="External"/><Relationship Id="rId4687" Type="http://schemas.openxmlformats.org/officeDocument/2006/relationships/hyperlink" Target="https://en.wikipedia.org/wiki/Americans_for_Safe_Access_v._Drug_Enforcement_Administration#cite_ref-2" TargetMode="External"/><Relationship Id="rId2016" Type="http://schemas.openxmlformats.org/officeDocument/2006/relationships/hyperlink" Target="https://www.governor.virginia.gov/newsroom/all-releases/2020/april/headline-856054-en.html" TargetMode="External"/><Relationship Id="rId3348" Type="http://schemas.openxmlformats.org/officeDocument/2006/relationships/hyperlink" Target="https://en.wikipedia.org/wiki/SAFE_Banking_Act#cite_note-22" TargetMode="External"/><Relationship Id="rId4679" Type="http://schemas.openxmlformats.org/officeDocument/2006/relationships/hyperlink" Target="https://en.wikipedia.org/wiki/Americans_for_Safe_Access_v._Drug_Enforcement_Administration#cite_note-1" TargetMode="External"/><Relationship Id="rId2017" Type="http://schemas.openxmlformats.org/officeDocument/2006/relationships/hyperlink" Target="https://en.wikipedia.org/wiki/Solomon%E2%80%93Lautenberg_amendment#cite_ref-20" TargetMode="External"/><Relationship Id="rId3347" Type="http://schemas.openxmlformats.org/officeDocument/2006/relationships/hyperlink" Target="https://en.wikipedia.org/wiki/Lame-duck_session" TargetMode="External"/><Relationship Id="rId4678" Type="http://schemas.openxmlformats.org/officeDocument/2006/relationships/hyperlink" Target="https://en.wikipedia.org/w/index.php?title=Alliance_for_Cannabis_Therapeutics_v._DEA&amp;action=edit&amp;redlink=1" TargetMode="External"/><Relationship Id="rId2018" Type="http://schemas.openxmlformats.org/officeDocument/2006/relationships/hyperlink" Target="https://www.texascjc.org/blog/2021-bills-are-still-moving-or-have-become-law" TargetMode="External"/><Relationship Id="rId2019" Type="http://schemas.openxmlformats.org/officeDocument/2006/relationships/hyperlink" Target="https://en.wikipedia.org/wiki/Solomon%E2%80%93Lautenberg_amendment#cite_ref-21" TargetMode="External"/><Relationship Id="rId3349" Type="http://schemas.openxmlformats.org/officeDocument/2006/relationships/hyperlink" Target="https://en.wikipedia.org/wiki/MarketWatch" TargetMode="External"/><Relationship Id="rId3340" Type="http://schemas.openxmlformats.org/officeDocument/2006/relationships/hyperlink" Target="https://en.wikipedia.org/wiki/SAFE_Banking_Act#cite_note-18" TargetMode="External"/><Relationship Id="rId4671" Type="http://schemas.openxmlformats.org/officeDocument/2006/relationships/hyperlink" Target="https://en.wikipedia.org/wiki/Drug_Enforcement_Administration" TargetMode="External"/><Relationship Id="rId4670" Type="http://schemas.openxmlformats.org/officeDocument/2006/relationships/hyperlink" Target="https://en.wikipedia.org/wiki/U.S._Court_of_Appeals_for_the_D.C._Circuit" TargetMode="External"/><Relationship Id="rId2010" Type="http://schemas.openxmlformats.org/officeDocument/2006/relationships/hyperlink" Target="https://www.forbes.com/sites/nicksibilla/2019/04/23/new-york-and-pennsylvania-will-no-longer-suspend-drivers-licenses-over-drug-crimes/" TargetMode="External"/><Relationship Id="rId3342" Type="http://schemas.openxmlformats.org/officeDocument/2006/relationships/hyperlink" Target="https://en.wikipedia.org/w/index.php?title=SAFE_Banking_Act&amp;action=edit&amp;section=3" TargetMode="External"/><Relationship Id="rId4673" Type="http://schemas.openxmlformats.org/officeDocument/2006/relationships/hyperlink" Target="https://en.wikipedia.org/wiki/Removal_of_cannabis_from_Schedule_I_of_the_Controlled_Substances_Act" TargetMode="External"/><Relationship Id="rId2011" Type="http://schemas.openxmlformats.org/officeDocument/2006/relationships/hyperlink" Target="https://en.wikipedia.org/wiki/Solomon%E2%80%93Lautenberg_amendment#cite_ref-17" TargetMode="External"/><Relationship Id="rId3341" Type="http://schemas.openxmlformats.org/officeDocument/2006/relationships/hyperlink" Target="https://en.wikipedia.org/wiki/SAFE_Banking_Act#cite_note-SkinnerExlus20-19" TargetMode="External"/><Relationship Id="rId4672" Type="http://schemas.openxmlformats.org/officeDocument/2006/relationships/hyperlink" Target="https://en.wikipedia.org/wiki/Americans_for_Safe_Access" TargetMode="External"/><Relationship Id="rId2012" Type="http://schemas.openxmlformats.org/officeDocument/2006/relationships/hyperlink" Target="https://www.usnews.com/news/best-states/mississippi/articles/2019-06-29/mississippi-enacts-new-laws-on-teacher-pay-criminal-justice" TargetMode="External"/><Relationship Id="rId3344" Type="http://schemas.openxmlformats.org/officeDocument/2006/relationships/hyperlink" Target="https://en.wikipedia.org/wiki/Chuck_Schumer" TargetMode="External"/><Relationship Id="rId4675" Type="http://schemas.openxmlformats.org/officeDocument/2006/relationships/hyperlink" Target="https://en.wikipedia.org/wiki/Title_21_of_the_United_States_Code" TargetMode="External"/><Relationship Id="rId2013" Type="http://schemas.openxmlformats.org/officeDocument/2006/relationships/hyperlink" Target="https://en.wikipedia.org/wiki/Solomon%E2%80%93Lautenberg_amendment#cite_ref-18" TargetMode="External"/><Relationship Id="rId3343" Type="http://schemas.openxmlformats.org/officeDocument/2006/relationships/hyperlink" Target="https://en.wikipedia.org/wiki/SAFE_Banking_Act#cite_note-20" TargetMode="External"/><Relationship Id="rId4674" Type="http://schemas.openxmlformats.org/officeDocument/2006/relationships/hyperlink" Target="https://en.wikipedia.org/wiki/Arbitrary_and_capricious" TargetMode="External"/><Relationship Id="rId2014" Type="http://schemas.openxmlformats.org/officeDocument/2006/relationships/hyperlink" Target="https://www.nj.gov/governor/news/news/562019/approved/20191220b.shtml" TargetMode="External"/><Relationship Id="rId3346" Type="http://schemas.openxmlformats.org/officeDocument/2006/relationships/hyperlink" Target="https://en.wikipedia.org/wiki/SAFE_Banking_Act#cite_note-yahoofinance20221031-21" TargetMode="External"/><Relationship Id="rId4677" Type="http://schemas.openxmlformats.org/officeDocument/2006/relationships/hyperlink" Target="https://en.wikipedia.org/wiki/Cannabis_(drug)" TargetMode="External"/><Relationship Id="rId2015" Type="http://schemas.openxmlformats.org/officeDocument/2006/relationships/hyperlink" Target="https://en.wikipedia.org/wiki/Solomon%E2%80%93Lautenberg_amendment#cite_ref-19" TargetMode="External"/><Relationship Id="rId3345" Type="http://schemas.openxmlformats.org/officeDocument/2006/relationships/hyperlink" Target="https://en.wikipedia.org/wiki/SAFE_Banking_Act#cite_note-yahoofinance20221031-21" TargetMode="External"/><Relationship Id="rId4676" Type="http://schemas.openxmlformats.org/officeDocument/2006/relationships/hyperlink" Target="https://www.law.cornell.edu/uscode/text/21/812#b_1_B" TargetMode="External"/><Relationship Id="rId2049" Type="http://schemas.openxmlformats.org/officeDocument/2006/relationships/hyperlink" Target="https://en.wikipedia.org/wiki/Ending_Federal_Marijuana_Prohibition_Act#cite_note-499sum-2" TargetMode="External"/><Relationship Id="rId129" Type="http://schemas.openxmlformats.org/officeDocument/2006/relationships/hyperlink" Target="https://en.wikipedia.org/wiki/Cory_Booker" TargetMode="External"/><Relationship Id="rId128" Type="http://schemas.openxmlformats.org/officeDocument/2006/relationships/hyperlink" Target="https://en.wikipedia.org/wiki/Kirsten_Gillibrand" TargetMode="External"/><Relationship Id="rId127" Type="http://schemas.openxmlformats.org/officeDocument/2006/relationships/hyperlink" Target="https://en.wikipedia.org/wiki/Rand_Paul" TargetMode="External"/><Relationship Id="rId126" Type="http://schemas.openxmlformats.org/officeDocument/2006/relationships/hyperlink" Target="https://en.wikipedia.org/wiki/Cannabis_in_the_United_States#cite_note-53" TargetMode="External"/><Relationship Id="rId3371" Type="http://schemas.openxmlformats.org/officeDocument/2006/relationships/hyperlink" Target="https://en.wikipedia.org/wiki/Patty_Murray" TargetMode="External"/><Relationship Id="rId2040" Type="http://schemas.openxmlformats.org/officeDocument/2006/relationships/hyperlink" Target="https://en.wikipedia.org/w/index.php?title=Ending_Federal_Marijuana_Prohibition_Act&amp;action=edit" TargetMode="External"/><Relationship Id="rId3370" Type="http://schemas.openxmlformats.org/officeDocument/2006/relationships/hyperlink" Target="https://en.wikipedia.org/wiki/SAFE_Banking_Act#cite_note-34" TargetMode="External"/><Relationship Id="rId121" Type="http://schemas.openxmlformats.org/officeDocument/2006/relationships/hyperlink" Target="https://en.wikipedia.org/wiki/Cole_Memorandum" TargetMode="External"/><Relationship Id="rId2041" Type="http://schemas.openxmlformats.org/officeDocument/2006/relationships/hyperlink" Target="https://en.wikipedia.org/w/index.php?title=Ending_Federal_Marijuana_Prohibition_Act&amp;action=history" TargetMode="External"/><Relationship Id="rId3373" Type="http://schemas.openxmlformats.org/officeDocument/2006/relationships/hyperlink" Target="https://en.wikipedia.org/wiki/SAFE_Banking_Act#cite_note-36" TargetMode="External"/><Relationship Id="rId120" Type="http://schemas.openxmlformats.org/officeDocument/2006/relationships/hyperlink" Target="https://en.wikipedia.org/wiki/Cannabis_in_the_United_States#cite_note-50" TargetMode="External"/><Relationship Id="rId2042" Type="http://schemas.openxmlformats.org/officeDocument/2006/relationships/hyperlink" Target="https://en.wikipedia.org/wiki/Marijuana_decriminalization" TargetMode="External"/><Relationship Id="rId3372" Type="http://schemas.openxmlformats.org/officeDocument/2006/relationships/hyperlink" Target="https://en.wikipedia.org/wiki/SAFE_Banking_Act#cite_note-35" TargetMode="External"/><Relationship Id="rId2043" Type="http://schemas.openxmlformats.org/officeDocument/2006/relationships/hyperlink" Target="https://en.wikipedia.org/wiki/United_States_Congress" TargetMode="External"/><Relationship Id="rId3375" Type="http://schemas.openxmlformats.org/officeDocument/2006/relationships/hyperlink" Target="https://en.wikipedia.org/w/index.php?title=SAFE_Banking_Act&amp;action=edit&amp;section=6" TargetMode="External"/><Relationship Id="rId2044" Type="http://schemas.openxmlformats.org/officeDocument/2006/relationships/hyperlink" Target="https://en.wikipedia.org/wiki/United_States_Code" TargetMode="External"/><Relationship Id="rId3374" Type="http://schemas.openxmlformats.org/officeDocument/2006/relationships/hyperlink" Target="https://en.wikipedia.org/wiki/SAFE_Banking_Act#cite_note-37" TargetMode="External"/><Relationship Id="rId125" Type="http://schemas.openxmlformats.org/officeDocument/2006/relationships/hyperlink" Target="https://en.wikipedia.org/wiki/Rohrabacher%E2%80%93Farr_amendment" TargetMode="External"/><Relationship Id="rId2045" Type="http://schemas.openxmlformats.org/officeDocument/2006/relationships/hyperlink" Target="https://en.wikipedia.org/wiki/Controlled_Substances_Act" TargetMode="External"/><Relationship Id="rId3377" Type="http://schemas.openxmlformats.org/officeDocument/2006/relationships/hyperlink" Target="https://en.wikipedia.org/wiki/Steve_Daines" TargetMode="External"/><Relationship Id="rId124" Type="http://schemas.openxmlformats.org/officeDocument/2006/relationships/hyperlink" Target="https://en.wikipedia.org/wiki/U.S._House_of_Representatives" TargetMode="External"/><Relationship Id="rId2046" Type="http://schemas.openxmlformats.org/officeDocument/2006/relationships/hyperlink" Target="https://en.wikipedia.org/wiki/Ending_Federal_Marijuana_Prohibition_Act#cite_note-Congress-1" TargetMode="External"/><Relationship Id="rId3376" Type="http://schemas.openxmlformats.org/officeDocument/2006/relationships/hyperlink" Target="https://en.wikipedia.org/wiki/Jeff_Merkley" TargetMode="External"/><Relationship Id="rId123" Type="http://schemas.openxmlformats.org/officeDocument/2006/relationships/hyperlink" Target="https://en.wikipedia.org/wiki/Cannabis_in_the_United_States#cite_note-52" TargetMode="External"/><Relationship Id="rId2047" Type="http://schemas.openxmlformats.org/officeDocument/2006/relationships/hyperlink" Target="https://en.wikipedia.org/wiki/Drug_Enforcement_Administration" TargetMode="External"/><Relationship Id="rId3379" Type="http://schemas.openxmlformats.org/officeDocument/2006/relationships/hyperlink" Target="https://en.wikipedia.org/wiki/Earl_Blumenauer" TargetMode="External"/><Relationship Id="rId122" Type="http://schemas.openxmlformats.org/officeDocument/2006/relationships/hyperlink" Target="https://en.wikipedia.org/wiki/Cannabis_in_the_United_States#cite_note-51" TargetMode="External"/><Relationship Id="rId2048" Type="http://schemas.openxmlformats.org/officeDocument/2006/relationships/hyperlink" Target="https://en.wikipedia.org/wiki/Bureau_of_Alcohol,_Tobacco,_Firearms,_and_Explosives" TargetMode="External"/><Relationship Id="rId3378" Type="http://schemas.openxmlformats.org/officeDocument/2006/relationships/hyperlink" Target="https://en.wikipedia.org/wiki/David_Joyce_(politician)" TargetMode="External"/><Relationship Id="rId2038" Type="http://schemas.openxmlformats.org/officeDocument/2006/relationships/hyperlink" Target="https://en.wikipedia.org/wiki/Talk:Ending_Federal_Marijuana_Prohibition_Act" TargetMode="External"/><Relationship Id="rId2039" Type="http://schemas.openxmlformats.org/officeDocument/2006/relationships/hyperlink" Target="https://en.wikipedia.org/wiki/Ending_Federal_Marijuana_Prohibition_Act" TargetMode="External"/><Relationship Id="rId3369" Type="http://schemas.openxmlformats.org/officeDocument/2006/relationships/hyperlink" Target="https://en.wikipedia.org/wiki/SAFE_Banking_Act#cite_note-33" TargetMode="External"/><Relationship Id="rId118" Type="http://schemas.openxmlformats.org/officeDocument/2006/relationships/hyperlink" Target="https://en.wikipedia.org/wiki/Cannabis_in_the_United_States#cite_note-49" TargetMode="External"/><Relationship Id="rId117" Type="http://schemas.openxmlformats.org/officeDocument/2006/relationships/hyperlink" Target="https://en.wikipedia.org/wiki/Cannabis_in_the_United_States#cite_note-president-48" TargetMode="External"/><Relationship Id="rId116" Type="http://schemas.openxmlformats.org/officeDocument/2006/relationships/hyperlink" Target="https://en.wikipedia.org/wiki/Obama_administration" TargetMode="External"/><Relationship Id="rId115" Type="http://schemas.openxmlformats.org/officeDocument/2006/relationships/hyperlink" Target="https://en.wikipedia.org/wiki/Cannabis_in_the_United_States#cite_note-insidebayarea-47" TargetMode="External"/><Relationship Id="rId3360" Type="http://schemas.openxmlformats.org/officeDocument/2006/relationships/hyperlink" Target="https://en.wikipedia.org/wiki/SAFE_Banking_Act#cite_note-29" TargetMode="External"/><Relationship Id="rId4691" Type="http://schemas.openxmlformats.org/officeDocument/2006/relationships/hyperlink" Target="https://en.wikipedia.org/wiki/List_of_United_States_cannabis_regulatory_agencies" TargetMode="External"/><Relationship Id="rId119" Type="http://schemas.openxmlformats.org/officeDocument/2006/relationships/hyperlink" Target="https://en.wikipedia.org/wiki/Federal_Reserve_System" TargetMode="External"/><Relationship Id="rId4690" Type="http://schemas.openxmlformats.org/officeDocument/2006/relationships/hyperlink" Target="https://en.wikipedia.org/wiki/Talk:List_of_United_States_cannabis_regulatory_agencies" TargetMode="External"/><Relationship Id="rId110" Type="http://schemas.openxmlformats.org/officeDocument/2006/relationships/hyperlink" Target="https://en.wikipedia.org/wiki/Cannabis_in_the_United_States#cite_note-komonews-45" TargetMode="External"/><Relationship Id="rId2030" Type="http://schemas.openxmlformats.org/officeDocument/2006/relationships/hyperlink" Target="https://medium.com/@RepBetoORourke/the-better-drive-act-e266c9bd5b57" TargetMode="External"/><Relationship Id="rId3362" Type="http://schemas.openxmlformats.org/officeDocument/2006/relationships/hyperlink" Target="https://en.wikipedia.org/wiki/SAFE_Banking_Act#cite_note-31" TargetMode="External"/><Relationship Id="rId4693" Type="http://schemas.openxmlformats.org/officeDocument/2006/relationships/hyperlink" Target="https://en.wikipedia.org/w/index.php?title=List_of_United_States_cannabis_regulatory_agencies&amp;action=history" TargetMode="External"/><Relationship Id="rId2031" Type="http://schemas.openxmlformats.org/officeDocument/2006/relationships/hyperlink" Target="https://en.wikipedia.org/w/index.php?title=Solomon%E2%80%93Lautenberg_amendment&amp;action=edit&amp;section=7" TargetMode="External"/><Relationship Id="rId3361" Type="http://schemas.openxmlformats.org/officeDocument/2006/relationships/hyperlink" Target="https://en.wikipedia.org/wiki/SAFE_Banking_Act#cite_note-30" TargetMode="External"/><Relationship Id="rId4692" Type="http://schemas.openxmlformats.org/officeDocument/2006/relationships/hyperlink" Target="https://en.wikipedia.org/w/index.php?title=List_of_United_States_cannabis_regulatory_agencies&amp;action=edit" TargetMode="External"/><Relationship Id="rId2032" Type="http://schemas.openxmlformats.org/officeDocument/2006/relationships/image" Target="media/image11.png"/><Relationship Id="rId3364" Type="http://schemas.openxmlformats.org/officeDocument/2006/relationships/hyperlink" Target="https://en.wikipedia.org/wiki/SAFE_Banking_Act#cite_note-32" TargetMode="External"/><Relationship Id="rId4695" Type="http://schemas.openxmlformats.org/officeDocument/2006/relationships/hyperlink" Target="https://en.wikipedia.org/wiki/Medical_cannabis_in_the_United_States" TargetMode="External"/><Relationship Id="rId2033" Type="http://schemas.openxmlformats.org/officeDocument/2006/relationships/hyperlink" Target="https://en.wikipedia.org/wiki/Portal:Law" TargetMode="External"/><Relationship Id="rId3363" Type="http://schemas.openxmlformats.org/officeDocument/2006/relationships/hyperlink" Target="https://en.wikipedia.org/wiki/National_Defense_Authorization_Act" TargetMode="External"/><Relationship Id="rId4694" Type="http://schemas.openxmlformats.org/officeDocument/2006/relationships/image" Target="media/image30.png"/><Relationship Id="rId114" Type="http://schemas.openxmlformats.org/officeDocument/2006/relationships/hyperlink" Target="https://en.wikipedia.org/wiki/Cannabis_in_the_United_States#cite_note-mercurynews-46" TargetMode="External"/><Relationship Id="rId2034" Type="http://schemas.openxmlformats.org/officeDocument/2006/relationships/hyperlink" Target="https://en.wikipedia.org/wiki/Portal:United_States" TargetMode="External"/><Relationship Id="rId3366" Type="http://schemas.openxmlformats.org/officeDocument/2006/relationships/image" Target="media/image21.jpg"/><Relationship Id="rId4697" Type="http://schemas.openxmlformats.org/officeDocument/2006/relationships/hyperlink" Target="https://en.wikipedia.org/wiki/U.S._state" TargetMode="External"/><Relationship Id="rId113" Type="http://schemas.openxmlformats.org/officeDocument/2006/relationships/hyperlink" Target="https://en.wikipedia.org/wiki/Eric_Holder" TargetMode="External"/><Relationship Id="rId2035" Type="http://schemas.openxmlformats.org/officeDocument/2006/relationships/hyperlink" Target="https://www.prisonpolicy.org/driving/" TargetMode="External"/><Relationship Id="rId3365" Type="http://schemas.openxmlformats.org/officeDocument/2006/relationships/hyperlink" Target="https://en.wikipedia.org/w/index.php?title=SAFE_Banking_Act&amp;action=edit&amp;section=5" TargetMode="External"/><Relationship Id="rId4696" Type="http://schemas.openxmlformats.org/officeDocument/2006/relationships/hyperlink" Target="https://en.wikipedia.org/wiki/Decriminalization_of_non-medical_cannabis_in_the_United_States" TargetMode="External"/><Relationship Id="rId112" Type="http://schemas.openxmlformats.org/officeDocument/2006/relationships/hyperlink" Target="https://en.wikipedia.org/wiki/Wo/Men%27s_Alliance_for_Medical_Marijuana" TargetMode="External"/><Relationship Id="rId2036" Type="http://schemas.openxmlformats.org/officeDocument/2006/relationships/hyperlink" Target="https://www.nytimes.com/2017/01/03/opinion/drivers-licenses-caught-in-the-war-on-drugs.html" TargetMode="External"/><Relationship Id="rId3368" Type="http://schemas.openxmlformats.org/officeDocument/2006/relationships/hyperlink" Target="https://en.wikipedia.org/wiki/America_COMPETES_Act_of_2022" TargetMode="External"/><Relationship Id="rId4699" Type="http://schemas.openxmlformats.org/officeDocument/2006/relationships/hyperlink" Target="https://en.wikipedia.org/wiki/Federal_district_of_the_United_States" TargetMode="External"/><Relationship Id="rId111" Type="http://schemas.openxmlformats.org/officeDocument/2006/relationships/hyperlink" Target="https://en.wikipedia.org/wiki/Drug_Enforcement_Administration" TargetMode="External"/><Relationship Id="rId2037" Type="http://schemas.openxmlformats.org/officeDocument/2006/relationships/hyperlink" Target="https://en.wikipedia.org/wiki/Ending_Federal_Marijuana_Prohibition_Act" TargetMode="External"/><Relationship Id="rId3367" Type="http://schemas.openxmlformats.org/officeDocument/2006/relationships/hyperlink" Target="https://en.wikipedia.org/wiki/Patty_Murray" TargetMode="External"/><Relationship Id="rId4698" Type="http://schemas.openxmlformats.org/officeDocument/2006/relationships/hyperlink" Target="https://en.wikipedia.org/wiki/Territories_of_the_United_States" TargetMode="External"/><Relationship Id="rId3315" Type="http://schemas.openxmlformats.org/officeDocument/2006/relationships/hyperlink" Target="https://en.wikipedia.org/wiki/United_States_Senate" TargetMode="External"/><Relationship Id="rId4646" Type="http://schemas.openxmlformats.org/officeDocument/2006/relationships/hyperlink" Target="https://en.wikipedia.org/wiki/Moncrieffe_v._Holder#cite_ref-scotusblog-op_3-0" TargetMode="External"/><Relationship Id="rId5978" Type="http://schemas.openxmlformats.org/officeDocument/2006/relationships/hyperlink" Target="https://en.wikipedia.org/wiki/Removal_of_cannabis_from_Schedule_I_of_the_Controlled_Substances_Act#cite_ref-118" TargetMode="External"/><Relationship Id="rId3314" Type="http://schemas.openxmlformats.org/officeDocument/2006/relationships/hyperlink" Target="https://en.wikipedia.org/wiki/Jeff_Merkley" TargetMode="External"/><Relationship Id="rId4645" Type="http://schemas.openxmlformats.org/officeDocument/2006/relationships/hyperlink" Target="http://www.huffingtonpost.com/ryan-campbell/marijuana-and-immigration_b_3387546.html" TargetMode="External"/><Relationship Id="rId5979" Type="http://schemas.openxmlformats.org/officeDocument/2006/relationships/hyperlink" Target="https://apnews.com/article/marijuana-biden-dea-criminal-justice-pot-f833a8dae6ceb31a8658a5d65832a3b8" TargetMode="External"/><Relationship Id="rId3317" Type="http://schemas.openxmlformats.org/officeDocument/2006/relationships/hyperlink" Target="https://en.wikipedia.org/wiki/SAFE_Banking_Act#cite_note-7" TargetMode="External"/><Relationship Id="rId4648" Type="http://schemas.openxmlformats.org/officeDocument/2006/relationships/hyperlink" Target="https://en.wikipedia.org/wiki/Moncrieffe_v._Holder#cite_ref-chattanoogan_4-0" TargetMode="External"/><Relationship Id="rId5976" Type="http://schemas.openxmlformats.org/officeDocument/2006/relationships/hyperlink" Target="https://hightimes.com/news/survey-shows-broad-support-for-mj-rescheduling-boost-for-biden-if-accomplished/" TargetMode="External"/><Relationship Id="rId3316" Type="http://schemas.openxmlformats.org/officeDocument/2006/relationships/hyperlink" Target="https://en.wikipedia.org/wiki/United_States_Senate_Committee_on_Banking,_Housing,_and_Urban_Affairs" TargetMode="External"/><Relationship Id="rId4647" Type="http://schemas.openxmlformats.org/officeDocument/2006/relationships/hyperlink" Target="http://www.scotusblog.com/?p=162891" TargetMode="External"/><Relationship Id="rId5977" Type="http://schemas.openxmlformats.org/officeDocument/2006/relationships/hyperlink" Target="https://en.wikipedia.org/wiki/High_Times" TargetMode="External"/><Relationship Id="rId3319" Type="http://schemas.openxmlformats.org/officeDocument/2006/relationships/hyperlink" Target="https://en.wikipedia.org/wiki/SAFE_Banking_Act#cite_note-8" TargetMode="External"/><Relationship Id="rId3318" Type="http://schemas.openxmlformats.org/officeDocument/2006/relationships/hyperlink" Target="https://en.wikipedia.org/wiki/Union_Calendar" TargetMode="External"/><Relationship Id="rId4649" Type="http://schemas.openxmlformats.org/officeDocument/2006/relationships/hyperlink" Target="http://www.chattanoogan.com/2013/5/11/251020/Lee-Davis-Supreme-Court-Says-Small.aspx" TargetMode="External"/><Relationship Id="rId5970" Type="http://schemas.openxmlformats.org/officeDocument/2006/relationships/hyperlink" Target="https://en.wikipedia.org/wiki/Congressional_Research_Service" TargetMode="External"/><Relationship Id="rId5971" Type="http://schemas.openxmlformats.org/officeDocument/2006/relationships/hyperlink" Target="https://en.wikipedia.org/wiki/Removal_of_cannabis_from_Schedule_I_of_the_Controlled_Substances_Act#cite_ref-115" TargetMode="External"/><Relationship Id="rId4640" Type="http://schemas.openxmlformats.org/officeDocument/2006/relationships/hyperlink" Target="https://en.wikipedia.org/wiki/Moncrieffe_v._Holder#cite_ref-1" TargetMode="External"/><Relationship Id="rId3311" Type="http://schemas.openxmlformats.org/officeDocument/2006/relationships/hyperlink" Target="https://en.wikipedia.org/wiki/SAFE_Banking_Act#cite_note-5" TargetMode="External"/><Relationship Id="rId4642" Type="http://schemas.openxmlformats.org/officeDocument/2006/relationships/hyperlink" Target="https://en.wikipedia.org/wiki/United_States_Reports" TargetMode="External"/><Relationship Id="rId5974" Type="http://schemas.openxmlformats.org/officeDocument/2006/relationships/hyperlink" Target="https://www.benzinga.com/markets/cannabis/24/01/36850656/dea-under-pressure-to-deschedule-marijuana-altogether-12-us-senators-send-demand-to-merrick-garl" TargetMode="External"/><Relationship Id="rId3310" Type="http://schemas.openxmlformats.org/officeDocument/2006/relationships/hyperlink" Target="https://en.wikipedia.org/wiki/SAFE_Banking_Act#cite_note-4" TargetMode="External"/><Relationship Id="rId4641" Type="http://schemas.openxmlformats.org/officeDocument/2006/relationships/hyperlink" Target="https://en.wikipedia.org/wiki/List_of_United_States_Supreme_Court_cases,_volume_569" TargetMode="External"/><Relationship Id="rId5975" Type="http://schemas.openxmlformats.org/officeDocument/2006/relationships/hyperlink" Target="https://en.wikipedia.org/wiki/Removal_of_cannabis_from_Schedule_I_of_the_Controlled_Substances_Act#cite_ref-117" TargetMode="External"/><Relationship Id="rId3313" Type="http://schemas.openxmlformats.org/officeDocument/2006/relationships/hyperlink" Target="https://en.wikipedia.org/wiki/SAFE_Banking_Act#cite_note-6" TargetMode="External"/><Relationship Id="rId4644" Type="http://schemas.openxmlformats.org/officeDocument/2006/relationships/hyperlink" Target="https://en.wikipedia.org/wiki/Moncrieffe_v._Holder#cite_ref-huffpo_2-0" TargetMode="External"/><Relationship Id="rId5972" Type="http://schemas.openxmlformats.org/officeDocument/2006/relationships/hyperlink" Target="https://www.nbcnews.com/politics/congress/democrats-urge-biden-administration-deschedule-marijuana-rcna136241" TargetMode="External"/><Relationship Id="rId3312" Type="http://schemas.openxmlformats.org/officeDocument/2006/relationships/hyperlink" Target="https://en.wikipedia.org/wiki/Denny_Heck" TargetMode="External"/><Relationship Id="rId4643" Type="http://schemas.openxmlformats.org/officeDocument/2006/relationships/hyperlink" Target="https://supreme.justia.com/cases/federal/us/569/184/" TargetMode="External"/><Relationship Id="rId5973" Type="http://schemas.openxmlformats.org/officeDocument/2006/relationships/hyperlink" Target="https://en.wikipedia.org/wiki/Removal_of_cannabis_from_Schedule_I_of_the_Controlled_Substances_Act#cite_ref-116" TargetMode="External"/><Relationship Id="rId3304" Type="http://schemas.openxmlformats.org/officeDocument/2006/relationships/hyperlink" Target="https://en.wikipedia.org/wiki/United_States_House_Committee_on_the_Judiciary" TargetMode="External"/><Relationship Id="rId4635" Type="http://schemas.openxmlformats.org/officeDocument/2006/relationships/hyperlink" Target="https://en.wikipedia.org/wiki/Associate_Justice_of_the_Supreme_Court_of_the_United_States" TargetMode="External"/><Relationship Id="rId5967" Type="http://schemas.openxmlformats.org/officeDocument/2006/relationships/hyperlink" Target="https://www.jdsupra.com/legalnews/dea-is-going-to-have-a-hard-time-9459569/" TargetMode="External"/><Relationship Id="rId3303" Type="http://schemas.openxmlformats.org/officeDocument/2006/relationships/hyperlink" Target="https://en.wikipedia.org/wiki/Ed_Perlmutter" TargetMode="External"/><Relationship Id="rId4634" Type="http://schemas.openxmlformats.org/officeDocument/2006/relationships/hyperlink" Target="https://en.wikipedia.org/w/index.php?title=Moncrieffe_v._Holder&amp;action=edit&amp;section=2" TargetMode="External"/><Relationship Id="rId5968" Type="http://schemas.openxmlformats.org/officeDocument/2006/relationships/hyperlink" Target="https://en.wikipedia.org/wiki/Removal_of_cannabis_from_Schedule_I_of_the_Controlled_Substances_Act#cite_ref-114" TargetMode="External"/><Relationship Id="rId3306" Type="http://schemas.openxmlformats.org/officeDocument/2006/relationships/hyperlink" Target="https://en.wikipedia.org/wiki/SAFE_Banking_Act#cite_note-House_Actions_Congress.gov-1" TargetMode="External"/><Relationship Id="rId4637" Type="http://schemas.openxmlformats.org/officeDocument/2006/relationships/hyperlink" Target="https://en.wikipedia.org/w/index.php?title=Moncrieffe_v._Holder&amp;action=edit&amp;section=3" TargetMode="External"/><Relationship Id="rId5965" Type="http://schemas.openxmlformats.org/officeDocument/2006/relationships/hyperlink" Target="https://en.wikipedia.org/wiki/Reason_(magazine)" TargetMode="External"/><Relationship Id="rId3305" Type="http://schemas.openxmlformats.org/officeDocument/2006/relationships/hyperlink" Target="https://en.wikipedia.org/wiki/United_States_House_Committee_on_Financial_Services" TargetMode="External"/><Relationship Id="rId4636" Type="http://schemas.openxmlformats.org/officeDocument/2006/relationships/hyperlink" Target="https://en.wikipedia.org/wiki/Sonia_Sotomayor" TargetMode="External"/><Relationship Id="rId5966" Type="http://schemas.openxmlformats.org/officeDocument/2006/relationships/hyperlink" Target="https://en.wikipedia.org/wiki/Removal_of_cannabis_from_Schedule_I_of_the_Controlled_Substances_Act#cite_ref-113" TargetMode="External"/><Relationship Id="rId3308" Type="http://schemas.openxmlformats.org/officeDocument/2006/relationships/hyperlink" Target="https://en.wikipedia.org/wiki/SAFE_Banking_Act#cite_note-2" TargetMode="External"/><Relationship Id="rId4639" Type="http://schemas.openxmlformats.org/officeDocument/2006/relationships/hyperlink" Target="https://en.wikipedia.org/w/index.php?title=Moncrieffe_v._Holder&amp;action=edit&amp;section=4" TargetMode="External"/><Relationship Id="rId3307" Type="http://schemas.openxmlformats.org/officeDocument/2006/relationships/hyperlink" Target="https://en.wikipedia.org/wiki/SAFE_Banking_Act#cite_note-House_Actions_Congress.gov-1" TargetMode="External"/><Relationship Id="rId4638" Type="http://schemas.openxmlformats.org/officeDocument/2006/relationships/hyperlink" Target="https://en.wikipedia.org/wiki/2012_term_United_States_Supreme_Court_opinions_of_Sonia_Sotomayor" TargetMode="External"/><Relationship Id="rId5969" Type="http://schemas.openxmlformats.org/officeDocument/2006/relationships/hyperlink" Target="https://crsreports.congress.gov/product/pdf/IN/IN12240" TargetMode="External"/><Relationship Id="rId3309" Type="http://schemas.openxmlformats.org/officeDocument/2006/relationships/hyperlink" Target="https://en.wikipedia.org/wiki/SAFE_Banking_Act#cite_note-3" TargetMode="External"/><Relationship Id="rId5960" Type="http://schemas.openxmlformats.org/officeDocument/2006/relationships/hyperlink" Target="https://en.wikipedia.org/wiki/Removal_of_cannabis_from_Schedule_I_of_the_Controlled_Substances_Act#cite_ref-111" TargetMode="External"/><Relationship Id="rId3300" Type="http://schemas.openxmlformats.org/officeDocument/2006/relationships/hyperlink" Target="https://en.wikipedia.org/w/index.php?title=SAFE_Banking_Act&amp;action=edit&amp;section=1" TargetMode="External"/><Relationship Id="rId4631" Type="http://schemas.openxmlformats.org/officeDocument/2006/relationships/hyperlink" Target="https://en.wikipedia.org/wiki/Fifth_Circuit_Court" TargetMode="External"/><Relationship Id="rId5963" Type="http://schemas.openxmlformats.org/officeDocument/2006/relationships/hyperlink" Target="https://en.wikipedia.org/wiki/Removal_of_cannabis_from_Schedule_I_of_the_Controlled_Substances_Act#cite_ref-112" TargetMode="External"/><Relationship Id="rId4630" Type="http://schemas.openxmlformats.org/officeDocument/2006/relationships/hyperlink" Target="https://en.wikipedia.org/wiki/Moncrieffe_v._Holder#cite_note-chattanoogan-4" TargetMode="External"/><Relationship Id="rId5964" Type="http://schemas.openxmlformats.org/officeDocument/2006/relationships/hyperlink" Target="https://news.yahoo.com/newly-unveiled-hhs-rationale-rescheduling-203049043.html" TargetMode="External"/><Relationship Id="rId3302" Type="http://schemas.openxmlformats.org/officeDocument/2006/relationships/hyperlink" Target="https://en.wikipedia.org/wiki/United_States_House_of_Representatives" TargetMode="External"/><Relationship Id="rId4633" Type="http://schemas.openxmlformats.org/officeDocument/2006/relationships/hyperlink" Target="https://en.wikipedia.org/wiki/Writ_of_certiorari" TargetMode="External"/><Relationship Id="rId5961" Type="http://schemas.openxmlformats.org/officeDocument/2006/relationships/hyperlink" Target="https://norml.org/blog/2024/01/12/hhs-releases-unredacted-letter-confirming-agencys-recommendation-to-dea-to-reclassify-marijuana-to-schedule-iii" TargetMode="External"/><Relationship Id="rId3301" Type="http://schemas.openxmlformats.org/officeDocument/2006/relationships/hyperlink" Target="https://en.wikipedia.org/w/index.php?title=SAFE_Banking_Act&amp;action=edit&amp;section=2" TargetMode="External"/><Relationship Id="rId4632" Type="http://schemas.openxmlformats.org/officeDocument/2006/relationships/hyperlink" Target="https://en.wikipedia.org/wiki/Moncrieffe_v._Holder#cite_note-5" TargetMode="External"/><Relationship Id="rId5962" Type="http://schemas.openxmlformats.org/officeDocument/2006/relationships/hyperlink" Target="https://en.wikipedia.org/wiki/NORML" TargetMode="External"/><Relationship Id="rId2005" Type="http://schemas.openxmlformats.org/officeDocument/2006/relationships/hyperlink" Target="https://en.wikipedia.org/wiki/Solomon%E2%80%93Lautenberg_amendment#cite_ref-14" TargetMode="External"/><Relationship Id="rId3337" Type="http://schemas.openxmlformats.org/officeDocument/2006/relationships/hyperlink" Target="https://en.wikipedia.org/wiki/COVID-19" TargetMode="External"/><Relationship Id="rId4668" Type="http://schemas.openxmlformats.org/officeDocument/2006/relationships/hyperlink" Target="https://en.wikipedia.org/wiki/Wikipedia:Writing_better_articles#Provide_context_for_the_reader" TargetMode="External"/><Relationship Id="rId2006" Type="http://schemas.openxmlformats.org/officeDocument/2006/relationships/hyperlink" Target="http://www.clintonherald.com/opinion/columns/new-laws-will-ease-some-driving-restrictions/article_f834c3d4-367c-5c6c-bedf-f04c1258cab2.html" TargetMode="External"/><Relationship Id="rId3336" Type="http://schemas.openxmlformats.org/officeDocument/2006/relationships/hyperlink" Target="https://en.wikipedia.org/wiki/HEROES_Act" TargetMode="External"/><Relationship Id="rId4667" Type="http://schemas.openxmlformats.org/officeDocument/2006/relationships/hyperlink" Target="https://en.wikipedia.org/w/index.php?title=Americans_for_Safe_Access_v._Drug_Enforcement_Administration&amp;action=edit" TargetMode="External"/><Relationship Id="rId2007" Type="http://schemas.openxmlformats.org/officeDocument/2006/relationships/hyperlink" Target="https://en.wikipedia.org/wiki/Solomon%E2%80%93Lautenberg_amendment#cite_ref-15" TargetMode="External"/><Relationship Id="rId3339" Type="http://schemas.openxmlformats.org/officeDocument/2006/relationships/hyperlink" Target="https://en.wikipedia.org/wiki/SAFE_Banking_Act#cite_note-17" TargetMode="External"/><Relationship Id="rId5998" Type="http://schemas.openxmlformats.org/officeDocument/2006/relationships/hyperlink" Target="https://leginfo.legislature.ca.gov/faces/codes_displayText.xhtml?lawCode=HSC&amp;division=10.&amp;title=&amp;part=&amp;chapter=2.&amp;article" TargetMode="External"/><Relationship Id="rId2008" Type="http://schemas.openxmlformats.org/officeDocument/2006/relationships/hyperlink" Target="https://www.aclupa.org/en/press-releases/governor-wolf-signs-bill-end-unnecessary-suspensions-drivers-licenses" TargetMode="External"/><Relationship Id="rId3338" Type="http://schemas.openxmlformats.org/officeDocument/2006/relationships/hyperlink" Target="https://en.wikipedia.org/wiki/SAFE_Banking_Act#cite_note-16" TargetMode="External"/><Relationship Id="rId4669" Type="http://schemas.openxmlformats.org/officeDocument/2006/relationships/hyperlink" Target="https://en.wikipedia.org/wiki/Help:Maintenance_template_removal" TargetMode="External"/><Relationship Id="rId5999" Type="http://schemas.openxmlformats.org/officeDocument/2006/relationships/hyperlink" Target="https://web.archive.org/web/20210514142809/https://leginfo.legislature.ca.gov/faces/codes_displayText.xhtml?lawCode=HSC&amp;division=10.&amp;title=&amp;part=&amp;chapter=2.&amp;article" TargetMode="External"/><Relationship Id="rId2009" Type="http://schemas.openxmlformats.org/officeDocument/2006/relationships/hyperlink" Target="https://en.wikipedia.org/wiki/Solomon%E2%80%93Lautenberg_amendment#cite_ref-16" TargetMode="External"/><Relationship Id="rId4660" Type="http://schemas.openxmlformats.org/officeDocument/2006/relationships/hyperlink" Target="https://web.archive.org/web/0/https://www.supremecourt.gov/opinions/12pdf/11-702_9p6b.pdf" TargetMode="External"/><Relationship Id="rId5992" Type="http://schemas.openxmlformats.org/officeDocument/2006/relationships/hyperlink" Target="https://herb.co/news/legalization/california-weed-taxes-black-market/" TargetMode="External"/><Relationship Id="rId5993" Type="http://schemas.openxmlformats.org/officeDocument/2006/relationships/hyperlink" Target="https://web.archive.org/web/20210514141713/https://herb.co/news/legalization/california-weed-taxes-black-market/" TargetMode="External"/><Relationship Id="rId3331" Type="http://schemas.openxmlformats.org/officeDocument/2006/relationships/hyperlink" Target="https://en.wikipedia.org/wiki/SAFE_Banking_Act#cite_note-11" TargetMode="External"/><Relationship Id="rId4662" Type="http://schemas.openxmlformats.org/officeDocument/2006/relationships/hyperlink" Target="https://en.wikipedia.org/wiki/Talk:Americans_for_Safe_Access_v._Drug_Enforcement_Administration" TargetMode="External"/><Relationship Id="rId5990" Type="http://schemas.openxmlformats.org/officeDocument/2006/relationships/hyperlink" Target="https://web.archive.org/web/20190828031904/https://www.jennifermcgrath.com/california-cannabis-law/" TargetMode="External"/><Relationship Id="rId2000" Type="http://schemas.openxmlformats.org/officeDocument/2006/relationships/hyperlink" Target="https://en.wikipedia.org/wiki/Solomon%E2%80%93Lautenberg_amendment#cite_ref-PPI_13-8" TargetMode="External"/><Relationship Id="rId3330" Type="http://schemas.openxmlformats.org/officeDocument/2006/relationships/hyperlink" Target="https://en.wikipedia.org/wiki/Suspension_of_the_rules_in_the_United_States_Congress" TargetMode="External"/><Relationship Id="rId4661" Type="http://schemas.openxmlformats.org/officeDocument/2006/relationships/hyperlink" Target="https://en.wikipedia.org/wiki/Americans_for_Safe_Access_v._Drug_Enforcement_Administration" TargetMode="External"/><Relationship Id="rId5991" Type="http://schemas.openxmlformats.org/officeDocument/2006/relationships/hyperlink" Target="https://en.wikipedia.org/wiki/Removal_of_cannabis_from_Schedule_I_of_the_Controlled_Substances_Act#cite_ref-124" TargetMode="External"/><Relationship Id="rId2001" Type="http://schemas.openxmlformats.org/officeDocument/2006/relationships/hyperlink" Target="https://en.wikipedia.org/wiki/Solomon%E2%80%93Lautenberg_amendment#cite_ref-PPI_13-9" TargetMode="External"/><Relationship Id="rId3333" Type="http://schemas.openxmlformats.org/officeDocument/2006/relationships/hyperlink" Target="https://en.wikipedia.org/wiki/SAFE_Banking_Act#cite_note-13" TargetMode="External"/><Relationship Id="rId4664" Type="http://schemas.openxmlformats.org/officeDocument/2006/relationships/hyperlink" Target="https://en.wikipedia.org/w/index.php?title=Americans_for_Safe_Access_v._Drug_Enforcement_Administration&amp;action=edit" TargetMode="External"/><Relationship Id="rId5996" Type="http://schemas.openxmlformats.org/officeDocument/2006/relationships/hyperlink" Target="https://web.archive.org/web/20210514141711/https://www.forbes.com/sites/roberthoban/2020/08/31/the-critical-importance-of-social-equity-in-the-cannabis-industry/" TargetMode="External"/><Relationship Id="rId2002" Type="http://schemas.openxmlformats.org/officeDocument/2006/relationships/hyperlink" Target="https://en.wikipedia.org/wiki/Solomon%E2%80%93Lautenberg_amendment#cite_ref-PPI_13-10" TargetMode="External"/><Relationship Id="rId3332" Type="http://schemas.openxmlformats.org/officeDocument/2006/relationships/hyperlink" Target="https://en.wikipedia.org/wiki/SAFE_Banking_Act#cite_note-12" TargetMode="External"/><Relationship Id="rId4663" Type="http://schemas.openxmlformats.org/officeDocument/2006/relationships/hyperlink" Target="https://en.wikipedia.org/wiki/Americans_for_Safe_Access_v._Drug_Enforcement_Administration" TargetMode="External"/><Relationship Id="rId5997" Type="http://schemas.openxmlformats.org/officeDocument/2006/relationships/hyperlink" Target="https://en.wikipedia.org/wiki/Removal_of_cannabis_from_Schedule_I_of_the_Controlled_Substances_Act#cite_ref-126" TargetMode="External"/><Relationship Id="rId2003" Type="http://schemas.openxmlformats.org/officeDocument/2006/relationships/hyperlink" Target="https://en.wikipedia.org/wiki/Solomon%E2%80%93Lautenberg_amendment#cite_ref-PPI_13-11" TargetMode="External"/><Relationship Id="rId3335" Type="http://schemas.openxmlformats.org/officeDocument/2006/relationships/hyperlink" Target="https://en.wikipedia.org/wiki/SAFE_Banking_Act#cite_note-15" TargetMode="External"/><Relationship Id="rId4666" Type="http://schemas.openxmlformats.org/officeDocument/2006/relationships/image" Target="media/image96.png"/><Relationship Id="rId5994" Type="http://schemas.openxmlformats.org/officeDocument/2006/relationships/hyperlink" Target="https://en.wikipedia.org/wiki/Removal_of_cannabis_from_Schedule_I_of_the_Controlled_Substances_Act#cite_ref-125" TargetMode="External"/><Relationship Id="rId2004" Type="http://schemas.openxmlformats.org/officeDocument/2006/relationships/hyperlink" Target="https://www.prisonpolicy.org/driving/national.html" TargetMode="External"/><Relationship Id="rId3334" Type="http://schemas.openxmlformats.org/officeDocument/2006/relationships/hyperlink" Target="https://en.wikipedia.org/wiki/SAFE_Banking_Act#cite_note-14" TargetMode="External"/><Relationship Id="rId4665" Type="http://schemas.openxmlformats.org/officeDocument/2006/relationships/hyperlink" Target="https://en.wikipedia.org/w/index.php?title=Americans_for_Safe_Access_v._Drug_Enforcement_Administration&amp;action=history" TargetMode="External"/><Relationship Id="rId5995" Type="http://schemas.openxmlformats.org/officeDocument/2006/relationships/hyperlink" Target="https://www.forbes.com/sites/roberthoban/2020/08/31/the-critical-importance-of-social-equity-in-the-cannabis-industry/" TargetMode="External"/><Relationship Id="rId3326" Type="http://schemas.openxmlformats.org/officeDocument/2006/relationships/hyperlink" Target="https://en.wikipedia.org/wiki/Dick_Durbin" TargetMode="External"/><Relationship Id="rId4657" Type="http://schemas.openxmlformats.org/officeDocument/2006/relationships/hyperlink" Target="https://scholar.google.com/scholar_case?case=14259105356415331940" TargetMode="External"/><Relationship Id="rId5989" Type="http://schemas.openxmlformats.org/officeDocument/2006/relationships/hyperlink" Target="https://www.jennifermcgrath.com/california-cannabis-law/" TargetMode="External"/><Relationship Id="rId3325" Type="http://schemas.openxmlformats.org/officeDocument/2006/relationships/hyperlink" Target="https://en.wikipedia.org/wiki/Party_leaders_of_the_United_States_Senate" TargetMode="External"/><Relationship Id="rId4656" Type="http://schemas.openxmlformats.org/officeDocument/2006/relationships/hyperlink" Target="https://www.courtlistener.com/opinion/866024/moncrieffe-v-holder/" TargetMode="External"/><Relationship Id="rId3328" Type="http://schemas.openxmlformats.org/officeDocument/2006/relationships/hyperlink" Target="https://en.wikipedia.org/wiki/House_Majority_Leader" TargetMode="External"/><Relationship Id="rId4659" Type="http://schemas.openxmlformats.org/officeDocument/2006/relationships/hyperlink" Target="https://www.oyez.org/cases/2012/11-702" TargetMode="External"/><Relationship Id="rId5987" Type="http://schemas.openxmlformats.org/officeDocument/2006/relationships/hyperlink" Target="https://www.theguardian.com/society/article/2024/jul/27/dea-cannabis-classification" TargetMode="External"/><Relationship Id="rId3327" Type="http://schemas.openxmlformats.org/officeDocument/2006/relationships/hyperlink" Target="https://en.wikipedia.org/wiki/SAFE_Banking_Act#cite_note-10" TargetMode="External"/><Relationship Id="rId4658" Type="http://schemas.openxmlformats.org/officeDocument/2006/relationships/hyperlink" Target="https://supreme.justia.com/cases/federal/us/569/184/" TargetMode="External"/><Relationship Id="rId5988" Type="http://schemas.openxmlformats.org/officeDocument/2006/relationships/hyperlink" Target="https://en.wikipedia.org/wiki/Removal_of_cannabis_from_Schedule_I_of_the_Controlled_Substances_Act#cite_ref-123" TargetMode="External"/><Relationship Id="rId3329" Type="http://schemas.openxmlformats.org/officeDocument/2006/relationships/hyperlink" Target="https://en.wikipedia.org/wiki/Steny_Hoyer" TargetMode="External"/><Relationship Id="rId5981" Type="http://schemas.openxmlformats.org/officeDocument/2006/relationships/hyperlink" Target="https://www.justice.gov/opa/pr/justice-department-submits-proposed-regulation-reschedule-marijuana" TargetMode="External"/><Relationship Id="rId5982" Type="http://schemas.openxmlformats.org/officeDocument/2006/relationships/hyperlink" Target="https://en.wikipedia.org/wiki/Removal_of_cannabis_from_Schedule_I_of_the_Controlled_Substances_Act#cite_ref-120" TargetMode="External"/><Relationship Id="rId3320" Type="http://schemas.openxmlformats.org/officeDocument/2006/relationships/hyperlink" Target="https://en.wikipedia.org/wiki/United_States_House_Committee_on_the_Judiciary" TargetMode="External"/><Relationship Id="rId4651" Type="http://schemas.openxmlformats.org/officeDocument/2006/relationships/hyperlink" Target="https://www.leagle.com/decision/infco20111108107" TargetMode="External"/><Relationship Id="rId4650" Type="http://schemas.openxmlformats.org/officeDocument/2006/relationships/hyperlink" Target="https://en.wikipedia.org/wiki/Moncrieffe_v._Holder#cite_ref-5" TargetMode="External"/><Relationship Id="rId5980" Type="http://schemas.openxmlformats.org/officeDocument/2006/relationships/hyperlink" Target="https://en.wikipedia.org/wiki/Removal_of_cannabis_from_Schedule_I_of_the_Controlled_Substances_Act#cite_ref-119" TargetMode="External"/><Relationship Id="rId3322" Type="http://schemas.openxmlformats.org/officeDocument/2006/relationships/hyperlink" Target="https://en.wikipedia.org/wiki/United_States_House_Committee_on_Financial_Services" TargetMode="External"/><Relationship Id="rId4653" Type="http://schemas.openxmlformats.org/officeDocument/2006/relationships/hyperlink" Target="https://en.wikipedia.org/w/index.php?title=Moncrieffe_v._Holder&amp;action=edit&amp;section=5" TargetMode="External"/><Relationship Id="rId5985" Type="http://schemas.openxmlformats.org/officeDocument/2006/relationships/hyperlink" Target="https://www.forbes.com/sites/ajherrington/2024/07/10/house-lawmakers-vote-to-block-federal-marijuana-rescheduling/" TargetMode="External"/><Relationship Id="rId3321" Type="http://schemas.openxmlformats.org/officeDocument/2006/relationships/hyperlink" Target="https://en.wikipedia.org/wiki/Jerry_Nadler" TargetMode="External"/><Relationship Id="rId4652" Type="http://schemas.openxmlformats.org/officeDocument/2006/relationships/hyperlink" Target="https://en.wikipedia.org/wiki/5th_Cir." TargetMode="External"/><Relationship Id="rId5986" Type="http://schemas.openxmlformats.org/officeDocument/2006/relationships/hyperlink" Target="https://en.wikipedia.org/wiki/Removal_of_cannabis_from_Schedule_I_of_the_Controlled_Substances_Act#cite_ref-122" TargetMode="External"/><Relationship Id="rId3324" Type="http://schemas.openxmlformats.org/officeDocument/2006/relationships/hyperlink" Target="https://en.wikipedia.org/wiki/SAFE_Banking_Act#cite_note-9" TargetMode="External"/><Relationship Id="rId4655" Type="http://schemas.openxmlformats.org/officeDocument/2006/relationships/hyperlink" Target="https://en.wikipedia.org/wiki/United_States_Reports" TargetMode="External"/><Relationship Id="rId5983" Type="http://schemas.openxmlformats.org/officeDocument/2006/relationships/hyperlink" Target="https://www.nbcnews.com/politics/politics-news/reschedule-marijuana-drug-joe-biden-justice-department-rcna152603" TargetMode="External"/><Relationship Id="rId3323" Type="http://schemas.openxmlformats.org/officeDocument/2006/relationships/hyperlink" Target="https://en.wikipedia.org/wiki/Maxine_Waters" TargetMode="External"/><Relationship Id="rId4654" Type="http://schemas.openxmlformats.org/officeDocument/2006/relationships/hyperlink" Target="https://en.wikipedia.org/wiki/List_of_United_States_Supreme_Court_cases,_volume_569" TargetMode="External"/><Relationship Id="rId5984" Type="http://schemas.openxmlformats.org/officeDocument/2006/relationships/hyperlink" Target="https://en.wikipedia.org/wiki/Removal_of_cannabis_from_Schedule_I_of_the_Controlled_Substances_Act#cite_ref-121" TargetMode="External"/><Relationship Id="rId2090" Type="http://schemas.openxmlformats.org/officeDocument/2006/relationships/hyperlink" Target="https://en.wikipedia.org/wiki/Ending_Federal_Marijuana_Prohibition_Act#cite_note-12" TargetMode="External"/><Relationship Id="rId2091" Type="http://schemas.openxmlformats.org/officeDocument/2006/relationships/hyperlink" Target="https://en.wikipedia.org/wiki/116th_Congress" TargetMode="External"/><Relationship Id="rId2092" Type="http://schemas.openxmlformats.org/officeDocument/2006/relationships/hyperlink" Target="https://en.wikipedia.org/wiki/Ending_Federal_Marijuana_Prohibition_Act#cite_note-13" TargetMode="External"/><Relationship Id="rId2093" Type="http://schemas.openxmlformats.org/officeDocument/2006/relationships/hyperlink" Target="https://en.wikipedia.org/wiki/United_States_Attorney_General" TargetMode="External"/><Relationship Id="rId2094" Type="http://schemas.openxmlformats.org/officeDocument/2006/relationships/hyperlink" Target="https://en.wikipedia.org/wiki/Controlled_Substances_Act" TargetMode="External"/><Relationship Id="rId2095" Type="http://schemas.openxmlformats.org/officeDocument/2006/relationships/hyperlink" Target="https://en.wikipedia.org/wiki/Ending_Federal_Marijuana_Prohibition_Act#cite_note-499sum-2" TargetMode="External"/><Relationship Id="rId2096" Type="http://schemas.openxmlformats.org/officeDocument/2006/relationships/hyperlink" Target="https://en.wikipedia.org/wiki/Ending_Federal_Marijuana_Prohibition_Act#cite_note-499sum-2" TargetMode="External"/><Relationship Id="rId2097" Type="http://schemas.openxmlformats.org/officeDocument/2006/relationships/hyperlink" Target="https://en.wikipedia.org/wiki/Ending_Federal_Marijuana_Prohibition_Act#cite_note-499sum-2" TargetMode="External"/><Relationship Id="rId2098" Type="http://schemas.openxmlformats.org/officeDocument/2006/relationships/hyperlink" Target="https://en.wikipedia.org/wiki/Ending_Federal_Marijuana_Prohibition_Act#cite_note-499sum-2" TargetMode="External"/><Relationship Id="rId2099" Type="http://schemas.openxmlformats.org/officeDocument/2006/relationships/hyperlink" Target="https://en.wikipedia.org/wiki/Ending_Federal_Marijuana_Prohibition_Act#cite_note-499sum-2" TargetMode="External"/><Relationship Id="rId3391" Type="http://schemas.openxmlformats.org/officeDocument/2006/relationships/hyperlink" Target="https://en.wikipedia.org/wiki/SAFE_Banking_Act#cite_note-47" TargetMode="External"/><Relationship Id="rId2060" Type="http://schemas.openxmlformats.org/officeDocument/2006/relationships/hyperlink" Target="https://en.wikipedia.org/wiki/Alaska" TargetMode="External"/><Relationship Id="rId3390" Type="http://schemas.openxmlformats.org/officeDocument/2006/relationships/hyperlink" Target="https://en.wikipedia.org/wiki/SAFE_Banking_Act#cite_note-46" TargetMode="External"/><Relationship Id="rId2061" Type="http://schemas.openxmlformats.org/officeDocument/2006/relationships/hyperlink" Target="https://en.wikipedia.org/wiki/Illinois" TargetMode="External"/><Relationship Id="rId3393" Type="http://schemas.openxmlformats.org/officeDocument/2006/relationships/hyperlink" Target="https://en.wikipedia.org/wiki/SAFE_Banking_Act#cite_note-X1707044353871376718-49" TargetMode="External"/><Relationship Id="rId2062" Type="http://schemas.openxmlformats.org/officeDocument/2006/relationships/hyperlink" Target="https://en.wikipedia.org/wiki/Nevada" TargetMode="External"/><Relationship Id="rId3392" Type="http://schemas.openxmlformats.org/officeDocument/2006/relationships/hyperlink" Target="https://en.wikipedia.org/wiki/SAFE_Banking_Act#cite_note-48" TargetMode="External"/><Relationship Id="rId2063" Type="http://schemas.openxmlformats.org/officeDocument/2006/relationships/hyperlink" Target="https://en.wikipedia.org/wiki/Massachusetts" TargetMode="External"/><Relationship Id="rId3395" Type="http://schemas.openxmlformats.org/officeDocument/2006/relationships/hyperlink" Target="https://en.wikipedia.org/wiki/Cannabis_Administration_and_Opportunity_Act" TargetMode="External"/><Relationship Id="rId2064" Type="http://schemas.openxmlformats.org/officeDocument/2006/relationships/hyperlink" Target="https://en.wikipedia.org/wiki/Michigan" TargetMode="External"/><Relationship Id="rId3394" Type="http://schemas.openxmlformats.org/officeDocument/2006/relationships/hyperlink" Target="https://en.wikipedia.org/wiki/Removal_of_cannabis_from_Schedule_I_of_the_Controlled_Substances_Act" TargetMode="External"/><Relationship Id="rId2065" Type="http://schemas.openxmlformats.org/officeDocument/2006/relationships/hyperlink" Target="https://en.wikipedia.org/wiki/Maine" TargetMode="External"/><Relationship Id="rId3397" Type="http://schemas.openxmlformats.org/officeDocument/2006/relationships/hyperlink" Target="https://en.wikipedia.org/w/index.php?title=SAFE_Banking_Act&amp;action=edit&amp;section=7" TargetMode="External"/><Relationship Id="rId2066" Type="http://schemas.openxmlformats.org/officeDocument/2006/relationships/hyperlink" Target="https://en.wikipedia.org/wiki/Vermont" TargetMode="External"/><Relationship Id="rId3396" Type="http://schemas.openxmlformats.org/officeDocument/2006/relationships/hyperlink" Target="https://en.wikipedia.org/wiki/SAFE_Banking_Act#cite_note-50" TargetMode="External"/><Relationship Id="rId2067" Type="http://schemas.openxmlformats.org/officeDocument/2006/relationships/hyperlink" Target="https://en.wikipedia.org/wiki/Gil_Kerlikowske" TargetMode="External"/><Relationship Id="rId3399" Type="http://schemas.openxmlformats.org/officeDocument/2006/relationships/hyperlink" Target="https://en.wikipedia.org/wiki/Congressional_Research_Service" TargetMode="External"/><Relationship Id="rId2068" Type="http://schemas.openxmlformats.org/officeDocument/2006/relationships/hyperlink" Target="https://en.wikipedia.org/wiki/Office_of_National_Drug_Control_Policy" TargetMode="External"/><Relationship Id="rId3398" Type="http://schemas.openxmlformats.org/officeDocument/2006/relationships/hyperlink" Target="https://en.wikipedia.org/wiki/Bill_(law)" TargetMode="External"/><Relationship Id="rId2069" Type="http://schemas.openxmlformats.org/officeDocument/2006/relationships/hyperlink" Target="https://en.wikipedia.org/wiki/Ending_Federal_Marijuana_Prohibition_Act#cite_note-komonews-3" TargetMode="External"/><Relationship Id="rId3380" Type="http://schemas.openxmlformats.org/officeDocument/2006/relationships/hyperlink" Target="https://en.wikipedia.org/wiki/SAFE_Banking_Act#cite_note-38" TargetMode="External"/><Relationship Id="rId2050" Type="http://schemas.openxmlformats.org/officeDocument/2006/relationships/hyperlink" Target="https://en.wikipedia.org/w/index.php?title=Ending_Federal_Marijuana_Prohibition_Act&amp;action=edit&amp;section=1" TargetMode="External"/><Relationship Id="rId3382" Type="http://schemas.openxmlformats.org/officeDocument/2006/relationships/hyperlink" Target="https://en.wikipedia.org/wiki/Senate_Banking_Committee" TargetMode="External"/><Relationship Id="rId2051" Type="http://schemas.openxmlformats.org/officeDocument/2006/relationships/hyperlink" Target="https://en.wikipedia.org/wiki/Cannabis_in_the_United_States" TargetMode="External"/><Relationship Id="rId3381" Type="http://schemas.openxmlformats.org/officeDocument/2006/relationships/hyperlink" Target="https://en.wikipedia.org/wiki/SAFE_Banking_Act#cite_note-Schroyer2023-39" TargetMode="External"/><Relationship Id="rId2052" Type="http://schemas.openxmlformats.org/officeDocument/2006/relationships/hyperlink" Target="https://en.wikipedia.org/wiki/Cannabis_(drug)" TargetMode="External"/><Relationship Id="rId3384" Type="http://schemas.openxmlformats.org/officeDocument/2006/relationships/hyperlink" Target="https://en.wikipedia.org/wiki/SAFE_Banking_Act#cite_note-40" TargetMode="External"/><Relationship Id="rId2053" Type="http://schemas.openxmlformats.org/officeDocument/2006/relationships/hyperlink" Target="https://en.wikipedia.org/wiki/United_States" TargetMode="External"/><Relationship Id="rId3383" Type="http://schemas.openxmlformats.org/officeDocument/2006/relationships/hyperlink" Target="https://en.wikipedia.org/wiki/Sherrod_Brown" TargetMode="External"/><Relationship Id="rId2054" Type="http://schemas.openxmlformats.org/officeDocument/2006/relationships/hyperlink" Target="https://en.wikipedia.org/wiki/Medical_cannabis" TargetMode="External"/><Relationship Id="rId3386" Type="http://schemas.openxmlformats.org/officeDocument/2006/relationships/hyperlink" Target="https://en.wikipedia.org/wiki/SAFE_Banking_Act#cite_note-42" TargetMode="External"/><Relationship Id="rId2055" Type="http://schemas.openxmlformats.org/officeDocument/2006/relationships/hyperlink" Target="https://en.wikipedia.org/wiki/Decriminalization_of_non-medical_cannabis_in_the_United_States" TargetMode="External"/><Relationship Id="rId3385" Type="http://schemas.openxmlformats.org/officeDocument/2006/relationships/hyperlink" Target="https://en.wikipedia.org/wiki/SAFE_Banking_Act#cite_note-41" TargetMode="External"/><Relationship Id="rId2056" Type="http://schemas.openxmlformats.org/officeDocument/2006/relationships/hyperlink" Target="https://en.wikipedia.org/wiki/Colorado" TargetMode="External"/><Relationship Id="rId3388" Type="http://schemas.openxmlformats.org/officeDocument/2006/relationships/hyperlink" Target="https://en.wikipedia.org/wiki/SAFE_Banking_Act#cite_note-MarketWatch-44" TargetMode="External"/><Relationship Id="rId2057" Type="http://schemas.openxmlformats.org/officeDocument/2006/relationships/hyperlink" Target="https://en.wikipedia.org/wiki/Washington_(state)" TargetMode="External"/><Relationship Id="rId3387" Type="http://schemas.openxmlformats.org/officeDocument/2006/relationships/hyperlink" Target="https://en.wikipedia.org/wiki/SAFE_Banking_Act#cite_note-43" TargetMode="External"/><Relationship Id="rId2058" Type="http://schemas.openxmlformats.org/officeDocument/2006/relationships/hyperlink" Target="https://en.wikipedia.org/wiki/Oregon" TargetMode="External"/><Relationship Id="rId2059" Type="http://schemas.openxmlformats.org/officeDocument/2006/relationships/hyperlink" Target="https://en.wikipedia.org/wiki/California" TargetMode="External"/><Relationship Id="rId3389" Type="http://schemas.openxmlformats.org/officeDocument/2006/relationships/hyperlink" Target="https://en.wikipedia.org/wiki/SAFE_Banking_Act#cite_note-45" TargetMode="External"/><Relationship Id="rId2080" Type="http://schemas.openxmlformats.org/officeDocument/2006/relationships/hyperlink" Target="https://en.wikipedia.org/wiki/Congressional_Research_Service" TargetMode="External"/><Relationship Id="rId2081" Type="http://schemas.openxmlformats.org/officeDocument/2006/relationships/hyperlink" Target="https://en.wikipedia.org/wiki/Public_domain" TargetMode="External"/><Relationship Id="rId2082" Type="http://schemas.openxmlformats.org/officeDocument/2006/relationships/hyperlink" Target="https://en.wikipedia.org/wiki/Ending_Federal_Marijuana_Prohibition_Act#cite_note-499sum-2" TargetMode="External"/><Relationship Id="rId2083" Type="http://schemas.openxmlformats.org/officeDocument/2006/relationships/hyperlink" Target="https://en.wikipedia.org/wiki/112th_Congress" TargetMode="External"/><Relationship Id="rId2084" Type="http://schemas.openxmlformats.org/officeDocument/2006/relationships/hyperlink" Target="https://en.wikipedia.org/wiki/Ending_Federal_Marijuana_Prohibition_Act#cite_note-9" TargetMode="External"/><Relationship Id="rId2085" Type="http://schemas.openxmlformats.org/officeDocument/2006/relationships/hyperlink" Target="https://en.wikipedia.org/wiki/113th_Congress" TargetMode="External"/><Relationship Id="rId2086" Type="http://schemas.openxmlformats.org/officeDocument/2006/relationships/hyperlink" Target="https://en.wikipedia.org/wiki/Ending_Federal_Marijuana_Prohibition_Act#cite_note-10" TargetMode="External"/><Relationship Id="rId2087" Type="http://schemas.openxmlformats.org/officeDocument/2006/relationships/hyperlink" Target="https://en.wikipedia.org/wiki/114th_Congress" TargetMode="External"/><Relationship Id="rId2088" Type="http://schemas.openxmlformats.org/officeDocument/2006/relationships/hyperlink" Target="https://en.wikipedia.org/wiki/Ending_Federal_Marijuana_Prohibition_Act#cite_note-11" TargetMode="External"/><Relationship Id="rId2089" Type="http://schemas.openxmlformats.org/officeDocument/2006/relationships/hyperlink" Target="https://en.wikipedia.org/wiki/115th_Congress" TargetMode="External"/><Relationship Id="rId2070" Type="http://schemas.openxmlformats.org/officeDocument/2006/relationships/hyperlink" Target="https://en.wikipedia.org/wiki/Drug_Enforcement_Administration" TargetMode="External"/><Relationship Id="rId2071" Type="http://schemas.openxmlformats.org/officeDocument/2006/relationships/hyperlink" Target="https://en.wikipedia.org/wiki/Wo/Men%27s_Alliance_for_Medical_Marijuana" TargetMode="External"/><Relationship Id="rId2072" Type="http://schemas.openxmlformats.org/officeDocument/2006/relationships/hyperlink" Target="https://en.wikipedia.org/wiki/Ending_Federal_Marijuana_Prohibition_Act#cite_note-mercurynews-4" TargetMode="External"/><Relationship Id="rId2073" Type="http://schemas.openxmlformats.org/officeDocument/2006/relationships/hyperlink" Target="https://en.wikipedia.org/wiki/Ending_Federal_Marijuana_Prohibition_Act#cite_note-insidebayarea-5" TargetMode="External"/><Relationship Id="rId2074" Type="http://schemas.openxmlformats.org/officeDocument/2006/relationships/hyperlink" Target="https://en.wikipedia.org/wiki/Ending_Federal_Marijuana_Prohibition_Act#cite_note-6" TargetMode="External"/><Relationship Id="rId2075" Type="http://schemas.openxmlformats.org/officeDocument/2006/relationships/hyperlink" Target="https://en.wikipedia.org/wiki/Obama_administration" TargetMode="External"/><Relationship Id="rId2076" Type="http://schemas.openxmlformats.org/officeDocument/2006/relationships/hyperlink" Target="https://en.wikipedia.org/wiki/Ending_Federal_Marijuana_Prohibition_Act#cite_note-president-7" TargetMode="External"/><Relationship Id="rId2077" Type="http://schemas.openxmlformats.org/officeDocument/2006/relationships/hyperlink" Target="https://en.wikipedia.org/wiki/Pew_Research_Center" TargetMode="External"/><Relationship Id="rId2078" Type="http://schemas.openxmlformats.org/officeDocument/2006/relationships/hyperlink" Target="https://en.wikipedia.org/wiki/Ending_Federal_Marijuana_Prohibition_Act#cite_note-8" TargetMode="External"/><Relationship Id="rId2079" Type="http://schemas.openxmlformats.org/officeDocument/2006/relationships/hyperlink" Target="https://en.wikipedia.org/w/index.php?title=Ending_Federal_Marijuana_Prohibition_Act&amp;action=edit&amp;section=2" TargetMode="External"/><Relationship Id="rId8240" Type="http://schemas.openxmlformats.org/officeDocument/2006/relationships/hyperlink" Target="https://en.wikipedia.org/wiki/Ohio_NORML" TargetMode="External"/><Relationship Id="rId8244" Type="http://schemas.openxmlformats.org/officeDocument/2006/relationships/hyperlink" Target="https://en.wikipedia.org/wiki/Wisconsin_NORML" TargetMode="External"/><Relationship Id="rId8243" Type="http://schemas.openxmlformats.org/officeDocument/2006/relationships/hyperlink" Target="https://en.wikipedia.org/wiki/Texas_NORML" TargetMode="External"/><Relationship Id="rId8242" Type="http://schemas.openxmlformats.org/officeDocument/2006/relationships/hyperlink" Target="https://en.wikipedia.org/wiki/Portland_NORML" TargetMode="External"/><Relationship Id="rId8241" Type="http://schemas.openxmlformats.org/officeDocument/2006/relationships/hyperlink" Target="https://en.wikipedia.org/wiki/Oregon_NORML" TargetMode="External"/><Relationship Id="rId8248" Type="http://schemas.openxmlformats.org/officeDocument/2006/relationships/hyperlink" Target="https://en.wikipedia.org/wiki/NORML_New_Zealand" TargetMode="External"/><Relationship Id="rId8247" Type="http://schemas.openxmlformats.org/officeDocument/2006/relationships/hyperlink" Target="https://en.wikipedia.org/wiki/NORML_France" TargetMode="External"/><Relationship Id="rId8246" Type="http://schemas.openxmlformats.org/officeDocument/2006/relationships/hyperlink" Target="https://en.wikipedia.org/wiki/National_Organization_for_the_Reform_of_Marijuana_Laws#cite_note-22" TargetMode="External"/><Relationship Id="rId8245" Type="http://schemas.openxmlformats.org/officeDocument/2006/relationships/hyperlink" Target="https://en.wikipedia.org/w/index.php?title=National_Organization_for_the_Reform_of_Marijuana_Laws&amp;action=edit&amp;section=6" TargetMode="External"/><Relationship Id="rId8249" Type="http://schemas.openxmlformats.org/officeDocument/2006/relationships/hyperlink" Target="https://en.wikipedia.org/wiki/Otago_NORML" TargetMode="External"/><Relationship Id="rId8233" Type="http://schemas.openxmlformats.org/officeDocument/2006/relationships/hyperlink" Target="https://en.wikipedia.org/wiki/National_Organization_for_the_Reform_of_Marijuana_Laws#cite_note-20" TargetMode="External"/><Relationship Id="rId8232" Type="http://schemas.openxmlformats.org/officeDocument/2006/relationships/hyperlink" Target="https://en.wikipedia.org/wiki/National_Organization_for_the_Reform_of_Marijuana_Laws#cite_note-19" TargetMode="External"/><Relationship Id="rId8231" Type="http://schemas.openxmlformats.org/officeDocument/2006/relationships/hyperlink" Target="https://en.wikipedia.org/wiki/Drug_Enforcement_Administration" TargetMode="External"/><Relationship Id="rId8230" Type="http://schemas.openxmlformats.org/officeDocument/2006/relationships/hyperlink" Target="https://en.wikipedia.org/wiki/National_Organization_for_the_Reform_of_Marijuana_Laws#cite_note-18" TargetMode="External"/><Relationship Id="rId8237" Type="http://schemas.openxmlformats.org/officeDocument/2006/relationships/hyperlink" Target="https://en.wikipedia.org/w/index.php?title=National_Organization_for_the_Reform_of_Marijuana_Laws&amp;action=edit&amp;section=5" TargetMode="External"/><Relationship Id="rId8236" Type="http://schemas.openxmlformats.org/officeDocument/2006/relationships/hyperlink" Target="https://en.wikipedia.org/wiki/National_Organization_for_the_Reform_of_Marijuana_Laws#cite_note-21" TargetMode="External"/><Relationship Id="rId8235" Type="http://schemas.openxmlformats.org/officeDocument/2006/relationships/hyperlink" Target="https://en.wikipedia.org/wiki/NYPD" TargetMode="External"/><Relationship Id="rId8234" Type="http://schemas.openxmlformats.org/officeDocument/2006/relationships/hyperlink" Target="https://en.wikipedia.org/wiki/Michael_Bloomberg" TargetMode="External"/><Relationship Id="rId8239" Type="http://schemas.openxmlformats.org/officeDocument/2006/relationships/hyperlink" Target="https://en.wikipedia.org/wiki/Minnesota_NORML" TargetMode="External"/><Relationship Id="rId8238" Type="http://schemas.openxmlformats.org/officeDocument/2006/relationships/hyperlink" Target="https://en.wikipedia.org/wiki/Indiana_NORML" TargetMode="External"/><Relationship Id="rId8262" Type="http://schemas.openxmlformats.org/officeDocument/2006/relationships/hyperlink" Target="https://norml.org/about/international-chapters/" TargetMode="External"/><Relationship Id="rId8261" Type="http://schemas.openxmlformats.org/officeDocument/2006/relationships/hyperlink" Target="https://en.wikipedia.org/wiki/National_Organization_for_the_Reform_of_Marijuana_Laws#cite_ref-4" TargetMode="External"/><Relationship Id="rId8260" Type="http://schemas.openxmlformats.org/officeDocument/2006/relationships/hyperlink" Target="https://norml.org/find-a-chapter/" TargetMode="External"/><Relationship Id="rId8266" Type="http://schemas.openxmlformats.org/officeDocument/2006/relationships/hyperlink" Target="https://web.archive.org/web/20160911130717/http://www.huffingtonpost.com/joshua-clark-davis/the-long-marijuana-rights_b_6113894.html" TargetMode="External"/><Relationship Id="rId8265" Type="http://schemas.openxmlformats.org/officeDocument/2006/relationships/hyperlink" Target="http://www.huffingtonpost.com/joshua-clark-davis/the-long-marijuana-rights_b_6113894.html" TargetMode="External"/><Relationship Id="rId8264" Type="http://schemas.openxmlformats.org/officeDocument/2006/relationships/hyperlink" Target="https://en.wikipedia.org/wiki/National_Organization_for_the_Reform_of_Marijuana_Laws#cite_ref-huffington_5-1" TargetMode="External"/><Relationship Id="rId8263" Type="http://schemas.openxmlformats.org/officeDocument/2006/relationships/hyperlink" Target="https://en.wikipedia.org/wiki/National_Organization_for_the_Reform_of_Marijuana_Laws#cite_ref-huffington_5-0" TargetMode="External"/><Relationship Id="rId8269" Type="http://schemas.openxmlformats.org/officeDocument/2006/relationships/hyperlink" Target="https://en.wikipedia.org/wiki/National_Organization_for_the_Reform_of_Marijuana_Laws#cite_ref-web.archive.org_6-1" TargetMode="External"/><Relationship Id="rId8268" Type="http://schemas.openxmlformats.org/officeDocument/2006/relationships/hyperlink" Target="https://en.wikipedia.org/wiki/National_Organization_for_the_Reform_of_Marijuana_Laws#cite_ref-web.archive.org_6-0" TargetMode="External"/><Relationship Id="rId8267" Type="http://schemas.openxmlformats.org/officeDocument/2006/relationships/hyperlink" Target="https://en.wikipedia.org/wiki/Wayback_Machine" TargetMode="External"/><Relationship Id="rId8251" Type="http://schemas.openxmlformats.org/officeDocument/2006/relationships/hyperlink" Target="https://en.wikipedia.org/w/index.php?title=National_Organization_for_the_Reform_of_Marijuana_Laws&amp;action=edit&amp;section=7" TargetMode="External"/><Relationship Id="rId8250" Type="http://schemas.openxmlformats.org/officeDocument/2006/relationships/hyperlink" Target="https://en.wikipedia.org/wiki/NORML_UK" TargetMode="External"/><Relationship Id="rId8255" Type="http://schemas.openxmlformats.org/officeDocument/2006/relationships/hyperlink" Target="https://en.wikipedia.org/wiki/National_Organization_for_the_Reform_of_Marijuana_Laws#cite_ref-1" TargetMode="External"/><Relationship Id="rId8254" Type="http://schemas.openxmlformats.org/officeDocument/2006/relationships/hyperlink" Target="https://en.wikipedia.org/w/index.php?title=National_Organization_for_the_Reform_of_Marijuana_Laws&amp;action=edit&amp;section=8" TargetMode="External"/><Relationship Id="rId8253" Type="http://schemas.openxmlformats.org/officeDocument/2006/relationships/hyperlink" Target="https://en.wikipedia.org/wiki/Medical_cannabis_in_the_United_States" TargetMode="External"/><Relationship Id="rId8252" Type="http://schemas.openxmlformats.org/officeDocument/2006/relationships/hyperlink" Target="https://en.wikipedia.org/wiki/Legalization_of_non-medical_cannabis_in_the_United_States" TargetMode="External"/><Relationship Id="rId8259" Type="http://schemas.openxmlformats.org/officeDocument/2006/relationships/hyperlink" Target="https://en.wikipedia.org/wiki/National_Organization_for_the_Reform_of_Marijuana_Laws#cite_ref-3" TargetMode="External"/><Relationship Id="rId8258" Type="http://schemas.openxmlformats.org/officeDocument/2006/relationships/hyperlink" Target="https://norml.org/about-norml/" TargetMode="External"/><Relationship Id="rId8257" Type="http://schemas.openxmlformats.org/officeDocument/2006/relationships/hyperlink" Target="https://en.wikipedia.org/wiki/National_Organization_for_the_Reform_of_Marijuana_Laws#cite_ref-2" TargetMode="External"/><Relationship Id="rId8256" Type="http://schemas.openxmlformats.org/officeDocument/2006/relationships/hyperlink" Target="https://norml.org/marijuana/adult-use-marijuana" TargetMode="External"/><Relationship Id="rId8209" Type="http://schemas.openxmlformats.org/officeDocument/2006/relationships/hyperlink" Target="https://en.wikipedia.org/wiki/Barack_Obama" TargetMode="External"/><Relationship Id="rId8200" Type="http://schemas.openxmlformats.org/officeDocument/2006/relationships/hyperlink" Target="https://en.wikipedia.org/wiki/Donald_Fiedler" TargetMode="External"/><Relationship Id="rId8204" Type="http://schemas.openxmlformats.org/officeDocument/2006/relationships/hyperlink" Target="https://en.wikipedia.org/wiki/Rick_Steves" TargetMode="External"/><Relationship Id="rId8203" Type="http://schemas.openxmlformats.org/officeDocument/2006/relationships/hyperlink" Target="https://en.wikipedia.org/wiki/Erik_Altieri" TargetMode="External"/><Relationship Id="rId8202" Type="http://schemas.openxmlformats.org/officeDocument/2006/relationships/hyperlink" Target="https://en.wikipedia.org/wiki/Richard_Cowan_(cannabis_activist)" TargetMode="External"/><Relationship Id="rId8201" Type="http://schemas.openxmlformats.org/officeDocument/2006/relationships/hyperlink" Target="https://en.wikipedia.org/wiki/Jon_Gettman" TargetMode="External"/><Relationship Id="rId8208" Type="http://schemas.openxmlformats.org/officeDocument/2006/relationships/hyperlink" Target="https://en.wikipedia.org/wiki/National_Organization_for_the_Reform_of_Marijuana_Laws#cite_note-9" TargetMode="External"/><Relationship Id="rId8207" Type="http://schemas.openxmlformats.org/officeDocument/2006/relationships/hyperlink" Target="https://en.wikipedia.org/wiki/United_States_elections,_2006" TargetMode="External"/><Relationship Id="rId8206" Type="http://schemas.openxmlformats.org/officeDocument/2006/relationships/hyperlink" Target="https://en.wikipedia.org/w/index.php?title=National_Organization_for_the_Reform_of_Marijuana_Laws&amp;action=edit&amp;section=2" TargetMode="External"/><Relationship Id="rId8205" Type="http://schemas.openxmlformats.org/officeDocument/2006/relationships/hyperlink" Target="https://en.wikipedia.org/wiki/National_Organization_for_the_Reform_of_Marijuana_Laws#cite_note-8" TargetMode="External"/><Relationship Id="rId8222" Type="http://schemas.openxmlformats.org/officeDocument/2006/relationships/hyperlink" Target="https://en.wikipedia.org/wiki/Times_Square" TargetMode="External"/><Relationship Id="rId8221" Type="http://schemas.openxmlformats.org/officeDocument/2006/relationships/hyperlink" Target="https://en.wikipedia.org/wiki/Minnesota" TargetMode="External"/><Relationship Id="rId8220" Type="http://schemas.openxmlformats.org/officeDocument/2006/relationships/hyperlink" Target="https://en.wikipedia.org/wiki/Minneapolis" TargetMode="External"/><Relationship Id="rId8226" Type="http://schemas.openxmlformats.org/officeDocument/2006/relationships/hyperlink" Target="https://en.wikipedia.org/w/index.php?title=National_Organization_for_the_Reform_of_Marijuana_Laws&amp;action=edit&amp;section=4" TargetMode="External"/><Relationship Id="rId8225" Type="http://schemas.openxmlformats.org/officeDocument/2006/relationships/hyperlink" Target="https://en.wikipedia.org/w/index.php?title=National_Organization_for_the_Reform_of_Marijuana_Laws&amp;action=edit&amp;section=3" TargetMode="External"/><Relationship Id="rId8224" Type="http://schemas.openxmlformats.org/officeDocument/2006/relationships/hyperlink" Target="https://en.wikipedia.org/wiki/National_Organization_for_the_Reform_of_Marijuana_Laws#cite_note-15" TargetMode="External"/><Relationship Id="rId8223" Type="http://schemas.openxmlformats.org/officeDocument/2006/relationships/hyperlink" Target="https://en.wikipedia.org/wiki/National_Organization_for_the_Reform_of_Marijuana_Laws#cite_note-14" TargetMode="External"/><Relationship Id="rId8229" Type="http://schemas.openxmlformats.org/officeDocument/2006/relationships/hyperlink" Target="https://en.wikipedia.org/wiki/National_Organization_for_the_Reform_of_Marijuana_Laws#cite_note-17" TargetMode="External"/><Relationship Id="rId8228" Type="http://schemas.openxmlformats.org/officeDocument/2006/relationships/hyperlink" Target="https://en.wikipedia.org/wiki/National_Organization_for_the_Reform_of_Marijuana_Laws#cite_note-16" TargetMode="External"/><Relationship Id="rId8227" Type="http://schemas.openxmlformats.org/officeDocument/2006/relationships/hyperlink" Target="https://en.wikipedia.org/wiki/501(c)(4)_organization" TargetMode="External"/><Relationship Id="rId8211" Type="http://schemas.openxmlformats.org/officeDocument/2006/relationships/hyperlink" Target="https://en.wikipedia.org/wiki/War_on_Drugs" TargetMode="External"/><Relationship Id="rId8210" Type="http://schemas.openxmlformats.org/officeDocument/2006/relationships/hyperlink" Target="https://en.wikipedia.org/wiki/Drug_Czar" TargetMode="External"/><Relationship Id="rId8215" Type="http://schemas.openxmlformats.org/officeDocument/2006/relationships/hyperlink" Target="https://en.wikipedia.org/wiki/National_Organization_for_the_Reform_of_Marijuana_Laws#cite_note-10" TargetMode="External"/><Relationship Id="rId8214" Type="http://schemas.openxmlformats.org/officeDocument/2006/relationships/hyperlink" Target="https://en.wikipedia.org/wiki/Boycott" TargetMode="External"/><Relationship Id="rId8213" Type="http://schemas.openxmlformats.org/officeDocument/2006/relationships/hyperlink" Target="https://en.wikipedia.org/wiki/Michael_Phelps" TargetMode="External"/><Relationship Id="rId8212" Type="http://schemas.openxmlformats.org/officeDocument/2006/relationships/hyperlink" Target="https://en.wikipedia.org/wiki/Kellogg_Company" TargetMode="External"/><Relationship Id="rId8219" Type="http://schemas.openxmlformats.org/officeDocument/2006/relationships/image" Target="media/image4.jpg"/><Relationship Id="rId8218" Type="http://schemas.openxmlformats.org/officeDocument/2006/relationships/hyperlink" Target="https://en.wikipedia.org/wiki/National_Organization_for_the_Reform_of_Marijuana_Laws#cite_note-13" TargetMode="External"/><Relationship Id="rId8217" Type="http://schemas.openxmlformats.org/officeDocument/2006/relationships/hyperlink" Target="https://en.wikipedia.org/wiki/National_Organization_for_the_Reform_of_Marijuana_Laws#cite_note-12" TargetMode="External"/><Relationship Id="rId8216" Type="http://schemas.openxmlformats.org/officeDocument/2006/relationships/hyperlink" Target="https://en.wikipedia.org/wiki/National_Organization_for_the_Reform_of_Marijuana_Laws#cite_note-11" TargetMode="External"/><Relationship Id="rId4723" Type="http://schemas.openxmlformats.org/officeDocument/2006/relationships/hyperlink" Target="https://en.wikipedia.org/wiki/List_of_United_States_cannabis_regulatory_agencies#cite_note-14" TargetMode="External"/><Relationship Id="rId4722" Type="http://schemas.openxmlformats.org/officeDocument/2006/relationships/hyperlink" Target="https://en.wikipedia.org/wiki/List_of_United_States_cannabis_regulatory_agencies#cite_note-13" TargetMode="External"/><Relationship Id="rId4725" Type="http://schemas.openxmlformats.org/officeDocument/2006/relationships/hyperlink" Target="https://en.wikipedia.org/wiki/Alaska_Department_of_Commerce,_Community_and_Economic_Development" TargetMode="External"/><Relationship Id="rId4724" Type="http://schemas.openxmlformats.org/officeDocument/2006/relationships/hyperlink" Target="https://en.wikipedia.org/wiki/List_of_United_States_cannabis_regulatory_agencies#cite_note-15" TargetMode="External"/><Relationship Id="rId4727" Type="http://schemas.openxmlformats.org/officeDocument/2006/relationships/hyperlink" Target="https://en.wikipedia.org/wiki/Arizona_Department_of_Health_Services" TargetMode="External"/><Relationship Id="rId4726" Type="http://schemas.openxmlformats.org/officeDocument/2006/relationships/hyperlink" Target="https://en.wikipedia.org/wiki/List_of_United_States_cannabis_regulatory_agencies#cite_note-16" TargetMode="External"/><Relationship Id="rId4729" Type="http://schemas.openxmlformats.org/officeDocument/2006/relationships/hyperlink" Target="https://en.wikipedia.org/wiki/California_Bureau_of_Cannabis_Control" TargetMode="External"/><Relationship Id="rId4728" Type="http://schemas.openxmlformats.org/officeDocument/2006/relationships/hyperlink" Target="https://en.wikipedia.org/wiki/2020_Arizona_Proposition_207" TargetMode="External"/><Relationship Id="rId4721" Type="http://schemas.openxmlformats.org/officeDocument/2006/relationships/hyperlink" Target="https://en.wikipedia.org/wiki/List_of_United_States_cannabis_regulatory_agencies#cite_note-12" TargetMode="External"/><Relationship Id="rId4720" Type="http://schemas.openxmlformats.org/officeDocument/2006/relationships/hyperlink" Target="https://en.wikipedia.org/wiki/List_of_United_States_cannabis_regulatory_agencies#cite_note-11" TargetMode="External"/><Relationship Id="rId4712" Type="http://schemas.openxmlformats.org/officeDocument/2006/relationships/hyperlink" Target="https://en.wikipedia.org/wiki/Alcoholic_Beverage_and_Cannabis_Administration_(District_of_Columbia)" TargetMode="External"/><Relationship Id="rId4711" Type="http://schemas.openxmlformats.org/officeDocument/2006/relationships/hyperlink" Target="https://en.wikipedia.org/wiki/List_of_United_States_cannabis_regulatory_agencies#cite_note-4" TargetMode="External"/><Relationship Id="rId4714" Type="http://schemas.openxmlformats.org/officeDocument/2006/relationships/hyperlink" Target="https://en.wikipedia.org/wiki/List_of_United_States_cannabis_regulatory_agencies#cite_note-6" TargetMode="External"/><Relationship Id="rId4713" Type="http://schemas.openxmlformats.org/officeDocument/2006/relationships/hyperlink" Target="https://en.wikipedia.org/wiki/List_of_United_States_cannabis_regulatory_agencies#cite_note-5" TargetMode="External"/><Relationship Id="rId4716" Type="http://schemas.openxmlformats.org/officeDocument/2006/relationships/hyperlink" Target="https://en.wikipedia.org/wiki/List_of_United_States_cannabis_regulatory_agencies#cite_note-9" TargetMode="External"/><Relationship Id="rId4715" Type="http://schemas.openxmlformats.org/officeDocument/2006/relationships/hyperlink" Target="https://en.wikipedia.org/wiki/List_of_United_States_cannabis_regulatory_agencies#cite_note-8" TargetMode="External"/><Relationship Id="rId4718" Type="http://schemas.openxmlformats.org/officeDocument/2006/relationships/hyperlink" Target="https://en.wikipedia.org/wiki/Alabama" TargetMode="External"/><Relationship Id="rId4717" Type="http://schemas.openxmlformats.org/officeDocument/2006/relationships/hyperlink" Target="https://en.wikipedia.org/w/index.php?title=List_of_United_States_cannabis_regulatory_agencies&amp;action=edit&amp;section=3" TargetMode="External"/><Relationship Id="rId4719" Type="http://schemas.openxmlformats.org/officeDocument/2006/relationships/hyperlink" Target="https://en.wikipedia.org/wiki/List_of_United_States_cannabis_regulatory_agencies#cite_note-10" TargetMode="External"/><Relationship Id="rId4710" Type="http://schemas.openxmlformats.org/officeDocument/2006/relationships/hyperlink" Target="https://en.wikipedia.org/wiki/CNMI_Cannabis_Act_of_2018" TargetMode="External"/><Relationship Id="rId3414" Type="http://schemas.openxmlformats.org/officeDocument/2006/relationships/hyperlink" Target="https://en.wikipedia.org/wiki/118th_United_States_Congress" TargetMode="External"/><Relationship Id="rId4745" Type="http://schemas.openxmlformats.org/officeDocument/2006/relationships/hyperlink" Target="https://en.wikipedia.org/wiki/New_Jersey_Cannabis_Regulatory_Commission" TargetMode="External"/><Relationship Id="rId3413" Type="http://schemas.openxmlformats.org/officeDocument/2006/relationships/hyperlink" Target="https://en.wikipedia.org/wiki/Jeff_Merkley" TargetMode="External"/><Relationship Id="rId4744" Type="http://schemas.openxmlformats.org/officeDocument/2006/relationships/hyperlink" Target="https://en.wikipedia.org/wiki/List_of_United_States_cannabis_regulatory_agencies#cite_note-28" TargetMode="External"/><Relationship Id="rId3416" Type="http://schemas.openxmlformats.org/officeDocument/2006/relationships/hyperlink" Target="https://en.wikipedia.org/wiki/David_Joyce_(politician)" TargetMode="External"/><Relationship Id="rId4747" Type="http://schemas.openxmlformats.org/officeDocument/2006/relationships/hyperlink" Target="https://en.wikipedia.org/wiki/New_York_Office_of_Cannabis_Management" TargetMode="External"/><Relationship Id="rId3415" Type="http://schemas.openxmlformats.org/officeDocument/2006/relationships/hyperlink" Target="https://www.congress.gov/bill/118th-congress/house-bill/2891" TargetMode="External"/><Relationship Id="rId4746" Type="http://schemas.openxmlformats.org/officeDocument/2006/relationships/hyperlink" Target="https://en.wikipedia.org/wiki/List_of_United_States_cannabis_regulatory_agencies#cite_note-29" TargetMode="External"/><Relationship Id="rId3418" Type="http://schemas.openxmlformats.org/officeDocument/2006/relationships/hyperlink" Target="https://en.wikipedia.org/wiki/Jeff_Merkley" TargetMode="External"/><Relationship Id="rId4749" Type="http://schemas.openxmlformats.org/officeDocument/2006/relationships/hyperlink" Target="https://en.wikipedia.org/wiki/List_of_United_States_cannabis_regulatory_agencies#cite_note-30" TargetMode="External"/><Relationship Id="rId3417" Type="http://schemas.openxmlformats.org/officeDocument/2006/relationships/hyperlink" Target="https://www.congress.gov/bill/118th-congress/senate-bill/1323" TargetMode="External"/><Relationship Id="rId4748" Type="http://schemas.openxmlformats.org/officeDocument/2006/relationships/hyperlink" Target="https://en.wikipedia.org/wiki/Ohio_Department_of_Commerce" TargetMode="External"/><Relationship Id="rId3419" Type="http://schemas.openxmlformats.org/officeDocument/2006/relationships/hyperlink" Target="https://www.congress.gov/bill/118th-congress/senate-bill/2860" TargetMode="External"/><Relationship Id="rId3410" Type="http://schemas.openxmlformats.org/officeDocument/2006/relationships/hyperlink" Target="https://en.wikipedia.org/wiki/Ed_Perlmutter" TargetMode="External"/><Relationship Id="rId4741" Type="http://schemas.openxmlformats.org/officeDocument/2006/relationships/hyperlink" Target="https://en.wikipedia.org/wiki/List_of_United_States_cannabis_regulatory_agencies#cite_note-25" TargetMode="External"/><Relationship Id="rId4740" Type="http://schemas.openxmlformats.org/officeDocument/2006/relationships/hyperlink" Target="https://en.wikipedia.org/wiki/List_of_United_States_cannabis_regulatory_agencies#cite_note-24" TargetMode="External"/><Relationship Id="rId3412" Type="http://schemas.openxmlformats.org/officeDocument/2006/relationships/hyperlink" Target="https://www.congress.gov/bill/117th-congress/senate-bill/910/" TargetMode="External"/><Relationship Id="rId4743" Type="http://schemas.openxmlformats.org/officeDocument/2006/relationships/hyperlink" Target="https://en.wikipedia.org/wiki/List_of_United_States_cannabis_regulatory_agencies#cite_note-27" TargetMode="External"/><Relationship Id="rId3411" Type="http://schemas.openxmlformats.org/officeDocument/2006/relationships/hyperlink" Target="https://en.wikipedia.org/wiki/SAFE_Banking_Act#cite_note-53" TargetMode="External"/><Relationship Id="rId4742" Type="http://schemas.openxmlformats.org/officeDocument/2006/relationships/hyperlink" Target="https://en.wikipedia.org/wiki/List_of_United_States_cannabis_regulatory_agencies#cite_note-26" TargetMode="External"/><Relationship Id="rId3403" Type="http://schemas.openxmlformats.org/officeDocument/2006/relationships/hyperlink" Target="https://www.congress.gov/bill/116th-congress/house-bill/1595/" TargetMode="External"/><Relationship Id="rId4734" Type="http://schemas.openxmlformats.org/officeDocument/2006/relationships/hyperlink" Target="https://en.wikipedia.org/wiki/List_of_United_States_cannabis_regulatory_agencies#cite_note-19" TargetMode="External"/><Relationship Id="rId3402" Type="http://schemas.openxmlformats.org/officeDocument/2006/relationships/hyperlink" Target="https://en.wikipedia.org/wiki/116th_United_States_Congress" TargetMode="External"/><Relationship Id="rId4733" Type="http://schemas.openxmlformats.org/officeDocument/2006/relationships/hyperlink" Target="https://en.wikipedia.org/wiki/List_of_United_States_cannabis_regulatory_agencies#cite_note-18" TargetMode="External"/><Relationship Id="rId3405" Type="http://schemas.openxmlformats.org/officeDocument/2006/relationships/hyperlink" Target="https://en.wikipedia.org/wiki/SAFE_Banking_Act#cite_note-52" TargetMode="External"/><Relationship Id="rId4736" Type="http://schemas.openxmlformats.org/officeDocument/2006/relationships/hyperlink" Target="https://en.wikipedia.org/wiki/List_of_United_States_cannabis_regulatory_agencies#cite_note-20" TargetMode="External"/><Relationship Id="rId3404" Type="http://schemas.openxmlformats.org/officeDocument/2006/relationships/hyperlink" Target="https://en.wikipedia.org/wiki/Ed_Perlmutter" TargetMode="External"/><Relationship Id="rId4735" Type="http://schemas.openxmlformats.org/officeDocument/2006/relationships/hyperlink" Target="https://en.wikipedia.org/wiki/Illinois_Department_of_Financial_and_Professional_Regulation" TargetMode="External"/><Relationship Id="rId3407" Type="http://schemas.openxmlformats.org/officeDocument/2006/relationships/hyperlink" Target="https://en.wikipedia.org/wiki/Jeff_Merkley" TargetMode="External"/><Relationship Id="rId4738" Type="http://schemas.openxmlformats.org/officeDocument/2006/relationships/hyperlink" Target="https://en.wikipedia.org/wiki/List_of_United_States_cannabis_regulatory_agencies#cite_note-22" TargetMode="External"/><Relationship Id="rId3406" Type="http://schemas.openxmlformats.org/officeDocument/2006/relationships/hyperlink" Target="https://www.congress.gov/bill/116th-congress/senate-bill/1200" TargetMode="External"/><Relationship Id="rId4737" Type="http://schemas.openxmlformats.org/officeDocument/2006/relationships/hyperlink" Target="https://en.wikipedia.org/wiki/List_of_United_States_cannabis_regulatory_agencies#cite_note-21" TargetMode="External"/><Relationship Id="rId3409" Type="http://schemas.openxmlformats.org/officeDocument/2006/relationships/hyperlink" Target="https://www.congress.gov/bill/117th-congress/house-bill/1996" TargetMode="External"/><Relationship Id="rId3408" Type="http://schemas.openxmlformats.org/officeDocument/2006/relationships/hyperlink" Target="https://en.wikipedia.org/wiki/117th_United_States_Congress" TargetMode="External"/><Relationship Id="rId4739" Type="http://schemas.openxmlformats.org/officeDocument/2006/relationships/hyperlink" Target="https://en.wikipedia.org/wiki/List_of_United_States_cannabis_regulatory_agencies#cite_note-23" TargetMode="External"/><Relationship Id="rId4730" Type="http://schemas.openxmlformats.org/officeDocument/2006/relationships/hyperlink" Target="https://en.wikipedia.org/wiki/San_Francisco_Office_of_Cannabis" TargetMode="External"/><Relationship Id="rId3401" Type="http://schemas.openxmlformats.org/officeDocument/2006/relationships/hyperlink" Target="https://en.wikipedia.org/w/index.php?title=SAFE_Banking_Act&amp;action=edit&amp;section=8" TargetMode="External"/><Relationship Id="rId4732" Type="http://schemas.openxmlformats.org/officeDocument/2006/relationships/hyperlink" Target="https://en.wikipedia.org/wiki/List_of_United_States_cannabis_regulatory_agencies#cite_note-17" TargetMode="External"/><Relationship Id="rId3400" Type="http://schemas.openxmlformats.org/officeDocument/2006/relationships/hyperlink" Target="https://en.wikipedia.org/wiki/SAFE_Banking_Act#cite_note-51" TargetMode="External"/><Relationship Id="rId4731" Type="http://schemas.openxmlformats.org/officeDocument/2006/relationships/hyperlink" Target="https://en.wikipedia.org/wiki/Colorado_Department_of_Revenue" TargetMode="External"/><Relationship Id="rId8291" Type="http://schemas.openxmlformats.org/officeDocument/2006/relationships/hyperlink" Target="https://web.archive.org/web/20101201055946/http://www.norml.org/index.cfm?Group_ID=8163" TargetMode="External"/><Relationship Id="rId8290" Type="http://schemas.openxmlformats.org/officeDocument/2006/relationships/hyperlink" Target="https://en.wikipedia.org/wiki/National_Organization_for_the_Reform_of_Marijuana_Laws#cite_ref-15" TargetMode="External"/><Relationship Id="rId8284" Type="http://schemas.openxmlformats.org/officeDocument/2006/relationships/hyperlink" Target="https://en.wikipedia.org/wiki/National_Organization_for_the_Reform_of_Marijuana_Laws#cite_ref-12" TargetMode="External"/><Relationship Id="rId8283" Type="http://schemas.openxmlformats.org/officeDocument/2006/relationships/hyperlink" Target="http://vanno.com/company/kellogg" TargetMode="External"/><Relationship Id="rId8282" Type="http://schemas.openxmlformats.org/officeDocument/2006/relationships/hyperlink" Target="https://web.archive.org/web/20090501193103/http://vanno.com/company/kellogg" TargetMode="External"/><Relationship Id="rId8281" Type="http://schemas.openxmlformats.org/officeDocument/2006/relationships/hyperlink" Target="https://en.wikipedia.org/wiki/National_Organization_for_the_Reform_of_Marijuana_Laws#cite_ref-11" TargetMode="External"/><Relationship Id="rId8288" Type="http://schemas.openxmlformats.org/officeDocument/2006/relationships/hyperlink" Target="https://en.wikipedia.org/wiki/National_Organization_for_the_Reform_of_Marijuana_Laws#cite_ref-14" TargetMode="External"/><Relationship Id="rId8287" Type="http://schemas.openxmlformats.org/officeDocument/2006/relationships/hyperlink" Target="http://www.huffingtonpost.com/2009/02/24/kelloggs-brand-damaged-by_n_169694.html" TargetMode="External"/><Relationship Id="rId8286" Type="http://schemas.openxmlformats.org/officeDocument/2006/relationships/hyperlink" Target="https://en.wikipedia.org/wiki/National_Organization_for_the_Reform_of_Marijuana_Laws#cite_ref-13" TargetMode="External"/><Relationship Id="rId8285" Type="http://schemas.openxmlformats.org/officeDocument/2006/relationships/hyperlink" Target="http://www.businessinsider.com/dumping-phelps-over-bong-rip-damages-kelloggs-brand-reputation-2009-2" TargetMode="External"/><Relationship Id="rId8289" Type="http://schemas.openxmlformats.org/officeDocument/2006/relationships/hyperlink" Target="http://blog.norml.org/2010/02/15/cbs-rejects-norml-legalization-billboard-but-accepts-black-children-are-an-endangered-species-anti-abortion-billboard/#comments" TargetMode="External"/><Relationship Id="rId8280" Type="http://schemas.openxmlformats.org/officeDocument/2006/relationships/hyperlink" Target="http://www.thestreet.com/story/10494368/kellogg-beats-targets-despite-weaker-sales.html" TargetMode="External"/><Relationship Id="rId8273" Type="http://schemas.openxmlformats.org/officeDocument/2006/relationships/hyperlink" Target="https://en.wikipedia.org/wiki/National_Organization_for_the_Reform_of_Marijuana_Laws#cite_ref-8" TargetMode="External"/><Relationship Id="rId8272" Type="http://schemas.openxmlformats.org/officeDocument/2006/relationships/hyperlink" Target="https://www.washingtonpost.com/archive/lifestyle/2005/01/04/exhale-stage-left/3f4e31ff-a642-4311-b6a5-24d58107d630/" TargetMode="External"/><Relationship Id="rId8271" Type="http://schemas.openxmlformats.org/officeDocument/2006/relationships/hyperlink" Target="https://en.wikipedia.org/wiki/National_Organization_for_the_Reform_of_Marijuana_Laws#cite_ref-7" TargetMode="External"/><Relationship Id="rId8270" Type="http://schemas.openxmlformats.org/officeDocument/2006/relationships/hyperlink" Target="https://web.archive.org/web/20180106030010/http://www.tandfonline.com/doi/full/10.1080/17541328.2015.1058480" TargetMode="External"/><Relationship Id="rId8277" Type="http://schemas.openxmlformats.org/officeDocument/2006/relationships/hyperlink" Target="http://norml.org/index.cfm?Group_ID=3418#question5" TargetMode="External"/><Relationship Id="rId8276" Type="http://schemas.openxmlformats.org/officeDocument/2006/relationships/hyperlink" Target="https://web.archive.org/web/20090416013111/http://www.norml.org/index.cfm?Group_ID=3418#question5" TargetMode="External"/><Relationship Id="rId8275" Type="http://schemas.openxmlformats.org/officeDocument/2006/relationships/hyperlink" Target="https://en.wikipedia.org/wiki/National_Organization_for_the_Reform_of_Marijuana_Laws#cite_ref-9" TargetMode="External"/><Relationship Id="rId8274" Type="http://schemas.openxmlformats.org/officeDocument/2006/relationships/hyperlink" Target="https://merryjane.com/news/norml-elects-budget-travel-guru-rick-steves-as-new-board-president" TargetMode="External"/><Relationship Id="rId8279" Type="http://schemas.openxmlformats.org/officeDocument/2006/relationships/hyperlink" Target="https://web.archive.org/web/20110606060508/http://www.thestreet.com/story/10494368/kellogg-beats-targets-despite-weaker-sales.html" TargetMode="External"/><Relationship Id="rId8278" Type="http://schemas.openxmlformats.org/officeDocument/2006/relationships/hyperlink" Target="https://en.wikipedia.org/wiki/National_Organization_for_the_Reform_of_Marijuana_Laws#cite_ref-10" TargetMode="External"/><Relationship Id="rId4701" Type="http://schemas.openxmlformats.org/officeDocument/2006/relationships/hyperlink" Target="https://en.wikipedia.org/wiki/List_of_United_States_cannabis_regulatory_agencies#cite_note-1" TargetMode="External"/><Relationship Id="rId4700" Type="http://schemas.openxmlformats.org/officeDocument/2006/relationships/hyperlink" Target="https://en.wikipedia.org/wiki/Tribal_sovereignty_in_the_United_States" TargetMode="External"/><Relationship Id="rId4703" Type="http://schemas.openxmlformats.org/officeDocument/2006/relationships/hyperlink" Target="https://en.wikipedia.org/wiki/Drug_Enforcement_Administration" TargetMode="External"/><Relationship Id="rId4702" Type="http://schemas.openxmlformats.org/officeDocument/2006/relationships/hyperlink" Target="https://en.wikipedia.org/w/index.php?title=List_of_United_States_cannabis_regulatory_agencies&amp;action=edit&amp;section=1" TargetMode="External"/><Relationship Id="rId4705" Type="http://schemas.openxmlformats.org/officeDocument/2006/relationships/hyperlink" Target="https://en.wikipedia.org/wiki/United_States_Department_of_Agriculture" TargetMode="External"/><Relationship Id="rId4704" Type="http://schemas.openxmlformats.org/officeDocument/2006/relationships/hyperlink" Target="https://en.wikipedia.org/wiki/Food_and_Drug_Administration" TargetMode="External"/><Relationship Id="rId4707" Type="http://schemas.openxmlformats.org/officeDocument/2006/relationships/hyperlink" Target="https://en.wikipedia.org/wiki/List_of_United_States_cannabis_regulatory_agencies#cite_note-2" TargetMode="External"/><Relationship Id="rId4706" Type="http://schemas.openxmlformats.org/officeDocument/2006/relationships/hyperlink" Target="https://en.wikipedia.org/wiki/Marijuana_Opportunity_Reinvestment_and_Expungement_Act" TargetMode="External"/><Relationship Id="rId4709" Type="http://schemas.openxmlformats.org/officeDocument/2006/relationships/hyperlink" Target="https://en.wikipedia.org/w/index.php?title=List_of_United_States_cannabis_regulatory_agencies&amp;action=edit&amp;section=2" TargetMode="External"/><Relationship Id="rId4708" Type="http://schemas.openxmlformats.org/officeDocument/2006/relationships/hyperlink" Target="https://en.wikipedia.org/wiki/List_of_United_States_cannabis_regulatory_agencies#cite_note-3" TargetMode="External"/><Relationship Id="rId8295" Type="http://schemas.openxmlformats.org/officeDocument/2006/relationships/hyperlink" Target="https://en.wikipedia.org/wiki/National_Organization_for_the_Reform_of_Marijuana_Laws#cite_ref-17" TargetMode="External"/><Relationship Id="rId8294" Type="http://schemas.openxmlformats.org/officeDocument/2006/relationships/hyperlink" Target="https://www.causeiq.com/organizations/the-norml-foundation,522021279/" TargetMode="External"/><Relationship Id="rId8293" Type="http://schemas.openxmlformats.org/officeDocument/2006/relationships/hyperlink" Target="https://en.wikipedia.org/wiki/National_Organization_for_the_Reform_of_Marijuana_Laws#cite_ref-16" TargetMode="External"/><Relationship Id="rId8292" Type="http://schemas.openxmlformats.org/officeDocument/2006/relationships/hyperlink" Target="http://norml.org/index.cfm?Group_ID=8163" TargetMode="External"/><Relationship Id="rId8299" Type="http://schemas.openxmlformats.org/officeDocument/2006/relationships/hyperlink" Target="http://www.norml.org/index.cfm?Group_ID=6411" TargetMode="External"/><Relationship Id="rId8298" Type="http://schemas.openxmlformats.org/officeDocument/2006/relationships/hyperlink" Target="https://web.archive.org/web/20070609085720/http://www.norml.org/index.cfm?Group_ID=6411" TargetMode="External"/><Relationship Id="rId8297" Type="http://schemas.openxmlformats.org/officeDocument/2006/relationships/hyperlink" Target="https://en.wikipedia.org/wiki/National_Organization_for_the_Reform_of_Marijuana_Laws#cite_ref-18" TargetMode="External"/><Relationship Id="rId8296" Type="http://schemas.openxmlformats.org/officeDocument/2006/relationships/hyperlink" Target="http://www.norml.org//index.cfm?Group_ID=7002" TargetMode="External"/><Relationship Id="rId2148" Type="http://schemas.openxmlformats.org/officeDocument/2006/relationships/hyperlink" Target="https://en.wikipedia.org/wiki/John_Conyers" TargetMode="External"/><Relationship Id="rId2149" Type="http://schemas.openxmlformats.org/officeDocument/2006/relationships/hyperlink" Target="https://en.wikipedia.org/wiki/Barbara_Lee" TargetMode="External"/><Relationship Id="rId3479" Type="http://schemas.openxmlformats.org/officeDocument/2006/relationships/hyperlink" Target="https://en.wikipedia.org/wiki/Yahoo!_Finance" TargetMode="External"/><Relationship Id="rId3470" Type="http://schemas.openxmlformats.org/officeDocument/2006/relationships/hyperlink" Target="https://en.wikipedia.org/wiki/Credit_Union_National_Association" TargetMode="External"/><Relationship Id="rId2140" Type="http://schemas.openxmlformats.org/officeDocument/2006/relationships/hyperlink" Target="https://en.wikipedia.org/w/index.php?title=Ending_Federal_Marijuana_Prohibition_Act&amp;action=edit&amp;section=4" TargetMode="External"/><Relationship Id="rId3472" Type="http://schemas.openxmlformats.org/officeDocument/2006/relationships/hyperlink" Target="https://en.wikipedia.org/wiki/SAFE_Banking_Act#cite_ref-SkinnerExlus20_19-0" TargetMode="External"/><Relationship Id="rId2141" Type="http://schemas.openxmlformats.org/officeDocument/2006/relationships/hyperlink" Target="https://en.wikipedia.org/wiki/National_Organization_for_the_Reform_of_Marijuana_Laws" TargetMode="External"/><Relationship Id="rId3471" Type="http://schemas.openxmlformats.org/officeDocument/2006/relationships/hyperlink" Target="https://en.wikipedia.org/wiki/Wikipedia:Link_rot" TargetMode="External"/><Relationship Id="rId2142" Type="http://schemas.openxmlformats.org/officeDocument/2006/relationships/hyperlink" Target="https://en.wikipedia.org/wiki/Ending_Federal_Marijuana_Prohibition_Act#cite_note-ibtApril-14" TargetMode="External"/><Relationship Id="rId3474" Type="http://schemas.openxmlformats.org/officeDocument/2006/relationships/hyperlink" Target="https://en.wikipedia.org/wiki/SAFE_Banking_Act#cite_ref-20" TargetMode="External"/><Relationship Id="rId2143" Type="http://schemas.openxmlformats.org/officeDocument/2006/relationships/hyperlink" Target="https://en.wikipedia.org/wiki/The_New_York_Times" TargetMode="External"/><Relationship Id="rId3473" Type="http://schemas.openxmlformats.org/officeDocument/2006/relationships/hyperlink" Target="https://www.jdsupra.com/legalnews/exclusion-of-the-safe-banking-act-in-38523/" TargetMode="External"/><Relationship Id="rId2144" Type="http://schemas.openxmlformats.org/officeDocument/2006/relationships/hyperlink" Target="https://en.wikipedia.org/wiki/Ending_Federal_Marijuana_Prohibition_Act#cite_note-15" TargetMode="External"/><Relationship Id="rId3476" Type="http://schemas.openxmlformats.org/officeDocument/2006/relationships/hyperlink" Target="https://en.wikipedia.org/wiki/SAFE_Banking_Act#cite_ref-yahoofinance20221031_21-0" TargetMode="External"/><Relationship Id="rId2145" Type="http://schemas.openxmlformats.org/officeDocument/2006/relationships/hyperlink" Target="https://en.wikipedia.org/w/index.php?title=Ending_Federal_Marijuana_Prohibition_Act&amp;action=edit&amp;section=5" TargetMode="External"/><Relationship Id="rId3475" Type="http://schemas.openxmlformats.org/officeDocument/2006/relationships/hyperlink" Target="https://www.jdsupra.com/legalnews/safe-banking-act-protecting-financial-8326036/" TargetMode="External"/><Relationship Id="rId2146" Type="http://schemas.openxmlformats.org/officeDocument/2006/relationships/hyperlink" Target="https://en.wikipedia.org/wiki/Barney_Frank" TargetMode="External"/><Relationship Id="rId3478" Type="http://schemas.openxmlformats.org/officeDocument/2006/relationships/hyperlink" Target="https://finance.yahoo.com/video/cannabis-stocks-rise-amid-senator-194548780.html" TargetMode="External"/><Relationship Id="rId2147" Type="http://schemas.openxmlformats.org/officeDocument/2006/relationships/hyperlink" Target="https://en.wikipedia.org/wiki/Ron_Paul" TargetMode="External"/><Relationship Id="rId3477" Type="http://schemas.openxmlformats.org/officeDocument/2006/relationships/hyperlink" Target="https://en.wikipedia.org/wiki/SAFE_Banking_Act#cite_ref-yahoofinance20221031_21-1" TargetMode="External"/><Relationship Id="rId2137" Type="http://schemas.openxmlformats.org/officeDocument/2006/relationships/hyperlink" Target="https://en.wikipedia.org/wiki/United_States_House_Agriculture_Subcommittee_on_Conservation,_Energy,_and_Forestry" TargetMode="External"/><Relationship Id="rId3469" Type="http://schemas.openxmlformats.org/officeDocument/2006/relationships/hyperlink" Target="https://news.cuna.org/articles/118520-house-passes-updated-heroes-act-with-cdfi-funding-safe-banking-act" TargetMode="External"/><Relationship Id="rId2138" Type="http://schemas.openxmlformats.org/officeDocument/2006/relationships/hyperlink" Target="https://en.wikipedia.org/wiki/United_States_House_Judiciary_Subcommittee_on_Crime,_Terrorism,_Homeland_Security_and_Investigations" TargetMode="External"/><Relationship Id="rId3468" Type="http://schemas.openxmlformats.org/officeDocument/2006/relationships/hyperlink" Target="https://en.wikipedia.org/wiki/SAFE_Banking_Act#cite_ref-18" TargetMode="External"/><Relationship Id="rId4799" Type="http://schemas.openxmlformats.org/officeDocument/2006/relationships/hyperlink" Target="https://en.wikipedia.org/wiki/Reason_(magazine)" TargetMode="External"/><Relationship Id="rId2139" Type="http://schemas.openxmlformats.org/officeDocument/2006/relationships/hyperlink" Target="https://en.wikipedia.org/wiki/Ending_Federal_Marijuana_Prohibition_Act#cite_note-499sum-2" TargetMode="External"/><Relationship Id="rId4790" Type="http://schemas.openxmlformats.org/officeDocument/2006/relationships/hyperlink" Target="https://en.wikipedia.org/wiki/Cannabis_in_Washington,_D.C." TargetMode="External"/><Relationship Id="rId3461" Type="http://schemas.openxmlformats.org/officeDocument/2006/relationships/hyperlink" Target="https://www.propertycasualty360.com/2019/09/18/how-the-claim-act-will-affect-insurers/" TargetMode="External"/><Relationship Id="rId4792" Type="http://schemas.openxmlformats.org/officeDocument/2006/relationships/hyperlink" Target="https://en.wikipedia.org/wiki/Cannabis_in_Vermont#Action_towards_a_regulatory_system" TargetMode="External"/><Relationship Id="rId2130" Type="http://schemas.openxmlformats.org/officeDocument/2006/relationships/hyperlink" Target="https://en.wikipedia.org/wiki/United_States_House_Committee_on_Energy_and_Commerce" TargetMode="External"/><Relationship Id="rId3460" Type="http://schemas.openxmlformats.org/officeDocument/2006/relationships/hyperlink" Target="https://en.wikipedia.org/wiki/SAFE_Banking_Act#cite_ref-14" TargetMode="External"/><Relationship Id="rId4791" Type="http://schemas.openxmlformats.org/officeDocument/2006/relationships/hyperlink" Target="https://en.wikipedia.org/wiki/List_of_United_States_cannabis_regulatory_agencies#cite_ref-43" TargetMode="External"/><Relationship Id="rId2131" Type="http://schemas.openxmlformats.org/officeDocument/2006/relationships/hyperlink" Target="https://en.wikipedia.org/wiki/United_States_House_Committee_on_Ways_and_Means" TargetMode="External"/><Relationship Id="rId3463" Type="http://schemas.openxmlformats.org/officeDocument/2006/relationships/hyperlink" Target="https://www.propertycasualty360.com/2019/09/27/pc-industry-reacts-to-the-passage-of-marijuana-banking-bill/" TargetMode="External"/><Relationship Id="rId4794" Type="http://schemas.openxmlformats.org/officeDocument/2006/relationships/hyperlink" Target="https://en.wikipedia.org/wiki/List_of_United_States_cannabis_regulatory_agencies#cite_ref-1" TargetMode="External"/><Relationship Id="rId2132" Type="http://schemas.openxmlformats.org/officeDocument/2006/relationships/hyperlink" Target="https://en.wikipedia.org/wiki/United_States_House_Committee_on_Natural_Resources" TargetMode="External"/><Relationship Id="rId3462" Type="http://schemas.openxmlformats.org/officeDocument/2006/relationships/hyperlink" Target="https://en.wikipedia.org/wiki/SAFE_Banking_Act#cite_ref-15" TargetMode="External"/><Relationship Id="rId4793" Type="http://schemas.openxmlformats.org/officeDocument/2006/relationships/hyperlink" Target="https://en.wikipedia.org/w/index.php?title=List_of_United_States_cannabis_regulatory_agencies&amp;action=edit&amp;section=8" TargetMode="External"/><Relationship Id="rId2133" Type="http://schemas.openxmlformats.org/officeDocument/2006/relationships/hyperlink" Target="https://en.wikipedia.org/wiki/United_States_House_Committee_on_Agriculture" TargetMode="External"/><Relationship Id="rId3465" Type="http://schemas.openxmlformats.org/officeDocument/2006/relationships/hyperlink" Target="https://www.fool.com/investing/2020/05/17/surprise-theres-cannabis-reform-legislation-in-the.aspx" TargetMode="External"/><Relationship Id="rId4796" Type="http://schemas.openxmlformats.org/officeDocument/2006/relationships/hyperlink" Target="https://en.wikipedia.org/wiki/The_Washington_Times" TargetMode="External"/><Relationship Id="rId2134" Type="http://schemas.openxmlformats.org/officeDocument/2006/relationships/hyperlink" Target="https://en.wikipedia.org/wiki/Ending_Federal_Marijuana_Prohibition_Act#cite_note-499sum-2" TargetMode="External"/><Relationship Id="rId3464" Type="http://schemas.openxmlformats.org/officeDocument/2006/relationships/hyperlink" Target="https://en.wikipedia.org/wiki/SAFE_Banking_Act#cite_ref-16" TargetMode="External"/><Relationship Id="rId4795" Type="http://schemas.openxmlformats.org/officeDocument/2006/relationships/hyperlink" Target="https://www.washingtontimes.com/news/2020/nov/12/marijuana-regulators-19-states-form-non-partisan-g/" TargetMode="External"/><Relationship Id="rId2135" Type="http://schemas.openxmlformats.org/officeDocument/2006/relationships/hyperlink" Target="https://en.wikipedia.org/wiki/United_States_House_Energy_Subcommittee_on_Health" TargetMode="External"/><Relationship Id="rId3467" Type="http://schemas.openxmlformats.org/officeDocument/2006/relationships/hyperlink" Target="https://www.nj.com/marijuana/2020/10/the-most-important-nj-cannabis-stories-this-week-decriminalization-bill-stuck-new-women-led-organization-safe-act-has-a-chance.html" TargetMode="External"/><Relationship Id="rId4798" Type="http://schemas.openxmlformats.org/officeDocument/2006/relationships/hyperlink" Target="https://reason.com/2019/07/23/the-harris-nadler-marijuana-bill-goes-further-than-others-in-ways-good-and-bad/" TargetMode="External"/><Relationship Id="rId2136" Type="http://schemas.openxmlformats.org/officeDocument/2006/relationships/hyperlink" Target="https://en.wikipedia.org/wiki/United_States_House_Natural_Resources_Subcommittee_on_Public_Lands_and_Environmental_Regulation" TargetMode="External"/><Relationship Id="rId3466" Type="http://schemas.openxmlformats.org/officeDocument/2006/relationships/hyperlink" Target="https://en.wikipedia.org/wiki/SAFE_Banking_Act#cite_ref-17" TargetMode="External"/><Relationship Id="rId4797" Type="http://schemas.openxmlformats.org/officeDocument/2006/relationships/hyperlink" Target="https://en.wikipedia.org/wiki/List_of_United_States_cannabis_regulatory_agencies#cite_ref-2" TargetMode="External"/><Relationship Id="rId3490" Type="http://schemas.openxmlformats.org/officeDocument/2006/relationships/hyperlink" Target="https://en.wikipedia.org/wiki/SAFE_Banking_Act#cite_ref-26" TargetMode="External"/><Relationship Id="rId2160" Type="http://schemas.openxmlformats.org/officeDocument/2006/relationships/hyperlink" Target="https://en.wikipedia.org/wiki/Thomas_Garrett,_Jr." TargetMode="External"/><Relationship Id="rId3492" Type="http://schemas.openxmlformats.org/officeDocument/2006/relationships/hyperlink" Target="https://en.wikipedia.org/wiki/SAFE_Banking_Act#cite_ref-27" TargetMode="External"/><Relationship Id="rId2161" Type="http://schemas.openxmlformats.org/officeDocument/2006/relationships/hyperlink" Target="https://en.wikipedia.org/wiki/Ending_Federal_Marijuana_Prohibition_Act#cite_note-22" TargetMode="External"/><Relationship Id="rId3491" Type="http://schemas.openxmlformats.org/officeDocument/2006/relationships/hyperlink" Target="https://www.foxbusiness.com/politics/senate-aims-attach-major-marijuana-legislation-end-year-must-pass-bills-report" TargetMode="External"/><Relationship Id="rId2162" Type="http://schemas.openxmlformats.org/officeDocument/2006/relationships/hyperlink" Target="https://en.wikipedia.org/wiki/Tulsi_Gabbard" TargetMode="External"/><Relationship Id="rId3494" Type="http://schemas.openxmlformats.org/officeDocument/2006/relationships/hyperlink" Target="https://en.wikipedia.org/wiki/Credit_Union_National_Association" TargetMode="External"/><Relationship Id="rId2163" Type="http://schemas.openxmlformats.org/officeDocument/2006/relationships/hyperlink" Target="https://en.wikipedia.org/wiki/Ending_Federal_Marijuana_Prohibition_Act#cite_note-23" TargetMode="External"/><Relationship Id="rId3493" Type="http://schemas.openxmlformats.org/officeDocument/2006/relationships/hyperlink" Target="https://news.cuna.org/articles/119892-safe-banking-act-successfully-added-to-house-ndaa" TargetMode="External"/><Relationship Id="rId2164" Type="http://schemas.openxmlformats.org/officeDocument/2006/relationships/hyperlink" Target="https://en.wikipedia.org/w/index.php?title=Ending_Federal_Marijuana_Prohibition_Act&amp;action=edit&amp;section=6" TargetMode="External"/><Relationship Id="rId3496" Type="http://schemas.openxmlformats.org/officeDocument/2006/relationships/hyperlink" Target="https://en.wikipedia.org/wiki/SAFE_Banking_Act#cite_ref-28" TargetMode="External"/><Relationship Id="rId2165" Type="http://schemas.openxmlformats.org/officeDocument/2006/relationships/hyperlink" Target="https://en.wikipedia.org/wiki/Ending_Federal_Marijuana_Prohibition_Act#cite_ref-Congress_1-0" TargetMode="External"/><Relationship Id="rId3495" Type="http://schemas.openxmlformats.org/officeDocument/2006/relationships/hyperlink" Target="https://web.archive.org/web/20210922053219/https://news.cuna.org/articles/119892-safe-banking-act-successfully-added-to-house-ndaa" TargetMode="External"/><Relationship Id="rId2166" Type="http://schemas.openxmlformats.org/officeDocument/2006/relationships/hyperlink" Target="https://www.congress.gov/bill/115th-congress/house-bill/1227" TargetMode="External"/><Relationship Id="rId3498" Type="http://schemas.openxmlformats.org/officeDocument/2006/relationships/hyperlink" Target="https://en.wikipedia.org/wiki/Stars_and_Stripes_(newspaper)" TargetMode="External"/><Relationship Id="rId2167" Type="http://schemas.openxmlformats.org/officeDocument/2006/relationships/hyperlink" Target="https://en.wikipedia.org/wiki/Ending_Federal_Marijuana_Prohibition_Act#cite_ref-499sum_2-0" TargetMode="External"/><Relationship Id="rId3497" Type="http://schemas.openxmlformats.org/officeDocument/2006/relationships/hyperlink" Target="https://www.stripes.com/theaters/us/2021-09-22/legal-cannabis-businesses-national-defense-authorization-act-2983314.html" TargetMode="External"/><Relationship Id="rId2168" Type="http://schemas.openxmlformats.org/officeDocument/2006/relationships/hyperlink" Target="https://en.wikipedia.org/wiki/Ending_Federal_Marijuana_Prohibition_Act#cite_ref-499sum_2-1" TargetMode="External"/><Relationship Id="rId2169" Type="http://schemas.openxmlformats.org/officeDocument/2006/relationships/hyperlink" Target="https://en.wikipedia.org/wiki/Ending_Federal_Marijuana_Prohibition_Act#cite_ref-499sum_2-2" TargetMode="External"/><Relationship Id="rId3499" Type="http://schemas.openxmlformats.org/officeDocument/2006/relationships/hyperlink" Target="https://web.archive.org/web/20210923044714/https://www.stripes.com/theaters/us/2021-09-22/legal-cannabis-businesses-national-defense-authorization-act-2983314.html" TargetMode="External"/><Relationship Id="rId2159" Type="http://schemas.openxmlformats.org/officeDocument/2006/relationships/hyperlink" Target="https://en.wikipedia.org/wiki/Ending_Federal_Marijuana_Prohibition_Act#cite_note-21" TargetMode="External"/><Relationship Id="rId3481" Type="http://schemas.openxmlformats.org/officeDocument/2006/relationships/hyperlink" Target="https://mjbizdaily.com/marijuana-banking-among-reforms-on-table-in-upcoming-lame-duck-congress/" TargetMode="External"/><Relationship Id="rId2150" Type="http://schemas.openxmlformats.org/officeDocument/2006/relationships/hyperlink" Target="https://en.wikipedia.org/wiki/Jared_Polis" TargetMode="External"/><Relationship Id="rId3480" Type="http://schemas.openxmlformats.org/officeDocument/2006/relationships/hyperlink" Target="https://en.wikipedia.org/wiki/SAFE_Banking_Act#cite_ref-22" TargetMode="External"/><Relationship Id="rId2151" Type="http://schemas.openxmlformats.org/officeDocument/2006/relationships/hyperlink" Target="https://en.wikipedia.org/wiki/Steve_Cohen_(politician)" TargetMode="External"/><Relationship Id="rId3483" Type="http://schemas.openxmlformats.org/officeDocument/2006/relationships/hyperlink" Target="https://glossary.morningstar.com/news/marketwatch/20221117354/medical-marijuana-and-cannabidiol-research-expansion-act-headed-to-president-bidens-desk" TargetMode="External"/><Relationship Id="rId2152" Type="http://schemas.openxmlformats.org/officeDocument/2006/relationships/hyperlink" Target="https://en.wikipedia.org/wiki/Ending_Federal_Marijuana_Prohibition_Act#cite_note-16" TargetMode="External"/><Relationship Id="rId3482" Type="http://schemas.openxmlformats.org/officeDocument/2006/relationships/hyperlink" Target="https://en.wikipedia.org/wiki/SAFE_Banking_Act#cite_ref-23" TargetMode="External"/><Relationship Id="rId2153" Type="http://schemas.openxmlformats.org/officeDocument/2006/relationships/hyperlink" Target="https://en.wikipedia.org/wiki/Ending_Federal_Marijuana_Prohibition_Act#cite_note-17" TargetMode="External"/><Relationship Id="rId3485" Type="http://schemas.openxmlformats.org/officeDocument/2006/relationships/hyperlink" Target="https://en.wikipedia.org/wiki/Wikipedia:Link_rot" TargetMode="External"/><Relationship Id="rId2154" Type="http://schemas.openxmlformats.org/officeDocument/2006/relationships/hyperlink" Target="https://en.wikipedia.org/wiki/Jared_Polis" TargetMode="External"/><Relationship Id="rId3484" Type="http://schemas.openxmlformats.org/officeDocument/2006/relationships/hyperlink" Target="https://en.wikipedia.org/wiki/MarketWatch" TargetMode="External"/><Relationship Id="rId2155" Type="http://schemas.openxmlformats.org/officeDocument/2006/relationships/hyperlink" Target="https://en.wikipedia.org/wiki/Ending_Federal_Marijuana_Prohibition_Act#cite_note-18" TargetMode="External"/><Relationship Id="rId3487" Type="http://schemas.openxmlformats.org/officeDocument/2006/relationships/hyperlink" Target="https://www.kiplinger.com/investing/stocks/this-week-in-cannabis-investing-canopy-growth-slims-down" TargetMode="External"/><Relationship Id="rId2156" Type="http://schemas.openxmlformats.org/officeDocument/2006/relationships/hyperlink" Target="https://en.wikipedia.org/wiki/Ending_Federal_Marijuana_Prohibition_Act#cite_note-19" TargetMode="External"/><Relationship Id="rId3486" Type="http://schemas.openxmlformats.org/officeDocument/2006/relationships/hyperlink" Target="https://en.wikipedia.org/wiki/SAFE_Banking_Act#cite_ref-24" TargetMode="External"/><Relationship Id="rId2157" Type="http://schemas.openxmlformats.org/officeDocument/2006/relationships/hyperlink" Target="https://en.wikipedia.org/wiki/Bernie_Sanders" TargetMode="External"/><Relationship Id="rId3489" Type="http://schemas.openxmlformats.org/officeDocument/2006/relationships/hyperlink" Target="https://www.marketwatch.com/story/cannabis-banking-bill-and-retirement-package-both-could-actually-pass-congress-by-years-end-analysts-say-11669231659" TargetMode="External"/><Relationship Id="rId2158" Type="http://schemas.openxmlformats.org/officeDocument/2006/relationships/hyperlink" Target="https://en.wikipedia.org/wiki/Ending_Federal_Marijuana_Prohibition_Act#cite_note-20" TargetMode="External"/><Relationship Id="rId3488" Type="http://schemas.openxmlformats.org/officeDocument/2006/relationships/hyperlink" Target="https://en.wikipedia.org/wiki/SAFE_Banking_Act#cite_ref-25" TargetMode="External"/><Relationship Id="rId2104" Type="http://schemas.openxmlformats.org/officeDocument/2006/relationships/hyperlink" Target="https://en.wikipedia.org/wiki/Ending_Federal_Marijuana_Prohibition_Act#cite_note-499sum-2" TargetMode="External"/><Relationship Id="rId3436" Type="http://schemas.openxmlformats.org/officeDocument/2006/relationships/hyperlink" Target="https://www.insurancejournal.com/news/national/2019/03/29/522231.htm" TargetMode="External"/><Relationship Id="rId4767" Type="http://schemas.openxmlformats.org/officeDocument/2006/relationships/hyperlink" Target="https://en.wikipedia.org/wiki/List_of_United_States_cannabis_regulatory_agencies#cite_note-42" TargetMode="External"/><Relationship Id="rId2105" Type="http://schemas.openxmlformats.org/officeDocument/2006/relationships/hyperlink" Target="https://en.wikipedia.org/wiki/Ending_Federal_Marijuana_Prohibition_Act#cite_note-499sum-2" TargetMode="External"/><Relationship Id="rId3435" Type="http://schemas.openxmlformats.org/officeDocument/2006/relationships/hyperlink" Target="https://en.wikipedia.org/wiki/SAFE_Banking_Act#cite_ref-3" TargetMode="External"/><Relationship Id="rId4766" Type="http://schemas.openxmlformats.org/officeDocument/2006/relationships/hyperlink" Target="https://en.wikipedia.org/wiki/List_of_United_States_cannabis_regulatory_agencies#cite_note-41" TargetMode="External"/><Relationship Id="rId2106" Type="http://schemas.openxmlformats.org/officeDocument/2006/relationships/hyperlink" Target="https://en.wikipedia.org/wiki/Office_of_National_Drug_Control_Policy_Reauthorization_Act_of_1998" TargetMode="External"/><Relationship Id="rId3438" Type="http://schemas.openxmlformats.org/officeDocument/2006/relationships/hyperlink" Target="https://www.rollcall.com/news/congress/a-pot-banking-bill-is-headed-to-house-markup-with-bipartisan-support" TargetMode="External"/><Relationship Id="rId4769" Type="http://schemas.openxmlformats.org/officeDocument/2006/relationships/hyperlink" Target="https://en.wikipedia.org/w/index.php?title=List_of_United_States_cannabis_regulatory_agencies&amp;action=edit&amp;section=5" TargetMode="External"/><Relationship Id="rId2107" Type="http://schemas.openxmlformats.org/officeDocument/2006/relationships/hyperlink" Target="https://en.wikipedia.org/wiki/Ending_Federal_Marijuana_Prohibition_Act#cite_note-499sum-2" TargetMode="External"/><Relationship Id="rId3437" Type="http://schemas.openxmlformats.org/officeDocument/2006/relationships/hyperlink" Target="https://en.wikipedia.org/wiki/SAFE_Banking_Act#cite_ref-4" TargetMode="External"/><Relationship Id="rId4768" Type="http://schemas.openxmlformats.org/officeDocument/2006/relationships/hyperlink" Target="https://en.wikipedia.org/wiki/List_of_United_States_cannabis_regulatory_agencies#cite_note-43" TargetMode="External"/><Relationship Id="rId2108" Type="http://schemas.openxmlformats.org/officeDocument/2006/relationships/hyperlink" Target="https://en.wikipedia.org/wiki/Federal_Alcohol_Administration_Act" TargetMode="External"/><Relationship Id="rId2109" Type="http://schemas.openxmlformats.org/officeDocument/2006/relationships/hyperlink" Target="https://en.wikipedia.org/wiki/United_States_Secretary_of_the_Treasury" TargetMode="External"/><Relationship Id="rId3439" Type="http://schemas.openxmlformats.org/officeDocument/2006/relationships/hyperlink" Target="https://en.wikipedia.org/wiki/SAFE_Banking_Act#cite_ref-5" TargetMode="External"/><Relationship Id="rId3430" Type="http://schemas.openxmlformats.org/officeDocument/2006/relationships/hyperlink" Target="https://en.wikipedia.org/wiki/SAFE_Banking_Act#cite_ref-House_Actions_Congress.gov_1-1" TargetMode="External"/><Relationship Id="rId4761" Type="http://schemas.openxmlformats.org/officeDocument/2006/relationships/hyperlink" Target="https://en.wikipedia.org/wiki/List_of_United_States_cannabis_regulatory_agencies#cite_note-37" TargetMode="External"/><Relationship Id="rId4760" Type="http://schemas.openxmlformats.org/officeDocument/2006/relationships/hyperlink" Target="https://en.wikipedia.org/wiki/Wikipedia:No_original_research#Primary,_secondary_and_tertiary_sources" TargetMode="External"/><Relationship Id="rId2100" Type="http://schemas.openxmlformats.org/officeDocument/2006/relationships/hyperlink" Target="https://en.wikipedia.org/wiki/Ending_Federal_Marijuana_Prohibition_Act#cite_note-499sum-2" TargetMode="External"/><Relationship Id="rId3432" Type="http://schemas.openxmlformats.org/officeDocument/2006/relationships/hyperlink" Target="https://en.wikipedia.org/wiki/SAFE_Banking_Act#cite_ref-2" TargetMode="External"/><Relationship Id="rId4763" Type="http://schemas.openxmlformats.org/officeDocument/2006/relationships/hyperlink" Target="https://en.wikipedia.org/wiki/List_of_United_States_cannabis_regulatory_agencies#cite_note-39" TargetMode="External"/><Relationship Id="rId2101" Type="http://schemas.openxmlformats.org/officeDocument/2006/relationships/hyperlink" Target="https://en.wikipedia.org/wiki/Ending_Federal_Marijuana_Prohibition_Act#cite_note-499sum-2" TargetMode="External"/><Relationship Id="rId3431" Type="http://schemas.openxmlformats.org/officeDocument/2006/relationships/hyperlink" Target="https://www.congress.gov/bill/116th-congress/house-bill/1595/all-actions" TargetMode="External"/><Relationship Id="rId4762" Type="http://schemas.openxmlformats.org/officeDocument/2006/relationships/hyperlink" Target="https://en.wikipedia.org/wiki/List_of_United_States_cannabis_regulatory_agencies#cite_note-38" TargetMode="External"/><Relationship Id="rId2102" Type="http://schemas.openxmlformats.org/officeDocument/2006/relationships/hyperlink" Target="https://en.wikipedia.org/w/index.php?title=Controlled_Substances_Import_and_Export_Act&amp;action=edit&amp;redlink=1" TargetMode="External"/><Relationship Id="rId3434" Type="http://schemas.openxmlformats.org/officeDocument/2006/relationships/hyperlink" Target="https://en.wikipedia.org/wiki/Leafly" TargetMode="External"/><Relationship Id="rId4765" Type="http://schemas.openxmlformats.org/officeDocument/2006/relationships/hyperlink" Target="https://en.wikipedia.org/wiki/Regulate_Cannabis_Like_Alcohol_initiative" TargetMode="External"/><Relationship Id="rId2103" Type="http://schemas.openxmlformats.org/officeDocument/2006/relationships/hyperlink" Target="https://en.wikipedia.org/w/index.php?title=National_Forest_System_Drug_Control_Act_of_1986&amp;action=edit&amp;redlink=1" TargetMode="External"/><Relationship Id="rId3433" Type="http://schemas.openxmlformats.org/officeDocument/2006/relationships/hyperlink" Target="https://www.leafly.com/news/politics/enough-talk-congress-takes-action-on-key-cannabis-legalization" TargetMode="External"/><Relationship Id="rId4764" Type="http://schemas.openxmlformats.org/officeDocument/2006/relationships/hyperlink" Target="https://en.wikipedia.org/wiki/List_of_United_States_cannabis_regulatory_agencies#cite_note-40" TargetMode="External"/><Relationship Id="rId3425" Type="http://schemas.openxmlformats.org/officeDocument/2006/relationships/hyperlink" Target="https://en.wikipedia.org/w/index.php?title=SAFE_Banking_Act&amp;action=edit&amp;section=10" TargetMode="External"/><Relationship Id="rId4756" Type="http://schemas.openxmlformats.org/officeDocument/2006/relationships/hyperlink" Target="https://en.wikipedia.org/wiki/List_of_United_States_cannabis_regulatory_agencies#cite_note-33" TargetMode="External"/><Relationship Id="rId3424" Type="http://schemas.openxmlformats.org/officeDocument/2006/relationships/hyperlink" Target="https://en.wikipedia.org/wiki/SAFE_Banking_Act#cite_note-54" TargetMode="External"/><Relationship Id="rId4755" Type="http://schemas.openxmlformats.org/officeDocument/2006/relationships/hyperlink" Target="https://en.wikipedia.org/w/index.php?title=List_of_United_States_cannabis_regulatory_agencies&amp;action=edit&amp;section=4" TargetMode="External"/><Relationship Id="rId3427" Type="http://schemas.openxmlformats.org/officeDocument/2006/relationships/hyperlink" Target="https://en.wikipedia.org/wiki/List_of_2023_United_States_cannabis_reform_proposals" TargetMode="External"/><Relationship Id="rId4758" Type="http://schemas.openxmlformats.org/officeDocument/2006/relationships/hyperlink" Target="https://en.wikipedia.org/wiki/List_of_United_States_cannabis_regulatory_agencies#cite_note-35" TargetMode="External"/><Relationship Id="rId3426" Type="http://schemas.openxmlformats.org/officeDocument/2006/relationships/hyperlink" Target="https://en.wikipedia.org/wiki/List_of_2022_United_States_cannabis_reform_proposals" TargetMode="External"/><Relationship Id="rId4757" Type="http://schemas.openxmlformats.org/officeDocument/2006/relationships/hyperlink" Target="https://en.wikipedia.org/wiki/List_of_United_States_cannabis_regulatory_agencies#cite_note-34" TargetMode="External"/><Relationship Id="rId3429" Type="http://schemas.openxmlformats.org/officeDocument/2006/relationships/hyperlink" Target="https://en.wikipedia.org/wiki/SAFE_Banking_Act#cite_ref-House_Actions_Congress.gov_1-0" TargetMode="External"/><Relationship Id="rId3428" Type="http://schemas.openxmlformats.org/officeDocument/2006/relationships/hyperlink" Target="https://en.wikipedia.org/w/index.php?title=SAFE_Banking_Act&amp;action=edit&amp;section=11" TargetMode="External"/><Relationship Id="rId4759" Type="http://schemas.openxmlformats.org/officeDocument/2006/relationships/hyperlink" Target="https://en.wikipedia.org/wiki/List_of_United_States_cannabis_regulatory_agencies#cite_note-36" TargetMode="External"/><Relationship Id="rId4750" Type="http://schemas.openxmlformats.org/officeDocument/2006/relationships/hyperlink" Target="https://en.wikipedia.org/wiki/Oregon_Liquor_Control_Commission" TargetMode="External"/><Relationship Id="rId3421" Type="http://schemas.openxmlformats.org/officeDocument/2006/relationships/hyperlink" Target="https://en.wikipedia.org/wiki/SAFE_Banking_Act#cite_note-X1707044353871376718-49" TargetMode="External"/><Relationship Id="rId4752" Type="http://schemas.openxmlformats.org/officeDocument/2006/relationships/hyperlink" Target="https://en.wikipedia.org/wiki/List_of_United_States_cannabis_regulatory_agencies#cite_note-32" TargetMode="External"/><Relationship Id="rId3420" Type="http://schemas.openxmlformats.org/officeDocument/2006/relationships/hyperlink" Target="https://en.wikipedia.org/wiki/Jeff_Merkley" TargetMode="External"/><Relationship Id="rId4751" Type="http://schemas.openxmlformats.org/officeDocument/2006/relationships/hyperlink" Target="https://en.wikipedia.org/wiki/List_of_United_States_cannabis_regulatory_agencies#cite_note-31" TargetMode="External"/><Relationship Id="rId3423" Type="http://schemas.openxmlformats.org/officeDocument/2006/relationships/hyperlink" Target="https://en.wikipedia.org/wiki/Data_for_Progress" TargetMode="External"/><Relationship Id="rId4754" Type="http://schemas.openxmlformats.org/officeDocument/2006/relationships/hyperlink" Target="https://en.wikipedia.org/wiki/West_Virginia_Department_of_Health_and_Human_Resources" TargetMode="External"/><Relationship Id="rId3422" Type="http://schemas.openxmlformats.org/officeDocument/2006/relationships/hyperlink" Target="https://en.wikipedia.org/w/index.php?title=SAFE_Banking_Act&amp;action=edit&amp;section=9" TargetMode="External"/><Relationship Id="rId4753" Type="http://schemas.openxmlformats.org/officeDocument/2006/relationships/hyperlink" Target="https://en.wikipedia.org/wiki/Washington_State_Liquor_and_Cannabis_Board" TargetMode="External"/><Relationship Id="rId2126" Type="http://schemas.openxmlformats.org/officeDocument/2006/relationships/hyperlink" Target="https://en.wikipedia.org/wiki/United_States_House_of_Representatives" TargetMode="External"/><Relationship Id="rId3458" Type="http://schemas.openxmlformats.org/officeDocument/2006/relationships/hyperlink" Target="https://en.wikipedia.org/wiki/SAFE_Banking_Act#cite_ref-13" TargetMode="External"/><Relationship Id="rId4789" Type="http://schemas.openxmlformats.org/officeDocument/2006/relationships/hyperlink" Target="https://en.wikipedia.org/wiki/List_of_United_States_cannabis_regulatory_agencies#cite_note-7" TargetMode="External"/><Relationship Id="rId2127" Type="http://schemas.openxmlformats.org/officeDocument/2006/relationships/hyperlink" Target="https://en.wikipedia.org/wiki/Jared_Polis" TargetMode="External"/><Relationship Id="rId3457" Type="http://schemas.openxmlformats.org/officeDocument/2006/relationships/hyperlink" Target="https://www.govtrack.us/congress/bills/116/hr1595" TargetMode="External"/><Relationship Id="rId4788" Type="http://schemas.openxmlformats.org/officeDocument/2006/relationships/hyperlink" Target="https://en.wikipedia.org/wiki/List_of_United_States_cannabis_regulatory_agencies#cite_ref-8" TargetMode="External"/><Relationship Id="rId2128" Type="http://schemas.openxmlformats.org/officeDocument/2006/relationships/hyperlink" Target="https://en.wikipedia.org/wiki/Ending_Federal_Marijuana_Prohibition_Act#cite_note-499sum-2" TargetMode="External"/><Relationship Id="rId2129" Type="http://schemas.openxmlformats.org/officeDocument/2006/relationships/hyperlink" Target="https://en.wikipedia.org/wiki/United_States_House_Committee_on_the_Judiciary" TargetMode="External"/><Relationship Id="rId3459" Type="http://schemas.openxmlformats.org/officeDocument/2006/relationships/hyperlink" Target="https://www.foxbusiness.com/politics/marijuana-industry-scores-big-win-as-house-passes-safe-banking-act" TargetMode="External"/><Relationship Id="rId3450" Type="http://schemas.openxmlformats.org/officeDocument/2006/relationships/hyperlink" Target="https://en.wikipedia.org/wiki/SAFE_Banking_Act#cite_ref-9" TargetMode="External"/><Relationship Id="rId4781" Type="http://schemas.openxmlformats.org/officeDocument/2006/relationships/hyperlink" Target="https://en.wikipedia.org/wiki/Swinomish_Indians_of_the_Swinomish_Reservation_of_Washington" TargetMode="External"/><Relationship Id="rId4780" Type="http://schemas.openxmlformats.org/officeDocument/2006/relationships/hyperlink" Target="https://en.wikipedia.org/wiki/List_of_United_States_cannabis_regulatory_agencies#cite_note-48" TargetMode="External"/><Relationship Id="rId2120" Type="http://schemas.openxmlformats.org/officeDocument/2006/relationships/hyperlink" Target="https://en.wikipedia.org/wiki/Bureau_of_Alcohol,_Tobacco,_Firearms_and_Explosives" TargetMode="External"/><Relationship Id="rId3452" Type="http://schemas.openxmlformats.org/officeDocument/2006/relationships/hyperlink" Target="https://en.wikipedia.org/wiki/SAFE_Banking_Act#cite_ref-10" TargetMode="External"/><Relationship Id="rId4783" Type="http://schemas.openxmlformats.org/officeDocument/2006/relationships/hyperlink" Target="https://en.wikipedia.org/w/index.php?title=List_of_United_States_cannabis_regulatory_agencies&amp;action=edit&amp;section=6" TargetMode="External"/><Relationship Id="rId2121" Type="http://schemas.openxmlformats.org/officeDocument/2006/relationships/hyperlink" Target="https://en.wikipedia.org/wiki/Ending_Federal_Marijuana_Prohibition_Act#cite_note-499sum-2" TargetMode="External"/><Relationship Id="rId3451" Type="http://schemas.openxmlformats.org/officeDocument/2006/relationships/hyperlink" Target="https://www.congress.gov/bill/116th-congress/house-bill/1595/cosponsors" TargetMode="External"/><Relationship Id="rId4782" Type="http://schemas.openxmlformats.org/officeDocument/2006/relationships/hyperlink" Target="https://en.wikipedia.org/wiki/List_of_United_States_cannabis_regulatory_agencies#cite_note-49" TargetMode="External"/><Relationship Id="rId2122" Type="http://schemas.openxmlformats.org/officeDocument/2006/relationships/hyperlink" Target="https://en.wikipedia.org/wiki/Ending_Federal_Marijuana_Prohibition_Act#cite_note-499sum-2" TargetMode="External"/><Relationship Id="rId3454" Type="http://schemas.openxmlformats.org/officeDocument/2006/relationships/hyperlink" Target="https://en.wikipedia.org/wiki/SAFE_Banking_Act#cite_ref-11" TargetMode="External"/><Relationship Id="rId4785" Type="http://schemas.openxmlformats.org/officeDocument/2006/relationships/hyperlink" Target="https://en.wikipedia.org/wiki/List_of_Canadian_cannabis_regulatory_agencies" TargetMode="External"/><Relationship Id="rId2123" Type="http://schemas.openxmlformats.org/officeDocument/2006/relationships/hyperlink" Target="https://en.wikipedia.org/wiki/Comptroller_General_of_the_United_States" TargetMode="External"/><Relationship Id="rId3453" Type="http://schemas.openxmlformats.org/officeDocument/2006/relationships/hyperlink" Target="https://www.congress.gov/bill/116th-congress/senate-bill/1200/cosponsors" TargetMode="External"/><Relationship Id="rId4784" Type="http://schemas.openxmlformats.org/officeDocument/2006/relationships/hyperlink" Target="https://en.wikipedia.org/wiki/Legality_of_cannabis_by_U.S._jurisdiction" TargetMode="External"/><Relationship Id="rId2124" Type="http://schemas.openxmlformats.org/officeDocument/2006/relationships/hyperlink" Target="https://en.wikipedia.org/wiki/Ending_Federal_Marijuana_Prohibition_Act#cite_note-499sum-2" TargetMode="External"/><Relationship Id="rId3456" Type="http://schemas.openxmlformats.org/officeDocument/2006/relationships/hyperlink" Target="https://en.wikipedia.org/wiki/SAFE_Banking_Act#cite_ref-12" TargetMode="External"/><Relationship Id="rId4787" Type="http://schemas.openxmlformats.org/officeDocument/2006/relationships/hyperlink" Target="https://en.wikipedia.org/w/index.php?title=List_of_United_States_cannabis_regulatory_agencies&amp;action=edit&amp;section=7" TargetMode="External"/><Relationship Id="rId2125" Type="http://schemas.openxmlformats.org/officeDocument/2006/relationships/hyperlink" Target="https://en.wikipedia.org/w/index.php?title=Ending_Federal_Marijuana_Prohibition_Act&amp;action=edit&amp;section=3" TargetMode="External"/><Relationship Id="rId3455" Type="http://schemas.openxmlformats.org/officeDocument/2006/relationships/hyperlink" Target="https://www.bostonglobe.com/news/marijuana/2019/09/20/house-marijuana-banking-vote-officially-scheduled-for-next-week-leadership-announces/KHkpfhMbkwWMEusP3XaYoL/story.html" TargetMode="External"/><Relationship Id="rId4786" Type="http://schemas.openxmlformats.org/officeDocument/2006/relationships/hyperlink" Target="https://en.wikipedia.org/wiki/Mexican_Cannabis_Institute" TargetMode="External"/><Relationship Id="rId2115" Type="http://schemas.openxmlformats.org/officeDocument/2006/relationships/hyperlink" Target="https://en.wikipedia.org/wiki/Federal_Alcohol_Administration_Act" TargetMode="External"/><Relationship Id="rId3447" Type="http://schemas.openxmlformats.org/officeDocument/2006/relationships/hyperlink" Target="https://en.wikipedia.org/wiki/SAFE_Banking_Act#cite_ref-8" TargetMode="External"/><Relationship Id="rId4778" Type="http://schemas.openxmlformats.org/officeDocument/2006/relationships/hyperlink" Target="https://en.wikipedia.org/wiki/List_of_United_States_cannabis_regulatory_agencies#cite_note-47" TargetMode="External"/><Relationship Id="rId2116" Type="http://schemas.openxmlformats.org/officeDocument/2006/relationships/hyperlink" Target="https://en.wikipedia.org/wiki/Ending_Federal_Marijuana_Prohibition_Act#cite_note-499sum-2" TargetMode="External"/><Relationship Id="rId3446" Type="http://schemas.openxmlformats.org/officeDocument/2006/relationships/hyperlink" Target="https://www.congress.gov/bill/116th-congress/senate-bill/1200/all-actions" TargetMode="External"/><Relationship Id="rId4777" Type="http://schemas.openxmlformats.org/officeDocument/2006/relationships/hyperlink" Target="https://en.wikipedia.org/wiki/Tulalip_Tribes_of_Washington" TargetMode="External"/><Relationship Id="rId2117" Type="http://schemas.openxmlformats.org/officeDocument/2006/relationships/hyperlink" Target="https://en.wikipedia.org/wiki/Food_and_Drug_Administration" TargetMode="External"/><Relationship Id="rId3449" Type="http://schemas.openxmlformats.org/officeDocument/2006/relationships/hyperlink" Target="https://en.wikipedia.org/wiki/The_Boston_Globe" TargetMode="External"/><Relationship Id="rId2118" Type="http://schemas.openxmlformats.org/officeDocument/2006/relationships/hyperlink" Target="https://en.wikipedia.org/wiki/Ending_Federal_Marijuana_Prohibition_Act#cite_note-499sum-2" TargetMode="External"/><Relationship Id="rId3448" Type="http://schemas.openxmlformats.org/officeDocument/2006/relationships/hyperlink" Target="https://www.bostonglobe.com/news/marijuana/2019/06/06/bipartisan-marijuana-banking-bill-quietly-advances-house-floor-vote-approaches/ZG6bQdg8trSMf7g3aQvndI/story.html" TargetMode="External"/><Relationship Id="rId4779" Type="http://schemas.openxmlformats.org/officeDocument/2006/relationships/hyperlink" Target="https://en.wikipedia.org/wiki/Saint_Regis_Mohawk_Tribe" TargetMode="External"/><Relationship Id="rId2119" Type="http://schemas.openxmlformats.org/officeDocument/2006/relationships/hyperlink" Target="https://en.wikipedia.org/wiki/Drug_Enforcement_Administration" TargetMode="External"/><Relationship Id="rId4770" Type="http://schemas.openxmlformats.org/officeDocument/2006/relationships/hyperlink" Target="https://en.wikipedia.org/wiki/Eastern_Band_of_Cherokee_Indians" TargetMode="External"/><Relationship Id="rId3441" Type="http://schemas.openxmlformats.org/officeDocument/2006/relationships/hyperlink" Target="https://en.wikipedia.org/wiki/Wikipedia:Link_rot" TargetMode="External"/><Relationship Id="rId4772" Type="http://schemas.openxmlformats.org/officeDocument/2006/relationships/hyperlink" Target="https://en.wikipedia.org/wiki/Puyallup_Tribe" TargetMode="External"/><Relationship Id="rId2110" Type="http://schemas.openxmlformats.org/officeDocument/2006/relationships/hyperlink" Target="https://en.wikipedia.org/wiki/Ending_Federal_Marijuana_Prohibition_Act#cite_note-499sum-2" TargetMode="External"/><Relationship Id="rId3440" Type="http://schemas.openxmlformats.org/officeDocument/2006/relationships/hyperlink" Target="https://perlmutter.house.gov/news/documentsingle.aspx?DocumentID=2431" TargetMode="External"/><Relationship Id="rId4771" Type="http://schemas.openxmlformats.org/officeDocument/2006/relationships/hyperlink" Target="https://en.wikipedia.org/wiki/List_of_United_States_cannabis_regulatory_agencies#cite_note-44" TargetMode="External"/><Relationship Id="rId2111" Type="http://schemas.openxmlformats.org/officeDocument/2006/relationships/hyperlink" Target="https://en.wikipedia.org/wiki/Ending_Federal_Marijuana_Prohibition_Act#cite_note-499sum-2" TargetMode="External"/><Relationship Id="rId3443" Type="http://schemas.openxmlformats.org/officeDocument/2006/relationships/hyperlink" Target="https://candell-law.com/2019/02/20/cannabiss-banking-problem/" TargetMode="External"/><Relationship Id="rId4774" Type="http://schemas.openxmlformats.org/officeDocument/2006/relationships/hyperlink" Target="https://en.wikipedia.org/wiki/Squaxin_Island_Tribe" TargetMode="External"/><Relationship Id="rId2112" Type="http://schemas.openxmlformats.org/officeDocument/2006/relationships/hyperlink" Target="https://en.wikipedia.org/w/index.php?title=Original_Packages_Act&amp;action=edit&amp;redlink=1" TargetMode="External"/><Relationship Id="rId3442" Type="http://schemas.openxmlformats.org/officeDocument/2006/relationships/hyperlink" Target="https://en.wikipedia.org/wiki/SAFE_Banking_Act#cite_ref-6" TargetMode="External"/><Relationship Id="rId4773" Type="http://schemas.openxmlformats.org/officeDocument/2006/relationships/hyperlink" Target="https://en.wikipedia.org/wiki/List_of_United_States_cannabis_regulatory_agencies#cite_note-45" TargetMode="External"/><Relationship Id="rId2113" Type="http://schemas.openxmlformats.org/officeDocument/2006/relationships/hyperlink" Target="https://en.wikipedia.org/wiki/Webb-Kenyon_Act" TargetMode="External"/><Relationship Id="rId3445" Type="http://schemas.openxmlformats.org/officeDocument/2006/relationships/hyperlink" Target="https://en.wikipedia.org/wiki/SAFE_Banking_Act#cite_ref-7" TargetMode="External"/><Relationship Id="rId4776" Type="http://schemas.openxmlformats.org/officeDocument/2006/relationships/hyperlink" Target="https://en.wikipedia.org/wiki/List_of_United_States_cannabis_regulatory_agencies#cite_note-46" TargetMode="External"/><Relationship Id="rId2114" Type="http://schemas.openxmlformats.org/officeDocument/2006/relationships/hyperlink" Target="https://en.wikipedia.org/wiki/Victims_of_Trafficking_and_Violence_Protection_Act_of_2000" TargetMode="External"/><Relationship Id="rId3444" Type="http://schemas.openxmlformats.org/officeDocument/2006/relationships/hyperlink" Target="https://en.wikipedia.org/wiki/Wikipedia:Link_rot" TargetMode="External"/><Relationship Id="rId4775" Type="http://schemas.openxmlformats.org/officeDocument/2006/relationships/hyperlink" Target="https://en.wikipedia.org/wiki/Suquamish_Tribe" TargetMode="External"/><Relationship Id="rId5251" Type="http://schemas.openxmlformats.org/officeDocument/2006/relationships/hyperlink" Target="https://en.wikipedia.org/wiki/United_States_Attorney_General" TargetMode="External"/><Relationship Id="rId6582" Type="http://schemas.openxmlformats.org/officeDocument/2006/relationships/hyperlink" Target="https://en.wikipedia.org/wiki/Timeline_of_cannabis_laws_in_the_United_States#cite_ref-47" TargetMode="External"/><Relationship Id="rId5252" Type="http://schemas.openxmlformats.org/officeDocument/2006/relationships/hyperlink" Target="https://en.wikipedia.org/wiki/Title_21_of_the_United_States_Code" TargetMode="External"/><Relationship Id="rId6583" Type="http://schemas.openxmlformats.org/officeDocument/2006/relationships/hyperlink" Target="https://www.huffingtonpost.com/2013/07/23/new-hampshire-medical-marijuana_n_3641365.html" TargetMode="External"/><Relationship Id="rId6580" Type="http://schemas.openxmlformats.org/officeDocument/2006/relationships/hyperlink" Target="https://www.huffingtonpost.com/2013/06/06/vermont-marijuana-decriminalization_n_3397266.html" TargetMode="External"/><Relationship Id="rId5250" Type="http://schemas.openxmlformats.org/officeDocument/2006/relationships/hyperlink" Target="https://en.wikipedia.org/wiki/Ratification" TargetMode="External"/><Relationship Id="rId6581" Type="http://schemas.openxmlformats.org/officeDocument/2006/relationships/hyperlink" Target="https://web.archive.org/web/20160310070340/http://www.huffingtonpost.com/2013/06/06/vermont-marijuana-decriminalization_n_3397266.html" TargetMode="External"/><Relationship Id="rId5255" Type="http://schemas.openxmlformats.org/officeDocument/2006/relationships/hyperlink" Target="https://en.wikipedia.org/wiki/Single_Convention_on_Narcotic_Drugs" TargetMode="External"/><Relationship Id="rId6586" Type="http://schemas.openxmlformats.org/officeDocument/2006/relationships/hyperlink" Target="https://web.archive.org/web/20240824031404/https://abc7chicago.com/archive/9192286/" TargetMode="External"/><Relationship Id="rId5256" Type="http://schemas.openxmlformats.org/officeDocument/2006/relationships/hyperlink" Target="https://en.wikipedia.org/wiki/Hashish" TargetMode="External"/><Relationship Id="rId6587" Type="http://schemas.openxmlformats.org/officeDocument/2006/relationships/hyperlink" Target="https://en.wikipedia.org/wiki/Timeline_of_cannabis_laws_in_the_United_States#cite_ref-49" TargetMode="External"/><Relationship Id="rId5253" Type="http://schemas.openxmlformats.org/officeDocument/2006/relationships/hyperlink" Target="https://www.law.cornell.edu/uscode/text/21/811d" TargetMode="External"/><Relationship Id="rId6584" Type="http://schemas.openxmlformats.org/officeDocument/2006/relationships/hyperlink" Target="https://en.wikipedia.org/wiki/Timeline_of_cannabis_laws_in_the_United_States#cite_ref-48" TargetMode="External"/><Relationship Id="rId5254" Type="http://schemas.openxmlformats.org/officeDocument/2006/relationships/hyperlink" Target="https://en.wikipedia.org/wiki/United_Nations" TargetMode="External"/><Relationship Id="rId6585" Type="http://schemas.openxmlformats.org/officeDocument/2006/relationships/hyperlink" Target="http://abc7chicago.com/archive/9192286/" TargetMode="External"/><Relationship Id="rId5259" Type="http://schemas.openxmlformats.org/officeDocument/2006/relationships/hyperlink" Target="https://en.wikipedia.org/wiki/Removal_of_cannabis_and_cannabis_resin_from_Schedule_IV_of_the_Single_Convention_on_narcotic_drugs,_1961" TargetMode="External"/><Relationship Id="rId5257" Type="http://schemas.openxmlformats.org/officeDocument/2006/relationships/hyperlink" Target="https://en.wikipedia.org/wiki/Removal_of_cannabis_from_Schedule_I_of_the_Controlled_Substances_Act#cite_note-SCND-31" TargetMode="External"/><Relationship Id="rId6588" Type="http://schemas.openxmlformats.org/officeDocument/2006/relationships/hyperlink" Target="https://www.fox13now.com/2014/03/21/utah-gov-signs-bill-to-bring-cannabis-oil-to-utah/" TargetMode="External"/><Relationship Id="rId5258" Type="http://schemas.openxmlformats.org/officeDocument/2006/relationships/hyperlink" Target="https://en.wikipedia.org/wiki/Removal_of_cannabis_from_Schedule_I_of_the_Controlled_Substances_Act#cite_note-processstakeholdershistory-32" TargetMode="External"/><Relationship Id="rId6589" Type="http://schemas.openxmlformats.org/officeDocument/2006/relationships/hyperlink" Target="https://web.archive.org/web/20201112024943/https://www.fox13now.com/2014/03/21/utah-gov-signs-bill-to-bring-cannabis-oil-to-utah/" TargetMode="External"/><Relationship Id="rId5240" Type="http://schemas.openxmlformats.org/officeDocument/2006/relationships/hyperlink" Target="https://en.wikipedia.org/wiki/Precursor_(chemistry)" TargetMode="External"/><Relationship Id="rId6571" Type="http://schemas.openxmlformats.org/officeDocument/2006/relationships/hyperlink" Target="https://www.huffingtonpost.com/2012/06/01/medical-marijuana-connecticut-17th-state_n_1563206.html" TargetMode="External"/><Relationship Id="rId5241" Type="http://schemas.openxmlformats.org/officeDocument/2006/relationships/hyperlink" Target="https://en.wikipedia.org/w/index.php?title=Removal_of_cannabis_from_Schedule_I_of_the_Controlled_Substances_Act&amp;action=edit&amp;section=8" TargetMode="External"/><Relationship Id="rId6572" Type="http://schemas.openxmlformats.org/officeDocument/2006/relationships/hyperlink" Target="https://web.archive.org/web/20180407040920/https://www.huffingtonpost.com/2012/06/01/medical-marijuana-connecticut-17th-state_n_1563206.html" TargetMode="External"/><Relationship Id="rId6570" Type="http://schemas.openxmlformats.org/officeDocument/2006/relationships/hyperlink" Target="https://en.wikipedia.org/wiki/Timeline_of_cannabis_laws_in_the_United_States#cite_ref-43" TargetMode="External"/><Relationship Id="rId5244" Type="http://schemas.openxmlformats.org/officeDocument/2006/relationships/hyperlink" Target="https://en.wikipedia.org/wiki/Removal_of_cannabis_and_cannabis_resin_from_Schedule_IV_of_the_Single_Convention_on_narcotic_drugs,_1961" TargetMode="External"/><Relationship Id="rId6575" Type="http://schemas.openxmlformats.org/officeDocument/2006/relationships/hyperlink" Target="https://web.archive.org/web/20180120070203/http://norml.org/news/2012/06/21/rhode-island-marijuana-decriminalization-measure-signed-into-law" TargetMode="External"/><Relationship Id="rId5245" Type="http://schemas.openxmlformats.org/officeDocument/2006/relationships/hyperlink" Target="https://en.wikipedia.org/wiki/Single_Convention_on_Narcotic_Drugs" TargetMode="External"/><Relationship Id="rId6576" Type="http://schemas.openxmlformats.org/officeDocument/2006/relationships/hyperlink" Target="https://en.wikipedia.org/wiki/Timeline_of_cannabis_laws_in_the_United_States#cite_ref-45" TargetMode="External"/><Relationship Id="rId5242" Type="http://schemas.openxmlformats.org/officeDocument/2006/relationships/image" Target="media/image65.jpg"/><Relationship Id="rId6573" Type="http://schemas.openxmlformats.org/officeDocument/2006/relationships/hyperlink" Target="https://en.wikipedia.org/wiki/Timeline_of_cannabis_laws_in_the_United_States#cite_ref-44" TargetMode="External"/><Relationship Id="rId5243" Type="http://schemas.openxmlformats.org/officeDocument/2006/relationships/hyperlink" Target="https://en.wikipedia.org/wiki/Single_Convention_on_Narcotic_Drugs" TargetMode="External"/><Relationship Id="rId6574" Type="http://schemas.openxmlformats.org/officeDocument/2006/relationships/hyperlink" Target="http://norml.org/news/2012/06/21/rhode-island-marijuana-decriminalization-measure-signed-into-law" TargetMode="External"/><Relationship Id="rId5248" Type="http://schemas.openxmlformats.org/officeDocument/2006/relationships/hyperlink" Target="https://en.wikipedia.org/wiki/Removal_of_cannabis_from_Schedule_I_of_the_Controlled_Substances_Act#cite_note-lexlata-30" TargetMode="External"/><Relationship Id="rId6579" Type="http://schemas.openxmlformats.org/officeDocument/2006/relationships/hyperlink" Target="https://en.wikipedia.org/wiki/Timeline_of_cannabis_laws_in_the_United_States#cite_ref-46" TargetMode="External"/><Relationship Id="rId5249" Type="http://schemas.openxmlformats.org/officeDocument/2006/relationships/hyperlink" Target="https://en.wikipedia.org/wiki/Treaty" TargetMode="External"/><Relationship Id="rId5246" Type="http://schemas.openxmlformats.org/officeDocument/2006/relationships/hyperlink" Target="https://en.wikipedia.org/wiki/Treaty" TargetMode="External"/><Relationship Id="rId6577" Type="http://schemas.openxmlformats.org/officeDocument/2006/relationships/hyperlink" Target="https://www.reuters.com/article/us-usa-marijuana-legalization/colorado-washington-first-states-to-legalize-recreational-pot-idUSBRE8A602D20121107" TargetMode="External"/><Relationship Id="rId5247" Type="http://schemas.openxmlformats.org/officeDocument/2006/relationships/hyperlink" Target="https://en.wikipedia.org/wiki/International_law" TargetMode="External"/><Relationship Id="rId6578" Type="http://schemas.openxmlformats.org/officeDocument/2006/relationships/hyperlink" Target="https://web.archive.org/web/20180210002156/https://www.reuters.com/article/us-usa-marijuana-legalization/colorado-washington-first-states-to-legalize-recreational-pot-idUSBRE8A602D20121107" TargetMode="External"/><Relationship Id="rId5270" Type="http://schemas.openxmlformats.org/officeDocument/2006/relationships/hyperlink" Target="https://en.wikipedia.org/wiki/United_Nations" TargetMode="External"/><Relationship Id="rId5273" Type="http://schemas.openxmlformats.org/officeDocument/2006/relationships/hyperlink" Target="https://en.wikipedia.org/wiki/Removal_of_cannabis_from_Schedule_I_of_the_Controlled_Substances_Act#cite_note-CSA-27" TargetMode="External"/><Relationship Id="rId5274" Type="http://schemas.openxmlformats.org/officeDocument/2006/relationships/hyperlink" Target="https://en.wikipedia.org/wiki/Removal_of_cannabis_from_Schedule_I_of_the_Controlled_Substances_Act#cite_note-37" TargetMode="External"/><Relationship Id="rId5271" Type="http://schemas.openxmlformats.org/officeDocument/2006/relationships/hyperlink" Target="https://en.wikipedia.org/wiki/Commission_on_Narcotic_Drugs" TargetMode="External"/><Relationship Id="rId5272" Type="http://schemas.openxmlformats.org/officeDocument/2006/relationships/hyperlink" Target="https://en.wikipedia.org/wiki/United_States_Secretary_of_State" TargetMode="External"/><Relationship Id="rId5277" Type="http://schemas.openxmlformats.org/officeDocument/2006/relationships/hyperlink" Target="https://en.wikipedia.org/w/index.php?title=Removal_of_cannabis_from_Schedule_I_of_the_Controlled_Substances_Act&amp;action=edit&amp;section=9" TargetMode="External"/><Relationship Id="rId5278" Type="http://schemas.openxmlformats.org/officeDocument/2006/relationships/hyperlink" Target="https://en.wikipedia.org/w/index.php?title=Removal_of_cannabis_from_Schedule_I_of_the_Controlled_Substances_Act&amp;action=edit&amp;section=10" TargetMode="External"/><Relationship Id="rId5275" Type="http://schemas.openxmlformats.org/officeDocument/2006/relationships/hyperlink" Target="https://en.wikipedia.org/wiki/Removal_of_cannabis_from_Schedule_I_of_the_Controlled_Substances_Act#cite_note-38" TargetMode="External"/><Relationship Id="rId5276" Type="http://schemas.openxmlformats.org/officeDocument/2006/relationships/hyperlink" Target="https://en.wikipedia.org/wiki/Removal_of_cannabis_from_Schedule_I_of_the_Controlled_Substances_Act#cite_note-39" TargetMode="External"/><Relationship Id="rId5279" Type="http://schemas.openxmlformats.org/officeDocument/2006/relationships/hyperlink" Target="https://en.wikipedia.org/wiki/National_Organization_for_the_Reform_of_Marijuana_Laws_(United_States)" TargetMode="External"/><Relationship Id="rId6590" Type="http://schemas.openxmlformats.org/officeDocument/2006/relationships/hyperlink" Target="https://en.wikipedia.org/wiki/Timeline_of_cannabis_laws_in_the_United_States#cite_ref-50" TargetMode="External"/><Relationship Id="rId5262" Type="http://schemas.openxmlformats.org/officeDocument/2006/relationships/hyperlink" Target="https://en.wikipedia.org/wiki/International_trade" TargetMode="External"/><Relationship Id="rId6593" Type="http://schemas.openxmlformats.org/officeDocument/2006/relationships/hyperlink" Target="https://en.wikipedia.org/wiki/Timeline_of_cannabis_laws_in_the_United_States#cite_ref-51" TargetMode="External"/><Relationship Id="rId5263" Type="http://schemas.openxmlformats.org/officeDocument/2006/relationships/hyperlink" Target="https://en.wikipedia.org/wiki/Removal_of_cannabis_from_Schedule_I_of_the_Controlled_Substances_Act#cite_note-lexlata-30" TargetMode="External"/><Relationship Id="rId6594" Type="http://schemas.openxmlformats.org/officeDocument/2006/relationships/hyperlink" Target="https://blog.mpp.org/prohibition/missouri-becomes-19th-state-to-decriminalize-marijuana-possession/" TargetMode="External"/><Relationship Id="rId5260" Type="http://schemas.openxmlformats.org/officeDocument/2006/relationships/hyperlink" Target="https://en.wikipedia.org/wiki/Removal_of_cannabis_from_Schedule_I_of_the_Controlled_Substances_Act#cite_note-historysciencepolitics-33" TargetMode="External"/><Relationship Id="rId6591" Type="http://schemas.openxmlformats.org/officeDocument/2006/relationships/hyperlink" Target="http://norml.org/news/2014/04/17/maryland-marijuana-law-reform-measures-signed-into-law" TargetMode="External"/><Relationship Id="rId5261" Type="http://schemas.openxmlformats.org/officeDocument/2006/relationships/hyperlink" Target="https://en.wikipedia.org/wiki/Removal_of_cannabis_from_Schedule_I_of_the_Controlled_Substances_Act#cite_note-historysciencepolitics-33" TargetMode="External"/><Relationship Id="rId6592" Type="http://schemas.openxmlformats.org/officeDocument/2006/relationships/hyperlink" Target="https://web.archive.org/web/20180210002141/http://norml.org/news/2014/04/17/maryland-marijuana-law-reform-measures-signed-into-law" TargetMode="External"/><Relationship Id="rId5266" Type="http://schemas.openxmlformats.org/officeDocument/2006/relationships/hyperlink" Target="https://en.wikipedia.org/wiki/Removal_of_cannabis_from_Schedule_I_of_the_Controlled_Substances_Act#cite_note-drugtext1-36" TargetMode="External"/><Relationship Id="rId6597" Type="http://schemas.openxmlformats.org/officeDocument/2006/relationships/hyperlink" Target="http://www.startribune.com/dayton-signs-bill-legalizing-medical-marijuana-in-minnesota/261099931/" TargetMode="External"/><Relationship Id="rId5267" Type="http://schemas.openxmlformats.org/officeDocument/2006/relationships/hyperlink" Target="https://en.wikipedia.org/wiki/Removal_of_cannabis_from_Schedule_I_of_the_Controlled_Substances_Act#cite_note-:1-35" TargetMode="External"/><Relationship Id="rId6598" Type="http://schemas.openxmlformats.org/officeDocument/2006/relationships/hyperlink" Target="https://web.archive.org/web/20180209182425/http://www.startribune.com/dayton-signs-bill-legalizing-medical-marijuana-in-minnesota/261099931/" TargetMode="External"/><Relationship Id="rId5264" Type="http://schemas.openxmlformats.org/officeDocument/2006/relationships/hyperlink" Target="https://en.wikipedia.org/wiki/Medical_prescription" TargetMode="External"/><Relationship Id="rId6595" Type="http://schemas.openxmlformats.org/officeDocument/2006/relationships/hyperlink" Target="https://web.archive.org/web/20180120124346/https://blog.mpp.org/prohibition/missouri-becomes-19th-state-to-decriminalize-marijuana-possession/" TargetMode="External"/><Relationship Id="rId5265" Type="http://schemas.openxmlformats.org/officeDocument/2006/relationships/hyperlink" Target="https://en.wikipedia.org/wiki/Removal_of_cannabis_from_Schedule_I_of_the_Controlled_Substances_Act#cite_note-:1-35" TargetMode="External"/><Relationship Id="rId6596" Type="http://schemas.openxmlformats.org/officeDocument/2006/relationships/hyperlink" Target="https://en.wikipedia.org/wiki/Timeline_of_cannabis_laws_in_the_United_States#cite_ref-52" TargetMode="External"/><Relationship Id="rId5268" Type="http://schemas.openxmlformats.org/officeDocument/2006/relationships/hyperlink" Target="https://en.wikipedia.org/wiki/United_States" TargetMode="External"/><Relationship Id="rId6599" Type="http://schemas.openxmlformats.org/officeDocument/2006/relationships/hyperlink" Target="https://en.wikipedia.org/wiki/Timeline_of_cannabis_laws_in_the_United_States#cite_ref-53" TargetMode="External"/><Relationship Id="rId5269" Type="http://schemas.openxmlformats.org/officeDocument/2006/relationships/hyperlink" Target="https://en.wikipedia.org/wiki/Controlled_Substances_Act" TargetMode="External"/><Relationship Id="rId5219" Type="http://schemas.openxmlformats.org/officeDocument/2006/relationships/hyperlink" Target="https://en.wikipedia.org/wiki/Removal_of_cannabis_from_Schedule_I_of_the_Controlled_Substances_Act#cite_note-26" TargetMode="External"/><Relationship Id="rId5217" Type="http://schemas.openxmlformats.org/officeDocument/2006/relationships/hyperlink" Target="https://en.wikipedia.org/wiki/Ron_Paul" TargetMode="External"/><Relationship Id="rId6548" Type="http://schemas.openxmlformats.org/officeDocument/2006/relationships/hyperlink" Target="https://web.archive.org/web/20180412010950/http://norml.org/news/2004/05/20/vermont-approves-amended-medical-marijuana-measure" TargetMode="External"/><Relationship Id="rId5218" Type="http://schemas.openxmlformats.org/officeDocument/2006/relationships/hyperlink" Target="https://www.congress.gov/bill/112th-congress/house-bill/2306" TargetMode="External"/><Relationship Id="rId6549" Type="http://schemas.openxmlformats.org/officeDocument/2006/relationships/hyperlink" Target="https://en.wikipedia.org/wiki/Timeline_of_cannabis_laws_in_the_United_States#cite_ref-36" TargetMode="External"/><Relationship Id="rId7879" Type="http://schemas.openxmlformats.org/officeDocument/2006/relationships/hyperlink" Target="https://books.google.com/books?id=-moTAAAAIAAJ&amp;pg=PA942" TargetMode="External"/><Relationship Id="rId392" Type="http://schemas.openxmlformats.org/officeDocument/2006/relationships/hyperlink" Target="https://www.bjs.gov/content/dcf/enforce.cfm" TargetMode="External"/><Relationship Id="rId391" Type="http://schemas.openxmlformats.org/officeDocument/2006/relationships/hyperlink" Target="https://en.wikipedia.org/wiki/Cannabis_in_the_United_States#cite_ref-3" TargetMode="External"/><Relationship Id="rId390" Type="http://schemas.openxmlformats.org/officeDocument/2006/relationships/hyperlink" Target="https://en.wikipedia.org/wiki/Wayback_Machine" TargetMode="External"/><Relationship Id="rId7870" Type="http://schemas.openxmlformats.org/officeDocument/2006/relationships/hyperlink" Target="https://en.wikipedia.org/wiki/Cannabis_and_the_United_States_military#cite_ref-Panama1933_8-1" TargetMode="External"/><Relationship Id="rId385" Type="http://schemas.openxmlformats.org/officeDocument/2006/relationships/hyperlink" Target="https://web.archive.org/web/20201207135824/https://drugwarfacts.org/table/total_arrests" TargetMode="External"/><Relationship Id="rId5211" Type="http://schemas.openxmlformats.org/officeDocument/2006/relationships/hyperlink" Target="https://en.wikipedia.org/wiki/Legislature" TargetMode="External"/><Relationship Id="rId6542" Type="http://schemas.openxmlformats.org/officeDocument/2006/relationships/hyperlink" Target="https://web.archive.org/web/20240824031406/https://norml.org/news/2001/06/07/nevada-defelonizes-pot-possessionstate-eliminates-jail-criminal-record-for-minor-offenders-legalizes-medical-marijuana-for-seriously-ill" TargetMode="External"/><Relationship Id="rId7874" Type="http://schemas.openxmlformats.org/officeDocument/2006/relationships/hyperlink" Target="https://en.wikipedia.org/wiki/Cannabis_and_the_United_States_military#cite_ref-Roulac1997_10-0" TargetMode="External"/><Relationship Id="rId384" Type="http://schemas.openxmlformats.org/officeDocument/2006/relationships/hyperlink" Target="http://www.drugwarfacts.org/table/total_arrests" TargetMode="External"/><Relationship Id="rId5212" Type="http://schemas.openxmlformats.org/officeDocument/2006/relationships/hyperlink" Target="https://en.wikipedia.org/wiki/United_States_Federal_Executive_Departments" TargetMode="External"/><Relationship Id="rId6543" Type="http://schemas.openxmlformats.org/officeDocument/2006/relationships/hyperlink" Target="https://en.wikipedia.org/wiki/Timeline_of_cannabis_laws_in_the_United_States#cite_ref-34" TargetMode="External"/><Relationship Id="rId7873" Type="http://schemas.openxmlformats.org/officeDocument/2006/relationships/hyperlink" Target="https://books.google.com/books?id=SpMqAQAAMAAJ" TargetMode="External"/><Relationship Id="rId383" Type="http://schemas.openxmlformats.org/officeDocument/2006/relationships/hyperlink" Target="https://en.wikipedia.org/wiki/Uniform_Crime_Reports" TargetMode="External"/><Relationship Id="rId6540" Type="http://schemas.openxmlformats.org/officeDocument/2006/relationships/hyperlink" Target="https://en.wikipedia.org/wiki/Timeline_of_cannabis_laws_in_the_United_States#cite_ref-33" TargetMode="External"/><Relationship Id="rId7872" Type="http://schemas.openxmlformats.org/officeDocument/2006/relationships/hyperlink" Target="https://en.wikipedia.org/wiki/Cannabis_and_the_United_States_military#cite_ref-9" TargetMode="External"/><Relationship Id="rId382" Type="http://schemas.openxmlformats.org/officeDocument/2006/relationships/hyperlink" Target="https://en.wikipedia.org/wiki/FBI" TargetMode="External"/><Relationship Id="rId5210" Type="http://schemas.openxmlformats.org/officeDocument/2006/relationships/hyperlink" Target="https://en.wikipedia.org/w/index.php?title=Removal_of_cannabis_from_Schedule_I_of_the_Controlled_Substances_Act&amp;action=edit&amp;section=5" TargetMode="External"/><Relationship Id="rId6541" Type="http://schemas.openxmlformats.org/officeDocument/2006/relationships/hyperlink" Target="http://norml.org/news/2001/06/07/nevada-defelonizes-pot-possessionstate-eliminates-jail-criminal-record-for-minor-offenders-legalizes-medical-marijuana-for-seriously-ill" TargetMode="External"/><Relationship Id="rId7871" Type="http://schemas.openxmlformats.org/officeDocument/2006/relationships/hyperlink" Target="http://www.druglibrary.org/schaffer/Library/studies/panama/panama1.htm" TargetMode="External"/><Relationship Id="rId389" Type="http://schemas.openxmlformats.org/officeDocument/2006/relationships/hyperlink" Target="https://web.archive.org/web/20201207135824/https://drugwarfacts.org/table/total_arrests" TargetMode="External"/><Relationship Id="rId5215" Type="http://schemas.openxmlformats.org/officeDocument/2006/relationships/hyperlink" Target="https://en.wikipedia.org/wiki/Removal_of_cannabis_from_Schedule_I_of_the_Controlled_Substances_Act#cite_note-25" TargetMode="External"/><Relationship Id="rId6546" Type="http://schemas.openxmlformats.org/officeDocument/2006/relationships/hyperlink" Target="https://en.wikipedia.org/wiki/Timeline_of_cannabis_laws_in_the_United_States#cite_ref-35" TargetMode="External"/><Relationship Id="rId7878" Type="http://schemas.openxmlformats.org/officeDocument/2006/relationships/hyperlink" Target="https://en.wikipedia.org/wiki/Cannabis_and_the_United_States_military#cite_ref-Delinquency1975_11-0" TargetMode="External"/><Relationship Id="rId388" Type="http://schemas.openxmlformats.org/officeDocument/2006/relationships/hyperlink" Target="http://www.drugwarfacts.org/table/total_arrests" TargetMode="External"/><Relationship Id="rId5216" Type="http://schemas.openxmlformats.org/officeDocument/2006/relationships/hyperlink" Target="https://en.wikipedia.org/wiki/Barney_Frank" TargetMode="External"/><Relationship Id="rId6547" Type="http://schemas.openxmlformats.org/officeDocument/2006/relationships/hyperlink" Target="http://norml.org/news/2004/05/20/vermont-approves-amended-medical-marijuana-measure" TargetMode="External"/><Relationship Id="rId7877" Type="http://schemas.openxmlformats.org/officeDocument/2006/relationships/hyperlink" Target="https://en.wikipedia.org/wiki/Special:BookSources/978-0-930031-93-0" TargetMode="External"/><Relationship Id="rId387" Type="http://schemas.openxmlformats.org/officeDocument/2006/relationships/hyperlink" Target="https://en.wikipedia.org/wiki/Cannabis_in_the_United_States#cite_ref-2" TargetMode="External"/><Relationship Id="rId5213" Type="http://schemas.openxmlformats.org/officeDocument/2006/relationships/hyperlink" Target="https://en.wikipedia.org/wiki/Removal_of_cannabis_from_Schedule_I_of_the_Controlled_Substances_Act#cite_note-24" TargetMode="External"/><Relationship Id="rId6544" Type="http://schemas.openxmlformats.org/officeDocument/2006/relationships/hyperlink" Target="https://www.washingtonpost.com/archive/politics/2003/05/23/ehrlich-signs-marijuana-bill/2f9a470c-b7da-4450-91b2-6293ec5a8664/" TargetMode="External"/><Relationship Id="rId7876" Type="http://schemas.openxmlformats.org/officeDocument/2006/relationships/hyperlink" Target="https://en.wikipedia.org/wiki/ISBN_(identifier)" TargetMode="External"/><Relationship Id="rId386" Type="http://schemas.openxmlformats.org/officeDocument/2006/relationships/hyperlink" Target="https://en.wikipedia.org/wiki/Wayback_Machine" TargetMode="External"/><Relationship Id="rId5214" Type="http://schemas.openxmlformats.org/officeDocument/2006/relationships/hyperlink" Target="https://en.wikipedia.org/wiki/Gamma-hydroxybutyrate" TargetMode="External"/><Relationship Id="rId6545" Type="http://schemas.openxmlformats.org/officeDocument/2006/relationships/hyperlink" Target="https://web.archive.org/web/20180210002153/https://www.washingtonpost.com/archive/politics/2003/05/23/ehrlich-signs-marijuana-bill/2f9a470c-b7da-4450-91b2-6293ec5a8664/" TargetMode="External"/><Relationship Id="rId7875" Type="http://schemas.openxmlformats.org/officeDocument/2006/relationships/hyperlink" Target="https://books.google.com/books?id=5VYjAQAAMAAJ" TargetMode="External"/><Relationship Id="rId5208" Type="http://schemas.openxmlformats.org/officeDocument/2006/relationships/hyperlink" Target="https://en.wikipedia.org/wiki/United_States_Department_of_Justice" TargetMode="External"/><Relationship Id="rId6539" Type="http://schemas.openxmlformats.org/officeDocument/2006/relationships/hyperlink" Target="https://web.archive.org/web/20190611121610/https://www.nytimes.com/2000/06/15/us/hawaii-becomes-first-state-to-approve-medical-marijuana-bill.html" TargetMode="External"/><Relationship Id="rId5209" Type="http://schemas.openxmlformats.org/officeDocument/2006/relationships/hyperlink" Target="https://en.wikipedia.org/wiki/Removal_of_cannabis_from_Schedule_I_of_the_Controlled_Substances_Act#cite_note-frwebgate-23" TargetMode="External"/><Relationship Id="rId5206" Type="http://schemas.openxmlformats.org/officeDocument/2006/relationships/hyperlink" Target="https://en.wikipedia.org/wiki/Removal_of_cannabis_from_Schedule_I_of_the_Controlled_Substances_Act#cite_note-frwebgate-23" TargetMode="External"/><Relationship Id="rId6537" Type="http://schemas.openxmlformats.org/officeDocument/2006/relationships/hyperlink" Target="https://en.wikipedia.org/wiki/Timeline_of_cannabis_laws_in_the_United_States#cite_ref-32" TargetMode="External"/><Relationship Id="rId7869" Type="http://schemas.openxmlformats.org/officeDocument/2006/relationships/hyperlink" Target="https://en.wikipedia.org/wiki/Cannabis_and_the_United_States_military#cite_ref-Panama1933_8-0" TargetMode="External"/><Relationship Id="rId5207" Type="http://schemas.openxmlformats.org/officeDocument/2006/relationships/hyperlink" Target="https://en.wikipedia.org/wiki/Psychological_dependence" TargetMode="External"/><Relationship Id="rId6538" Type="http://schemas.openxmlformats.org/officeDocument/2006/relationships/hyperlink" Target="https://www.nytimes.com/2000/06/15/us/hawaii-becomes-first-state-to-approve-medical-marijuana-bill.html" TargetMode="External"/><Relationship Id="rId7868" Type="http://schemas.openxmlformats.org/officeDocument/2006/relationships/hyperlink" Target="https://scholarlycommons.law.hofstra.edu/cgi/viewcontent.cgi?article=1408&amp;context=faculty_scholarship" TargetMode="External"/><Relationship Id="rId381" Type="http://schemas.openxmlformats.org/officeDocument/2006/relationships/hyperlink" Target="https://en.wikipedia.org/wiki/Wayback_Machine" TargetMode="External"/><Relationship Id="rId380" Type="http://schemas.openxmlformats.org/officeDocument/2006/relationships/hyperlink" Target="https://web.archive.org/web/20180426144921/http://www.drugwarfacts.org/node/235" TargetMode="External"/><Relationship Id="rId379" Type="http://schemas.openxmlformats.org/officeDocument/2006/relationships/hyperlink" Target="http://www.drugwarfacts.org/node/235" TargetMode="External"/><Relationship Id="rId374" Type="http://schemas.openxmlformats.org/officeDocument/2006/relationships/hyperlink" Target="https://en.wikipedia.org/wiki/Marijuana_Policy_Project" TargetMode="External"/><Relationship Id="rId5200" Type="http://schemas.openxmlformats.org/officeDocument/2006/relationships/hyperlink" Target="https://en.wikipedia.org/wiki/Controlled_Substances_Act" TargetMode="External"/><Relationship Id="rId6531" Type="http://schemas.openxmlformats.org/officeDocument/2006/relationships/hyperlink" Target="https://en.wikipedia.org/wiki/Timeline_of_cannabis_laws_in_the_United_States#cite_ref-norml-co_30-2" TargetMode="External"/><Relationship Id="rId7863" Type="http://schemas.openxmlformats.org/officeDocument/2006/relationships/hyperlink" Target="https://en.wikipedia.org/wiki/Cannabis_and_the_United_States_military#cite_ref-Whitebread1974_6-0" TargetMode="External"/><Relationship Id="rId373" Type="http://schemas.openxmlformats.org/officeDocument/2006/relationships/hyperlink" Target="https://en.wikipedia.org/wiki/Law_Enforcement_Against_Prohibition" TargetMode="External"/><Relationship Id="rId5201" Type="http://schemas.openxmlformats.org/officeDocument/2006/relationships/hyperlink" Target="https://en.wikipedia.org/wiki/Removal_of_cannabis_from_Schedule_I_of_the_Controlled_Substances_Act#cite_note-frwebgate-23" TargetMode="External"/><Relationship Id="rId6532" Type="http://schemas.openxmlformats.org/officeDocument/2006/relationships/hyperlink" Target="https://web.archive.org/web/20080503160619/http://norml.com/index.cfm?Group_ID=3391" TargetMode="External"/><Relationship Id="rId7862" Type="http://schemas.openxmlformats.org/officeDocument/2006/relationships/hyperlink" Target="https://en.wikipedia.org/wiki/Special:BookSources/978-0-8166-4060-7" TargetMode="External"/><Relationship Id="rId372" Type="http://schemas.openxmlformats.org/officeDocument/2006/relationships/hyperlink" Target="https://en.wikipedia.org/wiki/Americans_for_Safe_Access" TargetMode="External"/><Relationship Id="rId7861" Type="http://schemas.openxmlformats.org/officeDocument/2006/relationships/hyperlink" Target="https://en.wikipedia.org/wiki/ISBN_(identifier)" TargetMode="External"/><Relationship Id="rId371" Type="http://schemas.openxmlformats.org/officeDocument/2006/relationships/hyperlink" Target="https://en.wikipedia.org/w/index.php?title=Cannabis_in_the_United_States&amp;action=edit&amp;section=14" TargetMode="External"/><Relationship Id="rId6530" Type="http://schemas.openxmlformats.org/officeDocument/2006/relationships/hyperlink" Target="https://en.wikipedia.org/wiki/Timeline_of_cannabis_laws_in_the_United_States#cite_ref-norml-co_30-1" TargetMode="External"/><Relationship Id="rId7860" Type="http://schemas.openxmlformats.org/officeDocument/2006/relationships/hyperlink" Target="https://books.google.com/books?id=d12rPr834SEC&amp;pg=PA111" TargetMode="External"/><Relationship Id="rId378" Type="http://schemas.openxmlformats.org/officeDocument/2006/relationships/hyperlink" Target="https://en.wikipedia.org/wiki/Cannabis_in_the_United_States#cite_ref-1" TargetMode="External"/><Relationship Id="rId5204" Type="http://schemas.openxmlformats.org/officeDocument/2006/relationships/hyperlink" Target="https://en.wikipedia.org/wiki/Removal_of_cannabis_from_Schedule_I_of_the_Controlled_Substances_Act#cite_note-frwebgate-23" TargetMode="External"/><Relationship Id="rId6535" Type="http://schemas.openxmlformats.org/officeDocument/2006/relationships/hyperlink" Target="http://norml.org/news/2000/11/09/medical-marijuana-initiatives-pass-in-colorado-and-nevada-californians-pass-initiative-to-keep-non-violent-drug-offenders-out-of-jail" TargetMode="External"/><Relationship Id="rId7867" Type="http://schemas.openxmlformats.org/officeDocument/2006/relationships/hyperlink" Target="https://en.wikipedia.org/wiki/Cannabis_and_the_United_States_military#cite_ref-7" TargetMode="External"/><Relationship Id="rId377" Type="http://schemas.openxmlformats.org/officeDocument/2006/relationships/hyperlink" Target="https://en.wikipedia.org/w/index.php?title=Cannabis_in_the_United_States&amp;action=edit&amp;section=15" TargetMode="External"/><Relationship Id="rId5205" Type="http://schemas.openxmlformats.org/officeDocument/2006/relationships/hyperlink" Target="https://en.wikipedia.org/wiki/Food_and_Drug_Administration" TargetMode="External"/><Relationship Id="rId6536" Type="http://schemas.openxmlformats.org/officeDocument/2006/relationships/hyperlink" Target="https://web.archive.org/web/20171028194440/http://norml.org/news/2000/11/09/medical-marijuana-initiatives-pass-in-colorado-and-nevada-californians-pass-initiative-to-keep-non-violent-drug-offenders-out-of-jail" TargetMode="External"/><Relationship Id="rId7866" Type="http://schemas.openxmlformats.org/officeDocument/2006/relationships/hyperlink" Target="https://en.wikipedia.org/wiki/Special:BookSources/978-1-891385-06-3" TargetMode="External"/><Relationship Id="rId376" Type="http://schemas.openxmlformats.org/officeDocument/2006/relationships/hyperlink" Target="https://en.wikipedia.org/wiki/National_Cannabis_Industry_Association" TargetMode="External"/><Relationship Id="rId5202" Type="http://schemas.openxmlformats.org/officeDocument/2006/relationships/image" Target="media/image50.jpg"/><Relationship Id="rId6533" Type="http://schemas.openxmlformats.org/officeDocument/2006/relationships/hyperlink" Target="http://norml.com/index.cfm?Group_ID=3391" TargetMode="External"/><Relationship Id="rId7865" Type="http://schemas.openxmlformats.org/officeDocument/2006/relationships/hyperlink" Target="https://en.wikipedia.org/wiki/ISBN_(identifier)" TargetMode="External"/><Relationship Id="rId375" Type="http://schemas.openxmlformats.org/officeDocument/2006/relationships/hyperlink" Target="https://en.wikipedia.org/wiki/National_Organization_for_the_Reform_of_Marijuana_Laws" TargetMode="External"/><Relationship Id="rId5203" Type="http://schemas.openxmlformats.org/officeDocument/2006/relationships/hyperlink" Target="https://en.wikipedia.org/wiki/United_States_Department_of_Health_and_Human_Services" TargetMode="External"/><Relationship Id="rId6534" Type="http://schemas.openxmlformats.org/officeDocument/2006/relationships/hyperlink" Target="https://en.wikipedia.org/wiki/Timeline_of_cannabis_laws_in_the_United_States#cite_ref-31" TargetMode="External"/><Relationship Id="rId7864" Type="http://schemas.openxmlformats.org/officeDocument/2006/relationships/hyperlink" Target="https://books.google.com/books?id=0DVtoQlvZs0C" TargetMode="External"/><Relationship Id="rId5239" Type="http://schemas.openxmlformats.org/officeDocument/2006/relationships/hyperlink" Target="https://en.wikipedia.org/wiki/Physical_dependence" TargetMode="External"/><Relationship Id="rId6560" Type="http://schemas.openxmlformats.org/officeDocument/2006/relationships/hyperlink" Target="https://web.archive.org/web/20100116064846/http://www.nytimes.com/2010/01/12/nyregion/12marijuana.html?hp" TargetMode="External"/><Relationship Id="rId7892" Type="http://schemas.openxmlformats.org/officeDocument/2006/relationships/hyperlink" Target="https://en.wikipedia.org/wiki/ISBN_(identifier)" TargetMode="External"/><Relationship Id="rId5230" Type="http://schemas.openxmlformats.org/officeDocument/2006/relationships/hyperlink" Target="https://en.wikipedia.org/wiki/United_States_Department_of_Health_and_Human_Services" TargetMode="External"/><Relationship Id="rId6561" Type="http://schemas.openxmlformats.org/officeDocument/2006/relationships/hyperlink" Target="https://en.wikipedia.org/wiki/Timeline_of_cannabis_laws_in_the_United_States#cite_ref-40" TargetMode="External"/><Relationship Id="rId7891" Type="http://schemas.openxmlformats.org/officeDocument/2006/relationships/hyperlink" Target="https://books.google.com/books?id=bJ6cSXTpDAMC&amp;pg=PA66" TargetMode="External"/><Relationship Id="rId7890" Type="http://schemas.openxmlformats.org/officeDocument/2006/relationships/hyperlink" Target="https://en.wikipedia.org/wiki/Cannabis_and_the_United_States_military#cite_ref-15" TargetMode="External"/><Relationship Id="rId5233" Type="http://schemas.openxmlformats.org/officeDocument/2006/relationships/hyperlink" Target="https://en.wikipedia.org/wiki/Title_21_of_the_United_States_Code" TargetMode="External"/><Relationship Id="rId6564" Type="http://schemas.openxmlformats.org/officeDocument/2006/relationships/hyperlink" Target="https://en.wikipedia.org/wiki/Timeline_of_cannabis_laws_in_the_United_States#cite_ref-41" TargetMode="External"/><Relationship Id="rId7896" Type="http://schemas.openxmlformats.org/officeDocument/2006/relationships/hyperlink" Target="https://en.wikipedia.org/wiki/Marijuana_Policy_Project" TargetMode="External"/><Relationship Id="rId5234" Type="http://schemas.openxmlformats.org/officeDocument/2006/relationships/hyperlink" Target="https://www.law.cornell.edu/uscode/text/21/811(b)" TargetMode="External"/><Relationship Id="rId6565" Type="http://schemas.openxmlformats.org/officeDocument/2006/relationships/hyperlink" Target="https://blog.mpp.org/medical-marijuana/delaware-passes-medical-marijuana-law/" TargetMode="External"/><Relationship Id="rId7895" Type="http://schemas.openxmlformats.org/officeDocument/2006/relationships/hyperlink" Target="https://books.google.com/books?id=M9jS16CZh0YC&amp;pg=PA173" TargetMode="External"/><Relationship Id="rId5231" Type="http://schemas.openxmlformats.org/officeDocument/2006/relationships/hyperlink" Target="https://en.wikipedia.org/wiki/United_States_Department_of_Health,_Education,_and_Welfare" TargetMode="External"/><Relationship Id="rId6562" Type="http://schemas.openxmlformats.org/officeDocument/2006/relationships/hyperlink" Target="https://www.latimes.com/archives/la-xpm-2010-oct-02-la-me-marijuana-20101002-story.html" TargetMode="External"/><Relationship Id="rId7894" Type="http://schemas.openxmlformats.org/officeDocument/2006/relationships/hyperlink" Target="https://en.wikipedia.org/wiki/Cannabis_and_the_United_States_military#cite_ref-Westheider2011_16-0" TargetMode="External"/><Relationship Id="rId5232" Type="http://schemas.openxmlformats.org/officeDocument/2006/relationships/hyperlink" Target="https://en.wikipedia.org/wiki/Removal_of_cannabis_from_Schedule_I_of_the_Controlled_Substances_Act#cite_note-28" TargetMode="External"/><Relationship Id="rId6563" Type="http://schemas.openxmlformats.org/officeDocument/2006/relationships/hyperlink" Target="https://web.archive.org/web/20170817195255/http://articles.latimes.com/2010/oct/02/local/la-me-marijuana-20101002" TargetMode="External"/><Relationship Id="rId7893" Type="http://schemas.openxmlformats.org/officeDocument/2006/relationships/hyperlink" Target="https://en.wikipedia.org/wiki/Special:BookSources/978-1-4289-1064-5" TargetMode="External"/><Relationship Id="rId5237" Type="http://schemas.openxmlformats.org/officeDocument/2006/relationships/hyperlink" Target="https://en.wikipedia.org/wiki/Scientific_evidence" TargetMode="External"/><Relationship Id="rId6568" Type="http://schemas.openxmlformats.org/officeDocument/2006/relationships/hyperlink" Target="https://www.cbsnews.com/news/conn-passes-bill-to-decriminalize-marijuana/" TargetMode="External"/><Relationship Id="rId5238" Type="http://schemas.openxmlformats.org/officeDocument/2006/relationships/hyperlink" Target="https://en.wikipedia.org/wiki/Public_health" TargetMode="External"/><Relationship Id="rId6569" Type="http://schemas.openxmlformats.org/officeDocument/2006/relationships/hyperlink" Target="https://web.archive.org/web/20160414054328/https://www.cbsnews.com/news/conn-passes-bill-to-decriminalize-marijuana/" TargetMode="External"/><Relationship Id="rId7899" Type="http://schemas.openxmlformats.org/officeDocument/2006/relationships/hyperlink" Target="https://en.wikipedia.org/w/index.php?title=Marijuana_Policy_Project&amp;action=edit" TargetMode="External"/><Relationship Id="rId5235" Type="http://schemas.openxmlformats.org/officeDocument/2006/relationships/hyperlink" Target="https://en.wikipedia.org/w/index.php?title=Removal_of_cannabis_from_Schedule_I_of_the_Controlled_Substances_Act&amp;action=edit&amp;section=7" TargetMode="External"/><Relationship Id="rId6566" Type="http://schemas.openxmlformats.org/officeDocument/2006/relationships/hyperlink" Target="https://web.archive.org/web/20180209182337/https://blog.mpp.org/medical-marijuana/delaware-passes-medical-marijuana-law/" TargetMode="External"/><Relationship Id="rId7898" Type="http://schemas.openxmlformats.org/officeDocument/2006/relationships/hyperlink" Target="https://en.wikipedia.org/wiki/Marijuana_Policy_Project" TargetMode="External"/><Relationship Id="rId5236" Type="http://schemas.openxmlformats.org/officeDocument/2006/relationships/hyperlink" Target="https://en.wikipedia.org/wiki/Removal_of_cannabis_from_Schedule_I_of_the_Controlled_Substances_Act#cite_note-29" TargetMode="External"/><Relationship Id="rId6567" Type="http://schemas.openxmlformats.org/officeDocument/2006/relationships/hyperlink" Target="https://en.wikipedia.org/wiki/Timeline_of_cannabis_laws_in_the_United_States#cite_ref-42" TargetMode="External"/><Relationship Id="rId7897" Type="http://schemas.openxmlformats.org/officeDocument/2006/relationships/hyperlink" Target="https://en.wikipedia.org/wiki/Talk:Marijuana_Policy_Project" TargetMode="External"/><Relationship Id="rId5228" Type="http://schemas.openxmlformats.org/officeDocument/2006/relationships/hyperlink" Target="https://en.wikipedia.org/wiki/Removal_of_cannabis_from_Schedule_I_of_the_Controlled_Substances_Act#cite_note-CSA-27" TargetMode="External"/><Relationship Id="rId6559" Type="http://schemas.openxmlformats.org/officeDocument/2006/relationships/hyperlink" Target="https://www.nytimes.com/2010/01/12/nyregion/12marijuana.html?hp" TargetMode="External"/><Relationship Id="rId5229" Type="http://schemas.openxmlformats.org/officeDocument/2006/relationships/hyperlink" Target="https://en.wikipedia.org/wiki/Drug_Enforcement_Administration" TargetMode="External"/><Relationship Id="rId7881" Type="http://schemas.openxmlformats.org/officeDocument/2006/relationships/hyperlink" Target="https://books.google.com/books?id=yT9MAQAAMAAJ" TargetMode="External"/><Relationship Id="rId6550" Type="http://schemas.openxmlformats.org/officeDocument/2006/relationships/hyperlink" Target="http://www.foxnews.com/story/2006/01/03/rhode-island-legalizes-medical-marijuana.html" TargetMode="External"/><Relationship Id="rId7880" Type="http://schemas.openxmlformats.org/officeDocument/2006/relationships/hyperlink" Target="https://en.wikipedia.org/wiki/Cannabis_and_the_United_States_military#cite_ref-12" TargetMode="External"/><Relationship Id="rId396" Type="http://schemas.openxmlformats.org/officeDocument/2006/relationships/hyperlink" Target="https://en.wikipedia.org/wiki/FBI" TargetMode="External"/><Relationship Id="rId5222" Type="http://schemas.openxmlformats.org/officeDocument/2006/relationships/hyperlink" Target="https://en.wikipedia.org/wiki/Removal_of_cannabis_from_Schedule_I_of_the_Controlled_Substances_Act#cite_note-Getman-mmm-12" TargetMode="External"/><Relationship Id="rId6553" Type="http://schemas.openxmlformats.org/officeDocument/2006/relationships/hyperlink" Target="https://www.reuters.com/article/us-usa-marijuana/new-mexico-approves-medical-use-of-marijuana-idUSN0239750120070403" TargetMode="External"/><Relationship Id="rId7885" Type="http://schemas.openxmlformats.org/officeDocument/2006/relationships/hyperlink" Target="https://en.wikipedia.org/wiki/Special:BookSources/978-1-4269-1540-6" TargetMode="External"/><Relationship Id="rId395" Type="http://schemas.openxmlformats.org/officeDocument/2006/relationships/hyperlink" Target="https://en.wikipedia.org/wiki/United_States_Bureau_of_Justice_Statistics" TargetMode="External"/><Relationship Id="rId5223" Type="http://schemas.openxmlformats.org/officeDocument/2006/relationships/hyperlink" Target="https://en.wikipedia.org/w/index.php?title=Removal_of_cannabis_from_Schedule_I_of_the_Controlled_Substances_Act&amp;action=edit&amp;section=6" TargetMode="External"/><Relationship Id="rId6554" Type="http://schemas.openxmlformats.org/officeDocument/2006/relationships/hyperlink" Target="https://web.archive.org/web/20211005231847/https://www.reuters.com/article/us-usa-marijuana/new-mexico-approves-medical-use-of-marijuana-idUSN0239750120070403" TargetMode="External"/><Relationship Id="rId7884" Type="http://schemas.openxmlformats.org/officeDocument/2006/relationships/hyperlink" Target="https://en.wikipedia.org/wiki/ISBN_(identifier)" TargetMode="External"/><Relationship Id="rId394" Type="http://schemas.openxmlformats.org/officeDocument/2006/relationships/hyperlink" Target="https://en.wikipedia.org/wiki/Wayback_Machine" TargetMode="External"/><Relationship Id="rId5220" Type="http://schemas.openxmlformats.org/officeDocument/2006/relationships/hyperlink" Target="https://en.wikipedia.org/wiki/Controlled_Substances_Act" TargetMode="External"/><Relationship Id="rId6551" Type="http://schemas.openxmlformats.org/officeDocument/2006/relationships/hyperlink" Target="https://web.archive.org/web/20180210002413/http://www.foxnews.com/story/2006/01/03/rhode-island-legalizes-medical-marijuana.html" TargetMode="External"/><Relationship Id="rId7883" Type="http://schemas.openxmlformats.org/officeDocument/2006/relationships/hyperlink" Target="https://books.google.com/books?id=lM1aVrtfmhwC&amp;pg=PA102" TargetMode="External"/><Relationship Id="rId393" Type="http://schemas.openxmlformats.org/officeDocument/2006/relationships/hyperlink" Target="https://web.archive.org/web/20201225191654/https://www.bjs.gov/content/dcf/enforce.cfm" TargetMode="External"/><Relationship Id="rId5221" Type="http://schemas.openxmlformats.org/officeDocument/2006/relationships/hyperlink" Target="https://en.wikipedia.org/wiki/United_States_Attorney_General" TargetMode="External"/><Relationship Id="rId6552" Type="http://schemas.openxmlformats.org/officeDocument/2006/relationships/hyperlink" Target="https://en.wikipedia.org/wiki/Timeline_of_cannabis_laws_in_the_United_States#cite_ref-37" TargetMode="External"/><Relationship Id="rId7882" Type="http://schemas.openxmlformats.org/officeDocument/2006/relationships/hyperlink" Target="https://en.wikipedia.org/wiki/Cannabis_and_the_United_States_military#cite_ref-Jacoba.2009_13-0" TargetMode="External"/><Relationship Id="rId5226" Type="http://schemas.openxmlformats.org/officeDocument/2006/relationships/hyperlink" Target="https://en.wikipedia.org/wiki/United_States_Code" TargetMode="External"/><Relationship Id="rId6557" Type="http://schemas.openxmlformats.org/officeDocument/2006/relationships/hyperlink" Target="https://web.archive.org/web/20180614185337/http://archive.boston.com/news/local/articles/2008/11/05/voters_approve_marijuana_law_change/" TargetMode="External"/><Relationship Id="rId7889" Type="http://schemas.openxmlformats.org/officeDocument/2006/relationships/hyperlink" Target="https://en.wikipedia.org/wiki/Special:BookSources/978-1-58562-825-4" TargetMode="External"/><Relationship Id="rId399" Type="http://schemas.openxmlformats.org/officeDocument/2006/relationships/hyperlink" Target="http://www.drugscience.org/Petition/C4F.html" TargetMode="External"/><Relationship Id="rId5227" Type="http://schemas.openxmlformats.org/officeDocument/2006/relationships/hyperlink" Target="https://en.wikipedia.org/wiki/Title_21_of_the_United_States_Code" TargetMode="External"/><Relationship Id="rId6558" Type="http://schemas.openxmlformats.org/officeDocument/2006/relationships/hyperlink" Target="https://en.wikipedia.org/wiki/Timeline_of_cannabis_laws_in_the_United_States#cite_ref-39" TargetMode="External"/><Relationship Id="rId7888" Type="http://schemas.openxmlformats.org/officeDocument/2006/relationships/hyperlink" Target="https://en.wikipedia.org/wiki/ISBN_(identifier)" TargetMode="External"/><Relationship Id="rId398" Type="http://schemas.openxmlformats.org/officeDocument/2006/relationships/hyperlink" Target="https://en.wikipedia.org/wiki/Cannabis_in_the_United_States#cite_ref-4" TargetMode="External"/><Relationship Id="rId5224" Type="http://schemas.openxmlformats.org/officeDocument/2006/relationships/hyperlink" Target="https://en.wikipedia.org/wiki/Judicial_review" TargetMode="External"/><Relationship Id="rId6555" Type="http://schemas.openxmlformats.org/officeDocument/2006/relationships/hyperlink" Target="https://en.wikipedia.org/wiki/Timeline_of_cannabis_laws_in_the_United_States#cite_ref-38" TargetMode="External"/><Relationship Id="rId7887" Type="http://schemas.openxmlformats.org/officeDocument/2006/relationships/hyperlink" Target="https://books.google.com/books?id=Gk-XSoU3A-0C&amp;pg=PA23" TargetMode="External"/><Relationship Id="rId397" Type="http://schemas.openxmlformats.org/officeDocument/2006/relationships/hyperlink" Target="https://en.wikipedia.org/wiki/Uniform_Crime_Reports" TargetMode="External"/><Relationship Id="rId5225" Type="http://schemas.openxmlformats.org/officeDocument/2006/relationships/hyperlink" Target="https://en.wikipedia.org/wiki/United_States_courts_of_appeals" TargetMode="External"/><Relationship Id="rId6556" Type="http://schemas.openxmlformats.org/officeDocument/2006/relationships/hyperlink" Target="http://archive.boston.com/news/local/articles/2008/11/05/voters_approve_marijuana_law_change/" TargetMode="External"/><Relationship Id="rId7886" Type="http://schemas.openxmlformats.org/officeDocument/2006/relationships/hyperlink" Target="https://en.wikipedia.org/wiki/Cannabis_and_the_United_States_military#cite_ref-MenningerNemiah2008_14-0" TargetMode="External"/><Relationship Id="rId1730" Type="http://schemas.openxmlformats.org/officeDocument/2006/relationships/hyperlink" Target="https://en.wikipedia.org/wiki/Title_21_of_the_United_States_Code" TargetMode="External"/><Relationship Id="rId1731" Type="http://schemas.openxmlformats.org/officeDocument/2006/relationships/hyperlink" Target="https://www.law.cornell.edu/uscode/text/21/812" TargetMode="External"/><Relationship Id="rId1732" Type="http://schemas.openxmlformats.org/officeDocument/2006/relationships/hyperlink" Target="https://en.wikipedia.org/wiki/Controlled_Substances_Act#cite_ref-donnie_40-0" TargetMode="External"/><Relationship Id="rId1733" Type="http://schemas.openxmlformats.org/officeDocument/2006/relationships/hyperlink" Target="https://en.wikipedia.org/wiki/Controlled_Substances_Act#cite_ref-donnie_40-1" TargetMode="External"/><Relationship Id="rId1734" Type="http://schemas.openxmlformats.org/officeDocument/2006/relationships/hyperlink" Target="https://www.federalregister.gov/documents/2001/04/18/01-9306/notice-of-denial-of-petition" TargetMode="External"/><Relationship Id="rId1735" Type="http://schemas.openxmlformats.org/officeDocument/2006/relationships/hyperlink" Target="https://en.wikipedia.org/wiki/Drug_Enforcement_Administration" TargetMode="External"/><Relationship Id="rId1736" Type="http://schemas.openxmlformats.org/officeDocument/2006/relationships/hyperlink" Target="https://en.wikipedia.org/wiki/Controlled_Substances_Act#cite_ref-41" TargetMode="External"/><Relationship Id="rId1737" Type="http://schemas.openxmlformats.org/officeDocument/2006/relationships/hyperlink" Target="https://en.wikipedia.org/wiki/Doi_(identifier)" TargetMode="External"/><Relationship Id="rId1738" Type="http://schemas.openxmlformats.org/officeDocument/2006/relationships/hyperlink" Target="https://doi.org/10.1080%2F15563650802307602" TargetMode="External"/><Relationship Id="rId1739" Type="http://schemas.openxmlformats.org/officeDocument/2006/relationships/hyperlink" Target="https://en.wikipedia.org/wiki/PMID_(identifier)" TargetMode="External"/><Relationship Id="rId1720" Type="http://schemas.openxmlformats.org/officeDocument/2006/relationships/hyperlink" Target="https://web.archive.org/web/20130221214222/http://www.drugabusestatistics.samhsa.gov/Dependence/appendixc.htm" TargetMode="External"/><Relationship Id="rId1721" Type="http://schemas.openxmlformats.org/officeDocument/2006/relationships/hyperlink" Target="https://www.drugabusestatistics.samhsa.gov/Dependence/appendixc.htm" TargetMode="External"/><Relationship Id="rId1722" Type="http://schemas.openxmlformats.org/officeDocument/2006/relationships/hyperlink" Target="https://en.wikipedia.org/wiki/Controlled_Substances_Act#cite_ref-38" TargetMode="External"/><Relationship Id="rId1723" Type="http://schemas.openxmlformats.org/officeDocument/2006/relationships/hyperlink" Target="https://web.archive.org/web/20060922200550/http://www.drugabuse.gov/infofacts/tobacco.html" TargetMode="External"/><Relationship Id="rId1724" Type="http://schemas.openxmlformats.org/officeDocument/2006/relationships/hyperlink" Target="http://www.drugabuse.gov/Infofacts/Tobacco.html" TargetMode="External"/><Relationship Id="rId1725" Type="http://schemas.openxmlformats.org/officeDocument/2006/relationships/hyperlink" Target="https://en.wikipedia.org/wiki/Controlled_Substances_Act#cite_ref-cornell1_39-0" TargetMode="External"/><Relationship Id="rId1726" Type="http://schemas.openxmlformats.org/officeDocument/2006/relationships/hyperlink" Target="https://en.wikipedia.org/wiki/Controlled_Substances_Act#cite_ref-cornell1_39-1" TargetMode="External"/><Relationship Id="rId1727" Type="http://schemas.openxmlformats.org/officeDocument/2006/relationships/hyperlink" Target="https://en.wikipedia.org/wiki/Controlled_Substances_Act#cite_ref-cornell1_39-2" TargetMode="External"/><Relationship Id="rId1728" Type="http://schemas.openxmlformats.org/officeDocument/2006/relationships/hyperlink" Target="https://en.wikipedia.org/wiki/Controlled_Substances_Act#cite_ref-cornell1_39-3" TargetMode="External"/><Relationship Id="rId1729" Type="http://schemas.openxmlformats.org/officeDocument/2006/relationships/hyperlink" Target="https://en.wikipedia.org/wiki/Controlled_Substances_Act#cite_ref-cornell1_39-4" TargetMode="External"/><Relationship Id="rId1752" Type="http://schemas.openxmlformats.org/officeDocument/2006/relationships/hyperlink" Target="https://pubmed.ncbi.nlm.nih.gov/9365423" TargetMode="External"/><Relationship Id="rId1753" Type="http://schemas.openxmlformats.org/officeDocument/2006/relationships/hyperlink" Target="https://en.wikipedia.org/wiki/Controlled_Substances_Act#cite_ref-44" TargetMode="External"/><Relationship Id="rId1754" Type="http://schemas.openxmlformats.org/officeDocument/2006/relationships/hyperlink" Target="https://en.wikipedia.org/wiki/PMID_(identifier)" TargetMode="External"/><Relationship Id="rId1755" Type="http://schemas.openxmlformats.org/officeDocument/2006/relationships/hyperlink" Target="https://pubmed.ncbi.nlm.nih.gov/11466174" TargetMode="External"/><Relationship Id="rId1756" Type="http://schemas.openxmlformats.org/officeDocument/2006/relationships/hyperlink" Target="https://en.wikipedia.org/wiki/Controlled_Substances_Act#cite_ref-Angelos_45-0" TargetMode="External"/><Relationship Id="rId1757" Type="http://schemas.openxmlformats.org/officeDocument/2006/relationships/hyperlink" Target="https://en.wikipedia.org/wiki/United_States_Court_of_Appeals_for_the_Tenth_Circuit" TargetMode="External"/><Relationship Id="rId1758" Type="http://schemas.openxmlformats.org/officeDocument/2006/relationships/hyperlink" Target="https://en.wikipedia.org/wiki/Controlled_Substances_Act#cite_ref-46" TargetMode="External"/><Relationship Id="rId1759" Type="http://schemas.openxmlformats.org/officeDocument/2006/relationships/hyperlink" Target="https://www.usatoday.com/story/news/nation/2024/04/30/dea-reclassifies-marijuana-reports/72865632007/" TargetMode="External"/><Relationship Id="rId1750" Type="http://schemas.openxmlformats.org/officeDocument/2006/relationships/hyperlink" Target="https://doi.org/10.3109%2F15563659709001236" TargetMode="External"/><Relationship Id="rId1751" Type="http://schemas.openxmlformats.org/officeDocument/2006/relationships/hyperlink" Target="https://en.wikipedia.org/wiki/PMID_(identifier)" TargetMode="External"/><Relationship Id="rId1741" Type="http://schemas.openxmlformats.org/officeDocument/2006/relationships/hyperlink" Target="https://en.wikipedia.org/wiki/S2CID_(identifier)" TargetMode="External"/><Relationship Id="rId1742" Type="http://schemas.openxmlformats.org/officeDocument/2006/relationships/hyperlink" Target="https://api.semanticscholar.org/CorpusID:12227038" TargetMode="External"/><Relationship Id="rId1743" Type="http://schemas.openxmlformats.org/officeDocument/2006/relationships/hyperlink" Target="https://en.wikipedia.org/wiki/Controlled_Substances_Act#cite_ref-42" TargetMode="External"/><Relationship Id="rId1744" Type="http://schemas.openxmlformats.org/officeDocument/2006/relationships/hyperlink" Target="https://en.wikipedia.org/wiki/Doi_(identifier)" TargetMode="External"/><Relationship Id="rId1745" Type="http://schemas.openxmlformats.org/officeDocument/2006/relationships/hyperlink" Target="https://doi.org/10.1016%2Fj.drugalcdep.2006.10.016" TargetMode="External"/><Relationship Id="rId1746" Type="http://schemas.openxmlformats.org/officeDocument/2006/relationships/hyperlink" Target="https://en.wikipedia.org/wiki/PMID_(identifier)" TargetMode="External"/><Relationship Id="rId1747" Type="http://schemas.openxmlformats.org/officeDocument/2006/relationships/hyperlink" Target="https://pubmed.ncbi.nlm.nih.gov/17125936" TargetMode="External"/><Relationship Id="rId1748" Type="http://schemas.openxmlformats.org/officeDocument/2006/relationships/hyperlink" Target="https://en.wikipedia.org/wiki/Controlled_Substances_Act#cite_ref-43" TargetMode="External"/><Relationship Id="rId1749" Type="http://schemas.openxmlformats.org/officeDocument/2006/relationships/hyperlink" Target="https://en.wikipedia.org/wiki/Doi_(identifier)" TargetMode="External"/><Relationship Id="rId1740" Type="http://schemas.openxmlformats.org/officeDocument/2006/relationships/hyperlink" Target="https://pubmed.ncbi.nlm.nih.gov/18821145" TargetMode="External"/><Relationship Id="rId5291" Type="http://schemas.openxmlformats.org/officeDocument/2006/relationships/hyperlink" Target="https://en.wikipedia.org/wiki/Bill_McCollum" TargetMode="External"/><Relationship Id="rId5292" Type="http://schemas.openxmlformats.org/officeDocument/2006/relationships/hyperlink" Target="https://en.wikipedia.org/wiki/Florida" TargetMode="External"/><Relationship Id="rId5290" Type="http://schemas.openxmlformats.org/officeDocument/2006/relationships/hyperlink" Target="https://en.wikipedia.org/wiki/Georgia_(U.S._state)" TargetMode="External"/><Relationship Id="rId5295" Type="http://schemas.openxmlformats.org/officeDocument/2006/relationships/hyperlink" Target="https://en.wikipedia.org/wiki/Frank_Wolf_(politician)" TargetMode="External"/><Relationship Id="rId5296" Type="http://schemas.openxmlformats.org/officeDocument/2006/relationships/hyperlink" Target="https://en.wikipedia.org/wiki/Virginia" TargetMode="External"/><Relationship Id="rId5293" Type="http://schemas.openxmlformats.org/officeDocument/2006/relationships/hyperlink" Target="https://en.wikipedia.org/wiki/John_Edward_Porter" TargetMode="External"/><Relationship Id="rId5294" Type="http://schemas.openxmlformats.org/officeDocument/2006/relationships/hyperlink" Target="https://en.wikipedia.org/wiki/Illinois" TargetMode="External"/><Relationship Id="rId5299" Type="http://schemas.openxmlformats.org/officeDocument/2006/relationships/hyperlink" Target="https://en.wikipedia.org/wiki/Removal_of_cannabis_from_Schedule_I_of_the_Controlled_Substances_Act#cite_note-42" TargetMode="External"/><Relationship Id="rId5297" Type="http://schemas.openxmlformats.org/officeDocument/2006/relationships/hyperlink" Target="https://en.wikipedia.org/wiki/Removal_of_cannabis_from_Schedule_I_of_the_Controlled_Substances_Act#cite_note-41" TargetMode="External"/><Relationship Id="rId5298" Type="http://schemas.openxmlformats.org/officeDocument/2006/relationships/hyperlink" Target="https://en.wikipedia.org/wiki/Barney_Frank" TargetMode="External"/><Relationship Id="rId5280" Type="http://schemas.openxmlformats.org/officeDocument/2006/relationships/hyperlink" Target="https://en.wikipedia.org/wiki/Bureau_of_Narcotics_and_Dangerous_Drugs" TargetMode="External"/><Relationship Id="rId5281" Type="http://schemas.openxmlformats.org/officeDocument/2006/relationships/hyperlink" Target="https://en.wikipedia.org/wiki/Drug_Enforcement_Administration" TargetMode="External"/><Relationship Id="rId5284" Type="http://schemas.openxmlformats.org/officeDocument/2006/relationships/hyperlink" Target="https://en.wikipedia.org/wiki/Stewart_McKinney_(politician)" TargetMode="External"/><Relationship Id="rId5285" Type="http://schemas.openxmlformats.org/officeDocument/2006/relationships/hyperlink" Target="https://en.wikipedia.org/wiki/Removal_of_cannabis_from_Schedule_I_of_the_Controlled_Substances_Act#cite_note-40" TargetMode="External"/><Relationship Id="rId5282" Type="http://schemas.openxmlformats.org/officeDocument/2006/relationships/hyperlink" Target="https://en.wikipedia.org/wiki/United_States_Court_of_Appeals_for_the_District_of_Columbia_Circuit" TargetMode="External"/><Relationship Id="rId5283" Type="http://schemas.openxmlformats.org/officeDocument/2006/relationships/hyperlink" Target="https://en.wikipedia.org/wiki/Case_citation" TargetMode="External"/><Relationship Id="rId5288" Type="http://schemas.openxmlformats.org/officeDocument/2006/relationships/hyperlink" Target="https://en.wikipedia.org/wiki/Republican_Party_(United_States)" TargetMode="External"/><Relationship Id="rId5289" Type="http://schemas.openxmlformats.org/officeDocument/2006/relationships/hyperlink" Target="https://en.wikipedia.org/wiki/Newt_Gingrich" TargetMode="External"/><Relationship Id="rId5286" Type="http://schemas.openxmlformats.org/officeDocument/2006/relationships/hyperlink" Target="https://en.wikipedia.org/wiki/Bipartisanship" TargetMode="External"/><Relationship Id="rId5287" Type="http://schemas.openxmlformats.org/officeDocument/2006/relationships/hyperlink" Target="https://en.wikipedia.org/wiki/United_States_House_of_Representatives" TargetMode="External"/><Relationship Id="rId1710" Type="http://schemas.openxmlformats.org/officeDocument/2006/relationships/hyperlink" Target="http://www.fuoriluogo.it/arretrati/2003/apr_17_en.htm" TargetMode="External"/><Relationship Id="rId1711" Type="http://schemas.openxmlformats.org/officeDocument/2006/relationships/hyperlink" Target="https://web.archive.org/web/20150423160616/http://www.fuoriluogo.it/arretrati/2003/apr_17_en.htm" TargetMode="External"/><Relationship Id="rId1712" Type="http://schemas.openxmlformats.org/officeDocument/2006/relationships/hyperlink" Target="https://en.wikipedia.org/wiki/Wayback_Machine" TargetMode="External"/><Relationship Id="rId1713" Type="http://schemas.openxmlformats.org/officeDocument/2006/relationships/hyperlink" Target="https://en.wikipedia.org/wiki/Controlled_Substances_Act#cite_ref-schedules_31-0" TargetMode="External"/><Relationship Id="rId1714" Type="http://schemas.openxmlformats.org/officeDocument/2006/relationships/hyperlink" Target="https://www.law.cornell.edu/uscode/text/21/812" TargetMode="External"/><Relationship Id="rId1715" Type="http://schemas.openxmlformats.org/officeDocument/2006/relationships/hyperlink" Target="https://en.wikipedia.org/wiki/Controlled_Substances_Act#cite_ref-35" TargetMode="External"/><Relationship Id="rId1716" Type="http://schemas.openxmlformats.org/officeDocument/2006/relationships/hyperlink" Target="http://www4.law.cornell.edu/uscode/html/uscode21/usc_sup_01_21_10_13.html" TargetMode="External"/><Relationship Id="rId1717" Type="http://schemas.openxmlformats.org/officeDocument/2006/relationships/hyperlink" Target="https://en.wikipedia.org/wiki/Controlled_Substances_Act#cite_ref-36" TargetMode="External"/><Relationship Id="rId1718" Type="http://schemas.openxmlformats.org/officeDocument/2006/relationships/hyperlink" Target="https://www.law.cornell.edu/uscode/text/21/802-" TargetMode="External"/><Relationship Id="rId1719" Type="http://schemas.openxmlformats.org/officeDocument/2006/relationships/hyperlink" Target="https://en.wikipedia.org/wiki/Controlled_Substances_Act#cite_ref-37" TargetMode="External"/><Relationship Id="rId1700" Type="http://schemas.openxmlformats.org/officeDocument/2006/relationships/hyperlink" Target="http://supreme.justia.com/us/354/1/case.html" TargetMode="External"/><Relationship Id="rId1701" Type="http://schemas.openxmlformats.org/officeDocument/2006/relationships/hyperlink" Target="https://en.wikipedia.org/wiki/Controlled_Substances_Act#cite_ref-cato.org_28-0" TargetMode="External"/><Relationship Id="rId1702" Type="http://schemas.openxmlformats.org/officeDocument/2006/relationships/hyperlink" Target="https://en.wikipedia.org/wiki/Controlled_Substances_Act#cite_ref-cato.org_28-1" TargetMode="External"/><Relationship Id="rId1703" Type="http://schemas.openxmlformats.org/officeDocument/2006/relationships/hyperlink" Target="https://web.archive.org/web/20121007031243/http://www.cato.org/pubs/handbook/hb108/hb108-17.pdf" TargetMode="External"/><Relationship Id="rId1704" Type="http://schemas.openxmlformats.org/officeDocument/2006/relationships/hyperlink" Target="http://www.cato.org/pubs/handbook/hb108/hb108-17.pdf" TargetMode="External"/><Relationship Id="rId1705" Type="http://schemas.openxmlformats.org/officeDocument/2006/relationships/hyperlink" Target="https://en.wikipedia.org/wiki/Controlled_Substances_Act#cite_ref-29" TargetMode="External"/><Relationship Id="rId1706" Type="http://schemas.openxmlformats.org/officeDocument/2006/relationships/hyperlink" Target="https://www.hhs.gov/asl/testify/t990311b.html" TargetMode="External"/><Relationship Id="rId1707" Type="http://schemas.openxmlformats.org/officeDocument/2006/relationships/hyperlink" Target="https://web.archive.org/web/20060516010858/http://www.hhs.gov/asl/testify/t990311b.html" TargetMode="External"/><Relationship Id="rId1708" Type="http://schemas.openxmlformats.org/officeDocument/2006/relationships/hyperlink" Target="https://en.wikipedia.org/wiki/Wayback_Machine" TargetMode="External"/><Relationship Id="rId1709" Type="http://schemas.openxmlformats.org/officeDocument/2006/relationships/hyperlink" Target="https://en.wikipedia.org/wiki/Controlled_Substances_Act#cite_ref-30" TargetMode="External"/><Relationship Id="rId40" Type="http://schemas.openxmlformats.org/officeDocument/2006/relationships/hyperlink" Target="https://en.wikipedia.org/wiki/Food_and_Drug_Administration" TargetMode="External"/><Relationship Id="rId42" Type="http://schemas.openxmlformats.org/officeDocument/2006/relationships/hyperlink" Target="https://en.wikipedia.org/wiki/Cannabis_in_the_United_States#cite_note-ThomasElSohly2015-18" TargetMode="External"/><Relationship Id="rId41" Type="http://schemas.openxmlformats.org/officeDocument/2006/relationships/hyperlink" Target="https://en.wikipedia.org/wiki/Cannabis_in_the_United_States#cite_note-17" TargetMode="External"/><Relationship Id="rId44" Type="http://schemas.openxmlformats.org/officeDocument/2006/relationships/hyperlink" Target="https://en.wikipedia.org/wiki/Jeff_Sessions" TargetMode="External"/><Relationship Id="rId43" Type="http://schemas.openxmlformats.org/officeDocument/2006/relationships/hyperlink" Target="https://en.wikipedia.org/wiki/Cannabis_in_the_United_States#cite_note-19" TargetMode="External"/><Relationship Id="rId46" Type="http://schemas.openxmlformats.org/officeDocument/2006/relationships/hyperlink" Target="https://en.wikipedia.org/wiki/U.S._attorneys" TargetMode="External"/><Relationship Id="rId45" Type="http://schemas.openxmlformats.org/officeDocument/2006/relationships/hyperlink" Target="https://en.wikipedia.org/wiki/Cole_Memorandum" TargetMode="External"/><Relationship Id="rId48" Type="http://schemas.openxmlformats.org/officeDocument/2006/relationships/hyperlink" Target="https://en.wikipedia.org/wiki/Cannabis_in_the_United_States#cite_note-21" TargetMode="External"/><Relationship Id="rId47" Type="http://schemas.openxmlformats.org/officeDocument/2006/relationships/hyperlink" Target="https://en.wikipedia.org/wiki/Cannabis_in_the_United_States#cite_note-20" TargetMode="External"/><Relationship Id="rId49" Type="http://schemas.openxmlformats.org/officeDocument/2006/relationships/hyperlink" Target="https://en.wikipedia.org/wiki/Rohrabacher%E2%80%93Farr_amendment" TargetMode="External"/><Relationship Id="rId31" Type="http://schemas.openxmlformats.org/officeDocument/2006/relationships/hyperlink" Target="https://en.wikipedia.org/wiki/Cannabis_in_the_United_States#cite_note-15" TargetMode="External"/><Relationship Id="rId30" Type="http://schemas.openxmlformats.org/officeDocument/2006/relationships/hyperlink" Target="https://en.wikipedia.org/wiki/Cannabis_in_the_United_States#cite_note-Lowinson2005-14" TargetMode="External"/><Relationship Id="rId33" Type="http://schemas.openxmlformats.org/officeDocument/2006/relationships/hyperlink" Target="https://en.wikipedia.org/wiki/District_of_Columbia" TargetMode="External"/><Relationship Id="rId32" Type="http://schemas.openxmlformats.org/officeDocument/2006/relationships/hyperlink" Target="https://en.wikipedia.org/wiki/Territories_of_the_United_States" TargetMode="External"/><Relationship Id="rId35" Type="http://schemas.openxmlformats.org/officeDocument/2006/relationships/hyperlink" Target="https://en.wikipedia.org/wiki/U.S._Supreme_Court" TargetMode="External"/><Relationship Id="rId34" Type="http://schemas.openxmlformats.org/officeDocument/2006/relationships/hyperlink" Target="https://en.wikipedia.org/wiki/Removal_of_cannabis_from_Schedule_I_of_the_Controlled_Substances_Act" TargetMode="External"/><Relationship Id="rId37" Type="http://schemas.openxmlformats.org/officeDocument/2006/relationships/hyperlink" Target="https://en.wikipedia.org/wiki/Gonzales_v._Raich" TargetMode="External"/><Relationship Id="rId36" Type="http://schemas.openxmlformats.org/officeDocument/2006/relationships/hyperlink" Target="https://en.wikipedia.org/wiki/United_States_v._Oakland_Cannabis_Buyers%27_Cooperative" TargetMode="External"/><Relationship Id="rId39" Type="http://schemas.openxmlformats.org/officeDocument/2006/relationships/hyperlink" Target="https://en.wikipedia.org/wiki/Cannabis_in_the_United_States#cite_note-NeubauerMeinhold2013-16" TargetMode="External"/><Relationship Id="rId38" Type="http://schemas.openxmlformats.org/officeDocument/2006/relationships/hyperlink" Target="https://en.wikipedia.org/wiki/Cannabis_dispensaries_in_the_United_States" TargetMode="External"/><Relationship Id="rId20" Type="http://schemas.openxmlformats.org/officeDocument/2006/relationships/hyperlink" Target="https://en.wikipedia.org/wiki/Cannabis_in_the_United_States#cite_note-8" TargetMode="External"/><Relationship Id="rId22" Type="http://schemas.openxmlformats.org/officeDocument/2006/relationships/hyperlink" Target="https://en.wikipedia.org/wiki/Zero_tolerance_(food_policy)" TargetMode="External"/><Relationship Id="rId21" Type="http://schemas.openxmlformats.org/officeDocument/2006/relationships/hyperlink" Target="https://en.wikipedia.org/wiki/Cannabis_in_the_United_States#cite_note-ncsl_medical-9" TargetMode="External"/><Relationship Id="rId24" Type="http://schemas.openxmlformats.org/officeDocument/2006/relationships/hyperlink" Target="https://en.wikipedia.org/wiki/Cannabis_in_the_United_States#cite_note-White2013-11" TargetMode="External"/><Relationship Id="rId23" Type="http://schemas.openxmlformats.org/officeDocument/2006/relationships/hyperlink" Target="https://en.wikipedia.org/wiki/Cannabis_in_the_United_States#cite_note-House2006-10" TargetMode="External"/><Relationship Id="rId26" Type="http://schemas.openxmlformats.org/officeDocument/2006/relationships/hyperlink" Target="https://en.wikipedia.org/wiki/Cannabis_in_the_United_States#cite_note-CaulkinsKilmer2016-12" TargetMode="External"/><Relationship Id="rId25" Type="http://schemas.openxmlformats.org/officeDocument/2006/relationships/hyperlink" Target="https://en.wikipedia.org/wiki/Agricultural_Act_of_2014" TargetMode="External"/><Relationship Id="rId28" Type="http://schemas.openxmlformats.org/officeDocument/2006/relationships/hyperlink" Target="https://en.wikipedia.org/wiki/Cannabis_in_the_United_States#cite_note-:0-13" TargetMode="External"/><Relationship Id="rId27" Type="http://schemas.openxmlformats.org/officeDocument/2006/relationships/hyperlink" Target="https://en.wikipedia.org/wiki/2018_United_States_farm_bill" TargetMode="External"/><Relationship Id="rId29" Type="http://schemas.openxmlformats.org/officeDocument/2006/relationships/hyperlink" Target="https://en.wikipedia.org/wiki/Psychoactive_drug" TargetMode="External"/><Relationship Id="rId11" Type="http://schemas.openxmlformats.org/officeDocument/2006/relationships/hyperlink" Target="https://en.wikipedia.org/wiki/Controlled_Substances_Act" TargetMode="External"/><Relationship Id="rId10" Type="http://schemas.openxmlformats.org/officeDocument/2006/relationships/hyperlink" Target="https://en.wikipedia.org/wiki/Cannabis_in_the_United_States#cite_note-ClarkeMerlin2013a-5" TargetMode="External"/><Relationship Id="rId13" Type="http://schemas.openxmlformats.org/officeDocument/2006/relationships/hyperlink" Target="https://en.wikipedia.org/wiki/Cannabis_in_the_United_States#cite_note-6" TargetMode="External"/><Relationship Id="rId12" Type="http://schemas.openxmlformats.org/officeDocument/2006/relationships/hyperlink" Target="https://en.wikipedia.org/wiki/Marijuana_(word)" TargetMode="External"/><Relationship Id="rId15" Type="http://schemas.openxmlformats.org/officeDocument/2006/relationships/hyperlink" Target="https://en.wikipedia.org/wiki/Cannabis_in_the_United_States#cite_note-McKinseyBurke2014-7" TargetMode="External"/><Relationship Id="rId14" Type="http://schemas.openxmlformats.org/officeDocument/2006/relationships/hyperlink" Target="https://en.wikipedia.org/wiki/FDA" TargetMode="External"/><Relationship Id="rId17" Type="http://schemas.openxmlformats.org/officeDocument/2006/relationships/hyperlink" Target="https://en.wikipedia.org/wiki/Medical_cannabis" TargetMode="External"/><Relationship Id="rId16" Type="http://schemas.openxmlformats.org/officeDocument/2006/relationships/hyperlink" Target="https://en.wikipedia.org/wiki/Legality_of_cannabis_by_U.S._jurisdiction" TargetMode="External"/><Relationship Id="rId19" Type="http://schemas.openxmlformats.org/officeDocument/2006/relationships/hyperlink" Target="https://en.wikipedia.org/wiki/Recreational_cannabis" TargetMode="External"/><Relationship Id="rId18" Type="http://schemas.openxmlformats.org/officeDocument/2006/relationships/hyperlink" Target="https://en.wikipedia.org/wiki/Hemp" TargetMode="External"/><Relationship Id="rId84" Type="http://schemas.openxmlformats.org/officeDocument/2006/relationships/hyperlink" Target="https://en.wikipedia.org/wiki/Cannabis_in_the_United_States#cite_note-oas.samhsa.gov-39" TargetMode="External"/><Relationship Id="rId1774" Type="http://schemas.openxmlformats.org/officeDocument/2006/relationships/hyperlink" Target="https://www.law.cornell.edu/uscode/text/21/829-" TargetMode="External"/><Relationship Id="rId83" Type="http://schemas.openxmlformats.org/officeDocument/2006/relationships/hyperlink" Target="https://en.wikipedia.org/wiki/Cannabis_in_the_United_States#cite_note-40" TargetMode="External"/><Relationship Id="rId1775" Type="http://schemas.openxmlformats.org/officeDocument/2006/relationships/hyperlink" Target="https://en.wikipedia.org/wiki/Controlled_Substances_Act#cite_ref-51" TargetMode="External"/><Relationship Id="rId86" Type="http://schemas.openxmlformats.org/officeDocument/2006/relationships/hyperlink" Target="https://en.wikipedia.org/wiki/Cannabis_in_the_United_States#cite_note-41" TargetMode="External"/><Relationship Id="rId1776" Type="http://schemas.openxmlformats.org/officeDocument/2006/relationships/hyperlink" Target="https://web.archive.org/web/20121016215736/http://www.deadiversion.usdoj.gov/faq/mult_rx_faq.htm" TargetMode="External"/><Relationship Id="rId85" Type="http://schemas.openxmlformats.org/officeDocument/2006/relationships/hyperlink" Target="https://en.wikipedia.org/wiki/Substance_Abuse_and_Mental_Health_Services_Administration" TargetMode="External"/><Relationship Id="rId1777" Type="http://schemas.openxmlformats.org/officeDocument/2006/relationships/hyperlink" Target="https://en.wikipedia.org/wiki/United_States_Drug_Enforcement_Administration" TargetMode="External"/><Relationship Id="rId88" Type="http://schemas.openxmlformats.org/officeDocument/2006/relationships/hyperlink" Target="https://smokegashouse420.com/" TargetMode="External"/><Relationship Id="rId1778" Type="http://schemas.openxmlformats.org/officeDocument/2006/relationships/hyperlink" Target="https://en.wikipedia.org/wiki/United_States_Department_of_Justice" TargetMode="External"/><Relationship Id="rId87" Type="http://schemas.openxmlformats.org/officeDocument/2006/relationships/hyperlink" Target="https://en.wikipedia.org/wiki/Cannabis_in_the_United_States#cite_note-42" TargetMode="External"/><Relationship Id="rId1779" Type="http://schemas.openxmlformats.org/officeDocument/2006/relationships/hyperlink" Target="https://www.deadiversion.usdoj.gov/faq/mult_rx_faq.htm" TargetMode="External"/><Relationship Id="rId89" Type="http://schemas.openxmlformats.org/officeDocument/2006/relationships/hyperlink" Target="https://en.wikipedia.org/wiki/Medicinal_cannabis" TargetMode="External"/><Relationship Id="rId80" Type="http://schemas.openxmlformats.org/officeDocument/2006/relationships/hyperlink" Target="https://en.wikipedia.org/wiki/Cannabis_in_the_United_States#cite_note-37" TargetMode="External"/><Relationship Id="rId82" Type="http://schemas.openxmlformats.org/officeDocument/2006/relationships/hyperlink" Target="https://en.wikipedia.org/wiki/Cannabis_in_the_United_States#cite_note-oas.samhsa.gov-39" TargetMode="External"/><Relationship Id="rId81" Type="http://schemas.openxmlformats.org/officeDocument/2006/relationships/hyperlink" Target="https://en.wikipedia.org/wiki/Cannabis_in_the_United_States#cite_note-SAMHSA_2009-07-27-38" TargetMode="External"/><Relationship Id="rId1770" Type="http://schemas.openxmlformats.org/officeDocument/2006/relationships/hyperlink" Target="https://www.deadiversion.usdoj.gov/pubs/manuals/pract/section5.htm" TargetMode="External"/><Relationship Id="rId1771" Type="http://schemas.openxmlformats.org/officeDocument/2006/relationships/hyperlink" Target="https://en.wikipedia.org/wiki/Controlled_Substances_Act#cite_ref-cornell2_50-0" TargetMode="External"/><Relationship Id="rId1772" Type="http://schemas.openxmlformats.org/officeDocument/2006/relationships/hyperlink" Target="https://en.wikipedia.org/wiki/Controlled_Substances_Act#cite_ref-cornell2_50-1" TargetMode="External"/><Relationship Id="rId1773" Type="http://schemas.openxmlformats.org/officeDocument/2006/relationships/hyperlink" Target="https://en.wikipedia.org/wiki/Controlled_Substances_Act#cite_ref-cornell2_50-2" TargetMode="External"/><Relationship Id="rId73" Type="http://schemas.openxmlformats.org/officeDocument/2006/relationships/hyperlink" Target="https://en.wikipedia.org/w/index.php?title=Cannabis_in_the_United_States&amp;action=edit&amp;section=2" TargetMode="External"/><Relationship Id="rId1763" Type="http://schemas.openxmlformats.org/officeDocument/2006/relationships/hyperlink" Target="https://web.archive.org/web/20070805015508/http://maps.org/dea-mdma/" TargetMode="External"/><Relationship Id="rId72" Type="http://schemas.openxmlformats.org/officeDocument/2006/relationships/hyperlink" Target="https://en.wikipedia.org/wiki/Cannabis_in_the_United_States#cite_note-35" TargetMode="External"/><Relationship Id="rId1764" Type="http://schemas.openxmlformats.org/officeDocument/2006/relationships/hyperlink" Target="http://maps.org/dea-mdma/" TargetMode="External"/><Relationship Id="rId75" Type="http://schemas.openxmlformats.org/officeDocument/2006/relationships/hyperlink" Target="https://en.wikipedia.org/wiki/University_of_Washington" TargetMode="External"/><Relationship Id="rId1765" Type="http://schemas.openxmlformats.org/officeDocument/2006/relationships/hyperlink" Target="https://en.wikipedia.org/wiki/Controlled_Substances_Act#cite_ref-deadiversion.usdoj.gov_49-0" TargetMode="External"/><Relationship Id="rId74" Type="http://schemas.openxmlformats.org/officeDocument/2006/relationships/image" Target="media/image18.jpg"/><Relationship Id="rId1766" Type="http://schemas.openxmlformats.org/officeDocument/2006/relationships/hyperlink" Target="https://en.wikipedia.org/wiki/Controlled_Substances_Act#cite_ref-deadiversion.usdoj.gov_49-1" TargetMode="External"/><Relationship Id="rId77" Type="http://schemas.openxmlformats.org/officeDocument/2006/relationships/hyperlink" Target="https://en.wikipedia.org/wiki/University_of_Maryland,_College_Park" TargetMode="External"/><Relationship Id="rId1767" Type="http://schemas.openxmlformats.org/officeDocument/2006/relationships/hyperlink" Target="https://en.wikipedia.org/wiki/Controlled_Substances_Act#cite_ref-deadiversion.usdoj.gov_49-2" TargetMode="External"/><Relationship Id="rId76" Type="http://schemas.openxmlformats.org/officeDocument/2006/relationships/hyperlink" Target="https://en.wikipedia.org/wiki/Cannabis_in_the_United_States#cite_note-NYTimes_2009-07-19-36" TargetMode="External"/><Relationship Id="rId1768" Type="http://schemas.openxmlformats.org/officeDocument/2006/relationships/hyperlink" Target="https://en.wikipedia.org/wiki/Controlled_Substances_Act#cite_ref-deadiversion.usdoj.gov_49-3" TargetMode="External"/><Relationship Id="rId79" Type="http://schemas.openxmlformats.org/officeDocument/2006/relationships/hyperlink" Target="https://en.wikipedia.org/wiki/World_Health_Organization" TargetMode="External"/><Relationship Id="rId1769" Type="http://schemas.openxmlformats.org/officeDocument/2006/relationships/hyperlink" Target="https://web.archive.org/web/20140107191947/http://www.deadiversion.usdoj.gov/pubs/manuals/pract/section5.htm" TargetMode="External"/><Relationship Id="rId78" Type="http://schemas.openxmlformats.org/officeDocument/2006/relationships/hyperlink" Target="https://en.wikipedia.org/wiki/Cannabis_in_the_United_States#cite_note-NYTimes_2009-07-19-36" TargetMode="External"/><Relationship Id="rId71" Type="http://schemas.openxmlformats.org/officeDocument/2006/relationships/hyperlink" Target="https://en.wikipedia.org/wiki/Cannabis_in_the_United_States#cite_note-34" TargetMode="External"/><Relationship Id="rId70" Type="http://schemas.openxmlformats.org/officeDocument/2006/relationships/hyperlink" Target="https://en.wikipedia.org/wiki/Cannabis_in_the_United_States#cite_note-33" TargetMode="External"/><Relationship Id="rId1760" Type="http://schemas.openxmlformats.org/officeDocument/2006/relationships/hyperlink" Target="https://en.wikipedia.org/wiki/Controlled_Substances_Act#cite_ref-47" TargetMode="External"/><Relationship Id="rId1761" Type="http://schemas.openxmlformats.org/officeDocument/2006/relationships/hyperlink" Target="https://apnews.com/article/marijuana-biden-dea-criminal-justice-pot-f833a8dae6ceb31a8658a5d65832a3b8" TargetMode="External"/><Relationship Id="rId1762" Type="http://schemas.openxmlformats.org/officeDocument/2006/relationships/hyperlink" Target="https://en.wikipedia.org/wiki/Controlled_Substances_Act#cite_ref-48" TargetMode="External"/><Relationship Id="rId62" Type="http://schemas.openxmlformats.org/officeDocument/2006/relationships/hyperlink" Target="https://en.wikipedia.org/wiki/Libertarian_Party_(United_States)" TargetMode="External"/><Relationship Id="rId1796" Type="http://schemas.openxmlformats.org/officeDocument/2006/relationships/hyperlink" Target="https://www.fda.gov/news-events/public-health-focus/fda-regulation-cannabis-and-cannabis-derived-products-questions-and-answers" TargetMode="External"/><Relationship Id="rId61" Type="http://schemas.openxmlformats.org/officeDocument/2006/relationships/hyperlink" Target="https://en.wikipedia.org/wiki/Cannabis_in_the_United_States#cite_note-brookings_report-28" TargetMode="External"/><Relationship Id="rId1797" Type="http://schemas.openxmlformats.org/officeDocument/2006/relationships/hyperlink" Target="https://en.wikipedia.org/wiki/Controlled_Substances_Act#cite_ref-59" TargetMode="External"/><Relationship Id="rId64" Type="http://schemas.openxmlformats.org/officeDocument/2006/relationships/hyperlink" Target="https://en.wikipedia.org/wiki/U.S._Marijuana_Party" TargetMode="External"/><Relationship Id="rId1798" Type="http://schemas.openxmlformats.org/officeDocument/2006/relationships/hyperlink" Target="https://www.govinfo.gov/content/pkg/STATUTE-98/pdf/STATUTE-98-Pg435.pdf" TargetMode="External"/><Relationship Id="rId63" Type="http://schemas.openxmlformats.org/officeDocument/2006/relationships/hyperlink" Target="https://en.wikipedia.org/wiki/Cannabis_in_the_United_States#cite_note-29" TargetMode="External"/><Relationship Id="rId1799" Type="http://schemas.openxmlformats.org/officeDocument/2006/relationships/hyperlink" Target="https://en.wikipedia.org/wiki/Controlled_Substances_Act#cite_ref-60" TargetMode="External"/><Relationship Id="rId66" Type="http://schemas.openxmlformats.org/officeDocument/2006/relationships/hyperlink" Target="https://en.wikipedia.org/wiki/Cannabis_in_the_United_States#cite_note-30" TargetMode="External"/><Relationship Id="rId65" Type="http://schemas.openxmlformats.org/officeDocument/2006/relationships/hyperlink" Target="https://en.wikipedia.org/wiki/War_on_drugs" TargetMode="External"/><Relationship Id="rId68" Type="http://schemas.openxmlformats.org/officeDocument/2006/relationships/hyperlink" Target="https://en.wikipedia.org/wiki/Cannabis_in_the_United_States#cite_note-31" TargetMode="External"/><Relationship Id="rId67" Type="http://schemas.openxmlformats.org/officeDocument/2006/relationships/hyperlink" Target="https://en.wikipedia.org/wiki/Nullification_(U.S._Constitution)" TargetMode="External"/><Relationship Id="rId60" Type="http://schemas.openxmlformats.org/officeDocument/2006/relationships/hyperlink" Target="https://en.wikipedia.org/wiki/Cannabis_in_the_United_States#cite_note-DPA_decades-27" TargetMode="External"/><Relationship Id="rId69" Type="http://schemas.openxmlformats.org/officeDocument/2006/relationships/hyperlink" Target="https://en.wikipedia.org/wiki/Cannabis_in_the_United_States#cite_note-32" TargetMode="External"/><Relationship Id="rId1790" Type="http://schemas.openxmlformats.org/officeDocument/2006/relationships/hyperlink" Target="https://pubmed.ncbi.nlm.nih.gov/15163594" TargetMode="External"/><Relationship Id="rId1791" Type="http://schemas.openxmlformats.org/officeDocument/2006/relationships/hyperlink" Target="https://en.wikipedia.org/wiki/S2CID_(identifier)" TargetMode="External"/><Relationship Id="rId1792" Type="http://schemas.openxmlformats.org/officeDocument/2006/relationships/hyperlink" Target="https://api.semanticscholar.org/CorpusID:30734515" TargetMode="External"/><Relationship Id="rId1793" Type="http://schemas.openxmlformats.org/officeDocument/2006/relationships/hyperlink" Target="https://en.wikipedia.org/wiki/Controlled_Substances_Act#cite_ref-56" TargetMode="External"/><Relationship Id="rId1794" Type="http://schemas.openxmlformats.org/officeDocument/2006/relationships/hyperlink" Target="https://en.wikipedia.org/wiki/Controlled_Substances_Act#cite_ref-57" TargetMode="External"/><Relationship Id="rId1795" Type="http://schemas.openxmlformats.org/officeDocument/2006/relationships/hyperlink" Target="https://en.wikipedia.org/wiki/Controlled_Substances_Act#cite_ref-fda-apr2019_58-0" TargetMode="External"/><Relationship Id="rId51" Type="http://schemas.openxmlformats.org/officeDocument/2006/relationships/hyperlink" Target="https://en.wikipedia.org/wiki/Cannabis_in_the_United_States#cite_note-:1-23" TargetMode="External"/><Relationship Id="rId1785" Type="http://schemas.openxmlformats.org/officeDocument/2006/relationships/hyperlink" Target="https://en.wikipedia.org/wiki/Controlled_Substances_Act#cite_ref-54" TargetMode="External"/><Relationship Id="rId50" Type="http://schemas.openxmlformats.org/officeDocument/2006/relationships/hyperlink" Target="https://en.wikipedia.org/wiki/Cannabis_in_the_United_States#cite_note-22" TargetMode="External"/><Relationship Id="rId1786" Type="http://schemas.openxmlformats.org/officeDocument/2006/relationships/hyperlink" Target="https://en.wikipedia.org/wiki/Controlled_Substances_Act#cite_ref-55" TargetMode="External"/><Relationship Id="rId53" Type="http://schemas.openxmlformats.org/officeDocument/2006/relationships/hyperlink" Target="https://en.wikipedia.org/wiki/List_of_Schedule_III_controlled_substances_(U.S.)" TargetMode="External"/><Relationship Id="rId1787" Type="http://schemas.openxmlformats.org/officeDocument/2006/relationships/hyperlink" Target="https://en.wikipedia.org/wiki/Doi_(identifier)" TargetMode="External"/><Relationship Id="rId52" Type="http://schemas.openxmlformats.org/officeDocument/2006/relationships/hyperlink" Target="https://en.wikipedia.org/wiki/Associated_Press" TargetMode="External"/><Relationship Id="rId1788" Type="http://schemas.openxmlformats.org/officeDocument/2006/relationships/hyperlink" Target="https://doi.org/10.1016%2Fj.pharmthera.2004.03.003" TargetMode="External"/><Relationship Id="rId55" Type="http://schemas.openxmlformats.org/officeDocument/2006/relationships/hyperlink" Target="https://en.wikipedia.org/w/index.php?title=Cannabis_in_the_United_States&amp;action=edit&amp;section=1" TargetMode="External"/><Relationship Id="rId1789" Type="http://schemas.openxmlformats.org/officeDocument/2006/relationships/hyperlink" Target="https://en.wikipedia.org/wiki/PMID_(identifier)" TargetMode="External"/><Relationship Id="rId54" Type="http://schemas.openxmlformats.org/officeDocument/2006/relationships/hyperlink" Target="https://en.wikipedia.org/wiki/Cannabis_in_the_United_States#cite_note-To_be_rescheduled-24" TargetMode="External"/><Relationship Id="rId57" Type="http://schemas.openxmlformats.org/officeDocument/2006/relationships/hyperlink" Target="https://en.wikipedia.org/wiki/Cannabis_in_the_United_States#cite_note-25" TargetMode="External"/><Relationship Id="rId56" Type="http://schemas.openxmlformats.org/officeDocument/2006/relationships/hyperlink" Target="https://en.wikipedia.org/wiki/Marihuana_Tax_Act_of_1937" TargetMode="External"/><Relationship Id="rId59" Type="http://schemas.openxmlformats.org/officeDocument/2006/relationships/hyperlink" Target="https://en.wikipedia.org/wiki/Cannabis_in_the_United_States#cite_note-26" TargetMode="External"/><Relationship Id="rId58" Type="http://schemas.openxmlformats.org/officeDocument/2006/relationships/hyperlink" Target="https://en.wikipedia.org/wiki/Leary_v._United_States" TargetMode="External"/><Relationship Id="rId1780" Type="http://schemas.openxmlformats.org/officeDocument/2006/relationships/hyperlink" Target="https://en.wikipedia.org/wiki/Controlled_Substances_Act#cite_ref-52" TargetMode="External"/><Relationship Id="rId1781" Type="http://schemas.openxmlformats.org/officeDocument/2006/relationships/hyperlink" Target="https://www.gpo.gov/fdsys/pkg/FR-2014-08-22/html/2014-19922.htm" TargetMode="External"/><Relationship Id="rId1782" Type="http://schemas.openxmlformats.org/officeDocument/2006/relationships/hyperlink" Target="https://www.gpo.gov/fdsys/pkg/FR-2014-08-22/pdf/2014-19922.pdf" TargetMode="External"/><Relationship Id="rId1783" Type="http://schemas.openxmlformats.org/officeDocument/2006/relationships/hyperlink" Target="https://en.wikipedia.org/wiki/Controlled_Substances_Act#cite_ref-53" TargetMode="External"/><Relationship Id="rId1784" Type="http://schemas.openxmlformats.org/officeDocument/2006/relationships/hyperlink" Target="https://www.unodc.org/LSS/SubstanceGroup/Details/6bf165ed-82e7-47e0-9eaa-daacc42d99cd" TargetMode="External"/><Relationship Id="rId6627" Type="http://schemas.openxmlformats.org/officeDocument/2006/relationships/hyperlink" Target="https://en.wikipedia.org/wiki/Timeline_of_cannabis_laws_in_the_United_States#cite_ref-62" TargetMode="External"/><Relationship Id="rId7959" Type="http://schemas.openxmlformats.org/officeDocument/2006/relationships/hyperlink" Target="https://en.wikipedia.org/wiki/Marijuana_Policy_Project#cite_note-23" TargetMode="External"/><Relationship Id="rId6628" Type="http://schemas.openxmlformats.org/officeDocument/2006/relationships/hyperlink" Target="http://wboi.org/post/governor-signs-indiana-s-first-medicinal-cannabis-bill" TargetMode="External"/><Relationship Id="rId7958" Type="http://schemas.openxmlformats.org/officeDocument/2006/relationships/hyperlink" Target="https://en.wikipedia.org/wiki/Marijuana_dispensaries" TargetMode="External"/><Relationship Id="rId6625" Type="http://schemas.openxmlformats.org/officeDocument/2006/relationships/hyperlink" Target="https://www.wvgazettemail.com/news/health/wv-governor-signs-medical-marijuana-into-law/article_47d4eb76-e4c0-5aff-b287-e3eac615023c.html" TargetMode="External"/><Relationship Id="rId7957" Type="http://schemas.openxmlformats.org/officeDocument/2006/relationships/hyperlink" Target="https://en.wikipedia.org/wiki/Lincoln_Chafee" TargetMode="External"/><Relationship Id="rId6626" Type="http://schemas.openxmlformats.org/officeDocument/2006/relationships/hyperlink" Target="https://web.archive.org/web/20180710032800/https://www.wvgazettemail.com/news/health/wv-governor-signs-medical-marijuana-into-law/article_47d4eb76-e4c0-5aff-b287-e3eac615023c.html" TargetMode="External"/><Relationship Id="rId7956" Type="http://schemas.openxmlformats.org/officeDocument/2006/relationships/hyperlink" Target="https://en.wikipedia.org/wiki/Marijuana_Policy_Project#cite_note-22" TargetMode="External"/><Relationship Id="rId6629" Type="http://schemas.openxmlformats.org/officeDocument/2006/relationships/hyperlink" Target="https://web.archive.org/web/20180112042455/http://wboi.org/post/governor-signs-indiana-s-first-medicinal-cannabis-bill" TargetMode="External"/><Relationship Id="rId349" Type="http://schemas.openxmlformats.org/officeDocument/2006/relationships/hyperlink" Target="https://en.wikipedia.org/wiki/Cannabis_in_the_United_States#cite_note-109" TargetMode="External"/><Relationship Id="rId348" Type="http://schemas.openxmlformats.org/officeDocument/2006/relationships/hyperlink" Target="https://en.wikipedia.org/wiki/Pew_Research_Center" TargetMode="External"/><Relationship Id="rId347" Type="http://schemas.openxmlformats.org/officeDocument/2006/relationships/hyperlink" Target="https://en.wikipedia.org/wiki/Cannabis_in_the_United_States#cite_note-108" TargetMode="External"/><Relationship Id="rId346" Type="http://schemas.openxmlformats.org/officeDocument/2006/relationships/hyperlink" Target="https://en.wikipedia.org/wiki/Cannabis_in_the_United_States#cite_note-107" TargetMode="External"/><Relationship Id="rId341" Type="http://schemas.openxmlformats.org/officeDocument/2006/relationships/hyperlink" Target="https://en.wikipedia.org/wiki/2016_Democratic_National_Convention" TargetMode="External"/><Relationship Id="rId7951" Type="http://schemas.openxmlformats.org/officeDocument/2006/relationships/hyperlink" Target="https://en.wikipedia.org/wiki/Chris_Sununu" TargetMode="External"/><Relationship Id="rId340" Type="http://schemas.openxmlformats.org/officeDocument/2006/relationships/hyperlink" Target="https://en.wikipedia.org/wiki/Cannabis_in_the_United_States#cite_note-PresidentialChoices16-104" TargetMode="External"/><Relationship Id="rId6620" Type="http://schemas.openxmlformats.org/officeDocument/2006/relationships/hyperlink" Target="https://web.archive.org/web/20180206114345/http://www.cleveland.com/open/index.ssf/2016/06/gov_john_kasich_signs_medical.html" TargetMode="External"/><Relationship Id="rId7950" Type="http://schemas.openxmlformats.org/officeDocument/2006/relationships/hyperlink" Target="https://en.wikipedia.org/wiki/Maggie_Hassan" TargetMode="External"/><Relationship Id="rId345" Type="http://schemas.openxmlformats.org/officeDocument/2006/relationships/hyperlink" Target="https://en.wikipedia.org/wiki/Cannabis_in_the_United_States#cite_note-106" TargetMode="External"/><Relationship Id="rId6623" Type="http://schemas.openxmlformats.org/officeDocument/2006/relationships/hyperlink" Target="https://web.archive.org/web/20180122004746/http://www.chicagotribune.com/news/local/breaking/ct-illinois-marijuana-decriminalzation-0730-20160729-story.html" TargetMode="External"/><Relationship Id="rId7955" Type="http://schemas.openxmlformats.org/officeDocument/2006/relationships/hyperlink" Target="https://en.wikipedia.org/wiki/Donald_Carcieri" TargetMode="External"/><Relationship Id="rId344" Type="http://schemas.openxmlformats.org/officeDocument/2006/relationships/hyperlink" Target="https://en.wikipedia.org/w/index.php?title=Cannabis_in_the_United_States&amp;action=edit&amp;section=12" TargetMode="External"/><Relationship Id="rId6624" Type="http://schemas.openxmlformats.org/officeDocument/2006/relationships/hyperlink" Target="https://en.wikipedia.org/wiki/Timeline_of_cannabis_laws_in_the_United_States#cite_ref-61" TargetMode="External"/><Relationship Id="rId7954" Type="http://schemas.openxmlformats.org/officeDocument/2006/relationships/hyperlink" Target="https://en.wikipedia.org/wiki/Marijuana_Policy_Project#cite_note-21" TargetMode="External"/><Relationship Id="rId343" Type="http://schemas.openxmlformats.org/officeDocument/2006/relationships/hyperlink" Target="https://en.wikipedia.org/wiki/Cannabis_in_the_United_States#cite_note-105" TargetMode="External"/><Relationship Id="rId6621" Type="http://schemas.openxmlformats.org/officeDocument/2006/relationships/hyperlink" Target="https://en.wikipedia.org/wiki/Timeline_of_cannabis_laws_in_the_United_States#cite_ref-60" TargetMode="External"/><Relationship Id="rId7953" Type="http://schemas.openxmlformats.org/officeDocument/2006/relationships/hyperlink" Target="https://en.wikipedia.org/wiki/Tom_Wolf" TargetMode="External"/><Relationship Id="rId342" Type="http://schemas.openxmlformats.org/officeDocument/2006/relationships/hyperlink" Target="https://en.wikipedia.org/wiki/Party_platform" TargetMode="External"/><Relationship Id="rId6622" Type="http://schemas.openxmlformats.org/officeDocument/2006/relationships/hyperlink" Target="http://www.chicagotribune.com/news/local/breaking/ct-illinois-marijuana-decriminalzation-0730-20160729-story.html" TargetMode="External"/><Relationship Id="rId7952" Type="http://schemas.openxmlformats.org/officeDocument/2006/relationships/hyperlink" Target="https://en.wikipedia.org/wiki/Marijuana_Policy_Project#cite_note-20" TargetMode="External"/><Relationship Id="rId6616" Type="http://schemas.openxmlformats.org/officeDocument/2006/relationships/hyperlink" Target="http://www.post-gazette.com/news/state/2016/04/17/Pennsylvania-Gov-Tom-Wolf-signs-legislation-legalizing-medical-marijuana/stories/201604170229" TargetMode="External"/><Relationship Id="rId7948" Type="http://schemas.openxmlformats.org/officeDocument/2006/relationships/hyperlink" Target="https://en.wikipedia.org/wiki/Mark_Dayton" TargetMode="External"/><Relationship Id="rId6617" Type="http://schemas.openxmlformats.org/officeDocument/2006/relationships/hyperlink" Target="https://web.archive.org/web/20240824031405/https://www.post-gazette.com/news/state/2016/04/17/Pennsylvania-Gov-Tom-Wolf-signs-legislation-legalizing-medical-marijuana/stories/201604170229" TargetMode="External"/><Relationship Id="rId7947" Type="http://schemas.openxmlformats.org/officeDocument/2006/relationships/hyperlink" Target="https://en.wikipedia.org/wiki/Marijuana_dispensary" TargetMode="External"/><Relationship Id="rId6614" Type="http://schemas.openxmlformats.org/officeDocument/2006/relationships/hyperlink" Target="https://web.archive.org/web/20181211125951/http://www.ncsl.org/research/health/state-medical-marijuana-laws.aspx" TargetMode="External"/><Relationship Id="rId7946" Type="http://schemas.openxmlformats.org/officeDocument/2006/relationships/hyperlink" Target="https://en.wikipedia.org/wiki/Marijuana_dispensaries" TargetMode="External"/><Relationship Id="rId6615" Type="http://schemas.openxmlformats.org/officeDocument/2006/relationships/hyperlink" Target="https://en.wikipedia.org/wiki/Timeline_of_cannabis_laws_in_the_United_States#cite_ref-58" TargetMode="External"/><Relationship Id="rId7945" Type="http://schemas.openxmlformats.org/officeDocument/2006/relationships/hyperlink" Target="https://en.wikipedia.org/wiki/Marijuana_Policy_Project#cite_note-18" TargetMode="External"/><Relationship Id="rId6618" Type="http://schemas.openxmlformats.org/officeDocument/2006/relationships/hyperlink" Target="https://en.wikipedia.org/wiki/Timeline_of_cannabis_laws_in_the_United_States#cite_ref-59" TargetMode="External"/><Relationship Id="rId6619" Type="http://schemas.openxmlformats.org/officeDocument/2006/relationships/hyperlink" Target="http://www.cleveland.com/open/index.ssf/2016/06/gov_john_kasich_signs_medical.html" TargetMode="External"/><Relationship Id="rId7949" Type="http://schemas.openxmlformats.org/officeDocument/2006/relationships/hyperlink" Target="https://en.wikipedia.org/wiki/Marijuana_Policy_Project#cite_note-19" TargetMode="External"/><Relationship Id="rId338" Type="http://schemas.openxmlformats.org/officeDocument/2006/relationships/hyperlink" Target="https://en.wikipedia.org/wiki/Legal_Marijuana_Now_Party" TargetMode="External"/><Relationship Id="rId337" Type="http://schemas.openxmlformats.org/officeDocument/2006/relationships/hyperlink" Target="https://en.wikipedia.org/wiki/Cannabis_in_the_United_States#cite_note-2014_MN_Candidate_Filings-102" TargetMode="External"/><Relationship Id="rId336" Type="http://schemas.openxmlformats.org/officeDocument/2006/relationships/hyperlink" Target="https://en.wikipedia.org/wiki/Grassroots%E2%80%93Legalize_Cannabis_Party" TargetMode="External"/><Relationship Id="rId335" Type="http://schemas.openxmlformats.org/officeDocument/2006/relationships/hyperlink" Target="https://en.wikipedia.org/wiki/Cris_Ericson" TargetMode="External"/><Relationship Id="rId339" Type="http://schemas.openxmlformats.org/officeDocument/2006/relationships/hyperlink" Target="https://en.wikipedia.org/wiki/Cannabis_in_the_United_States#cite_note-BallotInIowa16-103" TargetMode="External"/><Relationship Id="rId330" Type="http://schemas.openxmlformats.org/officeDocument/2006/relationships/hyperlink" Target="https://en.wikipedia.org/wiki/Legalize_Marijuana_Party" TargetMode="External"/><Relationship Id="rId7940" Type="http://schemas.openxmlformats.org/officeDocument/2006/relationships/hyperlink" Target="https://en.wikipedia.org/wiki/Marijuana_Policy_Project#cite_note-16" TargetMode="External"/><Relationship Id="rId334" Type="http://schemas.openxmlformats.org/officeDocument/2006/relationships/hyperlink" Target="https://en.wikipedia.org/wiki/Anti-prohibition_Party" TargetMode="External"/><Relationship Id="rId6612" Type="http://schemas.openxmlformats.org/officeDocument/2006/relationships/hyperlink" Target="https://en.wikipedia.org/wiki/Timeline_of_cannabis_laws_in_the_United_States#cite_ref-57" TargetMode="External"/><Relationship Id="rId7944" Type="http://schemas.openxmlformats.org/officeDocument/2006/relationships/hyperlink" Target="https://en.wikipedia.org/wiki/Martin_O%27Malley" TargetMode="External"/><Relationship Id="rId333" Type="http://schemas.openxmlformats.org/officeDocument/2006/relationships/hyperlink" Target="https://en.wikipedia.org/wiki/U.S._Marijuana_Party" TargetMode="External"/><Relationship Id="rId6613" Type="http://schemas.openxmlformats.org/officeDocument/2006/relationships/hyperlink" Target="http://www.ncsl.org/research/health/state-medical-marijuana-laws.aspx" TargetMode="External"/><Relationship Id="rId7943" Type="http://schemas.openxmlformats.org/officeDocument/2006/relationships/hyperlink" Target="https://en.wikipedia.org/wiki/Marijuana_Policy_Project#cite_note-17" TargetMode="External"/><Relationship Id="rId332" Type="http://schemas.openxmlformats.org/officeDocument/2006/relationships/hyperlink" Target="https://en.wikipedia.org/wiki/Cannabis_in_the_United_States#cite_note-101" TargetMode="External"/><Relationship Id="rId6610" Type="http://schemas.openxmlformats.org/officeDocument/2006/relationships/hyperlink" Target="https://web.archive.org/web/20150831120311/http://www.nola.com/politics/index.ssf/2015/06/bobby_jindal_marijuana_laws.html" TargetMode="External"/><Relationship Id="rId7942" Type="http://schemas.openxmlformats.org/officeDocument/2006/relationships/hyperlink" Target="https://en.wikipedia.org/wiki/Clergy_for_a_New_Drug_Policy" TargetMode="External"/><Relationship Id="rId331" Type="http://schemas.openxmlformats.org/officeDocument/2006/relationships/hyperlink" Target="https://en.wikipedia.org/wiki/Marijuana_Reform_Party" TargetMode="External"/><Relationship Id="rId6611" Type="http://schemas.openxmlformats.org/officeDocument/2006/relationships/hyperlink" Target="http://www.nola.com/politics/index.ssf/2015/06/bobby_jindal_marijuana_laws.html" TargetMode="External"/><Relationship Id="rId7941" Type="http://schemas.openxmlformats.org/officeDocument/2006/relationships/hyperlink" Target="https://en.wikipedia.org/wiki/Bruce_Rauner" TargetMode="External"/><Relationship Id="rId5318" Type="http://schemas.openxmlformats.org/officeDocument/2006/relationships/hyperlink" Target="https://en.wikipedia.org/wiki/Removal_of_cannabis_from_Schedule_I_of_the_Controlled_Substances_Act#cite_note-46" TargetMode="External"/><Relationship Id="rId6649" Type="http://schemas.openxmlformats.org/officeDocument/2006/relationships/hyperlink" Target="https://www.forbes.com/sites/tomangell/2019/04/04/new-mexico-governor-signs-marijuana-decriminalization-bill/" TargetMode="External"/><Relationship Id="rId5319" Type="http://schemas.openxmlformats.org/officeDocument/2006/relationships/hyperlink" Target="https://en.wikipedia.org/wiki/United_States_Court_of_Appeals_for_the_District_of_Columbia_Circuit" TargetMode="External"/><Relationship Id="rId5316" Type="http://schemas.openxmlformats.org/officeDocument/2006/relationships/hyperlink" Target="https://en.wikipedia.org/wiki/Robert_C._Bonner" TargetMode="External"/><Relationship Id="rId6647" Type="http://schemas.openxmlformats.org/officeDocument/2006/relationships/hyperlink" Target="https://web.archive.org/web/20190124001434/https://www.freep.com/story/news/politics/elections/2018/11/06/marijuana-legal-michigan-results/1835274002/" TargetMode="External"/><Relationship Id="rId7979" Type="http://schemas.openxmlformats.org/officeDocument/2006/relationships/hyperlink" Target="https://en.wikipedia.org/w/index.php?title=Marijuana_Policy_Project&amp;action=edit&amp;section=11" TargetMode="External"/><Relationship Id="rId5317" Type="http://schemas.openxmlformats.org/officeDocument/2006/relationships/hyperlink" Target="https://en.wikipedia.org/wiki/Multidisciplinary_Association_for_Psychedelic_Studies" TargetMode="External"/><Relationship Id="rId6648" Type="http://schemas.openxmlformats.org/officeDocument/2006/relationships/hyperlink" Target="https://en.wikipedia.org/wiki/Timeline_of_cannabis_laws_in_the_United_States#cite_ref-69" TargetMode="External"/><Relationship Id="rId7978" Type="http://schemas.openxmlformats.org/officeDocument/2006/relationships/hyperlink" Target="https://en.wikipedia.org/wiki/Marijuana_Policy_Project#cite_note-32" TargetMode="External"/><Relationship Id="rId370" Type="http://schemas.openxmlformats.org/officeDocument/2006/relationships/hyperlink" Target="https://en.wikipedia.org/wiki/Smoke_and_Mirrors:_The_War_on_Drugs_and_the_Politics_of_Failure" TargetMode="External"/><Relationship Id="rId369" Type="http://schemas.openxmlformats.org/officeDocument/2006/relationships/hyperlink" Target="https://en.wikipedia.org/wiki/SAFE_Banking_Act" TargetMode="External"/><Relationship Id="rId368" Type="http://schemas.openxmlformats.org/officeDocument/2006/relationships/hyperlink" Target="https://en.wikipedia.org/wiki/Minors_and_the_legality_of_cannabis" TargetMode="External"/><Relationship Id="rId363" Type="http://schemas.openxmlformats.org/officeDocument/2006/relationships/hyperlink" Target="https://en.wikipedia.org/wiki/Cannabis_political_parties" TargetMode="External"/><Relationship Id="rId5310" Type="http://schemas.openxmlformats.org/officeDocument/2006/relationships/hyperlink" Target="https://en.wikipedia.org/wiki/Drug_Enforcement_Administration" TargetMode="External"/><Relationship Id="rId6641" Type="http://schemas.openxmlformats.org/officeDocument/2006/relationships/hyperlink" Target="https://web.archive.org/web/20181112021638/https://www.kansascity.com/news/business/health-care/article212344934.html" TargetMode="External"/><Relationship Id="rId7973" Type="http://schemas.openxmlformats.org/officeDocument/2006/relationships/hyperlink" Target="https://en.wikipedia.org/wiki/Marijuana_Policy_Project#cite_note-30" TargetMode="External"/><Relationship Id="rId362" Type="http://schemas.openxmlformats.org/officeDocument/2006/relationships/hyperlink" Target="https://en.wikipedia.org/wiki/Cannabis_dispensaries_in_the_United_States" TargetMode="External"/><Relationship Id="rId5311" Type="http://schemas.openxmlformats.org/officeDocument/2006/relationships/hyperlink" Target="https://en.wikipedia.org/wiki/International_Association_of_Chiefs_of_Police" TargetMode="External"/><Relationship Id="rId6642" Type="http://schemas.openxmlformats.org/officeDocument/2006/relationships/hyperlink" Target="https://en.wikipedia.org/wiki/Timeline_of_cannabis_laws_in_the_United_States#cite_ref-67" TargetMode="External"/><Relationship Id="rId7972" Type="http://schemas.openxmlformats.org/officeDocument/2006/relationships/hyperlink" Target="https://en.wikipedia.org/wiki/Marijuana_Policy_Project#cite_note-auto-25" TargetMode="External"/><Relationship Id="rId361" Type="http://schemas.openxmlformats.org/officeDocument/2006/relationships/hyperlink" Target="https://en.wikipedia.org/wiki/Annual_cannabis_use_by_country" TargetMode="External"/><Relationship Id="rId7971" Type="http://schemas.openxmlformats.org/officeDocument/2006/relationships/hyperlink" Target="https://en.wikipedia.org/w/index.php?title=Marijuana_Policy_Project&amp;action=edit&amp;section=8" TargetMode="External"/><Relationship Id="rId360" Type="http://schemas.openxmlformats.org/officeDocument/2006/relationships/hyperlink" Target="https://en.wikipedia.org/wiki/Adult_lifetime_cannabis_use_by_country" TargetMode="External"/><Relationship Id="rId6640" Type="http://schemas.openxmlformats.org/officeDocument/2006/relationships/hyperlink" Target="https://www.kansascity.com/news/business/health-care/article212344934.html" TargetMode="External"/><Relationship Id="rId7970" Type="http://schemas.openxmlformats.org/officeDocument/2006/relationships/hyperlink" Target="https://en.wikipedia.org/wiki/Marijuana_Policy_Project#cite_note-29" TargetMode="External"/><Relationship Id="rId367" Type="http://schemas.openxmlformats.org/officeDocument/2006/relationships/hyperlink" Target="https://en.wikipedia.org/wiki/List_of_United_States_politicians_who_admit_to_cannabis_use" TargetMode="External"/><Relationship Id="rId5314" Type="http://schemas.openxmlformats.org/officeDocument/2006/relationships/hyperlink" Target="https://en.wikipedia.org/wiki/Removal_of_cannabis_from_Schedule_I_of_the_Controlled_Substances_Act#cite_note-45" TargetMode="External"/><Relationship Id="rId6645" Type="http://schemas.openxmlformats.org/officeDocument/2006/relationships/hyperlink" Target="https://en.wikipedia.org/wiki/Timeline_of_cannabis_laws_in_the_United_States#cite_ref-68" TargetMode="External"/><Relationship Id="rId7977" Type="http://schemas.openxmlformats.org/officeDocument/2006/relationships/hyperlink" Target="https://en.wikipedia.org/w/index.php?title=Marijuana_Policy_Project&amp;action=edit&amp;section=10" TargetMode="External"/><Relationship Id="rId366" Type="http://schemas.openxmlformats.org/officeDocument/2006/relationships/hyperlink" Target="https://en.wikipedia.org/wiki/Legality_of_cannabis_by_U.S._jurisdiction" TargetMode="External"/><Relationship Id="rId5315" Type="http://schemas.openxmlformats.org/officeDocument/2006/relationships/hyperlink" Target="https://en.wikipedia.org/wiki/John_C._Lawn" TargetMode="External"/><Relationship Id="rId6646" Type="http://schemas.openxmlformats.org/officeDocument/2006/relationships/hyperlink" Target="https://www.freep.com/story/news/politics/elections/2018/11/06/marijuana-legal-michigan-results/1835274002" TargetMode="External"/><Relationship Id="rId7976" Type="http://schemas.openxmlformats.org/officeDocument/2006/relationships/hyperlink" Target="https://en.wikipedia.org/wiki/Marijuana_Policy_Project#cite_note-auto-25" TargetMode="External"/><Relationship Id="rId365" Type="http://schemas.openxmlformats.org/officeDocument/2006/relationships/hyperlink" Target="https://en.wikipedia.org/wiki/Legality_of_cannabis_by_country" TargetMode="External"/><Relationship Id="rId5312" Type="http://schemas.openxmlformats.org/officeDocument/2006/relationships/hyperlink" Target="https://en.wikipedia.org/wiki/National_Federation_of_Parents_for_Drug-Free_Youth" TargetMode="External"/><Relationship Id="rId6643" Type="http://schemas.openxmlformats.org/officeDocument/2006/relationships/hyperlink" Target="https://thehill.com/regulation/healthcare/394327-oklahoma-votes-to-legalize-medicinal-marijuana-despite-opposition-from/" TargetMode="External"/><Relationship Id="rId7975" Type="http://schemas.openxmlformats.org/officeDocument/2006/relationships/hyperlink" Target="https://en.wikipedia.org/w/index.php?title=Marijuana_Policy_Project&amp;action=edit&amp;section=9" TargetMode="External"/><Relationship Id="rId364" Type="http://schemas.openxmlformats.org/officeDocument/2006/relationships/hyperlink" Target="https://en.wikipedia.org/wiki/Cannabis:_The_Illegalization_of_Weed_in_America" TargetMode="External"/><Relationship Id="rId5313" Type="http://schemas.openxmlformats.org/officeDocument/2006/relationships/hyperlink" Target="https://en.wikipedia.org/w/index.php?title=Francis_L._Young&amp;action=edit&amp;redlink=1" TargetMode="External"/><Relationship Id="rId6644" Type="http://schemas.openxmlformats.org/officeDocument/2006/relationships/hyperlink" Target="https://web.archive.org/web/20180627115704/http://thehill.com/regulation/healthcare/394327-oklahoma-votes-to-legalize-medicinal-marijuana-despite-opposition-from" TargetMode="External"/><Relationship Id="rId7974" Type="http://schemas.openxmlformats.org/officeDocument/2006/relationships/hyperlink" Target="https://en.wikipedia.org/wiki/Marijuana_Policy_Project#cite_note-31" TargetMode="External"/><Relationship Id="rId95" Type="http://schemas.openxmlformats.org/officeDocument/2006/relationships/hyperlink" Target="https://en.wikipedia.org/wiki/Legalization_of_non-medical_cannabis_in_the_United_States" TargetMode="External"/><Relationship Id="rId5307" Type="http://schemas.openxmlformats.org/officeDocument/2006/relationships/hyperlink" Target="https://en.wikipedia.org/wiki/Alliance_for_Cannabis_Therapeutics" TargetMode="External"/><Relationship Id="rId6638" Type="http://schemas.openxmlformats.org/officeDocument/2006/relationships/hyperlink" Target="https://archive.today/20181018030314/https://merryjane.com/news/indiana-legalizes-medical-cbd-oil-again" TargetMode="External"/><Relationship Id="rId94" Type="http://schemas.openxmlformats.org/officeDocument/2006/relationships/hyperlink" Target="https://en.wikipedia.org/wiki/Medical_cannabis_in_the_United_States" TargetMode="External"/><Relationship Id="rId5308" Type="http://schemas.openxmlformats.org/officeDocument/2006/relationships/hyperlink" Target="https://en.wikipedia.org/w/index.php?title=Cannabis_Corporation_of_America&amp;action=edit&amp;redlink=1" TargetMode="External"/><Relationship Id="rId6639" Type="http://schemas.openxmlformats.org/officeDocument/2006/relationships/hyperlink" Target="https://en.wikipedia.org/wiki/Timeline_of_cannabis_laws_in_the_United_States#cite_ref-66" TargetMode="External"/><Relationship Id="rId7969" Type="http://schemas.openxmlformats.org/officeDocument/2006/relationships/hyperlink" Target="https://en.wikipedia.org/w/index.php?title=Marijuana_Policy_Project&amp;action=edit&amp;section=7" TargetMode="External"/><Relationship Id="rId97" Type="http://schemas.openxmlformats.org/officeDocument/2006/relationships/hyperlink" Target="https://en.wikipedia.org/wiki/Comprehensive_Drug_Abuse_Prevention_and_Control_Act_of_1970" TargetMode="External"/><Relationship Id="rId5305" Type="http://schemas.openxmlformats.org/officeDocument/2006/relationships/hyperlink" Target="https://en.wikipedia.org/wiki/Removal_of_cannabis_from_Schedule_I_of_the_Controlled_Substances_Act#cite_note-44" TargetMode="External"/><Relationship Id="rId6636" Type="http://schemas.openxmlformats.org/officeDocument/2006/relationships/hyperlink" Target="https://en.wikipedia.org/wiki/Timeline_of_cannabis_laws_in_the_United_States#cite_ref-65" TargetMode="External"/><Relationship Id="rId7968" Type="http://schemas.openxmlformats.org/officeDocument/2006/relationships/hyperlink" Target="https://en.wikipedia.org/wiki/Marijuana_Policy_Project#cite_note-28" TargetMode="External"/><Relationship Id="rId96" Type="http://schemas.openxmlformats.org/officeDocument/2006/relationships/hyperlink" Target="https://en.wikipedia.org/w/index.php?title=Cannabis_in_the_United_States&amp;action=edit&amp;section=4" TargetMode="External"/><Relationship Id="rId5306" Type="http://schemas.openxmlformats.org/officeDocument/2006/relationships/hyperlink" Target="https://en.wikipedia.org/wiki/NORML" TargetMode="External"/><Relationship Id="rId6637" Type="http://schemas.openxmlformats.org/officeDocument/2006/relationships/hyperlink" Target="https://merryjane.com/news/indiana-legalizes-medical-cbd-oil-again" TargetMode="External"/><Relationship Id="rId7967" Type="http://schemas.openxmlformats.org/officeDocument/2006/relationships/hyperlink" Target="https://en.wikipedia.org/wiki/Marijuana_Policy_Project#cite_note-27" TargetMode="External"/><Relationship Id="rId99" Type="http://schemas.openxmlformats.org/officeDocument/2006/relationships/hyperlink" Target="https://en.wikipedia.org/wiki/2018_United_States_farm_bill" TargetMode="External"/><Relationship Id="rId98" Type="http://schemas.openxmlformats.org/officeDocument/2006/relationships/hyperlink" Target="https://en.wikipedia.org/wiki/Controlled_Substances_Act#Schedule_I_controlled_substances" TargetMode="External"/><Relationship Id="rId5309" Type="http://schemas.openxmlformats.org/officeDocument/2006/relationships/hyperlink" Target="https://en.wikipedia.org/wiki/Ethiopian_Zion_Coptic_Church" TargetMode="External"/><Relationship Id="rId91" Type="http://schemas.openxmlformats.org/officeDocument/2006/relationships/hyperlink" Target="https://en.wikipedia.org/w/index.php?title=Cannabis_in_the_United_States&amp;action=edit&amp;section=3" TargetMode="External"/><Relationship Id="rId90" Type="http://schemas.openxmlformats.org/officeDocument/2006/relationships/hyperlink" Target="https://en.wikipedia.org/wiki/Cannabis_in_the_United_States#cite_note-43" TargetMode="External"/><Relationship Id="rId93" Type="http://schemas.openxmlformats.org/officeDocument/2006/relationships/hyperlink" Target="https://en.wikipedia.org/wiki/Legal_history_of_cannabis_in_the_United_States" TargetMode="External"/><Relationship Id="rId92" Type="http://schemas.openxmlformats.org/officeDocument/2006/relationships/hyperlink" Target="https://en.wikipedia.org/wiki/Legality_of_cannabis_by_U.S._jurisdiction" TargetMode="External"/><Relationship Id="rId359" Type="http://schemas.openxmlformats.org/officeDocument/2006/relationships/hyperlink" Target="https://en.wikipedia.org/wiki/Portal:United_States" TargetMode="External"/><Relationship Id="rId358" Type="http://schemas.openxmlformats.org/officeDocument/2006/relationships/image" Target="media/image95.png"/><Relationship Id="rId357" Type="http://schemas.openxmlformats.org/officeDocument/2006/relationships/hyperlink" Target="https://en.wikipedia.org/wiki/Portal:Cannabis" TargetMode="External"/><Relationship Id="rId352" Type="http://schemas.openxmlformats.org/officeDocument/2006/relationships/hyperlink" Target="https://en.wikipedia.org/wiki/Social_Science_Research" TargetMode="External"/><Relationship Id="rId6630" Type="http://schemas.openxmlformats.org/officeDocument/2006/relationships/hyperlink" Target="https://en.wikipedia.org/wiki/Timeline_of_cannabis_laws_in_the_United_States#cite_ref-63" TargetMode="External"/><Relationship Id="rId7962" Type="http://schemas.openxmlformats.org/officeDocument/2006/relationships/hyperlink" Target="https://en.wikipedia.org/w/index.php?title=Marijuana_Policy_Project&amp;action=edit&amp;section=4" TargetMode="External"/><Relationship Id="rId351" Type="http://schemas.openxmlformats.org/officeDocument/2006/relationships/hyperlink" Target="https://en.wikipedia.org/wiki/Cannabis_in_the_United_States#cite_note-111" TargetMode="External"/><Relationship Id="rId5300" Type="http://schemas.openxmlformats.org/officeDocument/2006/relationships/hyperlink" Target="https://en.wikipedia.org/wiki/Dronabinol" TargetMode="External"/><Relationship Id="rId6631" Type="http://schemas.openxmlformats.org/officeDocument/2006/relationships/hyperlink" Target="https://thehill.com/homenews/state-watch/342692-nh-governor-signs-marijuana-decriminalization-bill/" TargetMode="External"/><Relationship Id="rId7961" Type="http://schemas.openxmlformats.org/officeDocument/2006/relationships/hyperlink" Target="https://en.wikipedia.org/wiki/Wikipedia:Citation_needed" TargetMode="External"/><Relationship Id="rId350" Type="http://schemas.openxmlformats.org/officeDocument/2006/relationships/hyperlink" Target="https://en.wikipedia.org/wiki/Cannabis_in_the_United_States#cite_note-110" TargetMode="External"/><Relationship Id="rId7960" Type="http://schemas.openxmlformats.org/officeDocument/2006/relationships/hyperlink" Target="https://en.wikipedia.org/wiki/Marijuana_Policy_Project#cite_note-24" TargetMode="External"/><Relationship Id="rId356" Type="http://schemas.openxmlformats.org/officeDocument/2006/relationships/image" Target="media/image20.png"/><Relationship Id="rId5303" Type="http://schemas.openxmlformats.org/officeDocument/2006/relationships/hyperlink" Target="https://en.wikipedia.org/wiki/Patent" TargetMode="External"/><Relationship Id="rId6634" Type="http://schemas.openxmlformats.org/officeDocument/2006/relationships/hyperlink" Target="https://thehill.com/homenews/state-watch/370139-vermont-governor-signs-marijuana-legalization-bill/" TargetMode="External"/><Relationship Id="rId7966" Type="http://schemas.openxmlformats.org/officeDocument/2006/relationships/hyperlink" Target="https://en.wikipedia.org/wiki/Marijuana_Policy_Project#cite_note-26" TargetMode="External"/><Relationship Id="rId355" Type="http://schemas.openxmlformats.org/officeDocument/2006/relationships/hyperlink" Target="https://en.wikipedia.org/w/index.php?title=Cannabis_in_the_United_States&amp;action=edit&amp;section=13" TargetMode="External"/><Relationship Id="rId5304" Type="http://schemas.openxmlformats.org/officeDocument/2006/relationships/hyperlink" Target="https://en.wikipedia.org/wiki/Removal_of_cannabis_from_Schedule_I_of_the_Controlled_Substances_Act#cite_note-43" TargetMode="External"/><Relationship Id="rId6635" Type="http://schemas.openxmlformats.org/officeDocument/2006/relationships/hyperlink" Target="https://web.archive.org/web/20180208003703/http://thehill.com/homenews/state-watch/370139-vermont-governor-signs-marijuana-legalization-bill" TargetMode="External"/><Relationship Id="rId7965" Type="http://schemas.openxmlformats.org/officeDocument/2006/relationships/hyperlink" Target="https://en.wikipedia.org/w/index.php?title=Marijuana_Policy_Project&amp;action=edit&amp;section=6" TargetMode="External"/><Relationship Id="rId354" Type="http://schemas.openxmlformats.org/officeDocument/2006/relationships/hyperlink" Target="https://en.wikipedia.org/wiki/Cannabis_in_the_United_States#cite_note-113" TargetMode="External"/><Relationship Id="rId5301" Type="http://schemas.openxmlformats.org/officeDocument/2006/relationships/hyperlink" Target="https://en.wikipedia.org/wiki/Tetrahydrocannabinol" TargetMode="External"/><Relationship Id="rId6632" Type="http://schemas.openxmlformats.org/officeDocument/2006/relationships/hyperlink" Target="https://web.archive.org/web/20180120124112/http://thehill.com/homenews/state-watch/342692-nh-governor-signs-marijuana-decriminalization-bill" TargetMode="External"/><Relationship Id="rId7964" Type="http://schemas.openxmlformats.org/officeDocument/2006/relationships/hyperlink" Target="https://en.wikipedia.org/wiki/Marijuana_Policy_Project#cite_note-auto-25" TargetMode="External"/><Relationship Id="rId353" Type="http://schemas.openxmlformats.org/officeDocument/2006/relationships/hyperlink" Target="https://en.wikipedia.org/wiki/Cannabis_in_the_United_States#cite_note-112" TargetMode="External"/><Relationship Id="rId5302" Type="http://schemas.openxmlformats.org/officeDocument/2006/relationships/hyperlink" Target="https://en.wikipedia.org/wiki/Dronabinol" TargetMode="External"/><Relationship Id="rId6633" Type="http://schemas.openxmlformats.org/officeDocument/2006/relationships/hyperlink" Target="https://en.wikipedia.org/wiki/Timeline_of_cannabis_laws_in_the_United_States#cite_ref-64" TargetMode="External"/><Relationship Id="rId7963" Type="http://schemas.openxmlformats.org/officeDocument/2006/relationships/hyperlink" Target="https://en.wikipedia.org/w/index.php?title=Marijuana_Policy_Project&amp;action=edit&amp;section=5" TargetMode="External"/><Relationship Id="rId7915" Type="http://schemas.openxmlformats.org/officeDocument/2006/relationships/hyperlink" Target="https://en.wikipedia.org/wiki/Marijuana_Policy_Project#cite_note-autogenerated1-2" TargetMode="External"/><Relationship Id="rId7914" Type="http://schemas.openxmlformats.org/officeDocument/2006/relationships/hyperlink" Target="https://en.wikipedia.org/wiki/Alcohol_(drug)" TargetMode="External"/><Relationship Id="rId7913" Type="http://schemas.openxmlformats.org/officeDocument/2006/relationships/hyperlink" Target="https://en.wikipedia.org/wiki/Marijuana_Policy_Project#cite_note-autogenerated1-2" TargetMode="External"/><Relationship Id="rId7912" Type="http://schemas.openxmlformats.org/officeDocument/2006/relationships/hyperlink" Target="https://en.wikipedia.org/wiki/Marijuana_Policy_Project#cite_note-1" TargetMode="External"/><Relationship Id="rId7919" Type="http://schemas.openxmlformats.org/officeDocument/2006/relationships/hyperlink" Target="https://en.wikipedia.org/wiki/Marijuana_Policy_Project#cite_note-5" TargetMode="External"/><Relationship Id="rId7918" Type="http://schemas.openxmlformats.org/officeDocument/2006/relationships/hyperlink" Target="https://en.wikipedia.org/wiki/Marijuana_Policy_Project#cite_note-4" TargetMode="External"/><Relationship Id="rId7917" Type="http://schemas.openxmlformats.org/officeDocument/2006/relationships/hyperlink" Target="https://en.wikipedia.org/wiki/Marijuana_Policy_Project#cite_note-3" TargetMode="External"/><Relationship Id="rId7916" Type="http://schemas.openxmlformats.org/officeDocument/2006/relationships/hyperlink" Target="https://en.wikipedia.org/wiki/Peter_B._Lewis" TargetMode="External"/><Relationship Id="rId305" Type="http://schemas.openxmlformats.org/officeDocument/2006/relationships/hyperlink" Target="https://en.wikipedia.org/wiki/Racial_profiling_in_the_United_States" TargetMode="External"/><Relationship Id="rId304" Type="http://schemas.openxmlformats.org/officeDocument/2006/relationships/hyperlink" Target="https://en.wikipedia.org/wiki/Cannabis_in_the_United_States#cite_note-Tale-93" TargetMode="External"/><Relationship Id="rId303" Type="http://schemas.openxmlformats.org/officeDocument/2006/relationships/hyperlink" Target="https://en.wikipedia.org/wiki/Cannabis_in_the_United_States#cite_note-Tale-93" TargetMode="External"/><Relationship Id="rId302" Type="http://schemas.openxmlformats.org/officeDocument/2006/relationships/hyperlink" Target="https://en.wikipedia.org/wiki/Cannabis_in_the_United_States#cite_note-Tale-93" TargetMode="External"/><Relationship Id="rId309" Type="http://schemas.openxmlformats.org/officeDocument/2006/relationships/hyperlink" Target="https://en.wikipedia.org/wiki/Cannabis_political_parties_of_the_United_States" TargetMode="External"/><Relationship Id="rId308" Type="http://schemas.openxmlformats.org/officeDocument/2006/relationships/hyperlink" Target="https://en.wikipedia.org/w/index.php?title=Cannabis_in_the_United_States&amp;action=edit&amp;section=10" TargetMode="External"/><Relationship Id="rId307" Type="http://schemas.openxmlformats.org/officeDocument/2006/relationships/hyperlink" Target="https://en.wikipedia.org/wiki/Cannabis_in_the_United_States#cite_note-Tale-93" TargetMode="External"/><Relationship Id="rId306" Type="http://schemas.openxmlformats.org/officeDocument/2006/relationships/hyperlink" Target="https://en.wikipedia.org/wiki/Cannabis_in_the_United_States#cite_note-Tale-93" TargetMode="External"/><Relationship Id="rId301" Type="http://schemas.openxmlformats.org/officeDocument/2006/relationships/hyperlink" Target="https://en.wikipedia.org/wiki/Cannabis_in_the_United_States#cite_note-92" TargetMode="External"/><Relationship Id="rId7911" Type="http://schemas.openxmlformats.org/officeDocument/2006/relationships/hyperlink" Target="https://en.wikipedia.org/wiki/United_States" TargetMode="External"/><Relationship Id="rId300" Type="http://schemas.openxmlformats.org/officeDocument/2006/relationships/hyperlink" Target="https://en.wikipedia.org/wiki/White_people" TargetMode="External"/><Relationship Id="rId7910" Type="http://schemas.openxmlformats.org/officeDocument/2006/relationships/hyperlink" Target="https://en.wikipedia.org/wiki/Cannabis_(drug)" TargetMode="External"/><Relationship Id="rId7904" Type="http://schemas.openxmlformats.org/officeDocument/2006/relationships/hyperlink" Target="https://en.wikipedia.org/wiki/Wikipedia:What_Wikipedia_is_not#Wikipedia_is_not_a_soapbox_or_means_of_promotion" TargetMode="External"/><Relationship Id="rId7903" Type="http://schemas.openxmlformats.org/officeDocument/2006/relationships/hyperlink" Target="https://en.wikipedia.org/wiki/Help:Maintenance_template_removal" TargetMode="External"/><Relationship Id="rId7902" Type="http://schemas.openxmlformats.org/officeDocument/2006/relationships/hyperlink" Target="https://en.wikipedia.org/wiki/Talk:Marijuana_Policy_Project" TargetMode="External"/><Relationship Id="rId7901" Type="http://schemas.openxmlformats.org/officeDocument/2006/relationships/hyperlink" Target="https://en.wikipedia.org/wiki/Special:EditPage/Marijuana_Policy_Project" TargetMode="External"/><Relationship Id="rId7908" Type="http://schemas.openxmlformats.org/officeDocument/2006/relationships/hyperlink" Target="https://en.wikipedia.org/wiki/Toi_Hutchinson" TargetMode="External"/><Relationship Id="rId7907" Type="http://schemas.openxmlformats.org/officeDocument/2006/relationships/hyperlink" Target="https://en.wikipedia.org/wiki/Washington,_D.C." TargetMode="External"/><Relationship Id="rId7906" Type="http://schemas.openxmlformats.org/officeDocument/2006/relationships/image" Target="media/image97.png"/><Relationship Id="rId7905" Type="http://schemas.openxmlformats.org/officeDocument/2006/relationships/hyperlink" Target="https://en.wikipedia.org/wiki/Wikipedia:Conflict_of_interest" TargetMode="External"/><Relationship Id="rId7909" Type="http://schemas.openxmlformats.org/officeDocument/2006/relationships/hyperlink" Target="http://mpp.org/" TargetMode="External"/><Relationship Id="rId7900" Type="http://schemas.openxmlformats.org/officeDocument/2006/relationships/hyperlink" Target="https://en.wikipedia.org/w/index.php?title=Marijuana_Policy_Project&amp;action=history" TargetMode="External"/><Relationship Id="rId6605" Type="http://schemas.openxmlformats.org/officeDocument/2006/relationships/hyperlink" Target="https://medicalmarijuana.procon.org/view.resource.php?resourceID=006473" TargetMode="External"/><Relationship Id="rId7937" Type="http://schemas.openxmlformats.org/officeDocument/2006/relationships/hyperlink" Target="https://en.wikipedia.org/w/index.php?title=Marijuana_Policy_Project&amp;action=edit&amp;section=3" TargetMode="External"/><Relationship Id="rId6606" Type="http://schemas.openxmlformats.org/officeDocument/2006/relationships/hyperlink" Target="https://en.wikipedia.org/wiki/Timeline_of_cannabis_laws_in_the_United_States#cite_ref-55" TargetMode="External"/><Relationship Id="rId7936" Type="http://schemas.openxmlformats.org/officeDocument/2006/relationships/hyperlink" Target="https://en.wikipedia.org/wiki/Marijuana_Policy_Project#cite_note-14" TargetMode="External"/><Relationship Id="rId6603" Type="http://schemas.openxmlformats.org/officeDocument/2006/relationships/hyperlink" Target="https://en.wikipedia.org/wiki/Timeline_of_cannabis_laws_in_the_United_States#cite_ref-CBD_states_54-1" TargetMode="External"/><Relationship Id="rId7935" Type="http://schemas.openxmlformats.org/officeDocument/2006/relationships/hyperlink" Target="https://en.wikipedia.org/w/index.php?title=Marijuana_Policy_Project&amp;action=edit&amp;section=2" TargetMode="External"/><Relationship Id="rId6604" Type="http://schemas.openxmlformats.org/officeDocument/2006/relationships/hyperlink" Target="https://web.archive.org/web/20171220102710/https://medicalmarijuana.procon.org/view.resource.php?resourceID=006473" TargetMode="External"/><Relationship Id="rId7934" Type="http://schemas.openxmlformats.org/officeDocument/2006/relationships/hyperlink" Target="https://en.wikipedia.org/wiki/Marijuana_Policy_Project#cite_note-13" TargetMode="External"/><Relationship Id="rId6609" Type="http://schemas.openxmlformats.org/officeDocument/2006/relationships/hyperlink" Target="https://en.wikipedia.org/wiki/Timeline_of_cannabis_laws_in_the_United_States#cite_ref-56" TargetMode="External"/><Relationship Id="rId6607" Type="http://schemas.openxmlformats.org/officeDocument/2006/relationships/hyperlink" Target="https://www.usatoday.com/story/news/nation/2015/06/18/marijuana-decriminalization-bill-okd-delaware/28955055/" TargetMode="External"/><Relationship Id="rId7939" Type="http://schemas.openxmlformats.org/officeDocument/2006/relationships/hyperlink" Target="https://en.wikipedia.org/wiki/Jack_Markell" TargetMode="External"/><Relationship Id="rId6608" Type="http://schemas.openxmlformats.org/officeDocument/2006/relationships/hyperlink" Target="https://web.archive.org/web/20240824031433/https://www.usatoday.com/story/news/nation/2015/06/18/marijuana-decriminalization-bill-okd-delaware/28955055/" TargetMode="External"/><Relationship Id="rId7938" Type="http://schemas.openxmlformats.org/officeDocument/2006/relationships/hyperlink" Target="https://en.wikipedia.org/wiki/Marijuana_Policy_Project#cite_note-15" TargetMode="External"/><Relationship Id="rId327" Type="http://schemas.openxmlformats.org/officeDocument/2006/relationships/hyperlink" Target="https://en.wikipedia.org/wiki/Legal_Marijuana_Now_Party" TargetMode="External"/><Relationship Id="rId326" Type="http://schemas.openxmlformats.org/officeDocument/2006/relationships/hyperlink" Target="https://en.wikipedia.org/wiki/Cannabis_in_the_United_States#cite_note-99" TargetMode="External"/><Relationship Id="rId325" Type="http://schemas.openxmlformats.org/officeDocument/2006/relationships/hyperlink" Target="https://en.wikipedia.org/wiki/Cannabis_in_the_United_States#cite_note-1996_Election_Results-98" TargetMode="External"/><Relationship Id="rId324" Type="http://schemas.openxmlformats.org/officeDocument/2006/relationships/hyperlink" Target="https://en.wikipedia.org/wiki/Cannabis_in_the_United_States#cite_note-1992_Federal_Elections-97" TargetMode="External"/><Relationship Id="rId329" Type="http://schemas.openxmlformats.org/officeDocument/2006/relationships/hyperlink" Target="https://en.wikipedia.org/wiki/Edward_Forchion" TargetMode="External"/><Relationship Id="rId328" Type="http://schemas.openxmlformats.org/officeDocument/2006/relationships/hyperlink" Target="https://en.wikipedia.org/wiki/Cannabis_in_the_United_States#cite_note-Q_and_A_with_Legal_Marijuana_Now-100" TargetMode="External"/><Relationship Id="rId323" Type="http://schemas.openxmlformats.org/officeDocument/2006/relationships/hyperlink" Target="https://en.wikipedia.org/wiki/Cannabis_in_the_United_States#cite_note-Election_Results_1988-96" TargetMode="External"/><Relationship Id="rId6601" Type="http://schemas.openxmlformats.org/officeDocument/2006/relationships/hyperlink" Target="https://web.archive.org/web/20210609163602/https://www.usatoday.com/story/news/nation/2014/07/07/cuomo-signs-medical-marijuana-bill/12323967/" TargetMode="External"/><Relationship Id="rId7933" Type="http://schemas.openxmlformats.org/officeDocument/2006/relationships/hyperlink" Target="https://en.wikipedia.org/wiki/Marijuana_Policy_Project#cite_note-12" TargetMode="External"/><Relationship Id="rId322" Type="http://schemas.openxmlformats.org/officeDocument/2006/relationships/hyperlink" Target="https://en.wikipedia.org/wiki/Grassroots_Party" TargetMode="External"/><Relationship Id="rId6602" Type="http://schemas.openxmlformats.org/officeDocument/2006/relationships/hyperlink" Target="https://en.wikipedia.org/wiki/Timeline_of_cannabis_laws_in_the_United_States#cite_ref-CBD_states_54-0" TargetMode="External"/><Relationship Id="rId7932" Type="http://schemas.openxmlformats.org/officeDocument/2006/relationships/hyperlink" Target="https://en.wikipedia.org/wiki/Marijuana_Policy_Project#cite_note-11" TargetMode="External"/><Relationship Id="rId321" Type="http://schemas.openxmlformats.org/officeDocument/2006/relationships/hyperlink" Target="https://en.wikipedia.org/wiki/Cannabis_in_the_United_States#cite_note-Yippie_Flag-95" TargetMode="External"/><Relationship Id="rId7931" Type="http://schemas.openxmlformats.org/officeDocument/2006/relationships/hyperlink" Target="https://en.wikipedia.org/wiki/Toi_Hutchinson" TargetMode="External"/><Relationship Id="rId320" Type="http://schemas.openxmlformats.org/officeDocument/2006/relationships/hyperlink" Target="https://en.wikipedia.org/wiki/Counterculture_of_the_1960s" TargetMode="External"/><Relationship Id="rId6600" Type="http://schemas.openxmlformats.org/officeDocument/2006/relationships/hyperlink" Target="https://www.usatoday.com/story/news/nation/2014/07/07/cuomo-signs-medical-marijuana-bill/12323967/" TargetMode="External"/><Relationship Id="rId7930" Type="http://schemas.openxmlformats.org/officeDocument/2006/relationships/hyperlink" Target="https://en.wikipedia.org/wiki/Marijuana_Policy_Project#cite_note-10" TargetMode="External"/><Relationship Id="rId7926" Type="http://schemas.openxmlformats.org/officeDocument/2006/relationships/hyperlink" Target="https://en.wikipedia.org/wiki/Marijuana_Policy_Project#cite_note-7" TargetMode="External"/><Relationship Id="rId7925" Type="http://schemas.openxmlformats.org/officeDocument/2006/relationships/hyperlink" Target="https://en.wikipedia.org/wiki/Washington,_D.C." TargetMode="External"/><Relationship Id="rId7924" Type="http://schemas.openxmlformats.org/officeDocument/2006/relationships/hyperlink" Target="https://en.wikipedia.org/wiki/Marijuana_Policy_Project#cite_note-6" TargetMode="External"/><Relationship Id="rId7923" Type="http://schemas.openxmlformats.org/officeDocument/2006/relationships/hyperlink" Target="https://en.wikipedia.org/wiki/Richard_Cowan_(cannabis_activist)" TargetMode="External"/><Relationship Id="rId7929" Type="http://schemas.openxmlformats.org/officeDocument/2006/relationships/hyperlink" Target="https://en.wikipedia.org/wiki/Marijuana_Policy_Project#cite_note-9" TargetMode="External"/><Relationship Id="rId7928" Type="http://schemas.openxmlformats.org/officeDocument/2006/relationships/hyperlink" Target="https://en.wikipedia.org/wiki/Steven_W._Hawkins" TargetMode="External"/><Relationship Id="rId7927" Type="http://schemas.openxmlformats.org/officeDocument/2006/relationships/hyperlink" Target="https://en.wikipedia.org/wiki/Marijuana_Policy_Project#cite_note-8" TargetMode="External"/><Relationship Id="rId316" Type="http://schemas.openxmlformats.org/officeDocument/2006/relationships/hyperlink" Target="https://en.wikipedia.org/wiki/Legalize_Marijuana_Party" TargetMode="External"/><Relationship Id="rId315" Type="http://schemas.openxmlformats.org/officeDocument/2006/relationships/hyperlink" Target="https://en.wikipedia.org/wiki/Legal_Marijuana_Now_Party" TargetMode="External"/><Relationship Id="rId314" Type="http://schemas.openxmlformats.org/officeDocument/2006/relationships/hyperlink" Target="https://en.wikipedia.org/wiki/Grassroots%E2%80%93Legalize_Cannabis_Party" TargetMode="External"/><Relationship Id="rId313" Type="http://schemas.openxmlformats.org/officeDocument/2006/relationships/hyperlink" Target="https://en.wikipedia.org/wiki/Cannabis_political_parties" TargetMode="External"/><Relationship Id="rId319" Type="http://schemas.openxmlformats.org/officeDocument/2006/relationships/hyperlink" Target="https://en.wikipedia.org/wiki/Youth_International_Party" TargetMode="External"/><Relationship Id="rId318" Type="http://schemas.openxmlformats.org/officeDocument/2006/relationships/hyperlink" Target="https://en.wikipedia.org/w/index.php?title=Cannabis_in_the_United_States&amp;action=edit&amp;section=11" TargetMode="External"/><Relationship Id="rId317" Type="http://schemas.openxmlformats.org/officeDocument/2006/relationships/hyperlink" Target="https://en.wikipedia.org/wiki/U.S._Marijuana_Party" TargetMode="External"/><Relationship Id="rId312" Type="http://schemas.openxmlformats.org/officeDocument/2006/relationships/hyperlink" Target="https://en.wikipedia.org/wiki/Cannabis_in_the_United_States#cite_note-Third_Parties_Roles-94" TargetMode="External"/><Relationship Id="rId7922" Type="http://schemas.openxmlformats.org/officeDocument/2006/relationships/hyperlink" Target="https://en.wikipedia.org/wiki/National_Organization_for_the_Reform_of_Marijuana_Laws" TargetMode="External"/><Relationship Id="rId311" Type="http://schemas.openxmlformats.org/officeDocument/2006/relationships/hyperlink" Target="https://en.wikipedia.org/wiki/Green_Party_(US)" TargetMode="External"/><Relationship Id="rId7921" Type="http://schemas.openxmlformats.org/officeDocument/2006/relationships/hyperlink" Target="https://en.wikipedia.org/wiki/Rob_Kampia" TargetMode="External"/><Relationship Id="rId310" Type="http://schemas.openxmlformats.org/officeDocument/2006/relationships/hyperlink" Target="https://en.wikipedia.org/wiki/Libertarian_Party_(US)" TargetMode="External"/><Relationship Id="rId7920" Type="http://schemas.openxmlformats.org/officeDocument/2006/relationships/hyperlink" Target="https://en.wikipedia.org/w/index.php?title=Marijuana_Policy_Project&amp;action=edit&amp;section=1" TargetMode="External"/><Relationship Id="rId4040" Type="http://schemas.openxmlformats.org/officeDocument/2006/relationships/hyperlink" Target="https://en.wikipedia.org/wiki/Wikipedia:Citing_sources" TargetMode="External"/><Relationship Id="rId5372" Type="http://schemas.openxmlformats.org/officeDocument/2006/relationships/hyperlink" Target="https://en.wikipedia.org/wiki/Removal_of_cannabis_from_Schedule_I_of_the_Controlled_Substances_Act#cite_note-Americans_for_Safe_Access-65" TargetMode="External"/><Relationship Id="rId5373" Type="http://schemas.openxmlformats.org/officeDocument/2006/relationships/hyperlink" Target="https://en.wikipedia.org/wiki/Removal_of_cannabis_from_Schedule_I_of_the_Controlled_Substances_Act#cite_note-66" TargetMode="External"/><Relationship Id="rId4042" Type="http://schemas.openxmlformats.org/officeDocument/2006/relationships/hyperlink" Target="https://en.wikipedia.org/wiki/Special:EditPage/Leary_v._United_States" TargetMode="External"/><Relationship Id="rId5370" Type="http://schemas.openxmlformats.org/officeDocument/2006/relationships/hyperlink" Target="https://en.wikipedia.org/wiki/Americans_for_Safe_Access" TargetMode="External"/><Relationship Id="rId4041" Type="http://schemas.openxmlformats.org/officeDocument/2006/relationships/hyperlink" Target="https://en.wikipedia.org/wiki/Wikipedia:Verifiability" TargetMode="External"/><Relationship Id="rId5371" Type="http://schemas.openxmlformats.org/officeDocument/2006/relationships/hyperlink" Target="https://en.wikipedia.org/wiki/Removal_of_cannabis_from_Schedule_I_of_the_Controlled_Substances_Act#cite_note-64" TargetMode="External"/><Relationship Id="rId4044" Type="http://schemas.openxmlformats.org/officeDocument/2006/relationships/hyperlink" Target="https://en.wikipedia.org/wiki/Wikipedia:Verifiability#Burden_of_evidence" TargetMode="External"/><Relationship Id="rId5376" Type="http://schemas.openxmlformats.org/officeDocument/2006/relationships/hyperlink" Target="https://en.wikipedia.org/w/index.php?title=Removal_of_cannabis_from_Schedule_I_of_the_Controlled_Substances_Act&amp;action=edit&amp;section=14" TargetMode="External"/><Relationship Id="rId4043" Type="http://schemas.openxmlformats.org/officeDocument/2006/relationships/hyperlink" Target="https://en.wikipedia.org/wiki/Help:Referencing_for_beginners" TargetMode="External"/><Relationship Id="rId5377" Type="http://schemas.openxmlformats.org/officeDocument/2006/relationships/hyperlink" Target="https://en.wikipedia.org/wiki/Removal_of_cannabis_from_Schedule_I_of_the_Controlled_Substances_Act#cite_note-krummdeny-69" TargetMode="External"/><Relationship Id="rId4046" Type="http://schemas.openxmlformats.org/officeDocument/2006/relationships/hyperlink" Target="https://en.wikipedia.org/w/index.php?title=Leary_v._United_States&amp;action=edit&amp;section=3" TargetMode="External"/><Relationship Id="rId5374" Type="http://schemas.openxmlformats.org/officeDocument/2006/relationships/hyperlink" Target="https://en.wikipedia.org/wiki/Removal_of_cannabis_from_Schedule_I_of_the_Controlled_Substances_Act#cite_note-67" TargetMode="External"/><Relationship Id="rId4045" Type="http://schemas.openxmlformats.org/officeDocument/2006/relationships/hyperlink" Target="https://en.wikipedia.org/wiki/Help:Maintenance_template_removal" TargetMode="External"/><Relationship Id="rId5375" Type="http://schemas.openxmlformats.org/officeDocument/2006/relationships/hyperlink" Target="https://en.wikipedia.org/wiki/Removal_of_cannabis_from_Schedule_I_of_the_Controlled_Substances_Act#cite_note-68" TargetMode="External"/><Relationship Id="rId4048" Type="http://schemas.openxmlformats.org/officeDocument/2006/relationships/hyperlink" Target="https://en.wikipedia.org/wiki/Leary_v._United_States#cite_note-2" TargetMode="External"/><Relationship Id="rId4047" Type="http://schemas.openxmlformats.org/officeDocument/2006/relationships/hyperlink" Target="https://en.wikipedia.org/wiki/United_States_Congress" TargetMode="External"/><Relationship Id="rId5378" Type="http://schemas.openxmlformats.org/officeDocument/2006/relationships/hyperlink" Target="https://en.wikipedia.org/w/index.php?title=Removal_of_cannabis_from_Schedule_I_of_the_Controlled_Substances_Act&amp;action=edit&amp;section=15" TargetMode="External"/><Relationship Id="rId4049" Type="http://schemas.openxmlformats.org/officeDocument/2006/relationships/hyperlink" Target="https://en.wikipedia.org/w/index.php?title=Leary_v._United_States&amp;action=edit&amp;section=4" TargetMode="External"/><Relationship Id="rId5379" Type="http://schemas.openxmlformats.org/officeDocument/2006/relationships/hyperlink" Target="https://en.wikipedia.org/wiki/Christine_Gregoire" TargetMode="External"/><Relationship Id="rId5361" Type="http://schemas.openxmlformats.org/officeDocument/2006/relationships/hyperlink" Target="https://en.wikipedia.org/wiki/John_Paul_Stevens" TargetMode="External"/><Relationship Id="rId6692" Type="http://schemas.openxmlformats.org/officeDocument/2006/relationships/hyperlink" Target="https://web.archive.org/web/20210615175215/https://www.theadvocate.com/baton_rouge/news/politics/legislature/article_fe7ab00a-cdfc-11eb-95f1-87bbdda37b6b.html" TargetMode="External"/><Relationship Id="rId5362" Type="http://schemas.openxmlformats.org/officeDocument/2006/relationships/hyperlink" Target="https://en.wikipedia.org/wiki/Removal_of_cannabis_from_Schedule_I_of_the_Controlled_Substances_Act#cite_note-58" TargetMode="External"/><Relationship Id="rId6693" Type="http://schemas.openxmlformats.org/officeDocument/2006/relationships/hyperlink" Target="https://en.wikipedia.org/wiki/Timeline_of_cannabis_laws_in_the_United_States#cite_ref-84" TargetMode="External"/><Relationship Id="rId4031" Type="http://schemas.openxmlformats.org/officeDocument/2006/relationships/hyperlink" Target="https://en.wikipedia.org/wiki/Leary_v._United_States#cite_note-FaheyMiller2013-1" TargetMode="External"/><Relationship Id="rId6690" Type="http://schemas.openxmlformats.org/officeDocument/2006/relationships/hyperlink" Target="https://en.wikipedia.org/wiki/Timeline_of_cannabis_laws_in_the_United_States#cite_ref-83" TargetMode="External"/><Relationship Id="rId4030" Type="http://schemas.openxmlformats.org/officeDocument/2006/relationships/hyperlink" Target="https://en.wikipedia.org/wiki/Federal_drug_policy_of_the_United_States" TargetMode="External"/><Relationship Id="rId5360" Type="http://schemas.openxmlformats.org/officeDocument/2006/relationships/hyperlink" Target="https://en.wikipedia.org/wiki/Gonzales_v._Raich" TargetMode="External"/><Relationship Id="rId6691" Type="http://schemas.openxmlformats.org/officeDocument/2006/relationships/hyperlink" Target="https://www.theadvocate.com/baton_rouge/news/politics/legislature/article_fe7ab00a-cdfc-11eb-95f1-87bbdda37b6b.html" TargetMode="External"/><Relationship Id="rId297" Type="http://schemas.openxmlformats.org/officeDocument/2006/relationships/hyperlink" Target="https://en.wikipedia.org/wiki/American_Civil_Liberties_Union" TargetMode="External"/><Relationship Id="rId4033" Type="http://schemas.openxmlformats.org/officeDocument/2006/relationships/hyperlink" Target="https://en.wikipedia.org/wiki/Yucat%C3%A1n_(state)" TargetMode="External"/><Relationship Id="rId5365" Type="http://schemas.openxmlformats.org/officeDocument/2006/relationships/hyperlink" Target="https://en.wikipedia.org/wiki/Removal_of_cannabis_from_Schedule_I_of_the_Controlled_Substances_Act#cite_note-60" TargetMode="External"/><Relationship Id="rId6696" Type="http://schemas.openxmlformats.org/officeDocument/2006/relationships/hyperlink" Target="https://en.wikipedia.org/wiki/Timeline_of_cannabis_laws_in_the_United_States#cite_ref-85" TargetMode="External"/><Relationship Id="rId296" Type="http://schemas.openxmlformats.org/officeDocument/2006/relationships/hyperlink" Target="https://en.wikipedia.org/wiki/Cannabis_in_the_United_States#cite_note-90" TargetMode="External"/><Relationship Id="rId4032" Type="http://schemas.openxmlformats.org/officeDocument/2006/relationships/hyperlink" Target="https://en.wikipedia.org/w/index.php?title=Leary_v._United_States&amp;action=edit&amp;section=1" TargetMode="External"/><Relationship Id="rId5366" Type="http://schemas.openxmlformats.org/officeDocument/2006/relationships/hyperlink" Target="https://en.wikipedia.org/wiki/Removal_of_cannabis_from_Schedule_I_of_the_Controlled_Substances_Act#cite_note-iowadeny-61" TargetMode="External"/><Relationship Id="rId6697" Type="http://schemas.openxmlformats.org/officeDocument/2006/relationships/hyperlink" Target="https://apnews.com/article/health-marijuana-mississippi-tate-reeves-legislature-5a37104452099cf2c133d547e8d55ab5" TargetMode="External"/><Relationship Id="rId295" Type="http://schemas.openxmlformats.org/officeDocument/2006/relationships/hyperlink" Target="https://en.wikipedia.org/wiki/Cannabis_in_the_United_States#cite_note-89" TargetMode="External"/><Relationship Id="rId4035" Type="http://schemas.openxmlformats.org/officeDocument/2006/relationships/hyperlink" Target="https://en.wikipedia.org/wiki/Laredo,_Texas" TargetMode="External"/><Relationship Id="rId5363" Type="http://schemas.openxmlformats.org/officeDocument/2006/relationships/hyperlink" Target="https://en.wikipedia.org/wiki/Writ_of_mandamus" TargetMode="External"/><Relationship Id="rId6694" Type="http://schemas.openxmlformats.org/officeDocument/2006/relationships/hyperlink" Target="https://www.nytimes.com/2021/06/22/nyregion/connecticut-weed-legalization.html" TargetMode="External"/><Relationship Id="rId294" Type="http://schemas.openxmlformats.org/officeDocument/2006/relationships/hyperlink" Target="https://en.wikipedia.org/wiki/Cannabis_in_the_United_States#cite_note-88" TargetMode="External"/><Relationship Id="rId4034" Type="http://schemas.openxmlformats.org/officeDocument/2006/relationships/hyperlink" Target="https://en.wikipedia.org/wiki/International_bridges_in_Laredo,_Texas" TargetMode="External"/><Relationship Id="rId5364" Type="http://schemas.openxmlformats.org/officeDocument/2006/relationships/hyperlink" Target="https://en.wikipedia.org/wiki/Removal_of_cannabis_from_Schedule_I_of_the_Controlled_Substances_Act#cite_note-59" TargetMode="External"/><Relationship Id="rId6695" Type="http://schemas.openxmlformats.org/officeDocument/2006/relationships/hyperlink" Target="https://web.archive.org/web/20210630110611/https://www.nytimes.com/2021/06/22/nyregion/connecticut-weed-legalization.html" TargetMode="External"/><Relationship Id="rId4037" Type="http://schemas.openxmlformats.org/officeDocument/2006/relationships/hyperlink" Target="https://en.wikipedia.org/wiki/Joint_(cannabis)" TargetMode="External"/><Relationship Id="rId5369" Type="http://schemas.openxmlformats.org/officeDocument/2006/relationships/hyperlink" Target="https://en.wikipedia.org/wiki/Medical_cannabis" TargetMode="External"/><Relationship Id="rId4036" Type="http://schemas.openxmlformats.org/officeDocument/2006/relationships/hyperlink" Target="https://en.wikipedia.org/wiki/Marijuana" TargetMode="External"/><Relationship Id="rId299" Type="http://schemas.openxmlformats.org/officeDocument/2006/relationships/hyperlink" Target="https://en.wikipedia.org/w/index.php?title=Cannabis_in_the_United_States&amp;action=edit&amp;section=9" TargetMode="External"/><Relationship Id="rId4039" Type="http://schemas.openxmlformats.org/officeDocument/2006/relationships/image" Target="media/image70.png"/><Relationship Id="rId5367" Type="http://schemas.openxmlformats.org/officeDocument/2006/relationships/hyperlink" Target="https://en.wikipedia.org/wiki/Removal_of_cannabis_from_Schedule_I_of_the_Controlled_Substances_Act#cite_note-62" TargetMode="External"/><Relationship Id="rId6698" Type="http://schemas.openxmlformats.org/officeDocument/2006/relationships/hyperlink" Target="https://web.archive.org/web/20220202232937/https://apnews.com/article/health-marijuana-mississippi-tate-reeves-legislature-5a37104452099cf2c133d547e8d55ab5" TargetMode="External"/><Relationship Id="rId298" Type="http://schemas.openxmlformats.org/officeDocument/2006/relationships/hyperlink" Target="https://en.wikipedia.org/wiki/Cannabis_in_the_United_States#cite_note-91" TargetMode="External"/><Relationship Id="rId4038" Type="http://schemas.openxmlformats.org/officeDocument/2006/relationships/hyperlink" Target="https://en.wikipedia.org/w/index.php?title=Leary_v._United_States&amp;action=edit&amp;section=2" TargetMode="External"/><Relationship Id="rId5368" Type="http://schemas.openxmlformats.org/officeDocument/2006/relationships/hyperlink" Target="https://en.wikipedia.org/wiki/Removal_of_cannabis_from_Schedule_I_of_the_Controlled_Substances_Act#cite_note-63" TargetMode="External"/><Relationship Id="rId6699" Type="http://schemas.openxmlformats.org/officeDocument/2006/relationships/hyperlink" Target="https://en.wikipedia.org/wiki/Timeline_of_cannabis_laws_in_the_United_States#cite_ref-86" TargetMode="External"/><Relationship Id="rId5390" Type="http://schemas.openxmlformats.org/officeDocument/2006/relationships/hyperlink" Target="https://en.wikipedia.org/wiki/Removal_of_cannabis_from_Schedule_I_of_the_Controlled_Substances_Act#cite_note-2012-DeGette-75" TargetMode="External"/><Relationship Id="rId5391" Type="http://schemas.openxmlformats.org/officeDocument/2006/relationships/hyperlink" Target="https://en.wikipedia.org/wiki/Removal_of_cannabis_from_Schedule_I_of_the_Controlled_Substances_Act#cite_note-2012-DeGette-75" TargetMode="External"/><Relationship Id="rId4060" Type="http://schemas.openxmlformats.org/officeDocument/2006/relationships/hyperlink" Target="http://cdn.loc.gov/service/ll/usrep/usrep395/usrep395006/usrep395006.pdf" TargetMode="External"/><Relationship Id="rId4062" Type="http://schemas.openxmlformats.org/officeDocument/2006/relationships/hyperlink" Target="https://en.wikipedia.org/wiki/Ravin_v._State" TargetMode="External"/><Relationship Id="rId5394" Type="http://schemas.openxmlformats.org/officeDocument/2006/relationships/hyperlink" Target="https://en.wikipedia.org/wiki/Jared_Polis" TargetMode="External"/><Relationship Id="rId4061" Type="http://schemas.openxmlformats.org/officeDocument/2006/relationships/hyperlink" Target="https://www.oyez.org/cases/1968/65" TargetMode="External"/><Relationship Id="rId5395" Type="http://schemas.openxmlformats.org/officeDocument/2006/relationships/hyperlink" Target="https://en.wikipedia.org/wiki/Removal_of_cannabis_from_Schedule_I_of_the_Controlled_Substances_Act#cite_note-2015-Polis-77" TargetMode="External"/><Relationship Id="rId4064" Type="http://schemas.openxmlformats.org/officeDocument/2006/relationships/hyperlink" Target="https://en.wikipedia.org/wiki/Ravin_v._State" TargetMode="External"/><Relationship Id="rId5392" Type="http://schemas.openxmlformats.org/officeDocument/2006/relationships/hyperlink" Target="https://en.wikipedia.org/wiki/Removal_of_cannabis_from_Schedule_I_of_the_Controlled_Substances_Act#cite_note-76" TargetMode="External"/><Relationship Id="rId4063" Type="http://schemas.openxmlformats.org/officeDocument/2006/relationships/hyperlink" Target="https://en.wikipedia.org/wiki/Talk:Ravin_v._State" TargetMode="External"/><Relationship Id="rId5393" Type="http://schemas.openxmlformats.org/officeDocument/2006/relationships/hyperlink" Target="https://en.wikipedia.org/w/index.php?title=Removal_of_cannabis_from_Schedule_I_of_the_Controlled_Substances_Act&amp;action=edit&amp;section=18" TargetMode="External"/><Relationship Id="rId4066" Type="http://schemas.openxmlformats.org/officeDocument/2006/relationships/hyperlink" Target="https://en.wikipedia.org/w/index.php?title=Ravin_v._State&amp;action=history" TargetMode="External"/><Relationship Id="rId5398" Type="http://schemas.openxmlformats.org/officeDocument/2006/relationships/hyperlink" Target="https://en.wikipedia.org/wiki/2016_Democratic_National_Convention" TargetMode="External"/><Relationship Id="rId4065" Type="http://schemas.openxmlformats.org/officeDocument/2006/relationships/hyperlink" Target="https://en.wikipedia.org/w/index.php?title=Ravin_v._State&amp;action=edit" TargetMode="External"/><Relationship Id="rId5399" Type="http://schemas.openxmlformats.org/officeDocument/2006/relationships/hyperlink" Target="https://en.wikipedia.org/wiki/Democratic_Party_(United_States)" TargetMode="External"/><Relationship Id="rId4068" Type="http://schemas.openxmlformats.org/officeDocument/2006/relationships/hyperlink" Target="https://en.wikipedia.org/wiki/P.2d" TargetMode="External"/><Relationship Id="rId5396" Type="http://schemas.openxmlformats.org/officeDocument/2006/relationships/hyperlink" Target="https://en.wikipedia.org/wiki/Removal_of_cannabis_from_Schedule_I_of_the_Controlled_Substances_Act#cite_note-2015-Polis-77" TargetMode="External"/><Relationship Id="rId4067" Type="http://schemas.openxmlformats.org/officeDocument/2006/relationships/hyperlink" Target="https://en.wikipedia.org/wiki/Alaska_Supreme_Court" TargetMode="External"/><Relationship Id="rId5397" Type="http://schemas.openxmlformats.org/officeDocument/2006/relationships/hyperlink" Target="https://en.wikipedia.org/wiki/Removal_of_cannabis_from_Schedule_I_of_the_Controlled_Substances_Act#cite_note-78" TargetMode="External"/><Relationship Id="rId4069" Type="http://schemas.openxmlformats.org/officeDocument/2006/relationships/hyperlink" Target="https://www.courtlistener.com/opinion/1170252/ravin-v-state/" TargetMode="External"/><Relationship Id="rId5380" Type="http://schemas.openxmlformats.org/officeDocument/2006/relationships/hyperlink" Target="https://en.wikipedia.org/wiki/Removal_of_cannabis_from_Schedule_I_of_the_Controlled_Substances_Act#cite_note-70" TargetMode="External"/><Relationship Id="rId4051" Type="http://schemas.openxmlformats.org/officeDocument/2006/relationships/hyperlink" Target="https://books.google.com/books?id=UXHYAQAAQBAJ&amp;pg=PA210" TargetMode="External"/><Relationship Id="rId5383" Type="http://schemas.openxmlformats.org/officeDocument/2006/relationships/hyperlink" Target="https://en.wikipedia.org/wiki/Removal_of_cannabis_from_Schedule_I_of_the_Controlled_Substances_Act#cite_note-72" TargetMode="External"/><Relationship Id="rId4050" Type="http://schemas.openxmlformats.org/officeDocument/2006/relationships/hyperlink" Target="https://en.wikipedia.org/wiki/Leary_v._United_States#cite_ref-FaheyMiller2013_1-0" TargetMode="External"/><Relationship Id="rId5384" Type="http://schemas.openxmlformats.org/officeDocument/2006/relationships/hyperlink" Target="https://en.wikipedia.org/wiki/Removal_of_cannabis_from_Schedule_I_of_the_Controlled_Substances_Act#cite_note-govdeny-73" TargetMode="External"/><Relationship Id="rId4053" Type="http://schemas.openxmlformats.org/officeDocument/2006/relationships/hyperlink" Target="https://en.wikipedia.org/wiki/Special:BookSources/978-1-59884-479-5" TargetMode="External"/><Relationship Id="rId5381" Type="http://schemas.openxmlformats.org/officeDocument/2006/relationships/hyperlink" Target="https://en.wikipedia.org/wiki/Removal_of_cannabis_from_Schedule_I_of_the_Controlled_Substances_Act#cite_note-71" TargetMode="External"/><Relationship Id="rId4052" Type="http://schemas.openxmlformats.org/officeDocument/2006/relationships/hyperlink" Target="https://en.wikipedia.org/wiki/ISBN_(identifier)" TargetMode="External"/><Relationship Id="rId5382" Type="http://schemas.openxmlformats.org/officeDocument/2006/relationships/hyperlink" Target="https://en.wikipedia.org/wiki/Lincoln_Chafee" TargetMode="External"/><Relationship Id="rId4055" Type="http://schemas.openxmlformats.org/officeDocument/2006/relationships/hyperlink" Target="https://en.wikipedia.org/w/index.php?title=Leary_v._United_States&amp;action=edit&amp;section=5" TargetMode="External"/><Relationship Id="rId5387" Type="http://schemas.openxmlformats.org/officeDocument/2006/relationships/hyperlink" Target="https://en.wikipedia.org/wiki/Removal_of_cannabis_from_Schedule_I_of_the_Controlled_Substances_Act#cite_note-2011-Frank-74" TargetMode="External"/><Relationship Id="rId4054" Type="http://schemas.openxmlformats.org/officeDocument/2006/relationships/hyperlink" Target="https://en.wikipedia.org/wiki/Leary_v._United_States#cite_ref-2" TargetMode="External"/><Relationship Id="rId5388" Type="http://schemas.openxmlformats.org/officeDocument/2006/relationships/hyperlink" Target="https://en.wikipedia.org/w/index.php?title=Removal_of_cannabis_from_Schedule_I_of_the_Controlled_Substances_Act&amp;action=edit&amp;section=17" TargetMode="External"/><Relationship Id="rId4057" Type="http://schemas.openxmlformats.org/officeDocument/2006/relationships/hyperlink" Target="https://en.wikipedia.org/wiki/United_States_Reports" TargetMode="External"/><Relationship Id="rId5385" Type="http://schemas.openxmlformats.org/officeDocument/2006/relationships/hyperlink" Target="https://en.wikipedia.org/w/index.php?title=Removal_of_cannabis_from_Schedule_I_of_the_Controlled_Substances_Act&amp;action=edit&amp;section=16" TargetMode="External"/><Relationship Id="rId4056" Type="http://schemas.openxmlformats.org/officeDocument/2006/relationships/hyperlink" Target="https://en.wikipedia.org/wiki/List_of_United_States_Supreme_Court_cases,_volume_395" TargetMode="External"/><Relationship Id="rId5386" Type="http://schemas.openxmlformats.org/officeDocument/2006/relationships/hyperlink" Target="https://en.wikipedia.org/wiki/Removal_of_cannabis_from_Schedule_I_of_the_Controlled_Substances_Act#cite_note-2011-Frank-74" TargetMode="External"/><Relationship Id="rId4059" Type="http://schemas.openxmlformats.org/officeDocument/2006/relationships/hyperlink" Target="https://supreme.justia.com/cases/federal/us/395/6/" TargetMode="External"/><Relationship Id="rId4058" Type="http://schemas.openxmlformats.org/officeDocument/2006/relationships/hyperlink" Target="https://caselaw.findlaw.com/us-supreme-court/395/6.html" TargetMode="External"/><Relationship Id="rId5389" Type="http://schemas.openxmlformats.org/officeDocument/2006/relationships/hyperlink" Target="https://en.wikipedia.org/wiki/Diana_DeGette" TargetMode="External"/><Relationship Id="rId4008" Type="http://schemas.openxmlformats.org/officeDocument/2006/relationships/hyperlink" Target="https://en.wikipedia.org/wiki/Hugo_Black" TargetMode="External"/><Relationship Id="rId4007" Type="http://schemas.openxmlformats.org/officeDocument/2006/relationships/hyperlink" Target="https://en.wikipedia.org/wiki/Earl_Warren" TargetMode="External"/><Relationship Id="rId5338" Type="http://schemas.openxmlformats.org/officeDocument/2006/relationships/hyperlink" Target="https://en.wikipedia.org/wiki/Ethanol" TargetMode="External"/><Relationship Id="rId6669" Type="http://schemas.openxmlformats.org/officeDocument/2006/relationships/hyperlink" Target="https://en.wikipedia.org/wiki/Timeline_of_cannabis_laws_in_the_United_States#cite_ref-76" TargetMode="External"/><Relationship Id="rId4009" Type="http://schemas.openxmlformats.org/officeDocument/2006/relationships/hyperlink" Target="https://en.wikipedia.org/wiki/William_O._Douglas" TargetMode="External"/><Relationship Id="rId5339" Type="http://schemas.openxmlformats.org/officeDocument/2006/relationships/hyperlink" Target="https://en.wikipedia.org/wiki/Nicotine" TargetMode="External"/><Relationship Id="rId271" Type="http://schemas.openxmlformats.org/officeDocument/2006/relationships/hyperlink" Target="https://en.wikipedia.org/wiki/Cannabis_in_the_United_States#cite_note-Brookings_decision-74" TargetMode="External"/><Relationship Id="rId270" Type="http://schemas.openxmlformats.org/officeDocument/2006/relationships/hyperlink" Target="https://en.wikipedia.org/wiki/Cannabis_in_the_United_States#cite_note-DPA_decades-27" TargetMode="External"/><Relationship Id="rId269" Type="http://schemas.openxmlformats.org/officeDocument/2006/relationships/hyperlink" Target="https://en.wikipedia.org/wiki/Cannabis_in_the_United_States#cite_note-75" TargetMode="External"/><Relationship Id="rId7991" Type="http://schemas.openxmlformats.org/officeDocument/2006/relationships/hyperlink" Target="https://en.wikipedia.org/wiki/Marijuana_Policy_Project#cite_note-37" TargetMode="External"/><Relationship Id="rId6660" Type="http://schemas.openxmlformats.org/officeDocument/2006/relationships/hyperlink" Target="https://en.wikipedia.org/wiki/Timeline_of_cannabis_laws_in_the_United_States#cite_ref-73" TargetMode="External"/><Relationship Id="rId7990" Type="http://schemas.openxmlformats.org/officeDocument/2006/relationships/hyperlink" Target="https://en.wikipedia.org/w/index.php?title=Marijuana_Policy_Project&amp;action=edit&amp;section=14" TargetMode="External"/><Relationship Id="rId264" Type="http://schemas.openxmlformats.org/officeDocument/2006/relationships/hyperlink" Target="https://en.wikipedia.org/wiki/Drug_Enforcement_Administration" TargetMode="External"/><Relationship Id="rId4000" Type="http://schemas.openxmlformats.org/officeDocument/2006/relationships/hyperlink" Target="https://en.wikipedia.org/wiki/Timothy_Leary" TargetMode="External"/><Relationship Id="rId5332" Type="http://schemas.openxmlformats.org/officeDocument/2006/relationships/hyperlink" Target="https://en.wikipedia.org/wiki/Removal_of_cannabis_from_Schedule_I_of_the_Controlled_Substances_Act#cite_note-49" TargetMode="External"/><Relationship Id="rId6663" Type="http://schemas.openxmlformats.org/officeDocument/2006/relationships/hyperlink" Target="https://en.wikipedia.org/wiki/Timeline_of_cannabis_laws_in_the_United_States#cite_ref-74" TargetMode="External"/><Relationship Id="rId7995" Type="http://schemas.openxmlformats.org/officeDocument/2006/relationships/hyperlink" Target="https://en.wikipedia.org/wiki/Marijuana_Policy_Project#cite_note-auto-25" TargetMode="External"/><Relationship Id="rId263" Type="http://schemas.openxmlformats.org/officeDocument/2006/relationships/hyperlink" Target="https://en.wikipedia.org/wiki/Oxford,_Mississippi" TargetMode="External"/><Relationship Id="rId5333" Type="http://schemas.openxmlformats.org/officeDocument/2006/relationships/hyperlink" Target="https://en.wikipedia.org/wiki/Dopamine" TargetMode="External"/><Relationship Id="rId6664" Type="http://schemas.openxmlformats.org/officeDocument/2006/relationships/hyperlink" Target="https://www.marijuanamoment.net/vermont-governor-allows-marijuana-sales-legalization-bill-to-take-effect-without-his-signature/" TargetMode="External"/><Relationship Id="rId7994" Type="http://schemas.openxmlformats.org/officeDocument/2006/relationships/hyperlink" Target="https://en.wikipedia.org/w/index.php?title=Marijuana_Policy_Project&amp;action=edit&amp;section=16" TargetMode="External"/><Relationship Id="rId262" Type="http://schemas.openxmlformats.org/officeDocument/2006/relationships/hyperlink" Target="https://en.wikipedia.org/w/index.php?title=Cannabis_in_the_United_States&amp;action=edit&amp;section=7" TargetMode="External"/><Relationship Id="rId4002" Type="http://schemas.openxmlformats.org/officeDocument/2006/relationships/hyperlink" Target="https://supreme.justia.com/us/395/6/case.html" TargetMode="External"/><Relationship Id="rId5330" Type="http://schemas.openxmlformats.org/officeDocument/2006/relationships/hyperlink" Target="https://en.wikipedia.org/wiki/Cannabinoid_receptor" TargetMode="External"/><Relationship Id="rId6661" Type="http://schemas.openxmlformats.org/officeDocument/2006/relationships/hyperlink" Target="https://www.marijuanamoment.net/virginia-governor-approves-marijuana-decriminalization-bill/" TargetMode="External"/><Relationship Id="rId7993" Type="http://schemas.openxmlformats.org/officeDocument/2006/relationships/hyperlink" Target="https://en.wikipedia.org/wiki/Marijuana_Policy_Project#cite_note-38" TargetMode="External"/><Relationship Id="rId261" Type="http://schemas.openxmlformats.org/officeDocument/2006/relationships/hyperlink" Target="https://en.wikipedia.org/wiki/Cannabis_in_United_States_Virgin_Islands" TargetMode="External"/><Relationship Id="rId4001" Type="http://schemas.openxmlformats.org/officeDocument/2006/relationships/hyperlink" Target="https://en.wikipedia.org/wiki/United_States_Reports" TargetMode="External"/><Relationship Id="rId5331" Type="http://schemas.openxmlformats.org/officeDocument/2006/relationships/hyperlink" Target="https://en.wikipedia.org/wiki/National_Institute_of_Mental_Health" TargetMode="External"/><Relationship Id="rId6662" Type="http://schemas.openxmlformats.org/officeDocument/2006/relationships/hyperlink" Target="https://web.archive.org/web/20200412181330/https://www.marijuanamoment.net/virginia-governor-approves-marijuana-decriminalization-bill/" TargetMode="External"/><Relationship Id="rId7992" Type="http://schemas.openxmlformats.org/officeDocument/2006/relationships/hyperlink" Target="https://en.wikipedia.org/w/index.php?title=Marijuana_Policy_Project&amp;action=edit&amp;section=15" TargetMode="External"/><Relationship Id="rId268" Type="http://schemas.openxmlformats.org/officeDocument/2006/relationships/hyperlink" Target="https://en.wikipedia.org/wiki/Cannabis_in_the_United_States#cite_note-Brookings_decision-74" TargetMode="External"/><Relationship Id="rId4004" Type="http://schemas.openxmlformats.org/officeDocument/2006/relationships/hyperlink" Target="https://en.wikipedia.org/wiki/L._Ed._2d" TargetMode="External"/><Relationship Id="rId5336" Type="http://schemas.openxmlformats.org/officeDocument/2006/relationships/hyperlink" Target="https://en.wikipedia.org/wiki/Amphetamine" TargetMode="External"/><Relationship Id="rId6667" Type="http://schemas.openxmlformats.org/officeDocument/2006/relationships/hyperlink" Target="https://reason.com/2020/11/04/south-dakota-voters-legalize-medical-and-recreational-marijuana/" TargetMode="External"/><Relationship Id="rId7999" Type="http://schemas.openxmlformats.org/officeDocument/2006/relationships/hyperlink" Target="https://en.wikipedia.org/wiki/Cannabis_in_Texas" TargetMode="External"/><Relationship Id="rId267" Type="http://schemas.openxmlformats.org/officeDocument/2006/relationships/hyperlink" Target="https://en.wikipedia.org/wiki/Cannabis_in_the_United_States#cite_note-73" TargetMode="External"/><Relationship Id="rId4003" Type="http://schemas.openxmlformats.org/officeDocument/2006/relationships/hyperlink" Target="https://en.wikipedia.org/wiki/List_of_United_States_Supreme_Court_cases,_volume_395" TargetMode="External"/><Relationship Id="rId5337" Type="http://schemas.openxmlformats.org/officeDocument/2006/relationships/hyperlink" Target="https://en.wikipedia.org/wiki/Cocaine" TargetMode="External"/><Relationship Id="rId6668" Type="http://schemas.openxmlformats.org/officeDocument/2006/relationships/hyperlink" Target="https://web.archive.org/web/20201116061603/https://reason.com/2020/11/04/south-dakota-voters-legalize-medical-and-recreational-marijuana/" TargetMode="External"/><Relationship Id="rId7998" Type="http://schemas.openxmlformats.org/officeDocument/2006/relationships/hyperlink" Target="https://en.wikipedia.org/w/index.php?title=Marijuana_Policy_Project&amp;action=edit&amp;section=17" TargetMode="External"/><Relationship Id="rId266" Type="http://schemas.openxmlformats.org/officeDocument/2006/relationships/hyperlink" Target="https://en.wikipedia.org/wiki/National_Institute_on_Drug_Abuse" TargetMode="External"/><Relationship Id="rId4006" Type="http://schemas.openxmlformats.org/officeDocument/2006/relationships/hyperlink" Target="https://en.wikipedia.org/wiki/CCH_(company)" TargetMode="External"/><Relationship Id="rId5334" Type="http://schemas.openxmlformats.org/officeDocument/2006/relationships/hyperlink" Target="https://en.wikipedia.org/wiki/Removal_of_cannabis_from_Schedule_I_of_the_Controlled_Substances_Act#cite_note-dopamine-19" TargetMode="External"/><Relationship Id="rId6665" Type="http://schemas.openxmlformats.org/officeDocument/2006/relationships/hyperlink" Target="https://web.archive.org/web/20201013070531/https://www.marijuanamoment.net/vermont-governor-allows-marijuana-sales-legalization-bill-to-take-effect-without-his-signature/" TargetMode="External"/><Relationship Id="rId7997" Type="http://schemas.openxmlformats.org/officeDocument/2006/relationships/hyperlink" Target="https://en.wikipedia.org/wiki/California_Proposition_19_(2010)" TargetMode="External"/><Relationship Id="rId265" Type="http://schemas.openxmlformats.org/officeDocument/2006/relationships/hyperlink" Target="https://en.wikipedia.org/wiki/University_of_Mississippi" TargetMode="External"/><Relationship Id="rId4005" Type="http://schemas.openxmlformats.org/officeDocument/2006/relationships/hyperlink" Target="https://en.wikipedia.org/wiki/U.S._LEXIS" TargetMode="External"/><Relationship Id="rId5335" Type="http://schemas.openxmlformats.org/officeDocument/2006/relationships/hyperlink" Target="https://en.wikipedia.org/wiki/Removal_of_cannabis_from_Schedule_I_of_the_Controlled_Substances_Act#cite_note-dopamine-19" TargetMode="External"/><Relationship Id="rId6666" Type="http://schemas.openxmlformats.org/officeDocument/2006/relationships/hyperlink" Target="https://en.wikipedia.org/wiki/Timeline_of_cannabis_laws_in_the_United_States#cite_ref-75" TargetMode="External"/><Relationship Id="rId7996" Type="http://schemas.openxmlformats.org/officeDocument/2006/relationships/hyperlink" Target="https://en.wikipedia.org/wiki/Marijuana_Policy_Project#cite_note-39" TargetMode="External"/><Relationship Id="rId5329" Type="http://schemas.openxmlformats.org/officeDocument/2006/relationships/hyperlink" Target="https://en.wikipedia.org/wiki/High_Times" TargetMode="External"/><Relationship Id="rId5327" Type="http://schemas.openxmlformats.org/officeDocument/2006/relationships/hyperlink" Target="https://en.wikipedia.org/wiki/Removal_of_cannabis_from_Schedule_I_of_the_Controlled_Substances_Act#cite_note-48" TargetMode="External"/><Relationship Id="rId6658" Type="http://schemas.openxmlformats.org/officeDocument/2006/relationships/hyperlink" Target="https://www.marijuanamoment.net/hawaii-marijuana-decriminalization-will-take-effect-governor-says/" TargetMode="External"/><Relationship Id="rId5328" Type="http://schemas.openxmlformats.org/officeDocument/2006/relationships/hyperlink" Target="https://en.wikipedia.org/w/index.php?title=Removal_of_cannabis_from_Schedule_I_of_the_Controlled_Substances_Act&amp;action=edit&amp;section=12" TargetMode="External"/><Relationship Id="rId6659" Type="http://schemas.openxmlformats.org/officeDocument/2006/relationships/hyperlink" Target="https://web.archive.org/web/20190627112138/https://www.marijuanamoment.net/hawaii-marijuana-decriminalization-will-take-effect-governor-says/" TargetMode="External"/><Relationship Id="rId7989" Type="http://schemas.openxmlformats.org/officeDocument/2006/relationships/hyperlink" Target="https://en.wikipedia.org/wiki/Criminal_Offender_Record_Information" TargetMode="External"/><Relationship Id="rId260" Type="http://schemas.openxmlformats.org/officeDocument/2006/relationships/hyperlink" Target="https://en.wikipedia.org/wiki/Cannabis_in_Puerto_Rico" TargetMode="External"/><Relationship Id="rId259" Type="http://schemas.openxmlformats.org/officeDocument/2006/relationships/hyperlink" Target="https://en.wikipedia.org/wiki/Cannabis_in_Northern_Mariana_Islands" TargetMode="External"/><Relationship Id="rId258" Type="http://schemas.openxmlformats.org/officeDocument/2006/relationships/hyperlink" Target="https://en.wikipedia.org/wiki/Cannabis_in_Guam" TargetMode="External"/><Relationship Id="rId7980" Type="http://schemas.openxmlformats.org/officeDocument/2006/relationships/hyperlink" Target="https://en.wikipedia.org/wiki/Bob_Barr" TargetMode="External"/><Relationship Id="rId253" Type="http://schemas.openxmlformats.org/officeDocument/2006/relationships/hyperlink" Target="https://en.wikipedia.org/wiki/Cannabis_in_Wisconsin" TargetMode="External"/><Relationship Id="rId5321" Type="http://schemas.openxmlformats.org/officeDocument/2006/relationships/hyperlink" Target="https://en.wikipedia.org/wiki/Removal_of_cannabis_from_Schedule_I_of_the_Controlled_Substances_Act#cite_note-47" TargetMode="External"/><Relationship Id="rId6652" Type="http://schemas.openxmlformats.org/officeDocument/2006/relationships/hyperlink" Target="https://www.marijuanamoment.net/north-dakota-governor-signs-marijuana-decriminalization-bill/" TargetMode="External"/><Relationship Id="rId7984" Type="http://schemas.openxmlformats.org/officeDocument/2006/relationships/hyperlink" Target="https://en.wikipedia.org/w/index.php?title=Marijuana_Policy_Project&amp;action=edit&amp;section=12" TargetMode="External"/><Relationship Id="rId252" Type="http://schemas.openxmlformats.org/officeDocument/2006/relationships/hyperlink" Target="https://en.wikipedia.org/wiki/Cannabis_in_West_Virginia" TargetMode="External"/><Relationship Id="rId5322" Type="http://schemas.openxmlformats.org/officeDocument/2006/relationships/hyperlink" Target="https://en.wikipedia.org/w/index.php?title=Removal_of_cannabis_from_Schedule_I_of_the_Controlled_Substances_Act&amp;action=edit&amp;section=11" TargetMode="External"/><Relationship Id="rId6653" Type="http://schemas.openxmlformats.org/officeDocument/2006/relationships/hyperlink" Target="https://web.archive.org/web/20190510213814/https://www.marijuanamoment.net/north-dakota-governor-signs-marijuana-decriminalization-bill/" TargetMode="External"/><Relationship Id="rId7983" Type="http://schemas.openxmlformats.org/officeDocument/2006/relationships/hyperlink" Target="https://en.wikipedia.org/wiki/Marijuana_Policy_Project#cite_note-35" TargetMode="External"/><Relationship Id="rId251" Type="http://schemas.openxmlformats.org/officeDocument/2006/relationships/hyperlink" Target="https://en.wikipedia.org/wiki/Cannabis_in_Washington_(state)" TargetMode="External"/><Relationship Id="rId6650" Type="http://schemas.openxmlformats.org/officeDocument/2006/relationships/hyperlink" Target="https://web.archive.org/web/20190404174613/https://www.forbes.com/sites/tomangell/2019/04/04/new-mexico-governor-signs-marijuana-decriminalization-bill/" TargetMode="External"/><Relationship Id="rId7982" Type="http://schemas.openxmlformats.org/officeDocument/2006/relationships/hyperlink" Target="https://en.wikipedia.org/wiki/Marijuana_Policy_Project#cite_note-34" TargetMode="External"/><Relationship Id="rId250" Type="http://schemas.openxmlformats.org/officeDocument/2006/relationships/hyperlink" Target="https://en.wikipedia.org/wiki/Cannabis_in_Virginia" TargetMode="External"/><Relationship Id="rId5320" Type="http://schemas.openxmlformats.org/officeDocument/2006/relationships/hyperlink" Target="https://en.wikipedia.org/wiki/Thomas_A._Constantine" TargetMode="External"/><Relationship Id="rId6651" Type="http://schemas.openxmlformats.org/officeDocument/2006/relationships/hyperlink" Target="https://en.wikipedia.org/wiki/Timeline_of_cannabis_laws_in_the_United_States#cite_ref-70" TargetMode="External"/><Relationship Id="rId7981" Type="http://schemas.openxmlformats.org/officeDocument/2006/relationships/hyperlink" Target="https://en.wikipedia.org/wiki/Marijuana_Policy_Project#cite_note-33" TargetMode="External"/><Relationship Id="rId257" Type="http://schemas.openxmlformats.org/officeDocument/2006/relationships/hyperlink" Target="https://en.wikipedia.org/wiki/Cannabis_in_the_District_of_Columbia" TargetMode="External"/><Relationship Id="rId5325" Type="http://schemas.openxmlformats.org/officeDocument/2006/relationships/hyperlink" Target="https://en.wikipedia.org/w/index.php?title=Sam_Neal&amp;action=edit&amp;redlink=1" TargetMode="External"/><Relationship Id="rId6656" Type="http://schemas.openxmlformats.org/officeDocument/2006/relationships/hyperlink" Target="https://web.archive.org/web/20190627015610/https://www.marijuanamoment.net/illinois-governor-signs-historic-marijuana-legalization-bill/" TargetMode="External"/><Relationship Id="rId7988" Type="http://schemas.openxmlformats.org/officeDocument/2006/relationships/hyperlink" Target="https://en.wikipedia.org/wiki/Marijuana_Policy_Project#cite_note-36" TargetMode="External"/><Relationship Id="rId256" Type="http://schemas.openxmlformats.org/officeDocument/2006/relationships/hyperlink" Target="https://en.wikipedia.org/wiki/Cannabis_in_American_Samoa" TargetMode="External"/><Relationship Id="rId5326" Type="http://schemas.openxmlformats.org/officeDocument/2006/relationships/hyperlink" Target="https://en.wikipedia.org/wiki/Wikipedia:Citation_needed" TargetMode="External"/><Relationship Id="rId6657" Type="http://schemas.openxmlformats.org/officeDocument/2006/relationships/hyperlink" Target="https://en.wikipedia.org/wiki/Timeline_of_cannabis_laws_in_the_United_States#cite_ref-72" TargetMode="External"/><Relationship Id="rId7987" Type="http://schemas.openxmlformats.org/officeDocument/2006/relationships/hyperlink" Target="https://en.wikipedia.org/wiki/Marijuana_Policy_Project#cite_note-auto-25" TargetMode="External"/><Relationship Id="rId255" Type="http://schemas.openxmlformats.org/officeDocument/2006/relationships/hyperlink" Target="https://en.wikipedia.org/wiki/Cannabis_on_American_Indian_reservations" TargetMode="External"/><Relationship Id="rId5323" Type="http://schemas.openxmlformats.org/officeDocument/2006/relationships/image" Target="media/image22.png"/><Relationship Id="rId6654" Type="http://schemas.openxmlformats.org/officeDocument/2006/relationships/hyperlink" Target="https://en.wikipedia.org/wiki/Timeline_of_cannabis_laws_in_the_United_States#cite_ref-71" TargetMode="External"/><Relationship Id="rId7986" Type="http://schemas.openxmlformats.org/officeDocument/2006/relationships/hyperlink" Target="https://en.wikipedia.org/w/index.php?title=Marijuana_Policy_Project&amp;action=edit&amp;section=13" TargetMode="External"/><Relationship Id="rId254" Type="http://schemas.openxmlformats.org/officeDocument/2006/relationships/hyperlink" Target="https://en.wikipedia.org/wiki/Cannabis_in_Wyoming" TargetMode="External"/><Relationship Id="rId5324" Type="http://schemas.openxmlformats.org/officeDocument/2006/relationships/hyperlink" Target="https://en.wikipedia.org/w/index.php?title=Removal_of_cannabis_from_Schedule_I_of_the_Controlled_Substances_Act&amp;action=edit&amp;section=" TargetMode="External"/><Relationship Id="rId6655" Type="http://schemas.openxmlformats.org/officeDocument/2006/relationships/hyperlink" Target="https://www.marijuanamoment.net/illinois-governor-signs-historic-marijuana-legalization-bill/" TargetMode="External"/><Relationship Id="rId7985" Type="http://schemas.openxmlformats.org/officeDocument/2006/relationships/hyperlink" Target="https://en.wikipedia.org/wiki/Marijuana_Policy_Project#cite_note-auto-25" TargetMode="External"/><Relationship Id="rId4029" Type="http://schemas.openxmlformats.org/officeDocument/2006/relationships/hyperlink" Target="https://en.wikipedia.org/wiki/Controlled_Substances_Act" TargetMode="External"/><Relationship Id="rId293" Type="http://schemas.openxmlformats.org/officeDocument/2006/relationships/hyperlink" Target="https://en.wikipedia.org/wiki/Cannabis_in_the_United_States#cite_note-87" TargetMode="External"/><Relationship Id="rId292" Type="http://schemas.openxmlformats.org/officeDocument/2006/relationships/hyperlink" Target="https://en.wikipedia.org/wiki/United_States_Bureau_of_Justice_Statistics" TargetMode="External"/><Relationship Id="rId291" Type="http://schemas.openxmlformats.org/officeDocument/2006/relationships/image" Target="media/image40.png"/><Relationship Id="rId290" Type="http://schemas.openxmlformats.org/officeDocument/2006/relationships/hyperlink" Target="https://en.wikipedia.org/w/index.php?title=Cannabis_in_the_United_States&amp;action=edit&amp;section=8" TargetMode="External"/><Relationship Id="rId5350" Type="http://schemas.openxmlformats.org/officeDocument/2006/relationships/hyperlink" Target="https://en.wikipedia.org/wiki/Vaporizer_(cannabis)" TargetMode="External"/><Relationship Id="rId6681" Type="http://schemas.openxmlformats.org/officeDocument/2006/relationships/hyperlink" Target="https://en.wikipedia.org/wiki/Timeline_of_cannabis_laws_in_the_United_States#cite_ref-80" TargetMode="External"/><Relationship Id="rId5351" Type="http://schemas.openxmlformats.org/officeDocument/2006/relationships/hyperlink" Target="https://en.wikipedia.org/wiki/Carcinogen" TargetMode="External"/><Relationship Id="rId6682" Type="http://schemas.openxmlformats.org/officeDocument/2006/relationships/hyperlink" Target="https://www.vox.com/2021/4/12/22360467/new-mexico-marijuana-legalization-law-michelle-lujan-grisham" TargetMode="External"/><Relationship Id="rId4020" Type="http://schemas.openxmlformats.org/officeDocument/2006/relationships/hyperlink" Target="https://en.wikipedia.org/wiki/Supreme_Court_of_the_United_States" TargetMode="External"/><Relationship Id="rId6680" Type="http://schemas.openxmlformats.org/officeDocument/2006/relationships/hyperlink" Target="https://web.archive.org/web/20210407225258/https://thehill.com/homenews/state-watch/547022-virginia-moves-up-marijuana-legalization-to-this-summer" TargetMode="External"/><Relationship Id="rId286" Type="http://schemas.openxmlformats.org/officeDocument/2006/relationships/hyperlink" Target="https://en.wikipedia.org/wiki/American_Academy_of_Pediatrics" TargetMode="External"/><Relationship Id="rId4022" Type="http://schemas.openxmlformats.org/officeDocument/2006/relationships/hyperlink" Target="https://en.wikipedia.org/wiki/Marihuana_Tax_Act_of_1937" TargetMode="External"/><Relationship Id="rId5354" Type="http://schemas.openxmlformats.org/officeDocument/2006/relationships/hyperlink" Target="https://en.wikipedia.org/wiki/Removal_of_cannabis_from_Schedule_I_of_the_Controlled_Substances_Act#cite_note-frwebgate-23" TargetMode="External"/><Relationship Id="rId6685" Type="http://schemas.openxmlformats.org/officeDocument/2006/relationships/hyperlink" Target="https://apnews.com/article/ms-state-wire-mississippi-marijuana-health-4f81d577aeb2ed8a04849f62c86c707e" TargetMode="External"/><Relationship Id="rId285" Type="http://schemas.openxmlformats.org/officeDocument/2006/relationships/hyperlink" Target="https://en.wikipedia.org/wiki/Cannabis_in_the_United_States#cite_note-84" TargetMode="External"/><Relationship Id="rId4021" Type="http://schemas.openxmlformats.org/officeDocument/2006/relationships/hyperlink" Target="https://en.wikipedia.org/wiki/Constitutionality" TargetMode="External"/><Relationship Id="rId5355" Type="http://schemas.openxmlformats.org/officeDocument/2006/relationships/hyperlink" Target="https://en.wikipedia.org/wiki/Removal_of_cannabis_from_Schedule_I_of_the_Controlled_Substances_Act#cite_note-55" TargetMode="External"/><Relationship Id="rId6686" Type="http://schemas.openxmlformats.org/officeDocument/2006/relationships/hyperlink" Target="https://web.archive.org/web/20210514232008/https://apnews.com/article/ms-state-wire-mississippi-marijuana-health-4f81d577aeb2ed8a04849f62c86c707e" TargetMode="External"/><Relationship Id="rId284" Type="http://schemas.openxmlformats.org/officeDocument/2006/relationships/hyperlink" Target="https://en.wikipedia.org/wiki/American_Cancer_Society" TargetMode="External"/><Relationship Id="rId4024" Type="http://schemas.openxmlformats.org/officeDocument/2006/relationships/hyperlink" Target="https://en.wikipedia.org/wiki/Marijuana" TargetMode="External"/><Relationship Id="rId5352" Type="http://schemas.openxmlformats.org/officeDocument/2006/relationships/hyperlink" Target="https://en.wikipedia.org/wiki/Removal_of_cannabis_from_Schedule_I_of_the_Controlled_Substances_Act#cite_note-53" TargetMode="External"/><Relationship Id="rId6683" Type="http://schemas.openxmlformats.org/officeDocument/2006/relationships/hyperlink" Target="https://web.archive.org/web/20210412200639/https://www.vox.com/2021/4/12/22360467/new-mexico-marijuana-legalization-law-michelle-lujan-grisham" TargetMode="External"/><Relationship Id="rId283" Type="http://schemas.openxmlformats.org/officeDocument/2006/relationships/hyperlink" Target="https://en.wikipedia.org/wiki/Cannabis_in_the_United_States#cite_note-83" TargetMode="External"/><Relationship Id="rId4023" Type="http://schemas.openxmlformats.org/officeDocument/2006/relationships/hyperlink" Target="https://en.wikipedia.org/wiki/Timothy_Leary" TargetMode="External"/><Relationship Id="rId5353" Type="http://schemas.openxmlformats.org/officeDocument/2006/relationships/hyperlink" Target="https://en.wikipedia.org/wiki/Removal_of_cannabis_from_Schedule_I_of_the_Controlled_Substances_Act#cite_note-54" TargetMode="External"/><Relationship Id="rId6684" Type="http://schemas.openxmlformats.org/officeDocument/2006/relationships/hyperlink" Target="https://en.wikipedia.org/wiki/Timeline_of_cannabis_laws_in_the_United_States#cite_ref-81" TargetMode="External"/><Relationship Id="rId4026" Type="http://schemas.openxmlformats.org/officeDocument/2006/relationships/hyperlink" Target="https://en.wikipedia.org/wiki/Fifth_Amendment_to_the_United_States_Constitution" TargetMode="External"/><Relationship Id="rId5358" Type="http://schemas.openxmlformats.org/officeDocument/2006/relationships/hyperlink" Target="https://en.wikipedia.org/wiki/Removal_of_cannabis_from_Schedule_I_of_the_Controlled_Substances_Act#cite_note-56" TargetMode="External"/><Relationship Id="rId6689" Type="http://schemas.openxmlformats.org/officeDocument/2006/relationships/hyperlink" Target="https://web.archive.org/web/20210517183152/https://www.al.com/news/2021/05/gov-kay-ivey-signs-alabamas-medical-marijuana-bill.html" TargetMode="External"/><Relationship Id="rId289" Type="http://schemas.openxmlformats.org/officeDocument/2006/relationships/hyperlink" Target="https://en.wikipedia.org/wiki/Cannabis_in_the_United_States#cite_note-86" TargetMode="External"/><Relationship Id="rId4025" Type="http://schemas.openxmlformats.org/officeDocument/2006/relationships/hyperlink" Target="https://en.wikipedia.org/wiki/Self-incrimination" TargetMode="External"/><Relationship Id="rId5359" Type="http://schemas.openxmlformats.org/officeDocument/2006/relationships/hyperlink" Target="https://en.wikipedia.org/wiki/Removal_of_cannabis_from_Schedule_I_of_the_Controlled_Substances_Act#cite_note-57" TargetMode="External"/><Relationship Id="rId288" Type="http://schemas.openxmlformats.org/officeDocument/2006/relationships/hyperlink" Target="https://en.wikipedia.org/wiki/American_Nurses_Association" TargetMode="External"/><Relationship Id="rId4028" Type="http://schemas.openxmlformats.org/officeDocument/2006/relationships/hyperlink" Target="https://en.wikipedia.org/wiki/Unconstitutional" TargetMode="External"/><Relationship Id="rId5356" Type="http://schemas.openxmlformats.org/officeDocument/2006/relationships/hyperlink" Target="https://en.wikipedia.org/w/index.php?title=Removal_of_cannabis_from_Schedule_I_of_the_Controlled_Substances_Act&amp;action=edit&amp;section=13" TargetMode="External"/><Relationship Id="rId6687" Type="http://schemas.openxmlformats.org/officeDocument/2006/relationships/hyperlink" Target="https://en.wikipedia.org/wiki/Timeline_of_cannabis_laws_in_the_United_States#cite_ref-82" TargetMode="External"/><Relationship Id="rId287" Type="http://schemas.openxmlformats.org/officeDocument/2006/relationships/hyperlink" Target="https://en.wikipedia.org/wiki/Cannabis_in_the_United_States#cite_note-85" TargetMode="External"/><Relationship Id="rId4027" Type="http://schemas.openxmlformats.org/officeDocument/2006/relationships/hyperlink" Target="https://en.wikipedia.org/wiki/John_Marshall_Harlan_II" TargetMode="External"/><Relationship Id="rId5357" Type="http://schemas.openxmlformats.org/officeDocument/2006/relationships/hyperlink" Target="https://en.wikipedia.org/wiki/Coalition_for_Rescheduling_Cannabis" TargetMode="External"/><Relationship Id="rId6688" Type="http://schemas.openxmlformats.org/officeDocument/2006/relationships/hyperlink" Target="https://www.al.com/news/2021/05/gov-kay-ivey-signs-alabamas-medical-marijuana-bill.html" TargetMode="External"/><Relationship Id="rId4019" Type="http://schemas.openxmlformats.org/officeDocument/2006/relationships/hyperlink" Target="https://en.wikisource.org/wiki/Leary_v._United_States_(395_U.S._6)" TargetMode="External"/><Relationship Id="rId4018" Type="http://schemas.openxmlformats.org/officeDocument/2006/relationships/hyperlink" Target="https://en.wikisource.org/wiki/Leary_v._United_States_(395_U.S._6)" TargetMode="External"/><Relationship Id="rId5349" Type="http://schemas.openxmlformats.org/officeDocument/2006/relationships/hyperlink" Target="https://en.wikipedia.org/wiki/Removal_of_cannabis_from_Schedule_I_of_the_Controlled_Substances_Act#cite_note-52" TargetMode="External"/><Relationship Id="rId282" Type="http://schemas.openxmlformats.org/officeDocument/2006/relationships/hyperlink" Target="https://en.wikipedia.org/wiki/American_Psychological_Association" TargetMode="External"/><Relationship Id="rId281" Type="http://schemas.openxmlformats.org/officeDocument/2006/relationships/hyperlink" Target="https://en.wikipedia.org/wiki/Cannabis_in_the_United_States#cite_note-82" TargetMode="External"/><Relationship Id="rId280" Type="http://schemas.openxmlformats.org/officeDocument/2006/relationships/hyperlink" Target="https://en.wikipedia.org/wiki/American_Academy_of_Family_Physicians" TargetMode="External"/><Relationship Id="rId6670" Type="http://schemas.openxmlformats.org/officeDocument/2006/relationships/hyperlink" Target="https://www.huffpost.com/entry/marijuana-legalization-ballot-initiatives_n_5f9b1c2cc5b6e9dcc98bbe8d" TargetMode="External"/><Relationship Id="rId5340" Type="http://schemas.openxmlformats.org/officeDocument/2006/relationships/hyperlink" Target="https://en.wikipedia.org/wiki/Opiate" TargetMode="External"/><Relationship Id="rId6671" Type="http://schemas.openxmlformats.org/officeDocument/2006/relationships/hyperlink" Target="https://web.archive.org/web/20201104215229/https://www.huffpost.com/entry/marijuana-legalization-ballot-initiatives_n_5f9b1c2cc5b6e9dcc98bbe8d" TargetMode="External"/><Relationship Id="rId275" Type="http://schemas.openxmlformats.org/officeDocument/2006/relationships/hyperlink" Target="https://en.wikipedia.org/wiki/Cannabis_in_the_United_States#cite_note-79" TargetMode="External"/><Relationship Id="rId4011" Type="http://schemas.openxmlformats.org/officeDocument/2006/relationships/hyperlink" Target="https://en.wikipedia.org/wiki/William_J._Brennan_Jr." TargetMode="External"/><Relationship Id="rId5343" Type="http://schemas.openxmlformats.org/officeDocument/2006/relationships/hyperlink" Target="https://en.wikipedia.org/wiki/Dopamine" TargetMode="External"/><Relationship Id="rId6674" Type="http://schemas.openxmlformats.org/officeDocument/2006/relationships/hyperlink" Target="https://web.archive.org/web/20210211154808/https://thehill.com/homenews/state-watch/538014-south-dakota-judge-strikes-down-voter-passed-marijuana-measure" TargetMode="External"/><Relationship Id="rId274" Type="http://schemas.openxmlformats.org/officeDocument/2006/relationships/hyperlink" Target="https://en.wikipedia.org/wiki/Cannabis_in_the_United_States#cite_note-78" TargetMode="External"/><Relationship Id="rId4010" Type="http://schemas.openxmlformats.org/officeDocument/2006/relationships/hyperlink" Target="https://en.wikipedia.org/wiki/John_Marshall_Harlan_(born_1899)" TargetMode="External"/><Relationship Id="rId5344" Type="http://schemas.openxmlformats.org/officeDocument/2006/relationships/hyperlink" Target="https://en.wikipedia.org/wiki/Office_of_National_Drug_Control_Policy" TargetMode="External"/><Relationship Id="rId6675" Type="http://schemas.openxmlformats.org/officeDocument/2006/relationships/hyperlink" Target="https://en.wikipedia.org/wiki/Timeline_of_cannabis_laws_in_the_United_States#cite_ref-78" TargetMode="External"/><Relationship Id="rId273" Type="http://schemas.openxmlformats.org/officeDocument/2006/relationships/hyperlink" Target="https://en.wikipedia.org/wiki/Cannabis_in_the_United_States#cite_note-77" TargetMode="External"/><Relationship Id="rId4013" Type="http://schemas.openxmlformats.org/officeDocument/2006/relationships/hyperlink" Target="https://en.wikipedia.org/wiki/Byron_White" TargetMode="External"/><Relationship Id="rId5341" Type="http://schemas.openxmlformats.org/officeDocument/2006/relationships/hyperlink" Target="https://en.wikipedia.org/wiki/National_Institute_on_Drug_Abuse" TargetMode="External"/><Relationship Id="rId6672" Type="http://schemas.openxmlformats.org/officeDocument/2006/relationships/hyperlink" Target="https://en.wikipedia.org/wiki/Timeline_of_cannabis_laws_in_the_United_States#cite_ref-77" TargetMode="External"/><Relationship Id="rId272" Type="http://schemas.openxmlformats.org/officeDocument/2006/relationships/hyperlink" Target="https://en.wikipedia.org/wiki/Cannabis_in_the_United_States#cite_note-76" TargetMode="External"/><Relationship Id="rId4012" Type="http://schemas.openxmlformats.org/officeDocument/2006/relationships/hyperlink" Target="https://en.wikipedia.org/wiki/Potter_Stewart" TargetMode="External"/><Relationship Id="rId5342" Type="http://schemas.openxmlformats.org/officeDocument/2006/relationships/hyperlink" Target="https://en.wikipedia.org/wiki/Removal_of_cannabis_from_Schedule_I_of_the_Controlled_Substances_Act#cite_note-50" TargetMode="External"/><Relationship Id="rId6673" Type="http://schemas.openxmlformats.org/officeDocument/2006/relationships/hyperlink" Target="https://thehill.com/homenews/state-watch/538014-south-dakota-judge-strikes-down-voter-passed-marijuana-measure/" TargetMode="External"/><Relationship Id="rId279" Type="http://schemas.openxmlformats.org/officeDocument/2006/relationships/hyperlink" Target="https://en.wikipedia.org/wiki/Cannabis_in_the_United_States#cite_note-81" TargetMode="External"/><Relationship Id="rId4015" Type="http://schemas.openxmlformats.org/officeDocument/2006/relationships/hyperlink" Target="https://en.wikipedia.org/wiki/Fifth_Amendment_to_the_United_States_Constitution" TargetMode="External"/><Relationship Id="rId5347" Type="http://schemas.openxmlformats.org/officeDocument/2006/relationships/hyperlink" Target="https://en.wikipedia.org/wiki/Removal_of_cannabis_from_Schedule_I_of_the_Controlled_Substances_Act#cite_note-51" TargetMode="External"/><Relationship Id="rId6678" Type="http://schemas.openxmlformats.org/officeDocument/2006/relationships/hyperlink" Target="https://en.wikipedia.org/wiki/Timeline_of_cannabis_laws_in_the_United_States#cite_ref-79" TargetMode="External"/><Relationship Id="rId278" Type="http://schemas.openxmlformats.org/officeDocument/2006/relationships/hyperlink" Target="https://en.wikipedia.org/wiki/U.S._Public_Health_Service" TargetMode="External"/><Relationship Id="rId4014" Type="http://schemas.openxmlformats.org/officeDocument/2006/relationships/hyperlink" Target="https://en.wikipedia.org/wiki/Thurgood_Marshall" TargetMode="External"/><Relationship Id="rId5348" Type="http://schemas.openxmlformats.org/officeDocument/2006/relationships/hyperlink" Target="https://en.wikipedia.org/wiki/Gateway_drug_theory" TargetMode="External"/><Relationship Id="rId6679" Type="http://schemas.openxmlformats.org/officeDocument/2006/relationships/hyperlink" Target="https://thehill.com/homenews/state-watch/547022-virginia-moves-up-marijuana-legalization-to-this-summer/" TargetMode="External"/><Relationship Id="rId277" Type="http://schemas.openxmlformats.org/officeDocument/2006/relationships/hyperlink" Target="https://en.wikipedia.org/wiki/Cannabis_in_the_United_States#cite_note-DPA_decades-27" TargetMode="External"/><Relationship Id="rId4017" Type="http://schemas.openxmlformats.org/officeDocument/2006/relationships/hyperlink" Target="https://en.wikipedia.org/wiki/Wikisource" TargetMode="External"/><Relationship Id="rId5345" Type="http://schemas.openxmlformats.org/officeDocument/2006/relationships/hyperlink" Target="https://en.wikipedia.org/wiki/Institute_of_Medicine" TargetMode="External"/><Relationship Id="rId6676" Type="http://schemas.openxmlformats.org/officeDocument/2006/relationships/hyperlink" Target="https://www.nytimes.com/2021/03/31/nyregion/cuomo-ny-legal-weed.html" TargetMode="External"/><Relationship Id="rId276" Type="http://schemas.openxmlformats.org/officeDocument/2006/relationships/hyperlink" Target="https://en.wikipedia.org/wiki/Cannabis_in_the_United_States#cite_note-80" TargetMode="External"/><Relationship Id="rId4016" Type="http://schemas.openxmlformats.org/officeDocument/2006/relationships/hyperlink" Target="https://en.wikipedia.org/wiki/Marihuana_Tax_Act_of_1937" TargetMode="External"/><Relationship Id="rId5346" Type="http://schemas.openxmlformats.org/officeDocument/2006/relationships/hyperlink" Target="https://en.wikipedia.org/wiki/Cannabinoid" TargetMode="External"/><Relationship Id="rId6677" Type="http://schemas.openxmlformats.org/officeDocument/2006/relationships/hyperlink" Target="https://web.archive.org/web/20210331151434/https://www.nytimes.com/2021/03/31/nyregion/cuomo-ny-legal-weed.html" TargetMode="External"/><Relationship Id="rId1851" Type="http://schemas.openxmlformats.org/officeDocument/2006/relationships/hyperlink" Target="https://crsreports.congress.gov/product/pdf/R/R45948" TargetMode="External"/><Relationship Id="rId1852" Type="http://schemas.openxmlformats.org/officeDocument/2006/relationships/hyperlink" Target="https://en.wikipedia.org/wiki/Solomon%E2%80%93Lautenberg_amendment" TargetMode="External"/><Relationship Id="rId1853" Type="http://schemas.openxmlformats.org/officeDocument/2006/relationships/hyperlink" Target="https://en.wikipedia.org/wiki/Talk:Solomon%E2%80%93Lautenberg_amendment" TargetMode="External"/><Relationship Id="rId1854" Type="http://schemas.openxmlformats.org/officeDocument/2006/relationships/hyperlink" Target="https://en.wikipedia.org/wiki/Solomon%E2%80%93Lautenberg_amendment" TargetMode="External"/><Relationship Id="rId1855" Type="http://schemas.openxmlformats.org/officeDocument/2006/relationships/hyperlink" Target="https://en.wikipedia.org/w/index.php?title=Solomon%E2%80%93Lautenberg_amendment&amp;action=edit" TargetMode="External"/><Relationship Id="rId1856" Type="http://schemas.openxmlformats.org/officeDocument/2006/relationships/hyperlink" Target="https://en.wikipedia.org/w/index.php?title=Solomon%E2%80%93Lautenberg_amendment&amp;action=history" TargetMode="External"/><Relationship Id="rId1857" Type="http://schemas.openxmlformats.org/officeDocument/2006/relationships/image" Target="media/image94.png"/><Relationship Id="rId1858" Type="http://schemas.openxmlformats.org/officeDocument/2006/relationships/hyperlink" Target="https://en.wikipedia.org/wiki/Driver%27s_licenses_in_the_United_States" TargetMode="External"/><Relationship Id="rId1859" Type="http://schemas.openxmlformats.org/officeDocument/2006/relationships/hyperlink" Target="https://en.wikipedia.org/wiki/Solomon%E2%80%93Lautenberg_amendment#cite_note-1" TargetMode="External"/><Relationship Id="rId1850" Type="http://schemas.openxmlformats.org/officeDocument/2006/relationships/hyperlink" Target="https://www.govinfo.gov/help/comps" TargetMode="External"/><Relationship Id="rId1840" Type="http://schemas.openxmlformats.org/officeDocument/2006/relationships/hyperlink" Target="http://www.drugabuse.gov/publications/drugfacts/marijuana-medicine" TargetMode="External"/><Relationship Id="rId1841" Type="http://schemas.openxmlformats.org/officeDocument/2006/relationships/hyperlink" Target="https://en.wikipedia.org/wiki/Controlled_Substances_Act#cite_ref-72" TargetMode="External"/><Relationship Id="rId1842" Type="http://schemas.openxmlformats.org/officeDocument/2006/relationships/hyperlink" Target="http://www.governing.com/gov-data/state-marijuana-laws-map-medical-recreational.html" TargetMode="External"/><Relationship Id="rId1843" Type="http://schemas.openxmlformats.org/officeDocument/2006/relationships/hyperlink" Target="https://en.wikipedia.org/w/index.php?title=Controlled_Substances_Act&amp;action=edit&amp;section=20" TargetMode="External"/><Relationship Id="rId1844" Type="http://schemas.openxmlformats.org/officeDocument/2006/relationships/hyperlink" Target="https://www.govinfo.gov/link/statute/91/public/513?link-type=pdf&amp;.pdf" TargetMode="External"/><Relationship Id="rId1845" Type="http://schemas.openxmlformats.org/officeDocument/2006/relationships/hyperlink" Target="https://uscode.house.gov/view.xhtml?path=/prelim@title21/chapter13&amp;edition=prelim" TargetMode="External"/><Relationship Id="rId1846" Type="http://schemas.openxmlformats.org/officeDocument/2006/relationships/hyperlink" Target="https://www.govinfo.gov/content/pkg/COMPS-10355/uslm/COMPS-10355.xml" TargetMode="External"/><Relationship Id="rId1847" Type="http://schemas.openxmlformats.org/officeDocument/2006/relationships/hyperlink" Target="https://www.govinfo.gov/content/pkg/COMPS-10355/pdf/COMPS-10355.pdf" TargetMode="External"/><Relationship Id="rId1848" Type="http://schemas.openxmlformats.org/officeDocument/2006/relationships/hyperlink" Target="https://www.govinfo.gov/app/details/COMPS-10355/" TargetMode="External"/><Relationship Id="rId1849" Type="http://schemas.openxmlformats.org/officeDocument/2006/relationships/hyperlink" Target="https://en.wikipedia.org/wiki/United_States_Government_Publishing_Office" TargetMode="External"/><Relationship Id="rId1873" Type="http://schemas.openxmlformats.org/officeDocument/2006/relationships/hyperlink" Target="https://en.wikipedia.org/wiki/Solomon%E2%80%93Lautenberg_amendment#cite_note-MPP_report-2" TargetMode="External"/><Relationship Id="rId1874" Type="http://schemas.openxmlformats.org/officeDocument/2006/relationships/hyperlink" Target="https://en.wikipedia.org/wiki/Solomon%E2%80%93Lautenberg_amendment#cite_note-marcus-8" TargetMode="External"/><Relationship Id="rId1875" Type="http://schemas.openxmlformats.org/officeDocument/2006/relationships/hyperlink" Target="https://en.wikipedia.org/wiki/Solomon%E2%80%93Lautenberg_amendment#cite_note-9" TargetMode="External"/><Relationship Id="rId1876" Type="http://schemas.openxmlformats.org/officeDocument/2006/relationships/hyperlink" Target="https://en.wikipedia.org/wiki/United_States_Secretary_of_Transportation" TargetMode="External"/><Relationship Id="rId1877" Type="http://schemas.openxmlformats.org/officeDocument/2006/relationships/hyperlink" Target="https://en.wikipedia.org/wiki/Solomon%E2%80%93Lautenberg_amendment#cite_note-MPP_report-2" TargetMode="External"/><Relationship Id="rId1878" Type="http://schemas.openxmlformats.org/officeDocument/2006/relationships/hyperlink" Target="https://en.wikipedia.org/wiki/Solomon%E2%80%93Lautenberg_amendment#cite_note-statute-5" TargetMode="External"/><Relationship Id="rId1879" Type="http://schemas.openxmlformats.org/officeDocument/2006/relationships/hyperlink" Target="https://en.wikipedia.org/wiki/Solomon%E2%80%93Lautenberg_amendment#cite_note-CR-6" TargetMode="External"/><Relationship Id="rId1870" Type="http://schemas.openxmlformats.org/officeDocument/2006/relationships/hyperlink" Target="https://en.wikipedia.org/wiki/Solomon%E2%80%93Lautenberg_amendment#cite_note-statute-5" TargetMode="External"/><Relationship Id="rId1871" Type="http://schemas.openxmlformats.org/officeDocument/2006/relationships/hyperlink" Target="https://en.wikipedia.org/wiki/Solomon%E2%80%93Lautenberg_amendment#cite_note-CR-6" TargetMode="External"/><Relationship Id="rId1872" Type="http://schemas.openxmlformats.org/officeDocument/2006/relationships/hyperlink" Target="https://en.wikipedia.org/wiki/Solomon%E2%80%93Lautenberg_amendment#cite_note-7" TargetMode="External"/><Relationship Id="rId1862" Type="http://schemas.openxmlformats.org/officeDocument/2006/relationships/hyperlink" Target="https://en.wikipedia.org/wiki/Jerry_Solomon" TargetMode="External"/><Relationship Id="rId1863" Type="http://schemas.openxmlformats.org/officeDocument/2006/relationships/hyperlink" Target="https://en.wikipedia.org/wiki/Frank_Lautenberg" TargetMode="External"/><Relationship Id="rId1864" Type="http://schemas.openxmlformats.org/officeDocument/2006/relationships/hyperlink" Target="https://en.wikipedia.org/wiki/Solomon%E2%80%93Lautenberg_amendment#cite_note-MPP_report-2" TargetMode="External"/><Relationship Id="rId1865" Type="http://schemas.openxmlformats.org/officeDocument/2006/relationships/hyperlink" Target="https://en.wikipedia.org/wiki/Solomon%E2%80%93Lautenberg_amendment#cite_note-NYT-3" TargetMode="External"/><Relationship Id="rId1866" Type="http://schemas.openxmlformats.org/officeDocument/2006/relationships/hyperlink" Target="https://en.wikipedia.org/wiki/Solomon%E2%80%93Lautenberg_amendment#cite_note-NYT-3" TargetMode="External"/><Relationship Id="rId1867" Type="http://schemas.openxmlformats.org/officeDocument/2006/relationships/hyperlink" Target="https://en.wikipedia.org/wiki/Solomon%E2%80%93Lautenberg_amendment#cite_note-4" TargetMode="External"/><Relationship Id="rId1868" Type="http://schemas.openxmlformats.org/officeDocument/2006/relationships/hyperlink" Target="https://en.wikipedia.org/wiki/Controlled_Substances_Act" TargetMode="External"/><Relationship Id="rId1869" Type="http://schemas.openxmlformats.org/officeDocument/2006/relationships/hyperlink" Target="https://en.wikipedia.org/wiki/Solomon%E2%80%93Lautenberg_amendment#cite_note-MPP_report-2" TargetMode="External"/><Relationship Id="rId1860" Type="http://schemas.openxmlformats.org/officeDocument/2006/relationships/hyperlink" Target="https://en.wikipedia.org/wiki/Solomon%E2%80%93Lautenberg_amendment#cite_note-MPP_report-2" TargetMode="External"/><Relationship Id="rId1861" Type="http://schemas.openxmlformats.org/officeDocument/2006/relationships/hyperlink" Target="https://en.wikipedia.org/w/index.php?title=Solomon%E2%80%93Lautenberg_amendment&amp;action=edit&amp;section=1" TargetMode="External"/><Relationship Id="rId1810" Type="http://schemas.openxmlformats.org/officeDocument/2006/relationships/hyperlink" Target="https://www.fda.gov/tobacco-products/retail-sales-tobacco-products/tobacco-21" TargetMode="External"/><Relationship Id="rId1811" Type="http://schemas.openxmlformats.org/officeDocument/2006/relationships/hyperlink" Target="https://en.wikipedia.org/wiki/Controlled_Substances_Act#cite_ref-63" TargetMode="External"/><Relationship Id="rId1812" Type="http://schemas.openxmlformats.org/officeDocument/2006/relationships/hyperlink" Target="https://web.archive.org/web/20120730012637/http://www.doh.state.fl.us/mqa/pharmacy/info_federallaw.pdf" TargetMode="External"/><Relationship Id="rId1813" Type="http://schemas.openxmlformats.org/officeDocument/2006/relationships/hyperlink" Target="http://www.doh.state.fl.us/mqa/pharmacy/info_federallaw.pdf" TargetMode="External"/><Relationship Id="rId1814" Type="http://schemas.openxmlformats.org/officeDocument/2006/relationships/hyperlink" Target="https://en.wikipedia.org/wiki/Controlled_Substances_Act#cite_ref-64" TargetMode="External"/><Relationship Id="rId1815" Type="http://schemas.openxmlformats.org/officeDocument/2006/relationships/hyperlink" Target="https://web.archive.org/web/20121016220303/http://www.deadiversion.usdoj.gov/meth/cma2005.htm" TargetMode="External"/><Relationship Id="rId1816" Type="http://schemas.openxmlformats.org/officeDocument/2006/relationships/hyperlink" Target="https://www.deadiversion.usdoj.gov/meth/cma2005.htm" TargetMode="External"/><Relationship Id="rId1817" Type="http://schemas.openxmlformats.org/officeDocument/2006/relationships/hyperlink" Target="https://en.wikipedia.org/wiki/Controlled_Substances_Act#cite_ref-:0_65-0" TargetMode="External"/><Relationship Id="rId1818" Type="http://schemas.openxmlformats.org/officeDocument/2006/relationships/hyperlink" Target="https://en.wikipedia.org/wiki/Controlled_Substances_Act#cite_ref-:0_65-1" TargetMode="External"/><Relationship Id="rId1819" Type="http://schemas.openxmlformats.org/officeDocument/2006/relationships/hyperlink" Target="https://www.scitegrity.com/controlled-substances" TargetMode="External"/><Relationship Id="rId4080" Type="http://schemas.openxmlformats.org/officeDocument/2006/relationships/hyperlink" Target="https://en.wikipedia.org/wiki/Ravin_v._State#cite_note-FOOTNOTEBrandeis2012175-2" TargetMode="External"/><Relationship Id="rId4082" Type="http://schemas.openxmlformats.org/officeDocument/2006/relationships/hyperlink" Target="https://en.wikipedia.org/wiki/Anchorage,_Alaska" TargetMode="External"/><Relationship Id="rId4081" Type="http://schemas.openxmlformats.org/officeDocument/2006/relationships/hyperlink" Target="https://en.wikipedia.org/w/index.php?title=Ravin_v._State&amp;action=edit&amp;section=1" TargetMode="External"/><Relationship Id="rId4084" Type="http://schemas.openxmlformats.org/officeDocument/2006/relationships/hyperlink" Target="https://en.wikipedia.org/wiki/Ravin_v._State#cite_note-4" TargetMode="External"/><Relationship Id="rId4083" Type="http://schemas.openxmlformats.org/officeDocument/2006/relationships/hyperlink" Target="https://en.wikipedia.org/wiki/Ravin_v._State#cite_note-3" TargetMode="External"/><Relationship Id="rId4086" Type="http://schemas.openxmlformats.org/officeDocument/2006/relationships/hyperlink" Target="https://en.wikipedia.org/wiki/Alaska_Measure_2_(1990)" TargetMode="External"/><Relationship Id="rId4085" Type="http://schemas.openxmlformats.org/officeDocument/2006/relationships/hyperlink" Target="https://en.wikipedia.org/w/index.php?title=Ravin_v._State&amp;action=edit&amp;section=2" TargetMode="External"/><Relationship Id="rId4088" Type="http://schemas.openxmlformats.org/officeDocument/2006/relationships/hyperlink" Target="https://en.wikipedia.org/wiki/Ravin_v._State#cite_note-Story-5" TargetMode="External"/><Relationship Id="rId4087" Type="http://schemas.openxmlformats.org/officeDocument/2006/relationships/hyperlink" Target="https://en.wikipedia.org/wiki/Noy_v._State" TargetMode="External"/><Relationship Id="rId4089" Type="http://schemas.openxmlformats.org/officeDocument/2006/relationships/hyperlink" Target="https://en.wikipedia.org/wiki/Ravin_v._State#cite_note-ACLU-6" TargetMode="External"/><Relationship Id="rId1800" Type="http://schemas.openxmlformats.org/officeDocument/2006/relationships/hyperlink" Target="https://www.law.cornell.edu/constitution-conan/amendment-21" TargetMode="External"/><Relationship Id="rId1801" Type="http://schemas.openxmlformats.org/officeDocument/2006/relationships/hyperlink" Target="https://en.wikipedia.org/wiki/Controlled_Substances_Act#cite_ref-61" TargetMode="External"/><Relationship Id="rId1802" Type="http://schemas.openxmlformats.org/officeDocument/2006/relationships/hyperlink" Target="https://doi.org/10.1111%2Fnure.12136" TargetMode="External"/><Relationship Id="rId1803" Type="http://schemas.openxmlformats.org/officeDocument/2006/relationships/hyperlink" Target="https://en.wikipedia.org/wiki/Doi_(identifier)" TargetMode="External"/><Relationship Id="rId1804" Type="http://schemas.openxmlformats.org/officeDocument/2006/relationships/hyperlink" Target="https://doi.org/10.1111%2Fnure.12136" TargetMode="External"/><Relationship Id="rId1805" Type="http://schemas.openxmlformats.org/officeDocument/2006/relationships/hyperlink" Target="https://en.wikipedia.org/wiki/ISSN_(identifier)" TargetMode="External"/><Relationship Id="rId1806" Type="http://schemas.openxmlformats.org/officeDocument/2006/relationships/hyperlink" Target="https://search.worldcat.org/issn/1753-4887" TargetMode="External"/><Relationship Id="rId1807" Type="http://schemas.openxmlformats.org/officeDocument/2006/relationships/hyperlink" Target="https://en.wikipedia.org/wiki/PMID_(identifier)" TargetMode="External"/><Relationship Id="rId1808" Type="http://schemas.openxmlformats.org/officeDocument/2006/relationships/hyperlink" Target="https://pubmed.ncbi.nlm.nih.gov/25293541" TargetMode="External"/><Relationship Id="rId1809" Type="http://schemas.openxmlformats.org/officeDocument/2006/relationships/hyperlink" Target="https://en.wikipedia.org/wiki/Controlled_Substances_Act#cite_ref-62" TargetMode="External"/><Relationship Id="rId4071" Type="http://schemas.openxmlformats.org/officeDocument/2006/relationships/hyperlink" Target="https://en.wikipedia.org/wiki/Roger_George_Connor" TargetMode="External"/><Relationship Id="rId4070" Type="http://schemas.openxmlformats.org/officeDocument/2006/relationships/hyperlink" Target="https://en.wikipedia.org/wiki/Jay_Rabinowitz_(jurist)" TargetMode="External"/><Relationship Id="rId4073" Type="http://schemas.openxmlformats.org/officeDocument/2006/relationships/hyperlink" Target="https://en.wikipedia.org/wiki/Robert_Boochever" TargetMode="External"/><Relationship Id="rId4072" Type="http://schemas.openxmlformats.org/officeDocument/2006/relationships/hyperlink" Target="https://en.wikipedia.org/wiki/Robert_Cecil_Erwin" TargetMode="External"/><Relationship Id="rId4075" Type="http://schemas.openxmlformats.org/officeDocument/2006/relationships/hyperlink" Target="https://en.wikipedia.org/wiki/Ravin_v._State#cite_note-1" TargetMode="External"/><Relationship Id="rId4074" Type="http://schemas.openxmlformats.org/officeDocument/2006/relationships/hyperlink" Target="https://en.wikipedia.org/wiki/James_Martin_Fitzgerald" TargetMode="External"/><Relationship Id="rId4077" Type="http://schemas.openxmlformats.org/officeDocument/2006/relationships/hyperlink" Target="https://en.wikipedia.org/wiki/Constitution_of_Alaska" TargetMode="External"/><Relationship Id="rId4076" Type="http://schemas.openxmlformats.org/officeDocument/2006/relationships/hyperlink" Target="https://en.wikipedia.org/wiki/Alaska_Supreme_Court" TargetMode="External"/><Relationship Id="rId4079" Type="http://schemas.openxmlformats.org/officeDocument/2006/relationships/hyperlink" Target="https://en.wikipedia.org/wiki/Ravin_v._State#cite_note-FOOTNOTEBrandeis2012175-2" TargetMode="External"/><Relationship Id="rId4078" Type="http://schemas.openxmlformats.org/officeDocument/2006/relationships/hyperlink" Target="https://en.wikipedia.org/wiki/Privacy" TargetMode="External"/><Relationship Id="rId1830" Type="http://schemas.openxmlformats.org/officeDocument/2006/relationships/hyperlink" Target="https://en.wikipedia.org/wiki/Controlled_Substances_Act#cite_ref-70" TargetMode="External"/><Relationship Id="rId1831" Type="http://schemas.openxmlformats.org/officeDocument/2006/relationships/hyperlink" Target="https://en.wikipedia.org/wiki/CiteSeerX_(identifier)" TargetMode="External"/><Relationship Id="rId1832" Type="http://schemas.openxmlformats.org/officeDocument/2006/relationships/hyperlink" Target="https://citeseerx.ist.psu.edu/viewdoc/summary?doi=10.1.1.690.1283" TargetMode="External"/><Relationship Id="rId1833" Type="http://schemas.openxmlformats.org/officeDocument/2006/relationships/hyperlink" Target="https://en.wikipedia.org/wiki/Doi_(identifier)" TargetMode="External"/><Relationship Id="rId1834" Type="http://schemas.openxmlformats.org/officeDocument/2006/relationships/hyperlink" Target="https://doi.org/10.1016%2FS0140-6736%2810%2961462-6" TargetMode="External"/><Relationship Id="rId1835" Type="http://schemas.openxmlformats.org/officeDocument/2006/relationships/hyperlink" Target="https://en.wikipedia.org/wiki/PMID_(identifier)" TargetMode="External"/><Relationship Id="rId1836" Type="http://schemas.openxmlformats.org/officeDocument/2006/relationships/hyperlink" Target="https://pubmed.ncbi.nlm.nih.gov/21036393" TargetMode="External"/><Relationship Id="rId1837" Type="http://schemas.openxmlformats.org/officeDocument/2006/relationships/hyperlink" Target="https://en.wikipedia.org/wiki/S2CID_(identifier)" TargetMode="External"/><Relationship Id="rId1838" Type="http://schemas.openxmlformats.org/officeDocument/2006/relationships/hyperlink" Target="https://api.semanticscholar.org/CorpusID:5667719" TargetMode="External"/><Relationship Id="rId1839" Type="http://schemas.openxmlformats.org/officeDocument/2006/relationships/hyperlink" Target="https://en.wikipedia.org/wiki/Controlled_Substances_Act#cite_ref-71" TargetMode="External"/><Relationship Id="rId1820" Type="http://schemas.openxmlformats.org/officeDocument/2006/relationships/hyperlink" Target="https://en.wikipedia.org/wiki/Controlled_Substances_Act#cite_ref-66" TargetMode="External"/><Relationship Id="rId1821" Type="http://schemas.openxmlformats.org/officeDocument/2006/relationships/hyperlink" Target="https://blog.scitegrity.com/news/list-of-controlled-drugs-and-analogues" TargetMode="External"/><Relationship Id="rId1822" Type="http://schemas.openxmlformats.org/officeDocument/2006/relationships/hyperlink" Target="https://en.wikipedia.org/wiki/Controlled_Substances_Act#cite_ref-67" TargetMode="External"/><Relationship Id="rId1823" Type="http://schemas.openxmlformats.org/officeDocument/2006/relationships/hyperlink" Target="https://blog.scitegrity.com/news/controlled-substances-lists-and-chemical-families" TargetMode="External"/><Relationship Id="rId1824" Type="http://schemas.openxmlformats.org/officeDocument/2006/relationships/hyperlink" Target="https://en.wikipedia.org/wiki/Controlled_Substances_Act#cite_ref-regulations.gov_68-0" TargetMode="External"/><Relationship Id="rId1825" Type="http://schemas.openxmlformats.org/officeDocument/2006/relationships/hyperlink" Target="https://www.regulations.gov/#!docketDetail;D=DEA-2009-0013" TargetMode="External"/><Relationship Id="rId1826" Type="http://schemas.openxmlformats.org/officeDocument/2006/relationships/hyperlink" Target="https://www.regulations.gov/#!documentDetail;D=DEA-2009-0013-0003" TargetMode="External"/><Relationship Id="rId1827" Type="http://schemas.openxmlformats.org/officeDocument/2006/relationships/hyperlink" Target="https://en.wikipedia.org/wiki/Controlled_Substances_Act#cite_ref-69" TargetMode="External"/><Relationship Id="rId1828" Type="http://schemas.openxmlformats.org/officeDocument/2006/relationships/hyperlink" Target="https://web.archive.org/web/20170809044016/https://www.dea.gov/druginfo/ds.shtml" TargetMode="External"/><Relationship Id="rId1829" Type="http://schemas.openxmlformats.org/officeDocument/2006/relationships/hyperlink" Target="https://www.dea.gov/druginfo/ds.shtml" TargetMode="External"/><Relationship Id="rId4091" Type="http://schemas.openxmlformats.org/officeDocument/2006/relationships/hyperlink" Target="https://en.wikipedia.org/wiki/Ravin_v._State#cite_note-7" TargetMode="External"/><Relationship Id="rId4090" Type="http://schemas.openxmlformats.org/officeDocument/2006/relationships/hyperlink" Target="https://en.wikipedia.org/wiki/Ravin_v._State#cite_note-ACLU-6" TargetMode="External"/><Relationship Id="rId4093" Type="http://schemas.openxmlformats.org/officeDocument/2006/relationships/hyperlink" Target="https://en.wikipedia.org/wiki/Ravin_v._State#cite_ref-1" TargetMode="External"/><Relationship Id="rId4092" Type="http://schemas.openxmlformats.org/officeDocument/2006/relationships/hyperlink" Target="https://en.wikipedia.org/w/index.php?title=Ravin_v._State&amp;action=edit&amp;section=3" TargetMode="External"/><Relationship Id="rId4095" Type="http://schemas.openxmlformats.org/officeDocument/2006/relationships/hyperlink" Target="https://en.wikipedia.org/wiki/Ravin_v._State#cite_ref-FOOTNOTEBrandeis2012175_2-0" TargetMode="External"/><Relationship Id="rId4094" Type="http://schemas.openxmlformats.org/officeDocument/2006/relationships/hyperlink" Target="https://www.courtlistener.com/opinion/1170252/ravin-v-state/" TargetMode="External"/><Relationship Id="rId4097" Type="http://schemas.openxmlformats.org/officeDocument/2006/relationships/hyperlink" Target="https://en.wikipedia.org/wiki/Ravin_v._State#CITEREFBrandeis2012" TargetMode="External"/><Relationship Id="rId4096" Type="http://schemas.openxmlformats.org/officeDocument/2006/relationships/hyperlink" Target="https://en.wikipedia.org/wiki/Ravin_v._State#cite_ref-FOOTNOTEBrandeis2012175_2-1" TargetMode="External"/><Relationship Id="rId4099" Type="http://schemas.openxmlformats.org/officeDocument/2006/relationships/hyperlink" Target="http://www.homernews.com/stories/041410/news_1_003.shtml" TargetMode="External"/><Relationship Id="rId4098" Type="http://schemas.openxmlformats.org/officeDocument/2006/relationships/hyperlink" Target="https://en.wikipedia.org/wiki/Ravin_v._State#cite_ref-3" TargetMode="External"/><Relationship Id="rId1895" Type="http://schemas.openxmlformats.org/officeDocument/2006/relationships/hyperlink" Target="https://en.wikipedia.org/wiki/Solomon%E2%80%93Lautenberg_amendment#cite_note-PPI-13" TargetMode="External"/><Relationship Id="rId1896" Type="http://schemas.openxmlformats.org/officeDocument/2006/relationships/hyperlink" Target="https://en.wikipedia.org/wiki/Oklahoma" TargetMode="External"/><Relationship Id="rId1897" Type="http://schemas.openxmlformats.org/officeDocument/2006/relationships/hyperlink" Target="https://en.wikipedia.org/wiki/Solomon%E2%80%93Lautenberg_amendment#cite_note-PPI-13" TargetMode="External"/><Relationship Id="rId1898" Type="http://schemas.openxmlformats.org/officeDocument/2006/relationships/hyperlink" Target="https://en.wikipedia.org/wiki/South_Carolina" TargetMode="External"/><Relationship Id="rId1899" Type="http://schemas.openxmlformats.org/officeDocument/2006/relationships/hyperlink" Target="https://en.wikipedia.org/wiki/Solomon%E2%80%93Lautenberg_amendment#cite_note-CR-6" TargetMode="External"/><Relationship Id="rId1890" Type="http://schemas.openxmlformats.org/officeDocument/2006/relationships/hyperlink" Target="https://en.wikipedia.org/wiki/Florida" TargetMode="External"/><Relationship Id="rId1891" Type="http://schemas.openxmlformats.org/officeDocument/2006/relationships/hyperlink" Target="https://en.wikipedia.org/wiki/Solomon%E2%80%93Lautenberg_amendment#cite_note-MPP_report-2" TargetMode="External"/><Relationship Id="rId1892" Type="http://schemas.openxmlformats.org/officeDocument/2006/relationships/hyperlink" Target="https://en.wikipedia.org/wiki/California" TargetMode="External"/><Relationship Id="rId1893" Type="http://schemas.openxmlformats.org/officeDocument/2006/relationships/hyperlink" Target="https://en.wikipedia.org/wiki/Solomon%E2%80%93Lautenberg_amendment#cite_note-12" TargetMode="External"/><Relationship Id="rId1894" Type="http://schemas.openxmlformats.org/officeDocument/2006/relationships/hyperlink" Target="https://en.wikipedia.org/wiki/Wisconsin" TargetMode="External"/><Relationship Id="rId1884" Type="http://schemas.openxmlformats.org/officeDocument/2006/relationships/hyperlink" Target="https://en.wikipedia.org/wiki/Solomon%E2%80%93Lautenberg_amendment#cite_note-NYT-3" TargetMode="External"/><Relationship Id="rId1885" Type="http://schemas.openxmlformats.org/officeDocument/2006/relationships/hyperlink" Target="https://en.wikipedia.org/wiki/Solomon%E2%80%93Lautenberg_amendment#cite_note-10" TargetMode="External"/><Relationship Id="rId1886" Type="http://schemas.openxmlformats.org/officeDocument/2006/relationships/hyperlink" Target="https://en.wikipedia.org/wiki/Solomon%E2%80%93Lautenberg_amendment#cite_note-ydr-11" TargetMode="External"/><Relationship Id="rId1887" Type="http://schemas.openxmlformats.org/officeDocument/2006/relationships/hyperlink" Target="https://en.wikipedia.org/w/index.php?title=Solomon%E2%80%93Lautenberg_amendment&amp;action=edit&amp;section=2" TargetMode="External"/><Relationship Id="rId1888" Type="http://schemas.openxmlformats.org/officeDocument/2006/relationships/hyperlink" Target="https://en.wikipedia.org/wiki/Alabama" TargetMode="External"/><Relationship Id="rId1889" Type="http://schemas.openxmlformats.org/officeDocument/2006/relationships/hyperlink" Target="https://en.wikipedia.org/wiki/Arkansas" TargetMode="External"/><Relationship Id="rId1880" Type="http://schemas.openxmlformats.org/officeDocument/2006/relationships/hyperlink" Target="https://en.wikipedia.org/wiki/Presidency_of_George_H._W._Bush" TargetMode="External"/><Relationship Id="rId1881" Type="http://schemas.openxmlformats.org/officeDocument/2006/relationships/hyperlink" Target="https://en.wikipedia.org/wiki/Solomon%E2%80%93Lautenberg_amendment#cite_note-NYT-3" TargetMode="External"/><Relationship Id="rId1882" Type="http://schemas.openxmlformats.org/officeDocument/2006/relationships/hyperlink" Target="https://en.wikipedia.org/wiki/National_Governors_Association" TargetMode="External"/><Relationship Id="rId1883" Type="http://schemas.openxmlformats.org/officeDocument/2006/relationships/hyperlink" Target="https://en.wikipedia.org/wiki/National_Organization_for_the_Reform_of_Marijuana_Laws" TargetMode="External"/><Relationship Id="rId5417" Type="http://schemas.openxmlformats.org/officeDocument/2006/relationships/hyperlink" Target="https://en.wikipedia.org/w/index.php?title=Removal_of_cannabis_from_Schedule_I_of_the_Controlled_Substances_Act&amp;action=edit&amp;section=19" TargetMode="External"/><Relationship Id="rId6748" Type="http://schemas.openxmlformats.org/officeDocument/2006/relationships/hyperlink" Target="https://web.archive.org/web/20181120221138/https://www.marijuana.com/news/2014/08/the-cannabis-buyers-club-how-medical-marijuana-began-in-california/" TargetMode="External"/><Relationship Id="rId5418" Type="http://schemas.openxmlformats.org/officeDocument/2006/relationships/hyperlink" Target="https://en.wikipedia.org/wiki/2018_United_States_farm_bill" TargetMode="External"/><Relationship Id="rId6749" Type="http://schemas.openxmlformats.org/officeDocument/2006/relationships/hyperlink" Target="https://www.marijuana.com/news/2014/08/the-cannabis-buyers-club-how-medical-marijuana-began-in-california/" TargetMode="External"/><Relationship Id="rId5415" Type="http://schemas.openxmlformats.org/officeDocument/2006/relationships/hyperlink" Target="https://en.wikipedia.org/wiki/Removal_of_cannabis_from_Schedule_I_of_the_Controlled_Substances_Act#cite_note-88" TargetMode="External"/><Relationship Id="rId6746" Type="http://schemas.openxmlformats.org/officeDocument/2006/relationships/hyperlink" Target="https://web.archive.org/web/20220118185853/http://www.marijuanalibrary.org/Proposition_P_Nov_1991.html" TargetMode="External"/><Relationship Id="rId5416" Type="http://schemas.openxmlformats.org/officeDocument/2006/relationships/hyperlink" Target="https://en.wikipedia.org/wiki/Removal_of_cannabis_from_Schedule_I_of_the_Controlled_Substances_Act#cite_note-89" TargetMode="External"/><Relationship Id="rId6747" Type="http://schemas.openxmlformats.org/officeDocument/2006/relationships/hyperlink" Target="https://en.wikipedia.org/wiki/Timeline_of_cannabis_laws_in_the_United_States#cite_ref-102" TargetMode="External"/><Relationship Id="rId5419" Type="http://schemas.openxmlformats.org/officeDocument/2006/relationships/hyperlink" Target="https://en.wikipedia.org/wiki/Hemp_Farming_Act_of_2018" TargetMode="External"/><Relationship Id="rId228" Type="http://schemas.openxmlformats.org/officeDocument/2006/relationships/hyperlink" Target="https://en.wikipedia.org/wiki/Cannabis_in_Mississippi" TargetMode="External"/><Relationship Id="rId227" Type="http://schemas.openxmlformats.org/officeDocument/2006/relationships/hyperlink" Target="https://en.wikipedia.org/wiki/Cannabis_in_Minnesota" TargetMode="External"/><Relationship Id="rId226" Type="http://schemas.openxmlformats.org/officeDocument/2006/relationships/hyperlink" Target="https://en.wikipedia.org/wiki/Cannabis_in_Michigan" TargetMode="External"/><Relationship Id="rId225" Type="http://schemas.openxmlformats.org/officeDocument/2006/relationships/hyperlink" Target="https://en.wikipedia.org/wiki/Cannabis_in_Massachusetts" TargetMode="External"/><Relationship Id="rId229" Type="http://schemas.openxmlformats.org/officeDocument/2006/relationships/hyperlink" Target="https://en.wikipedia.org/wiki/Cannabis_in_Missouri" TargetMode="External"/><Relationship Id="rId220" Type="http://schemas.openxmlformats.org/officeDocument/2006/relationships/hyperlink" Target="https://en.wikipedia.org/wiki/Cannabis_in_Kansas" TargetMode="External"/><Relationship Id="rId6740" Type="http://schemas.openxmlformats.org/officeDocument/2006/relationships/hyperlink" Target="https://en.wikipedia.org/wiki/Timeline_of_cannabis_laws_in_the_United_States#cite_ref-Heddleston_100-0" TargetMode="External"/><Relationship Id="rId5410" Type="http://schemas.openxmlformats.org/officeDocument/2006/relationships/hyperlink" Target="https://en.wikipedia.org/wiki/Posttraumatic_stress_disorder" TargetMode="External"/><Relationship Id="rId6741" Type="http://schemas.openxmlformats.org/officeDocument/2006/relationships/hyperlink" Target="http://escholarship.org/uc/item/1t7220hj" TargetMode="External"/><Relationship Id="rId224" Type="http://schemas.openxmlformats.org/officeDocument/2006/relationships/hyperlink" Target="https://en.wikipedia.org/wiki/Cannabis_in_Maryland" TargetMode="External"/><Relationship Id="rId5413" Type="http://schemas.openxmlformats.org/officeDocument/2006/relationships/hyperlink" Target="https://en.wikipedia.org/wiki/Removal_of_cannabis_from_Schedule_I_of_the_Controlled_Substances_Act#cite_note-86" TargetMode="External"/><Relationship Id="rId6744" Type="http://schemas.openxmlformats.org/officeDocument/2006/relationships/hyperlink" Target="https://en.wikipedia.org/wiki/Timeline_of_cannabis_laws_in_the_United_States#cite_ref-101" TargetMode="External"/><Relationship Id="rId223" Type="http://schemas.openxmlformats.org/officeDocument/2006/relationships/hyperlink" Target="https://en.wikipedia.org/wiki/Cannabis_in_Maine" TargetMode="External"/><Relationship Id="rId5414" Type="http://schemas.openxmlformats.org/officeDocument/2006/relationships/hyperlink" Target="https://en.wikipedia.org/wiki/Removal_of_cannabis_from_Schedule_I_of_the_Controlled_Substances_Act#cite_note-87" TargetMode="External"/><Relationship Id="rId6745" Type="http://schemas.openxmlformats.org/officeDocument/2006/relationships/hyperlink" Target="http://www.marijuanalibrary.org/Proposition_P_Nov_1991.html" TargetMode="External"/><Relationship Id="rId222" Type="http://schemas.openxmlformats.org/officeDocument/2006/relationships/hyperlink" Target="https://en.wikipedia.org/wiki/Cannabis_in_Louisiana" TargetMode="External"/><Relationship Id="rId5411" Type="http://schemas.openxmlformats.org/officeDocument/2006/relationships/hyperlink" Target="https://en.wikipedia.org/wiki/American_Legion" TargetMode="External"/><Relationship Id="rId6742" Type="http://schemas.openxmlformats.org/officeDocument/2006/relationships/hyperlink" Target="https://web.archive.org/web/20151019053506/http://escholarship.org/uc/item/1t7220hj" TargetMode="External"/><Relationship Id="rId221" Type="http://schemas.openxmlformats.org/officeDocument/2006/relationships/hyperlink" Target="https://en.wikipedia.org/wiki/Cannabis_in_Kentucky" TargetMode="External"/><Relationship Id="rId5412" Type="http://schemas.openxmlformats.org/officeDocument/2006/relationships/hyperlink" Target="https://en.wikipedia.org/wiki/Removal_of_cannabis_from_Schedule_I_of_the_Controlled_Substances_Act#cite_note-85" TargetMode="External"/><Relationship Id="rId6743" Type="http://schemas.openxmlformats.org/officeDocument/2006/relationships/hyperlink" Target="https://archive.org/details/MedicalMarijuanaTheWarOnDrugsAndTheDrugPolicyReformMovement" TargetMode="External"/><Relationship Id="rId5406" Type="http://schemas.openxmlformats.org/officeDocument/2006/relationships/hyperlink" Target="https://en.wikipedia.org/wiki/Matt_Gaetz" TargetMode="External"/><Relationship Id="rId6737" Type="http://schemas.openxmlformats.org/officeDocument/2006/relationships/hyperlink" Target="https://en.wikipedia.org/wiki/Timeline_of_cannabis_laws_in_the_United_States#cite_ref-99" TargetMode="External"/><Relationship Id="rId5407" Type="http://schemas.openxmlformats.org/officeDocument/2006/relationships/hyperlink" Target="https://www.congress.gov/bill/115th-congress/house-bill/2020" TargetMode="External"/><Relationship Id="rId6738" Type="http://schemas.openxmlformats.org/officeDocument/2006/relationships/hyperlink" Target="https://en.wikipedia.org/wiki/ISBN_(identifier)" TargetMode="External"/><Relationship Id="rId5404" Type="http://schemas.openxmlformats.org/officeDocument/2006/relationships/hyperlink" Target="https://en.wikipedia.org/wiki/Removal_of_cannabis_from_Schedule_I_of_the_Controlled_Substances_Act#cite_note-81" TargetMode="External"/><Relationship Id="rId6735" Type="http://schemas.openxmlformats.org/officeDocument/2006/relationships/hyperlink" Target="http://www.sfweekly.com/news/sfs-dianne-feinstein-worst-senator-on-marijuana-reform/" TargetMode="External"/><Relationship Id="rId5405" Type="http://schemas.openxmlformats.org/officeDocument/2006/relationships/hyperlink" Target="https://en.wikipedia.org/wiki/Removal_of_cannabis_from_Schedule_I_of_the_Controlled_Substances_Act#cite_note-82" TargetMode="External"/><Relationship Id="rId6736" Type="http://schemas.openxmlformats.org/officeDocument/2006/relationships/hyperlink" Target="https://web.archive.org/web/20180225144831/http://www.sfweekly.com/news/sfs-dianne-feinstein-worst-senator-on-marijuana-reform/" TargetMode="External"/><Relationship Id="rId5408" Type="http://schemas.openxmlformats.org/officeDocument/2006/relationships/hyperlink" Target="https://en.wikipedia.org/wiki/Removal_of_cannabis_from_Schedule_I_of_the_Controlled_Substances_Act#cite_note-83" TargetMode="External"/><Relationship Id="rId6739" Type="http://schemas.openxmlformats.org/officeDocument/2006/relationships/hyperlink" Target="https://en.wikipedia.org/wiki/Special:BookSources/978-1439102602" TargetMode="External"/><Relationship Id="rId5409" Type="http://schemas.openxmlformats.org/officeDocument/2006/relationships/hyperlink" Target="https://en.wikipedia.org/wiki/Removal_of_cannabis_from_Schedule_I_of_the_Controlled_Substances_Act#cite_note-84" TargetMode="External"/><Relationship Id="rId217" Type="http://schemas.openxmlformats.org/officeDocument/2006/relationships/hyperlink" Target="https://en.wikipedia.org/wiki/Cannabis_in_Illinois" TargetMode="External"/><Relationship Id="rId216" Type="http://schemas.openxmlformats.org/officeDocument/2006/relationships/hyperlink" Target="https://en.wikipedia.org/wiki/Cannabis_in_Idaho" TargetMode="External"/><Relationship Id="rId215" Type="http://schemas.openxmlformats.org/officeDocument/2006/relationships/hyperlink" Target="https://en.wikipedia.org/wiki/Cannabis_in_Hawaii" TargetMode="External"/><Relationship Id="rId214" Type="http://schemas.openxmlformats.org/officeDocument/2006/relationships/hyperlink" Target="https://en.wikipedia.org/wiki/Cannabis_in_Georgia_(U.S._state)" TargetMode="External"/><Relationship Id="rId219" Type="http://schemas.openxmlformats.org/officeDocument/2006/relationships/hyperlink" Target="https://en.wikipedia.org/wiki/Cannabis_in_Iowa" TargetMode="External"/><Relationship Id="rId218" Type="http://schemas.openxmlformats.org/officeDocument/2006/relationships/hyperlink" Target="https://en.wikipedia.org/wiki/Cannabis_in_Indiana" TargetMode="External"/><Relationship Id="rId6730" Type="http://schemas.openxmlformats.org/officeDocument/2006/relationships/hyperlink" Target="https://web.archive.org/web/20180221205914/http://www.nytimes.com/1974/04/03/archives/ann-arbor-votes-5-fine-for-the-use-of-marijuana-special-to-the-new.html" TargetMode="External"/><Relationship Id="rId213" Type="http://schemas.openxmlformats.org/officeDocument/2006/relationships/hyperlink" Target="https://en.wikipedia.org/wiki/Cannabis_in_Florida" TargetMode="External"/><Relationship Id="rId5402" Type="http://schemas.openxmlformats.org/officeDocument/2006/relationships/hyperlink" Target="https://en.wikipedia.org/wiki/Removal_of_cannabis_from_Schedule_I_of_the_Controlled_Substances_Act#cite_note-80" TargetMode="External"/><Relationship Id="rId6733" Type="http://schemas.openxmlformats.org/officeDocument/2006/relationships/hyperlink" Target="https://web.archive.org/web/20180208182802/http://host.madison.com/news/years-later-madison-voters-passed-a-law-in-april-that/article_fbb60aa4-99f6-59f6-870a-2021eeffd16c.html" TargetMode="External"/><Relationship Id="rId212" Type="http://schemas.openxmlformats.org/officeDocument/2006/relationships/hyperlink" Target="https://en.wikipedia.org/wiki/Cannabis_in_Delaware" TargetMode="External"/><Relationship Id="rId5403" Type="http://schemas.openxmlformats.org/officeDocument/2006/relationships/hyperlink" Target="https://en.wikipedia.org/wiki/Morgan_Griffith" TargetMode="External"/><Relationship Id="rId6734" Type="http://schemas.openxmlformats.org/officeDocument/2006/relationships/hyperlink" Target="https://en.wikipedia.org/wiki/Timeline_of_cannabis_laws_in_the_United_States#cite_ref-98" TargetMode="External"/><Relationship Id="rId211" Type="http://schemas.openxmlformats.org/officeDocument/2006/relationships/hyperlink" Target="https://en.wikipedia.org/wiki/Cannabis_in_Connecticut" TargetMode="External"/><Relationship Id="rId5400" Type="http://schemas.openxmlformats.org/officeDocument/2006/relationships/hyperlink" Target="https://en.wikipedia.org/wiki/Cannabis_in_the_United_States" TargetMode="External"/><Relationship Id="rId6731" Type="http://schemas.openxmlformats.org/officeDocument/2006/relationships/hyperlink" Target="https://en.wikipedia.org/wiki/Timeline_of_cannabis_laws_in_the_United_States#cite_ref-97" TargetMode="External"/><Relationship Id="rId210" Type="http://schemas.openxmlformats.org/officeDocument/2006/relationships/hyperlink" Target="https://en.wikipedia.org/wiki/Cannabis_in_Colorado" TargetMode="External"/><Relationship Id="rId5401" Type="http://schemas.openxmlformats.org/officeDocument/2006/relationships/hyperlink" Target="https://en.wikipedia.org/wiki/Removal_of_cannabis_from_Schedule_I_of_the_Controlled_Substances_Act#cite_note-79" TargetMode="External"/><Relationship Id="rId6732" Type="http://schemas.openxmlformats.org/officeDocument/2006/relationships/hyperlink" Target="https://host.madison.com/news/years-later-madison-voters-passed-a-law-in-april-that/article_fbb60aa4-99f6-59f6-870a-2021eeffd16c.html" TargetMode="External"/><Relationship Id="rId4107" Type="http://schemas.openxmlformats.org/officeDocument/2006/relationships/hyperlink" Target="https://en.wikipedia.org/wiki/Ravin_v._State#cite_ref-ACLU_6-1" TargetMode="External"/><Relationship Id="rId5439" Type="http://schemas.openxmlformats.org/officeDocument/2006/relationships/hyperlink" Target="https://en.wikipedia.org/wiki/Amicus_briefs" TargetMode="External"/><Relationship Id="rId4106" Type="http://schemas.openxmlformats.org/officeDocument/2006/relationships/hyperlink" Target="https://en.wikipedia.org/wiki/Ravin_v._State#cite_ref-ACLU_6-0" TargetMode="External"/><Relationship Id="rId4109" Type="http://schemas.openxmlformats.org/officeDocument/2006/relationships/hyperlink" Target="https://en.wikipedia.org/wiki/Ravin_v._State#cite_ref-7" TargetMode="External"/><Relationship Id="rId5437" Type="http://schemas.openxmlformats.org/officeDocument/2006/relationships/hyperlink" Target="https://en.wikipedia.org/wiki/Removal_of_cannabis_from_Schedule_I_of_the_Controlled_Substances_Act#cite_note-100" TargetMode="External"/><Relationship Id="rId6768" Type="http://schemas.openxmlformats.org/officeDocument/2006/relationships/hyperlink" Target="https://en.wikipedia.org/wiki/Timeline_of_cannabis_laws_in_the_United_States#cite_ref-109" TargetMode="External"/><Relationship Id="rId4108" Type="http://schemas.openxmlformats.org/officeDocument/2006/relationships/hyperlink" Target="https://scholar.google.com/scholar_case?case=245698136814114591" TargetMode="External"/><Relationship Id="rId5438" Type="http://schemas.openxmlformats.org/officeDocument/2006/relationships/hyperlink" Target="https://en.wikipedia.org/w/index.php?title=Removal_of_cannabis_from_Schedule_I_of_the_Controlled_Substances_Act&amp;action=edit&amp;section=20" TargetMode="External"/><Relationship Id="rId6769" Type="http://schemas.openxmlformats.org/officeDocument/2006/relationships/hyperlink" Target="http://www.chicagotribune.com/news/local/breaking/chi-chicago-city-council-passes-pot-ticket-ordinance-20120627-story.html" TargetMode="External"/><Relationship Id="rId249" Type="http://schemas.openxmlformats.org/officeDocument/2006/relationships/hyperlink" Target="https://en.wikipedia.org/wiki/Cannabis_in_Vermont" TargetMode="External"/><Relationship Id="rId248" Type="http://schemas.openxmlformats.org/officeDocument/2006/relationships/hyperlink" Target="https://en.wikipedia.org/wiki/Cannabis_in_Utah" TargetMode="External"/><Relationship Id="rId247" Type="http://schemas.openxmlformats.org/officeDocument/2006/relationships/hyperlink" Target="https://en.wikipedia.org/wiki/Cannabis_in_Texas" TargetMode="External"/><Relationship Id="rId242" Type="http://schemas.openxmlformats.org/officeDocument/2006/relationships/hyperlink" Target="https://en.wikipedia.org/wiki/Cannabis_in_Pennsylvania" TargetMode="External"/><Relationship Id="rId5431" Type="http://schemas.openxmlformats.org/officeDocument/2006/relationships/hyperlink" Target="https://en.wikipedia.org/wiki/Removal_of_cannabis_from_Schedule_I_of_the_Controlled_Substances_Act#cite_note-97" TargetMode="External"/><Relationship Id="rId6762" Type="http://schemas.openxmlformats.org/officeDocument/2006/relationships/hyperlink" Target="https://en.wikipedia.org/wiki/Timeline_of_cannabis_laws_in_the_United_States#cite_ref-107" TargetMode="External"/><Relationship Id="rId241" Type="http://schemas.openxmlformats.org/officeDocument/2006/relationships/hyperlink" Target="https://en.wikipedia.org/wiki/Cannabis_in_Oregon" TargetMode="External"/><Relationship Id="rId5432" Type="http://schemas.openxmlformats.org/officeDocument/2006/relationships/hyperlink" Target="https://en.wikipedia.org/wiki/Ending_Federal_Marijuana_Prohibition_Act" TargetMode="External"/><Relationship Id="rId6763" Type="http://schemas.openxmlformats.org/officeDocument/2006/relationships/hyperlink" Target="http://www.drugpolicy.org/news/2006/11/san-francisco-board-supervisors-vote-overwhelmingly-deprioritize-adult-marijuana-offens" TargetMode="External"/><Relationship Id="rId240" Type="http://schemas.openxmlformats.org/officeDocument/2006/relationships/hyperlink" Target="https://en.wikipedia.org/wiki/Cannabis_in_Oklahoma" TargetMode="External"/><Relationship Id="rId4101" Type="http://schemas.openxmlformats.org/officeDocument/2006/relationships/hyperlink" Target="https://en.wikipedia.org/wiki/Ravin_v._State#cite_ref-4" TargetMode="External"/><Relationship Id="rId6760" Type="http://schemas.openxmlformats.org/officeDocument/2006/relationships/hyperlink" Target="http://usatoday30.usatoday.com/news/nation/2005-11-03-pot_x.htm" TargetMode="External"/><Relationship Id="rId4100" Type="http://schemas.openxmlformats.org/officeDocument/2006/relationships/hyperlink" Target="http://www.homernews.com/stories/041410/news_1_003.shtml" TargetMode="External"/><Relationship Id="rId5430" Type="http://schemas.openxmlformats.org/officeDocument/2006/relationships/hyperlink" Target="https://en.wikipedia.org/wiki/Regulate_Marijuana_Like_Alcohol_Act" TargetMode="External"/><Relationship Id="rId6761" Type="http://schemas.openxmlformats.org/officeDocument/2006/relationships/hyperlink" Target="https://web.archive.org/web/20141125012219/http://usatoday30.usatoday.com/news/nation/2005-11-03-pot_x.htm" TargetMode="External"/><Relationship Id="rId246" Type="http://schemas.openxmlformats.org/officeDocument/2006/relationships/hyperlink" Target="https://en.wikipedia.org/wiki/Cannabis_in_Tennessee" TargetMode="External"/><Relationship Id="rId4103" Type="http://schemas.openxmlformats.org/officeDocument/2006/relationships/hyperlink" Target="https://en.wikipedia.org/wiki/Ravin_v._State#cite_ref-Story_5-0" TargetMode="External"/><Relationship Id="rId5435" Type="http://schemas.openxmlformats.org/officeDocument/2006/relationships/hyperlink" Target="https://en.wikipedia.org/wiki/Removal_of_cannabis_from_Schedule_I_of_the_Controlled_Substances_Act#cite_note-99" TargetMode="External"/><Relationship Id="rId6766" Type="http://schemas.openxmlformats.org/officeDocument/2006/relationships/hyperlink" Target="http://www.thedenverchannel.com/news/breckenridge-pot-legalization-creates-big-buzz" TargetMode="External"/><Relationship Id="rId245" Type="http://schemas.openxmlformats.org/officeDocument/2006/relationships/hyperlink" Target="https://en.wikipedia.org/wiki/Cannabis_in_South_Dakota" TargetMode="External"/><Relationship Id="rId4102" Type="http://schemas.openxmlformats.org/officeDocument/2006/relationships/hyperlink" Target="http://www.law.umkc.edu/faculty/projects/ftrials/conlaw/ravin.html" TargetMode="External"/><Relationship Id="rId5436" Type="http://schemas.openxmlformats.org/officeDocument/2006/relationships/hyperlink" Target="https://en.wikipedia.org/wiki/Marijuana_Opportunity_Reinvestment_and_Expungement_Act" TargetMode="External"/><Relationship Id="rId6767" Type="http://schemas.openxmlformats.org/officeDocument/2006/relationships/hyperlink" Target="https://web.archive.org/web/20141006065336/http://www.thedenverchannel.com/news/breckenridge-pot-legalization-creates-big-buzz" TargetMode="External"/><Relationship Id="rId244" Type="http://schemas.openxmlformats.org/officeDocument/2006/relationships/hyperlink" Target="https://en.wikipedia.org/wiki/Cannabis_in_South_Carolina" TargetMode="External"/><Relationship Id="rId4105" Type="http://schemas.openxmlformats.org/officeDocument/2006/relationships/hyperlink" Target="https://scholar.google.com/scholar_case?case=17763301345063946977" TargetMode="External"/><Relationship Id="rId5433" Type="http://schemas.openxmlformats.org/officeDocument/2006/relationships/hyperlink" Target="https://en.wikipedia.org/wiki/Removal_of_cannabis_from_Schedule_I_of_the_Controlled_Substances_Act#cite_note-98" TargetMode="External"/><Relationship Id="rId6764" Type="http://schemas.openxmlformats.org/officeDocument/2006/relationships/hyperlink" Target="https://web.archive.org/web/20180121184309/http://www.drugpolicy.org/news/2006/11/san-francisco-board-supervisors-vote-overwhelmingly-deprioritize-adult-marijuana-offens" TargetMode="External"/><Relationship Id="rId243" Type="http://schemas.openxmlformats.org/officeDocument/2006/relationships/hyperlink" Target="https://en.wikipedia.org/wiki/Cannabis_in_Rhode_Island" TargetMode="External"/><Relationship Id="rId4104" Type="http://schemas.openxmlformats.org/officeDocument/2006/relationships/hyperlink" Target="https://en.wikipedia.org/wiki/Noy_v._State" TargetMode="External"/><Relationship Id="rId5434" Type="http://schemas.openxmlformats.org/officeDocument/2006/relationships/hyperlink" Target="https://en.wikipedia.org/wiki/Marijuana_Revenue_and_Regulation_Act" TargetMode="External"/><Relationship Id="rId6765" Type="http://schemas.openxmlformats.org/officeDocument/2006/relationships/hyperlink" Target="https://en.wikipedia.org/wiki/Timeline_of_cannabis_laws_in_the_United_States#cite_ref-108" TargetMode="External"/><Relationship Id="rId5428" Type="http://schemas.openxmlformats.org/officeDocument/2006/relationships/hyperlink" Target="https://en.wikipedia.org/wiki/Marijuana_Freedom_and_Opportunity_Act" TargetMode="External"/><Relationship Id="rId6759" Type="http://schemas.openxmlformats.org/officeDocument/2006/relationships/hyperlink" Target="https://en.wikipedia.org/wiki/Timeline_of_cannabis_laws_in_the_United_States#cite_ref-106" TargetMode="External"/><Relationship Id="rId5429" Type="http://schemas.openxmlformats.org/officeDocument/2006/relationships/hyperlink" Target="https://en.wikipedia.org/wiki/Removal_of_cannabis_from_Schedule_I_of_the_Controlled_Substances_Act#cite_note-96" TargetMode="External"/><Relationship Id="rId5426" Type="http://schemas.openxmlformats.org/officeDocument/2006/relationships/hyperlink" Target="https://en.wikipedia.org/wiki/Marijuana_Justice_Act" TargetMode="External"/><Relationship Id="rId6757" Type="http://schemas.openxmlformats.org/officeDocument/2006/relationships/hyperlink" Target="http://oaksterdamcannabismuseum.com/taxandregulate/MZAbout.htm" TargetMode="External"/><Relationship Id="rId5427" Type="http://schemas.openxmlformats.org/officeDocument/2006/relationships/hyperlink" Target="https://en.wikipedia.org/wiki/Removal_of_cannabis_from_Schedule_I_of_the_Controlled_Substances_Act#cite_note-95" TargetMode="External"/><Relationship Id="rId6758" Type="http://schemas.openxmlformats.org/officeDocument/2006/relationships/hyperlink" Target="https://web.archive.org/web/20150512054415/http://oaksterdamcannabismuseum.com/taxandregulate/MZAbout.htm" TargetMode="External"/><Relationship Id="rId239" Type="http://schemas.openxmlformats.org/officeDocument/2006/relationships/hyperlink" Target="https://en.wikipedia.org/wiki/Cannabis_in_Ohio" TargetMode="External"/><Relationship Id="rId238" Type="http://schemas.openxmlformats.org/officeDocument/2006/relationships/hyperlink" Target="https://en.wikipedia.org/wiki/Cannabis_in_North_Dakota" TargetMode="External"/><Relationship Id="rId237" Type="http://schemas.openxmlformats.org/officeDocument/2006/relationships/hyperlink" Target="https://en.wikipedia.org/wiki/Cannabis_in_North_Carolina" TargetMode="External"/><Relationship Id="rId236" Type="http://schemas.openxmlformats.org/officeDocument/2006/relationships/hyperlink" Target="https://en.wikipedia.org/wiki/Cannabis_in_New_York" TargetMode="External"/><Relationship Id="rId231" Type="http://schemas.openxmlformats.org/officeDocument/2006/relationships/hyperlink" Target="https://en.wikipedia.org/wiki/Cannabis_in_Nebraska" TargetMode="External"/><Relationship Id="rId5420" Type="http://schemas.openxmlformats.org/officeDocument/2006/relationships/hyperlink" Target="https://en.wikipedia.org/wiki/2018_United_States_farm_bill" TargetMode="External"/><Relationship Id="rId6751" Type="http://schemas.openxmlformats.org/officeDocument/2006/relationships/hyperlink" Target="http://blog.norml.org/2013/07/30/first-medical-marijuana-sale-reported-in-washington-dc/" TargetMode="External"/><Relationship Id="rId230" Type="http://schemas.openxmlformats.org/officeDocument/2006/relationships/hyperlink" Target="https://en.wikipedia.org/wiki/Cannabis_in_Montana" TargetMode="External"/><Relationship Id="rId5421" Type="http://schemas.openxmlformats.org/officeDocument/2006/relationships/hyperlink" Target="https://en.wikipedia.org/wiki/Removal_of_cannabis_from_Schedule_I_of_the_Controlled_Substances_Act#cite_note-90" TargetMode="External"/><Relationship Id="rId6752" Type="http://schemas.openxmlformats.org/officeDocument/2006/relationships/hyperlink" Target="https://web.archive.org/web/20170313210900/http://blog.norml.org/2013/07/30/first-medical-marijuana-sale-reported-in-washington-dc/" TargetMode="External"/><Relationship Id="rId6750" Type="http://schemas.openxmlformats.org/officeDocument/2006/relationships/hyperlink" Target="https://en.wikipedia.org/wiki/Timeline_of_cannabis_laws_in_the_United_States#cite_ref-103" TargetMode="External"/><Relationship Id="rId235" Type="http://schemas.openxmlformats.org/officeDocument/2006/relationships/hyperlink" Target="https://en.wikipedia.org/wiki/Cannabis_in_New_Mexico" TargetMode="External"/><Relationship Id="rId5424" Type="http://schemas.openxmlformats.org/officeDocument/2006/relationships/hyperlink" Target="https://en.wikipedia.org/wiki/Removal_of_cannabis_from_Schedule_I_of_the_Controlled_Substances_Act#cite_note-93" TargetMode="External"/><Relationship Id="rId6755" Type="http://schemas.openxmlformats.org/officeDocument/2006/relationships/hyperlink" Target="https://web.archive.org/web/20180121072329/http://norml.org/news/2003/09/18/seattle-voters-approve-initiative-making-marijuana-enforcement-city-s-lowest-priority" TargetMode="External"/><Relationship Id="rId234" Type="http://schemas.openxmlformats.org/officeDocument/2006/relationships/hyperlink" Target="https://en.wikipedia.org/wiki/Cannabis_in_New_Jersey" TargetMode="External"/><Relationship Id="rId5425" Type="http://schemas.openxmlformats.org/officeDocument/2006/relationships/hyperlink" Target="https://en.wikipedia.org/wiki/Removal_of_cannabis_from_Schedule_I_of_the_Controlled_Substances_Act#cite_note-94" TargetMode="External"/><Relationship Id="rId6756" Type="http://schemas.openxmlformats.org/officeDocument/2006/relationships/hyperlink" Target="https://en.wikipedia.org/wiki/Timeline_of_cannabis_laws_in_the_United_States#cite_ref-105" TargetMode="External"/><Relationship Id="rId233" Type="http://schemas.openxmlformats.org/officeDocument/2006/relationships/hyperlink" Target="https://en.wikipedia.org/wiki/Cannabis_in_New_Hampshire" TargetMode="External"/><Relationship Id="rId5422" Type="http://schemas.openxmlformats.org/officeDocument/2006/relationships/hyperlink" Target="https://en.wikipedia.org/wiki/Removal_of_cannabis_from_Schedule_I_of_the_Controlled_Substances_Act#cite_note-91" TargetMode="External"/><Relationship Id="rId6753" Type="http://schemas.openxmlformats.org/officeDocument/2006/relationships/hyperlink" Target="https://en.wikipedia.org/wiki/Timeline_of_cannabis_laws_in_the_United_States#cite_ref-104" TargetMode="External"/><Relationship Id="rId232" Type="http://schemas.openxmlformats.org/officeDocument/2006/relationships/hyperlink" Target="https://en.wikipedia.org/wiki/Cannabis_in_Nevada" TargetMode="External"/><Relationship Id="rId5423" Type="http://schemas.openxmlformats.org/officeDocument/2006/relationships/hyperlink" Target="https://en.wikipedia.org/wiki/Removal_of_cannabis_from_Schedule_I_of_the_Controlled_Substances_Act#cite_note-92" TargetMode="External"/><Relationship Id="rId6754" Type="http://schemas.openxmlformats.org/officeDocument/2006/relationships/hyperlink" Target="http://norml.org/news/2003/09/18/seattle-voters-approve-initiative-making-marijuana-enforcement-city-s-lowest-priority" TargetMode="External"/><Relationship Id="rId6704" Type="http://schemas.openxmlformats.org/officeDocument/2006/relationships/hyperlink" Target="https://web.archive.org/web/20221109144824/https://apnews.com/article/2022-midterm-elections-marijuana-8b91194279bf42c9bc01cbabdab0c015" TargetMode="External"/><Relationship Id="rId6705" Type="http://schemas.openxmlformats.org/officeDocument/2006/relationships/hyperlink" Target="https://en.wikipedia.org/wiki/Timeline_of_cannabis_laws_in_the_United_States#cite_ref-88" TargetMode="External"/><Relationship Id="rId6702" Type="http://schemas.openxmlformats.org/officeDocument/2006/relationships/hyperlink" Target="https://en.wikipedia.org/wiki/Timeline_of_cannabis_laws_in_the_United_States#cite_ref-87" TargetMode="External"/><Relationship Id="rId6703" Type="http://schemas.openxmlformats.org/officeDocument/2006/relationships/hyperlink" Target="https://apnews.com/article/2022-midterm-elections-marijuana-8b91194279bf42c9bc01cbabdab0c015" TargetMode="External"/><Relationship Id="rId6708" Type="http://schemas.openxmlformats.org/officeDocument/2006/relationships/hyperlink" Target="https://en.wikipedia.org/wiki/Timeline_of_cannabis_laws_in_the_United_States#cite_ref-89" TargetMode="External"/><Relationship Id="rId6709" Type="http://schemas.openxmlformats.org/officeDocument/2006/relationships/hyperlink" Target="https://apnews.com/article/delaware-marijuana-legalization-carney-e64e3396afa773d19f7f96add7a8e28d" TargetMode="External"/><Relationship Id="rId6706" Type="http://schemas.openxmlformats.org/officeDocument/2006/relationships/hyperlink" Target="https://www.wlwt.com/article/kentucky-medical-marijuana-sports-betting-bills-into-law/43478367" TargetMode="External"/><Relationship Id="rId6707" Type="http://schemas.openxmlformats.org/officeDocument/2006/relationships/hyperlink" Target="https://web.archive.org/web/20230331161240/https://www.wlwt.com/article/kentucky-medical-marijuana-sports-betting-bills-into-law/43478367" TargetMode="External"/><Relationship Id="rId6700" Type="http://schemas.openxmlformats.org/officeDocument/2006/relationships/hyperlink" Target="https://www.axios.com/2022/05/25/rhode-island-legalize-recreational-marijuana" TargetMode="External"/><Relationship Id="rId6701" Type="http://schemas.openxmlformats.org/officeDocument/2006/relationships/hyperlink" Target="https://web.archive.org/web/20220829223509/https://www.axios.com/2022/05/25/rhode-island-legalize-recreational-marijuana" TargetMode="External"/><Relationship Id="rId6726" Type="http://schemas.openxmlformats.org/officeDocument/2006/relationships/hyperlink" Target="https://www.nytimes.com/1973/07/15/archives/ann-arbor-defies-newmarijuana-law-no-changes-planned-limited.html" TargetMode="External"/><Relationship Id="rId6727" Type="http://schemas.openxmlformats.org/officeDocument/2006/relationships/hyperlink" Target="https://web.archive.org/web/20180226065647/https://www.nytimes.com/1973/07/15/archives/ann-arbor-defies-newmarijuana-law-no-changes-planned-limited.html" TargetMode="External"/><Relationship Id="rId6724" Type="http://schemas.openxmlformats.org/officeDocument/2006/relationships/hyperlink" Target="https://web.archive.org/web/20180223091808/http://michiganradio.org/post/sorting-out-confusion-over-local-marijuana-laws-ann-arbors-experience" TargetMode="External"/><Relationship Id="rId6725" Type="http://schemas.openxmlformats.org/officeDocument/2006/relationships/hyperlink" Target="https://en.wikipedia.org/wiki/Timeline_of_cannabis_laws_in_the_United_States#cite_ref-95" TargetMode="External"/><Relationship Id="rId6728" Type="http://schemas.openxmlformats.org/officeDocument/2006/relationships/hyperlink" Target="https://en.wikipedia.org/wiki/Timeline_of_cannabis_laws_in_the_United_States#cite_ref-96" TargetMode="External"/><Relationship Id="rId6729" Type="http://schemas.openxmlformats.org/officeDocument/2006/relationships/hyperlink" Target="https://www.nytimes.com/1974/04/03/archives/ann-arbor-votes-5-fine-for-the-use-of-marijuana-special-to-the-new.html" TargetMode="External"/><Relationship Id="rId206" Type="http://schemas.openxmlformats.org/officeDocument/2006/relationships/hyperlink" Target="https://en.wikipedia.org/wiki/Cannabis_in_Alaska" TargetMode="External"/><Relationship Id="rId205" Type="http://schemas.openxmlformats.org/officeDocument/2006/relationships/hyperlink" Target="https://en.wikipedia.org/wiki/Cannabis_in_Alabama" TargetMode="External"/><Relationship Id="rId204" Type="http://schemas.openxmlformats.org/officeDocument/2006/relationships/hyperlink" Target="https://en.wikipedia.org/wiki/Special:EditPage/Template:Legality_of_cannabis_by_US_state" TargetMode="External"/><Relationship Id="rId203" Type="http://schemas.openxmlformats.org/officeDocument/2006/relationships/hyperlink" Target="https://en.wikipedia.org/wiki/Template_talk:Legality_of_cannabis_by_US_state" TargetMode="External"/><Relationship Id="rId209" Type="http://schemas.openxmlformats.org/officeDocument/2006/relationships/hyperlink" Target="https://en.wikipedia.org/wiki/Cannabis_in_California" TargetMode="External"/><Relationship Id="rId208" Type="http://schemas.openxmlformats.org/officeDocument/2006/relationships/hyperlink" Target="https://en.wikipedia.org/wiki/Cannabis_in_Arkansas" TargetMode="External"/><Relationship Id="rId207" Type="http://schemas.openxmlformats.org/officeDocument/2006/relationships/hyperlink" Target="https://en.wikipedia.org/wiki/Cannabis_in_Arizona" TargetMode="External"/><Relationship Id="rId202" Type="http://schemas.openxmlformats.org/officeDocument/2006/relationships/hyperlink" Target="https://en.wikipedia.org/wiki/Template:Legality_of_cannabis_by_US_state" TargetMode="External"/><Relationship Id="rId6722" Type="http://schemas.openxmlformats.org/officeDocument/2006/relationships/hyperlink" Target="https://en.wikipedia.org/wiki/Timeline_of_cannabis_laws_in_the_United_States#cite_ref-94" TargetMode="External"/><Relationship Id="rId201" Type="http://schemas.openxmlformats.org/officeDocument/2006/relationships/hyperlink" Target="https://en.wikipedia.org/wiki/2018_United_States_farm_bill" TargetMode="External"/><Relationship Id="rId6723" Type="http://schemas.openxmlformats.org/officeDocument/2006/relationships/hyperlink" Target="http://michiganradio.org/post/sorting-out-confusion-over-local-marijuana-laws-ann-arbors-experience" TargetMode="External"/><Relationship Id="rId200" Type="http://schemas.openxmlformats.org/officeDocument/2006/relationships/hyperlink" Target="https://en.wikipedia.org/wiki/%CE%94-8-Tetrahydrocannabinol" TargetMode="External"/><Relationship Id="rId6720" Type="http://schemas.openxmlformats.org/officeDocument/2006/relationships/hyperlink" Target="http://www.elpasotimes.com/story/news/local/2015/06/02/100-years-after-el-paso-becomes-first-city/31234363/" TargetMode="External"/><Relationship Id="rId6721" Type="http://schemas.openxmlformats.org/officeDocument/2006/relationships/hyperlink" Target="https://web.archive.org/web/20230322023753/https://www.elpasotimes.com/story/news/local/2015/06/02/100-years-after-el-paso-becomes-first-city/31234363/" TargetMode="External"/><Relationship Id="rId6715" Type="http://schemas.openxmlformats.org/officeDocument/2006/relationships/hyperlink" Target="https://www.news5cleveland.com/news/political/elections-local/ohio-voters-pass-issue-2-to-legalize-recreational-marijuana" TargetMode="External"/><Relationship Id="rId6716" Type="http://schemas.openxmlformats.org/officeDocument/2006/relationships/hyperlink" Target="https://web.archive.org/web/20231108050607/https://www.news5cleveland.com/news/political/elections-local/ohio-voters-pass-issue-2-to-legalize-recreational-marijuana" TargetMode="External"/><Relationship Id="rId6713" Type="http://schemas.openxmlformats.org/officeDocument/2006/relationships/hyperlink" Target="https://web.archive.org/web/20230530183650/https://www.cnn.com/2023/05/30/politics/minnesota-cannabis-legalization-recreational-marijuana/index.html" TargetMode="External"/><Relationship Id="rId6714" Type="http://schemas.openxmlformats.org/officeDocument/2006/relationships/hyperlink" Target="https://en.wikipedia.org/wiki/Timeline_of_cannabis_laws_in_the_United_States#cite_ref-91" TargetMode="External"/><Relationship Id="rId6719" Type="http://schemas.openxmlformats.org/officeDocument/2006/relationships/hyperlink" Target="https://en.wikipedia.org/wiki/Timeline_of_cannabis_laws_in_the_United_States#cite_ref-93" TargetMode="External"/><Relationship Id="rId6717" Type="http://schemas.openxmlformats.org/officeDocument/2006/relationships/hyperlink" Target="https://en.wikipedia.org/wiki/Timeline_of_cannabis_laws_in_the_United_States#cite_ref-Delinquency1977_92-0" TargetMode="External"/><Relationship Id="rId6718" Type="http://schemas.openxmlformats.org/officeDocument/2006/relationships/hyperlink" Target="https://books.google.com/books?id=U0PQAAAAMAAJ" TargetMode="External"/><Relationship Id="rId6711" Type="http://schemas.openxmlformats.org/officeDocument/2006/relationships/hyperlink" Target="https://en.wikipedia.org/wiki/Timeline_of_cannabis_laws_in_the_United_States#cite_ref-90" TargetMode="External"/><Relationship Id="rId6712" Type="http://schemas.openxmlformats.org/officeDocument/2006/relationships/hyperlink" Target="https://www.cnn.com/2023/05/30/politics/minnesota-cannabis-legalization-recreational-marijuana/index.html" TargetMode="External"/><Relationship Id="rId6710" Type="http://schemas.openxmlformats.org/officeDocument/2006/relationships/hyperlink" Target="https://web.archive.org/web/20230423215318/https://apnews.com/article/delaware-marijuana-legalization-carney-e64e3396afa773d19f7f96add7a8e28d" TargetMode="External"/><Relationship Id="rId5490" Type="http://schemas.openxmlformats.org/officeDocument/2006/relationships/hyperlink" Target="https://en.wikipedia.org/wiki/California_Proposition_215_(1996)" TargetMode="External"/><Relationship Id="rId4161" Type="http://schemas.openxmlformats.org/officeDocument/2006/relationships/hyperlink" Target="https://en.wikipedia.org/w/index.php?title=Conant_v._Walters&amp;action=edit&amp;section=4" TargetMode="External"/><Relationship Id="rId5493" Type="http://schemas.openxmlformats.org/officeDocument/2006/relationships/hyperlink" Target="https://en.wikipedia.org/wiki/Removal_of_cannabis_from_Schedule_I_of_the_Controlled_Substances_Act#cite_note-123" TargetMode="External"/><Relationship Id="rId4160" Type="http://schemas.openxmlformats.org/officeDocument/2006/relationships/hyperlink" Target="https://en.wikipedia.org/wiki/Conant_v._Walters#cite_note-9" TargetMode="External"/><Relationship Id="rId5494" Type="http://schemas.openxmlformats.org/officeDocument/2006/relationships/hyperlink" Target="https://en.wikipedia.org/wiki/Removal_of_cannabis_from_Schedule_I_of_the_Controlled_Substances_Act#cite_note-124" TargetMode="External"/><Relationship Id="rId4163" Type="http://schemas.openxmlformats.org/officeDocument/2006/relationships/hyperlink" Target="https://en.wikipedia.org/wiki/List_of_class_action_lawsuits" TargetMode="External"/><Relationship Id="rId5491" Type="http://schemas.openxmlformats.org/officeDocument/2006/relationships/hyperlink" Target="https://en.wikipedia.org/wiki/California_Senate_Bill_420" TargetMode="External"/><Relationship Id="rId4162" Type="http://schemas.openxmlformats.org/officeDocument/2006/relationships/hyperlink" Target="https://en.wikipedia.org/wiki/Cannabis_in_Oregon" TargetMode="External"/><Relationship Id="rId5492" Type="http://schemas.openxmlformats.org/officeDocument/2006/relationships/hyperlink" Target="https://en.wikipedia.org/wiki/Adult_Use_of_Marijuana_Act" TargetMode="External"/><Relationship Id="rId4165" Type="http://schemas.openxmlformats.org/officeDocument/2006/relationships/hyperlink" Target="https://en.wikipedia.org/wiki/Conant_v._Walters#cite_ref-Appeal_1-0" TargetMode="External"/><Relationship Id="rId5497" Type="http://schemas.openxmlformats.org/officeDocument/2006/relationships/hyperlink" Target="https://en.wikipedia.org/wiki/Removal_of_cannabis_from_Schedule_I_of_the_Controlled_Substances_Act#cite_note-127" TargetMode="External"/><Relationship Id="rId4164" Type="http://schemas.openxmlformats.org/officeDocument/2006/relationships/hyperlink" Target="https://en.wikipedia.org/w/index.php?title=Conant_v._Walters&amp;action=edit&amp;section=5" TargetMode="External"/><Relationship Id="rId5498" Type="http://schemas.openxmlformats.org/officeDocument/2006/relationships/hyperlink" Target="https://en.wikipedia.org/w/index.php?title=Removal_of_cannabis_from_Schedule_I_of_the_Controlled_Substances_Act&amp;action=edit&amp;section=24" TargetMode="External"/><Relationship Id="rId4167" Type="http://schemas.openxmlformats.org/officeDocument/2006/relationships/hyperlink" Target="https://law.justia.com/cases/federal/appellate-courts/F3/309/629/506182/" TargetMode="External"/><Relationship Id="rId5495" Type="http://schemas.openxmlformats.org/officeDocument/2006/relationships/hyperlink" Target="https://en.wikipedia.org/wiki/Removal_of_cannabis_from_Schedule_I_of_the_Controlled_Substances_Act#cite_note-125" TargetMode="External"/><Relationship Id="rId4166" Type="http://schemas.openxmlformats.org/officeDocument/2006/relationships/hyperlink" Target="https://en.wikipedia.org/wiki/Conant_v._Walters#cite_ref-Appeal_1-1" TargetMode="External"/><Relationship Id="rId5496" Type="http://schemas.openxmlformats.org/officeDocument/2006/relationships/hyperlink" Target="https://en.wikipedia.org/wiki/Removal_of_cannabis_from_Schedule_I_of_the_Controlled_Substances_Act#cite_note-126" TargetMode="External"/><Relationship Id="rId4169" Type="http://schemas.openxmlformats.org/officeDocument/2006/relationships/hyperlink" Target="https://www.cannalawblog.com/physicians-right-to-recommend-medical-marijuana-conant-v-walters-9th-cir-2002-309-f-3d-629-cert-denied-oct-14-2003/" TargetMode="External"/><Relationship Id="rId4168" Type="http://schemas.openxmlformats.org/officeDocument/2006/relationships/hyperlink" Target="https://en.wikipedia.org/wiki/Conant_v._Walters#cite_ref-2" TargetMode="External"/><Relationship Id="rId5499" Type="http://schemas.openxmlformats.org/officeDocument/2006/relationships/hyperlink" Target="https://en.wikipedia.org/wiki/Colorado_Amendment_64" TargetMode="External"/><Relationship Id="rId4150" Type="http://schemas.openxmlformats.org/officeDocument/2006/relationships/hyperlink" Target="https://en.wikipedia.org/wiki/Drug_Enforcement_Administration" TargetMode="External"/><Relationship Id="rId5482" Type="http://schemas.openxmlformats.org/officeDocument/2006/relationships/hyperlink" Target="https://en.wikipedia.org/wiki/Cannabinoids" TargetMode="External"/><Relationship Id="rId5483" Type="http://schemas.openxmlformats.org/officeDocument/2006/relationships/hyperlink" Target="https://en.wikipedia.org/wiki/Cannabidiol" TargetMode="External"/><Relationship Id="rId4152" Type="http://schemas.openxmlformats.org/officeDocument/2006/relationships/hyperlink" Target="https://en.wikipedia.org/w/index.php?title=Conant_v._Walters&amp;action=edit&amp;section=2" TargetMode="External"/><Relationship Id="rId5480" Type="http://schemas.openxmlformats.org/officeDocument/2006/relationships/hyperlink" Target="https://en.wikipedia.org/w/index.php?title=Removal_of_cannabis_from_Schedule_I_of_the_Controlled_Substances_Act&amp;action=edit&amp;section=22" TargetMode="External"/><Relationship Id="rId4151" Type="http://schemas.openxmlformats.org/officeDocument/2006/relationships/hyperlink" Target="https://en.wikipedia.org/wiki/Conant_v._Walters#cite_note-dcopinion-3" TargetMode="External"/><Relationship Id="rId5481" Type="http://schemas.openxmlformats.org/officeDocument/2006/relationships/hyperlink" Target="https://en.wikipedia.org/wiki/Hemp" TargetMode="External"/><Relationship Id="rId4154" Type="http://schemas.openxmlformats.org/officeDocument/2006/relationships/hyperlink" Target="https://en.wikipedia.org/wiki/Conant_v._Walters#cite_note-dcopinion-3" TargetMode="External"/><Relationship Id="rId5486" Type="http://schemas.openxmlformats.org/officeDocument/2006/relationships/hyperlink" Target="https://en.wikipedia.org/wiki/Template:Legality_of_cannabis_by_US_state" TargetMode="External"/><Relationship Id="rId4153" Type="http://schemas.openxmlformats.org/officeDocument/2006/relationships/hyperlink" Target="https://en.wikipedia.org/wiki/Conant_v._Walters#cite_note-dcopinion-3" TargetMode="External"/><Relationship Id="rId5487" Type="http://schemas.openxmlformats.org/officeDocument/2006/relationships/hyperlink" Target="https://en.wikipedia.org/wiki/Template_talk:Legality_of_cannabis_by_US_state" TargetMode="External"/><Relationship Id="rId4156" Type="http://schemas.openxmlformats.org/officeDocument/2006/relationships/hyperlink" Target="https://en.wikipedia.org/wiki/Ninth_Circuit_Court_of_Appeals" TargetMode="External"/><Relationship Id="rId5484" Type="http://schemas.openxmlformats.org/officeDocument/2006/relationships/hyperlink" Target="https://en.wikipedia.org/wiki/%CE%94-8-Tetrahydrocannabinol" TargetMode="External"/><Relationship Id="rId4155" Type="http://schemas.openxmlformats.org/officeDocument/2006/relationships/hyperlink" Target="https://en.wikipedia.org/w/index.php?title=Conant_v._Walters&amp;action=edit&amp;section=3" TargetMode="External"/><Relationship Id="rId5485" Type="http://schemas.openxmlformats.org/officeDocument/2006/relationships/hyperlink" Target="https://en.wikipedia.org/wiki/2018_United_States_farm_bill" TargetMode="External"/><Relationship Id="rId4158" Type="http://schemas.openxmlformats.org/officeDocument/2006/relationships/hyperlink" Target="https://en.wikipedia.org/wiki/Alex_Kozinski" TargetMode="External"/><Relationship Id="rId4157" Type="http://schemas.openxmlformats.org/officeDocument/2006/relationships/hyperlink" Target="https://en.wikipedia.org/wiki/Conant_v._Walters#cite_note-Appeal-1" TargetMode="External"/><Relationship Id="rId5488" Type="http://schemas.openxmlformats.org/officeDocument/2006/relationships/hyperlink" Target="https://en.wikipedia.org/wiki/Special:EditPage/Template:Legality_of_cannabis_by_US_state" TargetMode="External"/><Relationship Id="rId4159" Type="http://schemas.openxmlformats.org/officeDocument/2006/relationships/hyperlink" Target="https://en.wikipedia.org/wiki/Commandeering" TargetMode="External"/><Relationship Id="rId5489" Type="http://schemas.openxmlformats.org/officeDocument/2006/relationships/hyperlink" Target="https://en.wikipedia.org/w/index.php?title=Removal_of_cannabis_from_Schedule_I_of_the_Controlled_Substances_Act&amp;action=edit&amp;section=23" TargetMode="External"/><Relationship Id="rId1910" Type="http://schemas.openxmlformats.org/officeDocument/2006/relationships/hyperlink" Target="https://en.wikipedia.org/wiki/Iowa" TargetMode="External"/><Relationship Id="rId1911" Type="http://schemas.openxmlformats.org/officeDocument/2006/relationships/hyperlink" Target="https://en.wikipedia.org/wiki/Solomon%E2%80%93Lautenberg_amendment#cite_note-14" TargetMode="External"/><Relationship Id="rId1912" Type="http://schemas.openxmlformats.org/officeDocument/2006/relationships/hyperlink" Target="https://en.wikipedia.org/wiki/Pennsylvania" TargetMode="External"/><Relationship Id="rId1913" Type="http://schemas.openxmlformats.org/officeDocument/2006/relationships/hyperlink" Target="https://en.wikipedia.org/wiki/Solomon%E2%80%93Lautenberg_amendment#cite_note-15" TargetMode="External"/><Relationship Id="rId1914" Type="http://schemas.openxmlformats.org/officeDocument/2006/relationships/hyperlink" Target="https://en.wikipedia.org/wiki/New_York_(state)" TargetMode="External"/><Relationship Id="rId1915" Type="http://schemas.openxmlformats.org/officeDocument/2006/relationships/hyperlink" Target="https://en.wikipedia.org/wiki/Solomon%E2%80%93Lautenberg_amendment#cite_note-16" TargetMode="External"/><Relationship Id="rId1916" Type="http://schemas.openxmlformats.org/officeDocument/2006/relationships/hyperlink" Target="https://en.wikipedia.org/wiki/Mississippi" TargetMode="External"/><Relationship Id="rId1917" Type="http://schemas.openxmlformats.org/officeDocument/2006/relationships/hyperlink" Target="https://en.wikipedia.org/wiki/Solomon%E2%80%93Lautenberg_amendment#cite_note-17" TargetMode="External"/><Relationship Id="rId1918" Type="http://schemas.openxmlformats.org/officeDocument/2006/relationships/hyperlink" Target="https://en.wikipedia.org/wiki/New_Jersey" TargetMode="External"/><Relationship Id="rId1919" Type="http://schemas.openxmlformats.org/officeDocument/2006/relationships/hyperlink" Target="https://en.wikipedia.org/wiki/Solomon%E2%80%93Lautenberg_amendment#cite_note-18" TargetMode="External"/><Relationship Id="rId4181" Type="http://schemas.openxmlformats.org/officeDocument/2006/relationships/hyperlink" Target="https://en.wikipedia.org/wiki/List_of_United_States_Supreme_Court_cases,_volume_540" TargetMode="External"/><Relationship Id="rId4180" Type="http://schemas.openxmlformats.org/officeDocument/2006/relationships/hyperlink" Target="https://en.wikipedia.org/wiki/Conant_v._Walters#cite_ref-9" TargetMode="External"/><Relationship Id="rId4183" Type="http://schemas.openxmlformats.org/officeDocument/2006/relationships/hyperlink" Target="https://en.wikipedia.org/w/index.php?title=Conant_v._Walters&amp;action=edit&amp;section=6" TargetMode="External"/><Relationship Id="rId4182" Type="http://schemas.openxmlformats.org/officeDocument/2006/relationships/hyperlink" Target="https://en.wikipedia.org/wiki/United_States_Reports" TargetMode="External"/><Relationship Id="rId4185" Type="http://schemas.openxmlformats.org/officeDocument/2006/relationships/hyperlink" Target="https://scholar.google.com/scholar_case?case=1028878453405695499" TargetMode="External"/><Relationship Id="rId4184" Type="http://schemas.openxmlformats.org/officeDocument/2006/relationships/hyperlink" Target="https://www.courtlistener.com/opinion/779709/marcus-conant-dr-donald-northfelt-dr-debashish-tripathy-dr-neil/" TargetMode="External"/><Relationship Id="rId4187" Type="http://schemas.openxmlformats.org/officeDocument/2006/relationships/hyperlink" Target="https://en.wikipedia.org/wiki/United_States_v._Oakland_Cannabis_Buyers%27_Cooperative" TargetMode="External"/><Relationship Id="rId4186" Type="http://schemas.openxmlformats.org/officeDocument/2006/relationships/hyperlink" Target="https://law.justia.com/cases/federal/appellate-courts/F3/309/629/506182/" TargetMode="External"/><Relationship Id="rId4189" Type="http://schemas.openxmlformats.org/officeDocument/2006/relationships/hyperlink" Target="https://en.wikipedia.org/wiki/United_States_v._Oakland_Cannabis_Buyers%27_Cooperative" TargetMode="External"/><Relationship Id="rId4188" Type="http://schemas.openxmlformats.org/officeDocument/2006/relationships/hyperlink" Target="https://en.wikipedia.org/wiki/Talk:United_States_v._Oakland_Cannabis_Buyers%27_Cooperative" TargetMode="External"/><Relationship Id="rId1900" Type="http://schemas.openxmlformats.org/officeDocument/2006/relationships/hyperlink" Target="https://en.wikipedia.org/wiki/Indiana" TargetMode="External"/><Relationship Id="rId1901" Type="http://schemas.openxmlformats.org/officeDocument/2006/relationships/hyperlink" Target="https://en.wikipedia.org/wiki/Solomon%E2%80%93Lautenberg_amendment#cite_note-PPI-13" TargetMode="External"/><Relationship Id="rId1902" Type="http://schemas.openxmlformats.org/officeDocument/2006/relationships/hyperlink" Target="https://en.wikipedia.org/wiki/Delaware" TargetMode="External"/><Relationship Id="rId1903" Type="http://schemas.openxmlformats.org/officeDocument/2006/relationships/hyperlink" Target="https://en.wikipedia.org/wiki/Solomon%E2%80%93Lautenberg_amendment#cite_note-PPI-13" TargetMode="External"/><Relationship Id="rId1904" Type="http://schemas.openxmlformats.org/officeDocument/2006/relationships/hyperlink" Target="https://en.wikipedia.org/wiki/Georgia_(U.S._state)" TargetMode="External"/><Relationship Id="rId1905" Type="http://schemas.openxmlformats.org/officeDocument/2006/relationships/hyperlink" Target="https://en.wikipedia.org/wiki/Solomon%E2%80%93Lautenberg_amendment#cite_note-PPI-13" TargetMode="External"/><Relationship Id="rId1906" Type="http://schemas.openxmlformats.org/officeDocument/2006/relationships/hyperlink" Target="https://en.wikipedia.org/wiki/Massachusetts" TargetMode="External"/><Relationship Id="rId1907" Type="http://schemas.openxmlformats.org/officeDocument/2006/relationships/hyperlink" Target="https://en.wikipedia.org/wiki/Solomon%E2%80%93Lautenberg_amendment#cite_note-PPI-13" TargetMode="External"/><Relationship Id="rId1908" Type="http://schemas.openxmlformats.org/officeDocument/2006/relationships/hyperlink" Target="https://en.wikipedia.org/wiki/Ohio" TargetMode="External"/><Relationship Id="rId1909" Type="http://schemas.openxmlformats.org/officeDocument/2006/relationships/hyperlink" Target="https://en.wikipedia.org/wiki/Solomon%E2%80%93Lautenberg_amendment#cite_note-PPI-13" TargetMode="External"/><Relationship Id="rId4170" Type="http://schemas.openxmlformats.org/officeDocument/2006/relationships/hyperlink" Target="https://en.wikipedia.org/wiki/Conant_v._Walters#cite_ref-dcopinion_3-0" TargetMode="External"/><Relationship Id="rId4172" Type="http://schemas.openxmlformats.org/officeDocument/2006/relationships/hyperlink" Target="https://en.wikipedia.org/wiki/Conant_v._Walters#cite_ref-dcopinion_3-2" TargetMode="External"/><Relationship Id="rId4171" Type="http://schemas.openxmlformats.org/officeDocument/2006/relationships/hyperlink" Target="https://en.wikipedia.org/wiki/Conant_v._Walters#cite_ref-dcopinion_3-1" TargetMode="External"/><Relationship Id="rId4174" Type="http://schemas.openxmlformats.org/officeDocument/2006/relationships/hyperlink" Target="https://www.aclu.org/FilesPDFs/conant_courtdecision.pdf" TargetMode="External"/><Relationship Id="rId4173" Type="http://schemas.openxmlformats.org/officeDocument/2006/relationships/hyperlink" Target="https://en.wikipedia.org/wiki/Conant_v._Walters#cite_ref-dcopinion_3-3" TargetMode="External"/><Relationship Id="rId4176" Type="http://schemas.openxmlformats.org/officeDocument/2006/relationships/hyperlink" Target="https://en.wikipedia.org/wiki/Conant_v._Walters#cite_ref-5" TargetMode="External"/><Relationship Id="rId4175" Type="http://schemas.openxmlformats.org/officeDocument/2006/relationships/hyperlink" Target="https://en.wikipedia.org/wiki/Conant_v._Walters#cite_ref-4" TargetMode="External"/><Relationship Id="rId4178" Type="http://schemas.openxmlformats.org/officeDocument/2006/relationships/hyperlink" Target="https://en.wikipedia.org/wiki/Conant_v._Walters#cite_ref-7" TargetMode="External"/><Relationship Id="rId4177" Type="http://schemas.openxmlformats.org/officeDocument/2006/relationships/hyperlink" Target="https://en.wikipedia.org/wiki/Conant_v._Walters#cite_ref-6" TargetMode="External"/><Relationship Id="rId4179" Type="http://schemas.openxmlformats.org/officeDocument/2006/relationships/hyperlink" Target="https://en.wikipedia.org/wiki/Conant_v._Walters#cite_ref-8" TargetMode="External"/><Relationship Id="rId4129" Type="http://schemas.openxmlformats.org/officeDocument/2006/relationships/hyperlink" Target="https://en.wikipedia.org/wiki/List_of_United_States_Supreme_Court_cases,_volume_540" TargetMode="External"/><Relationship Id="rId4128" Type="http://schemas.openxmlformats.org/officeDocument/2006/relationships/hyperlink" Target="https://en.wikipedia.org/wiki/Certiorari" TargetMode="External"/><Relationship Id="rId5459" Type="http://schemas.openxmlformats.org/officeDocument/2006/relationships/hyperlink" Target="https://en.wikipedia.org/wiki/Removal_of_cannabis_from_Schedule_I_of_the_Controlled_Substances_Act#cite_note-109" TargetMode="External"/><Relationship Id="rId6780" Type="http://schemas.openxmlformats.org/officeDocument/2006/relationships/hyperlink" Target="https://en.wikipedia.org/wiki/Timeline_of_cannabis_laws_in_the_United_States#cite_ref-113" TargetMode="External"/><Relationship Id="rId5450" Type="http://schemas.openxmlformats.org/officeDocument/2006/relationships/hyperlink" Target="https://en.wikipedia.org/wiki/Cannabis_(drug)" TargetMode="External"/><Relationship Id="rId6781" Type="http://schemas.openxmlformats.org/officeDocument/2006/relationships/hyperlink" Target="https://www.washingtonpost.com/local/dc-politics/dc-council-eliminates-jail-time-for-marijuana-possession-stepping-to-national-forefront/2014/03/04/df6fd98c-a32b-11e3-a5fa-55f0c77bf39c_story.html" TargetMode="External"/><Relationship Id="rId4121" Type="http://schemas.openxmlformats.org/officeDocument/2006/relationships/hyperlink" Target="https://en.wikipedia.org/w/index.php?title=Conant_v._Walters&amp;action=history" TargetMode="External"/><Relationship Id="rId5453" Type="http://schemas.openxmlformats.org/officeDocument/2006/relationships/hyperlink" Target="https://en.wikipedia.org/wiki/Removal_of_cannabis_from_Schedule_I_of_the_Controlled_Substances_Act#cite_note-106" TargetMode="External"/><Relationship Id="rId6784" Type="http://schemas.openxmlformats.org/officeDocument/2006/relationships/hyperlink" Target="https://www.huffingtonpost.com/2014/11/04/washington-dc-legal-marijuana_n_5947520.html" TargetMode="External"/><Relationship Id="rId4120" Type="http://schemas.openxmlformats.org/officeDocument/2006/relationships/hyperlink" Target="https://en.wikipedia.org/w/index.php?title=Conant_v._Walters&amp;action=edit" TargetMode="External"/><Relationship Id="rId5454" Type="http://schemas.openxmlformats.org/officeDocument/2006/relationships/hyperlink" Target="https://en.wikipedia.org/wiki/Congressional_Research_Service" TargetMode="External"/><Relationship Id="rId6785" Type="http://schemas.openxmlformats.org/officeDocument/2006/relationships/hyperlink" Target="https://web.archive.org/web/20180417093008/https://www.huffingtonpost.com/2014/11/04/washington-dc-legal-marijuana_n_5947520.html" TargetMode="External"/><Relationship Id="rId4123" Type="http://schemas.openxmlformats.org/officeDocument/2006/relationships/hyperlink" Target="https://en.wikipedia.org/wiki/United_States_Court_of_Appeals_for_the_Ninth_Circuit" TargetMode="External"/><Relationship Id="rId5451" Type="http://schemas.openxmlformats.org/officeDocument/2006/relationships/hyperlink" Target="https://en.wikipedia.org/wiki/Removal_of_cannabis_from_Schedule_I_of_the_Controlled_Substances_Act#cite_note-104" TargetMode="External"/><Relationship Id="rId6782" Type="http://schemas.openxmlformats.org/officeDocument/2006/relationships/hyperlink" Target="https://web.archive.org/web/20190227082406/https://www.washingtonpost.com/local/dc-politics/dc-council-eliminates-jail-time-for-marijuana-possession-stepping-to-national-forefront/2014/03/04/df6fd98c-a32b-11e3-a5fa-55f0c77bf39c_story.html" TargetMode="External"/><Relationship Id="rId4122" Type="http://schemas.openxmlformats.org/officeDocument/2006/relationships/image" Target="media/image33.png"/><Relationship Id="rId5452" Type="http://schemas.openxmlformats.org/officeDocument/2006/relationships/hyperlink" Target="https://en.wikipedia.org/wiki/Removal_of_cannabis_from_Schedule_I_of_the_Controlled_Substances_Act#cite_note-105" TargetMode="External"/><Relationship Id="rId6783" Type="http://schemas.openxmlformats.org/officeDocument/2006/relationships/hyperlink" Target="https://en.wikipedia.org/wiki/Timeline_of_cannabis_laws_in_the_United_States#cite_ref-114" TargetMode="External"/><Relationship Id="rId4125" Type="http://schemas.openxmlformats.org/officeDocument/2006/relationships/hyperlink" Target="https://law.justia.com/cases/federal/appellate-courts/F3/309/629/506182/" TargetMode="External"/><Relationship Id="rId5457" Type="http://schemas.openxmlformats.org/officeDocument/2006/relationships/hyperlink" Target="https://en.wikipedia.org/w/index.php?title=Removal_of_cannabis_from_Schedule_I_of_the_Controlled_Substances_Act&amp;action=edit&amp;section=21" TargetMode="External"/><Relationship Id="rId6788" Type="http://schemas.openxmlformats.org/officeDocument/2006/relationships/hyperlink" Target="https://web.archive.org/web/20181116085918/https://www.npr.org/2017/07/30/537324044/d-c-marijuana-market-stuck-in-a-gray-zone" TargetMode="External"/><Relationship Id="rId4124" Type="http://schemas.openxmlformats.org/officeDocument/2006/relationships/hyperlink" Target="https://en.wikipedia.org/wiki/F.3d" TargetMode="External"/><Relationship Id="rId5458" Type="http://schemas.openxmlformats.org/officeDocument/2006/relationships/hyperlink" Target="https://en.wikipedia.org/wiki/Freedom_of_Information_Act_(United_States)" TargetMode="External"/><Relationship Id="rId6789" Type="http://schemas.openxmlformats.org/officeDocument/2006/relationships/hyperlink" Target="https://en.wikipedia.org/wiki/Timeline_of_cannabis_laws_in_the_United_States#cite_ref-116" TargetMode="External"/><Relationship Id="rId4127" Type="http://schemas.openxmlformats.org/officeDocument/2006/relationships/hyperlink" Target="https://en.wikipedia.org/wiki/N.D._Cal." TargetMode="External"/><Relationship Id="rId5455" Type="http://schemas.openxmlformats.org/officeDocument/2006/relationships/hyperlink" Target="https://en.wikipedia.org/wiki/Removal_of_cannabis_from_Schedule_I_of_the_Controlled_Substances_Act#cite_note-107" TargetMode="External"/><Relationship Id="rId6786" Type="http://schemas.openxmlformats.org/officeDocument/2006/relationships/hyperlink" Target="https://en.wikipedia.org/wiki/Timeline_of_cannabis_laws_in_the_United_States#cite_ref-115" TargetMode="External"/><Relationship Id="rId4126" Type="http://schemas.openxmlformats.org/officeDocument/2006/relationships/hyperlink" Target="https://en.wikipedia.org/wiki/Westlaw" TargetMode="External"/><Relationship Id="rId5456" Type="http://schemas.openxmlformats.org/officeDocument/2006/relationships/hyperlink" Target="https://en.wikipedia.org/wiki/Removal_of_cannabis_from_Schedule_I_of_the_Controlled_Substances_Act#cite_note-108" TargetMode="External"/><Relationship Id="rId6787" Type="http://schemas.openxmlformats.org/officeDocument/2006/relationships/hyperlink" Target="https://www.npr.org/2017/07/30/537324044/d-c-marijuana-market-stuck-in-a-gray-zone" TargetMode="External"/><Relationship Id="rId4118" Type="http://schemas.openxmlformats.org/officeDocument/2006/relationships/hyperlink" Target="https://en.wikipedia.org/wiki/Talk:Conant_v._Walters" TargetMode="External"/><Relationship Id="rId4117" Type="http://schemas.openxmlformats.org/officeDocument/2006/relationships/hyperlink" Target="https://en.wikipedia.org/wiki/Conant_v._Walters" TargetMode="External"/><Relationship Id="rId5448" Type="http://schemas.openxmlformats.org/officeDocument/2006/relationships/hyperlink" Target="https://en.wikipedia.org/wiki/Joe_Biden" TargetMode="External"/><Relationship Id="rId6779" Type="http://schemas.openxmlformats.org/officeDocument/2006/relationships/hyperlink" Target="https://web.archive.org/web/20141001195439/https://news.vice.com/article/philadelphia-is-decriminalizing-marijuana-possession" TargetMode="External"/><Relationship Id="rId4119" Type="http://schemas.openxmlformats.org/officeDocument/2006/relationships/hyperlink" Target="https://en.wikipedia.org/wiki/Conant_v._Walters" TargetMode="External"/><Relationship Id="rId5449" Type="http://schemas.openxmlformats.org/officeDocument/2006/relationships/hyperlink" Target="https://en.wikipedia.org/wiki/Merrick_Garland" TargetMode="External"/><Relationship Id="rId6770" Type="http://schemas.openxmlformats.org/officeDocument/2006/relationships/hyperlink" Target="https://web.archive.org/web/20180208124349/http://www.chicagotribune.com/news/local/breaking/chi-chicago-city-council-passes-pot-ticket-ordinance-20120627-story.html" TargetMode="External"/><Relationship Id="rId4110" Type="http://schemas.openxmlformats.org/officeDocument/2006/relationships/hyperlink" Target="http://www.adn.com/article/20141104/alaskans-vote-legalize-marijuana" TargetMode="External"/><Relationship Id="rId5442" Type="http://schemas.openxmlformats.org/officeDocument/2006/relationships/hyperlink" Target="https://en.wikipedia.org/wiki/United_Nations" TargetMode="External"/><Relationship Id="rId6773" Type="http://schemas.openxmlformats.org/officeDocument/2006/relationships/hyperlink" Target="https://web.archive.org/web/20180208125501/https://www.cbsnews.com/news/marijuana-decriminalized-in-five-mich-cities-but-police-still-plan-to-make-arrests/" TargetMode="External"/><Relationship Id="rId5443" Type="http://schemas.openxmlformats.org/officeDocument/2006/relationships/hyperlink" Target="https://en.wikipedia.org/wiki/United_Nations_Commission_on_Narcotic_Drugs" TargetMode="External"/><Relationship Id="rId6774" Type="http://schemas.openxmlformats.org/officeDocument/2006/relationships/hyperlink" Target="https://en.wikipedia.org/wiki/Timeline_of_cannabis_laws_in_the_United_States#cite_ref-111" TargetMode="External"/><Relationship Id="rId4112" Type="http://schemas.openxmlformats.org/officeDocument/2006/relationships/hyperlink" Target="http://scholarship.law.duke.edu/cgi/viewcontent.cgi?article=1343&amp;context=alr" TargetMode="External"/><Relationship Id="rId5440" Type="http://schemas.openxmlformats.org/officeDocument/2006/relationships/hyperlink" Target="https://en.wikipedia.org/wiki/Removal_of_cannabis_from_Schedule_I_of_the_Controlled_Substances_Act#cite_note-101" TargetMode="External"/><Relationship Id="rId6771" Type="http://schemas.openxmlformats.org/officeDocument/2006/relationships/hyperlink" Target="https://en.wikipedia.org/wiki/Timeline_of_cannabis_laws_in_the_United_States#cite_ref-110" TargetMode="External"/><Relationship Id="rId4111" Type="http://schemas.openxmlformats.org/officeDocument/2006/relationships/hyperlink" Target="https://en.wikipedia.org/w/index.php?title=Ravin_v._State&amp;action=edit&amp;section=4" TargetMode="External"/><Relationship Id="rId5441" Type="http://schemas.openxmlformats.org/officeDocument/2006/relationships/hyperlink" Target="https://en.wikipedia.org/wiki/Removal_of_cannabis_and_cannabis_resin_from_Schedule_IV_of_the_Single_Convention_on_narcotic_drugs,_1961" TargetMode="External"/><Relationship Id="rId6772" Type="http://schemas.openxmlformats.org/officeDocument/2006/relationships/hyperlink" Target="https://www.cbsnews.com/news/marijuana-decriminalized-in-five-mich-cities-but-police-still-plan-to-make-arrests/" TargetMode="External"/><Relationship Id="rId4114" Type="http://schemas.openxmlformats.org/officeDocument/2006/relationships/hyperlink" Target="https://en.wikipedia.org/w/index.php?title=Ravin_v._State&amp;action=edit&amp;section=5" TargetMode="External"/><Relationship Id="rId5446" Type="http://schemas.openxmlformats.org/officeDocument/2006/relationships/hyperlink" Target="https://en.wikipedia.org/wiki/Removal_of_cannabis_from_Schedule_I_of_the_Controlled_Substances_Act#cite_note-historysciencepolitics-33" TargetMode="External"/><Relationship Id="rId6777" Type="http://schemas.openxmlformats.org/officeDocument/2006/relationships/hyperlink" Target="https://en.wikipedia.org/wiki/Timeline_of_cannabis_laws_in_the_United_States#cite_ref-112" TargetMode="External"/><Relationship Id="rId4113" Type="http://schemas.openxmlformats.org/officeDocument/2006/relationships/hyperlink" Target="https://en.wikipedia.org/wiki/Alaska_Law_Review" TargetMode="External"/><Relationship Id="rId5447" Type="http://schemas.openxmlformats.org/officeDocument/2006/relationships/hyperlink" Target="https://en.wikipedia.org/wiki/Removal_of_cannabis_from_Schedule_I_of_the_Controlled_Substances_Act#cite_note-103" TargetMode="External"/><Relationship Id="rId6778" Type="http://schemas.openxmlformats.org/officeDocument/2006/relationships/hyperlink" Target="https://news.vice.com/article/philadelphia-is-decriminalizing-marijuana-possession" TargetMode="External"/><Relationship Id="rId4116" Type="http://schemas.openxmlformats.org/officeDocument/2006/relationships/hyperlink" Target="https://scholar.google.com/scholar_case?case=6713928512369047560" TargetMode="External"/><Relationship Id="rId5444" Type="http://schemas.openxmlformats.org/officeDocument/2006/relationships/hyperlink" Target="https://en.wikipedia.org/wiki/Removal_of_cannabis_from_Schedule_I_of_the_Controlled_Substances_Act#cite_note-:3-102" TargetMode="External"/><Relationship Id="rId6775" Type="http://schemas.openxmlformats.org/officeDocument/2006/relationships/hyperlink" Target="http://www.huffingtonpost.com/2013/11/05/portland-maine-marijuana_n_4221919.html" TargetMode="External"/><Relationship Id="rId4115" Type="http://schemas.openxmlformats.org/officeDocument/2006/relationships/hyperlink" Target="https://www.courtlistener.com/opinion/1170252/ravin-v-state/" TargetMode="External"/><Relationship Id="rId5445" Type="http://schemas.openxmlformats.org/officeDocument/2006/relationships/hyperlink" Target="https://en.wikipedia.org/wiki/Removal_of_cannabis_from_Schedule_I_of_the_Controlled_Substances_Act#cite_note-whosonfirst-34" TargetMode="External"/><Relationship Id="rId6776" Type="http://schemas.openxmlformats.org/officeDocument/2006/relationships/hyperlink" Target="https://web.archive.org/web/20140925122047/http://www.huffingtonpost.com/2013/11/05/portland-maine-marijuana_n_4221919.html" TargetMode="External"/><Relationship Id="rId5471" Type="http://schemas.openxmlformats.org/officeDocument/2006/relationships/hyperlink" Target="https://en.wikipedia.org/wiki/Notice_of_proposed_rulemaking" TargetMode="External"/><Relationship Id="rId5472" Type="http://schemas.openxmlformats.org/officeDocument/2006/relationships/hyperlink" Target="https://en.wikipedia.org/wiki/Federal_Register" TargetMode="External"/><Relationship Id="rId4141" Type="http://schemas.openxmlformats.org/officeDocument/2006/relationships/hyperlink" Target="https://en.wikipedia.org/w/index.php?title=Conant_v._Walters&amp;action=edit&amp;section=1" TargetMode="External"/><Relationship Id="rId4140" Type="http://schemas.openxmlformats.org/officeDocument/2006/relationships/hyperlink" Target="https://en.wikipedia.org/wiki/Chronic_(medicine)" TargetMode="External"/><Relationship Id="rId5470" Type="http://schemas.openxmlformats.org/officeDocument/2006/relationships/hyperlink" Target="https://en.wikipedia.org/wiki/Administrative_Procedure_Act" TargetMode="External"/><Relationship Id="rId4143" Type="http://schemas.openxmlformats.org/officeDocument/2006/relationships/hyperlink" Target="https://en.wikipedia.org/wiki/Conant_v._Walters#cite_note-4" TargetMode="External"/><Relationship Id="rId5475" Type="http://schemas.openxmlformats.org/officeDocument/2006/relationships/hyperlink" Target="https://en.wikipedia.org/wiki/Twitter" TargetMode="External"/><Relationship Id="rId4142" Type="http://schemas.openxmlformats.org/officeDocument/2006/relationships/hyperlink" Target="https://en.wikipedia.org/wiki/Class_action_suit" TargetMode="External"/><Relationship Id="rId5476" Type="http://schemas.openxmlformats.org/officeDocument/2006/relationships/hyperlink" Target="https://en.wikipedia.org/wiki/Removal_of_cannabis_from_Schedule_I_of_the_Controlled_Substances_Act#cite_note-120" TargetMode="External"/><Relationship Id="rId4145" Type="http://schemas.openxmlformats.org/officeDocument/2006/relationships/hyperlink" Target="https://en.wikipedia.org/wiki/Conant_v._Walters#cite_note-6" TargetMode="External"/><Relationship Id="rId5473" Type="http://schemas.openxmlformats.org/officeDocument/2006/relationships/hyperlink" Target="https://en.wikipedia.org/wiki/Removal_of_cannabis_from_Schedule_I_of_the_Controlled_Substances_Act#cite_note-119" TargetMode="External"/><Relationship Id="rId4144" Type="http://schemas.openxmlformats.org/officeDocument/2006/relationships/hyperlink" Target="https://en.wikipedia.org/wiki/Conant_v._Walters#cite_note-5" TargetMode="External"/><Relationship Id="rId5474" Type="http://schemas.openxmlformats.org/officeDocument/2006/relationships/hyperlink" Target="https://en.wikipedia.org/wiki/Kamala_Harris" TargetMode="External"/><Relationship Id="rId4147" Type="http://schemas.openxmlformats.org/officeDocument/2006/relationships/hyperlink" Target="https://en.wikipedia.org/wiki/Conant_v._Walters#cite_note-8" TargetMode="External"/><Relationship Id="rId5479" Type="http://schemas.openxmlformats.org/officeDocument/2006/relationships/hyperlink" Target="https://en.wikipedia.org/wiki/Removal_of_cannabis_from_Schedule_I_of_the_Controlled_Substances_Act#cite_note-122" TargetMode="External"/><Relationship Id="rId4146" Type="http://schemas.openxmlformats.org/officeDocument/2006/relationships/hyperlink" Target="https://en.wikipedia.org/wiki/Conant_v._Walters#cite_note-7" TargetMode="External"/><Relationship Id="rId4149" Type="http://schemas.openxmlformats.org/officeDocument/2006/relationships/hyperlink" Target="https://en.wikipedia.org/wiki/Office_of_National_Drug_Control_Policy" TargetMode="External"/><Relationship Id="rId5477" Type="http://schemas.openxmlformats.org/officeDocument/2006/relationships/hyperlink" Target="https://en.wikipedia.org/wiki/House_Appropriations_Committee" TargetMode="External"/><Relationship Id="rId4148" Type="http://schemas.openxmlformats.org/officeDocument/2006/relationships/hyperlink" Target="https://en.wikipedia.org/wiki/California_Proposition_215_(1996)" TargetMode="External"/><Relationship Id="rId5478" Type="http://schemas.openxmlformats.org/officeDocument/2006/relationships/hyperlink" Target="https://en.wikipedia.org/wiki/Removal_of_cannabis_from_Schedule_I_of_the_Controlled_Substances_Act#cite_note-121" TargetMode="External"/><Relationship Id="rId4139" Type="http://schemas.openxmlformats.org/officeDocument/2006/relationships/hyperlink" Target="https://en.wikipedia.org/wiki/Conant_v._Walters#cite_note-dcopinion-3" TargetMode="External"/><Relationship Id="rId5460" Type="http://schemas.openxmlformats.org/officeDocument/2006/relationships/hyperlink" Target="https://en.wikipedia.org/wiki/Removal_of_cannabis_from_Schedule_I_of_the_Controlled_Substances_Act#cite_note-110" TargetMode="External"/><Relationship Id="rId6791" Type="http://schemas.openxmlformats.org/officeDocument/2006/relationships/hyperlink" Target="https://web.archive.org/web/20141112145412/http://www.cnn.com/2014/11/10/us/new-york-city-marijuana/index.html?hpt=us_c2" TargetMode="External"/><Relationship Id="rId5461" Type="http://schemas.openxmlformats.org/officeDocument/2006/relationships/hyperlink" Target="https://en.wikipedia.org/wiki/Removal_of_cannabis_from_Schedule_I_of_the_Controlled_Substances_Act#cite_note-111" TargetMode="External"/><Relationship Id="rId6792" Type="http://schemas.openxmlformats.org/officeDocument/2006/relationships/hyperlink" Target="https://en.wikipedia.org/wiki/Timeline_of_cannabis_laws_in_the_United_States#cite_ref-117" TargetMode="External"/><Relationship Id="rId4130" Type="http://schemas.openxmlformats.org/officeDocument/2006/relationships/hyperlink" Target="https://en.wikipedia.org/wiki/United_States_Reports" TargetMode="External"/><Relationship Id="rId6790" Type="http://schemas.openxmlformats.org/officeDocument/2006/relationships/hyperlink" Target="http://www.cnn.com/2014/11/10/us/new-york-city-marijuana/index.html?hpt=us_c2" TargetMode="External"/><Relationship Id="rId4132" Type="http://schemas.openxmlformats.org/officeDocument/2006/relationships/hyperlink" Target="https://en.wikipedia.org/wiki/Betty_Binns_Fletcher" TargetMode="External"/><Relationship Id="rId5464" Type="http://schemas.openxmlformats.org/officeDocument/2006/relationships/hyperlink" Target="https://en.wikipedia.org/wiki/Removal_of_cannabis_from_Schedule_I_of_the_Controlled_Substances_Act#cite_note-114" TargetMode="External"/><Relationship Id="rId6795" Type="http://schemas.openxmlformats.org/officeDocument/2006/relationships/hyperlink" Target="https://en.wikipedia.org/wiki/Timeline_of_cannabis_laws_in_the_United_States#cite_ref-118" TargetMode="External"/><Relationship Id="rId4131" Type="http://schemas.openxmlformats.org/officeDocument/2006/relationships/hyperlink" Target="https://en.wikipedia.org/wiki/Mary_M._Schroeder" TargetMode="External"/><Relationship Id="rId5465" Type="http://schemas.openxmlformats.org/officeDocument/2006/relationships/hyperlink" Target="https://en.wikipedia.org/wiki/Removal_of_cannabis_from_Schedule_I_of_the_Controlled_Substances_Act#cite_note-115" TargetMode="External"/><Relationship Id="rId6796" Type="http://schemas.openxmlformats.org/officeDocument/2006/relationships/hyperlink" Target="http://www.miamiherald.com/news/local/community/miami-dade/article25858318.html" TargetMode="External"/><Relationship Id="rId4134" Type="http://schemas.openxmlformats.org/officeDocument/2006/relationships/hyperlink" Target="https://en.wikipedia.org/wiki/Conant_v._Walters#cite_note-Appeal-1" TargetMode="External"/><Relationship Id="rId5462" Type="http://schemas.openxmlformats.org/officeDocument/2006/relationships/hyperlink" Target="https://en.wikipedia.org/wiki/Removal_of_cannabis_from_Schedule_I_of_the_Controlled_Substances_Act#cite_note-112" TargetMode="External"/><Relationship Id="rId6793" Type="http://schemas.openxmlformats.org/officeDocument/2006/relationships/hyperlink" Target="http://ksn.com/2015/04/07/vote-to-decriminalize-marijuana-passes-in-wichita/" TargetMode="External"/><Relationship Id="rId4133" Type="http://schemas.openxmlformats.org/officeDocument/2006/relationships/hyperlink" Target="https://en.wikipedia.org/wiki/Alex_Kozinski" TargetMode="External"/><Relationship Id="rId5463" Type="http://schemas.openxmlformats.org/officeDocument/2006/relationships/hyperlink" Target="https://en.wikipedia.org/wiki/Removal_of_cannabis_from_Schedule_I_of_the_Controlled_Substances_Act#cite_note-113" TargetMode="External"/><Relationship Id="rId6794" Type="http://schemas.openxmlformats.org/officeDocument/2006/relationships/hyperlink" Target="https://web.archive.org/web/20170608203627/http://ksn.com/2015/04/07/vote-to-decriminalize-marijuana-passes-in-wichita/" TargetMode="External"/><Relationship Id="rId4136" Type="http://schemas.openxmlformats.org/officeDocument/2006/relationships/hyperlink" Target="https://en.wikipedia.org/wiki/Medical_marijuana" TargetMode="External"/><Relationship Id="rId5468" Type="http://schemas.openxmlformats.org/officeDocument/2006/relationships/hyperlink" Target="https://en.wikipedia.org/wiki/List_of_Schedule_III_controlled_substances_(U.S.)" TargetMode="External"/><Relationship Id="rId6799" Type="http://schemas.openxmlformats.org/officeDocument/2006/relationships/hyperlink" Target="https://en.wikipedia.org/wiki/Timeline_of_cannabis_laws_in_the_United_States#cite_ref-ibtimes1_119-1" TargetMode="External"/><Relationship Id="rId4135" Type="http://schemas.openxmlformats.org/officeDocument/2006/relationships/hyperlink" Target="https://en.wikipedia.org/wiki/United_States_Court_of_Appeals_for_the_Ninth_Circuit" TargetMode="External"/><Relationship Id="rId5469" Type="http://schemas.openxmlformats.org/officeDocument/2006/relationships/hyperlink" Target="https://en.wikipedia.org/wiki/Removal_of_cannabis_from_Schedule_I_of_the_Controlled_Substances_Act#cite_note-118" TargetMode="External"/><Relationship Id="rId4138" Type="http://schemas.openxmlformats.org/officeDocument/2006/relationships/hyperlink" Target="https://en.wikipedia.org/wiki/United_States_District_Court_for_the_Northern_District_of_California" TargetMode="External"/><Relationship Id="rId5466" Type="http://schemas.openxmlformats.org/officeDocument/2006/relationships/hyperlink" Target="https://en.wikipedia.org/wiki/Removal_of_cannabis_from_Schedule_I_of_the_Controlled_Substances_Act#cite_note-116" TargetMode="External"/><Relationship Id="rId6797" Type="http://schemas.openxmlformats.org/officeDocument/2006/relationships/hyperlink" Target="https://web.archive.org/web/20180208182808/http://www.miamiherald.com/news/local/community/miami-dade/article25858318.html" TargetMode="External"/><Relationship Id="rId4137" Type="http://schemas.openxmlformats.org/officeDocument/2006/relationships/hyperlink" Target="https://en.wikipedia.org/wiki/Conant_v._Walters#cite_note-2" TargetMode="External"/><Relationship Id="rId5467" Type="http://schemas.openxmlformats.org/officeDocument/2006/relationships/hyperlink" Target="https://en.wikipedia.org/wiki/Removal_of_cannabis_from_Schedule_I_of_the_Controlled_Substances_Act#cite_note-117" TargetMode="External"/><Relationship Id="rId6798" Type="http://schemas.openxmlformats.org/officeDocument/2006/relationships/hyperlink" Target="https://en.wikipedia.org/wiki/Timeline_of_cannabis_laws_in_the_United_States#cite_ref-ibtimes1_119-0" TargetMode="External"/><Relationship Id="rId1972" Type="http://schemas.openxmlformats.org/officeDocument/2006/relationships/hyperlink" Target="https://en.wikipedia.org/wiki/Solomon%E2%80%93Lautenberg_amendment#cite_ref-CR_6-0" TargetMode="External"/><Relationship Id="rId1973" Type="http://schemas.openxmlformats.org/officeDocument/2006/relationships/hyperlink" Target="https://en.wikipedia.org/wiki/Solomon%E2%80%93Lautenberg_amendment#cite_ref-CR_6-1" TargetMode="External"/><Relationship Id="rId1974" Type="http://schemas.openxmlformats.org/officeDocument/2006/relationships/hyperlink" Target="https://en.wikipedia.org/wiki/Solomon%E2%80%93Lautenberg_amendment#cite_ref-CR_6-2" TargetMode="External"/><Relationship Id="rId1975" Type="http://schemas.openxmlformats.org/officeDocument/2006/relationships/hyperlink" Target="https://en.wikipedia.org/wiki/Solomon%E2%80%93Lautenberg_amendment#cite_ref-CR_6-3" TargetMode="External"/><Relationship Id="rId1976" Type="http://schemas.openxmlformats.org/officeDocument/2006/relationships/hyperlink" Target="https://web.archive.org/web/20180119234957/http://clemencyreport.org/drivers-license-suspensions-drug-offenses-state-state-list/" TargetMode="External"/><Relationship Id="rId1977" Type="http://schemas.openxmlformats.org/officeDocument/2006/relationships/hyperlink" Target="https://en.wikipedia.org/wiki/Solomon%E2%80%93Lautenberg_amendment#cite_ref-7" TargetMode="External"/><Relationship Id="rId1978" Type="http://schemas.openxmlformats.org/officeDocument/2006/relationships/hyperlink" Target="http://www.pewtrusts.org/en/research-and-analysis/blogs/stateline/2017/01/31/states-reconsider-drivers-license-suspensions-for-people-with-drug-convictions" TargetMode="External"/><Relationship Id="rId1979" Type="http://schemas.openxmlformats.org/officeDocument/2006/relationships/hyperlink" Target="https://en.wikipedia.org/wiki/Solomon%E2%80%93Lautenberg_amendment#cite_ref-marcus_8-0" TargetMode="External"/><Relationship Id="rId1970" Type="http://schemas.openxmlformats.org/officeDocument/2006/relationships/hyperlink" Target="https://web.archive.org/web/20071008201645/http://www.mpp.org/site/c.glKZLeMQIsG/b.1087719/k.2CB5/23_USC_Sec_159.htm" TargetMode="External"/><Relationship Id="rId1971" Type="http://schemas.openxmlformats.org/officeDocument/2006/relationships/hyperlink" Target="http://www.mpp.org/site/c.glKZLeMQIsG/b.1087719/k.2CB5/23_USC_Sec_159.htm" TargetMode="External"/><Relationship Id="rId1961" Type="http://schemas.openxmlformats.org/officeDocument/2006/relationships/hyperlink" Target="https://web.archive.org/web/20071008235035/http://www.mpp.org/site/c.glKZLeMQIsG/b.1087547/k.33C1/Possess_a_Joint_Lose_Your_License.htm" TargetMode="External"/><Relationship Id="rId1962" Type="http://schemas.openxmlformats.org/officeDocument/2006/relationships/hyperlink" Target="http://www.mpp.org/site/c.glKZLeMQIsG/b.1087547/k.33C1/Possess_a_Joint_Lose_Your_License.htm" TargetMode="External"/><Relationship Id="rId1963" Type="http://schemas.openxmlformats.org/officeDocument/2006/relationships/hyperlink" Target="https://en.wikipedia.org/wiki/Solomon%E2%80%93Lautenberg_amendment#cite_ref-NYT_3-0" TargetMode="External"/><Relationship Id="rId1964" Type="http://schemas.openxmlformats.org/officeDocument/2006/relationships/hyperlink" Target="https://en.wikipedia.org/wiki/Solomon%E2%80%93Lautenberg_amendment#cite_ref-NYT_3-1" TargetMode="External"/><Relationship Id="rId1965" Type="http://schemas.openxmlformats.org/officeDocument/2006/relationships/hyperlink" Target="https://en.wikipedia.org/wiki/Solomon%E2%80%93Lautenberg_amendment#cite_ref-NYT_3-2" TargetMode="External"/><Relationship Id="rId1966" Type="http://schemas.openxmlformats.org/officeDocument/2006/relationships/hyperlink" Target="https://en.wikipedia.org/wiki/Solomon%E2%80%93Lautenberg_amendment#cite_ref-NYT_3-3" TargetMode="External"/><Relationship Id="rId1967" Type="http://schemas.openxmlformats.org/officeDocument/2006/relationships/hyperlink" Target="https://www.nytimes.com/1990/11/16/us/states-are-pressed-to-suspend-driver-licenses-of-drug-users.html" TargetMode="External"/><Relationship Id="rId1968" Type="http://schemas.openxmlformats.org/officeDocument/2006/relationships/hyperlink" Target="https://en.wikipedia.org/wiki/Solomon%E2%80%93Lautenberg_amendment#cite_ref-statute_5-0" TargetMode="External"/><Relationship Id="rId1969" Type="http://schemas.openxmlformats.org/officeDocument/2006/relationships/hyperlink" Target="https://en.wikipedia.org/wiki/Solomon%E2%80%93Lautenberg_amendment#cite_ref-statute_5-1" TargetMode="External"/><Relationship Id="rId1960" Type="http://schemas.openxmlformats.org/officeDocument/2006/relationships/hyperlink" Target="https://en.wikipedia.org/wiki/Solomon%E2%80%93Lautenberg_amendment#cite_ref-MPP_report_2-8" TargetMode="External"/><Relationship Id="rId1994" Type="http://schemas.openxmlformats.org/officeDocument/2006/relationships/hyperlink" Target="https://en.wikipedia.org/wiki/Solomon%E2%80%93Lautenberg_amendment#cite_ref-PPI_13-2" TargetMode="External"/><Relationship Id="rId1995" Type="http://schemas.openxmlformats.org/officeDocument/2006/relationships/hyperlink" Target="https://en.wikipedia.org/wiki/Solomon%E2%80%93Lautenberg_amendment#cite_ref-PPI_13-3" TargetMode="External"/><Relationship Id="rId1996" Type="http://schemas.openxmlformats.org/officeDocument/2006/relationships/hyperlink" Target="https://en.wikipedia.org/wiki/Solomon%E2%80%93Lautenberg_amendment#cite_ref-PPI_13-4" TargetMode="External"/><Relationship Id="rId1997" Type="http://schemas.openxmlformats.org/officeDocument/2006/relationships/hyperlink" Target="https://en.wikipedia.org/wiki/Solomon%E2%80%93Lautenberg_amendment#cite_ref-PPI_13-5" TargetMode="External"/><Relationship Id="rId1998" Type="http://schemas.openxmlformats.org/officeDocument/2006/relationships/hyperlink" Target="https://en.wikipedia.org/wiki/Solomon%E2%80%93Lautenberg_amendment#cite_ref-PPI_13-6" TargetMode="External"/><Relationship Id="rId1999" Type="http://schemas.openxmlformats.org/officeDocument/2006/relationships/hyperlink" Target="https://en.wikipedia.org/wiki/Solomon%E2%80%93Lautenberg_amendment#cite_ref-PPI_13-7" TargetMode="External"/><Relationship Id="rId1990" Type="http://schemas.openxmlformats.org/officeDocument/2006/relationships/hyperlink" Target="https://web.archive.org/web/20071008235712/http://www.mpp.org/site/c.glKZLeMQIsG/b.1087549/k.6BC3/Californias_Law_Sunsets.htm" TargetMode="External"/><Relationship Id="rId1991" Type="http://schemas.openxmlformats.org/officeDocument/2006/relationships/hyperlink" Target="http://www.mpp.org/site/c.glKZLeMQIsG/b.1087549/k.6BC3/Californias_Law_Sunsets.htm" TargetMode="External"/><Relationship Id="rId1992" Type="http://schemas.openxmlformats.org/officeDocument/2006/relationships/hyperlink" Target="https://en.wikipedia.org/wiki/Solomon%E2%80%93Lautenberg_amendment#cite_ref-PPI_13-0" TargetMode="External"/><Relationship Id="rId1993" Type="http://schemas.openxmlformats.org/officeDocument/2006/relationships/hyperlink" Target="https://en.wikipedia.org/wiki/Solomon%E2%80%93Lautenberg_amendment#cite_ref-PPI_13-1" TargetMode="External"/><Relationship Id="rId1983" Type="http://schemas.openxmlformats.org/officeDocument/2006/relationships/hyperlink" Target="https://www.thefreelibrary.com/The+drug+war+hits+the+roads.-a013797676" TargetMode="External"/><Relationship Id="rId1984" Type="http://schemas.openxmlformats.org/officeDocument/2006/relationships/hyperlink" Target="https://en.wikipedia.org/wiki/Solomon%E2%80%93Lautenberg_amendment#cite_ref-10" TargetMode="External"/><Relationship Id="rId1985" Type="http://schemas.openxmlformats.org/officeDocument/2006/relationships/hyperlink" Target="https://www.bloomberg.com/news/articles/2018-01-18/suspending-driver-s-licenses-for-drug-convictions-is-wack" TargetMode="External"/><Relationship Id="rId1986" Type="http://schemas.openxmlformats.org/officeDocument/2006/relationships/hyperlink" Target="https://en.wikipedia.org/wiki/Solomon%E2%80%93Lautenberg_amendment#cite_ref-ydr_11-0" TargetMode="External"/><Relationship Id="rId1987" Type="http://schemas.openxmlformats.org/officeDocument/2006/relationships/hyperlink" Target="https://en.wikipedia.org/wiki/Solomon%E2%80%93Lautenberg_amendment#cite_ref-ydr_11-1" TargetMode="External"/><Relationship Id="rId1988" Type="http://schemas.openxmlformats.org/officeDocument/2006/relationships/hyperlink" Target="https://www.ydr.com/story/news/watchdog/2018/09/10/pennsylvania-suspends-drivers-licenses-drug-offenses-non-driving/1042843002/" TargetMode="External"/><Relationship Id="rId1989" Type="http://schemas.openxmlformats.org/officeDocument/2006/relationships/hyperlink" Target="https://en.wikipedia.org/wiki/Solomon%E2%80%93Lautenberg_amendment#cite_ref-12" TargetMode="External"/><Relationship Id="rId1980" Type="http://schemas.openxmlformats.org/officeDocument/2006/relationships/hyperlink" Target="https://en.wikipedia.org/wiki/Solomon%E2%80%93Lautenberg_amendment#cite_ref-marcus_8-1" TargetMode="External"/><Relationship Id="rId1981" Type="http://schemas.openxmlformats.org/officeDocument/2006/relationships/hyperlink" Target="https://heinonline.org/HOL/LandingPage?handle=hein.journals/kjpp13&amp;div=36&amp;id=&amp;page=" TargetMode="External"/><Relationship Id="rId1982" Type="http://schemas.openxmlformats.org/officeDocument/2006/relationships/hyperlink" Target="https://en.wikipedia.org/wiki/Solomon%E2%80%93Lautenberg_amendment#cite_ref-9" TargetMode="External"/><Relationship Id="rId1930" Type="http://schemas.openxmlformats.org/officeDocument/2006/relationships/hyperlink" Target="https://en.wikipedia.org/wiki/Solomon%E2%80%93Lautenberg_amendment#cite_note-ydr-11" TargetMode="External"/><Relationship Id="rId1931" Type="http://schemas.openxmlformats.org/officeDocument/2006/relationships/hyperlink" Target="https://en.wikipedia.org/wiki/Solomon%E2%80%93Lautenberg_amendment#cite_note-letter-22" TargetMode="External"/><Relationship Id="rId1932" Type="http://schemas.openxmlformats.org/officeDocument/2006/relationships/hyperlink" Target="https://en.wikipedia.org/wiki/Solomon%E2%80%93Lautenberg_amendment#cite_note-letter-22" TargetMode="External"/><Relationship Id="rId1933" Type="http://schemas.openxmlformats.org/officeDocument/2006/relationships/hyperlink" Target="https://en.wikipedia.org/wiki/Solomon%E2%80%93Lautenberg_amendment#cite_note-PPI-13" TargetMode="External"/><Relationship Id="rId1934" Type="http://schemas.openxmlformats.org/officeDocument/2006/relationships/hyperlink" Target="https://en.wikipedia.org/wiki/Solomon%E2%80%93Lautenberg_amendment#cite_note-PPI-13" TargetMode="External"/><Relationship Id="rId1935" Type="http://schemas.openxmlformats.org/officeDocument/2006/relationships/hyperlink" Target="https://en.wikipedia.org/wiki/Solomon%E2%80%93Lautenberg_amendment#cite_note-marcus-8" TargetMode="External"/><Relationship Id="rId1936" Type="http://schemas.openxmlformats.org/officeDocument/2006/relationships/hyperlink" Target="https://en.wikipedia.org/wiki/Solomon%E2%80%93Lautenberg_amendment#cite_note-PPI-13" TargetMode="External"/><Relationship Id="rId1937" Type="http://schemas.openxmlformats.org/officeDocument/2006/relationships/hyperlink" Target="https://en.wikipedia.org/wiki/Solomon%E2%80%93Lautenberg_amendment#cite_note-PPI-13" TargetMode="External"/><Relationship Id="rId1938" Type="http://schemas.openxmlformats.org/officeDocument/2006/relationships/hyperlink" Target="https://en.wikipedia.org/wiki/Solomon%E2%80%93Lautenberg_amendment#cite_note-CR-6" TargetMode="External"/><Relationship Id="rId1939" Type="http://schemas.openxmlformats.org/officeDocument/2006/relationships/hyperlink" Target="https://en.wikipedia.org/w/index.php?title=Solomon%E2%80%93Lautenberg_amendment&amp;action=edit&amp;section=4" TargetMode="External"/><Relationship Id="rId1920" Type="http://schemas.openxmlformats.org/officeDocument/2006/relationships/hyperlink" Target="https://en.wikipedia.org/wiki/Virginia" TargetMode="External"/><Relationship Id="rId1921" Type="http://schemas.openxmlformats.org/officeDocument/2006/relationships/hyperlink" Target="https://en.wikipedia.org/wiki/Solomon%E2%80%93Lautenberg_amendment#cite_note-19" TargetMode="External"/><Relationship Id="rId1922" Type="http://schemas.openxmlformats.org/officeDocument/2006/relationships/hyperlink" Target="https://en.wikipedia.org/wiki/Texas" TargetMode="External"/><Relationship Id="rId1923" Type="http://schemas.openxmlformats.org/officeDocument/2006/relationships/hyperlink" Target="https://en.wikipedia.org/wiki/Solomon%E2%80%93Lautenberg_amendment#cite_note-20" TargetMode="External"/><Relationship Id="rId1924" Type="http://schemas.openxmlformats.org/officeDocument/2006/relationships/hyperlink" Target="https://en.wikipedia.org/wiki/Solomon%E2%80%93Lautenberg_amendment#cite_note-MPP_report-2" TargetMode="External"/><Relationship Id="rId1925" Type="http://schemas.openxmlformats.org/officeDocument/2006/relationships/hyperlink" Target="https://en.wikipedia.org/wiki/Solomon%E2%80%93Lautenberg_amendment#cite_note-MPP_report-2" TargetMode="External"/><Relationship Id="rId1926" Type="http://schemas.openxmlformats.org/officeDocument/2006/relationships/hyperlink" Target="https://en.wikipedia.org/wiki/Solomon%E2%80%93Lautenberg_amendment#cite_note-21" TargetMode="External"/><Relationship Id="rId1927" Type="http://schemas.openxmlformats.org/officeDocument/2006/relationships/hyperlink" Target="https://en.wikipedia.org/wiki/Prison_Policy_Initiative" TargetMode="External"/><Relationship Id="rId1928" Type="http://schemas.openxmlformats.org/officeDocument/2006/relationships/hyperlink" Target="https://en.wikipedia.org/wiki/Solomon%E2%80%93Lautenberg_amendment#cite_note-PPI-13" TargetMode="External"/><Relationship Id="rId1929" Type="http://schemas.openxmlformats.org/officeDocument/2006/relationships/hyperlink" Target="https://en.wikipedia.org/w/index.php?title=Solomon%E2%80%93Lautenberg_amendment&amp;action=edit&amp;section=3" TargetMode="External"/><Relationship Id="rId4190" Type="http://schemas.openxmlformats.org/officeDocument/2006/relationships/hyperlink" Target="https://en.wikipedia.org/w/index.php?title=United_States_v._Oakland_Cannabis_Buyers%27_Cooperative&amp;action=edit" TargetMode="External"/><Relationship Id="rId4192" Type="http://schemas.openxmlformats.org/officeDocument/2006/relationships/image" Target="media/image87.png"/><Relationship Id="rId4191" Type="http://schemas.openxmlformats.org/officeDocument/2006/relationships/hyperlink" Target="https://en.wikipedia.org/w/index.php?title=United_States_v._Oakland_Cannabis_Buyers%27_Cooperative&amp;action=history" TargetMode="External"/><Relationship Id="rId4194" Type="http://schemas.openxmlformats.org/officeDocument/2006/relationships/hyperlink" Target="https://en.wikipedia.org/wiki/Wikipedia:Citing_sources#Inline_citations" TargetMode="External"/><Relationship Id="rId4193" Type="http://schemas.openxmlformats.org/officeDocument/2006/relationships/hyperlink" Target="https://en.wikipedia.org/wiki/Wikipedia:Citing_sources#General_references" TargetMode="External"/><Relationship Id="rId4196" Type="http://schemas.openxmlformats.org/officeDocument/2006/relationships/hyperlink" Target="https://en.wikipedia.org/wiki/Wikipedia:When_to_cite" TargetMode="External"/><Relationship Id="rId4195" Type="http://schemas.openxmlformats.org/officeDocument/2006/relationships/hyperlink" Target="https://en.wikipedia.org/wiki/Wikipedia:WikiProject_Reliability" TargetMode="External"/><Relationship Id="rId4198" Type="http://schemas.openxmlformats.org/officeDocument/2006/relationships/hyperlink" Target="https://en.wikipedia.org/wiki/Supreme_Court_of_the_United_States" TargetMode="External"/><Relationship Id="rId4197" Type="http://schemas.openxmlformats.org/officeDocument/2006/relationships/hyperlink" Target="https://en.wikipedia.org/wiki/Help:Maintenance_template_removal" TargetMode="External"/><Relationship Id="rId4199" Type="http://schemas.openxmlformats.org/officeDocument/2006/relationships/hyperlink" Target="https://en.wikipedia.org/wiki/United_States_Reports" TargetMode="External"/><Relationship Id="rId1950" Type="http://schemas.openxmlformats.org/officeDocument/2006/relationships/hyperlink" Target="https://en.wikipedia.org/wiki/Solomon%E2%80%93Lautenberg_amendment#cite_ref-1" TargetMode="External"/><Relationship Id="rId1951" Type="http://schemas.openxmlformats.org/officeDocument/2006/relationships/hyperlink" Target="https://www.latimes.com/archives/la-xpm-1994-12-01-mn-3616-story.html" TargetMode="External"/><Relationship Id="rId1952" Type="http://schemas.openxmlformats.org/officeDocument/2006/relationships/hyperlink" Target="https://en.wikipedia.org/wiki/Solomon%E2%80%93Lautenberg_amendment#cite_ref-MPP_report_2-0" TargetMode="External"/><Relationship Id="rId1953" Type="http://schemas.openxmlformats.org/officeDocument/2006/relationships/hyperlink" Target="https://en.wikipedia.org/wiki/Solomon%E2%80%93Lautenberg_amendment#cite_ref-MPP_report_2-1" TargetMode="External"/><Relationship Id="rId1954" Type="http://schemas.openxmlformats.org/officeDocument/2006/relationships/hyperlink" Target="https://en.wikipedia.org/wiki/Solomon%E2%80%93Lautenberg_amendment#cite_ref-MPP_report_2-2" TargetMode="External"/><Relationship Id="rId1955" Type="http://schemas.openxmlformats.org/officeDocument/2006/relationships/hyperlink" Target="https://en.wikipedia.org/wiki/Solomon%E2%80%93Lautenberg_amendment#cite_ref-MPP_report_2-3" TargetMode="External"/><Relationship Id="rId1956" Type="http://schemas.openxmlformats.org/officeDocument/2006/relationships/hyperlink" Target="https://en.wikipedia.org/wiki/Solomon%E2%80%93Lautenberg_amendment#cite_ref-MPP_report_2-4" TargetMode="External"/><Relationship Id="rId1957" Type="http://schemas.openxmlformats.org/officeDocument/2006/relationships/hyperlink" Target="https://en.wikipedia.org/wiki/Solomon%E2%80%93Lautenberg_amendment#cite_ref-MPP_report_2-5" TargetMode="External"/><Relationship Id="rId1958" Type="http://schemas.openxmlformats.org/officeDocument/2006/relationships/hyperlink" Target="https://en.wikipedia.org/wiki/Solomon%E2%80%93Lautenberg_amendment#cite_ref-MPP_report_2-6" TargetMode="External"/><Relationship Id="rId1959" Type="http://schemas.openxmlformats.org/officeDocument/2006/relationships/hyperlink" Target="https://en.wikipedia.org/wiki/Solomon%E2%80%93Lautenberg_amendment#cite_ref-MPP_report_2-7" TargetMode="External"/><Relationship Id="rId1940" Type="http://schemas.openxmlformats.org/officeDocument/2006/relationships/hyperlink" Target="https://en.wikipedia.org/wiki/Beto_O%27Rourke" TargetMode="External"/><Relationship Id="rId1941" Type="http://schemas.openxmlformats.org/officeDocument/2006/relationships/hyperlink" Target="https://en.wikipedia.org/wiki/Solomon%E2%80%93Lautenberg_amendment#cite_note-DPA-23" TargetMode="External"/><Relationship Id="rId1942" Type="http://schemas.openxmlformats.org/officeDocument/2006/relationships/hyperlink" Target="https://en.wikipedia.org/wiki/Solomon%E2%80%93Lautenberg_amendment#cite_note-24" TargetMode="External"/><Relationship Id="rId1943" Type="http://schemas.openxmlformats.org/officeDocument/2006/relationships/hyperlink" Target="https://en.wikipedia.org/wiki/Solomon%E2%80%93Lautenberg_amendment#cite_note-letter-22" TargetMode="External"/><Relationship Id="rId1944" Type="http://schemas.openxmlformats.org/officeDocument/2006/relationships/hyperlink" Target="https://en.wikipedia.org/wiki/NAACP" TargetMode="External"/><Relationship Id="rId1945" Type="http://schemas.openxmlformats.org/officeDocument/2006/relationships/hyperlink" Target="https://en.wikipedia.org/wiki/Solomon%E2%80%93Lautenberg_amendment#cite_note-DPA-23" TargetMode="External"/><Relationship Id="rId1946" Type="http://schemas.openxmlformats.org/officeDocument/2006/relationships/hyperlink" Target="https://en.wikipedia.org/w/index.php?title=Solomon%E2%80%93Lautenberg_amendment&amp;action=edit&amp;section=5" TargetMode="External"/><Relationship Id="rId1947" Type="http://schemas.openxmlformats.org/officeDocument/2006/relationships/hyperlink" Target="https://en.wikipedia.org/wiki/Solomon%E2%80%93Lautenberg_amendment#cite_ref-4" TargetMode="External"/><Relationship Id="rId1948" Type="http://schemas.openxmlformats.org/officeDocument/2006/relationships/hyperlink" Target="https://en.wikipedia.org/wiki/Solomon%E2%80%93Lautenberg_amendment#cite_note-MPP_report-2" TargetMode="External"/><Relationship Id="rId1949" Type="http://schemas.openxmlformats.org/officeDocument/2006/relationships/hyperlink" Target="https://en.wikipedia.org/w/index.php?title=Solomon%E2%80%93Lautenberg_amendment&amp;action=edit&amp;section=6" TargetMode="External"/><Relationship Id="rId509" Type="http://schemas.openxmlformats.org/officeDocument/2006/relationships/hyperlink" Target="https://en.wikipedia.org/wiki/Doi_(identifier)" TargetMode="External"/><Relationship Id="rId508" Type="http://schemas.openxmlformats.org/officeDocument/2006/relationships/hyperlink" Target="https://www.ncbi.nlm.nih.gov/pmc/articles/PMC2443200" TargetMode="External"/><Relationship Id="rId503" Type="http://schemas.openxmlformats.org/officeDocument/2006/relationships/hyperlink" Target="https://en.wikipedia.org/wiki/Cannabis_in_the_United_States#cite_ref-NYTimes_2009-07-19_36-0" TargetMode="External"/><Relationship Id="rId502" Type="http://schemas.openxmlformats.org/officeDocument/2006/relationships/hyperlink" Target="https://fastreveal.com/legal-marijuana-sales-could-surpass-33-billion-in-2023-usa/" TargetMode="External"/><Relationship Id="rId501" Type="http://schemas.openxmlformats.org/officeDocument/2006/relationships/hyperlink" Target="https://en.wikipedia.org/wiki/Cannabis_in_the_United_States#cite_ref-35" TargetMode="External"/><Relationship Id="rId500" Type="http://schemas.openxmlformats.org/officeDocument/2006/relationships/hyperlink" Target="https://news.gallup.com/poll/356939/support-legal-marijuana-holds-record-high.aspx" TargetMode="External"/><Relationship Id="rId507" Type="http://schemas.openxmlformats.org/officeDocument/2006/relationships/hyperlink" Target="https://en.wikipedia.org/wiki/Cannabis_in_the_United_States#cite_ref-37" TargetMode="External"/><Relationship Id="rId506" Type="http://schemas.openxmlformats.org/officeDocument/2006/relationships/hyperlink" Target="https://web.archive.org/web/20090725095612/http://roomfordebate.blogs.nytimes.com/2009/07/19/if-marijuana-is-legal-will-addiction-rise/" TargetMode="External"/><Relationship Id="rId505" Type="http://schemas.openxmlformats.org/officeDocument/2006/relationships/hyperlink" Target="http://roomfordebate.blogs.nytimes.com/2009/07/19/if-marijuana-is-legal-will-addiction-rise/" TargetMode="External"/><Relationship Id="rId504" Type="http://schemas.openxmlformats.org/officeDocument/2006/relationships/hyperlink" Target="https://en.wikipedia.org/wiki/Cannabis_in_the_United_States#cite_ref-NYTimes_2009-07-19_36-1" TargetMode="External"/><Relationship Id="rId6803" Type="http://schemas.openxmlformats.org/officeDocument/2006/relationships/hyperlink" Target="http://www.philly.com/philly/news/politics/Pittsburgh_mayor_quietly_signs_bill_to_decriminalize_marijuana.html" TargetMode="External"/><Relationship Id="rId6804" Type="http://schemas.openxmlformats.org/officeDocument/2006/relationships/hyperlink" Target="https://web.archive.org/web/20180208123936/http://www.philly.com/philly/news/politics/Pittsburgh_mayor_quietly_signs_bill_to_decriminalize_marijuana.html" TargetMode="External"/><Relationship Id="rId6801" Type="http://schemas.openxmlformats.org/officeDocument/2006/relationships/hyperlink" Target="https://web.archive.org/web/20161130190606/http://www.ibtimes.com/marijuana-legalization-ohio-several-cities-vote-favor-decriminalization-laws-2445998" TargetMode="External"/><Relationship Id="rId6802" Type="http://schemas.openxmlformats.org/officeDocument/2006/relationships/hyperlink" Target="https://en.wikipedia.org/wiki/Timeline_of_cannabis_laws_in_the_United_States#cite_ref-120" TargetMode="External"/><Relationship Id="rId6807" Type="http://schemas.openxmlformats.org/officeDocument/2006/relationships/hyperlink" Target="http://wfla.com/2016/03/17/tampa-expected-to-decriminalize-marijuana/" TargetMode="External"/><Relationship Id="rId6808" Type="http://schemas.openxmlformats.org/officeDocument/2006/relationships/hyperlink" Target="https://en.wikipedia.org/wiki/Timeline_of_cannabis_laws_in_the_United_States#cite_ref-122" TargetMode="External"/><Relationship Id="rId6805" Type="http://schemas.openxmlformats.org/officeDocument/2006/relationships/hyperlink" Target="https://en.wikipedia.org/wiki/Timeline_of_cannabis_laws_in_the_United_States#cite_ref-121" TargetMode="External"/><Relationship Id="rId6806" Type="http://schemas.openxmlformats.org/officeDocument/2006/relationships/hyperlink" Target="https://web.archive.org/web/20180209002706/http://wfla.com/2016/03/17/tampa-expected-to-decriminalize-marijuana/" TargetMode="External"/><Relationship Id="rId6809" Type="http://schemas.openxmlformats.org/officeDocument/2006/relationships/hyperlink" Target="https://web.archive.org/web/20180208123957/http://www.nola.com/politics/index.ssf/2016/03/marijuana_possession_city_coun.html" TargetMode="External"/><Relationship Id="rId525" Type="http://schemas.openxmlformats.org/officeDocument/2006/relationships/hyperlink" Target="https://en.wikipedia.org/wiki/Cannabis_in_the_United_States#cite_ref-41" TargetMode="External"/><Relationship Id="rId524" Type="http://schemas.openxmlformats.org/officeDocument/2006/relationships/hyperlink" Target="https://web.archive.org/web/20091207150849/http://www.alternet.org/drugreporter/142556/over_100_million_americans_have_smoked_marijuana_--_and_it's_still_illegal_" TargetMode="External"/><Relationship Id="rId523" Type="http://schemas.openxmlformats.org/officeDocument/2006/relationships/hyperlink" Target="http://www.alternet.org/drugreporter/142556/over_100_million_americans_have_smoked_marijuana_--_and_it's_still_illegal_/" TargetMode="External"/><Relationship Id="rId522" Type="http://schemas.openxmlformats.org/officeDocument/2006/relationships/hyperlink" Target="https://en.wikipedia.org/wiki/Cannabis_in_the_United_States#cite_ref-40" TargetMode="External"/><Relationship Id="rId529" Type="http://schemas.openxmlformats.org/officeDocument/2006/relationships/hyperlink" Target="https://en.wikipedia.org/wiki/Cannabis_in_the_United_States#cite_ref-42" TargetMode="External"/><Relationship Id="rId528" Type="http://schemas.openxmlformats.org/officeDocument/2006/relationships/hyperlink" Target="https://en.wikipedia.org/wiki/Wayback_Machine" TargetMode="External"/><Relationship Id="rId527" Type="http://schemas.openxmlformats.org/officeDocument/2006/relationships/hyperlink" Target="https://web.archive.org/web/20130511112745/http://www.samhsa.gov/data/NSDUH/2011SummNatFindDetTables/NSDUH-DetTabsPDFWHTML2011/2k11DetailedTabs/Web/HTML/NSDUH-DetTabsSect1peTabs1to46-2011.htm#Tab1.1B" TargetMode="External"/><Relationship Id="rId526" Type="http://schemas.openxmlformats.org/officeDocument/2006/relationships/hyperlink" Target="https://www.samhsa.gov/data/NSDUH/2011SummNatFindDetTables/NSDUH-DetTabsPDFWHTML2011/2k11DetailedTabs/Web/HTML/NSDUH-DetTabsSect1peTabs1to46-2011.htm#Tab1.1B" TargetMode="External"/><Relationship Id="rId521" Type="http://schemas.openxmlformats.org/officeDocument/2006/relationships/hyperlink" Target="https://www.oas.samhsa.gov/NSDUH/2K8NSDUH/tabs/Sect1peTabs1to46.htm#Tab1.1A" TargetMode="External"/><Relationship Id="rId520" Type="http://schemas.openxmlformats.org/officeDocument/2006/relationships/hyperlink" Target="https://web.archive.org/web/20100904074904/http://oas.samhsa.gov/NSDUH/2K8NSDUH/tabs/Sect1peTabs1to46.htm#Tab1.1A" TargetMode="External"/><Relationship Id="rId6800" Type="http://schemas.openxmlformats.org/officeDocument/2006/relationships/hyperlink" Target="http://www.ibtimes.com/marijuana-legalization-ohio-several-cities-vote-favor-decriminalization-laws-2445998" TargetMode="External"/><Relationship Id="rId519" Type="http://schemas.openxmlformats.org/officeDocument/2006/relationships/hyperlink" Target="https://en.wikipedia.org/wiki/Cannabis_in_the_United_States#cite_ref-oas.samhsa.gov_39-1" TargetMode="External"/><Relationship Id="rId514" Type="http://schemas.openxmlformats.org/officeDocument/2006/relationships/hyperlink" Target="https://pubmed.ncbi.nlm.nih.gov/18597549" TargetMode="External"/><Relationship Id="rId513" Type="http://schemas.openxmlformats.org/officeDocument/2006/relationships/hyperlink" Target="https://en.wikipedia.org/wiki/PMID_(identifier)" TargetMode="External"/><Relationship Id="rId512" Type="http://schemas.openxmlformats.org/officeDocument/2006/relationships/hyperlink" Target="https://www.ncbi.nlm.nih.gov/pmc/articles/PMC2443200" TargetMode="External"/><Relationship Id="rId511" Type="http://schemas.openxmlformats.org/officeDocument/2006/relationships/hyperlink" Target="https://en.wikipedia.org/wiki/PMC_(identifier)" TargetMode="External"/><Relationship Id="rId518" Type="http://schemas.openxmlformats.org/officeDocument/2006/relationships/hyperlink" Target="https://en.wikipedia.org/wiki/Cannabis_in_the_United_States#cite_ref-oas.samhsa.gov_39-0" TargetMode="External"/><Relationship Id="rId517" Type="http://schemas.openxmlformats.org/officeDocument/2006/relationships/hyperlink" Target="https://www.samhsa.gov/data/nsduh/2k7nsduh/2k7Results.htm" TargetMode="External"/><Relationship Id="rId516" Type="http://schemas.openxmlformats.org/officeDocument/2006/relationships/hyperlink" Target="https://web.archive.org/web/20130129104140/http://www.samhsa.gov/data/nsduh/2k7nsduh/2k7Results.htm" TargetMode="External"/><Relationship Id="rId515" Type="http://schemas.openxmlformats.org/officeDocument/2006/relationships/hyperlink" Target="https://en.wikipedia.org/wiki/Cannabis_in_the_United_States#cite_ref-SAMHSA_2009-07-27_38-0" TargetMode="External"/><Relationship Id="rId510" Type="http://schemas.openxmlformats.org/officeDocument/2006/relationships/hyperlink" Target="https://doi.org/10.1371%2Fjournal.pmed.0050141" TargetMode="External"/><Relationship Id="rId9010" Type="http://schemas.openxmlformats.org/officeDocument/2006/relationships/hyperlink" Target="https://en.wikipedia.org/wiki/Cannabis_dispensaries_in_the_United_States#cite_ref-huff_post_17-0" TargetMode="External"/><Relationship Id="rId9014" Type="http://schemas.openxmlformats.org/officeDocument/2006/relationships/hyperlink" Target="https://en.wikipedia.org/wiki/Weed_Wars" TargetMode="External"/><Relationship Id="rId9013" Type="http://schemas.openxmlformats.org/officeDocument/2006/relationships/hyperlink" Target="https://en.wikipedia.org/wiki/Cannabis_dispensaries_in_the_United_States#cite_ref-18" TargetMode="External"/><Relationship Id="rId9012" Type="http://schemas.openxmlformats.org/officeDocument/2006/relationships/hyperlink" Target="https://en.wikipedia.org/wiki/The_Huffington_Post" TargetMode="External"/><Relationship Id="rId9011" Type="http://schemas.openxmlformats.org/officeDocument/2006/relationships/hyperlink" Target="http://www.huffingtonpost.com/2013/02/19/harborside-health-center-lawsuit_n_2718821.html" TargetMode="External"/><Relationship Id="rId9018" Type="http://schemas.openxmlformats.org/officeDocument/2006/relationships/hyperlink" Target="https://en.wikipedia.org/wiki/Help:CS1_errors#missing_periodical" TargetMode="External"/><Relationship Id="rId9017" Type="http://schemas.openxmlformats.org/officeDocument/2006/relationships/hyperlink" Target="https://en.wikipedia.org/wiki/Template:Cite_journal" TargetMode="External"/><Relationship Id="rId9016" Type="http://schemas.openxmlformats.org/officeDocument/2006/relationships/hyperlink" Target="https://www.scribd.com/document/345687497/Colorado-Harvest-Company-Economic-Impact-Study" TargetMode="External"/><Relationship Id="rId9015" Type="http://schemas.openxmlformats.org/officeDocument/2006/relationships/hyperlink" Target="https://en.wikipedia.org/wiki/Cannabis_dispensaries_in_the_United_States#cite_ref-19" TargetMode="External"/><Relationship Id="rId9019" Type="http://schemas.openxmlformats.org/officeDocument/2006/relationships/hyperlink" Target="https://en.wikipedia.org/wiki/Cannabis_dispensaries_in_the_United_States#cite_ref-20" TargetMode="External"/><Relationship Id="rId9003" Type="http://schemas.openxmlformats.org/officeDocument/2006/relationships/hyperlink" Target="https://www.denverpost.com/2014/01/01/worlds-first-legal-recreational-marijuana-sales-begin-in-colorado/" TargetMode="External"/><Relationship Id="rId9002" Type="http://schemas.openxmlformats.org/officeDocument/2006/relationships/hyperlink" Target="https://en.wikipedia.org/wiki/Cannabis_dispensaries_in_the_United_States#cite_ref-14" TargetMode="External"/><Relationship Id="rId9001" Type="http://schemas.openxmlformats.org/officeDocument/2006/relationships/hyperlink" Target="http://apps.leg.wa.gov/wac/default.aspx?cite=314-55-105" TargetMode="External"/><Relationship Id="rId9000" Type="http://schemas.openxmlformats.org/officeDocument/2006/relationships/hyperlink" Target="https://en.wikipedia.org/wiki/Cannabis_dispensaries_in_the_United_States#cite_ref-13" TargetMode="External"/><Relationship Id="rId9007" Type="http://schemas.openxmlformats.org/officeDocument/2006/relationships/hyperlink" Target="https://books.google.com/books?id=GHACCwAAQBAJ&amp;pg=PA272" TargetMode="External"/><Relationship Id="rId9006" Type="http://schemas.openxmlformats.org/officeDocument/2006/relationships/hyperlink" Target="https://en.wikipedia.org/wiki/Cannabis_dispensaries_in_the_United_States#cite_ref-IIIHargrove2015_16-0" TargetMode="External"/><Relationship Id="rId9005" Type="http://schemas.openxmlformats.org/officeDocument/2006/relationships/hyperlink" Target="https://www.oberk.com/marijuanalawsbystate" TargetMode="External"/><Relationship Id="rId9004" Type="http://schemas.openxmlformats.org/officeDocument/2006/relationships/hyperlink" Target="https://en.wikipedia.org/wiki/Cannabis_dispensaries_in_the_United_States#cite_ref-15" TargetMode="External"/><Relationship Id="rId9009" Type="http://schemas.openxmlformats.org/officeDocument/2006/relationships/hyperlink" Target="https://en.wikipedia.org/wiki/Special:BookSources/978-1-61069-228-1" TargetMode="External"/><Relationship Id="rId9008" Type="http://schemas.openxmlformats.org/officeDocument/2006/relationships/hyperlink" Target="https://en.wikipedia.org/wiki/ISBN_(identifier)" TargetMode="External"/><Relationship Id="rId9032" Type="http://schemas.openxmlformats.org/officeDocument/2006/relationships/hyperlink" Target="https://en.wikipedia.org/wiki/Fox_News" TargetMode="External"/><Relationship Id="rId9031" Type="http://schemas.openxmlformats.org/officeDocument/2006/relationships/hyperlink" Target="http://www.foxnews.com/entertainment/2011/12/08/weed-wars-goes-inside-medical-marijuana-dispensary/" TargetMode="External"/><Relationship Id="rId9030" Type="http://schemas.openxmlformats.org/officeDocument/2006/relationships/hyperlink" Target="https://en.wikipedia.org/wiki/Cannabis_dispensaries_in_the_United_States#cite_ref-McKay_2011_24-0" TargetMode="External"/><Relationship Id="rId9036" Type="http://schemas.openxmlformats.org/officeDocument/2006/relationships/hyperlink" Target="https://en.wikipedia.org/wiki/Special:BookSources/978-1-63353-037-9" TargetMode="External"/><Relationship Id="rId9035" Type="http://schemas.openxmlformats.org/officeDocument/2006/relationships/hyperlink" Target="https://en.wikipedia.org/wiki/ISBN_(identifier)" TargetMode="External"/><Relationship Id="rId9034" Type="http://schemas.openxmlformats.org/officeDocument/2006/relationships/hyperlink" Target="https://books.google.com/books?id=Q-zkBwAAQBAJ&amp;pg=PP1" TargetMode="External"/><Relationship Id="rId9033" Type="http://schemas.openxmlformats.org/officeDocument/2006/relationships/hyperlink" Target="https://en.wikipedia.org/w/index.php?title=Cannabis_dispensaries_in_the_United_States&amp;action=edit&amp;section=9" TargetMode="External"/><Relationship Id="rId9039" Type="http://schemas.openxmlformats.org/officeDocument/2006/relationships/hyperlink" Target="https://en.wikipedia.org/wiki/Special:BookSources/978-1-61893-607-3" TargetMode="External"/><Relationship Id="rId9038" Type="http://schemas.openxmlformats.org/officeDocument/2006/relationships/hyperlink" Target="https://en.wikipedia.org/wiki/ISBN_(identifier)" TargetMode="External"/><Relationship Id="rId9037" Type="http://schemas.openxmlformats.org/officeDocument/2006/relationships/hyperlink" Target="https://books.google.com/books?id=tTQrBwAAQBAJ&amp;pg=PP1" TargetMode="External"/><Relationship Id="rId9021" Type="http://schemas.openxmlformats.org/officeDocument/2006/relationships/hyperlink" Target="https://en.wikipedia.org/wiki/ISBN_(identifier)" TargetMode="External"/><Relationship Id="rId9020" Type="http://schemas.openxmlformats.org/officeDocument/2006/relationships/hyperlink" Target="https://books.google.com/books?id=pAxZCwAAQBAJ&amp;pg=PT71" TargetMode="External"/><Relationship Id="rId9025" Type="http://schemas.openxmlformats.org/officeDocument/2006/relationships/hyperlink" Target="https://en.wikipedia.org/wiki/Cannabis_dispensaries_in_the_United_States#cite_ref-22" TargetMode="External"/><Relationship Id="rId9024" Type="http://schemas.openxmlformats.org/officeDocument/2006/relationships/hyperlink" Target="https://www.usatoday.com/story/money/2017/12/22/high-praise-pot-churches-proliferate-states-ease-access-marijuana/971871001/" TargetMode="External"/><Relationship Id="rId9023" Type="http://schemas.openxmlformats.org/officeDocument/2006/relationships/hyperlink" Target="https://en.wikipedia.org/wiki/Cannabis_dispensaries_in_the_United_States#cite_ref-21" TargetMode="External"/><Relationship Id="rId9022" Type="http://schemas.openxmlformats.org/officeDocument/2006/relationships/hyperlink" Target="https://en.wikipedia.org/wiki/Special:BookSources/978-1-317-26282-4" TargetMode="External"/><Relationship Id="rId9029" Type="http://schemas.openxmlformats.org/officeDocument/2006/relationships/hyperlink" Target="https://en.wikipedia.org/wiki/Wikipedia:Link_rot" TargetMode="External"/><Relationship Id="rId9028" Type="http://schemas.openxmlformats.org/officeDocument/2006/relationships/hyperlink" Target="http://extract.suntimes.comnews/10/153/13348/medical-marijuana-lobbyist-fights-recreational-marijuana/" TargetMode="External"/><Relationship Id="rId9027" Type="http://schemas.openxmlformats.org/officeDocument/2006/relationships/hyperlink" Target="https://en.wikipedia.org/wiki/Cannabis_dispensaries_in_the_United_States#cite_ref-23" TargetMode="External"/><Relationship Id="rId9026" Type="http://schemas.openxmlformats.org/officeDocument/2006/relationships/hyperlink" Target="https://www.brandbucket.com/resources/top-cannabis-business-names/" TargetMode="External"/><Relationship Id="rId4206" Type="http://schemas.openxmlformats.org/officeDocument/2006/relationships/hyperlink" Target="https://en.wikipedia.org/wiki/N.D._Cal." TargetMode="External"/><Relationship Id="rId5538" Type="http://schemas.openxmlformats.org/officeDocument/2006/relationships/hyperlink" Target="https://en.wikipedia.org/wiki/Removal_of_cannabis_from_Schedule_I_of_the_Controlled_Substances_Act#cite_note-146" TargetMode="External"/><Relationship Id="rId6869" Type="http://schemas.openxmlformats.org/officeDocument/2006/relationships/hyperlink" Target="http://www.theolympian.com/news/local/marijuana/article93623587.html" TargetMode="External"/><Relationship Id="rId4205" Type="http://schemas.openxmlformats.org/officeDocument/2006/relationships/hyperlink" Target="https://www.leagle.com/decision/199810915fsupp2d10861952" TargetMode="External"/><Relationship Id="rId5539" Type="http://schemas.openxmlformats.org/officeDocument/2006/relationships/hyperlink" Target="https://en.wikipedia.org/w/index.php?title=Removal_of_cannabis_from_Schedule_I_of_the_Controlled_Substances_Act&amp;action=edit&amp;section=31" TargetMode="External"/><Relationship Id="rId4208" Type="http://schemas.openxmlformats.org/officeDocument/2006/relationships/hyperlink" Target="https://law.justia.com/cases/federal/appellate-courts/F3/190/1109/516703/" TargetMode="External"/><Relationship Id="rId5536" Type="http://schemas.openxmlformats.org/officeDocument/2006/relationships/hyperlink" Target="https://en.wikipedia.org/wiki/Removal_of_cannabis_from_Schedule_I_of_the_Controlled_Substances_Act#cite_note-144" TargetMode="External"/><Relationship Id="rId6867" Type="http://schemas.openxmlformats.org/officeDocument/2006/relationships/hyperlink" Target="https://web.archive.org/web/20191221210545/https://www.vice.com/en_us/article/nemx4g/native-american-tribe-in-california-announces-plan-to-grow-medical-marijuana" TargetMode="External"/><Relationship Id="rId4207" Type="http://schemas.openxmlformats.org/officeDocument/2006/relationships/hyperlink" Target="https://en.wikipedia.org/wiki/F.3d" TargetMode="External"/><Relationship Id="rId5537" Type="http://schemas.openxmlformats.org/officeDocument/2006/relationships/hyperlink" Target="https://en.wikipedia.org/wiki/Removal_of_cannabis_from_Schedule_I_of_the_Controlled_Substances_Act#cite_note-145" TargetMode="External"/><Relationship Id="rId6868" Type="http://schemas.openxmlformats.org/officeDocument/2006/relationships/hyperlink" Target="https://en.wikipedia.org/wiki/Timeline_of_cannabis_laws_in_the_United_States#cite_ref-143" TargetMode="External"/><Relationship Id="rId590" Type="http://schemas.openxmlformats.org/officeDocument/2006/relationships/hyperlink" Target="https://en.wikipedia.org/wiki/S2CID_(identifier)" TargetMode="External"/><Relationship Id="rId4209" Type="http://schemas.openxmlformats.org/officeDocument/2006/relationships/hyperlink" Target="https://en.wikipedia.org/wiki/9th_Cir." TargetMode="External"/><Relationship Id="rId589" Type="http://schemas.openxmlformats.org/officeDocument/2006/relationships/hyperlink" Target="https://pubmed.ncbi.nlm.nih.gov/31095243" TargetMode="External"/><Relationship Id="rId588" Type="http://schemas.openxmlformats.org/officeDocument/2006/relationships/hyperlink" Target="https://en.wikipedia.org/wiki/PMID_(identifier)" TargetMode="External"/><Relationship Id="rId583" Type="http://schemas.openxmlformats.org/officeDocument/2006/relationships/hyperlink" Target="https://en.wikipedia.org/wiki/Cannabis_in_the_United_States#cite_ref-59" TargetMode="External"/><Relationship Id="rId5530" Type="http://schemas.openxmlformats.org/officeDocument/2006/relationships/hyperlink" Target="https://en.wikipedia.org/w/index.php?title=Removal_of_cannabis_from_Schedule_I_of_the_Controlled_Substances_Act&amp;action=edit&amp;section=30" TargetMode="External"/><Relationship Id="rId6861" Type="http://schemas.openxmlformats.org/officeDocument/2006/relationships/hyperlink" Target="https://web.archive.org/web/20180311021410/http://archive.kitsapsun.com/news/local/suquamish-tribe-opens-marijuana-shop-ep-1406870734-361803151.html" TargetMode="External"/><Relationship Id="rId582" Type="http://schemas.openxmlformats.org/officeDocument/2006/relationships/hyperlink" Target="https://en.wikipedia.org/wiki/NPR" TargetMode="External"/><Relationship Id="rId5531" Type="http://schemas.openxmlformats.org/officeDocument/2006/relationships/hyperlink" Target="https://en.wikipedia.org/w/index.php?title=Gary_Storck&amp;action=edit&amp;redlink=1" TargetMode="External"/><Relationship Id="rId6862" Type="http://schemas.openxmlformats.org/officeDocument/2006/relationships/hyperlink" Target="https://en.wikipedia.org/wiki/Timeline_of_cannabis_laws_in_the_United_States#cite_ref-141" TargetMode="External"/><Relationship Id="rId581" Type="http://schemas.openxmlformats.org/officeDocument/2006/relationships/hyperlink" Target="https://www.npr.org/2022/01/04/1070338052/a-loophole-in-federal-marijuana-law-has-led-to-the-creation-of-new-thc-product" TargetMode="External"/><Relationship Id="rId4200" Type="http://schemas.openxmlformats.org/officeDocument/2006/relationships/hyperlink" Target="https://supreme.justia.com/us/532/483/case.html" TargetMode="External"/><Relationship Id="rId580" Type="http://schemas.openxmlformats.org/officeDocument/2006/relationships/hyperlink" Target="https://en.wikipedia.org/wiki/Cannabis_in_the_United_States#cite_ref-58" TargetMode="External"/><Relationship Id="rId6860" Type="http://schemas.openxmlformats.org/officeDocument/2006/relationships/hyperlink" Target="http://archive.kitsapsun.com/news/local/suquamish-tribe-opens-marijuana-shop-ep-1406870734-361803151.html" TargetMode="External"/><Relationship Id="rId587" Type="http://schemas.openxmlformats.org/officeDocument/2006/relationships/hyperlink" Target="https://search.worldcat.org/issn/0098-7484" TargetMode="External"/><Relationship Id="rId4202" Type="http://schemas.openxmlformats.org/officeDocument/2006/relationships/hyperlink" Target="https://en.wikipedia.org/wiki/L._Ed._2d" TargetMode="External"/><Relationship Id="rId5534" Type="http://schemas.openxmlformats.org/officeDocument/2006/relationships/hyperlink" Target="https://en.wikipedia.org/wiki/Removal_of_cannabis_from_Schedule_I_of_the_Controlled_Substances_Act#cite_note-143" TargetMode="External"/><Relationship Id="rId6865" Type="http://schemas.openxmlformats.org/officeDocument/2006/relationships/hyperlink" Target="https://en.wikipedia.org/wiki/Timeline_of_cannabis_laws_in_the_United_States#cite_ref-142" TargetMode="External"/><Relationship Id="rId586" Type="http://schemas.openxmlformats.org/officeDocument/2006/relationships/hyperlink" Target="https://en.wikipedia.org/wiki/ISSN_(identifier)" TargetMode="External"/><Relationship Id="rId4201" Type="http://schemas.openxmlformats.org/officeDocument/2006/relationships/hyperlink" Target="https://en.wikipedia.org/wiki/List_of_United_States_Supreme_Court_cases,_volume_532" TargetMode="External"/><Relationship Id="rId5535" Type="http://schemas.openxmlformats.org/officeDocument/2006/relationships/hyperlink" Target="https://en.wikipedia.org/wiki/Tony_Evers" TargetMode="External"/><Relationship Id="rId6866" Type="http://schemas.openxmlformats.org/officeDocument/2006/relationships/hyperlink" Target="https://www.vice.com/en_us/article/nemx4g/native-american-tribe-in-california-announces-plan-to-grow-medical-marijuana" TargetMode="External"/><Relationship Id="rId585" Type="http://schemas.openxmlformats.org/officeDocument/2006/relationships/hyperlink" Target="https://doi.org/10.1001%2Fjama.2019.4432" TargetMode="External"/><Relationship Id="rId4204" Type="http://schemas.openxmlformats.org/officeDocument/2006/relationships/hyperlink" Target="https://en.wikipedia.org/wiki/F._Supp._2d" TargetMode="External"/><Relationship Id="rId5532" Type="http://schemas.openxmlformats.org/officeDocument/2006/relationships/hyperlink" Target="https://en.wikipedia.org/wiki/Removal_of_cannabis_from_Schedule_I_of_the_Controlled_Substances_Act#cite_note-141" TargetMode="External"/><Relationship Id="rId6863" Type="http://schemas.openxmlformats.org/officeDocument/2006/relationships/hyperlink" Target="https://www.indianz.com/News/2015/016074.asp" TargetMode="External"/><Relationship Id="rId584" Type="http://schemas.openxmlformats.org/officeDocument/2006/relationships/hyperlink" Target="https://en.wikipedia.org/wiki/Doi_(identifier)" TargetMode="External"/><Relationship Id="rId4203" Type="http://schemas.openxmlformats.org/officeDocument/2006/relationships/hyperlink" Target="https://en.wikipedia.org/wiki/U.S._LEXIS" TargetMode="External"/><Relationship Id="rId5533" Type="http://schemas.openxmlformats.org/officeDocument/2006/relationships/hyperlink" Target="https://en.wikipedia.org/wiki/Removal_of_cannabis_from_Schedule_I_of_the_Controlled_Substances_Act#cite_note-142" TargetMode="External"/><Relationship Id="rId6864" Type="http://schemas.openxmlformats.org/officeDocument/2006/relationships/hyperlink" Target="https://web.archive.org/web/20180207122759/https://www.indianz.com/News/2015/016074.asp" TargetMode="External"/><Relationship Id="rId5527" Type="http://schemas.openxmlformats.org/officeDocument/2006/relationships/hyperlink" Target="https://en.wikipedia.org/wiki/Washington_Initiative_502" TargetMode="External"/><Relationship Id="rId6858" Type="http://schemas.openxmlformats.org/officeDocument/2006/relationships/hyperlink" Target="https://web.archive.org/web/20180311140809/http://kuow.org/post/south-puget-sound-tribe-opens-nations-first-reservation-marijuana-store" TargetMode="External"/><Relationship Id="rId5528" Type="http://schemas.openxmlformats.org/officeDocument/2006/relationships/hyperlink" Target="https://en.wikipedia.org/wiki/Washington_Initiative_502" TargetMode="External"/><Relationship Id="rId6859" Type="http://schemas.openxmlformats.org/officeDocument/2006/relationships/hyperlink" Target="https://en.wikipedia.org/wiki/Timeline_of_cannabis_laws_in_the_United_States#cite_ref-140" TargetMode="External"/><Relationship Id="rId5525" Type="http://schemas.openxmlformats.org/officeDocument/2006/relationships/hyperlink" Target="https://en.wikipedia.org/wiki/Removal_of_cannabis_from_Schedule_I_of_the_Controlled_Substances_Act#cite_note-139" TargetMode="External"/><Relationship Id="rId6856" Type="http://schemas.openxmlformats.org/officeDocument/2006/relationships/hyperlink" Target="https://en.wikipedia.org/wiki/Timeline_of_cannabis_laws_in_the_United_States#cite_ref-KUOW_139-0" TargetMode="External"/><Relationship Id="rId5526" Type="http://schemas.openxmlformats.org/officeDocument/2006/relationships/hyperlink" Target="https://en.wikipedia.org/w/index.php?title=Removal_of_cannabis_from_Schedule_I_of_the_Controlled_Substances_Act&amp;action=edit&amp;section=29" TargetMode="External"/><Relationship Id="rId6857" Type="http://schemas.openxmlformats.org/officeDocument/2006/relationships/hyperlink" Target="http://kuow.org/post/south-puget-sound-tribe-opens-nations-first-reservation-marijuana-store" TargetMode="External"/><Relationship Id="rId5529" Type="http://schemas.openxmlformats.org/officeDocument/2006/relationships/hyperlink" Target="https://en.wikipedia.org/wiki/Removal_of_cannabis_from_Schedule_I_of_the_Controlled_Substances_Act#cite_note-140" TargetMode="External"/><Relationship Id="rId579" Type="http://schemas.openxmlformats.org/officeDocument/2006/relationships/hyperlink" Target="https://web.archive.org/web/20181221005722/https://www.bostonglobe.com/news/marijuana/2018/12/20/hemp-officially-legalized-with-president-trump-signature-farm-bill/aKmNr3iS2AVJuRUbLPnz6I/story.html" TargetMode="External"/><Relationship Id="rId578" Type="http://schemas.openxmlformats.org/officeDocument/2006/relationships/hyperlink" Target="https://www.bostonglobe.com/news/marijuana/2018/12/20/hemp-officially-legalized-with-president-trump-signature-farm-bill/aKmNr3iS2AVJuRUbLPnz6I/story.html" TargetMode="External"/><Relationship Id="rId577" Type="http://schemas.openxmlformats.org/officeDocument/2006/relationships/hyperlink" Target="https://en.wikipedia.org/wiki/Cannabis_in_the_United_States#cite_ref-57" TargetMode="External"/><Relationship Id="rId572" Type="http://schemas.openxmlformats.org/officeDocument/2006/relationships/hyperlink" Target="https://www.fda.gov/NewsEvents/PublicHealthFocus/ucm421163.htm" TargetMode="External"/><Relationship Id="rId6850" Type="http://schemas.openxmlformats.org/officeDocument/2006/relationships/hyperlink" Target="https://en.wikipedia.org/wiki/Timeline_of_cannabis_laws_in_the_United_States#cite_ref-137" TargetMode="External"/><Relationship Id="rId571" Type="http://schemas.openxmlformats.org/officeDocument/2006/relationships/hyperlink" Target="https://en.wikipedia.org/wiki/Cannabis_in_the_United_States#cite_ref-55" TargetMode="External"/><Relationship Id="rId5520" Type="http://schemas.openxmlformats.org/officeDocument/2006/relationships/hyperlink" Target="https://en.wikipedia.org/wiki/Cannabis_in_Oregon" TargetMode="External"/><Relationship Id="rId6851" Type="http://schemas.openxmlformats.org/officeDocument/2006/relationships/hyperlink" Target="https://apnews.com/article/dbbd6d91624e4313a28634e479f806cb" TargetMode="External"/><Relationship Id="rId570" Type="http://schemas.openxmlformats.org/officeDocument/2006/relationships/hyperlink" Target="https://web.archive.org/web/20150313033844/http://www.forbes.com/sites/davidkroll/2015/03/11/is-congress-planning-to-legalize-marijuana/" TargetMode="External"/><Relationship Id="rId576" Type="http://schemas.openxmlformats.org/officeDocument/2006/relationships/hyperlink" Target="https://web.archive.org/web/20180310025804/https://www.nytimes.com/2018/01/04/us/politics/marijuana-legalization-justice-department-prosecutions.html" TargetMode="External"/><Relationship Id="rId5523" Type="http://schemas.openxmlformats.org/officeDocument/2006/relationships/hyperlink" Target="https://en.wikipedia.org/wiki/List_of_Schedule_II_drugs_(US)" TargetMode="External"/><Relationship Id="rId6854" Type="http://schemas.openxmlformats.org/officeDocument/2006/relationships/hyperlink" Target="https://www.usnews.com/news/articles/2015/06/16/tribe-bets-on-legal-pot" TargetMode="External"/><Relationship Id="rId575" Type="http://schemas.openxmlformats.org/officeDocument/2006/relationships/hyperlink" Target="https://www.nytimes.com/2018/01/04/us/politics/marijuana-legalization-justice-department-prosecutions.html" TargetMode="External"/><Relationship Id="rId5524" Type="http://schemas.openxmlformats.org/officeDocument/2006/relationships/hyperlink" Target="https://en.wikipedia.org/wiki/Removal_of_cannabis_from_Schedule_I_of_the_Controlled_Substances_Act#cite_note-138" TargetMode="External"/><Relationship Id="rId6855" Type="http://schemas.openxmlformats.org/officeDocument/2006/relationships/hyperlink" Target="https://web.archive.org/web/20150801064052/http://www.usnews.com/news/articles/2015/06/16/tribe-bets-on-legal-pot" TargetMode="External"/><Relationship Id="rId574" Type="http://schemas.openxmlformats.org/officeDocument/2006/relationships/hyperlink" Target="https://en.wikipedia.org/wiki/Cannabis_in_the_United_States#cite_ref-56" TargetMode="External"/><Relationship Id="rId5521" Type="http://schemas.openxmlformats.org/officeDocument/2006/relationships/hyperlink" Target="https://en.wikipedia.org/w/index.php?title=Oregon_Board_of_Pharmacy&amp;action=edit&amp;redlink=1" TargetMode="External"/><Relationship Id="rId6852" Type="http://schemas.openxmlformats.org/officeDocument/2006/relationships/hyperlink" Target="https://web.archive.org/web/20210523220345/https://apnews.com/article/dbbd6d91624e4313a28634e479f806cb" TargetMode="External"/><Relationship Id="rId573" Type="http://schemas.openxmlformats.org/officeDocument/2006/relationships/hyperlink" Target="https://web.archive.org/web/20201204080120/https://www.fda.gov/news-events/public-health-focus/fda-and-cannabis-research-and-drug-approval-process" TargetMode="External"/><Relationship Id="rId5522" Type="http://schemas.openxmlformats.org/officeDocument/2006/relationships/hyperlink" Target="https://en.wikipedia.org/wiki/List_of_Schedule_I_drugs_(US)" TargetMode="External"/><Relationship Id="rId6853" Type="http://schemas.openxmlformats.org/officeDocument/2006/relationships/hyperlink" Target="https://en.wikipedia.org/wiki/Timeline_of_cannabis_laws_in_the_United_States#cite_ref-Tribe_Bets_138-0" TargetMode="External"/><Relationship Id="rId4228" Type="http://schemas.openxmlformats.org/officeDocument/2006/relationships/hyperlink" Target="https://en.wikipedia.org/wiki/United_States_v._Oakland_Cannabis_Buyers%27_Cooperative#cite_note-1" TargetMode="External"/><Relationship Id="rId4227" Type="http://schemas.openxmlformats.org/officeDocument/2006/relationships/hyperlink" Target="https://en.wikipedia.org/wiki/Controlled_Substances_Act_of_1970" TargetMode="External"/><Relationship Id="rId5558" Type="http://schemas.openxmlformats.org/officeDocument/2006/relationships/hyperlink" Target="https://en.wikipedia.org/wiki/Removal_of_cannabis_from_Schedule_I_of_the_Controlled_Substances_Act#cite_ref-2" TargetMode="External"/><Relationship Id="rId6889" Type="http://schemas.openxmlformats.org/officeDocument/2006/relationships/hyperlink" Target="https://en.wikipedia.org/wiki/Doi_(identifier)" TargetMode="External"/><Relationship Id="rId4229" Type="http://schemas.openxmlformats.org/officeDocument/2006/relationships/hyperlink" Target="https://en.wikipedia.org/wiki/California" TargetMode="External"/><Relationship Id="rId5559" Type="http://schemas.openxmlformats.org/officeDocument/2006/relationships/hyperlink" Target="http://www.cannabinologist.org/Documents/Aggarwal-Macroed1.pdf" TargetMode="External"/><Relationship Id="rId6880" Type="http://schemas.openxmlformats.org/officeDocument/2006/relationships/hyperlink" Target="https://en.wikipedia.org/wiki/Special:BookSources/978-0815729068" TargetMode="External"/><Relationship Id="rId4220" Type="http://schemas.openxmlformats.org/officeDocument/2006/relationships/hyperlink" Target="https://en.wikipedia.org/wiki/Clarence_Thomas" TargetMode="External"/><Relationship Id="rId5552" Type="http://schemas.openxmlformats.org/officeDocument/2006/relationships/hyperlink" Target="https://en.wikipedia.org/wiki/NORML" TargetMode="External"/><Relationship Id="rId6883" Type="http://schemas.openxmlformats.org/officeDocument/2006/relationships/hyperlink" Target="https://web.archive.org/web/20190902014836/https://www.nytimes.com/1977/08/03/archives/carter-seeks-to-end-marijuana-penalty-for-small-amounts-urges-fines.html" TargetMode="External"/><Relationship Id="rId5553" Type="http://schemas.openxmlformats.org/officeDocument/2006/relationships/hyperlink" Target="https://en.wikipedia.org/wiki/Prohibition_in_the_United_States" TargetMode="External"/><Relationship Id="rId6884" Type="http://schemas.openxmlformats.org/officeDocument/2006/relationships/hyperlink" Target="https://en.wikipedia.org/wiki/Timeline_of_cannabis_laws_in_the_United_States#cite_ref-148" TargetMode="External"/><Relationship Id="rId4222" Type="http://schemas.openxmlformats.org/officeDocument/2006/relationships/hyperlink" Target="https://en.wikipedia.org/wiki/Stephen_Breyer" TargetMode="External"/><Relationship Id="rId5550" Type="http://schemas.openxmlformats.org/officeDocument/2006/relationships/hyperlink" Target="https://en.wikipedia.org/wiki/Marijuana_Policy_Project" TargetMode="External"/><Relationship Id="rId6881" Type="http://schemas.openxmlformats.org/officeDocument/2006/relationships/hyperlink" Target="https://en.wikipedia.org/wiki/Timeline_of_cannabis_laws_in_the_United_States#cite_ref-147" TargetMode="External"/><Relationship Id="rId4221" Type="http://schemas.openxmlformats.org/officeDocument/2006/relationships/hyperlink" Target="https://en.wikipedia.org/wiki/Ruth_Bader_Ginsburg" TargetMode="External"/><Relationship Id="rId5551" Type="http://schemas.openxmlformats.org/officeDocument/2006/relationships/hyperlink" Target="https://en.wikipedia.org/wiki/Medical_cannabis" TargetMode="External"/><Relationship Id="rId6882" Type="http://schemas.openxmlformats.org/officeDocument/2006/relationships/hyperlink" Target="https://www.nytimes.com/1977/08/03/archives/carter-seeks-to-end-marijuana-penalty-for-small-amounts-urges-fines.html" TargetMode="External"/><Relationship Id="rId4224" Type="http://schemas.openxmlformats.org/officeDocument/2006/relationships/hyperlink" Target="https://www.law.cornell.edu/uscode/text/21/841" TargetMode="External"/><Relationship Id="rId5556" Type="http://schemas.openxmlformats.org/officeDocument/2006/relationships/hyperlink" Target="https://en.wikipedia.org/wiki/Removal_of_cannabis_from_Schedule_I_of_the_Controlled_Substances_Act#cite_ref-DeAngelo_1-0" TargetMode="External"/><Relationship Id="rId6887" Type="http://schemas.openxmlformats.org/officeDocument/2006/relationships/hyperlink" Target="https://en.wikipedia.org/wiki/Timeline_of_cannabis_laws_in_the_United_States#cite_ref-149" TargetMode="External"/><Relationship Id="rId4223" Type="http://schemas.openxmlformats.org/officeDocument/2006/relationships/hyperlink" Target="https://en.wikipedia.org/wiki/Title_21_of_the_United_States_Code" TargetMode="External"/><Relationship Id="rId5557" Type="http://schemas.openxmlformats.org/officeDocument/2006/relationships/hyperlink" Target="https://www.forbes.com/sites/andrewdeangelo/2024/08/12/cannabis-rescheduling-record-43000-public-comments-submitted-to-the-dea/" TargetMode="External"/><Relationship Id="rId6888" Type="http://schemas.openxmlformats.org/officeDocument/2006/relationships/hyperlink" Target="https://www.ncbi.nlm.nih.gov/pmc/articles/PMC3581812" TargetMode="External"/><Relationship Id="rId4226" Type="http://schemas.openxmlformats.org/officeDocument/2006/relationships/hyperlink" Target="https://en.wikipedia.org/wiki/Medical_necessity" TargetMode="External"/><Relationship Id="rId5554" Type="http://schemas.openxmlformats.org/officeDocument/2006/relationships/hyperlink" Target="https://en.wikipedia.org/wiki/Single_Convention_on_Narcotic_Drugs" TargetMode="External"/><Relationship Id="rId6885" Type="http://schemas.openxmlformats.org/officeDocument/2006/relationships/hyperlink" Target="https://www.presidency.ucsb.edu/documents/drug-abuse-message-the-congress" TargetMode="External"/><Relationship Id="rId4225" Type="http://schemas.openxmlformats.org/officeDocument/2006/relationships/hyperlink" Target="https://en.wikipedia.org/wiki/Supreme_Court_of_the_United_States" TargetMode="External"/><Relationship Id="rId5555" Type="http://schemas.openxmlformats.org/officeDocument/2006/relationships/hyperlink" Target="https://en.wikipedia.org/w/index.php?title=Removal_of_cannabis_from_Schedule_I_of_the_Controlled_Substances_Act&amp;action=edit&amp;section=32" TargetMode="External"/><Relationship Id="rId6886" Type="http://schemas.openxmlformats.org/officeDocument/2006/relationships/hyperlink" Target="https://web.archive.org/web/20181031222740/https://www.presidency.ucsb.edu/documents/drug-abuse-message-the-congress" TargetMode="External"/><Relationship Id="rId4217" Type="http://schemas.openxmlformats.org/officeDocument/2006/relationships/hyperlink" Target="https://en.wikipedia.org/wiki/Antonin_Scalia" TargetMode="External"/><Relationship Id="rId5549" Type="http://schemas.openxmlformats.org/officeDocument/2006/relationships/hyperlink" Target="https://en.wikipedia.org/wiki/Legality_of_cannabis_by_country" TargetMode="External"/><Relationship Id="rId4216" Type="http://schemas.openxmlformats.org/officeDocument/2006/relationships/hyperlink" Target="https://en.wikipedia.org/wiki/Sandra_Day_O%27Connor" TargetMode="External"/><Relationship Id="rId4219" Type="http://schemas.openxmlformats.org/officeDocument/2006/relationships/hyperlink" Target="https://en.wikipedia.org/wiki/David_Souter" TargetMode="External"/><Relationship Id="rId5547" Type="http://schemas.openxmlformats.org/officeDocument/2006/relationships/hyperlink" Target="https://en.wikipedia.org/wiki/Legal_history_of_marijuana_in_the_United_States" TargetMode="External"/><Relationship Id="rId6878" Type="http://schemas.openxmlformats.org/officeDocument/2006/relationships/hyperlink" Target="https://books.google.com/books?id=O9qACwAAQBAJ&amp;pg=PA62" TargetMode="External"/><Relationship Id="rId4218" Type="http://schemas.openxmlformats.org/officeDocument/2006/relationships/hyperlink" Target="https://en.wikipedia.org/wiki/Anthony_Kennedy" TargetMode="External"/><Relationship Id="rId5548" Type="http://schemas.openxmlformats.org/officeDocument/2006/relationships/hyperlink" Target="https://en.wikipedia.org/wiki/Legal_issues_of_cannabis" TargetMode="External"/><Relationship Id="rId6879" Type="http://schemas.openxmlformats.org/officeDocument/2006/relationships/hyperlink" Target="https://en.wikipedia.org/wiki/ISBN_(identifier)" TargetMode="External"/><Relationship Id="rId599" Type="http://schemas.openxmlformats.org/officeDocument/2006/relationships/hyperlink" Target="https://en.wikipedia.org/wiki/The_National_Law_Review" TargetMode="External"/><Relationship Id="rId594" Type="http://schemas.openxmlformats.org/officeDocument/2006/relationships/hyperlink" Target="https://web.archive.org/web/20210629010617/https://www.nbcnews.com/politics/supreme-court/clarence-thomas-says-federal-laws-against-marijuana-may-no-longer-n1272524" TargetMode="External"/><Relationship Id="rId5541" Type="http://schemas.openxmlformats.org/officeDocument/2006/relationships/hyperlink" Target="https://en.wikipedia.org/wiki/Adult_lifetime_cannabis_use_by_country" TargetMode="External"/><Relationship Id="rId6872" Type="http://schemas.openxmlformats.org/officeDocument/2006/relationships/hyperlink" Target="https://www.charlotteobserver.com/news/state/north-carolina/article251237224.html" TargetMode="External"/><Relationship Id="rId593" Type="http://schemas.openxmlformats.org/officeDocument/2006/relationships/hyperlink" Target="https://www.nbcnews.com/politics/supreme-court/clarence-thomas-says-federal-laws-against-marijuana-may-no-longer-n1272524" TargetMode="External"/><Relationship Id="rId5542" Type="http://schemas.openxmlformats.org/officeDocument/2006/relationships/hyperlink" Target="https://en.wikipedia.org/wiki/Annual_cannabis_use_by_country" TargetMode="External"/><Relationship Id="rId6873" Type="http://schemas.openxmlformats.org/officeDocument/2006/relationships/hyperlink" Target="https://web.archive.org/web/20210629204056/https://www.charlotteobserver.com/news/state/north-carolina/article251237224.html" TargetMode="External"/><Relationship Id="rId592" Type="http://schemas.openxmlformats.org/officeDocument/2006/relationships/hyperlink" Target="https://en.wikipedia.org/wiki/Cannabis_in_the_United_States#cite_ref-60" TargetMode="External"/><Relationship Id="rId4211" Type="http://schemas.openxmlformats.org/officeDocument/2006/relationships/hyperlink" Target="https://en.wikipedia.org/wiki/United_States_Reports" TargetMode="External"/><Relationship Id="rId6870" Type="http://schemas.openxmlformats.org/officeDocument/2006/relationships/hyperlink" Target="https://en.wikipedia.org/wiki/The_Olympian" TargetMode="External"/><Relationship Id="rId591" Type="http://schemas.openxmlformats.org/officeDocument/2006/relationships/hyperlink" Target="https://api.semanticscholar.org/CorpusID:155103266" TargetMode="External"/><Relationship Id="rId4210" Type="http://schemas.openxmlformats.org/officeDocument/2006/relationships/hyperlink" Target="https://en.wikipedia.org/wiki/List_of_United_States_Supreme_Court_cases,_volume_531" TargetMode="External"/><Relationship Id="rId5540" Type="http://schemas.openxmlformats.org/officeDocument/2006/relationships/hyperlink" Target="https://en.wikipedia.org/wiki/Portal:Cannabis" TargetMode="External"/><Relationship Id="rId6871" Type="http://schemas.openxmlformats.org/officeDocument/2006/relationships/hyperlink" Target="https://en.wikipedia.org/wiki/Timeline_of_cannabis_laws_in_the_United_States#cite_ref-144" TargetMode="External"/><Relationship Id="rId598" Type="http://schemas.openxmlformats.org/officeDocument/2006/relationships/hyperlink" Target="https://www.natlawreview.com/article/editors-roundtable-when-will-marijuana-be-federally-legal-and-what-will-look" TargetMode="External"/><Relationship Id="rId4213" Type="http://schemas.openxmlformats.org/officeDocument/2006/relationships/hyperlink" Target="https://www.law.cornell.edu/uscode/text/21/841" TargetMode="External"/><Relationship Id="rId5545" Type="http://schemas.openxmlformats.org/officeDocument/2006/relationships/hyperlink" Target="https://en.wikipedia.org/wiki/Health_issues_and_the_effects_of_cannabis" TargetMode="External"/><Relationship Id="rId6876" Type="http://schemas.openxmlformats.org/officeDocument/2006/relationships/hyperlink" Target="https://web.archive.org/web/20230925004828/https://apnews.com/article/north-carolina-tribe-marijuana-referendum-328dfbfbc06ab78dd9b43906655cb3dd" TargetMode="External"/><Relationship Id="rId597" Type="http://schemas.openxmlformats.org/officeDocument/2006/relationships/hyperlink" Target="https://en.wikipedia.org/wiki/Cannabis_in_the_United_States#cite_ref-62" TargetMode="External"/><Relationship Id="rId4212" Type="http://schemas.openxmlformats.org/officeDocument/2006/relationships/hyperlink" Target="https://en.wikipedia.org/wiki/Title_21_of_the_United_States_Code" TargetMode="External"/><Relationship Id="rId5546" Type="http://schemas.openxmlformats.org/officeDocument/2006/relationships/hyperlink" Target="https://en.wikipedia.org/wiki/Legal_and_medical_status_of_cannabis" TargetMode="External"/><Relationship Id="rId6877" Type="http://schemas.openxmlformats.org/officeDocument/2006/relationships/hyperlink" Target="https://en.wikipedia.org/wiki/Timeline_of_cannabis_laws_in_the_United_States#cite_ref-146" TargetMode="External"/><Relationship Id="rId596" Type="http://schemas.openxmlformats.org/officeDocument/2006/relationships/hyperlink" Target="https://financialregnews.com/sam-lauds-biden-rejection-of-budget-marijuana-commercialization/" TargetMode="External"/><Relationship Id="rId4215" Type="http://schemas.openxmlformats.org/officeDocument/2006/relationships/hyperlink" Target="https://en.wikipedia.org/wiki/John_Paul_Stevens" TargetMode="External"/><Relationship Id="rId5543" Type="http://schemas.openxmlformats.org/officeDocument/2006/relationships/hyperlink" Target="https://en.wikipedia.org/wiki/Removal_of_cannabis_and_cannabis_resin_from_Schedule_IV_of_the_Single_Convention_on_narcotic_drugs,_1961" TargetMode="External"/><Relationship Id="rId6874" Type="http://schemas.openxmlformats.org/officeDocument/2006/relationships/hyperlink" Target="https://en.wikipedia.org/wiki/Timeline_of_cannabis_laws_in_the_United_States#cite_ref-145" TargetMode="External"/><Relationship Id="rId595" Type="http://schemas.openxmlformats.org/officeDocument/2006/relationships/hyperlink" Target="https://en.wikipedia.org/wiki/Cannabis_in_the_United_States#cite_ref-61" TargetMode="External"/><Relationship Id="rId4214" Type="http://schemas.openxmlformats.org/officeDocument/2006/relationships/hyperlink" Target="https://en.wikipedia.org/wiki/William_Rehnquist" TargetMode="External"/><Relationship Id="rId5544" Type="http://schemas.openxmlformats.org/officeDocument/2006/relationships/hyperlink" Target="https://en.wikipedia.org/wiki/Decriminalization_of_non-medical_marijuana_in_the_United_States" TargetMode="External"/><Relationship Id="rId6875" Type="http://schemas.openxmlformats.org/officeDocument/2006/relationships/hyperlink" Target="https://apnews.com/article/north-carolina-tribe-marijuana-referendum-328dfbfbc06ab78dd9b43906655cb3dd" TargetMode="External"/><Relationship Id="rId6825" Type="http://schemas.openxmlformats.org/officeDocument/2006/relationships/hyperlink" Target="https://en.wikipedia.org/wiki/Timeline_of_cannabis_laws_in_the_United_States#cite_ref-128" TargetMode="External"/><Relationship Id="rId6826" Type="http://schemas.openxmlformats.org/officeDocument/2006/relationships/hyperlink" Target="http://www.myajc.com/news/local-govt--politics/atlanta-city-council-cuts-penalties-jail-time-for-some-pot-possession/6bAkPrLv0GqO2Am41t5JDN/" TargetMode="External"/><Relationship Id="rId6823" Type="http://schemas.openxmlformats.org/officeDocument/2006/relationships/hyperlink" Target="https://en.wikipedia.org/wiki/Timeline_of_cannabis_laws_in_the_United_States#cite_ref-127" TargetMode="External"/><Relationship Id="rId6824" Type="http://schemas.openxmlformats.org/officeDocument/2006/relationships/hyperlink" Target="http://www.kansascity.com/news/local/article142751154.html" TargetMode="External"/><Relationship Id="rId6829" Type="http://schemas.openxmlformats.org/officeDocument/2006/relationships/hyperlink" Target="https://www.abqjournal.com/1157997/abq-mayor-signs-pot-decriminalization-into-law.html" TargetMode="External"/><Relationship Id="rId6827" Type="http://schemas.openxmlformats.org/officeDocument/2006/relationships/hyperlink" Target="https://web.archive.org/web/20180209050728/http://www.myajc.com/news/local-govt--politics/atlanta-city-council-cuts-penalties-jail-time-for-some-pot-possession/6bAkPrLv0GqO2Am41t5JDN/" TargetMode="External"/><Relationship Id="rId6828" Type="http://schemas.openxmlformats.org/officeDocument/2006/relationships/hyperlink" Target="https://en.wikipedia.org/wiki/Timeline_of_cannabis_laws_in_the_United_States#cite_ref-129" TargetMode="External"/><Relationship Id="rId547" Type="http://schemas.openxmlformats.org/officeDocument/2006/relationships/hyperlink" Target="https://web.archive.org/web/20110606121643/http://www.insidebayarea.com/oaklandtribune/localnews/ci_14247903" TargetMode="External"/><Relationship Id="rId546" Type="http://schemas.openxmlformats.org/officeDocument/2006/relationships/hyperlink" Target="http://www.insidebayarea.com/oaklandtribune/localnews/ci_14247903" TargetMode="External"/><Relationship Id="rId545" Type="http://schemas.openxmlformats.org/officeDocument/2006/relationships/hyperlink" Target="https://en.wikipedia.org/wiki/Cannabis_in_the_United_States#cite_ref-insidebayarea_47-0" TargetMode="External"/><Relationship Id="rId544" Type="http://schemas.openxmlformats.org/officeDocument/2006/relationships/hyperlink" Target="https://web.archive.org/web/20110604034315/http://www.mercurynews.com/crime-courts/ci_14247895?nclick_check=1" TargetMode="External"/><Relationship Id="rId549" Type="http://schemas.openxmlformats.org/officeDocument/2006/relationships/hyperlink" Target="https://obamawhitehouse.archives.gov/ondcp/marijuanainfo" TargetMode="External"/><Relationship Id="rId548" Type="http://schemas.openxmlformats.org/officeDocument/2006/relationships/hyperlink" Target="https://en.wikipedia.org/wiki/Cannabis_in_the_United_States#cite_ref-president_48-0" TargetMode="External"/><Relationship Id="rId543" Type="http://schemas.openxmlformats.org/officeDocument/2006/relationships/hyperlink" Target="http://www.mercurynews.com/crime-courts/ci_14247895?nclick_check=1" TargetMode="External"/><Relationship Id="rId6821" Type="http://schemas.openxmlformats.org/officeDocument/2006/relationships/hyperlink" Target="http://www.chron.com/news/houston-texas/article/New-policy-to-decriminalize-marijuana-in-Harris-10935947.php" TargetMode="External"/><Relationship Id="rId542" Type="http://schemas.openxmlformats.org/officeDocument/2006/relationships/hyperlink" Target="https://en.wikipedia.org/wiki/Cannabis_in_the_United_States#cite_ref-mercurynews_46-0" TargetMode="External"/><Relationship Id="rId6822" Type="http://schemas.openxmlformats.org/officeDocument/2006/relationships/hyperlink" Target="https://web.archive.org/web/20180209122143/https://www.chron.com/news/houston-texas/article/New-policy-to-decriminalize-marijuana-in-Harris-10935947.php" TargetMode="External"/><Relationship Id="rId541" Type="http://schemas.openxmlformats.org/officeDocument/2006/relationships/hyperlink" Target="https://web.archive.org/web/20160817083547/http://komonews.com/news/local/kerlikowske-legal-pot-not-in-my-vocabulary" TargetMode="External"/><Relationship Id="rId540" Type="http://schemas.openxmlformats.org/officeDocument/2006/relationships/hyperlink" Target="http://komonews.com/news/local/kerlikowske-legal-pot-not-in-my-vocabulary" TargetMode="External"/><Relationship Id="rId6820" Type="http://schemas.openxmlformats.org/officeDocument/2006/relationships/hyperlink" Target="https://en.wikipedia.org/wiki/Timeline_of_cannabis_laws_in_the_United_States#cite_ref-126" TargetMode="External"/><Relationship Id="rId6814" Type="http://schemas.openxmlformats.org/officeDocument/2006/relationships/hyperlink" Target="https://en.wikipedia.org/wiki/Timeline_of_cannabis_laws_in_the_United_States#cite_ref-124" TargetMode="External"/><Relationship Id="rId6815" Type="http://schemas.openxmlformats.org/officeDocument/2006/relationships/hyperlink" Target="https://www.tennessean.com/story/news/2016/09/20/nashville-passes-marijuana-decriminalization-measure/90739806/" TargetMode="External"/><Relationship Id="rId6812" Type="http://schemas.openxmlformats.org/officeDocument/2006/relationships/hyperlink" Target="http://www.orlandosentinel.com/news/breaking-news/os-orlando-marijuana-vote-city-council-20160509-story.html" TargetMode="External"/><Relationship Id="rId6813" Type="http://schemas.openxmlformats.org/officeDocument/2006/relationships/hyperlink" Target="https://web.archive.org/web/20180207032550/http://www.orlandosentinel.com/news/breaking-news/os-orlando-marijuana-vote-city-council-20160509-story.html" TargetMode="External"/><Relationship Id="rId6818" Type="http://schemas.openxmlformats.org/officeDocument/2006/relationships/hyperlink" Target="https://www.commercialappeal.com/story/news/government/city/2016/10/04/memphis-council-fines-decriminalize-marijuana/91464928/" TargetMode="External"/><Relationship Id="rId6819" Type="http://schemas.openxmlformats.org/officeDocument/2006/relationships/hyperlink" Target="https://web.archive.org/web/20180428181356/https://www.commercialappeal.com/story/news/government/city/2016/10/04/memphis-council-fines-decriminalize-marijuana/91464928/" TargetMode="External"/><Relationship Id="rId6816" Type="http://schemas.openxmlformats.org/officeDocument/2006/relationships/hyperlink" Target="https://archive.today/20240824040454/https://www.tennessean.com/story/news/2016/09/20/nashville-passes-marijuana-decriminalization-measure/90739806/" TargetMode="External"/><Relationship Id="rId6817" Type="http://schemas.openxmlformats.org/officeDocument/2006/relationships/hyperlink" Target="https://en.wikipedia.org/wiki/Timeline_of_cannabis_laws_in_the_United_States#cite_ref-125" TargetMode="External"/><Relationship Id="rId536" Type="http://schemas.openxmlformats.org/officeDocument/2006/relationships/hyperlink" Target="https://en.wikipedia.org/wiki/Cannabis_in_the_United_States#cite_ref-44" TargetMode="External"/><Relationship Id="rId535" Type="http://schemas.openxmlformats.org/officeDocument/2006/relationships/hyperlink" Target="https://web.archive.org/web/20160417154854/https://www.drugabuse.gov/publications/drugfacts/marijuana-medicine" TargetMode="External"/><Relationship Id="rId534" Type="http://schemas.openxmlformats.org/officeDocument/2006/relationships/hyperlink" Target="https://en.wikipedia.org/wiki/National_Institute_on_Drug_Abuse" TargetMode="External"/><Relationship Id="rId533" Type="http://schemas.openxmlformats.org/officeDocument/2006/relationships/hyperlink" Target="https://www.drugabuse.gov/publications/drugfacts/marijuana-medicine" TargetMode="External"/><Relationship Id="rId539" Type="http://schemas.openxmlformats.org/officeDocument/2006/relationships/hyperlink" Target="https://en.wikipedia.org/wiki/Cannabis_in_the_United_States#cite_ref-komonews_45-0" TargetMode="External"/><Relationship Id="rId538" Type="http://schemas.openxmlformats.org/officeDocument/2006/relationships/hyperlink" Target="http://citizensbriefingbook.change.gov/ideas/ideaList.apexp?c=09a800000004fo6&amp;lsi=2" TargetMode="External"/><Relationship Id="rId537" Type="http://schemas.openxmlformats.org/officeDocument/2006/relationships/hyperlink" Target="https://web.archive.org/web/20090120001947/http://citizensbriefingbook.change.gov/ideas/ideaList.apexp?c=09a800000004fo6&amp;lsi=2" TargetMode="External"/><Relationship Id="rId532" Type="http://schemas.openxmlformats.org/officeDocument/2006/relationships/hyperlink" Target="https://en.wikipedia.org/wiki/Cannabis_in_the_United_States#cite_ref-43" TargetMode="External"/><Relationship Id="rId6810" Type="http://schemas.openxmlformats.org/officeDocument/2006/relationships/hyperlink" Target="http://www.nola.com/politics/index.ssf/2016/03/marijuana_possession_city_coun.html" TargetMode="External"/><Relationship Id="rId531" Type="http://schemas.openxmlformats.org/officeDocument/2006/relationships/hyperlink" Target="https://en.wikipedia.org/wiki/Gallup,_Inc." TargetMode="External"/><Relationship Id="rId6811" Type="http://schemas.openxmlformats.org/officeDocument/2006/relationships/hyperlink" Target="https://en.wikipedia.org/wiki/Timeline_of_cannabis_laws_in_the_United_States#cite_ref-123" TargetMode="External"/><Relationship Id="rId530" Type="http://schemas.openxmlformats.org/officeDocument/2006/relationships/hyperlink" Target="https://news.gallup.com/poll/396893/americans-not-convinced-marijuana-benefits-society.aspx" TargetMode="External"/><Relationship Id="rId5516" Type="http://schemas.openxmlformats.org/officeDocument/2006/relationships/hyperlink" Target="https://en.wikipedia.org/wiki/Removal_of_cannabis_from_Schedule_I_of_the_Controlled_Substances_Act#cite_note-135" TargetMode="External"/><Relationship Id="rId6847" Type="http://schemas.openxmlformats.org/officeDocument/2006/relationships/hyperlink" Target="https://web.archive.org/web/20190404175153/https://blog.norml.org/2019/04/04/guam-legalizes-marijuana-use-by-adults/" TargetMode="External"/><Relationship Id="rId5517" Type="http://schemas.openxmlformats.org/officeDocument/2006/relationships/hyperlink" Target="https://en.wikipedia.org/wiki/Removal_of_cannabis_from_Schedule_I_of_the_Controlled_Substances_Act#cite_note-136" TargetMode="External"/><Relationship Id="rId6848" Type="http://schemas.openxmlformats.org/officeDocument/2006/relationships/hyperlink" Target="https://en.wikipedia.org/wiki/Timeline_of_cannabis_laws_in_the_United_States#cite_ref-136" TargetMode="External"/><Relationship Id="rId5514" Type="http://schemas.openxmlformats.org/officeDocument/2006/relationships/hyperlink" Target="https://en.wikipedia.org/w/index.php?title=Removal_of_cannabis_from_Schedule_I_of_the_Controlled_Substances_Act&amp;action=edit&amp;section=27" TargetMode="External"/><Relationship Id="rId6845" Type="http://schemas.openxmlformats.org/officeDocument/2006/relationships/hyperlink" Target="https://en.wikipedia.org/wiki/Timeline_of_cannabis_laws_in_the_United_States#cite_ref-135" TargetMode="External"/><Relationship Id="rId5515" Type="http://schemas.openxmlformats.org/officeDocument/2006/relationships/hyperlink" Target="https://en.wikipedia.org/wiki/Removal_of_cannabis_from_Schedule_I_of_the_Controlled_Substances_Act#cite_note-134" TargetMode="External"/><Relationship Id="rId6846" Type="http://schemas.openxmlformats.org/officeDocument/2006/relationships/hyperlink" Target="https://blog.norml.org/2019/04/04/guam-legalizes-marijuana-use-by-adults/" TargetMode="External"/><Relationship Id="rId5518" Type="http://schemas.openxmlformats.org/officeDocument/2006/relationships/hyperlink" Target="https://en.wikipedia.org/wiki/Removal_of_cannabis_from_Schedule_I_of_the_Controlled_Substances_Act#cite_note-137" TargetMode="External"/><Relationship Id="rId6849" Type="http://schemas.openxmlformats.org/officeDocument/2006/relationships/hyperlink" Target="https://viconsortium.com/vi-business/virgin-islands-recreational-marijuana-now-legal-in-u-s-virgin-islands-as-bryan-signs-measure-into-law-pardons-and-expungement-being-offered-for-people-convicted-for-simple-possession-of-marijuana" TargetMode="External"/><Relationship Id="rId5519" Type="http://schemas.openxmlformats.org/officeDocument/2006/relationships/hyperlink" Target="https://en.wikipedia.org/w/index.php?title=Removal_of_cannabis_from_Schedule_I_of_the_Controlled_Substances_Act&amp;action=edit&amp;section=28" TargetMode="External"/><Relationship Id="rId569" Type="http://schemas.openxmlformats.org/officeDocument/2006/relationships/hyperlink" Target="https://www.forbes.com/sites/davidkroll/2015/03/11/is-congress-planning-to-legalize-marijuana/" TargetMode="External"/><Relationship Id="rId568" Type="http://schemas.openxmlformats.org/officeDocument/2006/relationships/hyperlink" Target="https://en.wikipedia.org/wiki/Cannabis_in_the_United_States#cite_ref-54" TargetMode="External"/><Relationship Id="rId567" Type="http://schemas.openxmlformats.org/officeDocument/2006/relationships/hyperlink" Target="https://web.archive.org/web/20161129110302/http://reason.com/archives/2016/01/04/the-federal-ban-on-medical-marijuana-was" TargetMode="External"/><Relationship Id="rId566" Type="http://schemas.openxmlformats.org/officeDocument/2006/relationships/hyperlink" Target="http://reason.com/archives/2016/01/04/the-federal-ban-on-medical-marijuana-was" TargetMode="External"/><Relationship Id="rId561" Type="http://schemas.openxmlformats.org/officeDocument/2006/relationships/hyperlink" Target="https://web.archive.org/web/20180112231033/https://www.leafly.com/news/cannabis-101/what-is-the-cole-memo" TargetMode="External"/><Relationship Id="rId560" Type="http://schemas.openxmlformats.org/officeDocument/2006/relationships/hyperlink" Target="https://www.leafly.com/news/cannabis-101/what-is-the-cole-memo" TargetMode="External"/><Relationship Id="rId6840" Type="http://schemas.openxmlformats.org/officeDocument/2006/relationships/hyperlink" Target="https://www.forbes.com/sites/tomangell/2018/09/21/governor-signs-marijuana-legalization-bill-making-history-in-us-territory/" TargetMode="External"/><Relationship Id="rId565" Type="http://schemas.openxmlformats.org/officeDocument/2006/relationships/hyperlink" Target="https://en.wikipedia.org/wiki/Cannabis_in_the_United_States#cite_ref-53" TargetMode="External"/><Relationship Id="rId5512" Type="http://schemas.openxmlformats.org/officeDocument/2006/relationships/hyperlink" Target="https://en.wikipedia.org/w/index.php?title=Removal_of_cannabis_from_Schedule_I_of_the_Controlled_Substances_Act&amp;action=edit&amp;section=26" TargetMode="External"/><Relationship Id="rId6843" Type="http://schemas.openxmlformats.org/officeDocument/2006/relationships/hyperlink" Target="https://www.marijuanamoment.net/governor-signs-bill-legalizing-medical-marijuana-in-the-u-s-virgin-islands/" TargetMode="External"/><Relationship Id="rId564" Type="http://schemas.openxmlformats.org/officeDocument/2006/relationships/hyperlink" Target="https://web.archive.org/web/20141211135850/http://www.latimes.com/business/la-fi-marijuana-indians-20141211-story.html" TargetMode="External"/><Relationship Id="rId5513" Type="http://schemas.openxmlformats.org/officeDocument/2006/relationships/hyperlink" Target="https://en.wikipedia.org/wiki/Removal_of_cannabis_from_Schedule_I_of_the_Controlled_Substances_Act#cite_note-133" TargetMode="External"/><Relationship Id="rId6844" Type="http://schemas.openxmlformats.org/officeDocument/2006/relationships/hyperlink" Target="https://web.archive.org/web/20190119174425/https://www.marijuanamoment.net/governor-signs-bill-legalizing-medical-marijuana-in-the-u-s-virgin-islands/" TargetMode="External"/><Relationship Id="rId563" Type="http://schemas.openxmlformats.org/officeDocument/2006/relationships/hyperlink" Target="http://www.latimes.com/business/la-fi-marijuana-indians-20141211-story.html" TargetMode="External"/><Relationship Id="rId5510" Type="http://schemas.openxmlformats.org/officeDocument/2006/relationships/hyperlink" Target="https://en.wikipedia.org/wiki/Florida_Amendment_2_(2016)" TargetMode="External"/><Relationship Id="rId6841" Type="http://schemas.openxmlformats.org/officeDocument/2006/relationships/hyperlink" Target="https://web.archive.org/web/20180921063806/https://www.forbes.com/sites/tomangell/2018/09/21/governor-signs-marijuana-legalization-bill-making-history-in-us-territory/" TargetMode="External"/><Relationship Id="rId562" Type="http://schemas.openxmlformats.org/officeDocument/2006/relationships/hyperlink" Target="https://en.wikipedia.org/wiki/Cannabis_in_the_United_States#cite_ref-52" TargetMode="External"/><Relationship Id="rId5511" Type="http://schemas.openxmlformats.org/officeDocument/2006/relationships/hyperlink" Target="https://en.wikipedia.org/wiki/Removal_of_cannabis_from_Schedule_I_of_the_Controlled_Substances_Act#cite_note-132" TargetMode="External"/><Relationship Id="rId6842" Type="http://schemas.openxmlformats.org/officeDocument/2006/relationships/hyperlink" Target="https://en.wikipedia.org/wiki/Timeline_of_cannabis_laws_in_the_United_States#cite_ref-134" TargetMode="External"/><Relationship Id="rId5505" Type="http://schemas.openxmlformats.org/officeDocument/2006/relationships/hyperlink" Target="https://en.wikipedia.org/wiki/Removal_of_cannabis_from_Schedule_I_of_the_Controlled_Substances_Act#cite_note-questions-129" TargetMode="External"/><Relationship Id="rId6836" Type="http://schemas.openxmlformats.org/officeDocument/2006/relationships/hyperlink" Target="https://en.wikipedia.org/wiki/Timeline_of_cannabis_laws_in_the_United_States#cite_ref-132" TargetMode="External"/><Relationship Id="rId5506" Type="http://schemas.openxmlformats.org/officeDocument/2006/relationships/hyperlink" Target="https://en.wikipedia.org/wiki/Republican_Party_(United_States)" TargetMode="External"/><Relationship Id="rId6837" Type="http://schemas.openxmlformats.org/officeDocument/2006/relationships/hyperlink" Target="http://time.com/3845638/puerto-rico-medical-marijuana/" TargetMode="External"/><Relationship Id="rId5503" Type="http://schemas.openxmlformats.org/officeDocument/2006/relationships/hyperlink" Target="https://en.wikipedia.org/wiki/Florida_Supreme_Court" TargetMode="External"/><Relationship Id="rId6834" Type="http://schemas.openxmlformats.org/officeDocument/2006/relationships/hyperlink" Target="http://blog.norml.org/2014/12/22/pot-possession-decriminalized-in-us-virgin-islands/" TargetMode="External"/><Relationship Id="rId5504" Type="http://schemas.openxmlformats.org/officeDocument/2006/relationships/hyperlink" Target="https://en.wikipedia.org/wiki/Marijuana" TargetMode="External"/><Relationship Id="rId6835" Type="http://schemas.openxmlformats.org/officeDocument/2006/relationships/hyperlink" Target="https://web.archive.org/web/20240824031552/https://norml.org/blog/2014/12/22/pot-possession-decriminalized-in-us-virgin-islands/" TargetMode="External"/><Relationship Id="rId5509" Type="http://schemas.openxmlformats.org/officeDocument/2006/relationships/hyperlink" Target="https://en.wikipedia.org/wiki/Removal_of_cannabis_from_Schedule_I_of_the_Controlled_Substances_Act#cite_note-131" TargetMode="External"/><Relationship Id="rId5507" Type="http://schemas.openxmlformats.org/officeDocument/2006/relationships/hyperlink" Target="https://en.wikipedia.org/wiki/Sheldon_Adelson" TargetMode="External"/><Relationship Id="rId6838" Type="http://schemas.openxmlformats.org/officeDocument/2006/relationships/hyperlink" Target="https://web.archive.org/web/20161009050411/http://time.com/3845638/puerto-rico-medical-marijuana/" TargetMode="External"/><Relationship Id="rId5508" Type="http://schemas.openxmlformats.org/officeDocument/2006/relationships/hyperlink" Target="https://en.wikipedia.org/wiki/Removal_of_cannabis_from_Schedule_I_of_the_Controlled_Substances_Act#cite_note-questions2-130" TargetMode="External"/><Relationship Id="rId6839" Type="http://schemas.openxmlformats.org/officeDocument/2006/relationships/hyperlink" Target="https://en.wikipedia.org/wiki/Timeline_of_cannabis_laws_in_the_United_States#cite_ref-133" TargetMode="External"/><Relationship Id="rId558" Type="http://schemas.openxmlformats.org/officeDocument/2006/relationships/hyperlink" Target="https://web.archive.org/web/20150924172310/http://www.regblog.org/2015/09/22/schlabs-marijuana-industry-banking/" TargetMode="External"/><Relationship Id="rId557" Type="http://schemas.openxmlformats.org/officeDocument/2006/relationships/hyperlink" Target="http://www.regblog.org/2015/09/22/schlabs-marijuana-industry-banking/" TargetMode="External"/><Relationship Id="rId556" Type="http://schemas.openxmlformats.org/officeDocument/2006/relationships/hyperlink" Target="https://en.wikipedia.org/wiki/Cannabis_in_the_United_States#cite_ref-50" TargetMode="External"/><Relationship Id="rId555" Type="http://schemas.openxmlformats.org/officeDocument/2006/relationships/hyperlink" Target="http://bigstory.ap.org/article/govt-issues-roadmap-banks-marijuana-business" TargetMode="External"/><Relationship Id="rId559" Type="http://schemas.openxmlformats.org/officeDocument/2006/relationships/hyperlink" Target="https://en.wikipedia.org/wiki/Cannabis_in_the_United_States#cite_ref-51" TargetMode="External"/><Relationship Id="rId550" Type="http://schemas.openxmlformats.org/officeDocument/2006/relationships/hyperlink" Target="https://en.wikipedia.org/wiki/Whitehouse.gov" TargetMode="External"/><Relationship Id="rId554" Type="http://schemas.openxmlformats.org/officeDocument/2006/relationships/hyperlink" Target="https://web.archive.org/web/20140214193859/http://bigstory.ap.org/article/govt-issues-roadmap-banks-marijuana-business" TargetMode="External"/><Relationship Id="rId5501" Type="http://schemas.openxmlformats.org/officeDocument/2006/relationships/hyperlink" Target="https://en.wikipedia.org/wiki/Removal_of_cannabis_from_Schedule_I_of_the_Controlled_Substances_Act#cite_note-128" TargetMode="External"/><Relationship Id="rId6832" Type="http://schemas.openxmlformats.org/officeDocument/2006/relationships/hyperlink" Target="https://web.archive.org/web/20141212014112/http://www.huffingtonpost.com/2014/11/04/guam-medical-marijuana_n_6100972.html" TargetMode="External"/><Relationship Id="rId553" Type="http://schemas.openxmlformats.org/officeDocument/2006/relationships/hyperlink" Target="https://en.wikipedia.org/wiki/Cannabis_in_the_United_States#cite_ref-49" TargetMode="External"/><Relationship Id="rId5502" Type="http://schemas.openxmlformats.org/officeDocument/2006/relationships/hyperlink" Target="https://en.wikipedia.org/w/index.php?title=Removal_of_cannabis_from_Schedule_I_of_the_Controlled_Substances_Act&amp;action=edit&amp;section=25" TargetMode="External"/><Relationship Id="rId6833" Type="http://schemas.openxmlformats.org/officeDocument/2006/relationships/hyperlink" Target="https://en.wikipedia.org/wiki/Timeline_of_cannabis_laws_in_the_United_States#cite_ref-131" TargetMode="External"/><Relationship Id="rId552" Type="http://schemas.openxmlformats.org/officeDocument/2006/relationships/hyperlink" Target="https://en.wikipedia.org/wiki/NARA" TargetMode="External"/><Relationship Id="rId6830" Type="http://schemas.openxmlformats.org/officeDocument/2006/relationships/hyperlink" Target="https://en.wikipedia.org/wiki/Timeline_of_cannabis_laws_in_the_United_States#cite_ref-130" TargetMode="External"/><Relationship Id="rId551" Type="http://schemas.openxmlformats.org/officeDocument/2006/relationships/hyperlink" Target="https://web.archive.org/web/20210120044944/https://obamawhitehouse.archives.gov/ondcp/marijuanainfo" TargetMode="External"/><Relationship Id="rId5500" Type="http://schemas.openxmlformats.org/officeDocument/2006/relationships/hyperlink" Target="https://en.wikipedia.org/wiki/Colorado_Amendment_64_(2012)" TargetMode="External"/><Relationship Id="rId6831" Type="http://schemas.openxmlformats.org/officeDocument/2006/relationships/hyperlink" Target="http://www.huffingtonpost.com/2014/11/04/guam-medical-marijuana_n_6100972.html" TargetMode="External"/><Relationship Id="rId4280" Type="http://schemas.openxmlformats.org/officeDocument/2006/relationships/hyperlink" Target="https://en.wikipedia.org/wiki/List_of_United_States_Supreme_Court_cases,_volume_11" TargetMode="External"/><Relationship Id="rId4282" Type="http://schemas.openxmlformats.org/officeDocument/2006/relationships/hyperlink" Target="https://en.wikipedia.org/wiki/Reporter_of_Decisions_of_the_Supreme_Court_of_the_United_States" TargetMode="External"/><Relationship Id="rId4281" Type="http://schemas.openxmlformats.org/officeDocument/2006/relationships/hyperlink" Target="https://en.wikipedia.org/wiki/United_States_Reports" TargetMode="External"/><Relationship Id="rId4284" Type="http://schemas.openxmlformats.org/officeDocument/2006/relationships/hyperlink" Target="https://en.wikipedia.org/wiki/United_States_v._Oakland_Cannabis_Buyers%27_Cooperative#cite_ref-7" TargetMode="External"/><Relationship Id="rId4283" Type="http://schemas.openxmlformats.org/officeDocument/2006/relationships/hyperlink" Target="https://supreme.justia.com/cases/federal/us/11/32/" TargetMode="External"/><Relationship Id="rId4286" Type="http://schemas.openxmlformats.org/officeDocument/2006/relationships/hyperlink" Target="https://en.wikipedia.org/wiki/United_States_v._Oakland_Cannabis_Buyers%27_Cooperative#cite_ref-9" TargetMode="External"/><Relationship Id="rId4285" Type="http://schemas.openxmlformats.org/officeDocument/2006/relationships/hyperlink" Target="https://en.wikipedia.org/wiki/United_States_v._Oakland_Cannabis_Buyers%27_Cooperative#cite_ref-8" TargetMode="External"/><Relationship Id="rId4288" Type="http://schemas.openxmlformats.org/officeDocument/2006/relationships/hyperlink" Target="https://en.wikipedia.org/wiki/List_of_United_States_Supreme_Court_cases,_volume_545" TargetMode="External"/><Relationship Id="rId4287" Type="http://schemas.openxmlformats.org/officeDocument/2006/relationships/hyperlink" Target="https://en.wikipedia.org/wiki/Gonzales_v._Raich" TargetMode="External"/><Relationship Id="rId4289" Type="http://schemas.openxmlformats.org/officeDocument/2006/relationships/hyperlink" Target="https://en.wikipedia.org/wiki/United_States_Reports" TargetMode="External"/><Relationship Id="rId4271" Type="http://schemas.openxmlformats.org/officeDocument/2006/relationships/hyperlink" Target="https://en.wikipedia.org/wiki/N.D._Cal." TargetMode="External"/><Relationship Id="rId4270" Type="http://schemas.openxmlformats.org/officeDocument/2006/relationships/hyperlink" Target="https://www.leagle.com/decision/199810915fsupp2d10861952" TargetMode="External"/><Relationship Id="rId4273" Type="http://schemas.openxmlformats.org/officeDocument/2006/relationships/hyperlink" Target="https://law.justia.com/cases/federal/appellate-courts/F3/190/1109/516703/" TargetMode="External"/><Relationship Id="rId4272" Type="http://schemas.openxmlformats.org/officeDocument/2006/relationships/hyperlink" Target="https://en.wikipedia.org/wiki/United_States_v._Oakland_Cannabis_Buyers%27_Cooperative#cite_ref-4" TargetMode="External"/><Relationship Id="rId4275" Type="http://schemas.openxmlformats.org/officeDocument/2006/relationships/hyperlink" Target="https://en.wikipedia.org/wiki/United_States_v._Oakland_Cannabis_Buyers%27_Cooperative#cite_ref-5" TargetMode="External"/><Relationship Id="rId4274" Type="http://schemas.openxmlformats.org/officeDocument/2006/relationships/hyperlink" Target="https://en.wikipedia.org/wiki/9th_Cir." TargetMode="External"/><Relationship Id="rId4277" Type="http://schemas.openxmlformats.org/officeDocument/2006/relationships/hyperlink" Target="https://en.wikipedia.org/wiki/United_States_Reports" TargetMode="External"/><Relationship Id="rId4276" Type="http://schemas.openxmlformats.org/officeDocument/2006/relationships/hyperlink" Target="https://en.wikipedia.org/wiki/List_of_United_States_Supreme_Court_cases,_volume_531" TargetMode="External"/><Relationship Id="rId4279" Type="http://schemas.openxmlformats.org/officeDocument/2006/relationships/hyperlink" Target="https://en.wikipedia.org/wiki/United_States_v._Hudson" TargetMode="External"/><Relationship Id="rId4278" Type="http://schemas.openxmlformats.org/officeDocument/2006/relationships/hyperlink" Target="https://en.wikipedia.org/wiki/United_States_v._Oakland_Cannabis_Buyers%27_Cooperative#cite_ref-6" TargetMode="External"/><Relationship Id="rId4291" Type="http://schemas.openxmlformats.org/officeDocument/2006/relationships/hyperlink" Target="https://en.wikipedia.org/w/index.php?title=United_States_v._Oakland_Cannabis_Buyers%27_Cooperative&amp;action=edit&amp;section=7" TargetMode="External"/><Relationship Id="rId4290" Type="http://schemas.openxmlformats.org/officeDocument/2006/relationships/hyperlink" Target="https://supreme.justia.com/cases/federal/us/545/1/" TargetMode="External"/><Relationship Id="rId4293" Type="http://schemas.openxmlformats.org/officeDocument/2006/relationships/hyperlink" Target="https://en.wikipedia.org/wiki/United_States_Reports" TargetMode="External"/><Relationship Id="rId4292" Type="http://schemas.openxmlformats.org/officeDocument/2006/relationships/hyperlink" Target="https://en.wikipedia.org/wiki/List_of_United_States_Supreme_Court_cases,_volume_532" TargetMode="External"/><Relationship Id="rId4295" Type="http://schemas.openxmlformats.org/officeDocument/2006/relationships/hyperlink" Target="https://www.courtlistener.com/opinion/118426/united-states-v-oakland-cannabis-buyerscooperative/" TargetMode="External"/><Relationship Id="rId4294" Type="http://schemas.openxmlformats.org/officeDocument/2006/relationships/hyperlink" Target="https://www.law.cornell.edu/supct/html/00-151.ZS.html" TargetMode="External"/><Relationship Id="rId4297" Type="http://schemas.openxmlformats.org/officeDocument/2006/relationships/hyperlink" Target="https://scholar.google.com/scholar_case?case=3688851671868228331" TargetMode="External"/><Relationship Id="rId4296" Type="http://schemas.openxmlformats.org/officeDocument/2006/relationships/hyperlink" Target="https://caselaw.findlaw.com/us-supreme-court/532/483.html" TargetMode="External"/><Relationship Id="rId4299" Type="http://schemas.openxmlformats.org/officeDocument/2006/relationships/hyperlink" Target="http://cdn.loc.gov/service/ll/usrep/usrep532/usrep532483/usrep532483.pdf" TargetMode="External"/><Relationship Id="rId4298" Type="http://schemas.openxmlformats.org/officeDocument/2006/relationships/hyperlink" Target="https://supreme.justia.com/cases/federal/us/532/483/case.html" TargetMode="External"/><Relationship Id="rId4249" Type="http://schemas.openxmlformats.org/officeDocument/2006/relationships/hyperlink" Target="https://en.wikipedia.org/w/index.php?title=United_States_v._Oakland_Cannabis_Buyers%27_Cooperative&amp;action=edit&amp;section=3" TargetMode="External"/><Relationship Id="rId5570" Type="http://schemas.openxmlformats.org/officeDocument/2006/relationships/hyperlink" Target="https://web.archive.org/web/20121019094327/http://www.latimes.com/news/nationworld/nation/la-na-pot-court-20121017,0,4699147.story" TargetMode="External"/><Relationship Id="rId5571" Type="http://schemas.openxmlformats.org/officeDocument/2006/relationships/hyperlink" Target="https://en.wikipedia.org/wiki/Removal_of_cannabis_from_Schedule_I_of_the_Controlled_Substances_Act#cite_ref-6" TargetMode="External"/><Relationship Id="rId4240" Type="http://schemas.openxmlformats.org/officeDocument/2006/relationships/hyperlink" Target="https://en.wikipedia.org/wiki/United_States_v._Oakland_Cannabis_Buyers%27_Cooperative#cite_note-4" TargetMode="External"/><Relationship Id="rId4242" Type="http://schemas.openxmlformats.org/officeDocument/2006/relationships/hyperlink" Target="https://en.wikipedia.org/wiki/Stephen_Breyer" TargetMode="External"/><Relationship Id="rId5574" Type="http://schemas.openxmlformats.org/officeDocument/2006/relationships/hyperlink" Target="https://www.ncsl.org/health/state-medical-cannabis-laws#:~:text=Medical%2DUse%20Update,1%20below%20for%20additional%20information." TargetMode="External"/><Relationship Id="rId4241" Type="http://schemas.openxmlformats.org/officeDocument/2006/relationships/hyperlink" Target="https://en.wikipedia.org/wiki/United_States_v._Oakland_Cannabis_Buyers%27_Cooperative#cite_note-5" TargetMode="External"/><Relationship Id="rId5575" Type="http://schemas.openxmlformats.org/officeDocument/2006/relationships/hyperlink" Target="https://en.wikipedia.org/wiki/Removal_of_cannabis_from_Schedule_I_of_the_Controlled_Substances_Act#cite_ref-8" TargetMode="External"/><Relationship Id="rId4244" Type="http://schemas.openxmlformats.org/officeDocument/2006/relationships/hyperlink" Target="https://en.wikipedia.org/wiki/Clarence_Thomas" TargetMode="External"/><Relationship Id="rId5572" Type="http://schemas.openxmlformats.org/officeDocument/2006/relationships/hyperlink" Target="https://scholar.google.com/scholar_case?case=7920687753832005040" TargetMode="External"/><Relationship Id="rId4243" Type="http://schemas.openxmlformats.org/officeDocument/2006/relationships/hyperlink" Target="https://en.wikipedia.org/w/index.php?title=United_States_v._Oakland_Cannabis_Buyers%27_Cooperative&amp;action=edit&amp;section=2" TargetMode="External"/><Relationship Id="rId5573" Type="http://schemas.openxmlformats.org/officeDocument/2006/relationships/hyperlink" Target="https://en.wikipedia.org/wiki/Removal_of_cannabis_from_Schedule_I_of_the_Controlled_Substances_Act#cite_ref-7" TargetMode="External"/><Relationship Id="rId4246" Type="http://schemas.openxmlformats.org/officeDocument/2006/relationships/hyperlink" Target="https://en.wikipedia.org/wiki/United_States_v._Oakland_Cannabis_Buyers%27_Cooperative#cite_note-6" TargetMode="External"/><Relationship Id="rId5578" Type="http://schemas.openxmlformats.org/officeDocument/2006/relationships/hyperlink" Target="https://en.wikipedia.org/wiki/Removal_of_cannabis_from_Schedule_I_of_the_Controlled_Substances_Act#cite_ref-9" TargetMode="External"/><Relationship Id="rId4245" Type="http://schemas.openxmlformats.org/officeDocument/2006/relationships/hyperlink" Target="https://en.wikipedia.org/wiki/United_States_v._Hudson_and_Goodwin" TargetMode="External"/><Relationship Id="rId5579" Type="http://schemas.openxmlformats.org/officeDocument/2006/relationships/hyperlink" Target="https://www.washingtonpost.com/news/to-your-health/wp/2016/08/10/u-s-affirms-its-prohibition-on-medical-marijuana/" TargetMode="External"/><Relationship Id="rId4248" Type="http://schemas.openxmlformats.org/officeDocument/2006/relationships/hyperlink" Target="https://en.wikipedia.org/wiki/United_States_v._Oakland_Cannabis_Buyers%27_Cooperative#cite_note-8" TargetMode="External"/><Relationship Id="rId5576" Type="http://schemas.openxmlformats.org/officeDocument/2006/relationships/hyperlink" Target="https://www.bloomberg.com/news/2014-06-20/drug-regulators-study-easing-u-s-marijuana-restrictions.html" TargetMode="External"/><Relationship Id="rId4247" Type="http://schemas.openxmlformats.org/officeDocument/2006/relationships/hyperlink" Target="https://en.wikipedia.org/wiki/United_States_v._Oakland_Cannabis_Buyers%27_Cooperative#cite_note-7" TargetMode="External"/><Relationship Id="rId5577" Type="http://schemas.openxmlformats.org/officeDocument/2006/relationships/hyperlink" Target="https://web.archive.org/web/20150112064904/http://www.bloomberg.com/news/2014-06-20/drug-regulators-study-easing-u-s-marijuana-restrictions.html" TargetMode="External"/><Relationship Id="rId4239" Type="http://schemas.openxmlformats.org/officeDocument/2006/relationships/hyperlink" Target="https://en.wikipedia.org/wiki/U.S._Court_of_Appeals_for_the_Ninth_Circuit" TargetMode="External"/><Relationship Id="rId4238" Type="http://schemas.openxmlformats.org/officeDocument/2006/relationships/hyperlink" Target="https://en.wikipedia.org/wiki/United_States_v._Oakland_Cannabis_Buyers%27_Cooperative#cite_note-3" TargetMode="External"/><Relationship Id="rId5569" Type="http://schemas.openxmlformats.org/officeDocument/2006/relationships/hyperlink" Target="http://www.latimes.com/news/nationworld/nation/la-na-pot-court-20121017,0,4699147.story" TargetMode="External"/><Relationship Id="rId6890" Type="http://schemas.openxmlformats.org/officeDocument/2006/relationships/hyperlink" Target="https://doi.org/10.3389%2Ffpsyt.2013.00006" TargetMode="External"/><Relationship Id="rId5560" Type="http://schemas.openxmlformats.org/officeDocument/2006/relationships/hyperlink" Target="https://web.archive.org/web/20151222161017/http://www.cannabinologist.org/Documents/Aggarwal-Macroed1.pdf" TargetMode="External"/><Relationship Id="rId6891" Type="http://schemas.openxmlformats.org/officeDocument/2006/relationships/hyperlink" Target="https://en.wikipedia.org/wiki/PMC_(identifier)" TargetMode="External"/><Relationship Id="rId495" Type="http://schemas.openxmlformats.org/officeDocument/2006/relationships/hyperlink" Target="https://en.wikipedia.org/wiki/Cannabis_in_the_United_States#cite_ref-32" TargetMode="External"/><Relationship Id="rId4231" Type="http://schemas.openxmlformats.org/officeDocument/2006/relationships/hyperlink" Target="https://en.wikipedia.org/wiki/United_States_v._Oakland_Cannabis_Buyers%27_Cooperative#cite_note-2" TargetMode="External"/><Relationship Id="rId5563" Type="http://schemas.openxmlformats.org/officeDocument/2006/relationships/hyperlink" Target="https://en.wikipedia.org/wiki/Doi_(identifier)" TargetMode="External"/><Relationship Id="rId6894" Type="http://schemas.openxmlformats.org/officeDocument/2006/relationships/hyperlink" Target="https://pubmed.ncbi.nlm.nih.gov/23447745" TargetMode="External"/><Relationship Id="rId494" Type="http://schemas.openxmlformats.org/officeDocument/2006/relationships/hyperlink" Target="https://www.bbc.com/news/world-us-canada-37917472" TargetMode="External"/><Relationship Id="rId4230" Type="http://schemas.openxmlformats.org/officeDocument/2006/relationships/hyperlink" Target="https://en.wikipedia.org/wiki/Marijuana" TargetMode="External"/><Relationship Id="rId5564" Type="http://schemas.openxmlformats.org/officeDocument/2006/relationships/hyperlink" Target="https://doi.org/10.5935%2F2595-0118.20230055-pt" TargetMode="External"/><Relationship Id="rId6895" Type="http://schemas.openxmlformats.org/officeDocument/2006/relationships/hyperlink" Target="https://en.wikipedia.org/wiki/Timeline_of_cannabis_laws_in_the_United_States#cite_ref-150" TargetMode="External"/><Relationship Id="rId493" Type="http://schemas.openxmlformats.org/officeDocument/2006/relationships/hyperlink" Target="https://en.wikipedia.org/wiki/Cannabis_in_the_United_States#cite_ref-31" TargetMode="External"/><Relationship Id="rId4233" Type="http://schemas.openxmlformats.org/officeDocument/2006/relationships/hyperlink" Target="https://en.wikipedia.org/w/index.php?title=United_States_v._Oakland_Cannabis_Buyers%27_Cooperative&amp;action=edit&amp;section=1" TargetMode="External"/><Relationship Id="rId5561" Type="http://schemas.openxmlformats.org/officeDocument/2006/relationships/hyperlink" Target="https://en.wikipedia.org/wiki/Removal_of_cannabis_from_Schedule_I_of_the_Controlled_Substances_Act#cite_ref-3" TargetMode="External"/><Relationship Id="rId6892" Type="http://schemas.openxmlformats.org/officeDocument/2006/relationships/hyperlink" Target="https://www.ncbi.nlm.nih.gov/pmc/articles/PMC3581812" TargetMode="External"/><Relationship Id="rId492" Type="http://schemas.openxmlformats.org/officeDocument/2006/relationships/hyperlink" Target="https://ballotpedia.org/United_States_Marijuana_Party" TargetMode="External"/><Relationship Id="rId4232" Type="http://schemas.openxmlformats.org/officeDocument/2006/relationships/hyperlink" Target="https://en.wikipedia.org/wiki/Gerald_Uelmen" TargetMode="External"/><Relationship Id="rId5562" Type="http://schemas.openxmlformats.org/officeDocument/2006/relationships/hyperlink" Target="https://www.scielo.br/j/brjp/a/Z47fDGfxC9SwpbpwVPDBcWR/?lang=pt" TargetMode="External"/><Relationship Id="rId6893" Type="http://schemas.openxmlformats.org/officeDocument/2006/relationships/hyperlink" Target="https://en.wikipedia.org/wiki/PMID_(identifier)" TargetMode="External"/><Relationship Id="rId499" Type="http://schemas.openxmlformats.org/officeDocument/2006/relationships/hyperlink" Target="https://en.wikipedia.org/wiki/Cannabis_in_the_United_States#cite_ref-34" TargetMode="External"/><Relationship Id="rId4235" Type="http://schemas.openxmlformats.org/officeDocument/2006/relationships/hyperlink" Target="https://en.wikipedia.org/wiki/Marijuana" TargetMode="External"/><Relationship Id="rId5567" Type="http://schemas.openxmlformats.org/officeDocument/2006/relationships/hyperlink" Target="https://en.wikipedia.org/wiki/Removal_of_cannabis_from_Schedule_I_of_the_Controlled_Substances_Act#cite_ref-4" TargetMode="External"/><Relationship Id="rId6898" Type="http://schemas.openxmlformats.org/officeDocument/2006/relationships/hyperlink" Target="https://en.wikipedia.org/wiki/Timeline_of_cannabis_laws_in_the_United_States#cite_ref-151" TargetMode="External"/><Relationship Id="rId498" Type="http://schemas.openxmlformats.org/officeDocument/2006/relationships/hyperlink" Target="https://reason.com/2022/03/22/50-years-after-nixons-commission-said-cops-should-stop-busting-pot-users-the-federal-ban-remains-unchanged/" TargetMode="External"/><Relationship Id="rId4234" Type="http://schemas.openxmlformats.org/officeDocument/2006/relationships/hyperlink" Target="https://en.wikipedia.org/wiki/California_Proposition_215_(1996)" TargetMode="External"/><Relationship Id="rId5568" Type="http://schemas.openxmlformats.org/officeDocument/2006/relationships/hyperlink" Target="https://en.wikipedia.org/wiki/Removal_of_cannabis_from_Schedule_I_of_the_Controlled_Substances_Act#cite_ref-5" TargetMode="External"/><Relationship Id="rId6899" Type="http://schemas.openxmlformats.org/officeDocument/2006/relationships/hyperlink" Target="https://stopthedrugwar.org/chronicle-old/163/clintoncomments.shtml" TargetMode="External"/><Relationship Id="rId497" Type="http://schemas.openxmlformats.org/officeDocument/2006/relationships/hyperlink" Target="https://en.wikipedia.org/wiki/Cannabis_in_the_United_States#cite_ref-33" TargetMode="External"/><Relationship Id="rId4237" Type="http://schemas.openxmlformats.org/officeDocument/2006/relationships/hyperlink" Target="https://en.wikipedia.org/wiki/Charles_R._Breyer" TargetMode="External"/><Relationship Id="rId5565" Type="http://schemas.openxmlformats.org/officeDocument/2006/relationships/hyperlink" Target="https://en.wikipedia.org/wiki/ISSN_(identifier)" TargetMode="External"/><Relationship Id="rId6896" Type="http://schemas.openxmlformats.org/officeDocument/2006/relationships/hyperlink" Target="https://web.archive.org/web/20190902081445/https://www.chicagotribune.com/news/ct-xpm-1996-10-30-9610310361-story.html" TargetMode="External"/><Relationship Id="rId496" Type="http://schemas.openxmlformats.org/officeDocument/2006/relationships/hyperlink" Target="https://disa.com/map-of-marijuana-legality-by-state" TargetMode="External"/><Relationship Id="rId4236" Type="http://schemas.openxmlformats.org/officeDocument/2006/relationships/hyperlink" Target="https://en.wikipedia.org/wiki/Oakland_Cannabis_Buyers%27_Cooperative" TargetMode="External"/><Relationship Id="rId5566" Type="http://schemas.openxmlformats.org/officeDocument/2006/relationships/hyperlink" Target="https://search.worldcat.org/issn/2595-0118" TargetMode="External"/><Relationship Id="rId6897" Type="http://schemas.openxmlformats.org/officeDocument/2006/relationships/hyperlink" Target="https://www.chicagotribune.com/news/ct-xpm-1996-10-30-9610310361-story.html" TargetMode="External"/><Relationship Id="rId4260" Type="http://schemas.openxmlformats.org/officeDocument/2006/relationships/hyperlink" Target="https://en.wikipedia.org/wiki/United_States_v._Oakland_Cannabis_Buyers%27_Cooperative#cite_ref-1" TargetMode="External"/><Relationship Id="rId5592" Type="http://schemas.openxmlformats.org/officeDocument/2006/relationships/hyperlink" Target="https://web.archive.org/web/20141213075555/http://drugrehaballiance.com/marijuana-prohibition/Jon-Gettman.pdf" TargetMode="External"/><Relationship Id="rId5593" Type="http://schemas.openxmlformats.org/officeDocument/2006/relationships/hyperlink" Target="https://en.wikipedia.org/wiki/Removal_of_cannabis_from_Schedule_I_of_the_Controlled_Substances_Act#cite_ref-13" TargetMode="External"/><Relationship Id="rId4262" Type="http://schemas.openxmlformats.org/officeDocument/2006/relationships/hyperlink" Target="https://www.law.cornell.edu/uscode/text/21/841" TargetMode="External"/><Relationship Id="rId5590" Type="http://schemas.openxmlformats.org/officeDocument/2006/relationships/hyperlink" Target="https://en.wikipedia.org/wiki/Removal_of_cannabis_from_Schedule_I_of_the_Controlled_Substances_Act#cite_ref-Getman-mmm_12-1" TargetMode="External"/><Relationship Id="rId4261" Type="http://schemas.openxmlformats.org/officeDocument/2006/relationships/hyperlink" Target="https://en.wikipedia.org/wiki/Title_21_of_the_United_States_Code" TargetMode="External"/><Relationship Id="rId5591" Type="http://schemas.openxmlformats.org/officeDocument/2006/relationships/hyperlink" Target="http://drugrehaballiance.com/marijuana-prohibition/Jon-Gettman.pdf" TargetMode="External"/><Relationship Id="rId4264" Type="http://schemas.openxmlformats.org/officeDocument/2006/relationships/hyperlink" Target="https://en.wikipedia.org/wiki/List_of_United_States_Supreme_Court_cases,_volume_532" TargetMode="External"/><Relationship Id="rId5596" Type="http://schemas.openxmlformats.org/officeDocument/2006/relationships/hyperlink" Target="http://www.drugscience.org/amu/amu_states.html" TargetMode="External"/><Relationship Id="rId4263" Type="http://schemas.openxmlformats.org/officeDocument/2006/relationships/hyperlink" Target="https://en.wikipedia.org/wiki/United_States_v._Oakland_Cannabis_Buyers%27_Cooperative#cite_ref-2" TargetMode="External"/><Relationship Id="rId5597" Type="http://schemas.openxmlformats.org/officeDocument/2006/relationships/hyperlink" Target="https://web.archive.org/web/20070222013041/http://www.drugscience.org/amu/amu_states.html" TargetMode="External"/><Relationship Id="rId4266" Type="http://schemas.openxmlformats.org/officeDocument/2006/relationships/hyperlink" Target="https://supreme.justia.com/cases/federal/us/532/483/" TargetMode="External"/><Relationship Id="rId5594" Type="http://schemas.openxmlformats.org/officeDocument/2006/relationships/hyperlink" Target="https://www.federalregister.gov/documents/2001/04/18/01-9306/notice-of-denial-of-petition" TargetMode="External"/><Relationship Id="rId4265" Type="http://schemas.openxmlformats.org/officeDocument/2006/relationships/hyperlink" Target="https://en.wikipedia.org/wiki/United_States_Reports" TargetMode="External"/><Relationship Id="rId5595" Type="http://schemas.openxmlformats.org/officeDocument/2006/relationships/hyperlink" Target="https://en.wikipedia.org/wiki/Removal_of_cannabis_from_Schedule_I_of_the_Controlled_Substances_Act#cite_ref-amu-states_14-0" TargetMode="External"/><Relationship Id="rId4268" Type="http://schemas.openxmlformats.org/officeDocument/2006/relationships/hyperlink" Target="https://en.wikipedia.org/wiki/Copyright_status_of_works_by_the_federal_government_of_the_United_States" TargetMode="External"/><Relationship Id="rId4267" Type="http://schemas.openxmlformats.org/officeDocument/2006/relationships/image" Target="media/image86.png"/><Relationship Id="rId5598" Type="http://schemas.openxmlformats.org/officeDocument/2006/relationships/hyperlink" Target="https://en.wikipedia.org/wiki/Wayback_Machine" TargetMode="External"/><Relationship Id="rId4269" Type="http://schemas.openxmlformats.org/officeDocument/2006/relationships/hyperlink" Target="https://en.wikipedia.org/wiki/United_States_v._Oakland_Cannabis_Buyers%27_Cooperative#cite_ref-3" TargetMode="External"/><Relationship Id="rId5599" Type="http://schemas.openxmlformats.org/officeDocument/2006/relationships/hyperlink" Target="https://en.wikipedia.org/wiki/Removal_of_cannabis_from_Schedule_I_of_the_Controlled_Substances_Act#cite_ref-15" TargetMode="External"/><Relationship Id="rId5581" Type="http://schemas.openxmlformats.org/officeDocument/2006/relationships/hyperlink" Target="https://en.wikipedia.org/wiki/Removal_of_cannabis_from_Schedule_I_of_the_Controlled_Substances_Act#cite_ref-10" TargetMode="External"/><Relationship Id="rId5582" Type="http://schemas.openxmlformats.org/officeDocument/2006/relationships/hyperlink" Target="http://www.latimes.com/politics/la-na-marijuana-dea-20160811-snap-story,amp.html" TargetMode="External"/><Relationship Id="rId4251" Type="http://schemas.openxmlformats.org/officeDocument/2006/relationships/hyperlink" Target="https://en.wikipedia.org/wiki/United_States_v._Oakland_Cannabis_Buyers%27_Cooperative#cite_note-9" TargetMode="External"/><Relationship Id="rId4250" Type="http://schemas.openxmlformats.org/officeDocument/2006/relationships/hyperlink" Target="https://en.wikipedia.org/wiki/Gonzales_v._Raich" TargetMode="External"/><Relationship Id="rId5580" Type="http://schemas.openxmlformats.org/officeDocument/2006/relationships/hyperlink" Target="https://web.archive.org/web/20160811230816/https://www.washingtonpost.com/news/to-your-health/wp/2016/08/10/u-s-affirms-its-prohibition-on-medical-marijuana/" TargetMode="External"/><Relationship Id="rId4253" Type="http://schemas.openxmlformats.org/officeDocument/2006/relationships/hyperlink" Target="https://en.wikipedia.org/wiki/Rohrabacher%E2%80%93Farr_amendment" TargetMode="External"/><Relationship Id="rId5585" Type="http://schemas.openxmlformats.org/officeDocument/2006/relationships/hyperlink" Target="http://www.cato.org/pubs/wtpapers/DrugProhibitionWP.pdf" TargetMode="External"/><Relationship Id="rId4252" Type="http://schemas.openxmlformats.org/officeDocument/2006/relationships/hyperlink" Target="https://en.wikipedia.org/w/index.php?title=United_States_v._Oakland_Cannabis_Buyers%27_Cooperative&amp;action=edit&amp;section=4" TargetMode="External"/><Relationship Id="rId5586" Type="http://schemas.openxmlformats.org/officeDocument/2006/relationships/hyperlink" Target="https://web.archive.org/web/20110805022148/http://www.cato.org/pubs/wtpapers/DrugProhibitionWP.pdf" TargetMode="External"/><Relationship Id="rId4255" Type="http://schemas.openxmlformats.org/officeDocument/2006/relationships/hyperlink" Target="https://en.wikipedia.org/wiki/Wikipedia:Manual_of_Style/Dates_and_numbers#Chronological_items" TargetMode="External"/><Relationship Id="rId5583" Type="http://schemas.openxmlformats.org/officeDocument/2006/relationships/hyperlink" Target="https://web.archive.org/web/20160812003517/http://www.latimes.com/politics/la-na-marijuana-dea-20160811-snap-story,amp.html" TargetMode="External"/><Relationship Id="rId4254" Type="http://schemas.openxmlformats.org/officeDocument/2006/relationships/hyperlink" Target="https://en.wikipedia.org/wiki/Medical_cannabis" TargetMode="External"/><Relationship Id="rId5584" Type="http://schemas.openxmlformats.org/officeDocument/2006/relationships/hyperlink" Target="https://en.wikipedia.org/wiki/Removal_of_cannabis_from_Schedule_I_of_the_Controlled_Substances_Act#cite_ref-11" TargetMode="External"/><Relationship Id="rId4257" Type="http://schemas.openxmlformats.org/officeDocument/2006/relationships/hyperlink" Target="https://en.wikipedia.org/wiki/List_of_United_States_Supreme_Court_cases,_volume_532" TargetMode="External"/><Relationship Id="rId5589" Type="http://schemas.openxmlformats.org/officeDocument/2006/relationships/hyperlink" Target="https://en.wikipedia.org/wiki/Removal_of_cannabis_from_Schedule_I_of_the_Controlled_Substances_Act#cite_ref-Getman-mmm_12-0" TargetMode="External"/><Relationship Id="rId4256" Type="http://schemas.openxmlformats.org/officeDocument/2006/relationships/hyperlink" Target="https://en.wikipedia.org/w/index.php?title=United_States_v._Oakland_Cannabis_Buyers%27_Cooperative&amp;action=edit&amp;section=5" TargetMode="External"/><Relationship Id="rId4259" Type="http://schemas.openxmlformats.org/officeDocument/2006/relationships/hyperlink" Target="https://en.wikipedia.org/w/index.php?title=United_States_v._Oakland_Cannabis_Buyers%27_Cooperative&amp;action=edit&amp;section=6" TargetMode="External"/><Relationship Id="rId5587" Type="http://schemas.openxmlformats.org/officeDocument/2006/relationships/hyperlink" Target="https://en.wikipedia.org/wiki/Wayback_Machine" TargetMode="External"/><Relationship Id="rId4258" Type="http://schemas.openxmlformats.org/officeDocument/2006/relationships/hyperlink" Target="https://en.wikipedia.org/wiki/List_of_United_States_Supreme_Court_cases" TargetMode="External"/><Relationship Id="rId5588" Type="http://schemas.openxmlformats.org/officeDocument/2006/relationships/hyperlink" Target="https://en.wikipedia.org/wiki/Jeffrey_Miron" TargetMode="External"/><Relationship Id="rId6902" Type="http://schemas.openxmlformats.org/officeDocument/2006/relationships/hyperlink" Target="https://www.rollingstone.com/politics/politics-news/bill-clinton-the-rolling-stone-interview-2-40256/" TargetMode="External"/><Relationship Id="rId6903" Type="http://schemas.openxmlformats.org/officeDocument/2006/relationships/hyperlink" Target="https://web.archive.org/web/20190924055008/https://www.rollingstone.com/politics/politics-news/bill-clinton-the-rolling-stone-interview-2-40256/" TargetMode="External"/><Relationship Id="rId6900" Type="http://schemas.openxmlformats.org/officeDocument/2006/relationships/hyperlink" Target="https://web.archive.org/web/20190924055018/https://stopthedrugwar.org/chronicle-old/163/clintoncomments.shtml" TargetMode="External"/><Relationship Id="rId6901" Type="http://schemas.openxmlformats.org/officeDocument/2006/relationships/hyperlink" Target="https://en.wikipedia.org/wiki/Timeline_of_cannabis_laws_in_the_United_States#cite_ref-152" TargetMode="External"/><Relationship Id="rId6906" Type="http://schemas.openxmlformats.org/officeDocument/2006/relationships/hyperlink" Target="https://web.archive.org/web/20150301125132/http://www.vox.com/2015/2/27/8120707/barack-obama-marijuana-legalization" TargetMode="External"/><Relationship Id="rId6907" Type="http://schemas.openxmlformats.org/officeDocument/2006/relationships/hyperlink" Target="https://en.wikipedia.org/wiki/Timeline_of_cannabis_laws_in_the_United_States#cite_ref-154" TargetMode="External"/><Relationship Id="rId6904" Type="http://schemas.openxmlformats.org/officeDocument/2006/relationships/hyperlink" Target="https://en.wikipedia.org/wiki/Timeline_of_cannabis_laws_in_the_United_States#cite_ref-153" TargetMode="External"/><Relationship Id="rId6905" Type="http://schemas.openxmlformats.org/officeDocument/2006/relationships/hyperlink" Target="https://www.vox.com/2015/2/27/8120707/barack-obama-marijuana-legalization" TargetMode="External"/><Relationship Id="rId6908" Type="http://schemas.openxmlformats.org/officeDocument/2006/relationships/hyperlink" Target="http://www.politico.com/story/2015/03/obama-snuffs-stoner-dreams-of-legalization-116125.html?hp=l3_4" TargetMode="External"/><Relationship Id="rId6909" Type="http://schemas.openxmlformats.org/officeDocument/2006/relationships/hyperlink" Target="https://web.archive.org/web/20150316231153/http://www.politico.com/story/2015/03/obama-snuffs-stoner-dreams-of-legalization-116125.html?hp=l3_4" TargetMode="External"/><Relationship Id="rId6924" Type="http://schemas.openxmlformats.org/officeDocument/2006/relationships/hyperlink" Target="https://web.archive.org/web/20151109211758/http://www.people-press.org/2013/04/04/majority-now-supports-legalizing-marijuana/" TargetMode="External"/><Relationship Id="rId6925" Type="http://schemas.openxmlformats.org/officeDocument/2006/relationships/hyperlink" Target="https://en.wikipedia.org/wiki/Timeline_of_cannabis_laws_in_the_United_States#cite_ref-160" TargetMode="External"/><Relationship Id="rId6922" Type="http://schemas.openxmlformats.org/officeDocument/2006/relationships/hyperlink" Target="https://en.wikipedia.org/wiki/Timeline_of_cannabis_laws_in_the_United_States#cite_ref-159" TargetMode="External"/><Relationship Id="rId6923" Type="http://schemas.openxmlformats.org/officeDocument/2006/relationships/hyperlink" Target="http://www.people-press.org/2013/04/04/majority-now-supports-legalizing-marijuana/" TargetMode="External"/><Relationship Id="rId6928" Type="http://schemas.openxmlformats.org/officeDocument/2006/relationships/hyperlink" Target="https://en.wikipedia.org/wiki/Timeline_of_cannabis_laws_in_the_United_States#cite_ref-161" TargetMode="External"/><Relationship Id="rId6929" Type="http://schemas.openxmlformats.org/officeDocument/2006/relationships/hyperlink" Target="http://news.gallup.com/poll/221018/record-high-support-legalizing-marijuana.aspx" TargetMode="External"/><Relationship Id="rId6926" Type="http://schemas.openxmlformats.org/officeDocument/2006/relationships/hyperlink" Target="http://news.gallup.com/poll/165539/first-time-americans-favor-legalizing-marijuana.aspx" TargetMode="External"/><Relationship Id="rId6927" Type="http://schemas.openxmlformats.org/officeDocument/2006/relationships/hyperlink" Target="https://web.archive.org/web/20180211190028/http://news.gallup.com/poll/165539/first-time-americans-favor-legalizing-marijuana.aspx" TargetMode="External"/><Relationship Id="rId409" Type="http://schemas.openxmlformats.org/officeDocument/2006/relationships/hyperlink" Target="https://web.archive.org/web/20161221004653/https://www.dea.gov/docs/marijuana_position_2011.pdf" TargetMode="External"/><Relationship Id="rId404" Type="http://schemas.openxmlformats.org/officeDocument/2006/relationships/hyperlink" Target="https://en.wikipedia.org/wiki/Cannabis_in_the_United_States#cite_ref-ClarkeMerlin2013a_5-0" TargetMode="External"/><Relationship Id="rId403" Type="http://schemas.openxmlformats.org/officeDocument/2006/relationships/hyperlink" Target="https://en.wikipedia.org/wiki/Uniform_Crime_Reports" TargetMode="External"/><Relationship Id="rId402" Type="http://schemas.openxmlformats.org/officeDocument/2006/relationships/hyperlink" Target="https://en.wikipedia.org/wiki/FBI" TargetMode="External"/><Relationship Id="rId401" Type="http://schemas.openxmlformats.org/officeDocument/2006/relationships/hyperlink" Target="https://en.wikipedia.org/wiki/Wayback_Machine" TargetMode="External"/><Relationship Id="rId408" Type="http://schemas.openxmlformats.org/officeDocument/2006/relationships/hyperlink" Target="https://en.wikipedia.org/wiki/Cannabis_in_the_United_States#cite_ref-6" TargetMode="External"/><Relationship Id="rId407" Type="http://schemas.openxmlformats.org/officeDocument/2006/relationships/hyperlink" Target="https://en.wikipedia.org/wiki/Special:BookSources/978-0-520-95457-1" TargetMode="External"/><Relationship Id="rId406" Type="http://schemas.openxmlformats.org/officeDocument/2006/relationships/hyperlink" Target="https://en.wikipedia.org/wiki/ISBN_(identifier)" TargetMode="External"/><Relationship Id="rId405" Type="http://schemas.openxmlformats.org/officeDocument/2006/relationships/hyperlink" Target="https://books.google.com/books?id=poenY6QMq8UC&amp;pg=PA185" TargetMode="External"/><Relationship Id="rId400" Type="http://schemas.openxmlformats.org/officeDocument/2006/relationships/hyperlink" Target="https://web.archive.org/web/20181221182547/http://www.drugscience.org/Petition/C4F.html" TargetMode="External"/><Relationship Id="rId6920" Type="http://schemas.openxmlformats.org/officeDocument/2006/relationships/hyperlink" Target="http://news.gallup.com/poll/150149/record-high-americans-favor-legalizing-marijuana.aspx" TargetMode="External"/><Relationship Id="rId6921" Type="http://schemas.openxmlformats.org/officeDocument/2006/relationships/hyperlink" Target="https://web.archive.org/web/20180211190036/http://news.gallup.com/poll/150149/record-high-americans-favor-legalizing-marijuana.aspx" TargetMode="External"/><Relationship Id="rId6913" Type="http://schemas.openxmlformats.org/officeDocument/2006/relationships/hyperlink" Target="https://en.wikipedia.org/wiki/Timeline_of_cannabis_laws_in_the_United_States#cite_ref-gallup_156-0" TargetMode="External"/><Relationship Id="rId6914" Type="http://schemas.openxmlformats.org/officeDocument/2006/relationships/hyperlink" Target="https://en.wikipedia.org/wiki/Timeline_of_cannabis_laws_in_the_United_States#cite_ref-gallup_156-1" TargetMode="External"/><Relationship Id="rId6911" Type="http://schemas.openxmlformats.org/officeDocument/2006/relationships/hyperlink" Target="https://www.vox.com/policy-and-politics/2022/10/8/23393412/biden-marijuana-pardons-decriminalization" TargetMode="External"/><Relationship Id="rId6912" Type="http://schemas.openxmlformats.org/officeDocument/2006/relationships/hyperlink" Target="https://web.archive.org/web/20221014012758/https://www.vox.com/policy-and-politics/2022/10/8/23393412/biden-marijuana-pardons-decriminalization" TargetMode="External"/><Relationship Id="rId6917" Type="http://schemas.openxmlformats.org/officeDocument/2006/relationships/hyperlink" Target="https://en.wikipedia.org/wiki/Timeline_of_cannabis_laws_in_the_United_States#cite_ref-157" TargetMode="External"/><Relationship Id="rId6918" Type="http://schemas.openxmlformats.org/officeDocument/2006/relationships/hyperlink" Target="https://gssdataexplorer.norc.org/trends/Civil%20Liberties?measure=grass" TargetMode="External"/><Relationship Id="rId6915" Type="http://schemas.openxmlformats.org/officeDocument/2006/relationships/hyperlink" Target="http://news.gallup.com/poll/1657/illegal-drugs.aspx" TargetMode="External"/><Relationship Id="rId6916" Type="http://schemas.openxmlformats.org/officeDocument/2006/relationships/hyperlink" Target="https://web.archive.org/web/20180210162856/http://news.gallup.com/poll/1657/illegal-drugs.aspx" TargetMode="External"/><Relationship Id="rId6919" Type="http://schemas.openxmlformats.org/officeDocument/2006/relationships/hyperlink" Target="https://en.wikipedia.org/wiki/Timeline_of_cannabis_laws_in_the_United_States#cite_ref-158" TargetMode="External"/><Relationship Id="rId6910" Type="http://schemas.openxmlformats.org/officeDocument/2006/relationships/hyperlink" Target="https://en.wikipedia.org/wiki/Timeline_of_cannabis_laws_in_the_United_States#cite_ref-155" TargetMode="External"/><Relationship Id="rId4327" Type="http://schemas.openxmlformats.org/officeDocument/2006/relationships/hyperlink" Target="https://en.wikipedia.org/wiki/List_of_United_States_Supreme_Court_cases,_volume_545" TargetMode="External"/><Relationship Id="rId5659" Type="http://schemas.openxmlformats.org/officeDocument/2006/relationships/hyperlink" Target="https://www.law.cornell.edu/uscode/text/21/811" TargetMode="External"/><Relationship Id="rId4326" Type="http://schemas.openxmlformats.org/officeDocument/2006/relationships/hyperlink" Target="https://supreme.justia.com/us/545/1/case.html" TargetMode="External"/><Relationship Id="rId4329" Type="http://schemas.openxmlformats.org/officeDocument/2006/relationships/hyperlink" Target="https://en.wikipedia.org/wiki/U.S._LEXIS" TargetMode="External"/><Relationship Id="rId5657" Type="http://schemas.openxmlformats.org/officeDocument/2006/relationships/hyperlink" Target="https://en.wikipedia.org/wiki/Removal_of_cannabis_from_Schedule_I_of_the_Controlled_Substances_Act#cite_ref-CSA_27-1" TargetMode="External"/><Relationship Id="rId6988" Type="http://schemas.openxmlformats.org/officeDocument/2006/relationships/hyperlink" Target="https://en.wikipedia.org/wiki/Colorado" TargetMode="External"/><Relationship Id="rId4328" Type="http://schemas.openxmlformats.org/officeDocument/2006/relationships/hyperlink" Target="https://en.wikipedia.org/wiki/L._Ed._2d" TargetMode="External"/><Relationship Id="rId5658" Type="http://schemas.openxmlformats.org/officeDocument/2006/relationships/hyperlink" Target="https://en.wikipedia.org/wiki/Title_21_of_the_United_States_Code" TargetMode="External"/><Relationship Id="rId6989" Type="http://schemas.openxmlformats.org/officeDocument/2006/relationships/hyperlink" Target="https://en.wikipedia.org/wiki/Don_Young" TargetMode="External"/><Relationship Id="rId469" Type="http://schemas.openxmlformats.org/officeDocument/2006/relationships/hyperlink" Target="https://www.huffingtonpost.com/entry/jeff-sessions-marijuana_us_5a4e38cee4b025f99e20582e" TargetMode="External"/><Relationship Id="rId468" Type="http://schemas.openxmlformats.org/officeDocument/2006/relationships/hyperlink" Target="https://en.wikipedia.org/wiki/Cannabis_in_the_United_States#cite_ref-21" TargetMode="External"/><Relationship Id="rId467" Type="http://schemas.openxmlformats.org/officeDocument/2006/relationships/hyperlink" Target="https://web.archive.org/web/20190405004905/https://www.washingtonpost.com/world/national-security/sessions-is-rescinding-obama-era-directive-for-feds-to-back-off-marijuana-enforcement-in-states-with-legal-pot/2018/01/04/b1a42746-f157-11e7-b3bf-ab90a706e175_story.html" TargetMode="External"/><Relationship Id="rId462" Type="http://schemas.openxmlformats.org/officeDocument/2006/relationships/hyperlink" Target="https://en.wikipedia.org/wiki/Cannabis_in_the_United_States#cite_ref-19" TargetMode="External"/><Relationship Id="rId5651" Type="http://schemas.openxmlformats.org/officeDocument/2006/relationships/hyperlink" Target="https://en.wikipedia.org/wiki/Removal_of_cannabis_from_Schedule_I_of_the_Controlled_Substances_Act#cite_ref-25" TargetMode="External"/><Relationship Id="rId6982" Type="http://schemas.openxmlformats.org/officeDocument/2006/relationships/hyperlink" Target="https://en.wikipedia.org/wiki/Arthritis" TargetMode="External"/><Relationship Id="rId461" Type="http://schemas.openxmlformats.org/officeDocument/2006/relationships/hyperlink" Target="https://en.wikipedia.org/wiki/Special:BookSources/978-0-12-804670-8" TargetMode="External"/><Relationship Id="rId5652" Type="http://schemas.openxmlformats.org/officeDocument/2006/relationships/hyperlink" Target="https://web.archive.org/web/20070407202739/http://www.dea.gov/pubs/pressrel/pr031300.htm" TargetMode="External"/><Relationship Id="rId6983" Type="http://schemas.openxmlformats.org/officeDocument/2006/relationships/hyperlink" Target="https://en.wikipedia.org/wiki/Congressional_Cannabis_Caucus#cite_note-4" TargetMode="External"/><Relationship Id="rId460" Type="http://schemas.openxmlformats.org/officeDocument/2006/relationships/hyperlink" Target="https://en.wikipedia.org/wiki/ISBN_(identifier)" TargetMode="External"/><Relationship Id="rId4321" Type="http://schemas.openxmlformats.org/officeDocument/2006/relationships/hyperlink" Target="https://en.wikipedia.org/wiki/Wikipedia:Verifiability" TargetMode="External"/><Relationship Id="rId6980" Type="http://schemas.openxmlformats.org/officeDocument/2006/relationships/hyperlink" Target="https://en.wikipedia.org/wiki/Adult_Use_of_Marijuana_Act" TargetMode="External"/><Relationship Id="rId4320" Type="http://schemas.openxmlformats.org/officeDocument/2006/relationships/hyperlink" Target="https://en.wikipedia.org/wiki/Wikipedia:No_original_research" TargetMode="External"/><Relationship Id="rId5650" Type="http://schemas.openxmlformats.org/officeDocument/2006/relationships/hyperlink" Target="https://www.govinfo.gov/link/plaw/106/public/172?link-type=pdf&amp;.pdf" TargetMode="External"/><Relationship Id="rId6981" Type="http://schemas.openxmlformats.org/officeDocument/2006/relationships/hyperlink" Target="https://en.wikipedia.org/wiki/Congressional_Cannabis_Caucus#cite_note-3" TargetMode="External"/><Relationship Id="rId466" Type="http://schemas.openxmlformats.org/officeDocument/2006/relationships/hyperlink" Target="https://www.washingtonpost.com/world/national-security/sessions-is-rescinding-obama-era-directive-for-feds-to-back-off-marijuana-enforcement-in-states-with-legal-pot/2018/01/04/b1a42746-f157-11e7-b3bf-ab90a706e175_story.html" TargetMode="External"/><Relationship Id="rId4323" Type="http://schemas.openxmlformats.org/officeDocument/2006/relationships/hyperlink" Target="https://en.wikipedia.org/wiki/Supreme_Court_of_the_United_States" TargetMode="External"/><Relationship Id="rId5655" Type="http://schemas.openxmlformats.org/officeDocument/2006/relationships/hyperlink" Target="https://www.congress.gov/bill/112th-congress/house-bill/2306" TargetMode="External"/><Relationship Id="rId6986" Type="http://schemas.openxmlformats.org/officeDocument/2006/relationships/hyperlink" Target="https://en.wikipedia.org/wiki/Congressional_Cannabis_Caucus#cite_note-5" TargetMode="External"/><Relationship Id="rId465" Type="http://schemas.openxmlformats.org/officeDocument/2006/relationships/hyperlink" Target="https://en.wikipedia.org/wiki/Cannabis_in_the_United_States#cite_ref-20" TargetMode="External"/><Relationship Id="rId4322" Type="http://schemas.openxmlformats.org/officeDocument/2006/relationships/hyperlink" Target="https://en.wikipedia.org/wiki/Wikipedia:No_original_research#Primary,_secondary_and_tertiary_sources" TargetMode="External"/><Relationship Id="rId5656" Type="http://schemas.openxmlformats.org/officeDocument/2006/relationships/hyperlink" Target="https://en.wikipedia.org/wiki/Removal_of_cannabis_from_Schedule_I_of_the_Controlled_Substances_Act#cite_ref-CSA_27-0" TargetMode="External"/><Relationship Id="rId6987" Type="http://schemas.openxmlformats.org/officeDocument/2006/relationships/hyperlink" Target="https://en.wikipedia.org/wiki/Jared_Polis" TargetMode="External"/><Relationship Id="rId464" Type="http://schemas.openxmlformats.org/officeDocument/2006/relationships/hyperlink" Target="https://web.archive.org/web/20201204080120/https://www.fda.gov/news-events/public-health-focus/fda-and-cannabis-research-and-drug-approval-process" TargetMode="External"/><Relationship Id="rId4325" Type="http://schemas.openxmlformats.org/officeDocument/2006/relationships/hyperlink" Target="https://en.wikipedia.org/wiki/United_States_Reports" TargetMode="External"/><Relationship Id="rId5653" Type="http://schemas.openxmlformats.org/officeDocument/2006/relationships/hyperlink" Target="https://www.dea.gov/pubs/pressrel/pr031300.htm" TargetMode="External"/><Relationship Id="rId6984" Type="http://schemas.openxmlformats.org/officeDocument/2006/relationships/hyperlink" Target="https://en.wikipedia.org/wiki/Congressional_caucus" TargetMode="External"/><Relationship Id="rId463" Type="http://schemas.openxmlformats.org/officeDocument/2006/relationships/hyperlink" Target="https://www.fda.gov/NewsEvents/PublicHealthFocus/ucm421163.htm" TargetMode="External"/><Relationship Id="rId4324" Type="http://schemas.openxmlformats.org/officeDocument/2006/relationships/hyperlink" Target="https://en.wikipedia.org/wiki/Alberto_Gonzales" TargetMode="External"/><Relationship Id="rId5654" Type="http://schemas.openxmlformats.org/officeDocument/2006/relationships/hyperlink" Target="https://en.wikipedia.org/wiki/Removal_of_cannabis_from_Schedule_I_of_the_Controlled_Substances_Act#cite_ref-26" TargetMode="External"/><Relationship Id="rId6985" Type="http://schemas.openxmlformats.org/officeDocument/2006/relationships/hyperlink" Target="https://en.wikipedia.org/wiki/States%27_rights" TargetMode="External"/><Relationship Id="rId4316" Type="http://schemas.openxmlformats.org/officeDocument/2006/relationships/image" Target="media/image53.png"/><Relationship Id="rId5648" Type="http://schemas.openxmlformats.org/officeDocument/2006/relationships/hyperlink" Target="https://en.wikipedia.org/wiki/Act_of_Congress#Public_law,_private_law,_designation" TargetMode="External"/><Relationship Id="rId6979" Type="http://schemas.openxmlformats.org/officeDocument/2006/relationships/hyperlink" Target="https://en.wikipedia.org/wiki/Congressional_Cannabis_Caucus#cite_note-2" TargetMode="External"/><Relationship Id="rId4315" Type="http://schemas.openxmlformats.org/officeDocument/2006/relationships/hyperlink" Target="https://en.wikipedia.org/w/index.php?title=Gonzales_v._Raich&amp;action=history" TargetMode="External"/><Relationship Id="rId5649" Type="http://schemas.openxmlformats.org/officeDocument/2006/relationships/hyperlink" Target="https://www.govinfo.gov/link/plaw/106/public/172?link-type=html" TargetMode="External"/><Relationship Id="rId4318" Type="http://schemas.openxmlformats.org/officeDocument/2006/relationships/hyperlink" Target="https://en.wikipedia.org/wiki/Talk:Gonzales_v._Raich" TargetMode="External"/><Relationship Id="rId5646" Type="http://schemas.openxmlformats.org/officeDocument/2006/relationships/hyperlink" Target="https://web.archive.org/web/20190611130301/https://www.govinfo.gov/content/pkg/FR-2001-04-18/html/01-9306.htm" TargetMode="External"/><Relationship Id="rId6977" Type="http://schemas.openxmlformats.org/officeDocument/2006/relationships/hyperlink" Target="https://en.wikipedia.org/wiki/Democratic_Party_(United_States)" TargetMode="External"/><Relationship Id="rId4317" Type="http://schemas.openxmlformats.org/officeDocument/2006/relationships/hyperlink" Target="https://en.wikipedia.org/wiki/Special:EditPage/Gonzales_v._Raich" TargetMode="External"/><Relationship Id="rId5647" Type="http://schemas.openxmlformats.org/officeDocument/2006/relationships/hyperlink" Target="https://en.wikipedia.org/wiki/Removal_of_cannabis_from_Schedule_I_of_the_Controlled_Substances_Act#cite_ref-24" TargetMode="External"/><Relationship Id="rId6978" Type="http://schemas.openxmlformats.org/officeDocument/2006/relationships/hyperlink" Target="https://en.wikipedia.org/wiki/Oregon_Ballot_Measure_91_(2014)" TargetMode="External"/><Relationship Id="rId4319" Type="http://schemas.openxmlformats.org/officeDocument/2006/relationships/hyperlink" Target="https://en.wikipedia.org/wiki/Help:Maintenance_template_removal" TargetMode="External"/><Relationship Id="rId459" Type="http://schemas.openxmlformats.org/officeDocument/2006/relationships/hyperlink" Target="https://books.google.com/books?id=Hs5PCgAAQBAJ&amp;pg=PA83" TargetMode="External"/><Relationship Id="rId458" Type="http://schemas.openxmlformats.org/officeDocument/2006/relationships/hyperlink" Target="https://en.wikipedia.org/wiki/Cannabis_in_the_United_States#cite_ref-ThomasElSohly2015_18-0" TargetMode="External"/><Relationship Id="rId457" Type="http://schemas.openxmlformats.org/officeDocument/2006/relationships/hyperlink" Target="https://web.archive.org/web/20201211031755/https://www.fda.gov/news-events/public-health-focus/fda-regulation-cannabis-and-cannabis-derived-products-including-cannabidiol-cbd" TargetMode="External"/><Relationship Id="rId456" Type="http://schemas.openxmlformats.org/officeDocument/2006/relationships/hyperlink" Target="https://www.fda.gov/NewsEvents/PublicHealthFocus/ucm421168.htm" TargetMode="External"/><Relationship Id="rId451" Type="http://schemas.openxmlformats.org/officeDocument/2006/relationships/hyperlink" Target="https://en.wikipedia.org/wiki/Cannabis_in_the_United_States#cite_ref-NeubauerMeinhold2013_16-0" TargetMode="External"/><Relationship Id="rId5640" Type="http://schemas.openxmlformats.org/officeDocument/2006/relationships/hyperlink" Target="https://en.wikipedia.org/wiki/Removal_of_cannabis_from_Schedule_I_of_the_Controlled_Substances_Act#cite_ref-frwebgate_23-1" TargetMode="External"/><Relationship Id="rId6971" Type="http://schemas.openxmlformats.org/officeDocument/2006/relationships/hyperlink" Target="https://en.wikipedia.org/wiki/113th_United_States_Congress" TargetMode="External"/><Relationship Id="rId450" Type="http://schemas.openxmlformats.org/officeDocument/2006/relationships/hyperlink" Target="https://web.archive.org/web/20160425235056/http://cannabisrevu.com/" TargetMode="External"/><Relationship Id="rId5641" Type="http://schemas.openxmlformats.org/officeDocument/2006/relationships/hyperlink" Target="https://en.wikipedia.org/wiki/Removal_of_cannabis_from_Schedule_I_of_the_Controlled_Substances_Act#cite_ref-frwebgate_23-2" TargetMode="External"/><Relationship Id="rId6972" Type="http://schemas.openxmlformats.org/officeDocument/2006/relationships/hyperlink" Target="https://en.wikipedia.org/wiki/United_States_Department_of_Justice" TargetMode="External"/><Relationship Id="rId4310" Type="http://schemas.openxmlformats.org/officeDocument/2006/relationships/hyperlink" Target="https://justice.gov/osg/briefs/2000/3mer/2mer/2000-0151.mer.rep.html" TargetMode="External"/><Relationship Id="rId6970" Type="http://schemas.openxmlformats.org/officeDocument/2006/relationships/hyperlink" Target="https://en.wikipedia.org/wiki/Rohrabacher%E2%80%93Farr_amendment" TargetMode="External"/><Relationship Id="rId455" Type="http://schemas.openxmlformats.org/officeDocument/2006/relationships/hyperlink" Target="https://en.wikipedia.org/wiki/Cannabis_in_the_United_States#cite_ref-17" TargetMode="External"/><Relationship Id="rId4312" Type="http://schemas.openxmlformats.org/officeDocument/2006/relationships/hyperlink" Target="https://en.wikipedia.org/wiki/Talk:Gonzales_v._Raich" TargetMode="External"/><Relationship Id="rId5644" Type="http://schemas.openxmlformats.org/officeDocument/2006/relationships/hyperlink" Target="https://en.wikipedia.org/wiki/Removal_of_cannabis_from_Schedule_I_of_the_Controlled_Substances_Act#cite_ref-frwebgate_23-5" TargetMode="External"/><Relationship Id="rId6975" Type="http://schemas.openxmlformats.org/officeDocument/2006/relationships/hyperlink" Target="https://en.wikipedia.org/wiki/Earl_Blumenauer" TargetMode="External"/><Relationship Id="rId454" Type="http://schemas.openxmlformats.org/officeDocument/2006/relationships/hyperlink" Target="https://en.wikipedia.org/wiki/Special:BookSources/978-1-133-71178-0" TargetMode="External"/><Relationship Id="rId4311" Type="http://schemas.openxmlformats.org/officeDocument/2006/relationships/hyperlink" Target="https://en.wikipedia.org/wiki/Gonzales_v._Raich" TargetMode="External"/><Relationship Id="rId5645" Type="http://schemas.openxmlformats.org/officeDocument/2006/relationships/hyperlink" Target="https://www.govinfo.gov/content/pkg/FR-2001-04-18/html/01-9306.htm" TargetMode="External"/><Relationship Id="rId6976" Type="http://schemas.openxmlformats.org/officeDocument/2006/relationships/hyperlink" Target="https://en.wikipedia.org/wiki/Oregon" TargetMode="External"/><Relationship Id="rId453" Type="http://schemas.openxmlformats.org/officeDocument/2006/relationships/hyperlink" Target="https://en.wikipedia.org/wiki/ISBN_(identifier)" TargetMode="External"/><Relationship Id="rId4314" Type="http://schemas.openxmlformats.org/officeDocument/2006/relationships/hyperlink" Target="https://en.wikipedia.org/w/index.php?title=Gonzales_v._Raich&amp;action=edit" TargetMode="External"/><Relationship Id="rId5642" Type="http://schemas.openxmlformats.org/officeDocument/2006/relationships/hyperlink" Target="https://en.wikipedia.org/wiki/Removal_of_cannabis_from_Schedule_I_of_the_Controlled_Substances_Act#cite_ref-frwebgate_23-3" TargetMode="External"/><Relationship Id="rId6973" Type="http://schemas.openxmlformats.org/officeDocument/2006/relationships/hyperlink" Target="https://en.wikipedia.org/wiki/Medical_cannabis" TargetMode="External"/><Relationship Id="rId452" Type="http://schemas.openxmlformats.org/officeDocument/2006/relationships/hyperlink" Target="https://books.google.com/books?id=zP9tCgAAQBAJ&amp;pg=PA108" TargetMode="External"/><Relationship Id="rId4313" Type="http://schemas.openxmlformats.org/officeDocument/2006/relationships/hyperlink" Target="https://en.wikipedia.org/wiki/Gonzales_v._Raich" TargetMode="External"/><Relationship Id="rId5643" Type="http://schemas.openxmlformats.org/officeDocument/2006/relationships/hyperlink" Target="https://en.wikipedia.org/wiki/Removal_of_cannabis_from_Schedule_I_of_the_Controlled_Substances_Act#cite_ref-frwebgate_23-4" TargetMode="External"/><Relationship Id="rId6974" Type="http://schemas.openxmlformats.org/officeDocument/2006/relationships/hyperlink" Target="https://en.wikipedia.org/wiki/Congressional_Cannabis_Caucus#cite_note-1" TargetMode="External"/><Relationship Id="rId3018" Type="http://schemas.openxmlformats.org/officeDocument/2006/relationships/hyperlink" Target="https://en.wikipedia.org/wiki/Cannabis_on_American_Indian_reservations" TargetMode="External"/><Relationship Id="rId4349" Type="http://schemas.openxmlformats.org/officeDocument/2006/relationships/hyperlink" Target="https://en.wikipedia.org/wiki/Clarence_Thomas" TargetMode="External"/><Relationship Id="rId3017" Type="http://schemas.openxmlformats.org/officeDocument/2006/relationships/hyperlink" Target="https://en.wikipedia.org/wiki/Suquamish_Tribe" TargetMode="External"/><Relationship Id="rId4348" Type="http://schemas.openxmlformats.org/officeDocument/2006/relationships/hyperlink" Target="https://en.wikipedia.org/wiki/David_Souter" TargetMode="External"/><Relationship Id="rId5679" Type="http://schemas.openxmlformats.org/officeDocument/2006/relationships/hyperlink" Target="https://en.wikipedia.org/wiki/International_Narcotics_Control_Board" TargetMode="External"/><Relationship Id="rId3019" Type="http://schemas.openxmlformats.org/officeDocument/2006/relationships/hyperlink" Target="https://en.wikipedia.org/wiki/STATES_Act#cite_note-26" TargetMode="External"/><Relationship Id="rId491" Type="http://schemas.openxmlformats.org/officeDocument/2006/relationships/hyperlink" Target="https://en.wikipedia.org/wiki/Cannabis_in_the_United_States#cite_ref-30" TargetMode="External"/><Relationship Id="rId490" Type="http://schemas.openxmlformats.org/officeDocument/2006/relationships/hyperlink" Target="https://www.presidency.ucsb.edu/documents/libertarian-party-platform-1972" TargetMode="External"/><Relationship Id="rId489" Type="http://schemas.openxmlformats.org/officeDocument/2006/relationships/hyperlink" Target="https://en.wikipedia.org/wiki/Cannabis_in_the_United_States#cite_ref-29" TargetMode="External"/><Relationship Id="rId5670" Type="http://schemas.openxmlformats.org/officeDocument/2006/relationships/hyperlink" Target="https://en.wikipedia.org/wiki/FAAAT" TargetMode="External"/><Relationship Id="rId484" Type="http://schemas.openxmlformats.org/officeDocument/2006/relationships/hyperlink" Target="https://en.wikipedia.org/wiki/Cannabis_in_the_United_States#cite_ref-DPA_decades_27-2" TargetMode="External"/><Relationship Id="rId3010" Type="http://schemas.openxmlformats.org/officeDocument/2006/relationships/hyperlink" Target="https://en.wikipedia.org/wiki/Tom_Wolf" TargetMode="External"/><Relationship Id="rId4341" Type="http://schemas.openxmlformats.org/officeDocument/2006/relationships/hyperlink" Target="https://en.wikipedia.org/wiki/Cannabis_(drug)" TargetMode="External"/><Relationship Id="rId5673" Type="http://schemas.openxmlformats.org/officeDocument/2006/relationships/hyperlink" Target="https://en.wikipedia.org/wiki/SSRN_(identifier)" TargetMode="External"/><Relationship Id="rId483" Type="http://schemas.openxmlformats.org/officeDocument/2006/relationships/hyperlink" Target="https://en.wikipedia.org/wiki/Cannabis_in_the_United_States#cite_ref-DPA_decades_27-1" TargetMode="External"/><Relationship Id="rId4340" Type="http://schemas.openxmlformats.org/officeDocument/2006/relationships/hyperlink" Target="https://en.wikipedia.org/wiki/United_States_Congress" TargetMode="External"/><Relationship Id="rId5674" Type="http://schemas.openxmlformats.org/officeDocument/2006/relationships/hyperlink" Target="https://papers.ssrn.com/sol3/papers.cfm?abstract_id=4057428" TargetMode="External"/><Relationship Id="rId482" Type="http://schemas.openxmlformats.org/officeDocument/2006/relationships/hyperlink" Target="https://en.wikipedia.org/wiki/Cannabis_in_the_United_States#cite_ref-DPA_decades_27-0" TargetMode="External"/><Relationship Id="rId3012" Type="http://schemas.openxmlformats.org/officeDocument/2006/relationships/hyperlink" Target="https://en.wikipedia.org/wiki/STATES_Act#cite_note-MassLive-25" TargetMode="External"/><Relationship Id="rId4343" Type="http://schemas.openxmlformats.org/officeDocument/2006/relationships/hyperlink" Target="https://en.wikipedia.org/wiki/William_Rehnquist" TargetMode="External"/><Relationship Id="rId5671" Type="http://schemas.openxmlformats.org/officeDocument/2006/relationships/hyperlink" Target="https://en.wikipedia.org/wiki/Paris" TargetMode="External"/><Relationship Id="rId481" Type="http://schemas.openxmlformats.org/officeDocument/2006/relationships/hyperlink" Target="https://en.wikipedia.org/wiki/Cannabis_in_the_United_States#cite_ref-26" TargetMode="External"/><Relationship Id="rId3011" Type="http://schemas.openxmlformats.org/officeDocument/2006/relationships/hyperlink" Target="https://en.wikipedia.org/wiki/List_of_Governors_of_Pennsylvania" TargetMode="External"/><Relationship Id="rId4342" Type="http://schemas.openxmlformats.org/officeDocument/2006/relationships/hyperlink" Target="https://en.wikipedia.org/wiki/Medical_cannabis" TargetMode="External"/><Relationship Id="rId5672" Type="http://schemas.openxmlformats.org/officeDocument/2006/relationships/hyperlink" Target="https://en.wikipedia.org/wiki/Washington,_DC" TargetMode="External"/><Relationship Id="rId488" Type="http://schemas.openxmlformats.org/officeDocument/2006/relationships/hyperlink" Target="https://www.brookings.edu/wp-content/uploads/2016/06/Ending-the-US-governments-war-on-medical-marijuana-research.pdf" TargetMode="External"/><Relationship Id="rId3014" Type="http://schemas.openxmlformats.org/officeDocument/2006/relationships/hyperlink" Target="https://en.wikipedia.org/wiki/List_of_Governors_of_Washington" TargetMode="External"/><Relationship Id="rId4345" Type="http://schemas.openxmlformats.org/officeDocument/2006/relationships/hyperlink" Target="https://en.wikipedia.org/wiki/Sandra_Day_O%27Connor" TargetMode="External"/><Relationship Id="rId5677" Type="http://schemas.openxmlformats.org/officeDocument/2006/relationships/hyperlink" Target="http://www.incb.org/pdf/e/conv/convention_1961_en.pdf" TargetMode="External"/><Relationship Id="rId487" Type="http://schemas.openxmlformats.org/officeDocument/2006/relationships/hyperlink" Target="https://en.wikipedia.org/wiki/Cannabis_in_the_United_States#cite_ref-brookings_report_28-0" TargetMode="External"/><Relationship Id="rId3013" Type="http://schemas.openxmlformats.org/officeDocument/2006/relationships/hyperlink" Target="https://en.wikipedia.org/wiki/Jay_Inslee" TargetMode="External"/><Relationship Id="rId4344" Type="http://schemas.openxmlformats.org/officeDocument/2006/relationships/hyperlink" Target="https://en.wikipedia.org/wiki/John_Paul_Stevens" TargetMode="External"/><Relationship Id="rId5678" Type="http://schemas.openxmlformats.org/officeDocument/2006/relationships/hyperlink" Target="https://en.wikipedia.org/wiki/United_Nations" TargetMode="External"/><Relationship Id="rId486" Type="http://schemas.openxmlformats.org/officeDocument/2006/relationships/hyperlink" Target="https://web.archive.org/web/20171219205040/http://www.drugpolicy.org/sites/default/files/DPA-MAPS_DEA_Science_Final.pdf" TargetMode="External"/><Relationship Id="rId3016" Type="http://schemas.openxmlformats.org/officeDocument/2006/relationships/hyperlink" Target="https://en.wikipedia.org/w/index.php?title=STATES_Act&amp;action=edit&amp;section=6" TargetMode="External"/><Relationship Id="rId4347" Type="http://schemas.openxmlformats.org/officeDocument/2006/relationships/hyperlink" Target="https://en.wikipedia.org/wiki/Anthony_Kennedy" TargetMode="External"/><Relationship Id="rId5675" Type="http://schemas.openxmlformats.org/officeDocument/2006/relationships/hyperlink" Target="https://en.wikipedia.org/wiki/Removal_of_cannabis_from_Schedule_I_of_the_Controlled_Substances_Act#cite_ref-SCND_31-0" TargetMode="External"/><Relationship Id="rId485" Type="http://schemas.openxmlformats.org/officeDocument/2006/relationships/hyperlink" Target="https://www.drugpolicy.org/sites/default/files/DPA-MAPS_DEA_Science_Final.pdf" TargetMode="External"/><Relationship Id="rId3015" Type="http://schemas.openxmlformats.org/officeDocument/2006/relationships/hyperlink" Target="https://en.wikipedia.org/wiki/STATES_Act#cite_note-MassLive-25" TargetMode="External"/><Relationship Id="rId4346" Type="http://schemas.openxmlformats.org/officeDocument/2006/relationships/hyperlink" Target="https://en.wikipedia.org/wiki/Antonin_Scalia" TargetMode="External"/><Relationship Id="rId5676" Type="http://schemas.openxmlformats.org/officeDocument/2006/relationships/hyperlink" Target="https://web.archive.org/web/20080509063404/http://www.incb.org/pdf/e/conv/convention_1961_en.pdf" TargetMode="External"/><Relationship Id="rId3007" Type="http://schemas.openxmlformats.org/officeDocument/2006/relationships/hyperlink" Target="https://en.wikipedia.org/wiki/Kate_Brown" TargetMode="External"/><Relationship Id="rId4338" Type="http://schemas.openxmlformats.org/officeDocument/2006/relationships/hyperlink" Target="https://en.wikipedia.org/wiki/List_of_United_States_Supreme_Court_cases,_volume_542" TargetMode="External"/><Relationship Id="rId3006" Type="http://schemas.openxmlformats.org/officeDocument/2006/relationships/hyperlink" Target="https://en.wikipedia.org/wiki/STATES_Act#cite_note-MassLive-25" TargetMode="External"/><Relationship Id="rId4337" Type="http://schemas.openxmlformats.org/officeDocument/2006/relationships/hyperlink" Target="https://en.wikipedia.org/wiki/9th_Cir." TargetMode="External"/><Relationship Id="rId3009" Type="http://schemas.openxmlformats.org/officeDocument/2006/relationships/hyperlink" Target="https://en.wikipedia.org/wiki/STATES_Act#cite_note-MassLive-25" TargetMode="External"/><Relationship Id="rId5668" Type="http://schemas.openxmlformats.org/officeDocument/2006/relationships/hyperlink" Target="https://en.wikipedia.org/wiki/Removal_of_cannabis_from_Schedule_I_of_the_Controlled_Substances_Act#cite_ref-lexlata_30-1" TargetMode="External"/><Relationship Id="rId6999" Type="http://schemas.openxmlformats.org/officeDocument/2006/relationships/hyperlink" Target="https://en.wikipedia.org/wiki/Ohio" TargetMode="External"/><Relationship Id="rId3008" Type="http://schemas.openxmlformats.org/officeDocument/2006/relationships/hyperlink" Target="https://en.wikipedia.org/wiki/Governor_of_Oregon" TargetMode="External"/><Relationship Id="rId4339" Type="http://schemas.openxmlformats.org/officeDocument/2006/relationships/hyperlink" Target="https://en.wikipedia.org/wiki/United_States_Reports" TargetMode="External"/><Relationship Id="rId5669" Type="http://schemas.openxmlformats.org/officeDocument/2006/relationships/hyperlink" Target="https://papers.ssrn.com/abstract=4057428" TargetMode="External"/><Relationship Id="rId480" Type="http://schemas.openxmlformats.org/officeDocument/2006/relationships/hyperlink" Target="https://www.history.com/news/why-the-u-s-made-marijuana-illegal" TargetMode="External"/><Relationship Id="rId479" Type="http://schemas.openxmlformats.org/officeDocument/2006/relationships/hyperlink" Target="https://en.wikipedia.org/wiki/Cannabis_in_the_United_States#cite_ref-25" TargetMode="External"/><Relationship Id="rId478" Type="http://schemas.openxmlformats.org/officeDocument/2006/relationships/hyperlink" Target="https://en.wikipedia.org/wiki/Associated_Press" TargetMode="External"/><Relationship Id="rId6990" Type="http://schemas.openxmlformats.org/officeDocument/2006/relationships/hyperlink" Target="https://en.wikipedia.org/wiki/Alaska" TargetMode="External"/><Relationship Id="rId473" Type="http://schemas.openxmlformats.org/officeDocument/2006/relationships/hyperlink" Target="https://en.wikipedia.org/wiki/Cannabis_in_the_United_States#cite_ref-:1_23-0" TargetMode="External"/><Relationship Id="rId4330" Type="http://schemas.openxmlformats.org/officeDocument/2006/relationships/hyperlink" Target="https://www.oyez.org/cases/2000-2009/2004/2004_03_1454/argument/" TargetMode="External"/><Relationship Id="rId5662" Type="http://schemas.openxmlformats.org/officeDocument/2006/relationships/hyperlink" Target="https://www.hhs.gov/asl/testify/t990311b.html" TargetMode="External"/><Relationship Id="rId6993" Type="http://schemas.openxmlformats.org/officeDocument/2006/relationships/hyperlink" Target="https://en.wikipedia.org/wiki/Congressional_Cannabis_Caucus#cite_note-8" TargetMode="External"/><Relationship Id="rId472" Type="http://schemas.openxmlformats.org/officeDocument/2006/relationships/hyperlink" Target="https://www.vox.com/2014/5/30/5763654/the-house-just-voted-to-protect-medical-marijuana-patients-from" TargetMode="External"/><Relationship Id="rId5663" Type="http://schemas.openxmlformats.org/officeDocument/2006/relationships/hyperlink" Target="https://web.archive.org/web/20060516010858/http://www.hhs.gov/asl/testify/t990311b.html" TargetMode="External"/><Relationship Id="rId6994" Type="http://schemas.openxmlformats.org/officeDocument/2006/relationships/hyperlink" Target="https://en.wikipedia.org/wiki/Congressional_Cannabis_Caucus#cite_note-9" TargetMode="External"/><Relationship Id="rId471" Type="http://schemas.openxmlformats.org/officeDocument/2006/relationships/hyperlink" Target="https://en.wikipedia.org/wiki/Cannabis_in_the_United_States#cite_ref-22" TargetMode="External"/><Relationship Id="rId3001" Type="http://schemas.openxmlformats.org/officeDocument/2006/relationships/hyperlink" Target="https://en.wikipedia.org/wiki/Andrew_Cuomo" TargetMode="External"/><Relationship Id="rId4332" Type="http://schemas.openxmlformats.org/officeDocument/2006/relationships/hyperlink" Target="https://en.wikipedia.org/wiki/F._Supp._2d" TargetMode="External"/><Relationship Id="rId5660" Type="http://schemas.openxmlformats.org/officeDocument/2006/relationships/hyperlink" Target="https://en.wikipedia.org/wiki/Cornell_Law_School" TargetMode="External"/><Relationship Id="rId6991" Type="http://schemas.openxmlformats.org/officeDocument/2006/relationships/hyperlink" Target="https://en.wikipedia.org/wiki/Congressional_Cannabis_Caucus#cite_note-6" TargetMode="External"/><Relationship Id="rId470" Type="http://schemas.openxmlformats.org/officeDocument/2006/relationships/hyperlink" Target="https://web.archive.org/web/20190211141046/https://www.huffingtonpost.com/entry/jeff-sessions-marijuana_us_5a4e38cee4b025f99e20582e" TargetMode="External"/><Relationship Id="rId3000" Type="http://schemas.openxmlformats.org/officeDocument/2006/relationships/hyperlink" Target="https://en.wikipedia.org/wiki/STATES_Act#cite_note-MassLive-25" TargetMode="External"/><Relationship Id="rId4331" Type="http://schemas.openxmlformats.org/officeDocument/2006/relationships/hyperlink" Target="https://apps.oyez.org/player/#/rehnquist10/opinion_announcement_audio/22198" TargetMode="External"/><Relationship Id="rId5661" Type="http://schemas.openxmlformats.org/officeDocument/2006/relationships/hyperlink" Target="https://en.wikipedia.org/wiki/Removal_of_cannabis_from_Schedule_I_of_the_Controlled_Substances_Act#cite_ref-28" TargetMode="External"/><Relationship Id="rId6992" Type="http://schemas.openxmlformats.org/officeDocument/2006/relationships/hyperlink" Target="https://en.wikipedia.org/wiki/Congressional_Cannabis_Caucus#cite_note-7" TargetMode="External"/><Relationship Id="rId477" Type="http://schemas.openxmlformats.org/officeDocument/2006/relationships/hyperlink" Target="https://apnews.com/article/marijuana-biden-dea-criminal-justice-pot-f833a8dae6ceb31a8658a5d65832a3b8" TargetMode="External"/><Relationship Id="rId3003" Type="http://schemas.openxmlformats.org/officeDocument/2006/relationships/hyperlink" Target="https://en.wikipedia.org/wiki/STATES_Act#cite_note-MassLive-25" TargetMode="External"/><Relationship Id="rId4334" Type="http://schemas.openxmlformats.org/officeDocument/2006/relationships/hyperlink" Target="https://en.wikipedia.org/wiki/N.D._Cal." TargetMode="External"/><Relationship Id="rId5666" Type="http://schemas.openxmlformats.org/officeDocument/2006/relationships/hyperlink" Target="https://www.govinfo.gov/content/pkg/USCODE-2011title21/html/USCODE-2011-title21-chap13-subchapI-partB.htm" TargetMode="External"/><Relationship Id="rId6997" Type="http://schemas.openxmlformats.org/officeDocument/2006/relationships/hyperlink" Target="https://en.wikipedia.org/wiki/California" TargetMode="External"/><Relationship Id="rId476" Type="http://schemas.openxmlformats.org/officeDocument/2006/relationships/hyperlink" Target="https://en.wikipedia.org/wiki/Cannabis_in_the_United_States#cite_ref-To_be_rescheduled_24-0" TargetMode="External"/><Relationship Id="rId3002" Type="http://schemas.openxmlformats.org/officeDocument/2006/relationships/hyperlink" Target="https://en.wikipedia.org/wiki/Governor_of_New_York" TargetMode="External"/><Relationship Id="rId4333" Type="http://schemas.openxmlformats.org/officeDocument/2006/relationships/hyperlink" Target="https://www.leagle.com/decision/20031166248fsupp2d91811082" TargetMode="External"/><Relationship Id="rId5667" Type="http://schemas.openxmlformats.org/officeDocument/2006/relationships/hyperlink" Target="https://en.wikipedia.org/wiki/Removal_of_cannabis_from_Schedule_I_of_the_Controlled_Substances_Act#cite_ref-lexlata_30-0" TargetMode="External"/><Relationship Id="rId6998" Type="http://schemas.openxmlformats.org/officeDocument/2006/relationships/hyperlink" Target="https://en.wikipedia.org/wiki/David_Joyce_(politician)" TargetMode="External"/><Relationship Id="rId475" Type="http://schemas.openxmlformats.org/officeDocument/2006/relationships/hyperlink" Target="https://reason.com/2016/01/04/the-federal-ban-on-medical-marijuana-was/" TargetMode="External"/><Relationship Id="rId3005" Type="http://schemas.openxmlformats.org/officeDocument/2006/relationships/hyperlink" Target="https://en.wikipedia.org/wiki/Governor_of_North_Dakota" TargetMode="External"/><Relationship Id="rId4336" Type="http://schemas.openxmlformats.org/officeDocument/2006/relationships/hyperlink" Target="https://law.justia.com/cases/federal/appellate-courts/F3/352/1222/478670/" TargetMode="External"/><Relationship Id="rId5664" Type="http://schemas.openxmlformats.org/officeDocument/2006/relationships/hyperlink" Target="https://en.wikipedia.org/wiki/Wayback_Machine" TargetMode="External"/><Relationship Id="rId6995" Type="http://schemas.openxmlformats.org/officeDocument/2006/relationships/hyperlink" Target="https://en.wikipedia.org/wiki/116th_United_States_Congress" TargetMode="External"/><Relationship Id="rId474" Type="http://schemas.openxmlformats.org/officeDocument/2006/relationships/hyperlink" Target="https://en.wikipedia.org/wiki/Cannabis_in_the_United_States#cite_ref-:1_23-1" TargetMode="External"/><Relationship Id="rId3004" Type="http://schemas.openxmlformats.org/officeDocument/2006/relationships/hyperlink" Target="https://en.wikipedia.org/wiki/Doug_Burgum" TargetMode="External"/><Relationship Id="rId4335" Type="http://schemas.openxmlformats.org/officeDocument/2006/relationships/hyperlink" Target="https://en.wikipedia.org/wiki/F.3d" TargetMode="External"/><Relationship Id="rId5665" Type="http://schemas.openxmlformats.org/officeDocument/2006/relationships/hyperlink" Target="https://en.wikipedia.org/wiki/Removal_of_cannabis_from_Schedule_I_of_the_Controlled_Substances_Act#cite_ref-29" TargetMode="External"/><Relationship Id="rId6996" Type="http://schemas.openxmlformats.org/officeDocument/2006/relationships/hyperlink" Target="https://en.wikipedia.org/wiki/Barbara_Lee" TargetMode="External"/><Relationship Id="rId5615" Type="http://schemas.openxmlformats.org/officeDocument/2006/relationships/hyperlink" Target="https://doi.org/10.1073%2Fpnas.87.5.1932" TargetMode="External"/><Relationship Id="rId6946" Type="http://schemas.openxmlformats.org/officeDocument/2006/relationships/hyperlink" Target="https://en.wikipedia.org/wiki/States%27_rights" TargetMode="External"/><Relationship Id="rId5616" Type="http://schemas.openxmlformats.org/officeDocument/2006/relationships/hyperlink" Target="https://en.wikipedia.org/wiki/PMC_(identifier)" TargetMode="External"/><Relationship Id="rId6947" Type="http://schemas.openxmlformats.org/officeDocument/2006/relationships/hyperlink" Target="https://en.wikipedia.org/wiki/Cannabis_reform" TargetMode="External"/><Relationship Id="rId5613" Type="http://schemas.openxmlformats.org/officeDocument/2006/relationships/hyperlink" Target="https://ui.adsabs.harvard.edu/abs/1990PNAS...87.1932H" TargetMode="External"/><Relationship Id="rId6944" Type="http://schemas.openxmlformats.org/officeDocument/2006/relationships/image" Target="media/image63.png"/><Relationship Id="rId5614" Type="http://schemas.openxmlformats.org/officeDocument/2006/relationships/hyperlink" Target="https://en.wikipedia.org/wiki/Doi_(identifier)" TargetMode="External"/><Relationship Id="rId6945" Type="http://schemas.openxmlformats.org/officeDocument/2006/relationships/hyperlink" Target="https://en.wikipedia.org/wiki/List_of_political_ideologies" TargetMode="External"/><Relationship Id="rId5619" Type="http://schemas.openxmlformats.org/officeDocument/2006/relationships/hyperlink" Target="https://pubmed.ncbi.nlm.nih.gov/2308954" TargetMode="External"/><Relationship Id="rId5617" Type="http://schemas.openxmlformats.org/officeDocument/2006/relationships/hyperlink" Target="https://www.ncbi.nlm.nih.gov/pmc/articles/PMC53598" TargetMode="External"/><Relationship Id="rId6948" Type="http://schemas.openxmlformats.org/officeDocument/2006/relationships/hyperlink" Target="https://en.wikipedia.org/wiki/United_States_House_of_Representatives" TargetMode="External"/><Relationship Id="rId5618" Type="http://schemas.openxmlformats.org/officeDocument/2006/relationships/hyperlink" Target="https://en.wikipedia.org/wiki/PMID_(identifier)" TargetMode="External"/><Relationship Id="rId6949" Type="http://schemas.openxmlformats.org/officeDocument/2006/relationships/hyperlink" Target="https://en.wikipedia.org/wiki/United_States_House_of_Representatives" TargetMode="External"/><Relationship Id="rId426" Type="http://schemas.openxmlformats.org/officeDocument/2006/relationships/hyperlink" Target="https://en.wikipedia.org/wiki/Special:BookSources/978-1-59454-892-5" TargetMode="External"/><Relationship Id="rId425" Type="http://schemas.openxmlformats.org/officeDocument/2006/relationships/hyperlink" Target="https://en.wikipedia.org/wiki/ISBN_(identifier)" TargetMode="External"/><Relationship Id="rId424" Type="http://schemas.openxmlformats.org/officeDocument/2006/relationships/hyperlink" Target="https://books.google.com/books?id=vLTlyYKz40oC&amp;pg=PA146" TargetMode="External"/><Relationship Id="rId423" Type="http://schemas.openxmlformats.org/officeDocument/2006/relationships/hyperlink" Target="https://en.wikipedia.org/wiki/Cannabis_in_the_United_States#cite_ref-House2006_10-0" TargetMode="External"/><Relationship Id="rId429" Type="http://schemas.openxmlformats.org/officeDocument/2006/relationships/hyperlink" Target="https://en.wikipedia.org/wiki/ISBN_(identifier)" TargetMode="External"/><Relationship Id="rId428" Type="http://schemas.openxmlformats.org/officeDocument/2006/relationships/hyperlink" Target="https://books.google.com/books?id=N2gQBAAAQBAJ&amp;pg=PA185" TargetMode="External"/><Relationship Id="rId427" Type="http://schemas.openxmlformats.org/officeDocument/2006/relationships/hyperlink" Target="https://en.wikipedia.org/wiki/Cannabis_in_the_United_States#cite_ref-White2013_11-0" TargetMode="External"/><Relationship Id="rId422" Type="http://schemas.openxmlformats.org/officeDocument/2006/relationships/hyperlink" Target="https://web.archive.org/web/20190529212512/http://www.ncsl.org/research/health/state-medical-marijuana-laws.aspx" TargetMode="External"/><Relationship Id="rId5611" Type="http://schemas.openxmlformats.org/officeDocument/2006/relationships/hyperlink" Target="https://en.wikipedia.org/wiki/Proceedings_of_the_National_Academy_of_Sciences" TargetMode="External"/><Relationship Id="rId6942" Type="http://schemas.openxmlformats.org/officeDocument/2006/relationships/hyperlink" Target="https://en.wikipedia.org/w/index.php?title=Congressional_Cannabis_Caucus&amp;action=edit" TargetMode="External"/><Relationship Id="rId421" Type="http://schemas.openxmlformats.org/officeDocument/2006/relationships/hyperlink" Target="http://www.ncsl.org/research/health/state-medical-marijuana-laws.aspx" TargetMode="External"/><Relationship Id="rId5612" Type="http://schemas.openxmlformats.org/officeDocument/2006/relationships/hyperlink" Target="https://en.wikipedia.org/wiki/Bibcode_(identifier)" TargetMode="External"/><Relationship Id="rId6943" Type="http://schemas.openxmlformats.org/officeDocument/2006/relationships/hyperlink" Target="https://en.wikipedia.org/w/index.php?title=Congressional_Cannabis_Caucus&amp;action=history" TargetMode="External"/><Relationship Id="rId420" Type="http://schemas.openxmlformats.org/officeDocument/2006/relationships/hyperlink" Target="https://en.wikipedia.org/wiki/Cannabis_in_the_United_States#cite_ref-ncsl_medical_9-2" TargetMode="External"/><Relationship Id="rId6940" Type="http://schemas.openxmlformats.org/officeDocument/2006/relationships/hyperlink" Target="https://en.wikipedia.org/wiki/Talk:Congressional_Cannabis_Caucus" TargetMode="External"/><Relationship Id="rId5610" Type="http://schemas.openxmlformats.org/officeDocument/2006/relationships/hyperlink" Target="https://www.ncbi.nlm.nih.gov/pmc/articles/PMC53598" TargetMode="External"/><Relationship Id="rId6941" Type="http://schemas.openxmlformats.org/officeDocument/2006/relationships/hyperlink" Target="https://en.wikipedia.org/wiki/Congressional_Cannabis_Caucus" TargetMode="External"/><Relationship Id="rId5604" Type="http://schemas.openxmlformats.org/officeDocument/2006/relationships/hyperlink" Target="https://www.statista.com/statistics/585154/us-legal-medical-marijuana-patients-state/" TargetMode="External"/><Relationship Id="rId6935" Type="http://schemas.openxmlformats.org/officeDocument/2006/relationships/hyperlink" Target="https://medicalmarijuana.procon.org/view.timeline.php?timelineID=000026" TargetMode="External"/><Relationship Id="rId5605" Type="http://schemas.openxmlformats.org/officeDocument/2006/relationships/hyperlink" Target="https://en.wikipedia.org/wiki/Removal_of_cannabis_from_Schedule_I_of_the_Controlled_Substances_Act#cite_ref-amu-admin_17-0" TargetMode="External"/><Relationship Id="rId6936" Type="http://schemas.openxmlformats.org/officeDocument/2006/relationships/hyperlink" Target="https://www.nytimes.com/interactive/2013/10/27/us/marijuana-legalization-timeline.html" TargetMode="External"/><Relationship Id="rId5602" Type="http://schemas.openxmlformats.org/officeDocument/2006/relationships/hyperlink" Target="https://web.archive.org/web/20050412164822/http://www.norml.org/index.cfm?Group_Id=3391" TargetMode="External"/><Relationship Id="rId6933" Type="http://schemas.openxmlformats.org/officeDocument/2006/relationships/hyperlink" Target="https://web.archive.org/web/20181031052346/https://news.gallup.com/poll/243908/two-three-americans-support-legalizing-marijuana.aspx" TargetMode="External"/><Relationship Id="rId5603" Type="http://schemas.openxmlformats.org/officeDocument/2006/relationships/hyperlink" Target="https://en.wikipedia.org/wiki/Removal_of_cannabis_from_Schedule_I_of_the_Controlled_Substances_Act#cite_ref-16" TargetMode="External"/><Relationship Id="rId6934" Type="http://schemas.openxmlformats.org/officeDocument/2006/relationships/hyperlink" Target="https://en.wikipedia.org/w/index.php?title=Timeline_of_cannabis_laws_in_the_United_States&amp;action=edit&amp;section=15" TargetMode="External"/><Relationship Id="rId5608" Type="http://schemas.openxmlformats.org/officeDocument/2006/relationships/hyperlink" Target="https://en.wikipedia.org/wiki/Wayback_Machine" TargetMode="External"/><Relationship Id="rId6939" Type="http://schemas.openxmlformats.org/officeDocument/2006/relationships/hyperlink" Target="https://en.wikipedia.org/wiki/Congressional_Cannabis_Caucus" TargetMode="External"/><Relationship Id="rId5609" Type="http://schemas.openxmlformats.org/officeDocument/2006/relationships/hyperlink" Target="https://en.wikipedia.org/wiki/Removal_of_cannabis_from_Schedule_I_of_the_Controlled_Substances_Act#cite_ref-18" TargetMode="External"/><Relationship Id="rId5606" Type="http://schemas.openxmlformats.org/officeDocument/2006/relationships/hyperlink" Target="http://www.drugscience.org/amu/amu_administration.html" TargetMode="External"/><Relationship Id="rId6937" Type="http://schemas.openxmlformats.org/officeDocument/2006/relationships/hyperlink" Target="https://www.nytimes.com/interactive/2013/10/27/us/marijuana-legalization-timeline.html" TargetMode="External"/><Relationship Id="rId5607" Type="http://schemas.openxmlformats.org/officeDocument/2006/relationships/hyperlink" Target="https://web.archive.org/web/20070222012850/http://www.drugscience.org/amu/amu_administration.html" TargetMode="External"/><Relationship Id="rId6938" Type="http://schemas.openxmlformats.org/officeDocument/2006/relationships/hyperlink" Target="https://www.nytimes.com/interactive/2013/10/27/us/marijuana-legalization-timeline.html" TargetMode="External"/><Relationship Id="rId415" Type="http://schemas.openxmlformats.org/officeDocument/2006/relationships/hyperlink" Target="https://en.wikipedia.org/wiki/Cannabis_in_the_United_States#cite_ref-8" TargetMode="External"/><Relationship Id="rId414" Type="http://schemas.openxmlformats.org/officeDocument/2006/relationships/hyperlink" Target="https://en.wikipedia.org/wiki/Special:BookSources/978-1-305-17730-7" TargetMode="External"/><Relationship Id="rId413" Type="http://schemas.openxmlformats.org/officeDocument/2006/relationships/hyperlink" Target="https://en.wikipedia.org/wiki/ISBN_(identifier)" TargetMode="External"/><Relationship Id="rId412" Type="http://schemas.openxmlformats.org/officeDocument/2006/relationships/hyperlink" Target="https://books.google.com/books?id=ED9vCgAAQBAJ&amp;pg=PA216" TargetMode="External"/><Relationship Id="rId419" Type="http://schemas.openxmlformats.org/officeDocument/2006/relationships/hyperlink" Target="https://en.wikipedia.org/wiki/Cannabis_in_the_United_States#cite_ref-ncsl_medical_9-1" TargetMode="External"/><Relationship Id="rId418" Type="http://schemas.openxmlformats.org/officeDocument/2006/relationships/hyperlink" Target="https://en.wikipedia.org/wiki/Cannabis_in_the_United_States#cite_ref-ncsl_medical_9-0" TargetMode="External"/><Relationship Id="rId417" Type="http://schemas.openxmlformats.org/officeDocument/2006/relationships/hyperlink" Target="https://web.archive.org/web/20201220165001/https://www.ncsl.org/research/agriculture-and-rural-development/state-industrial-hemp-statutes.aspx" TargetMode="External"/><Relationship Id="rId416" Type="http://schemas.openxmlformats.org/officeDocument/2006/relationships/hyperlink" Target="http://www.ncsl.org/research/agriculture-and-rural-development/state-industrial-hemp-statutes.aspx" TargetMode="External"/><Relationship Id="rId411" Type="http://schemas.openxmlformats.org/officeDocument/2006/relationships/hyperlink" Target="https://en.wikipedia.org/wiki/Cannabis_in_the_United_States#cite_ref-McKinseyBurke2014_7-0" TargetMode="External"/><Relationship Id="rId5600" Type="http://schemas.openxmlformats.org/officeDocument/2006/relationships/hyperlink" Target="http://www.norml.org/index.cfm?Group_ID=3391" TargetMode="External"/><Relationship Id="rId6931" Type="http://schemas.openxmlformats.org/officeDocument/2006/relationships/hyperlink" Target="https://en.wikipedia.org/wiki/Timeline_of_cannabis_laws_in_the_United_States#cite_ref-162" TargetMode="External"/><Relationship Id="rId410" Type="http://schemas.openxmlformats.org/officeDocument/2006/relationships/hyperlink" Target="https://www.dea.gov/docs/marijuana_position_2011.pdf" TargetMode="External"/><Relationship Id="rId5601" Type="http://schemas.openxmlformats.org/officeDocument/2006/relationships/hyperlink" Target="https://en.wikipedia.org/wiki/National_Organization_for_the_Reform_of_Marijuana_Laws_(United_States)" TargetMode="External"/><Relationship Id="rId6932" Type="http://schemas.openxmlformats.org/officeDocument/2006/relationships/hyperlink" Target="https://news.gallup.com/poll/243908/two-three-americans-support-legalizing-marijuana.aspx" TargetMode="External"/><Relationship Id="rId6930" Type="http://schemas.openxmlformats.org/officeDocument/2006/relationships/hyperlink" Target="https://web.archive.org/web/20180208172909/http://news.gallup.com/poll/221018/record-high-support-legalizing-marijuana.aspx" TargetMode="External"/><Relationship Id="rId4305" Type="http://schemas.openxmlformats.org/officeDocument/2006/relationships/hyperlink" Target="http://www.rxcbc.org/legal/index.html" TargetMode="External"/><Relationship Id="rId5637" Type="http://schemas.openxmlformats.org/officeDocument/2006/relationships/hyperlink" Target="https://en.wikipedia.org/wiki/United_States_Department_of_Justice" TargetMode="External"/><Relationship Id="rId6968" Type="http://schemas.openxmlformats.org/officeDocument/2006/relationships/hyperlink" Target="https://en.wikipedia.org/wiki/United_States_House_of_Representatives" TargetMode="External"/><Relationship Id="rId4304" Type="http://schemas.openxmlformats.org/officeDocument/2006/relationships/hyperlink" Target="http://www.druglibrary.org/ocbc/default.htm" TargetMode="External"/><Relationship Id="rId5638" Type="http://schemas.openxmlformats.org/officeDocument/2006/relationships/hyperlink" Target="https://web.archive.org/web/20050206202612/http://www.usdoj.gov/dea/pubs/history/deahistory_05.htm#10" TargetMode="External"/><Relationship Id="rId6969" Type="http://schemas.openxmlformats.org/officeDocument/2006/relationships/hyperlink" Target="https://en.wikipedia.org/wiki/California" TargetMode="External"/><Relationship Id="rId4307" Type="http://schemas.openxmlformats.org/officeDocument/2006/relationships/hyperlink" Target="http://www.drugpolicy.org/marijuana/medical/challenges/cases/ocbc/" TargetMode="External"/><Relationship Id="rId5635" Type="http://schemas.openxmlformats.org/officeDocument/2006/relationships/hyperlink" Target="https://en.wikipedia.org/wiki/Drug_Enforcement_Administration" TargetMode="External"/><Relationship Id="rId6966" Type="http://schemas.openxmlformats.org/officeDocument/2006/relationships/hyperlink" Target="https://en.wikipedia.org/wiki/Dana_Rohrabacher" TargetMode="External"/><Relationship Id="rId4306" Type="http://schemas.openxmlformats.org/officeDocument/2006/relationships/hyperlink" Target="http://www.rxcbc.org/legal/index.html" TargetMode="External"/><Relationship Id="rId5636" Type="http://schemas.openxmlformats.org/officeDocument/2006/relationships/hyperlink" Target="https://www.usdoj.gov/dea/pubs/history/deahistory_05.htm#10" TargetMode="External"/><Relationship Id="rId6967" Type="http://schemas.openxmlformats.org/officeDocument/2006/relationships/hyperlink" Target="https://en.wikipedia.org/wiki/Republican_Party_(United_States)" TargetMode="External"/><Relationship Id="rId4309" Type="http://schemas.openxmlformats.org/officeDocument/2006/relationships/hyperlink" Target="http://www.drugpolicy.org/marijuana/medical/challenges/cases/ocbc/" TargetMode="External"/><Relationship Id="rId4308" Type="http://schemas.openxmlformats.org/officeDocument/2006/relationships/hyperlink" Target="http://www.drugpolicy.org/marijuana/medical/challenges/cases/ocbc/" TargetMode="External"/><Relationship Id="rId5639" Type="http://schemas.openxmlformats.org/officeDocument/2006/relationships/hyperlink" Target="https://en.wikipedia.org/wiki/Removal_of_cannabis_from_Schedule_I_of_the_Controlled_Substances_Act#cite_ref-frwebgate_23-0" TargetMode="External"/><Relationship Id="rId448" Type="http://schemas.openxmlformats.org/officeDocument/2006/relationships/hyperlink" Target="https://en.wikipedia.org/wiki/Cannabis_in_the_United_States#cite_ref-15" TargetMode="External"/><Relationship Id="rId447" Type="http://schemas.openxmlformats.org/officeDocument/2006/relationships/hyperlink" Target="https://en.wikipedia.org/wiki/Special:BookSources/978-0-7817-3474-5" TargetMode="External"/><Relationship Id="rId446" Type="http://schemas.openxmlformats.org/officeDocument/2006/relationships/hyperlink" Target="https://en.wikipedia.org/wiki/ISBN_(identifier)" TargetMode="External"/><Relationship Id="rId445" Type="http://schemas.openxmlformats.org/officeDocument/2006/relationships/hyperlink" Target="https://books.google.com/books?id=HtGb2wNsgn4C&amp;pg=PA274" TargetMode="External"/><Relationship Id="rId449" Type="http://schemas.openxmlformats.org/officeDocument/2006/relationships/hyperlink" Target="http://cannabisrevu.com/" TargetMode="External"/><Relationship Id="rId440" Type="http://schemas.openxmlformats.org/officeDocument/2006/relationships/hyperlink" Target="https://en.wikipedia.org/wiki/PMID_(identifier)" TargetMode="External"/><Relationship Id="rId6960" Type="http://schemas.openxmlformats.org/officeDocument/2006/relationships/hyperlink" Target="https://en.wikipedia.org/wiki/Don_Young" TargetMode="External"/><Relationship Id="rId5630" Type="http://schemas.openxmlformats.org/officeDocument/2006/relationships/hyperlink" Target="http://patft.uspto.gov/netacgi/nph-Parser?Sect1=PTO1&amp;Sect2=HITOFF&amp;d=PALL&amp;p=1&amp;u=%2Fnetahtml%2FPTO%2Fsrchnum.htm&amp;r=1&amp;f=G&amp;l=50&amp;s1=6630507.PN.&amp;OS=PN%2F6630507&amp;RS=PN%2F6630507" TargetMode="External"/><Relationship Id="rId6961" Type="http://schemas.openxmlformats.org/officeDocument/2006/relationships/hyperlink" Target="https://en.wikipedia.org/wiki/Democratic_Party_(United_States)" TargetMode="External"/><Relationship Id="rId444" Type="http://schemas.openxmlformats.org/officeDocument/2006/relationships/hyperlink" Target="https://en.wikipedia.org/wiki/Cannabis_in_the_United_States#cite_ref-Lowinson2005_14-0" TargetMode="External"/><Relationship Id="rId4301" Type="http://schemas.openxmlformats.org/officeDocument/2006/relationships/hyperlink" Target="http://a257.g.akamaitech.net/7/257/2422/11apr20010800/www.supremecourtus.gov/oral_arguments/argument_transcripts/00-151.pdf#search=%22united%20states%20v%20oakland%20cannabis%20buyers%20cooperative%22" TargetMode="External"/><Relationship Id="rId5633" Type="http://schemas.openxmlformats.org/officeDocument/2006/relationships/hyperlink" Target="http://www.acponline.org/acp_news/medmarinews.htm" TargetMode="External"/><Relationship Id="rId6964" Type="http://schemas.openxmlformats.org/officeDocument/2006/relationships/hyperlink" Target="https://en.wikipedia.org/wiki/Legality_of_cannabis_by_U.S._jurisdiction" TargetMode="External"/><Relationship Id="rId443" Type="http://schemas.openxmlformats.org/officeDocument/2006/relationships/hyperlink" Target="https://api.semanticscholar.org/CorpusID:46918623" TargetMode="External"/><Relationship Id="rId4300" Type="http://schemas.openxmlformats.org/officeDocument/2006/relationships/hyperlink" Target="https://www.oyez.org/cases/2000/00-151" TargetMode="External"/><Relationship Id="rId5634" Type="http://schemas.openxmlformats.org/officeDocument/2006/relationships/hyperlink" Target="https://en.wikipedia.org/wiki/Removal_of_cannabis_from_Schedule_I_of_the_Controlled_Substances_Act#cite_ref-22" TargetMode="External"/><Relationship Id="rId6965" Type="http://schemas.openxmlformats.org/officeDocument/2006/relationships/hyperlink" Target="https://en.wikipedia.org/w/index.php?title=Congressional_Cannabis_Caucus&amp;action=edit&amp;section=1" TargetMode="External"/><Relationship Id="rId442" Type="http://schemas.openxmlformats.org/officeDocument/2006/relationships/hyperlink" Target="https://en.wikipedia.org/wiki/S2CID_(identifier)" TargetMode="External"/><Relationship Id="rId4303" Type="http://schemas.openxmlformats.org/officeDocument/2006/relationships/hyperlink" Target="http://www.druglibrary.org/ocbc/default.htm" TargetMode="External"/><Relationship Id="rId5631" Type="http://schemas.openxmlformats.org/officeDocument/2006/relationships/hyperlink" Target="https://en.wikipedia.org/wiki/Removal_of_cannabis_from_Schedule_I_of_the_Controlled_Substances_Act#cite_ref-21" TargetMode="External"/><Relationship Id="rId6962" Type="http://schemas.openxmlformats.org/officeDocument/2006/relationships/hyperlink" Target="https://en.wikipedia.org/wiki/Earl_Blumenauer" TargetMode="External"/><Relationship Id="rId441" Type="http://schemas.openxmlformats.org/officeDocument/2006/relationships/hyperlink" Target="https://pubmed.ncbi.nlm.nih.gov/29853541" TargetMode="External"/><Relationship Id="rId4302" Type="http://schemas.openxmlformats.org/officeDocument/2006/relationships/hyperlink" Target="http://www.ca9.uscourts.gov/ca9/newopinions.nsf/04485f8dcbd4e1ea882569520074e698/9f59b881451a778f88256e5a007183be?OpenDocument" TargetMode="External"/><Relationship Id="rId5632" Type="http://schemas.openxmlformats.org/officeDocument/2006/relationships/hyperlink" Target="https://web.archive.org/web/20080515160053/http://www.acponline.org/acp_news/medmarinews.htm" TargetMode="External"/><Relationship Id="rId6963" Type="http://schemas.openxmlformats.org/officeDocument/2006/relationships/hyperlink" Target="https://en.wikipedia.org/wiki/Jared_Polis" TargetMode="External"/><Relationship Id="rId5626" Type="http://schemas.openxmlformats.org/officeDocument/2006/relationships/hyperlink" Target="http://www.ukcia.org/research/gettman.htm" TargetMode="External"/><Relationship Id="rId6957" Type="http://schemas.openxmlformats.org/officeDocument/2006/relationships/hyperlink" Target="https://en.wikipedia.org/wiki/Bipartisanship" TargetMode="External"/><Relationship Id="rId5627" Type="http://schemas.openxmlformats.org/officeDocument/2006/relationships/hyperlink" Target="https://web.archive.org/web/20050313062937/http://www.ukcia.org/research/gettman.htm" TargetMode="External"/><Relationship Id="rId6958" Type="http://schemas.openxmlformats.org/officeDocument/2006/relationships/hyperlink" Target="https://en.wikipedia.org/wiki/Republican_Party_(United_States)" TargetMode="External"/><Relationship Id="rId5624" Type="http://schemas.openxmlformats.org/officeDocument/2006/relationships/hyperlink" Target="https://en.wikipedia.org/wiki/Removal_of_cannabis_from_Schedule_I_of_the_Controlled_Substances_Act#cite_ref-dopamine_19-1" TargetMode="External"/><Relationship Id="rId6955" Type="http://schemas.openxmlformats.org/officeDocument/2006/relationships/hyperlink" Target="https://en.wikipedia.org/wiki/United_States_Congress" TargetMode="External"/><Relationship Id="rId5625" Type="http://schemas.openxmlformats.org/officeDocument/2006/relationships/hyperlink" Target="https://en.wikipedia.org/wiki/Removal_of_cannabis_from_Schedule_I_of_the_Controlled_Substances_Act#cite_ref-dopamine_19-2" TargetMode="External"/><Relationship Id="rId6956" Type="http://schemas.openxmlformats.org/officeDocument/2006/relationships/hyperlink" Target="https://en.wikipedia.org/wiki/115th_United_States_Congress" TargetMode="External"/><Relationship Id="rId5628" Type="http://schemas.openxmlformats.org/officeDocument/2006/relationships/hyperlink" Target="https://en.wikipedia.org/wiki/Removal_of_cannabis_from_Schedule_I_of_the_Controlled_Substances_Act#cite_ref-20" TargetMode="External"/><Relationship Id="rId6959" Type="http://schemas.openxmlformats.org/officeDocument/2006/relationships/hyperlink" Target="https://en.wikipedia.org/wiki/Dana_Rohrabacher" TargetMode="External"/><Relationship Id="rId5629" Type="http://schemas.openxmlformats.org/officeDocument/2006/relationships/hyperlink" Target="https://web.archive.org/web/20110706123850/http://patft.uspto.gov/netacgi/nph-Parser?Sect1=PTO1&amp;Sect2=HITOFF&amp;d=PALL&amp;p=1&amp;u=%2Fnetahtml%2FPTO%2Fsrchnum.htm&amp;r=1&amp;f=G&amp;l=50&amp;s1=6630507.PN.&amp;OS=PN%2F6630507&amp;RS=PN%2F6630507" TargetMode="External"/><Relationship Id="rId437" Type="http://schemas.openxmlformats.org/officeDocument/2006/relationships/hyperlink" Target="https://doi.org/10.1136%2Fbmj.k2429" TargetMode="External"/><Relationship Id="rId436" Type="http://schemas.openxmlformats.org/officeDocument/2006/relationships/hyperlink" Target="https://en.wikipedia.org/wiki/Doi_(identifier)" TargetMode="External"/><Relationship Id="rId435" Type="http://schemas.openxmlformats.org/officeDocument/2006/relationships/hyperlink" Target="https://en.wikipedia.org/wiki/Cannabis_in_the_United_States#cite_ref-:0_13-0" TargetMode="External"/><Relationship Id="rId434" Type="http://schemas.openxmlformats.org/officeDocument/2006/relationships/hyperlink" Target="https://en.wikipedia.org/wiki/Special:BookSources/978-0-19-026243-3" TargetMode="External"/><Relationship Id="rId439" Type="http://schemas.openxmlformats.org/officeDocument/2006/relationships/hyperlink" Target="https://search.worldcat.org/issn/0959-8138" TargetMode="External"/><Relationship Id="rId438" Type="http://schemas.openxmlformats.org/officeDocument/2006/relationships/hyperlink" Target="https://en.wikipedia.org/wiki/ISSN_(identifier)" TargetMode="External"/><Relationship Id="rId6950" Type="http://schemas.openxmlformats.org/officeDocument/2006/relationships/hyperlink" Target="https://en.wikipedia.org/wiki/United_States_House_of_Representatives" TargetMode="External"/><Relationship Id="rId433" Type="http://schemas.openxmlformats.org/officeDocument/2006/relationships/hyperlink" Target="https://en.wikipedia.org/wiki/ISBN_(identifier)" TargetMode="External"/><Relationship Id="rId5622" Type="http://schemas.openxmlformats.org/officeDocument/2006/relationships/hyperlink" Target="https://en.wikipedia.org/wiki/Wayback_Machine" TargetMode="External"/><Relationship Id="rId6953" Type="http://schemas.openxmlformats.org/officeDocument/2006/relationships/hyperlink" Target="https://en.wikipedia.org/wiki/Elections_in_United_States" TargetMode="External"/><Relationship Id="rId432" Type="http://schemas.openxmlformats.org/officeDocument/2006/relationships/hyperlink" Target="https://books.google.com/books?id=xYsDDAAAQBAJ&amp;pg=PT25" TargetMode="External"/><Relationship Id="rId5623" Type="http://schemas.openxmlformats.org/officeDocument/2006/relationships/hyperlink" Target="https://en.wikipedia.org/wiki/Removal_of_cannabis_from_Schedule_I_of_the_Controlled_Substances_Act#cite_ref-dopamine_19-0" TargetMode="External"/><Relationship Id="rId6954" Type="http://schemas.openxmlformats.org/officeDocument/2006/relationships/hyperlink" Target="https://en.wikipedia.org/wiki/Congressional_caucus" TargetMode="External"/><Relationship Id="rId431" Type="http://schemas.openxmlformats.org/officeDocument/2006/relationships/hyperlink" Target="https://en.wikipedia.org/wiki/Cannabis_in_the_United_States#cite_ref-CaulkinsKilmer2016_12-0" TargetMode="External"/><Relationship Id="rId5620" Type="http://schemas.openxmlformats.org/officeDocument/2006/relationships/hyperlink" Target="http://www.pnas.org/cgi/reprint/87/5/1932" TargetMode="External"/><Relationship Id="rId6951" Type="http://schemas.openxmlformats.org/officeDocument/2006/relationships/hyperlink" Target="https://en.wikipedia.org/wiki/Politics_of_United_States" TargetMode="External"/><Relationship Id="rId430" Type="http://schemas.openxmlformats.org/officeDocument/2006/relationships/hyperlink" Target="https://en.wikipedia.org/wiki/Special:BookSources/978-1-134-03031-6" TargetMode="External"/><Relationship Id="rId5621" Type="http://schemas.openxmlformats.org/officeDocument/2006/relationships/hyperlink" Target="https://web.archive.org/web/20071001061236/http://www.pnas.org/cgi/reprint/87/5/1932" TargetMode="External"/><Relationship Id="rId6952" Type="http://schemas.openxmlformats.org/officeDocument/2006/relationships/hyperlink" Target="https://en.wikipedia.org/wiki/List_of_political_parties_in_United_States" TargetMode="External"/><Relationship Id="rId6108" Type="http://schemas.openxmlformats.org/officeDocument/2006/relationships/hyperlink" Target="https://en.wikipedia.org/wiki/Fifth_Amendment_to_the_United_States_Constitution" TargetMode="External"/><Relationship Id="rId6109" Type="http://schemas.openxmlformats.org/officeDocument/2006/relationships/hyperlink" Target="https://en.wikipedia.org/wiki/Timeline_of_cannabis_laws_in_the_United_States#cite_note-2" TargetMode="External"/><Relationship Id="rId7439" Type="http://schemas.openxmlformats.org/officeDocument/2006/relationships/hyperlink" Target="https://en.wikipedia.org/wiki/List_of_United_States_politicians_who_have_acknowledged_cannabis_use#cite_ref-11" TargetMode="External"/><Relationship Id="rId7430" Type="http://schemas.openxmlformats.org/officeDocument/2006/relationships/hyperlink" Target="https://en.wikipedia.org/wiki/List_of_United_States_politicians_who_have_acknowledged_cannabis_use#cite_ref-Hemp_8-0" TargetMode="External"/><Relationship Id="rId8761" Type="http://schemas.openxmlformats.org/officeDocument/2006/relationships/hyperlink" Target="https://en.wikipedia.org/wiki/Chasing_the_Scream" TargetMode="External"/><Relationship Id="rId8760" Type="http://schemas.openxmlformats.org/officeDocument/2006/relationships/hyperlink" Target="https://en.wikipedia.org/wiki/Richard_Lambert" TargetMode="External"/><Relationship Id="rId6102" Type="http://schemas.openxmlformats.org/officeDocument/2006/relationships/hyperlink" Target="https://en.wikipedia.org/wiki/Cannabis_(drug)" TargetMode="External"/><Relationship Id="rId7434" Type="http://schemas.openxmlformats.org/officeDocument/2006/relationships/hyperlink" Target="https://en.wikipedia.org/wiki/List_of_United_States_politicians_who_have_acknowledged_cannabis_use#cite_ref-Wasserman_9-0" TargetMode="External"/><Relationship Id="rId8765" Type="http://schemas.openxmlformats.org/officeDocument/2006/relationships/hyperlink" Target="https://en.wikipedia.org/wiki/ISBN_(identifier)" TargetMode="External"/><Relationship Id="rId6103" Type="http://schemas.openxmlformats.org/officeDocument/2006/relationships/hyperlink" Target="https://en.wikipedia.org/wiki/Decriminalization_of_non-medical_cannabis_in_the_United_States" TargetMode="External"/><Relationship Id="rId7433" Type="http://schemas.openxmlformats.org/officeDocument/2006/relationships/hyperlink" Target="https://en.wikipedia.org/wiki/The_New_York_Times" TargetMode="External"/><Relationship Id="rId8764" Type="http://schemas.openxmlformats.org/officeDocument/2006/relationships/hyperlink" Target="https://en.wikipedia.org/wiki/Bloomsbury_Publishing" TargetMode="External"/><Relationship Id="rId6100" Type="http://schemas.openxmlformats.org/officeDocument/2006/relationships/hyperlink" Target="https://en.wikipedia.org/wiki/Washington_(state)" TargetMode="External"/><Relationship Id="rId7432" Type="http://schemas.openxmlformats.org/officeDocument/2006/relationships/hyperlink" Target="https://www.nytimes.com/1999/04/01/us/us-farmers-covet-a-forbidden-crop.html" TargetMode="External"/><Relationship Id="rId8763" Type="http://schemas.openxmlformats.org/officeDocument/2006/relationships/hyperlink" Target="https://en.wikipedia.org/wiki/England" TargetMode="External"/><Relationship Id="rId6101" Type="http://schemas.openxmlformats.org/officeDocument/2006/relationships/hyperlink" Target="https://en.wikipedia.org/wiki/Colorado" TargetMode="External"/><Relationship Id="rId7431" Type="http://schemas.openxmlformats.org/officeDocument/2006/relationships/hyperlink" Target="https://en.wikipedia.org/wiki/List_of_United_States_politicians_who_have_acknowledged_cannabis_use#cite_ref-Hemp_8-1" TargetMode="External"/><Relationship Id="rId8762" Type="http://schemas.openxmlformats.org/officeDocument/2006/relationships/hyperlink" Target="https://en.wikipedia.org/wiki/London" TargetMode="External"/><Relationship Id="rId6106" Type="http://schemas.openxmlformats.org/officeDocument/2006/relationships/hyperlink" Target="https://en.wikipedia.org/wiki/Timeline_of_cannabis_laws_in_the_United_States#cite_note-Pacula-1" TargetMode="External"/><Relationship Id="rId7438" Type="http://schemas.openxmlformats.org/officeDocument/2006/relationships/hyperlink" Target="https://en.wikipedia.org/wiki/List_of_United_States_politicians_who_have_acknowledged_cannabis_use#CITEREFKlotter2018" TargetMode="External"/><Relationship Id="rId8769" Type="http://schemas.openxmlformats.org/officeDocument/2006/relationships/hyperlink" Target="https://en.wikipedia.org/wiki/Harry_J._Anslinger#cite_ref-45" TargetMode="External"/><Relationship Id="rId6107" Type="http://schemas.openxmlformats.org/officeDocument/2006/relationships/hyperlink" Target="https://en.wikipedia.org/wiki/Leary_v._United_States" TargetMode="External"/><Relationship Id="rId7437" Type="http://schemas.openxmlformats.org/officeDocument/2006/relationships/hyperlink" Target="https://en.wikipedia.org/wiki/List_of_United_States_politicians_who_have_acknowledged_cannabis_use#cite_ref-FOOTNOTEKlotter2018275%E2%80%93277_10-0" TargetMode="External"/><Relationship Id="rId8768" Type="http://schemas.openxmlformats.org/officeDocument/2006/relationships/hyperlink" Target="https://search.worldcat.org/oclc/881418255" TargetMode="External"/><Relationship Id="rId6104" Type="http://schemas.openxmlformats.org/officeDocument/2006/relationships/hyperlink" Target="https://en.wikipedia.org/w/index.php?title=Timeline_of_cannabis_laws_in_the_United_States&amp;action=edit&amp;section=1" TargetMode="External"/><Relationship Id="rId7436" Type="http://schemas.openxmlformats.org/officeDocument/2006/relationships/hyperlink" Target="https://en.wikipedia.org/wiki/The_Huffington_Post" TargetMode="External"/><Relationship Id="rId8767" Type="http://schemas.openxmlformats.org/officeDocument/2006/relationships/hyperlink" Target="https://en.wikipedia.org/wiki/OCLC_(identifier)" TargetMode="External"/><Relationship Id="rId6105" Type="http://schemas.openxmlformats.org/officeDocument/2006/relationships/hyperlink" Target="https://en.wikipedia.org/wiki/Marihuana_Tax_Act_of_1937" TargetMode="External"/><Relationship Id="rId7435" Type="http://schemas.openxmlformats.org/officeDocument/2006/relationships/hyperlink" Target="http://www.huffingtonpost.com/harvey-wasserman/this-presidents-day-remem_b_162088.html" TargetMode="External"/><Relationship Id="rId8766" Type="http://schemas.openxmlformats.org/officeDocument/2006/relationships/hyperlink" Target="https://en.wikipedia.org/wiki/Special:BookSources/978-1-62040-890-2" TargetMode="External"/><Relationship Id="rId7429" Type="http://schemas.openxmlformats.org/officeDocument/2006/relationships/hyperlink" Target="https://en.wikipedia.org/wiki/The_Guardian" TargetMode="External"/><Relationship Id="rId7428" Type="http://schemas.openxmlformats.org/officeDocument/2006/relationships/hyperlink" Target="https://www.theguardian.com/environment/2006/sep/27/society.conservationandendangeredspecies" TargetMode="External"/><Relationship Id="rId8759" Type="http://schemas.openxmlformats.org/officeDocument/2006/relationships/hyperlink" Target="https://en.wikipedia.org/wiki/Nigel_Newton" TargetMode="External"/><Relationship Id="rId8750" Type="http://schemas.openxmlformats.org/officeDocument/2006/relationships/hyperlink" Target="https://books.google.com/books?id=nFaIDwAAQBAJ&amp;pg=PA1" TargetMode="External"/><Relationship Id="rId7423" Type="http://schemas.openxmlformats.org/officeDocument/2006/relationships/hyperlink" Target="https://en.wikipedia.org/wiki/List_of_United_States_politicians_who_have_acknowledged_cannabis_use#CITEREFSchlosser2003" TargetMode="External"/><Relationship Id="rId8754" Type="http://schemas.openxmlformats.org/officeDocument/2006/relationships/hyperlink" Target="https://en.wikipedia.org/wiki/Special:BookSources/9781498566230" TargetMode="External"/><Relationship Id="rId7422" Type="http://schemas.openxmlformats.org/officeDocument/2006/relationships/hyperlink" Target="https://en.wikipedia.org/wiki/List_of_United_States_politicians_who_have_acknowledged_cannabis_use#cite_ref-FOOTNOTESchlosser200325_5-0" TargetMode="External"/><Relationship Id="rId8753" Type="http://schemas.openxmlformats.org/officeDocument/2006/relationships/hyperlink" Target="https://en.wikipedia.org/wiki/ISBN_(identifier)" TargetMode="External"/><Relationship Id="rId7421" Type="http://schemas.openxmlformats.org/officeDocument/2006/relationships/hyperlink" Target="https://en.wikipedia.org/wiki/List_of_United_States_politicians_who_have_acknowledged_cannabis_use#cite_ref-4" TargetMode="External"/><Relationship Id="rId8752" Type="http://schemas.openxmlformats.org/officeDocument/2006/relationships/hyperlink" Target="https://en.wikipedia.org/wiki/Lanham,_Maryland" TargetMode="External"/><Relationship Id="rId7420" Type="http://schemas.openxmlformats.org/officeDocument/2006/relationships/hyperlink" Target="https://en.wikipedia.org/wiki/List_of_United_States_politicians_who_have_acknowledged_cannabis_use#CITEREFSchlosser2003" TargetMode="External"/><Relationship Id="rId8751" Type="http://schemas.openxmlformats.org/officeDocument/2006/relationships/hyperlink" Target="https://books.google.com/books?id=nFaIDwAAQBAJ" TargetMode="External"/><Relationship Id="rId7427" Type="http://schemas.openxmlformats.org/officeDocument/2006/relationships/hyperlink" Target="https://en.wikipedia.org/wiki/List_of_United_States_politicians_who_have_acknowledged_cannabis_use#cite_ref-HempHand_7-0" TargetMode="External"/><Relationship Id="rId8758" Type="http://schemas.openxmlformats.org/officeDocument/2006/relationships/hyperlink" Target="https://en.wikipedia.org/wiki/Johann_Hari" TargetMode="External"/><Relationship Id="rId7426" Type="http://schemas.openxmlformats.org/officeDocument/2006/relationships/hyperlink" Target="https://en.wikipedia.org/wiki/Los_Angeles_Times" TargetMode="External"/><Relationship Id="rId8757" Type="http://schemas.openxmlformats.org/officeDocument/2006/relationships/hyperlink" Target="https://en.wikipedia.org/wiki/Harry_J._Anslinger#cite_ref-Hari15_44-1" TargetMode="External"/><Relationship Id="rId7425" Type="http://schemas.openxmlformats.org/officeDocument/2006/relationships/hyperlink" Target="http://www.latimes.com/features/image/la-ig-potculture30-2009aug30,0,669328.story" TargetMode="External"/><Relationship Id="rId8756" Type="http://schemas.openxmlformats.org/officeDocument/2006/relationships/hyperlink" Target="https://en.wikipedia.org/wiki/Harry_J._Anslinger#cite_ref-Hari15_44-0" TargetMode="External"/><Relationship Id="rId7424" Type="http://schemas.openxmlformats.org/officeDocument/2006/relationships/hyperlink" Target="https://en.wikipedia.org/wiki/List_of_United_States_politicians_who_have_acknowledged_cannabis_use#cite_ref-6" TargetMode="External"/><Relationship Id="rId8755" Type="http://schemas.openxmlformats.org/officeDocument/2006/relationships/hyperlink" Target="https://en.wikipedia.org/wiki/Google_Books" TargetMode="External"/><Relationship Id="rId6120" Type="http://schemas.openxmlformats.org/officeDocument/2006/relationships/hyperlink" Target="https://en.wikipedia.org/wiki/Timeline_of_cannabis_laws_in_the_United_States#cite_note-8" TargetMode="External"/><Relationship Id="rId7452" Type="http://schemas.openxmlformats.org/officeDocument/2006/relationships/hyperlink" Target="http://www.taipeitimes.com/News/world/archives/2005/02/21/2003224003" TargetMode="External"/><Relationship Id="rId8783" Type="http://schemas.openxmlformats.org/officeDocument/2006/relationships/hyperlink" Target="https://doi.org/10.7208%2F9780226731919-002" TargetMode="External"/><Relationship Id="rId6121" Type="http://schemas.openxmlformats.org/officeDocument/2006/relationships/hyperlink" Target="https://en.wikipedia.org/wiki/Cole_Memorandum" TargetMode="External"/><Relationship Id="rId7451" Type="http://schemas.openxmlformats.org/officeDocument/2006/relationships/hyperlink" Target="https://en.wikipedia.org/wiki/List_of_United_States_politicians_who_have_acknowledged_cannabis_use#cite_ref-Taipei-Bush-Admits-To-Smoking-Pot_15-0" TargetMode="External"/><Relationship Id="rId8782" Type="http://schemas.openxmlformats.org/officeDocument/2006/relationships/hyperlink" Target="https://en.wikipedia.org/wiki/Doi_(identifier)" TargetMode="External"/><Relationship Id="rId7450" Type="http://schemas.openxmlformats.org/officeDocument/2006/relationships/hyperlink" Target="https://www.latimes.com/archives/la-xpm-1999-aug-21-mn-2246-story.html" TargetMode="External"/><Relationship Id="rId8781" Type="http://schemas.openxmlformats.org/officeDocument/2006/relationships/hyperlink" Target="https://en.wikipedia.org/wiki/University_of_Chicago_Press" TargetMode="External"/><Relationship Id="rId8780" Type="http://schemas.openxmlformats.org/officeDocument/2006/relationships/hyperlink" Target="https://en.wikipedia.org/wiki/Illinois" TargetMode="External"/><Relationship Id="rId6124" Type="http://schemas.openxmlformats.org/officeDocument/2006/relationships/hyperlink" Target="https://en.wikipedia.org/wiki/2018_United_States_farm_bill" TargetMode="External"/><Relationship Id="rId7456" Type="http://schemas.openxmlformats.org/officeDocument/2006/relationships/hyperlink" Target="https://apnews.com/article/marijuana-us-news-las-vegas-in-state-wire-south-bend-17fb64590766491091db107d7891e023" TargetMode="External"/><Relationship Id="rId8787" Type="http://schemas.openxmlformats.org/officeDocument/2006/relationships/hyperlink" Target="https://lccn.loc.gov/2020017334" TargetMode="External"/><Relationship Id="rId6125" Type="http://schemas.openxmlformats.org/officeDocument/2006/relationships/hyperlink" Target="https://en.wikipedia.org/wiki/Cannabidiol" TargetMode="External"/><Relationship Id="rId7455" Type="http://schemas.openxmlformats.org/officeDocument/2006/relationships/hyperlink" Target="https://en.wikipedia.org/wiki/List_of_United_States_politicians_who_have_acknowledged_cannabis_use#cite_ref-17" TargetMode="External"/><Relationship Id="rId8786" Type="http://schemas.openxmlformats.org/officeDocument/2006/relationships/hyperlink" Target="https://en.wikipedia.org/wiki/LCCN_(identifier)" TargetMode="External"/><Relationship Id="rId6122" Type="http://schemas.openxmlformats.org/officeDocument/2006/relationships/hyperlink" Target="https://en.wikipedia.org/wiki/Timeline_of_cannabis_laws_in_the_United_States#cite_note-9" TargetMode="External"/><Relationship Id="rId7454" Type="http://schemas.openxmlformats.org/officeDocument/2006/relationships/hyperlink" Target="http://www.cbsnews.com/news/jeb-bush-is-a-hypocrite-on-marijuana-rand-paul-says/" TargetMode="External"/><Relationship Id="rId8785" Type="http://schemas.openxmlformats.org/officeDocument/2006/relationships/hyperlink" Target="https://en.wikipedia.org/wiki/Special:BookSources/978-0-226-73188-9" TargetMode="External"/><Relationship Id="rId6123" Type="http://schemas.openxmlformats.org/officeDocument/2006/relationships/hyperlink" Target="https://en.wikipedia.org/wiki/Timeline_of_cannabis_laws_in_the_United_States#cite_note-10" TargetMode="External"/><Relationship Id="rId7453" Type="http://schemas.openxmlformats.org/officeDocument/2006/relationships/hyperlink" Target="https://en.wikipedia.org/wiki/List_of_United_States_politicians_who_have_acknowledged_cannabis_use#cite_ref-Jeb-Bush-is-a-hypocrite-about-Marijuana_16-0" TargetMode="External"/><Relationship Id="rId8784" Type="http://schemas.openxmlformats.org/officeDocument/2006/relationships/hyperlink" Target="https://en.wikipedia.org/wiki/ISBN_(identifier)" TargetMode="External"/><Relationship Id="rId6128" Type="http://schemas.openxmlformats.org/officeDocument/2006/relationships/hyperlink" Target="https://en.wikipedia.org/wiki/Timeline_of_cannabis_laws_in_the_United_States#cite_note-:0-3" TargetMode="External"/><Relationship Id="rId6129" Type="http://schemas.openxmlformats.org/officeDocument/2006/relationships/hyperlink" Target="https://en.wikipedia.org/wiki/Timeline_of_cannabis_laws_in_the_United_States#cite_note-11" TargetMode="External"/><Relationship Id="rId7459" Type="http://schemas.openxmlformats.org/officeDocument/2006/relationships/hyperlink" Target="https://en.wikipedia.org/wiki/List_of_United_States_politicians_who_have_acknowledged_cannabis_use#cite_ref-Register-Guard_18-1" TargetMode="External"/><Relationship Id="rId6126" Type="http://schemas.openxmlformats.org/officeDocument/2006/relationships/hyperlink" Target="https://en.wikipedia.org/wiki/Removal_of_cannabis_from_Schedule_I_of_the_Controlled_Substances_Act" TargetMode="External"/><Relationship Id="rId7458" Type="http://schemas.openxmlformats.org/officeDocument/2006/relationships/hyperlink" Target="https://en.wikipedia.org/wiki/List_of_United_States_politicians_who_have_acknowledged_cannabis_use#cite_ref-Register-Guard_18-0" TargetMode="External"/><Relationship Id="rId8789" Type="http://schemas.openxmlformats.org/officeDocument/2006/relationships/hyperlink" Target="https://digitalcommons.du.edu/cgi/viewcontent.cgi?article=2462&amp;context=etd" TargetMode="External"/><Relationship Id="rId6127" Type="http://schemas.openxmlformats.org/officeDocument/2006/relationships/hyperlink" Target="https://en.wikipedia.org/wiki/Controlled_Substances_Act" TargetMode="External"/><Relationship Id="rId7457" Type="http://schemas.openxmlformats.org/officeDocument/2006/relationships/hyperlink" Target="https://en.wikipedia.org/wiki/The_Associated_Press" TargetMode="External"/><Relationship Id="rId8788" Type="http://schemas.openxmlformats.org/officeDocument/2006/relationships/hyperlink" Target="https://en.wikipedia.org/wiki/Harry_J._Anslinger#cite_ref-thesis_48-0" TargetMode="External"/><Relationship Id="rId6119" Type="http://schemas.openxmlformats.org/officeDocument/2006/relationships/hyperlink" Target="https://en.wikipedia.org/wiki/Timeline_of_cannabis_laws_in_the_United_States#cite_note-7" TargetMode="External"/><Relationship Id="rId7441" Type="http://schemas.openxmlformats.org/officeDocument/2006/relationships/hyperlink" Target="https://en.wikipedia.org/wiki/List_of_United_States_politicians_who_have_acknowledged_cannabis_use#cite_ref-Gainesville_12-0" TargetMode="External"/><Relationship Id="rId8772" Type="http://schemas.openxmlformats.org/officeDocument/2006/relationships/hyperlink" Target="https://search.worldcat.org/issn/0362-4331" TargetMode="External"/><Relationship Id="rId6110" Type="http://schemas.openxmlformats.org/officeDocument/2006/relationships/hyperlink" Target="https://en.wikipedia.org/wiki/Controlled_Substances_Act" TargetMode="External"/><Relationship Id="rId7440" Type="http://schemas.openxmlformats.org/officeDocument/2006/relationships/hyperlink" Target="http://www.capitalnewyork.com/article/albany/2014/03/8541605/rob-astorino-smoked-couple-joints-college" TargetMode="External"/><Relationship Id="rId8771" Type="http://schemas.openxmlformats.org/officeDocument/2006/relationships/hyperlink" Target="https://en.wikipedia.org/wiki/ISSN_(identifier)" TargetMode="External"/><Relationship Id="rId8770" Type="http://schemas.openxmlformats.org/officeDocument/2006/relationships/hyperlink" Target="https://www.nytimes.com/1962/07/06/archives/narcotics-commissioner-named.html" TargetMode="External"/><Relationship Id="rId6113" Type="http://schemas.openxmlformats.org/officeDocument/2006/relationships/hyperlink" Target="https://en.wikipedia.org/wiki/Solomon%E2%80%93Lautenberg_amendment" TargetMode="External"/><Relationship Id="rId7445" Type="http://schemas.openxmlformats.org/officeDocument/2006/relationships/hyperlink" Target="https://en.wikipedia.org/wiki/The_Gainesville_Sun" TargetMode="External"/><Relationship Id="rId8776" Type="http://schemas.openxmlformats.org/officeDocument/2006/relationships/hyperlink" Target="https://search.worldcat.org/issn/0362-4331" TargetMode="External"/><Relationship Id="rId6114" Type="http://schemas.openxmlformats.org/officeDocument/2006/relationships/hyperlink" Target="https://en.wikipedia.org/wiki/Timeline_of_cannabis_laws_in_the_United_States#cite_note-4" TargetMode="External"/><Relationship Id="rId7444" Type="http://schemas.openxmlformats.org/officeDocument/2006/relationships/hyperlink" Target="https://news.google.com/newspapers?nid=1320&amp;dat=19871108&amp;id=37ARAAAAIBAJ&amp;pg=4751,2291587" TargetMode="External"/><Relationship Id="rId8775" Type="http://schemas.openxmlformats.org/officeDocument/2006/relationships/hyperlink" Target="https://en.wikipedia.org/wiki/ISSN_(identifier)" TargetMode="External"/><Relationship Id="rId6111" Type="http://schemas.openxmlformats.org/officeDocument/2006/relationships/hyperlink" Target="https://en.wikipedia.org/wiki/Schedule_I_drug" TargetMode="External"/><Relationship Id="rId7443" Type="http://schemas.openxmlformats.org/officeDocument/2006/relationships/hyperlink" Target="https://en.wikipedia.org/wiki/List_of_United_States_politicians_who_have_acknowledged_cannabis_use#cite_ref-Gainesville_12-2" TargetMode="External"/><Relationship Id="rId8774" Type="http://schemas.openxmlformats.org/officeDocument/2006/relationships/hyperlink" Target="https://www.nytimes.com/1962/08/18/archives/dillon-swears-in-giordano-as-narcotics-bureau-head.html" TargetMode="External"/><Relationship Id="rId6112" Type="http://schemas.openxmlformats.org/officeDocument/2006/relationships/hyperlink" Target="https://en.wikipedia.org/wiki/Timeline_of_cannabis_laws_in_the_United_States#cite_note-:0-3" TargetMode="External"/><Relationship Id="rId7442" Type="http://schemas.openxmlformats.org/officeDocument/2006/relationships/hyperlink" Target="https://en.wikipedia.org/wiki/List_of_United_States_politicians_who_have_acknowledged_cannabis_use#cite_ref-Gainesville_12-1" TargetMode="External"/><Relationship Id="rId8773" Type="http://schemas.openxmlformats.org/officeDocument/2006/relationships/hyperlink" Target="https://en.wikipedia.org/wiki/Harry_J._Anslinger#cite_ref-46" TargetMode="External"/><Relationship Id="rId6117" Type="http://schemas.openxmlformats.org/officeDocument/2006/relationships/hyperlink" Target="https://en.wikipedia.org/wiki/Rohrabacher%E2%80%93Farr_amendment" TargetMode="External"/><Relationship Id="rId7449" Type="http://schemas.openxmlformats.org/officeDocument/2006/relationships/hyperlink" Target="https://en.wikipedia.org/wiki/List_of_United_States_politicians_who_have_acknowledged_cannabis_use#cite_ref-Barabak_14-0" TargetMode="External"/><Relationship Id="rId6118" Type="http://schemas.openxmlformats.org/officeDocument/2006/relationships/hyperlink" Target="https://en.wikipedia.org/wiki/United_States_Department_of_Justice" TargetMode="External"/><Relationship Id="rId7448" Type="http://schemas.openxmlformats.org/officeDocument/2006/relationships/hyperlink" Target="https://en.wikipedia.org/wiki/BBC_News" TargetMode="External"/><Relationship Id="rId8779" Type="http://schemas.openxmlformats.org/officeDocument/2006/relationships/hyperlink" Target="https://en.wikipedia.org/wiki/Chicago" TargetMode="External"/><Relationship Id="rId6115" Type="http://schemas.openxmlformats.org/officeDocument/2006/relationships/hyperlink" Target="https://en.wikipedia.org/wiki/Timeline_of_cannabis_laws_in_the_United_States#cite_note-5" TargetMode="External"/><Relationship Id="rId7447" Type="http://schemas.openxmlformats.org/officeDocument/2006/relationships/hyperlink" Target="http://news.bbc.co.uk/2/hi/americas/1918750.stm" TargetMode="External"/><Relationship Id="rId8778" Type="http://schemas.openxmlformats.org/officeDocument/2006/relationships/hyperlink" Target="https://www.degruyter.com/document/doi/10.7208/9780226731919-002/html" TargetMode="External"/><Relationship Id="rId6116" Type="http://schemas.openxmlformats.org/officeDocument/2006/relationships/hyperlink" Target="https://en.wikipedia.org/wiki/Timeline_of_cannabis_laws_in_the_United_States#cite_note-6" TargetMode="External"/><Relationship Id="rId7446" Type="http://schemas.openxmlformats.org/officeDocument/2006/relationships/hyperlink" Target="https://en.wikipedia.org/wiki/List_of_United_States_politicians_who_have_acknowledged_cannabis_use#cite_ref-Bloomberg_13-0" TargetMode="External"/><Relationship Id="rId8777" Type="http://schemas.openxmlformats.org/officeDocument/2006/relationships/hyperlink" Target="https://en.wikipedia.org/wiki/Harry_J._Anslinger#cite_ref-47" TargetMode="External"/><Relationship Id="rId8729" Type="http://schemas.openxmlformats.org/officeDocument/2006/relationships/hyperlink" Target="https://en.wikipedia.org/wiki/Harry_J._Anslinger#cite_ref-38" TargetMode="External"/><Relationship Id="rId8728" Type="http://schemas.openxmlformats.org/officeDocument/2006/relationships/hyperlink" Target="https://en.wikipedia.org/wiki/The_New_York_Times" TargetMode="External"/><Relationship Id="rId8727" Type="http://schemas.openxmlformats.org/officeDocument/2006/relationships/hyperlink" Target="https://web.archive.org/web/20210911012655/https://www.nytimes.com/1935/03/22/archives/roosevelt-asks-narcotic-war-aid-states-are-urged-to-adopt-uniform.html" TargetMode="External"/><Relationship Id="rId8726" Type="http://schemas.openxmlformats.org/officeDocument/2006/relationships/hyperlink" Target="https://en.wikipedia.org/wiki/Punch_Sulzberg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Federalism_in_the_United_States" TargetMode="External"/><Relationship Id="rId8721" Type="http://schemas.openxmlformats.org/officeDocument/2006/relationships/hyperlink" Target="https://lccn.loc.gov/agr43000170" TargetMode="External"/><Relationship Id="rId8720" Type="http://schemas.openxmlformats.org/officeDocument/2006/relationships/hyperlink" Target="https://en.wikipedia.org/wiki/LCCN_(identifier)" TargetMode="External"/><Relationship Id="rId5" Type="http://schemas.openxmlformats.org/officeDocument/2006/relationships/styles" Target="styles.xml"/><Relationship Id="rId8725" Type="http://schemas.openxmlformats.org/officeDocument/2006/relationships/hyperlink" Target="https://en.wikipedia.org/wiki/Adolph_Ochs" TargetMode="External"/><Relationship Id="rId6" Type="http://schemas.openxmlformats.org/officeDocument/2006/relationships/hyperlink" Target="https://en.wikipedia.org/wiki/Cannabis_(drug)" TargetMode="External"/><Relationship Id="rId8724" Type="http://schemas.openxmlformats.org/officeDocument/2006/relationships/hyperlink" Target="https://en.wikipedia.org/wiki/Harry_J._Anslinger#cite_ref-rose_37-1" TargetMode="External"/><Relationship Id="rId7" Type="http://schemas.openxmlformats.org/officeDocument/2006/relationships/hyperlink" Target="https://en.wikipedia.org/wiki/Tetrahydrocannabinol" TargetMode="External"/><Relationship Id="rId8723" Type="http://schemas.openxmlformats.org/officeDocument/2006/relationships/hyperlink" Target="https://en.wikipedia.org/wiki/Harry_J._Anslinger#cite_ref-rose_37-0" TargetMode="External"/><Relationship Id="rId8" Type="http://schemas.openxmlformats.org/officeDocument/2006/relationships/hyperlink" Target="https://en.wikipedia.org/wiki/United_States" TargetMode="External"/><Relationship Id="rId8722" Type="http://schemas.openxmlformats.org/officeDocument/2006/relationships/hyperlink" Target="https://en.wikipedia.org/wiki/Internet_Archive" TargetMode="External"/><Relationship Id="rId8718" Type="http://schemas.openxmlformats.org/officeDocument/2006/relationships/hyperlink" Target="https://en.wikipedia.org/wiki/Washington,_D.C." TargetMode="External"/><Relationship Id="rId8717" Type="http://schemas.openxmlformats.org/officeDocument/2006/relationships/hyperlink" Target="https://www.archive.org/stream/fiberproductioni518dewe" TargetMode="External"/><Relationship Id="rId8716" Type="http://schemas.openxmlformats.org/officeDocument/2006/relationships/hyperlink" Target="https://www.archive.org/stream/fiberproductioni518dewe#page/68/mode/2up" TargetMode="External"/><Relationship Id="rId8715" Type="http://schemas.openxmlformats.org/officeDocument/2006/relationships/hyperlink" Target="https://en.wikipedia.org/wiki/Harry_J._Anslinger#cite_ref-36" TargetMode="External"/><Relationship Id="rId8719" Type="http://schemas.openxmlformats.org/officeDocument/2006/relationships/hyperlink" Target="https://en.wikipedia.org/wiki/United_States_Department_of_Agriculture" TargetMode="External"/><Relationship Id="rId8710" Type="http://schemas.openxmlformats.org/officeDocument/2006/relationships/hyperlink" Target="https://en.wikipedia.org/wiki/Harry_J._Anslinger#cite_ref-Wolfe_35-0" TargetMode="External"/><Relationship Id="rId8714" Type="http://schemas.openxmlformats.org/officeDocument/2006/relationships/hyperlink" Target="https://www.sciencehistory.org/distillations/magazine/nylon-a-revolution-in-textiles" TargetMode="External"/><Relationship Id="rId8713" Type="http://schemas.openxmlformats.org/officeDocument/2006/relationships/hyperlink" Target="https://en.wikipedia.org/wiki/Pennsylvania" TargetMode="External"/><Relationship Id="rId8712" Type="http://schemas.openxmlformats.org/officeDocument/2006/relationships/hyperlink" Target="https://en.wikipedia.org/wiki/Philadelphia" TargetMode="External"/><Relationship Id="rId8711" Type="http://schemas.openxmlformats.org/officeDocument/2006/relationships/hyperlink" Target="https://web.archive.org/web/20180321130329/https://www.sciencehistory.org/distillations/magazine/nylon-a-revolution-in-textiles" TargetMode="External"/><Relationship Id="rId7419" Type="http://schemas.openxmlformats.org/officeDocument/2006/relationships/hyperlink" Target="https://en.wikipedia.org/wiki/List_of_United_States_politicians_who_have_acknowledged_cannabis_use#cite_ref-FOOTNOTESchlosser200322_3-0" TargetMode="External"/><Relationship Id="rId7418" Type="http://schemas.openxmlformats.org/officeDocument/2006/relationships/hyperlink" Target="https://en.wikipedia.org/wiki/List_of_United_States_politicians_who_have_acknowledged_cannabis_use#CITEREFSchlosser2003" TargetMode="External"/><Relationship Id="rId8749" Type="http://schemas.openxmlformats.org/officeDocument/2006/relationships/hyperlink" Target="https://en.wikipedia.org/wiki/Harry_J._Anslinger#cite_ref-43" TargetMode="External"/><Relationship Id="rId7417" Type="http://schemas.openxmlformats.org/officeDocument/2006/relationships/hyperlink" Target="https://en.wikipedia.org/wiki/List_of_United_States_politicians_who_have_acknowledged_cannabis_use#cite_ref-FOOTNOTESchlosser200321_2-0" TargetMode="External"/><Relationship Id="rId8748" Type="http://schemas.openxmlformats.org/officeDocument/2006/relationships/hyperlink" Target="https://en.wikipedia.org/wiki/American_Medical_Association" TargetMode="External"/><Relationship Id="rId7412" Type="http://schemas.openxmlformats.org/officeDocument/2006/relationships/hyperlink" Target="https://en.wikipedia.org/wiki/List_of_United_States_politicians_who_have_acknowledged_cannabis_use#cite_ref-52" TargetMode="External"/><Relationship Id="rId8743" Type="http://schemas.openxmlformats.org/officeDocument/2006/relationships/hyperlink" Target="https://en.wikipedia.org/wiki/Washington,_D.C." TargetMode="External"/><Relationship Id="rId7411" Type="http://schemas.openxmlformats.org/officeDocument/2006/relationships/hyperlink" Target="https://en.wikipedia.org/w/index.php?title=List_of_United_States_politicians_who_have_acknowledged_cannabis_use&amp;action=edit&amp;section=5" TargetMode="External"/><Relationship Id="rId8742" Type="http://schemas.openxmlformats.org/officeDocument/2006/relationships/hyperlink" Target="https://www.druglibrary.org/special/king/caba/resume_of_correspondence.htm" TargetMode="External"/><Relationship Id="rId7410" Type="http://schemas.openxmlformats.org/officeDocument/2006/relationships/hyperlink" Target="https://en.wikipedia.org/wiki/List_of_British_politicians_who_have_acknowledged_cannabis_use" TargetMode="External"/><Relationship Id="rId8741" Type="http://schemas.openxmlformats.org/officeDocument/2006/relationships/hyperlink" Target="https://en.wikipedia.org/wiki/Harry_J._Anslinger#cite_ref-41" TargetMode="External"/><Relationship Id="rId8740" Type="http://schemas.openxmlformats.org/officeDocument/2006/relationships/hyperlink" Target="http://www.druglibrary.net/schaffer/History/murd3.htm" TargetMode="External"/><Relationship Id="rId7416" Type="http://schemas.openxmlformats.org/officeDocument/2006/relationships/hyperlink" Target="https://en.wikipedia.org/wiki/List_of_United_States_politicians_who_have_acknowledged_cannabis_use#CITEREFZuardi2006" TargetMode="External"/><Relationship Id="rId8747" Type="http://schemas.openxmlformats.org/officeDocument/2006/relationships/hyperlink" Target="https://en.wikipedia.org/wiki/American_Bar_Association" TargetMode="External"/><Relationship Id="rId7415" Type="http://schemas.openxmlformats.org/officeDocument/2006/relationships/hyperlink" Target="https://en.wikipedia.org/wiki/List_of_United_States_politicians_who_have_acknowledged_cannabis_use#cite_ref-FOOTNOTEZuardi2006155%E2%80%93156_1-0" TargetMode="External"/><Relationship Id="rId8746" Type="http://schemas.openxmlformats.org/officeDocument/2006/relationships/hyperlink" Target="https://en.wikipedia.org/wiki/Bloomington,_Indiana" TargetMode="External"/><Relationship Id="rId7414" Type="http://schemas.openxmlformats.org/officeDocument/2006/relationships/hyperlink" Target="https://en.wikipedia.org/w/index.php?title=List_of_United_States_politicians_who_have_acknowledged_cannabis_use&amp;action=edit&amp;section=7" TargetMode="External"/><Relationship Id="rId8745" Type="http://schemas.openxmlformats.org/officeDocument/2006/relationships/hyperlink" Target="https://www.druglibrary.org/schaffer/Library/studies/dacd/Interim_Report.htm" TargetMode="External"/><Relationship Id="rId7413" Type="http://schemas.openxmlformats.org/officeDocument/2006/relationships/hyperlink" Target="https://en.wikipedia.org/w/index.php?title=List_of_United_States_politicians_who_have_acknowledged_cannabis_use&amp;action=edit&amp;section=6" TargetMode="External"/><Relationship Id="rId8744" Type="http://schemas.openxmlformats.org/officeDocument/2006/relationships/hyperlink" Target="https://en.wikipedia.org/wiki/Harry_J._Anslinger#cite_ref-42" TargetMode="External"/><Relationship Id="rId7409" Type="http://schemas.openxmlformats.org/officeDocument/2006/relationships/hyperlink" Target="https://en.wikipedia.org/w/index.php?title=List_of_United_States_politicians_who_have_acknowledged_cannabis_use&amp;action=edit&amp;section=4" TargetMode="External"/><Relationship Id="rId7408" Type="http://schemas.openxmlformats.org/officeDocument/2006/relationships/hyperlink" Target="https://en.wikipedia.org/wiki/Libertarian_Party_(United_States)" TargetMode="External"/><Relationship Id="rId8739" Type="http://schemas.openxmlformats.org/officeDocument/2006/relationships/hyperlink" Target="https://en.wikipedia.org/wiki/Harry_J._Anslinger#cite_ref-40" TargetMode="External"/><Relationship Id="rId7407" Type="http://schemas.openxmlformats.org/officeDocument/2006/relationships/hyperlink" Target="https://en.wikipedia.org/wiki/Independent_(politician)" TargetMode="External"/><Relationship Id="rId8738" Type="http://schemas.openxmlformats.org/officeDocument/2006/relationships/hyperlink" Target="https://en.wikipedia.org/wiki/La_Guardia_Committee" TargetMode="External"/><Relationship Id="rId7406" Type="http://schemas.openxmlformats.org/officeDocument/2006/relationships/hyperlink" Target="https://en.wikipedia.org/wiki/Republican_Party_(United_States)" TargetMode="External"/><Relationship Id="rId8737" Type="http://schemas.openxmlformats.org/officeDocument/2006/relationships/hyperlink" Target="https://en.wikipedia.org/wiki/New_York_City" TargetMode="External"/><Relationship Id="rId7401" Type="http://schemas.openxmlformats.org/officeDocument/2006/relationships/hyperlink" Target="https://en.wikipedia.org/wiki/Janet_Yellen" TargetMode="External"/><Relationship Id="rId8732" Type="http://schemas.openxmlformats.org/officeDocument/2006/relationships/hyperlink" Target="https://en.wikipedia.org/wiki/Washington,_D.C." TargetMode="External"/><Relationship Id="rId7400" Type="http://schemas.openxmlformats.org/officeDocument/2006/relationships/hyperlink" Target="https://en.wikipedia.org/wiki/List_of_United_States_politicians_who_have_acknowledged_cannabis_use#cite_note-59" TargetMode="External"/><Relationship Id="rId8731" Type="http://schemas.openxmlformats.org/officeDocument/2006/relationships/hyperlink" Target="https://en.wikipedia.org/wiki/Richmond_P._Hobson" TargetMode="External"/><Relationship Id="rId8730" Type="http://schemas.openxmlformats.org/officeDocument/2006/relationships/hyperlink" Target="https://www.presidency.ucsb.edu/documents/letter-the-world-narcotic-defense-association" TargetMode="External"/><Relationship Id="rId7405" Type="http://schemas.openxmlformats.org/officeDocument/2006/relationships/hyperlink" Target="https://en.wikipedia.org/wiki/Democratic_Party_(United_States)" TargetMode="External"/><Relationship Id="rId8736" Type="http://schemas.openxmlformats.org/officeDocument/2006/relationships/hyperlink" Target="https://en.wikipedia.org/wiki/New_York_Academy_of_Sciences" TargetMode="External"/><Relationship Id="rId7404" Type="http://schemas.openxmlformats.org/officeDocument/2006/relationships/hyperlink" Target="https://en.wikipedia.org/wiki/List_of_United_States_politicians_who_have_acknowledged_cannabis_use#cite_note-60" TargetMode="External"/><Relationship Id="rId8735" Type="http://schemas.openxmlformats.org/officeDocument/2006/relationships/hyperlink" Target="http://www.druglibrary.net/schaffer/Library/studies/lag/lagmenu.htm" TargetMode="External"/><Relationship Id="rId7403" Type="http://schemas.openxmlformats.org/officeDocument/2006/relationships/hyperlink" Target="https://en.wikipedia.org/wiki/Democratic_Party_(United_States)" TargetMode="External"/><Relationship Id="rId8734" Type="http://schemas.openxmlformats.org/officeDocument/2006/relationships/hyperlink" Target="https://en.wikipedia.org/wiki/Harry_J._Anslinger#cite_ref-39" TargetMode="External"/><Relationship Id="rId7402" Type="http://schemas.openxmlformats.org/officeDocument/2006/relationships/hyperlink" Target="https://en.wikipedia.org/wiki/United_States_Secretary_of_the_Treasury" TargetMode="External"/><Relationship Id="rId8733" Type="http://schemas.openxmlformats.org/officeDocument/2006/relationships/hyperlink" Target="https://en.wikipedia.org/wiki/University_of_California,_Santa_Barbara" TargetMode="External"/><Relationship Id="rId3911" Type="http://schemas.openxmlformats.org/officeDocument/2006/relationships/hyperlink" Target="https://en.wikipedia.org/wiki/Oregon" TargetMode="External"/><Relationship Id="rId3910" Type="http://schemas.openxmlformats.org/officeDocument/2006/relationships/hyperlink" Target="https://en.wikipedia.org/wiki/Democratic_Party_(United_States)" TargetMode="External"/><Relationship Id="rId3913" Type="http://schemas.openxmlformats.org/officeDocument/2006/relationships/hyperlink" Target="https://en.wikipedia.org/wiki/Voice_vote" TargetMode="External"/><Relationship Id="rId3912" Type="http://schemas.openxmlformats.org/officeDocument/2006/relationships/hyperlink" Target="https://clerk.house.gov/evs/2022/roll392.xml" TargetMode="External"/><Relationship Id="rId3915" Type="http://schemas.openxmlformats.org/officeDocument/2006/relationships/hyperlink" Target="https://en.wikipedia.org/wiki/Act_of_Congress" TargetMode="External"/><Relationship Id="rId3914" Type="http://schemas.openxmlformats.org/officeDocument/2006/relationships/hyperlink" Target="https://en.wikipedia.org/wiki/Joe_Biden" TargetMode="External"/><Relationship Id="rId3917" Type="http://schemas.openxmlformats.org/officeDocument/2006/relationships/hyperlink" Target="https://en.wikipedia.org/wiki/Medical_Marijuana_and_Cannabidiol_Research_Expansion_Act#cite_note-Fertig20221116-1" TargetMode="External"/><Relationship Id="rId3916" Type="http://schemas.openxmlformats.org/officeDocument/2006/relationships/hyperlink" Target="https://en.wikipedia.org/wiki/Medical_cannabis" TargetMode="External"/><Relationship Id="rId3919" Type="http://schemas.openxmlformats.org/officeDocument/2006/relationships/hyperlink" Target="https://en.wikipedia.org/wiki/Medical_Marijuana_and_Cannabidiol_Research_Expansion_Act#cite_note-2" TargetMode="External"/><Relationship Id="rId3918" Type="http://schemas.openxmlformats.org/officeDocument/2006/relationships/hyperlink" Target="https://en.wikipedia.org/w/index.php?title=Medical_Marijuana_and_Cannabidiol_Research_Expansion_Act&amp;action=edit&amp;section=1" TargetMode="External"/><Relationship Id="rId6190" Type="http://schemas.openxmlformats.org/officeDocument/2006/relationships/hyperlink" Target="https://en.wikipedia.org/wiki/Washington_Initiative_502" TargetMode="External"/><Relationship Id="rId6182" Type="http://schemas.openxmlformats.org/officeDocument/2006/relationships/hyperlink" Target="https://en.wikipedia.org/wiki/Timeline_of_cannabis_laws_in_the_United_States#cite_note-39" TargetMode="External"/><Relationship Id="rId6183" Type="http://schemas.openxmlformats.org/officeDocument/2006/relationships/hyperlink" Target="https://en.wikipedia.org/wiki/Timeline_of_cannabis_laws_in_the_United_States#cite_note-40" TargetMode="External"/><Relationship Id="rId6180" Type="http://schemas.openxmlformats.org/officeDocument/2006/relationships/hyperlink" Target="https://en.wikipedia.org/wiki/Timeline_of_cannabis_laws_in_the_United_States#cite_note-37" TargetMode="External"/><Relationship Id="rId6181" Type="http://schemas.openxmlformats.org/officeDocument/2006/relationships/hyperlink" Target="https://en.wikipedia.org/wiki/Timeline_of_cannabis_laws_in_the_United_States#cite_note-38" TargetMode="External"/><Relationship Id="rId6186" Type="http://schemas.openxmlformats.org/officeDocument/2006/relationships/hyperlink" Target="https://en.wikipedia.org/wiki/Timeline_of_cannabis_laws_in_the_United_States#cite_note-43" TargetMode="External"/><Relationship Id="rId6187" Type="http://schemas.openxmlformats.org/officeDocument/2006/relationships/hyperlink" Target="https://en.wikipedia.org/wiki/Timeline_of_cannabis_laws_in_the_United_States#cite_note-44" TargetMode="External"/><Relationship Id="rId6184" Type="http://schemas.openxmlformats.org/officeDocument/2006/relationships/hyperlink" Target="https://en.wikipedia.org/wiki/Timeline_of_cannabis_laws_in_the_United_States#cite_note-41" TargetMode="External"/><Relationship Id="rId6185" Type="http://schemas.openxmlformats.org/officeDocument/2006/relationships/hyperlink" Target="https://en.wikipedia.org/wiki/Timeline_of_cannabis_laws_in_the_United_States#cite_note-42" TargetMode="External"/><Relationship Id="rId6188" Type="http://schemas.openxmlformats.org/officeDocument/2006/relationships/hyperlink" Target="https://en.wikipedia.org/w/index.php?title=Timeline_of_cannabis_laws_in_the_United_States&amp;action=edit&amp;section=6" TargetMode="External"/><Relationship Id="rId6189" Type="http://schemas.openxmlformats.org/officeDocument/2006/relationships/hyperlink" Target="https://en.wikipedia.org/wiki/Colorado_Amendment_64" TargetMode="External"/><Relationship Id="rId3900" Type="http://schemas.openxmlformats.org/officeDocument/2006/relationships/hyperlink" Target="https://en.wikipedia.org/wiki/117th_United_States_Congress" TargetMode="External"/><Relationship Id="rId3902" Type="http://schemas.openxmlformats.org/officeDocument/2006/relationships/hyperlink" Target="https://www.govinfo.gov/link/plaw/117/public/215?link-type=html" TargetMode="External"/><Relationship Id="rId3901" Type="http://schemas.openxmlformats.org/officeDocument/2006/relationships/hyperlink" Target="https://en.wikipedia.org/wiki/Act_of_Congress#Public_law,_private_law,_designation" TargetMode="External"/><Relationship Id="rId3904" Type="http://schemas.openxmlformats.org/officeDocument/2006/relationships/hyperlink" Target="https://en.wikipedia.org/wiki/United_States_Statutes_at_Large" TargetMode="External"/><Relationship Id="rId3903" Type="http://schemas.openxmlformats.org/officeDocument/2006/relationships/hyperlink" Target="https://www.govinfo.gov/link/plaw/117/public/215?link-type=pdf&amp;.pdf" TargetMode="External"/><Relationship Id="rId3906" Type="http://schemas.openxmlformats.org/officeDocument/2006/relationships/hyperlink" Target="https://legislink.org/us/stat-136-2257" TargetMode="External"/><Relationship Id="rId3905" Type="http://schemas.openxmlformats.org/officeDocument/2006/relationships/hyperlink" Target="https://en.wikipedia.org/wiki/United_States_Statutes_at_Large" TargetMode="External"/><Relationship Id="rId3908" Type="http://schemas.openxmlformats.org/officeDocument/2006/relationships/hyperlink" Target="https://www.congress.gov/bill/117th-congress/house-bill/8454" TargetMode="External"/><Relationship Id="rId3907" Type="http://schemas.openxmlformats.org/officeDocument/2006/relationships/hyperlink" Target="https://www.congress.gov/bill/117th-congress/house-bill/8454" TargetMode="External"/><Relationship Id="rId3909" Type="http://schemas.openxmlformats.org/officeDocument/2006/relationships/hyperlink" Target="https://en.wikipedia.org/wiki/Earl_Blumenauer" TargetMode="External"/><Relationship Id="rId6171" Type="http://schemas.openxmlformats.org/officeDocument/2006/relationships/hyperlink" Target="https://en.wikipedia.org/wiki/Timeline_of_cannabis_laws_in_the_United_States#cite_note-31" TargetMode="External"/><Relationship Id="rId6172" Type="http://schemas.openxmlformats.org/officeDocument/2006/relationships/hyperlink" Target="https://en.wikipedia.org/wiki/Timeline_of_cannabis_laws_in_the_United_States#cite_note-norml-co-30" TargetMode="External"/><Relationship Id="rId6170" Type="http://schemas.openxmlformats.org/officeDocument/2006/relationships/hyperlink" Target="https://en.wikipedia.org/wiki/Nevada_Constitution" TargetMode="External"/><Relationship Id="rId6175" Type="http://schemas.openxmlformats.org/officeDocument/2006/relationships/hyperlink" Target="https://en.wikipedia.org/wiki/Timeline_of_cannabis_laws_in_the_United_States#cite_note-33" TargetMode="External"/><Relationship Id="rId6176" Type="http://schemas.openxmlformats.org/officeDocument/2006/relationships/hyperlink" Target="https://en.wikipedia.org/wiki/Medical_necessity" TargetMode="External"/><Relationship Id="rId6173" Type="http://schemas.openxmlformats.org/officeDocument/2006/relationships/hyperlink" Target="https://en.wikipedia.org/wiki/Timeline_of_cannabis_laws_in_the_United_States#cite_note-32" TargetMode="External"/><Relationship Id="rId6174" Type="http://schemas.openxmlformats.org/officeDocument/2006/relationships/hyperlink" Target="https://en.wikipedia.org/wiki/Timeline_of_cannabis_laws_in_the_United_States#cite_note-norml-co-30" TargetMode="External"/><Relationship Id="rId6179" Type="http://schemas.openxmlformats.org/officeDocument/2006/relationships/hyperlink" Target="https://en.wikipedia.org/wiki/Timeline_of_cannabis_laws_in_the_United_States#cite_note-36" TargetMode="External"/><Relationship Id="rId6177" Type="http://schemas.openxmlformats.org/officeDocument/2006/relationships/hyperlink" Target="https://en.wikipedia.org/wiki/Timeline_of_cannabis_laws_in_the_United_States#cite_note-34" TargetMode="External"/><Relationship Id="rId6178" Type="http://schemas.openxmlformats.org/officeDocument/2006/relationships/hyperlink" Target="https://en.wikipedia.org/wiki/Timeline_of_cannabis_laws_in_the_United_States#cite_note-35" TargetMode="External"/><Relationship Id="rId3931" Type="http://schemas.openxmlformats.org/officeDocument/2006/relationships/hyperlink" Target="https://en.wikipedia.org/wiki/Medical_Marijuana_and_Cannabidiol_Research_Expansion_Act#cite_note-8" TargetMode="External"/><Relationship Id="rId2600" Type="http://schemas.openxmlformats.org/officeDocument/2006/relationships/hyperlink" Target="https://www.bloomberg.com/news/articles/2018-09-28/trump-signs-bill-averting-pre-election-government-shutdown" TargetMode="External"/><Relationship Id="rId3930" Type="http://schemas.openxmlformats.org/officeDocument/2006/relationships/hyperlink" Target="https://en.wikipedia.org/wiki/Drug_Enforcement_Administration" TargetMode="External"/><Relationship Id="rId2601" Type="http://schemas.openxmlformats.org/officeDocument/2006/relationships/hyperlink" Target="https://en.wikipedia.org/wiki/Rohrabacher%E2%80%93Farr_amendment#cite_ref-31" TargetMode="External"/><Relationship Id="rId3933" Type="http://schemas.openxmlformats.org/officeDocument/2006/relationships/hyperlink" Target="https://en.wikipedia.org/wiki/Medical_Marijuana_and_Cannabidiol_Research_Expansion_Act#cite_note-10" TargetMode="External"/><Relationship Id="rId2602" Type="http://schemas.openxmlformats.org/officeDocument/2006/relationships/hyperlink" Target="https://www.washingtonpost.com/business/economy/trump-signs-short-term-spending-bill-keeping-government-funded-through-dec-21/2018/12/07/ef3881f2-fa33-11e8-8d64-4e79db33382f_story.html" TargetMode="External"/><Relationship Id="rId3932" Type="http://schemas.openxmlformats.org/officeDocument/2006/relationships/hyperlink" Target="https://en.wikipedia.org/wiki/Medical_Marijuana_and_Cannabidiol_Research_Expansion_Act#cite_note-9" TargetMode="External"/><Relationship Id="rId2603" Type="http://schemas.openxmlformats.org/officeDocument/2006/relationships/hyperlink" Target="https://en.wikipedia.org/wiki/Rohrabacher%E2%80%93Farr_amendment#cite_ref-32" TargetMode="External"/><Relationship Id="rId3935" Type="http://schemas.openxmlformats.org/officeDocument/2006/relationships/hyperlink" Target="https://en.wikipedia.org/wiki/Medical_Marijuana_and_Cannabidiol_Research_Expansion_Act#cite_note-11" TargetMode="External"/><Relationship Id="rId2604" Type="http://schemas.openxmlformats.org/officeDocument/2006/relationships/hyperlink" Target="https://www.marijuanamoment.net/trump-threatens-government-shutdown-raising-concern-for-legal-marijuana-industry/" TargetMode="External"/><Relationship Id="rId3934" Type="http://schemas.openxmlformats.org/officeDocument/2006/relationships/hyperlink" Target="https://en.wikipedia.org/wiki/Medical_Marijuana_and_Cannabidiol_Research_Expansion_Act#cite_note-Biden-7" TargetMode="External"/><Relationship Id="rId2605" Type="http://schemas.openxmlformats.org/officeDocument/2006/relationships/hyperlink" Target="https://en.wikipedia.org/wiki/Rohrabacher%E2%80%93Farr_amendment#cite_ref-33" TargetMode="External"/><Relationship Id="rId3937" Type="http://schemas.openxmlformats.org/officeDocument/2006/relationships/hyperlink" Target="https://en.wikipedia.org/w/index.php?title=Medical_Marijuana_and_Cannabidiol_Research_Expansion_Act&amp;action=edit&amp;section=3" TargetMode="External"/><Relationship Id="rId2606" Type="http://schemas.openxmlformats.org/officeDocument/2006/relationships/hyperlink" Target="https://www.cnn.com/2019/01/25/politics/congress-reopens-government-shutdown/index.html" TargetMode="External"/><Relationship Id="rId3936" Type="http://schemas.openxmlformats.org/officeDocument/2006/relationships/hyperlink" Target="https://en.wikipedia.org/wiki/Medical_Marijuana_and_Cannabidiol_Research_Expansion_Act#cite_note-12" TargetMode="External"/><Relationship Id="rId808" Type="http://schemas.openxmlformats.org/officeDocument/2006/relationships/hyperlink" Target="https://en.wikipedia.org/wiki/Robert_L._Doughton" TargetMode="External"/><Relationship Id="rId2607" Type="http://schemas.openxmlformats.org/officeDocument/2006/relationships/hyperlink" Target="https://en.wikipedia.org/wiki/Rohrabacher%E2%80%93Farr_amendment#cite_ref-34" TargetMode="External"/><Relationship Id="rId3939" Type="http://schemas.openxmlformats.org/officeDocument/2006/relationships/hyperlink" Target="https://en.wikipedia.org/wiki/Cannabis_policy_of_the_Joe_Biden_administration" TargetMode="External"/><Relationship Id="rId807" Type="http://schemas.openxmlformats.org/officeDocument/2006/relationships/hyperlink" Target="https://legislink.org/us/stat-50-551" TargetMode="External"/><Relationship Id="rId2608" Type="http://schemas.openxmlformats.org/officeDocument/2006/relationships/hyperlink" Target="https://mjbizdaily.com/feds-extend-state-legal-medical-cannabis-programs-protections-2019/" TargetMode="External"/><Relationship Id="rId3938" Type="http://schemas.openxmlformats.org/officeDocument/2006/relationships/hyperlink" Target="https://en.wikipedia.org/wiki/List_of_2022_United_States_cannabis_reform_proposals" TargetMode="External"/><Relationship Id="rId806" Type="http://schemas.openxmlformats.org/officeDocument/2006/relationships/hyperlink" Target="https://en.wikipedia.org/wiki/United_States_Statutes_at_Large" TargetMode="External"/><Relationship Id="rId2609" Type="http://schemas.openxmlformats.org/officeDocument/2006/relationships/hyperlink" Target="https://en.wikipedia.org/wiki/Rohrabacher%E2%80%93Farr_amendment#cite_ref-35" TargetMode="External"/><Relationship Id="rId805" Type="http://schemas.openxmlformats.org/officeDocument/2006/relationships/hyperlink" Target="https://en.wikipedia.org/wiki/United_States_Statutes_at_Large" TargetMode="External"/><Relationship Id="rId809" Type="http://schemas.openxmlformats.org/officeDocument/2006/relationships/hyperlink" Target="https://en.wikipedia.org/wiki/Democratic_Party_(United_States)" TargetMode="External"/><Relationship Id="rId800" Type="http://schemas.openxmlformats.org/officeDocument/2006/relationships/hyperlink" Target="https://en.wikipedia.org/w/index.php?title=Marihuana_Tax_Act_of_1937&amp;action=history" TargetMode="External"/><Relationship Id="rId804" Type="http://schemas.openxmlformats.org/officeDocument/2006/relationships/hyperlink" Target="http://www.druglibrary.org/Schaffer/hemp/taxact/mjtaxact.htm" TargetMode="External"/><Relationship Id="rId803" Type="http://schemas.openxmlformats.org/officeDocument/2006/relationships/hyperlink" Target="https://en.wikipedia.org/wiki/75th_United_States_Congress" TargetMode="External"/><Relationship Id="rId802" Type="http://schemas.openxmlformats.org/officeDocument/2006/relationships/hyperlink" Target="https://en.wikipedia.org/wiki/Acronym" TargetMode="External"/><Relationship Id="rId801" Type="http://schemas.openxmlformats.org/officeDocument/2006/relationships/image" Target="media/image27.png"/><Relationship Id="rId3920" Type="http://schemas.openxmlformats.org/officeDocument/2006/relationships/hyperlink" Target="https://en.wikipedia.org/wiki/Medical_Marijuana_and_Cannabidiol_Research_Expansion_Act#cite_note-3" TargetMode="External"/><Relationship Id="rId3922" Type="http://schemas.openxmlformats.org/officeDocument/2006/relationships/hyperlink" Target="https://en.wikipedia.org/wiki/Medical_Marijuana_and_Cannabidiol_Research_Expansion_Act#cite_note-Jaeger20220324-4" TargetMode="External"/><Relationship Id="rId3921" Type="http://schemas.openxmlformats.org/officeDocument/2006/relationships/hyperlink" Target="https://en.wikipedia.org/wiki/Senate_Committee_on_the_Judiciary" TargetMode="External"/><Relationship Id="rId3924" Type="http://schemas.openxmlformats.org/officeDocument/2006/relationships/hyperlink" Target="https://en.wikipedia.org/wiki/Medical_Marijuana_and_Cannabidiol_Research_Expansion_Act#cite_note-5" TargetMode="External"/><Relationship Id="rId3923" Type="http://schemas.openxmlformats.org/officeDocument/2006/relationships/hyperlink" Target="https://en.wikipedia.org/wiki/Earl_Blumenauer" TargetMode="External"/><Relationship Id="rId3926" Type="http://schemas.openxmlformats.org/officeDocument/2006/relationships/hyperlink" Target="https://en.wikipedia.org/wiki/Medical_Marijuana_and_Cannabidiol_Research_Expansion_Act#cite_note-Fertig20221116-1" TargetMode="External"/><Relationship Id="rId3925" Type="http://schemas.openxmlformats.org/officeDocument/2006/relationships/hyperlink" Target="https://en.wikipedia.org/wiki/Medical_Marijuana_and_Cannabidiol_Research_Expansion_Act#cite_note-Feinstein20221116-6" TargetMode="External"/><Relationship Id="rId3928" Type="http://schemas.openxmlformats.org/officeDocument/2006/relationships/hyperlink" Target="https://en.wikipedia.org/wiki/Medical_Marijuana_and_Cannabidiol_Research_Expansion_Act#cite_note-Biden-7" TargetMode="External"/><Relationship Id="rId3927" Type="http://schemas.openxmlformats.org/officeDocument/2006/relationships/hyperlink" Target="https://en.wikipedia.org/wiki/Medical_Marijuana_and_Cannabidiol_Research_Expansion_Act#cite_note-Feinstein20221116-6" TargetMode="External"/><Relationship Id="rId3929" Type="http://schemas.openxmlformats.org/officeDocument/2006/relationships/hyperlink" Target="https://en.wikipedia.org/w/index.php?title=Medical_Marijuana_and_Cannabidiol_Research_Expansion_Act&amp;action=edit&amp;section=2" TargetMode="External"/><Relationship Id="rId6193" Type="http://schemas.openxmlformats.org/officeDocument/2006/relationships/hyperlink" Target="https://en.wikipedia.org/wiki/Timeline_of_cannabis_laws_in_the_United_States#cite_note-47" TargetMode="External"/><Relationship Id="rId6194" Type="http://schemas.openxmlformats.org/officeDocument/2006/relationships/hyperlink" Target="https://en.wikipedia.org/wiki/Timeline_of_cannabis_laws_in_the_United_States#cite_note-48" TargetMode="External"/><Relationship Id="rId6191" Type="http://schemas.openxmlformats.org/officeDocument/2006/relationships/hyperlink" Target="https://en.wikipedia.org/wiki/Timeline_of_cannabis_laws_in_the_United_States#cite_note-45" TargetMode="External"/><Relationship Id="rId6192" Type="http://schemas.openxmlformats.org/officeDocument/2006/relationships/hyperlink" Target="https://en.wikipedia.org/wiki/Timeline_of_cannabis_laws_in_the_United_States#cite_note-46" TargetMode="External"/><Relationship Id="rId6197" Type="http://schemas.openxmlformats.org/officeDocument/2006/relationships/hyperlink" Target="https://en.wikipedia.org/wiki/Timeline_of_cannabis_laws_in_the_United_States#cite_note-50" TargetMode="External"/><Relationship Id="rId6198" Type="http://schemas.openxmlformats.org/officeDocument/2006/relationships/hyperlink" Target="https://en.wikipedia.org/wiki/Timeline_of_cannabis_laws_in_the_United_States#cite_note-51" TargetMode="External"/><Relationship Id="rId6195" Type="http://schemas.openxmlformats.org/officeDocument/2006/relationships/hyperlink" Target="https://en.wikipedia.org/wiki/Medical_cannabis_in_the_United_States#Low-THC,_high-CBD_laws" TargetMode="External"/><Relationship Id="rId6196" Type="http://schemas.openxmlformats.org/officeDocument/2006/relationships/hyperlink" Target="https://en.wikipedia.org/wiki/Timeline_of_cannabis_laws_in_the_United_States#cite_note-49" TargetMode="External"/><Relationship Id="rId6199" Type="http://schemas.openxmlformats.org/officeDocument/2006/relationships/hyperlink" Target="https://en.wikipedia.org/wiki/Timeline_of_cannabis_laws_in_the_United_States#cite_note-52" TargetMode="External"/><Relationship Id="rId7470" Type="http://schemas.openxmlformats.org/officeDocument/2006/relationships/hyperlink" Target="https://news.google.com/newspapers?nid=1320&amp;dat=19871110&amp;id=4bARAAAAIBAJ&amp;pg=6442,2589203" TargetMode="External"/><Relationship Id="rId6142" Type="http://schemas.openxmlformats.org/officeDocument/2006/relationships/hyperlink" Target="https://en.wikipedia.org/wiki/Timeline_of_cannabis_laws_in_the_United_States#cite_note-16" TargetMode="External"/><Relationship Id="rId7474" Type="http://schemas.openxmlformats.org/officeDocument/2006/relationships/hyperlink" Target="https://en.wikipedia.org/wiki/List_of_United_States_politicians_who_have_acknowledged_cannabis_use#cite_ref-Nashville_22-0" TargetMode="External"/><Relationship Id="rId6143" Type="http://schemas.openxmlformats.org/officeDocument/2006/relationships/hyperlink" Target="https://en.wikipedia.org/wiki/Narcotic" TargetMode="External"/><Relationship Id="rId7473" Type="http://schemas.openxmlformats.org/officeDocument/2006/relationships/hyperlink" Target="https://www.nytimes.com/1992/03/30/news/30iht-bill_1.html" TargetMode="External"/><Relationship Id="rId6140" Type="http://schemas.openxmlformats.org/officeDocument/2006/relationships/hyperlink" Target="https://en.wikipedia.org/wiki/Timeline_of_cannabis_laws_in_the_United_States#cite_note-Boslaugh2015-14" TargetMode="External"/><Relationship Id="rId7472" Type="http://schemas.openxmlformats.org/officeDocument/2006/relationships/hyperlink" Target="https://web.archive.org/web/20100224032125/https://www.nytimes.com/1992/03/30/news/30iht-bill_1.html" TargetMode="External"/><Relationship Id="rId6141" Type="http://schemas.openxmlformats.org/officeDocument/2006/relationships/hyperlink" Target="https://en.wikipedia.org/wiki/Timeline_of_cannabis_laws_in_the_United_States#cite_note-Davenport-Hines2012-15" TargetMode="External"/><Relationship Id="rId7471" Type="http://schemas.openxmlformats.org/officeDocument/2006/relationships/hyperlink" Target="https://en.wikipedia.org/wiki/List_of_United_States_politicians_who_have_acknowledged_cannabis_use#cite_ref-Clinton_21-0" TargetMode="External"/><Relationship Id="rId6146" Type="http://schemas.openxmlformats.org/officeDocument/2006/relationships/hyperlink" Target="https://en.wikipedia.org/wiki/Timeline_of_cannabis_laws_in_the_United_States#cite_note-LabateCavnar2014-18" TargetMode="External"/><Relationship Id="rId7478" Type="http://schemas.openxmlformats.org/officeDocument/2006/relationships/hyperlink" Target="http://www.nashvillescene.com/1997-10-02/stories/desperately-seeking-the-news/" TargetMode="External"/><Relationship Id="rId6147" Type="http://schemas.openxmlformats.org/officeDocument/2006/relationships/hyperlink" Target="https://en.wikipedia.org/w/index.php?title=Timeline_of_cannabis_laws_in_the_United_States&amp;action=edit&amp;section=4" TargetMode="External"/><Relationship Id="rId7477" Type="http://schemas.openxmlformats.org/officeDocument/2006/relationships/hyperlink" Target="https://en.wikipedia.org/wiki/Village_Voice_Media" TargetMode="External"/><Relationship Id="rId6144" Type="http://schemas.openxmlformats.org/officeDocument/2006/relationships/hyperlink" Target="https://en.wikipedia.org/wiki/Timeline_of_cannabis_laws_in_the_United_States#cite_note-ngccpra-17" TargetMode="External"/><Relationship Id="rId7476" Type="http://schemas.openxmlformats.org/officeDocument/2006/relationships/hyperlink" Target="https://en.wikipedia.org/wiki/Nashville_Scene" TargetMode="External"/><Relationship Id="rId6145" Type="http://schemas.openxmlformats.org/officeDocument/2006/relationships/hyperlink" Target="https://en.wikipedia.org/wiki/Timeline_of_cannabis_laws_in_the_United_States#cite_note-Davenport-Hines2012-15" TargetMode="External"/><Relationship Id="rId7475" Type="http://schemas.openxmlformats.org/officeDocument/2006/relationships/hyperlink" Target="https://archive.today/20130129143230/http://www.nashvillescene.com/1997-10-02/stories/desperately-seeking-the-news/" TargetMode="External"/><Relationship Id="rId6148" Type="http://schemas.openxmlformats.org/officeDocument/2006/relationships/hyperlink" Target="https://en.wikipedia.org/wiki/Timeline_of_cannabis_laws_in_the_United_States#cite_note-ngccpra-17" TargetMode="External"/><Relationship Id="rId6149" Type="http://schemas.openxmlformats.org/officeDocument/2006/relationships/hyperlink" Target="https://en.wikipedia.org/wiki/Timeline_of_cannabis_laws_in_the_United_States#cite_note-19" TargetMode="External"/><Relationship Id="rId7479" Type="http://schemas.openxmlformats.org/officeDocument/2006/relationships/hyperlink" Target="https://en.wikipedia.org/wiki/List_of_United_States_politicians_who_have_acknowledged_cannabis_use#cite_ref-23" TargetMode="External"/><Relationship Id="rId8790" Type="http://schemas.openxmlformats.org/officeDocument/2006/relationships/hyperlink" Target="https://en.wikipedia.org/wiki/Denver" TargetMode="External"/><Relationship Id="rId6131" Type="http://schemas.openxmlformats.org/officeDocument/2006/relationships/hyperlink" Target="https://en.wikipedia.org/wiki/Timeline_of_cannabis_laws_in_the_United_States#cite_note-12" TargetMode="External"/><Relationship Id="rId7463" Type="http://schemas.openxmlformats.org/officeDocument/2006/relationships/hyperlink" Target="https://en.wikipedia.org/wiki/List_of_United_States_politicians_who_have_acknowledged_cannabis_use#cite_ref-Register-Guard_18-5" TargetMode="External"/><Relationship Id="rId8794" Type="http://schemas.openxmlformats.org/officeDocument/2006/relationships/hyperlink" Target="https://en.wikipedia.org/wiki/Maxine_Cheshire" TargetMode="External"/><Relationship Id="rId6132" Type="http://schemas.openxmlformats.org/officeDocument/2006/relationships/hyperlink" Target="https://en.wikipedia.org/wiki/Timeline_of_cannabis_laws_in_the_United_States#cite_note-13" TargetMode="External"/><Relationship Id="rId7462" Type="http://schemas.openxmlformats.org/officeDocument/2006/relationships/hyperlink" Target="https://en.wikipedia.org/wiki/List_of_United_States_politicians_who_have_acknowledged_cannabis_use#cite_ref-Register-Guard_18-4" TargetMode="External"/><Relationship Id="rId8793" Type="http://schemas.openxmlformats.org/officeDocument/2006/relationships/hyperlink" Target="https://en.wikipedia.org/wiki/Harry_J._Anslinger#cite_ref-lhj_49-0" TargetMode="External"/><Relationship Id="rId7461" Type="http://schemas.openxmlformats.org/officeDocument/2006/relationships/hyperlink" Target="https://en.wikipedia.org/wiki/List_of_United_States_politicians_who_have_acknowledged_cannabis_use#cite_ref-Register-Guard_18-3" TargetMode="External"/><Relationship Id="rId8792" Type="http://schemas.openxmlformats.org/officeDocument/2006/relationships/hyperlink" Target="https://en.wikipedia.org/wiki/University_of_Denver" TargetMode="External"/><Relationship Id="rId6130" Type="http://schemas.openxmlformats.org/officeDocument/2006/relationships/hyperlink" Target="https://en.wikipedia.org/wiki/Medical_Marijuana_and_Cannabidiol_Research_Expansion_Act" TargetMode="External"/><Relationship Id="rId7460" Type="http://schemas.openxmlformats.org/officeDocument/2006/relationships/hyperlink" Target="https://en.wikipedia.org/wiki/List_of_United_States_politicians_who_have_acknowledged_cannabis_use#cite_ref-Register-Guard_18-2" TargetMode="External"/><Relationship Id="rId8791" Type="http://schemas.openxmlformats.org/officeDocument/2006/relationships/hyperlink" Target="https://en.wikipedia.org/wiki/Colorado" TargetMode="External"/><Relationship Id="rId6135" Type="http://schemas.openxmlformats.org/officeDocument/2006/relationships/hyperlink" Target="https://en.wikipedia.org/wiki/Indian_hemp" TargetMode="External"/><Relationship Id="rId7467" Type="http://schemas.openxmlformats.org/officeDocument/2006/relationships/hyperlink" Target="https://www.nytimes.com/1999/08/25/us/political-briefing-in-rhode-island-a-decision-to-tell-all.html" TargetMode="External"/><Relationship Id="rId8798" Type="http://schemas.openxmlformats.org/officeDocument/2006/relationships/hyperlink" Target="https://en.wikipedia.org/wiki/Iowa" TargetMode="External"/><Relationship Id="rId6136" Type="http://schemas.openxmlformats.org/officeDocument/2006/relationships/hyperlink" Target="https://en.wikipedia.org/wiki/Timeline_of_cannabis_laws_in_the_United_States#cite_note-Boslaugh2015-14" TargetMode="External"/><Relationship Id="rId7466" Type="http://schemas.openxmlformats.org/officeDocument/2006/relationships/hyperlink" Target="https://en.wikipedia.org/wiki/List_of_United_States_politicians_who_have_acknowledged_cannabis_use#cite_ref-Chafee_19-0" TargetMode="External"/><Relationship Id="rId8797" Type="http://schemas.openxmlformats.org/officeDocument/2006/relationships/hyperlink" Target="https://en.wikipedia.org/wiki/Des_Moines" TargetMode="External"/><Relationship Id="rId6133" Type="http://schemas.openxmlformats.org/officeDocument/2006/relationships/hyperlink" Target="https://en.wikipedia.org/w/index.php?title=Timeline_of_cannabis_laws_in_the_United_States&amp;action=edit&amp;section=2" TargetMode="External"/><Relationship Id="rId7465" Type="http://schemas.openxmlformats.org/officeDocument/2006/relationships/hyperlink" Target="https://en.wikipedia.org/wiki/The_Register-Guard" TargetMode="External"/><Relationship Id="rId8796" Type="http://schemas.openxmlformats.org/officeDocument/2006/relationships/hyperlink" Target="https://en.wikipedia.org/wiki/Ladies_Home_Journal" TargetMode="External"/><Relationship Id="rId6134" Type="http://schemas.openxmlformats.org/officeDocument/2006/relationships/hyperlink" Target="https://en.wikipedia.org/w/index.php?title=Timeline_of_cannabis_laws_in_the_United_States&amp;action=edit&amp;section=3" TargetMode="External"/><Relationship Id="rId7464" Type="http://schemas.openxmlformats.org/officeDocument/2006/relationships/hyperlink" Target="https://news.google.com/newspapers?nid=1310&amp;dat=19900305&amp;id=U3AVAAAAIBAJ&amp;pg=5534,1231472" TargetMode="External"/><Relationship Id="rId8795" Type="http://schemas.openxmlformats.org/officeDocument/2006/relationships/hyperlink" Target="https://www.druglibrary.org/schaffer/history/e1970/drugswashdc.htm" TargetMode="External"/><Relationship Id="rId6139" Type="http://schemas.openxmlformats.org/officeDocument/2006/relationships/hyperlink" Target="https://en.wikipedia.org/wiki/Timeline_of_cannabis_laws_in_the_United_States#cite_note-Boslaugh2015-14" TargetMode="External"/><Relationship Id="rId6137" Type="http://schemas.openxmlformats.org/officeDocument/2006/relationships/hyperlink" Target="https://en.wikipedia.org/wiki/Timeline_of_cannabis_laws_in_the_United_States#cite_note-Boslaugh2015-14" TargetMode="External"/><Relationship Id="rId7469" Type="http://schemas.openxmlformats.org/officeDocument/2006/relationships/hyperlink" Target="https://en.wikipedia.org/wiki/List_of_United_States_politicians_who_have_acknowledged_cannabis_use#cite_ref-Chiles_20-1" TargetMode="External"/><Relationship Id="rId6138" Type="http://schemas.openxmlformats.org/officeDocument/2006/relationships/hyperlink" Target="https://en.wikipedia.org/wiki/Timeline_of_cannabis_laws_in_the_United_States#cite_note-Boslaugh2015-14" TargetMode="External"/><Relationship Id="rId7468" Type="http://schemas.openxmlformats.org/officeDocument/2006/relationships/hyperlink" Target="https://en.wikipedia.org/wiki/List_of_United_States_politicians_who_have_acknowledged_cannabis_use#cite_ref-Chiles_20-0" TargetMode="External"/><Relationship Id="rId8799" Type="http://schemas.openxmlformats.org/officeDocument/2006/relationships/hyperlink" Target="https://en.wikipedia.org/wiki/Charter_Company" TargetMode="External"/><Relationship Id="rId6160" Type="http://schemas.openxmlformats.org/officeDocument/2006/relationships/hyperlink" Target="https://en.wikipedia.org/wiki/Chemotherapy" TargetMode="External"/><Relationship Id="rId7492" Type="http://schemas.openxmlformats.org/officeDocument/2006/relationships/hyperlink" Target="https://en.wikipedia.org/wiki/List_of_United_States_politicians_who_have_acknowledged_cannabis_use#cite_ref-AustinChronicle_27-1" TargetMode="External"/><Relationship Id="rId6161" Type="http://schemas.openxmlformats.org/officeDocument/2006/relationships/hyperlink" Target="https://en.wikipedia.org/wiki/Timeline_of_cannabis_laws_in_the_United_States#cite_note-InciardiHarrison1999-24" TargetMode="External"/><Relationship Id="rId7491" Type="http://schemas.openxmlformats.org/officeDocument/2006/relationships/hyperlink" Target="https://en.wikipedia.org/wiki/List_of_United_States_politicians_who_have_acknowledged_cannabis_use#cite_ref-AustinChronicle_27-0" TargetMode="External"/><Relationship Id="rId7490" Type="http://schemas.openxmlformats.org/officeDocument/2006/relationships/hyperlink" Target="https://en.wikipedia.org/wiki/New_York_Observer" TargetMode="External"/><Relationship Id="rId6164" Type="http://schemas.openxmlformats.org/officeDocument/2006/relationships/hyperlink" Target="https://en.wikipedia.org/wiki/Timeline_of_cannabis_laws_in_the_United_States#cite_note-Lyman2013-27" TargetMode="External"/><Relationship Id="rId7496" Type="http://schemas.openxmlformats.org/officeDocument/2006/relationships/hyperlink" Target="https://en.wikipedia.org/wiki/List_of_United_States_politicians_who_have_acknowledged_cannabis_use#cite_ref-28" TargetMode="External"/><Relationship Id="rId6165" Type="http://schemas.openxmlformats.org/officeDocument/2006/relationships/hyperlink" Target="https://en.wikipedia.org/w/index.php?title=Timeline_of_cannabis_laws_in_the_United_States&amp;action=edit&amp;section=5" TargetMode="External"/><Relationship Id="rId7495" Type="http://schemas.openxmlformats.org/officeDocument/2006/relationships/hyperlink" Target="https://en.wikipedia.org/wiki/The_Austin_Chronicle" TargetMode="External"/><Relationship Id="rId6162" Type="http://schemas.openxmlformats.org/officeDocument/2006/relationships/hyperlink" Target="https://en.wikipedia.org/wiki/Timeline_of_cannabis_laws_in_the_United_States#cite_note-25" TargetMode="External"/><Relationship Id="rId7494" Type="http://schemas.openxmlformats.org/officeDocument/2006/relationships/hyperlink" Target="http://www.austinchronicle.com/gyrobase/Issue/story?oid=oid%3A186487" TargetMode="External"/><Relationship Id="rId6163" Type="http://schemas.openxmlformats.org/officeDocument/2006/relationships/hyperlink" Target="https://en.wikipedia.org/wiki/Timeline_of_cannabis_laws_in_the_United_States#cite_note-Lippman2013-26" TargetMode="External"/><Relationship Id="rId7493" Type="http://schemas.openxmlformats.org/officeDocument/2006/relationships/hyperlink" Target="https://en.wikipedia.org/wiki/List_of_United_States_politicians_who_have_acknowledged_cannabis_use#cite_ref-AustinChronicle_27-2" TargetMode="External"/><Relationship Id="rId6168" Type="http://schemas.openxmlformats.org/officeDocument/2006/relationships/hyperlink" Target="https://en.wikipedia.org/wiki/Timeline_of_cannabis_laws_in_the_United_States#cite_note-29" TargetMode="External"/><Relationship Id="rId6169" Type="http://schemas.openxmlformats.org/officeDocument/2006/relationships/hyperlink" Target="https://en.wikipedia.org/wiki/Timeline_of_cannabis_laws_in_the_United_States#cite_note-norml-co-30" TargetMode="External"/><Relationship Id="rId7499" Type="http://schemas.openxmlformats.org/officeDocument/2006/relationships/hyperlink" Target="https://en.wikipedia.org/wiki/Mortimer_Zuckerman" TargetMode="External"/><Relationship Id="rId6166" Type="http://schemas.openxmlformats.org/officeDocument/2006/relationships/hyperlink" Target="https://en.wikipedia.org/wiki/Proposition_215" TargetMode="External"/><Relationship Id="rId7498" Type="http://schemas.openxmlformats.org/officeDocument/2006/relationships/hyperlink" Target="https://en.wikipedia.org/wiki/Daily_News_(New_York)" TargetMode="External"/><Relationship Id="rId6167" Type="http://schemas.openxmlformats.org/officeDocument/2006/relationships/hyperlink" Target="https://en.wikipedia.org/wiki/Timeline_of_cannabis_laws_in_the_United_States#cite_note-28" TargetMode="External"/><Relationship Id="rId7497" Type="http://schemas.openxmlformats.org/officeDocument/2006/relationships/hyperlink" Target="https://web.archive.org/web/20100325064442/http://www.nydailynews.com/archives/news/1998/07/30/1998-07-30_cheering_for_george_mary_don.html" TargetMode="External"/><Relationship Id="rId7481" Type="http://schemas.openxmlformats.org/officeDocument/2006/relationships/hyperlink" Target="https://en.wikipedia.org/wiki/Lexington_Herald-Leader" TargetMode="External"/><Relationship Id="rId6150" Type="http://schemas.openxmlformats.org/officeDocument/2006/relationships/hyperlink" Target="https://en.wikipedia.org/wiki/Timeline_of_cannabis_laws_in_the_United_States#cite_note-Anderson-20" TargetMode="External"/><Relationship Id="rId7480" Type="http://schemas.openxmlformats.org/officeDocument/2006/relationships/hyperlink" Target="http://www.kentucky.com/2010/10/14/1478911/rand-paul-accused-of-using-marijuana.html" TargetMode="External"/><Relationship Id="rId6153" Type="http://schemas.openxmlformats.org/officeDocument/2006/relationships/hyperlink" Target="https://en.wikipedia.org/wiki/Timeline_of_cannabis_laws_in_the_United_States#cite_note-Anderson-20" TargetMode="External"/><Relationship Id="rId7485" Type="http://schemas.openxmlformats.org/officeDocument/2006/relationships/hyperlink" Target="https://en.wikipedia.org/wiki/List_of_United_States_politicians_who_have_acknowledged_cannabis_use#cite_ref-CuomoPataki_25-0" TargetMode="External"/><Relationship Id="rId6154" Type="http://schemas.openxmlformats.org/officeDocument/2006/relationships/hyperlink" Target="https://en.wikipedia.org/wiki/Timeline_of_cannabis_laws_in_the_United_States#cite_note-Anderson-20" TargetMode="External"/><Relationship Id="rId7484" Type="http://schemas.openxmlformats.org/officeDocument/2006/relationships/hyperlink" Target="https://en.wikipedia.org/wiki/Business_Insider" TargetMode="External"/><Relationship Id="rId6151" Type="http://schemas.openxmlformats.org/officeDocument/2006/relationships/hyperlink" Target="https://en.wikipedia.org/wiki/Timeline_of_cannabis_laws_in_the_United_States#cite_note-Anderson-20" TargetMode="External"/><Relationship Id="rId7483" Type="http://schemas.openxmlformats.org/officeDocument/2006/relationships/hyperlink" Target="https://www.businessinsider.com/report-ted-cruz-smoked-weed-2015-2" TargetMode="External"/><Relationship Id="rId6152" Type="http://schemas.openxmlformats.org/officeDocument/2006/relationships/hyperlink" Target="https://en.wikipedia.org/wiki/Timeline_of_cannabis_laws_in_the_United_States#cite_note-alaska_law-21" TargetMode="External"/><Relationship Id="rId7482" Type="http://schemas.openxmlformats.org/officeDocument/2006/relationships/hyperlink" Target="https://en.wikipedia.org/wiki/List_of_United_States_politicians_who_have_acknowledged_cannabis_use#cite_ref-24" TargetMode="External"/><Relationship Id="rId6157" Type="http://schemas.openxmlformats.org/officeDocument/2006/relationships/hyperlink" Target="https://en.wikipedia.org/wiki/Controlled_Substances_Therapeutic_Research_Act" TargetMode="External"/><Relationship Id="rId7489" Type="http://schemas.openxmlformats.org/officeDocument/2006/relationships/hyperlink" Target="https://observer.com/2014/11/bill-de-blasio-says-he-hasnt-smoked-weed-since-college/" TargetMode="External"/><Relationship Id="rId6158" Type="http://schemas.openxmlformats.org/officeDocument/2006/relationships/hyperlink" Target="https://en.wikipedia.org/wiki/Timeline_of_cannabis_laws_in_the_United_States#cite_note-GrinspoonBakalar1997-23" TargetMode="External"/><Relationship Id="rId7488" Type="http://schemas.openxmlformats.org/officeDocument/2006/relationships/hyperlink" Target="https://en.wikipedia.org/wiki/List_of_United_States_politicians_who_have_acknowledged_cannabis_use#cite_ref-26" TargetMode="External"/><Relationship Id="rId6155" Type="http://schemas.openxmlformats.org/officeDocument/2006/relationships/hyperlink" Target="https://en.wikipedia.org/wiki/Timeline_of_cannabis_laws_in_the_United_States#cite_note-Bewley-Taylor2012-22" TargetMode="External"/><Relationship Id="rId7487" Type="http://schemas.openxmlformats.org/officeDocument/2006/relationships/hyperlink" Target="https://www.nytimes.com/2002/08/06/nyregion/cuomo-urges-repeal-of-rockefeller-drug-laws-and-offers-new-sentencing-plan.html" TargetMode="External"/><Relationship Id="rId6156" Type="http://schemas.openxmlformats.org/officeDocument/2006/relationships/hyperlink" Target="https://en.wikipedia.org/wiki/Timeline_of_cannabis_laws_in_the_United_States#cite_note-Anderson-20" TargetMode="External"/><Relationship Id="rId7486" Type="http://schemas.openxmlformats.org/officeDocument/2006/relationships/hyperlink" Target="https://en.wikipedia.org/wiki/List_of_United_States_politicians_who_have_acknowledged_cannabis_use#cite_ref-CuomoPataki_25-1" TargetMode="External"/><Relationship Id="rId6159" Type="http://schemas.openxmlformats.org/officeDocument/2006/relationships/hyperlink" Target="https://en.wikipedia.org/wiki/Glaucoma" TargetMode="External"/><Relationship Id="rId1334" Type="http://schemas.openxmlformats.org/officeDocument/2006/relationships/hyperlink" Target="https://en.wikipedia.org/wiki/Controlled_Substances_Act#cite_note-cornell2-50" TargetMode="External"/><Relationship Id="rId2665" Type="http://schemas.openxmlformats.org/officeDocument/2006/relationships/hyperlink" Target="https://web.archive.org/web/20170103002346/http://www.rollcall.com/news/home/breaking-down-the-votes-on-the-house-medical-marijuana-amendment" TargetMode="External"/><Relationship Id="rId3997" Type="http://schemas.openxmlformats.org/officeDocument/2006/relationships/hyperlink" Target="https://en.wikipedia.org/w/index.php?title=Leary_v._United_States&amp;action=history" TargetMode="External"/><Relationship Id="rId1335" Type="http://schemas.openxmlformats.org/officeDocument/2006/relationships/hyperlink" Target="https://en.wikipedia.org/wiki/Fentanyl" TargetMode="External"/><Relationship Id="rId2666" Type="http://schemas.openxmlformats.org/officeDocument/2006/relationships/hyperlink" Target="http://www.rollcall.com/news/home/breaking-down-the-votes-on-the-house-medical-marijuana-amendment" TargetMode="External"/><Relationship Id="rId3996" Type="http://schemas.openxmlformats.org/officeDocument/2006/relationships/hyperlink" Target="https://en.wikipedia.org/w/index.php?title=Leary_v._United_States&amp;action=edit" TargetMode="External"/><Relationship Id="rId1336" Type="http://schemas.openxmlformats.org/officeDocument/2006/relationships/hyperlink" Target="https://en.wikipedia.org/wiki/Morphine" TargetMode="External"/><Relationship Id="rId2667" Type="http://schemas.openxmlformats.org/officeDocument/2006/relationships/hyperlink" Target="https://en.wikipedia.org/wiki/Rohrabacher%E2%80%93Farr_amendment#cite_ref-63" TargetMode="External"/><Relationship Id="rId3999" Type="http://schemas.openxmlformats.org/officeDocument/2006/relationships/hyperlink" Target="https://en.wikipedia.org/wiki/Supreme_Court_of_the_United_States" TargetMode="External"/><Relationship Id="rId1337" Type="http://schemas.openxmlformats.org/officeDocument/2006/relationships/hyperlink" Target="https://en.wikipedia.org/wiki/Heroin" TargetMode="External"/><Relationship Id="rId2668" Type="http://schemas.openxmlformats.org/officeDocument/2006/relationships/hyperlink" Target="http://clerk.house.gov/evs/2014/roll258.xml" TargetMode="External"/><Relationship Id="rId3998" Type="http://schemas.openxmlformats.org/officeDocument/2006/relationships/image" Target="media/image82.png"/><Relationship Id="rId1338" Type="http://schemas.openxmlformats.org/officeDocument/2006/relationships/hyperlink" Target="https://en.wikipedia.org/wiki/Title_21_of_the_Code_of_Federal_Regulations" TargetMode="External"/><Relationship Id="rId2669" Type="http://schemas.openxmlformats.org/officeDocument/2006/relationships/hyperlink" Target="https://en.wikipedia.org/wiki/Rohrabacher%E2%80%93Farr_amendment#cite_ref-hp_schultz_64-0" TargetMode="External"/><Relationship Id="rId1339" Type="http://schemas.openxmlformats.org/officeDocument/2006/relationships/hyperlink" Target="https://www.ecfr.gov/current/title-21/part-1306.12" TargetMode="External"/><Relationship Id="rId745" Type="http://schemas.openxmlformats.org/officeDocument/2006/relationships/hyperlink" Target="https://en.wikipedia.org/wiki/St._Paul_Pioneer_Press" TargetMode="External"/><Relationship Id="rId744" Type="http://schemas.openxmlformats.org/officeDocument/2006/relationships/hyperlink" Target="http://www.twincities.com/2016/08/23/stassen-berger-minnesota-minor-party-choices-donald-trump-hillary-clinton/" TargetMode="External"/><Relationship Id="rId743" Type="http://schemas.openxmlformats.org/officeDocument/2006/relationships/hyperlink" Target="https://en.wikipedia.org/wiki/Cannabis_in_the_United_States#cite_ref-PresidentialChoices16_104-0" TargetMode="External"/><Relationship Id="rId742" Type="http://schemas.openxmlformats.org/officeDocument/2006/relationships/hyperlink" Target="https://web.archive.org/web/20160915140707/http://www.iowastatedaily.com/news/politics_and_administration/article_43e6ae44-6b12-11e6-aaca-276ee46b4f50.html" TargetMode="External"/><Relationship Id="rId749" Type="http://schemas.openxmlformats.org/officeDocument/2006/relationships/hyperlink" Target="https://web.archive.org/web/20170904111733/http://www.mcclatchydc.com/news/politics-government/election/article91968027.html" TargetMode="External"/><Relationship Id="rId748" Type="http://schemas.openxmlformats.org/officeDocument/2006/relationships/hyperlink" Target="http://www.mcclatchydc.com/news/politics-government/election/article91968027.html" TargetMode="External"/><Relationship Id="rId747" Type="http://schemas.openxmlformats.org/officeDocument/2006/relationships/hyperlink" Target="https://en.wikipedia.org/wiki/Cannabis_in_the_United_States#cite_ref-105" TargetMode="External"/><Relationship Id="rId746" Type="http://schemas.openxmlformats.org/officeDocument/2006/relationships/hyperlink" Target="https://web.archive.org/web/20161029082636/http://www.twincities.com/2016/08/23/stassen-berger-minnesota-minor-party-choices-donald-trump-hillary-clinton/" TargetMode="External"/><Relationship Id="rId3991" Type="http://schemas.openxmlformats.org/officeDocument/2006/relationships/hyperlink" Target="https://www.congress.gov/bill/117th-congress/house-bill/8454" TargetMode="External"/><Relationship Id="rId2660" Type="http://schemas.openxmlformats.org/officeDocument/2006/relationships/hyperlink" Target="https://en.wikipedia.org/wiki/Rohrabacher%E2%80%93Farr_amendment#cite_ref-60" TargetMode="External"/><Relationship Id="rId3990" Type="http://schemas.openxmlformats.org/officeDocument/2006/relationships/hyperlink" Target="https://en.wikipedia.org/wiki/United_States_Statutes_at_Large" TargetMode="External"/><Relationship Id="rId741" Type="http://schemas.openxmlformats.org/officeDocument/2006/relationships/hyperlink" Target="https://en.wikipedia.org/wiki/Iowa_State_Daily" TargetMode="External"/><Relationship Id="rId1330" Type="http://schemas.openxmlformats.org/officeDocument/2006/relationships/hyperlink" Target="https://en.wikipedia.org/w/index.php?title=Controlled_Substances_Act&amp;action=edit&amp;section=8" TargetMode="External"/><Relationship Id="rId2661" Type="http://schemas.openxmlformats.org/officeDocument/2006/relationships/hyperlink" Target="https://www.marijuanamoment.net/congress-keeps-ban-on-d-c-marijuana-sales-while-failing-to-act-on-cannabis-banking-and-expungements/" TargetMode="External"/><Relationship Id="rId3993" Type="http://schemas.openxmlformats.org/officeDocument/2006/relationships/hyperlink" Target="https://en.wikipedia.org/wiki/Leary_v._United_States" TargetMode="External"/><Relationship Id="rId740" Type="http://schemas.openxmlformats.org/officeDocument/2006/relationships/hyperlink" Target="http://www.iowastatedaily.com/news/politics_and_administration/article_43e6ae44-6b12-11e6-aaca-276ee46b4f50.html" TargetMode="External"/><Relationship Id="rId1331" Type="http://schemas.openxmlformats.org/officeDocument/2006/relationships/hyperlink" Target="https://en.wikipedia.org/wiki/List_of_Schedule_II_drugs_(US)" TargetMode="External"/><Relationship Id="rId2662" Type="http://schemas.openxmlformats.org/officeDocument/2006/relationships/hyperlink" Target="https://en.wikipedia.org/wiki/Rohrabacher%E2%80%93Farr_amendment#cite_ref-61" TargetMode="External"/><Relationship Id="rId3992" Type="http://schemas.openxmlformats.org/officeDocument/2006/relationships/hyperlink" Target="https://en.wikipedia.org/wiki/Congress.gov" TargetMode="External"/><Relationship Id="rId1332" Type="http://schemas.openxmlformats.org/officeDocument/2006/relationships/hyperlink" Target="https://en.wikipedia.org/wiki/Controlled_Substances_Act#cite_note-cornell1-39" TargetMode="External"/><Relationship Id="rId2663" Type="http://schemas.openxmlformats.org/officeDocument/2006/relationships/hyperlink" Target="http://www.thecannabist.co/2017/04/10/doj-medical-cannabis-states-rohrabacher-amendment-letter-congress/76993/" TargetMode="External"/><Relationship Id="rId3995" Type="http://schemas.openxmlformats.org/officeDocument/2006/relationships/hyperlink" Target="https://en.wikipedia.org/wiki/Leary_v._United_States" TargetMode="External"/><Relationship Id="rId1333" Type="http://schemas.openxmlformats.org/officeDocument/2006/relationships/hyperlink" Target="https://en.wikipedia.org/wiki/Controlled_Substances_Act#cite_note-deadiversion.usdoj.gov-49" TargetMode="External"/><Relationship Id="rId2664" Type="http://schemas.openxmlformats.org/officeDocument/2006/relationships/hyperlink" Target="https://en.wikipedia.org/wiki/Rohrabacher%E2%80%93Farr_amendment#cite_ref-62" TargetMode="External"/><Relationship Id="rId3994" Type="http://schemas.openxmlformats.org/officeDocument/2006/relationships/hyperlink" Target="https://en.wikipedia.org/wiki/Talk:Leary_v._United_States" TargetMode="External"/><Relationship Id="rId1323" Type="http://schemas.openxmlformats.org/officeDocument/2006/relationships/hyperlink" Target="https://en.wikipedia.org/wiki/Methaqualone" TargetMode="External"/><Relationship Id="rId2654" Type="http://schemas.openxmlformats.org/officeDocument/2006/relationships/hyperlink" Target="https://en.wikipedia.org/wiki/Rohrabacher%E2%80%93Farr_amendment#cite_ref-57" TargetMode="External"/><Relationship Id="rId3986" Type="http://schemas.openxmlformats.org/officeDocument/2006/relationships/hyperlink" Target="https://en.wikipedia.org/w/index.php?title=Medical_Marijuana_and_Cannabidiol_Research_Expansion_Act&amp;action=edit&amp;section=7" TargetMode="External"/><Relationship Id="rId1324" Type="http://schemas.openxmlformats.org/officeDocument/2006/relationships/hyperlink" Target="https://en.wikipedia.org/wiki/Peyote" TargetMode="External"/><Relationship Id="rId2655" Type="http://schemas.openxmlformats.org/officeDocument/2006/relationships/hyperlink" Target="https://www.cnbc.com/2022/03/15/biden-signs-government-funding-bill-with-ukraine-aid.html" TargetMode="External"/><Relationship Id="rId3985" Type="http://schemas.openxmlformats.org/officeDocument/2006/relationships/hyperlink" Target="https://api.semanticscholar.org/CorpusID:250543365" TargetMode="External"/><Relationship Id="rId1325" Type="http://schemas.openxmlformats.org/officeDocument/2006/relationships/hyperlink" Target="https://en.wikipedia.org/wiki/Psilocybin" TargetMode="External"/><Relationship Id="rId2656" Type="http://schemas.openxmlformats.org/officeDocument/2006/relationships/hyperlink" Target="https://en.wikipedia.org/wiki/Rohrabacher%E2%80%93Farr_amendment#cite_ref-58" TargetMode="External"/><Relationship Id="rId3988" Type="http://schemas.openxmlformats.org/officeDocument/2006/relationships/hyperlink" Target="https://www.govinfo.gov/link/plaw/117/public/215?link-type=pdf" TargetMode="External"/><Relationship Id="rId1326" Type="http://schemas.openxmlformats.org/officeDocument/2006/relationships/hyperlink" Target="https://en.wikipedia.org/wiki/Psilocin" TargetMode="External"/><Relationship Id="rId2657" Type="http://schemas.openxmlformats.org/officeDocument/2006/relationships/hyperlink" Target="https://www.marijuanamoment.net/congress-keeps-d-c-marijuana-sales-ban-in-place-but-continues-protections-for-medical-cannabis-states-in-spending-legislation/" TargetMode="External"/><Relationship Id="rId3987" Type="http://schemas.openxmlformats.org/officeDocument/2006/relationships/hyperlink" Target="https://www.govinfo.gov/link/plaw/117/public/215?link-type=uslm" TargetMode="External"/><Relationship Id="rId1327" Type="http://schemas.openxmlformats.org/officeDocument/2006/relationships/hyperlink" Target="https://en.wikipedia.org/wiki/Psychedelic_drug" TargetMode="External"/><Relationship Id="rId2658" Type="http://schemas.openxmlformats.org/officeDocument/2006/relationships/hyperlink" Target="https://en.wikipedia.org/wiki/Rohrabacher%E2%80%93Farr_amendment#cite_ref-59" TargetMode="External"/><Relationship Id="rId1328" Type="http://schemas.openxmlformats.org/officeDocument/2006/relationships/hyperlink" Target="https://en.wikipedia.org/wiki/Psilocybin_mushroom" TargetMode="External"/><Relationship Id="rId2659" Type="http://schemas.openxmlformats.org/officeDocument/2006/relationships/hyperlink" Target="https://www.npr.org/2024/03/08/1237131404/senate-passes-spending-package-hours-ahead-of-shutdown-deadline" TargetMode="External"/><Relationship Id="rId3989" Type="http://schemas.openxmlformats.org/officeDocument/2006/relationships/hyperlink" Target="https://www.govinfo.gov/link/plaw/117/public/215?link-type=details" TargetMode="External"/><Relationship Id="rId1329" Type="http://schemas.openxmlformats.org/officeDocument/2006/relationships/hyperlink" Target="https://en.wikipedia.org/wiki/Federal_Analogue_Act" TargetMode="External"/><Relationship Id="rId739" Type="http://schemas.openxmlformats.org/officeDocument/2006/relationships/hyperlink" Target="https://en.wikipedia.org/wiki/Cannabis_in_the_United_States#cite_ref-BallotInIowa16_103-0" TargetMode="External"/><Relationship Id="rId734" Type="http://schemas.openxmlformats.org/officeDocument/2006/relationships/hyperlink" Target="https://web.archive.org/web/20160304120801/http://www.nytimes.com/2002/11/07/us/2002-elections-smaller-parties-liberal-party-others-fall-short-votes-stay-ballot.html" TargetMode="External"/><Relationship Id="rId733" Type="http://schemas.openxmlformats.org/officeDocument/2006/relationships/hyperlink" Target="https://en.wikipedia.org/wiki/The_New_York_Times" TargetMode="External"/><Relationship Id="rId732" Type="http://schemas.openxmlformats.org/officeDocument/2006/relationships/hyperlink" Target="https://www.nytimes.com/2002/11/07/us/2002-elections-smaller-parties-liberal-party-others-fall-short-votes-stay-ballot.html" TargetMode="External"/><Relationship Id="rId731" Type="http://schemas.openxmlformats.org/officeDocument/2006/relationships/hyperlink" Target="https://en.wikipedia.org/wiki/Cannabis_in_the_United_States#cite_ref-101" TargetMode="External"/><Relationship Id="rId738" Type="http://schemas.openxmlformats.org/officeDocument/2006/relationships/hyperlink" Target="https://web.archive.org/web/20161010045627/http://ballot-access.org/2014/06/15/minnesota-candidate-filing-closes/" TargetMode="External"/><Relationship Id="rId737" Type="http://schemas.openxmlformats.org/officeDocument/2006/relationships/hyperlink" Target="https://en.wikipedia.org/wiki/Ballot_Access_News" TargetMode="External"/><Relationship Id="rId736" Type="http://schemas.openxmlformats.org/officeDocument/2006/relationships/hyperlink" Target="http://www.ballot-access.org/2014/06/15/minnesota-candidate-filing-closes" TargetMode="External"/><Relationship Id="rId735" Type="http://schemas.openxmlformats.org/officeDocument/2006/relationships/hyperlink" Target="https://en.wikipedia.org/wiki/Cannabis_in_the_United_States#cite_ref-2014_MN_Candidate_Filings_102-0" TargetMode="External"/><Relationship Id="rId3980" Type="http://schemas.openxmlformats.org/officeDocument/2006/relationships/hyperlink" Target="https://en.wikipedia.org/wiki/PMC_(identifier)" TargetMode="External"/><Relationship Id="rId730" Type="http://schemas.openxmlformats.org/officeDocument/2006/relationships/hyperlink" Target="http://www.thenorthstar.info/?p=12527" TargetMode="External"/><Relationship Id="rId2650" Type="http://schemas.openxmlformats.org/officeDocument/2006/relationships/hyperlink" Target="https://en.wikipedia.org/wiki/Rohrabacher%E2%80%93Farr_amendment#cite_ref-55" TargetMode="External"/><Relationship Id="rId3982" Type="http://schemas.openxmlformats.org/officeDocument/2006/relationships/hyperlink" Target="https://en.wikipedia.org/wiki/PMID_(identifier)" TargetMode="External"/><Relationship Id="rId1320" Type="http://schemas.openxmlformats.org/officeDocument/2006/relationships/hyperlink" Target="https://en.wikipedia.org/wiki/Peyote" TargetMode="External"/><Relationship Id="rId2651" Type="http://schemas.openxmlformats.org/officeDocument/2006/relationships/hyperlink" Target="https://thehill.com/homenews/administration/594942-biden-signs-bill-to-extend-funding-avoid-government-shutdown" TargetMode="External"/><Relationship Id="rId3981" Type="http://schemas.openxmlformats.org/officeDocument/2006/relationships/hyperlink" Target="https://www.ncbi.nlm.nih.gov/pmc/articles/PMC9903742" TargetMode="External"/><Relationship Id="rId1321" Type="http://schemas.openxmlformats.org/officeDocument/2006/relationships/hyperlink" Target="https://en.wikipedia.org/wiki/Echinopsis_pachanoi" TargetMode="External"/><Relationship Id="rId2652" Type="http://schemas.openxmlformats.org/officeDocument/2006/relationships/hyperlink" Target="https://en.wikipedia.org/wiki/Rohrabacher%E2%80%93Farr_amendment#cite_ref-56" TargetMode="External"/><Relationship Id="rId3984" Type="http://schemas.openxmlformats.org/officeDocument/2006/relationships/hyperlink" Target="https://en.wikipedia.org/wiki/S2CID_(identifier)" TargetMode="External"/><Relationship Id="rId1322" Type="http://schemas.openxmlformats.org/officeDocument/2006/relationships/hyperlink" Target="https://en.wikipedia.org/wiki/Echinopsis_peruviana" TargetMode="External"/><Relationship Id="rId2653" Type="http://schemas.openxmlformats.org/officeDocument/2006/relationships/hyperlink" Target="https://thehill.com/homenews/administration/597827-biden-signs-stopgap-funding-bill-to-avert-shutdown" TargetMode="External"/><Relationship Id="rId3983" Type="http://schemas.openxmlformats.org/officeDocument/2006/relationships/hyperlink" Target="https://pubmed.ncbi.nlm.nih.gov/36777382" TargetMode="External"/><Relationship Id="rId1356" Type="http://schemas.openxmlformats.org/officeDocument/2006/relationships/hyperlink" Target="https://en.wikipedia.org/wiki/Local_anesthetic" TargetMode="External"/><Relationship Id="rId2687" Type="http://schemas.openxmlformats.org/officeDocument/2006/relationships/hyperlink" Target="http://blog.sfgate.com/smellthetruth/2015/02/16/congressman-blasts-san-francisco-medical-pot-prosecutions/" TargetMode="External"/><Relationship Id="rId1357" Type="http://schemas.openxmlformats.org/officeDocument/2006/relationships/hyperlink" Target="https://en.wikipedia.org/wiki/Epistaxis" TargetMode="External"/><Relationship Id="rId2688" Type="http://schemas.openxmlformats.org/officeDocument/2006/relationships/hyperlink" Target="https://en.wikipedia.org/wiki/Rohrabacher%E2%80%93Farr_amendment#cite_ref-72" TargetMode="External"/><Relationship Id="rId1358" Type="http://schemas.openxmlformats.org/officeDocument/2006/relationships/hyperlink" Target="https://en.wikipedia.org/wiki/Codeine" TargetMode="External"/><Relationship Id="rId2689" Type="http://schemas.openxmlformats.org/officeDocument/2006/relationships/hyperlink" Target="https://reason.com/blog/2015/02/17/is-the-doj-defying-congress-by-pursuing" TargetMode="External"/><Relationship Id="rId1359" Type="http://schemas.openxmlformats.org/officeDocument/2006/relationships/hyperlink" Target="https://en.wiktionary.org/wiki/parenteral" TargetMode="External"/><Relationship Id="rId767" Type="http://schemas.openxmlformats.org/officeDocument/2006/relationships/hyperlink" Target="https://web.archive.org/web/20201125025026/https://news.gallup.com/poll/159152/americans-federal-gov-state-marijuana-laws.aspx" TargetMode="External"/><Relationship Id="rId766" Type="http://schemas.openxmlformats.org/officeDocument/2006/relationships/hyperlink" Target="http://www.gallup.com/poll/159152/americans-federal-gov-state-marijuana-laws.aspx" TargetMode="External"/><Relationship Id="rId765" Type="http://schemas.openxmlformats.org/officeDocument/2006/relationships/hyperlink" Target="https://en.wikipedia.org/wiki/Cannabis_in_the_United_States#cite_ref-111" TargetMode="External"/><Relationship Id="rId764" Type="http://schemas.openxmlformats.org/officeDocument/2006/relationships/hyperlink" Target="https://web.archive.org/web/20201231043301/https://www.pewresearch.org/fact-tank/2019/11/14/americans-support-marijuana-legalization/" TargetMode="External"/><Relationship Id="rId769" Type="http://schemas.openxmlformats.org/officeDocument/2006/relationships/hyperlink" Target="https://storage.googleapis.com/wzukusers/user-26857839/documents/5c19077499cfdngrg4ST/Full%20document.pdf" TargetMode="External"/><Relationship Id="rId768" Type="http://schemas.openxmlformats.org/officeDocument/2006/relationships/hyperlink" Target="https://en.wikipedia.org/wiki/Cannabis_in_the_United_States#cite_ref-112" TargetMode="External"/><Relationship Id="rId2680" Type="http://schemas.openxmlformats.org/officeDocument/2006/relationships/hyperlink" Target="https://en.wikipedia.org/wiki/Rohrabacher%E2%80%93Farr_amendment#cite_ref-Angell_memo_69-0" TargetMode="External"/><Relationship Id="rId1350" Type="http://schemas.openxmlformats.org/officeDocument/2006/relationships/hyperlink" Target="https://en.wikipedia.org/wiki/Binge_eating_disorder" TargetMode="External"/><Relationship Id="rId2681" Type="http://schemas.openxmlformats.org/officeDocument/2006/relationships/hyperlink" Target="https://web.archive.org/web/20170917075714/https://www.marijuana.com/news/2015/08/exclusive-justice-department-admits-misleading-congress-on-marijuana-vote/" TargetMode="External"/><Relationship Id="rId1351" Type="http://schemas.openxmlformats.org/officeDocument/2006/relationships/hyperlink" Target="https://en.wikipedia.org/wiki/Psychotropic_Substances_Act_(United_States)" TargetMode="External"/><Relationship Id="rId2682" Type="http://schemas.openxmlformats.org/officeDocument/2006/relationships/hyperlink" Target="https://www.marijuana.com/news/2015/08/exclusive-justice-department-admits-misleading-congress-on-marijuana-vote/" TargetMode="External"/><Relationship Id="rId763" Type="http://schemas.openxmlformats.org/officeDocument/2006/relationships/hyperlink" Target="https://www.pewresearch.org/fact-tank/2018/01/05/americans-support-marijuana-legalization/" TargetMode="External"/><Relationship Id="rId1352" Type="http://schemas.openxmlformats.org/officeDocument/2006/relationships/hyperlink" Target="https://en.wikipedia.org/wiki/Barbiturates" TargetMode="External"/><Relationship Id="rId2683" Type="http://schemas.openxmlformats.org/officeDocument/2006/relationships/hyperlink" Target="https://en.wikipedia.org/wiki/Rohrabacher%E2%80%93Farr_amendment#cite_ref-70" TargetMode="External"/><Relationship Id="rId762" Type="http://schemas.openxmlformats.org/officeDocument/2006/relationships/hyperlink" Target="https://en.wikipedia.org/wiki/Cannabis_in_the_United_States#cite_ref-110" TargetMode="External"/><Relationship Id="rId1353" Type="http://schemas.openxmlformats.org/officeDocument/2006/relationships/hyperlink" Target="https://en.wikipedia.org/wiki/Pentobarbital" TargetMode="External"/><Relationship Id="rId2684" Type="http://schemas.openxmlformats.org/officeDocument/2006/relationships/hyperlink" Target="http://www.slate.com/articles/news_and_politics/jurisprudence/2016/04/obama_s_medical_marijuana_prosecutions_probably_aren_t_legal.html" TargetMode="External"/><Relationship Id="rId761" Type="http://schemas.openxmlformats.org/officeDocument/2006/relationships/hyperlink" Target="https://web.archive.org/web/20151109211758/http://www.people-press.org/2013/04/04/majority-now-supports-legalizing-marijuana/" TargetMode="External"/><Relationship Id="rId1354" Type="http://schemas.openxmlformats.org/officeDocument/2006/relationships/hyperlink" Target="https://en.wikipedia.org/wiki/Cocaine" TargetMode="External"/><Relationship Id="rId2685" Type="http://schemas.openxmlformats.org/officeDocument/2006/relationships/hyperlink" Target="https://en.wikipedia.org/wiki/Rohrabacher%E2%80%93Farr_amendment#cite_ref-71" TargetMode="External"/><Relationship Id="rId760" Type="http://schemas.openxmlformats.org/officeDocument/2006/relationships/hyperlink" Target="http://www.people-press.org/2013/04/04/majority-now-supports-legalizing-marijuana/" TargetMode="External"/><Relationship Id="rId1355" Type="http://schemas.openxmlformats.org/officeDocument/2006/relationships/hyperlink" Target="https://en.wikipedia.org/wiki/Topical_anesthetic" TargetMode="External"/><Relationship Id="rId2686" Type="http://schemas.openxmlformats.org/officeDocument/2006/relationships/hyperlink" Target="https://web.archive.org/web/20200813122359/https://blog.sfgate.com/smellthetruth/2015/02/16/congressman-blasts-san-francisco-medical-pot-prosecutions/" TargetMode="External"/><Relationship Id="rId1345" Type="http://schemas.openxmlformats.org/officeDocument/2006/relationships/hyperlink" Target="https://en.wikipedia.org/wiki/Dextroamphetamine" TargetMode="External"/><Relationship Id="rId2676" Type="http://schemas.openxmlformats.org/officeDocument/2006/relationships/hyperlink" Target="https://en.wikipedia.org/wiki/Rohrabacher%E2%80%93Farr_amendment#cite_ref-67" TargetMode="External"/><Relationship Id="rId1346" Type="http://schemas.openxmlformats.org/officeDocument/2006/relationships/hyperlink" Target="https://en.wikipedia.org/wiki/Lisdexamfetamine" TargetMode="External"/><Relationship Id="rId2677" Type="http://schemas.openxmlformats.org/officeDocument/2006/relationships/hyperlink" Target="http://reason.com/blog/2015/08/06/the-justice-departments-embarrassing-med" TargetMode="External"/><Relationship Id="rId1347" Type="http://schemas.openxmlformats.org/officeDocument/2006/relationships/hyperlink" Target="https://en.wikipedia.org/wiki/ADHD" TargetMode="External"/><Relationship Id="rId2678" Type="http://schemas.openxmlformats.org/officeDocument/2006/relationships/hyperlink" Target="https://en.wikipedia.org/wiki/Rohrabacher%E2%80%93Farr_amendment#cite_ref-68" TargetMode="External"/><Relationship Id="rId1348" Type="http://schemas.openxmlformats.org/officeDocument/2006/relationships/hyperlink" Target="https://en.wikipedia.org/wiki/Narcolepsy" TargetMode="External"/><Relationship Id="rId2679" Type="http://schemas.openxmlformats.org/officeDocument/2006/relationships/hyperlink" Target="https://www.washingtonpost.com/news/wonk/wp/2015/08/06/the-justice-department-says-it-misled-congress-on-medical-marijuana/" TargetMode="External"/><Relationship Id="rId1349" Type="http://schemas.openxmlformats.org/officeDocument/2006/relationships/hyperlink" Target="https://en.wikipedia.org/wiki/Obesity" TargetMode="External"/><Relationship Id="rId756" Type="http://schemas.openxmlformats.org/officeDocument/2006/relationships/hyperlink" Target="https://en.wikipedia.org/wiki/Cannabis_in_the_United_States#cite_ref-108" TargetMode="External"/><Relationship Id="rId755" Type="http://schemas.openxmlformats.org/officeDocument/2006/relationships/hyperlink" Target="https://web.archive.org/web/20180110142755/https://www.washingtonpost.com/news/wonk/wp/2017/10/25/for-the-first-time-a-majority-of-republicans-support-marijuana-legalization/" TargetMode="External"/><Relationship Id="rId754" Type="http://schemas.openxmlformats.org/officeDocument/2006/relationships/hyperlink" Target="https://www.washingtonpost.com/news/wonk/wp/2017/10/25/for-the-first-time-a-majority-of-republicans-support-marijuana-legalization/" TargetMode="External"/><Relationship Id="rId753" Type="http://schemas.openxmlformats.org/officeDocument/2006/relationships/hyperlink" Target="https://en.wikipedia.org/wiki/Cannabis_in_the_United_States#cite_ref-107" TargetMode="External"/><Relationship Id="rId759" Type="http://schemas.openxmlformats.org/officeDocument/2006/relationships/hyperlink" Target="https://en.wikipedia.org/wiki/Cannabis_in_the_United_States#cite_ref-109" TargetMode="External"/><Relationship Id="rId758" Type="http://schemas.openxmlformats.org/officeDocument/2006/relationships/hyperlink" Target="https://web.archive.org/web/20201213191431/https://news.gallup.com/poll/323582/support-legal-marijuana-inches-new-high.aspx" TargetMode="External"/><Relationship Id="rId757" Type="http://schemas.openxmlformats.org/officeDocument/2006/relationships/hyperlink" Target="https://news.gallup.com/poll/323582/support-legal-marijuana-inches-new-high.aspx" TargetMode="External"/><Relationship Id="rId2670" Type="http://schemas.openxmlformats.org/officeDocument/2006/relationships/hyperlink" Target="https://en.wikipedia.org/wiki/Rohrabacher%E2%80%93Farr_amendment#cite_ref-hp_schultz_64-1" TargetMode="External"/><Relationship Id="rId1340" Type="http://schemas.openxmlformats.org/officeDocument/2006/relationships/hyperlink" Target="https://en.wikipedia.org/wiki/Federal_Register" TargetMode="External"/><Relationship Id="rId2671" Type="http://schemas.openxmlformats.org/officeDocument/2006/relationships/hyperlink" Target="http://www.huffingtonpost.com/2014/06/05/congress-medical-marijuana_n_5455377.html" TargetMode="External"/><Relationship Id="rId752" Type="http://schemas.openxmlformats.org/officeDocument/2006/relationships/hyperlink" Target="https://web.archive.org/web/20161120085734/http://www.gallup.com/poll/196550/support-legal-marijuana.aspx" TargetMode="External"/><Relationship Id="rId1341" Type="http://schemas.openxmlformats.org/officeDocument/2006/relationships/hyperlink" Target="https://www.federalregister.gov/citation/72-FR-64921" TargetMode="External"/><Relationship Id="rId2672" Type="http://schemas.openxmlformats.org/officeDocument/2006/relationships/hyperlink" Target="https://en.wikipedia.org/wiki/Rohrabacher%E2%80%93Farr_amendment#cite_ref-65" TargetMode="External"/><Relationship Id="rId751" Type="http://schemas.openxmlformats.org/officeDocument/2006/relationships/hyperlink" Target="http://www.gallup.com/poll/196550/support-legal-marijuana.aspx" TargetMode="External"/><Relationship Id="rId1342" Type="http://schemas.openxmlformats.org/officeDocument/2006/relationships/hyperlink" Target="https://en.wikipedia.org/wiki/Controlled_Substances_Act#cite_note-51" TargetMode="External"/><Relationship Id="rId2673" Type="http://schemas.openxmlformats.org/officeDocument/2006/relationships/hyperlink" Target="http://clerk.house.gov/evs/2015/roll283.xml" TargetMode="External"/><Relationship Id="rId750" Type="http://schemas.openxmlformats.org/officeDocument/2006/relationships/hyperlink" Target="https://en.wikipedia.org/wiki/Cannabis_in_the_United_States#cite_ref-106" TargetMode="External"/><Relationship Id="rId1343" Type="http://schemas.openxmlformats.org/officeDocument/2006/relationships/hyperlink" Target="https://en.wikipedia.org/wiki/Amphetamine" TargetMode="External"/><Relationship Id="rId2674" Type="http://schemas.openxmlformats.org/officeDocument/2006/relationships/hyperlink" Target="https://en.wikipedia.org/wiki/Rohrabacher%E2%80%93Farr_amendment#cite_ref-66" TargetMode="External"/><Relationship Id="rId1344" Type="http://schemas.openxmlformats.org/officeDocument/2006/relationships/hyperlink" Target="https://en.wikipedia.org/wiki/Adderall" TargetMode="External"/><Relationship Id="rId2675" Type="http://schemas.openxmlformats.org/officeDocument/2006/relationships/hyperlink" Target="https://www.congress.gov/congressional-record/2014/05/29/house-section/article/H4968-2" TargetMode="External"/><Relationship Id="rId2621" Type="http://schemas.openxmlformats.org/officeDocument/2006/relationships/hyperlink" Target="https://en.wikipedia.org/wiki/Rohrabacher%E2%80%93Farr_amendment#cite_ref-41" TargetMode="External"/><Relationship Id="rId3953" Type="http://schemas.openxmlformats.org/officeDocument/2006/relationships/hyperlink" Target="https://en.wikipedia.org/wiki/Medical_Marijuana_and_Cannabidiol_Research_Expansion_Act#cite_ref-2" TargetMode="External"/><Relationship Id="rId2622" Type="http://schemas.openxmlformats.org/officeDocument/2006/relationships/hyperlink" Target="https://www.marijuanamoment.net/congress-attaches-marijuana-hemp-and-cbd-provisions-to-federal-spending-bills/" TargetMode="External"/><Relationship Id="rId3952" Type="http://schemas.openxmlformats.org/officeDocument/2006/relationships/hyperlink" Target="https://www.politico.com/amp/news/2022/11/16/congress-sends-first-weed-bill-to-biden-00068082" TargetMode="External"/><Relationship Id="rId2623" Type="http://schemas.openxmlformats.org/officeDocument/2006/relationships/hyperlink" Target="https://en.wikipedia.org/wiki/Rohrabacher%E2%80%93Farr_amendment#cite_ref-42" TargetMode="External"/><Relationship Id="rId3955" Type="http://schemas.openxmlformats.org/officeDocument/2006/relationships/hyperlink" Target="https://en.wikipedia.org/wiki/Medical_Marijuana_and_Cannabidiol_Research_Expansion_Act#cite_ref-3" TargetMode="External"/><Relationship Id="rId2624" Type="http://schemas.openxmlformats.org/officeDocument/2006/relationships/hyperlink" Target="https://web.archive.org/web/20191226053708/https://www.rollcall.com/news/congress/trump-signs-spending-bills-averts-government-shutdown" TargetMode="External"/><Relationship Id="rId3954" Type="http://schemas.openxmlformats.org/officeDocument/2006/relationships/hyperlink" Target="https://www.congress.gov/bill/117th-congress/senate-bill/253/actions" TargetMode="External"/><Relationship Id="rId2625" Type="http://schemas.openxmlformats.org/officeDocument/2006/relationships/hyperlink" Target="https://www.rollcall.com/news/congress/trump-signs-spending-bills-averts-government-shutdown" TargetMode="External"/><Relationship Id="rId3957" Type="http://schemas.openxmlformats.org/officeDocument/2006/relationships/hyperlink" Target="https://en.wikipedia.org/wiki/Medical_Marijuana_and_Cannabidiol_Research_Expansion_Act#cite_ref-Jaeger20220324_4-0" TargetMode="External"/><Relationship Id="rId2626" Type="http://schemas.openxmlformats.org/officeDocument/2006/relationships/hyperlink" Target="https://en.wikipedia.org/wiki/Rohrabacher%E2%80%93Farr_amendment#cite_ref-43" TargetMode="External"/><Relationship Id="rId3956" Type="http://schemas.openxmlformats.org/officeDocument/2006/relationships/hyperlink" Target="https://www.marijuanamoment.net/bipartisan-marijuana-research-bill-reintroduced-in-the-senate/" TargetMode="External"/><Relationship Id="rId2627" Type="http://schemas.openxmlformats.org/officeDocument/2006/relationships/hyperlink" Target="https://www.forbes.com/sites/tomangell/2019/12/21/trump-says-he-can-ignore-medical-marijuana-protections-passed-by-congress/" TargetMode="External"/><Relationship Id="rId3959" Type="http://schemas.openxmlformats.org/officeDocument/2006/relationships/hyperlink" Target="https://en.wikipedia.org/wiki/Medical_Marijuana_and_Cannabidiol_Research_Expansion_Act#cite_ref-5" TargetMode="External"/><Relationship Id="rId2628" Type="http://schemas.openxmlformats.org/officeDocument/2006/relationships/hyperlink" Target="https://en.wikipedia.org/wiki/Rohrabacher%E2%80%93Farr_amendment#cite_ref-44" TargetMode="External"/><Relationship Id="rId3958" Type="http://schemas.openxmlformats.org/officeDocument/2006/relationships/hyperlink" Target="https://www.marijuanamoment.net/u-s-senate-unanimously-approves-marijuana-reform-bill-on-same-day-that-house-schedules-legalization-vote/" TargetMode="External"/><Relationship Id="rId709" Type="http://schemas.openxmlformats.org/officeDocument/2006/relationships/hyperlink" Target="https://en.wikipedia.org/wiki/Minnesota_Secretary_of_State" TargetMode="External"/><Relationship Id="rId2629" Type="http://schemas.openxmlformats.org/officeDocument/2006/relationships/hyperlink" Target="https://www.marijuanamoment.net/house-includes-marijuana-protections-for-states-banks-and-universities-in-funding-bills/" TargetMode="External"/><Relationship Id="rId708" Type="http://schemas.openxmlformats.org/officeDocument/2006/relationships/hyperlink" Target="https://en.wikipedia.org/wiki/Cannabis_in_the_United_States#cite_ref-Election_Results_1988_96-0" TargetMode="External"/><Relationship Id="rId707" Type="http://schemas.openxmlformats.org/officeDocument/2006/relationships/hyperlink" Target="https://en.wikipedia.org/wiki/Special:BookSources/0803289642" TargetMode="External"/><Relationship Id="rId706" Type="http://schemas.openxmlformats.org/officeDocument/2006/relationships/hyperlink" Target="https://en.wikipedia.org/wiki/ISBN_(identifier)" TargetMode="External"/><Relationship Id="rId701" Type="http://schemas.openxmlformats.org/officeDocument/2006/relationships/hyperlink" Target="https://en.wikipedia.org/wiki/Cannabis_in_the_United_States#cite_ref-Yippie_Flag_95-0" TargetMode="External"/><Relationship Id="rId700" Type="http://schemas.openxmlformats.org/officeDocument/2006/relationships/hyperlink" Target="https://web.archive.org/web/20161031005918/http://www.startribune.com/counterpoint-third-or-even-fourth-party-candidates-can-play-key-roles/395471121/" TargetMode="External"/><Relationship Id="rId705" Type="http://schemas.openxmlformats.org/officeDocument/2006/relationships/hyperlink" Target="https://en.wikipedia.org/wiki/University_of_Nebraska_Press" TargetMode="External"/><Relationship Id="rId704" Type="http://schemas.openxmlformats.org/officeDocument/2006/relationships/hyperlink" Target="https://books.google.com/books?id=znjlwbfZOTcC&amp;q=yippie+flag+five+point&amp;pg=PA78" TargetMode="External"/><Relationship Id="rId703" Type="http://schemas.openxmlformats.org/officeDocument/2006/relationships/hyperlink" Target="https://books.google.com/books?id=znjlwbfZOTcC&amp;q=yippie+flag+five+point&amp;pg=PA78" TargetMode="External"/><Relationship Id="rId702" Type="http://schemas.openxmlformats.org/officeDocument/2006/relationships/hyperlink" Target="https://en.wikipedia.org/w/index.php?title=James_Reston,_Jr&amp;action=edit&amp;redlink=1" TargetMode="External"/><Relationship Id="rId3951" Type="http://schemas.openxmlformats.org/officeDocument/2006/relationships/hyperlink" Target="https://en.wikipedia.org/wiki/Medical_Marijuana_and_Cannabidiol_Research_Expansion_Act#cite_ref-Fertig20221116_1-1" TargetMode="External"/><Relationship Id="rId2620" Type="http://schemas.openxmlformats.org/officeDocument/2006/relationships/hyperlink" Target="https://www.cnbc.com/2019/11/21/trump-signs-spending-bill-avoiding-government-shutdown.html" TargetMode="External"/><Relationship Id="rId3950" Type="http://schemas.openxmlformats.org/officeDocument/2006/relationships/hyperlink" Target="https://en.wikipedia.org/wiki/Medical_Marijuana_and_Cannabidiol_Research_Expansion_Act#cite_ref-Fertig20221116_1-0" TargetMode="External"/><Relationship Id="rId2610" Type="http://schemas.openxmlformats.org/officeDocument/2006/relationships/hyperlink" Target="https://www.marijuanamoment.net/trump-issues-signing-statement-on-medical-marijuana-provision-of-funding-bill/" TargetMode="External"/><Relationship Id="rId3942" Type="http://schemas.openxmlformats.org/officeDocument/2006/relationships/hyperlink" Target="https://en.wikipedia.org/wiki/Portal:Cannabis" TargetMode="External"/><Relationship Id="rId2611" Type="http://schemas.openxmlformats.org/officeDocument/2006/relationships/hyperlink" Target="https://en.wikipedia.org/wiki/Rohrabacher%E2%80%93Farr_amendment#cite_ref-36" TargetMode="External"/><Relationship Id="rId3941" Type="http://schemas.openxmlformats.org/officeDocument/2006/relationships/image" Target="media/image59.png"/><Relationship Id="rId2612" Type="http://schemas.openxmlformats.org/officeDocument/2006/relationships/hyperlink" Target="https://www.marijuanamoment.net/democratic-congressional-bill-protects-medical-cannabis-but-not-broader-state-marijuana-laws/" TargetMode="External"/><Relationship Id="rId3944" Type="http://schemas.openxmlformats.org/officeDocument/2006/relationships/hyperlink" Target="https://en.wikipedia.org/wiki/Portal:Law" TargetMode="External"/><Relationship Id="rId2613" Type="http://schemas.openxmlformats.org/officeDocument/2006/relationships/hyperlink" Target="https://en.wikipedia.org/wiki/Rohrabacher%E2%80%93Farr_amendment#cite_ref-37" TargetMode="External"/><Relationship Id="rId3943" Type="http://schemas.openxmlformats.org/officeDocument/2006/relationships/image" Target="media/image35.png"/><Relationship Id="rId2614" Type="http://schemas.openxmlformats.org/officeDocument/2006/relationships/hyperlink" Target="https://www.marijuanamoment.net/senate-committee-declines-to-expand-state-marijuana-protections-in-spending-bill/" TargetMode="External"/><Relationship Id="rId3946" Type="http://schemas.openxmlformats.org/officeDocument/2006/relationships/hyperlink" Target="https://en.wikipedia.org/wiki/Portal:United_States" TargetMode="External"/><Relationship Id="rId2615" Type="http://schemas.openxmlformats.org/officeDocument/2006/relationships/hyperlink" Target="https://en.wikipedia.org/wiki/Rohrabacher%E2%80%93Farr_amendment#cite_ref-38" TargetMode="External"/><Relationship Id="rId3945" Type="http://schemas.openxmlformats.org/officeDocument/2006/relationships/image" Target="media/image24.png"/><Relationship Id="rId2616" Type="http://schemas.openxmlformats.org/officeDocument/2006/relationships/hyperlink" Target="https://www.marijuanamoment.net/senate-committee-includes-state-medical-marijuana-protections-in-spending-bill/" TargetMode="External"/><Relationship Id="rId3948" Type="http://schemas.openxmlformats.org/officeDocument/2006/relationships/hyperlink" Target="https://en.wikipedia.org/wiki/Medical_Marijuana_and_Cannabidiol_Research_Expansion_Act#cite_ref-10" TargetMode="External"/><Relationship Id="rId2617" Type="http://schemas.openxmlformats.org/officeDocument/2006/relationships/hyperlink" Target="https://en.wikipedia.org/wiki/Rohrabacher%E2%80%93Farr_amendment#cite_ref-39" TargetMode="External"/><Relationship Id="rId3947" Type="http://schemas.openxmlformats.org/officeDocument/2006/relationships/hyperlink" Target="https://en.wikipedia.org/w/index.php?title=Medical_Marijuana_and_Cannabidiol_Research_Expansion_Act&amp;action=edit&amp;section=4" TargetMode="External"/><Relationship Id="rId2618" Type="http://schemas.openxmlformats.org/officeDocument/2006/relationships/hyperlink" Target="https://www.politico.com/news/2019/09/27/trump-signs-spending-bill-007275" TargetMode="External"/><Relationship Id="rId2619" Type="http://schemas.openxmlformats.org/officeDocument/2006/relationships/hyperlink" Target="https://en.wikipedia.org/wiki/Rohrabacher%E2%80%93Farr_amendment#cite_ref-40" TargetMode="External"/><Relationship Id="rId3949" Type="http://schemas.openxmlformats.org/officeDocument/2006/relationships/hyperlink" Target="https://en.wikipedia.org/w/index.php?title=Medical_Marijuana_and_Cannabidiol_Research_Expansion_Act&amp;action=edit&amp;section=5" TargetMode="External"/><Relationship Id="rId3940" Type="http://schemas.openxmlformats.org/officeDocument/2006/relationships/hyperlink" Target="https://en.wikipedia.org/wiki/Wikipedia:Contents/Portals" TargetMode="External"/><Relationship Id="rId1312" Type="http://schemas.openxmlformats.org/officeDocument/2006/relationships/hyperlink" Target="https://en.wikipedia.org/wiki/Stimulant" TargetMode="External"/><Relationship Id="rId2643" Type="http://schemas.openxmlformats.org/officeDocument/2006/relationships/hyperlink" Target="https://www.marijuanamoment.net/congressional-funding-bill-restores-financial-aid-for-students-with-drug-convictions-and-has-other-marijuana-provisions/" TargetMode="External"/><Relationship Id="rId3975" Type="http://schemas.openxmlformats.org/officeDocument/2006/relationships/hyperlink" Target="https://en.wikipedia.org/wiki/Medical_Marijuana_and_Cannabidiol_Research_Expansion_Act#cite_ref-12" TargetMode="External"/><Relationship Id="rId1313" Type="http://schemas.openxmlformats.org/officeDocument/2006/relationships/hyperlink" Target="https://en.wikipedia.org/wiki/Psychedelic_drug" TargetMode="External"/><Relationship Id="rId2644" Type="http://schemas.openxmlformats.org/officeDocument/2006/relationships/hyperlink" Target="https://en.wikipedia.org/wiki/Rohrabacher%E2%80%93Farr_amendment#cite_ref-52" TargetMode="External"/><Relationship Id="rId3974" Type="http://schemas.openxmlformats.org/officeDocument/2006/relationships/hyperlink" Target="https://www.science.org/content/article/new-u-s-law-promises-light-marijuana-research" TargetMode="External"/><Relationship Id="rId1314" Type="http://schemas.openxmlformats.org/officeDocument/2006/relationships/hyperlink" Target="https://en.wikipedia.org/wiki/Empathogen-entactogen" TargetMode="External"/><Relationship Id="rId2645" Type="http://schemas.openxmlformats.org/officeDocument/2006/relationships/hyperlink" Target="https://www.marijuanamoment.net/biden-budget-keeps-medical-marijuana-protections-but-would-block-d-c-from-legalizing-recreational-sales/" TargetMode="External"/><Relationship Id="rId3977" Type="http://schemas.openxmlformats.org/officeDocument/2006/relationships/hyperlink" Target="https://en.wikipedia.org/w/index.php?title=Medical_Marijuana_and_Cannabidiol_Research_Expansion_Act&amp;action=edit&amp;section=6" TargetMode="External"/><Relationship Id="rId1315" Type="http://schemas.openxmlformats.org/officeDocument/2006/relationships/hyperlink" Target="https://en.wikipedia.org/wiki/Psychedelic_therapy" TargetMode="External"/><Relationship Id="rId2646" Type="http://schemas.openxmlformats.org/officeDocument/2006/relationships/hyperlink" Target="https://en.wikipedia.org/wiki/Rohrabacher%E2%80%93Farr_amendment#cite_ref-53" TargetMode="External"/><Relationship Id="rId3976" Type="http://schemas.openxmlformats.org/officeDocument/2006/relationships/hyperlink" Target="https://www.congress.gov/bill/117th-congress/house-bill/8454/text" TargetMode="External"/><Relationship Id="rId1316" Type="http://schemas.openxmlformats.org/officeDocument/2006/relationships/hyperlink" Target="https://en.wikipedia.org/wiki/Post-traumatic_stress_disorder" TargetMode="External"/><Relationship Id="rId2647" Type="http://schemas.openxmlformats.org/officeDocument/2006/relationships/hyperlink" Target="https://www.cnbc.com/2021/09/30/government-shutdown-congress-moves-to-pass-funding-bill.html" TargetMode="External"/><Relationship Id="rId3979" Type="http://schemas.openxmlformats.org/officeDocument/2006/relationships/hyperlink" Target="https://doi.org/10.1016%2Fj.lana.2022.100325" TargetMode="External"/><Relationship Id="rId1317" Type="http://schemas.openxmlformats.org/officeDocument/2006/relationships/hyperlink" Target="https://en.wikipedia.org/wiki/Controlled_Substances_Act#cite_note-48" TargetMode="External"/><Relationship Id="rId2648" Type="http://schemas.openxmlformats.org/officeDocument/2006/relationships/hyperlink" Target="https://en.wikipedia.org/wiki/Rohrabacher%E2%80%93Farr_amendment#cite_ref-54" TargetMode="External"/><Relationship Id="rId3978" Type="http://schemas.openxmlformats.org/officeDocument/2006/relationships/hyperlink" Target="https://en.wikipedia.org/wiki/Doi_(identifier)" TargetMode="External"/><Relationship Id="rId1318" Type="http://schemas.openxmlformats.org/officeDocument/2006/relationships/hyperlink" Target="https://en.wikipedia.org/wiki/Mescaline" TargetMode="External"/><Relationship Id="rId2649" Type="http://schemas.openxmlformats.org/officeDocument/2006/relationships/hyperlink" Target="https://apnews.com/article/joe-biden-business-health-congress-a48414850126c81c4215f991255b1bed" TargetMode="External"/><Relationship Id="rId1319" Type="http://schemas.openxmlformats.org/officeDocument/2006/relationships/hyperlink" Target="https://en.wikipedia.org/wiki/Psychedelic_drug" TargetMode="External"/><Relationship Id="rId729" Type="http://schemas.openxmlformats.org/officeDocument/2006/relationships/hyperlink" Target="https://web.archive.org/web/20170510221357/http://www.thenorthstar.info/?p=12527" TargetMode="External"/><Relationship Id="rId728" Type="http://schemas.openxmlformats.org/officeDocument/2006/relationships/hyperlink" Target="https://en.wikipedia.org/wiki/Cannabis_in_the_United_States#cite_ref-Q_and_A_with_Legal_Marijuana_Now_100-0" TargetMode="External"/><Relationship Id="rId723" Type="http://schemas.openxmlformats.org/officeDocument/2006/relationships/hyperlink" Target="https://web.archive.org/web/20170115184540/http://www.ballot-access.org/1996/allvotes96.html" TargetMode="External"/><Relationship Id="rId722" Type="http://schemas.openxmlformats.org/officeDocument/2006/relationships/hyperlink" Target="https://en.wikipedia.org/wiki/Ballot_Access_News" TargetMode="External"/><Relationship Id="rId721" Type="http://schemas.openxmlformats.org/officeDocument/2006/relationships/hyperlink" Target="http://www.ballot-access.org/1996/allvotes96.html" TargetMode="External"/><Relationship Id="rId720" Type="http://schemas.openxmlformats.org/officeDocument/2006/relationships/hyperlink" Target="https://en.wikipedia.org/wiki/Cannabis_in_the_United_States#cite_ref-1996_Election_Results_98-0" TargetMode="External"/><Relationship Id="rId727" Type="http://schemas.openxmlformats.org/officeDocument/2006/relationships/hyperlink" Target="https://web.archive.org/web/20120912083944/http://www.fec.gov/pubrec/2000presgeresults.htm" TargetMode="External"/><Relationship Id="rId726" Type="http://schemas.openxmlformats.org/officeDocument/2006/relationships/hyperlink" Target="https://en.wikipedia.org/wiki/Federal_Election_Commission" TargetMode="External"/><Relationship Id="rId725" Type="http://schemas.openxmlformats.org/officeDocument/2006/relationships/hyperlink" Target="http://www.fec.gov/pubrec/2000presgeresults.htm" TargetMode="External"/><Relationship Id="rId724" Type="http://schemas.openxmlformats.org/officeDocument/2006/relationships/hyperlink" Target="https://en.wikipedia.org/wiki/Cannabis_in_the_United_States#cite_ref-99" TargetMode="External"/><Relationship Id="rId3971" Type="http://schemas.openxmlformats.org/officeDocument/2006/relationships/hyperlink" Target="https://www.natlawreview.com/article/president-biden-signs-law-expanding-research-cannabis" TargetMode="External"/><Relationship Id="rId2640" Type="http://schemas.openxmlformats.org/officeDocument/2006/relationships/hyperlink" Target="https://en.wikipedia.org/wiki/Rohrabacher%E2%80%93Farr_amendment#cite_ref-50" TargetMode="External"/><Relationship Id="rId3970" Type="http://schemas.openxmlformats.org/officeDocument/2006/relationships/hyperlink" Target="https://en.wikipedia.org/wiki/Medical_Marijuana_and_Cannabidiol_Research_Expansion_Act#cite_ref-9" TargetMode="External"/><Relationship Id="rId1310" Type="http://schemas.openxmlformats.org/officeDocument/2006/relationships/hyperlink" Target="https://en.wikipedia.org/wiki/Controlled_Substances_Act#cite_note-47" TargetMode="External"/><Relationship Id="rId2641" Type="http://schemas.openxmlformats.org/officeDocument/2006/relationships/hyperlink" Target="https://www.nbcnews.com/politics/donald-trump/covid-unemployment-benefits-expire-after-trump-refuses-sign-aid-bill-n1252392" TargetMode="External"/><Relationship Id="rId3973" Type="http://schemas.openxmlformats.org/officeDocument/2006/relationships/hyperlink" Target="https://en.wikipedia.org/wiki/Medical_Marijuana_and_Cannabidiol_Research_Expansion_Act#cite_ref-11" TargetMode="External"/><Relationship Id="rId1311" Type="http://schemas.openxmlformats.org/officeDocument/2006/relationships/hyperlink" Target="https://en.wikipedia.org/wiki/MDMA" TargetMode="External"/><Relationship Id="rId2642" Type="http://schemas.openxmlformats.org/officeDocument/2006/relationships/hyperlink" Target="https://en.wikipedia.org/wiki/Rohrabacher%E2%80%93Farr_amendment#cite_ref-51" TargetMode="External"/><Relationship Id="rId3972" Type="http://schemas.openxmlformats.org/officeDocument/2006/relationships/hyperlink" Target="https://en.wikipedia.org/wiki/National_Law_Review" TargetMode="External"/><Relationship Id="rId1301" Type="http://schemas.openxmlformats.org/officeDocument/2006/relationships/hyperlink" Target="https://en.wikipedia.org/wiki/Counterculture_of_the_1960s" TargetMode="External"/><Relationship Id="rId2632" Type="http://schemas.openxmlformats.org/officeDocument/2006/relationships/hyperlink" Target="https://en.wikipedia.org/wiki/Rohrabacher%E2%80%93Farr_amendment#cite_ref-46" TargetMode="External"/><Relationship Id="rId3964" Type="http://schemas.openxmlformats.org/officeDocument/2006/relationships/hyperlink" Target="https://en.wikipedia.org/wiki/Medical_Marijuana_and_Cannabidiol_Research_Expansion_Act#cite_ref-Biden_7-0" TargetMode="External"/><Relationship Id="rId1302" Type="http://schemas.openxmlformats.org/officeDocument/2006/relationships/hyperlink" Target="https://en.wikipedia.org/wiki/Cannabis_(drug)" TargetMode="External"/><Relationship Id="rId2633" Type="http://schemas.openxmlformats.org/officeDocument/2006/relationships/hyperlink" Target="https://www.cnn.com/2020/12/11/politics/senate-vote-government-funding-deadline-shutdown/index.html" TargetMode="External"/><Relationship Id="rId3963" Type="http://schemas.openxmlformats.org/officeDocument/2006/relationships/hyperlink" Target="https://www.feinstein.senate.gov/public/index.cfm/press-releases?id=F72220B0-7431-4762-9ED9-0DFF7A8EB66A" TargetMode="External"/><Relationship Id="rId1303" Type="http://schemas.openxmlformats.org/officeDocument/2006/relationships/hyperlink" Target="https://en.wikipedia.org/wiki/Cannabinoid" TargetMode="External"/><Relationship Id="rId2634" Type="http://schemas.openxmlformats.org/officeDocument/2006/relationships/hyperlink" Target="https://en.wikipedia.org/wiki/Rohrabacher%E2%80%93Farr_amendment#cite_ref-47" TargetMode="External"/><Relationship Id="rId3966" Type="http://schemas.openxmlformats.org/officeDocument/2006/relationships/hyperlink" Target="https://www.marijuanamoment.net/biden-signs-marijuana-research-bill-a-historic-first-for-federal-cannabis-reform/" TargetMode="External"/><Relationship Id="rId1304" Type="http://schemas.openxmlformats.org/officeDocument/2006/relationships/hyperlink" Target="https://en.wikipedia.org/wiki/Marinol" TargetMode="External"/><Relationship Id="rId2635" Type="http://schemas.openxmlformats.org/officeDocument/2006/relationships/hyperlink" Target="https://www.cnbc.com/2020/12/18/covid-stimulus-update-house-passes-short-term-funding-bill-to-prevent-government-shutdown.html" TargetMode="External"/><Relationship Id="rId3965" Type="http://schemas.openxmlformats.org/officeDocument/2006/relationships/hyperlink" Target="https://en.wikipedia.org/wiki/Medical_Marijuana_and_Cannabidiol_Research_Expansion_Act#cite_ref-Biden_7-1" TargetMode="External"/><Relationship Id="rId1305" Type="http://schemas.openxmlformats.org/officeDocument/2006/relationships/hyperlink" Target="https://en.wikipedia.org/wiki/Legality_of_cannabis_by_U.S._jurisdiction" TargetMode="External"/><Relationship Id="rId2636" Type="http://schemas.openxmlformats.org/officeDocument/2006/relationships/hyperlink" Target="https://en.wikipedia.org/wiki/Rohrabacher%E2%80%93Farr_amendment#cite_ref-48" TargetMode="External"/><Relationship Id="rId3968" Type="http://schemas.openxmlformats.org/officeDocument/2006/relationships/hyperlink" Target="https://thehill.com/policy/healthcare/3740009-senate-passes-marijuana-medication-bill/" TargetMode="External"/><Relationship Id="rId1306" Type="http://schemas.openxmlformats.org/officeDocument/2006/relationships/hyperlink" Target="https://en.wikipedia.org/wiki/Controlled_Substances_Act#cite_note-donnie-40" TargetMode="External"/><Relationship Id="rId2637" Type="http://schemas.openxmlformats.org/officeDocument/2006/relationships/hyperlink" Target="https://thehill.com/homenews/administration/531093-do-not-publish-pre-write-trump-signs-bill-extending-government" TargetMode="External"/><Relationship Id="rId3967" Type="http://schemas.openxmlformats.org/officeDocument/2006/relationships/hyperlink" Target="https://en.wikipedia.org/wiki/Medical_Marijuana_and_Cannabidiol_Research_Expansion_Act#cite_ref-8" TargetMode="External"/><Relationship Id="rId1307" Type="http://schemas.openxmlformats.org/officeDocument/2006/relationships/hyperlink" Target="https://en.wikipedia.org/wiki/Controlled_Substances_Act#cite_note-Angelos-45" TargetMode="External"/><Relationship Id="rId2638" Type="http://schemas.openxmlformats.org/officeDocument/2006/relationships/hyperlink" Target="https://en.wikipedia.org/wiki/Rohrabacher%E2%80%93Farr_amendment#cite_ref-49" TargetMode="External"/><Relationship Id="rId1308" Type="http://schemas.openxmlformats.org/officeDocument/2006/relationships/hyperlink" Target="https://en.wikipedia.org/wiki/Drug_Enforcement_Administration" TargetMode="External"/><Relationship Id="rId2639" Type="http://schemas.openxmlformats.org/officeDocument/2006/relationships/hyperlink" Target="https://www.reuters.com/article/us-health-coronavirus-usa-congress/trump-signs-stopgap-funding-bill-congress-awaits-his-approval-of-892-billion-covid-aid-idUSKBN28W1KP" TargetMode="External"/><Relationship Id="rId3969" Type="http://schemas.openxmlformats.org/officeDocument/2006/relationships/hyperlink" Target="https://en.wikipedia.org/wiki/The_Hill_(newspaper)" TargetMode="External"/><Relationship Id="rId1309" Type="http://schemas.openxmlformats.org/officeDocument/2006/relationships/hyperlink" Target="https://en.wikipedia.org/wiki/Controlled_Substances_Act#cite_note-46" TargetMode="External"/><Relationship Id="rId719" Type="http://schemas.openxmlformats.org/officeDocument/2006/relationships/hyperlink" Target="https://web.archive.org/web/20161210054019/http://www.fec.gov/pubrec/fe1992/federalelections92.pdf" TargetMode="External"/><Relationship Id="rId718" Type="http://schemas.openxmlformats.org/officeDocument/2006/relationships/hyperlink" Target="https://en.wikipedia.org/wiki/Federal_Election_Commission" TargetMode="External"/><Relationship Id="rId717" Type="http://schemas.openxmlformats.org/officeDocument/2006/relationships/hyperlink" Target="http://www.fec.gov/pubrec/fe1992/federalelections92.pdf" TargetMode="External"/><Relationship Id="rId712" Type="http://schemas.openxmlformats.org/officeDocument/2006/relationships/hyperlink" Target="https://www.leg.state.mn.us/archive/sessions/electionresults/1988-11-08-g-sec.pdf" TargetMode="External"/><Relationship Id="rId711" Type="http://schemas.openxmlformats.org/officeDocument/2006/relationships/hyperlink" Target="https://www.leg.state.mn.us/archive/sessions/electionresults/1988-11-08-g-sec.pdf" TargetMode="External"/><Relationship Id="rId710" Type="http://schemas.openxmlformats.org/officeDocument/2006/relationships/hyperlink" Target="https://www.leg.state.mn.us/archive/sessions/electionresults/1988-11-08-g-sec.pdf" TargetMode="External"/><Relationship Id="rId716" Type="http://schemas.openxmlformats.org/officeDocument/2006/relationships/hyperlink" Target="http://www.fec.gov/pubrec/fe1992/federalelections92.pdf" TargetMode="External"/><Relationship Id="rId715" Type="http://schemas.openxmlformats.org/officeDocument/2006/relationships/hyperlink" Target="http://www.fec.gov/pubrec/fe1992/federalelections92.pdf" TargetMode="External"/><Relationship Id="rId714" Type="http://schemas.openxmlformats.org/officeDocument/2006/relationships/hyperlink" Target="https://en.wikipedia.org/wiki/Cannabis_in_the_United_States#cite_ref-1992_Federal_Elections_97-0" TargetMode="External"/><Relationship Id="rId713" Type="http://schemas.openxmlformats.org/officeDocument/2006/relationships/hyperlink" Target="https://web.archive.org/web/20170115184538/https://www.leg.state.mn.us/archive/sessions/electionresults/1988-11-08-g-sec.pdf" TargetMode="External"/><Relationship Id="rId3960" Type="http://schemas.openxmlformats.org/officeDocument/2006/relationships/hyperlink" Target="https://www.congress.gov/bill/117th-congress/house-bill/8454/cosponsors" TargetMode="External"/><Relationship Id="rId2630" Type="http://schemas.openxmlformats.org/officeDocument/2006/relationships/hyperlink" Target="https://en.wikipedia.org/wiki/Rohrabacher%E2%80%93Farr_amendment#cite_ref-45" TargetMode="External"/><Relationship Id="rId3962" Type="http://schemas.openxmlformats.org/officeDocument/2006/relationships/hyperlink" Target="https://en.wikipedia.org/wiki/Medical_Marijuana_and_Cannabidiol_Research_Expansion_Act#cite_ref-Feinstein20221116_6-1" TargetMode="External"/><Relationship Id="rId1300" Type="http://schemas.openxmlformats.org/officeDocument/2006/relationships/hyperlink" Target="https://en.wikipedia.org/wiki/Psychedelic_drug" TargetMode="External"/><Relationship Id="rId2631" Type="http://schemas.openxmlformats.org/officeDocument/2006/relationships/hyperlink" Target="https://www.rollcall.com/2020/09/30/stopgap-funding-bill-clears-senate-extending-current-levels-through-dec-11/" TargetMode="External"/><Relationship Id="rId3961" Type="http://schemas.openxmlformats.org/officeDocument/2006/relationships/hyperlink" Target="https://en.wikipedia.org/wiki/Medical_Marijuana_and_Cannabidiol_Research_Expansion_Act#cite_ref-Feinstein20221116_6-0" TargetMode="External"/><Relationship Id="rId8806" Type="http://schemas.openxmlformats.org/officeDocument/2006/relationships/hyperlink" Target="https://en.wikipedia.org/wiki/ISBN_(identifier)" TargetMode="External"/><Relationship Id="rId8805" Type="http://schemas.openxmlformats.org/officeDocument/2006/relationships/hyperlink" Target="https://books.google.com/books?id=9bHqvfbV5C8C&amp;q=November+14%2C+1975+anslinger&amp;pg=PA297" TargetMode="External"/><Relationship Id="rId8804" Type="http://schemas.openxmlformats.org/officeDocument/2006/relationships/hyperlink" Target="https://en.wikipedia.org/wiki/Harry_J._Anslinger#cite_ref-50" TargetMode="External"/><Relationship Id="rId8803" Type="http://schemas.openxmlformats.org/officeDocument/2006/relationships/hyperlink" Target="https://search.worldcat.org/oclc/33261187" TargetMode="External"/><Relationship Id="rId8809" Type="http://schemas.openxmlformats.org/officeDocument/2006/relationships/hyperlink" Target="https://2paragraphs.com/2020/10/emma-robertss-boyfriend-plays-crazy-racist-in-lee-daniels-billie-holiday-biopic/" TargetMode="External"/><Relationship Id="rId8808" Type="http://schemas.openxmlformats.org/officeDocument/2006/relationships/hyperlink" Target="https://en.wikipedia.org/wiki/Harry_J._Anslinger#cite_ref-51" TargetMode="External"/><Relationship Id="rId8807" Type="http://schemas.openxmlformats.org/officeDocument/2006/relationships/hyperlink" Target="https://en.wikipedia.org/wiki/Special:BookSources/978-0-8018-6165-9" TargetMode="External"/><Relationship Id="rId8802" Type="http://schemas.openxmlformats.org/officeDocument/2006/relationships/hyperlink" Target="https://en.wikipedia.org/wiki/OCLC_(identifier)" TargetMode="External"/><Relationship Id="rId8801" Type="http://schemas.openxmlformats.org/officeDocument/2006/relationships/hyperlink" Target="https://search.worldcat.org/issn/0023-7124" TargetMode="External"/><Relationship Id="rId8800" Type="http://schemas.openxmlformats.org/officeDocument/2006/relationships/hyperlink" Target="https://en.wikipedia.org/wiki/ISSN_(identifier)" TargetMode="External"/><Relationship Id="rId8828" Type="http://schemas.openxmlformats.org/officeDocument/2006/relationships/hyperlink" Target="https://en.wikipedia.org/wiki/Special:BookSources/978-1620408902" TargetMode="External"/><Relationship Id="rId8827" Type="http://schemas.openxmlformats.org/officeDocument/2006/relationships/hyperlink" Target="https://en.wikipedia.org/wiki/ISBN_(identifier)" TargetMode="External"/><Relationship Id="rId8826" Type="http://schemas.openxmlformats.org/officeDocument/2006/relationships/hyperlink" Target="https://en.wikipedia.org/w/index.php?title=Harry_J._Anslinger&amp;action=edit&amp;section=13" TargetMode="External"/><Relationship Id="rId8825" Type="http://schemas.openxmlformats.org/officeDocument/2006/relationships/hyperlink" Target="https://en.wikipedia.org/wiki/Internet_Archive" TargetMode="External"/><Relationship Id="rId8829" Type="http://schemas.openxmlformats.org/officeDocument/2006/relationships/hyperlink" Target="https://en.wikipedia.org/wiki/Reefer_Madness_(1979_book)" TargetMode="External"/><Relationship Id="rId8820" Type="http://schemas.openxmlformats.org/officeDocument/2006/relationships/hyperlink" Target="https://en.wikipedia.org/wiki/Special:BookSources/9780874133523" TargetMode="External"/><Relationship Id="rId8824" Type="http://schemas.openxmlformats.org/officeDocument/2006/relationships/hyperlink" Target="https://search.worldcat.org/oclc/18779194" TargetMode="External"/><Relationship Id="rId8823" Type="http://schemas.openxmlformats.org/officeDocument/2006/relationships/hyperlink" Target="https://en.wikipedia.org/wiki/OCLC_(identifier)" TargetMode="External"/><Relationship Id="rId8822" Type="http://schemas.openxmlformats.org/officeDocument/2006/relationships/hyperlink" Target="https://lccn.loc.gov/88040328" TargetMode="External"/><Relationship Id="rId8821" Type="http://schemas.openxmlformats.org/officeDocument/2006/relationships/hyperlink" Target="https://en.wikipedia.org/wiki/LCCN_(identifier)" TargetMode="External"/><Relationship Id="rId8817" Type="http://schemas.openxmlformats.org/officeDocument/2006/relationships/hyperlink" Target="https://www.archive.org/details/protectorsharryj00mcwi" TargetMode="External"/><Relationship Id="rId8816" Type="http://schemas.openxmlformats.org/officeDocument/2006/relationships/hyperlink" Target="https://search.worldcat.org/oclc/182733055" TargetMode="External"/><Relationship Id="rId8815" Type="http://schemas.openxmlformats.org/officeDocument/2006/relationships/hyperlink" Target="https://en.wikipedia.org/wiki/OCLC_(identifier)" TargetMode="External"/><Relationship Id="rId8814" Type="http://schemas.openxmlformats.org/officeDocument/2006/relationships/hyperlink" Target="https://en.wikipedia.org/wiki/Special:BookSources/9780977795376" TargetMode="External"/><Relationship Id="rId8819" Type="http://schemas.openxmlformats.org/officeDocument/2006/relationships/hyperlink" Target="https://en.wikipedia.org/wiki/ISBN_(identifier)" TargetMode="External"/><Relationship Id="rId8818" Type="http://schemas.openxmlformats.org/officeDocument/2006/relationships/hyperlink" Target="https://en.wikipedia.org/wiki/University_of_Delaware_Press" TargetMode="External"/><Relationship Id="rId8813" Type="http://schemas.openxmlformats.org/officeDocument/2006/relationships/hyperlink" Target="https://en.wikipedia.org/wiki/ISBN_(identifier)" TargetMode="External"/><Relationship Id="rId8812" Type="http://schemas.openxmlformats.org/officeDocument/2006/relationships/hyperlink" Target="https://en.wikipedia.org/wiki/Oregon" TargetMode="External"/><Relationship Id="rId8811" Type="http://schemas.openxmlformats.org/officeDocument/2006/relationships/hyperlink" Target="https://en.wikipedia.org/wiki/Walterville,_Oregon" TargetMode="External"/><Relationship Id="rId8810" Type="http://schemas.openxmlformats.org/officeDocument/2006/relationships/hyperlink" Target="https://en.wikipedia.org/w/index.php?title=Harry_J._Anslinger&amp;action=edit&amp;section=12" TargetMode="External"/><Relationship Id="rId1378" Type="http://schemas.openxmlformats.org/officeDocument/2006/relationships/hyperlink" Target="https://en.wikipedia.org/wiki/Dexmethylphenidate" TargetMode="External"/><Relationship Id="rId1379" Type="http://schemas.openxmlformats.org/officeDocument/2006/relationships/hyperlink" Target="https://en.wikipedia.org/wiki/ADHD" TargetMode="External"/><Relationship Id="rId789" Type="http://schemas.openxmlformats.org/officeDocument/2006/relationships/hyperlink" Target="https://en.wikipedia.org/wiki/CBS" TargetMode="External"/><Relationship Id="rId788" Type="http://schemas.openxmlformats.org/officeDocument/2006/relationships/hyperlink" Target="https://web.archive.org/web/20071012231421/http://www.cbsnews.com/stories/2007/09/20/60minutes/main3281715.shtml" TargetMode="External"/><Relationship Id="rId787" Type="http://schemas.openxmlformats.org/officeDocument/2006/relationships/hyperlink" Target="https://en.wikipedia.org/w/index.php?title=Cannabis_in_the_United_States&amp;action=edit&amp;section=17" TargetMode="External"/><Relationship Id="rId786" Type="http://schemas.openxmlformats.org/officeDocument/2006/relationships/hyperlink" Target="https://en.wikipedia.org/wiki/Jack_Herer" TargetMode="External"/><Relationship Id="rId781" Type="http://schemas.openxmlformats.org/officeDocument/2006/relationships/hyperlink" Target="https://doi.org/10.1146/annurev-lawsocsci-120621-012645" TargetMode="External"/><Relationship Id="rId1370" Type="http://schemas.openxmlformats.org/officeDocument/2006/relationships/hyperlink" Target="https://en.wikipedia.org/wiki/Dilaudid" TargetMode="External"/><Relationship Id="rId780" Type="http://schemas.openxmlformats.org/officeDocument/2006/relationships/hyperlink" Target="https://en.wikipedia.org/w/index.php?title=Cannabis_in_the_United_States&amp;action=edit&amp;section=16" TargetMode="External"/><Relationship Id="rId1371" Type="http://schemas.openxmlformats.org/officeDocument/2006/relationships/hyperlink" Target="https://en.wikipedia.org/wiki/Palladone" TargetMode="External"/><Relationship Id="rId1372" Type="http://schemas.openxmlformats.org/officeDocument/2006/relationships/hyperlink" Target="https://en.wikipedia.org/wiki/Methadone" TargetMode="External"/><Relationship Id="rId1373" Type="http://schemas.openxmlformats.org/officeDocument/2006/relationships/hyperlink" Target="https://en.wikipedia.org/wiki/Heroin" TargetMode="External"/><Relationship Id="rId785" Type="http://schemas.openxmlformats.org/officeDocument/2006/relationships/hyperlink" Target="https://en.wikipedia.org/wiki/The_Emperor_Wears_No_Clothes" TargetMode="External"/><Relationship Id="rId1374" Type="http://schemas.openxmlformats.org/officeDocument/2006/relationships/hyperlink" Target="https://en.wikipedia.org/wiki/Methamphetamine" TargetMode="External"/><Relationship Id="rId784" Type="http://schemas.openxmlformats.org/officeDocument/2006/relationships/hyperlink" Target="https://en.wikipedia.org/wiki/Eric_Schlosser" TargetMode="External"/><Relationship Id="rId1375" Type="http://schemas.openxmlformats.org/officeDocument/2006/relationships/hyperlink" Target="https://en.wikipedia.org/wiki/ADHD" TargetMode="External"/><Relationship Id="rId783" Type="http://schemas.openxmlformats.org/officeDocument/2006/relationships/hyperlink" Target="https://en.wikipedia.org/wiki/Reefer_Madness_(2003_book)" TargetMode="External"/><Relationship Id="rId1376" Type="http://schemas.openxmlformats.org/officeDocument/2006/relationships/hyperlink" Target="https://en.wikipedia.org/wiki/Obesity" TargetMode="External"/><Relationship Id="rId782" Type="http://schemas.openxmlformats.org/officeDocument/2006/relationships/hyperlink" Target="https://www.aeaweb.org/articles?id=10.1257/jel.20211635" TargetMode="External"/><Relationship Id="rId1377" Type="http://schemas.openxmlformats.org/officeDocument/2006/relationships/hyperlink" Target="https://en.wikipedia.org/wiki/Methylphenidate" TargetMode="External"/><Relationship Id="rId1367" Type="http://schemas.openxmlformats.org/officeDocument/2006/relationships/hyperlink" Target="https://en.wikipedia.org/wiki/Ibuprofen" TargetMode="External"/><Relationship Id="rId2698" Type="http://schemas.openxmlformats.org/officeDocument/2006/relationships/hyperlink" Target="https://web.archive.org/web/20161224065734/http://farr.house.gov/index.php/newsroom/press-releases/1152-farr-and-rohrabacher-tell-attorney-general-stop-prosecuting-medical-marijuana-cases/" TargetMode="External"/><Relationship Id="rId1368" Type="http://schemas.openxmlformats.org/officeDocument/2006/relationships/hyperlink" Target="https://en.wikipedia.org/wiki/Controlled_Substances_Act#cite_note-52" TargetMode="External"/><Relationship Id="rId2699" Type="http://schemas.openxmlformats.org/officeDocument/2006/relationships/hyperlink" Target="http://farr.house.gov/index.php/newsroom/press-releases/1152-farr-and-rohrabacher-tell-attorney-general-stop-prosecuting-medical-marijuana-cases/" TargetMode="External"/><Relationship Id="rId1369" Type="http://schemas.openxmlformats.org/officeDocument/2006/relationships/hyperlink" Target="https://en.wikipedia.org/wiki/Hydromorphone" TargetMode="External"/><Relationship Id="rId778" Type="http://schemas.openxmlformats.org/officeDocument/2006/relationships/hyperlink" Target="https://www.vox.com/policy-and-politics/2019/4/15/18311320/marijuana-legalization-polls-surveys-trump" TargetMode="External"/><Relationship Id="rId777" Type="http://schemas.openxmlformats.org/officeDocument/2006/relationships/hyperlink" Target="https://en.wikipedia.org/wiki/Cannabis_in_the_United_States#cite_ref-113" TargetMode="External"/><Relationship Id="rId776" Type="http://schemas.openxmlformats.org/officeDocument/2006/relationships/hyperlink" Target="https://web.archive.org/web/20190903192235/https://storage.googleapis.com/wzukusers/user-26857839/documents/5c19077499cfdngrg4ST/Full%20document.pdf" TargetMode="External"/><Relationship Id="rId775" Type="http://schemas.openxmlformats.org/officeDocument/2006/relationships/hyperlink" Target="https://api.semanticscholar.org/CorpusID:58949541" TargetMode="External"/><Relationship Id="rId779" Type="http://schemas.openxmlformats.org/officeDocument/2006/relationships/hyperlink" Target="https://web.archive.org/web/20190416025442/https://www.vox.com/policy-and-politics/2019/4/15/18311320/marijuana-legalization-polls-surveys-trump" TargetMode="External"/><Relationship Id="rId770" Type="http://schemas.openxmlformats.org/officeDocument/2006/relationships/hyperlink" Target="https://en.wikipedia.org/wiki/Doi_(identifier)" TargetMode="External"/><Relationship Id="rId2690" Type="http://schemas.openxmlformats.org/officeDocument/2006/relationships/hyperlink" Target="https://en.wikipedia.org/wiki/Rohrabacher%E2%80%93Farr_amendment#cite_ref-73" TargetMode="External"/><Relationship Id="rId1360" Type="http://schemas.openxmlformats.org/officeDocument/2006/relationships/hyperlink" Target="https://en.wikipedia.org/wiki/Diphenoxylate" TargetMode="External"/><Relationship Id="rId2691" Type="http://schemas.openxmlformats.org/officeDocument/2006/relationships/hyperlink" Target="https://web.archive.org/web/20150315084809/http://www.harborsidehealthcenter.com/pdf/Harborside_Statement.pdf" TargetMode="External"/><Relationship Id="rId1361" Type="http://schemas.openxmlformats.org/officeDocument/2006/relationships/hyperlink" Target="https://en.wikipedia.org/wiki/Fentanyl" TargetMode="External"/><Relationship Id="rId2692" Type="http://schemas.openxmlformats.org/officeDocument/2006/relationships/hyperlink" Target="http://www.harborsidehealthcenter.com/pdf/Harborside_Statement.pdf" TargetMode="External"/><Relationship Id="rId1362" Type="http://schemas.openxmlformats.org/officeDocument/2006/relationships/hyperlink" Target="https://en.wikipedia.org/wiki/Opioid" TargetMode="External"/><Relationship Id="rId2693" Type="http://schemas.openxmlformats.org/officeDocument/2006/relationships/hyperlink" Target="https://en.wikipedia.org/wiki/Rohrabacher%E2%80%93Farr_amendment#cite_ref-74" TargetMode="External"/><Relationship Id="rId774" Type="http://schemas.openxmlformats.org/officeDocument/2006/relationships/hyperlink" Target="https://en.wikipedia.org/wiki/S2CID_(identifier)" TargetMode="External"/><Relationship Id="rId1363" Type="http://schemas.openxmlformats.org/officeDocument/2006/relationships/hyperlink" Target="https://en.wikipedia.org/wiki/Levorphanol" TargetMode="External"/><Relationship Id="rId2694" Type="http://schemas.openxmlformats.org/officeDocument/2006/relationships/hyperlink" Target="http://www.eastbayexpress.com/LegalizationNation/archives/2015/04/03/war-on-california-medical-marijuana-will-continue-justice-department-says" TargetMode="External"/><Relationship Id="rId773" Type="http://schemas.openxmlformats.org/officeDocument/2006/relationships/hyperlink" Target="https://pubmed.ncbi.nlm.nih.gov/30670211" TargetMode="External"/><Relationship Id="rId1364" Type="http://schemas.openxmlformats.org/officeDocument/2006/relationships/hyperlink" Target="https://en.wikipedia.org/wiki/Hydrocodone" TargetMode="External"/><Relationship Id="rId2695" Type="http://schemas.openxmlformats.org/officeDocument/2006/relationships/hyperlink" Target="https://en.wikipedia.org/wiki/Rohrabacher%E2%80%93Farr_amendment#cite_ref-75" TargetMode="External"/><Relationship Id="rId772" Type="http://schemas.openxmlformats.org/officeDocument/2006/relationships/hyperlink" Target="https://en.wikipedia.org/wiki/PMID_(identifier)" TargetMode="External"/><Relationship Id="rId1365" Type="http://schemas.openxmlformats.org/officeDocument/2006/relationships/hyperlink" Target="https://en.wikipedia.org/wiki/Analgesic" TargetMode="External"/><Relationship Id="rId2696" Type="http://schemas.openxmlformats.org/officeDocument/2006/relationships/hyperlink" Target="http://www.safeaccessnow.org/reps_rohrabacher_farr_doj_letter" TargetMode="External"/><Relationship Id="rId771" Type="http://schemas.openxmlformats.org/officeDocument/2006/relationships/hyperlink" Target="https://doi.org/10.1016%2Fj.ssresearch.2018.12.011" TargetMode="External"/><Relationship Id="rId1366" Type="http://schemas.openxmlformats.org/officeDocument/2006/relationships/hyperlink" Target="https://en.wikipedia.org/wiki/Paracetamol" TargetMode="External"/><Relationship Id="rId2697" Type="http://schemas.openxmlformats.org/officeDocument/2006/relationships/hyperlink" Target="https://en.wikipedia.org/wiki/Rohrabacher%E2%80%93Farr_amendment#cite_ref-76" TargetMode="External"/><Relationship Id="rId1390" Type="http://schemas.openxmlformats.org/officeDocument/2006/relationships/hyperlink" Target="https://en.wikipedia.org/wiki/OxyContin" TargetMode="External"/><Relationship Id="rId1391" Type="http://schemas.openxmlformats.org/officeDocument/2006/relationships/hyperlink" Target="https://en.wikipedia.org/wiki/Percodan" TargetMode="External"/><Relationship Id="rId1392" Type="http://schemas.openxmlformats.org/officeDocument/2006/relationships/hyperlink" Target="https://en.wikipedia.org/wiki/Oxymorphone" TargetMode="External"/><Relationship Id="rId1393" Type="http://schemas.openxmlformats.org/officeDocument/2006/relationships/hyperlink" Target="https://en.wikipedia.org/wiki/Pentobarbital" TargetMode="External"/><Relationship Id="rId1394" Type="http://schemas.openxmlformats.org/officeDocument/2006/relationships/hyperlink" Target="https://en.wikipedia.org/wiki/Barbiturate" TargetMode="External"/><Relationship Id="rId1395" Type="http://schemas.openxmlformats.org/officeDocument/2006/relationships/hyperlink" Target="https://en.wikipedia.org/wiki/Narcolepsy" TargetMode="External"/><Relationship Id="rId1396" Type="http://schemas.openxmlformats.org/officeDocument/2006/relationships/hyperlink" Target="https://en.wikipedia.org/wiki/Assisted_suicide" TargetMode="External"/><Relationship Id="rId1397" Type="http://schemas.openxmlformats.org/officeDocument/2006/relationships/hyperlink" Target="https://en.wikipedia.org/wiki/Euthanasia" TargetMode="External"/><Relationship Id="rId1398" Type="http://schemas.openxmlformats.org/officeDocument/2006/relationships/hyperlink" Target="https://en.wikipedia.org/wiki/Pethidine" TargetMode="External"/><Relationship Id="rId1399" Type="http://schemas.openxmlformats.org/officeDocument/2006/relationships/hyperlink" Target="https://en.wikipedia.org/wiki/United_States_Adopted_Name" TargetMode="External"/><Relationship Id="rId1389" Type="http://schemas.openxmlformats.org/officeDocument/2006/relationships/hyperlink" Target="https://en.wikipedia.org/wiki/Percocet" TargetMode="External"/><Relationship Id="rId799" Type="http://schemas.openxmlformats.org/officeDocument/2006/relationships/hyperlink" Target="https://en.wikipedia.org/w/index.php?title=Marihuana_Tax_Act_of_1937&amp;action=edit" TargetMode="External"/><Relationship Id="rId798" Type="http://schemas.openxmlformats.org/officeDocument/2006/relationships/hyperlink" Target="https://en.wikipedia.org/wiki/Marihuana_Tax_Act_of_1937" TargetMode="External"/><Relationship Id="rId797" Type="http://schemas.openxmlformats.org/officeDocument/2006/relationships/hyperlink" Target="https://en.wikipedia.org/wiki/Talk:Marihuana_Tax_Act_of_1937" TargetMode="External"/><Relationship Id="rId1380" Type="http://schemas.openxmlformats.org/officeDocument/2006/relationships/hyperlink" Target="https://en.wikipedia.org/wiki/Narcolepsy" TargetMode="External"/><Relationship Id="rId792" Type="http://schemas.openxmlformats.org/officeDocument/2006/relationships/hyperlink" Target="http://www.latimes.com/features/image/la-ig-potculture30-2009aug30,0,669328.story" TargetMode="External"/><Relationship Id="rId1381" Type="http://schemas.openxmlformats.org/officeDocument/2006/relationships/hyperlink" Target="https://en.wikipedia.org/wiki/Morphine" TargetMode="External"/><Relationship Id="rId791" Type="http://schemas.openxmlformats.org/officeDocument/2006/relationships/hyperlink" Target="https://web.archive.org/web/20090725204948/http://www.fresnobee.com/local/story/1553061.html" TargetMode="External"/><Relationship Id="rId1382" Type="http://schemas.openxmlformats.org/officeDocument/2006/relationships/hyperlink" Target="https://en.wikipedia.org/wiki/Nabilone" TargetMode="External"/><Relationship Id="rId790" Type="http://schemas.openxmlformats.org/officeDocument/2006/relationships/hyperlink" Target="https://en.wikipedia.org/wiki/60_Minutes" TargetMode="External"/><Relationship Id="rId1383" Type="http://schemas.openxmlformats.org/officeDocument/2006/relationships/hyperlink" Target="https://en.wikipedia.org/wiki/Cannabinoid" TargetMode="External"/><Relationship Id="rId1384" Type="http://schemas.openxmlformats.org/officeDocument/2006/relationships/hyperlink" Target="https://en.wikipedia.org/wiki/Dronabinol" TargetMode="External"/><Relationship Id="rId796" Type="http://schemas.openxmlformats.org/officeDocument/2006/relationships/hyperlink" Target="https://en.wikipedia.org/wiki/Marihuana_Tax_Act_of_1937" TargetMode="External"/><Relationship Id="rId1385" Type="http://schemas.openxmlformats.org/officeDocument/2006/relationships/hyperlink" Target="https://en.wikipedia.org/wiki/Opium" TargetMode="External"/><Relationship Id="rId795" Type="http://schemas.openxmlformats.org/officeDocument/2006/relationships/hyperlink" Target="https://www.jstor.org/stable/1955048" TargetMode="External"/><Relationship Id="rId1386" Type="http://schemas.openxmlformats.org/officeDocument/2006/relationships/hyperlink" Target="https://en.wikipedia.org/wiki/Laudanum" TargetMode="External"/><Relationship Id="rId794" Type="http://schemas.openxmlformats.org/officeDocument/2006/relationships/hyperlink" Target="https://en.wikipedia.org/wiki/JSTOR_(identifier)" TargetMode="External"/><Relationship Id="rId1387" Type="http://schemas.openxmlformats.org/officeDocument/2006/relationships/hyperlink" Target="https://en.wikipedia.org/wiki/Antidiarrheal" TargetMode="External"/><Relationship Id="rId793" Type="http://schemas.openxmlformats.org/officeDocument/2006/relationships/hyperlink" Target="https://en.wikipedia.org/wiki/Los_Angeles_Times" TargetMode="External"/><Relationship Id="rId1388" Type="http://schemas.openxmlformats.org/officeDocument/2006/relationships/hyperlink" Target="https://en.wikipedia.org/wiki/Oxycodone" TargetMode="External"/><Relationship Id="rId6229" Type="http://schemas.openxmlformats.org/officeDocument/2006/relationships/hyperlink" Target="https://en.wikipedia.org/wiki/Timeline_of_cannabis_laws_in_the_United_States#cite_note-79" TargetMode="External"/><Relationship Id="rId7551" Type="http://schemas.openxmlformats.org/officeDocument/2006/relationships/hyperlink" Target="https://en.wikipedia.org/wiki/Star-Banner" TargetMode="External"/><Relationship Id="rId8882" Type="http://schemas.openxmlformats.org/officeDocument/2006/relationships/hyperlink" Target="https://en.wikipedia.org/wiki/Cannabis" TargetMode="External"/><Relationship Id="rId6220" Type="http://schemas.openxmlformats.org/officeDocument/2006/relationships/hyperlink" Target="https://en.wikipedia.org/wiki/Timeline_of_cannabis_laws_in_the_United_States#cite_note-72" TargetMode="External"/><Relationship Id="rId7550" Type="http://schemas.openxmlformats.org/officeDocument/2006/relationships/hyperlink" Target="https://news.google.com/newspapers?id=XugTAAAAIBAJ&amp;pg=6799,1387703&amp;dq=politician+marijuana+use&amp;hl=en" TargetMode="External"/><Relationship Id="rId8881" Type="http://schemas.openxmlformats.org/officeDocument/2006/relationships/hyperlink" Target="https://en.wikipedia.org/wiki/Cannabis_dispensaries_in_the_United_States#cite_note-9" TargetMode="External"/><Relationship Id="rId8880" Type="http://schemas.openxmlformats.org/officeDocument/2006/relationships/hyperlink" Target="https://en.wikipedia.org/wiki/Cannabis_dispensaries_in_the_United_States#cite_note-8" TargetMode="External"/><Relationship Id="rId6223" Type="http://schemas.openxmlformats.org/officeDocument/2006/relationships/hyperlink" Target="https://en.wikipedia.org/wiki/Timeline_of_cannabis_laws_in_the_United_States#cite_note-75" TargetMode="External"/><Relationship Id="rId7555" Type="http://schemas.openxmlformats.org/officeDocument/2006/relationships/hyperlink" Target="http://www.chicagotribune.com/news/chicagoinc/ct-met-pritzker-pot-0116-chicago-inc-20180112-story.html" TargetMode="External"/><Relationship Id="rId8886" Type="http://schemas.openxmlformats.org/officeDocument/2006/relationships/hyperlink" Target="https://en.wikipedia.org/w/index.php?title=Cannabis_dispensaries_in_the_United_States&amp;action=edit&amp;section=2" TargetMode="External"/><Relationship Id="rId6224" Type="http://schemas.openxmlformats.org/officeDocument/2006/relationships/hyperlink" Target="https://en.wikipedia.org/wiki/Timeline_of_cannabis_laws_in_the_United_States#cite_note-76" TargetMode="External"/><Relationship Id="rId7554" Type="http://schemas.openxmlformats.org/officeDocument/2006/relationships/hyperlink" Target="https://en.wikipedia.org/wiki/List_of_United_States_politicians_who_have_acknowledged_cannabis_use#cite_ref-50" TargetMode="External"/><Relationship Id="rId8885" Type="http://schemas.openxmlformats.org/officeDocument/2006/relationships/hyperlink" Target="https://en.wikipedia.org/wiki/Wikipedia:Citation_needed" TargetMode="External"/><Relationship Id="rId6221" Type="http://schemas.openxmlformats.org/officeDocument/2006/relationships/hyperlink" Target="https://en.wikipedia.org/wiki/Timeline_of_cannabis_laws_in_the_United_States#cite_note-73" TargetMode="External"/><Relationship Id="rId7553" Type="http://schemas.openxmlformats.org/officeDocument/2006/relationships/hyperlink" Target="https://www.journal-news.com/news/portman-admits-smoked-pot/AzGXjLgDOwq9dEjotoYIGL/" TargetMode="External"/><Relationship Id="rId8884" Type="http://schemas.openxmlformats.org/officeDocument/2006/relationships/hyperlink" Target="https://en.wikipedia.org/wiki/Oregon" TargetMode="External"/><Relationship Id="rId6222" Type="http://schemas.openxmlformats.org/officeDocument/2006/relationships/hyperlink" Target="https://en.wikipedia.org/wiki/Timeline_of_cannabis_laws_in_the_United_States#cite_note-74" TargetMode="External"/><Relationship Id="rId7552" Type="http://schemas.openxmlformats.org/officeDocument/2006/relationships/hyperlink" Target="https://en.wikipedia.org/wiki/List_of_United_States_politicians_who_have_acknowledged_cannabis_use#cite_ref-49" TargetMode="External"/><Relationship Id="rId8883" Type="http://schemas.openxmlformats.org/officeDocument/2006/relationships/hyperlink" Target="https://en.wikipedia.org/wiki/Washington_(state)" TargetMode="External"/><Relationship Id="rId6227" Type="http://schemas.openxmlformats.org/officeDocument/2006/relationships/hyperlink" Target="https://en.wikipedia.org/wiki/Timeline_of_cannabis_laws_in_the_United_States#cite_note-77" TargetMode="External"/><Relationship Id="rId7559" Type="http://schemas.openxmlformats.org/officeDocument/2006/relationships/hyperlink" Target="https://en.wikipedia.org/wiki/Orange_County_Register" TargetMode="External"/><Relationship Id="rId6228" Type="http://schemas.openxmlformats.org/officeDocument/2006/relationships/hyperlink" Target="https://en.wikipedia.org/wiki/Timeline_of_cannabis_laws_in_the_United_States#cite_note-78" TargetMode="External"/><Relationship Id="rId7558" Type="http://schemas.openxmlformats.org/officeDocument/2006/relationships/hyperlink" Target="http://www.ocregister.com/articles/marijuana-508206-federal-prohibition.html" TargetMode="External"/><Relationship Id="rId8889" Type="http://schemas.openxmlformats.org/officeDocument/2006/relationships/hyperlink" Target="https://en.wikipedia.org/wiki/Medical_cannabis" TargetMode="External"/><Relationship Id="rId6225" Type="http://schemas.openxmlformats.org/officeDocument/2006/relationships/hyperlink" Target="https://en.wikipedia.org/wiki/2020_South_Dakota_Amendment_A" TargetMode="External"/><Relationship Id="rId7557" Type="http://schemas.openxmlformats.org/officeDocument/2006/relationships/hyperlink" Target="https://en.wikipedia.org/wiki/List_of_United_States_politicians_who_have_acknowledged_cannabis_use#cite_ref-Rohrabacher_51-0" TargetMode="External"/><Relationship Id="rId8888" Type="http://schemas.openxmlformats.org/officeDocument/2006/relationships/image" Target="media/image19.jpg"/><Relationship Id="rId6226" Type="http://schemas.openxmlformats.org/officeDocument/2006/relationships/hyperlink" Target="https://en.wikipedia.org/wiki/South_Dakota_Circuit_Courts" TargetMode="External"/><Relationship Id="rId7556" Type="http://schemas.openxmlformats.org/officeDocument/2006/relationships/hyperlink" Target="https://en.wikipedia.org/wiki/Chicago_Tribune" TargetMode="External"/><Relationship Id="rId8887" Type="http://schemas.openxmlformats.org/officeDocument/2006/relationships/hyperlink" Target="https://en.wikipedia.org/wiki/Medical_cannabis_in_the_United_States" TargetMode="External"/><Relationship Id="rId6218" Type="http://schemas.openxmlformats.org/officeDocument/2006/relationships/hyperlink" Target="https://en.wikipedia.org/wiki/Timeline_of_cannabis_laws_in_the_United_States#cite_note-70" TargetMode="External"/><Relationship Id="rId6219" Type="http://schemas.openxmlformats.org/officeDocument/2006/relationships/hyperlink" Target="https://en.wikipedia.org/wiki/Timeline_of_cannabis_laws_in_the_United_States#cite_note-71" TargetMode="External"/><Relationship Id="rId7549" Type="http://schemas.openxmlformats.org/officeDocument/2006/relationships/hyperlink" Target="https://en.wikipedia.org/wiki/List_of_United_States_politicians_who_have_acknowledged_cannabis_use#cite_ref-48" TargetMode="External"/><Relationship Id="rId7540" Type="http://schemas.openxmlformats.org/officeDocument/2006/relationships/hyperlink" Target="https://www.bloomberg.com/politics/articles/2018-05-03/n-j-s-murphy-on-pot-just-a-few-tokes-but-he-no-longer-smokes" TargetMode="External"/><Relationship Id="rId8871" Type="http://schemas.openxmlformats.org/officeDocument/2006/relationships/hyperlink" Target="https://en.wikipedia.org/wiki/Cannabis_dispensaries_in_the_United_States#cite_note-6" TargetMode="External"/><Relationship Id="rId8870" Type="http://schemas.openxmlformats.org/officeDocument/2006/relationships/hyperlink" Target="https://en.wikipedia.org/wiki/Cannabis_dispensaries_in_the_United_States#cite_note-5" TargetMode="External"/><Relationship Id="rId6212" Type="http://schemas.openxmlformats.org/officeDocument/2006/relationships/hyperlink" Target="https://en.wikipedia.org/wiki/Timeline_of_cannabis_laws_in_the_United_States#cite_note-64" TargetMode="External"/><Relationship Id="rId7544" Type="http://schemas.openxmlformats.org/officeDocument/2006/relationships/hyperlink" Target="https://en.wikipedia.org/wiki/List_of_United_States_politicians_who_have_acknowledged_cannabis_use#cite_ref-Palin_46-0" TargetMode="External"/><Relationship Id="rId8875" Type="http://schemas.openxmlformats.org/officeDocument/2006/relationships/hyperlink" Target="https://en.wikipedia.org/wiki/California_Proposition_215_(1996)" TargetMode="External"/><Relationship Id="rId6213" Type="http://schemas.openxmlformats.org/officeDocument/2006/relationships/hyperlink" Target="https://en.wikipedia.org/wiki/Timeline_of_cannabis_laws_in_the_United_States#cite_note-65" TargetMode="External"/><Relationship Id="rId7543" Type="http://schemas.openxmlformats.org/officeDocument/2006/relationships/hyperlink" Target="https://www.nytimes.com/2006/10/24/world/americas/24iht-dems.3272493.html" TargetMode="External"/><Relationship Id="rId8874" Type="http://schemas.openxmlformats.org/officeDocument/2006/relationships/hyperlink" Target="https://en.wikipedia.org/wiki/San_Francisco_Cannabis_Buyers_Club" TargetMode="External"/><Relationship Id="rId6210" Type="http://schemas.openxmlformats.org/officeDocument/2006/relationships/hyperlink" Target="https://en.wikipedia.org/wiki/Timeline_of_cannabis_laws_in_the_United_States#cite_note-62" TargetMode="External"/><Relationship Id="rId7542" Type="http://schemas.openxmlformats.org/officeDocument/2006/relationships/hyperlink" Target="https://en.wikipedia.org/wiki/List_of_United_States_politicians_who_have_acknowledged_cannabis_use#cite_ref-Obama_45-0" TargetMode="External"/><Relationship Id="rId8873" Type="http://schemas.openxmlformats.org/officeDocument/2006/relationships/hyperlink" Target="https://en.wikipedia.org/wiki/Legality_of_cannabis_by_U.S._jurisdiction" TargetMode="External"/><Relationship Id="rId6211" Type="http://schemas.openxmlformats.org/officeDocument/2006/relationships/hyperlink" Target="https://en.wikipedia.org/wiki/Timeline_of_cannabis_laws_in_the_United_States#cite_note-63" TargetMode="External"/><Relationship Id="rId7541" Type="http://schemas.openxmlformats.org/officeDocument/2006/relationships/hyperlink" Target="https://en.wikipedia.org/wiki/Bloomberg_News" TargetMode="External"/><Relationship Id="rId8872" Type="http://schemas.openxmlformats.org/officeDocument/2006/relationships/hyperlink" Target="https://en.wikipedia.org/w/index.php?title=Cannabis_dispensaries_in_the_United_States&amp;action=edit&amp;section=1" TargetMode="External"/><Relationship Id="rId6216" Type="http://schemas.openxmlformats.org/officeDocument/2006/relationships/hyperlink" Target="https://en.wikipedia.org/wiki/Timeline_of_cannabis_laws_in_the_United_States#cite_note-68" TargetMode="External"/><Relationship Id="rId7548" Type="http://schemas.openxmlformats.org/officeDocument/2006/relationships/hyperlink" Target="http://www.huffingtonpost.com/2008/03/24/david-paterson-admits-usi_n_93218.html" TargetMode="External"/><Relationship Id="rId8879" Type="http://schemas.openxmlformats.org/officeDocument/2006/relationships/hyperlink" Target="https://en.wikipedia.org/wiki/Berkeley_Patients_Group" TargetMode="External"/><Relationship Id="rId6217" Type="http://schemas.openxmlformats.org/officeDocument/2006/relationships/hyperlink" Target="https://en.wikipedia.org/wiki/Timeline_of_cannabis_laws_in_the_United_States#cite_note-69" TargetMode="External"/><Relationship Id="rId7547" Type="http://schemas.openxmlformats.org/officeDocument/2006/relationships/hyperlink" Target="https://en.wikipedia.org/wiki/List_of_United_States_politicians_who_have_acknowledged_cannabis_use#cite_ref-47" TargetMode="External"/><Relationship Id="rId8878" Type="http://schemas.openxmlformats.org/officeDocument/2006/relationships/hyperlink" Target="https://en.wikipedia.org/wiki/Cannabis_dispensaries_in_the_United_States#cite_note-FaheyMiller2013-7" TargetMode="External"/><Relationship Id="rId6214" Type="http://schemas.openxmlformats.org/officeDocument/2006/relationships/hyperlink" Target="https://en.wikipedia.org/wiki/Timeline_of_cannabis_laws_in_the_United_States#cite_note-66" TargetMode="External"/><Relationship Id="rId7546" Type="http://schemas.openxmlformats.org/officeDocument/2006/relationships/hyperlink" Target="https://en.wikipedia.org/wiki/CBS_News" TargetMode="External"/><Relationship Id="rId8877" Type="http://schemas.openxmlformats.org/officeDocument/2006/relationships/hyperlink" Target="https://en.wikipedia.org/wiki/Dennis_Peron" TargetMode="External"/><Relationship Id="rId6215" Type="http://schemas.openxmlformats.org/officeDocument/2006/relationships/hyperlink" Target="https://en.wikipedia.org/wiki/Timeline_of_cannabis_laws_in_the_United_States#cite_note-67" TargetMode="External"/><Relationship Id="rId7545" Type="http://schemas.openxmlformats.org/officeDocument/2006/relationships/hyperlink" Target="https://www.cbsnews.com/news/palin-she-inhaled/" TargetMode="External"/><Relationship Id="rId8876" Type="http://schemas.openxmlformats.org/officeDocument/2006/relationships/hyperlink" Target="https://en.wikipedia.org/wiki/Brownie_Mary" TargetMode="External"/><Relationship Id="rId6241" Type="http://schemas.openxmlformats.org/officeDocument/2006/relationships/hyperlink" Target="https://en.wikipedia.org/wiki/Timeline_of_cannabis_laws_in_the_United_States#cite_note-88" TargetMode="External"/><Relationship Id="rId7573" Type="http://schemas.openxmlformats.org/officeDocument/2006/relationships/hyperlink" Target="https://www.washingtonexaminer.com/news/campaigns/five-takeaways-from-oklahoma-gubernatorial-debate" TargetMode="External"/><Relationship Id="rId6242" Type="http://schemas.openxmlformats.org/officeDocument/2006/relationships/hyperlink" Target="https://en.wikipedia.org/wiki/Timeline_of_cannabis_laws_in_the_United_States#cite_note-89" TargetMode="External"/><Relationship Id="rId7572" Type="http://schemas.openxmlformats.org/officeDocument/2006/relationships/hyperlink" Target="https://en.wikipedia.org/wiki/List_of_United_States_politicians_who_have_acknowledged_cannabis_use#cite_ref-57" TargetMode="External"/><Relationship Id="rId7571" Type="http://schemas.openxmlformats.org/officeDocument/2006/relationships/hyperlink" Target="https://en.wikipedia.org/wiki/Block_Communications" TargetMode="External"/><Relationship Id="rId6240" Type="http://schemas.openxmlformats.org/officeDocument/2006/relationships/hyperlink" Target="https://en.wikipedia.org/wiki/Kentucky_Senate_Bill_47" TargetMode="External"/><Relationship Id="rId7570" Type="http://schemas.openxmlformats.org/officeDocument/2006/relationships/hyperlink" Target="https://en.wikipedia.org/wiki/Pittsburgh_Post-Gazette" TargetMode="External"/><Relationship Id="rId6245" Type="http://schemas.openxmlformats.org/officeDocument/2006/relationships/hyperlink" Target="https://en.wikipedia.org/wiki/Timeline_of_cannabis_laws_in_the_United_States#cite_note-91" TargetMode="External"/><Relationship Id="rId7577" Type="http://schemas.openxmlformats.org/officeDocument/2006/relationships/hyperlink" Target="https://en.wikipedia.org/wiki/List_of_United_States_politicians_who_have_acknowledged_cannabis_use#cite_ref-59" TargetMode="External"/><Relationship Id="rId6246" Type="http://schemas.openxmlformats.org/officeDocument/2006/relationships/hyperlink" Target="https://en.wikipedia.org/w/index.php?title=Timeline_of_cannabis_laws_in_the_United_States&amp;action=edit&amp;section=7" TargetMode="External"/><Relationship Id="rId7576" Type="http://schemas.openxmlformats.org/officeDocument/2006/relationships/hyperlink" Target="http://www.nydailynews.com/news/election_2009/2009/08/27/2009-08-27_debaters_take_aim_at_mike_thompson_and_avella_square_off_in_1st_mayoral_tv_conte.html" TargetMode="External"/><Relationship Id="rId6243" Type="http://schemas.openxmlformats.org/officeDocument/2006/relationships/hyperlink" Target="https://en.wikipedia.org/wiki/Timeline_of_cannabis_laws_in_the_United_States#cite_note-90" TargetMode="External"/><Relationship Id="rId7575" Type="http://schemas.openxmlformats.org/officeDocument/2006/relationships/hyperlink" Target="https://web.archive.org/web/20090830142644/http://www.nydailynews.com/news/election_2009/2009/08/27/2009-08-27_debaters_take_aim_at_mike_thompson_and_avella_square_off_in_1st_mayoral_tv_conte.html" TargetMode="External"/><Relationship Id="rId6244" Type="http://schemas.openxmlformats.org/officeDocument/2006/relationships/hyperlink" Target="https://en.wikipedia.org/wiki/2023_Ohio_Issue_2" TargetMode="External"/><Relationship Id="rId7574" Type="http://schemas.openxmlformats.org/officeDocument/2006/relationships/hyperlink" Target="https://en.wikipedia.org/wiki/List_of_United_States_politicians_who_have_acknowledged_cannabis_use#cite_ref-58" TargetMode="External"/><Relationship Id="rId6249" Type="http://schemas.openxmlformats.org/officeDocument/2006/relationships/hyperlink" Target="https://en.wikipedia.org/wiki/El_Paso,_Texas" TargetMode="External"/><Relationship Id="rId6247" Type="http://schemas.openxmlformats.org/officeDocument/2006/relationships/hyperlink" Target="https://en.wikipedia.org/wiki/Washington,_D.C." TargetMode="External"/><Relationship Id="rId7579" Type="http://schemas.openxmlformats.org/officeDocument/2006/relationships/hyperlink" Target="https://en.wikipedia.org/w/index.php?title=Wrestlinginc.com&amp;action=edit&amp;redlink=1" TargetMode="External"/><Relationship Id="rId6248" Type="http://schemas.openxmlformats.org/officeDocument/2006/relationships/hyperlink" Target="https://en.wikipedia.org/wiki/Timeline_of_cannabis_laws_in_the_United_States#cite_note-Delinquency1977-92" TargetMode="External"/><Relationship Id="rId7578" Type="http://schemas.openxmlformats.org/officeDocument/2006/relationships/hyperlink" Target="https://www.wrestlinginc.com/news/2022/07/jesse-ventura-teases-presidential-run-with-third-political-party/" TargetMode="External"/><Relationship Id="rId6230" Type="http://schemas.openxmlformats.org/officeDocument/2006/relationships/hyperlink" Target="https://en.wikipedia.org/wiki/Timeline_of_cannabis_laws_in_the_United_States#cite_note-80" TargetMode="External"/><Relationship Id="rId7562" Type="http://schemas.openxmlformats.org/officeDocument/2006/relationships/hyperlink" Target="https://en.wikipedia.org/wiki/List_of_United_States_politicians_who_have_acknowledged_cannabis_use#cite_ref-Santorum_54-0" TargetMode="External"/><Relationship Id="rId8893" Type="http://schemas.openxmlformats.org/officeDocument/2006/relationships/hyperlink" Target="https://en.wikipedia.org/wiki/Delaware" TargetMode="External"/><Relationship Id="rId6231" Type="http://schemas.openxmlformats.org/officeDocument/2006/relationships/hyperlink" Target="https://en.wikipedia.org/wiki/Supreme_Court_of_Mississippi" TargetMode="External"/><Relationship Id="rId7561" Type="http://schemas.openxmlformats.org/officeDocument/2006/relationships/hyperlink" Target="https://www.yahoo.com/politics/bernie-sanders-talks-to-katie-couric-bernie-120458581061.html" TargetMode="External"/><Relationship Id="rId8892" Type="http://schemas.openxmlformats.org/officeDocument/2006/relationships/hyperlink" Target="https://en.wikipedia.org/wiki/Connecticut" TargetMode="External"/><Relationship Id="rId7560" Type="http://schemas.openxmlformats.org/officeDocument/2006/relationships/hyperlink" Target="https://en.wikipedia.org/wiki/List_of_United_States_politicians_who_have_acknowledged_cannabis_use#cite_ref-53" TargetMode="External"/><Relationship Id="rId8891" Type="http://schemas.openxmlformats.org/officeDocument/2006/relationships/hyperlink" Target="https://en.wikipedia.org/wiki/Arizona" TargetMode="External"/><Relationship Id="rId8890" Type="http://schemas.openxmlformats.org/officeDocument/2006/relationships/hyperlink" Target="https://en.wikipedia.org/wiki/Cannabis_dispensaries_in_the_United_States#cite_note-BowmanKearney2015-10" TargetMode="External"/><Relationship Id="rId6234" Type="http://schemas.openxmlformats.org/officeDocument/2006/relationships/hyperlink" Target="https://en.wikipedia.org/wiki/Timeline_of_cannabis_laws_in_the_United_States#cite_note-82" TargetMode="External"/><Relationship Id="rId7566" Type="http://schemas.openxmlformats.org/officeDocument/2006/relationships/hyperlink" Target="https://www.nbcnews.com/id/wbna30587296" TargetMode="External"/><Relationship Id="rId8897" Type="http://schemas.openxmlformats.org/officeDocument/2006/relationships/hyperlink" Target="https://en.wikipedia.org/wiki/Montana" TargetMode="External"/><Relationship Id="rId6235" Type="http://schemas.openxmlformats.org/officeDocument/2006/relationships/hyperlink" Target="https://en.wikipedia.org/wiki/Timeline_of_cannabis_laws_in_the_United_States#cite_note-83" TargetMode="External"/><Relationship Id="rId7565" Type="http://schemas.openxmlformats.org/officeDocument/2006/relationships/hyperlink" Target="https://en.wikipedia.org/wiki/List_of_United_States_politicians_who_have_acknowledged_cannabis_use#cite_ref-Schwarzenegger_55-0" TargetMode="External"/><Relationship Id="rId8896" Type="http://schemas.openxmlformats.org/officeDocument/2006/relationships/hyperlink" Target="https://en.wikipedia.org/wiki/Michigan" TargetMode="External"/><Relationship Id="rId6232" Type="http://schemas.openxmlformats.org/officeDocument/2006/relationships/hyperlink" Target="https://en.wikipedia.org/wiki/Initiatives_and_referendums_in_the_United_States" TargetMode="External"/><Relationship Id="rId7564" Type="http://schemas.openxmlformats.org/officeDocument/2006/relationships/hyperlink" Target="https://en.wikipedia.org/wiki/Politico" TargetMode="External"/><Relationship Id="rId8895" Type="http://schemas.openxmlformats.org/officeDocument/2006/relationships/hyperlink" Target="https://en.wikipedia.org/wiki/Maine" TargetMode="External"/><Relationship Id="rId6233" Type="http://schemas.openxmlformats.org/officeDocument/2006/relationships/hyperlink" Target="https://en.wikipedia.org/wiki/Timeline_of_cannabis_laws_in_the_United_States#cite_note-81" TargetMode="External"/><Relationship Id="rId7563" Type="http://schemas.openxmlformats.org/officeDocument/2006/relationships/hyperlink" Target="http://www.politico.com/gallery/2012/04/4-20-9-pols-who-talked-pot/000081-000884.html" TargetMode="External"/><Relationship Id="rId8894" Type="http://schemas.openxmlformats.org/officeDocument/2006/relationships/hyperlink" Target="https://en.wikipedia.org/wiki/Illinois" TargetMode="External"/><Relationship Id="rId6238" Type="http://schemas.openxmlformats.org/officeDocument/2006/relationships/hyperlink" Target="https://en.wikipedia.org/wiki/Timeline_of_cannabis_laws_in_the_United_States#cite_note-86" TargetMode="External"/><Relationship Id="rId6239" Type="http://schemas.openxmlformats.org/officeDocument/2006/relationships/hyperlink" Target="https://en.wikipedia.org/wiki/Timeline_of_cannabis_laws_in_the_United_States#cite_note-87" TargetMode="External"/><Relationship Id="rId7569" Type="http://schemas.openxmlformats.org/officeDocument/2006/relationships/hyperlink" Target="https://news.google.com/newspapers?id=MFINAAAAIBAJ&amp;pg=4498,10503635&amp;dq=william-scranton+marijuana+use&amp;hl=en" TargetMode="External"/><Relationship Id="rId6236" Type="http://schemas.openxmlformats.org/officeDocument/2006/relationships/hyperlink" Target="https://en.wikipedia.org/wiki/Timeline_of_cannabis_laws_in_the_United_States#cite_note-84" TargetMode="External"/><Relationship Id="rId7568" Type="http://schemas.openxmlformats.org/officeDocument/2006/relationships/hyperlink" Target="https://en.wikipedia.org/wiki/List_of_United_States_politicians_who_have_acknowledged_cannabis_use#cite_ref-56" TargetMode="External"/><Relationship Id="rId8899" Type="http://schemas.openxmlformats.org/officeDocument/2006/relationships/hyperlink" Target="https://en.wikipedia.org/wiki/New_Jersey" TargetMode="External"/><Relationship Id="rId6237" Type="http://schemas.openxmlformats.org/officeDocument/2006/relationships/hyperlink" Target="https://en.wikipedia.org/wiki/Timeline_of_cannabis_laws_in_the_United_States#cite_note-85" TargetMode="External"/><Relationship Id="rId7567" Type="http://schemas.openxmlformats.org/officeDocument/2006/relationships/hyperlink" Target="https://en.wikipedia.org/wiki/NBC_News" TargetMode="External"/><Relationship Id="rId8898" Type="http://schemas.openxmlformats.org/officeDocument/2006/relationships/hyperlink" Target="https://en.wikipedia.org/wiki/Nevada" TargetMode="External"/><Relationship Id="rId7519" Type="http://schemas.openxmlformats.org/officeDocument/2006/relationships/hyperlink" Target="https://en.wikipedia.org/wiki/List_of_United_States_politicians_who_have_acknowledged_cannabis_use#cite_ref-36" TargetMode="External"/><Relationship Id="rId7518" Type="http://schemas.openxmlformats.org/officeDocument/2006/relationships/hyperlink" Target="https://en.wikipedia.org/wiki/CNN" TargetMode="External"/><Relationship Id="rId8849" Type="http://schemas.openxmlformats.org/officeDocument/2006/relationships/hyperlink" Target="https://en.wikipedia.org/wiki/Talk:Cannabis_dispensaries_in_the_United_States" TargetMode="External"/><Relationship Id="rId7517" Type="http://schemas.openxmlformats.org/officeDocument/2006/relationships/hyperlink" Target="http://transcripts.cnn.com/TRANSCRIPTS/0102/22/tsr.00.html" TargetMode="External"/><Relationship Id="rId8848" Type="http://schemas.openxmlformats.org/officeDocument/2006/relationships/hyperlink" Target="https://en.wikipedia.org/wiki/Cannabis_dispensaries_in_the_United_States" TargetMode="External"/><Relationship Id="rId7516" Type="http://schemas.openxmlformats.org/officeDocument/2006/relationships/hyperlink" Target="https://en.wikipedia.org/wiki/List_of_United_States_politicians_who_have_acknowledged_cannabis_use#cite_ref-35" TargetMode="External"/><Relationship Id="rId8847" Type="http://schemas.openxmlformats.org/officeDocument/2006/relationships/hyperlink" Target="https://en.wikipedia.org/wiki/Wayback_Machine" TargetMode="External"/><Relationship Id="rId7511" Type="http://schemas.openxmlformats.org/officeDocument/2006/relationships/hyperlink" Target="https://www.theguardian.com/us-news/2022/oct/15/colorado-marijuana-reform-recreational-cannabis-sales-taxes" TargetMode="External"/><Relationship Id="rId8842" Type="http://schemas.openxmlformats.org/officeDocument/2006/relationships/hyperlink" Target="https://en.wikipedia.org/wiki/Find_a_Grave" TargetMode="External"/><Relationship Id="rId7510" Type="http://schemas.openxmlformats.org/officeDocument/2006/relationships/hyperlink" Target="https://en.wikipedia.org/wiki/List_of_United_States_politicians_who_have_acknowledged_cannabis_use#cite_ref-33" TargetMode="External"/><Relationship Id="rId8841" Type="http://schemas.openxmlformats.org/officeDocument/2006/relationships/hyperlink" Target="https://www.findagrave.com/memorial/6382604" TargetMode="External"/><Relationship Id="rId8840" Type="http://schemas.openxmlformats.org/officeDocument/2006/relationships/hyperlink" Target="https://en.wikipedia.org/w/index.php?title=Harry_J._Anslinger&amp;action=edit&amp;section=14" TargetMode="External"/><Relationship Id="rId7515" Type="http://schemas.openxmlformats.org/officeDocument/2006/relationships/hyperlink" Target="https://en.wikipedia.org/wiki/The_Times_of_Northwest_Indiana" TargetMode="External"/><Relationship Id="rId8846" Type="http://schemas.openxmlformats.org/officeDocument/2006/relationships/hyperlink" Target="https://web.archive.org/web/20120824230657/http://www.libraries.psu.edu/dam/psul/up/digital/findingaids/1875.htm" TargetMode="External"/><Relationship Id="rId7514" Type="http://schemas.openxmlformats.org/officeDocument/2006/relationships/hyperlink" Target="https://www.nwitimes.com/news/local/govt-and-politics/gov-holcomb-admits-using-marijuana-in-college-still-opposes-legalization/article_e7f6a895-fe6b-5566-aaf7-eff74b2693d6.html" TargetMode="External"/><Relationship Id="rId8845" Type="http://schemas.openxmlformats.org/officeDocument/2006/relationships/hyperlink" Target="http://www.libraries.psu.edu/dam/psul/up/digital/findingaids/1875.htm" TargetMode="External"/><Relationship Id="rId7513" Type="http://schemas.openxmlformats.org/officeDocument/2006/relationships/hyperlink" Target="https://en.wikipedia.org/wiki/List_of_United_States_politicians_who_have_acknowledged_cannabis_use#cite_ref-34" TargetMode="External"/><Relationship Id="rId8844" Type="http://schemas.openxmlformats.org/officeDocument/2006/relationships/hyperlink" Target="http://www.druglibrary.org/schaffer/hemp/taxact/anslng1.htm" TargetMode="External"/><Relationship Id="rId7512" Type="http://schemas.openxmlformats.org/officeDocument/2006/relationships/hyperlink" Target="https://en.wikipedia.org/wiki/The_Guardian" TargetMode="External"/><Relationship Id="rId8843" Type="http://schemas.openxmlformats.org/officeDocument/2006/relationships/hyperlink" Target="https://web.archive.org/web/20040404113055/http://cannabis.net/assassin-of-youth.html" TargetMode="External"/><Relationship Id="rId7508" Type="http://schemas.openxmlformats.org/officeDocument/2006/relationships/hyperlink" Target="https://en.wikipedia.org/wiki/List_of_United_States_politicians_who_have_acknowledged_cannabis_use#cite_ref-32" TargetMode="External"/><Relationship Id="rId8839" Type="http://schemas.openxmlformats.org/officeDocument/2006/relationships/hyperlink" Target="https://en.wikipedia.org/wiki/Special:BookSources/0-312-42494-9" TargetMode="External"/><Relationship Id="rId7507" Type="http://schemas.openxmlformats.org/officeDocument/2006/relationships/hyperlink" Target="https://www.washingtontimes.com/news/2019/feb/12/kamala-harris-says-she-smoked-marijuana-in-college/" TargetMode="External"/><Relationship Id="rId8838" Type="http://schemas.openxmlformats.org/officeDocument/2006/relationships/hyperlink" Target="https://en.wikipedia.org/wiki/ISBN_(identifier)" TargetMode="External"/><Relationship Id="rId7506" Type="http://schemas.openxmlformats.org/officeDocument/2006/relationships/hyperlink" Target="https://en.wikipedia.org/wiki/List_of_United_States_politicians_who_have_acknowledged_cannabis_use#cite_ref-31" TargetMode="External"/><Relationship Id="rId8837" Type="http://schemas.openxmlformats.org/officeDocument/2006/relationships/hyperlink" Target="https://en.wikipedia.org/wiki/Special:BookSources/1-55934-016-9" TargetMode="External"/><Relationship Id="rId7505" Type="http://schemas.openxmlformats.org/officeDocument/2006/relationships/hyperlink" Target="https://www.theguardian.com/world/2000/feb/07/uselections2000.usa" TargetMode="External"/><Relationship Id="rId8836" Type="http://schemas.openxmlformats.org/officeDocument/2006/relationships/hyperlink" Target="https://en.wikipedia.org/wiki/ISBN_(identifier)" TargetMode="External"/><Relationship Id="rId7509" Type="http://schemas.openxmlformats.org/officeDocument/2006/relationships/hyperlink" Target="http://www.unionleader.com/article/20140211/NEWS06/140219926" TargetMode="External"/><Relationship Id="rId7500" Type="http://schemas.openxmlformats.org/officeDocument/2006/relationships/hyperlink" Target="http://www.nydailynews.com/archives/news/1998/07/30/1998-07-30_cheering_for_george_mary_don.html" TargetMode="External"/><Relationship Id="rId8831" Type="http://schemas.openxmlformats.org/officeDocument/2006/relationships/hyperlink" Target="http://druglibrary.net/schaffer/History/murd3.htm" TargetMode="External"/><Relationship Id="rId8830" Type="http://schemas.openxmlformats.org/officeDocument/2006/relationships/hyperlink" Target="http://www.unodc.org/unodc/en/data-and-analysis/bulletin/bulletin_1954-01-01_1_page002.html" TargetMode="External"/><Relationship Id="rId7504" Type="http://schemas.openxmlformats.org/officeDocument/2006/relationships/hyperlink" Target="https://en.wikipedia.org/wiki/List_of_United_States_politicians_who_have_acknowledged_cannabis_use#cite_ref-Gore_30-0" TargetMode="External"/><Relationship Id="rId8835" Type="http://schemas.openxmlformats.org/officeDocument/2006/relationships/hyperlink" Target="https://en.wikipedia.org/wiki/Special:BookSources/0-87413-352-1" TargetMode="External"/><Relationship Id="rId7503" Type="http://schemas.openxmlformats.org/officeDocument/2006/relationships/hyperlink" Target="https://www.celebstoner.com/news/marijuana-news/2021/06/10/new-york-city-mayoral-candidates-on-cannabis-marijuana/" TargetMode="External"/><Relationship Id="rId8834" Type="http://schemas.openxmlformats.org/officeDocument/2006/relationships/hyperlink" Target="https://en.wikipedia.org/wiki/ISBN_(identifier)" TargetMode="External"/><Relationship Id="rId7502" Type="http://schemas.openxmlformats.org/officeDocument/2006/relationships/hyperlink" Target="https://en.wikipedia.org/wiki/List_of_United_States_politicians_who_have_acknowledged_cannabis_use#cite_ref-NYC_29-1" TargetMode="External"/><Relationship Id="rId8833" Type="http://schemas.openxmlformats.org/officeDocument/2006/relationships/hyperlink" Target="https://en.wikipedia.org/wiki/Special:BookSources/0-8379-0207-X" TargetMode="External"/><Relationship Id="rId7501" Type="http://schemas.openxmlformats.org/officeDocument/2006/relationships/hyperlink" Target="https://en.wikipedia.org/wiki/List_of_United_States_politicians_who_have_acknowledged_cannabis_use#cite_ref-NYC_29-0" TargetMode="External"/><Relationship Id="rId8832" Type="http://schemas.openxmlformats.org/officeDocument/2006/relationships/hyperlink" Target="https://en.wikipedia.org/wiki/ISBN_(identifier)" TargetMode="External"/><Relationship Id="rId6209" Type="http://schemas.openxmlformats.org/officeDocument/2006/relationships/hyperlink" Target="https://en.wikipedia.org/wiki/Timeline_of_cannabis_laws_in_the_United_States#cite_note-61" TargetMode="External"/><Relationship Id="rId6207" Type="http://schemas.openxmlformats.org/officeDocument/2006/relationships/hyperlink" Target="https://en.wikipedia.org/wiki/Timeline_of_cannabis_laws_in_the_United_States#cite_note-59" TargetMode="External"/><Relationship Id="rId7539" Type="http://schemas.openxmlformats.org/officeDocument/2006/relationships/hyperlink" Target="https://en.wikipedia.org/wiki/List_of_United_States_politicians_who_have_acknowledged_cannabis_use#cite_ref-PMurphy_44-0" TargetMode="External"/><Relationship Id="rId6208" Type="http://schemas.openxmlformats.org/officeDocument/2006/relationships/hyperlink" Target="https://en.wikipedia.org/wiki/Timeline_of_cannabis_laws_in_the_United_States#cite_note-60" TargetMode="External"/><Relationship Id="rId7538" Type="http://schemas.openxmlformats.org/officeDocument/2006/relationships/hyperlink" Target="https://www.bostonmagazine.com/news/2016/09/19/seth-moulton-smoked-pot-legalization/" TargetMode="External"/><Relationship Id="rId8869" Type="http://schemas.openxmlformats.org/officeDocument/2006/relationships/hyperlink" Target="https://en.wikipedia.org/wiki/Drive_through" TargetMode="External"/><Relationship Id="rId8860" Type="http://schemas.openxmlformats.org/officeDocument/2006/relationships/hyperlink" Target="https://en.wikipedia.org/wiki/Amsterdam" TargetMode="External"/><Relationship Id="rId6201" Type="http://schemas.openxmlformats.org/officeDocument/2006/relationships/hyperlink" Target="https://en.wikipedia.org/wiki/Timeline_of_cannabis_laws_in_the_United_States#cite_note-CBD_states-54" TargetMode="External"/><Relationship Id="rId7533" Type="http://schemas.openxmlformats.org/officeDocument/2006/relationships/hyperlink" Target="https://en.wikipedia.org/wiki/The_Spokesman-Review" TargetMode="External"/><Relationship Id="rId8864" Type="http://schemas.openxmlformats.org/officeDocument/2006/relationships/hyperlink" Target="https://en.wikipedia.org/wiki/Cannabis_dispensaries_in_the_United_States#cite_note-ThomasElSohly2015-2" TargetMode="External"/><Relationship Id="rId6202" Type="http://schemas.openxmlformats.org/officeDocument/2006/relationships/hyperlink" Target="https://en.wikipedia.org/wiki/Timeline_of_cannabis_laws_in_the_United_States#cite_note-55" TargetMode="External"/><Relationship Id="rId7532" Type="http://schemas.openxmlformats.org/officeDocument/2006/relationships/hyperlink" Target="https://news.google.com/newspapers?id=wh4SAAAAIBAJ&amp;pg=5831,536872&amp;dq=politician+admits+marijuana+use&amp;hl=en" TargetMode="External"/><Relationship Id="rId8863" Type="http://schemas.openxmlformats.org/officeDocument/2006/relationships/hyperlink" Target="https://en.wikipedia.org/wiki/Cannabis_dispensaries_in_the_United_States#cite_note-Barton2007-1" TargetMode="External"/><Relationship Id="rId7531" Type="http://schemas.openxmlformats.org/officeDocument/2006/relationships/hyperlink" Target="https://en.wikipedia.org/wiki/List_of_United_States_politicians_who_have_acknowledged_cannabis_use#cite_ref-41" TargetMode="External"/><Relationship Id="rId8862" Type="http://schemas.openxmlformats.org/officeDocument/2006/relationships/hyperlink" Target="https://en.wikipedia.org/wiki/Medical_cannabis" TargetMode="External"/><Relationship Id="rId6200" Type="http://schemas.openxmlformats.org/officeDocument/2006/relationships/hyperlink" Target="https://en.wikipedia.org/wiki/Timeline_of_cannabis_laws_in_the_United_States#cite_note-53" TargetMode="External"/><Relationship Id="rId7530" Type="http://schemas.openxmlformats.org/officeDocument/2006/relationships/hyperlink" Target="https://www.nytimes.com/1994/08/29/us/in-virginia-a-child-s-illness-quiets-a-congressional-campaign.html" TargetMode="External"/><Relationship Id="rId8861" Type="http://schemas.openxmlformats.org/officeDocument/2006/relationships/hyperlink" Target="https://en.wikipedia.org/wiki/Coffeeshop_(Netherlands)" TargetMode="External"/><Relationship Id="rId6205" Type="http://schemas.openxmlformats.org/officeDocument/2006/relationships/hyperlink" Target="https://en.wikipedia.org/wiki/Timeline_of_cannabis_laws_in_the_United_States#cite_note-CBD_states-54" TargetMode="External"/><Relationship Id="rId7537" Type="http://schemas.openxmlformats.org/officeDocument/2006/relationships/hyperlink" Target="https://en.wikipedia.org/wiki/List_of_United_States_politicians_who_have_acknowledged_cannabis_use#cite_ref-43" TargetMode="External"/><Relationship Id="rId8868" Type="http://schemas.openxmlformats.org/officeDocument/2006/relationships/hyperlink" Target="https://en.wikipedia.org/wiki/Cannabis_dispensaries_in_the_United_States#cite_note-NeubauerMeinhold2013-4" TargetMode="External"/><Relationship Id="rId6206" Type="http://schemas.openxmlformats.org/officeDocument/2006/relationships/hyperlink" Target="https://en.wikipedia.org/wiki/Timeline_of_cannabis_laws_in_the_United_States#cite_note-58" TargetMode="External"/><Relationship Id="rId7536" Type="http://schemas.openxmlformats.org/officeDocument/2006/relationships/hyperlink" Target="https://www.nytimes.com/1996/08/09/nyregion/molinari-says-yes-or-no-she-inhaled.html" TargetMode="External"/><Relationship Id="rId8867" Type="http://schemas.openxmlformats.org/officeDocument/2006/relationships/hyperlink" Target="https://en.wikipedia.org/wiki/Head_shop" TargetMode="External"/><Relationship Id="rId6203" Type="http://schemas.openxmlformats.org/officeDocument/2006/relationships/hyperlink" Target="https://en.wikipedia.org/wiki/Timeline_of_cannabis_laws_in_the_United_States#cite_note-56" TargetMode="External"/><Relationship Id="rId7535" Type="http://schemas.openxmlformats.org/officeDocument/2006/relationships/hyperlink" Target="https://en.wikipedia.org/wiki/List_of_United_States_politicians_who_have_acknowledged_cannabis_use#cite_ref-Molinari_42-0" TargetMode="External"/><Relationship Id="rId8866" Type="http://schemas.openxmlformats.org/officeDocument/2006/relationships/hyperlink" Target="https://en.wikipedia.org/wiki/Cannabis_dispensaries_in_the_United_States#cite_note-3" TargetMode="External"/><Relationship Id="rId6204" Type="http://schemas.openxmlformats.org/officeDocument/2006/relationships/hyperlink" Target="https://en.wikipedia.org/wiki/Timeline_of_cannabis_laws_in_the_United_States#cite_note-57" TargetMode="External"/><Relationship Id="rId7534" Type="http://schemas.openxmlformats.org/officeDocument/2006/relationships/hyperlink" Target="https://en.wikipedia.org/wiki/Cowles_Publishing_Company" TargetMode="External"/><Relationship Id="rId8865" Type="http://schemas.openxmlformats.org/officeDocument/2006/relationships/hyperlink" Target="https://en.wikipedia.org/wiki/Native_American_gaming" TargetMode="External"/><Relationship Id="rId7529" Type="http://schemas.openxmlformats.org/officeDocument/2006/relationships/hyperlink" Target="https://en.wikipedia.org/wiki/List_of_United_States_politicians_who_have_acknowledged_cannabis_use#cite_ref-MoranMcSlarrow_40-1" TargetMode="External"/><Relationship Id="rId7528" Type="http://schemas.openxmlformats.org/officeDocument/2006/relationships/hyperlink" Target="https://en.wikipedia.org/wiki/List_of_United_States_politicians_who_have_acknowledged_cannabis_use#cite_ref-MoranMcSlarrow_40-0" TargetMode="External"/><Relationship Id="rId8859" Type="http://schemas.openxmlformats.org/officeDocument/2006/relationships/hyperlink" Target="https://en.wikipedia.org/wiki/Cannabis" TargetMode="External"/><Relationship Id="rId7527" Type="http://schemas.openxmlformats.org/officeDocument/2006/relationships/hyperlink" Target="http://www.spokesman.com/stories/1996/aug/22/lamm-says-he-too-tried-marijuana/" TargetMode="External"/><Relationship Id="rId8858" Type="http://schemas.openxmlformats.org/officeDocument/2006/relationships/hyperlink" Target="https://en.wikipedia.org/wiki/Cannabis_retail_outlet" TargetMode="External"/><Relationship Id="rId7522" Type="http://schemas.openxmlformats.org/officeDocument/2006/relationships/hyperlink" Target="http://www.mlive.com/news/detroit/index.ssf/2016/03/john_kasich_annoyed_by_questio.html" TargetMode="External"/><Relationship Id="rId8853" Type="http://schemas.openxmlformats.org/officeDocument/2006/relationships/hyperlink" Target="https://en.wikipedia.org/wiki/Cannabis_Social_Club" TargetMode="External"/><Relationship Id="rId7521" Type="http://schemas.openxmlformats.org/officeDocument/2006/relationships/hyperlink" Target="https://en.wikipedia.org/wiki/List_of_United_States_politicians_who_have_acknowledged_cannabis_use#cite_ref-37" TargetMode="External"/><Relationship Id="rId8852" Type="http://schemas.openxmlformats.org/officeDocument/2006/relationships/hyperlink" Target="https://en.wikipedia.org/w/index.php?title=Cannabis_dispensaries_in_the_United_States&amp;action=history" TargetMode="External"/><Relationship Id="rId7520" Type="http://schemas.openxmlformats.org/officeDocument/2006/relationships/hyperlink" Target="https://www.nydailynews.com/news/politics/us-elections-government/ny-biden-white-house-marijuana-mondaire-jones-20210326-2jqxmq4mxje6bkftuwwr6hqlfe-story.html" TargetMode="External"/><Relationship Id="rId8851" Type="http://schemas.openxmlformats.org/officeDocument/2006/relationships/hyperlink" Target="https://en.wikipedia.org/w/index.php?title=Cannabis_dispensaries_in_the_United_States&amp;action=edit" TargetMode="External"/><Relationship Id="rId8850" Type="http://schemas.openxmlformats.org/officeDocument/2006/relationships/hyperlink" Target="https://en.wikipedia.org/wiki/Cannabis_dispensaries_in_the_United_States" TargetMode="External"/><Relationship Id="rId7526" Type="http://schemas.openxmlformats.org/officeDocument/2006/relationships/hyperlink" Target="https://en.wikipedia.org/wiki/List_of_United_States_politicians_who_have_acknowledged_cannabis_use#cite_ref-Lamm_39-0" TargetMode="External"/><Relationship Id="rId8857" Type="http://schemas.openxmlformats.org/officeDocument/2006/relationships/image" Target="media/image64.jpg"/><Relationship Id="rId7525" Type="http://schemas.openxmlformats.org/officeDocument/2006/relationships/hyperlink" Target="https://en.wikipedia.org/wiki/Boca_Raton_News" TargetMode="External"/><Relationship Id="rId8856" Type="http://schemas.openxmlformats.org/officeDocument/2006/relationships/hyperlink" Target="https://en.wikipedia.org/wiki/Denver,_Colorado" TargetMode="External"/><Relationship Id="rId7524" Type="http://schemas.openxmlformats.org/officeDocument/2006/relationships/hyperlink" Target="https://news.google.com/newspapers?nid=1291&amp;dat=19801113&amp;id=f9oPAAAAIBAJ&amp;pg=6784,2043510" TargetMode="External"/><Relationship Id="rId8855" Type="http://schemas.openxmlformats.org/officeDocument/2006/relationships/hyperlink" Target="https://en.wikipedia.org/wiki/Medical_cannabis" TargetMode="External"/><Relationship Id="rId7523" Type="http://schemas.openxmlformats.org/officeDocument/2006/relationships/hyperlink" Target="https://en.wikipedia.org/wiki/List_of_United_States_politicians_who_have_acknowledged_cannabis_use#cite_ref-Koch_38-0" TargetMode="External"/><Relationship Id="rId8854" Type="http://schemas.openxmlformats.org/officeDocument/2006/relationships/image" Target="media/image29.jpg"/><Relationship Id="rId2700" Type="http://schemas.openxmlformats.org/officeDocument/2006/relationships/hyperlink" Target="https://en.wikipedia.org/wiki/Rohrabacher%E2%80%93Farr_amendment#cite_ref-77" TargetMode="External"/><Relationship Id="rId2701" Type="http://schemas.openxmlformats.org/officeDocument/2006/relationships/hyperlink" Target="http://reason.com/blog/2015/07/31/congressmen-ask-doj-inspector-general-to" TargetMode="External"/><Relationship Id="rId2702" Type="http://schemas.openxmlformats.org/officeDocument/2006/relationships/hyperlink" Target="https://en.wikipedia.org/wiki/Rohrabacher%E2%80%93Farr_amendment#cite_ref-78" TargetMode="External"/><Relationship Id="rId2703" Type="http://schemas.openxmlformats.org/officeDocument/2006/relationships/hyperlink" Target="https://web.archive.org/web/20161109030225/https://rohrabacher.house.gov/media-center/press-releases/rohrabacher-farr-call-for-probe-of-doj-s-illegal-med-pot-prosecutions" TargetMode="External"/><Relationship Id="rId2704" Type="http://schemas.openxmlformats.org/officeDocument/2006/relationships/hyperlink" Target="https://rohrabacher.house.gov/media-center/press-releases/rohrabacher-farr-call-for-probe-of-doj-s-illegal-med-pot-prosecutions" TargetMode="External"/><Relationship Id="rId2705" Type="http://schemas.openxmlformats.org/officeDocument/2006/relationships/hyperlink" Target="https://en.wikipedia.org/wiki/Rohrabacher%E2%80%93Farr_amendment#cite_ref-79" TargetMode="External"/><Relationship Id="rId2706" Type="http://schemas.openxmlformats.org/officeDocument/2006/relationships/hyperlink" Target="http://www.huffingtonpost.com/entry/medical-marijuana-ruling_us_56265df9e4b08589ef48fee0" TargetMode="External"/><Relationship Id="rId2707" Type="http://schemas.openxmlformats.org/officeDocument/2006/relationships/hyperlink" Target="https://en.wikipedia.org/wiki/Rohrabacher%E2%80%93Farr_amendment#cite_ref-80" TargetMode="External"/><Relationship Id="rId2708" Type="http://schemas.openxmlformats.org/officeDocument/2006/relationships/hyperlink" Target="https://www.washingtonpost.com/news/wonk/wp/2015/10/20/federal-court-tells-the-dea-to-stop-harassing-medical-marijuana-providers/" TargetMode="External"/><Relationship Id="rId2709" Type="http://schemas.openxmlformats.org/officeDocument/2006/relationships/hyperlink" Target="https://en.wikipedia.org/wiki/Rohrabacher%E2%80%93Farr_amendment#cite_ref-81" TargetMode="External"/><Relationship Id="rId6292" Type="http://schemas.openxmlformats.org/officeDocument/2006/relationships/hyperlink" Target="https://en.wikipedia.org/wiki/Wichita,_Kansas" TargetMode="External"/><Relationship Id="rId6293" Type="http://schemas.openxmlformats.org/officeDocument/2006/relationships/hyperlink" Target="https://en.wikipedia.org/wiki/Timeline_of_cannabis_laws_in_the_United_States#cite_note-117" TargetMode="External"/><Relationship Id="rId6290" Type="http://schemas.openxmlformats.org/officeDocument/2006/relationships/hyperlink" Target="https://en.wikipedia.org/wiki/New_York_City" TargetMode="External"/><Relationship Id="rId6291" Type="http://schemas.openxmlformats.org/officeDocument/2006/relationships/hyperlink" Target="https://en.wikipedia.org/wiki/Timeline_of_cannabis_laws_in_the_United_States#cite_note-116" TargetMode="External"/><Relationship Id="rId6296" Type="http://schemas.openxmlformats.org/officeDocument/2006/relationships/hyperlink" Target="https://en.wikipedia.org/wiki/Toledo,_Ohio" TargetMode="External"/><Relationship Id="rId6297" Type="http://schemas.openxmlformats.org/officeDocument/2006/relationships/hyperlink" Target="https://en.wikipedia.org/wiki/Timeline_of_cannabis_laws_in_the_United_States#cite_note-ibtimes1-119" TargetMode="External"/><Relationship Id="rId6294" Type="http://schemas.openxmlformats.org/officeDocument/2006/relationships/hyperlink" Target="https://en.wikipedia.org/wiki/Miami-Dade_County,_Florida" TargetMode="External"/><Relationship Id="rId6295" Type="http://schemas.openxmlformats.org/officeDocument/2006/relationships/hyperlink" Target="https://en.wikipedia.org/wiki/Timeline_of_cannabis_laws_in_the_United_States#cite_note-118" TargetMode="External"/><Relationship Id="rId6298" Type="http://schemas.openxmlformats.org/officeDocument/2006/relationships/hyperlink" Target="https://en.wikipedia.org/wiki/Pittsburgh" TargetMode="External"/><Relationship Id="rId6299" Type="http://schemas.openxmlformats.org/officeDocument/2006/relationships/hyperlink" Target="https://en.wikipedia.org/wiki/Timeline_of_cannabis_laws_in_the_United_States#cite_note-120" TargetMode="External"/><Relationship Id="rId2720" Type="http://schemas.openxmlformats.org/officeDocument/2006/relationships/hyperlink" Target="https://en.wikipedia.org/wiki/Rohrabacher%E2%80%93Farr_amendment#cite_ref-85" TargetMode="External"/><Relationship Id="rId2721" Type="http://schemas.openxmlformats.org/officeDocument/2006/relationships/hyperlink" Target="http://www.huffingtonpost.com/entry/medical-marijuana-9th-circuit_us_57b36a31e4b04ff883990337" TargetMode="External"/><Relationship Id="rId2722" Type="http://schemas.openxmlformats.org/officeDocument/2006/relationships/hyperlink" Target="https://en.wikipedia.org/wiki/Rohrabacher%E2%80%93Farr_amendment#cite_ref-86" TargetMode="External"/><Relationship Id="rId2723" Type="http://schemas.openxmlformats.org/officeDocument/2006/relationships/hyperlink" Target="http://www.latimes.com/local/lanow/la-me-ln-medical-pot-20160816-snap-story.html" TargetMode="External"/><Relationship Id="rId2724" Type="http://schemas.openxmlformats.org/officeDocument/2006/relationships/hyperlink" Target="https://en.wikipedia.org/wiki/Rohrabacher%E2%80%93Farr_amendment#cite_ref-87" TargetMode="External"/><Relationship Id="rId2725" Type="http://schemas.openxmlformats.org/officeDocument/2006/relationships/hyperlink" Target="http://www.safeaccessnow.org/victory_rohrabacher_farr_amendment_continues_to_help_medical_marijuana_defendants_in_federal_court" TargetMode="External"/><Relationship Id="rId2726" Type="http://schemas.openxmlformats.org/officeDocument/2006/relationships/hyperlink" Target="https://en.wikipedia.org/wiki/STATES_Act" TargetMode="External"/><Relationship Id="rId2727" Type="http://schemas.openxmlformats.org/officeDocument/2006/relationships/hyperlink" Target="https://en.wikipedia.org/wiki/Talk:STATES_Act" TargetMode="External"/><Relationship Id="rId2728" Type="http://schemas.openxmlformats.org/officeDocument/2006/relationships/hyperlink" Target="https://en.wikipedia.org/wiki/STATES_Act" TargetMode="External"/><Relationship Id="rId2729" Type="http://schemas.openxmlformats.org/officeDocument/2006/relationships/hyperlink" Target="https://en.wikipedia.org/w/index.php?title=STATES_Act&amp;action=edit" TargetMode="External"/><Relationship Id="rId2710" Type="http://schemas.openxmlformats.org/officeDocument/2006/relationships/hyperlink" Target="https://web.archive.org/web/20170728115640/http://blog.sfgate.com/smellthetruth/2015/10/19/major-victory-for-marijuana-dispensary-in-federal-court/" TargetMode="External"/><Relationship Id="rId2711" Type="http://schemas.openxmlformats.org/officeDocument/2006/relationships/hyperlink" Target="http://blog.sfgate.com/smellthetruth/2015/10/19/major-victory-for-marijuana-dispensary-in-federal-court/" TargetMode="External"/><Relationship Id="rId2712" Type="http://schemas.openxmlformats.org/officeDocument/2006/relationships/hyperlink" Target="https://en.wikipedia.org/wiki/Rohrabacher%E2%80%93Farr_amendment#cite_ref-82" TargetMode="External"/><Relationship Id="rId2713" Type="http://schemas.openxmlformats.org/officeDocument/2006/relationships/hyperlink" Target="https://web.archive.org/web/20161220103854/http://www.eastbayexpress.com/LegalizationNation/archives/2015/10/21/we-won-the-war-reaction-to-landmark-medical-marijuana-ruling" TargetMode="External"/><Relationship Id="rId2714" Type="http://schemas.openxmlformats.org/officeDocument/2006/relationships/hyperlink" Target="http://www.eastbayexpress.com/LegalizationNation/archives/2015/10/21/we-won-the-war-reaction-to-landmark-medical-marijuana-ruling" TargetMode="External"/><Relationship Id="rId2715" Type="http://schemas.openxmlformats.org/officeDocument/2006/relationships/hyperlink" Target="https://en.wikipedia.org/wiki/Rohrabacher%E2%80%93Farr_amendment#cite_ref-83" TargetMode="External"/><Relationship Id="rId2716" Type="http://schemas.openxmlformats.org/officeDocument/2006/relationships/hyperlink" Target="http://reason.com/blog/2016/04/14/doj-accepts-ruling-that-says-it-may-not" TargetMode="External"/><Relationship Id="rId2717" Type="http://schemas.openxmlformats.org/officeDocument/2006/relationships/hyperlink" Target="https://en.wikipedia.org/wiki/Rohrabacher%E2%80%93Farr_amendment#cite_ref-84" TargetMode="External"/><Relationship Id="rId2718" Type="http://schemas.openxmlformats.org/officeDocument/2006/relationships/hyperlink" Target="https://web.archive.org/web/20161220105146/https://www.leafly.com/news/politics/feds-finally-end-18-year-fight-against-mmj-pioneer-lynette-shaw" TargetMode="External"/><Relationship Id="rId2719" Type="http://schemas.openxmlformats.org/officeDocument/2006/relationships/hyperlink" Target="https://www.leafly.com/news/politics/feds-finally-end-18-year-fight-against-mmj-pioneer-lynette-shaw" TargetMode="External"/><Relationship Id="rId7591" Type="http://schemas.openxmlformats.org/officeDocument/2006/relationships/hyperlink" Target="https://en.wikipedia.org/wiki/Houghton_Mifflin_Company" TargetMode="External"/><Relationship Id="rId6260" Type="http://schemas.openxmlformats.org/officeDocument/2006/relationships/hyperlink" Target="https://en.wikipedia.org/wiki/Timeline_of_cannabis_laws_in_the_United_States#cite_note-99" TargetMode="External"/><Relationship Id="rId7590" Type="http://schemas.openxmlformats.org/officeDocument/2006/relationships/hyperlink" Target="https://en.wikipedia.org/wiki/Reefer_Madness_(Schlosser_book)" TargetMode="External"/><Relationship Id="rId6263" Type="http://schemas.openxmlformats.org/officeDocument/2006/relationships/hyperlink" Target="https://en.wikipedia.org/wiki/Timeline_of_cannabis_laws_in_the_United_States#cite_note-101" TargetMode="External"/><Relationship Id="rId7595" Type="http://schemas.openxmlformats.org/officeDocument/2006/relationships/hyperlink" Target="https://en.wikipedia.org/wiki/Brazilian_Journal_of_Psychiatry" TargetMode="External"/><Relationship Id="rId6264" Type="http://schemas.openxmlformats.org/officeDocument/2006/relationships/hyperlink" Target="https://en.wikipedia.org/wiki/Timeline_of_cannabis_laws_in_the_United_States#cite_note-102" TargetMode="External"/><Relationship Id="rId7594" Type="http://schemas.openxmlformats.org/officeDocument/2006/relationships/hyperlink" Target="https://www.scielo.br/j/rbp/a/ZcwCkpVxkDVRdybmBGGd5NN/?format=pdf&amp;lang=en" TargetMode="External"/><Relationship Id="rId6261" Type="http://schemas.openxmlformats.org/officeDocument/2006/relationships/hyperlink" Target="https://en.wikipedia.org/wiki/Dianne_Feinstein" TargetMode="External"/><Relationship Id="rId7593" Type="http://schemas.openxmlformats.org/officeDocument/2006/relationships/hyperlink" Target="https://en.wikipedia.org/wiki/Special:BookSources/0-618-33466-1" TargetMode="External"/><Relationship Id="rId6262" Type="http://schemas.openxmlformats.org/officeDocument/2006/relationships/hyperlink" Target="https://en.wikipedia.org/wiki/Timeline_of_cannabis_laws_in_the_United_States#cite_note-Heddleston-100" TargetMode="External"/><Relationship Id="rId7592" Type="http://schemas.openxmlformats.org/officeDocument/2006/relationships/hyperlink" Target="https://en.wikipedia.org/wiki/ISBN_(identifier)" TargetMode="External"/><Relationship Id="rId6267" Type="http://schemas.openxmlformats.org/officeDocument/2006/relationships/hyperlink" Target="https://en.wikipedia.org/wiki/Seattle" TargetMode="External"/><Relationship Id="rId7599" Type="http://schemas.openxmlformats.org/officeDocument/2006/relationships/hyperlink" Target="https://pubmed.ncbi.nlm.nih.gov/16810401" TargetMode="External"/><Relationship Id="rId6268" Type="http://schemas.openxmlformats.org/officeDocument/2006/relationships/hyperlink" Target="https://en.wikipedia.org/wiki/Timeline_of_cannabis_laws_in_the_United_States#cite_note-104" TargetMode="External"/><Relationship Id="rId7598" Type="http://schemas.openxmlformats.org/officeDocument/2006/relationships/hyperlink" Target="https://en.wikipedia.org/wiki/PMID_(identifier)" TargetMode="External"/><Relationship Id="rId6265" Type="http://schemas.openxmlformats.org/officeDocument/2006/relationships/hyperlink" Target="https://en.wikipedia.org/wiki/Initiative_59" TargetMode="External"/><Relationship Id="rId7597" Type="http://schemas.openxmlformats.org/officeDocument/2006/relationships/hyperlink" Target="https://doi.org/10.1590%2FS1516-44462006000200015" TargetMode="External"/><Relationship Id="rId6266" Type="http://schemas.openxmlformats.org/officeDocument/2006/relationships/hyperlink" Target="https://en.wikipedia.org/wiki/Timeline_of_cannabis_laws_in_the_United_States#cite_note-103" TargetMode="External"/><Relationship Id="rId7596" Type="http://schemas.openxmlformats.org/officeDocument/2006/relationships/hyperlink" Target="https://en.wikipedia.org/wiki/Doi_(identifier)" TargetMode="External"/><Relationship Id="rId6269" Type="http://schemas.openxmlformats.org/officeDocument/2006/relationships/hyperlink" Target="https://en.wikipedia.org/wiki/Oakland,_California" TargetMode="External"/><Relationship Id="rId7580" Type="http://schemas.openxmlformats.org/officeDocument/2006/relationships/hyperlink" Target="https://en.wikipedia.org/wiki/List_of_United_States_politicians_who_have_acknowledged_cannabis_use#cite_ref-60" TargetMode="External"/><Relationship Id="rId6252" Type="http://schemas.openxmlformats.org/officeDocument/2006/relationships/hyperlink" Target="https://en.wikipedia.org/wiki/Timeline_of_cannabis_laws_in_the_United_States#cite_note-94" TargetMode="External"/><Relationship Id="rId7584" Type="http://schemas.openxmlformats.org/officeDocument/2006/relationships/hyperlink" Target="https://en.wikipedia.org/wiki/James_C._Klotter" TargetMode="External"/><Relationship Id="rId6253" Type="http://schemas.openxmlformats.org/officeDocument/2006/relationships/hyperlink" Target="https://en.wikipedia.org/wiki/Timeline_of_cannabis_laws_in_the_United_States#cite_note-95" TargetMode="External"/><Relationship Id="rId7583" Type="http://schemas.openxmlformats.org/officeDocument/2006/relationships/hyperlink" Target="https://en.wikipedia.org/w/index.php?title=List_of_United_States_politicians_who_have_acknowledged_cannabis_use&amp;action=edit&amp;section=8" TargetMode="External"/><Relationship Id="rId6250" Type="http://schemas.openxmlformats.org/officeDocument/2006/relationships/hyperlink" Target="https://en.wikipedia.org/wiki/Timeline_of_cannabis_laws_in_the_United_States#cite_note-93" TargetMode="External"/><Relationship Id="rId7582" Type="http://schemas.openxmlformats.org/officeDocument/2006/relationships/hyperlink" Target="https://en.wikipedia.org/wiki/Wait_Wait_Don%27t_Tell_Me" TargetMode="External"/><Relationship Id="rId6251" Type="http://schemas.openxmlformats.org/officeDocument/2006/relationships/hyperlink" Target="https://en.wikipedia.org/wiki/Ann_Arbor,_Michigan" TargetMode="External"/><Relationship Id="rId7581" Type="http://schemas.openxmlformats.org/officeDocument/2006/relationships/hyperlink" Target="https://www.npr.org/programs/wait-wait-dont-tell-me/1227190125/wait-wait-for-january-27-2024-with-not-my-job-guest-treasury-secretary-janet-yel?showDate=2024-01-27" TargetMode="External"/><Relationship Id="rId6256" Type="http://schemas.openxmlformats.org/officeDocument/2006/relationships/hyperlink" Target="https://en.wikipedia.org/wiki/Timeline_of_cannabis_laws_in_the_United_States#cite_note-97" TargetMode="External"/><Relationship Id="rId7588" Type="http://schemas.openxmlformats.org/officeDocument/2006/relationships/hyperlink" Target="https://en.wikipedia.org/wiki/Eric_Schlosser" TargetMode="External"/><Relationship Id="rId6257" Type="http://schemas.openxmlformats.org/officeDocument/2006/relationships/hyperlink" Target="https://en.wikipedia.org/wiki/San_Francisco" TargetMode="External"/><Relationship Id="rId7587" Type="http://schemas.openxmlformats.org/officeDocument/2006/relationships/hyperlink" Target="https://en.wikipedia.org/wiki/Special:BookSources/0-19-049804-8" TargetMode="External"/><Relationship Id="rId6254" Type="http://schemas.openxmlformats.org/officeDocument/2006/relationships/hyperlink" Target="https://en.wikipedia.org/wiki/Timeline_of_cannabis_laws_in_the_United_States#cite_note-96" TargetMode="External"/><Relationship Id="rId7586" Type="http://schemas.openxmlformats.org/officeDocument/2006/relationships/hyperlink" Target="https://en.wikipedia.org/wiki/ISBN_(identifier)" TargetMode="External"/><Relationship Id="rId6255" Type="http://schemas.openxmlformats.org/officeDocument/2006/relationships/hyperlink" Target="https://en.wikipedia.org/wiki/Madison,_Wisconsin" TargetMode="External"/><Relationship Id="rId7585" Type="http://schemas.openxmlformats.org/officeDocument/2006/relationships/hyperlink" Target="https://en.wikipedia.org/wiki/Oxford_University_Press" TargetMode="External"/><Relationship Id="rId6258" Type="http://schemas.openxmlformats.org/officeDocument/2006/relationships/hyperlink" Target="https://en.wikipedia.org/wiki/Timeline_of_cannabis_laws_in_the_United_States#cite_note-98" TargetMode="External"/><Relationship Id="rId6259" Type="http://schemas.openxmlformats.org/officeDocument/2006/relationships/hyperlink" Target="https://en.wikipedia.org/wiki/George_Moscone" TargetMode="External"/><Relationship Id="rId7589" Type="http://schemas.openxmlformats.org/officeDocument/2006/relationships/hyperlink" Target="https://archive.org/details/reefermadnesssex00schl_0/page/13" TargetMode="External"/><Relationship Id="rId6281" Type="http://schemas.openxmlformats.org/officeDocument/2006/relationships/hyperlink" Target="https://en.wikipedia.org/wiki/Timeline_of_cannabis_laws_in_the_United_States#cite_note-110" TargetMode="External"/><Relationship Id="rId6282" Type="http://schemas.openxmlformats.org/officeDocument/2006/relationships/hyperlink" Target="https://en.wikipedia.org/wiki/Portland,_Maine" TargetMode="External"/><Relationship Id="rId6280" Type="http://schemas.openxmlformats.org/officeDocument/2006/relationships/hyperlink" Target="https://en.wikipedia.org/wiki/Flint,_Michigan" TargetMode="External"/><Relationship Id="rId6285" Type="http://schemas.openxmlformats.org/officeDocument/2006/relationships/hyperlink" Target="https://en.wikipedia.org/wiki/Timeline_of_cannabis_laws_in_the_United_States#cite_note-112" TargetMode="External"/><Relationship Id="rId6286" Type="http://schemas.openxmlformats.org/officeDocument/2006/relationships/hyperlink" Target="https://en.wikipedia.org/wiki/Timeline_of_cannabis_laws_in_the_United_States#cite_note-113" TargetMode="External"/><Relationship Id="rId6283" Type="http://schemas.openxmlformats.org/officeDocument/2006/relationships/hyperlink" Target="https://en.wikipedia.org/wiki/Timeline_of_cannabis_laws_in_the_United_States#cite_note-111" TargetMode="External"/><Relationship Id="rId6284" Type="http://schemas.openxmlformats.org/officeDocument/2006/relationships/hyperlink" Target="https://en.wikipedia.org/wiki/Philadelphia" TargetMode="External"/><Relationship Id="rId6289" Type="http://schemas.openxmlformats.org/officeDocument/2006/relationships/hyperlink" Target="https://en.wikipedia.org/wiki/Timeline_of_cannabis_laws_in_the_United_States#cite_note-115" TargetMode="External"/><Relationship Id="rId6287" Type="http://schemas.openxmlformats.org/officeDocument/2006/relationships/hyperlink" Target="https://en.wikipedia.org/wiki/2014_Washington,_D.C._Initiative_71" TargetMode="External"/><Relationship Id="rId6288" Type="http://schemas.openxmlformats.org/officeDocument/2006/relationships/hyperlink" Target="https://en.wikipedia.org/wiki/Timeline_of_cannabis_laws_in_the_United_States#cite_note-114" TargetMode="External"/><Relationship Id="rId6270" Type="http://schemas.openxmlformats.org/officeDocument/2006/relationships/hyperlink" Target="https://en.wikipedia.org/wiki/Timeline_of_cannabis_laws_in_the_United_States#cite_note-105" TargetMode="External"/><Relationship Id="rId6271" Type="http://schemas.openxmlformats.org/officeDocument/2006/relationships/hyperlink" Target="https://en.wikipedia.org/wiki/Denver" TargetMode="External"/><Relationship Id="rId6274" Type="http://schemas.openxmlformats.org/officeDocument/2006/relationships/hyperlink" Target="https://en.wikipedia.org/wiki/Breckenridge,_Colorado" TargetMode="External"/><Relationship Id="rId6275" Type="http://schemas.openxmlformats.org/officeDocument/2006/relationships/hyperlink" Target="https://en.wikipedia.org/wiki/Timeline_of_cannabis_laws_in_the_United_States#cite_note-108" TargetMode="External"/><Relationship Id="rId6272" Type="http://schemas.openxmlformats.org/officeDocument/2006/relationships/hyperlink" Target="https://en.wikipedia.org/wiki/Timeline_of_cannabis_laws_in_the_United_States#cite_note-106" TargetMode="External"/><Relationship Id="rId6273" Type="http://schemas.openxmlformats.org/officeDocument/2006/relationships/hyperlink" Target="https://en.wikipedia.org/wiki/Timeline_of_cannabis_laws_in_the_United_States#cite_note-107" TargetMode="External"/><Relationship Id="rId6278" Type="http://schemas.openxmlformats.org/officeDocument/2006/relationships/hyperlink" Target="https://en.wikipedia.org/wiki/Detroit" TargetMode="External"/><Relationship Id="rId6279" Type="http://schemas.openxmlformats.org/officeDocument/2006/relationships/hyperlink" Target="https://en.wikipedia.org/wiki/Grand_Rapids,_Michigan" TargetMode="External"/><Relationship Id="rId6276" Type="http://schemas.openxmlformats.org/officeDocument/2006/relationships/hyperlink" Target="https://en.wikipedia.org/wiki/Chicago" TargetMode="External"/><Relationship Id="rId6277" Type="http://schemas.openxmlformats.org/officeDocument/2006/relationships/hyperlink" Target="https://en.wikipedia.org/wiki/Timeline_of_cannabis_laws_in_the_United_States#cite_note-109" TargetMode="External"/><Relationship Id="rId1455" Type="http://schemas.openxmlformats.org/officeDocument/2006/relationships/hyperlink" Target="https://en.wikipedia.org/wiki/Ipomoea_tricolor" TargetMode="External"/><Relationship Id="rId2786" Type="http://schemas.openxmlformats.org/officeDocument/2006/relationships/hyperlink" Target="https://en.wikipedia.org/wiki/STATES_Act#cite_note-22" TargetMode="External"/><Relationship Id="rId1456" Type="http://schemas.openxmlformats.org/officeDocument/2006/relationships/hyperlink" Target="https://en.wikipedia.org/wiki/Argyreia_nervosa" TargetMode="External"/><Relationship Id="rId2787" Type="http://schemas.openxmlformats.org/officeDocument/2006/relationships/hyperlink" Target="https://en.wikipedia.org/wiki/STATES_Act#cite_note-23" TargetMode="External"/><Relationship Id="rId1457" Type="http://schemas.openxmlformats.org/officeDocument/2006/relationships/hyperlink" Target="https://en.wikipedia.org/wiki/Perampanel" TargetMode="External"/><Relationship Id="rId2788" Type="http://schemas.openxmlformats.org/officeDocument/2006/relationships/hyperlink" Target="https://en.wikipedia.org/wiki/STATES_Act#cite_note-24" TargetMode="External"/><Relationship Id="rId1458" Type="http://schemas.openxmlformats.org/officeDocument/2006/relationships/hyperlink" Target="https://en.wikipedia.org/wiki/Anticonvulsant" TargetMode="External"/><Relationship Id="rId2789" Type="http://schemas.openxmlformats.org/officeDocument/2006/relationships/hyperlink" Target="https://en.wikipedia.org/w/index.php?title=STATES_Act&amp;action=edit&amp;section=2" TargetMode="External"/><Relationship Id="rId1459" Type="http://schemas.openxmlformats.org/officeDocument/2006/relationships/hyperlink" Target="https://en.wikipedia.org/w/index.php?title=Controlled_Substances_Act&amp;action=edit&amp;section=10" TargetMode="External"/><Relationship Id="rId629" Type="http://schemas.openxmlformats.org/officeDocument/2006/relationships/hyperlink" Target="http://www.ncsl.org/research/civil-and-criminal-justice/marijuana-overview.aspx" TargetMode="External"/><Relationship Id="rId624" Type="http://schemas.openxmlformats.org/officeDocument/2006/relationships/hyperlink" Target="https://en.wikipedia.org/wiki/Cannabis_in_the_United_States#cite_ref-nyt_timeline_71-1" TargetMode="External"/><Relationship Id="rId623" Type="http://schemas.openxmlformats.org/officeDocument/2006/relationships/hyperlink" Target="https://en.wikipedia.org/wiki/Cannabis_in_the_United_States#cite_ref-nyt_timeline_71-0" TargetMode="External"/><Relationship Id="rId622" Type="http://schemas.openxmlformats.org/officeDocument/2006/relationships/hyperlink" Target="https://apnews.com/article/cannabis-marijuana-public-health-report-cdc-c6368ec485838ffc98bfbf7412f188ed" TargetMode="External"/><Relationship Id="rId621" Type="http://schemas.openxmlformats.org/officeDocument/2006/relationships/hyperlink" Target="https://en.wikipedia.org/wiki/Cannabis_in_the_United_States#cite_ref-70" TargetMode="External"/><Relationship Id="rId628" Type="http://schemas.openxmlformats.org/officeDocument/2006/relationships/hyperlink" Target="https://en.wikipedia.org/wiki/Cannabis_in_the_United_States#cite_ref-ncsl_decrim_72-1" TargetMode="External"/><Relationship Id="rId627" Type="http://schemas.openxmlformats.org/officeDocument/2006/relationships/hyperlink" Target="https://en.wikipedia.org/wiki/Cannabis_in_the_United_States#cite_ref-ncsl_decrim_72-0" TargetMode="External"/><Relationship Id="rId626" Type="http://schemas.openxmlformats.org/officeDocument/2006/relationships/hyperlink" Target="https://web.archive.org/web/20180705121502/https://archive.nytimes.com/www.nytimes.com/interactive/2013/10/27/us/marijuana-legalization-timeline.html" TargetMode="External"/><Relationship Id="rId625" Type="http://schemas.openxmlformats.org/officeDocument/2006/relationships/hyperlink" Target="https://archive.nytimes.com/www.nytimes.com/interactive/2013/10/27/us/marijuana-legalization-timeline.html" TargetMode="External"/><Relationship Id="rId2780" Type="http://schemas.openxmlformats.org/officeDocument/2006/relationships/hyperlink" Target="https://en.wikipedia.org/wiki/STATES_Act#cite_note-20" TargetMode="External"/><Relationship Id="rId1450" Type="http://schemas.openxmlformats.org/officeDocument/2006/relationships/hyperlink" Target="https://en.wikipedia.org/wiki/Ergine" TargetMode="External"/><Relationship Id="rId2781" Type="http://schemas.openxmlformats.org/officeDocument/2006/relationships/hyperlink" Target="https://en.wikipedia.org/wiki/116th_Congress" TargetMode="External"/><Relationship Id="rId620" Type="http://schemas.openxmlformats.org/officeDocument/2006/relationships/hyperlink" Target="https://www.nytimes.com/2024/09/26/science/cannabis-laws-health-risk.html" TargetMode="External"/><Relationship Id="rId1451" Type="http://schemas.openxmlformats.org/officeDocument/2006/relationships/hyperlink" Target="https://en.wikipedia.org/wiki/Controlled_Substances_Act#cite_note-55" TargetMode="External"/><Relationship Id="rId2782" Type="http://schemas.openxmlformats.org/officeDocument/2006/relationships/hyperlink" Target="https://www.congress.gov/bill/116th-congress/house-bill/2093" TargetMode="External"/><Relationship Id="rId1452" Type="http://schemas.openxmlformats.org/officeDocument/2006/relationships/hyperlink" Target="https://en.wikipedia.org/wiki/Controlled_Substances_Act#cite_note-56" TargetMode="External"/><Relationship Id="rId2783" Type="http://schemas.openxmlformats.org/officeDocument/2006/relationships/hyperlink" Target="https://www.congress.gov/bill/116th-congress/senate-bill/1028" TargetMode="External"/><Relationship Id="rId1453" Type="http://schemas.openxmlformats.org/officeDocument/2006/relationships/hyperlink" Target="https://en.wikipedia.org/wiki/Lysergic_acid_diethylamide" TargetMode="External"/><Relationship Id="rId2784" Type="http://schemas.openxmlformats.org/officeDocument/2006/relationships/hyperlink" Target="https://en.wikipedia.org/wiki/STATES_Act#cite_note-21" TargetMode="External"/><Relationship Id="rId1454" Type="http://schemas.openxmlformats.org/officeDocument/2006/relationships/hyperlink" Target="https://en.wikipedia.org/wiki/Turbina_corymbosa" TargetMode="External"/><Relationship Id="rId2785" Type="http://schemas.openxmlformats.org/officeDocument/2006/relationships/hyperlink" Target="https://en.wikipedia.org/wiki/118th_Congress" TargetMode="External"/><Relationship Id="rId1444" Type="http://schemas.openxmlformats.org/officeDocument/2006/relationships/hyperlink" Target="https://en.wikipedia.org/wiki/Anorexiant" TargetMode="External"/><Relationship Id="rId2775" Type="http://schemas.openxmlformats.org/officeDocument/2006/relationships/hyperlink" Target="https://en.wikipedia.org/wiki/Lame-duck_session" TargetMode="External"/><Relationship Id="rId1445" Type="http://schemas.openxmlformats.org/officeDocument/2006/relationships/hyperlink" Target="https://en.wikipedia.org/wiki/Benzphetamine" TargetMode="External"/><Relationship Id="rId2776" Type="http://schemas.openxmlformats.org/officeDocument/2006/relationships/hyperlink" Target="https://en.wikipedia.org/wiki/115th_United_States_Congress" TargetMode="External"/><Relationship Id="rId1446" Type="http://schemas.openxmlformats.org/officeDocument/2006/relationships/hyperlink" Target="https://en.wikipedia.org/wiki/Anorexiant" TargetMode="External"/><Relationship Id="rId2777" Type="http://schemas.openxmlformats.org/officeDocument/2006/relationships/hyperlink" Target="https://en.wikipedia.org/wiki/STATES_Act#cite_note-19" TargetMode="External"/><Relationship Id="rId1447" Type="http://schemas.openxmlformats.org/officeDocument/2006/relationships/hyperlink" Target="https://en.wikipedia.org/wiki/Secobarbital" TargetMode="External"/><Relationship Id="rId2778" Type="http://schemas.openxmlformats.org/officeDocument/2006/relationships/hyperlink" Target="https://en.wikipedia.org/wiki/Party_leaders_of_the_United_States_Senate" TargetMode="External"/><Relationship Id="rId1448" Type="http://schemas.openxmlformats.org/officeDocument/2006/relationships/hyperlink" Target="https://en.wikipedia.org/wiki/Pentobarbital" TargetMode="External"/><Relationship Id="rId2779" Type="http://schemas.openxmlformats.org/officeDocument/2006/relationships/hyperlink" Target="https://en.wikipedia.org/wiki/Mitch_McConnell" TargetMode="External"/><Relationship Id="rId1449" Type="http://schemas.openxmlformats.org/officeDocument/2006/relationships/hyperlink" Target="https://en.wikipedia.org/wiki/Carbromal" TargetMode="External"/><Relationship Id="rId619" Type="http://schemas.openxmlformats.org/officeDocument/2006/relationships/hyperlink" Target="https://en.wikipedia.org/wiki/Cannabis_in_the_United_States#cite_ref-69" TargetMode="External"/><Relationship Id="rId618" Type="http://schemas.openxmlformats.org/officeDocument/2006/relationships/hyperlink" Target="https://en.wikipedia.org/wiki/Special:BookSources/978-0-309-71900-1" TargetMode="External"/><Relationship Id="rId613" Type="http://schemas.openxmlformats.org/officeDocument/2006/relationships/hyperlink" Target="https://en.wikipedia.org/wiki/Cannabis_in_the_United_States#cite_ref-67" TargetMode="External"/><Relationship Id="rId612" Type="http://schemas.openxmlformats.org/officeDocument/2006/relationships/hyperlink" Target="https://search.worldcat.org/issn/0261-3077" TargetMode="External"/><Relationship Id="rId611" Type="http://schemas.openxmlformats.org/officeDocument/2006/relationships/hyperlink" Target="https://en.wikipedia.org/wiki/ISSN_(identifier)" TargetMode="External"/><Relationship Id="rId610" Type="http://schemas.openxmlformats.org/officeDocument/2006/relationships/hyperlink" Target="https://www.theguardian.com/society/article/2024/jul/27/dea-cannabis-classification" TargetMode="External"/><Relationship Id="rId617" Type="http://schemas.openxmlformats.org/officeDocument/2006/relationships/hyperlink" Target="https://en.wikipedia.org/wiki/ISBN_(identifier)" TargetMode="External"/><Relationship Id="rId616" Type="http://schemas.openxmlformats.org/officeDocument/2006/relationships/hyperlink" Target="https://nap.nationalacademies.org/catalog/27766/cannabis-policy-impacts-public-health-and-health-equity" TargetMode="External"/><Relationship Id="rId615" Type="http://schemas.openxmlformats.org/officeDocument/2006/relationships/hyperlink" Target="https://en.wikipedia.org/wiki/Cannabis_in_the_United_States#cite_ref-68" TargetMode="External"/><Relationship Id="rId614" Type="http://schemas.openxmlformats.org/officeDocument/2006/relationships/hyperlink" Target="https://themarijuanaherald.com/2024/08/six-months-ago-vice-president-harris-said-she-and-biden-changed-federal-marijuana-policy-it-still-hasnt-happened/" TargetMode="External"/><Relationship Id="rId2770" Type="http://schemas.openxmlformats.org/officeDocument/2006/relationships/hyperlink" Target="https://en.wikipedia.org/wiki/United_States_House_Committee_on_Energy_and_Commerce" TargetMode="External"/><Relationship Id="rId1440" Type="http://schemas.openxmlformats.org/officeDocument/2006/relationships/hyperlink" Target="https://en.wikipedia.org/wiki/Opium" TargetMode="External"/><Relationship Id="rId2771" Type="http://schemas.openxmlformats.org/officeDocument/2006/relationships/hyperlink" Target="https://en.wikipedia.org/wiki/STATES_Act#cite_note-Senate_Bill-17" TargetMode="External"/><Relationship Id="rId1441" Type="http://schemas.openxmlformats.org/officeDocument/2006/relationships/hyperlink" Target="https://en.wikipedia.org/wiki/Camphor" TargetMode="External"/><Relationship Id="rId2772" Type="http://schemas.openxmlformats.org/officeDocument/2006/relationships/hyperlink" Target="https://en.wikipedia.org/wiki/STATES_Act#cite_note-House_Bill-18" TargetMode="External"/><Relationship Id="rId1442" Type="http://schemas.openxmlformats.org/officeDocument/2006/relationships/hyperlink" Target="https://en.wikipedia.org/wiki/Laudanum" TargetMode="External"/><Relationship Id="rId2773" Type="http://schemas.openxmlformats.org/officeDocument/2006/relationships/hyperlink" Target="https://en.wikipedia.org/wiki/First_Step_Act" TargetMode="External"/><Relationship Id="rId1443" Type="http://schemas.openxmlformats.org/officeDocument/2006/relationships/hyperlink" Target="https://en.wikipedia.org/wiki/Phendimetrazine" TargetMode="External"/><Relationship Id="rId2774" Type="http://schemas.openxmlformats.org/officeDocument/2006/relationships/hyperlink" Target="https://en.wikipedia.org/wiki/Criminal_justice_reform_in_the_United_States" TargetMode="External"/><Relationship Id="rId1477" Type="http://schemas.openxmlformats.org/officeDocument/2006/relationships/hyperlink" Target="https://en.wikipedia.org/wiki/Zopiclone" TargetMode="External"/><Relationship Id="rId1478" Type="http://schemas.openxmlformats.org/officeDocument/2006/relationships/hyperlink" Target="https://en.wikipedia.org/wiki/Eszopiclone" TargetMode="External"/><Relationship Id="rId1479" Type="http://schemas.openxmlformats.org/officeDocument/2006/relationships/hyperlink" Target="https://en.wikipedia.org/wiki/Zaleplon" TargetMode="External"/><Relationship Id="rId646" Type="http://schemas.openxmlformats.org/officeDocument/2006/relationships/hyperlink" Target="https://web.archive.org/web/20200919070528/https://www.thecannifornian.com/cannabis-health/research-studies/dea-hasnt-loosened-marijuana-cultivation-monopoly-applications-researchers-mount/" TargetMode="External"/><Relationship Id="rId645" Type="http://schemas.openxmlformats.org/officeDocument/2006/relationships/hyperlink" Target="http://www.thecannifornian.com/cannabis-health/research-studies/dea-hasnt-loosened-marijuana-cultivation-monopoly-applications-researchers-mount/" TargetMode="External"/><Relationship Id="rId644" Type="http://schemas.openxmlformats.org/officeDocument/2006/relationships/hyperlink" Target="https://en.wikipedia.org/wiki/Cannabis_in_the_United_States#cite_ref-77" TargetMode="External"/><Relationship Id="rId643" Type="http://schemas.openxmlformats.org/officeDocument/2006/relationships/hyperlink" Target="https://web.archive.org/web/20170511082520/http://american-safe-access.s3.amazonaws.com/documents/Research_Obstruction_Report.pdf" TargetMode="External"/><Relationship Id="rId649" Type="http://schemas.openxmlformats.org/officeDocument/2006/relationships/hyperlink" Target="https://www.wsj.com/articles/marijuana-research-growers-receive-u-s-approval-11621024843" TargetMode="External"/><Relationship Id="rId648" Type="http://schemas.openxmlformats.org/officeDocument/2006/relationships/hyperlink" Target="https://archive.today/20210515223318/https://www.wsj.com/articles/marijuana-research-growers-receive-u-s-approval-11621024843" TargetMode="External"/><Relationship Id="rId647" Type="http://schemas.openxmlformats.org/officeDocument/2006/relationships/hyperlink" Target="https://en.wikipedia.org/wiki/Cannabis_in_the_United_States#cite_ref-78" TargetMode="External"/><Relationship Id="rId1470" Type="http://schemas.openxmlformats.org/officeDocument/2006/relationships/hyperlink" Target="https://en.wikipedia.org/wiki/Temazepam" TargetMode="External"/><Relationship Id="rId1471" Type="http://schemas.openxmlformats.org/officeDocument/2006/relationships/hyperlink" Target="https://en.wikipedia.org/wiki/Temazepam" TargetMode="External"/><Relationship Id="rId1472" Type="http://schemas.openxmlformats.org/officeDocument/2006/relationships/hyperlink" Target="https://en.wikipedia.org/wiki/Flunitrazepam" TargetMode="External"/><Relationship Id="rId642" Type="http://schemas.openxmlformats.org/officeDocument/2006/relationships/hyperlink" Target="http://american-safe-access.s3.amazonaws.com/documents/Research_Obstruction_Report.pdf" TargetMode="External"/><Relationship Id="rId1473" Type="http://schemas.openxmlformats.org/officeDocument/2006/relationships/hyperlink" Target="https://en.wikipedia.org/wiki/Oxazepam" TargetMode="External"/><Relationship Id="rId641" Type="http://schemas.openxmlformats.org/officeDocument/2006/relationships/hyperlink" Target="https://en.wikipedia.org/wiki/Cannabis_in_the_United_States#cite_ref-76" TargetMode="External"/><Relationship Id="rId1474" Type="http://schemas.openxmlformats.org/officeDocument/2006/relationships/hyperlink" Target="https://en.wikipedia.org/wiki/Nonbenzodiazepine" TargetMode="External"/><Relationship Id="rId640" Type="http://schemas.openxmlformats.org/officeDocument/2006/relationships/hyperlink" Target="https://web.archive.org/web/20171008094329/http://www.pbs.org/newshour/updates/scientists-say-governments-pot-farm-moldy-samples-no-guidelines/" TargetMode="External"/><Relationship Id="rId1475" Type="http://schemas.openxmlformats.org/officeDocument/2006/relationships/hyperlink" Target="https://en.wikipedia.org/wiki/Z-drug" TargetMode="External"/><Relationship Id="rId1476" Type="http://schemas.openxmlformats.org/officeDocument/2006/relationships/hyperlink" Target="https://en.wikipedia.org/wiki/Zolpidem" TargetMode="External"/><Relationship Id="rId1466" Type="http://schemas.openxmlformats.org/officeDocument/2006/relationships/hyperlink" Target="https://en.wikipedia.org/wiki/Clonazepam" TargetMode="External"/><Relationship Id="rId2797" Type="http://schemas.openxmlformats.org/officeDocument/2006/relationships/hyperlink" Target="https://en.wikipedia.org/wiki/Colorado" TargetMode="External"/><Relationship Id="rId1467" Type="http://schemas.openxmlformats.org/officeDocument/2006/relationships/hyperlink" Target="https://en.wikipedia.org/wiki/Diazepam" TargetMode="External"/><Relationship Id="rId2798" Type="http://schemas.openxmlformats.org/officeDocument/2006/relationships/hyperlink" Target="https://en.wikipedia.org/wiki/STATES_Act#cite_note-Senate_Bill-17" TargetMode="External"/><Relationship Id="rId1468" Type="http://schemas.openxmlformats.org/officeDocument/2006/relationships/hyperlink" Target="https://en.wikipedia.org/wiki/Midazolam" TargetMode="External"/><Relationship Id="rId2799" Type="http://schemas.openxmlformats.org/officeDocument/2006/relationships/hyperlink" Target="https://en.wikipedia.org/wiki/Rand_Paul" TargetMode="External"/><Relationship Id="rId1469" Type="http://schemas.openxmlformats.org/officeDocument/2006/relationships/hyperlink" Target="https://en.wikipedia.org/wiki/Lorazepam" TargetMode="External"/><Relationship Id="rId635" Type="http://schemas.openxmlformats.org/officeDocument/2006/relationships/hyperlink" Target="https://en.wikipedia.org/wiki/Cannabis_in_the_United_States#cite_ref-Brookings_decision_74-1" TargetMode="External"/><Relationship Id="rId634" Type="http://schemas.openxmlformats.org/officeDocument/2006/relationships/hyperlink" Target="https://en.wikipedia.org/wiki/Cannabis_in_the_United_States#cite_ref-Brookings_decision_74-0" TargetMode="External"/><Relationship Id="rId633" Type="http://schemas.openxmlformats.org/officeDocument/2006/relationships/hyperlink" Target="https://web.archive.org/web/20171229192930/https://www.brookings.edu/wp-content/uploads/2016/06/Ending-the-US-governments-war-on-medical-marijuana-research.pdf" TargetMode="External"/><Relationship Id="rId632" Type="http://schemas.openxmlformats.org/officeDocument/2006/relationships/hyperlink" Target="https://www.brookings.edu/wp-content/uploads/2016/06/Ending-the-US-governments-war-on-medical-marijuana-research.pdf" TargetMode="External"/><Relationship Id="rId639" Type="http://schemas.openxmlformats.org/officeDocument/2006/relationships/hyperlink" Target="https://www.pbs.org/newshour/updates/scientists-say-governments-pot-farm-moldy-samples-no-guidelines/" TargetMode="External"/><Relationship Id="rId638" Type="http://schemas.openxmlformats.org/officeDocument/2006/relationships/hyperlink" Target="https://en.wikipedia.org/wiki/Cannabis_in_the_United_States#cite_ref-75" TargetMode="External"/><Relationship Id="rId637" Type="http://schemas.openxmlformats.org/officeDocument/2006/relationships/hyperlink" Target="https://web.archive.org/web/20171019170837/https://www.brookings.edu/blog/fixgov/2016/08/11/the-deas-marijuana-decision-is-more-important-than-rescheduling/" TargetMode="External"/><Relationship Id="rId636" Type="http://schemas.openxmlformats.org/officeDocument/2006/relationships/hyperlink" Target="https://www.brookings.edu/blog/fixgov/2016/08/11/the-deas-marijuana-decision-is-more-important-than-rescheduling/" TargetMode="External"/><Relationship Id="rId2790" Type="http://schemas.openxmlformats.org/officeDocument/2006/relationships/hyperlink" Target="https://en.wikipedia.org/w/index.php?title=STATES_Act&amp;action=edit&amp;section=3" TargetMode="External"/><Relationship Id="rId1460" Type="http://schemas.openxmlformats.org/officeDocument/2006/relationships/hyperlink" Target="https://en.wikipedia.org/wiki/List_of_Schedule_IV_drugs_(US)" TargetMode="External"/><Relationship Id="rId2791" Type="http://schemas.openxmlformats.org/officeDocument/2006/relationships/hyperlink" Target="https://en.wikipedia.org/wiki/Elizabeth_Warren" TargetMode="External"/><Relationship Id="rId1461" Type="http://schemas.openxmlformats.org/officeDocument/2006/relationships/hyperlink" Target="https://en.wikipedia.org/wiki/Controlled_Substances_Act#cite_note-cornell1-39" TargetMode="External"/><Relationship Id="rId2792" Type="http://schemas.openxmlformats.org/officeDocument/2006/relationships/hyperlink" Target="https://en.wikipedia.org/wiki/Democratic_Party_(United_States)" TargetMode="External"/><Relationship Id="rId631" Type="http://schemas.openxmlformats.org/officeDocument/2006/relationships/hyperlink" Target="https://en.wikipedia.org/wiki/Cannabis_in_the_United_States#cite_ref-73" TargetMode="External"/><Relationship Id="rId1462" Type="http://schemas.openxmlformats.org/officeDocument/2006/relationships/hyperlink" Target="https://en.wikipedia.org/wiki/Controlled_Substances_Act#cite_note-deadiversion.usdoj.gov-49" TargetMode="External"/><Relationship Id="rId2793" Type="http://schemas.openxmlformats.org/officeDocument/2006/relationships/hyperlink" Target="https://en.wikipedia.org/wiki/Massachusetts" TargetMode="External"/><Relationship Id="rId630" Type="http://schemas.openxmlformats.org/officeDocument/2006/relationships/hyperlink" Target="https://web.archive.org/web/20180624085932/http://www.ncsl.org/research/civil-and-criminal-justice/marijuana-overview.aspx" TargetMode="External"/><Relationship Id="rId1463" Type="http://schemas.openxmlformats.org/officeDocument/2006/relationships/hyperlink" Target="https://en.wikipedia.org/wiki/Benzodiazepine" TargetMode="External"/><Relationship Id="rId2794" Type="http://schemas.openxmlformats.org/officeDocument/2006/relationships/hyperlink" Target="https://en.wikipedia.org/wiki/STATES_Act#cite_note-Senate_Bill-17" TargetMode="External"/><Relationship Id="rId1464" Type="http://schemas.openxmlformats.org/officeDocument/2006/relationships/hyperlink" Target="https://en.wikipedia.org/wiki/Alprazolam" TargetMode="External"/><Relationship Id="rId2795" Type="http://schemas.openxmlformats.org/officeDocument/2006/relationships/hyperlink" Target="https://en.wikipedia.org/wiki/Cory_Gardner" TargetMode="External"/><Relationship Id="rId1465" Type="http://schemas.openxmlformats.org/officeDocument/2006/relationships/hyperlink" Target="https://en.wikipedia.org/wiki/Chlordiazepoxide" TargetMode="External"/><Relationship Id="rId2796" Type="http://schemas.openxmlformats.org/officeDocument/2006/relationships/hyperlink" Target="https://en.wikipedia.org/wiki/Republican_Party_(United_States)" TargetMode="External"/><Relationship Id="rId1411" Type="http://schemas.openxmlformats.org/officeDocument/2006/relationships/hyperlink" Target="https://en.wikipedia.org/wiki/Phencyclidine" TargetMode="External"/><Relationship Id="rId2742" Type="http://schemas.openxmlformats.org/officeDocument/2006/relationships/hyperlink" Target="https://en.wikipedia.org/wiki/Territories_of_the_United_States" TargetMode="External"/><Relationship Id="rId1412" Type="http://schemas.openxmlformats.org/officeDocument/2006/relationships/hyperlink" Target="https://en.wikipedia.org/wiki/Anabolic_steroid" TargetMode="External"/><Relationship Id="rId2743" Type="http://schemas.openxmlformats.org/officeDocument/2006/relationships/hyperlink" Target="https://en.wikipedia.org/wiki/District_of_Columbia" TargetMode="External"/><Relationship Id="rId1413" Type="http://schemas.openxmlformats.org/officeDocument/2006/relationships/hyperlink" Target="https://en.wikipedia.org/wiki/Prohormone" TargetMode="External"/><Relationship Id="rId2744" Type="http://schemas.openxmlformats.org/officeDocument/2006/relationships/hyperlink" Target="https://en.wikipedia.org/wiki/Tribal_sovereignty_in_the_United_States" TargetMode="External"/><Relationship Id="rId1414" Type="http://schemas.openxmlformats.org/officeDocument/2006/relationships/hyperlink" Target="https://en.wikipedia.org/wiki/Androstenedione" TargetMode="External"/><Relationship Id="rId2745" Type="http://schemas.openxmlformats.org/officeDocument/2006/relationships/hyperlink" Target="https://en.wikipedia.org/wiki/STATES_Act#cite_note-3" TargetMode="External"/><Relationship Id="rId1415" Type="http://schemas.openxmlformats.org/officeDocument/2006/relationships/hyperlink" Target="https://en.wikipedia.org/wiki/Testosterone_(medication)" TargetMode="External"/><Relationship Id="rId2746" Type="http://schemas.openxmlformats.org/officeDocument/2006/relationships/hyperlink" Target="https://en.wikipedia.org/wiki/STATES_Act#cite_note-4" TargetMode="External"/><Relationship Id="rId1416" Type="http://schemas.openxmlformats.org/officeDocument/2006/relationships/hyperlink" Target="https://en.wikipedia.org/wiki/Controlled_Substances_Act#cite_note-54" TargetMode="External"/><Relationship Id="rId2747" Type="http://schemas.openxmlformats.org/officeDocument/2006/relationships/hyperlink" Target="https://en.wikipedia.org/wiki/SAFE_Banking_Act" TargetMode="External"/><Relationship Id="rId1417" Type="http://schemas.openxmlformats.org/officeDocument/2006/relationships/hyperlink" Target="https://en.wikipedia.org/wiki/Barbiturate" TargetMode="External"/><Relationship Id="rId2748" Type="http://schemas.openxmlformats.org/officeDocument/2006/relationships/hyperlink" Target="https://en.wikipedia.org/wiki/116th_United_States_Congress" TargetMode="External"/><Relationship Id="rId1418" Type="http://schemas.openxmlformats.org/officeDocument/2006/relationships/hyperlink" Target="https://en.wikipedia.org/wiki/Talbutal" TargetMode="External"/><Relationship Id="rId2749" Type="http://schemas.openxmlformats.org/officeDocument/2006/relationships/hyperlink" Target="https://en.wikipedia.org/wiki/Ed_Perlmutter" TargetMode="External"/><Relationship Id="rId1419" Type="http://schemas.openxmlformats.org/officeDocument/2006/relationships/hyperlink" Target="https://en.wikipedia.org/wiki/Butalbital" TargetMode="External"/><Relationship Id="rId2740" Type="http://schemas.openxmlformats.org/officeDocument/2006/relationships/hyperlink" Target="https://en.wikipedia.org/wiki/STATES_Act#cite_note-2" TargetMode="External"/><Relationship Id="rId1410" Type="http://schemas.openxmlformats.org/officeDocument/2006/relationships/hyperlink" Target="https://en.wikipedia.org/wiki/Ketamine" TargetMode="External"/><Relationship Id="rId2741" Type="http://schemas.openxmlformats.org/officeDocument/2006/relationships/hyperlink" Target="https://en.wikipedia.org/wiki/Controlled_Substances_Act" TargetMode="External"/><Relationship Id="rId1400" Type="http://schemas.openxmlformats.org/officeDocument/2006/relationships/hyperlink" Target="https://en.wikipedia.org/wiki/Phencyclidine" TargetMode="External"/><Relationship Id="rId2731" Type="http://schemas.openxmlformats.org/officeDocument/2006/relationships/hyperlink" Target="https://www.congress.gov/bill/115th-congress/senate-bill/3032" TargetMode="External"/><Relationship Id="rId1401" Type="http://schemas.openxmlformats.org/officeDocument/2006/relationships/hyperlink" Target="https://en.wikipedia.org/wiki/Controlled_Substances_Act#cite_note-53" TargetMode="External"/><Relationship Id="rId2732" Type="http://schemas.openxmlformats.org/officeDocument/2006/relationships/hyperlink" Target="https://en.wikipedia.org/wiki/115th_United_States_Congress" TargetMode="External"/><Relationship Id="rId1402" Type="http://schemas.openxmlformats.org/officeDocument/2006/relationships/hyperlink" Target="https://en.wikipedia.org/wiki/Secobarbital" TargetMode="External"/><Relationship Id="rId2733" Type="http://schemas.openxmlformats.org/officeDocument/2006/relationships/hyperlink" Target="https://en.wikipedia.org/wiki/Legalization_of_cannabis" TargetMode="External"/><Relationship Id="rId1403" Type="http://schemas.openxmlformats.org/officeDocument/2006/relationships/hyperlink" Target="https://en.wikipedia.org/wiki/Tapentadol" TargetMode="External"/><Relationship Id="rId2734" Type="http://schemas.openxmlformats.org/officeDocument/2006/relationships/hyperlink" Target="https://en.wikipedia.org/wiki/Popular_initiative" TargetMode="External"/><Relationship Id="rId1404" Type="http://schemas.openxmlformats.org/officeDocument/2006/relationships/hyperlink" Target="https://en.wikipedia.org/w/index.php?title=Controlled_Substances_Act&amp;action=edit&amp;section=9" TargetMode="External"/><Relationship Id="rId2735" Type="http://schemas.openxmlformats.org/officeDocument/2006/relationships/hyperlink" Target="https://en.wikipedia.org/wiki/Cory_Gardner" TargetMode="External"/><Relationship Id="rId1405" Type="http://schemas.openxmlformats.org/officeDocument/2006/relationships/hyperlink" Target="https://en.wikipedia.org/wiki/List_of_Schedule_III_drugs_(US)" TargetMode="External"/><Relationship Id="rId2736" Type="http://schemas.openxmlformats.org/officeDocument/2006/relationships/hyperlink" Target="https://en.wikipedia.org/wiki/Elizabeth_Warren" TargetMode="External"/><Relationship Id="rId1406" Type="http://schemas.openxmlformats.org/officeDocument/2006/relationships/hyperlink" Target="https://en.wikipedia.org/wiki/Controlled_Substances_Act#cite_note-cornell1-39" TargetMode="External"/><Relationship Id="rId2737" Type="http://schemas.openxmlformats.org/officeDocument/2006/relationships/hyperlink" Target="https://en.wikipedia.org/wiki/STATES_Act#cite_note-1" TargetMode="External"/><Relationship Id="rId1407" Type="http://schemas.openxmlformats.org/officeDocument/2006/relationships/hyperlink" Target="https://en.wikipedia.org/wiki/Federal_Food,_Drug,_and_Cosmetic_Act" TargetMode="External"/><Relationship Id="rId2738" Type="http://schemas.openxmlformats.org/officeDocument/2006/relationships/hyperlink" Target="https://en.wikipedia.org/wiki/Earl_Blumenauer" TargetMode="External"/><Relationship Id="rId1408" Type="http://schemas.openxmlformats.org/officeDocument/2006/relationships/hyperlink" Target="https://en.wikipedia.org/wiki/Controlled_Substances_Act#cite_note-cornell2-50" TargetMode="External"/><Relationship Id="rId2739" Type="http://schemas.openxmlformats.org/officeDocument/2006/relationships/hyperlink" Target="https://en.wikipedia.org/wiki/David_Joyce_(politician)" TargetMode="External"/><Relationship Id="rId1409" Type="http://schemas.openxmlformats.org/officeDocument/2006/relationships/hyperlink" Target="https://en.wikipedia.org/wiki/Controlled_Substances_Act#cite_note-deadiversion.usdoj.gov-49" TargetMode="External"/><Relationship Id="rId2730" Type="http://schemas.openxmlformats.org/officeDocument/2006/relationships/hyperlink" Target="https://en.wikipedia.org/w/index.php?title=STATES_Act&amp;action=history" TargetMode="External"/><Relationship Id="rId1433" Type="http://schemas.openxmlformats.org/officeDocument/2006/relationships/hyperlink" Target="https://en.wikipedia.org/wiki/Vomiting" TargetMode="External"/><Relationship Id="rId2764" Type="http://schemas.openxmlformats.org/officeDocument/2006/relationships/hyperlink" Target="https://en.wikipedia.org/wiki/STATES_Act#cite_note-WaPo20180413-14" TargetMode="External"/><Relationship Id="rId1434" Type="http://schemas.openxmlformats.org/officeDocument/2006/relationships/hyperlink" Target="https://en.wikipedia.org/wiki/Chemotherapy" TargetMode="External"/><Relationship Id="rId2765" Type="http://schemas.openxmlformats.org/officeDocument/2006/relationships/hyperlink" Target="https://en.wikipedia.org/wiki/STATES_Act#cite_note-MerryJane20180426-15" TargetMode="External"/><Relationship Id="rId1435" Type="http://schemas.openxmlformats.org/officeDocument/2006/relationships/hyperlink" Target="https://en.wikipedia.org/wiki/Anorexia_(symptom)" TargetMode="External"/><Relationship Id="rId2766" Type="http://schemas.openxmlformats.org/officeDocument/2006/relationships/hyperlink" Target="https://en.wikipedia.org/wiki/STATES_Act#cite_note-Danish20180517-16" TargetMode="External"/><Relationship Id="rId1436" Type="http://schemas.openxmlformats.org/officeDocument/2006/relationships/hyperlink" Target="https://en.wikipedia.org/wiki/AIDS" TargetMode="External"/><Relationship Id="rId2767" Type="http://schemas.openxmlformats.org/officeDocument/2006/relationships/hyperlink" Target="https://en.wikipedia.org/wiki/David_Joyce_(politician)" TargetMode="External"/><Relationship Id="rId1437" Type="http://schemas.openxmlformats.org/officeDocument/2006/relationships/hyperlink" Target="https://en.wikipedia.org/wiki/Paregoric" TargetMode="External"/><Relationship Id="rId2768" Type="http://schemas.openxmlformats.org/officeDocument/2006/relationships/hyperlink" Target="https://en.wikipedia.org/wiki/United_States_Senate_Committee_on_the_Judiciary" TargetMode="External"/><Relationship Id="rId1438" Type="http://schemas.openxmlformats.org/officeDocument/2006/relationships/hyperlink" Target="https://en.wikipedia.org/wiki/Antidiarrheal" TargetMode="External"/><Relationship Id="rId2769" Type="http://schemas.openxmlformats.org/officeDocument/2006/relationships/hyperlink" Target="https://en.wikipedia.org/wiki/United_States_House_Committee_on_the_Judiciary" TargetMode="External"/><Relationship Id="rId1439" Type="http://schemas.openxmlformats.org/officeDocument/2006/relationships/hyperlink" Target="https://en.wikipedia.org/wiki/Anti-tussive" TargetMode="External"/><Relationship Id="rId609" Type="http://schemas.openxmlformats.org/officeDocument/2006/relationships/hyperlink" Target="https://en.wikipedia.org/wiki/Cannabis_in_the_United_States#cite_ref-66" TargetMode="External"/><Relationship Id="rId608" Type="http://schemas.openxmlformats.org/officeDocument/2006/relationships/hyperlink" Target="https://themarijuanaherald.com/2024/07/todays-the-final-day-to-comment-on-the-deas-marijuana-rescheduling-proposal/" TargetMode="External"/><Relationship Id="rId607" Type="http://schemas.openxmlformats.org/officeDocument/2006/relationships/hyperlink" Target="https://en.wikipedia.org/wiki/Cannabis_in_the_United_States#cite_ref-65" TargetMode="External"/><Relationship Id="rId602" Type="http://schemas.openxmlformats.org/officeDocument/2006/relationships/hyperlink" Target="https://en.wikipedia.org/wiki/Politico" TargetMode="External"/><Relationship Id="rId601" Type="http://schemas.openxmlformats.org/officeDocument/2006/relationships/hyperlink" Target="https://www.politico.com/news/2022/07/21/schumer-legal-weed-bill-00047058" TargetMode="External"/><Relationship Id="rId600" Type="http://schemas.openxmlformats.org/officeDocument/2006/relationships/hyperlink" Target="https://en.wikipedia.org/wiki/Cannabis_in_the_United_States#cite_ref-63" TargetMode="External"/><Relationship Id="rId606" Type="http://schemas.openxmlformats.org/officeDocument/2006/relationships/hyperlink" Target="https://search.worldcat.org/issn/0362-4331" TargetMode="External"/><Relationship Id="rId605" Type="http://schemas.openxmlformats.org/officeDocument/2006/relationships/hyperlink" Target="https://en.wikipedia.org/wiki/ISSN_(identifier)" TargetMode="External"/><Relationship Id="rId604" Type="http://schemas.openxmlformats.org/officeDocument/2006/relationships/hyperlink" Target="https://www.nytimes.com/2024/01/12/health/marijuana-fda-dea.html" TargetMode="External"/><Relationship Id="rId603" Type="http://schemas.openxmlformats.org/officeDocument/2006/relationships/hyperlink" Target="https://en.wikipedia.org/wiki/Cannabis_in_the_United_States#cite_ref-64" TargetMode="External"/><Relationship Id="rId2760" Type="http://schemas.openxmlformats.org/officeDocument/2006/relationships/hyperlink" Target="https://en.wikipedia.org/wiki/STATES_Act#cite_note-Yahoo20180425-10" TargetMode="External"/><Relationship Id="rId1430" Type="http://schemas.openxmlformats.org/officeDocument/2006/relationships/hyperlink" Target="https://en.wikipedia.org/wiki/International_Nonproprietary_Name" TargetMode="External"/><Relationship Id="rId2761" Type="http://schemas.openxmlformats.org/officeDocument/2006/relationships/hyperlink" Target="https://en.wikipedia.org/wiki/STATES_Act#cite_note-CPR20180425-11" TargetMode="External"/><Relationship Id="rId1431" Type="http://schemas.openxmlformats.org/officeDocument/2006/relationships/hyperlink" Target="https://en.wikipedia.org/wiki/Tetrahydrocannabinol" TargetMode="External"/><Relationship Id="rId2762" Type="http://schemas.openxmlformats.org/officeDocument/2006/relationships/hyperlink" Target="https://en.wikipedia.org/wiki/STATES_Act#cite_note-CNBC20180426-12" TargetMode="External"/><Relationship Id="rId1432" Type="http://schemas.openxmlformats.org/officeDocument/2006/relationships/hyperlink" Target="https://en.wikipedia.org/wiki/Nausea" TargetMode="External"/><Relationship Id="rId2763" Type="http://schemas.openxmlformats.org/officeDocument/2006/relationships/hyperlink" Target="https://en.wikipedia.org/wiki/STATES_Act#cite_note-BH20180429-13" TargetMode="External"/><Relationship Id="rId1422" Type="http://schemas.openxmlformats.org/officeDocument/2006/relationships/hyperlink" Target="https://en.wikipedia.org/wiki/Subutex" TargetMode="External"/><Relationship Id="rId2753" Type="http://schemas.openxmlformats.org/officeDocument/2006/relationships/hyperlink" Target="https://en.wikipedia.org/wiki/STATES_Act#cite_note-7" TargetMode="External"/><Relationship Id="rId1423" Type="http://schemas.openxmlformats.org/officeDocument/2006/relationships/hyperlink" Target="https://en.wikipedia.org/wiki/Dihydrocodeine" TargetMode="External"/><Relationship Id="rId2754" Type="http://schemas.openxmlformats.org/officeDocument/2006/relationships/hyperlink" Target="https://en.wikipedia.org/wiki/STATES_Act#cite_note-8" TargetMode="External"/><Relationship Id="rId1424" Type="http://schemas.openxmlformats.org/officeDocument/2006/relationships/hyperlink" Target="https://en.wikipedia.org/wiki/Sodium_oxybate" TargetMode="External"/><Relationship Id="rId2755" Type="http://schemas.openxmlformats.org/officeDocument/2006/relationships/hyperlink" Target="https://en.wikipedia.org/w/index.php?title=STATES_Act&amp;action=edit&amp;section=1" TargetMode="External"/><Relationship Id="rId1425" Type="http://schemas.openxmlformats.org/officeDocument/2006/relationships/hyperlink" Target="https://en.wikipedia.org/wiki/Gamma-Hydroxybutyric_acid" TargetMode="External"/><Relationship Id="rId2756" Type="http://schemas.openxmlformats.org/officeDocument/2006/relationships/hyperlink" Target="https://en.wikipedia.org/wiki/Voice_of_America" TargetMode="External"/><Relationship Id="rId1426" Type="http://schemas.openxmlformats.org/officeDocument/2006/relationships/hyperlink" Target="https://en.wikipedia.org/wiki/Narcolepsy" TargetMode="External"/><Relationship Id="rId2757" Type="http://schemas.openxmlformats.org/officeDocument/2006/relationships/hyperlink" Target="https://en.wikipedia.org/wiki/Jeff_Sessions" TargetMode="External"/><Relationship Id="rId1427" Type="http://schemas.openxmlformats.org/officeDocument/2006/relationships/hyperlink" Target="https://en.wikipedia.org/wiki/Risk_Evaluation_and_Mitigation_Strategies" TargetMode="External"/><Relationship Id="rId2758" Type="http://schemas.openxmlformats.org/officeDocument/2006/relationships/hyperlink" Target="https://en.wikipedia.org/wiki/Cole_Memorandum" TargetMode="External"/><Relationship Id="rId1428" Type="http://schemas.openxmlformats.org/officeDocument/2006/relationships/hyperlink" Target="https://en.wikipedia.org/wiki/Tetrahydrocannabinol" TargetMode="External"/><Relationship Id="rId2759" Type="http://schemas.openxmlformats.org/officeDocument/2006/relationships/hyperlink" Target="https://en.wikipedia.org/wiki/STATES_Act#cite_note-9" TargetMode="External"/><Relationship Id="rId1429" Type="http://schemas.openxmlformats.org/officeDocument/2006/relationships/hyperlink" Target="https://en.wikipedia.org/wiki/Tetrahydrocannabinol" TargetMode="External"/><Relationship Id="rId2750" Type="http://schemas.openxmlformats.org/officeDocument/2006/relationships/hyperlink" Target="https://en.wikipedia.org/wiki/STATES_Act#cite_note-5" TargetMode="External"/><Relationship Id="rId1420" Type="http://schemas.openxmlformats.org/officeDocument/2006/relationships/hyperlink" Target="https://en.wikipedia.org/wiki/Buprenorphine" TargetMode="External"/><Relationship Id="rId2751" Type="http://schemas.openxmlformats.org/officeDocument/2006/relationships/hyperlink" Target="https://en.wikipedia.org/wiki/Jeff_Merkley" TargetMode="External"/><Relationship Id="rId1421" Type="http://schemas.openxmlformats.org/officeDocument/2006/relationships/hyperlink" Target="https://en.wikipedia.org/wiki/Suboxone" TargetMode="External"/><Relationship Id="rId2752" Type="http://schemas.openxmlformats.org/officeDocument/2006/relationships/hyperlink" Target="https://en.wikipedia.org/wiki/STATES_Act#cite_note-6" TargetMode="External"/><Relationship Id="rId8927" Type="http://schemas.openxmlformats.org/officeDocument/2006/relationships/hyperlink" Target="https://en.wikipedia.org/wiki/Michigan" TargetMode="External"/><Relationship Id="rId8926" Type="http://schemas.openxmlformats.org/officeDocument/2006/relationships/hyperlink" Target="https://en.wikipedia.org/wiki/Oregon_Ballot_Measure_91_(2014)" TargetMode="External"/><Relationship Id="rId8925" Type="http://schemas.openxmlformats.org/officeDocument/2006/relationships/hyperlink" Target="https://en.wikipedia.org/wiki/Oregon" TargetMode="External"/><Relationship Id="rId8924" Type="http://schemas.openxmlformats.org/officeDocument/2006/relationships/hyperlink" Target="https://en.wikipedia.org/wiki/Nevada" TargetMode="External"/><Relationship Id="rId8929" Type="http://schemas.openxmlformats.org/officeDocument/2006/relationships/hyperlink" Target="https://en.wikipedia.org/wiki/Washington_Initiative_502" TargetMode="External"/><Relationship Id="rId8928" Type="http://schemas.openxmlformats.org/officeDocument/2006/relationships/hyperlink" Target="https://en.wikipedia.org/wiki/Washington_(state)" TargetMode="External"/><Relationship Id="rId8923" Type="http://schemas.openxmlformats.org/officeDocument/2006/relationships/hyperlink" Target="https://en.wikipedia.org/wiki/Massachusetts" TargetMode="External"/><Relationship Id="rId8922" Type="http://schemas.openxmlformats.org/officeDocument/2006/relationships/hyperlink" Target="https://en.wikipedia.org/wiki/Maine" TargetMode="External"/><Relationship Id="rId8921" Type="http://schemas.openxmlformats.org/officeDocument/2006/relationships/hyperlink" Target="https://en.wikipedia.org/wiki/Illinois" TargetMode="External"/><Relationship Id="rId8920" Type="http://schemas.openxmlformats.org/officeDocument/2006/relationships/hyperlink" Target="https://en.wikipedia.org/wiki/Colorado_Amendment_64" TargetMode="External"/><Relationship Id="rId8916" Type="http://schemas.openxmlformats.org/officeDocument/2006/relationships/hyperlink" Target="https://en.wikipedia.org/wiki/Alaska_Measure_2_(2014)" TargetMode="External"/><Relationship Id="rId8915" Type="http://schemas.openxmlformats.org/officeDocument/2006/relationships/hyperlink" Target="https://en.wikipedia.org/wiki/Alaska" TargetMode="External"/><Relationship Id="rId8914" Type="http://schemas.openxmlformats.org/officeDocument/2006/relationships/hyperlink" Target="https://en.wikipedia.org/wiki/Legality_of_cannabis_by_U.S._jurisdiction" TargetMode="External"/><Relationship Id="rId8913" Type="http://schemas.openxmlformats.org/officeDocument/2006/relationships/hyperlink" Target="https://en.wikipedia.org/wiki/Cannabis_dispensaries_in_the_United_States#cite_note-15" TargetMode="External"/><Relationship Id="rId8919" Type="http://schemas.openxmlformats.org/officeDocument/2006/relationships/hyperlink" Target="https://en.wikipedia.org/wiki/California" TargetMode="External"/><Relationship Id="rId8918" Type="http://schemas.openxmlformats.org/officeDocument/2006/relationships/hyperlink" Target="https://en.wikipedia.org/wiki/2020_Arizona_Proposition_207" TargetMode="External"/><Relationship Id="rId8917" Type="http://schemas.openxmlformats.org/officeDocument/2006/relationships/hyperlink" Target="https://en.wikipedia.org/wiki/Arizona" TargetMode="External"/><Relationship Id="rId699" Type="http://schemas.openxmlformats.org/officeDocument/2006/relationships/hyperlink" Target="https://en.wikipedia.org/wiki/Star_Tribune" TargetMode="External"/><Relationship Id="rId698" Type="http://schemas.openxmlformats.org/officeDocument/2006/relationships/hyperlink" Target="http://www.startribune.com/counterpoint-third-or-even-fourth-party-candidates-can-play-key-roles/395471121" TargetMode="External"/><Relationship Id="rId693" Type="http://schemas.openxmlformats.org/officeDocument/2006/relationships/hyperlink" Target="https://en.wikipedia.org/wiki/Cannabis_in_the_United_States#cite_ref-Tale_93-2" TargetMode="External"/><Relationship Id="rId692" Type="http://schemas.openxmlformats.org/officeDocument/2006/relationships/hyperlink" Target="https://en.wikipedia.org/wiki/Cannabis_in_the_United_States#cite_ref-Tale_93-1" TargetMode="External"/><Relationship Id="rId691" Type="http://schemas.openxmlformats.org/officeDocument/2006/relationships/hyperlink" Target="https://en.wikipedia.org/wiki/Cannabis_in_the_United_States#cite_ref-Tale_93-0" TargetMode="External"/><Relationship Id="rId690" Type="http://schemas.openxmlformats.org/officeDocument/2006/relationships/hyperlink" Target="https://www.aclu.org/gallery/marijuana-arrests-numbers" TargetMode="External"/><Relationship Id="rId697" Type="http://schemas.openxmlformats.org/officeDocument/2006/relationships/hyperlink" Target="https://en.wikipedia.org/wiki/Cannabis_in_the_United_States#cite_ref-Third_Parties_Roles_94-0" TargetMode="External"/><Relationship Id="rId8912" Type="http://schemas.openxmlformats.org/officeDocument/2006/relationships/hyperlink" Target="https://en.wikipedia.org/wiki/Don_Young" TargetMode="External"/><Relationship Id="rId696" Type="http://schemas.openxmlformats.org/officeDocument/2006/relationships/hyperlink" Target="https://www.aclu.org/news/criminal-law-reform/a-tale-of-two-countries-racially-targeted-arrests-in-the-era-of-marijuana-reform" TargetMode="External"/><Relationship Id="rId8911" Type="http://schemas.openxmlformats.org/officeDocument/2006/relationships/image" Target="media/image43.jpg"/><Relationship Id="rId695" Type="http://schemas.openxmlformats.org/officeDocument/2006/relationships/hyperlink" Target="https://en.wikipedia.org/wiki/Cannabis_in_the_United_States#cite_ref-Tale_93-4" TargetMode="External"/><Relationship Id="rId8910" Type="http://schemas.openxmlformats.org/officeDocument/2006/relationships/hyperlink" Target="https://en.wikipedia.org/wiki/Cannabis_dispensaries_in_the_United_States#cite_note-14" TargetMode="External"/><Relationship Id="rId694" Type="http://schemas.openxmlformats.org/officeDocument/2006/relationships/hyperlink" Target="https://en.wikipedia.org/wiki/Cannabis_in_the_United_States#cite_ref-Tale_93-3" TargetMode="External"/><Relationship Id="rId7618" Type="http://schemas.openxmlformats.org/officeDocument/2006/relationships/hyperlink" Target="https://en.wikipedia.org/wiki/Cole_Memorandum" TargetMode="External"/><Relationship Id="rId8949" Type="http://schemas.openxmlformats.org/officeDocument/2006/relationships/hyperlink" Target="https://en.wikipedia.org/w/index.php?title=Cannabis_dispensaries_in_the_United_States&amp;action=edit&amp;section=6" TargetMode="External"/><Relationship Id="rId7617" Type="http://schemas.openxmlformats.org/officeDocument/2006/relationships/hyperlink" Target="https://en.wikipedia.org/wiki/American_Indian_reservations" TargetMode="External"/><Relationship Id="rId8948" Type="http://schemas.openxmlformats.org/officeDocument/2006/relationships/hyperlink" Target="https://en.wikipedia.org/wiki/East_Village,_Manhattan" TargetMode="External"/><Relationship Id="rId7616" Type="http://schemas.openxmlformats.org/officeDocument/2006/relationships/hyperlink" Target="https://en.wikipedia.org/wiki/Special:EditPage/Template:Cannabis_sidebar" TargetMode="External"/><Relationship Id="rId8947" Type="http://schemas.openxmlformats.org/officeDocument/2006/relationships/image" Target="media/image93.jpg"/><Relationship Id="rId7615" Type="http://schemas.openxmlformats.org/officeDocument/2006/relationships/hyperlink" Target="https://en.wikipedia.org/wiki/Template_talk:Cannabis_sidebar" TargetMode="External"/><Relationship Id="rId8946" Type="http://schemas.openxmlformats.org/officeDocument/2006/relationships/hyperlink" Target="https://en.wikipedia.org/wiki/Cannabis_dispensaries_in_the_United_States#cite_note-23" TargetMode="External"/><Relationship Id="rId7619" Type="http://schemas.openxmlformats.org/officeDocument/2006/relationships/hyperlink" Target="https://en.wikipedia.org/wiki/Tribal_sovereignty_in_the_United_States" TargetMode="External"/><Relationship Id="rId7610" Type="http://schemas.openxmlformats.org/officeDocument/2006/relationships/hyperlink" Target="https://en.wikipedia.org/wiki/Effects_of_cannabis" TargetMode="External"/><Relationship Id="rId8941" Type="http://schemas.openxmlformats.org/officeDocument/2006/relationships/hyperlink" Target="https://en.wikipedia.org/wiki/Cannabis_dispensaries_in_the_United_States#cite_note-22" TargetMode="External"/><Relationship Id="rId8940" Type="http://schemas.openxmlformats.org/officeDocument/2006/relationships/hyperlink" Target="https://en.wikipedia.org/wiki/MedMen" TargetMode="External"/><Relationship Id="rId7614" Type="http://schemas.openxmlformats.org/officeDocument/2006/relationships/hyperlink" Target="https://en.wikipedia.org/wiki/Template:Cannabis_sidebar" TargetMode="External"/><Relationship Id="rId8945" Type="http://schemas.openxmlformats.org/officeDocument/2006/relationships/hyperlink" Target="https://en.wikipedia.org/wiki/Leafly" TargetMode="External"/><Relationship Id="rId7613" Type="http://schemas.openxmlformats.org/officeDocument/2006/relationships/hyperlink" Target="https://en.wikipedia.org/wiki/Portal:Agriculture" TargetMode="External"/><Relationship Id="rId8944" Type="http://schemas.openxmlformats.org/officeDocument/2006/relationships/hyperlink" Target="https://en.wikipedia.org/wiki/Merry_Jane" TargetMode="External"/><Relationship Id="rId7612" Type="http://schemas.openxmlformats.org/officeDocument/2006/relationships/hyperlink" Target="https://en.wikipedia.org/wiki/Portal:Medicine" TargetMode="External"/><Relationship Id="rId8943" Type="http://schemas.openxmlformats.org/officeDocument/2006/relationships/hyperlink" Target="https://en.wikipedia.org/wiki/Weedmaps" TargetMode="External"/><Relationship Id="rId7611" Type="http://schemas.openxmlformats.org/officeDocument/2006/relationships/hyperlink" Target="https://en.wikipedia.org/wiki/Portal:Cannabis" TargetMode="External"/><Relationship Id="rId8942" Type="http://schemas.openxmlformats.org/officeDocument/2006/relationships/hyperlink" Target="https://en.wikipedia.org/w/index.php?title=Cannabis_dispensaries_in_the_United_States&amp;action=edit&amp;section=5" TargetMode="External"/><Relationship Id="rId7607" Type="http://schemas.openxmlformats.org/officeDocument/2006/relationships/hyperlink" Target="https://en.wikipedia.org/wiki/Cannabis" TargetMode="External"/><Relationship Id="rId8938" Type="http://schemas.openxmlformats.org/officeDocument/2006/relationships/hyperlink" Target="https://en.wikipedia.org/wiki/Coachella_Valley_Church" TargetMode="External"/><Relationship Id="rId7606" Type="http://schemas.openxmlformats.org/officeDocument/2006/relationships/hyperlink" Target="https://en.wikipedia.org/wiki/Bureau_of_Indian_Affairs" TargetMode="External"/><Relationship Id="rId8937" Type="http://schemas.openxmlformats.org/officeDocument/2006/relationships/hyperlink" Target="https://en.wikipedia.org/wiki/Cannabis_dispensaries_in_the_United_States#cite_note-20" TargetMode="External"/><Relationship Id="rId7605" Type="http://schemas.openxmlformats.org/officeDocument/2006/relationships/image" Target="media/image23.png"/><Relationship Id="rId8936" Type="http://schemas.openxmlformats.org/officeDocument/2006/relationships/hyperlink" Target="https://en.wikipedia.org/wiki/Kind_for_Cures" TargetMode="External"/><Relationship Id="rId7604" Type="http://schemas.openxmlformats.org/officeDocument/2006/relationships/hyperlink" Target="https://en.wikipedia.org/w/index.php?title=Cannabis_on_American_Indian_reservations&amp;action=history" TargetMode="External"/><Relationship Id="rId8935" Type="http://schemas.openxmlformats.org/officeDocument/2006/relationships/hyperlink" Target="https://en.wikipedia.org/wiki/Cannabis_dispensaries_in_the_United_States#cite_note-19" TargetMode="External"/><Relationship Id="rId7609" Type="http://schemas.openxmlformats.org/officeDocument/2006/relationships/hyperlink" Target="https://en.wikipedia.org/wiki/Cannabis_consumption" TargetMode="External"/><Relationship Id="rId7608" Type="http://schemas.openxmlformats.org/officeDocument/2006/relationships/hyperlink" Target="https://en.wikipedia.org/wiki/Cannabis_culture" TargetMode="External"/><Relationship Id="rId8939" Type="http://schemas.openxmlformats.org/officeDocument/2006/relationships/hyperlink" Target="https://en.wikipedia.org/wiki/Cannabis_dispensaries_in_the_United_States#cite_note-21" TargetMode="External"/><Relationship Id="rId8930" Type="http://schemas.openxmlformats.org/officeDocument/2006/relationships/hyperlink" Target="https://en.wikipedia.org/wiki/Cannabis_dispensaries_in_the_United_States#cite_note-IIIHargrove2015-16" TargetMode="External"/><Relationship Id="rId7603" Type="http://schemas.openxmlformats.org/officeDocument/2006/relationships/hyperlink" Target="https://en.wikipedia.org/w/index.php?title=Cannabis_on_American_Indian_reservations&amp;action=edit" TargetMode="External"/><Relationship Id="rId8934" Type="http://schemas.openxmlformats.org/officeDocument/2006/relationships/hyperlink" Target="https://en.wikipedia.org/wiki/Cannabis_dispensaries_in_the_United_States#cite_note-18" TargetMode="External"/><Relationship Id="rId7602" Type="http://schemas.openxmlformats.org/officeDocument/2006/relationships/hyperlink" Target="https://en.wikipedia.org/wiki/Cannabis_on_American_Indian_reservations" TargetMode="External"/><Relationship Id="rId8933" Type="http://schemas.openxmlformats.org/officeDocument/2006/relationships/hyperlink" Target="https://en.wikipedia.org/wiki/Cannabis_dispensaries_in_the_United_States#cite_note-huff_post-17" TargetMode="External"/><Relationship Id="rId7601" Type="http://schemas.openxmlformats.org/officeDocument/2006/relationships/hyperlink" Target="https://en.wikipedia.org/wiki/Talk:Cannabis_on_American_Indian_reservations" TargetMode="External"/><Relationship Id="rId8932" Type="http://schemas.openxmlformats.org/officeDocument/2006/relationships/hyperlink" Target="https://en.wikipedia.org/wiki/Harborside_Health_Center" TargetMode="External"/><Relationship Id="rId7600" Type="http://schemas.openxmlformats.org/officeDocument/2006/relationships/hyperlink" Target="https://en.wikipedia.org/wiki/Cannabis_on_American_Indian_reservations" TargetMode="External"/><Relationship Id="rId8931" Type="http://schemas.openxmlformats.org/officeDocument/2006/relationships/hyperlink" Target="https://en.wikipedia.org/w/index.php?title=Cannabis_dispensaries_in_the_United_States&amp;action=edit&amp;section=4" TargetMode="External"/><Relationship Id="rId1499" Type="http://schemas.openxmlformats.org/officeDocument/2006/relationships/hyperlink" Target="https://en.wikipedia.org/wiki/List_of_Schedule_V_drugs_(US)" TargetMode="External"/><Relationship Id="rId668" Type="http://schemas.openxmlformats.org/officeDocument/2006/relationships/hyperlink" Target="https://www.aap.org/en-us/about-the-aap/aap-press-room/Pages/American-Academy-of-Pediatrics-Reaffirms-Opposition-to-Legalizing-Marijuana-for-Recreational-or-Medical-Use.aspx" TargetMode="External"/><Relationship Id="rId667" Type="http://schemas.openxmlformats.org/officeDocument/2006/relationships/hyperlink" Target="https://web.archive.org/web/20180426075849/https://www.aap.org/en-us/about-the-aap/aap-press-room/pages/American-Academy-of-Pediatrics-Reaffirms-Opposition-to-Legalizing-Marijuana-for-Recreational-or-Medical-Use.aspx" TargetMode="External"/><Relationship Id="rId666" Type="http://schemas.openxmlformats.org/officeDocument/2006/relationships/hyperlink" Target="https://en.wikipedia.org/wiki/Cannabis_in_the_United_States#cite_ref-85" TargetMode="External"/><Relationship Id="rId665" Type="http://schemas.openxmlformats.org/officeDocument/2006/relationships/hyperlink" Target="https://web.archive.org/web/20170622082320/https://www.cancer.org/treatment/treatments-and-side-effects/complementary-and-alternative-medicine/marijuana-and-cancer.html" TargetMode="External"/><Relationship Id="rId669" Type="http://schemas.openxmlformats.org/officeDocument/2006/relationships/hyperlink" Target="https://en.wikipedia.org/wiki/Cannabis_in_the_United_States#cite_ref-86" TargetMode="External"/><Relationship Id="rId1490" Type="http://schemas.openxmlformats.org/officeDocument/2006/relationships/hyperlink" Target="https://en.wikipedia.org/wiki/Diphenoxylate" TargetMode="External"/><Relationship Id="rId660" Type="http://schemas.openxmlformats.org/officeDocument/2006/relationships/hyperlink" Target="https://en.wikipedia.org/wiki/Cannabis_in_the_United_States#cite_ref-83" TargetMode="External"/><Relationship Id="rId1491" Type="http://schemas.openxmlformats.org/officeDocument/2006/relationships/hyperlink" Target="https://en.wikipedia.org/wiki/Lomotil" TargetMode="External"/><Relationship Id="rId1492" Type="http://schemas.openxmlformats.org/officeDocument/2006/relationships/hyperlink" Target="https://en.wikipedia.org/wiki/Tramadol" TargetMode="External"/><Relationship Id="rId1493" Type="http://schemas.openxmlformats.org/officeDocument/2006/relationships/hyperlink" Target="https://en.wikipedia.org/wiki/Carisoprodol" TargetMode="External"/><Relationship Id="rId1494" Type="http://schemas.openxmlformats.org/officeDocument/2006/relationships/hyperlink" Target="https://en.wikipedia.org/wiki/Controlled_Substances_Act#cite_note-57" TargetMode="External"/><Relationship Id="rId664" Type="http://schemas.openxmlformats.org/officeDocument/2006/relationships/hyperlink" Target="https://www.cancer.org/treatment/treatments-and-side-effects/complementary-and-alternative-medicine/marijuana-and-cancer.html" TargetMode="External"/><Relationship Id="rId1495" Type="http://schemas.openxmlformats.org/officeDocument/2006/relationships/hyperlink" Target="https://en.wikipedia.org/wiki/Suvorexant" TargetMode="External"/><Relationship Id="rId663" Type="http://schemas.openxmlformats.org/officeDocument/2006/relationships/hyperlink" Target="https://en.wikipedia.org/wiki/Cannabis_in_the_United_States#cite_ref-84" TargetMode="External"/><Relationship Id="rId1496" Type="http://schemas.openxmlformats.org/officeDocument/2006/relationships/hyperlink" Target="https://en.wikipedia.org/wiki/Lemborexant" TargetMode="External"/><Relationship Id="rId662" Type="http://schemas.openxmlformats.org/officeDocument/2006/relationships/hyperlink" Target="http://advocacy.apascience.org/blog/2017/9/13/marijuana-research-overcoming-the-barriers" TargetMode="External"/><Relationship Id="rId1497" Type="http://schemas.openxmlformats.org/officeDocument/2006/relationships/hyperlink" Target="https://en.wikipedia.org/wiki/Hypocretin_(orexin)_receptor_1" TargetMode="External"/><Relationship Id="rId661" Type="http://schemas.openxmlformats.org/officeDocument/2006/relationships/hyperlink" Target="https://web.archive.org/web/20171004035308/http://advocacy.apascience.org/blog/2017/9/13/marijuana-research-overcoming-the-barriers" TargetMode="External"/><Relationship Id="rId1498" Type="http://schemas.openxmlformats.org/officeDocument/2006/relationships/hyperlink" Target="https://en.wikipedia.org/w/index.php?title=Controlled_Substances_Act&amp;action=edit&amp;section=11" TargetMode="External"/><Relationship Id="rId1488" Type="http://schemas.openxmlformats.org/officeDocument/2006/relationships/hyperlink" Target="https://en.wikipedia.org/wiki/Difenoxin" TargetMode="External"/><Relationship Id="rId1489" Type="http://schemas.openxmlformats.org/officeDocument/2006/relationships/hyperlink" Target="https://en.wikipedia.org/wiki/Antidiarrheal" TargetMode="External"/><Relationship Id="rId657" Type="http://schemas.openxmlformats.org/officeDocument/2006/relationships/hyperlink" Target="https://web.archive.org/web/20171019170220/https://www.usnews.com/news/articles/2015/06/22/major-pot-research-barrier-goes-up-in-smoke" TargetMode="External"/><Relationship Id="rId656" Type="http://schemas.openxmlformats.org/officeDocument/2006/relationships/hyperlink" Target="https://www.usnews.com/news/articles/2015/06/22/major-pot-research-barrier-goes-up-in-smoke" TargetMode="External"/><Relationship Id="rId655" Type="http://schemas.openxmlformats.org/officeDocument/2006/relationships/hyperlink" Target="https://en.wikipedia.org/wiki/Cannabis_in_the_United_States#cite_ref-81" TargetMode="External"/><Relationship Id="rId654" Type="http://schemas.openxmlformats.org/officeDocument/2006/relationships/hyperlink" Target="https://web.archive.org/web/20210524133933/https://archive.thinkprogress.org/the-dea-hasnt-made-marijuana-research-any-easier-cf21c0a9cc83/" TargetMode="External"/><Relationship Id="rId659" Type="http://schemas.openxmlformats.org/officeDocument/2006/relationships/hyperlink" Target="https://www.aafp.org/news/health-of-the-public/20190920cannabispaper.html" TargetMode="External"/><Relationship Id="rId658" Type="http://schemas.openxmlformats.org/officeDocument/2006/relationships/hyperlink" Target="https://en.wikipedia.org/wiki/Cannabis_in_the_United_States#cite_ref-82" TargetMode="External"/><Relationship Id="rId1480" Type="http://schemas.openxmlformats.org/officeDocument/2006/relationships/hyperlink" Target="https://en.wikipedia.org/wiki/Chloral_hydrate" TargetMode="External"/><Relationship Id="rId1481" Type="http://schemas.openxmlformats.org/officeDocument/2006/relationships/hyperlink" Target="https://en.wikipedia.org/wiki/Barbiturates" TargetMode="External"/><Relationship Id="rId1482" Type="http://schemas.openxmlformats.org/officeDocument/2006/relationships/hyperlink" Target="https://en.wikipedia.org/wiki/Phenobarbital" TargetMode="External"/><Relationship Id="rId1483" Type="http://schemas.openxmlformats.org/officeDocument/2006/relationships/hyperlink" Target="https://en.wikipedia.org/wiki/Agonist" TargetMode="External"/><Relationship Id="rId653" Type="http://schemas.openxmlformats.org/officeDocument/2006/relationships/hyperlink" Target="https://archive.thinkprogress.org/the-dea-hasnt-made-marijuana-research-any-easier-cf21c0a9cc83/" TargetMode="External"/><Relationship Id="rId1484" Type="http://schemas.openxmlformats.org/officeDocument/2006/relationships/hyperlink" Target="https://en.wikipedia.org/wiki/Pentazocine" TargetMode="External"/><Relationship Id="rId652" Type="http://schemas.openxmlformats.org/officeDocument/2006/relationships/hyperlink" Target="https://en.wikipedia.org/wiki/Cannabis_in_the_United_States#cite_ref-80" TargetMode="External"/><Relationship Id="rId1485" Type="http://schemas.openxmlformats.org/officeDocument/2006/relationships/hyperlink" Target="https://en.wikipedia.org/wiki/Eugeroic" TargetMode="External"/><Relationship Id="rId651" Type="http://schemas.openxmlformats.org/officeDocument/2006/relationships/hyperlink" Target="https://www.deadiversion.usdoj.gov/drugreg/marihuana.htm" TargetMode="External"/><Relationship Id="rId1486" Type="http://schemas.openxmlformats.org/officeDocument/2006/relationships/hyperlink" Target="https://en.wikipedia.org/wiki/Modafinil" TargetMode="External"/><Relationship Id="rId650" Type="http://schemas.openxmlformats.org/officeDocument/2006/relationships/hyperlink" Target="https://en.wikipedia.org/wiki/Cannabis_in_the_United_States#cite_ref-79" TargetMode="External"/><Relationship Id="rId1487" Type="http://schemas.openxmlformats.org/officeDocument/2006/relationships/hyperlink" Target="https://en.wikipedia.org/wiki/Armodafinil" TargetMode="External"/><Relationship Id="rId8905" Type="http://schemas.openxmlformats.org/officeDocument/2006/relationships/hyperlink" Target="https://en.wikipedia.org/wiki/China" TargetMode="External"/><Relationship Id="rId8904" Type="http://schemas.openxmlformats.org/officeDocument/2006/relationships/hyperlink" Target="https://en.wikipedia.org/wiki/Cannabis_dispensaries_in_the_United_States#cite_note-11" TargetMode="External"/><Relationship Id="rId8903" Type="http://schemas.openxmlformats.org/officeDocument/2006/relationships/hyperlink" Target="https://en.wikipedia.org/wiki/Washington_(state)" TargetMode="External"/><Relationship Id="rId8902" Type="http://schemas.openxmlformats.org/officeDocument/2006/relationships/hyperlink" Target="https://en.wikipedia.org/wiki/Rhode_Island" TargetMode="External"/><Relationship Id="rId8909" Type="http://schemas.openxmlformats.org/officeDocument/2006/relationships/hyperlink" Target="https://en.wikipedia.org/wiki/Decriminalization_of_non-medical_cannabis_in_the_United_States" TargetMode="External"/><Relationship Id="rId8908" Type="http://schemas.openxmlformats.org/officeDocument/2006/relationships/hyperlink" Target="https://en.wikipedia.org/w/index.php?title=Cannabis_dispensaries_in_the_United_States&amp;action=edit&amp;section=3" TargetMode="External"/><Relationship Id="rId8907" Type="http://schemas.openxmlformats.org/officeDocument/2006/relationships/hyperlink" Target="https://en.wikipedia.org/wiki/Cannabis_dispensaries_in_the_United_States#cite_note-13" TargetMode="External"/><Relationship Id="rId8906" Type="http://schemas.openxmlformats.org/officeDocument/2006/relationships/hyperlink" Target="https://en.wikipedia.org/wiki/Cannabis_dispensaries_in_the_United_States#cite_note-12" TargetMode="External"/><Relationship Id="rId689" Type="http://schemas.openxmlformats.org/officeDocument/2006/relationships/hyperlink" Target="https://en.wikipedia.org/wiki/Cannabis_in_the_United_States#cite_ref-92" TargetMode="External"/><Relationship Id="rId688" Type="http://schemas.openxmlformats.org/officeDocument/2006/relationships/hyperlink" Target="https://web.archive.org/web/20201230004233/https://www.aclu.org/gallery/marijuana-arrests-numbers" TargetMode="External"/><Relationship Id="rId687" Type="http://schemas.openxmlformats.org/officeDocument/2006/relationships/hyperlink" Target="https://en.wikipedia.org/wiki/American_Civil_Liberties_Union" TargetMode="External"/><Relationship Id="rId682" Type="http://schemas.openxmlformats.org/officeDocument/2006/relationships/hyperlink" Target="https://en.wikipedia.org/wiki/Cannabis_in_the_United_States#cite_ref-90" TargetMode="External"/><Relationship Id="rId681" Type="http://schemas.openxmlformats.org/officeDocument/2006/relationships/hyperlink" Target="https://en.wikipedia.org/wiki/Wayback_Machine" TargetMode="External"/><Relationship Id="rId680" Type="http://schemas.openxmlformats.org/officeDocument/2006/relationships/hyperlink" Target="https://web.archive.org/web/20081203020311/http://www.whitehousedrugpolicy.gov/publications/marijuana_myths_facts/myth10.pdf" TargetMode="External"/><Relationship Id="rId686" Type="http://schemas.openxmlformats.org/officeDocument/2006/relationships/hyperlink" Target="https://www.aclu.org/gallery/marijuana-arrests-numbers" TargetMode="External"/><Relationship Id="rId8901" Type="http://schemas.openxmlformats.org/officeDocument/2006/relationships/hyperlink" Target="https://en.wikipedia.org/wiki/Oregon" TargetMode="External"/><Relationship Id="rId685" Type="http://schemas.openxmlformats.org/officeDocument/2006/relationships/hyperlink" Target="https://en.wikipedia.org/wiki/Cannabis_in_the_United_States#cite_ref-91" TargetMode="External"/><Relationship Id="rId8900" Type="http://schemas.openxmlformats.org/officeDocument/2006/relationships/hyperlink" Target="https://en.wikipedia.org/wiki/New_Mexico" TargetMode="External"/><Relationship Id="rId684" Type="http://schemas.openxmlformats.org/officeDocument/2006/relationships/hyperlink" Target="https://web.archive.org/web/20160507034954/https://www.fbi.gov/about-us/cjis/ucr/crime-in-the-u.s/2012/crime-in-the-u.s.-2012/persons-arrested/persons-arrested" TargetMode="External"/><Relationship Id="rId683" Type="http://schemas.openxmlformats.org/officeDocument/2006/relationships/hyperlink" Target="https://www.fbi.gov/about-us/cjis/ucr/crime-in-the-u.s/2012/crime-in-the-u.s.-2012/persons-arrested/persons-arrested" TargetMode="External"/><Relationship Id="rId679" Type="http://schemas.openxmlformats.org/officeDocument/2006/relationships/hyperlink" Target="https://www.whitehousedrugpolicy.gov/publications/marijuana_myths_facts/myth10.pdf" TargetMode="External"/><Relationship Id="rId678" Type="http://schemas.openxmlformats.org/officeDocument/2006/relationships/hyperlink" Target="https://en.wikipedia.org/wiki/Cannabis_in_the_United_States#cite_ref-89" TargetMode="External"/><Relationship Id="rId677" Type="http://schemas.openxmlformats.org/officeDocument/2006/relationships/hyperlink" Target="http://drugwarfacts.org/cms/?q=node/53" TargetMode="External"/><Relationship Id="rId676" Type="http://schemas.openxmlformats.org/officeDocument/2006/relationships/hyperlink" Target="https://web.archive.org/web/20100928113401/http://drugwarfacts.org/cms/?q=node%2F53" TargetMode="External"/><Relationship Id="rId671" Type="http://schemas.openxmlformats.org/officeDocument/2006/relationships/hyperlink" Target="http://www.nursingworld.org/MainMenuCategories/Policy-Advocacy/Positions-and-Resolutions/ANAPositionStatements/Position-Statements-Alphabetically/Therapeutic-Use-of-Marijuana-and-Related-Cannabinoids.pdf" TargetMode="External"/><Relationship Id="rId670" Type="http://schemas.openxmlformats.org/officeDocument/2006/relationships/hyperlink" Target="https://web.archive.org/web/20180219004040/http://www.nursingworld.org/MainMenuCategories/Policy-Advocacy/Positions-and-Resolutions/ANAPositionStatements/Position-Statements-Alphabetically/Therapeutic-Use-of-Marijuana-and-Related-Cannabinoids.pdf" TargetMode="External"/><Relationship Id="rId675" Type="http://schemas.openxmlformats.org/officeDocument/2006/relationships/hyperlink" Target="https://en.wikipedia.org/wiki/Cannabis_in_the_United_States#cite_ref-88" TargetMode="External"/><Relationship Id="rId674" Type="http://schemas.openxmlformats.org/officeDocument/2006/relationships/hyperlink" Target="https://web.archive.org/web/20201225191654/https://www.bjs.gov/content/dcf/enforce.cfm" TargetMode="External"/><Relationship Id="rId673" Type="http://schemas.openxmlformats.org/officeDocument/2006/relationships/hyperlink" Target="https://www.bjs.gov/content/dcf/enforce.cfm" TargetMode="External"/><Relationship Id="rId672" Type="http://schemas.openxmlformats.org/officeDocument/2006/relationships/hyperlink" Target="https://en.wikipedia.org/wiki/Cannabis_in_the_United_States#cite_ref-87" TargetMode="External"/><Relationship Id="rId5019" Type="http://schemas.openxmlformats.org/officeDocument/2006/relationships/hyperlink" Target="https://en.wikipedia.org/wiki/Cannabis_product_testing#cite_ref-nev_19-0" TargetMode="External"/><Relationship Id="rId6340" Type="http://schemas.openxmlformats.org/officeDocument/2006/relationships/hyperlink" Target="https://en.wikipedia.org/wiki/Squaxin_Island_Tribe" TargetMode="External"/><Relationship Id="rId7672" Type="http://schemas.openxmlformats.org/officeDocument/2006/relationships/hyperlink" Target="https://en.wikipedia.org/w/index.php?title=Cannabis_on_American_Indian_reservations&amp;action=edit&amp;section=9" TargetMode="External"/><Relationship Id="rId5010" Type="http://schemas.openxmlformats.org/officeDocument/2006/relationships/hyperlink" Target="https://www.colorado.gov/pacific/cdphe/inspection-retail-marijuana-testing-facilities" TargetMode="External"/><Relationship Id="rId6341" Type="http://schemas.openxmlformats.org/officeDocument/2006/relationships/hyperlink" Target="https://en.wikipedia.org/wiki/Puget_Sound_area" TargetMode="External"/><Relationship Id="rId7671" Type="http://schemas.openxmlformats.org/officeDocument/2006/relationships/hyperlink" Target="https://en.wikipedia.org/wiki/Cannabis_on_American_Indian_reservations#cite_note-22" TargetMode="External"/><Relationship Id="rId7670" Type="http://schemas.openxmlformats.org/officeDocument/2006/relationships/hyperlink" Target="https://en.wikipedia.org/wiki/Modoc_County" TargetMode="External"/><Relationship Id="rId5013" Type="http://schemas.openxmlformats.org/officeDocument/2006/relationships/hyperlink" Target="https://en.wikipedia.org/wiki/Cannabis_product_testing#cite_ref-cali_16-0" TargetMode="External"/><Relationship Id="rId6344" Type="http://schemas.openxmlformats.org/officeDocument/2006/relationships/hyperlink" Target="https://en.wikipedia.org/wiki/Timeline_of_cannabis_laws_in_the_United_States#cite_note-140" TargetMode="External"/><Relationship Id="rId7676" Type="http://schemas.openxmlformats.org/officeDocument/2006/relationships/hyperlink" Target="https://en.wikipedia.org/w/index.php?title=Cannabis_on_American_Indian_reservations&amp;action=edit&amp;section=10" TargetMode="External"/><Relationship Id="rId5014" Type="http://schemas.openxmlformats.org/officeDocument/2006/relationships/hyperlink" Target="https://www.pressherald.com/2018/09/11/california-testing-of-cannabis-products-off-to-rough-start-with-high-failure-rate/" TargetMode="External"/><Relationship Id="rId6345" Type="http://schemas.openxmlformats.org/officeDocument/2006/relationships/hyperlink" Target="https://en.wikipedia.org/wiki/Pinoleville_Pomo_Nation" TargetMode="External"/><Relationship Id="rId7675" Type="http://schemas.openxmlformats.org/officeDocument/2006/relationships/hyperlink" Target="https://en.wikipedia.org/wiki/Cannabis_on_American_Indian_reservations#cite_note-23" TargetMode="External"/><Relationship Id="rId5011" Type="http://schemas.openxmlformats.org/officeDocument/2006/relationships/hyperlink" Target="https://en.wikipedia.org/wiki/Cannabis_product_testing#cite_ref-cbt_15-0" TargetMode="External"/><Relationship Id="rId6342" Type="http://schemas.openxmlformats.org/officeDocument/2006/relationships/hyperlink" Target="https://en.wikipedia.org/wiki/Timeline_of_cannabis_laws_in_the_United_States#cite_note-KUOW-139" TargetMode="External"/><Relationship Id="rId7674" Type="http://schemas.openxmlformats.org/officeDocument/2006/relationships/hyperlink" Target="https://en.wikipedia.org/wiki/Fife,_Washington" TargetMode="External"/><Relationship Id="rId5012" Type="http://schemas.openxmlformats.org/officeDocument/2006/relationships/hyperlink" Target="https://www.cannabisbusinesstimes.com/article/pesticide-testing-mandatory-colorado-august-1/" TargetMode="External"/><Relationship Id="rId6343" Type="http://schemas.openxmlformats.org/officeDocument/2006/relationships/hyperlink" Target="https://en.wikipedia.org/wiki/Suquamish_Tribe" TargetMode="External"/><Relationship Id="rId7673" Type="http://schemas.openxmlformats.org/officeDocument/2006/relationships/hyperlink" Target="https://en.wikipedia.org/wiki/Puyallup_Tribe" TargetMode="External"/><Relationship Id="rId5017" Type="http://schemas.openxmlformats.org/officeDocument/2006/relationships/hyperlink" Target="https://en.wikipedia.org/wiki/Cannabis_product_testing#cite_ref-18" TargetMode="External"/><Relationship Id="rId6348" Type="http://schemas.openxmlformats.org/officeDocument/2006/relationships/hyperlink" Target="https://en.wikipedia.org/wiki/Puyallup_Tribe" TargetMode="External"/><Relationship Id="rId5018" Type="http://schemas.openxmlformats.org/officeDocument/2006/relationships/hyperlink" Target="https://www.mass.gov/info-details/medical-use-of-marijuana-program-product-testing" TargetMode="External"/><Relationship Id="rId6349" Type="http://schemas.openxmlformats.org/officeDocument/2006/relationships/hyperlink" Target="https://en.wikipedia.org/wiki/Timeline_of_cannabis_laws_in_the_United_States#cite_note-143" TargetMode="External"/><Relationship Id="rId7679" Type="http://schemas.openxmlformats.org/officeDocument/2006/relationships/hyperlink" Target="https://en.wikipedia.org/wiki/Cannabis_on_American_Indian_reservations#cite_note-25" TargetMode="External"/><Relationship Id="rId5015" Type="http://schemas.openxmlformats.org/officeDocument/2006/relationships/hyperlink" Target="https://en.wikipedia.org/wiki/Cannabis_product_testing#cite_ref-oregon_17-0" TargetMode="External"/><Relationship Id="rId6346" Type="http://schemas.openxmlformats.org/officeDocument/2006/relationships/hyperlink" Target="https://en.wikipedia.org/wiki/Timeline_of_cannabis_laws_in_the_United_States#cite_note-141" TargetMode="External"/><Relationship Id="rId7678" Type="http://schemas.openxmlformats.org/officeDocument/2006/relationships/hyperlink" Target="https://en.wikipedia.org/wiki/Cannabis_on_American_Indian_reservations#cite_note-24" TargetMode="External"/><Relationship Id="rId5016" Type="http://schemas.openxmlformats.org/officeDocument/2006/relationships/hyperlink" Target="https://www.oregon.gov/oha/PH/DISEASESCONDITIONS/CHRONICDISEASE/MEDICALMARIJUANAPROGRAM/Pages/testing.aspx" TargetMode="External"/><Relationship Id="rId6347" Type="http://schemas.openxmlformats.org/officeDocument/2006/relationships/hyperlink" Target="https://en.wikipedia.org/wiki/Timeline_of_cannabis_laws_in_the_United_States#cite_note-142" TargetMode="External"/><Relationship Id="rId7677" Type="http://schemas.openxmlformats.org/officeDocument/2006/relationships/hyperlink" Target="https://en.wikipedia.org/wiki/Port_Gamble_Band_of_S%E2%80%99Klallam_Indians" TargetMode="External"/><Relationship Id="rId5008" Type="http://schemas.openxmlformats.org/officeDocument/2006/relationships/hyperlink" Target="https://en.wikipedia.org/wiki/Cannabis_product_testing#cite_ref-cdphe_14-0" TargetMode="External"/><Relationship Id="rId6339" Type="http://schemas.openxmlformats.org/officeDocument/2006/relationships/hyperlink" Target="https://en.wikipedia.org/wiki/Timeline_of_cannabis_laws_in_the_United_States#cite_note-Tribe_Bets-138" TargetMode="External"/><Relationship Id="rId5009" Type="http://schemas.openxmlformats.org/officeDocument/2006/relationships/hyperlink" Target="https://en.wikipedia.org/wiki/Cannabis_product_testing#cite_ref-cdphe_14-1" TargetMode="External"/><Relationship Id="rId7661" Type="http://schemas.openxmlformats.org/officeDocument/2006/relationships/hyperlink" Target="https://en.wikipedia.org/wiki/Squaxin_Island_Tribe" TargetMode="External"/><Relationship Id="rId8992" Type="http://schemas.openxmlformats.org/officeDocument/2006/relationships/hyperlink" Target="https://books.google.com/books?id=ddUyCwAAQBAJ&amp;pg=PA67" TargetMode="External"/><Relationship Id="rId6330" Type="http://schemas.openxmlformats.org/officeDocument/2006/relationships/hyperlink" Target="https://en.wikipedia.org/wiki/Northern_Mariana_Islands" TargetMode="External"/><Relationship Id="rId7660" Type="http://schemas.openxmlformats.org/officeDocument/2006/relationships/hyperlink" Target="https://en.wikipedia.org/wiki/Port_Madison_Indian_Reservation" TargetMode="External"/><Relationship Id="rId8991" Type="http://schemas.openxmlformats.org/officeDocument/2006/relationships/hyperlink" Target="https://en.wikipedia.org/wiki/Cannabis_dispensaries_in_the_United_States#cite_ref-BowmanKearney2015_10-0" TargetMode="External"/><Relationship Id="rId8990" Type="http://schemas.openxmlformats.org/officeDocument/2006/relationships/hyperlink" Target="https://en.wikipedia.org/wiki/Wayback_Machine" TargetMode="External"/><Relationship Id="rId5002" Type="http://schemas.openxmlformats.org/officeDocument/2006/relationships/hyperlink" Target="https://en.wikipedia.org/wiki/The_Cannabist" TargetMode="External"/><Relationship Id="rId6333" Type="http://schemas.openxmlformats.org/officeDocument/2006/relationships/hyperlink" Target="https://en.wikipedia.org/wiki/Timeline_of_cannabis_laws_in_the_United_States#cite_note-135" TargetMode="External"/><Relationship Id="rId7665" Type="http://schemas.openxmlformats.org/officeDocument/2006/relationships/hyperlink" Target="https://en.wikipedia.org/wiki/Cannabis_on_American_Indian_reservations#cite_note-19" TargetMode="External"/><Relationship Id="rId8996" Type="http://schemas.openxmlformats.org/officeDocument/2006/relationships/hyperlink" Target="http://www.ncsl.org/research/health/state-medical-marijuana-laws.aspx" TargetMode="External"/><Relationship Id="rId5003" Type="http://schemas.openxmlformats.org/officeDocument/2006/relationships/hyperlink" Target="https://en.wikipedia.org/wiki/Cannabis_product_testing#cite_ref-tdc_12-0" TargetMode="External"/><Relationship Id="rId6334" Type="http://schemas.openxmlformats.org/officeDocument/2006/relationships/hyperlink" Target="https://en.wikipedia.org/wiki/Timeline_of_cannabis_laws_in_the_United_States#cite_note-136" TargetMode="External"/><Relationship Id="rId7664" Type="http://schemas.openxmlformats.org/officeDocument/2006/relationships/hyperlink" Target="https://en.wikipedia.org/wiki/Cannabis_on_American_Indian_reservations#cite_note-18" TargetMode="External"/><Relationship Id="rId8995" Type="http://schemas.openxmlformats.org/officeDocument/2006/relationships/hyperlink" Target="https://en.wikipedia.org/wiki/Cannabis_dispensaries_in_the_United_States#cite_ref-11" TargetMode="External"/><Relationship Id="rId5000" Type="http://schemas.openxmlformats.org/officeDocument/2006/relationships/hyperlink" Target="https://en.wikipedia.org/wiki/Cannabis_product_testing#cite_ref-Wyatt_11-0" TargetMode="External"/><Relationship Id="rId6331" Type="http://schemas.openxmlformats.org/officeDocument/2006/relationships/hyperlink" Target="https://en.wikipedia.org/wiki/Timeline_of_cannabis_laws_in_the_United_States#cite_note-133" TargetMode="External"/><Relationship Id="rId7663" Type="http://schemas.openxmlformats.org/officeDocument/2006/relationships/hyperlink" Target="https://en.wikipedia.org/wiki/Suquamish_Tribe" TargetMode="External"/><Relationship Id="rId8994" Type="http://schemas.openxmlformats.org/officeDocument/2006/relationships/hyperlink" Target="https://en.wikipedia.org/wiki/Special:BookSources/978-1-305-38847-5" TargetMode="External"/><Relationship Id="rId5001" Type="http://schemas.openxmlformats.org/officeDocument/2006/relationships/hyperlink" Target="http://www.thecannabist.co/2015/03/26/colorado-marijuana-testing-lab-standards-review-lawmakers/32194/" TargetMode="External"/><Relationship Id="rId6332" Type="http://schemas.openxmlformats.org/officeDocument/2006/relationships/hyperlink" Target="https://en.wikipedia.org/wiki/Timeline_of_cannabis_laws_in_the_United_States#cite_note-134" TargetMode="External"/><Relationship Id="rId7662" Type="http://schemas.openxmlformats.org/officeDocument/2006/relationships/hyperlink" Target="https://en.wikipedia.org/wiki/Elevation_(cannabis_shop)" TargetMode="External"/><Relationship Id="rId8993" Type="http://schemas.openxmlformats.org/officeDocument/2006/relationships/hyperlink" Target="https://en.wikipedia.org/wiki/ISBN_(identifier)" TargetMode="External"/><Relationship Id="rId5006" Type="http://schemas.openxmlformats.org/officeDocument/2006/relationships/hyperlink" Target="https://www.leafly.com/news/industry/leaflys-state-by-state-guide-to-cannabis-testing-regulations" TargetMode="External"/><Relationship Id="rId6337" Type="http://schemas.openxmlformats.org/officeDocument/2006/relationships/hyperlink" Target="https://en.wikipedia.org/wiki/Timeline_of_cannabis_laws_in_the_United_States#cite_note-137" TargetMode="External"/><Relationship Id="rId7669" Type="http://schemas.openxmlformats.org/officeDocument/2006/relationships/hyperlink" Target="https://en.wikipedia.org/w/index.php?title=Cannabis_on_American_Indian_reservations&amp;action=edit&amp;section=8" TargetMode="External"/><Relationship Id="rId5007" Type="http://schemas.openxmlformats.org/officeDocument/2006/relationships/hyperlink" Target="https://en.wikipedia.org/wiki/Leafly" TargetMode="External"/><Relationship Id="rId6338" Type="http://schemas.openxmlformats.org/officeDocument/2006/relationships/hyperlink" Target="https://en.wikipedia.org/wiki/Flandreau_Santee_Sioux_Tribe" TargetMode="External"/><Relationship Id="rId7668" Type="http://schemas.openxmlformats.org/officeDocument/2006/relationships/hyperlink" Target="https://en.wikipedia.org/wiki/Cannabis_on_American_Indian_reservations#cite_note-21" TargetMode="External"/><Relationship Id="rId8999" Type="http://schemas.openxmlformats.org/officeDocument/2006/relationships/hyperlink" Target="https://dispensarynecessities.com/pop-top-bottles-child-resistant" TargetMode="External"/><Relationship Id="rId5004" Type="http://schemas.openxmlformats.org/officeDocument/2006/relationships/hyperlink" Target="https://www.thedenverchannel.com/news/local-news/marijuana/medical-marijuana-testing-5-things-you-need-to-know" TargetMode="External"/><Relationship Id="rId6335" Type="http://schemas.openxmlformats.org/officeDocument/2006/relationships/hyperlink" Target="https://en.wikipedia.org/w/index.php?title=Timeline_of_cannabis_laws_in_the_United_States&amp;action=edit&amp;section=9" TargetMode="External"/><Relationship Id="rId7667" Type="http://schemas.openxmlformats.org/officeDocument/2006/relationships/hyperlink" Target="https://en.wikipedia.org/wiki/Skokomish_River" TargetMode="External"/><Relationship Id="rId8998" Type="http://schemas.openxmlformats.org/officeDocument/2006/relationships/hyperlink" Target="https://web.archive.org/web/20180426145058/https://dispensarynecessities.com/pop-top-bottles-child-resistant" TargetMode="External"/><Relationship Id="rId5005" Type="http://schemas.openxmlformats.org/officeDocument/2006/relationships/hyperlink" Target="https://en.wikipedia.org/wiki/Cannabis_product_testing#cite_ref-Leafly_13-0" TargetMode="External"/><Relationship Id="rId6336" Type="http://schemas.openxmlformats.org/officeDocument/2006/relationships/hyperlink" Target="https://en.wikipedia.org/wiki/United_States_Department_of_Justice" TargetMode="External"/><Relationship Id="rId7666" Type="http://schemas.openxmlformats.org/officeDocument/2006/relationships/hyperlink" Target="https://en.wikipedia.org/wiki/Cannabis_on_American_Indian_reservations#cite_note-20" TargetMode="External"/><Relationship Id="rId8997" Type="http://schemas.openxmlformats.org/officeDocument/2006/relationships/hyperlink" Target="https://en.wikipedia.org/wiki/Cannabis_dispensaries_in_the_United_States#cite_ref-12" TargetMode="External"/><Relationship Id="rId7690" Type="http://schemas.openxmlformats.org/officeDocument/2006/relationships/hyperlink" Target="https://en.wikipedia.org/w/index.php?title=Cannabis_on_American_Indian_reservations&amp;action=edit&amp;section=13" TargetMode="External"/><Relationship Id="rId5031" Type="http://schemas.openxmlformats.org/officeDocument/2006/relationships/hyperlink" Target="https://en.wikipedia.org/wiki/CRC_Press" TargetMode="External"/><Relationship Id="rId6362" Type="http://schemas.openxmlformats.org/officeDocument/2006/relationships/hyperlink" Target="https://en.wikipedia.org/wiki/Presidency_of_Ronald_Reagan" TargetMode="External"/><Relationship Id="rId7694" Type="http://schemas.openxmlformats.org/officeDocument/2006/relationships/hyperlink" Target="https://en.wikipedia.org/w/index.php?title=Cannabis_on_American_Indian_reservations&amp;action=edit&amp;section=14" TargetMode="External"/><Relationship Id="rId5032" Type="http://schemas.openxmlformats.org/officeDocument/2006/relationships/hyperlink" Target="https://en.wikipedia.org/wiki/ISBN_(identifier)" TargetMode="External"/><Relationship Id="rId6363" Type="http://schemas.openxmlformats.org/officeDocument/2006/relationships/hyperlink" Target="https://en.wikipedia.org/wiki/Timeline_of_cannabis_laws_in_the_United_States#cite_note-149" TargetMode="External"/><Relationship Id="rId7693" Type="http://schemas.openxmlformats.org/officeDocument/2006/relationships/hyperlink" Target="https://en.wikipedia.org/wiki/Cannabis_on_American_Indian_reservations#cite_note-31" TargetMode="External"/><Relationship Id="rId6360" Type="http://schemas.openxmlformats.org/officeDocument/2006/relationships/hyperlink" Target="https://en.wikipedia.org/wiki/Timeline_of_cannabis_laws_in_the_United_States#cite_note-147" TargetMode="External"/><Relationship Id="rId7692" Type="http://schemas.openxmlformats.org/officeDocument/2006/relationships/hyperlink" Target="https://en.wikipedia.org/wiki/2023_Eastern_Band_of_Cherokee_Indians_Marijuana_Legalization_Measure" TargetMode="External"/><Relationship Id="rId5030" Type="http://schemas.openxmlformats.org/officeDocument/2006/relationships/hyperlink" Target="https://books.google.com/books?id=oo2KDQAAQBAJ" TargetMode="External"/><Relationship Id="rId6361" Type="http://schemas.openxmlformats.org/officeDocument/2006/relationships/hyperlink" Target="https://en.wikipedia.org/wiki/Timeline_of_cannabis_laws_in_the_United_States#cite_note-148" TargetMode="External"/><Relationship Id="rId7691" Type="http://schemas.openxmlformats.org/officeDocument/2006/relationships/hyperlink" Target="https://en.wikipedia.org/wiki/Eastern_Band_of_Cherokee_Indians" TargetMode="External"/><Relationship Id="rId5035" Type="http://schemas.openxmlformats.org/officeDocument/2006/relationships/hyperlink" Target="https://en.wikipedia.org/wiki/ISBN_(identifier)" TargetMode="External"/><Relationship Id="rId6366" Type="http://schemas.openxmlformats.org/officeDocument/2006/relationships/hyperlink" Target="https://en.wikipedia.org/wiki/Presidency_of_George_H._W._Bush" TargetMode="External"/><Relationship Id="rId7698" Type="http://schemas.openxmlformats.org/officeDocument/2006/relationships/hyperlink" Target="https://en.wikipedia.org/wiki/Cannabis_on_American_Indian_reservations#cite_note-32" TargetMode="External"/><Relationship Id="rId5036" Type="http://schemas.openxmlformats.org/officeDocument/2006/relationships/hyperlink" Target="https://en.wikipedia.org/wiki/Special:BookSources/978-1-351-39803-9" TargetMode="External"/><Relationship Id="rId6367" Type="http://schemas.openxmlformats.org/officeDocument/2006/relationships/hyperlink" Target="https://en.wikipedia.org/wiki/Timeline_of_cannabis_laws_in_the_United_States#cite_note-150" TargetMode="External"/><Relationship Id="rId7697" Type="http://schemas.openxmlformats.org/officeDocument/2006/relationships/hyperlink" Target="https://en.wikipedia.org/wiki/Yakama_Nation" TargetMode="External"/><Relationship Id="rId5033" Type="http://schemas.openxmlformats.org/officeDocument/2006/relationships/hyperlink" Target="https://en.wikipedia.org/wiki/Special:BookSources/978-1-315-35059-2" TargetMode="External"/><Relationship Id="rId6364" Type="http://schemas.openxmlformats.org/officeDocument/2006/relationships/hyperlink" Target="https://en.wikipedia.org/wiki/Presidency_of_Gerald_Ford" TargetMode="External"/><Relationship Id="rId7696" Type="http://schemas.openxmlformats.org/officeDocument/2006/relationships/hyperlink" Target="https://en.wikipedia.org/wiki/The_Washington_Post" TargetMode="External"/><Relationship Id="rId5034" Type="http://schemas.openxmlformats.org/officeDocument/2006/relationships/hyperlink" Target="https://books.google.com/books?id=I05WDwAAQBAJ&amp;pg=PT384" TargetMode="External"/><Relationship Id="rId6365" Type="http://schemas.openxmlformats.org/officeDocument/2006/relationships/hyperlink" Target="https://en.wikipedia.org/wiki/Presidency_of_Jimmy_Carter" TargetMode="External"/><Relationship Id="rId7695" Type="http://schemas.openxmlformats.org/officeDocument/2006/relationships/image" Target="media/image89.jpg"/><Relationship Id="rId5039" Type="http://schemas.openxmlformats.org/officeDocument/2006/relationships/hyperlink" Target="https://en.wikipedia.org/wiki/Removal_of_cannabis_from_Schedule_I_of_the_Controlled_Substances_Act" TargetMode="External"/><Relationship Id="rId5037" Type="http://schemas.openxmlformats.org/officeDocument/2006/relationships/hyperlink" Target="https://en.wikipedia.org/w/index.php?title=Cannabis_product_testing&amp;action=edit&amp;section=7" TargetMode="External"/><Relationship Id="rId6368" Type="http://schemas.openxmlformats.org/officeDocument/2006/relationships/hyperlink" Target="https://en.wikipedia.org/wiki/Presidency_of_Bill_Clinton" TargetMode="External"/><Relationship Id="rId5038" Type="http://schemas.openxmlformats.org/officeDocument/2006/relationships/hyperlink" Target="https://en.wikipedia.org/wiki/Certificate_of_analysis" TargetMode="External"/><Relationship Id="rId6369" Type="http://schemas.openxmlformats.org/officeDocument/2006/relationships/hyperlink" Target="https://en.wikipedia.org/wiki/Rolling_Stone" TargetMode="External"/><Relationship Id="rId7699" Type="http://schemas.openxmlformats.org/officeDocument/2006/relationships/hyperlink" Target="https://en.wikipedia.org/wiki/Cannabis_on_American_Indian_reservations#cite_note-33" TargetMode="External"/><Relationship Id="rId5020" Type="http://schemas.openxmlformats.org/officeDocument/2006/relationships/hyperlink" Target="https://www.reviewjournal.com/news/pot-news/nevada-officials-cracking-down-on-marijuana-testing-labs/" TargetMode="External"/><Relationship Id="rId6351" Type="http://schemas.openxmlformats.org/officeDocument/2006/relationships/hyperlink" Target="https://en.wikipedia.org/wiki/Timeline_of_cannabis_laws_in_the_United_States#cite_note-144" TargetMode="External"/><Relationship Id="rId7683" Type="http://schemas.openxmlformats.org/officeDocument/2006/relationships/hyperlink" Target="https://en.wikipedia.org/wiki/Crow_Tribe_of_Montana" TargetMode="External"/><Relationship Id="rId5021" Type="http://schemas.openxmlformats.org/officeDocument/2006/relationships/hyperlink" Target="https://en.wikipedia.org/wiki/Cannabis_product_testing#cite_ref-20" TargetMode="External"/><Relationship Id="rId6352" Type="http://schemas.openxmlformats.org/officeDocument/2006/relationships/hyperlink" Target="https://en.wikipedia.org/wiki/2023_Eastern_Band_of_Cherokee_Indians_Marijuana_Legalization_Measure" TargetMode="External"/><Relationship Id="rId7682" Type="http://schemas.openxmlformats.org/officeDocument/2006/relationships/hyperlink" Target="https://en.wikipedia.org/w/index.php?title=Cannabis_on_American_Indian_reservations&amp;action=edit&amp;section=11" TargetMode="External"/><Relationship Id="rId7681" Type="http://schemas.openxmlformats.org/officeDocument/2006/relationships/hyperlink" Target="https://en.wikipedia.org/wiki/Cannabis_on_American_Indian_reservations#cite_note-26" TargetMode="External"/><Relationship Id="rId6350" Type="http://schemas.openxmlformats.org/officeDocument/2006/relationships/hyperlink" Target="https://en.wikipedia.org/wiki/Eastern_Band_of_Cherokee_Indians" TargetMode="External"/><Relationship Id="rId7680" Type="http://schemas.openxmlformats.org/officeDocument/2006/relationships/hyperlink" Target="https://en.wikipedia.org/wiki/Jamestown_S%27Klallam_Tribe_of_Washington" TargetMode="External"/><Relationship Id="rId5024" Type="http://schemas.openxmlformats.org/officeDocument/2006/relationships/hyperlink" Target="http://patientfocusedcertification.org/standards-development/" TargetMode="External"/><Relationship Id="rId6355" Type="http://schemas.openxmlformats.org/officeDocument/2006/relationships/hyperlink" Target="https://en.wikipedia.org/w/index.php?title=Timeline_of_cannabis_laws_in_the_United_States&amp;action=edit&amp;section=11" TargetMode="External"/><Relationship Id="rId7687" Type="http://schemas.openxmlformats.org/officeDocument/2006/relationships/hyperlink" Target="https://en.wikipedia.org/wiki/Cannabis_on_American_Indian_reservations#cite_note-28" TargetMode="External"/><Relationship Id="rId5025" Type="http://schemas.openxmlformats.org/officeDocument/2006/relationships/hyperlink" Target="https://en.wikipedia.org/wiki/Americans_for_Safe_Access" TargetMode="External"/><Relationship Id="rId6356" Type="http://schemas.openxmlformats.org/officeDocument/2006/relationships/hyperlink" Target="https://en.wikipedia.org/wiki/Presidency_of_Richard_Nixon" TargetMode="External"/><Relationship Id="rId7686" Type="http://schemas.openxmlformats.org/officeDocument/2006/relationships/hyperlink" Target="https://en.wikipedia.org/wiki/St._Regis_Mohawk_Reservation" TargetMode="External"/><Relationship Id="rId5022" Type="http://schemas.openxmlformats.org/officeDocument/2006/relationships/hyperlink" Target="https://content.govdelivery.com/accounts/WALCB/bulletins/30d1388" TargetMode="External"/><Relationship Id="rId6353" Type="http://schemas.openxmlformats.org/officeDocument/2006/relationships/hyperlink" Target="https://en.wikipedia.org/wiki/Timeline_of_cannabis_laws_in_the_United_States#cite_note-145" TargetMode="External"/><Relationship Id="rId7685" Type="http://schemas.openxmlformats.org/officeDocument/2006/relationships/hyperlink" Target="https://en.wikipedia.org/w/index.php?title=Cannabis_on_American_Indian_reservations&amp;action=edit&amp;section=12" TargetMode="External"/><Relationship Id="rId5023" Type="http://schemas.openxmlformats.org/officeDocument/2006/relationships/hyperlink" Target="https://en.wikipedia.org/wiki/Cannabis_product_testing#cite_ref-ASA_21-0" TargetMode="External"/><Relationship Id="rId6354" Type="http://schemas.openxmlformats.org/officeDocument/2006/relationships/hyperlink" Target="https://en.wikipedia.org/w/index.php?title=Timeline_of_cannabis_laws_in_the_United_States&amp;action=edit&amp;section=10" TargetMode="External"/><Relationship Id="rId7684" Type="http://schemas.openxmlformats.org/officeDocument/2006/relationships/hyperlink" Target="https://en.wikipedia.org/wiki/Cannabis_on_American_Indian_reservations#cite_note-27" TargetMode="External"/><Relationship Id="rId5028" Type="http://schemas.openxmlformats.org/officeDocument/2006/relationships/hyperlink" Target="https://en.wikipedia.org/wiki/The_Stranger_(newspaper)" TargetMode="External"/><Relationship Id="rId6359" Type="http://schemas.openxmlformats.org/officeDocument/2006/relationships/hyperlink" Target="https://en.wikipedia.org/wiki/Presidency_of_Jimmy_Carter" TargetMode="External"/><Relationship Id="rId5029" Type="http://schemas.openxmlformats.org/officeDocument/2006/relationships/hyperlink" Target="https://en.wikipedia.org/w/index.php?title=Cannabis_product_testing&amp;action=edit&amp;section=6" TargetMode="External"/><Relationship Id="rId5026" Type="http://schemas.openxmlformats.org/officeDocument/2006/relationships/hyperlink" Target="https://en.wikipedia.org/wiki/Cannabis_product_testing#cite_ref-Black_22-0" TargetMode="External"/><Relationship Id="rId6357" Type="http://schemas.openxmlformats.org/officeDocument/2006/relationships/hyperlink" Target="https://en.wikipedia.org/wiki/Shafer_Commission" TargetMode="External"/><Relationship Id="rId7689" Type="http://schemas.openxmlformats.org/officeDocument/2006/relationships/hyperlink" Target="https://en.wikipedia.org/wiki/Cannabis_on_American_Indian_reservations#cite_note-30" TargetMode="External"/><Relationship Id="rId5027" Type="http://schemas.openxmlformats.org/officeDocument/2006/relationships/hyperlink" Target="http://www.thestranger.com/weed/2017/05/31/25173271/washington-could-have-the-safest-pot-in-the-world-if-it-just-made-this-simple-change" TargetMode="External"/><Relationship Id="rId6358" Type="http://schemas.openxmlformats.org/officeDocument/2006/relationships/hyperlink" Target="https://en.wikipedia.org/wiki/Timeline_of_cannabis_laws_in_the_United_States#cite_note-146" TargetMode="External"/><Relationship Id="rId7688" Type="http://schemas.openxmlformats.org/officeDocument/2006/relationships/hyperlink" Target="https://en.wikipedia.org/wiki/Cannabis_on_American_Indian_reservations#cite_note-29" TargetMode="External"/><Relationship Id="rId6308" Type="http://schemas.openxmlformats.org/officeDocument/2006/relationships/hyperlink" Target="https://en.wikipedia.org/wiki/Memphis,_Tennessee" TargetMode="External"/><Relationship Id="rId6309" Type="http://schemas.openxmlformats.org/officeDocument/2006/relationships/hyperlink" Target="https://en.wikipedia.org/wiki/Timeline_of_cannabis_laws_in_the_United_States#cite_note-125" TargetMode="External"/><Relationship Id="rId7639" Type="http://schemas.openxmlformats.org/officeDocument/2006/relationships/hyperlink" Target="https://en.wikipedia.org/wiki/Cannabis_on_American_Indian_reservations#cite_note-:1-9" TargetMode="External"/><Relationship Id="rId6306" Type="http://schemas.openxmlformats.org/officeDocument/2006/relationships/hyperlink" Target="https://en.wikipedia.org/wiki/Nashville,_Tennessee" TargetMode="External"/><Relationship Id="rId7638" Type="http://schemas.openxmlformats.org/officeDocument/2006/relationships/hyperlink" Target="https://en.wikipedia.org/wiki/Cannabis_on_American_Indian_reservations#cite_note-8" TargetMode="External"/><Relationship Id="rId8969" Type="http://schemas.openxmlformats.org/officeDocument/2006/relationships/hyperlink" Target="https://en.wikipedia.org/wiki/Special:BookSources/978-0-12-804670-8" TargetMode="External"/><Relationship Id="rId6307" Type="http://schemas.openxmlformats.org/officeDocument/2006/relationships/hyperlink" Target="https://en.wikipedia.org/wiki/Timeline_of_cannabis_laws_in_the_United_States#cite_note-124" TargetMode="External"/><Relationship Id="rId7637" Type="http://schemas.openxmlformats.org/officeDocument/2006/relationships/hyperlink" Target="https://en.wikipedia.org/wiki/Cannabis_on_American_Indian_reservations#cite_note-7" TargetMode="External"/><Relationship Id="rId8968" Type="http://schemas.openxmlformats.org/officeDocument/2006/relationships/hyperlink" Target="https://en.wikipedia.org/wiki/ISBN_(identifier)" TargetMode="External"/><Relationship Id="rId6300" Type="http://schemas.openxmlformats.org/officeDocument/2006/relationships/hyperlink" Target="https://en.wikipedia.org/wiki/Tampa,_Florida" TargetMode="External"/><Relationship Id="rId7632" Type="http://schemas.openxmlformats.org/officeDocument/2006/relationships/hyperlink" Target="https://en.wikipedia.org/wiki/Alex_White_Plume" TargetMode="External"/><Relationship Id="rId8963" Type="http://schemas.openxmlformats.org/officeDocument/2006/relationships/hyperlink" Target="https://en.wikipedia.org/wiki/ISBN_(identifier)" TargetMode="External"/><Relationship Id="rId6301" Type="http://schemas.openxmlformats.org/officeDocument/2006/relationships/hyperlink" Target="https://en.wikipedia.org/wiki/Timeline_of_cannabis_laws_in_the_United_States#cite_note-121" TargetMode="External"/><Relationship Id="rId7631" Type="http://schemas.openxmlformats.org/officeDocument/2006/relationships/hyperlink" Target="https://en.wikipedia.org/wiki/Oglala_Sioux_nation" TargetMode="External"/><Relationship Id="rId8962" Type="http://schemas.openxmlformats.org/officeDocument/2006/relationships/hyperlink" Target="https://books.google.com/books?id=UZgUHJgdgmoC&amp;pg=PA69" TargetMode="External"/><Relationship Id="rId7630" Type="http://schemas.openxmlformats.org/officeDocument/2006/relationships/hyperlink" Target="https://en.wikipedia.org/w/index.php?title=Cannabis_on_American_Indian_reservations&amp;action=edit&amp;section=3" TargetMode="External"/><Relationship Id="rId8961" Type="http://schemas.openxmlformats.org/officeDocument/2006/relationships/hyperlink" Target="https://en.wikipedia.org/wiki/Cannabis_dispensaries_in_the_United_States#cite_ref-Barton2007_1-0" TargetMode="External"/><Relationship Id="rId8960" Type="http://schemas.openxmlformats.org/officeDocument/2006/relationships/hyperlink" Target="https://en.wikipedia.org/w/index.php?title=Cannabis_dispensaries_in_the_United_States&amp;action=edit&amp;section=8" TargetMode="External"/><Relationship Id="rId6304" Type="http://schemas.openxmlformats.org/officeDocument/2006/relationships/hyperlink" Target="https://en.wikipedia.org/wiki/Orlando,_Florida" TargetMode="External"/><Relationship Id="rId7636" Type="http://schemas.openxmlformats.org/officeDocument/2006/relationships/hyperlink" Target="https://en.wikipedia.org/wiki/Pine_Ridge_Indian_Reservation" TargetMode="External"/><Relationship Id="rId8967" Type="http://schemas.openxmlformats.org/officeDocument/2006/relationships/hyperlink" Target="https://books.google.com/books?id=Hs5PCgAAQBAJ&amp;pg=PA83" TargetMode="External"/><Relationship Id="rId6305" Type="http://schemas.openxmlformats.org/officeDocument/2006/relationships/hyperlink" Target="https://en.wikipedia.org/wiki/Timeline_of_cannabis_laws_in_the_United_States#cite_note-123" TargetMode="External"/><Relationship Id="rId7635" Type="http://schemas.openxmlformats.org/officeDocument/2006/relationships/hyperlink" Target="https://en.wikipedia.org/wiki/Cannabis_on_American_Indian_reservations#cite_note-6" TargetMode="External"/><Relationship Id="rId8966" Type="http://schemas.openxmlformats.org/officeDocument/2006/relationships/hyperlink" Target="https://en.wikipedia.org/wiki/Mahmoud_ElSohly" TargetMode="External"/><Relationship Id="rId6302" Type="http://schemas.openxmlformats.org/officeDocument/2006/relationships/hyperlink" Target="https://en.wikipedia.org/wiki/New_Orleans" TargetMode="External"/><Relationship Id="rId7634" Type="http://schemas.openxmlformats.org/officeDocument/2006/relationships/hyperlink" Target="https://en.wikipedia.org/wiki/Cannabis_on_American_Indian_reservations#cite_note-NativeTimes-3" TargetMode="External"/><Relationship Id="rId8965" Type="http://schemas.openxmlformats.org/officeDocument/2006/relationships/hyperlink" Target="https://en.wikipedia.org/wiki/Cannabis_dispensaries_in_the_United_States#cite_ref-ThomasElSohly2015_2-0" TargetMode="External"/><Relationship Id="rId6303" Type="http://schemas.openxmlformats.org/officeDocument/2006/relationships/hyperlink" Target="https://en.wikipedia.org/wiki/Timeline_of_cannabis_laws_in_the_United_States#cite_note-122" TargetMode="External"/><Relationship Id="rId7633" Type="http://schemas.openxmlformats.org/officeDocument/2006/relationships/hyperlink" Target="https://en.wikipedia.org/wiki/Cannabis_on_American_Indian_reservations#cite_note-5" TargetMode="External"/><Relationship Id="rId8964" Type="http://schemas.openxmlformats.org/officeDocument/2006/relationships/hyperlink" Target="https://en.wikipedia.org/wiki/Special:BookSources/978-1-60021-351-9" TargetMode="External"/><Relationship Id="rId7629" Type="http://schemas.openxmlformats.org/officeDocument/2006/relationships/hyperlink" Target="https://en.wikipedia.org/wiki/Cannabis_on_American_Indian_reservations#cite_note-4" TargetMode="External"/><Relationship Id="rId7628" Type="http://schemas.openxmlformats.org/officeDocument/2006/relationships/hyperlink" Target="https://en.wikipedia.org/wiki/Shinnecock_Indian_Nation" TargetMode="External"/><Relationship Id="rId8959" Type="http://schemas.openxmlformats.org/officeDocument/2006/relationships/hyperlink" Target="https://en.wikipedia.org/wiki/D._L._Hughley_Breaks_the_News" TargetMode="External"/><Relationship Id="rId7627" Type="http://schemas.openxmlformats.org/officeDocument/2006/relationships/hyperlink" Target="https://en.wikipedia.org/w/index.php?title=Cannabis_on_American_Indian_reservations&amp;action=edit&amp;section=2" TargetMode="External"/><Relationship Id="rId8958" Type="http://schemas.openxmlformats.org/officeDocument/2006/relationships/hyperlink" Target="https://en.wikipedia.org/wiki/D._L._Hughley" TargetMode="External"/><Relationship Id="rId7626" Type="http://schemas.openxmlformats.org/officeDocument/2006/relationships/hyperlink" Target="https://en.wikipedia.org/w/index.php?title=Cannabis_on_American_Indian_reservations&amp;action=edit&amp;section=1" TargetMode="External"/><Relationship Id="rId8957" Type="http://schemas.openxmlformats.org/officeDocument/2006/relationships/hyperlink" Target="https://en.wikipedia.org/wiki/Medicinal_Fried_Chicken" TargetMode="External"/><Relationship Id="rId7621" Type="http://schemas.openxmlformats.org/officeDocument/2006/relationships/hyperlink" Target="https://en.wikipedia.org/wiki/American_Indian_reservations" TargetMode="External"/><Relationship Id="rId8952" Type="http://schemas.openxmlformats.org/officeDocument/2006/relationships/hyperlink" Target="https://en.wikipedia.org/w/index.php?title=Cannabis_dispensaries_in_the_United_States&amp;action=edit&amp;section=7" TargetMode="External"/><Relationship Id="rId7620" Type="http://schemas.openxmlformats.org/officeDocument/2006/relationships/hyperlink" Target="https://en.wikipedia.org/wiki/Cannabis_on_American_Indian_reservations#cite_note-:0-1" TargetMode="External"/><Relationship Id="rId8951" Type="http://schemas.openxmlformats.org/officeDocument/2006/relationships/hyperlink" Target="https://en.wikipedia.org/wiki/United_States_v._Oakland_Cannabis_Buyers%27_Cooperative" TargetMode="External"/><Relationship Id="rId8950" Type="http://schemas.openxmlformats.org/officeDocument/2006/relationships/hyperlink" Target="https://en.wikipedia.org/wiki/Legal_history_of_cannabis_in_the_United_States" TargetMode="External"/><Relationship Id="rId7625" Type="http://schemas.openxmlformats.org/officeDocument/2006/relationships/hyperlink" Target="https://en.wikipedia.org/wiki/Cannabis_on_American_Indian_reservations#cite_note-NativeTimes-3" TargetMode="External"/><Relationship Id="rId8956" Type="http://schemas.openxmlformats.org/officeDocument/2006/relationships/hyperlink" Target="https://en.wikipedia.org/wiki/South_Park" TargetMode="External"/><Relationship Id="rId7624" Type="http://schemas.openxmlformats.org/officeDocument/2006/relationships/hyperlink" Target="https://en.wikipedia.org/wiki/Cannabis_on_American_Indian_reservations#cite_note-NativeTimes-3" TargetMode="External"/><Relationship Id="rId8955" Type="http://schemas.openxmlformats.org/officeDocument/2006/relationships/hyperlink" Target="https://en.wikipedia.org/wiki/Cannabis_dispensaries_in_the_United_States#cite_note-McKay_2011-24" TargetMode="External"/><Relationship Id="rId7623" Type="http://schemas.openxmlformats.org/officeDocument/2006/relationships/hyperlink" Target="https://en.wikipedia.org/wiki/Cannabis_on_American_Indian_reservations#cite_note-:0-1" TargetMode="External"/><Relationship Id="rId8954" Type="http://schemas.openxmlformats.org/officeDocument/2006/relationships/hyperlink" Target="https://en.wikipedia.org/wiki/Discovery_Channel" TargetMode="External"/><Relationship Id="rId7622" Type="http://schemas.openxmlformats.org/officeDocument/2006/relationships/hyperlink" Target="https://en.wikipedia.org/wiki/Cannabis_on_American_Indian_reservations#cite_note-2" TargetMode="External"/><Relationship Id="rId8953" Type="http://schemas.openxmlformats.org/officeDocument/2006/relationships/hyperlink" Target="https://en.wikipedia.org/wiki/Weed_Wars" TargetMode="External"/><Relationship Id="rId6328" Type="http://schemas.openxmlformats.org/officeDocument/2006/relationships/hyperlink" Target="https://en.wikipedia.org/wiki/Puerto_Rico" TargetMode="External"/><Relationship Id="rId6329" Type="http://schemas.openxmlformats.org/officeDocument/2006/relationships/hyperlink" Target="https://en.wikipedia.org/wiki/Timeline_of_cannabis_laws_in_the_United_States#cite_note-132" TargetMode="External"/><Relationship Id="rId7659" Type="http://schemas.openxmlformats.org/officeDocument/2006/relationships/image" Target="media/image88.jpg"/><Relationship Id="rId7650" Type="http://schemas.openxmlformats.org/officeDocument/2006/relationships/hyperlink" Target="https://en.wikipedia.org/w/index.php?title=Cannabis_on_American_Indian_reservations&amp;action=edit&amp;section=6" TargetMode="External"/><Relationship Id="rId8981" Type="http://schemas.openxmlformats.org/officeDocument/2006/relationships/hyperlink" Target="https://en.wikipedia.org/wiki/Cannabis_dispensaries_in_the_United_States#cite_ref-FaheyMiller2013_7-0" TargetMode="External"/><Relationship Id="rId8980" Type="http://schemas.openxmlformats.org/officeDocument/2006/relationships/hyperlink" Target="https://www.macarthurfund.com/news/drive-thru-dispensaries-the-new-normal" TargetMode="External"/><Relationship Id="rId6322" Type="http://schemas.openxmlformats.org/officeDocument/2006/relationships/hyperlink" Target="https://en.wikipedia.org/wiki/Timeline_of_cannabis_laws_in_the_United_States#cite_note-129" TargetMode="External"/><Relationship Id="rId7654" Type="http://schemas.openxmlformats.org/officeDocument/2006/relationships/hyperlink" Target="https://en.wikipedia.org/wiki/Cannabis_on_American_Indian_reservations#cite_note-:2-16" TargetMode="External"/><Relationship Id="rId8985" Type="http://schemas.openxmlformats.org/officeDocument/2006/relationships/hyperlink" Target="https://en.wikipedia.org/wiki/Cannabis_dispensaries_in_the_United_States#cite_ref-8" TargetMode="External"/><Relationship Id="rId6323" Type="http://schemas.openxmlformats.org/officeDocument/2006/relationships/hyperlink" Target="https://en.wikipedia.org/w/index.php?title=Timeline_of_cannabis_laws_in_the_United_States&amp;action=edit&amp;section=8" TargetMode="External"/><Relationship Id="rId7653" Type="http://schemas.openxmlformats.org/officeDocument/2006/relationships/hyperlink" Target="https://en.wikipedia.org/wiki/Cannabis_on_American_Indian_reservations#cite_note-15" TargetMode="External"/><Relationship Id="rId8984" Type="http://schemas.openxmlformats.org/officeDocument/2006/relationships/hyperlink" Target="https://en.wikipedia.org/wiki/Special:BookSources/978-1-59884-479-5" TargetMode="External"/><Relationship Id="rId6320" Type="http://schemas.openxmlformats.org/officeDocument/2006/relationships/hyperlink" Target="https://en.wikipedia.org/wiki/Timeline_of_cannabis_laws_in_the_United_States#cite_note-128" TargetMode="External"/><Relationship Id="rId7652" Type="http://schemas.openxmlformats.org/officeDocument/2006/relationships/hyperlink" Target="https://en.wikipedia.org/wiki/Industrial_hemp" TargetMode="External"/><Relationship Id="rId8983" Type="http://schemas.openxmlformats.org/officeDocument/2006/relationships/hyperlink" Target="https://en.wikipedia.org/wiki/ISBN_(identifier)" TargetMode="External"/><Relationship Id="rId6321" Type="http://schemas.openxmlformats.org/officeDocument/2006/relationships/hyperlink" Target="https://en.wikipedia.org/wiki/Albuquerque,_New_Mexico" TargetMode="External"/><Relationship Id="rId7651" Type="http://schemas.openxmlformats.org/officeDocument/2006/relationships/hyperlink" Target="https://en.wikipedia.org/wiki/Navajo_Nation" TargetMode="External"/><Relationship Id="rId8982" Type="http://schemas.openxmlformats.org/officeDocument/2006/relationships/hyperlink" Target="https://books.google.com/books?id=UXHYAQAAQBAJ&amp;pg=PA124" TargetMode="External"/><Relationship Id="rId6326" Type="http://schemas.openxmlformats.org/officeDocument/2006/relationships/hyperlink" Target="https://en.wikipedia.org/wiki/United_States_Virgin_Islands" TargetMode="External"/><Relationship Id="rId7658" Type="http://schemas.openxmlformats.org/officeDocument/2006/relationships/hyperlink" Target="https://en.wikipedia.org/w/index.php?title=Cannabis_on_American_Indian_reservations&amp;action=edit&amp;section=7" TargetMode="External"/><Relationship Id="rId8989" Type="http://schemas.openxmlformats.org/officeDocument/2006/relationships/hyperlink" Target="https://web.archive.org/web/20151005035440/http://www.ncsl.org/documents/summit/summit2015/onlineresources/wa_mj_law_history.pdf" TargetMode="External"/><Relationship Id="rId6327" Type="http://schemas.openxmlformats.org/officeDocument/2006/relationships/hyperlink" Target="https://en.wikipedia.org/wiki/Timeline_of_cannabis_laws_in_the_United_States#cite_note-131" TargetMode="External"/><Relationship Id="rId7657" Type="http://schemas.openxmlformats.org/officeDocument/2006/relationships/hyperlink" Target="https://en.wikipedia.org/wiki/Cannabis_on_American_Indian_reservations#cite_note-17" TargetMode="External"/><Relationship Id="rId8988" Type="http://schemas.openxmlformats.org/officeDocument/2006/relationships/hyperlink" Target="http://www.ncsl.org/documents/summit/summit2015/onlineresources/wa_mj_law_history.pdf" TargetMode="External"/><Relationship Id="rId6324" Type="http://schemas.openxmlformats.org/officeDocument/2006/relationships/hyperlink" Target="https://en.wikipedia.org/wiki/Guam" TargetMode="External"/><Relationship Id="rId7656" Type="http://schemas.openxmlformats.org/officeDocument/2006/relationships/hyperlink" Target="https://en.wikipedia.org/wiki/Cannabis_on_American_Indian_reservations#cite_note-:1-9" TargetMode="External"/><Relationship Id="rId8987" Type="http://schemas.openxmlformats.org/officeDocument/2006/relationships/hyperlink" Target="https://en.wikipedia.org/wiki/Cannabis_dispensaries_in_the_United_States#cite_ref-9" TargetMode="External"/><Relationship Id="rId6325" Type="http://schemas.openxmlformats.org/officeDocument/2006/relationships/hyperlink" Target="https://en.wikipedia.org/wiki/Timeline_of_cannabis_laws_in_the_United_States#cite_note-130" TargetMode="External"/><Relationship Id="rId7655" Type="http://schemas.openxmlformats.org/officeDocument/2006/relationships/hyperlink" Target="https://en.wikipedia.org/wiki/Cannabis_on_American_Indian_reservations#cite_note-:2-16" TargetMode="External"/><Relationship Id="rId8986" Type="http://schemas.openxmlformats.org/officeDocument/2006/relationships/hyperlink" Target="https://www.businesswire.com/news/home/20190911005099/en/Berkeley-Patients-Group-Nation%E2%80%99s-Oldest-Dispensary-Celebrates-20-Years-with-1MM-for-Good-Campaign" TargetMode="External"/><Relationship Id="rId6319" Type="http://schemas.openxmlformats.org/officeDocument/2006/relationships/hyperlink" Target="https://en.wikipedia.org/wiki/Atlanta" TargetMode="External"/><Relationship Id="rId6317" Type="http://schemas.openxmlformats.org/officeDocument/2006/relationships/hyperlink" Target="https://en.wikipedia.org/wiki/Kansas_City,_Missouri" TargetMode="External"/><Relationship Id="rId7649" Type="http://schemas.openxmlformats.org/officeDocument/2006/relationships/hyperlink" Target="https://en.wikipedia.org/wiki/Cannabis_on_American_Indian_reservations#cite_note-14" TargetMode="External"/><Relationship Id="rId6318" Type="http://schemas.openxmlformats.org/officeDocument/2006/relationships/hyperlink" Target="https://en.wikipedia.org/wiki/Timeline_of_cannabis_laws_in_the_United_States#cite_note-127" TargetMode="External"/><Relationship Id="rId7648" Type="http://schemas.openxmlformats.org/officeDocument/2006/relationships/hyperlink" Target="https://en.wikipedia.org/wiki/Cannabis_on_American_Indian_reservations#cite_note-13" TargetMode="External"/><Relationship Id="rId8979" Type="http://schemas.openxmlformats.org/officeDocument/2006/relationships/hyperlink" Target="https://en.wikipedia.org/wiki/Cannabis_dispensaries_in_the_United_States#cite_ref-6" TargetMode="External"/><Relationship Id="rId8970" Type="http://schemas.openxmlformats.org/officeDocument/2006/relationships/hyperlink" Target="https://en.wikipedia.org/wiki/Cannabis_dispensaries_in_the_United_States#cite_ref-3" TargetMode="External"/><Relationship Id="rId6311" Type="http://schemas.openxmlformats.org/officeDocument/2006/relationships/hyperlink" Target="https://en.wikipedia.org/wiki/Logan,_Ohio" TargetMode="External"/><Relationship Id="rId7643" Type="http://schemas.openxmlformats.org/officeDocument/2006/relationships/hyperlink" Target="https://en.wikipedia.org/wiki/Cannabis_on_American_Indian_reservations#cite_note-11" TargetMode="External"/><Relationship Id="rId8974" Type="http://schemas.openxmlformats.org/officeDocument/2006/relationships/hyperlink" Target="https://books.google.com/books?id=zP9tCgAAQBAJ&amp;pg=PA108" TargetMode="External"/><Relationship Id="rId6312" Type="http://schemas.openxmlformats.org/officeDocument/2006/relationships/hyperlink" Target="https://en.wikipedia.org/wiki/Newark,_Ohio" TargetMode="External"/><Relationship Id="rId7642" Type="http://schemas.openxmlformats.org/officeDocument/2006/relationships/hyperlink" Target="https://en.wikipedia.org/wiki/Cannabis_on_American_Indian_reservations#cite_note-10" TargetMode="External"/><Relationship Id="rId8973" Type="http://schemas.openxmlformats.org/officeDocument/2006/relationships/hyperlink" Target="https://en.wikipedia.org/wiki/Cannabis_dispensaries_in_the_United_States#cite_ref-NeubauerMeinhold2013_4-0" TargetMode="External"/><Relationship Id="rId7641" Type="http://schemas.openxmlformats.org/officeDocument/2006/relationships/hyperlink" Target="https://en.wikipedia.org/wiki/Flandreau_Santee_Sioux_Tribe" TargetMode="External"/><Relationship Id="rId8972" Type="http://schemas.openxmlformats.org/officeDocument/2006/relationships/hyperlink" Target="https://en.wikipedia.org/wiki/Wikipedia:Bare_URLs" TargetMode="External"/><Relationship Id="rId6310" Type="http://schemas.openxmlformats.org/officeDocument/2006/relationships/hyperlink" Target="https://en.wikipedia.org/wiki/Bellaire,_Ohio" TargetMode="External"/><Relationship Id="rId7640" Type="http://schemas.openxmlformats.org/officeDocument/2006/relationships/hyperlink" Target="https://en.wikipedia.org/w/index.php?title=Cannabis_on_American_Indian_reservations&amp;action=edit&amp;section=4" TargetMode="External"/><Relationship Id="rId8971" Type="http://schemas.openxmlformats.org/officeDocument/2006/relationships/hyperlink" Target="https://www.fresnobee.com/news/local/article257934393.html" TargetMode="External"/><Relationship Id="rId6315" Type="http://schemas.openxmlformats.org/officeDocument/2006/relationships/hyperlink" Target="https://en.wikipedia.org/wiki/Houston" TargetMode="External"/><Relationship Id="rId7647" Type="http://schemas.openxmlformats.org/officeDocument/2006/relationships/hyperlink" Target="https://en.wikipedia.org/wiki/Public_Law_280" TargetMode="External"/><Relationship Id="rId8978" Type="http://schemas.openxmlformats.org/officeDocument/2006/relationships/hyperlink" Target="https://www.newstimes.com/news/article/Medical-marijuana-dispensary-moving-to-Danbury-16151552.php" TargetMode="External"/><Relationship Id="rId6316" Type="http://schemas.openxmlformats.org/officeDocument/2006/relationships/hyperlink" Target="https://en.wikipedia.org/wiki/Timeline_of_cannabis_laws_in_the_United_States#cite_note-126" TargetMode="External"/><Relationship Id="rId7646" Type="http://schemas.openxmlformats.org/officeDocument/2006/relationships/hyperlink" Target="https://en.wikipedia.org/wiki/Menominee_Indian_Reservation" TargetMode="External"/><Relationship Id="rId8977" Type="http://schemas.openxmlformats.org/officeDocument/2006/relationships/hyperlink" Target="https://en.wikipedia.org/wiki/Cannabis_dispensaries_in_the_United_States#cite_ref-5" TargetMode="External"/><Relationship Id="rId6313" Type="http://schemas.openxmlformats.org/officeDocument/2006/relationships/hyperlink" Target="https://en.wikipedia.org/wiki/Roseville,_Ohio" TargetMode="External"/><Relationship Id="rId7645" Type="http://schemas.openxmlformats.org/officeDocument/2006/relationships/hyperlink" Target="https://en.wikipedia.org/w/index.php?title=Cannabis_on_American_Indian_reservations&amp;action=edit&amp;section=5" TargetMode="External"/><Relationship Id="rId8976" Type="http://schemas.openxmlformats.org/officeDocument/2006/relationships/hyperlink" Target="https://en.wikipedia.org/wiki/Special:BookSources/978-1-133-71178-0" TargetMode="External"/><Relationship Id="rId6314" Type="http://schemas.openxmlformats.org/officeDocument/2006/relationships/hyperlink" Target="https://en.wikipedia.org/wiki/Timeline_of_cannabis_laws_in_the_United_States#cite_note-ibtimes1-119" TargetMode="External"/><Relationship Id="rId7644" Type="http://schemas.openxmlformats.org/officeDocument/2006/relationships/hyperlink" Target="https://en.wikipedia.org/wiki/Cannabis_on_American_Indian_reservations#cite_note-12" TargetMode="External"/><Relationship Id="rId8975" Type="http://schemas.openxmlformats.org/officeDocument/2006/relationships/hyperlink" Target="https://en.wikipedia.org/wiki/ISBN_(identifier)" TargetMode="External"/><Relationship Id="rId2820" Type="http://schemas.openxmlformats.org/officeDocument/2006/relationships/hyperlink" Target="https://en.wikipedia.org/wiki/Amy_Klobuchar" TargetMode="External"/><Relationship Id="rId2821" Type="http://schemas.openxmlformats.org/officeDocument/2006/relationships/hyperlink" Target="https://en.wikipedia.org/wiki/Minnesota" TargetMode="External"/><Relationship Id="rId2822" Type="http://schemas.openxmlformats.org/officeDocument/2006/relationships/hyperlink" Target="https://en.wikipedia.org/wiki/United_States_Senate_Committee_on_the_Judiciary" TargetMode="External"/><Relationship Id="rId2823" Type="http://schemas.openxmlformats.org/officeDocument/2006/relationships/hyperlink" Target="https://en.wikipedia.org/wiki/STATES_Act#cite_note-Senate_Bill-17" TargetMode="External"/><Relationship Id="rId2824" Type="http://schemas.openxmlformats.org/officeDocument/2006/relationships/hyperlink" Target="https://en.wikipedia.org/wiki/Dianne_Feinstein" TargetMode="External"/><Relationship Id="rId2825" Type="http://schemas.openxmlformats.org/officeDocument/2006/relationships/hyperlink" Target="https://en.wikipedia.org/wiki/California" TargetMode="External"/><Relationship Id="rId2826" Type="http://schemas.openxmlformats.org/officeDocument/2006/relationships/hyperlink" Target="https://en.wikipedia.org/wiki/United_States_Senate_Committee_on_the_Judiciary" TargetMode="External"/><Relationship Id="rId2827" Type="http://schemas.openxmlformats.org/officeDocument/2006/relationships/hyperlink" Target="https://en.wikipedia.org/wiki/STATES_Act#cite_note-Senate_Bill-17" TargetMode="External"/><Relationship Id="rId2828" Type="http://schemas.openxmlformats.org/officeDocument/2006/relationships/hyperlink" Target="https://en.wikipedia.org/w/index.php?title=STATES_Act&amp;action=edit&amp;section=4" TargetMode="External"/><Relationship Id="rId2829" Type="http://schemas.openxmlformats.org/officeDocument/2006/relationships/hyperlink" Target="https://en.wikipedia.org/wiki/David_Joyce_(politician)" TargetMode="External"/><Relationship Id="rId5093" Type="http://schemas.openxmlformats.org/officeDocument/2006/relationships/hyperlink" Target="https://en.wikipedia.org/wiki/United_States_House_Committee_on_Interstate_and_Foreign_Commerce" TargetMode="External"/><Relationship Id="rId5094" Type="http://schemas.openxmlformats.org/officeDocument/2006/relationships/hyperlink" Target="https://en.wikipedia.org/wiki/Psychoactive_drug" TargetMode="External"/><Relationship Id="rId5091" Type="http://schemas.openxmlformats.org/officeDocument/2006/relationships/hyperlink" Target="https://en.wikipedia.org/wiki/Roger_O._Egeberg" TargetMode="External"/><Relationship Id="rId5092" Type="http://schemas.openxmlformats.org/officeDocument/2006/relationships/hyperlink" Target="https://en.wikipedia.org/wiki/Harley_Orrin_Staggers" TargetMode="External"/><Relationship Id="rId5097" Type="http://schemas.openxmlformats.org/officeDocument/2006/relationships/hyperlink" Target="https://en.wikipedia.org/wiki/Richard_Nixon" TargetMode="External"/><Relationship Id="rId5098" Type="http://schemas.openxmlformats.org/officeDocument/2006/relationships/hyperlink" Target="https://en.wikipedia.org/wiki/Removal_of_cannabis_from_Schedule_I_of_the_Controlled_Substances_Act#cite_note-3" TargetMode="External"/><Relationship Id="rId5095" Type="http://schemas.openxmlformats.org/officeDocument/2006/relationships/hyperlink" Target="https://en.wikipedia.org/wiki/Removal_of_cannabis_from_Schedule_I_of_the_Controlled_Substances_Act#cite_note-2" TargetMode="External"/><Relationship Id="rId5096" Type="http://schemas.openxmlformats.org/officeDocument/2006/relationships/hyperlink" Target="https://en.wikipedia.org/wiki/National_Commission_on_Marijuana_and_Drug_Abuse" TargetMode="External"/><Relationship Id="rId5099" Type="http://schemas.openxmlformats.org/officeDocument/2006/relationships/hyperlink" Target="https://en.wikipedia.org/wiki/Cannabis_(drug)" TargetMode="External"/><Relationship Id="rId2810" Type="http://schemas.openxmlformats.org/officeDocument/2006/relationships/hyperlink" Target="https://en.wikipedia.org/wiki/United_States_Senate_Committee_on_the_Judiciary" TargetMode="External"/><Relationship Id="rId2811" Type="http://schemas.openxmlformats.org/officeDocument/2006/relationships/hyperlink" Target="https://en.wikipedia.org/wiki/STATES_Act#cite_note-Senate_Bill-17" TargetMode="External"/><Relationship Id="rId2812" Type="http://schemas.openxmlformats.org/officeDocument/2006/relationships/hyperlink" Target="https://en.wikipedia.org/wiki/Dan_Sullivan_(U.S._senator)" TargetMode="External"/><Relationship Id="rId2813" Type="http://schemas.openxmlformats.org/officeDocument/2006/relationships/hyperlink" Target="https://en.wikipedia.org/wiki/STATES_Act#cite_note-Senate_Bill-17" TargetMode="External"/><Relationship Id="rId2814" Type="http://schemas.openxmlformats.org/officeDocument/2006/relationships/hyperlink" Target="https://en.wikipedia.org/wiki/Michael_Bennet" TargetMode="External"/><Relationship Id="rId2815" Type="http://schemas.openxmlformats.org/officeDocument/2006/relationships/hyperlink" Target="https://en.wikipedia.org/wiki/STATES_Act#cite_note-Senate_Bill-17" TargetMode="External"/><Relationship Id="rId2816" Type="http://schemas.openxmlformats.org/officeDocument/2006/relationships/hyperlink" Target="https://en.wikipedia.org/wiki/Jeff_Flake" TargetMode="External"/><Relationship Id="rId2817" Type="http://schemas.openxmlformats.org/officeDocument/2006/relationships/hyperlink" Target="https://en.wikipedia.org/wiki/Arizona" TargetMode="External"/><Relationship Id="rId2818" Type="http://schemas.openxmlformats.org/officeDocument/2006/relationships/hyperlink" Target="https://en.wikipedia.org/wiki/United_States_Senate_Committee_on_the_Judiciary" TargetMode="External"/><Relationship Id="rId2819" Type="http://schemas.openxmlformats.org/officeDocument/2006/relationships/hyperlink" Target="https://en.wikipedia.org/wiki/STATES_Act#cite_note-Senate_Bill-17" TargetMode="External"/><Relationship Id="rId5090" Type="http://schemas.openxmlformats.org/officeDocument/2006/relationships/hyperlink" Target="https://en.wikipedia.org/wiki/United_States_Department_of_Health,_Education,_and_Welfare" TargetMode="External"/><Relationship Id="rId5082" Type="http://schemas.openxmlformats.org/officeDocument/2006/relationships/hyperlink" Target="https://en.wikipedia.org/wiki/Diazepam" TargetMode="External"/><Relationship Id="rId5083" Type="http://schemas.openxmlformats.org/officeDocument/2006/relationships/hyperlink" Target="https://en.wikipedia.org/wiki/Pyrovalerone" TargetMode="External"/><Relationship Id="rId5080" Type="http://schemas.openxmlformats.org/officeDocument/2006/relationships/hyperlink" Target="https://en.wikipedia.org/wiki/Marinol" TargetMode="External"/><Relationship Id="rId5081" Type="http://schemas.openxmlformats.org/officeDocument/2006/relationships/hyperlink" Target="https://en.wikipedia.org/wiki/Alprazolam" TargetMode="External"/><Relationship Id="rId5086" Type="http://schemas.openxmlformats.org/officeDocument/2006/relationships/hyperlink" Target="https://en.wikipedia.org/wiki/Template_talk:Removal_of_cannabis_from_Schedule_I_of_the_Controlled_Substances_Act" TargetMode="External"/><Relationship Id="rId5087" Type="http://schemas.openxmlformats.org/officeDocument/2006/relationships/hyperlink" Target="https://en.wikipedia.org/wiki/Special:EditPage/Template:Removal_of_cannabis_from_Schedule_I_of_the_Controlled_Substances_Act" TargetMode="External"/><Relationship Id="rId5084" Type="http://schemas.openxmlformats.org/officeDocument/2006/relationships/hyperlink" Target="https://en.wikipedia.org/wiki/Lacosamide" TargetMode="External"/><Relationship Id="rId5085" Type="http://schemas.openxmlformats.org/officeDocument/2006/relationships/hyperlink" Target="https://en.wikipedia.org/wiki/Template:Removal_of_cannabis_from_Schedule_I_of_the_Controlled_Substances_Act" TargetMode="External"/><Relationship Id="rId5088" Type="http://schemas.openxmlformats.org/officeDocument/2006/relationships/hyperlink" Target="https://en.wikipedia.org/wiki/Title_21_of_the_United_States_Code" TargetMode="External"/><Relationship Id="rId5089" Type="http://schemas.openxmlformats.org/officeDocument/2006/relationships/hyperlink" Target="https://www.law.cornell.edu/uscode/text/21/812" TargetMode="External"/><Relationship Id="rId1510" Type="http://schemas.openxmlformats.org/officeDocument/2006/relationships/hyperlink" Target="https://en.wikipedia.org/wiki/Ezogabine" TargetMode="External"/><Relationship Id="rId2841" Type="http://schemas.openxmlformats.org/officeDocument/2006/relationships/hyperlink" Target="https://en.wikipedia.org/wiki/Ken_Buck" TargetMode="External"/><Relationship Id="rId1511" Type="http://schemas.openxmlformats.org/officeDocument/2006/relationships/hyperlink" Target="https://en.wikipedia.org/wiki/Pyrovalerone" TargetMode="External"/><Relationship Id="rId2842" Type="http://schemas.openxmlformats.org/officeDocument/2006/relationships/hyperlink" Target="https://en.wikipedia.org/wiki/Colorado%27s_4th_congressional_district" TargetMode="External"/><Relationship Id="rId1512" Type="http://schemas.openxmlformats.org/officeDocument/2006/relationships/hyperlink" Target="https://en.wikipedia.org/wiki/Fatigue#Chronic" TargetMode="External"/><Relationship Id="rId2843" Type="http://schemas.openxmlformats.org/officeDocument/2006/relationships/hyperlink" Target="https://en.wikipedia.org/wiki/United_States_House_Committee_on_the_Judiciary" TargetMode="External"/><Relationship Id="rId1513" Type="http://schemas.openxmlformats.org/officeDocument/2006/relationships/hyperlink" Target="https://en.wikipedia.org/wiki/Appetite_suppressant" TargetMode="External"/><Relationship Id="rId2844" Type="http://schemas.openxmlformats.org/officeDocument/2006/relationships/hyperlink" Target="https://en.wikipedia.org/wiki/STATES_Act#cite_note-House_Bill-18" TargetMode="External"/><Relationship Id="rId1514" Type="http://schemas.openxmlformats.org/officeDocument/2006/relationships/hyperlink" Target="https://en.wikipedia.org/wiki/Weight_loss" TargetMode="External"/><Relationship Id="rId2845" Type="http://schemas.openxmlformats.org/officeDocument/2006/relationships/hyperlink" Target="https://en.wikipedia.org/wiki/Barbara_Lee" TargetMode="External"/><Relationship Id="rId1515" Type="http://schemas.openxmlformats.org/officeDocument/2006/relationships/hyperlink" Target="https://en.wikipedia.org/wiki/Diphenoxylate" TargetMode="External"/><Relationship Id="rId2846" Type="http://schemas.openxmlformats.org/officeDocument/2006/relationships/hyperlink" Target="https://en.wikipedia.org/wiki/California%27s_13th_congressional_district" TargetMode="External"/><Relationship Id="rId1516" Type="http://schemas.openxmlformats.org/officeDocument/2006/relationships/hyperlink" Target="https://en.wikipedia.org/wiki/Atropine" TargetMode="External"/><Relationship Id="rId2847" Type="http://schemas.openxmlformats.org/officeDocument/2006/relationships/hyperlink" Target="https://en.wikipedia.org/wiki/STATES_Act#cite_note-House_Bill-18" TargetMode="External"/><Relationship Id="rId1517" Type="http://schemas.openxmlformats.org/officeDocument/2006/relationships/hyperlink" Target="https://en.wikipedia.org/wiki/Difenoxin" TargetMode="External"/><Relationship Id="rId2848" Type="http://schemas.openxmlformats.org/officeDocument/2006/relationships/hyperlink" Target="https://en.wikipedia.org/wiki/Walter_B._Jones_Jr." TargetMode="External"/><Relationship Id="rId1518" Type="http://schemas.openxmlformats.org/officeDocument/2006/relationships/hyperlink" Target="https://en.wikipedia.org/wiki/Cannabidiol" TargetMode="External"/><Relationship Id="rId2849" Type="http://schemas.openxmlformats.org/officeDocument/2006/relationships/hyperlink" Target="https://en.wikipedia.org/wiki/North_Carolina%27s_3rd_congressional_district" TargetMode="External"/><Relationship Id="rId1519" Type="http://schemas.openxmlformats.org/officeDocument/2006/relationships/hyperlink" Target="https://en.wikipedia.org/wiki/Cannabis" TargetMode="External"/><Relationship Id="rId2840" Type="http://schemas.openxmlformats.org/officeDocument/2006/relationships/hyperlink" Target="https://en.wikipedia.org/wiki/STATES_Act#cite_note-House_Bill-18" TargetMode="External"/><Relationship Id="rId2830" Type="http://schemas.openxmlformats.org/officeDocument/2006/relationships/hyperlink" Target="https://en.wikipedia.org/wiki/Ohio%27s_14th_congressional_district" TargetMode="External"/><Relationship Id="rId1500" Type="http://schemas.openxmlformats.org/officeDocument/2006/relationships/hyperlink" Target="https://en.wikipedia.org/wiki/Controlled_Substances_Act#cite_note-cornell1-39" TargetMode="External"/><Relationship Id="rId2831" Type="http://schemas.openxmlformats.org/officeDocument/2006/relationships/hyperlink" Target="https://en.wikipedia.org/wiki/STATES_Act#cite_note-House_Bill-18" TargetMode="External"/><Relationship Id="rId1501" Type="http://schemas.openxmlformats.org/officeDocument/2006/relationships/hyperlink" Target="https://en.wikipedia.org/wiki/Controlled_Substances_Act#cite_note-cornell2-50" TargetMode="External"/><Relationship Id="rId2832" Type="http://schemas.openxmlformats.org/officeDocument/2006/relationships/hyperlink" Target="https://en.wikipedia.org/wiki/Earl_Blumenauer" TargetMode="External"/><Relationship Id="rId1502" Type="http://schemas.openxmlformats.org/officeDocument/2006/relationships/hyperlink" Target="https://en.wikipedia.org/wiki/Controlled_Substances_Act#cite_note-deadiversion.usdoj.gov-49" TargetMode="External"/><Relationship Id="rId2833" Type="http://schemas.openxmlformats.org/officeDocument/2006/relationships/hyperlink" Target="https://en.wikipedia.org/wiki/Oregon%27s_3rd_congressional_district" TargetMode="External"/><Relationship Id="rId1503" Type="http://schemas.openxmlformats.org/officeDocument/2006/relationships/hyperlink" Target="https://en.wikipedia.org/wiki/Promethazine" TargetMode="External"/><Relationship Id="rId2834" Type="http://schemas.openxmlformats.org/officeDocument/2006/relationships/hyperlink" Target="https://en.wikipedia.org/wiki/STATES_Act#cite_note-House_Bill-18" TargetMode="External"/><Relationship Id="rId1504" Type="http://schemas.openxmlformats.org/officeDocument/2006/relationships/hyperlink" Target="https://en.wikipedia.org/wiki/Diphenoxylate" TargetMode="External"/><Relationship Id="rId2835" Type="http://schemas.openxmlformats.org/officeDocument/2006/relationships/hyperlink" Target="https://en.wikipedia.org/wiki/Carlos_Curbelo" TargetMode="External"/><Relationship Id="rId1505" Type="http://schemas.openxmlformats.org/officeDocument/2006/relationships/hyperlink" Target="https://en.wikipedia.org/wiki/Anticonvulsant" TargetMode="External"/><Relationship Id="rId2836" Type="http://schemas.openxmlformats.org/officeDocument/2006/relationships/hyperlink" Target="https://en.wikipedia.org/wiki/Florida%27s_26th_congressional_district" TargetMode="External"/><Relationship Id="rId1506" Type="http://schemas.openxmlformats.org/officeDocument/2006/relationships/hyperlink" Target="https://en.wikipedia.org/wiki/Pregabalin" TargetMode="External"/><Relationship Id="rId2837" Type="http://schemas.openxmlformats.org/officeDocument/2006/relationships/hyperlink" Target="https://en.wikipedia.org/wiki/STATES_Act#cite_note-House_Bill-18" TargetMode="External"/><Relationship Id="rId1507" Type="http://schemas.openxmlformats.org/officeDocument/2006/relationships/hyperlink" Target="https://en.wikipedia.org/wiki/Lacosamide" TargetMode="External"/><Relationship Id="rId2838" Type="http://schemas.openxmlformats.org/officeDocument/2006/relationships/hyperlink" Target="https://en.wikipedia.org/wiki/Jared_Polis" TargetMode="External"/><Relationship Id="rId1508" Type="http://schemas.openxmlformats.org/officeDocument/2006/relationships/hyperlink" Target="https://en.wikipedia.org/wiki/Brivaracetam" TargetMode="External"/><Relationship Id="rId2839" Type="http://schemas.openxmlformats.org/officeDocument/2006/relationships/hyperlink" Target="https://en.wikipedia.org/wiki/Colorado%27s_2nd_congressional_district" TargetMode="External"/><Relationship Id="rId1509" Type="http://schemas.openxmlformats.org/officeDocument/2006/relationships/hyperlink" Target="https://en.wikipedia.org/wiki/Retigabine" TargetMode="External"/><Relationship Id="rId6380" Type="http://schemas.openxmlformats.org/officeDocument/2006/relationships/hyperlink" Target="https://en.wikipedia.org/w/index.php?title=Timeline_of_cannabis_laws_in_the_United_States&amp;action=edit&amp;section=12" TargetMode="External"/><Relationship Id="rId5050" Type="http://schemas.openxmlformats.org/officeDocument/2006/relationships/image" Target="media/image46.png"/><Relationship Id="rId6381" Type="http://schemas.openxmlformats.org/officeDocument/2006/relationships/hyperlink" Target="https://en.wikipedia.org/wiki/Gallup_(company)" TargetMode="External"/><Relationship Id="rId5053" Type="http://schemas.openxmlformats.org/officeDocument/2006/relationships/hyperlink" Target="https://en.wikipedia.org/wiki/Portal:Medicine" TargetMode="External"/><Relationship Id="rId6384" Type="http://schemas.openxmlformats.org/officeDocument/2006/relationships/hyperlink" Target="https://en.wikipedia.org/wiki/Timeline_of_cannabis_laws_in_the_United_States#cite_note-157" TargetMode="External"/><Relationship Id="rId5054" Type="http://schemas.openxmlformats.org/officeDocument/2006/relationships/image" Target="media/image1.jpg"/><Relationship Id="rId6385" Type="http://schemas.openxmlformats.org/officeDocument/2006/relationships/hyperlink" Target="https://en.wikipedia.org/wiki/Timeline_of_cannabis_laws_in_the_United_States#cite_note-gallup-156" TargetMode="External"/><Relationship Id="rId5051" Type="http://schemas.openxmlformats.org/officeDocument/2006/relationships/hyperlink" Target="https://en.wikipedia.org/wiki/Portal:Cannabis" TargetMode="External"/><Relationship Id="rId6382" Type="http://schemas.openxmlformats.org/officeDocument/2006/relationships/hyperlink" Target="https://en.wikipedia.org/wiki/Timeline_of_cannabis_laws_in_the_United_States#cite_note-gallup-156" TargetMode="External"/><Relationship Id="rId5052" Type="http://schemas.openxmlformats.org/officeDocument/2006/relationships/image" Target="media/image16.png"/><Relationship Id="rId6383" Type="http://schemas.openxmlformats.org/officeDocument/2006/relationships/hyperlink" Target="https://en.wikipedia.org/wiki/General_Social_Survey" TargetMode="External"/><Relationship Id="rId5057" Type="http://schemas.openxmlformats.org/officeDocument/2006/relationships/hyperlink" Target="https://en.wikipedia.org/wiki/Template_talk:Cannabis_sidebar" TargetMode="External"/><Relationship Id="rId6388" Type="http://schemas.openxmlformats.org/officeDocument/2006/relationships/hyperlink" Target="https://en.wikipedia.org/wiki/Timeline_of_cannabis_laws_in_the_United_States#cite_note-159" TargetMode="External"/><Relationship Id="rId5058" Type="http://schemas.openxmlformats.org/officeDocument/2006/relationships/hyperlink" Target="https://en.wikipedia.org/wiki/Special:EditPage/Template:Cannabis_sidebar" TargetMode="External"/><Relationship Id="rId6389" Type="http://schemas.openxmlformats.org/officeDocument/2006/relationships/hyperlink" Target="https://en.wikipedia.org/wiki/Timeline_of_cannabis_laws_in_the_United_States#cite_note-160" TargetMode="External"/><Relationship Id="rId5055" Type="http://schemas.openxmlformats.org/officeDocument/2006/relationships/hyperlink" Target="https://en.wikipedia.org/wiki/Portal:Agriculture" TargetMode="External"/><Relationship Id="rId6386" Type="http://schemas.openxmlformats.org/officeDocument/2006/relationships/hyperlink" Target="https://en.wikipedia.org/wiki/Timeline_of_cannabis_laws_in_the_United_States#cite_note-158" TargetMode="External"/><Relationship Id="rId5056" Type="http://schemas.openxmlformats.org/officeDocument/2006/relationships/hyperlink" Target="https://en.wikipedia.org/wiki/Template:Cannabis_sidebar" TargetMode="External"/><Relationship Id="rId6387" Type="http://schemas.openxmlformats.org/officeDocument/2006/relationships/hyperlink" Target="https://en.wikipedia.org/wiki/Pew_Research_Center" TargetMode="External"/><Relationship Id="rId5059" Type="http://schemas.openxmlformats.org/officeDocument/2006/relationships/hyperlink" Target="https://en.wikipedia.org/wiki/United_States" TargetMode="External"/><Relationship Id="rId6370" Type="http://schemas.openxmlformats.org/officeDocument/2006/relationships/hyperlink" Target="https://en.wikipedia.org/wiki/Timeline_of_cannabis_laws_in_the_United_States#cite_note-151" TargetMode="External"/><Relationship Id="rId5042" Type="http://schemas.openxmlformats.org/officeDocument/2006/relationships/hyperlink" Target="https://en.wikipedia.org/w/index.php?title=Removal_of_cannabis_from_Schedule_I_of_the_Controlled_Substances_Act&amp;action=edit" TargetMode="External"/><Relationship Id="rId6373" Type="http://schemas.openxmlformats.org/officeDocument/2006/relationships/hyperlink" Target="https://en.wikipedia.org/wiki/Timeline_of_cannabis_laws_in_the_United_States#cite_note-153" TargetMode="External"/><Relationship Id="rId5043" Type="http://schemas.openxmlformats.org/officeDocument/2006/relationships/hyperlink" Target="https://en.wikipedia.org/w/index.php?title=Removal_of_cannabis_from_Schedule_I_of_the_Controlled_Substances_Act&amp;action=history" TargetMode="External"/><Relationship Id="rId6374" Type="http://schemas.openxmlformats.org/officeDocument/2006/relationships/hyperlink" Target="https://en.wikipedia.org/wiki/Timeline_of_cannabis_laws_in_the_United_States#cite_note-154" TargetMode="External"/><Relationship Id="rId5040" Type="http://schemas.openxmlformats.org/officeDocument/2006/relationships/hyperlink" Target="https://en.wikipedia.org/wiki/Talk:Removal_of_cannabis_from_Schedule_I_of_the_Controlled_Substances_Act" TargetMode="External"/><Relationship Id="rId6371" Type="http://schemas.openxmlformats.org/officeDocument/2006/relationships/hyperlink" Target="https://en.wikipedia.org/wiki/Timeline_of_cannabis_laws_in_the_United_States#cite_note-152" TargetMode="External"/><Relationship Id="rId5041" Type="http://schemas.openxmlformats.org/officeDocument/2006/relationships/hyperlink" Target="https://en.wikipedia.org/wiki/Removal_of_cannabis_from_Schedule_I_of_the_Controlled_Substances_Act" TargetMode="External"/><Relationship Id="rId6372" Type="http://schemas.openxmlformats.org/officeDocument/2006/relationships/hyperlink" Target="https://en.wikipedia.org/wiki/Presidency_of_Barack_Obama" TargetMode="External"/><Relationship Id="rId5046" Type="http://schemas.openxmlformats.org/officeDocument/2006/relationships/image" Target="media/image61.png"/><Relationship Id="rId6377" Type="http://schemas.openxmlformats.org/officeDocument/2006/relationships/hyperlink" Target="https://en.wikipedia.org/wiki/Heroin" TargetMode="External"/><Relationship Id="rId5047" Type="http://schemas.openxmlformats.org/officeDocument/2006/relationships/hyperlink" Target="https://en.wikipedia.org/wiki/Cannabis_culture" TargetMode="External"/><Relationship Id="rId6378" Type="http://schemas.openxmlformats.org/officeDocument/2006/relationships/hyperlink" Target="https://en.wikipedia.org/wiki/Fentanyl" TargetMode="External"/><Relationship Id="rId5044" Type="http://schemas.openxmlformats.org/officeDocument/2006/relationships/hyperlink" Target="https://en.wikipedia.org/wiki/Cannabis_rescheduling_(disambiguation)" TargetMode="External"/><Relationship Id="rId6375" Type="http://schemas.openxmlformats.org/officeDocument/2006/relationships/hyperlink" Target="https://en.wikipedia.org/wiki/Joe_Biden" TargetMode="External"/><Relationship Id="rId5045" Type="http://schemas.openxmlformats.org/officeDocument/2006/relationships/hyperlink" Target="https://en.wikipedia.org/wiki/Cannabis" TargetMode="External"/><Relationship Id="rId6376" Type="http://schemas.openxmlformats.org/officeDocument/2006/relationships/hyperlink" Target="https://en.wikipedia.org/wiki/Removal_of_cannabis_from_Schedule_I_of_the_Controlled_Substances_Act" TargetMode="External"/><Relationship Id="rId5048" Type="http://schemas.openxmlformats.org/officeDocument/2006/relationships/hyperlink" Target="https://en.wikipedia.org/wiki/Cannabis_consumption" TargetMode="External"/><Relationship Id="rId6379" Type="http://schemas.openxmlformats.org/officeDocument/2006/relationships/hyperlink" Target="https://en.wikipedia.org/wiki/Timeline_of_cannabis_laws_in_the_United_States#cite_note-155" TargetMode="External"/><Relationship Id="rId5049" Type="http://schemas.openxmlformats.org/officeDocument/2006/relationships/hyperlink" Target="https://en.wikipedia.org/wiki/Effects_of_cannabis" TargetMode="External"/><Relationship Id="rId2800" Type="http://schemas.openxmlformats.org/officeDocument/2006/relationships/hyperlink" Target="https://en.wikipedia.org/wiki/Kentucky" TargetMode="External"/><Relationship Id="rId2801" Type="http://schemas.openxmlformats.org/officeDocument/2006/relationships/hyperlink" Target="https://en.wikipedia.org/wiki/STATES_Act#cite_note-Senate_Bill-17" TargetMode="External"/><Relationship Id="rId2802" Type="http://schemas.openxmlformats.org/officeDocument/2006/relationships/hyperlink" Target="https://en.wikipedia.org/wiki/Catherine_Cortez_Masto" TargetMode="External"/><Relationship Id="rId2803" Type="http://schemas.openxmlformats.org/officeDocument/2006/relationships/hyperlink" Target="https://en.wikipedia.org/wiki/Nevada" TargetMode="External"/><Relationship Id="rId2804" Type="http://schemas.openxmlformats.org/officeDocument/2006/relationships/hyperlink" Target="https://en.wikipedia.org/wiki/STATES_Act#cite_note-Senate_Bill-17" TargetMode="External"/><Relationship Id="rId2805" Type="http://schemas.openxmlformats.org/officeDocument/2006/relationships/hyperlink" Target="https://en.wikipedia.org/wiki/Lisa_Murkowski" TargetMode="External"/><Relationship Id="rId2806" Type="http://schemas.openxmlformats.org/officeDocument/2006/relationships/hyperlink" Target="https://en.wikipedia.org/wiki/Alaska" TargetMode="External"/><Relationship Id="rId2807" Type="http://schemas.openxmlformats.org/officeDocument/2006/relationships/hyperlink" Target="https://en.wikipedia.org/wiki/STATES_Act#cite_note-Senate_Bill-17" TargetMode="External"/><Relationship Id="rId2808" Type="http://schemas.openxmlformats.org/officeDocument/2006/relationships/hyperlink" Target="https://en.wikipedia.org/wiki/Cory_Booker" TargetMode="External"/><Relationship Id="rId2809" Type="http://schemas.openxmlformats.org/officeDocument/2006/relationships/hyperlink" Target="https://en.wikipedia.org/wiki/New_Jersey" TargetMode="External"/><Relationship Id="rId5071" Type="http://schemas.openxmlformats.org/officeDocument/2006/relationships/hyperlink" Target="https://en.wikipedia.org/wiki/Methadone" TargetMode="External"/><Relationship Id="rId5072" Type="http://schemas.openxmlformats.org/officeDocument/2006/relationships/hyperlink" Target="https://en.wikipedia.org/wiki/Methamphetamine" TargetMode="External"/><Relationship Id="rId5070" Type="http://schemas.openxmlformats.org/officeDocument/2006/relationships/hyperlink" Target="https://en.wikipedia.org/wiki/Cocaine" TargetMode="External"/><Relationship Id="rId5075" Type="http://schemas.openxmlformats.org/officeDocument/2006/relationships/hyperlink" Target="https://en.wikipedia.org/wiki/Hydrocodone" TargetMode="External"/><Relationship Id="rId5076" Type="http://schemas.openxmlformats.org/officeDocument/2006/relationships/hyperlink" Target="https://en.wikipedia.org/wiki/Oxycodone" TargetMode="External"/><Relationship Id="rId5073" Type="http://schemas.openxmlformats.org/officeDocument/2006/relationships/hyperlink" Target="https://en.wikipedia.org/wiki/Methylphenidate" TargetMode="External"/><Relationship Id="rId5074" Type="http://schemas.openxmlformats.org/officeDocument/2006/relationships/hyperlink" Target="https://en.wikipedia.org/wiki/Morphine" TargetMode="External"/><Relationship Id="rId5079" Type="http://schemas.openxmlformats.org/officeDocument/2006/relationships/hyperlink" Target="https://en.wikipedia.org/wiki/Ketamine" TargetMode="External"/><Relationship Id="rId5077" Type="http://schemas.openxmlformats.org/officeDocument/2006/relationships/hyperlink" Target="https://en.wikipedia.org/wiki/Phencyclidine" TargetMode="External"/><Relationship Id="rId5078" Type="http://schemas.openxmlformats.org/officeDocument/2006/relationships/hyperlink" Target="https://en.wikipedia.org/wiki/Anabolic_steroid" TargetMode="External"/><Relationship Id="rId5060" Type="http://schemas.openxmlformats.org/officeDocument/2006/relationships/hyperlink" Target="https://en.wikipedia.org/wiki/Legal_history_of_cannabis_in_the_United_States" TargetMode="External"/><Relationship Id="rId6391" Type="http://schemas.openxmlformats.org/officeDocument/2006/relationships/hyperlink" Target="https://en.wikipedia.org/wiki/Timeline_of_cannabis_laws_in_the_United_States#cite_note-161" TargetMode="External"/><Relationship Id="rId5061" Type="http://schemas.openxmlformats.org/officeDocument/2006/relationships/hyperlink" Target="https://en.wikipedia.org/wiki/U.S._Department_of_Justice" TargetMode="External"/><Relationship Id="rId6392" Type="http://schemas.openxmlformats.org/officeDocument/2006/relationships/hyperlink" Target="https://en.wikipedia.org/wiki/Democratic_Party_of_the_United_States" TargetMode="External"/><Relationship Id="rId6390" Type="http://schemas.openxmlformats.org/officeDocument/2006/relationships/hyperlink" Target="https://en.wikipedia.org/wiki/Republican_Party_of_the_United_States" TargetMode="External"/><Relationship Id="rId5064" Type="http://schemas.openxmlformats.org/officeDocument/2006/relationships/hyperlink" Target="https://en.wikipedia.org/w/index.php?title=Removal_of_cannabis_from_Schedule_I_of_the_Controlled_Substances_Act&amp;action=edit&amp;section=1" TargetMode="External"/><Relationship Id="rId6395" Type="http://schemas.openxmlformats.org/officeDocument/2006/relationships/hyperlink" Target="https://en.wikipedia.org/wiki/Southern_United_States" TargetMode="External"/><Relationship Id="rId5065" Type="http://schemas.openxmlformats.org/officeDocument/2006/relationships/hyperlink" Target="https://en.wikipedia.org/wiki/Heroin" TargetMode="External"/><Relationship Id="rId6396" Type="http://schemas.openxmlformats.org/officeDocument/2006/relationships/hyperlink" Target="https://en.wikipedia.org/wiki/Midwestern_United_States" TargetMode="External"/><Relationship Id="rId5062" Type="http://schemas.openxmlformats.org/officeDocument/2006/relationships/hyperlink" Target="https://en.wikipedia.org/wiki/List_of_Schedule_III_controlled_substances_(U.S.)" TargetMode="External"/><Relationship Id="rId6393" Type="http://schemas.openxmlformats.org/officeDocument/2006/relationships/hyperlink" Target="https://en.wikipedia.org/wiki/Independent_(voter)" TargetMode="External"/><Relationship Id="rId5063" Type="http://schemas.openxmlformats.org/officeDocument/2006/relationships/hyperlink" Target="https://en.wikipedia.org/wiki/Removal_of_cannabis_from_Schedule_I_of_the_Controlled_Substances_Act#cite_note-DeAngelo-1" TargetMode="External"/><Relationship Id="rId6394" Type="http://schemas.openxmlformats.org/officeDocument/2006/relationships/hyperlink" Target="https://en.wikipedia.org/wiki/Eastern_United_States" TargetMode="External"/><Relationship Id="rId5068" Type="http://schemas.openxmlformats.org/officeDocument/2006/relationships/hyperlink" Target="https://en.wikipedia.org/wiki/Methylenedioxymethamphetamine" TargetMode="External"/><Relationship Id="rId6399" Type="http://schemas.openxmlformats.org/officeDocument/2006/relationships/hyperlink" Target="https://en.wikipedia.org/w/index.php?title=Timeline_of_cannabis_laws_in_the_United_States&amp;action=edit&amp;section=13" TargetMode="External"/><Relationship Id="rId5069" Type="http://schemas.openxmlformats.org/officeDocument/2006/relationships/hyperlink" Target="https://en.wikipedia.org/wiki/Methaqualone" TargetMode="External"/><Relationship Id="rId5066" Type="http://schemas.openxmlformats.org/officeDocument/2006/relationships/hyperlink" Target="https://en.wikipedia.org/wiki/LSD" TargetMode="External"/><Relationship Id="rId6397" Type="http://schemas.openxmlformats.org/officeDocument/2006/relationships/hyperlink" Target="https://en.wikipedia.org/wiki/Western_United_States" TargetMode="External"/><Relationship Id="rId5067" Type="http://schemas.openxmlformats.org/officeDocument/2006/relationships/hyperlink" Target="https://en.wikipedia.org/wiki/Cannabis_(drug)" TargetMode="External"/><Relationship Id="rId6398" Type="http://schemas.openxmlformats.org/officeDocument/2006/relationships/hyperlink" Target="https://en.wikipedia.org/wiki/Timeline_of_cannabis_laws_in_the_United_States#cite_note-162" TargetMode="External"/><Relationship Id="rId1576" Type="http://schemas.openxmlformats.org/officeDocument/2006/relationships/hyperlink" Target="https://en.wikipedia.org/wiki/Controlled_Substances_Act#cite_note-67" TargetMode="External"/><Relationship Id="rId1577" Type="http://schemas.openxmlformats.org/officeDocument/2006/relationships/hyperlink" Target="https://en.wikipedia.org/wiki/Misuse_of_Drugs_Act_1971" TargetMode="External"/><Relationship Id="rId1578" Type="http://schemas.openxmlformats.org/officeDocument/2006/relationships/hyperlink" Target="https://en.wikipedia.org/wiki/Controlled_Substances_Act#cite_note-:0-65" TargetMode="External"/><Relationship Id="rId1579" Type="http://schemas.openxmlformats.org/officeDocument/2006/relationships/hyperlink" Target="https://en.wikipedia.org/w/index.php?title=Controlled_Substances_Act&amp;action=edit&amp;section=16" TargetMode="External"/><Relationship Id="rId987" Type="http://schemas.openxmlformats.org/officeDocument/2006/relationships/hyperlink" Target="https://en.wikipedia.org/wiki/Help:CS1_errors#missing_periodical" TargetMode="External"/><Relationship Id="rId986" Type="http://schemas.openxmlformats.org/officeDocument/2006/relationships/hyperlink" Target="https://en.wikipedia.org/wiki/Template:Cite_journal" TargetMode="External"/><Relationship Id="rId985" Type="http://schemas.openxmlformats.org/officeDocument/2006/relationships/hyperlink" Target="https://en.wikipedia.org/wiki/Marihuana_Tax_Act_of_1937#cite_ref-michael_14-0" TargetMode="External"/><Relationship Id="rId984" Type="http://schemas.openxmlformats.org/officeDocument/2006/relationships/hyperlink" Target="http://www.hempfood.com/iha/iha01213.html" TargetMode="External"/><Relationship Id="rId989" Type="http://schemas.openxmlformats.org/officeDocument/2006/relationships/hyperlink" Target="http://www.caimateriali.org/index.php?id=32" TargetMode="External"/><Relationship Id="rId988" Type="http://schemas.openxmlformats.org/officeDocument/2006/relationships/hyperlink" Target="https://en.wikipedia.org/wiki/Marihuana_Tax_Act_of_1937#cite_ref-15" TargetMode="External"/><Relationship Id="rId1570" Type="http://schemas.openxmlformats.org/officeDocument/2006/relationships/hyperlink" Target="https://en.wikipedia.org/wiki/Medicinal_chemistry" TargetMode="External"/><Relationship Id="rId1571" Type="http://schemas.openxmlformats.org/officeDocument/2006/relationships/hyperlink" Target="https://en.wikipedia.org/w/index.php?title=Controlled_Substances_Act&amp;action=edit&amp;section=15" TargetMode="External"/><Relationship Id="rId983" Type="http://schemas.openxmlformats.org/officeDocument/2006/relationships/hyperlink" Target="https://web.archive.org/web/20110711162333/http://www.hempfood.com/iha/iha01213.html" TargetMode="External"/><Relationship Id="rId1572" Type="http://schemas.openxmlformats.org/officeDocument/2006/relationships/hyperlink" Target="https://en.wikipedia.org/wiki/Controlled_Substances_Act#cite_note-66" TargetMode="External"/><Relationship Id="rId982" Type="http://schemas.openxmlformats.org/officeDocument/2006/relationships/hyperlink" Target="https://en.wikipedia.org/wiki/Marihuana_Tax_Act_of_1937#cite_ref-Werf_13-0" TargetMode="External"/><Relationship Id="rId1573" Type="http://schemas.openxmlformats.org/officeDocument/2006/relationships/hyperlink" Target="https://en.wikipedia.org/wiki/Synthetic_Drug_Abuse_Prevention_Act" TargetMode="External"/><Relationship Id="rId981" Type="http://schemas.openxmlformats.org/officeDocument/2006/relationships/hyperlink" Target="https://en.wikipedia.org/wiki/USDA" TargetMode="External"/><Relationship Id="rId1574" Type="http://schemas.openxmlformats.org/officeDocument/2006/relationships/hyperlink" Target="https://www.ecfr.gov/current/title-21/chapter-II/part-1308/subject-group-ECFRf62f8e189108c4d/section-1308.11#p-1308.11(h)(i)" TargetMode="External"/><Relationship Id="rId980" Type="http://schemas.openxmlformats.org/officeDocument/2006/relationships/hyperlink" Target="https://www.gutenberg.org/ebooks/17855" TargetMode="External"/><Relationship Id="rId1575" Type="http://schemas.openxmlformats.org/officeDocument/2006/relationships/hyperlink" Target="https://en.wikipedia.org/wiki/Markush_structure" TargetMode="External"/><Relationship Id="rId1565" Type="http://schemas.openxmlformats.org/officeDocument/2006/relationships/hyperlink" Target="https://www.ecfr.gov/current/title-21/chapter-II/part-1308/subject-group-ECFRf62f8e189108c4d/section-1308.11#p-1308.11(h)(i)" TargetMode="External"/><Relationship Id="rId2896" Type="http://schemas.openxmlformats.org/officeDocument/2006/relationships/hyperlink" Target="https://en.wikipedia.org/wiki/STATES_Act#cite_note-House_Bill-18" TargetMode="External"/><Relationship Id="rId1566" Type="http://schemas.openxmlformats.org/officeDocument/2006/relationships/hyperlink" Target="https://www.govinfo.gov/content/pkg/PLAW-112publ144/pdf/PLAW-112publ144.pdf" TargetMode="External"/><Relationship Id="rId2897" Type="http://schemas.openxmlformats.org/officeDocument/2006/relationships/hyperlink" Target="https://en.wikipedia.org/wiki/Jacky_Rosen" TargetMode="External"/><Relationship Id="rId1567" Type="http://schemas.openxmlformats.org/officeDocument/2006/relationships/hyperlink" Target="https://en.wikipedia.org/wiki/Software" TargetMode="External"/><Relationship Id="rId2898" Type="http://schemas.openxmlformats.org/officeDocument/2006/relationships/hyperlink" Target="https://en.wikipedia.org/wiki/Nevada%27s_3rd_congressional_district" TargetMode="External"/><Relationship Id="rId1568" Type="http://schemas.openxmlformats.org/officeDocument/2006/relationships/hyperlink" Target="https://en.wikipedia.org/wiki/Controlled_Substances_Act#cite_note-:0-65" TargetMode="External"/><Relationship Id="rId2899" Type="http://schemas.openxmlformats.org/officeDocument/2006/relationships/hyperlink" Target="https://en.wikipedia.org/wiki/STATES_Act#cite_note-House_Bill-18" TargetMode="External"/><Relationship Id="rId1569" Type="http://schemas.openxmlformats.org/officeDocument/2006/relationships/hyperlink" Target="https://en.wikipedia.org/wiki/Chemical_substance" TargetMode="External"/><Relationship Id="rId976" Type="http://schemas.openxmlformats.org/officeDocument/2006/relationships/hyperlink" Target="https://books.google.com/books?id=_wFkZgyuGFAC&amp;pg=PA27" TargetMode="External"/><Relationship Id="rId975" Type="http://schemas.openxmlformats.org/officeDocument/2006/relationships/hyperlink" Target="https://en.wikipedia.org/wiki/Marihuana_Tax_Act_of_1937#cite_ref-11" TargetMode="External"/><Relationship Id="rId974" Type="http://schemas.openxmlformats.org/officeDocument/2006/relationships/hyperlink" Target="https://en.wikipedia.org/wiki/Special:BookSources/978-1-932857-00-9" TargetMode="External"/><Relationship Id="rId973" Type="http://schemas.openxmlformats.org/officeDocument/2006/relationships/hyperlink" Target="https://en.wikipedia.org/wiki/ISBN_(identifier)" TargetMode="External"/><Relationship Id="rId979" Type="http://schemas.openxmlformats.org/officeDocument/2006/relationships/hyperlink" Target="https://en.wikipedia.org/wiki/Marihuana_Tax_Act_of_1937#cite_ref-12" TargetMode="External"/><Relationship Id="rId978" Type="http://schemas.openxmlformats.org/officeDocument/2006/relationships/hyperlink" Target="https://en.wikipedia.org/wiki/Special:BookSources/978-1-58544-596-7" TargetMode="External"/><Relationship Id="rId977" Type="http://schemas.openxmlformats.org/officeDocument/2006/relationships/hyperlink" Target="https://en.wikipedia.org/wiki/ISBN_(identifier)" TargetMode="External"/><Relationship Id="rId2890" Type="http://schemas.openxmlformats.org/officeDocument/2006/relationships/hyperlink" Target="https://en.wikipedia.org/wiki/STATES_Act#cite_note-House_Bill-18" TargetMode="External"/><Relationship Id="rId1560" Type="http://schemas.openxmlformats.org/officeDocument/2006/relationships/hyperlink" Target="https://en.wikipedia.org/wiki/Controlled_Substances_Act#cite_note-63" TargetMode="External"/><Relationship Id="rId2891" Type="http://schemas.openxmlformats.org/officeDocument/2006/relationships/hyperlink" Target="https://en.wikipedia.org/wiki/Dina_Titus" TargetMode="External"/><Relationship Id="rId972" Type="http://schemas.openxmlformats.org/officeDocument/2006/relationships/hyperlink" Target="https://books.google.com/books?id=uC0_YznYjScC&amp;pg=PA55" TargetMode="External"/><Relationship Id="rId1561" Type="http://schemas.openxmlformats.org/officeDocument/2006/relationships/hyperlink" Target="https://en.wikipedia.org/wiki/Controlled_Substances_Act#cite_note-64" TargetMode="External"/><Relationship Id="rId2892" Type="http://schemas.openxmlformats.org/officeDocument/2006/relationships/hyperlink" Target="https://en.wikipedia.org/wiki/Nevada%27s_1st_congressional_district" TargetMode="External"/><Relationship Id="rId971" Type="http://schemas.openxmlformats.org/officeDocument/2006/relationships/hyperlink" Target="https://en.wikipedia.org/wiki/Marihuana_Tax_Act_of_1937#cite_ref-under-influence-55_10-1" TargetMode="External"/><Relationship Id="rId1562" Type="http://schemas.openxmlformats.org/officeDocument/2006/relationships/hyperlink" Target="https://en.wikipedia.org/wiki/Actifed" TargetMode="External"/><Relationship Id="rId2893" Type="http://schemas.openxmlformats.org/officeDocument/2006/relationships/hyperlink" Target="https://en.wikipedia.org/wiki/STATES_Act#cite_note-House_Bill-18" TargetMode="External"/><Relationship Id="rId970" Type="http://schemas.openxmlformats.org/officeDocument/2006/relationships/hyperlink" Target="https://en.wikipedia.org/wiki/Marihuana_Tax_Act_of_1937#cite_ref-under-influence-55_10-0" TargetMode="External"/><Relationship Id="rId1563" Type="http://schemas.openxmlformats.org/officeDocument/2006/relationships/hyperlink" Target="https://en.wikipedia.org/w/index.php?title=Controlled_Substances_Act&amp;action=edit&amp;section=14" TargetMode="External"/><Relationship Id="rId2894" Type="http://schemas.openxmlformats.org/officeDocument/2006/relationships/hyperlink" Target="https://en.wikipedia.org/wiki/Mike_Coffman" TargetMode="External"/><Relationship Id="rId1564" Type="http://schemas.openxmlformats.org/officeDocument/2006/relationships/hyperlink" Target="https://en.wikipedia.org/wiki/Markush_structure" TargetMode="External"/><Relationship Id="rId2895" Type="http://schemas.openxmlformats.org/officeDocument/2006/relationships/hyperlink" Target="https://en.wikipedia.org/wiki/Colorado%27s_6th_congressional_district" TargetMode="External"/><Relationship Id="rId1598" Type="http://schemas.openxmlformats.org/officeDocument/2006/relationships/hyperlink" Target="https://en.wikipedia.org/wiki/Medical_amnesty_policy" TargetMode="External"/><Relationship Id="rId1599" Type="http://schemas.openxmlformats.org/officeDocument/2006/relationships/hyperlink" Target="https://en.wikipedia.org/wiki/Regulation_of_therapeutic_goods" TargetMode="External"/><Relationship Id="rId1590" Type="http://schemas.openxmlformats.org/officeDocument/2006/relationships/hyperlink" Target="https://en.wikipedia.org/wiki/Convention_on_Psychotropic_Substances" TargetMode="External"/><Relationship Id="rId1591" Type="http://schemas.openxmlformats.org/officeDocument/2006/relationships/hyperlink" Target="https://en.wikipedia.org/wiki/Drug-Free_Workplace_Act_of_1988" TargetMode="External"/><Relationship Id="rId1592" Type="http://schemas.openxmlformats.org/officeDocument/2006/relationships/hyperlink" Target="https://en.wikipedia.org/wiki/Drug_prohibition" TargetMode="External"/><Relationship Id="rId1593" Type="http://schemas.openxmlformats.org/officeDocument/2006/relationships/hyperlink" Target="https://en.wikipedia.org/wiki/Drug_Trafficking_Safe_Harbor_Elimination_Act" TargetMode="External"/><Relationship Id="rId1594" Type="http://schemas.openxmlformats.org/officeDocument/2006/relationships/hyperlink" Target="https://en.wikipedia.org/wiki/Fair_Sentencing_Act" TargetMode="External"/><Relationship Id="rId1595" Type="http://schemas.openxmlformats.org/officeDocument/2006/relationships/hyperlink" Target="https://en.wikipedia.org/wiki/Federal_drug_policy_of_the_United_States" TargetMode="External"/><Relationship Id="rId1596" Type="http://schemas.openxmlformats.org/officeDocument/2006/relationships/hyperlink" Target="https://en.wikipedia.org/wiki/Gonzales_v._Raich" TargetMode="External"/><Relationship Id="rId1597" Type="http://schemas.openxmlformats.org/officeDocument/2006/relationships/hyperlink" Target="https://en.wikipedia.org/wiki/List_of_pharmaceutical_companies" TargetMode="External"/><Relationship Id="rId1587" Type="http://schemas.openxmlformats.org/officeDocument/2006/relationships/hyperlink" Target="https://en.wikipedia.org/wiki/Controlled_Substances_Act#cite_note-72" TargetMode="External"/><Relationship Id="rId1588" Type="http://schemas.openxmlformats.org/officeDocument/2006/relationships/hyperlink" Target="https://en.wikipedia.org/w/index.php?title=Controlled_Substances_Act&amp;action=edit&amp;section=17" TargetMode="External"/><Relationship Id="rId1589" Type="http://schemas.openxmlformats.org/officeDocument/2006/relationships/hyperlink" Target="https://en.wikipedia.org/wiki/Portal:United_States" TargetMode="External"/><Relationship Id="rId998" Type="http://schemas.openxmlformats.org/officeDocument/2006/relationships/hyperlink" Target="https://en.wikipedia.org/wiki/Marihuana_Tax_Act_of_1937#cite_ref-20" TargetMode="External"/><Relationship Id="rId997" Type="http://schemas.openxmlformats.org/officeDocument/2006/relationships/hyperlink" Target="https://en.wikipedia.org/wiki/Marihuana_Tax_Act_of_1937#cite_ref-ReferenceA_19-1" TargetMode="External"/><Relationship Id="rId996" Type="http://schemas.openxmlformats.org/officeDocument/2006/relationships/hyperlink" Target="https://en.wikipedia.org/wiki/Marihuana_Tax_Act_of_1937#cite_ref-ReferenceA_19-0" TargetMode="External"/><Relationship Id="rId995" Type="http://schemas.openxmlformats.org/officeDocument/2006/relationships/hyperlink" Target="http://www.druglibrary.org/Schaffer/hemp/taxact/woodward.htm" TargetMode="External"/><Relationship Id="rId999" Type="http://schemas.openxmlformats.org/officeDocument/2006/relationships/hyperlink" Target="http://www.druglibrary.org/schaffer/hemp/taxact/t10a.htm" TargetMode="External"/><Relationship Id="rId990" Type="http://schemas.openxmlformats.org/officeDocument/2006/relationships/hyperlink" Target="https://en.wikipedia.org/wiki/Marihuana_Tax_Act_of_1937#cite_ref-Wolfe_16-0" TargetMode="External"/><Relationship Id="rId1580" Type="http://schemas.openxmlformats.org/officeDocument/2006/relationships/hyperlink" Target="https://en.wikipedia.org/wiki/Removal_of_cannabis_from_Schedule_I_of_the_Controlled_Substances_Act" TargetMode="External"/><Relationship Id="rId1581" Type="http://schemas.openxmlformats.org/officeDocument/2006/relationships/hyperlink" Target="https://en.wikipedia.org/wiki/Controlled_Substances_Act#cite_note-regulations.gov-68" TargetMode="External"/><Relationship Id="rId1582" Type="http://schemas.openxmlformats.org/officeDocument/2006/relationships/hyperlink" Target="https://en.wikipedia.org/wiki/Controlled_Substances_Act#cite_note-Drug_Abuse_1973_p.13-4" TargetMode="External"/><Relationship Id="rId994" Type="http://schemas.openxmlformats.org/officeDocument/2006/relationships/hyperlink" Target="https://en.wikipedia.org/wiki/Marihuana_Tax_Act_of_1937#cite_ref-Woodward_18-0" TargetMode="External"/><Relationship Id="rId1583" Type="http://schemas.openxmlformats.org/officeDocument/2006/relationships/hyperlink" Target="https://en.wikipedia.org/wiki/Controlled_Substances_Act#cite_note-69" TargetMode="External"/><Relationship Id="rId993" Type="http://schemas.openxmlformats.org/officeDocument/2006/relationships/hyperlink" Target="https://www.acs.org/content/dam/acsorg/education/whatischemistry/landmarks/carotherspolymers/first-nylon-plant-historical-resource.pdf" TargetMode="External"/><Relationship Id="rId1584" Type="http://schemas.openxmlformats.org/officeDocument/2006/relationships/hyperlink" Target="https://en.wikipedia.org/wiki/Controlled_Substances_Act#cite_note-70" TargetMode="External"/><Relationship Id="rId992" Type="http://schemas.openxmlformats.org/officeDocument/2006/relationships/hyperlink" Target="https://en.wikipedia.org/wiki/Marihuana_Tax_Act_of_1937#cite_ref-17" TargetMode="External"/><Relationship Id="rId1585" Type="http://schemas.openxmlformats.org/officeDocument/2006/relationships/hyperlink" Target="https://en.wikipedia.org/wiki/Controlled_Substances_Act#cite_note-71" TargetMode="External"/><Relationship Id="rId991" Type="http://schemas.openxmlformats.org/officeDocument/2006/relationships/hyperlink" Target="https://www.sciencehistory.org/distillations/magazine/nylon-a-revolution-in-textiles" TargetMode="External"/><Relationship Id="rId1586" Type="http://schemas.openxmlformats.org/officeDocument/2006/relationships/hyperlink" Target="https://en.wikipedia.org/wiki/Legality_of_cannabis_by_U.S._jurisdiction" TargetMode="External"/><Relationship Id="rId1532" Type="http://schemas.openxmlformats.org/officeDocument/2006/relationships/hyperlink" Target="https://en.wikipedia.org/wiki/Eighteenth_Amendment_to_the_United_States_Constitution" TargetMode="External"/><Relationship Id="rId2863" Type="http://schemas.openxmlformats.org/officeDocument/2006/relationships/hyperlink" Target="https://en.wikipedia.org/wiki/Florida%27s_1st_congressional_district" TargetMode="External"/><Relationship Id="rId1533" Type="http://schemas.openxmlformats.org/officeDocument/2006/relationships/hyperlink" Target="https://en.wikipedia.org/wiki/Twenty-first_Amendment_to_the_United_States_Constitution" TargetMode="External"/><Relationship Id="rId2864" Type="http://schemas.openxmlformats.org/officeDocument/2006/relationships/hyperlink" Target="https://en.wikipedia.org/wiki/United_States_House_Committee_on_the_Judiciary" TargetMode="External"/><Relationship Id="rId1534" Type="http://schemas.openxmlformats.org/officeDocument/2006/relationships/hyperlink" Target="https://en.wikipedia.org/wiki/Controlled_Substances_Act#cite_note-60" TargetMode="External"/><Relationship Id="rId2865" Type="http://schemas.openxmlformats.org/officeDocument/2006/relationships/hyperlink" Target="https://en.wikipedia.org/wiki/STATES_Act#cite_note-House_Bill-18" TargetMode="External"/><Relationship Id="rId1535" Type="http://schemas.openxmlformats.org/officeDocument/2006/relationships/hyperlink" Target="https://en.wikipedia.org/wiki/Caffeine" TargetMode="External"/><Relationship Id="rId2866" Type="http://schemas.openxmlformats.org/officeDocument/2006/relationships/hyperlink" Target="https://en.wikipedia.org/wiki/Eleanor_Holmes_Norton" TargetMode="External"/><Relationship Id="rId1536" Type="http://schemas.openxmlformats.org/officeDocument/2006/relationships/hyperlink" Target="https://en.wikipedia.org/wiki/Coffee" TargetMode="External"/><Relationship Id="rId2867" Type="http://schemas.openxmlformats.org/officeDocument/2006/relationships/hyperlink" Target="https://en.wikipedia.org/wiki/District_of_Columbia%27s_at-large_congressional_district" TargetMode="External"/><Relationship Id="rId1537" Type="http://schemas.openxmlformats.org/officeDocument/2006/relationships/hyperlink" Target="https://en.wikipedia.org/wiki/Chocolate" TargetMode="External"/><Relationship Id="rId2868" Type="http://schemas.openxmlformats.org/officeDocument/2006/relationships/hyperlink" Target="https://en.wikipedia.org/wiki/Non-voting_members_of_the_United_States_House_of_Representatives" TargetMode="External"/><Relationship Id="rId1538" Type="http://schemas.openxmlformats.org/officeDocument/2006/relationships/hyperlink" Target="https://en.wikipedia.org/wiki/Tea" TargetMode="External"/><Relationship Id="rId2869" Type="http://schemas.openxmlformats.org/officeDocument/2006/relationships/hyperlink" Target="https://en.wikipedia.org/wiki/STATES_Act#cite_note-House_Bill-18" TargetMode="External"/><Relationship Id="rId1539" Type="http://schemas.openxmlformats.org/officeDocument/2006/relationships/hyperlink" Target="https://en.wikipedia.org/wiki/Soft_drink" TargetMode="External"/><Relationship Id="rId949" Type="http://schemas.openxmlformats.org/officeDocument/2006/relationships/hyperlink" Target="http://www.druglibrary.net/schaffer/History/e1930/rooseveltasks.htm" TargetMode="External"/><Relationship Id="rId948" Type="http://schemas.openxmlformats.org/officeDocument/2006/relationships/hyperlink" Target="https://en.wikipedia.org/wiki/Marihuana_Tax_Act_of_1937#cite_ref-3" TargetMode="External"/><Relationship Id="rId943" Type="http://schemas.openxmlformats.org/officeDocument/2006/relationships/hyperlink" Target="https://en.wikipedia.org/wiki/La_Guardia_Committee" TargetMode="External"/><Relationship Id="rId942" Type="http://schemas.openxmlformats.org/officeDocument/2006/relationships/hyperlink" Target="https://en.wikipedia.org/wiki/Reefer_Madness" TargetMode="External"/><Relationship Id="rId941" Type="http://schemas.openxmlformats.org/officeDocument/2006/relationships/hyperlink" Target="https://en.wikipedia.org/wiki/Hawser" TargetMode="External"/><Relationship Id="rId940" Type="http://schemas.openxmlformats.org/officeDocument/2006/relationships/hyperlink" Target="https://en.wikipedia.org/wiki/U.S._Navy" TargetMode="External"/><Relationship Id="rId947" Type="http://schemas.openxmlformats.org/officeDocument/2006/relationships/hyperlink" Target="http://druglibrary.org/schaffer/history/murd3.htm" TargetMode="External"/><Relationship Id="rId946" Type="http://schemas.openxmlformats.org/officeDocument/2006/relationships/hyperlink" Target="https://en.wikipedia.org/wiki/Marihuana_Tax_Act_of_1937#cite_ref-anslinger_2-0" TargetMode="External"/><Relationship Id="rId945" Type="http://schemas.openxmlformats.org/officeDocument/2006/relationships/hyperlink" Target="https://en.wikipedia.org/wiki/Marihuana_Tax_Act_of_1937#cite_ref-1" TargetMode="External"/><Relationship Id="rId944" Type="http://schemas.openxmlformats.org/officeDocument/2006/relationships/hyperlink" Target="https://en.wikipedia.org/w/index.php?title=Marihuana_Tax_Act_of_1937&amp;action=edit&amp;section=6" TargetMode="External"/><Relationship Id="rId2860" Type="http://schemas.openxmlformats.org/officeDocument/2006/relationships/hyperlink" Target="https://en.wikipedia.org/wiki/United_States_House_Committee_on_the_Judiciary" TargetMode="External"/><Relationship Id="rId1530" Type="http://schemas.openxmlformats.org/officeDocument/2006/relationships/hyperlink" Target="https://en.wikipedia.org/wiki/Food_and_Drug_Administration" TargetMode="External"/><Relationship Id="rId2861" Type="http://schemas.openxmlformats.org/officeDocument/2006/relationships/hyperlink" Target="https://en.wikipedia.org/wiki/STATES_Act#cite_note-House_Bill-18" TargetMode="External"/><Relationship Id="rId1531" Type="http://schemas.openxmlformats.org/officeDocument/2006/relationships/hyperlink" Target="https://en.wikipedia.org/wiki/Wikipedia:Citation_needed" TargetMode="External"/><Relationship Id="rId2862" Type="http://schemas.openxmlformats.org/officeDocument/2006/relationships/hyperlink" Target="https://en.wikipedia.org/wiki/Matt_Gaetz" TargetMode="External"/><Relationship Id="rId1521" Type="http://schemas.openxmlformats.org/officeDocument/2006/relationships/hyperlink" Target="https://en.wikipedia.org/wiki/Controlled_Substances_Act#cite_note-fda-apr2019-58" TargetMode="External"/><Relationship Id="rId2852" Type="http://schemas.openxmlformats.org/officeDocument/2006/relationships/hyperlink" Target="https://en.wikipedia.org/wiki/Colorado%27s_1st_congressional_district" TargetMode="External"/><Relationship Id="rId1522" Type="http://schemas.openxmlformats.org/officeDocument/2006/relationships/hyperlink" Target="https://en.wikipedia.org/w/index.php?title=Controlled_Substances_Act&amp;action=edit&amp;section=12" TargetMode="External"/><Relationship Id="rId2853" Type="http://schemas.openxmlformats.org/officeDocument/2006/relationships/hyperlink" Target="https://en.wikipedia.org/wiki/United_States_House_Committee_on_Energy_and_Commerce" TargetMode="External"/><Relationship Id="rId1523" Type="http://schemas.openxmlformats.org/officeDocument/2006/relationships/hyperlink" Target="https://en.wikipedia.org/wiki/Recreational_drug_use" TargetMode="External"/><Relationship Id="rId2854" Type="http://schemas.openxmlformats.org/officeDocument/2006/relationships/hyperlink" Target="https://en.wikipedia.org/wiki/STATES_Act#cite_note-House_Bill-18" TargetMode="External"/><Relationship Id="rId1524" Type="http://schemas.openxmlformats.org/officeDocument/2006/relationships/hyperlink" Target="https://en.wikipedia.org/wiki/Dietary_supplement" TargetMode="External"/><Relationship Id="rId2855" Type="http://schemas.openxmlformats.org/officeDocument/2006/relationships/hyperlink" Target="https://en.wikipedia.org/wiki/Rod_Blum" TargetMode="External"/><Relationship Id="rId1525" Type="http://schemas.openxmlformats.org/officeDocument/2006/relationships/hyperlink" Target="https://en.wikipedia.org/wiki/Alcohol_(drug)" TargetMode="External"/><Relationship Id="rId2856" Type="http://schemas.openxmlformats.org/officeDocument/2006/relationships/hyperlink" Target="https://en.wikipedia.org/wiki/Iowa%27s_1st_congressional_district" TargetMode="External"/><Relationship Id="rId1526" Type="http://schemas.openxmlformats.org/officeDocument/2006/relationships/hyperlink" Target="https://en.wikipedia.org/wiki/Alcoholic_drinks" TargetMode="External"/><Relationship Id="rId2857" Type="http://schemas.openxmlformats.org/officeDocument/2006/relationships/hyperlink" Target="https://en.wikipedia.org/wiki/STATES_Act#cite_note-House_Bill-18" TargetMode="External"/><Relationship Id="rId1527" Type="http://schemas.openxmlformats.org/officeDocument/2006/relationships/hyperlink" Target="https://en.wikipedia.org/wiki/National_Minimum_Drinking_Age_Act" TargetMode="External"/><Relationship Id="rId2858" Type="http://schemas.openxmlformats.org/officeDocument/2006/relationships/hyperlink" Target="https://en.wikipedia.org/wiki/Steve_Cohen_(politician)" TargetMode="External"/><Relationship Id="rId1528" Type="http://schemas.openxmlformats.org/officeDocument/2006/relationships/hyperlink" Target="https://en.wikipedia.org/wiki/Controlled_Substances_Act#cite_note-59" TargetMode="External"/><Relationship Id="rId2859" Type="http://schemas.openxmlformats.org/officeDocument/2006/relationships/hyperlink" Target="https://en.wikipedia.org/wiki/Tennessee%27s_9th_congressional_district" TargetMode="External"/><Relationship Id="rId1529" Type="http://schemas.openxmlformats.org/officeDocument/2006/relationships/hyperlink" Target="https://en.wikipedia.org/wiki/Bureau_of_Alcohol,_Tobacco,_Firearms_and_Explosives" TargetMode="External"/><Relationship Id="rId939" Type="http://schemas.openxmlformats.org/officeDocument/2006/relationships/hyperlink" Target="https://en.wikipedia.org/wiki/United_States_Department_of_Agriculture" TargetMode="External"/><Relationship Id="rId938" Type="http://schemas.openxmlformats.org/officeDocument/2006/relationships/hyperlink" Target="https://en.wikipedia.org/wiki/Hemp_for_Victory" TargetMode="External"/><Relationship Id="rId937" Type="http://schemas.openxmlformats.org/officeDocument/2006/relationships/hyperlink" Target="https://en.wikipedia.org/wiki/Legal_history_of_cannabis_in_the_United_States" TargetMode="External"/><Relationship Id="rId932" Type="http://schemas.openxmlformats.org/officeDocument/2006/relationships/hyperlink" Target="https://en.wikipedia.org/wiki/New_York_City" TargetMode="External"/><Relationship Id="rId931" Type="http://schemas.openxmlformats.org/officeDocument/2006/relationships/hyperlink" Target="https://en.wikipedia.org/wiki/Harry_J._Anslinger" TargetMode="External"/><Relationship Id="rId930" Type="http://schemas.openxmlformats.org/officeDocument/2006/relationships/hyperlink" Target="https://en.wikipedia.org/w/index.php?title=Marihuana_Tax_Act_of_1937&amp;action=edit&amp;section=4" TargetMode="External"/><Relationship Id="rId936" Type="http://schemas.openxmlformats.org/officeDocument/2006/relationships/hyperlink" Target="https://en.wikipedia.org/w/index.php?title=Marihuana_Tax_Act_of_1937&amp;action=edit&amp;section=5" TargetMode="External"/><Relationship Id="rId935" Type="http://schemas.openxmlformats.org/officeDocument/2006/relationships/hyperlink" Target="https://en.wikipedia.org/wiki/Marihuana_Tax_Act_of_1937#cite_note-31" TargetMode="External"/><Relationship Id="rId934" Type="http://schemas.openxmlformats.org/officeDocument/2006/relationships/hyperlink" Target="https://en.wikipedia.org/wiki/La_Guardia_Committee" TargetMode="External"/><Relationship Id="rId933" Type="http://schemas.openxmlformats.org/officeDocument/2006/relationships/hyperlink" Target="https://en.wikipedia.org/wiki/Fiorello_La_Guardia" TargetMode="External"/><Relationship Id="rId2850" Type="http://schemas.openxmlformats.org/officeDocument/2006/relationships/hyperlink" Target="https://en.wikipedia.org/wiki/STATES_Act#cite_note-House_Bill-18" TargetMode="External"/><Relationship Id="rId1520" Type="http://schemas.openxmlformats.org/officeDocument/2006/relationships/hyperlink" Target="https://en.wikipedia.org/wiki/GW_Pharmaceuticals" TargetMode="External"/><Relationship Id="rId2851" Type="http://schemas.openxmlformats.org/officeDocument/2006/relationships/hyperlink" Target="https://en.wikipedia.org/wiki/Diana_DeGette" TargetMode="External"/><Relationship Id="rId1554" Type="http://schemas.openxmlformats.org/officeDocument/2006/relationships/hyperlink" Target="https://en.wikipedia.org/wiki/Pseudoephedrine" TargetMode="External"/><Relationship Id="rId2885" Type="http://schemas.openxmlformats.org/officeDocument/2006/relationships/hyperlink" Target="https://en.wikipedia.org/wiki/Charlie_Crist" TargetMode="External"/><Relationship Id="rId1555" Type="http://schemas.openxmlformats.org/officeDocument/2006/relationships/hyperlink" Target="https://en.wikipedia.org/wiki/Ephedrine" TargetMode="External"/><Relationship Id="rId2886" Type="http://schemas.openxmlformats.org/officeDocument/2006/relationships/hyperlink" Target="https://en.wikipedia.org/wiki/Florida%27s_13th_congressional_district" TargetMode="External"/><Relationship Id="rId1556" Type="http://schemas.openxmlformats.org/officeDocument/2006/relationships/hyperlink" Target="https://en.wikipedia.org/wiki/Methamphetamine" TargetMode="External"/><Relationship Id="rId2887" Type="http://schemas.openxmlformats.org/officeDocument/2006/relationships/hyperlink" Target="https://en.wikipedia.org/wiki/STATES_Act#cite_note-House_Bill-18" TargetMode="External"/><Relationship Id="rId1557" Type="http://schemas.openxmlformats.org/officeDocument/2006/relationships/hyperlink" Target="https://en.wikipedia.org/wiki/Methamphetamine_Precursor_Control_Act" TargetMode="External"/><Relationship Id="rId2888" Type="http://schemas.openxmlformats.org/officeDocument/2006/relationships/hyperlink" Target="https://en.wikipedia.org/wiki/Dana_Rohrabacher" TargetMode="External"/><Relationship Id="rId1558" Type="http://schemas.openxmlformats.org/officeDocument/2006/relationships/hyperlink" Target="https://en.wikipedia.org/wiki/Combat_Methamphetamine_Epidemic_Act_of_2005" TargetMode="External"/><Relationship Id="rId2889" Type="http://schemas.openxmlformats.org/officeDocument/2006/relationships/hyperlink" Target="https://en.wikipedia.org/wiki/California%27s_48th_congressional_district" TargetMode="External"/><Relationship Id="rId1559" Type="http://schemas.openxmlformats.org/officeDocument/2006/relationships/hyperlink" Target="https://en.wikipedia.org/wiki/Patriot_Act" TargetMode="External"/><Relationship Id="rId965" Type="http://schemas.openxmlformats.org/officeDocument/2006/relationships/hyperlink" Target="https://en.wikipedia.org/wiki/Special:BookSources/978-0-7618-2890-7" TargetMode="External"/><Relationship Id="rId964" Type="http://schemas.openxmlformats.org/officeDocument/2006/relationships/hyperlink" Target="https://en.wikipedia.org/wiki/ISBN_(identifier)" TargetMode="External"/><Relationship Id="rId963" Type="http://schemas.openxmlformats.org/officeDocument/2006/relationships/hyperlink" Target="https://books.google.com/books?id=4ozF1Yg-c4MC&amp;pg=PA129" TargetMode="External"/><Relationship Id="rId962" Type="http://schemas.openxmlformats.org/officeDocument/2006/relationships/hyperlink" Target="https://en.wikipedia.org/wiki/Marihuana_Tax_Act_of_1937#cite_ref-nafta-neocolonialism-129_8-3" TargetMode="External"/><Relationship Id="rId969" Type="http://schemas.openxmlformats.org/officeDocument/2006/relationships/hyperlink" Target="https://en.wikipedia.org/wiki/Special:BookSources/978-0-19-518295-8" TargetMode="External"/><Relationship Id="rId968" Type="http://schemas.openxmlformats.org/officeDocument/2006/relationships/hyperlink" Target="https://en.wikipedia.org/wiki/ISBN_(identifier)" TargetMode="External"/><Relationship Id="rId967" Type="http://schemas.openxmlformats.org/officeDocument/2006/relationships/hyperlink" Target="https://books.google.com/books?id=r9wPbxMAG8cC&amp;pg=PA24" TargetMode="External"/><Relationship Id="rId966" Type="http://schemas.openxmlformats.org/officeDocument/2006/relationships/hyperlink" Target="https://en.wikipedia.org/wiki/Marihuana_Tax_Act_of_1937#cite_ref-9" TargetMode="External"/><Relationship Id="rId2880" Type="http://schemas.openxmlformats.org/officeDocument/2006/relationships/hyperlink" Target="https://en.wikipedia.org/wiki/California%27s_17th_congressional_district" TargetMode="External"/><Relationship Id="rId961" Type="http://schemas.openxmlformats.org/officeDocument/2006/relationships/hyperlink" Target="https://en.wikipedia.org/wiki/Marihuana_Tax_Act_of_1937#cite_ref-nafta-neocolonialism-129_8-2" TargetMode="External"/><Relationship Id="rId1550" Type="http://schemas.openxmlformats.org/officeDocument/2006/relationships/hyperlink" Target="https://en.wikipedia.org/wiki/Controlled_Substances_Act#cite_note-62" TargetMode="External"/><Relationship Id="rId2881" Type="http://schemas.openxmlformats.org/officeDocument/2006/relationships/hyperlink" Target="https://en.wikipedia.org/wiki/STATES_Act#cite_note-House_Bill-18" TargetMode="External"/><Relationship Id="rId960" Type="http://schemas.openxmlformats.org/officeDocument/2006/relationships/hyperlink" Target="https://en.wikipedia.org/wiki/Marihuana_Tax_Act_of_1937#cite_ref-nafta-neocolonialism-129_8-1" TargetMode="External"/><Relationship Id="rId1551" Type="http://schemas.openxmlformats.org/officeDocument/2006/relationships/hyperlink" Target="https://en.wikipedia.org/w/index.php?title=Controlled_Substances_Act&amp;action=edit&amp;section=13" TargetMode="External"/><Relationship Id="rId2882" Type="http://schemas.openxmlformats.org/officeDocument/2006/relationships/hyperlink" Target="https://en.wikipedia.org/wiki/Justin_Amash" TargetMode="External"/><Relationship Id="rId1552" Type="http://schemas.openxmlformats.org/officeDocument/2006/relationships/hyperlink" Target="https://en.wikipedia.org/wiki/DEA_list_of_chemicals" TargetMode="External"/><Relationship Id="rId2883" Type="http://schemas.openxmlformats.org/officeDocument/2006/relationships/hyperlink" Target="https://en.wikipedia.org/wiki/Michigan%27s_3rd_congressional_district" TargetMode="External"/><Relationship Id="rId1553" Type="http://schemas.openxmlformats.org/officeDocument/2006/relationships/hyperlink" Target="https://en.wikipedia.org/wiki/United_States_Attorney_General" TargetMode="External"/><Relationship Id="rId2884" Type="http://schemas.openxmlformats.org/officeDocument/2006/relationships/hyperlink" Target="https://en.wikipedia.org/wiki/STATES_Act#cite_note-House_Bill-18" TargetMode="External"/><Relationship Id="rId1543" Type="http://schemas.openxmlformats.org/officeDocument/2006/relationships/hyperlink" Target="https://en.wikipedia.org/wiki/Nicotine" TargetMode="External"/><Relationship Id="rId2874" Type="http://schemas.openxmlformats.org/officeDocument/2006/relationships/hyperlink" Target="https://en.wikipedia.org/wiki/California%27s_46th_congressional_district" TargetMode="External"/><Relationship Id="rId1544" Type="http://schemas.openxmlformats.org/officeDocument/2006/relationships/hyperlink" Target="https://en.wikipedia.org/wiki/Tobacco" TargetMode="External"/><Relationship Id="rId2875" Type="http://schemas.openxmlformats.org/officeDocument/2006/relationships/hyperlink" Target="https://en.wikipedia.org/wiki/STATES_Act#cite_note-House_Bill-18" TargetMode="External"/><Relationship Id="rId1545" Type="http://schemas.openxmlformats.org/officeDocument/2006/relationships/hyperlink" Target="https://en.wikipedia.org/wiki/Cigarette" TargetMode="External"/><Relationship Id="rId2876" Type="http://schemas.openxmlformats.org/officeDocument/2006/relationships/hyperlink" Target="https://en.wikipedia.org/wiki/Jason_Lewis_(Minnesota_politician)" TargetMode="External"/><Relationship Id="rId1546" Type="http://schemas.openxmlformats.org/officeDocument/2006/relationships/hyperlink" Target="https://en.wikipedia.org/wiki/Cigar" TargetMode="External"/><Relationship Id="rId2877" Type="http://schemas.openxmlformats.org/officeDocument/2006/relationships/hyperlink" Target="https://en.wikipedia.org/wiki/Minnesota%27s_2nd_congressional_district" TargetMode="External"/><Relationship Id="rId1547" Type="http://schemas.openxmlformats.org/officeDocument/2006/relationships/hyperlink" Target="https://en.wikipedia.org/wiki/Electronic_cigarette" TargetMode="External"/><Relationship Id="rId2878" Type="http://schemas.openxmlformats.org/officeDocument/2006/relationships/hyperlink" Target="https://en.wikipedia.org/wiki/STATES_Act#cite_note-House_Bill-18" TargetMode="External"/><Relationship Id="rId1548" Type="http://schemas.openxmlformats.org/officeDocument/2006/relationships/hyperlink" Target="https://en.wikipedia.org/wiki/Nicotine_replacement_therapy" TargetMode="External"/><Relationship Id="rId2879" Type="http://schemas.openxmlformats.org/officeDocument/2006/relationships/hyperlink" Target="https://en.wikipedia.org/wiki/Ro_Khanna" TargetMode="External"/><Relationship Id="rId1549" Type="http://schemas.openxmlformats.org/officeDocument/2006/relationships/hyperlink" Target="https://en.wikipedia.org/wiki/Public_Health_Service_Act" TargetMode="External"/><Relationship Id="rId959" Type="http://schemas.openxmlformats.org/officeDocument/2006/relationships/hyperlink" Target="https://en.wikipedia.org/wiki/Marihuana_Tax_Act_of_1937#cite_ref-nafta-neocolonialism-129_8-0" TargetMode="External"/><Relationship Id="rId954" Type="http://schemas.openxmlformats.org/officeDocument/2006/relationships/hyperlink" Target="http://www.gametec.com/hemp/fiberwars/chp8fr.html" TargetMode="External"/><Relationship Id="rId953" Type="http://schemas.openxmlformats.org/officeDocument/2006/relationships/hyperlink" Target="https://web.archive.org/web/20110711071803/http://www.gametec.com/hemp/fiberwars/chp8fr.html" TargetMode="External"/><Relationship Id="rId952" Type="http://schemas.openxmlformats.org/officeDocument/2006/relationships/hyperlink" Target="https://en.wikipedia.org/wiki/Marihuana_Tax_Act_of_1937#cite_ref-5" TargetMode="External"/><Relationship Id="rId951" Type="http://schemas.openxmlformats.org/officeDocument/2006/relationships/hyperlink" Target="https://www.druglibrary.org/schaffer/hemp/taxact/t2.htm" TargetMode="External"/><Relationship Id="rId958" Type="http://schemas.openxmlformats.org/officeDocument/2006/relationships/hyperlink" Target="http://www.druglibrary.org/schaffer/hemp/taxact/nugent1.htm" TargetMode="External"/><Relationship Id="rId957" Type="http://schemas.openxmlformats.org/officeDocument/2006/relationships/hyperlink" Target="https://en.wikipedia.org/wiki/Marihuana_Tax_Act_of_1937#cite_ref-7" TargetMode="External"/><Relationship Id="rId956" Type="http://schemas.openxmlformats.org/officeDocument/2006/relationships/hyperlink" Target="http://www.druglibrary.org/schaffer/hemp/taxact/mhc3.htm" TargetMode="External"/><Relationship Id="rId955" Type="http://schemas.openxmlformats.org/officeDocument/2006/relationships/hyperlink" Target="https://en.wikipedia.org/wiki/Marihuana_Tax_Act_of_1937#cite_ref-6" TargetMode="External"/><Relationship Id="rId950" Type="http://schemas.openxmlformats.org/officeDocument/2006/relationships/hyperlink" Target="https://en.wikipedia.org/wiki/Marihuana_Tax_Act_of_1937#cite_ref-4" TargetMode="External"/><Relationship Id="rId2870" Type="http://schemas.openxmlformats.org/officeDocument/2006/relationships/hyperlink" Target="https://en.wikipedia.org/wiki/Tom_McClintock" TargetMode="External"/><Relationship Id="rId1540" Type="http://schemas.openxmlformats.org/officeDocument/2006/relationships/hyperlink" Target="https://en.wikipedia.org/wiki/Federal_Food,_Drug,_and_Cosmetic_Act" TargetMode="External"/><Relationship Id="rId2871" Type="http://schemas.openxmlformats.org/officeDocument/2006/relationships/hyperlink" Target="https://en.wikipedia.org/wiki/California%27s_4th_congressional_district" TargetMode="External"/><Relationship Id="rId1541" Type="http://schemas.openxmlformats.org/officeDocument/2006/relationships/hyperlink" Target="https://en.wikipedia.org/wiki/Controlled_Substances_Act#cite_note-61" TargetMode="External"/><Relationship Id="rId2872" Type="http://schemas.openxmlformats.org/officeDocument/2006/relationships/hyperlink" Target="https://en.wikipedia.org/wiki/STATES_Act#cite_note-House_Bill-18" TargetMode="External"/><Relationship Id="rId1542" Type="http://schemas.openxmlformats.org/officeDocument/2006/relationships/hyperlink" Target="https://en.wikipedia.org/wiki/Aspirin/paracetamol/caffeine" TargetMode="External"/><Relationship Id="rId2873" Type="http://schemas.openxmlformats.org/officeDocument/2006/relationships/hyperlink" Target="https://en.wikipedia.org/wiki/Lou_Correa" TargetMode="External"/><Relationship Id="rId7717" Type="http://schemas.openxmlformats.org/officeDocument/2006/relationships/hyperlink" Target="https://www.wshu.org/long-island-news/2023-11-14/shinnecock-tribe-cannabis-dispensary-long-island" TargetMode="External"/><Relationship Id="rId7716" Type="http://schemas.openxmlformats.org/officeDocument/2006/relationships/hyperlink" Target="https://en.wikipedia.org/wiki/Cannabis_on_American_Indian_reservations#cite_ref-4" TargetMode="External"/><Relationship Id="rId7715" Type="http://schemas.openxmlformats.org/officeDocument/2006/relationships/hyperlink" Target="http://www.nativetimes.com/index.php/news/tribal/10999-decriminalizing-peji-in-indian-country-opens-options-for-tribes" TargetMode="External"/><Relationship Id="rId7714" Type="http://schemas.openxmlformats.org/officeDocument/2006/relationships/hyperlink" Target="https://en.wikipedia.org/wiki/Cannabis_on_American_Indian_reservations#cite_ref-NativeTimes_3-2" TargetMode="External"/><Relationship Id="rId7719" Type="http://schemas.openxmlformats.org/officeDocument/2006/relationships/hyperlink" Target="http://www.thecannabist.co/2015/05/11/pine-ridge-alex-white-plume-industrial-hemp-farming/32351/" TargetMode="External"/><Relationship Id="rId7718" Type="http://schemas.openxmlformats.org/officeDocument/2006/relationships/hyperlink" Target="https://en.wikipedia.org/wiki/Cannabis_on_American_Indian_reservations#cite_ref-5" TargetMode="External"/><Relationship Id="rId7713" Type="http://schemas.openxmlformats.org/officeDocument/2006/relationships/hyperlink" Target="https://en.wikipedia.org/wiki/Cannabis_on_American_Indian_reservations#cite_ref-NativeTimes_3-1" TargetMode="External"/><Relationship Id="rId7712" Type="http://schemas.openxmlformats.org/officeDocument/2006/relationships/hyperlink" Target="https://en.wikipedia.org/wiki/Cannabis_on_American_Indian_reservations#cite_ref-NativeTimes_3-0" TargetMode="External"/><Relationship Id="rId7711" Type="http://schemas.openxmlformats.org/officeDocument/2006/relationships/hyperlink" Target="https://www.tulsaworld.com/news/courts/justice-department-memo-not-likely-to-change-pot-laws-on/article_c18f9b8c-cb33-5c8c-9ca3-88a11f4526aa.html" TargetMode="External"/><Relationship Id="rId7710" Type="http://schemas.openxmlformats.org/officeDocument/2006/relationships/hyperlink" Target="https://en.wikipedia.org/wiki/Cannabis_on_American_Indian_reservations#cite_ref-2" TargetMode="External"/><Relationship Id="rId7706" Type="http://schemas.openxmlformats.org/officeDocument/2006/relationships/hyperlink" Target="https://en.wikipedia.org/w/index.php?title=Cannabis_on_American_Indian_reservations&amp;action=edit&amp;section=16" TargetMode="External"/><Relationship Id="rId7705" Type="http://schemas.openxmlformats.org/officeDocument/2006/relationships/hyperlink" Target="https://en.wikipedia.org/wiki/Ethnobotany" TargetMode="External"/><Relationship Id="rId7704" Type="http://schemas.openxmlformats.org/officeDocument/2006/relationships/hyperlink" Target="https://en.wikipedia.org/wiki/Traditional_medicine" TargetMode="External"/><Relationship Id="rId7703" Type="http://schemas.openxmlformats.org/officeDocument/2006/relationships/hyperlink" Target="https://en.wikipedia.org/wiki/Herbal_medicine" TargetMode="External"/><Relationship Id="rId7709" Type="http://schemas.openxmlformats.org/officeDocument/2006/relationships/hyperlink" Target="https://www.theguardian.com/us-news/2014/dec/11/indian-tribes-can-grow-and-sell-marijuana-on-lands" TargetMode="External"/><Relationship Id="rId7708" Type="http://schemas.openxmlformats.org/officeDocument/2006/relationships/hyperlink" Target="https://en.wikipedia.org/wiki/Cannabis_on_American_Indian_reservations#cite_ref-:0_1-1" TargetMode="External"/><Relationship Id="rId7707" Type="http://schemas.openxmlformats.org/officeDocument/2006/relationships/hyperlink" Target="https://en.wikipedia.org/wiki/Cannabis_on_American_Indian_reservations#cite_ref-:0_1-0" TargetMode="External"/><Relationship Id="rId7702" Type="http://schemas.openxmlformats.org/officeDocument/2006/relationships/hyperlink" Target="https://en.wikipedia.org/wiki/Contemporary_Native_American_issues_in_the_United_States" TargetMode="External"/><Relationship Id="rId7701" Type="http://schemas.openxmlformats.org/officeDocument/2006/relationships/hyperlink" Target="https://en.wikipedia.org/wiki/Cannabis_on_Canadian_Indian_reserves" TargetMode="External"/><Relationship Id="rId7700" Type="http://schemas.openxmlformats.org/officeDocument/2006/relationships/hyperlink" Target="https://en.wikipedia.org/w/index.php?title=Cannabis_on_American_Indian_reservations&amp;action=edit&amp;section=15" TargetMode="External"/><Relationship Id="rId6407" Type="http://schemas.openxmlformats.org/officeDocument/2006/relationships/hyperlink" Target="https://en.wikipedia.org/w/index.php?title=Timeline_of_cannabis_laws_in_the_United_States&amp;action=edit&amp;section=14" TargetMode="External"/><Relationship Id="rId7739" Type="http://schemas.openxmlformats.org/officeDocument/2006/relationships/hyperlink" Target="http://www.startribune.com/menominee-tribe-vote-results-expected-on-marijuana-proposal/322505981/" TargetMode="External"/><Relationship Id="rId6408" Type="http://schemas.openxmlformats.org/officeDocument/2006/relationships/hyperlink" Target="https://en.wikipedia.org/wiki/Timeline_of_cannabis_laws_in_the_United_States#cite_ref-Pacula_1-0" TargetMode="External"/><Relationship Id="rId7738" Type="http://schemas.openxmlformats.org/officeDocument/2006/relationships/hyperlink" Target="https://web.archive.org/web/20150825202516/http://www.startribune.com/menominee-tribe-vote-results-expected-on-marijuana-proposal/322505981/#" TargetMode="External"/><Relationship Id="rId6405" Type="http://schemas.openxmlformats.org/officeDocument/2006/relationships/hyperlink" Target="https://en.wikipedia.org/wiki/Medical_cannabis_in_the_United_States" TargetMode="External"/><Relationship Id="rId7737" Type="http://schemas.openxmlformats.org/officeDocument/2006/relationships/hyperlink" Target="https://en.wikipedia.org/wiki/Cannabis_on_American_Indian_reservations#cite_ref-14" TargetMode="External"/><Relationship Id="rId6406" Type="http://schemas.openxmlformats.org/officeDocument/2006/relationships/hyperlink" Target="https://en.wikipedia.org/wiki/Timeline_of_cannabis_law" TargetMode="External"/><Relationship Id="rId7736" Type="http://schemas.openxmlformats.org/officeDocument/2006/relationships/hyperlink" Target="http://www.jsonline.com/news/wisconsin/menominee-tribe-prepares-vote-on-legalizing-marijuana-b99557285z1-321993501.html" TargetMode="External"/><Relationship Id="rId6409" Type="http://schemas.openxmlformats.org/officeDocument/2006/relationships/hyperlink" Target="https://impacteen.uic.edu/generalarea_PDFs/medicalmarijuanapaper100301.pdf" TargetMode="External"/><Relationship Id="rId7731" Type="http://schemas.openxmlformats.org/officeDocument/2006/relationships/hyperlink" Target="https://en.wikipedia.org/wiki/Cannabis_on_American_Indian_reservations#cite_ref-11" TargetMode="External"/><Relationship Id="rId6400" Type="http://schemas.openxmlformats.org/officeDocument/2006/relationships/hyperlink" Target="https://en.wikipedia.org/wiki/Portal:Cannabis" TargetMode="External"/><Relationship Id="rId7730" Type="http://schemas.openxmlformats.org/officeDocument/2006/relationships/hyperlink" Target="http://www.thecannabist.co/2015/06/17/south-dakota-marijuana-indian-tribe-flandreau-santee-sioux/36247/" TargetMode="External"/><Relationship Id="rId6403" Type="http://schemas.openxmlformats.org/officeDocument/2006/relationships/hyperlink" Target="https://en.wikipedia.org/wiki/Legalization_of_non-medical_cannabis_in_the_United_States" TargetMode="External"/><Relationship Id="rId7735" Type="http://schemas.openxmlformats.org/officeDocument/2006/relationships/hyperlink" Target="https://en.wikipedia.org/wiki/Cannabis_on_American_Indian_reservations#cite_ref-13" TargetMode="External"/><Relationship Id="rId6404" Type="http://schemas.openxmlformats.org/officeDocument/2006/relationships/hyperlink" Target="https://en.wikipedia.org/wiki/Legality_of_cannabis_by_U.S._jurisdiction" TargetMode="External"/><Relationship Id="rId7734" Type="http://schemas.openxmlformats.org/officeDocument/2006/relationships/hyperlink" Target="http://www.argusleader.com/story/news/politics/2016/02/16/tribe-move-forward-marijuana-facility-after-failed-bill/80448584/" TargetMode="External"/><Relationship Id="rId6401" Type="http://schemas.openxmlformats.org/officeDocument/2006/relationships/hyperlink" Target="https://en.wikipedia.org/wiki/Portal:Law" TargetMode="External"/><Relationship Id="rId7733" Type="http://schemas.openxmlformats.org/officeDocument/2006/relationships/hyperlink" Target="https://en.wikipedia.org/wiki/Cannabis_on_American_Indian_reservations#cite_ref-12" TargetMode="External"/><Relationship Id="rId6402" Type="http://schemas.openxmlformats.org/officeDocument/2006/relationships/hyperlink" Target="https://en.wikipedia.org/wiki/Portal:United_States" TargetMode="External"/><Relationship Id="rId7732" Type="http://schemas.openxmlformats.org/officeDocument/2006/relationships/hyperlink" Target="https://www.usnews.com/news/articles/2015/06/16/tribe-bets-on-legal-pot" TargetMode="External"/><Relationship Id="rId7728" Type="http://schemas.openxmlformats.org/officeDocument/2006/relationships/hyperlink" Target="https://www.hcn.org/issues/53-5/south-marijuana-investigation-illegal-cannabis-operation-looks-for-roots-in-indigenous-communities/" TargetMode="External"/><Relationship Id="rId7727" Type="http://schemas.openxmlformats.org/officeDocument/2006/relationships/hyperlink" Target="https://en.wikipedia.org/wiki/Cannabis_on_American_Indian_reservations#cite_ref-:1_9-1" TargetMode="External"/><Relationship Id="rId7726" Type="http://schemas.openxmlformats.org/officeDocument/2006/relationships/hyperlink" Target="https://en.wikipedia.org/wiki/Cannabis_on_American_Indian_reservations#cite_ref-:1_9-0" TargetMode="External"/><Relationship Id="rId7725" Type="http://schemas.openxmlformats.org/officeDocument/2006/relationships/hyperlink" Target="http://www.aberdeennews.com/dakotas-tribes-react-to-marijuana-decision/article_c77282a4-0e2d-51a6-ba23-ec0047aca132.html" TargetMode="External"/><Relationship Id="rId7729" Type="http://schemas.openxmlformats.org/officeDocument/2006/relationships/hyperlink" Target="https://en.wikipedia.org/wiki/Cannabis_on_American_Indian_reservations#cite_ref-10" TargetMode="External"/><Relationship Id="rId7720" Type="http://schemas.openxmlformats.org/officeDocument/2006/relationships/hyperlink" Target="https://en.wikipedia.org/wiki/Cannabis_on_American_Indian_reservations#cite_ref-6" TargetMode="External"/><Relationship Id="rId7724" Type="http://schemas.openxmlformats.org/officeDocument/2006/relationships/hyperlink" Target="https://en.wikipedia.org/wiki/Cannabis_on_American_Indian_reservations#cite_ref-8" TargetMode="External"/><Relationship Id="rId7723" Type="http://schemas.openxmlformats.org/officeDocument/2006/relationships/hyperlink" Target="http://www.newsweek.com/2014/05/23/smoke-signals-251113.html" TargetMode="External"/><Relationship Id="rId7722" Type="http://schemas.openxmlformats.org/officeDocument/2006/relationships/hyperlink" Target="https://en.wikipedia.org/wiki/Cannabis_on_American_Indian_reservations#cite_ref-7" TargetMode="External"/><Relationship Id="rId7721" Type="http://schemas.openxmlformats.org/officeDocument/2006/relationships/hyperlink" Target="http://www.thecannabist.co/2014/10/01/colorado-hemp-industry-honor/20609/" TargetMode="External"/><Relationship Id="rId5130" Type="http://schemas.openxmlformats.org/officeDocument/2006/relationships/hyperlink" Target="https://en.wikipedia.org/wiki/Removal_of_cannabis_from_Schedule_I_of_the_Controlled_Substances_Act#cite_note-13" TargetMode="External"/><Relationship Id="rId6461" Type="http://schemas.openxmlformats.org/officeDocument/2006/relationships/hyperlink" Target="https://en.wikipedia.org/wiki/Timeline_of_cannabis_laws_in_the_United_States#cite_ref-Boslaugh2015_14-1" TargetMode="External"/><Relationship Id="rId7793" Type="http://schemas.openxmlformats.org/officeDocument/2006/relationships/hyperlink" Target="https://en.wikipedia.org/wiki/Cannabis" TargetMode="External"/><Relationship Id="rId5131" Type="http://schemas.openxmlformats.org/officeDocument/2006/relationships/hyperlink" Target="https://en.wikipedia.org/wiki/Medical_cannabis_in_the_United_States" TargetMode="External"/><Relationship Id="rId6462" Type="http://schemas.openxmlformats.org/officeDocument/2006/relationships/hyperlink" Target="https://en.wikipedia.org/wiki/Timeline_of_cannabis_laws_in_the_United_States#cite_ref-Boslaugh2015_14-2" TargetMode="External"/><Relationship Id="rId7792" Type="http://schemas.openxmlformats.org/officeDocument/2006/relationships/image" Target="media/image10.jpg"/><Relationship Id="rId7791" Type="http://schemas.openxmlformats.org/officeDocument/2006/relationships/hyperlink" Target="https://en.wikipedia.org/w/index.php?title=Cannabis_and_the_United_States_military&amp;action=history" TargetMode="External"/><Relationship Id="rId6460" Type="http://schemas.openxmlformats.org/officeDocument/2006/relationships/hyperlink" Target="https://en.wikipedia.org/wiki/Timeline_of_cannabis_laws_in_the_United_States#cite_ref-Boslaugh2015_14-0" TargetMode="External"/><Relationship Id="rId7790" Type="http://schemas.openxmlformats.org/officeDocument/2006/relationships/hyperlink" Target="https://en.wikipedia.org/w/index.php?title=Cannabis_and_the_United_States_military&amp;action=edit" TargetMode="External"/><Relationship Id="rId5134" Type="http://schemas.openxmlformats.org/officeDocument/2006/relationships/hyperlink" Target="https://en.wikipedia.org/wiki/Medical_cannabis_in_the_United_States#Alaska" TargetMode="External"/><Relationship Id="rId6465" Type="http://schemas.openxmlformats.org/officeDocument/2006/relationships/hyperlink" Target="https://books.google.com/books?id=5HlRCwAAQBAJ&amp;pg=PT1758" TargetMode="External"/><Relationship Id="rId7797" Type="http://schemas.openxmlformats.org/officeDocument/2006/relationships/hyperlink" Target="https://en.wikipedia.org/wiki/Portal:Cannabis" TargetMode="External"/><Relationship Id="rId5135" Type="http://schemas.openxmlformats.org/officeDocument/2006/relationships/hyperlink" Target="https://en.wikipedia.org/wiki/Medical_cannabis_in_the_United_States#Arizona" TargetMode="External"/><Relationship Id="rId6466" Type="http://schemas.openxmlformats.org/officeDocument/2006/relationships/hyperlink" Target="https://en.wikipedia.org/wiki/ISBN_(identifier)" TargetMode="External"/><Relationship Id="rId7796" Type="http://schemas.openxmlformats.org/officeDocument/2006/relationships/hyperlink" Target="https://en.wikipedia.org/wiki/Effects_of_cannabis" TargetMode="External"/><Relationship Id="rId5132" Type="http://schemas.openxmlformats.org/officeDocument/2006/relationships/hyperlink" Target="https://en.wikipedia.org/wiki/Removal_of_cannabis_from_Schedule_I_of_the_Controlled_Substances_Act#cite_note-amu-states-14" TargetMode="External"/><Relationship Id="rId6463" Type="http://schemas.openxmlformats.org/officeDocument/2006/relationships/hyperlink" Target="https://en.wikipedia.org/wiki/Timeline_of_cannabis_laws_in_the_United_States#cite_ref-Boslaugh2015_14-3" TargetMode="External"/><Relationship Id="rId7795" Type="http://schemas.openxmlformats.org/officeDocument/2006/relationships/hyperlink" Target="https://en.wikipedia.org/wiki/Cannabis_consumption" TargetMode="External"/><Relationship Id="rId5133" Type="http://schemas.openxmlformats.org/officeDocument/2006/relationships/hyperlink" Target="https://en.wikipedia.org/wiki/Cannabis_in_Alabama" TargetMode="External"/><Relationship Id="rId6464" Type="http://schemas.openxmlformats.org/officeDocument/2006/relationships/hyperlink" Target="https://en.wikipedia.org/wiki/Timeline_of_cannabis_laws_in_the_United_States#cite_ref-Boslaugh2015_14-4" TargetMode="External"/><Relationship Id="rId7794" Type="http://schemas.openxmlformats.org/officeDocument/2006/relationships/hyperlink" Target="https://en.wikipedia.org/wiki/Cannabis_culture" TargetMode="External"/><Relationship Id="rId5138" Type="http://schemas.openxmlformats.org/officeDocument/2006/relationships/hyperlink" Target="https://en.wikipedia.org/wiki/Cannabis_in_Colorado" TargetMode="External"/><Relationship Id="rId6469" Type="http://schemas.openxmlformats.org/officeDocument/2006/relationships/hyperlink" Target="https://en.wikipedia.org/wiki/Timeline_of_cannabis_laws_in_the_United_States#cite_ref-Davenport-Hines2012_15-1" TargetMode="External"/><Relationship Id="rId5139" Type="http://schemas.openxmlformats.org/officeDocument/2006/relationships/hyperlink" Target="https://en.wikipedia.org/wiki/Medical_cannabis_in_the_United_States#Connecticut" TargetMode="External"/><Relationship Id="rId5136" Type="http://schemas.openxmlformats.org/officeDocument/2006/relationships/hyperlink" Target="https://en.wikipedia.org/wiki/Medical_cannabis_in_the_United_States#Arkansas" TargetMode="External"/><Relationship Id="rId6467" Type="http://schemas.openxmlformats.org/officeDocument/2006/relationships/hyperlink" Target="https://en.wikipedia.org/wiki/Special:BookSources/978-1-5063-4618-2" TargetMode="External"/><Relationship Id="rId7799" Type="http://schemas.openxmlformats.org/officeDocument/2006/relationships/hyperlink" Target="https://en.wikipedia.org/wiki/Portal:Agriculture" TargetMode="External"/><Relationship Id="rId5137" Type="http://schemas.openxmlformats.org/officeDocument/2006/relationships/hyperlink" Target="https://en.wikipedia.org/wiki/Medical_cannabis_in_the_United_States#California_(early_and_mid-1990s)" TargetMode="External"/><Relationship Id="rId6468" Type="http://schemas.openxmlformats.org/officeDocument/2006/relationships/hyperlink" Target="https://en.wikipedia.org/wiki/Timeline_of_cannabis_laws_in_the_United_States#cite_ref-Davenport-Hines2012_15-0" TargetMode="External"/><Relationship Id="rId7798" Type="http://schemas.openxmlformats.org/officeDocument/2006/relationships/hyperlink" Target="https://en.wikipedia.org/wiki/Portal:Medicine" TargetMode="External"/><Relationship Id="rId5129" Type="http://schemas.openxmlformats.org/officeDocument/2006/relationships/hyperlink" Target="https://en.wikipedia.org/wiki/Toxicity" TargetMode="External"/><Relationship Id="rId6450" Type="http://schemas.openxmlformats.org/officeDocument/2006/relationships/hyperlink" Target="https://en.wikipedia.org/wiki/Wayback_Machine" TargetMode="External"/><Relationship Id="rId7782" Type="http://schemas.openxmlformats.org/officeDocument/2006/relationships/hyperlink" Target="https://en.wikipedia.org/wiki/Portal:United_States" TargetMode="External"/><Relationship Id="rId5120" Type="http://schemas.openxmlformats.org/officeDocument/2006/relationships/hyperlink" Target="https://en.wikipedia.org/wiki/Removal_of_cannabis_from_Schedule_I_of_the_Controlled_Substances_Act#cite_note-10" TargetMode="External"/><Relationship Id="rId6451" Type="http://schemas.openxmlformats.org/officeDocument/2006/relationships/hyperlink" Target="https://en.wikipedia.org/wiki/Timeline_of_cannabis_laws_in_the_United_States#cite_ref-11" TargetMode="External"/><Relationship Id="rId7781" Type="http://schemas.openxmlformats.org/officeDocument/2006/relationships/hyperlink" Target="https://en.wikipedia.org/wiki/Portal:Cannabis" TargetMode="External"/><Relationship Id="rId7780" Type="http://schemas.openxmlformats.org/officeDocument/2006/relationships/hyperlink" Target="https://en.wikipedia.org/w/index.php?title=Cannabis_on_American_Indian_reservations&amp;action=edit&amp;section=17" TargetMode="External"/><Relationship Id="rId5123" Type="http://schemas.openxmlformats.org/officeDocument/2006/relationships/hyperlink" Target="https://en.wikipedia.org/w/index.php?title=Removal_of_cannabis_from_Schedule_I_of_the_Controlled_Substances_Act&amp;action=edit&amp;section=3" TargetMode="External"/><Relationship Id="rId6454" Type="http://schemas.openxmlformats.org/officeDocument/2006/relationships/hyperlink" Target="https://web.archive.org/web/20190602043958/https://www.perkinscoie.com/en/news-insights/what-does-the-2018-farm-bill-mean-for-the-hemp-and-cbd-businesses.html" TargetMode="External"/><Relationship Id="rId7786" Type="http://schemas.openxmlformats.org/officeDocument/2006/relationships/hyperlink" Target="https://en.wikipedia.org/wiki/The_Guardian" TargetMode="External"/><Relationship Id="rId5124" Type="http://schemas.openxmlformats.org/officeDocument/2006/relationships/hyperlink" Target="https://en.wikipedia.org/wiki/Jon_Gettman" TargetMode="External"/><Relationship Id="rId6455" Type="http://schemas.openxmlformats.org/officeDocument/2006/relationships/hyperlink" Target="https://en.wikipedia.org/wiki/Timeline_of_cannabis_laws_in_the_United_States#cite_ref-12" TargetMode="External"/><Relationship Id="rId7785" Type="http://schemas.openxmlformats.org/officeDocument/2006/relationships/hyperlink" Target="https://www.theguardian.com/news/2019/mar/15/from-casinos-to-cannabis-the-native-americans-embracing-the-pot-revolution" TargetMode="External"/><Relationship Id="rId5121" Type="http://schemas.openxmlformats.org/officeDocument/2006/relationships/hyperlink" Target="https://en.wikipedia.org/wiki/Removal_of_cannabis_from_Schedule_I_of_the_Controlled_Substances_Act#cite_note-11" TargetMode="External"/><Relationship Id="rId6452" Type="http://schemas.openxmlformats.org/officeDocument/2006/relationships/hyperlink" Target="https://www.perkinscoie.com/en/news-insights/what-does-the-2018-farm-bill-mean-for-the-hemp-and-cbd-businesses.html" TargetMode="External"/><Relationship Id="rId7784" Type="http://schemas.openxmlformats.org/officeDocument/2006/relationships/hyperlink" Target="https://www.justice.gov/sites/default/files/tribal/pages/attachments/2014/12/11/policystatementregardingmarijuanaissuesinindiancountry2.pdf" TargetMode="External"/><Relationship Id="rId5122" Type="http://schemas.openxmlformats.org/officeDocument/2006/relationships/hyperlink" Target="https://en.wikipedia.org/w/index.php?title=Removal_of_cannabis_from_Schedule_I_of_the_Controlled_Substances_Act&amp;action=edit&amp;section=2" TargetMode="External"/><Relationship Id="rId6453" Type="http://schemas.openxmlformats.org/officeDocument/2006/relationships/hyperlink" Target="https://en.wikipedia.org/wiki/Perkins_Coie" TargetMode="External"/><Relationship Id="rId7783" Type="http://schemas.openxmlformats.org/officeDocument/2006/relationships/hyperlink" Target="https://www.justice.gov/iso/opa/resources/3052013829132756857467.pdf" TargetMode="External"/><Relationship Id="rId5127" Type="http://schemas.openxmlformats.org/officeDocument/2006/relationships/hyperlink" Target="https://en.wikipedia.org/wiki/Cocaine" TargetMode="External"/><Relationship Id="rId6458" Type="http://schemas.openxmlformats.org/officeDocument/2006/relationships/hyperlink" Target="https://www.marijuanamoment.net/biden-signs-marijuana-research-bill-a-historic-first-for-federal-cannabis-reform/" TargetMode="External"/><Relationship Id="rId5128" Type="http://schemas.openxmlformats.org/officeDocument/2006/relationships/hyperlink" Target="https://en.wikipedia.org/wiki/Removal_of_cannabis_from_Schedule_I_of_the_Controlled_Substances_Act#cite_note-Getman-mmm-12" TargetMode="External"/><Relationship Id="rId6459" Type="http://schemas.openxmlformats.org/officeDocument/2006/relationships/hyperlink" Target="https://web.archive.org/web/20221202231156/https://www.marijuanamoment.net/biden-signs-marijuana-research-bill-a-historic-first-for-federal-cannabis-reform/" TargetMode="External"/><Relationship Id="rId7789" Type="http://schemas.openxmlformats.org/officeDocument/2006/relationships/hyperlink" Target="https://en.wikipedia.org/wiki/Cannabis_and_the_United_States_military" TargetMode="External"/><Relationship Id="rId5125" Type="http://schemas.openxmlformats.org/officeDocument/2006/relationships/hyperlink" Target="https://en.wikipedia.org/wiki/National_Organization_for_the_Reform_of_Marijuana_Laws_(United_States)" TargetMode="External"/><Relationship Id="rId6456" Type="http://schemas.openxmlformats.org/officeDocument/2006/relationships/hyperlink" Target="https://www.science.org/content/article/new-u-s-law-promises-light-marijuana-research" TargetMode="External"/><Relationship Id="rId7788" Type="http://schemas.openxmlformats.org/officeDocument/2006/relationships/hyperlink" Target="https://en.wikipedia.org/wiki/Talk:Cannabis_and_the_United_States_military" TargetMode="External"/><Relationship Id="rId5126" Type="http://schemas.openxmlformats.org/officeDocument/2006/relationships/hyperlink" Target="https://en.wikipedia.org/wiki/Heroin" TargetMode="External"/><Relationship Id="rId6457" Type="http://schemas.openxmlformats.org/officeDocument/2006/relationships/hyperlink" Target="https://en.wikipedia.org/wiki/Timeline_of_cannabis_laws_in_the_United_States#cite_ref-13" TargetMode="External"/><Relationship Id="rId7787" Type="http://schemas.openxmlformats.org/officeDocument/2006/relationships/hyperlink" Target="https://en.wikipedia.org/wiki/Cannabis_and_the_United_States_military" TargetMode="External"/><Relationship Id="rId6480" Type="http://schemas.openxmlformats.org/officeDocument/2006/relationships/hyperlink" Target="https://books.google.com/books?id=DLWNBAAAQBAJ&amp;pg=PT236" TargetMode="External"/><Relationship Id="rId5152" Type="http://schemas.openxmlformats.org/officeDocument/2006/relationships/hyperlink" Target="https://en.wikipedia.org/wiki/Medical_cannabis_in_the_United_States#Minnesota" TargetMode="External"/><Relationship Id="rId6483" Type="http://schemas.openxmlformats.org/officeDocument/2006/relationships/hyperlink" Target="https://en.wikipedia.org/wiki/Timeline_of_cannabis_laws_in_the_United_States#cite_ref-19" TargetMode="External"/><Relationship Id="rId5153" Type="http://schemas.openxmlformats.org/officeDocument/2006/relationships/hyperlink" Target="https://en.wikipedia.org/wiki/Cannabis_in_Mississippi" TargetMode="External"/><Relationship Id="rId6484" Type="http://schemas.openxmlformats.org/officeDocument/2006/relationships/hyperlink" Target="https://www.texasmonthly.com/articles/how-the-new-drug-law-was-made/" TargetMode="External"/><Relationship Id="rId5150" Type="http://schemas.openxmlformats.org/officeDocument/2006/relationships/hyperlink" Target="https://en.wikipedia.org/wiki/Medical_cannabis_in_the_United_States#Massachusetts" TargetMode="External"/><Relationship Id="rId6481" Type="http://schemas.openxmlformats.org/officeDocument/2006/relationships/hyperlink" Target="https://en.wikipedia.org/wiki/ISBN_(identifier)" TargetMode="External"/><Relationship Id="rId5151" Type="http://schemas.openxmlformats.org/officeDocument/2006/relationships/hyperlink" Target="https://en.wikipedia.org/wiki/Medical_cannabis_in_the_United_States#Michigan" TargetMode="External"/><Relationship Id="rId6482" Type="http://schemas.openxmlformats.org/officeDocument/2006/relationships/hyperlink" Target="https://en.wikipedia.org/wiki/Special:BookSources/978-3-642-40957-8" TargetMode="External"/><Relationship Id="rId5156" Type="http://schemas.openxmlformats.org/officeDocument/2006/relationships/hyperlink" Target="https://en.wikipedia.org/wiki/Medical_cannabis_in_the_United_States#New_Hampshire" TargetMode="External"/><Relationship Id="rId6487" Type="http://schemas.openxmlformats.org/officeDocument/2006/relationships/hyperlink" Target="https://en.wikipedia.org/wiki/Timeline_of_cannabis_laws_in_the_United_States#cite_ref-Anderson_20-1" TargetMode="External"/><Relationship Id="rId5157" Type="http://schemas.openxmlformats.org/officeDocument/2006/relationships/hyperlink" Target="https://en.wikipedia.org/wiki/Medical_cannabis_in_the_United_States#Nevada" TargetMode="External"/><Relationship Id="rId6488" Type="http://schemas.openxmlformats.org/officeDocument/2006/relationships/hyperlink" Target="https://en.wikipedia.org/wiki/Timeline_of_cannabis_laws_in_the_United_States#cite_ref-Anderson_20-2" TargetMode="External"/><Relationship Id="rId5154" Type="http://schemas.openxmlformats.org/officeDocument/2006/relationships/hyperlink" Target="https://en.wikipedia.org/wiki/Cannabis_in_Missouri" TargetMode="External"/><Relationship Id="rId6485" Type="http://schemas.openxmlformats.org/officeDocument/2006/relationships/hyperlink" Target="https://web.archive.org/web/20190725094927/https://www.texasmonthly.com/articles/how-the-new-drug-law-was-made/" TargetMode="External"/><Relationship Id="rId5155" Type="http://schemas.openxmlformats.org/officeDocument/2006/relationships/hyperlink" Target="https://en.wikipedia.org/wiki/Medical_cannabis_in_the_United_States#Montana" TargetMode="External"/><Relationship Id="rId6486" Type="http://schemas.openxmlformats.org/officeDocument/2006/relationships/hyperlink" Target="https://en.wikipedia.org/wiki/Timeline_of_cannabis_laws_in_the_United_States#cite_ref-Anderson_20-0" TargetMode="External"/><Relationship Id="rId5158" Type="http://schemas.openxmlformats.org/officeDocument/2006/relationships/hyperlink" Target="https://en.wikipedia.org/wiki/Medical_cannabis_in_the_United_States#New_Jersey" TargetMode="External"/><Relationship Id="rId6489" Type="http://schemas.openxmlformats.org/officeDocument/2006/relationships/hyperlink" Target="https://en.wikipedia.org/wiki/Timeline_of_cannabis_laws_in_the_United_States#cite_ref-Anderson_20-3" TargetMode="External"/><Relationship Id="rId5159" Type="http://schemas.openxmlformats.org/officeDocument/2006/relationships/hyperlink" Target="https://en.wikipedia.org/wiki/Medical_cannabis_in_the_United_States#New_Mexico" TargetMode="External"/><Relationship Id="rId5141" Type="http://schemas.openxmlformats.org/officeDocument/2006/relationships/hyperlink" Target="https://en.wikipedia.org/wiki/Medical_cannabis_in_the_United_States#Florida" TargetMode="External"/><Relationship Id="rId6472" Type="http://schemas.openxmlformats.org/officeDocument/2006/relationships/hyperlink" Target="https://en.wikipedia.org/wiki/Special:BookSources/978-1-78022-542-5" TargetMode="External"/><Relationship Id="rId5142" Type="http://schemas.openxmlformats.org/officeDocument/2006/relationships/hyperlink" Target="https://en.wikipedia.org/wiki/Medical_cannabis_in_the_United_States#Georgia" TargetMode="External"/><Relationship Id="rId6473" Type="http://schemas.openxmlformats.org/officeDocument/2006/relationships/hyperlink" Target="https://en.wikipedia.org/wiki/Timeline_of_cannabis_laws_in_the_United_States#cite_ref-16" TargetMode="External"/><Relationship Id="rId6470" Type="http://schemas.openxmlformats.org/officeDocument/2006/relationships/hyperlink" Target="https://books.google.com/books?id=mus3AgAAQBAJ&amp;pg=PT126" TargetMode="External"/><Relationship Id="rId5140" Type="http://schemas.openxmlformats.org/officeDocument/2006/relationships/hyperlink" Target="https://en.wikipedia.org/wiki/Medical_cannabis_in_the_United_States#Delaware" TargetMode="External"/><Relationship Id="rId6471" Type="http://schemas.openxmlformats.org/officeDocument/2006/relationships/hyperlink" Target="https://en.wikipedia.org/wiki/ISBN_(identifier)" TargetMode="External"/><Relationship Id="rId5145" Type="http://schemas.openxmlformats.org/officeDocument/2006/relationships/hyperlink" Target="https://en.wikipedia.org/wiki/Medical_cannabis_in_the_United_States#Iowa" TargetMode="External"/><Relationship Id="rId6476" Type="http://schemas.openxmlformats.org/officeDocument/2006/relationships/hyperlink" Target="https://en.wikipedia.org/wiki/Timeline_of_cannabis_laws_in_the_United_States#cite_ref-ngccpra_17-1" TargetMode="External"/><Relationship Id="rId5146" Type="http://schemas.openxmlformats.org/officeDocument/2006/relationships/hyperlink" Target="https://en.wikipedia.org/wiki/Cannabis_in_Kentucky" TargetMode="External"/><Relationship Id="rId6477" Type="http://schemas.openxmlformats.org/officeDocument/2006/relationships/hyperlink" Target="https://www.ncjrs.gov/pdffiles1/Digitization/43880NCJRS.pdf" TargetMode="External"/><Relationship Id="rId5143" Type="http://schemas.openxmlformats.org/officeDocument/2006/relationships/hyperlink" Target="https://en.wikipedia.org/wiki/Medical_cannabis_in_the_United_States#Hawaii" TargetMode="External"/><Relationship Id="rId6474" Type="http://schemas.openxmlformats.org/officeDocument/2006/relationships/hyperlink" Target="http://illinoistimes.com/article-9633-the-war-on-weed.html" TargetMode="External"/><Relationship Id="rId5144" Type="http://schemas.openxmlformats.org/officeDocument/2006/relationships/hyperlink" Target="https://en.wikipedia.org/wiki/Medical_cannabis_in_the_United_States#Illinois" TargetMode="External"/><Relationship Id="rId6475" Type="http://schemas.openxmlformats.org/officeDocument/2006/relationships/hyperlink" Target="https://en.wikipedia.org/wiki/Timeline_of_cannabis_laws_in_the_United_States#cite_ref-ngccpra_17-0" TargetMode="External"/><Relationship Id="rId5149" Type="http://schemas.openxmlformats.org/officeDocument/2006/relationships/hyperlink" Target="https://en.wikipedia.org/wiki/Medical_cannabis_in_the_United_States#Maryland" TargetMode="External"/><Relationship Id="rId5147" Type="http://schemas.openxmlformats.org/officeDocument/2006/relationships/hyperlink" Target="https://en.wikipedia.org/wiki/Cannabis_in_Louisiana" TargetMode="External"/><Relationship Id="rId6478" Type="http://schemas.openxmlformats.org/officeDocument/2006/relationships/hyperlink" Target="https://web.archive.org/web/20190611012618/https://www.ncjrs.gov/pdffiles1/Digitization/43880NCJRS.pdf" TargetMode="External"/><Relationship Id="rId5148" Type="http://schemas.openxmlformats.org/officeDocument/2006/relationships/hyperlink" Target="https://en.wikipedia.org/wiki/Medical_cannabis_in_the_United_States#Maine" TargetMode="External"/><Relationship Id="rId6479" Type="http://schemas.openxmlformats.org/officeDocument/2006/relationships/hyperlink" Target="https://en.wikipedia.org/wiki/Timeline_of_cannabis_laws_in_the_United_States#cite_ref-LabateCavnar2014_18-0" TargetMode="External"/><Relationship Id="rId6429" Type="http://schemas.openxmlformats.org/officeDocument/2006/relationships/hyperlink" Target="https://www.nytimes.com/1990/11/16/us/states-are-pressed-to-suspend-driver-licenses-of-drug-users.html" TargetMode="External"/><Relationship Id="rId6427" Type="http://schemas.openxmlformats.org/officeDocument/2006/relationships/hyperlink" Target="https://web.archive.org/web/20210722215033/https://medicalmarijuana.procon.org/wp-content/uploads/sites/37/medicalmarjiuanastatepolicies040210.pdf" TargetMode="External"/><Relationship Id="rId7759" Type="http://schemas.openxmlformats.org/officeDocument/2006/relationships/hyperlink" Target="https://en.wikipedia.org/wiki/Cannabis_on_American_Indian_reservations#cite_ref-24" TargetMode="External"/><Relationship Id="rId6428" Type="http://schemas.openxmlformats.org/officeDocument/2006/relationships/hyperlink" Target="https://en.wikipedia.org/wiki/Timeline_of_cannabis_laws_in_the_United_States#cite_ref-4" TargetMode="External"/><Relationship Id="rId7758" Type="http://schemas.openxmlformats.org/officeDocument/2006/relationships/hyperlink" Target="https://www.thenewstribune.com/news/local/marijuana/article128704919.html" TargetMode="External"/><Relationship Id="rId6421" Type="http://schemas.openxmlformats.org/officeDocument/2006/relationships/hyperlink" Target="https://en.wikipedia.org/wiki/Timeline_of_cannabis_laws_in_the_United_States#cite_ref-2" TargetMode="External"/><Relationship Id="rId7753" Type="http://schemas.openxmlformats.org/officeDocument/2006/relationships/hyperlink" Target="https://en.wikipedia.org/wiki/Cannabis_on_American_Indian_reservations#cite_ref-21" TargetMode="External"/><Relationship Id="rId6422" Type="http://schemas.openxmlformats.org/officeDocument/2006/relationships/hyperlink" Target="https://web.archive.org/web/20190306164617/https://www.civilized.life/articles/anniversary-of-leary-v-united-states-federal-marijuana-prohibition-repealed/" TargetMode="External"/><Relationship Id="rId7752" Type="http://schemas.openxmlformats.org/officeDocument/2006/relationships/hyperlink" Target="http://indiancountrytodaymedianetwork.com/2015/12/02/let-it-be-pot-two-washington-state-tribes-board-162613" TargetMode="External"/><Relationship Id="rId7751" Type="http://schemas.openxmlformats.org/officeDocument/2006/relationships/hyperlink" Target="https://en.wikipedia.org/wiki/Cannabis_on_American_Indian_reservations#cite_ref-20" TargetMode="External"/><Relationship Id="rId6420" Type="http://schemas.openxmlformats.org/officeDocument/2006/relationships/hyperlink" Target="https://web.archive.org/web/20180206045926/http://impacteen.uic.edu/generalarea_PDFs/medicalmarijuanapaper100301.pdf" TargetMode="External"/><Relationship Id="rId7750" Type="http://schemas.openxmlformats.org/officeDocument/2006/relationships/hyperlink" Target="http://www.thestranger.com/blogs/slog/2015/12/08/23245665/washington-states-second-native-american-owned-pot-shop-is-a-big-win-for-tribal-sovereignty" TargetMode="External"/><Relationship Id="rId6425" Type="http://schemas.openxmlformats.org/officeDocument/2006/relationships/hyperlink" Target="https://en.wikipedia.org/wiki/Timeline_of_cannabis_laws_in_the_United_States#cite_ref-:0_3-1" TargetMode="External"/><Relationship Id="rId7757" Type="http://schemas.openxmlformats.org/officeDocument/2006/relationships/hyperlink" Target="https://en.wikipedia.org/wiki/Cannabis_on_American_Indian_reservations#cite_ref-23" TargetMode="External"/><Relationship Id="rId6426" Type="http://schemas.openxmlformats.org/officeDocument/2006/relationships/hyperlink" Target="https://medicalmarijuana.procon.org/wp-content/uploads/sites/37/medicalmarjiuanastatepolicies040210.pdf" TargetMode="External"/><Relationship Id="rId7756" Type="http://schemas.openxmlformats.org/officeDocument/2006/relationships/hyperlink" Target="http://www.hightimes.com/read/federal-government-raids-native-american-marijuana-operation" TargetMode="External"/><Relationship Id="rId6423" Type="http://schemas.openxmlformats.org/officeDocument/2006/relationships/hyperlink" Target="https://www.civilized.life/articles/anniversary-of-leary-v-united-states-federal-marijuana-prohibition-repealed/" TargetMode="External"/><Relationship Id="rId7755" Type="http://schemas.openxmlformats.org/officeDocument/2006/relationships/hyperlink" Target="https://en.wikipedia.org/wiki/Cannabis_on_American_Indian_reservations#cite_ref-22" TargetMode="External"/><Relationship Id="rId6424" Type="http://schemas.openxmlformats.org/officeDocument/2006/relationships/hyperlink" Target="https://en.wikipedia.org/wiki/Timeline_of_cannabis_laws_in_the_United_States#cite_ref-:0_3-0" TargetMode="External"/><Relationship Id="rId7754" Type="http://schemas.openxmlformats.org/officeDocument/2006/relationships/hyperlink" Target="http://squaxinisland.org/wp/wp-content/uploads/2017/06/July-17.pdf" TargetMode="External"/><Relationship Id="rId6418" Type="http://schemas.openxmlformats.org/officeDocument/2006/relationships/hyperlink" Target="https://en.wikipedia.org/wiki/S2CID_(identifier)" TargetMode="External"/><Relationship Id="rId6419" Type="http://schemas.openxmlformats.org/officeDocument/2006/relationships/hyperlink" Target="https://api.semanticscholar.org/CorpusID:13389317" TargetMode="External"/><Relationship Id="rId7749" Type="http://schemas.openxmlformats.org/officeDocument/2006/relationships/hyperlink" Target="https://en.wikipedia.org/wiki/Cannabis_on_American_Indian_reservations#cite_ref-19" TargetMode="External"/><Relationship Id="rId6416" Type="http://schemas.openxmlformats.org/officeDocument/2006/relationships/hyperlink" Target="https://en.wikipedia.org/wiki/PMID_(identifier)" TargetMode="External"/><Relationship Id="rId7748" Type="http://schemas.openxmlformats.org/officeDocument/2006/relationships/hyperlink" Target="http://www.kitsapsun.com/news/local/suquamish-tribe-opens-marijuana-shop-ep-1406870734-361803151.html" TargetMode="External"/><Relationship Id="rId6417" Type="http://schemas.openxmlformats.org/officeDocument/2006/relationships/hyperlink" Target="https://pubmed.ncbi.nlm.nih.gov/12532682" TargetMode="External"/><Relationship Id="rId7747" Type="http://schemas.openxmlformats.org/officeDocument/2006/relationships/hyperlink" Target="https://en.wikipedia.org/wiki/Cannabis_on_American_Indian_reservations#cite_ref-18" TargetMode="External"/><Relationship Id="rId6410" Type="http://schemas.openxmlformats.org/officeDocument/2006/relationships/hyperlink" Target="https://en.wikipedia.org/wiki/CiteSeerX_(identifier)" TargetMode="External"/><Relationship Id="rId7742" Type="http://schemas.openxmlformats.org/officeDocument/2006/relationships/hyperlink" Target="https://en.wikipedia.org/wiki/Cannabis_on_American_Indian_reservations#cite_ref-:2_16-0" TargetMode="External"/><Relationship Id="rId6411" Type="http://schemas.openxmlformats.org/officeDocument/2006/relationships/hyperlink" Target="https://citeseerx.ist.psu.edu/viewdoc/summary?doi=10.1.1.202.2274" TargetMode="External"/><Relationship Id="rId7741" Type="http://schemas.openxmlformats.org/officeDocument/2006/relationships/hyperlink" Target="https://www.forbes.com/sites/debraborchardt/2016/10/24/navajo-tribe-signs-its-first-hemp-growing-contract/#2680ab891585" TargetMode="External"/><Relationship Id="rId7740" Type="http://schemas.openxmlformats.org/officeDocument/2006/relationships/hyperlink" Target="https://en.wikipedia.org/wiki/Cannabis_on_American_Indian_reservations#cite_ref-15" TargetMode="External"/><Relationship Id="rId6414" Type="http://schemas.openxmlformats.org/officeDocument/2006/relationships/hyperlink" Target="https://en.wikipedia.org/wiki/JSTOR_(identifier)" TargetMode="External"/><Relationship Id="rId7746" Type="http://schemas.openxmlformats.org/officeDocument/2006/relationships/hyperlink" Target="https://apnews.com/article/navajo-marijuana-farms-raid-worker-trafficking-ac1412757aeeef29e6d8c7370e680dc9" TargetMode="External"/><Relationship Id="rId6415" Type="http://schemas.openxmlformats.org/officeDocument/2006/relationships/hyperlink" Target="https://www.jstor.org/stable/3343240" TargetMode="External"/><Relationship Id="rId7745" Type="http://schemas.openxmlformats.org/officeDocument/2006/relationships/hyperlink" Target="https://en.wikipedia.org/wiki/Cannabis_on_American_Indian_reservations#cite_ref-17" TargetMode="External"/><Relationship Id="rId6412" Type="http://schemas.openxmlformats.org/officeDocument/2006/relationships/hyperlink" Target="https://en.wikipedia.org/wiki/Doi_(identifier)" TargetMode="External"/><Relationship Id="rId7744" Type="http://schemas.openxmlformats.org/officeDocument/2006/relationships/hyperlink" Target="https://indianz.com/News/2020/10/06/navajo-nation-sends-clear-message-about-marijuana-on-reservation/" TargetMode="External"/><Relationship Id="rId6413" Type="http://schemas.openxmlformats.org/officeDocument/2006/relationships/hyperlink" Target="https://doi.org/10.2307%2F3343240" TargetMode="External"/><Relationship Id="rId7743" Type="http://schemas.openxmlformats.org/officeDocument/2006/relationships/hyperlink" Target="https://en.wikipedia.org/wiki/Cannabis_on_American_Indian_reservations#cite_ref-:2_16-1" TargetMode="External"/><Relationship Id="rId5118" Type="http://schemas.openxmlformats.org/officeDocument/2006/relationships/hyperlink" Target="https://en.wikipedia.org/wiki/Removal_of_cannabis_from_Schedule_I_of_the_Controlled_Substances_Act#cite_note-8" TargetMode="External"/><Relationship Id="rId6449" Type="http://schemas.openxmlformats.org/officeDocument/2006/relationships/hyperlink" Target="https://web.archive.org/web/20211012200628/https://www.nytimes.com/2013/08/30/us/politics/us-says-it-wont-sue-to-undo-state-marijuana-laws.html" TargetMode="External"/><Relationship Id="rId5119" Type="http://schemas.openxmlformats.org/officeDocument/2006/relationships/hyperlink" Target="https://en.wikipedia.org/wiki/Removal_of_cannabis_from_Schedule_I_of_the_Controlled_Substances_Act#cite_note-9" TargetMode="External"/><Relationship Id="rId7771" Type="http://schemas.openxmlformats.org/officeDocument/2006/relationships/hyperlink" Target="https://finance.yahoo.com/news/yorks-st-regis-mohawk-tribe-202202367.html" TargetMode="External"/><Relationship Id="rId6440" Type="http://schemas.openxmlformats.org/officeDocument/2006/relationships/hyperlink" Target="https://en.wikipedia.org/wiki/Timeline_of_cannabis_laws_in_the_United_States#cite_ref-8" TargetMode="External"/><Relationship Id="rId7770" Type="http://schemas.openxmlformats.org/officeDocument/2006/relationships/hyperlink" Target="https://en.wikipedia.org/wiki/Cannabis_on_American_Indian_reservations#cite_ref-29" TargetMode="External"/><Relationship Id="rId5112" Type="http://schemas.openxmlformats.org/officeDocument/2006/relationships/hyperlink" Target="https://en.wikipedia.org/wiki/Americans_for_Safe_Access_v._Drug_Enforcement_Administration" TargetMode="External"/><Relationship Id="rId6443" Type="http://schemas.openxmlformats.org/officeDocument/2006/relationships/hyperlink" Target="https://en.wikipedia.org/wiki/Timeline_of_cannabis_laws_in_the_United_States#cite_ref-9" TargetMode="External"/><Relationship Id="rId7775" Type="http://schemas.openxmlformats.org/officeDocument/2006/relationships/hyperlink" Target="https://www.aljazeera.com/features/longform/2024/6/17/sovereign-flex-how-a-tribe-defied-a-us-state-with-a-cannabis-superstore" TargetMode="External"/><Relationship Id="rId5113" Type="http://schemas.openxmlformats.org/officeDocument/2006/relationships/hyperlink" Target="https://en.wikipedia.org/wiki/United_States_Court_of_Appeals_for_the_District_of_Columbia_Circuit" TargetMode="External"/><Relationship Id="rId6444" Type="http://schemas.openxmlformats.org/officeDocument/2006/relationships/hyperlink" Target="https://www.justice.gov/iso/opa/resources/3052013829132756857467.pdf" TargetMode="External"/><Relationship Id="rId7774" Type="http://schemas.openxmlformats.org/officeDocument/2006/relationships/hyperlink" Target="https://en.wikipedia.org/wiki/Cannabis_on_American_Indian_reservations#cite_ref-31" TargetMode="External"/><Relationship Id="rId5110" Type="http://schemas.openxmlformats.org/officeDocument/2006/relationships/hyperlink" Target="https://en.wikipedia.org/wiki/Medical_cannabis" TargetMode="External"/><Relationship Id="rId6441" Type="http://schemas.openxmlformats.org/officeDocument/2006/relationships/hyperlink" Target="http://reason.com/archives/2016/01/04/the-federal-ban-on-medical-marijuana-was" TargetMode="External"/><Relationship Id="rId7773" Type="http://schemas.openxmlformats.org/officeDocument/2006/relationships/hyperlink" Target="https://www.northcountrypublicradio.org/news/story/44039/20210629/st-regis-mohawk-tribe-adopts-adult-use-cannabis-ordinance" TargetMode="External"/><Relationship Id="rId5111" Type="http://schemas.openxmlformats.org/officeDocument/2006/relationships/hyperlink" Target="https://en.wikipedia.org/wiki/Americans_for_Safe_Access" TargetMode="External"/><Relationship Id="rId6442" Type="http://schemas.openxmlformats.org/officeDocument/2006/relationships/hyperlink" Target="https://web.archive.org/web/20161129110302/http://reason.com/archives/2016/01/04/the-federal-ban-on-medical-marijuana-was" TargetMode="External"/><Relationship Id="rId7772" Type="http://schemas.openxmlformats.org/officeDocument/2006/relationships/hyperlink" Target="https://en.wikipedia.org/wiki/Cannabis_on_American_Indian_reservations#cite_ref-30" TargetMode="External"/><Relationship Id="rId5116" Type="http://schemas.openxmlformats.org/officeDocument/2006/relationships/hyperlink" Target="https://en.wikipedia.org/wiki/Washington,_D.C." TargetMode="External"/><Relationship Id="rId6447" Type="http://schemas.openxmlformats.org/officeDocument/2006/relationships/hyperlink" Target="https://en.wikipedia.org/wiki/Timeline_of_cannabis_laws_in_the_United_States#cite_ref-10" TargetMode="External"/><Relationship Id="rId7779" Type="http://schemas.openxmlformats.org/officeDocument/2006/relationships/hyperlink" Target="http://www.seattletimes.com/seattle-news/marijuana-growers-find-cover-on-tribal-lands/" TargetMode="External"/><Relationship Id="rId5117" Type="http://schemas.openxmlformats.org/officeDocument/2006/relationships/hyperlink" Target="https://en.wikipedia.org/wiki/Removal_of_cannabis_from_Schedule_I_of_the_Controlled_Substances_Act#cite_note-7" TargetMode="External"/><Relationship Id="rId6448" Type="http://schemas.openxmlformats.org/officeDocument/2006/relationships/hyperlink" Target="https://www.nytimes.com/2013/08/30/us/politics/us-says-it-wont-sue-to-undo-state-marijuana-laws.html" TargetMode="External"/><Relationship Id="rId7778" Type="http://schemas.openxmlformats.org/officeDocument/2006/relationships/hyperlink" Target="https://en.wikipedia.org/wiki/Cannabis_on_American_Indian_reservations#cite_ref-33" TargetMode="External"/><Relationship Id="rId5114" Type="http://schemas.openxmlformats.org/officeDocument/2006/relationships/hyperlink" Target="https://en.wikipedia.org/wiki/Removal_of_cannabis_from_Schedule_I_of_the_Controlled_Substances_Act#cite_note-5" TargetMode="External"/><Relationship Id="rId6445" Type="http://schemas.openxmlformats.org/officeDocument/2006/relationships/hyperlink" Target="https://web.archive.org/web/20211021060043/https://www.justice.gov/iso/opa/resources/3052013829132756857467.pdf" TargetMode="External"/><Relationship Id="rId7777" Type="http://schemas.openxmlformats.org/officeDocument/2006/relationships/hyperlink" Target="https://www.washingtonpost.com/news/morning-mix/wp/2014/12/12/native-american-reservations-now-free-to-legalize-marijuana/" TargetMode="External"/><Relationship Id="rId5115" Type="http://schemas.openxmlformats.org/officeDocument/2006/relationships/hyperlink" Target="https://en.wikipedia.org/wiki/Removal_of_cannabis_from_Schedule_I_of_the_Controlled_Substances_Act#cite_note-6" TargetMode="External"/><Relationship Id="rId6446" Type="http://schemas.openxmlformats.org/officeDocument/2006/relationships/hyperlink" Target="https://en.wikipedia.org/wiki/Wayback_Machine" TargetMode="External"/><Relationship Id="rId7776" Type="http://schemas.openxmlformats.org/officeDocument/2006/relationships/hyperlink" Target="https://en.wikipedia.org/wiki/Cannabis_on_American_Indian_reservations#cite_ref-32" TargetMode="External"/><Relationship Id="rId5109" Type="http://schemas.openxmlformats.org/officeDocument/2006/relationships/hyperlink" Target="https://en.wikipedia.org/wiki/Removal_of_cannabis_from_Schedule_I_of_the_Controlled_Substances_Act#cite_note-4" TargetMode="External"/><Relationship Id="rId5107" Type="http://schemas.openxmlformats.org/officeDocument/2006/relationships/hyperlink" Target="https://en.wikipedia.org/wiki/Psychoactive" TargetMode="External"/><Relationship Id="rId6438" Type="http://schemas.openxmlformats.org/officeDocument/2006/relationships/hyperlink" Target="http://www.huffingtonpost.com/2014/05/30/dea-medical-marijuana-house-vote_n_5414679.html" TargetMode="External"/><Relationship Id="rId5108" Type="http://schemas.openxmlformats.org/officeDocument/2006/relationships/hyperlink" Target="https://en.wikipedia.org/wiki/THC" TargetMode="External"/><Relationship Id="rId6439" Type="http://schemas.openxmlformats.org/officeDocument/2006/relationships/hyperlink" Target="https://web.archive.org/web/20140705040127/http://www.huffingtonpost.com/2014/05/30/dea-medical-marijuana-house-vote_n_5414679.html" TargetMode="External"/><Relationship Id="rId7769" Type="http://schemas.openxmlformats.org/officeDocument/2006/relationships/hyperlink" Target="https://www.informnny.com/abc50-now/saint-regis-mohawk-tribe-becomes-first-nys-tribe-to-legalizes-marijuana-for-adult-use/" TargetMode="External"/><Relationship Id="rId7760" Type="http://schemas.openxmlformats.org/officeDocument/2006/relationships/hyperlink" Target="https://www.king5.com/article/money/sklallam-tribe-moves-closer-to-marijuana-sales/281-504762679" TargetMode="External"/><Relationship Id="rId5101" Type="http://schemas.openxmlformats.org/officeDocument/2006/relationships/hyperlink" Target="https://en.wikipedia.org/wiki/List_of_Schedule_I_drugs_(US)" TargetMode="External"/><Relationship Id="rId6432" Type="http://schemas.openxmlformats.org/officeDocument/2006/relationships/hyperlink" Target="https://web.archive.org/web/20071008235035/http://www.mpp.org/site/c.glKZLeMQIsG/b.1087547/k.33C1/Possess_a_Joint_Lose_Your_License.htm" TargetMode="External"/><Relationship Id="rId7764" Type="http://schemas.openxmlformats.org/officeDocument/2006/relationships/hyperlink" Target="https://en.wikipedia.org/wiki/Cannabis_on_American_Indian_reservations#cite_ref-26" TargetMode="External"/><Relationship Id="rId5102" Type="http://schemas.openxmlformats.org/officeDocument/2006/relationships/hyperlink" Target="https://en.wikipedia.org/wiki/Medical_cannabis" TargetMode="External"/><Relationship Id="rId6433" Type="http://schemas.openxmlformats.org/officeDocument/2006/relationships/hyperlink" Target="http://www.mpp.org/site/c.glKZLeMQIsG/b.1087547/k.33C1/Possess_a_Joint_Lose_Your_License.htm" TargetMode="External"/><Relationship Id="rId7763" Type="http://schemas.openxmlformats.org/officeDocument/2006/relationships/hyperlink" Target="https://www.kitsapdailynews.com/news/new-pot-shop-a-high-point-for-port-gamble-sklallam-tribe/" TargetMode="External"/><Relationship Id="rId6430" Type="http://schemas.openxmlformats.org/officeDocument/2006/relationships/hyperlink" Target="https://web.archive.org/web/20180704093811/https://www.nytimes.com/1990/11/16/us/states-are-pressed-to-suspend-driver-licenses-of-drug-users.html" TargetMode="External"/><Relationship Id="rId7762" Type="http://schemas.openxmlformats.org/officeDocument/2006/relationships/hyperlink" Target="https://en.wikipedia.org/wiki/Cannabis_on_American_Indian_reservations#cite_ref-25" TargetMode="External"/><Relationship Id="rId5100" Type="http://schemas.openxmlformats.org/officeDocument/2006/relationships/hyperlink" Target="https://en.wikipedia.org/wiki/Controlled_Substances_Act" TargetMode="External"/><Relationship Id="rId6431" Type="http://schemas.openxmlformats.org/officeDocument/2006/relationships/hyperlink" Target="https://en.wikipedia.org/wiki/Timeline_of_cannabis_laws_in_the_United_States#cite_ref-5" TargetMode="External"/><Relationship Id="rId7761" Type="http://schemas.openxmlformats.org/officeDocument/2006/relationships/hyperlink" Target="https://en.wikipedia.org/wiki/KING-TV" TargetMode="External"/><Relationship Id="rId5105" Type="http://schemas.openxmlformats.org/officeDocument/2006/relationships/hyperlink" Target="https://en.wikipedia.org/wiki/Drug_Enforcement_Administration" TargetMode="External"/><Relationship Id="rId6436" Type="http://schemas.openxmlformats.org/officeDocument/2006/relationships/hyperlink" Target="https://web.archive.org/web/20180428101947/https://www.prisonpolicy.org/driving/national.html" TargetMode="External"/><Relationship Id="rId7768" Type="http://schemas.openxmlformats.org/officeDocument/2006/relationships/hyperlink" Target="https://en.wikipedia.org/wiki/Cannabis_on_American_Indian_reservations#cite_ref-28" TargetMode="External"/><Relationship Id="rId5106" Type="http://schemas.openxmlformats.org/officeDocument/2006/relationships/hyperlink" Target="https://en.wikipedia.org/wiki/Dronabinol" TargetMode="External"/><Relationship Id="rId6437" Type="http://schemas.openxmlformats.org/officeDocument/2006/relationships/hyperlink" Target="https://en.wikipedia.org/wiki/Timeline_of_cannabis_laws_in_the_United_States#cite_ref-7" TargetMode="External"/><Relationship Id="rId7767" Type="http://schemas.openxmlformats.org/officeDocument/2006/relationships/hyperlink" Target="https://apnews.com/article/health-business-government-and-politics-montana-e529918cd9279073e2155e378afe150f" TargetMode="External"/><Relationship Id="rId5103" Type="http://schemas.openxmlformats.org/officeDocument/2006/relationships/hyperlink" Target="https://en.wikipedia.org/wiki/Removal_of_cannabis_from_Schedule_I_of_the_Controlled_Substances_Act#2023" TargetMode="External"/><Relationship Id="rId6434" Type="http://schemas.openxmlformats.org/officeDocument/2006/relationships/hyperlink" Target="https://en.wikipedia.org/wiki/Timeline_of_cannabis_laws_in_the_United_States#cite_ref-6" TargetMode="External"/><Relationship Id="rId7766" Type="http://schemas.openxmlformats.org/officeDocument/2006/relationships/hyperlink" Target="https://en.wikipedia.org/wiki/Cannabis_on_American_Indian_reservations#cite_ref-27" TargetMode="External"/><Relationship Id="rId5104" Type="http://schemas.openxmlformats.org/officeDocument/2006/relationships/hyperlink" Target="https://en.wikipedia.org/wiki/Schedule_I_controlled_substance" TargetMode="External"/><Relationship Id="rId6435" Type="http://schemas.openxmlformats.org/officeDocument/2006/relationships/hyperlink" Target="https://www.prisonpolicy.org/driving/national.html" TargetMode="External"/><Relationship Id="rId7765" Type="http://schemas.openxmlformats.org/officeDocument/2006/relationships/hyperlink" Target="https://mil.medill.northwestern.edu/in-washington-some-tribes-turn-to-cannabis-to-support-health-and-healing/" TargetMode="External"/><Relationship Id="rId2940" Type="http://schemas.openxmlformats.org/officeDocument/2006/relationships/hyperlink" Target="https://en.wikipedia.org/wiki/Washington%27s_1st_congressional_district" TargetMode="External"/><Relationship Id="rId1610" Type="http://schemas.openxmlformats.org/officeDocument/2006/relationships/hyperlink" Target="https://en.wikipedia.org/wiki/Controlled_Substances_Act#cite_ref-32" TargetMode="External"/><Relationship Id="rId2941" Type="http://schemas.openxmlformats.org/officeDocument/2006/relationships/hyperlink" Target="https://en.wikipedia.org/wiki/STATES_Act#cite_note-House_Bill-18" TargetMode="External"/><Relationship Id="rId1611" Type="http://schemas.openxmlformats.org/officeDocument/2006/relationships/hyperlink" Target="https://en.wikipedia.org/wiki/Controlled_Substances_Act#cite_ref-33" TargetMode="External"/><Relationship Id="rId2942" Type="http://schemas.openxmlformats.org/officeDocument/2006/relationships/hyperlink" Target="https://en.wikipedia.org/wiki/Beto_O%27Rourke" TargetMode="External"/><Relationship Id="rId1612" Type="http://schemas.openxmlformats.org/officeDocument/2006/relationships/hyperlink" Target="https://en.wikipedia.org/wiki/Controlled_Substances_Act#cite_ref-34" TargetMode="External"/><Relationship Id="rId2943" Type="http://schemas.openxmlformats.org/officeDocument/2006/relationships/hyperlink" Target="https://en.wikipedia.org/wiki/Texas%27s_16th_congressional_district" TargetMode="External"/><Relationship Id="rId1613" Type="http://schemas.openxmlformats.org/officeDocument/2006/relationships/hyperlink" Target="https://en.wikipedia.org/w/index.php?title=Controlled_Substances_Act&amp;action=edit&amp;section=19" TargetMode="External"/><Relationship Id="rId2944" Type="http://schemas.openxmlformats.org/officeDocument/2006/relationships/hyperlink" Target="https://en.wikipedia.org/wiki/STATES_Act#cite_note-House_Bill-18" TargetMode="External"/><Relationship Id="rId1614" Type="http://schemas.openxmlformats.org/officeDocument/2006/relationships/hyperlink" Target="https://en.wikipedia.org/wiki/Controlled_Substances_Act#cite_ref-1" TargetMode="External"/><Relationship Id="rId2945" Type="http://schemas.openxmlformats.org/officeDocument/2006/relationships/hyperlink" Target="https://en.wikipedia.org/wiki/Denny_Heck" TargetMode="External"/><Relationship Id="rId1615" Type="http://schemas.openxmlformats.org/officeDocument/2006/relationships/hyperlink" Target="https://en.wikipedia.org/wiki/Act_of_Congress#Public_law,_private_law,_designation" TargetMode="External"/><Relationship Id="rId2946" Type="http://schemas.openxmlformats.org/officeDocument/2006/relationships/hyperlink" Target="https://en.wikipedia.org/wiki/Washington%27s_10th_congressional_district" TargetMode="External"/><Relationship Id="rId1616" Type="http://schemas.openxmlformats.org/officeDocument/2006/relationships/hyperlink" Target="https://uslaw.link/citation/us-law/public/91/513" TargetMode="External"/><Relationship Id="rId2947" Type="http://schemas.openxmlformats.org/officeDocument/2006/relationships/hyperlink" Target="https://en.wikipedia.org/wiki/STATES_Act#cite_note-House_Bill-18" TargetMode="External"/><Relationship Id="rId907" Type="http://schemas.openxmlformats.org/officeDocument/2006/relationships/image" Target="media/image90.jpg"/><Relationship Id="rId1617" Type="http://schemas.openxmlformats.org/officeDocument/2006/relationships/hyperlink" Target="https://en.wikipedia.org/wiki/United_States_Statutes_at_Large" TargetMode="External"/><Relationship Id="rId2948" Type="http://schemas.openxmlformats.org/officeDocument/2006/relationships/hyperlink" Target="https://en.wikipedia.org/wiki/Jared_Huffman" TargetMode="External"/><Relationship Id="rId906" Type="http://schemas.openxmlformats.org/officeDocument/2006/relationships/hyperlink" Target="https://en.wikipedia.org/w/index.php?title=Marihuana_Tax_Act_of_1937&amp;action=edit&amp;section=2" TargetMode="External"/><Relationship Id="rId1618" Type="http://schemas.openxmlformats.org/officeDocument/2006/relationships/hyperlink" Target="https://legislink.org/us/stat-84-1236" TargetMode="External"/><Relationship Id="rId2949" Type="http://schemas.openxmlformats.org/officeDocument/2006/relationships/hyperlink" Target="https://en.wikipedia.org/wiki/California%27s_2nd_congressional_district" TargetMode="External"/><Relationship Id="rId905" Type="http://schemas.openxmlformats.org/officeDocument/2006/relationships/hyperlink" Target="https://en.wikipedia.org/wiki/Internal_Revenue_Code" TargetMode="External"/><Relationship Id="rId1619" Type="http://schemas.openxmlformats.org/officeDocument/2006/relationships/hyperlink" Target="https://en.wikipedia.org/wiki/Title_21_of_the_United_States_Code" TargetMode="External"/><Relationship Id="rId904" Type="http://schemas.openxmlformats.org/officeDocument/2006/relationships/hyperlink" Target="https://en.wikipedia.org/wiki/Wikipedia:Citation_needed" TargetMode="External"/><Relationship Id="rId909" Type="http://schemas.openxmlformats.org/officeDocument/2006/relationships/hyperlink" Target="https://en.wikipedia.org/wiki/Revenue_stamp" TargetMode="External"/><Relationship Id="rId908" Type="http://schemas.openxmlformats.org/officeDocument/2006/relationships/hyperlink" Target="https://en.wikipedia.org/wiki/Overprint" TargetMode="External"/><Relationship Id="rId903" Type="http://schemas.openxmlformats.org/officeDocument/2006/relationships/hyperlink" Target="https://en.wikipedia.org/wiki/Boggs_Act" TargetMode="External"/><Relationship Id="rId902" Type="http://schemas.openxmlformats.org/officeDocument/2006/relationships/hyperlink" Target="https://en.wikipedia.org/wiki/Uniform_State_Narcotic_Act" TargetMode="External"/><Relationship Id="rId901" Type="http://schemas.openxmlformats.org/officeDocument/2006/relationships/hyperlink" Target="https://en.wikipedia.org/wiki/International_Opium_Convention" TargetMode="External"/><Relationship Id="rId900" Type="http://schemas.openxmlformats.org/officeDocument/2006/relationships/hyperlink" Target="https://en.wikipedia.org/wiki/Marihuana_Tax_Act_of_1937#cite_note-21" TargetMode="External"/><Relationship Id="rId2930" Type="http://schemas.openxmlformats.org/officeDocument/2006/relationships/hyperlink" Target="https://en.wikipedia.org/wiki/Guam%27s_at-large_congressional_district" TargetMode="External"/><Relationship Id="rId1600" Type="http://schemas.openxmlformats.org/officeDocument/2006/relationships/hyperlink" Target="https://en.wikipedia.org/wiki/Single_Convention_on_Narcotic_Drugs" TargetMode="External"/><Relationship Id="rId2931" Type="http://schemas.openxmlformats.org/officeDocument/2006/relationships/hyperlink" Target="https://en.wikipedia.org/wiki/Non-voting_members_of_the_United_States_House_of_Representatives" TargetMode="External"/><Relationship Id="rId1601" Type="http://schemas.openxmlformats.org/officeDocument/2006/relationships/hyperlink" Target="https://en.wikipedia.org/wiki/Treaty_Clause" TargetMode="External"/><Relationship Id="rId2932" Type="http://schemas.openxmlformats.org/officeDocument/2006/relationships/hyperlink" Target="https://en.wikipedia.org/wiki/STATES_Act#cite_note-House_Bill-18" TargetMode="External"/><Relationship Id="rId1602" Type="http://schemas.openxmlformats.org/officeDocument/2006/relationships/hyperlink" Target="https://en.wikipedia.org/wiki/Head_Money_Cases" TargetMode="External"/><Relationship Id="rId2933" Type="http://schemas.openxmlformats.org/officeDocument/2006/relationships/hyperlink" Target="https://en.wikipedia.org/wiki/Jim_McGovern_(American_politician)" TargetMode="External"/><Relationship Id="rId1603" Type="http://schemas.openxmlformats.org/officeDocument/2006/relationships/hyperlink" Target="https://en.wikipedia.org/wiki/United_States_v._Oakland_Cannabis_Buyers%27_Cooperative" TargetMode="External"/><Relationship Id="rId2934" Type="http://schemas.openxmlformats.org/officeDocument/2006/relationships/hyperlink" Target="https://en.wikipedia.org/wiki/Massachusetts%27s_2nd_congressional_district" TargetMode="External"/><Relationship Id="rId1604" Type="http://schemas.openxmlformats.org/officeDocument/2006/relationships/hyperlink" Target="https://en.wikipedia.org/wiki/War_on_drugs" TargetMode="External"/><Relationship Id="rId2935" Type="http://schemas.openxmlformats.org/officeDocument/2006/relationships/hyperlink" Target="https://en.wikipedia.org/wiki/STATES_Act#cite_note-House_Bill-18" TargetMode="External"/><Relationship Id="rId1605" Type="http://schemas.openxmlformats.org/officeDocument/2006/relationships/hyperlink" Target="https://en.wikipedia.org/wiki/Controlled_Drugs_and_Substances_Act" TargetMode="External"/><Relationship Id="rId2936" Type="http://schemas.openxmlformats.org/officeDocument/2006/relationships/hyperlink" Target="https://en.wikipedia.org/wiki/Tulsi_Gabbard" TargetMode="External"/><Relationship Id="rId1606" Type="http://schemas.openxmlformats.org/officeDocument/2006/relationships/hyperlink" Target="https://en.wikipedia.org/wiki/Canada" TargetMode="External"/><Relationship Id="rId2937" Type="http://schemas.openxmlformats.org/officeDocument/2006/relationships/hyperlink" Target="https://en.wikipedia.org/wiki/Hawaii%27s_2nd_congressional_district" TargetMode="External"/><Relationship Id="rId1607" Type="http://schemas.openxmlformats.org/officeDocument/2006/relationships/hyperlink" Target="https://en.wikipedia.org/wiki/Misuse_of_Drugs_Act_1971" TargetMode="External"/><Relationship Id="rId2938" Type="http://schemas.openxmlformats.org/officeDocument/2006/relationships/hyperlink" Target="https://en.wikipedia.org/wiki/STATES_Act#cite_note-House_Bill-18" TargetMode="External"/><Relationship Id="rId1608" Type="http://schemas.openxmlformats.org/officeDocument/2006/relationships/hyperlink" Target="https://en.wikipedia.org/wiki/United_Kingdom" TargetMode="External"/><Relationship Id="rId2939" Type="http://schemas.openxmlformats.org/officeDocument/2006/relationships/hyperlink" Target="https://en.wikipedia.org/wiki/Suzan_DelBene" TargetMode="External"/><Relationship Id="rId1609" Type="http://schemas.openxmlformats.org/officeDocument/2006/relationships/hyperlink" Target="https://en.wikipedia.org/w/index.php?title=Controlled_Substances_Act&amp;action=edit&amp;section=18" TargetMode="External"/><Relationship Id="rId1631" Type="http://schemas.openxmlformats.org/officeDocument/2006/relationships/hyperlink" Target="https://en.wikipedia.org/wiki/Controlled_Substances_Act#cite_ref-6" TargetMode="External"/><Relationship Id="rId2962" Type="http://schemas.openxmlformats.org/officeDocument/2006/relationships/hyperlink" Target="https://en.wikipedia.org/wiki/New_Mexico%27s_1st_congressional_district" TargetMode="External"/><Relationship Id="rId1632" Type="http://schemas.openxmlformats.org/officeDocument/2006/relationships/hyperlink" Target="http://www.druglibrary.org/schaffer/library/studies/canadasenate/vol3/chapter19_hague.htm" TargetMode="External"/><Relationship Id="rId2963" Type="http://schemas.openxmlformats.org/officeDocument/2006/relationships/hyperlink" Target="https://en.wikipedia.org/wiki/STATES_Act#cite_note-House_Bill-18" TargetMode="External"/><Relationship Id="rId1633" Type="http://schemas.openxmlformats.org/officeDocument/2006/relationships/hyperlink" Target="http://www.druglibrary.org/schaffer/library/studies/canadiansenate/vol2_table_of_contents.htm" TargetMode="External"/><Relationship Id="rId2964" Type="http://schemas.openxmlformats.org/officeDocument/2006/relationships/hyperlink" Target="https://en.wikipedia.org/wiki/Darren_Soto" TargetMode="External"/><Relationship Id="rId1634" Type="http://schemas.openxmlformats.org/officeDocument/2006/relationships/hyperlink" Target="https://en.wikipedia.org/wiki/Wikipedia:Link_rot" TargetMode="External"/><Relationship Id="rId2965" Type="http://schemas.openxmlformats.org/officeDocument/2006/relationships/hyperlink" Target="https://en.wikipedia.org/wiki/Florida%27s_9th_congressional_district" TargetMode="External"/><Relationship Id="rId1635" Type="http://schemas.openxmlformats.org/officeDocument/2006/relationships/hyperlink" Target="https://en.wikipedia.org/wiki/Controlled_Substances_Act#cite_ref-7" TargetMode="External"/><Relationship Id="rId2966" Type="http://schemas.openxmlformats.org/officeDocument/2006/relationships/hyperlink" Target="https://en.wikipedia.org/wiki/STATES_Act#cite_note-House_Bill-18" TargetMode="External"/><Relationship Id="rId1636" Type="http://schemas.openxmlformats.org/officeDocument/2006/relationships/hyperlink" Target="http://www.druglibrary.org/schaffer/history/ophs.htm" TargetMode="External"/><Relationship Id="rId2967" Type="http://schemas.openxmlformats.org/officeDocument/2006/relationships/hyperlink" Target="https://en.wikipedia.org/wiki/Betty_McCollum" TargetMode="External"/><Relationship Id="rId1637" Type="http://schemas.openxmlformats.org/officeDocument/2006/relationships/hyperlink" Target="https://en.wikipedia.org/wiki/Controlled_Substances_Act#cite_ref-8" TargetMode="External"/><Relationship Id="rId2968" Type="http://schemas.openxmlformats.org/officeDocument/2006/relationships/hyperlink" Target="https://en.wikipedia.org/wiki/Minnesota%27s_4th_congressional_district" TargetMode="External"/><Relationship Id="rId1638" Type="http://schemas.openxmlformats.org/officeDocument/2006/relationships/hyperlink" Target="https://www.fda.gov/RegulatoryInformation/Legislation/default.htm" TargetMode="External"/><Relationship Id="rId2969" Type="http://schemas.openxmlformats.org/officeDocument/2006/relationships/hyperlink" Target="https://en.wikipedia.org/wiki/STATES_Act#cite_note-House_Bill-18" TargetMode="External"/><Relationship Id="rId929" Type="http://schemas.openxmlformats.org/officeDocument/2006/relationships/hyperlink" Target="https://en.wikipedia.org/wiki/Marihuana_Tax_Act_of_1937#cite_note-30" TargetMode="External"/><Relationship Id="rId1639" Type="http://schemas.openxmlformats.org/officeDocument/2006/relationships/hyperlink" Target="https://en.wikipedia.org/wiki/Controlled_Substances_Act#cite_ref-9" TargetMode="External"/><Relationship Id="rId928" Type="http://schemas.openxmlformats.org/officeDocument/2006/relationships/hyperlink" Target="https://en.wikipedia.org/wiki/Marihuana_Tax_Act_of_1937#cite_note-29" TargetMode="External"/><Relationship Id="rId927" Type="http://schemas.openxmlformats.org/officeDocument/2006/relationships/hyperlink" Target="https://en.wikipedia.org/wiki/Marihuana_Tax_Act_of_1937#cite_note-28" TargetMode="External"/><Relationship Id="rId926" Type="http://schemas.openxmlformats.org/officeDocument/2006/relationships/hyperlink" Target="https://en.wikipedia.org/wiki/Marihuana_Tax_Act_of_1937#cite_note-27" TargetMode="External"/><Relationship Id="rId921" Type="http://schemas.openxmlformats.org/officeDocument/2006/relationships/hyperlink" Target="https://en.wikipedia.org/wiki/Comprehensive_Drug_Abuse_Prevention_and_Control_Act_of_1970" TargetMode="External"/><Relationship Id="rId920" Type="http://schemas.openxmlformats.org/officeDocument/2006/relationships/hyperlink" Target="https://en.wikipedia.org/wiki/Controlled_Substances_Act" TargetMode="External"/><Relationship Id="rId925" Type="http://schemas.openxmlformats.org/officeDocument/2006/relationships/hyperlink" Target="https://en.wikipedia.org/wiki/Marijuana_(word)" TargetMode="External"/><Relationship Id="rId924" Type="http://schemas.openxmlformats.org/officeDocument/2006/relationships/hyperlink" Target="https://en.wikipedia.org/wiki/Marijuana_(word)" TargetMode="External"/><Relationship Id="rId923" Type="http://schemas.openxmlformats.org/officeDocument/2006/relationships/hyperlink" Target="https://en.wikipedia.org/w/index.php?title=Marihuana_Tax_Act_of_1937&amp;action=edit&amp;section=3" TargetMode="External"/><Relationship Id="rId922" Type="http://schemas.openxmlformats.org/officeDocument/2006/relationships/hyperlink" Target="https://en.wikipedia.org/wiki/Marihuana_Tax_Act_of_1937#cite_note-26" TargetMode="External"/><Relationship Id="rId2960" Type="http://schemas.openxmlformats.org/officeDocument/2006/relationships/hyperlink" Target="https://en.wikipedia.org/wiki/STATES_Act#cite_note-House_Bill-18" TargetMode="External"/><Relationship Id="rId1630" Type="http://schemas.openxmlformats.org/officeDocument/2006/relationships/hyperlink" Target="http://www.deamuseum.org/museum_ida.html" TargetMode="External"/><Relationship Id="rId2961" Type="http://schemas.openxmlformats.org/officeDocument/2006/relationships/hyperlink" Target="https://en.wikipedia.org/wiki/Michelle_Lujan_Grisham" TargetMode="External"/><Relationship Id="rId1620" Type="http://schemas.openxmlformats.org/officeDocument/2006/relationships/hyperlink" Target="https://www.law.cornell.edu/uscode/text/21/801" TargetMode="External"/><Relationship Id="rId2951" Type="http://schemas.openxmlformats.org/officeDocument/2006/relationships/hyperlink" Target="https://en.wikipedia.org/wiki/Brad_Sherman" TargetMode="External"/><Relationship Id="rId1621" Type="http://schemas.openxmlformats.org/officeDocument/2006/relationships/hyperlink" Target="https://en.wikipedia.org/wiki/Controlled_Substances_Act#cite_ref-2" TargetMode="External"/><Relationship Id="rId2952" Type="http://schemas.openxmlformats.org/officeDocument/2006/relationships/hyperlink" Target="https://en.wikipedia.org/wiki/California%27s_30th_congressional_district" TargetMode="External"/><Relationship Id="rId1622" Type="http://schemas.openxmlformats.org/officeDocument/2006/relationships/hyperlink" Target="https://web.archive.org/web/20210501154805/https://www.deadiversion.usdoj.gov/fed_regs/rules/2000/fr0313.htm" TargetMode="External"/><Relationship Id="rId2953" Type="http://schemas.openxmlformats.org/officeDocument/2006/relationships/hyperlink" Target="https://en.wikipedia.org/wiki/STATES_Act#cite_note-House_Bill-18" TargetMode="External"/><Relationship Id="rId1623" Type="http://schemas.openxmlformats.org/officeDocument/2006/relationships/hyperlink" Target="https://www.deadiversion.usdoj.gov/fed_regs/rules/2000/fr0313.htm" TargetMode="External"/><Relationship Id="rId2954" Type="http://schemas.openxmlformats.org/officeDocument/2006/relationships/hyperlink" Target="https://en.wikipedia.org/wiki/Zoe_Lofgren" TargetMode="External"/><Relationship Id="rId1624" Type="http://schemas.openxmlformats.org/officeDocument/2006/relationships/hyperlink" Target="https://en.wikipedia.org/wiki/Controlled_Substances_Act#cite_ref-3" TargetMode="External"/><Relationship Id="rId2955" Type="http://schemas.openxmlformats.org/officeDocument/2006/relationships/hyperlink" Target="https://en.wikipedia.org/wiki/California%27s_19th_congressional_district" TargetMode="External"/><Relationship Id="rId1625" Type="http://schemas.openxmlformats.org/officeDocument/2006/relationships/hyperlink" Target="http://www.presidency.ucsb.edu/ws/index.php?pid=58098" TargetMode="External"/><Relationship Id="rId2956" Type="http://schemas.openxmlformats.org/officeDocument/2006/relationships/hyperlink" Target="https://en.wikipedia.org/wiki/United_States_House_Committee_on_the_Judiciary" TargetMode="External"/><Relationship Id="rId1626" Type="http://schemas.openxmlformats.org/officeDocument/2006/relationships/hyperlink" Target="https://en.wikipedia.org/wiki/Controlled_Substances_Act#cite_ref-Drug_Abuse_1973_p.13_4-0" TargetMode="External"/><Relationship Id="rId2957" Type="http://schemas.openxmlformats.org/officeDocument/2006/relationships/hyperlink" Target="https://en.wikipedia.org/wiki/STATES_Act#cite_note-House_Bill-18" TargetMode="External"/><Relationship Id="rId1627" Type="http://schemas.openxmlformats.org/officeDocument/2006/relationships/hyperlink" Target="https://en.wikipedia.org/wiki/Controlled_Substances_Act#cite_ref-Drug_Abuse_1973_p.13_4-1" TargetMode="External"/><Relationship Id="rId2958" Type="http://schemas.openxmlformats.org/officeDocument/2006/relationships/hyperlink" Target="https://en.wikipedia.org/wiki/Peter_DeFazio" TargetMode="External"/><Relationship Id="rId918" Type="http://schemas.openxmlformats.org/officeDocument/2006/relationships/hyperlink" Target="https://en.wikipedia.org/wiki/Marihuana_Tax_Act_of_1937#cite_note-24" TargetMode="External"/><Relationship Id="rId1628" Type="http://schemas.openxmlformats.org/officeDocument/2006/relationships/hyperlink" Target="https://en.wikipedia.org/wiki/Controlled_Substances_Act#cite_ref-5" TargetMode="External"/><Relationship Id="rId2959" Type="http://schemas.openxmlformats.org/officeDocument/2006/relationships/hyperlink" Target="https://en.wikipedia.org/wiki/Oregon%27s_4th_congressional_district" TargetMode="External"/><Relationship Id="rId917" Type="http://schemas.openxmlformats.org/officeDocument/2006/relationships/hyperlink" Target="https://en.wikipedia.org/wiki/Fifth_Amendment_to_the_United_States_Constitution" TargetMode="External"/><Relationship Id="rId1629" Type="http://schemas.openxmlformats.org/officeDocument/2006/relationships/hyperlink" Target="https://web.archive.org/web/20041204213309/http://www.deamuseum.org/museum_ida.html" TargetMode="External"/><Relationship Id="rId916" Type="http://schemas.openxmlformats.org/officeDocument/2006/relationships/hyperlink" Target="https://en.wikipedia.org/wiki/Leary_v._United_States" TargetMode="External"/><Relationship Id="rId915" Type="http://schemas.openxmlformats.org/officeDocument/2006/relationships/hyperlink" Target="https://en.wikipedia.org/wiki/Marihuana_Tax_Act_of_1937#cite_note-23" TargetMode="External"/><Relationship Id="rId919" Type="http://schemas.openxmlformats.org/officeDocument/2006/relationships/hyperlink" Target="https://en.wikipedia.org/wiki/Marihuana_Tax_Act_of_1937#cite_note-25" TargetMode="External"/><Relationship Id="rId910" Type="http://schemas.openxmlformats.org/officeDocument/2006/relationships/hyperlink" Target="https://en.wikipedia.org/wiki/Samuel_R._Caldwell" TargetMode="External"/><Relationship Id="rId914" Type="http://schemas.openxmlformats.org/officeDocument/2006/relationships/hyperlink" Target="https://en.wikipedia.org/wiki/President%27s_Commission_on_Law_Enforcement_and_Administration_of_Justice" TargetMode="External"/><Relationship Id="rId913" Type="http://schemas.openxmlformats.org/officeDocument/2006/relationships/hyperlink" Target="https://en.wikipedia.org/wiki/Marihuana_Tax_Act_of_1937#cite_note-22" TargetMode="External"/><Relationship Id="rId912" Type="http://schemas.openxmlformats.org/officeDocument/2006/relationships/hyperlink" Target="https://en.wikipedia.org/wiki/Hemp" TargetMode="External"/><Relationship Id="rId911" Type="http://schemas.openxmlformats.org/officeDocument/2006/relationships/hyperlink" Target="https://en.wikipedia.org/wiki/Leavenworth_Penitentiary" TargetMode="External"/><Relationship Id="rId2950" Type="http://schemas.openxmlformats.org/officeDocument/2006/relationships/hyperlink" Target="https://en.wikipedia.org/wiki/STATES_Act#cite_note-House_Bill-18" TargetMode="External"/><Relationship Id="rId2900" Type="http://schemas.openxmlformats.org/officeDocument/2006/relationships/hyperlink" Target="https://en.wikipedia.org/wiki/Thomas_Massie" TargetMode="External"/><Relationship Id="rId2901" Type="http://schemas.openxmlformats.org/officeDocument/2006/relationships/hyperlink" Target="https://en.wikipedia.org/wiki/Kentucky%27s_4th_congressional_district" TargetMode="External"/><Relationship Id="rId2902" Type="http://schemas.openxmlformats.org/officeDocument/2006/relationships/hyperlink" Target="https://en.wikipedia.org/wiki/STATES_Act#cite_note-House_Bill-18" TargetMode="External"/><Relationship Id="rId2903" Type="http://schemas.openxmlformats.org/officeDocument/2006/relationships/hyperlink" Target="https://en.wikipedia.org/wiki/Ed_Perlmutter" TargetMode="External"/><Relationship Id="rId2904" Type="http://schemas.openxmlformats.org/officeDocument/2006/relationships/hyperlink" Target="https://en.wikipedia.org/wiki/Colorado%27s_7th_congressional_district" TargetMode="External"/><Relationship Id="rId2905" Type="http://schemas.openxmlformats.org/officeDocument/2006/relationships/hyperlink" Target="https://en.wikipedia.org/wiki/STATES_Act#cite_note-House_Bill-18" TargetMode="External"/><Relationship Id="rId2906" Type="http://schemas.openxmlformats.org/officeDocument/2006/relationships/hyperlink" Target="https://en.wikipedia.org/wiki/Duncan_D._Hunter" TargetMode="External"/><Relationship Id="rId2907" Type="http://schemas.openxmlformats.org/officeDocument/2006/relationships/hyperlink" Target="https://en.wikipedia.org/wiki/California%27s_50th_congressional_district" TargetMode="External"/><Relationship Id="rId2908" Type="http://schemas.openxmlformats.org/officeDocument/2006/relationships/hyperlink" Target="https://en.wikipedia.org/wiki/STATES_Act#cite_note-House_Bill-18" TargetMode="External"/><Relationship Id="rId2909" Type="http://schemas.openxmlformats.org/officeDocument/2006/relationships/hyperlink" Target="https://en.wikipedia.org/wiki/Chellie_Pingree" TargetMode="External"/><Relationship Id="rId5170" Type="http://schemas.openxmlformats.org/officeDocument/2006/relationships/hyperlink" Target="https://en.wikipedia.org/wiki/Cannabis_in_Utah" TargetMode="External"/><Relationship Id="rId5171" Type="http://schemas.openxmlformats.org/officeDocument/2006/relationships/hyperlink" Target="https://en.wikipedia.org/wiki/Medical_cannabis_in_the_United_States#Vermont" TargetMode="External"/><Relationship Id="rId5174" Type="http://schemas.openxmlformats.org/officeDocument/2006/relationships/hyperlink" Target="https://en.wikipedia.org/wiki/Medical_cannabis_in_the_United_States#Washington_DC" TargetMode="External"/><Relationship Id="rId5175" Type="http://schemas.openxmlformats.org/officeDocument/2006/relationships/hyperlink" Target="https://en.wikipedia.org/wiki/Cannabis_in_West_Virginia" TargetMode="External"/><Relationship Id="rId5172" Type="http://schemas.openxmlformats.org/officeDocument/2006/relationships/hyperlink" Target="https://en.wikipedia.org/wiki/Medical_cannabis_in_the_United_States#Virginia" TargetMode="External"/><Relationship Id="rId5173" Type="http://schemas.openxmlformats.org/officeDocument/2006/relationships/hyperlink" Target="https://en.wikipedia.org/wiki/Medical_cannabis_in_the_United_States#Washington" TargetMode="External"/><Relationship Id="rId5178" Type="http://schemas.openxmlformats.org/officeDocument/2006/relationships/hyperlink" Target="https://en.wikipedia.org/wiki/Institute_of_Medicine" TargetMode="External"/><Relationship Id="rId5179" Type="http://schemas.openxmlformats.org/officeDocument/2006/relationships/hyperlink" Target="https://en.wikipedia.org/wiki/Smoking" TargetMode="External"/><Relationship Id="rId5176" Type="http://schemas.openxmlformats.org/officeDocument/2006/relationships/hyperlink" Target="https://en.wikipedia.org/wiki/Removal_of_cannabis_from_Schedule_I_of_the_Controlled_Substances_Act#cite_note-15" TargetMode="External"/><Relationship Id="rId5177" Type="http://schemas.openxmlformats.org/officeDocument/2006/relationships/hyperlink" Target="https://en.wikipedia.org/wiki/Removal_of_cannabis_from_Schedule_I_of_the_Controlled_Substances_Act#cite_note-16" TargetMode="External"/><Relationship Id="rId6490" Type="http://schemas.openxmlformats.org/officeDocument/2006/relationships/hyperlink" Target="https://en.wikipedia.org/wiki/Timeline_of_cannabis_laws_in_the_United_States#cite_ref-Anderson_20-4" TargetMode="External"/><Relationship Id="rId5160" Type="http://schemas.openxmlformats.org/officeDocument/2006/relationships/hyperlink" Target="https://en.wikipedia.org/wiki/Cannabis_in_New_York" TargetMode="External"/><Relationship Id="rId6491" Type="http://schemas.openxmlformats.org/officeDocument/2006/relationships/hyperlink" Target="http://www.druglibrary.org/special/anderson/highinamerica.htm" TargetMode="External"/><Relationship Id="rId5163" Type="http://schemas.openxmlformats.org/officeDocument/2006/relationships/hyperlink" Target="https://en.wikipedia.org/wiki/Cannabis_in_Oklahoma" TargetMode="External"/><Relationship Id="rId6494" Type="http://schemas.openxmlformats.org/officeDocument/2006/relationships/hyperlink" Target="https://web.archive.org/web/20200209005126/http://druglibrary.org/special/anderson/highinamerica.htm" TargetMode="External"/><Relationship Id="rId5164" Type="http://schemas.openxmlformats.org/officeDocument/2006/relationships/hyperlink" Target="https://en.wikipedia.org/wiki/Medical_cannabis_in_the_United_States#Oregon" TargetMode="External"/><Relationship Id="rId6495" Type="http://schemas.openxmlformats.org/officeDocument/2006/relationships/hyperlink" Target="https://en.wikipedia.org/wiki/Timeline_of_cannabis_laws_in_the_United_States#cite_ref-alaska_law_21-0" TargetMode="External"/><Relationship Id="rId5161" Type="http://schemas.openxmlformats.org/officeDocument/2006/relationships/hyperlink" Target="https://en.wikipedia.org/wiki/Cannabis_in_North_Dakota" TargetMode="External"/><Relationship Id="rId6492" Type="http://schemas.openxmlformats.org/officeDocument/2006/relationships/hyperlink" Target="https://en.wikipedia.org/wiki/ISBN_(identifier)" TargetMode="External"/><Relationship Id="rId5162" Type="http://schemas.openxmlformats.org/officeDocument/2006/relationships/hyperlink" Target="https://en.wikipedia.org/wiki/Medical_cannabis_in_the_United_States#Ohio" TargetMode="External"/><Relationship Id="rId6493" Type="http://schemas.openxmlformats.org/officeDocument/2006/relationships/hyperlink" Target="https://en.wikipedia.org/wiki/Special:BookSources/978-0670119905" TargetMode="External"/><Relationship Id="rId5167" Type="http://schemas.openxmlformats.org/officeDocument/2006/relationships/hyperlink" Target="https://en.wikipedia.org/wiki/Medical_cannabis_in_the_United_States#Rhode_Island" TargetMode="External"/><Relationship Id="rId6498" Type="http://schemas.openxmlformats.org/officeDocument/2006/relationships/hyperlink" Target="http://norml.com/index.cfm?wtm_view=&amp;Group_ID=4522" TargetMode="External"/><Relationship Id="rId5168" Type="http://schemas.openxmlformats.org/officeDocument/2006/relationships/hyperlink" Target="https://en.wikipedia.org/wiki/Cannabis_in_South_Dakota" TargetMode="External"/><Relationship Id="rId6499" Type="http://schemas.openxmlformats.org/officeDocument/2006/relationships/hyperlink" Target="https://en.wikipedia.org/wiki/Timeline_of_cannabis_laws_in_the_United_States#cite_ref-Bewley-Taylor2012_22-0" TargetMode="External"/><Relationship Id="rId5165" Type="http://schemas.openxmlformats.org/officeDocument/2006/relationships/hyperlink" Target="https://en.wikipedia.org/wiki/Medical_cannabis_in_the_United_States#Pennsylvania" TargetMode="External"/><Relationship Id="rId6496" Type="http://schemas.openxmlformats.org/officeDocument/2006/relationships/hyperlink" Target="https://web.archive.org/web/20061117162100/http://www.norml.com/index.cfm?wtm_view=&amp;Group_ID=4522" TargetMode="External"/><Relationship Id="rId5166" Type="http://schemas.openxmlformats.org/officeDocument/2006/relationships/hyperlink" Target="https://en.wikipedia.org/wiki/Cannabis_in_Puerto_Rico" TargetMode="External"/><Relationship Id="rId6497" Type="http://schemas.openxmlformats.org/officeDocument/2006/relationships/hyperlink" Target="https://en.wikipedia.org/wiki/National_Organization_for_the_Reform_of_Marijuana_Laws" TargetMode="External"/><Relationship Id="rId5169" Type="http://schemas.openxmlformats.org/officeDocument/2006/relationships/hyperlink" Target="https://en.wikipedia.org/wiki/Medical_cannabis_in_the_United_States#Tennessee" TargetMode="External"/><Relationship Id="rId2920" Type="http://schemas.openxmlformats.org/officeDocument/2006/relationships/hyperlink" Target="https://en.wikipedia.org/wiki/Pennsylvania%27s_6th_congressional_district" TargetMode="External"/><Relationship Id="rId2921" Type="http://schemas.openxmlformats.org/officeDocument/2006/relationships/hyperlink" Target="https://en.wikipedia.org/wiki/United_States_House_Committee_on_Energy_and_Commerce" TargetMode="External"/><Relationship Id="rId2922" Type="http://schemas.openxmlformats.org/officeDocument/2006/relationships/hyperlink" Target="https://en.wikipedia.org/wiki/STATES_Act#cite_note-House_Bill-18" TargetMode="External"/><Relationship Id="rId2923" Type="http://schemas.openxmlformats.org/officeDocument/2006/relationships/hyperlink" Target="https://en.wikipedia.org/wiki/Suzanne_Bonamici" TargetMode="External"/><Relationship Id="rId2924" Type="http://schemas.openxmlformats.org/officeDocument/2006/relationships/hyperlink" Target="https://en.wikipedia.org/wiki/Oregon%27s_1st_congressional_district" TargetMode="External"/><Relationship Id="rId2925" Type="http://schemas.openxmlformats.org/officeDocument/2006/relationships/hyperlink" Target="https://en.wikipedia.org/wiki/STATES_Act#cite_note-House_Bill-18" TargetMode="External"/><Relationship Id="rId2926" Type="http://schemas.openxmlformats.org/officeDocument/2006/relationships/hyperlink" Target="https://en.wikipedia.org/wiki/Adam_Smith_(Washington_politician)" TargetMode="External"/><Relationship Id="rId2927" Type="http://schemas.openxmlformats.org/officeDocument/2006/relationships/hyperlink" Target="https://en.wikipedia.org/wiki/Washington%27s_9th_congressional_district" TargetMode="External"/><Relationship Id="rId2928" Type="http://schemas.openxmlformats.org/officeDocument/2006/relationships/hyperlink" Target="https://en.wikipedia.org/wiki/STATES_Act#cite_note-House_Bill-18" TargetMode="External"/><Relationship Id="rId2929" Type="http://schemas.openxmlformats.org/officeDocument/2006/relationships/hyperlink" Target="https://en.wikipedia.org/wiki/Madeleine_Bordallo" TargetMode="External"/><Relationship Id="rId5192" Type="http://schemas.openxmlformats.org/officeDocument/2006/relationships/hyperlink" Target="https://en.wikipedia.org/wiki/Removal_of_cannabis_from_Schedule_I_of_the_Controlled_Substances_Act#cite_note-20" TargetMode="External"/><Relationship Id="rId5193" Type="http://schemas.openxmlformats.org/officeDocument/2006/relationships/hyperlink" Target="https://en.wikipedia.org/wiki/American_College_of_Physicians" TargetMode="External"/><Relationship Id="rId5190" Type="http://schemas.openxmlformats.org/officeDocument/2006/relationships/hyperlink" Target="https://en.wikipedia.org/wiki/Removal_of_cannabis_from_Schedule_I_of_the_Controlled_Substances_Act#cite_note-dopamine-19" TargetMode="External"/><Relationship Id="rId5191" Type="http://schemas.openxmlformats.org/officeDocument/2006/relationships/hyperlink" Target="https://en.wikipedia.org/wiki/THC" TargetMode="External"/><Relationship Id="rId5196" Type="http://schemas.openxmlformats.org/officeDocument/2006/relationships/hyperlink" Target="https://en.wikipedia.org/w/index.php?title=Removal_of_cannabis_from_Schedule_I_of_the_Controlled_Substances_Act&amp;action=edit&amp;section=4" TargetMode="External"/><Relationship Id="rId5197" Type="http://schemas.openxmlformats.org/officeDocument/2006/relationships/hyperlink" Target="https://en.wikipedia.org/wiki/Robert_C._Bonner" TargetMode="External"/><Relationship Id="rId5194" Type="http://schemas.openxmlformats.org/officeDocument/2006/relationships/hyperlink" Target="https://en.wikipedia.org/wiki/Removal_of_cannabis_from_Schedule_I_of_the_Controlled_Substances_Act#cite_note-21" TargetMode="External"/><Relationship Id="rId5195" Type="http://schemas.openxmlformats.org/officeDocument/2006/relationships/hyperlink" Target="https://en.wikipedia.org/wiki/Wikipedia:Citation_needed" TargetMode="External"/><Relationship Id="rId5198" Type="http://schemas.openxmlformats.org/officeDocument/2006/relationships/hyperlink" Target="https://en.wikipedia.org/wiki/Removal_of_cannabis_from_Schedule_I_of_the_Controlled_Substances_Act#cite_note-22" TargetMode="External"/><Relationship Id="rId5199" Type="http://schemas.openxmlformats.org/officeDocument/2006/relationships/hyperlink" Target="https://en.wikipedia.org/wiki/Removal_of_cannabis_from_Schedule_I_of_the_Controlled_Substances_Act#cite_note-frwebgate-23" TargetMode="External"/><Relationship Id="rId2910" Type="http://schemas.openxmlformats.org/officeDocument/2006/relationships/hyperlink" Target="https://en.wikipedia.org/wiki/Maine%27s_1st_congressional_district" TargetMode="External"/><Relationship Id="rId2911" Type="http://schemas.openxmlformats.org/officeDocument/2006/relationships/hyperlink" Target="https://en.wikipedia.org/wiki/STATES_Act#cite_note-House_Bill-18" TargetMode="External"/><Relationship Id="rId2912" Type="http://schemas.openxmlformats.org/officeDocument/2006/relationships/hyperlink" Target="https://en.wikipedia.org/wiki/Ra%C3%BAl_Labrador" TargetMode="External"/><Relationship Id="rId2913" Type="http://schemas.openxmlformats.org/officeDocument/2006/relationships/hyperlink" Target="https://en.wikipedia.org/wiki/Idaho%27s_1st_congressional_district" TargetMode="External"/><Relationship Id="rId2914" Type="http://schemas.openxmlformats.org/officeDocument/2006/relationships/hyperlink" Target="https://en.wikipedia.org/wiki/United_States_House_Committee_on_the_Judiciary" TargetMode="External"/><Relationship Id="rId2915" Type="http://schemas.openxmlformats.org/officeDocument/2006/relationships/hyperlink" Target="https://en.wikipedia.org/wiki/STATES_Act#cite_note-House_Bill-18" TargetMode="External"/><Relationship Id="rId2916" Type="http://schemas.openxmlformats.org/officeDocument/2006/relationships/hyperlink" Target="https://en.wikipedia.org/wiki/Tim_Ryan_(Ohio_politician)" TargetMode="External"/><Relationship Id="rId2917" Type="http://schemas.openxmlformats.org/officeDocument/2006/relationships/hyperlink" Target="https://en.wikipedia.org/wiki/Ohio%27s_13th_congressional_district" TargetMode="External"/><Relationship Id="rId2918" Type="http://schemas.openxmlformats.org/officeDocument/2006/relationships/hyperlink" Target="https://en.wikipedia.org/wiki/STATES_Act#cite_note-House_Bill-18" TargetMode="External"/><Relationship Id="rId2919" Type="http://schemas.openxmlformats.org/officeDocument/2006/relationships/hyperlink" Target="https://en.wikipedia.org/wiki/Ryan_Costello" TargetMode="External"/><Relationship Id="rId5181" Type="http://schemas.openxmlformats.org/officeDocument/2006/relationships/hyperlink" Target="https://en.wikipedia.org/wiki/Transdermal_patch" TargetMode="External"/><Relationship Id="rId5182" Type="http://schemas.openxmlformats.org/officeDocument/2006/relationships/hyperlink" Target="https://en.wikipedia.org/wiki/Rectum" TargetMode="External"/><Relationship Id="rId5180" Type="http://schemas.openxmlformats.org/officeDocument/2006/relationships/hyperlink" Target="https://en.wikipedia.org/wiki/Route_of_administration" TargetMode="External"/><Relationship Id="rId5185" Type="http://schemas.openxmlformats.org/officeDocument/2006/relationships/hyperlink" Target="https://en.wikipedia.org/wiki/Proceedings_of_the_National_Academy_of_Sciences" TargetMode="External"/><Relationship Id="rId5186" Type="http://schemas.openxmlformats.org/officeDocument/2006/relationships/hyperlink" Target="https://en.wikipedia.org/wiki/Drug_overdose" TargetMode="External"/><Relationship Id="rId5183" Type="http://schemas.openxmlformats.org/officeDocument/2006/relationships/hyperlink" Target="https://en.wikipedia.org/wiki/Vaporizer_(cannabis)" TargetMode="External"/><Relationship Id="rId5184" Type="http://schemas.openxmlformats.org/officeDocument/2006/relationships/hyperlink" Target="https://en.wikipedia.org/wiki/Removal_of_cannabis_from_Schedule_I_of_the_Controlled_Substances_Act#cite_note-amu-admin-17" TargetMode="External"/><Relationship Id="rId5189" Type="http://schemas.openxmlformats.org/officeDocument/2006/relationships/hyperlink" Target="https://en.wikipedia.org/wiki/Removal_of_cannabis_from_Schedule_I_of_the_Controlled_Substances_Act#cite_note-18" TargetMode="External"/><Relationship Id="rId5187" Type="http://schemas.openxmlformats.org/officeDocument/2006/relationships/hyperlink" Target="https://en.wikipedia.org/wiki/Cannabinoid_receptor" TargetMode="External"/><Relationship Id="rId5188" Type="http://schemas.openxmlformats.org/officeDocument/2006/relationships/hyperlink" Target="https://en.wikipedia.org/wiki/Human_brain" TargetMode="External"/><Relationship Id="rId1697" Type="http://schemas.openxmlformats.org/officeDocument/2006/relationships/hyperlink" Target="https://en.wikipedia.org/wiki/ISBN_(identifier)" TargetMode="External"/><Relationship Id="rId1698" Type="http://schemas.openxmlformats.org/officeDocument/2006/relationships/hyperlink" Target="https://en.wikipedia.org/wiki/Special:BookSources/978-1-4496-8691-8" TargetMode="External"/><Relationship Id="rId1699" Type="http://schemas.openxmlformats.org/officeDocument/2006/relationships/hyperlink" Target="https://en.wikipedia.org/wiki/Controlled_Substances_Act#cite_ref-27" TargetMode="External"/><Relationship Id="rId866" Type="http://schemas.openxmlformats.org/officeDocument/2006/relationships/hyperlink" Target="https://en.wikipedia.org/wiki/Marihuana_Tax_Act_of_1937#cite_note-9" TargetMode="External"/><Relationship Id="rId865" Type="http://schemas.openxmlformats.org/officeDocument/2006/relationships/hyperlink" Target="https://en.wikipedia.org/wiki/Marihuana_Tax_Act_of_1937#cite_note-nafta-neocolonialism-129-8" TargetMode="External"/><Relationship Id="rId864" Type="http://schemas.openxmlformats.org/officeDocument/2006/relationships/hyperlink" Target="https://en.wikipedia.org/wiki/Hemp_hurds" TargetMode="External"/><Relationship Id="rId863" Type="http://schemas.openxmlformats.org/officeDocument/2006/relationships/hyperlink" Target="https://en.wikipedia.org/wiki/Bast_fibre" TargetMode="External"/><Relationship Id="rId869" Type="http://schemas.openxmlformats.org/officeDocument/2006/relationships/hyperlink" Target="https://en.wikipedia.org/wiki/Randolph_Hearst" TargetMode="External"/><Relationship Id="rId868" Type="http://schemas.openxmlformats.org/officeDocument/2006/relationships/hyperlink" Target="https://en.wikipedia.org/wiki/Andrew_Mellon" TargetMode="External"/><Relationship Id="rId867" Type="http://schemas.openxmlformats.org/officeDocument/2006/relationships/hyperlink" Target="https://en.wikipedia.org/wiki/Marihuana_Tax_Act_of_1937#cite_note-under-influence-55-10" TargetMode="External"/><Relationship Id="rId1690" Type="http://schemas.openxmlformats.org/officeDocument/2006/relationships/hyperlink" Target="https://en.wikipedia.org/wiki/Federal_Register" TargetMode="External"/><Relationship Id="rId1691" Type="http://schemas.openxmlformats.org/officeDocument/2006/relationships/hyperlink" Target="https://www.federalregister.gov/citation/74-FR-42217" TargetMode="External"/><Relationship Id="rId1692" Type="http://schemas.openxmlformats.org/officeDocument/2006/relationships/hyperlink" Target="https://en.wikipedia.org/wiki/Controlled_Substances_Act#cite_ref-25" TargetMode="External"/><Relationship Id="rId862" Type="http://schemas.openxmlformats.org/officeDocument/2006/relationships/image" Target="media/image76.jpg"/><Relationship Id="rId1693" Type="http://schemas.openxmlformats.org/officeDocument/2006/relationships/hyperlink" Target="https://web.archive.org/web/20160409154145/http://www.deadiversion.usdoj.gov/fed_regs/rules/2011/fr0301.htm" TargetMode="External"/><Relationship Id="rId861" Type="http://schemas.openxmlformats.org/officeDocument/2006/relationships/hyperlink" Target="https://en.wikipedia.org/wiki/Marihuana_Tax_Act_of_1937#cite_note-7" TargetMode="External"/><Relationship Id="rId1694" Type="http://schemas.openxmlformats.org/officeDocument/2006/relationships/hyperlink" Target="https://www.deadiversion.usdoj.gov/fed_regs/rules/2011/fr0301.htm" TargetMode="External"/><Relationship Id="rId860" Type="http://schemas.openxmlformats.org/officeDocument/2006/relationships/hyperlink" Target="https://en.wikipedia.org/wiki/Marihuana_Tax_Act_of_1937#cite_note-6" TargetMode="External"/><Relationship Id="rId1695" Type="http://schemas.openxmlformats.org/officeDocument/2006/relationships/hyperlink" Target="https://en.wikipedia.org/wiki/Controlled_Substances_Act#cite_ref-26" TargetMode="External"/><Relationship Id="rId1696" Type="http://schemas.openxmlformats.org/officeDocument/2006/relationships/hyperlink" Target="https://books.google.com/books?id=c9gp80lkqXMC&amp;pg=PA184" TargetMode="External"/><Relationship Id="rId1686" Type="http://schemas.openxmlformats.org/officeDocument/2006/relationships/hyperlink" Target="https://www.justice.gov/dea/ops/taskforces.shtml" TargetMode="External"/><Relationship Id="rId1687" Type="http://schemas.openxmlformats.org/officeDocument/2006/relationships/hyperlink" Target="https://en.wikipedia.org/wiki/Controlled_Substances_Act#cite_ref-24" TargetMode="External"/><Relationship Id="rId1688" Type="http://schemas.openxmlformats.org/officeDocument/2006/relationships/hyperlink" Target="https://en.wikipedia.org/wiki/Federal_Register" TargetMode="External"/><Relationship Id="rId1689" Type="http://schemas.openxmlformats.org/officeDocument/2006/relationships/hyperlink" Target="https://en.wikipedia.org/wiki/United_States_Attorney_General" TargetMode="External"/><Relationship Id="rId855" Type="http://schemas.openxmlformats.org/officeDocument/2006/relationships/hyperlink" Target="https://en.wikipedia.org/wiki/Marihuana_Tax_Act_of_1937#cite_note-4" TargetMode="External"/><Relationship Id="rId854" Type="http://schemas.openxmlformats.org/officeDocument/2006/relationships/hyperlink" Target="https://en.wikipedia.org/wiki/Marihuana_Tax_Act_of_1937#cite_note-3" TargetMode="External"/><Relationship Id="rId853" Type="http://schemas.openxmlformats.org/officeDocument/2006/relationships/hyperlink" Target="https://en.wikipedia.org/wiki/Uniform_State_Narcotic_Act" TargetMode="External"/><Relationship Id="rId852" Type="http://schemas.openxmlformats.org/officeDocument/2006/relationships/hyperlink" Target="https://en.wikipedia.org/wiki/Franklin_D._Roosevelt" TargetMode="External"/><Relationship Id="rId859" Type="http://schemas.openxmlformats.org/officeDocument/2006/relationships/hyperlink" Target="https://en.wikipedia.org/wiki/Marihuana_Tax_Act_of_1937#cite_note-5" TargetMode="External"/><Relationship Id="rId858" Type="http://schemas.openxmlformats.org/officeDocument/2006/relationships/hyperlink" Target="https://en.wikipedia.org/wiki/Hemp" TargetMode="External"/><Relationship Id="rId857" Type="http://schemas.openxmlformats.org/officeDocument/2006/relationships/hyperlink" Target="https://en.wikipedia.org/wiki/Harrison_Narcotics_Tax_Act" TargetMode="External"/><Relationship Id="rId856" Type="http://schemas.openxmlformats.org/officeDocument/2006/relationships/hyperlink" Target="https://en.wikipedia.org/wiki/National_Firearms_Act" TargetMode="External"/><Relationship Id="rId1680" Type="http://schemas.openxmlformats.org/officeDocument/2006/relationships/hyperlink" Target="https://www.cdc.gov/phlp/publications/topic/briefs/ema/index.html" TargetMode="External"/><Relationship Id="rId1681" Type="http://schemas.openxmlformats.org/officeDocument/2006/relationships/hyperlink" Target="https://en.wikipedia.org/wiki/Controlled_Substances_Act#cite_ref-22" TargetMode="External"/><Relationship Id="rId851" Type="http://schemas.openxmlformats.org/officeDocument/2006/relationships/hyperlink" Target="https://en.wikipedia.org/wiki/Marihuana_Tax_Act_of_1937#cite_note-anslinger-2" TargetMode="External"/><Relationship Id="rId1682" Type="http://schemas.openxmlformats.org/officeDocument/2006/relationships/hyperlink" Target="https://web.archive.org/web/20150627174753/http://www.deadiversion.usdoj.gov/21cfr/21usc/" TargetMode="External"/><Relationship Id="rId850" Type="http://schemas.openxmlformats.org/officeDocument/2006/relationships/hyperlink" Target="https://en.wikipedia.org/wiki/Harry_J._Anslinger" TargetMode="External"/><Relationship Id="rId1683" Type="http://schemas.openxmlformats.org/officeDocument/2006/relationships/hyperlink" Target="https://www.deadiversion.usdoj.gov/21cfr/21usc/" TargetMode="External"/><Relationship Id="rId1684" Type="http://schemas.openxmlformats.org/officeDocument/2006/relationships/hyperlink" Target="https://en.wikipedia.org/wiki/Controlled_Substances_Act#cite_ref-23" TargetMode="External"/><Relationship Id="rId1685" Type="http://schemas.openxmlformats.org/officeDocument/2006/relationships/hyperlink" Target="https://web.archive.org/web/20141104002834/http://www.justice.gov/dea/ops/taskforces.shtml" TargetMode="External"/><Relationship Id="rId888" Type="http://schemas.openxmlformats.org/officeDocument/2006/relationships/hyperlink" Target="https://en.wikipedia.org/wiki/Marihuana_Tax_Act_of_1937#cite_note-15" TargetMode="External"/><Relationship Id="rId887" Type="http://schemas.openxmlformats.org/officeDocument/2006/relationships/hyperlink" Target="https://en.wikipedia.org/wiki/Rayon" TargetMode="External"/><Relationship Id="rId886" Type="http://schemas.openxmlformats.org/officeDocument/2006/relationships/hyperlink" Target="https://en.wikipedia.org/wiki/Silk" TargetMode="External"/><Relationship Id="rId885" Type="http://schemas.openxmlformats.org/officeDocument/2006/relationships/hyperlink" Target="https://en.wikipedia.org/wiki/Marihuana_Tax_Act_of_1937#cite_note-michael-14" TargetMode="External"/><Relationship Id="rId889" Type="http://schemas.openxmlformats.org/officeDocument/2006/relationships/hyperlink" Target="https://en.wikipedia.org/wiki/Marihuana_Tax_Act_of_1937#cite_note-Wolfe-16" TargetMode="External"/><Relationship Id="rId880" Type="http://schemas.openxmlformats.org/officeDocument/2006/relationships/hyperlink" Target="https://en.wikipedia.org/wiki/United_States_Department_of_Agriculture" TargetMode="External"/><Relationship Id="rId884" Type="http://schemas.openxmlformats.org/officeDocument/2006/relationships/hyperlink" Target="https://en.wikipedia.org/wiki/European_Union" TargetMode="External"/><Relationship Id="rId883" Type="http://schemas.openxmlformats.org/officeDocument/2006/relationships/hyperlink" Target="https://en.wikipedia.org/wiki/Marihuana_Tax_Act_of_1937#cite_note-Werf-13" TargetMode="External"/><Relationship Id="rId882" Type="http://schemas.openxmlformats.org/officeDocument/2006/relationships/hyperlink" Target="https://en.wikipedia.org/wiki/Marihuana_Tax_Act_of_1937#cite_note-12" TargetMode="External"/><Relationship Id="rId881" Type="http://schemas.openxmlformats.org/officeDocument/2006/relationships/hyperlink" Target="https://en.wikipedia.org/wiki/Lyster_Hoxie_Dewey" TargetMode="External"/><Relationship Id="rId877" Type="http://schemas.openxmlformats.org/officeDocument/2006/relationships/hyperlink" Target="https://en.wikipedia.org/wiki/Secretary_of_the_Treasury" TargetMode="External"/><Relationship Id="rId876" Type="http://schemas.openxmlformats.org/officeDocument/2006/relationships/hyperlink" Target="https://en.wikipedia.org/wiki/Marihuana_Tax_Act_of_1937#cite_note-11" TargetMode="External"/><Relationship Id="rId875" Type="http://schemas.openxmlformats.org/officeDocument/2006/relationships/hyperlink" Target="https://en.wikipedia.org/wiki/Marihuana_Tax_Act_of_1937#cite_note-nafta-neocolonialism-129-8" TargetMode="External"/><Relationship Id="rId874" Type="http://schemas.openxmlformats.org/officeDocument/2006/relationships/hyperlink" Target="https://en.wikipedia.org/wiki/Paper_pulp" TargetMode="External"/><Relationship Id="rId879" Type="http://schemas.openxmlformats.org/officeDocument/2006/relationships/hyperlink" Target="https://en.wikipedia.org/wiki/Marihuana_Tax_Act_of_1937#cite_note-nafta-neocolonialism-129-8" TargetMode="External"/><Relationship Id="rId878" Type="http://schemas.openxmlformats.org/officeDocument/2006/relationships/hyperlink" Target="https://en.wikipedia.org/wiki/Nylon" TargetMode="External"/><Relationship Id="rId873" Type="http://schemas.openxmlformats.org/officeDocument/2006/relationships/hyperlink" Target="https://en.wikipedia.org/wiki/Decorticator" TargetMode="External"/><Relationship Id="rId872" Type="http://schemas.openxmlformats.org/officeDocument/2006/relationships/hyperlink" Target="https://en.wikipedia.org/wiki/Marihuana_Tax_Act_of_1937#cite_note-under-influence-55-10" TargetMode="External"/><Relationship Id="rId871" Type="http://schemas.openxmlformats.org/officeDocument/2006/relationships/hyperlink" Target="https://en.wikipedia.org/wiki/Marihuana_Tax_Act_of_1937#cite_note-nafta-neocolonialism-129-8" TargetMode="External"/><Relationship Id="rId870" Type="http://schemas.openxmlformats.org/officeDocument/2006/relationships/hyperlink" Target="https://en.wikipedia.org/wiki/Du_Pont_family" TargetMode="External"/><Relationship Id="rId1653" Type="http://schemas.openxmlformats.org/officeDocument/2006/relationships/hyperlink" Target="https://en.wikipedia.org/wiki/Shafer_Commission" TargetMode="External"/><Relationship Id="rId2984" Type="http://schemas.openxmlformats.org/officeDocument/2006/relationships/hyperlink" Target="https://en.wikipedia.org/wiki/STATES_Act#cite_note-MassLive-25" TargetMode="External"/><Relationship Id="rId1654" Type="http://schemas.openxmlformats.org/officeDocument/2006/relationships/hyperlink" Target="https://en.wikipedia.org/wiki/Controlled_Substances_Act#cite_ref-13" TargetMode="External"/><Relationship Id="rId2985" Type="http://schemas.openxmlformats.org/officeDocument/2006/relationships/hyperlink" Target="https://en.wikipedia.org/wiki/John_Hickenlooper" TargetMode="External"/><Relationship Id="rId1655" Type="http://schemas.openxmlformats.org/officeDocument/2006/relationships/hyperlink" Target="https://web.archive.org/web/20180515183741/http://norml.org/component/zoo/category/celebrating-35-years-of-failed-pot-policies" TargetMode="External"/><Relationship Id="rId2986" Type="http://schemas.openxmlformats.org/officeDocument/2006/relationships/hyperlink" Target="https://en.wikipedia.org/wiki/Governor_of_Colorado" TargetMode="External"/><Relationship Id="rId1656" Type="http://schemas.openxmlformats.org/officeDocument/2006/relationships/hyperlink" Target="http://norml.org/component/zoo/category/celebrating-35-years-of-failed-pot-policies" TargetMode="External"/><Relationship Id="rId2987" Type="http://schemas.openxmlformats.org/officeDocument/2006/relationships/hyperlink" Target="https://en.wikipedia.org/wiki/STATES_Act#cite_note-MassLive-25" TargetMode="External"/><Relationship Id="rId1657" Type="http://schemas.openxmlformats.org/officeDocument/2006/relationships/hyperlink" Target="https://en.wikipedia.org/wiki/Controlled_Substances_Act#cite_ref-dontsit_14-0" TargetMode="External"/><Relationship Id="rId2988" Type="http://schemas.openxmlformats.org/officeDocument/2006/relationships/hyperlink" Target="https://en.wikipedia.org/wiki/Larry_Hogan" TargetMode="External"/><Relationship Id="rId1658" Type="http://schemas.openxmlformats.org/officeDocument/2006/relationships/hyperlink" Target="https://en.wikipedia.org/wiki/Controlled_Substances_Act#cite_ref-dontsit_14-1" TargetMode="External"/><Relationship Id="rId2989" Type="http://schemas.openxmlformats.org/officeDocument/2006/relationships/hyperlink" Target="https://en.wikipedia.org/wiki/Republican_Party_(United_States)" TargetMode="External"/><Relationship Id="rId1659" Type="http://schemas.openxmlformats.org/officeDocument/2006/relationships/hyperlink" Target="http://www.druglibrary.net/special/king/dhu/dhu28.htm" TargetMode="External"/><Relationship Id="rId829" Type="http://schemas.openxmlformats.org/officeDocument/2006/relationships/hyperlink" Target="https://en.wikipedia.org/wiki/Single_Convention_on_Narcotic_Drugs" TargetMode="External"/><Relationship Id="rId828" Type="http://schemas.openxmlformats.org/officeDocument/2006/relationships/hyperlink" Target="https://en.wikipedia.org/wiki/Opium_Poppy_Control_Act_of_1942" TargetMode="External"/><Relationship Id="rId827" Type="http://schemas.openxmlformats.org/officeDocument/2006/relationships/hyperlink" Target="https://en.wikipedia.org/wiki/Repeal_of_Prohibition_in_the_United_States" TargetMode="External"/><Relationship Id="rId822" Type="http://schemas.openxmlformats.org/officeDocument/2006/relationships/hyperlink" Target="https://en.wikipedia.org/wiki/Cocaine" TargetMode="External"/><Relationship Id="rId821" Type="http://schemas.openxmlformats.org/officeDocument/2006/relationships/hyperlink" Target="https://en.wikipedia.org/wiki/Opiate" TargetMode="External"/><Relationship Id="rId820" Type="http://schemas.openxmlformats.org/officeDocument/2006/relationships/hyperlink" Target="https://en.wikipedia.org/wiki/Harrison_Narcotics_Tax_Act" TargetMode="External"/><Relationship Id="rId826" Type="http://schemas.openxmlformats.org/officeDocument/2006/relationships/hyperlink" Target="https://en.wikipedia.org/wiki/Blaine_Act" TargetMode="External"/><Relationship Id="rId825" Type="http://schemas.openxmlformats.org/officeDocument/2006/relationships/hyperlink" Target="https://en.wikipedia.org/wiki/Prohibition_in_the_United_States" TargetMode="External"/><Relationship Id="rId824" Type="http://schemas.openxmlformats.org/officeDocument/2006/relationships/hyperlink" Target="https://en.wikipedia.org/wiki/Volstead_Act" TargetMode="External"/><Relationship Id="rId823" Type="http://schemas.openxmlformats.org/officeDocument/2006/relationships/hyperlink" Target="https://en.wikipedia.org/wiki/Cannabis_(drug)" TargetMode="External"/><Relationship Id="rId2980" Type="http://schemas.openxmlformats.org/officeDocument/2006/relationships/hyperlink" Target="https://en.wikipedia.org/wiki/STATES_Act#cite_note-MassLive-25" TargetMode="External"/><Relationship Id="rId1650" Type="http://schemas.openxmlformats.org/officeDocument/2006/relationships/hyperlink" Target="https://en.wikipedia.org/wiki/United_States_Statutes_at_Large" TargetMode="External"/><Relationship Id="rId2981" Type="http://schemas.openxmlformats.org/officeDocument/2006/relationships/hyperlink" Target="https://en.wikipedia.org/wiki/Jerry_Brown" TargetMode="External"/><Relationship Id="rId1651" Type="http://schemas.openxmlformats.org/officeDocument/2006/relationships/hyperlink" Target="https://legislink.org/us/stat-84-1236" TargetMode="External"/><Relationship Id="rId2982" Type="http://schemas.openxmlformats.org/officeDocument/2006/relationships/hyperlink" Target="https://en.wikipedia.org/wiki/Democratic_Party_(United_States)" TargetMode="External"/><Relationship Id="rId1652" Type="http://schemas.openxmlformats.org/officeDocument/2006/relationships/hyperlink" Target="https://en.wikipedia.org/wiki/Controlled_Substances_Act#cite_ref-12" TargetMode="External"/><Relationship Id="rId2983" Type="http://schemas.openxmlformats.org/officeDocument/2006/relationships/hyperlink" Target="https://en.wikipedia.org/wiki/Governor_of_California" TargetMode="External"/><Relationship Id="rId1642" Type="http://schemas.openxmlformats.org/officeDocument/2006/relationships/hyperlink" Target="https://books.google.com/books?id=a_kBBAAAQBAJ&amp;q=michael+sonnenreich&amp;pg=PT275" TargetMode="External"/><Relationship Id="rId2973" Type="http://schemas.openxmlformats.org/officeDocument/2006/relationships/hyperlink" Target="https://en.wikipedia.org/wiki/Adam_Schiff" TargetMode="External"/><Relationship Id="rId1643" Type="http://schemas.openxmlformats.org/officeDocument/2006/relationships/hyperlink" Target="https://en.wikipedia.org/wiki/ISBN_(identifier)" TargetMode="External"/><Relationship Id="rId2974" Type="http://schemas.openxmlformats.org/officeDocument/2006/relationships/hyperlink" Target="https://en.wikipedia.org/wiki/California%27s_28th_congressional_district" TargetMode="External"/><Relationship Id="rId1644" Type="http://schemas.openxmlformats.org/officeDocument/2006/relationships/hyperlink" Target="https://en.wikipedia.org/wiki/Special:BookSources/9781936296910" TargetMode="External"/><Relationship Id="rId2975" Type="http://schemas.openxmlformats.org/officeDocument/2006/relationships/hyperlink" Target="https://en.wikipedia.org/wiki/STATES_Act#cite_note-House_Bill-18" TargetMode="External"/><Relationship Id="rId1645" Type="http://schemas.openxmlformats.org/officeDocument/2006/relationships/hyperlink" Target="https://en.wikipedia.org/wiki/Controlled_Substances_Act#cite_ref-11" TargetMode="External"/><Relationship Id="rId2976" Type="http://schemas.openxmlformats.org/officeDocument/2006/relationships/hyperlink" Target="https://en.wikipedia.org/w/index.php?title=STATES_Act&amp;action=edit&amp;section=5" TargetMode="External"/><Relationship Id="rId1646" Type="http://schemas.openxmlformats.org/officeDocument/2006/relationships/hyperlink" Target="https://en.wikipedia.org/wiki/91st_United_States_Congress" TargetMode="External"/><Relationship Id="rId2977" Type="http://schemas.openxmlformats.org/officeDocument/2006/relationships/hyperlink" Target="https://en.wikipedia.org/wiki/Bill_Walker_(U.S._politician)" TargetMode="External"/><Relationship Id="rId1647" Type="http://schemas.openxmlformats.org/officeDocument/2006/relationships/hyperlink" Target="https://www.gpo.gov/fdsys/granule/STATUTE-84/STATUTE-84-Pg1236/content-detail.html" TargetMode="External"/><Relationship Id="rId2978" Type="http://schemas.openxmlformats.org/officeDocument/2006/relationships/hyperlink" Target="https://en.wikipedia.org/wiki/Independent_politician" TargetMode="External"/><Relationship Id="rId1648" Type="http://schemas.openxmlformats.org/officeDocument/2006/relationships/hyperlink" Target="https://en.wikipedia.org/wiki/Act_of_Congress#Public_law,_private_law,_designation" TargetMode="External"/><Relationship Id="rId2979" Type="http://schemas.openxmlformats.org/officeDocument/2006/relationships/hyperlink" Target="https://en.wikipedia.org/wiki/List_of_Governors_of_Alaska" TargetMode="External"/><Relationship Id="rId1649" Type="http://schemas.openxmlformats.org/officeDocument/2006/relationships/hyperlink" Target="https://uslaw.link/citation/us-law/public/91/513" TargetMode="External"/><Relationship Id="rId819" Type="http://schemas.openxmlformats.org/officeDocument/2006/relationships/hyperlink" Target="https://en.wikipedia.org/wiki/Heroin" TargetMode="External"/><Relationship Id="rId818" Type="http://schemas.openxmlformats.org/officeDocument/2006/relationships/hyperlink" Target="https://en.wikipedia.org/wiki/Cocaine" TargetMode="External"/><Relationship Id="rId817" Type="http://schemas.openxmlformats.org/officeDocument/2006/relationships/hyperlink" Target="https://en.wikipedia.org/wiki/Pure_Food_and_Drug_Act" TargetMode="External"/><Relationship Id="rId816" Type="http://schemas.openxmlformats.org/officeDocument/2006/relationships/hyperlink" Target="https://en.wikipedia.org/wiki/Prohibition_of_drugs" TargetMode="External"/><Relationship Id="rId811" Type="http://schemas.openxmlformats.org/officeDocument/2006/relationships/hyperlink" Target="https://en.wikipedia.org/wiki/United_States_House_Committee_on_Ways_and_Means" TargetMode="External"/><Relationship Id="rId810" Type="http://schemas.openxmlformats.org/officeDocument/2006/relationships/hyperlink" Target="https://en.wikipedia.org/wiki/North_Carolina" TargetMode="External"/><Relationship Id="rId815" Type="http://schemas.openxmlformats.org/officeDocument/2006/relationships/hyperlink" Target="https://en.wikipedia.org/wiki/Leary_v._United_States" TargetMode="External"/><Relationship Id="rId814" Type="http://schemas.openxmlformats.org/officeDocument/2006/relationships/hyperlink" Target="https://en.wikipedia.org/wiki/Supreme_Court_of_the_United_States" TargetMode="External"/><Relationship Id="rId813" Type="http://schemas.openxmlformats.org/officeDocument/2006/relationships/hyperlink" Target="https://en.wikipedia.org/wiki/Franklin_D._Roosevelt" TargetMode="External"/><Relationship Id="rId812" Type="http://schemas.openxmlformats.org/officeDocument/2006/relationships/hyperlink" Target="https://en.wikipedia.org/wiki/United_States_Senate_Committee_on_Finance" TargetMode="External"/><Relationship Id="rId2970" Type="http://schemas.openxmlformats.org/officeDocument/2006/relationships/hyperlink" Target="https://en.wikipedia.org/wiki/Rick_Nolan" TargetMode="External"/><Relationship Id="rId1640" Type="http://schemas.openxmlformats.org/officeDocument/2006/relationships/hyperlink" Target="http://rx-wiki.org/index.php?title=Medical_Device_Amendments" TargetMode="External"/><Relationship Id="rId2971" Type="http://schemas.openxmlformats.org/officeDocument/2006/relationships/hyperlink" Target="https://en.wikipedia.org/wiki/Minnesota%27s_8th_congressional_district" TargetMode="External"/><Relationship Id="rId1641" Type="http://schemas.openxmlformats.org/officeDocument/2006/relationships/hyperlink" Target="https://en.wikipedia.org/wiki/Controlled_Substances_Act#cite_ref-10" TargetMode="External"/><Relationship Id="rId2972" Type="http://schemas.openxmlformats.org/officeDocument/2006/relationships/hyperlink" Target="https://en.wikipedia.org/wiki/STATES_Act#cite_note-House_Bill-18" TargetMode="External"/><Relationship Id="rId1675" Type="http://schemas.openxmlformats.org/officeDocument/2006/relationships/hyperlink" Target="https://en.wikisource.org/wiki/Ryan_Haight_Online_Pharmacy_Consumer_Protection_Act_of_2008" TargetMode="External"/><Relationship Id="rId1676" Type="http://schemas.openxmlformats.org/officeDocument/2006/relationships/hyperlink" Target="https://en.wikipedia.org/wiki/Wikisource" TargetMode="External"/><Relationship Id="rId1677" Type="http://schemas.openxmlformats.org/officeDocument/2006/relationships/hyperlink" Target="https://en.wikipedia.org/wiki/Controlled_Substances_Act#cite_ref-20" TargetMode="External"/><Relationship Id="rId1678" Type="http://schemas.openxmlformats.org/officeDocument/2006/relationships/hyperlink" Target="https://www.congress.gov/bill/111th-congress/senate-bill/3397" TargetMode="External"/><Relationship Id="rId1679" Type="http://schemas.openxmlformats.org/officeDocument/2006/relationships/hyperlink" Target="https://en.wikipedia.org/wiki/Controlled_Substances_Act#cite_ref-21" TargetMode="External"/><Relationship Id="rId849" Type="http://schemas.openxmlformats.org/officeDocument/2006/relationships/hyperlink" Target="https://en.wikipedia.org/wiki/Federal_Bureau_of_Narcotics" TargetMode="External"/><Relationship Id="rId844" Type="http://schemas.openxmlformats.org/officeDocument/2006/relationships/hyperlink" Target="https://en.wikipedia.org/wiki/Leary_v._United_States" TargetMode="External"/><Relationship Id="rId843" Type="http://schemas.openxmlformats.org/officeDocument/2006/relationships/hyperlink" Target="https://en.wikipedia.org/wiki/Seventy-fifth_United_States_Congress" TargetMode="External"/><Relationship Id="rId842" Type="http://schemas.openxmlformats.org/officeDocument/2006/relationships/hyperlink" Target="https://en.wikipedia.org/wiki/North_Carolina" TargetMode="External"/><Relationship Id="rId841" Type="http://schemas.openxmlformats.org/officeDocument/2006/relationships/hyperlink" Target="https://en.wikipedia.org/wiki/Robert_L._Doughton" TargetMode="External"/><Relationship Id="rId848" Type="http://schemas.openxmlformats.org/officeDocument/2006/relationships/hyperlink" Target="https://en.wikipedia.org/wiki/Legal_history_of_cannabis_in_the_United_States" TargetMode="External"/><Relationship Id="rId847" Type="http://schemas.openxmlformats.org/officeDocument/2006/relationships/hyperlink" Target="https://en.wikipedia.org/wiki/Cannabis_sativa" TargetMode="External"/><Relationship Id="rId846" Type="http://schemas.openxmlformats.org/officeDocument/2006/relationships/hyperlink" Target="https://en.wikipedia.org/w/index.php?title=Marihuana_Tax_Act_of_1937&amp;action=edit&amp;section=1" TargetMode="External"/><Relationship Id="rId845" Type="http://schemas.openxmlformats.org/officeDocument/2006/relationships/hyperlink" Target="https://en.wikipedia.org/wiki/Marihuana_Tax_Act_of_1937#cite_note-1" TargetMode="External"/><Relationship Id="rId1670" Type="http://schemas.openxmlformats.org/officeDocument/2006/relationships/hyperlink" Target="https://en.wikipedia.org/wiki/Controlled_Substances_Act#cite_ref-18" TargetMode="External"/><Relationship Id="rId840" Type="http://schemas.openxmlformats.org/officeDocument/2006/relationships/hyperlink" Target="https://en.wikipedia.org/wiki/Harry_Anslinger" TargetMode="External"/><Relationship Id="rId1671" Type="http://schemas.openxmlformats.org/officeDocument/2006/relationships/hyperlink" Target="https://en.wikipedia.org/wiki/ISBN_(identifier)" TargetMode="External"/><Relationship Id="rId1672" Type="http://schemas.openxmlformats.org/officeDocument/2006/relationships/hyperlink" Target="https://en.wikipedia.org/wiki/Special:BookSources/9781420054569" TargetMode="External"/><Relationship Id="rId1673" Type="http://schemas.openxmlformats.org/officeDocument/2006/relationships/hyperlink" Target="https://en.wikipedia.org/wiki/Controlled_Substances_Act#cite_ref-19" TargetMode="External"/><Relationship Id="rId1674" Type="http://schemas.openxmlformats.org/officeDocument/2006/relationships/hyperlink" Target="https://en.wikisource.org/wiki/Ryan_Haight_Online_Pharmacy_Consumer_Protection_Act_of_2008" TargetMode="External"/><Relationship Id="rId1664" Type="http://schemas.openxmlformats.org/officeDocument/2006/relationships/hyperlink" Target="https://en.wikipedia.org/wiki/PMID_(identifier)" TargetMode="External"/><Relationship Id="rId2995" Type="http://schemas.openxmlformats.org/officeDocument/2006/relationships/hyperlink" Target="https://en.wikipedia.org/wiki/Brian_Sandoval" TargetMode="External"/><Relationship Id="rId1665" Type="http://schemas.openxmlformats.org/officeDocument/2006/relationships/hyperlink" Target="https://pubmed.ncbi.nlm.nih.gov/15380284" TargetMode="External"/><Relationship Id="rId2996" Type="http://schemas.openxmlformats.org/officeDocument/2006/relationships/hyperlink" Target="https://en.wikipedia.org/wiki/List_of_Governors_of_Nevada" TargetMode="External"/><Relationship Id="rId1666" Type="http://schemas.openxmlformats.org/officeDocument/2006/relationships/hyperlink" Target="https://en.wikipedia.org/wiki/Controlled_Substances_Act#cite_ref-16" TargetMode="External"/><Relationship Id="rId2997" Type="http://schemas.openxmlformats.org/officeDocument/2006/relationships/hyperlink" Target="https://en.wikipedia.org/wiki/STATES_Act#cite_note-MassLive-25" TargetMode="External"/><Relationship Id="rId1667" Type="http://schemas.openxmlformats.org/officeDocument/2006/relationships/hyperlink" Target="https://www.congress.gov/bill/94th-congress/senate-bill/510/" TargetMode="External"/><Relationship Id="rId2998" Type="http://schemas.openxmlformats.org/officeDocument/2006/relationships/hyperlink" Target="https://en.wikipedia.org/wiki/Phil_Murphy" TargetMode="External"/><Relationship Id="rId1668" Type="http://schemas.openxmlformats.org/officeDocument/2006/relationships/hyperlink" Target="https://en.wikipedia.org/wiki/Controlled_Substances_Act#cite_ref-17" TargetMode="External"/><Relationship Id="rId2999" Type="http://schemas.openxmlformats.org/officeDocument/2006/relationships/hyperlink" Target="https://en.wikipedia.org/wiki/Governor_of_New_Jersey" TargetMode="External"/><Relationship Id="rId1669" Type="http://schemas.openxmlformats.org/officeDocument/2006/relationships/hyperlink" Target="https://www.congress.gov/bill/95th-congress/senate-bill/2399/" TargetMode="External"/><Relationship Id="rId839" Type="http://schemas.openxmlformats.org/officeDocument/2006/relationships/hyperlink" Target="https://en.wikipedia.org/wiki/Cannabis_(drug)" TargetMode="External"/><Relationship Id="rId838" Type="http://schemas.openxmlformats.org/officeDocument/2006/relationships/hyperlink" Target="https://en.wikipedia.org/wiki/United_States" TargetMode="External"/><Relationship Id="rId833" Type="http://schemas.openxmlformats.org/officeDocument/2006/relationships/hyperlink" Target="https://en.wikipedia.org/wiki/Special:EditPage/Template:US_drug_laws" TargetMode="External"/><Relationship Id="rId832" Type="http://schemas.openxmlformats.org/officeDocument/2006/relationships/hyperlink" Target="https://en.wikipedia.org/wiki/Template_talk:US_drug_laws" TargetMode="External"/><Relationship Id="rId831" Type="http://schemas.openxmlformats.org/officeDocument/2006/relationships/hyperlink" Target="https://en.wikipedia.org/wiki/Template:US_drug_laws" TargetMode="External"/><Relationship Id="rId830" Type="http://schemas.openxmlformats.org/officeDocument/2006/relationships/hyperlink" Target="https://en.wikipedia.org/wiki/Controlled_Substances_Act" TargetMode="External"/><Relationship Id="rId837" Type="http://schemas.openxmlformats.org/officeDocument/2006/relationships/hyperlink" Target="https://legislink.org/us/stat-50-551" TargetMode="External"/><Relationship Id="rId836" Type="http://schemas.openxmlformats.org/officeDocument/2006/relationships/hyperlink" Target="https://en.wikipedia.org/wiki/United_States_Statutes_at_Large" TargetMode="External"/><Relationship Id="rId835" Type="http://schemas.openxmlformats.org/officeDocument/2006/relationships/hyperlink" Target="https://uslaw.link/citation/us-law/public/75/238" TargetMode="External"/><Relationship Id="rId834" Type="http://schemas.openxmlformats.org/officeDocument/2006/relationships/hyperlink" Target="https://en.wikipedia.org/wiki/Act_of_Congress#Public_law,_private_law,_designation" TargetMode="External"/><Relationship Id="rId2990" Type="http://schemas.openxmlformats.org/officeDocument/2006/relationships/hyperlink" Target="https://en.wikipedia.org/wiki/Governor_of_Maryland" TargetMode="External"/><Relationship Id="rId1660" Type="http://schemas.openxmlformats.org/officeDocument/2006/relationships/hyperlink" Target="http://www.druglibrary.net/special/king/dhu/dhumenu.htm" TargetMode="External"/><Relationship Id="rId2991" Type="http://schemas.openxmlformats.org/officeDocument/2006/relationships/hyperlink" Target="https://en.wikipedia.org/wiki/STATES_Act#cite_note-MassLive-25" TargetMode="External"/><Relationship Id="rId1661" Type="http://schemas.openxmlformats.org/officeDocument/2006/relationships/hyperlink" Target="https://en.wikipedia.org/wiki/Controlled_Substances_Act#cite_ref-15" TargetMode="External"/><Relationship Id="rId2992" Type="http://schemas.openxmlformats.org/officeDocument/2006/relationships/hyperlink" Target="https://en.wikipedia.org/wiki/Charlie_Baker" TargetMode="External"/><Relationship Id="rId1662" Type="http://schemas.openxmlformats.org/officeDocument/2006/relationships/hyperlink" Target="https://en.wikipedia.org/wiki/Doi_(identifier)" TargetMode="External"/><Relationship Id="rId2993" Type="http://schemas.openxmlformats.org/officeDocument/2006/relationships/hyperlink" Target="https://en.wikipedia.org/wiki/Governor_of_Massachusetts" TargetMode="External"/><Relationship Id="rId1663" Type="http://schemas.openxmlformats.org/officeDocument/2006/relationships/hyperlink" Target="https://doi.org/10.1016%2Fj.drugalcdep.2004.04.012" TargetMode="External"/><Relationship Id="rId2994" Type="http://schemas.openxmlformats.org/officeDocument/2006/relationships/hyperlink" Target="https://en.wikipedia.org/wiki/STATES_Act#cite_note-MassLive-25" TargetMode="External"/><Relationship Id="rId6506" Type="http://schemas.openxmlformats.org/officeDocument/2006/relationships/hyperlink" Target="https://en.wikipedia.org/wiki/Special:BookSources/978-0-300-07086-6" TargetMode="External"/><Relationship Id="rId7838" Type="http://schemas.openxmlformats.org/officeDocument/2006/relationships/hyperlink" Target="https://en.wikipedia.org/wiki/Vietnam_War" TargetMode="External"/><Relationship Id="rId6507" Type="http://schemas.openxmlformats.org/officeDocument/2006/relationships/hyperlink" Target="https://en.wikipedia.org/wiki/Timeline_of_cannabis_laws_in_the_United_States#cite_ref-InciardiHarrison1999_24-0" TargetMode="External"/><Relationship Id="rId7837" Type="http://schemas.openxmlformats.org/officeDocument/2006/relationships/hyperlink" Target="https://en.wikipedia.org/wiki/Cannabis_in_the_Vietnam_War" TargetMode="External"/><Relationship Id="rId6504" Type="http://schemas.openxmlformats.org/officeDocument/2006/relationships/hyperlink" Target="https://books.google.com/books?id=B4TsXLl5CjIC&amp;pg=PA18" TargetMode="External"/><Relationship Id="rId7836" Type="http://schemas.openxmlformats.org/officeDocument/2006/relationships/hyperlink" Target="https://en.wikipedia.org/w/index.php?title=Cannabis_and_the_United_States_military&amp;action=edit&amp;section=5" TargetMode="External"/><Relationship Id="rId6505" Type="http://schemas.openxmlformats.org/officeDocument/2006/relationships/hyperlink" Target="https://en.wikipedia.org/wiki/ISBN_(identifier)" TargetMode="External"/><Relationship Id="rId7835" Type="http://schemas.openxmlformats.org/officeDocument/2006/relationships/hyperlink" Target="https://en.wikipedia.org/wiki/Cannabis_and_the_United_States_military#cite_note-Jacoba.2009-13" TargetMode="External"/><Relationship Id="rId6508" Type="http://schemas.openxmlformats.org/officeDocument/2006/relationships/hyperlink" Target="https://books.google.com/books?id=1A301_0jIlsC&amp;pg=PA84" TargetMode="External"/><Relationship Id="rId6509" Type="http://schemas.openxmlformats.org/officeDocument/2006/relationships/hyperlink" Target="https://en.wikipedia.org/wiki/ISBN_(identifier)" TargetMode="External"/><Relationship Id="rId7839" Type="http://schemas.openxmlformats.org/officeDocument/2006/relationships/hyperlink" Target="https://en.wikipedia.org/wiki/Cannabis_and_the_United_States_military#cite_note-MenningerNemiah2008-14" TargetMode="External"/><Relationship Id="rId7830" Type="http://schemas.openxmlformats.org/officeDocument/2006/relationships/hyperlink" Target="https://en.wikipedia.org/w/index.php?title=Cannabis_and_the_United_States_military&amp;action=edit&amp;section=4" TargetMode="External"/><Relationship Id="rId6502" Type="http://schemas.openxmlformats.org/officeDocument/2006/relationships/hyperlink" Target="https://en.wikipedia.org/wiki/Special:BookSources/978-1-107-37907-7" TargetMode="External"/><Relationship Id="rId7834" Type="http://schemas.openxmlformats.org/officeDocument/2006/relationships/hyperlink" Target="https://en.wikipedia.org/wiki/Cannabis_and_the_United_States_military#cite_note-12" TargetMode="External"/><Relationship Id="rId6503" Type="http://schemas.openxmlformats.org/officeDocument/2006/relationships/hyperlink" Target="https://en.wikipedia.org/wiki/Timeline_of_cannabis_laws_in_the_United_States#cite_ref-GrinspoonBakalar1997_23-0" TargetMode="External"/><Relationship Id="rId7833" Type="http://schemas.openxmlformats.org/officeDocument/2006/relationships/hyperlink" Target="https://en.wikipedia.org/wiki/Cannabis_and_the_United_States_military#cite_note-Delinquency1975-11" TargetMode="External"/><Relationship Id="rId6500" Type="http://schemas.openxmlformats.org/officeDocument/2006/relationships/hyperlink" Target="https://books.google.com/books?id=UHshAwAAQBAJ&amp;pg=PA169" TargetMode="External"/><Relationship Id="rId7832" Type="http://schemas.openxmlformats.org/officeDocument/2006/relationships/hyperlink" Target="https://en.wikipedia.org/wiki/Edgewood_Arsenal" TargetMode="External"/><Relationship Id="rId6501" Type="http://schemas.openxmlformats.org/officeDocument/2006/relationships/hyperlink" Target="https://en.wikipedia.org/wiki/ISBN_(identifier)" TargetMode="External"/><Relationship Id="rId7831" Type="http://schemas.openxmlformats.org/officeDocument/2006/relationships/hyperlink" Target="https://en.wikipedia.org/wiki/Edgewood_Arsenal_human_experiments" TargetMode="External"/><Relationship Id="rId7827" Type="http://schemas.openxmlformats.org/officeDocument/2006/relationships/hyperlink" Target="https://en.wikipedia.org/wiki/Cannabis_and_the_United_States_military#cite_note-9" TargetMode="External"/><Relationship Id="rId7826" Type="http://schemas.openxmlformats.org/officeDocument/2006/relationships/hyperlink" Target="https://en.wikipedia.org/wiki/Brandon,_Wisconsin" TargetMode="External"/><Relationship Id="rId7825" Type="http://schemas.openxmlformats.org/officeDocument/2006/relationships/hyperlink" Target="https://en.wikipedia.org/wiki/Rens_Hemp_Company" TargetMode="External"/><Relationship Id="rId7824" Type="http://schemas.openxmlformats.org/officeDocument/2006/relationships/hyperlink" Target="https://en.wikipedia.org/w/index.php?title=Cannabis_and_the_United_States_military&amp;action=edit&amp;section=3" TargetMode="External"/><Relationship Id="rId7829" Type="http://schemas.openxmlformats.org/officeDocument/2006/relationships/hyperlink" Target="https://en.wikipedia.org/wiki/Cannabis_and_the_United_States_military#cite_note-Roulac1997-10" TargetMode="External"/><Relationship Id="rId7828" Type="http://schemas.openxmlformats.org/officeDocument/2006/relationships/hyperlink" Target="https://en.wikipedia.org/wiki/Hemp_rope" TargetMode="External"/><Relationship Id="rId7823" Type="http://schemas.openxmlformats.org/officeDocument/2006/relationships/hyperlink" Target="https://en.wikipedia.org/wiki/Cannabis_and_the_United_States_military#cite_note-Panama1933-8" TargetMode="External"/><Relationship Id="rId7822" Type="http://schemas.openxmlformats.org/officeDocument/2006/relationships/hyperlink" Target="https://en.wikipedia.org/wiki/Cannabis_and_the_United_States_military#cite_note-Panama1933-8" TargetMode="External"/><Relationship Id="rId7821" Type="http://schemas.openxmlformats.org/officeDocument/2006/relationships/hyperlink" Target="https://en.wikipedia.org/wiki/Cannabis_and_the_United_States_military#cite_note-7" TargetMode="External"/><Relationship Id="rId7820" Type="http://schemas.openxmlformats.org/officeDocument/2006/relationships/hyperlink" Target="https://en.wikipedia.org/wiki/Marijuana_Smoking_in_Panama" TargetMode="External"/><Relationship Id="rId6528" Type="http://schemas.openxmlformats.org/officeDocument/2006/relationships/hyperlink" Target="https://web.archive.org/web/20230830064951/https://www.mpp.org/assets/pdf/issues/medical-marijuana/State-by-State-Laws-Report-2015.pdf" TargetMode="External"/><Relationship Id="rId6529" Type="http://schemas.openxmlformats.org/officeDocument/2006/relationships/hyperlink" Target="https://en.wikipedia.org/wiki/Timeline_of_cannabis_laws_in_the_United_States#cite_ref-norml-co_30-0" TargetMode="External"/><Relationship Id="rId7859" Type="http://schemas.openxmlformats.org/officeDocument/2006/relationships/hyperlink" Target="https://en.wikipedia.org/wiki/Cannabis_and_the_United_States_military#cite_ref-Marez2004_5-0" TargetMode="External"/><Relationship Id="rId6526" Type="http://schemas.openxmlformats.org/officeDocument/2006/relationships/hyperlink" Target="https://en.wikipedia.org/wiki/Timeline_of_cannabis_laws_in_the_United_States#cite_ref-29" TargetMode="External"/><Relationship Id="rId7858" Type="http://schemas.openxmlformats.org/officeDocument/2006/relationships/hyperlink" Target="https://en.wikipedia.org/wiki/Special:BookSources/978-0-398-02690-5" TargetMode="External"/><Relationship Id="rId6527" Type="http://schemas.openxmlformats.org/officeDocument/2006/relationships/hyperlink" Target="https://www.mpp.org/assets/pdf/issues/medical-marijuana/State-by-State-Laws-Report-2015.pdf" TargetMode="External"/><Relationship Id="rId7857" Type="http://schemas.openxmlformats.org/officeDocument/2006/relationships/hyperlink" Target="https://en.wikipedia.org/wiki/ISBN_(identifier)" TargetMode="External"/><Relationship Id="rId6520" Type="http://schemas.openxmlformats.org/officeDocument/2006/relationships/hyperlink" Target="https://en.wikipedia.org/wiki/ISBN_(identifier)" TargetMode="External"/><Relationship Id="rId7852" Type="http://schemas.openxmlformats.org/officeDocument/2006/relationships/hyperlink" Target="https://en.wikipedia.org/wiki/Special:BookSources/978-1-4406-3387-4" TargetMode="External"/><Relationship Id="rId6521" Type="http://schemas.openxmlformats.org/officeDocument/2006/relationships/hyperlink" Target="https://en.wikipedia.org/wiki/Special:BookSources/978-0-12-407167-4" TargetMode="External"/><Relationship Id="rId7851" Type="http://schemas.openxmlformats.org/officeDocument/2006/relationships/hyperlink" Target="https://en.wikipedia.org/wiki/ISBN_(identifier)" TargetMode="External"/><Relationship Id="rId7850" Type="http://schemas.openxmlformats.org/officeDocument/2006/relationships/hyperlink" Target="https://books.google.com/books?id=XnigLAL1YzEC&amp;pg=PT87" TargetMode="External"/><Relationship Id="rId6524" Type="http://schemas.openxmlformats.org/officeDocument/2006/relationships/hyperlink" Target="https://www.latimes.com/archives/la-xpm-1996-11-06-mn-62740-story.html" TargetMode="External"/><Relationship Id="rId7856" Type="http://schemas.openxmlformats.org/officeDocument/2006/relationships/hyperlink" Target="https://books.google.com/books?id=t4xqAAAAMAAJ" TargetMode="External"/><Relationship Id="rId6525" Type="http://schemas.openxmlformats.org/officeDocument/2006/relationships/hyperlink" Target="https://web.archive.org/web/20190617183803/https://www.latimes.com/archives/la-xpm-1996-11-06-mn-62740-story.html" TargetMode="External"/><Relationship Id="rId7855" Type="http://schemas.openxmlformats.org/officeDocument/2006/relationships/hyperlink" Target="https://en.wikipedia.org/wiki/Cannabis_and_the_United_States_military#cite_ref-HardyCull1973_4-0" TargetMode="External"/><Relationship Id="rId6522" Type="http://schemas.openxmlformats.org/officeDocument/2006/relationships/hyperlink" Target="https://web.archive.org/web/20240824031403/https://books.google.com/books?id=bRU4AAAAQBAJ&amp;pg=PA398#v=onepage&amp;q&amp;f=false" TargetMode="External"/><Relationship Id="rId7854" Type="http://schemas.openxmlformats.org/officeDocument/2006/relationships/hyperlink" Target="https://books.google.com/books?id=93dMAQAAIAAJ" TargetMode="External"/><Relationship Id="rId6523" Type="http://schemas.openxmlformats.org/officeDocument/2006/relationships/hyperlink" Target="https://en.wikipedia.org/wiki/Timeline_of_cannabis_laws_in_the_United_States#cite_ref-28" TargetMode="External"/><Relationship Id="rId7853" Type="http://schemas.openxmlformats.org/officeDocument/2006/relationships/hyperlink" Target="https://en.wikipedia.org/wiki/Cannabis_and_the_United_States_military#cite_ref-3" TargetMode="External"/><Relationship Id="rId6517" Type="http://schemas.openxmlformats.org/officeDocument/2006/relationships/hyperlink" Target="https://en.wikipedia.org/wiki/Special:BookSources/978-1-4833-2447-0" TargetMode="External"/><Relationship Id="rId7849" Type="http://schemas.openxmlformats.org/officeDocument/2006/relationships/hyperlink" Target="https://en.wikipedia.org/wiki/Cannabis_and_the_United_States_military#cite_ref-Koerner2008_2-0" TargetMode="External"/><Relationship Id="rId6518" Type="http://schemas.openxmlformats.org/officeDocument/2006/relationships/hyperlink" Target="https://en.wikipedia.org/wiki/Timeline_of_cannabis_laws_in_the_United_States#cite_ref-Lyman2013_27-0" TargetMode="External"/><Relationship Id="rId7848" Type="http://schemas.openxmlformats.org/officeDocument/2006/relationships/hyperlink" Target="https://archive.org/details/armyhorseinaccid00unit/page/110" TargetMode="External"/><Relationship Id="rId6515" Type="http://schemas.openxmlformats.org/officeDocument/2006/relationships/hyperlink" Target="https://books.google.com/books?id=ba-NAQAAQBAJ&amp;pg=PA298" TargetMode="External"/><Relationship Id="rId7847" Type="http://schemas.openxmlformats.org/officeDocument/2006/relationships/hyperlink" Target="https://archive.org/details/armyhorseinaccid00unit" TargetMode="External"/><Relationship Id="rId6516" Type="http://schemas.openxmlformats.org/officeDocument/2006/relationships/hyperlink" Target="https://en.wikipedia.org/wiki/ISBN_(identifier)" TargetMode="External"/><Relationship Id="rId7846" Type="http://schemas.openxmlformats.org/officeDocument/2006/relationships/hyperlink" Target="https://en.wikipedia.org/wiki/Cannabis_and_the_United_States_military#cite_ref-Kan1909_1-0" TargetMode="External"/><Relationship Id="rId6519" Type="http://schemas.openxmlformats.org/officeDocument/2006/relationships/hyperlink" Target="https://books.google.com/books?id=bRU4AAAAQBAJ&amp;pg=PA398" TargetMode="External"/><Relationship Id="rId7841" Type="http://schemas.openxmlformats.org/officeDocument/2006/relationships/hyperlink" Target="https://en.wikipedia.org/wiki/101st_Airborne" TargetMode="External"/><Relationship Id="rId6510" Type="http://schemas.openxmlformats.org/officeDocument/2006/relationships/hyperlink" Target="https://en.wikipedia.org/wiki/Special:BookSources/978-0-7619-0688-9" TargetMode="External"/><Relationship Id="rId7840" Type="http://schemas.openxmlformats.org/officeDocument/2006/relationships/hyperlink" Target="https://en.wikipedia.org/wiki/Non-judicial_punishment" TargetMode="External"/><Relationship Id="rId6513" Type="http://schemas.openxmlformats.org/officeDocument/2006/relationships/hyperlink" Target="https://web.archive.org/web/20161220075407/http://articles.baltimoresun.com/1997-02-02/news/1997033217_1_medical-marijuana-prescribe-marijuana-proposition-215" TargetMode="External"/><Relationship Id="rId7845" Type="http://schemas.openxmlformats.org/officeDocument/2006/relationships/hyperlink" Target="https://en.wikipedia.org/w/index.php?title=Cannabis_and_the_United_States_military&amp;action=edit&amp;section=6" TargetMode="External"/><Relationship Id="rId6514" Type="http://schemas.openxmlformats.org/officeDocument/2006/relationships/hyperlink" Target="https://en.wikipedia.org/wiki/Timeline_of_cannabis_laws_in_the_United_States#cite_ref-Lippman2013_26-0" TargetMode="External"/><Relationship Id="rId7844" Type="http://schemas.openxmlformats.org/officeDocument/2006/relationships/hyperlink" Target="https://en.wikipedia.org/wiki/Cannabis_and_the_United_States_military#cite_note-Westheider2011-16" TargetMode="External"/><Relationship Id="rId6511" Type="http://schemas.openxmlformats.org/officeDocument/2006/relationships/hyperlink" Target="https://en.wikipedia.org/wiki/Timeline_of_cannabis_laws_in_the_United_States#cite_ref-25" TargetMode="External"/><Relationship Id="rId7843" Type="http://schemas.openxmlformats.org/officeDocument/2006/relationships/hyperlink" Target="https://en.wikipedia.org/wiki/Annapolis_Naval_Academy" TargetMode="External"/><Relationship Id="rId6512" Type="http://schemas.openxmlformats.org/officeDocument/2006/relationships/hyperlink" Target="https://www.baltimoresun.com/1997/02/02/va-finds-it-legalized-medical-marijuana-law-passed-in-1979-with-no-controversy/" TargetMode="External"/><Relationship Id="rId7842" Type="http://schemas.openxmlformats.org/officeDocument/2006/relationships/hyperlink" Target="https://en.wikipedia.org/wiki/Cannabis_and_the_United_States_military#cite_note-15" TargetMode="External"/><Relationship Id="rId899" Type="http://schemas.openxmlformats.org/officeDocument/2006/relationships/hyperlink" Target="https://en.wikipedia.org/wiki/Marihuana_Tax_Act_of_1937#cite_note-20" TargetMode="External"/><Relationship Id="rId898" Type="http://schemas.openxmlformats.org/officeDocument/2006/relationships/hyperlink" Target="https://en.wikipedia.org/wiki/Marihuana_Tax_Act_of_1937#cite_note-ReferenceA-19" TargetMode="External"/><Relationship Id="rId897" Type="http://schemas.openxmlformats.org/officeDocument/2006/relationships/hyperlink" Target="https://en.wikipedia.org/wiki/Marihuana_Tax_Act_of_1937#cite_note-ReferenceA-19" TargetMode="External"/><Relationship Id="rId896" Type="http://schemas.openxmlformats.org/officeDocument/2006/relationships/hyperlink" Target="https://en.wikipedia.org/wiki/William_Creighton_Woodward" TargetMode="External"/><Relationship Id="rId891" Type="http://schemas.openxmlformats.org/officeDocument/2006/relationships/hyperlink" Target="https://en.wikipedia.org/wiki/American_Medical_Association" TargetMode="External"/><Relationship Id="rId890" Type="http://schemas.openxmlformats.org/officeDocument/2006/relationships/hyperlink" Target="https://en.wikipedia.org/wiki/Marihuana_Tax_Act_of_1937#cite_note-17" TargetMode="External"/><Relationship Id="rId895" Type="http://schemas.openxmlformats.org/officeDocument/2006/relationships/hyperlink" Target="https://en.wikipedia.org/wiki/Marihuana_Tax_Act_of_1937#cite_note-Woodward-18" TargetMode="External"/><Relationship Id="rId894" Type="http://schemas.openxmlformats.org/officeDocument/2006/relationships/hyperlink" Target="https://en.wikipedia.org/wiki/Harrison_Narcotics_Tax_Act" TargetMode="External"/><Relationship Id="rId893" Type="http://schemas.openxmlformats.org/officeDocument/2006/relationships/hyperlink" Target="https://en.wikipedia.org/wiki/Cannabis_cultivation" TargetMode="External"/><Relationship Id="rId892" Type="http://schemas.openxmlformats.org/officeDocument/2006/relationships/hyperlink" Target="https://en.wikipedia.org/wiki/Medical_cannabis" TargetMode="External"/><Relationship Id="rId7816" Type="http://schemas.openxmlformats.org/officeDocument/2006/relationships/hyperlink" Target="https://en.wikipedia.org/wiki/Cannabis_and_the_United_States_military#cite_note-Marez2004-5" TargetMode="External"/><Relationship Id="rId7815" Type="http://schemas.openxmlformats.org/officeDocument/2006/relationships/hyperlink" Target="https://en.wikipedia.org/wiki/John_Pershing" TargetMode="External"/><Relationship Id="rId7814" Type="http://schemas.openxmlformats.org/officeDocument/2006/relationships/hyperlink" Target="https://en.wikipedia.org/wiki/Cannabis_and_the_United_States_military#cite_note-HardyCull1973-4" TargetMode="External"/><Relationship Id="rId7813" Type="http://schemas.openxmlformats.org/officeDocument/2006/relationships/hyperlink" Target="https://en.wikipedia.org/wiki/Cannabis_and_the_United_States_military#cite_note-3" TargetMode="External"/><Relationship Id="rId7819" Type="http://schemas.openxmlformats.org/officeDocument/2006/relationships/hyperlink" Target="https://en.wikipedia.org/wiki/U.S._Army_Medical_Corps" TargetMode="External"/><Relationship Id="rId7818" Type="http://schemas.openxmlformats.org/officeDocument/2006/relationships/hyperlink" Target="https://en.wikipedia.org/wiki/Cannabis_and_the_United_States_military#cite_note-Whitebread1974-6" TargetMode="External"/><Relationship Id="rId7817" Type="http://schemas.openxmlformats.org/officeDocument/2006/relationships/hyperlink" Target="https://en.wikipedia.org/wiki/Fort_Sam_Houston" TargetMode="External"/><Relationship Id="rId7812" Type="http://schemas.openxmlformats.org/officeDocument/2006/relationships/hyperlink" Target="https://en.wikipedia.org/wiki/Panama_Canal_Zone" TargetMode="External"/><Relationship Id="rId7811" Type="http://schemas.openxmlformats.org/officeDocument/2006/relationships/hyperlink" Target="https://en.wikipedia.org/w/index.php?title=Cannabis_and_the_United_States_military&amp;action=edit&amp;section=2" TargetMode="External"/><Relationship Id="rId7810" Type="http://schemas.openxmlformats.org/officeDocument/2006/relationships/hyperlink" Target="https://en.wikipedia.org/wiki/Cannabis_and_the_United_States_military#cite_note-Koerner2008-2" TargetMode="External"/><Relationship Id="rId7805" Type="http://schemas.openxmlformats.org/officeDocument/2006/relationships/hyperlink" Target="https://en.wikipedia.org/wiki/Mounted_Service_School" TargetMode="External"/><Relationship Id="rId7804" Type="http://schemas.openxmlformats.org/officeDocument/2006/relationships/hyperlink" Target="https://en.wikipedia.org/w/index.php?title=Cannabis_and_the_United_States_military&amp;action=edit&amp;section=1" TargetMode="External"/><Relationship Id="rId7803" Type="http://schemas.openxmlformats.org/officeDocument/2006/relationships/hyperlink" Target="https://en.wikipedia.org/wiki/United_States_military" TargetMode="External"/><Relationship Id="rId7802" Type="http://schemas.openxmlformats.org/officeDocument/2006/relationships/hyperlink" Target="https://en.wikipedia.org/wiki/Special:EditPage/Template:Cannabis_sidebar" TargetMode="External"/><Relationship Id="rId7809" Type="http://schemas.openxmlformats.org/officeDocument/2006/relationships/hyperlink" Target="https://en.wikipedia.org/wiki/American_Expeditionary_Force" TargetMode="External"/><Relationship Id="rId7808" Type="http://schemas.openxmlformats.org/officeDocument/2006/relationships/hyperlink" Target="https://en.wikipedia.org/wiki/Cannabis_and_the_United_States_military#cite_note-Kan1909-1" TargetMode="External"/><Relationship Id="rId7807" Type="http://schemas.openxmlformats.org/officeDocument/2006/relationships/hyperlink" Target="https://en.wikipedia.org/wiki/Abdominal_pain" TargetMode="External"/><Relationship Id="rId7806" Type="http://schemas.openxmlformats.org/officeDocument/2006/relationships/hyperlink" Target="https://en.wikipedia.org/wiki/Cannabis_indica" TargetMode="External"/><Relationship Id="rId7801" Type="http://schemas.openxmlformats.org/officeDocument/2006/relationships/hyperlink" Target="https://en.wikipedia.org/wiki/Template_talk:Cannabis_sidebar" TargetMode="External"/><Relationship Id="rId7800" Type="http://schemas.openxmlformats.org/officeDocument/2006/relationships/hyperlink" Target="https://en.wikipedia.org/wiki/Template:Cannabis_sideb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