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 本问题本人采用springboot框架实现。</w:t>
      </w:r>
    </w:p>
    <w:p>
      <w:pPr>
        <w:rPr>
          <w:rFonts w:hint="default"/>
          <w:lang w:val="en-US" w:eastAsia="zh-CN"/>
        </w:rPr>
      </w:pPr>
      <w:r>
        <w:rPr>
          <w:rFonts w:hint="eastAsia"/>
          <w:lang w:val="en-US" w:eastAsia="zh-CN"/>
        </w:rPr>
        <w:t>首先我们先开启nacos服务注册中心和在机器上配置RabbitMQ消息队列服务，然后在不同接口启动一个gateway网关服务，一个info微服务，三个data微服务，如下图。</w:t>
      </w:r>
    </w:p>
    <w:p>
      <w:pPr>
        <w:rPr>
          <w:rFonts w:hint="default"/>
          <w:lang w:val="en-US" w:eastAsia="zh-CN"/>
        </w:rPr>
      </w:pPr>
      <w:r>
        <w:drawing>
          <wp:inline distT="0" distB="0" distL="114300" distR="114300">
            <wp:extent cx="5273040" cy="4480560"/>
            <wp:effectExtent l="0" t="0" r="381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4480560"/>
                    </a:xfrm>
                    <a:prstGeom prst="rect">
                      <a:avLst/>
                    </a:prstGeom>
                    <a:noFill/>
                    <a:ln>
                      <a:noFill/>
                    </a:ln>
                  </pic:spPr>
                </pic:pic>
              </a:graphicData>
            </a:graphic>
          </wp:inline>
        </w:drawing>
      </w:r>
    </w:p>
    <w:p>
      <w:r>
        <w:drawing>
          <wp:inline distT="0" distB="0" distL="114300" distR="114300">
            <wp:extent cx="5266690" cy="2863850"/>
            <wp:effectExtent l="0" t="0" r="1016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2863850"/>
                    </a:xfrm>
                    <a:prstGeom prst="rect">
                      <a:avLst/>
                    </a:prstGeom>
                    <a:noFill/>
                    <a:ln>
                      <a:noFill/>
                    </a:ln>
                  </pic:spPr>
                </pic:pic>
              </a:graphicData>
            </a:graphic>
          </wp:inline>
        </w:drawing>
      </w:r>
      <w:r>
        <w:drawing>
          <wp:inline distT="0" distB="0" distL="114300" distR="114300">
            <wp:extent cx="5266690" cy="2863850"/>
            <wp:effectExtent l="0" t="0" r="1016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6690" cy="286385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r>
        <w:rPr>
          <w:rFonts w:hint="eastAsia"/>
          <w:lang w:val="en-US" w:eastAsia="zh-CN"/>
        </w:rPr>
        <w:t>Nacos和RabbitMQ的版本和配置文件和配置说明在源文件夹里有说明，我们观察上面的图可以发现有五个微服务注册到了nacos注</w:t>
      </w:r>
      <w:bookmarkStart w:id="0" w:name="_GoBack"/>
      <w:bookmarkEnd w:id="0"/>
      <w:r>
        <w:rPr>
          <w:rFonts w:hint="eastAsia"/>
          <w:lang w:val="en-US" w:eastAsia="zh-CN"/>
        </w:rPr>
        <w:t>册中心上，分别是一个网关，一个infoservice，还有三个dataservice形成的集群，gateway和infoservice和dataservice的配置如下：</w:t>
      </w:r>
    </w:p>
    <w:p>
      <w:r>
        <w:drawing>
          <wp:inline distT="0" distB="0" distL="114300" distR="114300">
            <wp:extent cx="5269865" cy="3098800"/>
            <wp:effectExtent l="0" t="0" r="698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3098800"/>
                    </a:xfrm>
                    <a:prstGeom prst="rect">
                      <a:avLst/>
                    </a:prstGeom>
                    <a:noFill/>
                    <a:ln>
                      <a:noFill/>
                    </a:ln>
                  </pic:spPr>
                </pic:pic>
              </a:graphicData>
            </a:graphic>
          </wp:inline>
        </w:drawing>
      </w:r>
    </w:p>
    <w:p>
      <w:r>
        <w:drawing>
          <wp:inline distT="0" distB="0" distL="114300" distR="114300">
            <wp:extent cx="4762500" cy="6096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762500" cy="6096000"/>
                    </a:xfrm>
                    <a:prstGeom prst="rect">
                      <a:avLst/>
                    </a:prstGeom>
                    <a:noFill/>
                    <a:ln>
                      <a:noFill/>
                    </a:ln>
                  </pic:spPr>
                </pic:pic>
              </a:graphicData>
            </a:graphic>
          </wp:inline>
        </w:drawing>
      </w:r>
      <w:r>
        <w:drawing>
          <wp:inline distT="0" distB="0" distL="114300" distR="114300">
            <wp:extent cx="3657600" cy="30384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657600" cy="3038475"/>
                    </a:xfrm>
                    <a:prstGeom prst="rect">
                      <a:avLst/>
                    </a:prstGeom>
                    <a:noFill/>
                    <a:ln>
                      <a:noFill/>
                    </a:ln>
                  </pic:spPr>
                </pic:pic>
              </a:graphicData>
            </a:graphic>
          </wp:inline>
        </w:drawing>
      </w:r>
    </w:p>
    <w:p>
      <w:pPr>
        <w:rPr>
          <w:rFonts w:hint="eastAsia"/>
          <w:lang w:val="en-US" w:eastAsia="zh-CN"/>
        </w:rPr>
      </w:pPr>
      <w:r>
        <w:rPr>
          <w:rFonts w:hint="eastAsia"/>
          <w:lang w:val="en-US" w:eastAsia="zh-CN"/>
        </w:rPr>
        <w:t>由上面的图可见他们分别有不同的端口（data微服务虽然上面写着一个端口，但是启动的时候是在cmd里配置了三个不同的端口）并且按照各自的需求连接上了mysql数据库/RabbitMQ消息队列/nacos服务中心；网关配置了负载均衡和路由规则；info微服务在与数据库和消息队列通信的时候还用了连接池实现异步多线程/多消费者。</w:t>
      </w:r>
    </w:p>
    <w:p>
      <w:pPr>
        <w:rPr>
          <w:rFonts w:hint="eastAsia"/>
          <w:lang w:val="en-US" w:eastAsia="zh-CN"/>
        </w:rPr>
      </w:pPr>
    </w:p>
    <w:p>
      <w:pPr>
        <w:rPr>
          <w:rFonts w:hint="default"/>
          <w:lang w:val="en-US" w:eastAsia="zh-CN"/>
        </w:rPr>
      </w:pPr>
      <w:r>
        <w:rPr>
          <w:rFonts w:hint="eastAsia"/>
          <w:lang w:val="en-US" w:eastAsia="zh-CN"/>
        </w:rPr>
        <w:t>此时我们启动客户端程序，输入指令：put D:\Study\DistributedSystem\test\test2\test demo.test （将D:\Study\DistributedSystem\test\test2\test 这个文件上传到服务器，服务端文件为demo.test（demo目录下的test文件）），用时1386ms（因为是在本地测，我还开了多线程上传，这个时间没什么意义我感觉，下面也会列出时间，但是不会再赘述这个时间没啥意义了），test文件为100MB，分块大小为1MB（后面都用这个test文件测试）</w:t>
      </w:r>
    </w:p>
    <w:p>
      <w:r>
        <w:drawing>
          <wp:inline distT="0" distB="0" distL="114300" distR="114300">
            <wp:extent cx="4905375" cy="11144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905375" cy="1114425"/>
                    </a:xfrm>
                    <a:prstGeom prst="rect">
                      <a:avLst/>
                    </a:prstGeom>
                    <a:noFill/>
                    <a:ln>
                      <a:noFill/>
                    </a:ln>
                  </pic:spPr>
                </pic:pic>
              </a:graphicData>
            </a:graphic>
          </wp:inline>
        </w:drawing>
      </w:r>
      <w:r>
        <w:drawing>
          <wp:inline distT="0" distB="0" distL="114300" distR="114300">
            <wp:extent cx="3638550" cy="2867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638550" cy="2867025"/>
                    </a:xfrm>
                    <a:prstGeom prst="rect">
                      <a:avLst/>
                    </a:prstGeom>
                    <a:noFill/>
                    <a:ln>
                      <a:noFill/>
                    </a:ln>
                  </pic:spPr>
                </pic:pic>
              </a:graphicData>
            </a:graphic>
          </wp:inline>
        </w:drawing>
      </w:r>
    </w:p>
    <w:p/>
    <w:p/>
    <w:p>
      <w:pPr>
        <w:rPr>
          <w:rFonts w:hint="default"/>
          <w:lang w:val="en-US" w:eastAsia="zh-CN"/>
        </w:rPr>
      </w:pPr>
      <w:r>
        <w:rPr>
          <w:rFonts w:hint="eastAsia"/>
          <w:lang w:val="en-US" w:eastAsia="zh-CN"/>
        </w:rPr>
        <w:t>接着我们输入指令：checkFile demo.test （检查在服务器上的demo.test 文件的信息）可以得到如下结果，可以发现，三个data服务器数据块分配均匀，而且分块信息详尽。</w:t>
      </w:r>
    </w:p>
    <w:p>
      <w:r>
        <w:drawing>
          <wp:inline distT="0" distB="0" distL="114300" distR="114300">
            <wp:extent cx="5271135" cy="3366135"/>
            <wp:effectExtent l="0" t="0" r="571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1135" cy="3366135"/>
                    </a:xfrm>
                    <a:prstGeom prst="rect">
                      <a:avLst/>
                    </a:prstGeom>
                    <a:noFill/>
                    <a:ln>
                      <a:noFill/>
                    </a:ln>
                  </pic:spPr>
                </pic:pic>
              </a:graphicData>
            </a:graphic>
          </wp:inline>
        </w:drawing>
      </w:r>
      <w:r>
        <w:drawing>
          <wp:inline distT="0" distB="0" distL="114300" distR="114300">
            <wp:extent cx="4448175" cy="14382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4448175" cy="143827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后台检查数据库，也会发现有100个数据分块，符合预期（这部分的逻辑是data微服务在准确无误地接收完一个数据块后异步给info微服务发该数据块的完成消息（通过RabbitMQ），info微服务接收消息写入数据库记录data条目）</w:t>
      </w:r>
    </w:p>
    <w:p>
      <w:r>
        <w:drawing>
          <wp:inline distT="0" distB="0" distL="114300" distR="114300">
            <wp:extent cx="5000625" cy="25717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000625" cy="257175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下为在服务器数据库的文件信息，filename就是我们刚才输入的demo.test，然后还有分块数量，文件总大小（单位B），分块大小（单位B）等信息，hash字段和state字段暂未使用，均符合预期</w:t>
      </w:r>
    </w:p>
    <w:p>
      <w:r>
        <w:drawing>
          <wp:inline distT="0" distB="0" distL="114300" distR="114300">
            <wp:extent cx="5271135" cy="517525"/>
            <wp:effectExtent l="0" t="0" r="5715" b="158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271135" cy="517525"/>
                    </a:xfrm>
                    <a:prstGeom prst="rect">
                      <a:avLst/>
                    </a:prstGeom>
                    <a:noFill/>
                    <a:ln>
                      <a:noFill/>
                    </a:ln>
                  </pic:spPr>
                </pic:pic>
              </a:graphicData>
            </a:graphic>
          </wp:inline>
        </w:drawing>
      </w:r>
    </w:p>
    <w:p>
      <w:pPr>
        <w:rPr>
          <w:rFonts w:hint="eastAsia"/>
          <w:highlight w:val="yellow"/>
          <w:lang w:val="en-US" w:eastAsia="zh-CN"/>
        </w:rPr>
      </w:pPr>
    </w:p>
    <w:p>
      <w:pPr>
        <w:rPr>
          <w:rFonts w:hint="eastAsia"/>
          <w:highlight w:val="yellow"/>
          <w:lang w:val="en-US" w:eastAsia="zh-CN"/>
        </w:rPr>
      </w:pPr>
    </w:p>
    <w:p>
      <w:pPr>
        <w:rPr>
          <w:rFonts w:hint="default"/>
          <w:highlight w:val="none"/>
          <w:lang w:val="en-US" w:eastAsia="zh-CN"/>
        </w:rPr>
      </w:pPr>
      <w:r>
        <w:rPr>
          <w:rFonts w:hint="eastAsia"/>
          <w:highlight w:val="none"/>
          <w:lang w:val="en-US" w:eastAsia="zh-CN"/>
        </w:rPr>
        <w:t>下面是存储在服务器本地的文件系统的格式，其中第二层目录是文件uuid，第三层就是分块。</w:t>
      </w:r>
    </w:p>
    <w:p>
      <w:r>
        <w:drawing>
          <wp:inline distT="0" distB="0" distL="114300" distR="114300">
            <wp:extent cx="5272405" cy="786130"/>
            <wp:effectExtent l="0" t="0" r="4445" b="139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5272405" cy="786130"/>
                    </a:xfrm>
                    <a:prstGeom prst="rect">
                      <a:avLst/>
                    </a:prstGeom>
                    <a:noFill/>
                    <a:ln>
                      <a:noFill/>
                    </a:ln>
                  </pic:spPr>
                </pic:pic>
              </a:graphicData>
            </a:graphic>
          </wp:inline>
        </w:drawing>
      </w:r>
      <w:r>
        <w:drawing>
          <wp:inline distT="0" distB="0" distL="114300" distR="114300">
            <wp:extent cx="5269230" cy="1972945"/>
            <wp:effectExtent l="0" t="0" r="762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5269230" cy="1972945"/>
                    </a:xfrm>
                    <a:prstGeom prst="rect">
                      <a:avLst/>
                    </a:prstGeom>
                    <a:noFill/>
                    <a:ln>
                      <a:noFill/>
                    </a:ln>
                  </pic:spPr>
                </pic:pic>
              </a:graphicData>
            </a:graphic>
          </wp:inline>
        </w:drawing>
      </w:r>
    </w:p>
    <w:p>
      <w:r>
        <w:drawing>
          <wp:inline distT="0" distB="0" distL="114300" distR="114300">
            <wp:extent cx="5269865" cy="4634230"/>
            <wp:effectExtent l="0" t="0" r="6985" b="139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5269865" cy="4634230"/>
                    </a:xfrm>
                    <a:prstGeom prst="rect">
                      <a:avLst/>
                    </a:prstGeom>
                    <a:noFill/>
                    <a:ln>
                      <a:noFill/>
                    </a:ln>
                  </pic:spPr>
                </pic:pic>
              </a:graphicData>
            </a:graphic>
          </wp:inline>
        </w:drawing>
      </w:r>
    </w:p>
    <w:p>
      <w:pPr>
        <w:rPr>
          <w:rFonts w:hint="eastAsia"/>
          <w:highlight w:val="yellow"/>
          <w:lang w:val="en-US" w:eastAsia="zh-CN"/>
        </w:rPr>
      </w:pPr>
    </w:p>
    <w:p>
      <w:pPr>
        <w:rPr>
          <w:rFonts w:hint="eastAsia"/>
          <w:highlight w:val="none"/>
          <w:lang w:val="en-US" w:eastAsia="zh-CN"/>
        </w:rPr>
      </w:pPr>
    </w:p>
    <w:p>
      <w:pPr>
        <w:rPr>
          <w:rFonts w:hint="default"/>
          <w:highlight w:val="none"/>
          <w:lang w:val="en-US" w:eastAsia="zh-CN"/>
        </w:rPr>
      </w:pPr>
      <w:r>
        <w:rPr>
          <w:rFonts w:hint="eastAsia"/>
          <w:highlight w:val="none"/>
          <w:lang w:val="en-US" w:eastAsia="zh-CN"/>
        </w:rPr>
        <w:t>我们还可以使用checkNetwork 指令来查看三个data微服务的可用性：</w:t>
      </w:r>
    </w:p>
    <w:p>
      <w:r>
        <w:drawing>
          <wp:inline distT="0" distB="0" distL="114300" distR="114300">
            <wp:extent cx="4114800" cy="12287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
                    <a:stretch>
                      <a:fillRect/>
                    </a:stretch>
                  </pic:blipFill>
                  <pic:spPr>
                    <a:xfrm>
                      <a:off x="0" y="0"/>
                      <a:ext cx="4114800" cy="1228725"/>
                    </a:xfrm>
                    <a:prstGeom prst="rect">
                      <a:avLst/>
                    </a:prstGeom>
                    <a:noFill/>
                    <a:ln>
                      <a:noFill/>
                    </a:ln>
                  </pic:spPr>
                </pic:pic>
              </a:graphicData>
            </a:graphic>
          </wp:inline>
        </w:drawing>
      </w:r>
    </w:p>
    <w:p/>
    <w:p>
      <w:pPr>
        <w:rPr>
          <w:rFonts w:hint="default"/>
          <w:lang w:val="en-US" w:eastAsia="zh-CN"/>
        </w:rPr>
      </w:pPr>
    </w:p>
    <w:p>
      <w:pPr>
        <w:rPr>
          <w:rFonts w:hint="default"/>
          <w:lang w:val="en-US" w:eastAsia="zh-CN"/>
        </w:rPr>
      </w:pPr>
      <w:r>
        <w:rPr>
          <w:rFonts w:hint="eastAsia"/>
          <w:lang w:val="en-US" w:eastAsia="zh-CN"/>
        </w:rPr>
        <w:t>然后，因为本地测试速度过快，本人没手速瞬间断开一个data微服务的连接模拟出一个服务器掉线，所以直接在数据库中手动删除几项data记录代表有一些data分块因为服务器掉线等原因没有传输上去，见下图，删了10条data分块记录</w:t>
      </w:r>
    </w:p>
    <w:p/>
    <w:p/>
    <w:p>
      <w:r>
        <w:drawing>
          <wp:inline distT="0" distB="0" distL="114300" distR="114300">
            <wp:extent cx="4505325" cy="14192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stretch>
                      <a:fillRect/>
                    </a:stretch>
                  </pic:blipFill>
                  <pic:spPr>
                    <a:xfrm>
                      <a:off x="0" y="0"/>
                      <a:ext cx="4505325" cy="1419225"/>
                    </a:xfrm>
                    <a:prstGeom prst="rect">
                      <a:avLst/>
                    </a:prstGeom>
                    <a:noFill/>
                    <a:ln>
                      <a:noFill/>
                    </a:ln>
                  </pic:spPr>
                </pic:pic>
              </a:graphicData>
            </a:graphic>
          </wp:inline>
        </w:drawing>
      </w:r>
    </w:p>
    <w:p/>
    <w:p>
      <w:pPr>
        <w:rPr>
          <w:rFonts w:hint="eastAsia"/>
          <w:lang w:val="en-US" w:eastAsia="zh-CN"/>
        </w:rPr>
      </w:pPr>
    </w:p>
    <w:p>
      <w:pPr>
        <w:rPr>
          <w:rFonts w:hint="default" w:eastAsiaTheme="minorEastAsia"/>
          <w:lang w:val="en-US" w:eastAsia="zh-CN"/>
        </w:rPr>
      </w:pPr>
      <w:r>
        <w:rPr>
          <w:rFonts w:hint="eastAsia"/>
          <w:lang w:val="en-US" w:eastAsia="zh-CN"/>
        </w:rPr>
        <w:t>继续采用put指令，发现时间基本没有变化，他还是把100个分块重新上传并覆盖了之前已经上传的文件，证明put没有续传功能。</w:t>
      </w:r>
    </w:p>
    <w:p>
      <w:r>
        <w:drawing>
          <wp:inline distT="0" distB="0" distL="114300" distR="114300">
            <wp:extent cx="4962525" cy="8382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1"/>
                    <a:stretch>
                      <a:fillRect/>
                    </a:stretch>
                  </pic:blipFill>
                  <pic:spPr>
                    <a:xfrm>
                      <a:off x="0" y="0"/>
                      <a:ext cx="4962525" cy="838200"/>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接下来我们使用指令：get demo.test D:\Study\DistributedSystem\test\test2 demo （把服务端上的demo.test文件下载到D:\Study\DistributedSystem\test\test2目录的demo文件里），这部分的处理逻辑是多线程分块下载，然后将临时的分块下载文件合在一起，用了1834ms。下面还有下载下来的demo文件的属性，刚好为100MB。</w:t>
      </w:r>
    </w:p>
    <w:p>
      <w:r>
        <w:drawing>
          <wp:inline distT="0" distB="0" distL="114300" distR="114300">
            <wp:extent cx="5095875" cy="4191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2"/>
                    <a:stretch>
                      <a:fillRect/>
                    </a:stretch>
                  </pic:blipFill>
                  <pic:spPr>
                    <a:xfrm>
                      <a:off x="0" y="0"/>
                      <a:ext cx="5095875" cy="419100"/>
                    </a:xfrm>
                    <a:prstGeom prst="rect">
                      <a:avLst/>
                    </a:prstGeom>
                    <a:noFill/>
                    <a:ln>
                      <a:noFill/>
                    </a:ln>
                  </pic:spPr>
                </pic:pic>
              </a:graphicData>
            </a:graphic>
          </wp:inline>
        </w:drawing>
      </w:r>
    </w:p>
    <w:p>
      <w:r>
        <w:drawing>
          <wp:inline distT="0" distB="0" distL="114300" distR="114300">
            <wp:extent cx="5271135" cy="4413250"/>
            <wp:effectExtent l="0" t="0" r="5715"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3"/>
                    <a:stretch>
                      <a:fillRect/>
                    </a:stretch>
                  </pic:blipFill>
                  <pic:spPr>
                    <a:xfrm>
                      <a:off x="0" y="0"/>
                      <a:ext cx="5271135" cy="4413250"/>
                    </a:xfrm>
                    <a:prstGeom prst="rect">
                      <a:avLst/>
                    </a:prstGeom>
                    <a:noFill/>
                    <a:ln>
                      <a:noFill/>
                    </a:ln>
                  </pic:spPr>
                </pic:pic>
              </a:graphicData>
            </a:graphic>
          </wp:inline>
        </w:drawing>
      </w:r>
    </w:p>
    <w:p/>
    <w:p>
      <w:pPr>
        <w:rPr>
          <w:rFonts w:hint="default"/>
          <w:lang w:val="en-US" w:eastAsia="zh-CN"/>
        </w:rPr>
      </w:pPr>
    </w:p>
    <w:p>
      <w:pPr>
        <w:rPr>
          <w:rFonts w:hint="eastAsia"/>
          <w:lang w:val="en-US" w:eastAsia="zh-CN"/>
        </w:rPr>
      </w:pPr>
      <w:r>
        <w:rPr>
          <w:rFonts w:hint="eastAsia"/>
          <w:lang w:val="en-US" w:eastAsia="zh-CN"/>
        </w:rPr>
        <w:t>然后，本人先手动断开一个data微服务的连接模拟出一个服务器掉线，这样那个服务器上的分块客户端无法读取，然后执行一次get指令（报错，直接输出报错信息了，有点不好看），最后合成临时文件就不会合，然后再打开那个data微服务，再次使用get命令，结果用时差不多，证明确实全部又下了一遍覆盖掉之前的临时文件了，没有续传功能。（下图）</w:t>
      </w:r>
    </w:p>
    <w:p>
      <w:r>
        <w:drawing>
          <wp:inline distT="0" distB="0" distL="114300" distR="114300">
            <wp:extent cx="5269865" cy="2372995"/>
            <wp:effectExtent l="0" t="0" r="6985"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4"/>
                    <a:stretch>
                      <a:fillRect/>
                    </a:stretch>
                  </pic:blipFill>
                  <pic:spPr>
                    <a:xfrm>
                      <a:off x="0" y="0"/>
                      <a:ext cx="5269865" cy="2372995"/>
                    </a:xfrm>
                    <a:prstGeom prst="rect">
                      <a:avLst/>
                    </a:prstGeom>
                    <a:noFill/>
                    <a:ln>
                      <a:noFill/>
                    </a:ln>
                  </pic:spPr>
                </pic:pic>
              </a:graphicData>
            </a:graphic>
          </wp:inline>
        </w:drawing>
      </w:r>
      <w:r>
        <w:drawing>
          <wp:inline distT="0" distB="0" distL="114300" distR="114300">
            <wp:extent cx="5269865" cy="2817495"/>
            <wp:effectExtent l="0" t="0" r="6985"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5"/>
                    <a:stretch>
                      <a:fillRect/>
                    </a:stretch>
                  </pic:blipFill>
                  <pic:spPr>
                    <a:xfrm>
                      <a:off x="0" y="0"/>
                      <a:ext cx="5269865" cy="2817495"/>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接下来展示具有续传功能的上传和下载，因为基本逻辑和没有续传功能的相同，下面不赘述基本逻辑，只会说实现续传的逻辑。</w:t>
      </w:r>
    </w:p>
    <w:p>
      <w:pPr>
        <w:rPr>
          <w:rFonts w:hint="eastAsia"/>
          <w:lang w:val="en-US" w:eastAsia="zh-CN"/>
        </w:rPr>
      </w:pPr>
    </w:p>
    <w:p>
      <w:pPr>
        <w:rPr>
          <w:rFonts w:hint="eastAsia"/>
          <w:lang w:val="en-US" w:eastAsia="zh-CN"/>
        </w:rPr>
      </w:pPr>
      <w:r>
        <w:rPr>
          <w:rFonts w:hint="eastAsia"/>
          <w:lang w:val="en-US" w:eastAsia="zh-CN"/>
        </w:rPr>
        <w:t>我们在使用cput指令的时候在处理第50个分块的时候打上断点，在断点停下之后关闭客户端，模拟客户端掉线。</w:t>
      </w:r>
    </w:p>
    <w:p>
      <w:r>
        <w:drawing>
          <wp:inline distT="0" distB="0" distL="114300" distR="114300">
            <wp:extent cx="4429125" cy="6667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6"/>
                    <a:stretch>
                      <a:fillRect/>
                    </a:stretch>
                  </pic:blipFill>
                  <pic:spPr>
                    <a:xfrm>
                      <a:off x="0" y="0"/>
                      <a:ext cx="4429125" cy="666750"/>
                    </a:xfrm>
                    <a:prstGeom prst="rect">
                      <a:avLst/>
                    </a:prstGeom>
                    <a:noFill/>
                    <a:ln>
                      <a:noFill/>
                    </a:ln>
                  </pic:spPr>
                </pic:pic>
              </a:graphicData>
            </a:graphic>
          </wp:inline>
        </w:drawing>
      </w:r>
    </w:p>
    <w:p>
      <w:r>
        <w:drawing>
          <wp:inline distT="0" distB="0" distL="114300" distR="114300">
            <wp:extent cx="3764915" cy="7807960"/>
            <wp:effectExtent l="0" t="0" r="6985"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7"/>
                    <a:stretch>
                      <a:fillRect/>
                    </a:stretch>
                  </pic:blipFill>
                  <pic:spPr>
                    <a:xfrm>
                      <a:off x="0" y="0"/>
                      <a:ext cx="3764915" cy="7807960"/>
                    </a:xfrm>
                    <a:prstGeom prst="rect">
                      <a:avLst/>
                    </a:prstGeom>
                    <a:noFill/>
                    <a:ln>
                      <a:noFill/>
                    </a:ln>
                  </pic:spPr>
                </pic:pic>
              </a:graphicData>
            </a:graphic>
          </wp:inline>
        </w:drawing>
      </w:r>
    </w:p>
    <w:p/>
    <w:p/>
    <w:p>
      <w:pPr>
        <w:rPr>
          <w:rFonts w:hint="eastAsia"/>
          <w:lang w:val="en-US" w:eastAsia="zh-CN"/>
        </w:rPr>
      </w:pPr>
      <w:r>
        <w:rPr>
          <w:rFonts w:hint="eastAsia"/>
          <w:lang w:val="en-US" w:eastAsia="zh-CN"/>
        </w:rPr>
        <w:t>可见我们已经完成可前50个分块的上传，用时：800ms</w:t>
      </w:r>
    </w:p>
    <w:p>
      <w:pPr>
        <w:rPr>
          <w:rFonts w:hint="default"/>
          <w:lang w:val="en-US" w:eastAsia="zh-CN"/>
        </w:rPr>
      </w:pPr>
      <w:r>
        <w:rPr>
          <w:rFonts w:hint="eastAsia"/>
          <w:lang w:val="en-US" w:eastAsia="zh-CN"/>
        </w:rPr>
        <w:t>然后我们再重启客户端，继续执行和上面一样的cget操作，从下图可以看出，50之前的都检测到已经存在，直接跳过，直接上传没上传的分块。这里的逻辑就是我不是有一个记录data块信息的表吗，每一次data微服务接受一个块成功都会异步发消息给info微服务，info微服务会往数据库记录的，所以只要检查数据库里关于这个文件已上传成功哪些块号就可以确定还有哪些分块没有上传了。</w:t>
      </w:r>
    </w:p>
    <w:p>
      <w:r>
        <w:drawing>
          <wp:inline distT="0" distB="0" distL="114300" distR="114300">
            <wp:extent cx="3771900" cy="42100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8"/>
                    <a:stretch>
                      <a:fillRect/>
                    </a:stretch>
                  </pic:blipFill>
                  <pic:spPr>
                    <a:xfrm>
                      <a:off x="0" y="0"/>
                      <a:ext cx="3771900" cy="4210050"/>
                    </a:xfrm>
                    <a:prstGeom prst="rect">
                      <a:avLst/>
                    </a:prstGeom>
                    <a:noFill/>
                    <a:ln>
                      <a:noFill/>
                    </a:ln>
                  </pic:spPr>
                </pic:pic>
              </a:graphicData>
            </a:graphic>
          </wp:inline>
        </w:drawing>
      </w:r>
    </w:p>
    <w:p>
      <w:r>
        <w:drawing>
          <wp:inline distT="0" distB="0" distL="114300" distR="114300">
            <wp:extent cx="2943225" cy="5334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9"/>
                    <a:stretch>
                      <a:fillRect/>
                    </a:stretch>
                  </pic:blipFill>
                  <pic:spPr>
                    <a:xfrm>
                      <a:off x="0" y="0"/>
                      <a:ext cx="2943225" cy="53340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最后这次用时为1085ms，和上50个数据的时间（800ms）差不多，证明这次也基本是上传了50个数据。</w:t>
      </w:r>
    </w:p>
    <w:p>
      <w:pPr>
        <w:rPr>
          <w:rFonts w:hint="eastAsia"/>
          <w:lang w:val="en-US" w:eastAsia="zh-CN"/>
        </w:rPr>
      </w:pPr>
      <w:r>
        <w:rPr>
          <w:rFonts w:hint="eastAsia"/>
          <w:lang w:val="en-US" w:eastAsia="zh-CN"/>
        </w:rPr>
        <w:t>总用时为1885ms（因为续传需要处理更多额外的信息，在本地100mb文件的情况下显然对比起来时间没什么优势，而且服务器也掉了一个，确实会慢点）</w:t>
      </w:r>
    </w:p>
    <w:p>
      <w:pPr>
        <w:rPr>
          <w:rFonts w:hint="eastAsia"/>
          <w:lang w:val="en-US" w:eastAsia="zh-CN"/>
        </w:rPr>
      </w:pPr>
    </w:p>
    <w:p>
      <w:pPr>
        <w:rPr>
          <w:rFonts w:hint="default"/>
          <w:lang w:val="en-US" w:eastAsia="zh-CN"/>
        </w:rPr>
      </w:pPr>
      <w:r>
        <w:rPr>
          <w:rFonts w:hint="eastAsia"/>
          <w:lang w:val="en-US" w:eastAsia="zh-CN"/>
        </w:rPr>
        <w:t>然后我们在使用cput指令的时候在处理第50个分块的时候打上断点，在断点停下之后关闭一个data微服务，模拟服务端掉线。我们进行一次cput，结果如下图所示，发现第一个服务器的分块数明显比较少，但总数还是100，这是因为springboot框架下的网关gateway服务发现有微服务掉线请求失败会自动把请求转发给其他可用的微服务，而不会丢失数据，具有高可用性和一致性。</w:t>
      </w:r>
    </w:p>
    <w:p>
      <w:r>
        <w:drawing>
          <wp:inline distT="0" distB="0" distL="114300" distR="114300">
            <wp:extent cx="3267075" cy="63817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0"/>
                    <a:stretch>
                      <a:fillRect/>
                    </a:stretch>
                  </pic:blipFill>
                  <pic:spPr>
                    <a:xfrm>
                      <a:off x="0" y="0"/>
                      <a:ext cx="3267075" cy="638175"/>
                    </a:xfrm>
                    <a:prstGeom prst="rect">
                      <a:avLst/>
                    </a:prstGeom>
                    <a:noFill/>
                    <a:ln>
                      <a:noFill/>
                    </a:ln>
                  </pic:spPr>
                </pic:pic>
              </a:graphicData>
            </a:graphic>
          </wp:inline>
        </w:drawing>
      </w:r>
    </w:p>
    <w:p>
      <w:pPr>
        <w:rPr>
          <w:rFonts w:hint="eastAsia" w:eastAsiaTheme="minorEastAsia"/>
          <w:lang w:val="en-US" w:eastAsia="zh-CN"/>
        </w:rPr>
      </w:pPr>
    </w:p>
    <w:p>
      <w:pPr>
        <w:rPr>
          <w:rFonts w:hint="eastAsia" w:eastAsiaTheme="minorEastAsia"/>
          <w:lang w:val="en-US" w:eastAsia="zh-CN"/>
        </w:rPr>
      </w:pPr>
    </w:p>
    <w:p>
      <w:pPr>
        <w:rPr>
          <w:rFonts w:hint="default" w:eastAsiaTheme="minorEastAsia"/>
          <w:lang w:val="en-US" w:eastAsia="zh-CN"/>
        </w:rPr>
      </w:pPr>
      <w:r>
        <w:rPr>
          <w:rFonts w:hint="eastAsia"/>
          <w:lang w:val="en-US" w:eastAsia="zh-CN"/>
        </w:rPr>
        <w:t>接下来我们来测试cget，同样在下载了50个分块的时候打上断点，接着结束客户端模拟客户端掉线。然后重启客户端继续下载。如下图，监测到客户端本地已经有前50个分块的临时文件了，就跳过，直接下后50个，总用时为2067ms。这里的逻辑就是每一次下载都是有把临时文件下载下来然后最后合在一起的，所以只要检查本地有哪几个临时文件就可以确定哪些分块已经下载了，哪些分块还没有下载，然后去请求没有下载的分块来下载就好啦。</w:t>
      </w:r>
    </w:p>
    <w:p>
      <w:r>
        <w:drawing>
          <wp:inline distT="0" distB="0" distL="114300" distR="114300">
            <wp:extent cx="3390900" cy="32004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1"/>
                    <a:stretch>
                      <a:fillRect/>
                    </a:stretch>
                  </pic:blipFill>
                  <pic:spPr>
                    <a:xfrm>
                      <a:off x="0" y="0"/>
                      <a:ext cx="3390900" cy="3200400"/>
                    </a:xfrm>
                    <a:prstGeom prst="rect">
                      <a:avLst/>
                    </a:prstGeom>
                    <a:noFill/>
                    <a:ln>
                      <a:noFill/>
                    </a:ln>
                  </pic:spPr>
                </pic:pic>
              </a:graphicData>
            </a:graphic>
          </wp:inline>
        </w:drawing>
      </w:r>
    </w:p>
    <w:p>
      <w:r>
        <w:drawing>
          <wp:inline distT="0" distB="0" distL="114300" distR="114300">
            <wp:extent cx="2495550" cy="58102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2"/>
                    <a:stretch>
                      <a:fillRect/>
                    </a:stretch>
                  </pic:blipFill>
                  <pic:spPr>
                    <a:xfrm>
                      <a:off x="0" y="0"/>
                      <a:ext cx="2495550" cy="581025"/>
                    </a:xfrm>
                    <a:prstGeom prst="rect">
                      <a:avLst/>
                    </a:prstGeom>
                    <a:noFill/>
                    <a:ln>
                      <a:noFill/>
                    </a:ln>
                  </pic:spPr>
                </pic:pic>
              </a:graphicData>
            </a:graphic>
          </wp:inline>
        </w:drawing>
      </w:r>
    </w:p>
    <w:p/>
    <w:p/>
    <w:p>
      <w:pPr>
        <w:rPr>
          <w:rFonts w:hint="eastAsia"/>
          <w:lang w:val="en-US" w:eastAsia="zh-CN"/>
        </w:rPr>
      </w:pPr>
      <w:r>
        <w:rPr>
          <w:rFonts w:hint="eastAsia"/>
          <w:lang w:val="en-US" w:eastAsia="zh-CN"/>
        </w:rPr>
        <w:t>接下来是在cget前先掉线一个data微服务，此时cget不能获得那个服务器上的数据，所以获取的数据不完整，然后打开那个data微服务，再进行一次相同的操作，就可以把之前没下的下载下来了。</w:t>
      </w:r>
    </w:p>
    <w:p>
      <w:r>
        <w:drawing>
          <wp:inline distT="0" distB="0" distL="114300" distR="114300">
            <wp:extent cx="5271135" cy="1730375"/>
            <wp:effectExtent l="0" t="0" r="5715" b="317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3"/>
                    <a:stretch>
                      <a:fillRect/>
                    </a:stretch>
                  </pic:blipFill>
                  <pic:spPr>
                    <a:xfrm>
                      <a:off x="0" y="0"/>
                      <a:ext cx="5271135" cy="1730375"/>
                    </a:xfrm>
                    <a:prstGeom prst="rect">
                      <a:avLst/>
                    </a:prstGeom>
                    <a:noFill/>
                    <a:ln>
                      <a:noFill/>
                    </a:ln>
                  </pic:spPr>
                </pic:pic>
              </a:graphicData>
            </a:graphic>
          </wp:inline>
        </w:drawing>
      </w:r>
    </w:p>
    <w:p>
      <w:pPr>
        <w:rPr>
          <w:rFonts w:hint="default"/>
          <w:lang w:val="en-US" w:eastAsia="zh-CN"/>
        </w:rPr>
      </w:pPr>
      <w:r>
        <w:drawing>
          <wp:inline distT="0" distB="0" distL="114300" distR="114300">
            <wp:extent cx="3276600" cy="54768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34"/>
                    <a:stretch>
                      <a:fillRect/>
                    </a:stretch>
                  </pic:blipFill>
                  <pic:spPr>
                    <a:xfrm>
                      <a:off x="0" y="0"/>
                      <a:ext cx="3276600" cy="547687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lNWE1NTkzN2Y5NmE4NGMyZWE2ZjJiZmEwMGRiY2UifQ=="/>
  </w:docVars>
  <w:rsids>
    <w:rsidRoot w:val="00000000"/>
    <w:rsid w:val="17131991"/>
    <w:rsid w:val="1B505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2023-11-19T12:22:37Z</dcterms:created>
  <dc:creator>mayaa</dc:creator>
  <cp:lastModifiedBy>Maya嗷呜</cp:lastModifiedBy>
  <dcterms:modified xsi:type="dcterms:W3CDTF">2023-11-19T14:00:03Z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864DD4EAE8FE456280EF3B11C930A3FA_12</vt:lpwstr>
  </property>
</Properties>
</file>