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D63" w14:textId="650BFBED" w:rsidR="007D1520" w:rsidRPr="004626A1" w:rsidRDefault="009F7AF2" w:rsidP="004626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26A1">
        <w:rPr>
          <w:rFonts w:ascii="Times New Roman" w:hAnsi="Times New Roman" w:cs="Times New Roman"/>
          <w:b/>
          <w:bCs/>
          <w:sz w:val="40"/>
          <w:szCs w:val="40"/>
        </w:rPr>
        <w:t>Эволюция вычислительных систем</w:t>
      </w:r>
    </w:p>
    <w:p w14:paraId="192C0FE2" w14:textId="77777777" w:rsidR="004626A1" w:rsidRDefault="009F7AF2" w:rsidP="004626A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626A1">
        <w:rPr>
          <w:rFonts w:ascii="Times New Roman" w:hAnsi="Times New Roman" w:cs="Times New Roman"/>
          <w:b/>
          <w:bCs/>
          <w:sz w:val="28"/>
          <w:szCs w:val="28"/>
        </w:rPr>
        <w:t>Система пакетной обработки</w:t>
      </w:r>
    </w:p>
    <w:p w14:paraId="17CCAAE9" w14:textId="4BF5E245" w:rsidR="009F7AF2" w:rsidRDefault="004626A1" w:rsidP="004626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компьютеры 1950 годов большие громоздкие и дорогие, предназначались для очень небольшого числа избранных пользователей они могли занимать целые здание или этажи и не были предназначены для интерактивной работы пользователя, а использовались в режиме пакетной обработки.</w:t>
      </w:r>
    </w:p>
    <w:p w14:paraId="328B7309" w14:textId="6C85D5BE" w:rsidR="004626A1" w:rsidRDefault="004626A1" w:rsidP="004626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пакетной обработки как правило строились на базе мощного и надёжного компьютера универсального назначения, который назывался мейнфрейм.</w:t>
      </w:r>
    </w:p>
    <w:p w14:paraId="6565B8BB" w14:textId="6C3CAD8F" w:rsidR="004626A1" w:rsidRDefault="004626A1" w:rsidP="004626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подготавливали перфокарты содержащие данные и команды программ ф, далее передавали их в вычислительный центр. Операторы вводили карты в </w:t>
      </w:r>
      <w:r w:rsidR="009935F8">
        <w:rPr>
          <w:rFonts w:ascii="Times New Roman" w:hAnsi="Times New Roman" w:cs="Times New Roman"/>
          <w:sz w:val="28"/>
          <w:szCs w:val="28"/>
        </w:rPr>
        <w:t>компьютер, а</w:t>
      </w:r>
      <w:r>
        <w:rPr>
          <w:rFonts w:ascii="Times New Roman" w:hAnsi="Times New Roman" w:cs="Times New Roman"/>
          <w:sz w:val="28"/>
          <w:szCs w:val="28"/>
        </w:rPr>
        <w:t xml:space="preserve"> распечатанные результаты отдавались пользователям через сутки.</w:t>
      </w:r>
    </w:p>
    <w:p w14:paraId="29A1A7C9" w14:textId="69414E3A" w:rsidR="004626A1" w:rsidRDefault="004626A1" w:rsidP="004626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Интересами пользователе на первых этапов развития вычислительных систем пренебрегали. Самое важное бы</w:t>
      </w:r>
      <w:r w:rsidR="009935F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о это эффективность работы самого дорого </w:t>
      </w:r>
      <w:r w:rsidR="009935F8">
        <w:rPr>
          <w:rFonts w:ascii="Times New Roman" w:hAnsi="Times New Roman" w:cs="Times New Roman"/>
          <w:sz w:val="28"/>
          <w:szCs w:val="28"/>
        </w:rPr>
        <w:t>устройства вычислительной системы, то есть процессора, поэтому пакетный режим — это самый эффективный режим использования вычислительной мощности (процессор практически не простаивал).</w:t>
      </w:r>
    </w:p>
    <w:p w14:paraId="14FE9F71" w14:textId="608AC082" w:rsidR="009935F8" w:rsidRDefault="009935F8" w:rsidP="004626A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83463" w14:textId="4DFC7749" w:rsidR="009935F8" w:rsidRPr="009935F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Большая временная задержка</w:t>
      </w:r>
    </w:p>
    <w:p w14:paraId="69791B9C" w14:textId="2C32A0C6" w:rsidR="009935F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велика цена ошибки в программе</w:t>
      </w:r>
    </w:p>
    <w:p w14:paraId="0755B807" w14:textId="136B677E" w:rsidR="009935F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интерактивного режима</w:t>
      </w:r>
    </w:p>
    <w:p w14:paraId="1A6E0173" w14:textId="3A3C82EF" w:rsidR="009935F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 обслуживания</w:t>
      </w:r>
    </w:p>
    <w:p w14:paraId="766E645D" w14:textId="279D1C8F" w:rsidR="009935F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результаты, как и входные данные могли быть искажены утеряны или украдены</w:t>
      </w:r>
    </w:p>
    <w:p w14:paraId="515D63E7" w14:textId="2FA66F01" w:rsidR="009935F8" w:rsidRDefault="009935F8" w:rsidP="00993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5F8">
        <w:rPr>
          <w:rFonts w:ascii="Times New Roman" w:hAnsi="Times New Roman" w:cs="Times New Roman"/>
          <w:b/>
          <w:bCs/>
          <w:sz w:val="28"/>
          <w:szCs w:val="28"/>
        </w:rPr>
        <w:t>Многотерминальные системы</w:t>
      </w:r>
      <w:r w:rsidR="009A7F76">
        <w:rPr>
          <w:rFonts w:ascii="Times New Roman" w:hAnsi="Times New Roman" w:cs="Times New Roman"/>
          <w:b/>
          <w:bCs/>
          <w:sz w:val="28"/>
          <w:szCs w:val="28"/>
        </w:rPr>
        <w:t xml:space="preserve"> как прообраз сети </w:t>
      </w:r>
    </w:p>
    <w:p w14:paraId="4BFFEE5B" w14:textId="398B2873" w:rsidR="009935F8" w:rsidRDefault="009A7F76" w:rsidP="009A7F7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A7F76">
        <w:rPr>
          <w:rFonts w:ascii="Times New Roman" w:hAnsi="Times New Roman" w:cs="Times New Roman"/>
          <w:sz w:val="28"/>
          <w:szCs w:val="28"/>
        </w:rPr>
        <w:t xml:space="preserve">По мере удешевления процессоров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A7F7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A7F76">
        <w:rPr>
          <w:rFonts w:ascii="Times New Roman" w:hAnsi="Times New Roman" w:cs="Times New Roman"/>
          <w:sz w:val="28"/>
          <w:szCs w:val="28"/>
        </w:rPr>
        <w:t xml:space="preserve">але </w:t>
      </w:r>
      <w:r>
        <w:rPr>
          <w:rFonts w:ascii="Times New Roman" w:hAnsi="Times New Roman" w:cs="Times New Roman"/>
          <w:sz w:val="28"/>
          <w:szCs w:val="28"/>
        </w:rPr>
        <w:t xml:space="preserve">60 </w:t>
      </w:r>
      <w:r w:rsidRPr="009A7F76">
        <w:rPr>
          <w:rFonts w:ascii="Times New Roman" w:hAnsi="Times New Roman" w:cs="Times New Roman"/>
          <w:sz w:val="28"/>
          <w:szCs w:val="28"/>
        </w:rPr>
        <w:t>годов появились новая способы организации вычислительных процессов, которые позволили учесть интересы пользователей</w:t>
      </w:r>
      <w:r>
        <w:rPr>
          <w:rFonts w:ascii="Times New Roman" w:hAnsi="Times New Roman" w:cs="Times New Roman"/>
          <w:sz w:val="28"/>
          <w:szCs w:val="28"/>
        </w:rPr>
        <w:t>. Начали развиваться интерактивные многотерминальные системы разделения времени. В таких система компьютер давался в распоряжение сразу нескольким пользователям.</w:t>
      </w:r>
    </w:p>
    <w:p w14:paraId="2A9B96CD" w14:textId="45CED529" w:rsidR="009A7F76" w:rsidRDefault="009A7F76" w:rsidP="009A7F7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и вычисление оставались полностью </w:t>
      </w:r>
      <w:r w:rsidR="00E34F3A">
        <w:rPr>
          <w:rFonts w:ascii="Times New Roman" w:hAnsi="Times New Roman" w:cs="Times New Roman"/>
          <w:sz w:val="28"/>
          <w:szCs w:val="28"/>
        </w:rPr>
        <w:t>ц</w:t>
      </w:r>
      <w:r w:rsidR="00E34F3A" w:rsidRPr="00E34F3A">
        <w:rPr>
          <w:rFonts w:ascii="Times New Roman" w:hAnsi="Times New Roman" w:cs="Times New Roman"/>
          <w:sz w:val="28"/>
          <w:szCs w:val="28"/>
        </w:rPr>
        <w:t>ентрализ</w:t>
      </w:r>
      <w:r w:rsidR="00E34F3A">
        <w:rPr>
          <w:rFonts w:ascii="Times New Roman" w:hAnsi="Times New Roman" w:cs="Times New Roman"/>
          <w:sz w:val="28"/>
          <w:szCs w:val="28"/>
        </w:rPr>
        <w:t xml:space="preserve">ованные </w:t>
      </w:r>
      <w:r>
        <w:rPr>
          <w:rFonts w:ascii="Times New Roman" w:hAnsi="Times New Roman" w:cs="Times New Roman"/>
          <w:sz w:val="28"/>
          <w:szCs w:val="28"/>
        </w:rPr>
        <w:t xml:space="preserve">однако некоторые </w:t>
      </w:r>
      <w:r w:rsidR="00E34F3A">
        <w:rPr>
          <w:rFonts w:ascii="Times New Roman" w:hAnsi="Times New Roman" w:cs="Times New Roman"/>
          <w:sz w:val="28"/>
          <w:szCs w:val="28"/>
        </w:rPr>
        <w:t>функции, такие</w:t>
      </w:r>
      <w:r>
        <w:rPr>
          <w:rFonts w:ascii="Times New Roman" w:hAnsi="Times New Roman" w:cs="Times New Roman"/>
          <w:sz w:val="28"/>
          <w:szCs w:val="28"/>
        </w:rPr>
        <w:t xml:space="preserve"> как ввод и вывод стали </w:t>
      </w:r>
      <w:r w:rsidR="00E34F3A">
        <w:rPr>
          <w:rFonts w:ascii="Times New Roman" w:hAnsi="Times New Roman" w:cs="Times New Roman"/>
          <w:sz w:val="28"/>
          <w:szCs w:val="28"/>
        </w:rPr>
        <w:t>распределёнными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4F3A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мог получить доступ к общим фалам и </w:t>
      </w:r>
      <w:r w:rsidR="00E34F3A">
        <w:rPr>
          <w:rFonts w:ascii="Times New Roman" w:hAnsi="Times New Roman" w:cs="Times New Roman"/>
          <w:sz w:val="28"/>
          <w:szCs w:val="28"/>
        </w:rPr>
        <w:t>периферийным</w:t>
      </w:r>
      <w:r>
        <w:rPr>
          <w:rFonts w:ascii="Times New Roman" w:hAnsi="Times New Roman" w:cs="Times New Roman"/>
          <w:sz w:val="28"/>
          <w:szCs w:val="28"/>
        </w:rPr>
        <w:t xml:space="preserve"> устройства при этом у него </w:t>
      </w:r>
      <w:r w:rsidR="00E34F3A">
        <w:rPr>
          <w:rFonts w:ascii="Times New Roman" w:hAnsi="Times New Roman" w:cs="Times New Roman"/>
          <w:sz w:val="28"/>
          <w:szCs w:val="28"/>
        </w:rPr>
        <w:t>поддерживалась</w:t>
      </w:r>
      <w:r>
        <w:rPr>
          <w:rFonts w:ascii="Times New Roman" w:hAnsi="Times New Roman" w:cs="Times New Roman"/>
          <w:sz w:val="28"/>
          <w:szCs w:val="28"/>
        </w:rPr>
        <w:t xml:space="preserve"> полная и</w:t>
      </w:r>
      <w:r w:rsidR="00E34F3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люзия </w:t>
      </w:r>
      <w:r>
        <w:rPr>
          <w:rFonts w:ascii="Times New Roman" w:hAnsi="Times New Roman" w:cs="Times New Roman"/>
          <w:sz w:val="28"/>
          <w:szCs w:val="28"/>
        </w:rPr>
        <w:lastRenderedPageBreak/>
        <w:t>едино</w:t>
      </w:r>
      <w:r w:rsidR="00E34F3A">
        <w:rPr>
          <w:rFonts w:ascii="Times New Roman" w:hAnsi="Times New Roman" w:cs="Times New Roman"/>
          <w:sz w:val="28"/>
          <w:szCs w:val="28"/>
        </w:rPr>
        <w:t>личного владение компьютера. Так как о мог запустить нужную ему программу в любой момент и почти сразу получить результат.</w:t>
      </w:r>
    </w:p>
    <w:p w14:paraId="77094857" w14:textId="1CFEFACB" w:rsidR="00E34F3A" w:rsidRPr="00E34F3A" w:rsidRDefault="00E34F3A" w:rsidP="009A7F76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 годы действовал закон Гроша, который гласил что производительность компьютера была пропорциональна квадрату его стоимости, это означало, что за одну и туже сумму было выгоднее купить одну мощную машину чем две менее мощных.</w:t>
      </w:r>
    </w:p>
    <w:sectPr w:rsidR="00E34F3A" w:rsidRPr="00E34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2A6"/>
    <w:multiLevelType w:val="hybridMultilevel"/>
    <w:tmpl w:val="F7AC1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D"/>
    <w:rsid w:val="004626A1"/>
    <w:rsid w:val="0048130D"/>
    <w:rsid w:val="007D1520"/>
    <w:rsid w:val="009935F8"/>
    <w:rsid w:val="009A7F76"/>
    <w:rsid w:val="009F7AF2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4338"/>
  <w15:chartTrackingRefBased/>
  <w15:docId w15:val="{7F370359-FBE0-406F-944B-9CE75046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 Крдян Арег</dc:creator>
  <cp:keywords/>
  <dc:description/>
  <cp:lastModifiedBy>Крдян Арег Крдян Арег</cp:lastModifiedBy>
  <cp:revision>2</cp:revision>
  <dcterms:created xsi:type="dcterms:W3CDTF">2022-11-24T06:08:00Z</dcterms:created>
  <dcterms:modified xsi:type="dcterms:W3CDTF">2022-11-24T06:59:00Z</dcterms:modified>
</cp:coreProperties>
</file>