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jc w:val="right"/>
        <w:rPr>
          <w:rFonts w:ascii="RalewayRoman-Regular" w:cs="RalewayRoman-Regular" w:hAnsi="RalewayRoman-Regular" w:eastAsia="RalewayRoman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service.date | english_date }}</w:t>
      </w:r>
    </w:p>
    <w:p>
      <w:pPr>
        <w:pStyle w:val="Title"/>
        <w:rPr>
          <w:sz w:val="50"/>
          <w:szCs w:val="5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0"/>
          <w:szCs w:val="50"/>
          <w:rtl w:val="0"/>
          <w:lang w:val="en-US"/>
        </w:rPr>
        <w:t xml:space="preserve">{{ service.title }} </w:t>
      </w:r>
    </w:p>
    <w:p>
      <w:pPr>
        <w:pStyle w:val="Body Text"/>
        <w:jc w:val="right"/>
        <w:rPr>
          <w:rFonts w:ascii="RalewayRoman-Regular" w:cs="RalewayRoman-Regular" w:hAnsi="RalewayRoman-Regular" w:eastAsia="RalewayRoman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 | service_subtitle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if service.introit_hymn %}Introit Hymn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{{ service.introit_hymn }}{% endif %} 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Introit Proper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service.introit_proper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if len(service.collects) &gt; 1 %}Collects{% elif len(service.collects) == 1 %}Collect{% endif %}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for collect in service.collects %}{{ collect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{% endfor %}Epistle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service.epistle_ref 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service.epistle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{{ service.gat }}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for proper in service.gat_propers %}{{ proper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{% endfor %}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sv-SE"/>
        </w:rPr>
        <w:t>Gospel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service.gospel_ref 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service.gospel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Offertory Proper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service.offertory_proper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{% if service.offertory_hymn %}Offertory Hymn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{{ service.offertory_hymn }}{% endif %} 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Communion Proper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service.communion_proper }}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if service.anthem %}Anthem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service.anthem.title }}. {{ service.anthem.composer 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{{ service.anthem.lyrics }}{% endif %}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{% if service.recessional_hymn %}Recessional Hymn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{{ service.recessional_hymn }}{% endif %} 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Forthcoming Services and Events</w:t>
      </w:r>
    </w:p>
    <w:p>
      <w:pPr>
        <w:pStyle w:val="Body Text"/>
        <w:numPr>
          <w:ilvl w:val="0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Enter details here...</w:t>
      </w:r>
    </w:p>
    <w:sectPr>
      <w:headerReference w:type="default" r:id="rId4"/>
      <w:footerReference w:type="default" r:id="rId5"/>
      <w:pgSz w:w="11900" w:h="16840" w:orient="portrait"/>
      <w:pgMar w:top="567" w:right="567" w:bottom="1701" w:left="567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Roman-Regular">
    <w:charset w:val="00"/>
    <w:family w:val="roman"/>
    <w:pitch w:val="default"/>
  </w:font>
  <w:font w:name="Merriweather-Bold">
    <w:charset w:val="00"/>
    <w:family w:val="roman"/>
    <w:pitch w:val="default"/>
  </w:font>
  <w:font w:name="Merriweather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Merriweather-Bold" w:cs="Arial Unicode MS" w:hAnsi="Merriweather-Bol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Merriweather-Regular" w:cs="Arial Unicode MS" w:hAnsi="Merriweather-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00" w:after="120" w:line="240" w:lineRule="auto"/>
      <w:ind w:left="0" w:right="0" w:firstLine="0"/>
      <w:jc w:val="left"/>
      <w:outlineLvl w:val="0"/>
    </w:pPr>
    <w:rPr>
      <w:rFonts w:ascii="Merriweather-Bold" w:cs="Arial Unicode MS" w:hAnsi="Merriweather-Bol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Merriweather-Bold"/>
        <a:ea typeface="Merriweather-Bold"/>
        <a:cs typeface="Merriweather-Bold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