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jc w:val="right"/>
        <w:rPr>
          <w:rFonts w:ascii="Raleway Thin Regular" w:cs="Raleway Thin Regular" w:hAnsi="Raleway Thin Regular" w:eastAsia="Raleway Thin Regular"/>
        </w:rPr>
      </w:pPr>
      <w:r>
        <w:rPr>
          <w:rFonts w:ascii="Raleway Thin Regular" w:hAnsi="Raleway Thin Regular"/>
          <w:rtl w:val="0"/>
          <w:lang w:val="en-US"/>
        </w:rPr>
        <w:t>{{ service.date | english_date }}</w:t>
      </w:r>
    </w:p>
    <w:p>
      <w:pPr>
        <w:pStyle w:val="Title"/>
        <w:rPr>
          <w:rFonts w:ascii="Merriweather Bold" w:cs="Merriweather Bold" w:hAnsi="Merriweather Bold" w:eastAsia="Merriweather Bold"/>
          <w:b w:val="0"/>
          <w:bCs w:val="0"/>
          <w:sz w:val="50"/>
          <w:szCs w:val="50"/>
        </w:rPr>
      </w:pPr>
      <w:r>
        <w:rPr>
          <w:rFonts w:ascii="Merriweather Regular" w:hAnsi="Merriweather Regular"/>
          <w:b w:val="0"/>
          <w:bCs w:val="0"/>
          <w:sz w:val="50"/>
          <w:szCs w:val="50"/>
          <w:rtl w:val="0"/>
          <w:lang w:val="en-US"/>
        </w:rPr>
        <w:t xml:space="preserve">{{ service.title }} </w:t>
      </w:r>
    </w:p>
    <w:p>
      <w:pPr>
        <w:pStyle w:val="Body Text"/>
        <w:jc w:val="right"/>
        <w:rPr>
          <w:rFonts w:ascii="Raleway Thin Regular" w:cs="Raleway Thin Regular" w:hAnsi="Raleway Thin Regular" w:eastAsia="Raleway Thin Regular"/>
          <w:i w:val="1"/>
          <w:iCs w:val="1"/>
        </w:rPr>
      </w:pPr>
      <w:r>
        <w:rPr>
          <w:rFonts w:ascii="Raleway Thin Regular" w:hAnsi="Raleway Thin Regular"/>
          <w:i w:val="1"/>
          <w:iCs w:val="1"/>
          <w:rtl w:val="0"/>
          <w:lang w:val="en-US"/>
        </w:rPr>
        <w:t>{{ service | service_subtitle }}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{% for item in service.items %}{{ item.title }}</w:t>
      </w:r>
      <w:r>
        <w:rPr>
          <w:sz w:val="24"/>
          <w:szCs w:val="24"/>
          <w:rtl w:val="0"/>
          <w:lang w:val="en-US"/>
        </w:rPr>
        <w:t>{% if item.subtitle %}</w:t>
      </w:r>
    </w:p>
    <w:p>
      <w:pPr>
        <w:pStyle w:val="Body Tex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{{ item.subtitle }}{% endif %}</w:t>
      </w:r>
    </w:p>
    <w:p>
      <w:pPr>
        <w:pStyle w:val="Body 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{% for pg in item.paragraphs %}{{ pg }}{% endfor %}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{% endfor %}</w:t>
      </w:r>
    </w:p>
    <w:p>
      <w:pPr>
        <w:pStyle w:val="Heading 2"/>
        <w:rPr>
          <w:rFonts w:ascii="Merriweather Bold" w:cs="Merriweather Bold" w:hAnsi="Merriweather Bold" w:eastAsia="Merriweather Bold"/>
          <w:b w:val="0"/>
          <w:bCs w:val="0"/>
          <w:sz w:val="24"/>
          <w:szCs w:val="24"/>
        </w:rPr>
      </w:pPr>
      <w:r>
        <w:rPr>
          <w:rFonts w:ascii="Merriweather Bold" w:hAnsi="Merriweather Bold"/>
          <w:b w:val="0"/>
          <w:bCs w:val="0"/>
          <w:sz w:val="24"/>
          <w:szCs w:val="24"/>
          <w:rtl w:val="0"/>
          <w:lang w:val="en-US"/>
        </w:rPr>
        <w:t>Forthcoming Services and Events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Enter details here...</w:t>
      </w:r>
    </w:p>
    <w:sectPr>
      <w:headerReference w:type="default" r:id="rId4"/>
      <w:footerReference w:type="default" r:id="rId5"/>
      <w:pgSz w:w="11900" w:h="16840" w:orient="portrait"/>
      <w:pgMar w:top="567" w:right="567" w:bottom="1701" w:left="567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 Thin Regular">
    <w:charset w:val="00"/>
    <w:family w:val="roman"/>
    <w:pitch w:val="default"/>
  </w:font>
  <w:font w:name="Merriweather-Bold">
    <w:charset w:val="00"/>
    <w:family w:val="roman"/>
    <w:pitch w:val="default"/>
  </w:font>
  <w:font w:name="Merriweather Bold">
    <w:charset w:val="00"/>
    <w:family w:val="roman"/>
    <w:pitch w:val="default"/>
  </w:font>
  <w:font w:name="Merriweathe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Merriweather Regular" w:cs="Arial Unicode MS" w:hAnsi="Merriweath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00" w:after="120" w:line="240" w:lineRule="auto"/>
      <w:ind w:left="0" w:right="0" w:firstLine="0"/>
      <w:jc w:val="left"/>
      <w:outlineLvl w:val="0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Merriweather-Bold"/>
        <a:ea typeface="Merriweather-Bold"/>
        <a:cs typeface="Merriweather-Bold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