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4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417320" cy="750898"/>
            <wp:effectExtent b="0" l="0" r="0" t="0"/>
            <wp:docPr id="7154024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50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156082" w:space="6" w:sz="6" w:val="single"/>
          <w:left w:space="0" w:sz="0" w:val="nil"/>
          <w:bottom w:color="156082" w:space="6" w:sz="6" w:val="single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Play" w:cs="Play" w:eastAsia="Play" w:hAnsi="Play"/>
          <w:b w:val="0"/>
          <w:bCs w:val="0"/>
          <w:i w:val="0"/>
          <w:iCs w:val="0"/>
          <w:smallCaps w:val="1"/>
          <w:strike w:val="0"/>
          <w:color w:val="156082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1"/>
          <w:strike w:val="0"/>
          <w:color w:val="156082"/>
          <w:sz w:val="72"/>
          <w:szCs w:val="72"/>
          <w:u w:val="none"/>
          <w:shd w:fill="auto" w:val="clear"/>
          <w:vertAlign w:val="baseline"/>
          <w:rtl w:val="0"/>
        </w:rPr>
        <w:t xml:space="preserve">GYM MANAGEMET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8"/>
          <w:szCs w:val="28"/>
          <w:u w:val="none"/>
          <w:shd w:fill="auto" w:val="clear"/>
          <w:vertAlign w:val="baseline"/>
          <w:rtl w:val="0"/>
        </w:rPr>
        <w:t xml:space="preserve">Business Requirements Document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6421438</wp:posOffset>
                </wp:positionV>
                <wp:extent cx="6562725" cy="567309"/>
                <wp:effectExtent b="0" l="0" r="0" t="0"/>
                <wp:wrapNone/>
                <wp:docPr id="71540242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69400" y="3501108"/>
                          <a:ext cx="6553200" cy="5577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56082"/>
                                <w:sz w:val="28"/>
                                <w:vertAlign w:val="baseline"/>
                              </w:rPr>
                              <w:t xml:space="preserve">ENG. AHMED EMAM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56082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56082"/>
                                <w:sz w:val="28"/>
                                <w:vertAlign w:val="baseline"/>
                              </w:rPr>
                              <w:t xml:space="preserve">PREPARED BY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56082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56082"/>
                                <w:sz w:val="28"/>
                                <w:vertAlign w:val="baseline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anchorCtr="0" anchor="b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6421438</wp:posOffset>
                </wp:positionV>
                <wp:extent cx="6562725" cy="567309"/>
                <wp:effectExtent b="0" l="0" r="0" t="0"/>
                <wp:wrapNone/>
                <wp:docPr id="71540242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2725" cy="5673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56082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758952" cy="478932"/>
            <wp:effectExtent b="0" l="0" r="0" t="0"/>
            <wp:docPr id="7154024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478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sdt>
        <w:sdtPr>
          <w:id w:val="-146379585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Minimal Business Features (MVP Scope)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version is what a </w:t>
      </w:r>
      <w:r w:rsidDel="00000000" w:rsidR="00000000" w:rsidRPr="00000000">
        <w:rPr>
          <w:b w:val="1"/>
          <w:bCs w:val="1"/>
          <w:rtl w:val="0"/>
        </w:rPr>
        <w:t xml:space="preserve">small–medium gym needs on day 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🧍</w:t>
      </w:r>
      <w:r w:rsidDel="00000000" w:rsidR="00000000" w:rsidRPr="00000000">
        <w:rPr>
          <w:b w:val="1"/>
          <w:bCs w:val="1"/>
          <w:rtl w:val="0"/>
        </w:rPr>
        <w:t xml:space="preserve"> Member Management (Essential)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Add / edit / deactivate members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Membership start &amp; end dates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Membership status (Active / Expired)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Basic profile data (name, phone, email)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🏋️</w:t>
      </w:r>
      <w:r w:rsidDel="00000000" w:rsidR="00000000" w:rsidRPr="00000000">
        <w:rPr>
          <w:b w:val="1"/>
          <w:bCs w:val="1"/>
          <w:rtl w:val="0"/>
        </w:rPr>
        <w:t xml:space="preserve"> Trainer Management (Basic)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Add trainers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Assign trainer to a session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Trainer availability (simple time ranges)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📅</w:t>
      </w:r>
      <w:r w:rsidDel="00000000" w:rsidR="00000000" w:rsidRPr="00000000">
        <w:rPr>
          <w:b w:val="1"/>
          <w:bCs w:val="1"/>
          <w:rtl w:val="0"/>
        </w:rPr>
        <w:t xml:space="preserve"> Sessions (Classes)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Create session (date, time, capacity)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Assign trainer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Session status (Open / Full)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📌</w:t>
      </w:r>
      <w:r w:rsidDel="00000000" w:rsidR="00000000" w:rsidRPr="00000000">
        <w:rPr>
          <w:b w:val="1"/>
          <w:bCs w:val="1"/>
          <w:rtl w:val="0"/>
        </w:rPr>
        <w:t xml:space="preserve"> Booking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Member books a session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Prevent overbooking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Cancel booking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💳</w:t>
      </w:r>
      <w:r w:rsidDel="00000000" w:rsidR="00000000" w:rsidRPr="00000000">
        <w:rPr>
          <w:b w:val="1"/>
          <w:bCs w:val="1"/>
          <w:rtl w:val="0"/>
        </w:rPr>
        <w:t xml:space="preserve"> Membership Plans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Define plans (Monthly / Yearly)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Max sessions per plan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👮</w:t>
      </w:r>
      <w:r w:rsidDel="00000000" w:rsidR="00000000" w:rsidRPr="00000000">
        <w:rPr>
          <w:b w:val="1"/>
          <w:bCs w:val="1"/>
          <w:rtl w:val="0"/>
        </w:rPr>
        <w:t xml:space="preserve"> Authentication &amp; Roles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Trainer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📊</w:t>
      </w:r>
      <w:r w:rsidDel="00000000" w:rsidR="00000000" w:rsidRPr="00000000">
        <w:rPr>
          <w:b w:val="1"/>
          <w:bCs w:val="1"/>
          <w:rtl w:val="0"/>
        </w:rPr>
        <w:t xml:space="preserve"> Very Basic Reports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Active members count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Sessions per day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Bookings per session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2️</w:t>
      </w:r>
      <w:sdt>
        <w:sdtPr>
          <w:id w:val="47590654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Final Tech Stack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Platform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.NET 10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ASP.NET Core Web API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Onion Architecture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Clear separation between Domain, Application, Infrastructure, and API layers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Entity Framework Core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Server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Code-First approach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Fluent API for entity configuration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Mapping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AutoMapper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Feature-based mapping profiles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FluentValidation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Request-level validation integrated into the pipeline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Persistence Patterns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Repository Pattern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Unit of Work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DbContext acting as a single transactional boundary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 &amp; Authorization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ASP.NET Core Identity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JWT authentication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Role-based authorization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Logging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ILogger&lt;T&gt;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Structured application and request logging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Centralized logging via middleware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exception handling middleware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Consistent API response model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Documentation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Swagger / OpenAPI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JWT support inside Swagger UI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3️</w:t>
      </w:r>
      <w:sdt>
        <w:sdtPr>
          <w:id w:val="-26464289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Project Structure (Onion)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0" distT="0" distL="0" distR="0">
            <wp:extent cx="9087434" cy="5153941"/>
            <wp:effectExtent b="0" l="0" r="0" t="0"/>
            <wp:docPr id="7154024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87434" cy="5153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4️</w:t>
      </w:r>
      <w:sdt>
        <w:sdtPr>
          <w:id w:val="-97301224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Core Domain Entities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FullName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MembershipPlanId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StartDate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EndDate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Trainer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FullName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Specialty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StartTime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TrainerId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Booking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MemberId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SessionId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BookingDate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MembershipPlan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MaxSessionsPerMonth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5️</w:t>
      </w:r>
      <w:sdt>
        <w:sdtPr>
          <w:id w:val="39005756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Repository &amp; Unit of Work Design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Generic Repository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GetByIdAsync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GetAllAsync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AddAsync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Remove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Unit of Work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Members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Trainers</w:t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Sessions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MembershipPlans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SaveChangesAsync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6️</w:t>
      </w:r>
      <w:sdt>
        <w:sdtPr>
          <w:id w:val="-82361466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FluentValidation Strategy</w:t>
      </w:r>
    </w:p>
    <w:p w:rsidR="00000000" w:rsidDel="00000000" w:rsidP="00000000" w:rsidRDefault="00000000" w:rsidRPr="00000000" w14:paraId="000000AC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Validators per request model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Centralized rule definitions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Automatic execution in the request pipeline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7️</w:t>
      </w:r>
      <w:sdt>
        <w:sdtPr>
          <w:id w:val="-89606347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AutoMapper Strategy</w:t>
      </w:r>
    </w:p>
    <w:p w:rsidR="00000000" w:rsidDel="00000000" w:rsidP="00000000" w:rsidRDefault="00000000" w:rsidRPr="00000000" w14:paraId="000000B1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One mapping profile per feature</w:t>
      </w:r>
    </w:p>
    <w:p w:rsidR="00000000" w:rsidDel="00000000" w:rsidP="00000000" w:rsidRDefault="00000000" w:rsidRPr="00000000" w14:paraId="000000B2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Clear Entity ↔ DTO transformations</w:t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Mapping focused purely on data shape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8️</w:t>
      </w:r>
      <w:sdt>
        <w:sdtPr>
          <w:id w:val="141303852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Logging Strategy (ILogger)</w:t>
      </w:r>
    </w:p>
    <w:p w:rsidR="00000000" w:rsidDel="00000000" w:rsidP="00000000" w:rsidRDefault="00000000" w:rsidRPr="00000000" w14:paraId="000000B6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Application lifecycle logging</w:t>
      </w:r>
    </w:p>
    <w:p w:rsidR="00000000" w:rsidDel="00000000" w:rsidP="00000000" w:rsidRDefault="00000000" w:rsidRPr="00000000" w14:paraId="000000B7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Request and response logging via middleware</w:t>
      </w:r>
    </w:p>
    <w:p w:rsidR="00000000" w:rsidDel="00000000" w:rsidP="00000000" w:rsidRDefault="00000000" w:rsidRPr="00000000" w14:paraId="000000B8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Error and exception logging with structured context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9️</w:t>
      </w:r>
      <w:sdt>
        <w:sdtPr>
          <w:id w:val="-149793721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Why This Setup Works</w:t>
      </w:r>
    </w:p>
    <w:p w:rsidR="00000000" w:rsidDel="00000000" w:rsidP="00000000" w:rsidRDefault="00000000" w:rsidRPr="00000000" w14:paraId="000000BB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Uses modern </w:t>
      </w:r>
      <w:r w:rsidDel="00000000" w:rsidR="00000000" w:rsidRPr="00000000">
        <w:rPr>
          <w:b w:val="1"/>
          <w:bCs w:val="1"/>
          <w:rtl w:val="0"/>
        </w:rPr>
        <w:t xml:space="preserve">.NET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Follows a clean, scalable architecture</w:t>
      </w:r>
    </w:p>
    <w:p w:rsidR="00000000" w:rsidDel="00000000" w:rsidP="00000000" w:rsidRDefault="00000000" w:rsidRPr="00000000" w14:paraId="000000BD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Simple enough for an MVP and strong enough for production</w:t>
      </w:r>
    </w:p>
    <w:p w:rsidR="00000000" w:rsidDel="00000000" w:rsidP="00000000" w:rsidRDefault="00000000" w:rsidRPr="00000000" w14:paraId="000000BE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Easy to extend with additional modules and integrations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2436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2436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2436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tes" w:customStyle="1">
    <w:name w:val="Notes"/>
    <w:basedOn w:val="Normal"/>
    <w:qFormat w:val="1"/>
    <w:rsid w:val="003F71EF"/>
    <w:pPr>
      <w:bidi w:val="0"/>
      <w:spacing w:after="120" w:before="120" w:line="360" w:lineRule="auto"/>
      <w:ind w:left="284" w:right="284"/>
    </w:pPr>
    <w:rPr>
      <w:rFonts w:ascii="Cascadia Mono" w:cs="Times New Roman" w:eastAsia="Cascadia Mono" w:hAnsi="Cascadia Mono"/>
      <w:b w:val="1"/>
      <w:noProof w:val="1"/>
      <w:sz w:val="20"/>
      <w:szCs w:val="24"/>
      <w:lang w:eastAsia="en-GB" w:val="en-GB"/>
    </w:rPr>
  </w:style>
  <w:style w:type="paragraph" w:styleId="NotesStyle" w:customStyle="1">
    <w:name w:val="NotesStyle"/>
    <w:basedOn w:val="Normal"/>
    <w:link w:val="NotesStyleChar"/>
    <w:qFormat w:val="1"/>
    <w:rsid w:val="009F1A71"/>
    <w:pPr>
      <w:bidi w:val="0"/>
      <w:spacing w:after="0" w:line="360" w:lineRule="auto"/>
    </w:pPr>
    <w:rPr>
      <w:rFonts w:eastAsia="Times New Roman"/>
      <w:noProof w:val="1"/>
      <w:color w:val="a6a6a6" w:themeColor="background1" w:themeShade="0000A6"/>
      <w:sz w:val="24"/>
      <w:szCs w:val="24"/>
      <w:lang w:eastAsia="en-GB" w:val="en-GB"/>
    </w:rPr>
  </w:style>
  <w:style w:type="character" w:styleId="NotesStyleChar" w:customStyle="1">
    <w:name w:val="NotesStyle Char"/>
    <w:basedOn w:val="DefaultParagraphFont"/>
    <w:link w:val="NotesStyle"/>
    <w:rsid w:val="009F1A71"/>
    <w:rPr>
      <w:rFonts w:eastAsia="Times New Roman"/>
      <w:noProof w:val="1"/>
      <w:color w:val="a6a6a6" w:themeColor="background1" w:themeShade="0000A6"/>
      <w:sz w:val="24"/>
      <w:szCs w:val="24"/>
      <w:lang w:eastAsia="en-GB" w:val="en-GB"/>
    </w:rPr>
  </w:style>
  <w:style w:type="character" w:styleId="Heading1Char" w:customStyle="1">
    <w:name w:val="Heading 1 Char"/>
    <w:basedOn w:val="DefaultParagraphFont"/>
    <w:link w:val="Heading1"/>
    <w:uiPriority w:val="9"/>
    <w:rsid w:val="0042436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2436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2436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2436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2436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2436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2436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2436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2436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2436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2436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2436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2436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2436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2436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2436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2436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24362"/>
    <w:rPr>
      <w:b w:val="1"/>
      <w:bCs w:val="1"/>
      <w:smallCaps w:val="1"/>
      <w:color w:val="0f4761" w:themeColor="accent1" w:themeShade="0000BF"/>
      <w:spacing w:val="5"/>
    </w:rPr>
  </w:style>
  <w:style w:type="paragraph" w:styleId="NoSpacing">
    <w:name w:val="No Spacing"/>
    <w:link w:val="NoSpacingChar"/>
    <w:uiPriority w:val="1"/>
    <w:qFormat w:val="1"/>
    <w:rsid w:val="0021085E"/>
    <w:pPr>
      <w:spacing w:after="0" w:line="240" w:lineRule="auto"/>
    </w:pPr>
    <w:rPr>
      <w:rFonts w:eastAsiaTheme="minorEastAsia"/>
    </w:rPr>
  </w:style>
  <w:style w:type="character" w:styleId="NoSpacingChar" w:customStyle="1">
    <w:name w:val="No Spacing Char"/>
    <w:basedOn w:val="DefaultParagraphFont"/>
    <w:link w:val="NoSpacing"/>
    <w:uiPriority w:val="1"/>
    <w:rsid w:val="0021085E"/>
    <w:rPr>
      <w:rFonts w:eastAsiaTheme="minorEastAsia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Zd7X7GK1ULkzLI5F3FDF3Fjtw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4AHIhMWdublBERHVWSVZmRDlHc3k4dTFHZ21KY1p3WkpzU2w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2025-12-13T02:50:00Z</dcterms:created>
  <dc:creator>Ahmed Emam</dc:creator>
</cp:coreProperties>
</file>