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89" w:rsidRDefault="00264EE0" w:rsidP="00A1623C">
      <w:pPr>
        <w:pStyle w:val="a5"/>
        <w:spacing w:before="312" w:after="312"/>
      </w:pPr>
      <w:r>
        <w:t>CS5001-p2-oop Report</w:t>
      </w:r>
    </w:p>
    <w:p w:rsidR="00E11C5B" w:rsidRDefault="00E11C5B" w:rsidP="00E11C5B">
      <w:pPr>
        <w:pStyle w:val="a5"/>
        <w:spacing w:before="312" w:after="312"/>
      </w:pPr>
      <w:r>
        <w:t>Design</w:t>
      </w:r>
    </w:p>
    <w:p w:rsidR="00E11C5B" w:rsidRDefault="00E11C5B" w:rsidP="00E11C5B">
      <w:pPr>
        <w:spacing w:before="312" w:after="312"/>
        <w:rPr>
          <w:rFonts w:eastAsiaTheme="minorEastAsia"/>
        </w:rPr>
      </w:pPr>
      <w:r>
        <w:rPr>
          <w:rFonts w:eastAsiaTheme="minorEastAsia" w:hint="eastAsia"/>
        </w:rPr>
        <w:t>UML</w:t>
      </w:r>
      <w:r>
        <w:rPr>
          <w:rFonts w:eastAsiaTheme="minorEastAsia"/>
        </w:rPr>
        <w:t>:</w:t>
      </w:r>
    </w:p>
    <w:p w:rsidR="001D0C2C" w:rsidRDefault="001D0C2C" w:rsidP="00E11C5B">
      <w:pPr>
        <w:spacing w:before="312" w:after="312"/>
        <w:rPr>
          <w:rFonts w:eastAsiaTheme="minorEastAsia" w:hint="eastAsia"/>
        </w:rPr>
      </w:pPr>
      <w:bookmarkStart w:id="0" w:name="_GoBack"/>
      <w:bookmarkEnd w:id="0"/>
    </w:p>
    <w:p w:rsidR="00E11C5B" w:rsidRDefault="00E11C5B" w:rsidP="00E11C5B">
      <w:pPr>
        <w:pStyle w:val="a5"/>
        <w:spacing w:before="312" w:after="312"/>
      </w:pPr>
      <w:r>
        <w:t>E</w:t>
      </w:r>
      <w:r>
        <w:rPr>
          <w:rFonts w:hint="eastAsia"/>
        </w:rPr>
        <w:t>nhancement</w:t>
      </w:r>
      <w:r w:rsidRPr="00E11C5B">
        <w:t xml:space="preserve"> </w:t>
      </w:r>
    </w:p>
    <w:p w:rsidR="00E11C5B" w:rsidRDefault="001D0C2C" w:rsidP="002F3DD0">
      <w:pPr>
        <w:pStyle w:val="1"/>
        <w:spacing w:before="312" w:after="312"/>
      </w:pPr>
      <w:r>
        <w:t>Budget</w:t>
      </w:r>
    </w:p>
    <w:p w:rsidR="001D0C2C" w:rsidRPr="00E11C5B" w:rsidRDefault="001D0C2C" w:rsidP="002F3DD0">
      <w:pPr>
        <w:pStyle w:val="1"/>
        <w:spacing w:before="312" w:after="312"/>
        <w:rPr>
          <w:rFonts w:hint="eastAsia"/>
        </w:rPr>
      </w:pPr>
      <w:r>
        <w:t>New types of enemy (and tower)</w:t>
      </w:r>
    </w:p>
    <w:p w:rsidR="00E11C5B" w:rsidRDefault="00E11C5B" w:rsidP="00E11C5B">
      <w:pPr>
        <w:pStyle w:val="a5"/>
        <w:spacing w:before="312" w:after="312"/>
      </w:pPr>
      <w:r>
        <w:t>Implementation</w:t>
      </w:r>
    </w:p>
    <w:p w:rsidR="00E11C5B" w:rsidRPr="00E11C5B" w:rsidRDefault="00E11C5B" w:rsidP="00E11C5B">
      <w:pPr>
        <w:spacing w:before="312" w:after="312"/>
        <w:rPr>
          <w:rFonts w:eastAsiaTheme="minorEastAsia" w:hint="eastAsia"/>
        </w:rPr>
      </w:pPr>
    </w:p>
    <w:p w:rsidR="00E11C5B" w:rsidRPr="00E11C5B" w:rsidRDefault="00E11C5B" w:rsidP="00E11C5B">
      <w:pPr>
        <w:pStyle w:val="a5"/>
        <w:spacing w:before="312" w:after="312"/>
        <w:rPr>
          <w:rFonts w:hint="eastAsia"/>
        </w:rPr>
      </w:pPr>
      <w:r>
        <w:t>R</w:t>
      </w:r>
      <w:r>
        <w:rPr>
          <w:rFonts w:hint="eastAsia"/>
        </w:rPr>
        <w:t xml:space="preserve">esult </w:t>
      </w:r>
    </w:p>
    <w:p w:rsidR="00152FFE" w:rsidRDefault="00E11C5B" w:rsidP="00264EE0">
      <w:pPr>
        <w:spacing w:before="312" w:after="312"/>
        <w:rPr>
          <w:rFonts w:eastAsiaTheme="minorEastAsia"/>
        </w:rPr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utput</w:t>
      </w:r>
    </w:p>
    <w:p w:rsidR="008964A1" w:rsidRDefault="008964A1" w:rsidP="00264EE0">
      <w:pPr>
        <w:spacing w:before="312" w:after="312"/>
        <w:rPr>
          <w:rFonts w:eastAsiaTheme="minorEastAsia"/>
        </w:rPr>
      </w:pPr>
      <w:r>
        <w:rPr>
          <w:noProof/>
        </w:rPr>
        <w:drawing>
          <wp:inline distT="0" distB="0" distL="0" distR="0" wp14:anchorId="392E0A82" wp14:editId="66F85E2D">
            <wp:extent cx="5274310" cy="2305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1" w:rsidRDefault="008964A1" w:rsidP="00264EE0">
      <w:pPr>
        <w:spacing w:before="312" w:after="31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86CEB42" wp14:editId="01AA82E9">
            <wp:extent cx="5274310" cy="1697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1" w:rsidRDefault="008964A1" w:rsidP="00264EE0">
      <w:pPr>
        <w:spacing w:before="312" w:after="312"/>
        <w:rPr>
          <w:rFonts w:eastAsiaTheme="minorEastAsia"/>
        </w:rPr>
      </w:pPr>
      <w:r>
        <w:rPr>
          <w:noProof/>
        </w:rPr>
        <w:drawing>
          <wp:inline distT="0" distB="0" distL="0" distR="0" wp14:anchorId="15A5A820" wp14:editId="4CEE7A52">
            <wp:extent cx="5274310" cy="1332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1" w:rsidRDefault="008964A1" w:rsidP="00264EE0">
      <w:pPr>
        <w:spacing w:before="312" w:after="312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E8010AD" wp14:editId="2A948EC7">
            <wp:extent cx="5274310" cy="1249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1" w:rsidRDefault="008964A1" w:rsidP="00264EE0">
      <w:pPr>
        <w:spacing w:before="312" w:after="312"/>
        <w:rPr>
          <w:rFonts w:eastAsiaTheme="minorEastAsia"/>
        </w:rPr>
      </w:pPr>
      <w:r>
        <w:rPr>
          <w:noProof/>
        </w:rPr>
        <w:drawing>
          <wp:inline distT="0" distB="0" distL="0" distR="0" wp14:anchorId="76E32038" wp14:editId="09454D2D">
            <wp:extent cx="5274310" cy="1663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1" w:rsidRDefault="008964A1" w:rsidP="00264EE0">
      <w:pPr>
        <w:spacing w:before="312" w:after="31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0E524E5" wp14:editId="43219FB1">
            <wp:extent cx="5274310" cy="2409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1" w:rsidRDefault="008964A1" w:rsidP="00264EE0">
      <w:pPr>
        <w:spacing w:before="312" w:after="312"/>
        <w:rPr>
          <w:rFonts w:eastAsiaTheme="minorEastAsia"/>
        </w:rPr>
      </w:pPr>
      <w:r>
        <w:rPr>
          <w:noProof/>
        </w:rPr>
        <w:drawing>
          <wp:inline distT="0" distB="0" distL="0" distR="0" wp14:anchorId="4EAB33E5" wp14:editId="45566180">
            <wp:extent cx="5274310" cy="3168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2" w:rsidRDefault="003559D2" w:rsidP="00264EE0">
      <w:pPr>
        <w:spacing w:before="312" w:after="312"/>
        <w:rPr>
          <w:rFonts w:eastAsiaTheme="minorEastAsia"/>
        </w:rPr>
      </w:pPr>
    </w:p>
    <w:p w:rsidR="003559D2" w:rsidRDefault="003559D2" w:rsidP="00264EE0">
      <w:pPr>
        <w:spacing w:before="312" w:after="31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3661E67" wp14:editId="54C86F01">
            <wp:extent cx="5274310" cy="4825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2" w:rsidRDefault="003559D2" w:rsidP="00264EE0">
      <w:pPr>
        <w:spacing w:before="312" w:after="312"/>
        <w:rPr>
          <w:rFonts w:eastAsiaTheme="minorEastAsia"/>
        </w:rPr>
      </w:pPr>
    </w:p>
    <w:p w:rsidR="003559D2" w:rsidRPr="00E11C5B" w:rsidRDefault="003559D2" w:rsidP="00264EE0">
      <w:pPr>
        <w:spacing w:before="312" w:after="312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8616D0D" wp14:editId="2F518DF3">
            <wp:extent cx="5274310" cy="4004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D2" w:rsidRPr="00E1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9"/>
    <w:rsid w:val="00152FFE"/>
    <w:rsid w:val="001D0C2C"/>
    <w:rsid w:val="00264EE0"/>
    <w:rsid w:val="002F3DD0"/>
    <w:rsid w:val="003559D2"/>
    <w:rsid w:val="005A15F7"/>
    <w:rsid w:val="007B1869"/>
    <w:rsid w:val="007E26EC"/>
    <w:rsid w:val="008964A1"/>
    <w:rsid w:val="00A1623C"/>
    <w:rsid w:val="00BE5ADB"/>
    <w:rsid w:val="00E11C5B"/>
    <w:rsid w:val="00F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0A14"/>
  <w15:chartTrackingRefBased/>
  <w15:docId w15:val="{7AD32FFB-0B79-48CC-AE40-92DBF3CC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EE0"/>
    <w:pPr>
      <w:widowControl w:val="0"/>
      <w:spacing w:beforeLines="100" w:before="100" w:afterLines="100" w:after="100"/>
      <w:jc w:val="both"/>
    </w:pPr>
    <w:rPr>
      <w:rFonts w:ascii="Calibri" w:eastAsia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64EE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EE0"/>
    <w:pPr>
      <w:keepNext/>
      <w:keepLines/>
      <w:spacing w:before="260" w:after="260" w:line="416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EE0"/>
    <w:rPr>
      <w:rFonts w:ascii="Calibri" w:eastAsia="Calibri" w:hAnsi="Calibri" w:cs="Calibri"/>
      <w:b/>
      <w:bCs/>
      <w:kern w:val="44"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162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623C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1623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623C"/>
    <w:rPr>
      <w:rFonts w:ascii="Calibri" w:eastAsia="Calibri" w:hAnsi="Calibri" w:cs="Calibr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64EE0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Mengyuan Su</dc:creator>
  <cp:keywords/>
  <dc:description/>
  <cp:lastModifiedBy>Mengyuan Su</cp:lastModifiedBy>
  <cp:revision>4</cp:revision>
  <dcterms:created xsi:type="dcterms:W3CDTF">2017-10-20T14:30:00Z</dcterms:created>
  <dcterms:modified xsi:type="dcterms:W3CDTF">2017-10-20T17:44:00Z</dcterms:modified>
</cp:coreProperties>
</file>