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5596" w:rsidRPr="00185596" w:rsidRDefault="00185596" w:rsidP="009230D4">
      <w:pPr>
        <w:rPr>
          <w:rFonts w:ascii="Cambria" w:hAnsi="Cambria"/>
          <w:b/>
          <w:bCs/>
          <w:sz w:val="24"/>
          <w:szCs w:val="24"/>
        </w:rPr>
      </w:pPr>
      <w:r w:rsidRPr="00185596">
        <w:rPr>
          <w:rFonts w:ascii="Cambria" w:hAnsi="Cambria"/>
          <w:b/>
          <w:bCs/>
          <w:sz w:val="24"/>
          <w:szCs w:val="24"/>
        </w:rPr>
        <w:t>Question 1</w:t>
      </w:r>
    </w:p>
    <w:p w:rsidR="009230D4" w:rsidRPr="00185596" w:rsidRDefault="009230D4" w:rsidP="009230D4">
      <w:pPr>
        <w:rPr>
          <w:rFonts w:ascii="Cambria" w:hAnsi="Cambria"/>
          <w:sz w:val="24"/>
          <w:szCs w:val="24"/>
        </w:rPr>
      </w:pPr>
      <w:r w:rsidRPr="00185596">
        <w:rPr>
          <w:rFonts w:ascii="Cambria" w:hAnsi="Cambria"/>
          <w:sz w:val="24"/>
          <w:szCs w:val="24"/>
        </w:rPr>
        <w:t>Suppose we want to develop software for an alarm clock.</w:t>
      </w:r>
    </w:p>
    <w:p w:rsidR="009230D4" w:rsidRDefault="009230D4" w:rsidP="00FE6047">
      <w:pPr>
        <w:rPr>
          <w:rFonts w:ascii="Cambria" w:hAnsi="Cambria"/>
          <w:sz w:val="24"/>
          <w:szCs w:val="24"/>
        </w:rPr>
      </w:pPr>
      <w:r w:rsidRPr="00185596">
        <w:rPr>
          <w:rFonts w:ascii="Cambria" w:hAnsi="Cambria"/>
          <w:sz w:val="24"/>
          <w:szCs w:val="24"/>
        </w:rPr>
        <w:t xml:space="preserve">The clock shows the time of day. Using buttons, the user can set the hours and minutes fields individually, and choose between 12 and 24-hour </w:t>
      </w:r>
      <w:r w:rsidR="00185596">
        <w:rPr>
          <w:rFonts w:ascii="Cambria" w:hAnsi="Cambria"/>
          <w:sz w:val="24"/>
          <w:szCs w:val="24"/>
        </w:rPr>
        <w:t>displays</w:t>
      </w:r>
      <w:r w:rsidRPr="00185596">
        <w:rPr>
          <w:rFonts w:ascii="Cambria" w:hAnsi="Cambria"/>
          <w:sz w:val="24"/>
          <w:szCs w:val="24"/>
        </w:rPr>
        <w:t>. It is possible to set one or two alarms. When an alarm fires, it will sound some noise. The user can turn it off, or choose to ’snooze’. If the user does not respond at all, the alarm will turn off itself after 2 minutes. ’Snoozing’ means to turn off the sound, but the alarm will fire again after some minutes of delay. This ’snoozing time’ is pre-adjustable.</w:t>
      </w:r>
      <w:r w:rsidR="00FE6047">
        <w:rPr>
          <w:rFonts w:ascii="Cambria" w:hAnsi="Cambria"/>
          <w:sz w:val="24"/>
          <w:szCs w:val="24"/>
        </w:rPr>
        <w:t xml:space="preserve"> </w:t>
      </w:r>
      <w:r w:rsidRPr="00185596">
        <w:rPr>
          <w:rFonts w:ascii="Cambria" w:hAnsi="Cambria"/>
          <w:sz w:val="24"/>
          <w:szCs w:val="24"/>
        </w:rPr>
        <w:t>Identify the top-level functional requirement for the clock, and model it with a use case diagram.</w:t>
      </w:r>
    </w:p>
    <w:p w:rsidR="00FE6047" w:rsidRDefault="00FE6047" w:rsidP="00706C0E">
      <w:pPr>
        <w:rPr>
          <w:rFonts w:ascii="Cambria" w:hAnsi="Cambria"/>
          <w:sz w:val="24"/>
          <w:szCs w:val="24"/>
        </w:rPr>
      </w:pPr>
    </w:p>
    <w:p w:rsidR="00185596" w:rsidRPr="00185596" w:rsidRDefault="00185596" w:rsidP="009230D4">
      <w:pPr>
        <w:rPr>
          <w:rFonts w:ascii="Cambria" w:hAnsi="Cambria"/>
          <w:b/>
          <w:bCs/>
          <w:sz w:val="24"/>
          <w:szCs w:val="24"/>
        </w:rPr>
      </w:pPr>
      <w:r w:rsidRPr="00185596">
        <w:rPr>
          <w:rFonts w:ascii="Cambria" w:hAnsi="Cambria"/>
          <w:b/>
          <w:bCs/>
          <w:sz w:val="24"/>
          <w:szCs w:val="24"/>
        </w:rPr>
        <w:t>Question 2</w:t>
      </w:r>
    </w:p>
    <w:p w:rsidR="009230D4" w:rsidRPr="00185596" w:rsidRDefault="007B5A4E" w:rsidP="007B5A4E">
      <w:pPr>
        <w:autoSpaceDE w:val="0"/>
        <w:autoSpaceDN w:val="0"/>
        <w:adjustRightInd w:val="0"/>
        <w:spacing w:after="0" w:line="240" w:lineRule="auto"/>
        <w:rPr>
          <w:rFonts w:ascii="Cambria" w:hAnsi="Cambria" w:cs="TimesNewRomanPSMT"/>
          <w:sz w:val="24"/>
          <w:szCs w:val="24"/>
        </w:rPr>
      </w:pPr>
      <w:r w:rsidRPr="00185596">
        <w:rPr>
          <w:rFonts w:ascii="Cambria" w:hAnsi="Cambria" w:cs="TimesNewRomanPSMT"/>
          <w:sz w:val="24"/>
          <w:szCs w:val="24"/>
        </w:rPr>
        <w:t>D</w:t>
      </w:r>
      <w:r w:rsidR="009230D4" w:rsidRPr="00185596">
        <w:rPr>
          <w:rFonts w:ascii="Cambria" w:hAnsi="Cambria" w:cs="TimesNewRomanPSMT"/>
          <w:sz w:val="24"/>
          <w:szCs w:val="24"/>
        </w:rPr>
        <w:t>raw a</w:t>
      </w:r>
      <w:r w:rsidRPr="00185596">
        <w:rPr>
          <w:rFonts w:ascii="Cambria" w:hAnsi="Cambria" w:cs="TimesNewRomanPSMT"/>
          <w:sz w:val="24"/>
          <w:szCs w:val="24"/>
        </w:rPr>
        <w:t>n activity diagram</w:t>
      </w:r>
      <w:r w:rsidR="009230D4" w:rsidRPr="00185596">
        <w:rPr>
          <w:rFonts w:ascii="Cambria" w:hAnsi="Cambria" w:cs="TimesNewRomanPSMT"/>
          <w:sz w:val="24"/>
          <w:szCs w:val="24"/>
        </w:rPr>
        <w:t xml:space="preserve"> for the </w:t>
      </w:r>
      <w:r w:rsidR="00185596" w:rsidRPr="00185596">
        <w:rPr>
          <w:rFonts w:ascii="Cambria" w:hAnsi="Cambria" w:cs="TimesNewRomanPSMT"/>
          <w:sz w:val="24"/>
          <w:szCs w:val="24"/>
        </w:rPr>
        <w:t>“</w:t>
      </w:r>
      <w:r w:rsidR="009230D4" w:rsidRPr="00185596">
        <w:rPr>
          <w:rFonts w:ascii="Cambria" w:hAnsi="Cambria" w:cs="TimesNewRomanPSMT"/>
          <w:sz w:val="24"/>
          <w:szCs w:val="24"/>
        </w:rPr>
        <w:t>scheduling</w:t>
      </w:r>
      <w:r w:rsidR="00185596" w:rsidRPr="00185596">
        <w:rPr>
          <w:rFonts w:ascii="Cambria" w:hAnsi="Cambria" w:cs="TimesNewRomanPSMT"/>
          <w:sz w:val="24"/>
          <w:szCs w:val="24"/>
        </w:rPr>
        <w:t>”</w:t>
      </w:r>
      <w:r w:rsidR="009230D4" w:rsidRPr="00185596">
        <w:rPr>
          <w:rFonts w:ascii="Cambria" w:hAnsi="Cambria" w:cs="TimesNewRomanPSMT"/>
          <w:sz w:val="24"/>
          <w:szCs w:val="24"/>
        </w:rPr>
        <w:t xml:space="preserve"> </w:t>
      </w:r>
      <w:proofErr w:type="spellStart"/>
      <w:r w:rsidR="00C81F28" w:rsidRPr="00185596">
        <w:rPr>
          <w:rFonts w:ascii="Cambria" w:hAnsi="Cambria" w:cs="TimesNewRomanPSMT"/>
          <w:sz w:val="24"/>
          <w:szCs w:val="24"/>
        </w:rPr>
        <w:t>usecase</w:t>
      </w:r>
      <w:proofErr w:type="spellEnd"/>
      <w:r w:rsidRPr="00185596">
        <w:rPr>
          <w:rFonts w:ascii="Cambria" w:hAnsi="Cambria" w:cs="TimesNewRomanPSMT"/>
          <w:sz w:val="24"/>
          <w:szCs w:val="24"/>
        </w:rPr>
        <w:t xml:space="preserve"> </w:t>
      </w:r>
      <w:r w:rsidR="009230D4" w:rsidRPr="00185596">
        <w:rPr>
          <w:rFonts w:ascii="Cambria" w:hAnsi="Cambria" w:cs="TimesNewRomanPSMT"/>
          <w:sz w:val="24"/>
          <w:szCs w:val="24"/>
        </w:rPr>
        <w:t>using the logic below.</w:t>
      </w:r>
    </w:p>
    <w:p w:rsidR="009230D4" w:rsidRPr="00185596" w:rsidRDefault="009230D4" w:rsidP="00006EA0">
      <w:pPr>
        <w:autoSpaceDE w:val="0"/>
        <w:autoSpaceDN w:val="0"/>
        <w:adjustRightInd w:val="0"/>
        <w:spacing w:after="0" w:line="240" w:lineRule="auto"/>
        <w:rPr>
          <w:rFonts w:ascii="Cambria" w:hAnsi="Cambria" w:cs="TimesNewRomanPSMT"/>
          <w:sz w:val="24"/>
          <w:szCs w:val="24"/>
        </w:rPr>
      </w:pPr>
      <w:r w:rsidRPr="00185596">
        <w:rPr>
          <w:rFonts w:ascii="Cambria" w:hAnsi="Cambria" w:cs="TimesNewRomanPSMT"/>
          <w:sz w:val="24"/>
          <w:szCs w:val="24"/>
        </w:rPr>
        <w:t>1. The manager looks for all jobs (projects and/or scheduled maintenance) that must be done</w:t>
      </w:r>
      <w:r w:rsidR="00006EA0">
        <w:rPr>
          <w:rFonts w:ascii="Cambria" w:hAnsi="Cambria" w:cs="TimesNewRomanPSMT"/>
          <w:sz w:val="24"/>
          <w:szCs w:val="24"/>
        </w:rPr>
        <w:t xml:space="preserve"> </w:t>
      </w:r>
      <w:r w:rsidRPr="00185596">
        <w:rPr>
          <w:rFonts w:ascii="Cambria" w:hAnsi="Cambria" w:cs="TimesNewRomanPSMT"/>
          <w:sz w:val="24"/>
          <w:szCs w:val="24"/>
        </w:rPr>
        <w:t>tomorrow. If he finds none, he exits the subsystem.</w:t>
      </w:r>
    </w:p>
    <w:p w:rsidR="009230D4" w:rsidRPr="00185596" w:rsidRDefault="009230D4" w:rsidP="00006EA0">
      <w:pPr>
        <w:autoSpaceDE w:val="0"/>
        <w:autoSpaceDN w:val="0"/>
        <w:adjustRightInd w:val="0"/>
        <w:spacing w:after="0" w:line="240" w:lineRule="auto"/>
        <w:rPr>
          <w:rFonts w:ascii="Cambria" w:hAnsi="Cambria" w:cs="TimesNewRomanPSMT"/>
          <w:sz w:val="24"/>
          <w:szCs w:val="24"/>
        </w:rPr>
      </w:pPr>
      <w:r w:rsidRPr="00185596">
        <w:rPr>
          <w:rFonts w:ascii="Cambria" w:hAnsi="Cambria" w:cs="TimesNewRomanPSMT"/>
          <w:sz w:val="24"/>
          <w:szCs w:val="24"/>
        </w:rPr>
        <w:t>2. From the list of jobs to be done tomorrow, the manager selects the next job to schedule. If there</w:t>
      </w:r>
      <w:r w:rsidR="00006EA0">
        <w:rPr>
          <w:rFonts w:ascii="Cambria" w:hAnsi="Cambria" w:cs="TimesNewRomanPSMT"/>
          <w:sz w:val="24"/>
          <w:szCs w:val="24"/>
        </w:rPr>
        <w:t xml:space="preserve"> </w:t>
      </w:r>
      <w:r w:rsidRPr="00185596">
        <w:rPr>
          <w:rFonts w:ascii="Cambria" w:hAnsi="Cambria" w:cs="TimesNewRomanPSMT"/>
          <w:sz w:val="24"/>
          <w:szCs w:val="24"/>
        </w:rPr>
        <w:t>are no more jobs to schedule, he exits the subsystem</w:t>
      </w:r>
      <w:r w:rsidR="00006EA0">
        <w:rPr>
          <w:rFonts w:ascii="Cambria" w:hAnsi="Cambria" w:cs="TimesNewRomanPSMT"/>
          <w:sz w:val="24"/>
          <w:szCs w:val="24"/>
        </w:rPr>
        <w:t>.</w:t>
      </w:r>
    </w:p>
    <w:p w:rsidR="009230D4" w:rsidRPr="00185596" w:rsidRDefault="009230D4" w:rsidP="009230D4">
      <w:pPr>
        <w:autoSpaceDE w:val="0"/>
        <w:autoSpaceDN w:val="0"/>
        <w:adjustRightInd w:val="0"/>
        <w:spacing w:after="0" w:line="240" w:lineRule="auto"/>
        <w:rPr>
          <w:rFonts w:ascii="Cambria" w:hAnsi="Cambria" w:cs="TimesNewRomanPSMT"/>
          <w:sz w:val="24"/>
          <w:szCs w:val="24"/>
        </w:rPr>
      </w:pPr>
      <w:r w:rsidRPr="00185596">
        <w:rPr>
          <w:rFonts w:ascii="Cambria" w:hAnsi="Cambria" w:cs="TimesNewRomanPSMT"/>
          <w:sz w:val="24"/>
          <w:szCs w:val="24"/>
        </w:rPr>
        <w:t>3. For a selected job:</w:t>
      </w:r>
    </w:p>
    <w:p w:rsidR="009230D4" w:rsidRPr="00185596" w:rsidRDefault="009230D4" w:rsidP="00425AB5">
      <w:pPr>
        <w:autoSpaceDE w:val="0"/>
        <w:autoSpaceDN w:val="0"/>
        <w:adjustRightInd w:val="0"/>
        <w:spacing w:after="0" w:line="240" w:lineRule="auto"/>
        <w:ind w:left="720"/>
        <w:rPr>
          <w:rFonts w:ascii="Cambria" w:hAnsi="Cambria" w:cs="TimesNewRomanPSMT"/>
          <w:sz w:val="24"/>
          <w:szCs w:val="24"/>
        </w:rPr>
      </w:pPr>
      <w:r w:rsidRPr="00185596">
        <w:rPr>
          <w:rFonts w:ascii="Cambria" w:hAnsi="Cambria" w:cs="CourierNewPSMT"/>
          <w:sz w:val="24"/>
          <w:szCs w:val="24"/>
        </w:rPr>
        <w:t xml:space="preserve">o </w:t>
      </w:r>
      <w:proofErr w:type="gramStart"/>
      <w:r w:rsidRPr="00185596">
        <w:rPr>
          <w:rFonts w:ascii="Cambria" w:hAnsi="Cambria" w:cs="TimesNewRomanPSMT"/>
          <w:sz w:val="24"/>
          <w:szCs w:val="24"/>
        </w:rPr>
        <w:t>The</w:t>
      </w:r>
      <w:proofErr w:type="gramEnd"/>
      <w:r w:rsidRPr="00185596">
        <w:rPr>
          <w:rFonts w:ascii="Cambria" w:hAnsi="Cambria" w:cs="TimesNewRomanPSMT"/>
          <w:sz w:val="24"/>
          <w:szCs w:val="24"/>
        </w:rPr>
        <w:t xml:space="preserve"> manager selects a foreman. If there are no foremen left (i.e. all have been assigned),</w:t>
      </w:r>
      <w:r w:rsidR="00425AB5">
        <w:rPr>
          <w:rFonts w:ascii="Cambria" w:hAnsi="Cambria" w:cs="TimesNewRomanPSMT"/>
          <w:sz w:val="24"/>
          <w:szCs w:val="24"/>
        </w:rPr>
        <w:t xml:space="preserve"> </w:t>
      </w:r>
      <w:r w:rsidRPr="00185596">
        <w:rPr>
          <w:rFonts w:ascii="Cambria" w:hAnsi="Cambria" w:cs="TimesNewRomanPSMT"/>
          <w:sz w:val="24"/>
          <w:szCs w:val="24"/>
        </w:rPr>
        <w:t>he exits the subsystem.</w:t>
      </w:r>
    </w:p>
    <w:p w:rsidR="009230D4" w:rsidRPr="00185596" w:rsidRDefault="009230D4" w:rsidP="00425AB5">
      <w:pPr>
        <w:autoSpaceDE w:val="0"/>
        <w:autoSpaceDN w:val="0"/>
        <w:adjustRightInd w:val="0"/>
        <w:spacing w:after="0" w:line="240" w:lineRule="auto"/>
        <w:ind w:left="720"/>
        <w:rPr>
          <w:rFonts w:ascii="Cambria" w:hAnsi="Cambria" w:cs="TimesNewRomanPSMT"/>
          <w:sz w:val="24"/>
          <w:szCs w:val="24"/>
        </w:rPr>
      </w:pPr>
      <w:r w:rsidRPr="00185596">
        <w:rPr>
          <w:rFonts w:ascii="Cambria" w:hAnsi="Cambria" w:cs="CourierNewPSMT"/>
          <w:sz w:val="24"/>
          <w:szCs w:val="24"/>
        </w:rPr>
        <w:t xml:space="preserve">o </w:t>
      </w:r>
      <w:proofErr w:type="gramStart"/>
      <w:r w:rsidRPr="00185596">
        <w:rPr>
          <w:rFonts w:ascii="Cambria" w:hAnsi="Cambria" w:cs="TimesNewRomanPSMT"/>
          <w:sz w:val="24"/>
          <w:szCs w:val="24"/>
        </w:rPr>
        <w:t>The</w:t>
      </w:r>
      <w:proofErr w:type="gramEnd"/>
      <w:r w:rsidRPr="00185596">
        <w:rPr>
          <w:rFonts w:ascii="Cambria" w:hAnsi="Cambria" w:cs="TimesNewRomanPSMT"/>
          <w:sz w:val="24"/>
          <w:szCs w:val="24"/>
        </w:rPr>
        <w:t xml:space="preserve"> manager selects the next task to assign. If there are no more tasks to assign for that</w:t>
      </w:r>
      <w:r w:rsidR="00425AB5">
        <w:rPr>
          <w:rFonts w:ascii="Cambria" w:hAnsi="Cambria" w:cs="TimesNewRomanPSMT"/>
          <w:sz w:val="24"/>
          <w:szCs w:val="24"/>
        </w:rPr>
        <w:t xml:space="preserve"> </w:t>
      </w:r>
      <w:r w:rsidRPr="00185596">
        <w:rPr>
          <w:rFonts w:ascii="Cambria" w:hAnsi="Cambria" w:cs="TimesNewRomanPSMT"/>
          <w:sz w:val="24"/>
          <w:szCs w:val="24"/>
        </w:rPr>
        <w:t>job, the manager saves the job schedule and goes to step 2.</w:t>
      </w:r>
    </w:p>
    <w:p w:rsidR="009230D4" w:rsidRDefault="009230D4" w:rsidP="00425AB5">
      <w:pPr>
        <w:autoSpaceDE w:val="0"/>
        <w:autoSpaceDN w:val="0"/>
        <w:adjustRightInd w:val="0"/>
        <w:spacing w:after="0" w:line="240" w:lineRule="auto"/>
        <w:ind w:left="720"/>
        <w:rPr>
          <w:rFonts w:ascii="Cambria" w:hAnsi="Cambria" w:cs="TimesNewRomanPSMT"/>
          <w:sz w:val="24"/>
          <w:szCs w:val="24"/>
        </w:rPr>
      </w:pPr>
      <w:r w:rsidRPr="00185596">
        <w:rPr>
          <w:rFonts w:ascii="Cambria" w:hAnsi="Cambria" w:cs="CourierNewPSMT"/>
          <w:sz w:val="24"/>
          <w:szCs w:val="24"/>
        </w:rPr>
        <w:t xml:space="preserve">o </w:t>
      </w:r>
      <w:proofErr w:type="gramStart"/>
      <w:r w:rsidRPr="00185596">
        <w:rPr>
          <w:rFonts w:ascii="Cambria" w:hAnsi="Cambria" w:cs="TimesNewRomanPSMT"/>
          <w:sz w:val="24"/>
          <w:szCs w:val="24"/>
        </w:rPr>
        <w:t>For</w:t>
      </w:r>
      <w:proofErr w:type="gramEnd"/>
      <w:r w:rsidRPr="00185596">
        <w:rPr>
          <w:rFonts w:ascii="Cambria" w:hAnsi="Cambria" w:cs="TimesNewRomanPSMT"/>
          <w:sz w:val="24"/>
          <w:szCs w:val="24"/>
        </w:rPr>
        <w:t xml:space="preserve"> each task:</w:t>
      </w:r>
      <w:r w:rsidR="00425AB5">
        <w:rPr>
          <w:rFonts w:ascii="Cambria" w:hAnsi="Cambria" w:cs="TimesNewRomanPSMT"/>
          <w:sz w:val="24"/>
          <w:szCs w:val="24"/>
        </w:rPr>
        <w:t xml:space="preserve"> </w:t>
      </w:r>
      <w:r w:rsidRPr="00185596">
        <w:rPr>
          <w:rFonts w:ascii="Cambria" w:hAnsi="Cambria" w:cs="TimesNewRomanPSMT"/>
          <w:sz w:val="24"/>
          <w:szCs w:val="24"/>
        </w:rPr>
        <w:t>The manager selects a worker. If there are no more workers left (i.e. all have</w:t>
      </w:r>
      <w:r w:rsidR="00425AB5">
        <w:rPr>
          <w:rFonts w:ascii="Cambria" w:hAnsi="Cambria" w:cs="TimesNewRomanPSMT"/>
          <w:sz w:val="24"/>
          <w:szCs w:val="24"/>
        </w:rPr>
        <w:t xml:space="preserve"> </w:t>
      </w:r>
      <w:r w:rsidRPr="00185596">
        <w:rPr>
          <w:rFonts w:ascii="Cambria" w:hAnsi="Cambria" w:cs="TimesNewRomanPSMT"/>
          <w:sz w:val="24"/>
          <w:szCs w:val="24"/>
        </w:rPr>
        <w:t>been assigned), he exits the subsystem.</w:t>
      </w:r>
      <w:bookmarkStart w:id="0" w:name="_GoBack"/>
      <w:bookmarkEnd w:id="0"/>
    </w:p>
    <w:p w:rsidR="0088077F" w:rsidRDefault="0088077F" w:rsidP="0088077F">
      <w:pPr>
        <w:autoSpaceDE w:val="0"/>
        <w:autoSpaceDN w:val="0"/>
        <w:adjustRightInd w:val="0"/>
        <w:spacing w:after="0" w:line="240" w:lineRule="auto"/>
        <w:rPr>
          <w:rFonts w:ascii="Cambria" w:hAnsi="Cambria"/>
          <w:sz w:val="24"/>
          <w:szCs w:val="24"/>
        </w:rPr>
      </w:pPr>
    </w:p>
    <w:p w:rsidR="0088077F" w:rsidRPr="00185596" w:rsidRDefault="0088077F" w:rsidP="0088077F">
      <w:pPr>
        <w:autoSpaceDE w:val="0"/>
        <w:autoSpaceDN w:val="0"/>
        <w:adjustRightInd w:val="0"/>
        <w:spacing w:after="0" w:line="240" w:lineRule="auto"/>
        <w:rPr>
          <w:rFonts w:ascii="Cambria" w:hAnsi="Cambria"/>
          <w:sz w:val="24"/>
          <w:szCs w:val="24"/>
        </w:rPr>
      </w:pPr>
    </w:p>
    <w:sectPr w:rsidR="0088077F" w:rsidRPr="00185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ourierNewPSMT">
    <w:altName w:val="Courier New"/>
    <w:panose1 w:val="00000000000000000000"/>
    <w:charset w:val="00"/>
    <w:family w:val="moder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0D4"/>
    <w:rsid w:val="00006EA0"/>
    <w:rsid w:val="00185596"/>
    <w:rsid w:val="002107F7"/>
    <w:rsid w:val="00425AB5"/>
    <w:rsid w:val="00495BAE"/>
    <w:rsid w:val="004C2661"/>
    <w:rsid w:val="00706C0E"/>
    <w:rsid w:val="007B5A4E"/>
    <w:rsid w:val="0088077F"/>
    <w:rsid w:val="009230D4"/>
    <w:rsid w:val="00B00E99"/>
    <w:rsid w:val="00BC528B"/>
    <w:rsid w:val="00C81F28"/>
    <w:rsid w:val="00DB3E41"/>
    <w:rsid w:val="00FE60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4FA6"/>
  <w15:chartTrackingRefBased/>
  <w15:docId w15:val="{B53D3EC9-6FDB-4B82-8B22-9F74D6F9B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7876758">
      <w:bodyDiv w:val="1"/>
      <w:marLeft w:val="0"/>
      <w:marRight w:val="0"/>
      <w:marTop w:val="0"/>
      <w:marBottom w:val="0"/>
      <w:divBdr>
        <w:top w:val="none" w:sz="0" w:space="0" w:color="auto"/>
        <w:left w:val="none" w:sz="0" w:space="0" w:color="auto"/>
        <w:bottom w:val="none" w:sz="0" w:space="0" w:color="auto"/>
        <w:right w:val="none" w:sz="0" w:space="0" w:color="auto"/>
      </w:divBdr>
      <w:divsChild>
        <w:div w:id="372775058">
          <w:marLeft w:val="0"/>
          <w:marRight w:val="0"/>
          <w:marTop w:val="15"/>
          <w:marBottom w:val="0"/>
          <w:divBdr>
            <w:top w:val="single" w:sz="48" w:space="0" w:color="auto"/>
            <w:left w:val="single" w:sz="48" w:space="0" w:color="auto"/>
            <w:bottom w:val="single" w:sz="48" w:space="0" w:color="auto"/>
            <w:right w:val="single" w:sz="48" w:space="0" w:color="auto"/>
          </w:divBdr>
          <w:divsChild>
            <w:div w:id="294799215">
              <w:marLeft w:val="0"/>
              <w:marRight w:val="0"/>
              <w:marTop w:val="0"/>
              <w:marBottom w:val="0"/>
              <w:divBdr>
                <w:top w:val="none" w:sz="0" w:space="0" w:color="auto"/>
                <w:left w:val="none" w:sz="0" w:space="0" w:color="auto"/>
                <w:bottom w:val="none" w:sz="0" w:space="0" w:color="auto"/>
                <w:right w:val="none" w:sz="0" w:space="0" w:color="auto"/>
              </w:divBdr>
              <w:divsChild>
                <w:div w:id="541019665">
                  <w:marLeft w:val="0"/>
                  <w:marRight w:val="0"/>
                  <w:marTop w:val="0"/>
                  <w:marBottom w:val="0"/>
                  <w:divBdr>
                    <w:top w:val="none" w:sz="0" w:space="0" w:color="auto"/>
                    <w:left w:val="none" w:sz="0" w:space="0" w:color="auto"/>
                    <w:bottom w:val="none" w:sz="0" w:space="0" w:color="auto"/>
                    <w:right w:val="none" w:sz="0" w:space="0" w:color="auto"/>
                  </w:divBdr>
                </w:div>
                <w:div w:id="1992251158">
                  <w:marLeft w:val="0"/>
                  <w:marRight w:val="0"/>
                  <w:marTop w:val="0"/>
                  <w:marBottom w:val="0"/>
                  <w:divBdr>
                    <w:top w:val="none" w:sz="0" w:space="0" w:color="auto"/>
                    <w:left w:val="none" w:sz="0" w:space="0" w:color="auto"/>
                    <w:bottom w:val="none" w:sz="0" w:space="0" w:color="auto"/>
                    <w:right w:val="none" w:sz="0" w:space="0" w:color="auto"/>
                  </w:divBdr>
                </w:div>
                <w:div w:id="417482527">
                  <w:marLeft w:val="0"/>
                  <w:marRight w:val="0"/>
                  <w:marTop w:val="0"/>
                  <w:marBottom w:val="0"/>
                  <w:divBdr>
                    <w:top w:val="none" w:sz="0" w:space="0" w:color="auto"/>
                    <w:left w:val="none" w:sz="0" w:space="0" w:color="auto"/>
                    <w:bottom w:val="none" w:sz="0" w:space="0" w:color="auto"/>
                    <w:right w:val="none" w:sz="0" w:space="0" w:color="auto"/>
                  </w:divBdr>
                </w:div>
                <w:div w:id="15933549">
                  <w:marLeft w:val="0"/>
                  <w:marRight w:val="0"/>
                  <w:marTop w:val="0"/>
                  <w:marBottom w:val="0"/>
                  <w:divBdr>
                    <w:top w:val="none" w:sz="0" w:space="0" w:color="auto"/>
                    <w:left w:val="none" w:sz="0" w:space="0" w:color="auto"/>
                    <w:bottom w:val="none" w:sz="0" w:space="0" w:color="auto"/>
                    <w:right w:val="none" w:sz="0" w:space="0" w:color="auto"/>
                  </w:divBdr>
                </w:div>
                <w:div w:id="414011170">
                  <w:marLeft w:val="0"/>
                  <w:marRight w:val="0"/>
                  <w:marTop w:val="0"/>
                  <w:marBottom w:val="0"/>
                  <w:divBdr>
                    <w:top w:val="none" w:sz="0" w:space="0" w:color="auto"/>
                    <w:left w:val="none" w:sz="0" w:space="0" w:color="auto"/>
                    <w:bottom w:val="none" w:sz="0" w:space="0" w:color="auto"/>
                    <w:right w:val="none" w:sz="0" w:space="0" w:color="auto"/>
                  </w:divBdr>
                </w:div>
                <w:div w:id="2073193707">
                  <w:marLeft w:val="0"/>
                  <w:marRight w:val="0"/>
                  <w:marTop w:val="0"/>
                  <w:marBottom w:val="0"/>
                  <w:divBdr>
                    <w:top w:val="none" w:sz="0" w:space="0" w:color="auto"/>
                    <w:left w:val="none" w:sz="0" w:space="0" w:color="auto"/>
                    <w:bottom w:val="none" w:sz="0" w:space="0" w:color="auto"/>
                    <w:right w:val="none" w:sz="0" w:space="0" w:color="auto"/>
                  </w:divBdr>
                </w:div>
                <w:div w:id="753669900">
                  <w:marLeft w:val="0"/>
                  <w:marRight w:val="0"/>
                  <w:marTop w:val="0"/>
                  <w:marBottom w:val="0"/>
                  <w:divBdr>
                    <w:top w:val="none" w:sz="0" w:space="0" w:color="auto"/>
                    <w:left w:val="none" w:sz="0" w:space="0" w:color="auto"/>
                    <w:bottom w:val="none" w:sz="0" w:space="0" w:color="auto"/>
                    <w:right w:val="none" w:sz="0" w:space="0" w:color="auto"/>
                  </w:divBdr>
                </w:div>
                <w:div w:id="792527602">
                  <w:marLeft w:val="0"/>
                  <w:marRight w:val="0"/>
                  <w:marTop w:val="0"/>
                  <w:marBottom w:val="0"/>
                  <w:divBdr>
                    <w:top w:val="none" w:sz="0" w:space="0" w:color="auto"/>
                    <w:left w:val="none" w:sz="0" w:space="0" w:color="auto"/>
                    <w:bottom w:val="none" w:sz="0" w:space="0" w:color="auto"/>
                    <w:right w:val="none" w:sz="0" w:space="0" w:color="auto"/>
                  </w:divBdr>
                </w:div>
                <w:div w:id="245267853">
                  <w:marLeft w:val="0"/>
                  <w:marRight w:val="0"/>
                  <w:marTop w:val="0"/>
                  <w:marBottom w:val="0"/>
                  <w:divBdr>
                    <w:top w:val="none" w:sz="0" w:space="0" w:color="auto"/>
                    <w:left w:val="none" w:sz="0" w:space="0" w:color="auto"/>
                    <w:bottom w:val="none" w:sz="0" w:space="0" w:color="auto"/>
                    <w:right w:val="none" w:sz="0" w:space="0" w:color="auto"/>
                  </w:divBdr>
                </w:div>
                <w:div w:id="786315285">
                  <w:marLeft w:val="0"/>
                  <w:marRight w:val="0"/>
                  <w:marTop w:val="0"/>
                  <w:marBottom w:val="0"/>
                  <w:divBdr>
                    <w:top w:val="none" w:sz="0" w:space="0" w:color="auto"/>
                    <w:left w:val="none" w:sz="0" w:space="0" w:color="auto"/>
                    <w:bottom w:val="none" w:sz="0" w:space="0" w:color="auto"/>
                    <w:right w:val="none" w:sz="0" w:space="0" w:color="auto"/>
                  </w:divBdr>
                </w:div>
                <w:div w:id="588927412">
                  <w:marLeft w:val="0"/>
                  <w:marRight w:val="0"/>
                  <w:marTop w:val="0"/>
                  <w:marBottom w:val="0"/>
                  <w:divBdr>
                    <w:top w:val="none" w:sz="0" w:space="0" w:color="auto"/>
                    <w:left w:val="none" w:sz="0" w:space="0" w:color="auto"/>
                    <w:bottom w:val="none" w:sz="0" w:space="0" w:color="auto"/>
                    <w:right w:val="none" w:sz="0" w:space="0" w:color="auto"/>
                  </w:divBdr>
                </w:div>
                <w:div w:id="2077167377">
                  <w:marLeft w:val="0"/>
                  <w:marRight w:val="0"/>
                  <w:marTop w:val="0"/>
                  <w:marBottom w:val="0"/>
                  <w:divBdr>
                    <w:top w:val="none" w:sz="0" w:space="0" w:color="auto"/>
                    <w:left w:val="none" w:sz="0" w:space="0" w:color="auto"/>
                    <w:bottom w:val="none" w:sz="0" w:space="0" w:color="auto"/>
                    <w:right w:val="none" w:sz="0" w:space="0" w:color="auto"/>
                  </w:divBdr>
                </w:div>
                <w:div w:id="280382526">
                  <w:marLeft w:val="0"/>
                  <w:marRight w:val="0"/>
                  <w:marTop w:val="0"/>
                  <w:marBottom w:val="0"/>
                  <w:divBdr>
                    <w:top w:val="none" w:sz="0" w:space="0" w:color="auto"/>
                    <w:left w:val="none" w:sz="0" w:space="0" w:color="auto"/>
                    <w:bottom w:val="none" w:sz="0" w:space="0" w:color="auto"/>
                    <w:right w:val="none" w:sz="0" w:space="0" w:color="auto"/>
                  </w:divBdr>
                </w:div>
                <w:div w:id="1961034792">
                  <w:marLeft w:val="0"/>
                  <w:marRight w:val="0"/>
                  <w:marTop w:val="0"/>
                  <w:marBottom w:val="0"/>
                  <w:divBdr>
                    <w:top w:val="none" w:sz="0" w:space="0" w:color="auto"/>
                    <w:left w:val="none" w:sz="0" w:space="0" w:color="auto"/>
                    <w:bottom w:val="none" w:sz="0" w:space="0" w:color="auto"/>
                    <w:right w:val="none" w:sz="0" w:space="0" w:color="auto"/>
                  </w:divBdr>
                </w:div>
                <w:div w:id="1884558035">
                  <w:marLeft w:val="0"/>
                  <w:marRight w:val="0"/>
                  <w:marTop w:val="0"/>
                  <w:marBottom w:val="0"/>
                  <w:divBdr>
                    <w:top w:val="none" w:sz="0" w:space="0" w:color="auto"/>
                    <w:left w:val="none" w:sz="0" w:space="0" w:color="auto"/>
                    <w:bottom w:val="none" w:sz="0" w:space="0" w:color="auto"/>
                    <w:right w:val="none" w:sz="0" w:space="0" w:color="auto"/>
                  </w:divBdr>
                </w:div>
                <w:div w:id="734083563">
                  <w:marLeft w:val="0"/>
                  <w:marRight w:val="0"/>
                  <w:marTop w:val="0"/>
                  <w:marBottom w:val="0"/>
                  <w:divBdr>
                    <w:top w:val="none" w:sz="0" w:space="0" w:color="auto"/>
                    <w:left w:val="none" w:sz="0" w:space="0" w:color="auto"/>
                    <w:bottom w:val="none" w:sz="0" w:space="0" w:color="auto"/>
                    <w:right w:val="none" w:sz="0" w:space="0" w:color="auto"/>
                  </w:divBdr>
                </w:div>
                <w:div w:id="318464820">
                  <w:marLeft w:val="0"/>
                  <w:marRight w:val="0"/>
                  <w:marTop w:val="0"/>
                  <w:marBottom w:val="0"/>
                  <w:divBdr>
                    <w:top w:val="none" w:sz="0" w:space="0" w:color="auto"/>
                    <w:left w:val="none" w:sz="0" w:space="0" w:color="auto"/>
                    <w:bottom w:val="none" w:sz="0" w:space="0" w:color="auto"/>
                    <w:right w:val="none" w:sz="0" w:space="0" w:color="auto"/>
                  </w:divBdr>
                </w:div>
                <w:div w:id="1661880908">
                  <w:marLeft w:val="0"/>
                  <w:marRight w:val="0"/>
                  <w:marTop w:val="0"/>
                  <w:marBottom w:val="0"/>
                  <w:divBdr>
                    <w:top w:val="none" w:sz="0" w:space="0" w:color="auto"/>
                    <w:left w:val="none" w:sz="0" w:space="0" w:color="auto"/>
                    <w:bottom w:val="none" w:sz="0" w:space="0" w:color="auto"/>
                    <w:right w:val="none" w:sz="0" w:space="0" w:color="auto"/>
                  </w:divBdr>
                </w:div>
                <w:div w:id="1639871625">
                  <w:marLeft w:val="0"/>
                  <w:marRight w:val="0"/>
                  <w:marTop w:val="0"/>
                  <w:marBottom w:val="0"/>
                  <w:divBdr>
                    <w:top w:val="none" w:sz="0" w:space="0" w:color="auto"/>
                    <w:left w:val="none" w:sz="0" w:space="0" w:color="auto"/>
                    <w:bottom w:val="none" w:sz="0" w:space="0" w:color="auto"/>
                    <w:right w:val="none" w:sz="0" w:space="0" w:color="auto"/>
                  </w:divBdr>
                </w:div>
                <w:div w:id="1617176423">
                  <w:marLeft w:val="0"/>
                  <w:marRight w:val="0"/>
                  <w:marTop w:val="0"/>
                  <w:marBottom w:val="0"/>
                  <w:divBdr>
                    <w:top w:val="none" w:sz="0" w:space="0" w:color="auto"/>
                    <w:left w:val="none" w:sz="0" w:space="0" w:color="auto"/>
                    <w:bottom w:val="none" w:sz="0" w:space="0" w:color="auto"/>
                    <w:right w:val="none" w:sz="0" w:space="0" w:color="auto"/>
                  </w:divBdr>
                </w:div>
                <w:div w:id="631404266">
                  <w:marLeft w:val="0"/>
                  <w:marRight w:val="0"/>
                  <w:marTop w:val="0"/>
                  <w:marBottom w:val="0"/>
                  <w:divBdr>
                    <w:top w:val="none" w:sz="0" w:space="0" w:color="auto"/>
                    <w:left w:val="none" w:sz="0" w:space="0" w:color="auto"/>
                    <w:bottom w:val="none" w:sz="0" w:space="0" w:color="auto"/>
                    <w:right w:val="none" w:sz="0" w:space="0" w:color="auto"/>
                  </w:divBdr>
                </w:div>
                <w:div w:id="685254890">
                  <w:marLeft w:val="0"/>
                  <w:marRight w:val="0"/>
                  <w:marTop w:val="0"/>
                  <w:marBottom w:val="0"/>
                  <w:divBdr>
                    <w:top w:val="none" w:sz="0" w:space="0" w:color="auto"/>
                    <w:left w:val="none" w:sz="0" w:space="0" w:color="auto"/>
                    <w:bottom w:val="none" w:sz="0" w:space="0" w:color="auto"/>
                    <w:right w:val="none" w:sz="0" w:space="0" w:color="auto"/>
                  </w:divBdr>
                </w:div>
                <w:div w:id="645821312">
                  <w:marLeft w:val="0"/>
                  <w:marRight w:val="0"/>
                  <w:marTop w:val="0"/>
                  <w:marBottom w:val="0"/>
                  <w:divBdr>
                    <w:top w:val="none" w:sz="0" w:space="0" w:color="auto"/>
                    <w:left w:val="none" w:sz="0" w:space="0" w:color="auto"/>
                    <w:bottom w:val="none" w:sz="0" w:space="0" w:color="auto"/>
                    <w:right w:val="none" w:sz="0" w:space="0" w:color="auto"/>
                  </w:divBdr>
                </w:div>
                <w:div w:id="464006426">
                  <w:marLeft w:val="0"/>
                  <w:marRight w:val="0"/>
                  <w:marTop w:val="0"/>
                  <w:marBottom w:val="0"/>
                  <w:divBdr>
                    <w:top w:val="none" w:sz="0" w:space="0" w:color="auto"/>
                    <w:left w:val="none" w:sz="0" w:space="0" w:color="auto"/>
                    <w:bottom w:val="none" w:sz="0" w:space="0" w:color="auto"/>
                    <w:right w:val="none" w:sz="0" w:space="0" w:color="auto"/>
                  </w:divBdr>
                </w:div>
                <w:div w:id="1174879742">
                  <w:marLeft w:val="0"/>
                  <w:marRight w:val="0"/>
                  <w:marTop w:val="0"/>
                  <w:marBottom w:val="0"/>
                  <w:divBdr>
                    <w:top w:val="none" w:sz="0" w:space="0" w:color="auto"/>
                    <w:left w:val="none" w:sz="0" w:space="0" w:color="auto"/>
                    <w:bottom w:val="none" w:sz="0" w:space="0" w:color="auto"/>
                    <w:right w:val="none" w:sz="0" w:space="0" w:color="auto"/>
                  </w:divBdr>
                </w:div>
                <w:div w:id="12737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3</cp:revision>
  <dcterms:created xsi:type="dcterms:W3CDTF">2022-11-03T16:50:00Z</dcterms:created>
  <dcterms:modified xsi:type="dcterms:W3CDTF">2022-11-03T16:52:00Z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799e6dbb-0d2d-46ff-b60c-7faadf5f31d1</vt:lpwstr>
  </property>
</Properties>
</file>