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1A221859" w:rsidR="006B3F1F" w:rsidRDefault="00F56394" w:rsidP="00A631A3">
      <w:pPr>
        <w:pStyle w:val="Title"/>
        <w:spacing w:before="0" w:beforeAutospacing="0" w:after="180"/>
      </w:pPr>
      <w:r>
        <w:t>Analyzing the Impact of Facebook</w:t>
      </w:r>
      <w:r w:rsidR="00BB761D">
        <w:t xml:space="preserve"> On Self-Esteem</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70623E7D" w14:textId="34B77F6B" w:rsidR="007031CC" w:rsidRPr="00D62A4A" w:rsidRDefault="007031CC" w:rsidP="00BB761D">
            <w:pPr>
              <w:pStyle w:val="AuthorName"/>
            </w:pPr>
          </w:p>
        </w:tc>
        <w:tc>
          <w:tcPr>
            <w:tcW w:w="5148" w:type="dxa"/>
            <w:tcBorders>
              <w:top w:val="nil"/>
              <w:left w:val="nil"/>
              <w:bottom w:val="nil"/>
              <w:right w:val="nil"/>
            </w:tcBorders>
          </w:tcPr>
          <w:p w14:paraId="06F7DD8A" w14:textId="74C2C7A0" w:rsidR="002B5225" w:rsidRPr="00D62A4A" w:rsidRDefault="002B5225" w:rsidP="002B5225">
            <w:pPr>
              <w:pStyle w:val="AuthorName"/>
            </w:pPr>
          </w:p>
          <w:p w14:paraId="2FD6A1F2" w14:textId="2D0D8032" w:rsidR="002B5225" w:rsidRPr="00D62A4A" w:rsidRDefault="00BB761D" w:rsidP="002B5225">
            <w:pPr>
              <w:pStyle w:val="AuthorAffiliation"/>
            </w:pPr>
            <w:r>
              <w:t>F</w:t>
            </w:r>
            <w:r w:rsidR="002B5225">
              <w:t xml:space="preserve">or </w:t>
            </w:r>
            <w:r>
              <w:t>s</w:t>
            </w:r>
            <w:r w:rsidR="002B5225">
              <w:t>ubmission</w:t>
            </w:r>
          </w:p>
          <w:p w14:paraId="2AEB1998" w14:textId="22FE34FF" w:rsidR="007031CC" w:rsidRPr="00D62A4A" w:rsidRDefault="00BB761D" w:rsidP="005A2C27">
            <w:pPr>
              <w:pStyle w:val="AuthorAffiliation"/>
            </w:pPr>
            <w:r>
              <w:t>College Park, Maryland</w:t>
            </w:r>
          </w:p>
          <w:p w14:paraId="1841A2BB" w14:textId="35BA8021" w:rsidR="007031CC" w:rsidRPr="00D62A4A" w:rsidRDefault="00BB761D" w:rsidP="005A2C27">
            <w:pPr>
              <w:pStyle w:val="AuthorAffiliation"/>
            </w:pPr>
            <w:r>
              <w:t>mswami@umd.edu</w:t>
            </w:r>
          </w:p>
        </w:tc>
        <w:tc>
          <w:tcPr>
            <w:tcW w:w="5148" w:type="dxa"/>
            <w:tcBorders>
              <w:top w:val="nil"/>
              <w:left w:val="nil"/>
              <w:bottom w:val="nil"/>
              <w:right w:val="nil"/>
            </w:tcBorders>
          </w:tcPr>
          <w:p w14:paraId="6180ECBE" w14:textId="1AE06A16" w:rsidR="007031CC" w:rsidRPr="00F100EF" w:rsidRDefault="007031CC" w:rsidP="00BB761D">
            <w:pPr>
              <w:pStyle w:val="AuthorName"/>
            </w:pP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mc:AlternateContent>
          <mc:Choice Requires="wps">
            <w:drawing>
              <wp:anchor distT="0" distB="0" distL="114300" distR="114300" simplePos="0" relativeHeight="251657728" behindDoc="0" locked="1" layoutInCell="1" allowOverlap="0" wp14:anchorId="5E6106D7" wp14:editId="268B461D">
                <wp:simplePos x="0" y="0"/>
                <wp:positionH relativeFrom="margin">
                  <wp:posOffset>0</wp:posOffset>
                </wp:positionH>
                <wp:positionV relativeFrom="margin">
                  <wp:posOffset>6839585</wp:posOffset>
                </wp:positionV>
                <wp:extent cx="3044825" cy="1732915"/>
                <wp:effectExtent l="0" t="0" r="3175" b="6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73DA1B4C" w14:textId="5EFC7475" w:rsidR="0038357D" w:rsidRPr="0038357D" w:rsidRDefault="0038357D" w:rsidP="0038357D">
                            <w:pPr>
                              <w:autoSpaceDE w:val="0"/>
                              <w:autoSpaceDN w:val="0"/>
                              <w:adjustRightInd w:val="0"/>
                              <w:spacing w:after="0"/>
                              <w:rPr>
                                <w:rFonts w:ascii="TimesNewRomanPSMT" w:hAnsi="TimesNewRomanPSMT" w:cs="TimesNewRomanPSMT"/>
                                <w:i/>
                                <w:sz w:val="16"/>
                                <w:szCs w:val="16"/>
                              </w:rPr>
                            </w:pPr>
                            <w:r w:rsidRPr="0038357D">
                              <w:rPr>
                                <w:rFonts w:ascii="TimesNewRomanPSMT" w:hAnsi="TimesNewRomanPSMT" w:cs="TimesNewRomanPSMT"/>
                                <w:i/>
                                <w:sz w:val="16"/>
                                <w:szCs w:val="16"/>
                              </w:rPr>
                              <w:t>Please do not modif</w:t>
                            </w:r>
                            <w:r>
                              <w:rPr>
                                <w:rFonts w:ascii="TimesNewRomanPSMT" w:hAnsi="TimesNewRomanPSMT" w:cs="TimesNewRomanPSMT"/>
                                <w:i/>
                                <w:sz w:val="16"/>
                                <w:szCs w:val="16"/>
                              </w:rPr>
                              <w:t xml:space="preserve">y this text block until you receive </w:t>
                            </w:r>
                            <w:r w:rsidRPr="0038357D">
                              <w:rPr>
                                <w:rFonts w:ascii="TimesNewRomanPSMT" w:hAnsi="TimesNewRomanPSMT" w:cs="TimesNewRomanPSMT"/>
                                <w:i/>
                                <w:sz w:val="16"/>
                                <w:szCs w:val="16"/>
                              </w:rPr>
                              <w:t>explicit instructions.</w:t>
                            </w:r>
                          </w:p>
                          <w:p w14:paraId="115639C8"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the author(s) must be honored. Abstracting with credit is permitted. To copy otherwise, or republish, to post on servers or to redistribute to lists, requires prior specific permission and/or a fee. Request permissions from </w:t>
                            </w:r>
                            <w:hyperlink r:id="rId8" w:history="1">
                              <w:r w:rsidRPr="0038357D">
                                <w:rPr>
                                  <w:rStyle w:val="Hyperlink"/>
                                  <w:rFonts w:ascii="TimesNewRomanPSMT" w:hAnsi="TimesNewRomanPSMT" w:cs="TimesNewRomanPSMT"/>
                                  <w:sz w:val="16"/>
                                  <w:szCs w:val="16"/>
                                </w:rPr>
                                <w:t>Permissions@acm.org</w:t>
                              </w:r>
                            </w:hyperlink>
                            <w:r w:rsidRPr="0038357D">
                              <w:rPr>
                                <w:rFonts w:ascii="TimesNewRomanPSMT" w:hAnsi="TimesNewRomanPSMT" w:cs="TimesNewRomanPSMT"/>
                                <w:sz w:val="16"/>
                                <w:szCs w:val="16"/>
                              </w:rPr>
                              <w:t>.</w:t>
                            </w:r>
                          </w:p>
                          <w:p w14:paraId="33F37B3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i/>
                                <w:iCs/>
                                <w:sz w:val="16"/>
                                <w:szCs w:val="16"/>
                              </w:rPr>
                              <w:t>CONF '22,</w:t>
                            </w:r>
                            <w:r w:rsidRPr="0038357D">
                              <w:rPr>
                                <w:rFonts w:ascii="TimesNewRomanPSMT" w:hAnsi="TimesNewRomanPSMT" w:cs="TimesNewRomanPSMT"/>
                                <w:sz w:val="16"/>
                                <w:szCs w:val="16"/>
                              </w:rPr>
                              <w:t xml:space="preserve"> Jan 1 - Dec 31 2022, Authorberg.</w:t>
                            </w:r>
                          </w:p>
                          <w:p w14:paraId="1ECA7A0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Copyright is held by the owner/author(s). Publication rights licensed to ACM. ACM 978-1-xxxx-yyyy-z/zz/zz…$zz.00.</w:t>
                            </w:r>
                          </w:p>
                          <w:p w14:paraId="58B7DC8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unique doi string will go here</w:t>
                            </w:r>
                          </w:p>
                          <w:p w14:paraId="102DF2C7" w14:textId="37C0A080" w:rsidR="0038357D" w:rsidRPr="00D3324C" w:rsidRDefault="0038357D" w:rsidP="0038357D">
                            <w:pPr>
                              <w:autoSpaceDE w:val="0"/>
                              <w:autoSpaceDN w:val="0"/>
                              <w:adjustRightInd w:val="0"/>
                              <w:spacing w:after="0"/>
                              <w:rPr>
                                <w:szCs w:val="16"/>
                              </w:rPr>
                            </w:pPr>
                          </w:p>
                          <w:p w14:paraId="672A0327" w14:textId="6125B963" w:rsidR="00A628C4" w:rsidRPr="00D3324C" w:rsidRDefault="00A628C4" w:rsidP="0090145C">
                            <w:pPr>
                              <w:pStyle w:val="Copyright"/>
                              <w:rPr>
                                <w:szCs w:val="16"/>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" o:allowoverlap="f" stroked="f">
                <v:textbox inset="0,,0">
                  <w:txbxContent>
                    <w:p w14:paraId="73DA1B4C" w14:textId="5EFC7475" w:rsidR="0038357D" w:rsidRPr="0038357D" w:rsidRDefault="0038357D" w:rsidP="0038357D">
                      <w:pPr>
                        <w:autoSpaceDE w:val="0"/>
                        <w:autoSpaceDN w:val="0"/>
                        <w:adjustRightInd w:val="0"/>
                        <w:spacing w:after="0"/>
                        <w:rPr>
                          <w:rFonts w:ascii="TimesNewRomanPSMT" w:hAnsi="TimesNewRomanPSMT" w:cs="TimesNewRomanPSMT"/>
                          <w:i/>
                          <w:sz w:val="16"/>
                          <w:szCs w:val="16"/>
                        </w:rPr>
                      </w:pPr>
                      <w:r w:rsidRPr="0038357D">
                        <w:rPr>
                          <w:rFonts w:ascii="TimesNewRomanPSMT" w:hAnsi="TimesNewRomanPSMT" w:cs="TimesNewRomanPSMT"/>
                          <w:i/>
                          <w:sz w:val="16"/>
                          <w:szCs w:val="16"/>
                        </w:rPr>
                        <w:t>Please do not modif</w:t>
                      </w:r>
                      <w:r>
                        <w:rPr>
                          <w:rFonts w:ascii="TimesNewRomanPSMT" w:hAnsi="TimesNewRomanPSMT" w:cs="TimesNewRomanPSMT"/>
                          <w:i/>
                          <w:sz w:val="16"/>
                          <w:szCs w:val="16"/>
                        </w:rPr>
                        <w:t xml:space="preserve">y this text block until you receive </w:t>
                      </w:r>
                      <w:r w:rsidRPr="0038357D">
                        <w:rPr>
                          <w:rFonts w:ascii="TimesNewRomanPSMT" w:hAnsi="TimesNewRomanPSMT" w:cs="TimesNewRomanPSMT"/>
                          <w:i/>
                          <w:sz w:val="16"/>
                          <w:szCs w:val="16"/>
                        </w:rPr>
                        <w:t>explicit instructions.</w:t>
                      </w:r>
                    </w:p>
                    <w:p w14:paraId="115639C8"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the author(s) must be honored. Abstracting with credit is permitted. To copy otherwise, or republish, to post on servers or to redistribute to lists, requires prior specific permission and/or a fee. Request permissions from </w:t>
                      </w:r>
                      <w:hyperlink r:id="rId9" w:history="1">
                        <w:r w:rsidRPr="0038357D">
                          <w:rPr>
                            <w:rStyle w:val="Hyperlink"/>
                            <w:rFonts w:ascii="TimesNewRomanPSMT" w:hAnsi="TimesNewRomanPSMT" w:cs="TimesNewRomanPSMT"/>
                            <w:sz w:val="16"/>
                            <w:szCs w:val="16"/>
                          </w:rPr>
                          <w:t>Permissions@acm.org</w:t>
                        </w:r>
                      </w:hyperlink>
                      <w:r w:rsidRPr="0038357D">
                        <w:rPr>
                          <w:rFonts w:ascii="TimesNewRomanPSMT" w:hAnsi="TimesNewRomanPSMT" w:cs="TimesNewRomanPSMT"/>
                          <w:sz w:val="16"/>
                          <w:szCs w:val="16"/>
                        </w:rPr>
                        <w:t>.</w:t>
                      </w:r>
                    </w:p>
                    <w:p w14:paraId="33F37B3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i/>
                          <w:iCs/>
                          <w:sz w:val="16"/>
                          <w:szCs w:val="16"/>
                        </w:rPr>
                        <w:t>CONF '22,</w:t>
                      </w:r>
                      <w:r w:rsidRPr="0038357D">
                        <w:rPr>
                          <w:rFonts w:ascii="TimesNewRomanPSMT" w:hAnsi="TimesNewRomanPSMT" w:cs="TimesNewRomanPSMT"/>
                          <w:sz w:val="16"/>
                          <w:szCs w:val="16"/>
                        </w:rPr>
                        <w:t xml:space="preserve"> Jan 1 - Dec 31 2022, Authorberg.</w:t>
                      </w:r>
                    </w:p>
                    <w:p w14:paraId="1ECA7A0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Copyright is held by the owner/author(s). Publication rights licensed to ACM. ACM 978-1-xxxx-yyyy-z/zz/zz…$zz.00.</w:t>
                      </w:r>
                    </w:p>
                    <w:p w14:paraId="58B7DC8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unique doi string will go here</w:t>
                      </w:r>
                    </w:p>
                    <w:p w14:paraId="102DF2C7" w14:textId="37C0A080" w:rsidR="0038357D" w:rsidRPr="00D3324C" w:rsidRDefault="0038357D" w:rsidP="0038357D">
                      <w:pPr>
                        <w:autoSpaceDE w:val="0"/>
                        <w:autoSpaceDN w:val="0"/>
                        <w:adjustRightInd w:val="0"/>
                        <w:spacing w:after="0"/>
                        <w:rPr>
                          <w:szCs w:val="16"/>
                        </w:rPr>
                      </w:pPr>
                    </w:p>
                    <w:p w14:paraId="672A0327" w14:textId="6125B963" w:rsidR="00A628C4" w:rsidRPr="00D3324C" w:rsidRDefault="00A628C4" w:rsidP="0090145C">
                      <w:pPr>
                        <w:pStyle w:val="Copyright"/>
                        <w:rPr>
                          <w:szCs w:val="16"/>
                        </w:rPr>
                      </w:pPr>
                    </w:p>
                  </w:txbxContent>
                </v:textbox>
                <w10:wrap type="square" anchorx="margin" anchory="margin"/>
                <w10:anchorlock/>
              </v:shape>
            </w:pict>
          </mc:Fallback>
        </mc:AlternateContent>
      </w:r>
      <w:r w:rsidR="006B3F1F">
        <w:t>ABSTRACT</w:t>
      </w:r>
    </w:p>
    <w:p w14:paraId="1BB3CF17" w14:textId="506B6283" w:rsidR="006B3F1F" w:rsidRDefault="0054267A">
      <w:r>
        <w:t>This paper serves as a proposal for analysis of the impact of social media usage on the self-esteem of individuals</w:t>
      </w:r>
      <w:r w:rsidR="00F56394">
        <w:t>. Fo</w:t>
      </w:r>
      <w:r w:rsidR="00890287">
        <w:t>r the purpose of the an</w:t>
      </w:r>
      <w:r w:rsidR="004B69C9">
        <w:t xml:space="preserve">alysis, the data </w:t>
      </w:r>
      <w:r w:rsidR="001A4534">
        <w:t xml:space="preserve">from the survey conducted with students at the Michigan State University </w:t>
      </w:r>
      <w:r w:rsidR="00540614">
        <w:t xml:space="preserve">can be used. </w:t>
      </w:r>
      <w:r w:rsidR="00380307">
        <w:t xml:space="preserve">This data can be particularly </w:t>
      </w:r>
      <w:r w:rsidR="00A4621B">
        <w:t xml:space="preserve">useful as </w:t>
      </w:r>
      <w:r w:rsidR="006A1777">
        <w:t>a vast majority of students from MSU are active Facebook users a</w:t>
      </w:r>
      <w:r w:rsidR="004F7CB7">
        <w:t xml:space="preserve">nd the survey provides information about time spent on Facebook and the students’ perception about their worth. </w:t>
      </w:r>
      <w:r w:rsidR="007E55E5">
        <w:t>From the analysis of these details, we can test the inverse relationship between the time spent and self-worth.</w:t>
      </w:r>
    </w:p>
    <w:p w14:paraId="5C1C542F" w14:textId="77777777" w:rsidR="006B3F1F" w:rsidRDefault="006B3F1F">
      <w:pPr>
        <w:pStyle w:val="Heading2"/>
      </w:pPr>
      <w:r>
        <w:t>Author Keywords</w:t>
      </w:r>
    </w:p>
    <w:p w14:paraId="45D67D12" w14:textId="5E48C5C4" w:rsidR="006B3F1F" w:rsidRDefault="007E55E5" w:rsidP="00D3324C">
      <w:r>
        <w:t xml:space="preserve">Social media; Facebook; self-worth; average time spent on Facebook; students’ </w:t>
      </w:r>
      <w:r w:rsidR="00136E21">
        <w:t>self-esteem</w:t>
      </w:r>
    </w:p>
    <w:p w14:paraId="36F51FF6" w14:textId="77777777" w:rsidR="00D3324C" w:rsidRDefault="00D3324C" w:rsidP="00D3324C">
      <w:pPr>
        <w:pStyle w:val="Heading2"/>
        <w:spacing w:before="0"/>
        <w:jc w:val="left"/>
      </w:pPr>
      <w:r>
        <w:t>ACM Classification Keywords</w:t>
      </w:r>
    </w:p>
    <w:p w14:paraId="1D625EB8" w14:textId="231840F0" w:rsidR="006B3F1F" w:rsidRDefault="00D3324C" w:rsidP="00D3324C">
      <w:r>
        <w:t>H.5.m. Information interfaces and presenta</w:t>
      </w:r>
      <w:r w:rsidR="0017799B">
        <w:t>tion (e.g., HCI): Miscellaneous;</w:t>
      </w:r>
      <w:r w:rsidR="00A72455">
        <w:t xml:space="preserve"> See</w:t>
      </w:r>
      <w:hyperlink r:id="rId10" w:history="1">
        <w:r w:rsidRPr="00D3324C">
          <w:rPr>
            <w:rStyle w:val="Hyperlink"/>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Pr="000F4B8F" w:rsidRDefault="00A6678D" w:rsidP="00A6678D">
      <w:pPr>
        <w:pStyle w:val="Heading1"/>
        <w:rPr>
          <w:rStyle w:val="Hyperlink"/>
        </w:rPr>
      </w:pPr>
      <w:r>
        <w:t>INTRODUCTION</w:t>
      </w:r>
    </w:p>
    <w:p w14:paraId="0D5FB2EB" w14:textId="06151FC3" w:rsidR="006B3F1F" w:rsidRPr="00A56217" w:rsidRDefault="00F8038F" w:rsidP="00F8038F">
      <w:r>
        <w:t xml:space="preserve">With the rise of social media, more and more people are </w:t>
      </w:r>
      <w:r w:rsidR="009E3ED6">
        <w:t xml:space="preserve">spending a significant amount of time each day on social networking sites. Facebooks is one of the social media giants. </w:t>
      </w:r>
      <w:r w:rsidR="001B592C">
        <w:t xml:space="preserve">This proposal considers the study of the impact of frequent use of Facebook on the way individuals perceive their </w:t>
      </w:r>
      <w:r w:rsidR="00507675">
        <w:t xml:space="preserve">self-worth and capabilities. </w:t>
      </w:r>
      <w:r w:rsidR="00343495">
        <w:t xml:space="preserve">The relationship between Facebook use and self-worth can be studied and tested using the dataset available from the survey conducted by Prof. Vitak on the students of Michigan State University. The survey comprises of questions </w:t>
      </w:r>
      <w:r w:rsidR="00667B96">
        <w:t xml:space="preserve">ranging from basic personal details such as gender, GPA, education level, ethnicity to the ones related to </w:t>
      </w:r>
      <w:r w:rsidR="00862F3F">
        <w:t xml:space="preserve">amount of time spend on Facebook on weekly and daily bases, </w:t>
      </w:r>
      <w:r w:rsidR="00256454">
        <w:t>relationship with the MSU community, self-worthiness, good qualities and level of personal satisfaction.</w:t>
      </w:r>
      <w:bookmarkStart w:id="0" w:name="_GoBack"/>
      <w:bookmarkEnd w:id="0"/>
    </w:p>
    <w:p w14:paraId="2B5FA735" w14:textId="77777777" w:rsidR="006B3F1F" w:rsidRDefault="006B3F1F">
      <w:pPr>
        <w:pStyle w:val="Heading1"/>
      </w:pPr>
      <w:r>
        <w:t>TYPESET TEXT</w:t>
      </w:r>
    </w:p>
    <w:p w14:paraId="0F9E6653" w14:textId="01AC4F95" w:rsidR="006B3F1F" w:rsidRDefault="005A2C27">
      <w:r>
        <w:t xml:space="preserve">The styles contained in this document have been modified from the default styles to reflect ACM formatting </w:t>
      </w:r>
      <w:r>
        <w:t xml:space="preserve">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2E4C4C">
        <w:rPr>
          <w:rStyle w:val="StyleDescriptionChar"/>
        </w:rPr>
        <w:t>Author Affiliation</w:t>
      </w:r>
      <w:r w:rsidR="00A7286E">
        <w:t xml:space="preserve"> style)</w:t>
      </w:r>
      <w:r w:rsidR="00D3324C">
        <w:t>.</w:t>
      </w:r>
    </w:p>
    <w:p w14:paraId="7010576C" w14:textId="0E76E334" w:rsidR="006B3F1F" w:rsidRDefault="006B3F1F">
      <w:r>
        <w:t>To position names and addresses, use a single-row table with invisible borders, as in this document</w:t>
      </w:r>
      <w:r w:rsidR="00AA7718">
        <w:t xml:space="preserve">. </w:t>
      </w:r>
      <w:r>
        <w:t xml:space="preserve">For more than three authors, you may have to place some address information in a footnote, or in a named section at the end of your paper. </w:t>
      </w:r>
      <w:r w:rsidR="00F64510">
        <w:t>Name</w:t>
      </w:r>
      <w:r w:rsidR="00136CAA">
        <w:t>s</w:t>
      </w:r>
      <w:r w:rsidR="00F64510">
        <w:t xml:space="preserve"> may optionally be placed in a single centered row </w:t>
      </w:r>
      <w:r w:rsidR="00136CAA">
        <w:t xml:space="preserve">instead of at the top of each column. </w:t>
      </w:r>
      <w:r>
        <w:t>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then click </w:t>
      </w:r>
      <w:r w:rsidR="00443E9F">
        <w:t>“</w:t>
      </w:r>
      <w:r w:rsidR="005E3A00">
        <w:t>OK</w:t>
      </w:r>
      <w:r w:rsidR="00443E9F">
        <w:t>”</w:t>
      </w:r>
      <w:r w:rsidR="005E3A00">
        <w:t>. Repeat if necessary</w:t>
      </w:r>
      <w:r>
        <w:t>.</w:t>
      </w:r>
    </w:p>
    <w:p w14:paraId="65946AA2" w14:textId="77777777" w:rsidR="006B3F1F" w:rsidRDefault="006B3F1F">
      <w:pPr>
        <w:pStyle w:val="Heading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lease use sans-serif or non-proportional fonts only for special purposes, such as source code text.</w:t>
      </w:r>
    </w:p>
    <w:p w14:paraId="4F7ED80F" w14:textId="316FA8EB" w:rsidR="006B3F1F" w:rsidRDefault="006B3F1F">
      <w:pPr>
        <w:pStyle w:val="Heading2"/>
      </w:pPr>
      <w:r>
        <w:lastRenderedPageBreak/>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C162FC" w:rsidP="008C41ED">
      <w:pPr>
        <w:rPr>
          <w:color w:val="000000"/>
        </w:rPr>
      </w:pPr>
      <w:hyperlink r:id="rId11" w:history="1">
        <w:r w:rsidR="005C0FDD">
          <w:rPr>
            <w:rStyle w:val="Hyperlink"/>
          </w:rPr>
          <w:t>http://acm.org/publications/policies/copyright_policy</w:t>
        </w:r>
      </w:hyperlink>
    </w:p>
    <w:p w14:paraId="63EC85FA" w14:textId="77777777" w:rsidR="006B3F1F" w:rsidRDefault="006B3F1F">
      <w:pPr>
        <w:pStyle w:val="Heading2"/>
      </w:pPr>
      <w:r>
        <w:t>Subsequent Pages</w:t>
      </w:r>
    </w:p>
    <w:p w14:paraId="4B3C6B16" w14:textId="7788C93B" w:rsidR="00547E53" w:rsidRDefault="006B3F1F" w:rsidP="007A7850">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r w:rsidR="007A7850">
        <w:t xml:space="preserve"> </w:t>
      </w:r>
    </w:p>
    <w:p w14:paraId="2A0B0960" w14:textId="77777777" w:rsidR="006B3F1F" w:rsidRDefault="006B3F1F">
      <w:pPr>
        <w:pStyle w:val="Heading1"/>
      </w:pPr>
      <w:r>
        <w:t>SECTIONS</w:t>
      </w:r>
    </w:p>
    <w:p w14:paraId="04735E80" w14:textId="16F7472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Sections should not be numbered</w:t>
      </w:r>
      <w:r w:rsidR="00195328">
        <w:rPr>
          <w:rStyle w:val="FootnoteReference"/>
        </w:rPr>
        <w:footnoteReference w:id="1"/>
      </w:r>
      <w:r>
        <w:t xml:space="preserve">. </w:t>
      </w:r>
    </w:p>
    <w:p w14:paraId="58FD17EF" w14:textId="77777777" w:rsidR="006B3F1F" w:rsidRDefault="006B3F1F">
      <w:pPr>
        <w:pStyle w:val="Heading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5051A50D" w:rsidR="003644E7" w:rsidRDefault="00FC596C" w:rsidP="003644E7">
      <w:pPr>
        <w:pStyle w:val="Heading1"/>
      </w:pPr>
      <w:r>
        <w:t xml:space="preserve">FIGURES and </w:t>
      </w:r>
      <w:r w:rsidR="003644E7">
        <w:t>CAPTIONS</w:t>
      </w:r>
    </w:p>
    <w:p w14:paraId="3632D6A2" w14:textId="614D431B" w:rsidR="003644E7" w:rsidRDefault="00990CE3" w:rsidP="003644E7">
      <w:r>
        <w:t>We recommend you p</w:t>
      </w:r>
      <w:r w:rsidR="003644E7">
        <w:t xml:space="preserve">lace figures and tables at the top or bottom of the appropriate column or columns, on the same </w:t>
      </w:r>
      <w:r w:rsidR="003644E7">
        <w:t xml:space="preserve">page as the relevant text (see Figure 1). </w:t>
      </w:r>
      <w:r>
        <w:t>You may wish for</w:t>
      </w:r>
      <w:r w:rsidR="007A7850">
        <w:t xml:space="preserve"> </w:t>
      </w:r>
      <w:r>
        <w:t>a</w:t>
      </w:r>
      <w:r w:rsidR="003644E7">
        <w:t xml:space="preserve"> figure or table </w:t>
      </w:r>
      <w:r>
        <w:t xml:space="preserve">to </w:t>
      </w:r>
      <w:r w:rsidR="003644E7">
        <w:t>extend across both columns</w:t>
      </w:r>
      <w:r w:rsidR="00EE4875">
        <w:t>,</w:t>
      </w:r>
      <w:r w:rsidR="003644E7">
        <w:t xml:space="preserve"> to a maximum width of two columns, or 17.78 cm (7 in.).</w:t>
      </w:r>
    </w:p>
    <w:p w14:paraId="3A51BDB7" w14:textId="4D30E2BE"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67777F98" w:rsidR="00D90F52" w:rsidRPr="003644E7" w:rsidRDefault="001343B3" w:rsidP="00D90F52">
      <w:r>
        <w:rPr>
          <w:noProof/>
        </w:rPr>
        <mc:AlternateContent>
          <mc:Choice Requires="wps">
            <w:drawing>
              <wp:anchor distT="0" distB="0" distL="114300" distR="114300" simplePos="0" relativeHeight="251660800" behindDoc="0" locked="1" layoutInCell="1" allowOverlap="0" wp14:anchorId="0E0CDF0D" wp14:editId="4F81E8A5">
                <wp:simplePos x="0" y="0"/>
                <wp:positionH relativeFrom="page">
                  <wp:posOffset>585470</wp:posOffset>
                </wp:positionH>
                <wp:positionV relativeFrom="page">
                  <wp:posOffset>685800</wp:posOffset>
                </wp:positionV>
                <wp:extent cx="3199765" cy="139763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9765" cy="1397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9DC9EF" w14:textId="77777777" w:rsidR="00A628C4" w:rsidRDefault="00A628C4" w:rsidP="001343B3">
                            <w:pPr>
                              <w:keepNext/>
                            </w:pPr>
                            <w:r>
                              <w:rPr>
                                <w:noProof/>
                              </w:rPr>
                              <w:drawing>
                                <wp:inline distT="0" distB="0" distL="0" distR="0" wp14:anchorId="314AE119" wp14:editId="3FE9C1DB">
                                  <wp:extent cx="2924175" cy="669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2">
                                            <a:extLst>
                                              <a:ext uri="{28A0092B-C50C-407E-A947-70E740481C1C}">
                                                <a14:useLocalDpi xmlns:a14="http://schemas.microsoft.com/office/drawing/2010/main" val="0"/>
                                              </a:ext>
                                            </a:extLst>
                                          </a:blip>
                                          <a:stretch>
                                            <a:fillRect/>
                                          </a:stretch>
                                        </pic:blipFill>
                                        <pic:spPr>
                                          <a:xfrm>
                                            <a:off x="0" y="0"/>
                                            <a:ext cx="2924175" cy="669820"/>
                                          </a:xfrm>
                                          <a:prstGeom prst="rect">
                                            <a:avLst/>
                                          </a:prstGeom>
                                        </pic:spPr>
                                      </pic:pic>
                                    </a:graphicData>
                                  </a:graphic>
                                </wp:inline>
                              </w:drawing>
                            </w:r>
                          </w:p>
                          <w:p w14:paraId="6958FDDF" w14:textId="1610320D" w:rsidR="00A628C4" w:rsidRPr="00BB348C" w:rsidRDefault="00A628C4" w:rsidP="001343B3">
                            <w:pPr>
                              <w:pStyle w:val="Caption"/>
                            </w:pPr>
                            <w:r>
                              <w:t xml:space="preserve">Figure </w:t>
                            </w:r>
                            <w:fldSimple w:instr=" SEQ Figure \* ARABIC ">
                              <w:r w:rsidR="00355FE3">
                                <w:rPr>
                                  <w:noProof/>
                                </w:rPr>
                                <w:t>1</w:t>
                              </w:r>
                            </w:fldSimple>
                            <w:r>
                              <w:t>. Use high-resolution images, 300+ dpi, legible if printed in color or black-and-white. Number all figures and include captions below, using Insert, Caption. All 1-line captions should be centered; justify longer captions.</w:t>
                            </w:r>
                          </w:p>
                          <w:p w14:paraId="0C58A208" w14:textId="73DFBCC0" w:rsidR="00A628C4" w:rsidRDefault="00A628C4" w:rsidP="001343B3">
                            <w:pPr>
                              <w:pStyle w:val="Caption"/>
                            </w:pPr>
                          </w:p>
                          <w:p w14:paraId="159EF92E" w14:textId="051CCAD4" w:rsidR="00A628C4" w:rsidRDefault="00A628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CDF0D" id="_x0000_s1027" type="#_x0000_t202" style="position:absolute;left:0;text-align:left;margin-left:46.1pt;margin-top:54pt;width:251.95pt;height:110.0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" o:allowoverlap="f" filled="f" stroked="f">
                <v:textbox>
                  <w:txbxContent>
                    <w:p w14:paraId="3C9DC9EF" w14:textId="77777777" w:rsidR="00A628C4" w:rsidRDefault="00A628C4" w:rsidP="001343B3">
                      <w:pPr>
                        <w:keepNext/>
                      </w:pPr>
                      <w:r>
                        <w:rPr>
                          <w:noProof/>
                        </w:rPr>
                        <w:drawing>
                          <wp:inline distT="0" distB="0" distL="0" distR="0" wp14:anchorId="314AE119" wp14:editId="3FE9C1DB">
                            <wp:extent cx="2924175" cy="669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2">
                                      <a:extLst>
                                        <a:ext uri="{28A0092B-C50C-407E-A947-70E740481C1C}">
                                          <a14:useLocalDpi xmlns:a14="http://schemas.microsoft.com/office/drawing/2010/main" val="0"/>
                                        </a:ext>
                                      </a:extLst>
                                    </a:blip>
                                    <a:stretch>
                                      <a:fillRect/>
                                    </a:stretch>
                                  </pic:blipFill>
                                  <pic:spPr>
                                    <a:xfrm>
                                      <a:off x="0" y="0"/>
                                      <a:ext cx="2924175" cy="669820"/>
                                    </a:xfrm>
                                    <a:prstGeom prst="rect">
                                      <a:avLst/>
                                    </a:prstGeom>
                                  </pic:spPr>
                                </pic:pic>
                              </a:graphicData>
                            </a:graphic>
                          </wp:inline>
                        </w:drawing>
                      </w:r>
                    </w:p>
                    <w:p w14:paraId="6958FDDF" w14:textId="1610320D" w:rsidR="00A628C4" w:rsidRPr="00BB348C" w:rsidRDefault="00A628C4" w:rsidP="001343B3">
                      <w:pPr>
                        <w:pStyle w:val="Caption"/>
                      </w:pPr>
                      <w:r>
                        <w:t xml:space="preserve">Figure </w:t>
                      </w:r>
                      <w:fldSimple w:instr=" SEQ Figure \* ARABIC ">
                        <w:r w:rsidR="00355FE3">
                          <w:rPr>
                            <w:noProof/>
                          </w:rPr>
                          <w:t>1</w:t>
                        </w:r>
                      </w:fldSimple>
                      <w:r>
                        <w:t>. Use high-resolution images, 300+ dpi, legible if printed in color or black-and-white. Number all figures and include captions below, using Insert, Caption. All 1-line captions should be centered; justify longer captions.</w:t>
                      </w:r>
                    </w:p>
                    <w:p w14:paraId="0C58A208" w14:textId="73DFBCC0" w:rsidR="00A628C4" w:rsidRDefault="00A628C4" w:rsidP="001343B3">
                      <w:pPr>
                        <w:pStyle w:val="Caption"/>
                      </w:pPr>
                    </w:p>
                    <w:p w14:paraId="159EF92E" w14:textId="051CCAD4" w:rsidR="00A628C4" w:rsidRDefault="00A628C4"/>
                  </w:txbxContent>
                </v:textbox>
                <w10:wrap type="square" anchorx="page" anchory="page"/>
                <w10:anchorlock/>
              </v:shape>
            </w:pict>
          </mc:Fallback>
        </mc:AlternateContent>
      </w:r>
      <w:r w:rsidR="00D90F52">
        <w:t xml:space="preserve">All figures should also include alt text for improved accessibility. In Word, right click the figure, and select Format Picture | Layout | Alt Text). </w:t>
      </w:r>
      <w:r w:rsidR="00D90F52" w:rsidRPr="00553346">
        <w:rPr>
          <w:color w:val="000000"/>
        </w:rPr>
        <w:t>Papers and notes may use color figures, which are included in the page limit; the figures must be usable when printed in black</w:t>
      </w:r>
      <w:r w:rsidR="00D90F52">
        <w:rPr>
          <w:color w:val="000000"/>
        </w:rPr>
        <w:t>-</w:t>
      </w:r>
      <w:r w:rsidR="00D90F52" w:rsidRPr="00553346">
        <w:rPr>
          <w:color w:val="000000"/>
        </w:rPr>
        <w:t>and</w:t>
      </w:r>
      <w:r w:rsidR="00D90F52">
        <w:rPr>
          <w:color w:val="000000"/>
        </w:rPr>
        <w:t>-</w:t>
      </w:r>
      <w:r w:rsidR="00D90F52" w:rsidRPr="00553346">
        <w:rPr>
          <w:color w:val="000000"/>
        </w:rPr>
        <w:t>white in the proceedings.</w:t>
      </w:r>
    </w:p>
    <w:p w14:paraId="31885AEB" w14:textId="77777777" w:rsidR="00D90F52" w:rsidRDefault="00D90F52" w:rsidP="00D90F52">
      <w:pPr>
        <w:pStyle w:val="Heading2"/>
      </w:pPr>
      <w:r>
        <w:t>Inserting Images</w:t>
      </w:r>
    </w:p>
    <w:p w14:paraId="32C0EF61" w14:textId="2EAC37E1" w:rsidR="00B713DB"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85AA1BA" w14:textId="50EC9113" w:rsidR="00A057C7" w:rsidRDefault="00A057C7" w:rsidP="00A057C7">
      <w:pPr>
        <w:pStyle w:val="Heading2"/>
      </w:pPr>
      <w:r>
        <w:t>Table Style</w:t>
      </w:r>
    </w:p>
    <w:p w14:paraId="40F0E7BC" w14:textId="781BAA79" w:rsidR="00E30F7A" w:rsidRDefault="00A057C7" w:rsidP="00E30F7A">
      <w:r>
        <w:t xml:space="preserve">The text of tables will format better if you use the </w:t>
      </w:r>
      <w:r>
        <w:rPr>
          <w:rFonts w:ascii="Courier New" w:hAnsi="Courier New"/>
        </w:rPr>
        <w:t>Table Text</w:t>
      </w:r>
      <w:r>
        <w:t xml:space="preserve"> style (as in Table 1). </w:t>
      </w:r>
      <w:r w:rsidR="00F658E0">
        <w:t>For improved accessibility, header rows of tables should be marked. In Word, right-click a header row, and select Table Properties | Row | Repeat as header</w:t>
      </w:r>
      <w:r w:rsidR="00631447">
        <w:t xml:space="preserve"> row at the top of each page</w:t>
      </w:r>
      <w:r w:rsidR="00F658E0">
        <w:t>. All tables should inc</w:t>
      </w:r>
      <w:r w:rsidR="00631447">
        <w:t>lude alt text for accessibility (Table Properties | Alt Text).</w:t>
      </w:r>
    </w:p>
    <w:p w14:paraId="38BDEDE9" w14:textId="27A9899D" w:rsidR="00C42EC4" w:rsidRDefault="007A7850" w:rsidP="00D21083">
      <w:pPr>
        <w:pStyle w:val="Heading1"/>
      </w:pPr>
      <w:r>
        <w:rPr>
          <w:noProof/>
        </w:rPr>
        <mc:AlternateContent>
          <mc:Choice Requires="wps">
            <w:drawing>
              <wp:anchor distT="0" distB="0" distL="114300" distR="114300" simplePos="0" relativeHeight="251661824" behindDoc="0" locked="1" layoutInCell="1" allowOverlap="0" wp14:anchorId="2E110DD3" wp14:editId="2FB2C6D8">
                <wp:simplePos x="0" y="0"/>
                <wp:positionH relativeFrom="column">
                  <wp:posOffset>-3451860</wp:posOffset>
                </wp:positionH>
                <wp:positionV relativeFrom="margin">
                  <wp:posOffset>1485900</wp:posOffset>
                </wp:positionV>
                <wp:extent cx="3157855" cy="2176145"/>
                <wp:effectExtent l="0" t="0" r="0" b="8255"/>
                <wp:wrapSquare wrapText="bothSides"/>
                <wp:docPr id="8" name="Text Box 8"/>
                <wp:cNvGraphicFramePr/>
                <a:graphic xmlns:a="http://schemas.openxmlformats.org/drawingml/2006/main">
                  <a:graphicData uri="http://schemas.microsoft.com/office/word/2010/wordprocessingShape">
                    <wps:wsp>
                      <wps:cNvSpPr txBox="1"/>
                      <wps:spPr>
                        <a:xfrm>
                          <a:off x="0" y="0"/>
                          <a:ext cx="3157855" cy="21761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6A0" w:firstRow="1" w:lastRow="0" w:firstColumn="1" w:lastColumn="0" w:noHBand="1" w:noVBand="1"/>
                              <w:tblCaption w:val="This is a sample table"/>
                              <w:tblDescription w:val="In your document, this should contain a description of the table."/>
                            </w:tblPr>
                            <w:tblGrid>
                              <w:gridCol w:w="1008"/>
                              <w:gridCol w:w="1008"/>
                              <w:gridCol w:w="1008"/>
                              <w:gridCol w:w="1008"/>
                            </w:tblGrid>
                            <w:tr w:rsidR="00A628C4" w14:paraId="744E2F5D" w14:textId="77777777" w:rsidTr="00A628C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Borders>
                                    <w:bottom w:val="none" w:sz="0" w:space="0" w:color="auto"/>
                                    <w:right w:val="none" w:sz="0" w:space="0" w:color="auto"/>
                                  </w:tcBorders>
                                </w:tcPr>
                                <w:p w14:paraId="48845AC0" w14:textId="77777777" w:rsidR="00A628C4" w:rsidRPr="00BE6899" w:rsidRDefault="00A628C4" w:rsidP="00BE6899">
                                  <w:pPr>
                                    <w:pStyle w:val="TableText"/>
                                  </w:pPr>
                                </w:p>
                              </w:tc>
                              <w:tc>
                                <w:tcPr>
                                  <w:tcW w:w="1008" w:type="dxa"/>
                                  <w:tcBorders>
                                    <w:left w:val="nil"/>
                                    <w:bottom w:val="none" w:sz="0" w:space="0" w:color="auto"/>
                                  </w:tcBorders>
                                </w:tcPr>
                                <w:p w14:paraId="189A58DC"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p>
                              </w:tc>
                              <w:tc>
                                <w:tcPr>
                                  <w:tcW w:w="2016" w:type="dxa"/>
                                  <w:gridSpan w:val="2"/>
                                </w:tcPr>
                                <w:p w14:paraId="309236D4" w14:textId="7C8F32B0" w:rsidR="00A628C4" w:rsidRPr="00BE6899" w:rsidRDefault="00A628C4" w:rsidP="00C502C1">
                                  <w:pPr>
                                    <w:pStyle w:val="TableText"/>
                                    <w:jc w:val="center"/>
                                    <w:cnfStyle w:val="100000000000" w:firstRow="1" w:lastRow="0" w:firstColumn="0" w:lastColumn="0" w:oddVBand="0" w:evenVBand="0" w:oddHBand="0" w:evenHBand="0" w:firstRowFirstColumn="0" w:firstRowLastColumn="0" w:lastRowFirstColumn="0" w:lastRowLastColumn="0"/>
                                  </w:pPr>
                                  <w:r>
                                    <w:t>Test conditions</w:t>
                                  </w:r>
                                </w:p>
                              </w:tc>
                            </w:tr>
                            <w:tr w:rsidR="00A628C4" w14:paraId="44C216FD" w14:textId="77777777" w:rsidTr="00C502C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Pr>
                                <w:p w14:paraId="33614DEF" w14:textId="77777777" w:rsidR="00A628C4" w:rsidRPr="00BE6899" w:rsidRDefault="00A628C4" w:rsidP="00BE6899">
                                  <w:pPr>
                                    <w:pStyle w:val="TableText"/>
                                  </w:pPr>
                                  <w:r w:rsidRPr="00BE6899">
                                    <w:t>Name</w:t>
                                  </w:r>
                                </w:p>
                              </w:tc>
                              <w:tc>
                                <w:tcPr>
                                  <w:tcW w:w="1008" w:type="dxa"/>
                                </w:tcPr>
                                <w:p w14:paraId="36F79547"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First</w:t>
                                  </w:r>
                                </w:p>
                              </w:tc>
                              <w:tc>
                                <w:tcPr>
                                  <w:tcW w:w="1008" w:type="dxa"/>
                                  <w:tcBorders>
                                    <w:top w:val="single" w:sz="8" w:space="0" w:color="CBCBCB"/>
                                  </w:tcBorders>
                                </w:tcPr>
                                <w:p w14:paraId="53269B42"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Second</w:t>
                                  </w:r>
                                </w:p>
                              </w:tc>
                              <w:tc>
                                <w:tcPr>
                                  <w:tcW w:w="1008" w:type="dxa"/>
                                  <w:tcBorders>
                                    <w:top w:val="single" w:sz="8" w:space="0" w:color="CBCBCB"/>
                                  </w:tcBorders>
                                </w:tcPr>
                                <w:p w14:paraId="0B1F2459"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Final</w:t>
                                  </w:r>
                                </w:p>
                              </w:tc>
                            </w:tr>
                            <w:tr w:rsidR="00A628C4" w14:paraId="284DC928"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4F8CBA3" w14:textId="77777777" w:rsidR="00A628C4" w:rsidRPr="00BE6899" w:rsidRDefault="00A628C4" w:rsidP="00BE6899">
                                  <w:pPr>
                                    <w:pStyle w:val="TableText"/>
                                  </w:pPr>
                                  <w:r w:rsidRPr="00BE6899">
                                    <w:t>Marsden</w:t>
                                  </w:r>
                                </w:p>
                              </w:tc>
                              <w:tc>
                                <w:tcPr>
                                  <w:tcW w:w="1008" w:type="dxa"/>
                                </w:tcPr>
                                <w:p w14:paraId="37A9235A"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223.0</w:t>
                                  </w:r>
                                </w:p>
                              </w:tc>
                              <w:tc>
                                <w:tcPr>
                                  <w:tcW w:w="1008" w:type="dxa"/>
                                </w:tcPr>
                                <w:p w14:paraId="6EBE063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44</w:t>
                                  </w:r>
                                </w:p>
                              </w:tc>
                              <w:tc>
                                <w:tcPr>
                                  <w:tcW w:w="1008" w:type="dxa"/>
                                </w:tcPr>
                                <w:p w14:paraId="0B005F1E"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432,321</w:t>
                                  </w:r>
                                </w:p>
                              </w:tc>
                            </w:tr>
                            <w:tr w:rsidR="00A628C4" w14:paraId="0F345E2F"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4B2AD368" w14:textId="77777777" w:rsidR="00A628C4" w:rsidRPr="00BE6899" w:rsidRDefault="00A628C4" w:rsidP="00BE6899">
                                  <w:pPr>
                                    <w:pStyle w:val="TableText"/>
                                  </w:pPr>
                                  <w:r w:rsidRPr="00BE6899">
                                    <w:t>Nass</w:t>
                                  </w:r>
                                </w:p>
                              </w:tc>
                              <w:tc>
                                <w:tcPr>
                                  <w:tcW w:w="1008" w:type="dxa"/>
                                </w:tcPr>
                                <w:p w14:paraId="44FD086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22.2</w:t>
                                  </w:r>
                                </w:p>
                              </w:tc>
                              <w:tc>
                                <w:tcPr>
                                  <w:tcW w:w="1008" w:type="dxa"/>
                                </w:tcPr>
                                <w:p w14:paraId="3A377C0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16</w:t>
                                  </w:r>
                                </w:p>
                              </w:tc>
                              <w:tc>
                                <w:tcPr>
                                  <w:tcW w:w="1008" w:type="dxa"/>
                                </w:tcPr>
                                <w:p w14:paraId="7D9D1B7C"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234,333</w:t>
                                  </w:r>
                                </w:p>
                              </w:tc>
                            </w:tr>
                            <w:tr w:rsidR="00A628C4" w14:paraId="72E24792"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70DE78C" w14:textId="77777777" w:rsidR="00A628C4" w:rsidRPr="00BE6899" w:rsidRDefault="00A628C4" w:rsidP="00BE6899">
                                  <w:pPr>
                                    <w:pStyle w:val="TableText"/>
                                  </w:pPr>
                                  <w:r w:rsidRPr="00BE6899">
                                    <w:t>Borriello</w:t>
                                  </w:r>
                                </w:p>
                              </w:tc>
                              <w:tc>
                                <w:tcPr>
                                  <w:tcW w:w="1008" w:type="dxa"/>
                                </w:tcPr>
                                <w:p w14:paraId="1B78C1B9"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22.9</w:t>
                                  </w:r>
                                </w:p>
                              </w:tc>
                              <w:tc>
                                <w:tcPr>
                                  <w:tcW w:w="1008" w:type="dxa"/>
                                </w:tcPr>
                                <w:p w14:paraId="02ACA43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11</w:t>
                                  </w:r>
                                </w:p>
                              </w:tc>
                              <w:tc>
                                <w:tcPr>
                                  <w:tcW w:w="1008" w:type="dxa"/>
                                </w:tcPr>
                                <w:p w14:paraId="34246277"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93,123</w:t>
                                  </w:r>
                                </w:p>
                              </w:tc>
                            </w:tr>
                            <w:tr w:rsidR="00A628C4" w14:paraId="5F3698EA"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DE0A2CC" w14:textId="77777777" w:rsidR="00A628C4" w:rsidRPr="00BE6899" w:rsidRDefault="00A628C4" w:rsidP="00BE6899">
                                  <w:pPr>
                                    <w:pStyle w:val="TableText"/>
                                  </w:pPr>
                                  <w:r w:rsidRPr="00BE6899">
                                    <w:t>Karat</w:t>
                                  </w:r>
                                </w:p>
                              </w:tc>
                              <w:tc>
                                <w:tcPr>
                                  <w:tcW w:w="1008" w:type="dxa"/>
                                </w:tcPr>
                                <w:p w14:paraId="5DD2689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34.9</w:t>
                                  </w:r>
                                </w:p>
                              </w:tc>
                              <w:tc>
                                <w:tcPr>
                                  <w:tcW w:w="1008" w:type="dxa"/>
                                </w:tcPr>
                                <w:p w14:paraId="6C02514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2200</w:t>
                                  </w:r>
                                </w:p>
                              </w:tc>
                              <w:tc>
                                <w:tcPr>
                                  <w:tcW w:w="1008" w:type="dxa"/>
                                </w:tcPr>
                                <w:p w14:paraId="2FF4D90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103,322</w:t>
                                  </w:r>
                                </w:p>
                              </w:tc>
                            </w:tr>
                          </w:tbl>
                          <w:p w14:paraId="4C952BC3" w14:textId="77777777" w:rsidR="00A628C4" w:rsidRDefault="00A628C4" w:rsidP="007A7850">
                            <w:pPr>
                              <w:pStyle w:val="Caption"/>
                            </w:pPr>
                            <w:r>
                              <w:t xml:space="preserve">Table </w:t>
                            </w:r>
                            <w:fldSimple w:instr=" SEQ Table \* ARABIC ">
                              <w:r w:rsidR="00355FE3">
                                <w:rPr>
                                  <w:noProof/>
                                </w:rPr>
                                <w:t>1</w:t>
                              </w:r>
                            </w:fldSimple>
                            <w:r>
                              <w:t>. Table captions should be placed below the table. We recommend table lines be 1 pt, 75% grey. Minimize use of unnecessary table lines. Avoid spurious degrees of precision.  For larger tables, consider banded rows (click Tables, Banded Rows) to guide the eye. In Word, we recommend using the Table Grid - SIGCHI table format.</w:t>
                            </w:r>
                          </w:p>
                          <w:p w14:paraId="0616E2DA" w14:textId="77777777" w:rsidR="00A628C4" w:rsidRDefault="00A628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110DD3" id="Text Box 8" o:spid="_x0000_s1028" type="#_x0000_t202" style="position:absolute;left:0;text-align:left;margin-left:-271.8pt;margin-top:117pt;width:248.65pt;height:171.35pt;z-index:251661824;visibility:visible;mso-wrap-style:square;mso-height-percent:0;mso-wrap-distance-left:9pt;mso-wrap-distance-top:0;mso-wrap-distance-right:9pt;mso-wrap-distance-bottom:0;mso-position-horizontal:absolute;mso-position-horizontal-relative:text;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" o:allowoverlap="f" filled="f" stroked="f">
                <v:textbox>
                  <w:txbxContent>
                    <w:tbl>
                      <w:tblPr>
                        <w:tblStyle w:val="TableGrid"/>
                        <w:tblW w:w="0" w:type="auto"/>
                        <w:tblLook w:val="06A0" w:firstRow="1" w:lastRow="0" w:firstColumn="1" w:lastColumn="0" w:noHBand="1" w:noVBand="1"/>
                        <w:tblCaption w:val="This is a sample table"/>
                        <w:tblDescription w:val="In your document, this should contain a description of the table."/>
                      </w:tblPr>
                      <w:tblGrid>
                        <w:gridCol w:w="1008"/>
                        <w:gridCol w:w="1008"/>
                        <w:gridCol w:w="1008"/>
                        <w:gridCol w:w="1008"/>
                      </w:tblGrid>
                      <w:tr w:rsidR="00A628C4" w14:paraId="744E2F5D" w14:textId="77777777" w:rsidTr="00A628C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Borders>
                              <w:bottom w:val="none" w:sz="0" w:space="0" w:color="auto"/>
                              <w:right w:val="none" w:sz="0" w:space="0" w:color="auto"/>
                            </w:tcBorders>
                          </w:tcPr>
                          <w:p w14:paraId="48845AC0" w14:textId="77777777" w:rsidR="00A628C4" w:rsidRPr="00BE6899" w:rsidRDefault="00A628C4" w:rsidP="00BE6899">
                            <w:pPr>
                              <w:pStyle w:val="TableText"/>
                            </w:pPr>
                          </w:p>
                        </w:tc>
                        <w:tc>
                          <w:tcPr>
                            <w:tcW w:w="1008" w:type="dxa"/>
                            <w:tcBorders>
                              <w:left w:val="nil"/>
                              <w:bottom w:val="none" w:sz="0" w:space="0" w:color="auto"/>
                            </w:tcBorders>
                          </w:tcPr>
                          <w:p w14:paraId="189A58DC"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p>
                        </w:tc>
                        <w:tc>
                          <w:tcPr>
                            <w:tcW w:w="2016" w:type="dxa"/>
                            <w:gridSpan w:val="2"/>
                          </w:tcPr>
                          <w:p w14:paraId="309236D4" w14:textId="7C8F32B0" w:rsidR="00A628C4" w:rsidRPr="00BE6899" w:rsidRDefault="00A628C4" w:rsidP="00C502C1">
                            <w:pPr>
                              <w:pStyle w:val="TableText"/>
                              <w:jc w:val="center"/>
                              <w:cnfStyle w:val="100000000000" w:firstRow="1" w:lastRow="0" w:firstColumn="0" w:lastColumn="0" w:oddVBand="0" w:evenVBand="0" w:oddHBand="0" w:evenHBand="0" w:firstRowFirstColumn="0" w:firstRowLastColumn="0" w:lastRowFirstColumn="0" w:lastRowLastColumn="0"/>
                            </w:pPr>
                            <w:r>
                              <w:t>Test conditions</w:t>
                            </w:r>
                          </w:p>
                        </w:tc>
                      </w:tr>
                      <w:tr w:rsidR="00A628C4" w14:paraId="44C216FD" w14:textId="77777777" w:rsidTr="00C502C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Pr>
                          <w:p w14:paraId="33614DEF" w14:textId="77777777" w:rsidR="00A628C4" w:rsidRPr="00BE6899" w:rsidRDefault="00A628C4" w:rsidP="00BE6899">
                            <w:pPr>
                              <w:pStyle w:val="TableText"/>
                            </w:pPr>
                            <w:r w:rsidRPr="00BE6899">
                              <w:t>Name</w:t>
                            </w:r>
                          </w:p>
                        </w:tc>
                        <w:tc>
                          <w:tcPr>
                            <w:tcW w:w="1008" w:type="dxa"/>
                          </w:tcPr>
                          <w:p w14:paraId="36F79547"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First</w:t>
                            </w:r>
                          </w:p>
                        </w:tc>
                        <w:tc>
                          <w:tcPr>
                            <w:tcW w:w="1008" w:type="dxa"/>
                            <w:tcBorders>
                              <w:top w:val="single" w:sz="8" w:space="0" w:color="CBCBCB"/>
                            </w:tcBorders>
                          </w:tcPr>
                          <w:p w14:paraId="53269B42"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Second</w:t>
                            </w:r>
                          </w:p>
                        </w:tc>
                        <w:tc>
                          <w:tcPr>
                            <w:tcW w:w="1008" w:type="dxa"/>
                            <w:tcBorders>
                              <w:top w:val="single" w:sz="8" w:space="0" w:color="CBCBCB"/>
                            </w:tcBorders>
                          </w:tcPr>
                          <w:p w14:paraId="0B1F2459"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Final</w:t>
                            </w:r>
                          </w:p>
                        </w:tc>
                      </w:tr>
                      <w:tr w:rsidR="00A628C4" w14:paraId="284DC928"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4F8CBA3" w14:textId="77777777" w:rsidR="00A628C4" w:rsidRPr="00BE6899" w:rsidRDefault="00A628C4" w:rsidP="00BE6899">
                            <w:pPr>
                              <w:pStyle w:val="TableText"/>
                            </w:pPr>
                            <w:r w:rsidRPr="00BE6899">
                              <w:t>Marsden</w:t>
                            </w:r>
                          </w:p>
                        </w:tc>
                        <w:tc>
                          <w:tcPr>
                            <w:tcW w:w="1008" w:type="dxa"/>
                          </w:tcPr>
                          <w:p w14:paraId="37A9235A"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223.0</w:t>
                            </w:r>
                          </w:p>
                        </w:tc>
                        <w:tc>
                          <w:tcPr>
                            <w:tcW w:w="1008" w:type="dxa"/>
                          </w:tcPr>
                          <w:p w14:paraId="6EBE063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44</w:t>
                            </w:r>
                          </w:p>
                        </w:tc>
                        <w:tc>
                          <w:tcPr>
                            <w:tcW w:w="1008" w:type="dxa"/>
                          </w:tcPr>
                          <w:p w14:paraId="0B005F1E"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432,321</w:t>
                            </w:r>
                          </w:p>
                        </w:tc>
                      </w:tr>
                      <w:tr w:rsidR="00A628C4" w14:paraId="0F345E2F"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4B2AD368" w14:textId="77777777" w:rsidR="00A628C4" w:rsidRPr="00BE6899" w:rsidRDefault="00A628C4" w:rsidP="00BE6899">
                            <w:pPr>
                              <w:pStyle w:val="TableText"/>
                            </w:pPr>
                            <w:r w:rsidRPr="00BE6899">
                              <w:t>Nass</w:t>
                            </w:r>
                          </w:p>
                        </w:tc>
                        <w:tc>
                          <w:tcPr>
                            <w:tcW w:w="1008" w:type="dxa"/>
                          </w:tcPr>
                          <w:p w14:paraId="44FD086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22.2</w:t>
                            </w:r>
                          </w:p>
                        </w:tc>
                        <w:tc>
                          <w:tcPr>
                            <w:tcW w:w="1008" w:type="dxa"/>
                          </w:tcPr>
                          <w:p w14:paraId="3A377C0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16</w:t>
                            </w:r>
                          </w:p>
                        </w:tc>
                        <w:tc>
                          <w:tcPr>
                            <w:tcW w:w="1008" w:type="dxa"/>
                          </w:tcPr>
                          <w:p w14:paraId="7D9D1B7C"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234,333</w:t>
                            </w:r>
                          </w:p>
                        </w:tc>
                      </w:tr>
                      <w:tr w:rsidR="00A628C4" w14:paraId="72E24792"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70DE78C" w14:textId="77777777" w:rsidR="00A628C4" w:rsidRPr="00BE6899" w:rsidRDefault="00A628C4" w:rsidP="00BE6899">
                            <w:pPr>
                              <w:pStyle w:val="TableText"/>
                            </w:pPr>
                            <w:r w:rsidRPr="00BE6899">
                              <w:t>Borriello</w:t>
                            </w:r>
                          </w:p>
                        </w:tc>
                        <w:tc>
                          <w:tcPr>
                            <w:tcW w:w="1008" w:type="dxa"/>
                          </w:tcPr>
                          <w:p w14:paraId="1B78C1B9"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22.9</w:t>
                            </w:r>
                          </w:p>
                        </w:tc>
                        <w:tc>
                          <w:tcPr>
                            <w:tcW w:w="1008" w:type="dxa"/>
                          </w:tcPr>
                          <w:p w14:paraId="02ACA43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11</w:t>
                            </w:r>
                          </w:p>
                        </w:tc>
                        <w:tc>
                          <w:tcPr>
                            <w:tcW w:w="1008" w:type="dxa"/>
                          </w:tcPr>
                          <w:p w14:paraId="34246277"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93,123</w:t>
                            </w:r>
                          </w:p>
                        </w:tc>
                      </w:tr>
                      <w:tr w:rsidR="00A628C4" w14:paraId="5F3698EA"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DE0A2CC" w14:textId="77777777" w:rsidR="00A628C4" w:rsidRPr="00BE6899" w:rsidRDefault="00A628C4" w:rsidP="00BE6899">
                            <w:pPr>
                              <w:pStyle w:val="TableText"/>
                            </w:pPr>
                            <w:r w:rsidRPr="00BE6899">
                              <w:t>Karat</w:t>
                            </w:r>
                          </w:p>
                        </w:tc>
                        <w:tc>
                          <w:tcPr>
                            <w:tcW w:w="1008" w:type="dxa"/>
                          </w:tcPr>
                          <w:p w14:paraId="5DD2689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34.9</w:t>
                            </w:r>
                          </w:p>
                        </w:tc>
                        <w:tc>
                          <w:tcPr>
                            <w:tcW w:w="1008" w:type="dxa"/>
                          </w:tcPr>
                          <w:p w14:paraId="6C02514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2200</w:t>
                            </w:r>
                          </w:p>
                        </w:tc>
                        <w:tc>
                          <w:tcPr>
                            <w:tcW w:w="1008" w:type="dxa"/>
                          </w:tcPr>
                          <w:p w14:paraId="2FF4D90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103,322</w:t>
                            </w:r>
                          </w:p>
                        </w:tc>
                      </w:tr>
                    </w:tbl>
                    <w:p w14:paraId="4C952BC3" w14:textId="77777777" w:rsidR="00A628C4" w:rsidRDefault="00A628C4" w:rsidP="007A7850">
                      <w:pPr>
                        <w:pStyle w:val="Caption"/>
                      </w:pPr>
                      <w:r>
                        <w:t xml:space="preserve">Table </w:t>
                      </w:r>
                      <w:fldSimple w:instr=" SEQ Table \* ARABIC ">
                        <w:r w:rsidR="00355FE3">
                          <w:rPr>
                            <w:noProof/>
                          </w:rPr>
                          <w:t>1</w:t>
                        </w:r>
                      </w:fldSimple>
                      <w:r>
                        <w:t>. Table captions should be placed below the table. We recommend table lines be 1 pt, 75% grey. Minimize use of unnecessary table lines. Avoid spurious degrees of precision.  For larger tables, consider banded rows (click Tables, Banded Rows) to guide the eye. In Word, we recommend using the Table Grid - SIGCHI table format.</w:t>
                      </w:r>
                    </w:p>
                    <w:p w14:paraId="0616E2DA" w14:textId="77777777" w:rsidR="00A628C4" w:rsidRDefault="00A628C4"/>
                  </w:txbxContent>
                </v:textbox>
                <w10:wrap type="square" anchory="margin"/>
                <w10:anchorlock/>
              </v:shape>
            </w:pict>
          </mc:Fallback>
        </mc:AlternateContent>
      </w:r>
      <w:r w:rsidR="00C42EC4">
        <w:t>QUOTES</w:t>
      </w:r>
    </w:p>
    <w:p w14:paraId="695CD131" w14:textId="6AE0665B" w:rsidR="00C42EC4" w:rsidRDefault="005650B7" w:rsidP="00C42EC4">
      <w:r>
        <w:t xml:space="preserve">Quotes </w:t>
      </w:r>
      <w:r w:rsidR="001D4769">
        <w:t>may</w:t>
      </w:r>
      <w:r>
        <w:t xml:space="preserve"> be italicized</w:t>
      </w:r>
      <w:r w:rsidR="001D4769">
        <w:t xml:space="preserve"> and “</w:t>
      </w:r>
      <w:r w:rsidRPr="00B13ACB">
        <w:rPr>
          <w:i/>
        </w:rPr>
        <w:t>placed inline</w:t>
      </w:r>
      <w:r w:rsidR="00B13ACB" w:rsidRPr="00B13ACB">
        <w:rPr>
          <w:i/>
        </w:rPr>
        <w:t>”</w:t>
      </w:r>
      <w:r w:rsidR="00B13ACB">
        <w:t xml:space="preserve"> (</w:t>
      </w:r>
      <w:r w:rsidR="00FC596C">
        <w:t>Anab</w:t>
      </w:r>
      <w:r w:rsidR="00B13ACB">
        <w:t>, 22F).</w:t>
      </w:r>
    </w:p>
    <w:p w14:paraId="4101456F" w14:textId="1695DB73" w:rsidR="00B13ACB" w:rsidRPr="001D4769" w:rsidRDefault="001D4769" w:rsidP="00C42EC4">
      <w:r>
        <w:t xml:space="preserve">Longer quotes, when </w:t>
      </w:r>
      <w:r w:rsidR="00B13ACB" w:rsidRPr="001D4769">
        <w:t>placed in their own paragraph</w:t>
      </w:r>
      <w:r>
        <w:t xml:space="preserve">, </w:t>
      </w:r>
      <w:r w:rsidR="00B13ACB" w:rsidRPr="001D4769">
        <w:t xml:space="preserve">need not be </w:t>
      </w:r>
      <w:r>
        <w:t xml:space="preserve">italicized or </w:t>
      </w:r>
      <w:r w:rsidR="00B13ACB" w:rsidRPr="001D4769">
        <w:t xml:space="preserve">in quotation marks. (Ramon, 39M). </w:t>
      </w:r>
    </w:p>
    <w:p w14:paraId="59C5B5D4" w14:textId="77777777" w:rsidR="00E30F7A" w:rsidRDefault="00E30F7A" w:rsidP="00D21083">
      <w:pPr>
        <w:pStyle w:val="Heading1"/>
      </w:pPr>
      <w:r>
        <w:t>LANGUAGE, STYLE AND CONTENT</w:t>
      </w:r>
    </w:p>
    <w:p w14:paraId="10DD6CBF" w14:textId="77777777" w:rsidR="00E30F7A" w:rsidRDefault="00E30F7A" w:rsidP="00E30F7A">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19A18FFD" w14:textId="1FE29DEB" w:rsidR="00E30F7A" w:rsidRDefault="00E30F7A" w:rsidP="00E30F7A">
      <w:pPr>
        <w:pStyle w:val="Bullet"/>
      </w:pPr>
      <w:r>
        <w:t xml:space="preserve">Write in a straightforward style. </w:t>
      </w:r>
    </w:p>
    <w:p w14:paraId="661DA404" w14:textId="53D0F904" w:rsidR="00E30F7A" w:rsidRDefault="00E30F7A" w:rsidP="00E30F7A">
      <w:pPr>
        <w:pStyle w:val="Bullet"/>
      </w:pPr>
      <w:r>
        <w:t xml:space="preserve">Try to avoid long or complex sentence structures. </w:t>
      </w:r>
    </w:p>
    <w:p w14:paraId="1A2A15C2" w14:textId="12EDF495" w:rsidR="00E30F7A" w:rsidRDefault="00E30F7A" w:rsidP="00E30F7A">
      <w:pPr>
        <w:pStyle w:val="Bullet"/>
      </w:pPr>
      <w:r>
        <w:t>Use common and basic vocabulary (e.g., use the word “unusual” rather than the word “arcane”).</w:t>
      </w:r>
    </w:p>
    <w:p w14:paraId="5B9160F5" w14:textId="4DCCC1B5" w:rsidR="00E30F7A" w:rsidRDefault="00E30F7A" w:rsidP="00E30F7A">
      <w:pPr>
        <w:pStyle w:val="Bullet"/>
      </w:pPr>
      <w:r>
        <w:t>Briefly define or explain all technical terms that may be unfamiliar to readers.</w:t>
      </w:r>
    </w:p>
    <w:p w14:paraId="73417AA8" w14:textId="433024D4" w:rsidR="00E30F7A" w:rsidRDefault="00E30F7A" w:rsidP="00E30F7A">
      <w:pPr>
        <w:pStyle w:val="Bullet"/>
      </w:pPr>
      <w:r>
        <w:t>Explain all acronyms the first time they are used in your text—e.g., “Digital Signal Processing (DSP)”.</w:t>
      </w:r>
    </w:p>
    <w:p w14:paraId="320B6F33" w14:textId="2901BE52" w:rsidR="00E30F7A" w:rsidRDefault="00E30F7A" w:rsidP="00E30F7A">
      <w:pPr>
        <w:pStyle w:val="Bullet"/>
      </w:pPr>
      <w:r>
        <w:t>Explain local references (e.g., not everyone knows all city names in a particular country).</w:t>
      </w:r>
    </w:p>
    <w:p w14:paraId="7BB5CE37" w14:textId="42EF1972" w:rsidR="00E30F7A" w:rsidRDefault="00E30F7A" w:rsidP="00E30F7A">
      <w:pPr>
        <w:pStyle w:val="Bullet"/>
      </w:pPr>
      <w:r>
        <w:lastRenderedPageBreak/>
        <w:t>Explain “insider” comments. Ensure that your whole audience understands any reference whose meaning you do not describe (e.g., do not assume that everyone has used an Android phone, or a particular application).</w:t>
      </w:r>
    </w:p>
    <w:p w14:paraId="08B51A41" w14:textId="69AFF318" w:rsidR="00E30F7A" w:rsidRDefault="00E30F7A" w:rsidP="00E30F7A">
      <w:pPr>
        <w:pStyle w:val="Bullet"/>
      </w:pPr>
      <w:r>
        <w:t xml:space="preserve">Explain colloquial language and puns. Understanding phrases like “red herring” may require a local knowledge of English. Humor and irony are difficult to translate. </w:t>
      </w:r>
    </w:p>
    <w:p w14:paraId="26BCF646" w14:textId="1E0DC0E7" w:rsidR="00E30F7A" w:rsidRDefault="00E30F7A" w:rsidP="00E30F7A">
      <w:pPr>
        <w:pStyle w:val="Bullet"/>
      </w:pPr>
      <w:r>
        <w:t>Use unambiguous forms for culturally localized concepts, such as times, dates, currencies, and numbers (e.g., “1-5- 97” or “5/1/97” may mean 5 January or 1 May, and “seven o’clock” may mean 7:00 am or 19:00). For currencies, indicate equivalences: “Participants were paid ₩22, or roughly US$29.”</w:t>
      </w:r>
    </w:p>
    <w:p w14:paraId="3A4099EC" w14:textId="10AE27F3" w:rsidR="00E30F7A" w:rsidRDefault="00E30F7A" w:rsidP="00E30F7A">
      <w:pPr>
        <w:pStyle w:val="Bullet"/>
      </w:pPr>
      <w:r>
        <w:t xml:space="preserve">Be careful with the use of gender-specific pronouns (he, she) and other gendered words (chairman, manpower, man-months). Use inclusive language that is gender-neutral (e.g., she or he, they, s/he, chair, staff, staff-hours, person-years). See the Guidelines for Bias-Free Writing for further advice and examples regarding gender and other personal attributes [9]. Be particularly aware of considerations around writing about people with disabilities. </w:t>
      </w:r>
    </w:p>
    <w:p w14:paraId="5B5DB8F1" w14:textId="043F5A71" w:rsidR="00E30F7A" w:rsidRDefault="00E30F7A" w:rsidP="00E30F7A">
      <w:pPr>
        <w:pStyle w:val="Bullet"/>
      </w:pPr>
      <w:r>
        <w:t>If possible, use the full (extended) alphabetic character set for names of persons, institutions, and places (e.g., Grønbæk, Lafreniére, Sánchez, Nguyễn, Universität, Weißenbach, Züllighoven, Århus, etc.). These characters are already included in most versions and variants of Times, Helvetica, and Arial fonts.</w:t>
      </w:r>
    </w:p>
    <w:p w14:paraId="358CD6F5" w14:textId="12B7FDF5" w:rsidR="00E30F7A" w:rsidRDefault="00FC596C" w:rsidP="00E30F7A">
      <w:pPr>
        <w:pStyle w:val="Heading1"/>
      </w:pPr>
      <w:r>
        <w:rPr>
          <w:noProof/>
        </w:rPr>
        <mc:AlternateContent>
          <mc:Choice Requires="wps">
            <w:drawing>
              <wp:anchor distT="0" distB="0" distL="114300" distR="114300" simplePos="0" relativeHeight="251659776" behindDoc="0" locked="1" layoutInCell="1" allowOverlap="0" wp14:anchorId="379665EA" wp14:editId="51DBB9E6">
                <wp:simplePos x="0" y="0"/>
                <wp:positionH relativeFrom="page">
                  <wp:posOffset>685800</wp:posOffset>
                </wp:positionH>
                <wp:positionV relativeFrom="margin">
                  <wp:posOffset>0</wp:posOffset>
                </wp:positionV>
                <wp:extent cx="6400800" cy="3246120"/>
                <wp:effectExtent l="0" t="0" r="0" b="5080"/>
                <wp:wrapSquare wrapText="bothSides"/>
                <wp:docPr id="1" name="Text Box 1"/>
                <wp:cNvGraphicFramePr/>
                <a:graphic xmlns:a="http://schemas.openxmlformats.org/drawingml/2006/main">
                  <a:graphicData uri="http://schemas.microsoft.com/office/word/2010/wordprocessingShape">
                    <wps:wsp>
                      <wps:cNvSpPr txBox="1"/>
                      <wps:spPr>
                        <a:xfrm>
                          <a:off x="0" y="0"/>
                          <a:ext cx="6400800" cy="324612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4DB4FB8" w14:textId="77777777" w:rsidR="00A628C4" w:rsidRDefault="00A628C4" w:rsidP="00FC596C">
                            <w:pPr>
                              <w:keepNext/>
                              <w:jc w:val="center"/>
                            </w:pPr>
                            <w:r>
                              <w:rPr>
                                <w:noProof/>
                              </w:rPr>
                              <w:drawing>
                                <wp:inline distT="0" distB="0" distL="0" distR="0" wp14:anchorId="2FB778A9" wp14:editId="65E229D9">
                                  <wp:extent cx="5444702" cy="2593538"/>
                                  <wp:effectExtent l="0" t="0" r="0" b="0"/>
                                  <wp:docPr id="6" name="Picture 6" descr="Replace this text with informative text describing your figure." title="Sample of a wid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rotWithShape="1">
                                          <a:blip r:embed="rId13">
                                            <a:extLst>
                                              <a:ext uri="{28A0092B-C50C-407E-A947-70E740481C1C}">
                                                <a14:useLocalDpi xmlns:a14="http://schemas.microsoft.com/office/drawing/2010/main" val="0"/>
                                              </a:ext>
                                            </a:extLst>
                                          </a:blip>
                                          <a:srcRect t="-286" b="-308"/>
                                          <a:stretch/>
                                        </pic:blipFill>
                                        <pic:spPr bwMode="auto">
                                          <a:xfrm>
                                            <a:off x="0" y="0"/>
                                            <a:ext cx="5471030" cy="2606079"/>
                                          </a:xfrm>
                                          <a:prstGeom prst="rect">
                                            <a:avLst/>
                                          </a:prstGeom>
                                          <a:noFill/>
                                          <a:ln>
                                            <a:noFill/>
                                          </a:ln>
                                          <a:extLst>
                                            <a:ext uri="{53640926-AAD7-44D8-BBD7-CCE9431645EC}">
                                              <a14:shadowObscured xmlns:a14="http://schemas.microsoft.com/office/drawing/2010/main"/>
                                            </a:ext>
                                          </a:extLst>
                                        </pic:spPr>
                                      </pic:pic>
                                    </a:graphicData>
                                  </a:graphic>
                                </wp:inline>
                              </w:drawing>
                            </w:r>
                          </w:p>
                          <w:p w14:paraId="0C8E16C5" w14:textId="77777777" w:rsidR="00A628C4" w:rsidRDefault="00A628C4" w:rsidP="00FC596C">
                            <w:pPr>
                              <w:pStyle w:val="Caption"/>
                            </w:pPr>
                            <w:r>
                              <w:t xml:space="preserve">Figure </w:t>
                            </w:r>
                            <w:fldSimple w:instr=" SEQ Figure \* ARABIC ">
                              <w:r w:rsidR="00355FE3">
                                <w:rPr>
                                  <w:noProof/>
                                </w:rPr>
                                <w:t>2</w:t>
                              </w:r>
                            </w:fldSimple>
                            <w:r>
                              <w:t>:</w:t>
                            </w:r>
                            <w:r w:rsidRPr="00E17325">
                              <w:t xml:space="preserve"> </w:t>
                            </w:r>
                            <w:r>
                              <w:t>Sample of a wide figure. Be sure to place at the top or bottom of the page. Ensure that important information is legible in both black-and-white and color printing. Placing images and their captions within text boxes can make document management easier. Image: CC-BY-ND ayman on Flickr.</w:t>
                            </w:r>
                          </w:p>
                          <w:p w14:paraId="420C3DA3" w14:textId="77777777" w:rsidR="00A628C4" w:rsidRDefault="00A628C4" w:rsidP="00FC596C">
                            <w:pPr>
                              <w:pStyle w:val="Caption"/>
                            </w:pPr>
                          </w:p>
                          <w:p w14:paraId="6AA56749" w14:textId="77777777" w:rsidR="00A628C4" w:rsidRDefault="00A628C4" w:rsidP="00FC596C"/>
                          <w:p w14:paraId="667849E3" w14:textId="77777777" w:rsidR="00A628C4" w:rsidRDefault="00A628C4" w:rsidP="00FC59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topMargin">
                  <wp14:pctHeight>0</wp14:pctHeight>
                </wp14:sizeRelV>
              </wp:anchor>
            </w:drawing>
          </mc:Choice>
          <mc:Fallback>
            <w:pict>
              <v:shape w14:anchorId="379665EA" id="Text Box 1" o:spid="_x0000_s1029" type="#_x0000_t202" style="position:absolute;left:0;text-align:left;margin-left:54pt;margin-top:0;width:7in;height:255.6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" o:allowoverlap="f" filled="f" stroked="f">
                <v:textbox>
                  <w:txbxContent>
                    <w:p w14:paraId="24DB4FB8" w14:textId="77777777" w:rsidR="00A628C4" w:rsidRDefault="00A628C4" w:rsidP="00FC596C">
                      <w:pPr>
                        <w:keepNext/>
                        <w:jc w:val="center"/>
                      </w:pPr>
                      <w:r>
                        <w:rPr>
                          <w:noProof/>
                        </w:rPr>
                        <w:drawing>
                          <wp:inline distT="0" distB="0" distL="0" distR="0" wp14:anchorId="2FB778A9" wp14:editId="65E229D9">
                            <wp:extent cx="5444702" cy="2593538"/>
                            <wp:effectExtent l="0" t="0" r="0" b="0"/>
                            <wp:docPr id="6" name="Picture 6" descr="Replace this text with informative text describing your figure." title="Sample of a wid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rotWithShape="1">
                                    <a:blip r:embed="rId13">
                                      <a:extLst>
                                        <a:ext uri="{28A0092B-C50C-407E-A947-70E740481C1C}">
                                          <a14:useLocalDpi xmlns:a14="http://schemas.microsoft.com/office/drawing/2010/main" val="0"/>
                                        </a:ext>
                                      </a:extLst>
                                    </a:blip>
                                    <a:srcRect t="-286" b="-308"/>
                                    <a:stretch/>
                                  </pic:blipFill>
                                  <pic:spPr bwMode="auto">
                                    <a:xfrm>
                                      <a:off x="0" y="0"/>
                                      <a:ext cx="5471030" cy="2606079"/>
                                    </a:xfrm>
                                    <a:prstGeom prst="rect">
                                      <a:avLst/>
                                    </a:prstGeom>
                                    <a:noFill/>
                                    <a:ln>
                                      <a:noFill/>
                                    </a:ln>
                                    <a:extLst>
                                      <a:ext uri="{53640926-AAD7-44D8-BBD7-CCE9431645EC}">
                                        <a14:shadowObscured xmlns:a14="http://schemas.microsoft.com/office/drawing/2010/main"/>
                                      </a:ext>
                                    </a:extLst>
                                  </pic:spPr>
                                </pic:pic>
                              </a:graphicData>
                            </a:graphic>
                          </wp:inline>
                        </w:drawing>
                      </w:r>
                    </w:p>
                    <w:p w14:paraId="0C8E16C5" w14:textId="77777777" w:rsidR="00A628C4" w:rsidRDefault="00A628C4" w:rsidP="00FC596C">
                      <w:pPr>
                        <w:pStyle w:val="Caption"/>
                      </w:pPr>
                      <w:r>
                        <w:t xml:space="preserve">Figure </w:t>
                      </w:r>
                      <w:fldSimple w:instr=" SEQ Figure \* ARABIC ">
                        <w:r w:rsidR="00355FE3">
                          <w:rPr>
                            <w:noProof/>
                          </w:rPr>
                          <w:t>2</w:t>
                        </w:r>
                      </w:fldSimple>
                      <w:r>
                        <w:t>:</w:t>
                      </w:r>
                      <w:r w:rsidRPr="00E17325">
                        <w:t xml:space="preserve"> </w:t>
                      </w:r>
                      <w:r>
                        <w:t>Sample of a wide figure. Be sure to place at the top or bottom of the page. Ensure that important information is legible in both black-and-white and color printing. Placing images and their captions within text boxes can make document management easier. Image: CC-BY-ND ayman on Flickr.</w:t>
                      </w:r>
                    </w:p>
                    <w:p w14:paraId="420C3DA3" w14:textId="77777777" w:rsidR="00A628C4" w:rsidRDefault="00A628C4" w:rsidP="00FC596C">
                      <w:pPr>
                        <w:pStyle w:val="Caption"/>
                      </w:pPr>
                    </w:p>
                    <w:p w14:paraId="6AA56749" w14:textId="77777777" w:rsidR="00A628C4" w:rsidRDefault="00A628C4" w:rsidP="00FC596C"/>
                    <w:p w14:paraId="667849E3" w14:textId="77777777" w:rsidR="00A628C4" w:rsidRDefault="00A628C4" w:rsidP="00FC596C"/>
                  </w:txbxContent>
                </v:textbox>
                <w10:wrap type="square" anchorx="page" anchory="margin"/>
                <w10:anchorlock/>
              </v:shape>
            </w:pict>
          </mc:Fallback>
        </mc:AlternateContent>
      </w:r>
      <w:r w:rsidR="00E30F7A">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85386A">
      <w:pPr>
        <w:pStyle w:val="Bullet"/>
        <w:numPr>
          <w:ilvl w:val="0"/>
          <w:numId w:val="14"/>
        </w:numPr>
        <w:ind w:left="187" w:hanging="187"/>
      </w:pPr>
      <w:r>
        <w:t>Add alternative text to all figures</w:t>
      </w:r>
    </w:p>
    <w:p w14:paraId="64B94C16" w14:textId="77777777" w:rsidR="0069261B" w:rsidRDefault="0069261B" w:rsidP="0085386A">
      <w:pPr>
        <w:pStyle w:val="Bullet"/>
        <w:numPr>
          <w:ilvl w:val="0"/>
          <w:numId w:val="14"/>
        </w:numPr>
        <w:ind w:left="187" w:hanging="187"/>
      </w:pPr>
      <w:r>
        <w:t>Mark table headings</w:t>
      </w:r>
    </w:p>
    <w:p w14:paraId="33A8C3DB" w14:textId="77777777" w:rsidR="0069261B" w:rsidRDefault="0069261B" w:rsidP="0085386A">
      <w:pPr>
        <w:pStyle w:val="Bullet"/>
        <w:numPr>
          <w:ilvl w:val="0"/>
          <w:numId w:val="14"/>
        </w:numPr>
        <w:ind w:left="187" w:hanging="187"/>
      </w:pPr>
      <w:r>
        <w:t>Generate a tagged PDF</w:t>
      </w:r>
    </w:p>
    <w:p w14:paraId="6C6E768E" w14:textId="77777777" w:rsidR="0069261B" w:rsidRDefault="0069261B" w:rsidP="0085386A">
      <w:pPr>
        <w:pStyle w:val="Bullet"/>
        <w:numPr>
          <w:ilvl w:val="0"/>
          <w:numId w:val="14"/>
        </w:numPr>
        <w:ind w:left="187" w:hanging="187"/>
      </w:pPr>
      <w:r>
        <w:t xml:space="preserve">Verify the default </w:t>
      </w:r>
      <w:r w:rsidR="00AB6E70">
        <w:t>language</w:t>
      </w:r>
    </w:p>
    <w:p w14:paraId="64C72928" w14:textId="77777777" w:rsidR="00AB6E70" w:rsidRDefault="00AB6E70" w:rsidP="0085386A">
      <w:pPr>
        <w:pStyle w:val="Bullet"/>
        <w:numPr>
          <w:ilvl w:val="0"/>
          <w:numId w:val="1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4"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C162FC" w:rsidP="00526FB1">
      <w:pPr>
        <w:rPr>
          <w:rStyle w:val="Hyperlink"/>
          <w:color w:val="000000"/>
        </w:rPr>
      </w:pPr>
      <w:hyperlink r:id="rId15" w:history="1">
        <w:r w:rsidR="00C83F7C" w:rsidRPr="001333C2">
          <w:rPr>
            <w:rStyle w:val="Hyperlink"/>
          </w:rPr>
          <w:t>http://sheridanprinting.com/typedept/ACM-distilling-settings.htm</w:t>
        </w:r>
      </w:hyperlink>
    </w:p>
    <w:p w14:paraId="537EEFFC" w14:textId="25C71B23"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PDFMaker.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lastRenderedPageBreak/>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4C77A3FF"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3498E540" w14:textId="3331B627" w:rsidR="00853A06" w:rsidRDefault="00FB009F" w:rsidP="00853A06">
      <w:r w:rsidRPr="00FB009F">
        <w:t>Your references should be publis</w:t>
      </w:r>
      <w:r>
        <w:t xml:space="preserve">hed materials accessible to the </w:t>
      </w:r>
      <w:r w:rsidRPr="00FB009F">
        <w:t>public. Internal technical reports may be cited only if they are</w:t>
      </w:r>
      <w:r>
        <w:t xml:space="preserve"> easily accessible </w:t>
      </w:r>
      <w:r w:rsidRPr="00FB009F">
        <w:t>and may be obtained by any reader for a</w:t>
      </w:r>
      <w:r>
        <w:t xml:space="preserve"> </w:t>
      </w:r>
      <w:r w:rsidRPr="00FB009F">
        <w:t>nominal fee. Proprietary information may not be cited. Private</w:t>
      </w:r>
      <w:r>
        <w:t xml:space="preserve"> </w:t>
      </w:r>
      <w:r w:rsidRPr="00FB009F">
        <w:t>communications should be acknowledged in the main text, not referenced</w:t>
      </w:r>
      <w:r>
        <w:t xml:space="preserve"> </w:t>
      </w:r>
      <w:r w:rsidR="000362AF">
        <w:t xml:space="preserve">(e.g., </w:t>
      </w:r>
      <w:r w:rsidRPr="00FB009F">
        <w:t>[Golovchinsky, personal communicatio</w:t>
      </w:r>
      <w:r w:rsidR="000362AF">
        <w:t>n]</w:t>
      </w:r>
      <w:r w:rsidRPr="00FB009F">
        <w:t>).</w:t>
      </w:r>
      <w:r w:rsidR="006D0051">
        <w:t xml:space="preserve"> </w:t>
      </w:r>
      <w:r>
        <w:t xml:space="preserve">References </w:t>
      </w:r>
      <w:r w:rsidRPr="00FB009F">
        <w:rPr>
          <w:i/>
        </w:rPr>
        <w:t>must</w:t>
      </w:r>
      <w:r>
        <w:t xml:space="preserve"> be the same font size as other body text. References should be in alphabetical order by last name of first author. </w:t>
      </w:r>
      <w:r w:rsidRPr="00FB009F">
        <w:t>Use a numbered list of references at the end of the article, ordered</w:t>
      </w:r>
      <w:r>
        <w:t xml:space="preserve"> </w:t>
      </w:r>
      <w:r w:rsidRPr="00FB009F">
        <w:t xml:space="preserve">alphabetically by </w:t>
      </w:r>
      <w:r w:rsidR="00691EE7">
        <w:t xml:space="preserve">last name of </w:t>
      </w:r>
      <w:r w:rsidRPr="00FB009F">
        <w:t>first author, and referenced by numbers in</w:t>
      </w:r>
      <w:r w:rsidR="00FF4A04">
        <w:t xml:space="preserve"> brackets</w:t>
      </w:r>
      <w:r w:rsidRPr="00FB009F">
        <w:t xml:space="preserve">. </w:t>
      </w:r>
      <w:r w:rsidR="00691EE7" w:rsidRPr="00FB009F">
        <w:t>For papers from</w:t>
      </w:r>
      <w:r w:rsidR="00691EE7">
        <w:t xml:space="preserve"> </w:t>
      </w:r>
      <w:r w:rsidR="00691EE7" w:rsidRPr="00FB009F">
        <w:t>conference proceedings, include the title of the paper and the name of</w:t>
      </w:r>
      <w:r w:rsidR="00691EE7">
        <w:t xml:space="preserve"> </w:t>
      </w:r>
      <w:r w:rsidR="004C1E00">
        <w:t xml:space="preserve">the conference. </w:t>
      </w:r>
      <w:r w:rsidR="00691EE7" w:rsidRPr="00FB009F">
        <w:t>Do not include the location of the conference or the</w:t>
      </w:r>
      <w:r w:rsidR="00691EE7">
        <w:t xml:space="preserve"> </w:t>
      </w:r>
      <w:r w:rsidR="00691EE7" w:rsidRPr="00FB009F">
        <w:t xml:space="preserve">exact date; do include the page numbers if available. </w:t>
      </w:r>
      <w:r w:rsidR="00691EE7">
        <w:t xml:space="preserve">References should be in ACM citation format: </w:t>
      </w:r>
      <w:hyperlink r:id="rId16" w:history="1">
        <w:r w:rsidR="00691EE7">
          <w:rPr>
            <w:rStyle w:val="Hyperlink"/>
          </w:rPr>
          <w:t>http://acm.org/publications/submissions/latex_style</w:t>
        </w:r>
      </w:hyperlink>
      <w:r w:rsidR="005B62E3">
        <w:t xml:space="preserve">. </w:t>
      </w:r>
      <w:r w:rsidR="00691EE7">
        <w:t>This includes citations to internet resources [</w:t>
      </w:r>
      <w:r w:rsidR="00691EE7">
        <w:fldChar w:fldCharType="begin"/>
      </w:r>
      <w:r w:rsidR="00691EE7">
        <w:instrText xml:space="preserve"> REF _Ref279753835 \r \h </w:instrText>
      </w:r>
      <w:r w:rsidR="00691EE7">
        <w:fldChar w:fldCharType="separate"/>
      </w:r>
      <w:r w:rsidR="00355FE3">
        <w:t>1</w:t>
      </w:r>
      <w:r w:rsidR="00691EE7">
        <w:fldChar w:fldCharType="end"/>
      </w:r>
      <w:r w:rsidR="00691EE7">
        <w:t>,</w:t>
      </w:r>
      <w:r w:rsidR="00691EE7">
        <w:fldChar w:fldCharType="begin"/>
      </w:r>
      <w:r w:rsidR="00691EE7">
        <w:instrText xml:space="preserve"> REF _Ref279753826 \r \h </w:instrText>
      </w:r>
      <w:r w:rsidR="00691EE7">
        <w:fldChar w:fldCharType="separate"/>
      </w:r>
      <w:r w:rsidR="00355FE3">
        <w:t>4</w:t>
      </w:r>
      <w:r w:rsidR="00691EE7">
        <w:fldChar w:fldCharType="end"/>
      </w:r>
      <w:r w:rsidR="00691EE7">
        <w:t>,</w:t>
      </w:r>
      <w:r w:rsidR="00691EE7">
        <w:fldChar w:fldCharType="begin"/>
      </w:r>
      <w:r w:rsidR="00691EE7">
        <w:instrText xml:space="preserve"> REF _Ref279752219 \r \h </w:instrText>
      </w:r>
      <w:r w:rsidR="00691EE7">
        <w:fldChar w:fldCharType="separate"/>
      </w:r>
      <w:r w:rsidR="00355FE3">
        <w:t>9</w:t>
      </w:r>
      <w:r w:rsidR="00691EE7">
        <w:fldChar w:fldCharType="end"/>
      </w:r>
      <w:r w:rsidR="00691EE7">
        <w:t xml:space="preserve">] according to ACM format, although it is often appropriate to include URLs directly in the text, as above. </w:t>
      </w:r>
      <w:r w:rsidR="00DE3B36" w:rsidRPr="00953D1E">
        <w:t xml:space="preserve">Example reference formatting for </w:t>
      </w:r>
      <w:r w:rsidR="00DE3B36">
        <w:t xml:space="preserve">individual </w:t>
      </w:r>
      <w:r w:rsidR="00DE3B36" w:rsidRPr="00953D1E">
        <w:t xml:space="preserve">journal articles </w:t>
      </w:r>
      <w:r w:rsidR="00DE3B36">
        <w:t>[</w:t>
      </w:r>
      <w:r w:rsidR="00DE3B36">
        <w:fldChar w:fldCharType="begin"/>
      </w:r>
      <w:r w:rsidR="00DE3B36">
        <w:instrText xml:space="preserve"> REF _Ref279752133 \r \h </w:instrText>
      </w:r>
      <w:r w:rsidR="00DE3B36">
        <w:fldChar w:fldCharType="separate"/>
      </w:r>
      <w:r w:rsidR="00355FE3">
        <w:t>3</w:t>
      </w:r>
      <w:r w:rsidR="00DE3B36">
        <w:fldChar w:fldCharType="end"/>
      </w:r>
      <w:r w:rsidR="00DE3B36">
        <w:t>]</w:t>
      </w:r>
      <w:r w:rsidR="00DE3B36"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355FE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355FE3">
        <w:t>10</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355FE3">
        <w:t>11</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355FE3">
        <w:t>12</w:t>
      </w:r>
      <w:r w:rsidR="00552C72">
        <w:fldChar w:fldCharType="end"/>
      </w:r>
      <w:r w:rsidR="00552C72">
        <w:t xml:space="preserve">], </w:t>
      </w:r>
      <w:r w:rsidR="00DE3B36">
        <w:t>an entire journal issue [</w:t>
      </w:r>
      <w:r w:rsidR="00552C72">
        <w:fldChar w:fldCharType="begin"/>
      </w:r>
      <w:r w:rsidR="00552C72">
        <w:instrText xml:space="preserve"> REF _Ref406944896 \r \h </w:instrText>
      </w:r>
      <w:r w:rsidR="00552C72">
        <w:fldChar w:fldCharType="separate"/>
      </w:r>
      <w:r w:rsidR="00355FE3">
        <w:t>6</w:t>
      </w:r>
      <w:r w:rsidR="00552C72">
        <w:fldChar w:fldCharType="end"/>
      </w:r>
      <w:r w:rsidR="00DE3B36">
        <w:t xml:space="preserve">], </w:t>
      </w:r>
      <w:r w:rsidR="00DE3B36" w:rsidRPr="00953D1E">
        <w:t>websites</w:t>
      </w:r>
      <w:r w:rsidR="00DE3B36">
        <w:t xml:space="preserve"> [</w:t>
      </w:r>
      <w:r w:rsidR="00DE3B36">
        <w:fldChar w:fldCharType="begin"/>
      </w:r>
      <w:r w:rsidR="00DE3B36">
        <w:instrText xml:space="preserve"> REF _Ref279753835 \r \h </w:instrText>
      </w:r>
      <w:r w:rsidR="00DE3B36">
        <w:fldChar w:fldCharType="separate"/>
      </w:r>
      <w:r w:rsidR="00355FE3">
        <w:t>1</w:t>
      </w:r>
      <w:r w:rsidR="00DE3B36">
        <w:fldChar w:fldCharType="end"/>
      </w:r>
      <w:r w:rsidR="00DE3B36">
        <w:t>,</w:t>
      </w:r>
      <w:r w:rsidR="00DE3B36">
        <w:fldChar w:fldCharType="begin"/>
      </w:r>
      <w:r w:rsidR="00DE3B36">
        <w:instrText xml:space="preserve"> REF _Ref279753826 \r \h </w:instrText>
      </w:r>
      <w:r w:rsidR="00DE3B36">
        <w:fldChar w:fldCharType="separate"/>
      </w:r>
      <w:r w:rsidR="00355FE3">
        <w:t>4</w:t>
      </w:r>
      <w:r w:rsidR="00DE3B36">
        <w:fldChar w:fldCharType="end"/>
      </w:r>
      <w:r w:rsidR="00DE3B36">
        <w:t>]</w:t>
      </w:r>
      <w:r w:rsidR="00DE3B36" w:rsidRPr="00953D1E">
        <w:t xml:space="preserve">, tweets </w:t>
      </w:r>
      <w:r w:rsidR="00DE3B36">
        <w:t>[</w:t>
      </w:r>
      <w:r w:rsidR="00DE3B36">
        <w:fldChar w:fldCharType="begin"/>
      </w:r>
      <w:r w:rsidR="00DE3B36">
        <w:instrText xml:space="preserve"> REF _Ref279752164 \r \h </w:instrText>
      </w:r>
      <w:r w:rsidR="00DE3B36">
        <w:fldChar w:fldCharType="separate"/>
      </w:r>
      <w:r w:rsidR="00355FE3">
        <w:t>1</w:t>
      </w:r>
      <w:r w:rsidR="00DE3B36">
        <w:fldChar w:fldCharType="end"/>
      </w:r>
      <w:r w:rsidR="00DE3B36">
        <w:t>]</w:t>
      </w:r>
      <w:r w:rsidR="00DE3B36" w:rsidRPr="00953D1E">
        <w:t xml:space="preserve">, patents </w:t>
      </w:r>
      <w:r w:rsidR="00DE3B36">
        <w:t>[</w:t>
      </w:r>
      <w:r w:rsidR="00DE3B36">
        <w:fldChar w:fldCharType="begin"/>
      </w:r>
      <w:r w:rsidR="00DE3B36">
        <w:instrText xml:space="preserve"> REF _Ref279752259 \r \h </w:instrText>
      </w:r>
      <w:r w:rsidR="00DE3B36">
        <w:fldChar w:fldCharType="separate"/>
      </w:r>
      <w:r w:rsidR="00355FE3">
        <w:t>5</w:t>
      </w:r>
      <w:r w:rsidR="00DE3B36">
        <w:fldChar w:fldCharType="end"/>
      </w:r>
      <w:r w:rsidR="00DE3B36">
        <w:t>]</w:t>
      </w:r>
      <w:r w:rsidR="00DE3B36" w:rsidRPr="00953D1E">
        <w:t>,</w:t>
      </w:r>
      <w:r w:rsidR="006A5E0F">
        <w:t xml:space="preserve"> games [</w:t>
      </w:r>
      <w:r w:rsidR="006A5E0F">
        <w:fldChar w:fldCharType="begin"/>
      </w:r>
      <w:r w:rsidR="006A5E0F">
        <w:instrText xml:space="preserve"> REF _Ref442366003 \r \h </w:instrText>
      </w:r>
      <w:r w:rsidR="006A5E0F">
        <w:fldChar w:fldCharType="separate"/>
      </w:r>
      <w:r w:rsidR="00355FE3">
        <w:t>8</w:t>
      </w:r>
      <w:r w:rsidR="006A5E0F">
        <w:fldChar w:fldCharType="end"/>
      </w:r>
      <w:r w:rsidR="006A5E0F">
        <w:t>],</w:t>
      </w:r>
      <w:r w:rsidR="00DE3B36">
        <w:t xml:space="preserve"> </w:t>
      </w:r>
      <w:r w:rsidR="00552C72">
        <w:t xml:space="preserve">and </w:t>
      </w:r>
      <w:r w:rsidR="003123C3">
        <w:t xml:space="preserve">online </w:t>
      </w:r>
      <w:r w:rsidR="00DE3B36" w:rsidRPr="00953D1E">
        <w:t xml:space="preserve">videos </w:t>
      </w:r>
      <w:r w:rsidR="00DE3B36">
        <w:t>[</w:t>
      </w:r>
      <w:r w:rsidR="00DE3B36">
        <w:fldChar w:fldCharType="begin"/>
      </w:r>
      <w:r w:rsidR="00DE3B36">
        <w:instrText xml:space="preserve"> REF _Ref279752219 \r \h </w:instrText>
      </w:r>
      <w:r w:rsidR="00DE3B36">
        <w:fldChar w:fldCharType="separate"/>
      </w:r>
      <w:r w:rsidR="00355FE3">
        <w:t>9</w:t>
      </w:r>
      <w:r w:rsidR="00DE3B36">
        <w:fldChar w:fldCharType="end"/>
      </w:r>
      <w:r w:rsidR="00DE3B36">
        <w:t>]</w:t>
      </w:r>
      <w:r w:rsidR="00DE3B36" w:rsidRPr="00953D1E">
        <w:t xml:space="preserve"> is given here. </w:t>
      </w:r>
      <w:r w:rsidR="00DE3B36">
        <w:t xml:space="preserve">This formatting is a slightly </w:t>
      </w:r>
      <w:r w:rsidR="00B85EBD">
        <w:t>edited</w:t>
      </w:r>
      <w:r w:rsidR="00DE3B36">
        <w:t xml:space="preserve"> version of the format automatically generated by the ACM Digital Library</w:t>
      </w:r>
      <w:r w:rsidR="00D32315">
        <w:t xml:space="preserve"> (</w:t>
      </w:r>
      <w:r w:rsidR="00DE3B36" w:rsidRPr="00633D06">
        <w:rPr>
          <w:rStyle w:val="Hyperlink"/>
        </w:rPr>
        <w:t>http://dl.acm.org</w:t>
      </w:r>
      <w:r w:rsidR="00D32315">
        <w:t xml:space="preserve">) </w:t>
      </w:r>
      <w:r w:rsidR="00DE3B36">
        <w:t xml:space="preserve">as “ACM </w:t>
      </w:r>
      <w:r w:rsidR="00552C72">
        <w:t>Ref</w:t>
      </w:r>
      <w:r w:rsidR="00DE3B36">
        <w:t xml:space="preserve">”. </w:t>
      </w:r>
      <w:r w:rsidR="000520D4">
        <w:t xml:space="preserve">DOI </w:t>
      </w:r>
      <w:r w:rsidR="00FF4A04">
        <w:t xml:space="preserve">or URL </w:t>
      </w:r>
      <w:r w:rsidR="000520D4">
        <w:t>links</w:t>
      </w:r>
      <w:r w:rsidR="00972BF0">
        <w:t>, and authors’ full first names,</w:t>
      </w:r>
      <w:r w:rsidR="000520D4">
        <w:t xml:space="preserve"> are optional but encouraged. </w:t>
      </w:r>
      <w:r w:rsidR="00B9222C">
        <w:t xml:space="preserve"> </w:t>
      </w:r>
      <w:r w:rsidR="00972BF0">
        <w:t xml:space="preserve">Do your best! Your paper won’t get rejected for not having DOI links or authors’ first names. </w:t>
      </w:r>
      <w:r w:rsidR="003F70AB">
        <w:t xml:space="preserve">Note that the </w:t>
      </w:r>
      <w:r w:rsidR="003F70AB" w:rsidRPr="003F70AB">
        <w:rPr>
          <w:rStyle w:val="StyleDescriptionChar"/>
        </w:rPr>
        <w:t>Hyperlink</w:t>
      </w:r>
      <w:r w:rsidR="00AF2EAD">
        <w:t xml:space="preserve"> </w:t>
      </w:r>
      <w:r w:rsidR="003F70AB">
        <w:t xml:space="preserve">style </w:t>
      </w:r>
      <w:r w:rsidR="003F70AB">
        <w:t xml:space="preserve">used throughout this document uses blue links; however, URLs in the references section </w:t>
      </w:r>
      <w:r w:rsidR="003D5402">
        <w:t>may</w:t>
      </w:r>
      <w:r w:rsidR="003F70AB">
        <w:t xml:space="preserve"> appear in black.</w:t>
      </w:r>
    </w:p>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1" w:name="_Ref279752164"/>
      <w:bookmarkStart w:id="2" w:name="_Ref279752146"/>
      <w:bookmarkStart w:id="3"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1"/>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7" w:history="1">
        <w:r w:rsidRPr="003F70AB">
          <w:rPr>
            <w:rStyle w:val="Hyperlink"/>
            <w:color w:val="auto"/>
          </w:rPr>
          <w:t>http://www.acm.org/class/how_to_use.html</w:t>
        </w:r>
        <w:bookmarkEnd w:id="2"/>
        <w:bookmarkEnd w:id="3"/>
      </w:hyperlink>
      <w:r w:rsidRPr="003F70AB">
        <w:t xml:space="preserve"> </w:t>
      </w:r>
    </w:p>
    <w:p w14:paraId="7545D9EF" w14:textId="17BD3E76" w:rsidR="007F645F" w:rsidRPr="003F70AB" w:rsidRDefault="0034461A" w:rsidP="007F645F">
      <w:pPr>
        <w:pStyle w:val="References"/>
      </w:pPr>
      <w:bookmarkStart w:id="4" w:name="_Ref279752133"/>
      <w:bookmarkStart w:id="5" w:name="_Ref279752517"/>
      <w:r>
        <w:t>R.</w:t>
      </w:r>
      <w:r w:rsidR="007F645F" w:rsidRPr="003F70AB">
        <w:t xml:space="preserve"> E. Anderson. 1992. Social impacts of computing: Codes of professional ethics. </w:t>
      </w:r>
      <w:r w:rsidR="007F645F" w:rsidRPr="003F70AB">
        <w:rPr>
          <w:i/>
        </w:rPr>
        <w:t>Soc Sci Comput Rev</w:t>
      </w:r>
      <w:r w:rsidR="007F645F" w:rsidRPr="003F70AB">
        <w:t xml:space="preserve"> 10, 2: 453-469.</w:t>
      </w:r>
      <w:bookmarkEnd w:id="4"/>
      <w:r w:rsidR="007F645F" w:rsidRPr="003F70AB">
        <w:t xml:space="preserve"> </w:t>
      </w:r>
    </w:p>
    <w:p w14:paraId="13C6AEA6" w14:textId="65B8EB52" w:rsidR="007F645F" w:rsidRPr="003F70AB" w:rsidRDefault="007F645F" w:rsidP="007F645F">
      <w:pPr>
        <w:pStyle w:val="References"/>
      </w:pPr>
      <w:bookmarkStart w:id="6" w:name="_Ref279753826"/>
      <w:r w:rsidRPr="003F70AB">
        <w:t xml:space="preserve">Anna Cavender, Shari Trewin, Vicki Hanson. 2014. Accessible Writing Guide. Retrieved August 22, 2014 from </w:t>
      </w:r>
      <w:hyperlink r:id="rId18" w:history="1">
        <w:r w:rsidRPr="003F70AB">
          <w:rPr>
            <w:rStyle w:val="Hyperlink"/>
            <w:color w:val="auto"/>
          </w:rPr>
          <w:t>http://www.sigaccess.org/welcome-to-sigaccess/resources/accessible-writing-guide/</w:t>
        </w:r>
        <w:bookmarkEnd w:id="5"/>
        <w:bookmarkEnd w:id="6"/>
      </w:hyperlink>
      <w:r w:rsidRPr="003F70AB">
        <w:t xml:space="preserve"> </w:t>
      </w:r>
    </w:p>
    <w:p w14:paraId="4826D46C" w14:textId="4736A9B6" w:rsidR="007F645F" w:rsidRPr="003F70AB" w:rsidRDefault="007F645F" w:rsidP="007F645F">
      <w:pPr>
        <w:pStyle w:val="References"/>
      </w:pPr>
      <w:bookmarkStart w:id="7" w:name="_Ref279752259"/>
      <w:bookmarkStart w:id="8" w:name="_Ref279753241"/>
      <w:bookmarkStart w:id="9" w:name="_Ref279752204"/>
      <w:r w:rsidRPr="003F70AB">
        <w:t xml:space="preserve">Morton L. Heilig. 1962. Sensorama Simulator, U.S. Patent 3,050,870, Filed </w:t>
      </w:r>
      <w:r w:rsidR="00782280">
        <w:t>January 10, 1961</w:t>
      </w:r>
      <w:r w:rsidRPr="003F70AB">
        <w:t>, issued August 28, 1962.</w:t>
      </w:r>
      <w:bookmarkEnd w:id="7"/>
    </w:p>
    <w:p w14:paraId="24101C93" w14:textId="78064382" w:rsidR="004E6530" w:rsidRPr="003F70AB" w:rsidRDefault="004E6530" w:rsidP="004E6530">
      <w:pPr>
        <w:pStyle w:val="References"/>
      </w:pPr>
      <w:bookmarkStart w:id="10" w:name="_Ref406944896"/>
      <w:bookmarkStart w:id="11" w:name="_Ref279753887"/>
      <w:bookmarkEnd w:id="8"/>
      <w:r w:rsidRPr="003F70AB">
        <w:t xml:space="preserve">Jofish Kaye and Paul Dourish. 2014. Special issue on science fiction and ubiquitous computing. </w:t>
      </w:r>
      <w:r w:rsidRPr="003F70AB">
        <w:rPr>
          <w:i/>
        </w:rPr>
        <w:t>Personal Ubiquitous Comput</w:t>
      </w:r>
      <w:r w:rsidRPr="003F70AB">
        <w:t xml:space="preserve">. 18, 4 (April 2014), 765-766. </w:t>
      </w:r>
      <w:hyperlink r:id="rId19" w:history="1">
        <w:r w:rsidRPr="003F70AB">
          <w:rPr>
            <w:rStyle w:val="Hyperlink"/>
            <w:color w:val="auto"/>
          </w:rPr>
          <w:t>http://dx.doi.org/10.1007/s00779-014-0773-4</w:t>
        </w:r>
      </w:hyperlink>
      <w:bookmarkEnd w:id="10"/>
    </w:p>
    <w:p w14:paraId="2358CB8A" w14:textId="7CED79B5" w:rsidR="004E6530" w:rsidRDefault="007F645F" w:rsidP="004E6530">
      <w:pPr>
        <w:pStyle w:val="References"/>
        <w:rPr>
          <w:rStyle w:val="Hyperlink"/>
          <w:color w:val="auto"/>
        </w:rPr>
      </w:pPr>
      <w:bookmarkStart w:id="12" w:name="_Ref406944911"/>
      <w:r w:rsidRPr="003F70AB">
        <w:t xml:space="preserve">Scott R. Klemmer, Michael Thomsen, Ethan Phelps-Goodman, Robert Lee, and James A. Landay. 2002. Where do web sites come from?: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9"/>
      <w:bookmarkEnd w:id="11"/>
      <w:r w:rsidR="004E6530" w:rsidRPr="003F70AB">
        <w:t xml:space="preserve"> </w:t>
      </w:r>
      <w:hyperlink r:id="rId20" w:history="1">
        <w:r w:rsidR="004E6530" w:rsidRPr="003F70AB">
          <w:rPr>
            <w:rStyle w:val="Hyperlink"/>
            <w:color w:val="auto"/>
          </w:rPr>
          <w:t>http://doi.acm.org/10.1145/503376.503378</w:t>
        </w:r>
      </w:hyperlink>
      <w:bookmarkEnd w:id="12"/>
    </w:p>
    <w:p w14:paraId="5F32718C" w14:textId="05218987" w:rsidR="002973A1" w:rsidRPr="003F70AB" w:rsidRDefault="002973A1" w:rsidP="004E6530">
      <w:pPr>
        <w:pStyle w:val="References"/>
      </w:pPr>
      <w:bookmarkStart w:id="13" w:name="_Ref442366003"/>
      <w:r>
        <w:t xml:space="preserve">Nintendo R&amp;D1 and Intelligent Systems. 1994. </w:t>
      </w:r>
      <w:r>
        <w:rPr>
          <w:i/>
        </w:rPr>
        <w:t>Super Metroid</w:t>
      </w:r>
      <w:r>
        <w:t>. Game [SNES]. (18 April 1994). Nintendo, Kyoto, Japan. Played August 2011.</w:t>
      </w:r>
      <w:bookmarkEnd w:id="13"/>
    </w:p>
    <w:p w14:paraId="10BFE94D" w14:textId="36D4FE11" w:rsidR="007F645F" w:rsidRPr="003F70AB" w:rsidRDefault="007F645F" w:rsidP="007F645F">
      <w:pPr>
        <w:pStyle w:val="References"/>
      </w:pPr>
      <w:bookmarkStart w:id="14" w:name="_Ref279752219"/>
      <w:bookmarkStart w:id="15" w:name="OLE_LINK1"/>
      <w:bookmarkStart w:id="16" w:name="OLE_LINK2"/>
      <w:r w:rsidRPr="003F70AB">
        <w:t xml:space="preserve">Psy. 2012. Gangnam Style. Video. (15 July 2012.). Retrieved August 22, 2014 from </w:t>
      </w:r>
      <w:hyperlink r:id="rId21" w:history="1">
        <w:r w:rsidRPr="003F70AB">
          <w:rPr>
            <w:rStyle w:val="Hyperlink"/>
            <w:color w:val="auto"/>
          </w:rPr>
          <w:t>https://www.youtube.com/watch?v=9bZkp7q19f0</w:t>
        </w:r>
        <w:bookmarkEnd w:id="14"/>
      </w:hyperlink>
    </w:p>
    <w:p w14:paraId="2D65F961" w14:textId="0523C2CE" w:rsidR="007F645F" w:rsidRPr="003F70AB" w:rsidRDefault="007F645F" w:rsidP="007F645F">
      <w:pPr>
        <w:pStyle w:val="References"/>
      </w:pPr>
      <w:bookmarkStart w:id="17" w:name="_Ref279752240"/>
      <w:bookmarkEnd w:id="15"/>
      <w:bookmarkEnd w:id="16"/>
      <w:r w:rsidRPr="003F70AB">
        <w:t xml:space="preserve">Marilyn Schwartz. 1995. </w:t>
      </w:r>
      <w:r w:rsidRPr="003F70AB">
        <w:rPr>
          <w:i/>
        </w:rPr>
        <w:t>Guidelines for Bias-Free Writing.</w:t>
      </w:r>
      <w:r w:rsidRPr="003F70AB">
        <w:t xml:space="preserve"> Indiana University Press.</w:t>
      </w:r>
      <w:bookmarkEnd w:id="17"/>
    </w:p>
    <w:p w14:paraId="62946FB5" w14:textId="72A5ADF9" w:rsidR="00386EFE" w:rsidRPr="003F70AB" w:rsidRDefault="007F645F" w:rsidP="007F645F">
      <w:pPr>
        <w:pStyle w:val="References"/>
      </w:pPr>
      <w:bookmarkStart w:id="18" w:name="_Ref279752272"/>
      <w:r w:rsidRPr="003F70AB">
        <w:t xml:space="preserve">Ivan E. Sutherland. 1963. </w:t>
      </w:r>
      <w:r w:rsidRPr="003F70AB">
        <w:rPr>
          <w:i/>
        </w:rPr>
        <w:t>Sketchpad, a Man-Machine Graphical Communication System</w:t>
      </w:r>
      <w:r w:rsidRPr="003F70AB">
        <w:t>. Ph.D</w:t>
      </w:r>
      <w:r w:rsidR="002973A1">
        <w:t>.</w:t>
      </w:r>
      <w:r w:rsidRPr="003F70AB">
        <w:t xml:space="preserve"> Dissertation. Massac</w:t>
      </w:r>
      <w:r w:rsidR="004E6530" w:rsidRPr="003F70AB">
        <w:t xml:space="preserve">husetts Institute of Technology, </w:t>
      </w:r>
      <w:r w:rsidRPr="003F70AB">
        <w:t>Cambridge, MA.</w:t>
      </w:r>
      <w:bookmarkEnd w:id="18"/>
    </w:p>
    <w:p w14:paraId="5DAE7AEB" w14:textId="658AEBC3" w:rsidR="00386EFE" w:rsidRPr="00C46AD1" w:rsidRDefault="007F645F" w:rsidP="00386EFE">
      <w:pPr>
        <w:pStyle w:val="References"/>
        <w:sectPr w:rsidR="00386EFE" w:rsidRPr="00C46AD1" w:rsidSect="007A7850">
          <w:headerReference w:type="even" r:id="rId22"/>
          <w:type w:val="continuous"/>
          <w:pgSz w:w="12240" w:h="15840" w:code="1"/>
          <w:pgMar w:top="1080" w:right="1080" w:bottom="1440" w:left="1080" w:header="720" w:footer="720" w:gutter="0"/>
          <w:cols w:num="2" w:space="432"/>
        </w:sectPr>
      </w:pPr>
      <w:bookmarkStart w:id="19" w:name="_Ref279752304"/>
      <w:r w:rsidRPr="003F70AB">
        <w:t xml:space="preserve">Langdon Winner. 1999. Do artifacts have politics? In </w:t>
      </w:r>
      <w:r w:rsidRPr="00386EFE">
        <w:rPr>
          <w:i/>
        </w:rPr>
        <w:t>The Social Shaping of Technology</w:t>
      </w:r>
      <w:r w:rsidRPr="003F70AB">
        <w:t xml:space="preserve"> (2nd. ed.), Donald MacKenzie and Judy Wajcman (</w:t>
      </w:r>
      <w:r w:rsidR="00A71EF6" w:rsidRPr="003F70AB">
        <w:t>e</w:t>
      </w:r>
      <w:r w:rsidRPr="003F70AB">
        <w:t>ds.). Open University Press, Buckingham, UK, 28-40.</w:t>
      </w:r>
      <w:bookmarkEnd w:id="19"/>
    </w:p>
    <w:p w14:paraId="2CDA7900" w14:textId="77777777" w:rsidR="00B9222C" w:rsidRDefault="00B9222C" w:rsidP="0033008A">
      <w:pPr>
        <w:rPr>
          <w:b/>
        </w:rPr>
      </w:pPr>
    </w:p>
    <w:p w14:paraId="7DED7C97" w14:textId="6268DBDD" w:rsidR="00D32315" w:rsidRPr="006D0051" w:rsidRDefault="001811E0" w:rsidP="006D0051">
      <w:pPr>
        <w:jc w:val="center"/>
        <w:rPr>
          <w:b/>
        </w:rPr>
      </w:pPr>
      <w:r w:rsidRPr="006D0051">
        <w:rPr>
          <w:b/>
        </w:rPr>
        <w:t>Columns on the last page should be of approximately equal length. Remove this line before submission.</w:t>
      </w:r>
    </w:p>
    <w:sectPr w:rsidR="00D32315" w:rsidRPr="006D0051" w:rsidSect="00FF4A04">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EE251" w14:textId="77777777" w:rsidR="00C162FC" w:rsidRDefault="00C162FC">
      <w:r>
        <w:separator/>
      </w:r>
    </w:p>
  </w:endnote>
  <w:endnote w:type="continuationSeparator" w:id="0">
    <w:p w14:paraId="62223E2A" w14:textId="77777777" w:rsidR="00C162FC" w:rsidRDefault="00C16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altName w:val="Arial"/>
    <w:panose1 w:val="020B0604020202020204"/>
    <w:charset w:val="00"/>
    <w:family w:val="auto"/>
    <w:pitch w:val="variable"/>
    <w:sig w:usb0="E00002FF" w:usb1="5000785B" w:usb2="00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charset w:val="00"/>
    <w:family w:val="auto"/>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53322" w14:textId="77777777" w:rsidR="00C162FC" w:rsidRDefault="00C162FC" w:rsidP="00443E9F">
      <w:pPr>
        <w:spacing w:after="0"/>
      </w:pPr>
      <w:r>
        <w:separator/>
      </w:r>
    </w:p>
  </w:footnote>
  <w:footnote w:type="continuationSeparator" w:id="0">
    <w:p w14:paraId="7AC35C9A" w14:textId="77777777" w:rsidR="00C162FC" w:rsidRDefault="00C162FC" w:rsidP="00443E9F">
      <w:pPr>
        <w:spacing w:after="0"/>
      </w:pPr>
      <w:r>
        <w:continuationSeparator/>
      </w:r>
    </w:p>
  </w:footnote>
  <w:footnote w:id="1">
    <w:p w14:paraId="2771E097" w14:textId="2419184C" w:rsidR="00A628C4" w:rsidRDefault="00A628C4">
      <w:pPr>
        <w:pStyle w:val="FootnoteText"/>
      </w:pPr>
      <w:r>
        <w:rPr>
          <w:rStyle w:val="FootnoteReference"/>
        </w:rPr>
        <w:footnoteRef/>
      </w:r>
      <w:r>
        <w:t xml:space="preserve"> Use footnotes sparingly, if at all.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24F47" w14:textId="77777777" w:rsidR="00A628C4" w:rsidRDefault="00A628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15:restartNumberingAfterBreak="0">
    <w:nsid w:val="FFFFFFFE"/>
    <w:multiLevelType w:val="singleLevel"/>
    <w:tmpl w:val="2050E05C"/>
    <w:lvl w:ilvl="0">
      <w:numFmt w:val="decimal"/>
      <w:lvlText w:val="*"/>
      <w:lvlJc w:val="left"/>
    </w:lvl>
  </w:abstractNum>
  <w:abstractNum w:abstractNumId="11"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426E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94D7F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E40FC1"/>
    <w:multiLevelType w:val="singleLevel"/>
    <w:tmpl w:val="73C82224"/>
    <w:lvl w:ilvl="0">
      <w:start w:val="1"/>
      <w:numFmt w:val="bulle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7"/>
  </w:num>
  <w:num w:numId="14">
    <w:abstractNumId w:val="14"/>
  </w:num>
  <w:num w:numId="15">
    <w:abstractNumId w:val="13"/>
  </w:num>
  <w:num w:numId="16">
    <w:abstractNumId w:val="18"/>
  </w:num>
  <w:num w:numId="17">
    <w:abstractNumId w:val="16"/>
  </w:num>
  <w:num w:numId="18">
    <w:abstractNumId w:val="15"/>
  </w:num>
  <w:num w:numId="1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s>
  <w:rsids>
    <w:rsidRoot w:val="004F7602"/>
    <w:rsid w:val="00012912"/>
    <w:rsid w:val="0001659E"/>
    <w:rsid w:val="00027F9C"/>
    <w:rsid w:val="000333DE"/>
    <w:rsid w:val="0003450C"/>
    <w:rsid w:val="000362AF"/>
    <w:rsid w:val="00037584"/>
    <w:rsid w:val="00040794"/>
    <w:rsid w:val="00046F7A"/>
    <w:rsid w:val="000520D4"/>
    <w:rsid w:val="00055598"/>
    <w:rsid w:val="00060A48"/>
    <w:rsid w:val="00066106"/>
    <w:rsid w:val="000728F3"/>
    <w:rsid w:val="00072B3A"/>
    <w:rsid w:val="00073DCD"/>
    <w:rsid w:val="000A3852"/>
    <w:rsid w:val="000A3DE6"/>
    <w:rsid w:val="000B6A11"/>
    <w:rsid w:val="000B72DA"/>
    <w:rsid w:val="000C6DBA"/>
    <w:rsid w:val="000E4445"/>
    <w:rsid w:val="000E5328"/>
    <w:rsid w:val="000F19BD"/>
    <w:rsid w:val="000F4B8F"/>
    <w:rsid w:val="0010082E"/>
    <w:rsid w:val="0010210D"/>
    <w:rsid w:val="00103A63"/>
    <w:rsid w:val="001105CA"/>
    <w:rsid w:val="00114577"/>
    <w:rsid w:val="00121EE5"/>
    <w:rsid w:val="00123CFD"/>
    <w:rsid w:val="0013176F"/>
    <w:rsid w:val="001343B3"/>
    <w:rsid w:val="00136CAA"/>
    <w:rsid w:val="00136E21"/>
    <w:rsid w:val="00137145"/>
    <w:rsid w:val="001465AB"/>
    <w:rsid w:val="00151FAA"/>
    <w:rsid w:val="00161911"/>
    <w:rsid w:val="0017799B"/>
    <w:rsid w:val="001811E0"/>
    <w:rsid w:val="00186236"/>
    <w:rsid w:val="00191462"/>
    <w:rsid w:val="00195328"/>
    <w:rsid w:val="00197B90"/>
    <w:rsid w:val="001A4534"/>
    <w:rsid w:val="001A46DB"/>
    <w:rsid w:val="001B592C"/>
    <w:rsid w:val="001C2A81"/>
    <w:rsid w:val="001D29E1"/>
    <w:rsid w:val="001D4769"/>
    <w:rsid w:val="001E5C50"/>
    <w:rsid w:val="001F042A"/>
    <w:rsid w:val="001F062E"/>
    <w:rsid w:val="001F40BF"/>
    <w:rsid w:val="001F4B3C"/>
    <w:rsid w:val="0020192F"/>
    <w:rsid w:val="002022E4"/>
    <w:rsid w:val="002028D3"/>
    <w:rsid w:val="00210191"/>
    <w:rsid w:val="00214551"/>
    <w:rsid w:val="002258D7"/>
    <w:rsid w:val="00227741"/>
    <w:rsid w:val="0024113A"/>
    <w:rsid w:val="00251B3D"/>
    <w:rsid w:val="00256454"/>
    <w:rsid w:val="0025707B"/>
    <w:rsid w:val="00263558"/>
    <w:rsid w:val="002639F6"/>
    <w:rsid w:val="002727A0"/>
    <w:rsid w:val="00272DB6"/>
    <w:rsid w:val="002862A4"/>
    <w:rsid w:val="00293986"/>
    <w:rsid w:val="002973A1"/>
    <w:rsid w:val="002B5225"/>
    <w:rsid w:val="002C3318"/>
    <w:rsid w:val="002C4F82"/>
    <w:rsid w:val="002D41E8"/>
    <w:rsid w:val="002D761B"/>
    <w:rsid w:val="002E4C4C"/>
    <w:rsid w:val="002E55B4"/>
    <w:rsid w:val="002F61EC"/>
    <w:rsid w:val="002F7A09"/>
    <w:rsid w:val="00310376"/>
    <w:rsid w:val="00311723"/>
    <w:rsid w:val="003123C3"/>
    <w:rsid w:val="0033008A"/>
    <w:rsid w:val="00331AFF"/>
    <w:rsid w:val="00340493"/>
    <w:rsid w:val="00343495"/>
    <w:rsid w:val="0034461A"/>
    <w:rsid w:val="003500C6"/>
    <w:rsid w:val="003521DC"/>
    <w:rsid w:val="00354AC8"/>
    <w:rsid w:val="00354D90"/>
    <w:rsid w:val="00355923"/>
    <w:rsid w:val="00355FE3"/>
    <w:rsid w:val="003644E7"/>
    <w:rsid w:val="00373F8D"/>
    <w:rsid w:val="00380307"/>
    <w:rsid w:val="0038357D"/>
    <w:rsid w:val="00386EFE"/>
    <w:rsid w:val="0039156C"/>
    <w:rsid w:val="003948CB"/>
    <w:rsid w:val="00396BBA"/>
    <w:rsid w:val="003A7DC7"/>
    <w:rsid w:val="003B07DF"/>
    <w:rsid w:val="003B1F3C"/>
    <w:rsid w:val="003B4EB4"/>
    <w:rsid w:val="003D5402"/>
    <w:rsid w:val="003D7F56"/>
    <w:rsid w:val="003E1FB5"/>
    <w:rsid w:val="003E3C69"/>
    <w:rsid w:val="003F4A12"/>
    <w:rsid w:val="003F70AB"/>
    <w:rsid w:val="003F749D"/>
    <w:rsid w:val="00404E4D"/>
    <w:rsid w:val="0041136C"/>
    <w:rsid w:val="0041270E"/>
    <w:rsid w:val="00431B38"/>
    <w:rsid w:val="00443E9F"/>
    <w:rsid w:val="00454A5E"/>
    <w:rsid w:val="0046771C"/>
    <w:rsid w:val="00467A8D"/>
    <w:rsid w:val="00480565"/>
    <w:rsid w:val="00480F98"/>
    <w:rsid w:val="00493EDB"/>
    <w:rsid w:val="004B241B"/>
    <w:rsid w:val="004B35DA"/>
    <w:rsid w:val="004B4E2C"/>
    <w:rsid w:val="004B5AF6"/>
    <w:rsid w:val="004B69C9"/>
    <w:rsid w:val="004C1E00"/>
    <w:rsid w:val="004C3AB4"/>
    <w:rsid w:val="004E3815"/>
    <w:rsid w:val="004E6530"/>
    <w:rsid w:val="004F0FC6"/>
    <w:rsid w:val="004F5754"/>
    <w:rsid w:val="004F7602"/>
    <w:rsid w:val="004F7A15"/>
    <w:rsid w:val="004F7CB7"/>
    <w:rsid w:val="005004D4"/>
    <w:rsid w:val="00500BEA"/>
    <w:rsid w:val="00504722"/>
    <w:rsid w:val="00505DFC"/>
    <w:rsid w:val="00505E1B"/>
    <w:rsid w:val="00507675"/>
    <w:rsid w:val="00507848"/>
    <w:rsid w:val="00526FB1"/>
    <w:rsid w:val="005327F1"/>
    <w:rsid w:val="00536AFC"/>
    <w:rsid w:val="00540614"/>
    <w:rsid w:val="00541E5C"/>
    <w:rsid w:val="0054267A"/>
    <w:rsid w:val="00547E53"/>
    <w:rsid w:val="00551456"/>
    <w:rsid w:val="00552C72"/>
    <w:rsid w:val="00553092"/>
    <w:rsid w:val="00560E90"/>
    <w:rsid w:val="005650B7"/>
    <w:rsid w:val="00566938"/>
    <w:rsid w:val="00583589"/>
    <w:rsid w:val="00586FE5"/>
    <w:rsid w:val="00587B87"/>
    <w:rsid w:val="00591C69"/>
    <w:rsid w:val="00592F1B"/>
    <w:rsid w:val="005A1DB7"/>
    <w:rsid w:val="005A2C27"/>
    <w:rsid w:val="005B4601"/>
    <w:rsid w:val="005B62E3"/>
    <w:rsid w:val="005C0FDD"/>
    <w:rsid w:val="005C216A"/>
    <w:rsid w:val="005C632C"/>
    <w:rsid w:val="005D144D"/>
    <w:rsid w:val="005D4A32"/>
    <w:rsid w:val="005E3A00"/>
    <w:rsid w:val="005F430F"/>
    <w:rsid w:val="006048E3"/>
    <w:rsid w:val="0061007B"/>
    <w:rsid w:val="006127F1"/>
    <w:rsid w:val="00613D18"/>
    <w:rsid w:val="00615607"/>
    <w:rsid w:val="006269FF"/>
    <w:rsid w:val="00626F42"/>
    <w:rsid w:val="00627420"/>
    <w:rsid w:val="00631447"/>
    <w:rsid w:val="00632F1C"/>
    <w:rsid w:val="0063645E"/>
    <w:rsid w:val="006619D3"/>
    <w:rsid w:val="00663A28"/>
    <w:rsid w:val="00667B96"/>
    <w:rsid w:val="00672138"/>
    <w:rsid w:val="0067248E"/>
    <w:rsid w:val="00684747"/>
    <w:rsid w:val="00691EE7"/>
    <w:rsid w:val="0069261B"/>
    <w:rsid w:val="00695F7C"/>
    <w:rsid w:val="006973A2"/>
    <w:rsid w:val="006A0290"/>
    <w:rsid w:val="006A1777"/>
    <w:rsid w:val="006A5E0F"/>
    <w:rsid w:val="006A620B"/>
    <w:rsid w:val="006B0C82"/>
    <w:rsid w:val="006B1D5B"/>
    <w:rsid w:val="006B3F1F"/>
    <w:rsid w:val="006C41B8"/>
    <w:rsid w:val="006D0051"/>
    <w:rsid w:val="006D6F59"/>
    <w:rsid w:val="006E401D"/>
    <w:rsid w:val="006F61A5"/>
    <w:rsid w:val="006F7E70"/>
    <w:rsid w:val="00702B39"/>
    <w:rsid w:val="007031CC"/>
    <w:rsid w:val="007078B9"/>
    <w:rsid w:val="00725786"/>
    <w:rsid w:val="00734875"/>
    <w:rsid w:val="00734A43"/>
    <w:rsid w:val="007476E9"/>
    <w:rsid w:val="00752A83"/>
    <w:rsid w:val="00761FD3"/>
    <w:rsid w:val="00764F75"/>
    <w:rsid w:val="00770435"/>
    <w:rsid w:val="00782280"/>
    <w:rsid w:val="00796739"/>
    <w:rsid w:val="007A43F0"/>
    <w:rsid w:val="007A7850"/>
    <w:rsid w:val="007B0F12"/>
    <w:rsid w:val="007C67B0"/>
    <w:rsid w:val="007C7E48"/>
    <w:rsid w:val="007D6C45"/>
    <w:rsid w:val="007E174B"/>
    <w:rsid w:val="007E55E5"/>
    <w:rsid w:val="007E587A"/>
    <w:rsid w:val="007F61EF"/>
    <w:rsid w:val="007F645F"/>
    <w:rsid w:val="00803567"/>
    <w:rsid w:val="00806D56"/>
    <w:rsid w:val="008134A2"/>
    <w:rsid w:val="008171EE"/>
    <w:rsid w:val="00843AB4"/>
    <w:rsid w:val="0085386A"/>
    <w:rsid w:val="00853A06"/>
    <w:rsid w:val="00855456"/>
    <w:rsid w:val="00862F3F"/>
    <w:rsid w:val="008639E0"/>
    <w:rsid w:val="0088145B"/>
    <w:rsid w:val="00890225"/>
    <w:rsid w:val="00890287"/>
    <w:rsid w:val="00890771"/>
    <w:rsid w:val="008C3181"/>
    <w:rsid w:val="008C41ED"/>
    <w:rsid w:val="008D07FD"/>
    <w:rsid w:val="00901095"/>
    <w:rsid w:val="0090145C"/>
    <w:rsid w:val="00904A50"/>
    <w:rsid w:val="00912676"/>
    <w:rsid w:val="0091389B"/>
    <w:rsid w:val="00916282"/>
    <w:rsid w:val="00923416"/>
    <w:rsid w:val="009321D1"/>
    <w:rsid w:val="009375E5"/>
    <w:rsid w:val="009402CA"/>
    <w:rsid w:val="00954859"/>
    <w:rsid w:val="00972BF0"/>
    <w:rsid w:val="009863CF"/>
    <w:rsid w:val="00990CE3"/>
    <w:rsid w:val="00992D8D"/>
    <w:rsid w:val="009A62ED"/>
    <w:rsid w:val="009D0E6F"/>
    <w:rsid w:val="009E0425"/>
    <w:rsid w:val="009E0824"/>
    <w:rsid w:val="009E3B95"/>
    <w:rsid w:val="009E3ED6"/>
    <w:rsid w:val="009F2B73"/>
    <w:rsid w:val="00A03CDD"/>
    <w:rsid w:val="00A057C7"/>
    <w:rsid w:val="00A1173C"/>
    <w:rsid w:val="00A3272B"/>
    <w:rsid w:val="00A45CEE"/>
    <w:rsid w:val="00A4621B"/>
    <w:rsid w:val="00A56217"/>
    <w:rsid w:val="00A616AC"/>
    <w:rsid w:val="00A628C4"/>
    <w:rsid w:val="00A62A70"/>
    <w:rsid w:val="00A631A3"/>
    <w:rsid w:val="00A6678D"/>
    <w:rsid w:val="00A71EF6"/>
    <w:rsid w:val="00A72323"/>
    <w:rsid w:val="00A72455"/>
    <w:rsid w:val="00A7286E"/>
    <w:rsid w:val="00A729A3"/>
    <w:rsid w:val="00A803E4"/>
    <w:rsid w:val="00A8132E"/>
    <w:rsid w:val="00AA7718"/>
    <w:rsid w:val="00AB2711"/>
    <w:rsid w:val="00AB6E70"/>
    <w:rsid w:val="00AC2B33"/>
    <w:rsid w:val="00AC313D"/>
    <w:rsid w:val="00AC7B51"/>
    <w:rsid w:val="00AC7BE6"/>
    <w:rsid w:val="00AD2DB8"/>
    <w:rsid w:val="00AD3AF6"/>
    <w:rsid w:val="00AD6731"/>
    <w:rsid w:val="00AE281B"/>
    <w:rsid w:val="00AF2EAD"/>
    <w:rsid w:val="00AF347A"/>
    <w:rsid w:val="00B13ACB"/>
    <w:rsid w:val="00B169BB"/>
    <w:rsid w:val="00B26FEF"/>
    <w:rsid w:val="00B309B2"/>
    <w:rsid w:val="00B713DB"/>
    <w:rsid w:val="00B72BC3"/>
    <w:rsid w:val="00B82F58"/>
    <w:rsid w:val="00B85EBD"/>
    <w:rsid w:val="00B903FF"/>
    <w:rsid w:val="00B9222C"/>
    <w:rsid w:val="00BA57F0"/>
    <w:rsid w:val="00BA714B"/>
    <w:rsid w:val="00BB2621"/>
    <w:rsid w:val="00BB348C"/>
    <w:rsid w:val="00BB761D"/>
    <w:rsid w:val="00BD2529"/>
    <w:rsid w:val="00BE132C"/>
    <w:rsid w:val="00BE6899"/>
    <w:rsid w:val="00BF2A36"/>
    <w:rsid w:val="00C06485"/>
    <w:rsid w:val="00C07EC8"/>
    <w:rsid w:val="00C162FC"/>
    <w:rsid w:val="00C3031B"/>
    <w:rsid w:val="00C320A8"/>
    <w:rsid w:val="00C42DF6"/>
    <w:rsid w:val="00C42EC4"/>
    <w:rsid w:val="00C502C1"/>
    <w:rsid w:val="00C6632E"/>
    <w:rsid w:val="00C668FF"/>
    <w:rsid w:val="00C83F7C"/>
    <w:rsid w:val="00C842C0"/>
    <w:rsid w:val="00C852D4"/>
    <w:rsid w:val="00C94279"/>
    <w:rsid w:val="00CA14C1"/>
    <w:rsid w:val="00CA1F35"/>
    <w:rsid w:val="00CA5766"/>
    <w:rsid w:val="00CB1DB1"/>
    <w:rsid w:val="00CB2AAE"/>
    <w:rsid w:val="00CE28F2"/>
    <w:rsid w:val="00CE7D73"/>
    <w:rsid w:val="00CF2A42"/>
    <w:rsid w:val="00D10462"/>
    <w:rsid w:val="00D12810"/>
    <w:rsid w:val="00D155A0"/>
    <w:rsid w:val="00D170CB"/>
    <w:rsid w:val="00D21083"/>
    <w:rsid w:val="00D32315"/>
    <w:rsid w:val="00D32E62"/>
    <w:rsid w:val="00D3324C"/>
    <w:rsid w:val="00D45340"/>
    <w:rsid w:val="00D547AD"/>
    <w:rsid w:val="00D60FA7"/>
    <w:rsid w:val="00D65617"/>
    <w:rsid w:val="00D77276"/>
    <w:rsid w:val="00D84763"/>
    <w:rsid w:val="00D90F52"/>
    <w:rsid w:val="00D93431"/>
    <w:rsid w:val="00D96090"/>
    <w:rsid w:val="00DA71F7"/>
    <w:rsid w:val="00DB7B90"/>
    <w:rsid w:val="00DC79E2"/>
    <w:rsid w:val="00DE1746"/>
    <w:rsid w:val="00DE3B36"/>
    <w:rsid w:val="00DE4BFC"/>
    <w:rsid w:val="00DF3241"/>
    <w:rsid w:val="00E17325"/>
    <w:rsid w:val="00E21718"/>
    <w:rsid w:val="00E245C8"/>
    <w:rsid w:val="00E24FCD"/>
    <w:rsid w:val="00E309BC"/>
    <w:rsid w:val="00E30F7A"/>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875"/>
    <w:rsid w:val="00EE4CD1"/>
    <w:rsid w:val="00EF53FE"/>
    <w:rsid w:val="00EF561D"/>
    <w:rsid w:val="00F01986"/>
    <w:rsid w:val="00F100EF"/>
    <w:rsid w:val="00F3063F"/>
    <w:rsid w:val="00F311C1"/>
    <w:rsid w:val="00F34DAB"/>
    <w:rsid w:val="00F369CB"/>
    <w:rsid w:val="00F41687"/>
    <w:rsid w:val="00F5437C"/>
    <w:rsid w:val="00F56305"/>
    <w:rsid w:val="00F56394"/>
    <w:rsid w:val="00F64510"/>
    <w:rsid w:val="00F658E0"/>
    <w:rsid w:val="00F70FB2"/>
    <w:rsid w:val="00F71803"/>
    <w:rsid w:val="00F8038F"/>
    <w:rsid w:val="00F80394"/>
    <w:rsid w:val="00F82DC3"/>
    <w:rsid w:val="00F90E70"/>
    <w:rsid w:val="00FA1B14"/>
    <w:rsid w:val="00FA519E"/>
    <w:rsid w:val="00FB009F"/>
    <w:rsid w:val="00FB5FFE"/>
    <w:rsid w:val="00FC596C"/>
    <w:rsid w:val="00FC5A94"/>
    <w:rsid w:val="00FC5AB6"/>
    <w:rsid w:val="00FD08E5"/>
    <w:rsid w:val="00FD3E2C"/>
    <w:rsid w:val="00FD4B4B"/>
    <w:rsid w:val="00FE2797"/>
    <w:rsid w:val="00FF2DD4"/>
    <w:rsid w:val="00FF3354"/>
    <w:rsid w:val="00FF4A0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22C"/>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Heading3"/>
    <w:next w:val="Normal"/>
    <w:qFormat/>
    <w:rsid w:val="00500BEA"/>
    <w:pPr>
      <w:spacing w:before="240" w:after="60"/>
      <w:outlineLvl w:val="3"/>
    </w:pPr>
    <w:rPr>
      <w:i w:val="0"/>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rsid w:val="0085386A"/>
    <w:pPr>
      <w:spacing w:before="240" w:after="60"/>
      <w:outlineLvl w:val="5"/>
    </w:pPr>
    <w:rPr>
      <w:b/>
      <w:sz w:val="22"/>
    </w:rPr>
  </w:style>
  <w:style w:type="paragraph" w:styleId="Heading7">
    <w:name w:val="heading 7"/>
    <w:basedOn w:val="Normal"/>
    <w:next w:val="Normal"/>
    <w:rsid w:val="0085386A"/>
    <w:pPr>
      <w:spacing w:before="240" w:after="60"/>
      <w:outlineLvl w:val="6"/>
    </w:pPr>
  </w:style>
  <w:style w:type="paragraph" w:styleId="Heading8">
    <w:name w:val="heading 8"/>
    <w:basedOn w:val="Normal"/>
    <w:next w:val="Normal"/>
    <w:rsid w:val="0085386A"/>
    <w:pPr>
      <w:spacing w:before="240" w:after="60"/>
      <w:outlineLvl w:val="7"/>
    </w:pPr>
    <w:rPr>
      <w:i/>
    </w:rPr>
  </w:style>
  <w:style w:type="paragraph" w:styleId="Heading9">
    <w:name w:val="heading 9"/>
    <w:basedOn w:val="Normal"/>
    <w:next w:val="Normal"/>
    <w:rsid w:val="0085386A"/>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rPr>
      <w:rFonts w:ascii="Arial" w:hAnsi="Arial"/>
    </w:rPr>
  </w:style>
  <w:style w:type="character" w:customStyle="1" w:styleId="HeaderChar">
    <w:name w:val="Header Char"/>
    <w:basedOn w:val="DefaultParagraphFont"/>
    <w:link w:val="Header"/>
    <w:rsid w:val="00386EFE"/>
    <w:rPr>
      <w:rFonts w:ascii="Arial" w:eastAsia="Times New Roman" w:hAnsi="Arial"/>
    </w:rPr>
  </w:style>
  <w:style w:type="paragraph" w:customStyle="1" w:styleId="Author">
    <w:name w:val="Author"/>
    <w:basedOn w:val="Normal"/>
    <w:link w:val="AuthorChar"/>
    <w:pPr>
      <w:spacing w:after="0"/>
      <w:jc w:val="center"/>
    </w:pPr>
    <w:rPr>
      <w:b/>
      <w:color w:val="000000"/>
      <w:sz w:val="24"/>
    </w:rPr>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autoRedefine/>
    <w:qFormat/>
    <w:rsid w:val="003F4A12"/>
    <w:pPr>
      <w:spacing w:before="60"/>
    </w:pPr>
    <w:rPr>
      <w:b/>
      <w:sz w:val="18"/>
    </w:rPr>
  </w:style>
  <w:style w:type="paragraph" w:styleId="CommentText">
    <w:name w:val="annotation text"/>
    <w:basedOn w:val="Normal"/>
    <w:semiHidden/>
  </w:style>
  <w:style w:type="paragraph" w:styleId="FootnoteText">
    <w:name w:val="footnote text"/>
    <w:basedOn w:val="Normal"/>
    <w:semiHidden/>
    <w:pPr>
      <w:tabs>
        <w:tab w:val="left" w:pos="36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rsid w:val="0085386A"/>
    <w:pPr>
      <w:numPr>
        <w:numId w:val="1"/>
      </w:numPr>
    </w:pPr>
  </w:style>
  <w:style w:type="paragraph" w:styleId="ListBullet2">
    <w:name w:val="List Bullet 2"/>
    <w:basedOn w:val="Normal"/>
    <w:autoRedefine/>
    <w:rsid w:val="0085386A"/>
    <w:pPr>
      <w:numPr>
        <w:numId w:val="2"/>
      </w:numPr>
    </w:pPr>
  </w:style>
  <w:style w:type="paragraph" w:styleId="ListBullet3">
    <w:name w:val="List Bullet 3"/>
    <w:basedOn w:val="Normal"/>
    <w:autoRedefine/>
    <w:rsid w:val="0085386A"/>
    <w:pPr>
      <w:numPr>
        <w:numId w:val="3"/>
      </w:numPr>
    </w:pPr>
  </w:style>
  <w:style w:type="paragraph" w:styleId="ListBullet4">
    <w:name w:val="List Bullet 4"/>
    <w:basedOn w:val="Normal"/>
    <w:autoRedefine/>
    <w:rsid w:val="0085386A"/>
    <w:pPr>
      <w:numPr>
        <w:numId w:val="4"/>
      </w:numPr>
    </w:pPr>
  </w:style>
  <w:style w:type="paragraph" w:styleId="ListBullet5">
    <w:name w:val="List Bullet 5"/>
    <w:basedOn w:val="Normal"/>
    <w:autoRedefine/>
    <w:rsid w:val="0085386A"/>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rsid w:val="0085386A"/>
    <w:pPr>
      <w:numPr>
        <w:numId w:val="6"/>
      </w:numPr>
    </w:pPr>
  </w:style>
  <w:style w:type="paragraph" w:styleId="ListNumber2">
    <w:name w:val="List Number 2"/>
    <w:basedOn w:val="Normal"/>
    <w:rsid w:val="0085386A"/>
    <w:pPr>
      <w:numPr>
        <w:numId w:val="7"/>
      </w:numPr>
    </w:pPr>
  </w:style>
  <w:style w:type="paragraph" w:styleId="ListNumber3">
    <w:name w:val="List Number 3"/>
    <w:basedOn w:val="Normal"/>
    <w:rsid w:val="0085386A"/>
    <w:pPr>
      <w:numPr>
        <w:numId w:val="8"/>
      </w:numPr>
    </w:pPr>
  </w:style>
  <w:style w:type="paragraph" w:styleId="ListNumber4">
    <w:name w:val="List Number 4"/>
    <w:basedOn w:val="Normal"/>
    <w:rsid w:val="0085386A"/>
    <w:pPr>
      <w:numPr>
        <w:numId w:val="9"/>
      </w:numPr>
    </w:pPr>
  </w:style>
  <w:style w:type="paragraph" w:styleId="ListNumber5">
    <w:name w:val="List Number 5"/>
    <w:basedOn w:val="Normal"/>
    <w:rsid w:val="0085386A"/>
    <w:pPr>
      <w:numPr>
        <w:numId w:val="10"/>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character" w:styleId="FootnoteReference">
    <w:name w:val="footnote reference"/>
    <w:semiHidden/>
    <w:rPr>
      <w:vertAlign w:val="superscript"/>
    </w:rPr>
  </w:style>
  <w:style w:type="paragraph" w:customStyle="1" w:styleId="Bullet">
    <w:name w:val="Bullet"/>
    <w:basedOn w:val="Normal"/>
    <w:qFormat/>
    <w:rsid w:val="0085386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86A"/>
    <w:pPr>
      <w:numPr>
        <w:numId w:val="15"/>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qFormat/>
    <w:rsid w:val="00BE6899"/>
    <w:pPr>
      <w:keepLines/>
      <w:spacing w:before="40" w:after="40"/>
      <w:jc w:val="right"/>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AuthorAffiliation">
    <w:name w:val="Author Affiliation"/>
    <w:basedOn w:val="Affiliation"/>
    <w:link w:val="AuthorAffiliationChar"/>
    <w:qFormat/>
    <w:rsid w:val="005A2C27"/>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table" w:styleId="TableGrid">
    <w:name w:val="Table Grid"/>
    <w:aliases w:val="Table Grid - SIGCHI"/>
    <w:basedOn w:val="TableNormal"/>
    <w:uiPriority w:val="59"/>
    <w:rsid w:val="00734A43"/>
    <w:pPr>
      <w:jc w:val="right"/>
    </w:pPr>
    <w:tblPr>
      <w:tblStyleRowBandSize w:val="1"/>
      <w:jc w:val="center"/>
    </w:tblPr>
    <w:trPr>
      <w:jc w:val="center"/>
    </w:trPr>
    <w:tcPr>
      <w:vAlign w:val="bottom"/>
    </w:tcPr>
    <w:tblStylePr w:type="firstRow">
      <w:tblPr/>
      <w:tcPr>
        <w:tcBorders>
          <w:bottom w:val="single" w:sz="8" w:space="0" w:color="CBCBCB"/>
        </w:tcBorders>
      </w:tcPr>
    </w:tblStylePr>
    <w:tblStylePr w:type="firstCol">
      <w:tblPr/>
      <w:tcPr>
        <w:tcBorders>
          <w:right w:val="single" w:sz="8" w:space="0" w:color="CBCBCB"/>
        </w:tcBorders>
      </w:tcPr>
    </w:tblStylePr>
    <w:tblStylePr w:type="band1Horz">
      <w:tblPr/>
      <w:tcPr>
        <w:shd w:val="clear" w:color="auto" w:fill="EBEBEB"/>
      </w:tcPr>
    </w:tblStylePr>
  </w:style>
  <w:style w:type="paragraph" w:styleId="BalloonText">
    <w:name w:val="Balloon Text"/>
    <w:basedOn w:val="Normal"/>
    <w:link w:val="BalloonTextChar"/>
    <w:uiPriority w:val="99"/>
    <w:semiHidden/>
    <w:unhideWhenUsed/>
    <w:rsid w:val="00B169B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9BB"/>
    <w:rPr>
      <w:rFonts w:ascii="Lucida Grande" w:eastAsia="Times New Roman" w:hAnsi="Lucida Grande" w:cs="Lucida Grande"/>
      <w:sz w:val="18"/>
      <w:szCs w:val="18"/>
    </w:rPr>
  </w:style>
  <w:style w:type="table" w:styleId="LightShading">
    <w:name w:val="Light Shading"/>
    <w:basedOn w:val="TableNormal"/>
    <w:uiPriority w:val="60"/>
    <w:rsid w:val="00B713D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SIGCHI">
    <w:name w:val="Table - SIGCHI"/>
    <w:basedOn w:val="Normal"/>
    <w:autoRedefine/>
    <w:qFormat/>
    <w:rsid w:val="00631447"/>
    <w:pPr>
      <w:spacing w:after="60" w:line="0" w:lineRule="atLeast"/>
      <w:jc w:val="righ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ermissions@acm.org" TargetMode="External"/><Relationship Id="rId13" Type="http://schemas.openxmlformats.org/officeDocument/2006/relationships/image" Target="media/image2.png"/><Relationship Id="rId18" Type="http://schemas.openxmlformats.org/officeDocument/2006/relationships/hyperlink" Target="http://www.sigaccess.org/welcome-to-sigaccess/resources/accessible-writing-guide/" TargetMode="External"/><Relationship Id="rId3" Type="http://schemas.openxmlformats.org/officeDocument/2006/relationships/styles" Target="styles.xml"/><Relationship Id="rId21" Type="http://schemas.openxmlformats.org/officeDocument/2006/relationships/hyperlink" Target="https://www.youtube.com/watch?v=9bZkp7q19f0"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acm.org/class/how_to_use.html%20" TargetMode="External"/><Relationship Id="rId2" Type="http://schemas.openxmlformats.org/officeDocument/2006/relationships/numbering" Target="numbering.xml"/><Relationship Id="rId16" Type="http://schemas.openxmlformats.org/officeDocument/2006/relationships/hyperlink" Target="http://acm.org/publications/submissions/latex_style" TargetMode="External"/><Relationship Id="rId20" Type="http://schemas.openxmlformats.org/officeDocument/2006/relationships/hyperlink" Target="http://doi.acm.org/10.1145/503376.5033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m.org/publications/policies/copyright_polic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eridanprinting.com/typedept/ACM-distilling-settings.htm" TargetMode="External"/><Relationship Id="rId23" Type="http://schemas.openxmlformats.org/officeDocument/2006/relationships/fontTable" Target="fontTable.xml"/><Relationship Id="rId10" Type="http://schemas.openxmlformats.org/officeDocument/2006/relationships/hyperlink" Target="http://acm.org/about/class/1998" TargetMode="External"/><Relationship Id="rId19" Type="http://schemas.openxmlformats.org/officeDocument/2006/relationships/hyperlink" Target="http://dx.doi.org/10.1007/s00779-014-0773-4" TargetMode="External"/><Relationship Id="rId4" Type="http://schemas.openxmlformats.org/officeDocument/2006/relationships/settings" Target="settings.xml"/><Relationship Id="rId9" Type="http://schemas.openxmlformats.org/officeDocument/2006/relationships/hyperlink" Target="mailto:Permissions@acm.org" TargetMode="External"/><Relationship Id="rId14" Type="http://schemas.openxmlformats.org/officeDocument/2006/relationships/hyperlink" Target="http://chi2016.acm.org/accessibility"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A198A-B6AD-4D42-A932-B26A8904D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2575</Words>
  <Characters>14683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17224</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Monalisa Swami</cp:lastModifiedBy>
  <cp:revision>22</cp:revision>
  <cp:lastPrinted>2016-02-17T19:22:00Z</cp:lastPrinted>
  <dcterms:created xsi:type="dcterms:W3CDTF">2018-09-11T17:03:00Z</dcterms:created>
  <dcterms:modified xsi:type="dcterms:W3CDTF">2018-09-11T17:40:00Z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